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FA" w:rsidRPr="003F4995" w:rsidRDefault="000573FA" w:rsidP="00057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en-US"/>
        </w:rPr>
        <w:t>Ан</w:t>
      </w:r>
      <w:r w:rsidR="00D53B7B">
        <w:rPr>
          <w:rFonts w:ascii="Times New Roman" w:hAnsi="Times New Roman"/>
          <w:b/>
          <w:bCs/>
          <w:color w:val="000000"/>
          <w:sz w:val="32"/>
          <w:szCs w:val="32"/>
          <w:lang w:eastAsia="en-US"/>
        </w:rPr>
        <w:t>н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32"/>
          <w:szCs w:val="32"/>
          <w:lang w:eastAsia="en-US"/>
        </w:rPr>
        <w:t>отация к рабочей программе</w:t>
      </w:r>
    </w:p>
    <w:p w:rsidR="000573FA" w:rsidRPr="003F4995" w:rsidRDefault="000573FA" w:rsidP="000573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 w:rsidRPr="003F4995">
        <w:rPr>
          <w:rFonts w:ascii="Times New Roman" w:hAnsi="Times New Roman"/>
          <w:color w:val="000000"/>
          <w:sz w:val="32"/>
          <w:szCs w:val="32"/>
          <w:lang w:eastAsia="en-US"/>
        </w:rPr>
        <w:t xml:space="preserve">            по предмету</w:t>
      </w:r>
      <w:r w:rsidRPr="003F4995">
        <w:rPr>
          <w:rFonts w:ascii="Times New Roman" w:hAnsi="Times New Roman"/>
          <w:b/>
          <w:color w:val="000000"/>
          <w:sz w:val="32"/>
          <w:szCs w:val="32"/>
          <w:lang w:eastAsia="en-US"/>
        </w:rPr>
        <w:t xml:space="preserve"> «Основы безопасности жизнедеятельности»</w:t>
      </w:r>
    </w:p>
    <w:p w:rsidR="000573FA" w:rsidRPr="003F4995" w:rsidRDefault="000573FA" w:rsidP="000573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en-US"/>
        </w:rPr>
      </w:pPr>
      <w:r w:rsidRPr="003F4995">
        <w:rPr>
          <w:rFonts w:ascii="Times New Roman" w:hAnsi="Times New Roman"/>
          <w:b/>
          <w:color w:val="000000"/>
          <w:sz w:val="32"/>
          <w:szCs w:val="32"/>
          <w:lang w:eastAsia="en-US"/>
        </w:rPr>
        <w:t xml:space="preserve">                         </w:t>
      </w: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 xml:space="preserve">                        </w:t>
      </w:r>
      <w:r w:rsidRPr="003F4995">
        <w:rPr>
          <w:rFonts w:ascii="Times New Roman" w:hAnsi="Times New Roman"/>
          <w:b/>
          <w:color w:val="000000"/>
          <w:sz w:val="32"/>
          <w:szCs w:val="32"/>
          <w:lang w:eastAsia="en-US"/>
        </w:rPr>
        <w:t>10-11 класс</w:t>
      </w:r>
    </w:p>
    <w:p w:rsidR="000573FA" w:rsidRPr="003F4995" w:rsidRDefault="000573FA" w:rsidP="00057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0573FA" w:rsidRPr="00585490" w:rsidRDefault="000573FA" w:rsidP="0005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en-US"/>
        </w:rPr>
      </w:pPr>
      <w:r>
        <w:rPr>
          <w:rStyle w:val="CenturySchoolbook"/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85490">
        <w:rPr>
          <w:rFonts w:ascii="Times New Roman" w:hAnsi="Times New Roman"/>
          <w:color w:val="000000"/>
          <w:sz w:val="21"/>
          <w:szCs w:val="21"/>
        </w:rPr>
        <w:t> </w:t>
      </w:r>
      <w:r w:rsidRPr="00585490">
        <w:rPr>
          <w:rFonts w:ascii="Times New Roman" w:hAnsi="Times New Roman"/>
          <w:color w:val="000000"/>
          <w:sz w:val="28"/>
          <w:szCs w:val="28"/>
        </w:rPr>
        <w:t xml:space="preserve">Рабочая программа учебного предмета «Основы безопасности жизнедеятельности» для 10-11 класса (далее – Рабочая программа) разработана в соответствии с требованиями Федерального компонента государственных образовательных стандартов общего образования 2004 года, </w:t>
      </w:r>
      <w:r>
        <w:rPr>
          <w:rFonts w:ascii="Times New Roman" w:hAnsi="Times New Roman"/>
          <w:sz w:val="28"/>
          <w:szCs w:val="28"/>
        </w:rPr>
        <w:t>п</w:t>
      </w:r>
      <w:r w:rsidRPr="00585490">
        <w:rPr>
          <w:rFonts w:ascii="Times New Roman" w:hAnsi="Times New Roman"/>
          <w:sz w:val="28"/>
          <w:szCs w:val="28"/>
        </w:rPr>
        <w:t xml:space="preserve">рограммы общеобразовательных учреждений. Основы безопасности жизнедеятельности. 5-11 </w:t>
      </w:r>
      <w:proofErr w:type="spellStart"/>
      <w:r w:rsidRPr="00585490">
        <w:rPr>
          <w:rFonts w:ascii="Times New Roman" w:hAnsi="Times New Roman"/>
          <w:sz w:val="28"/>
          <w:szCs w:val="28"/>
        </w:rPr>
        <w:t>кл</w:t>
      </w:r>
      <w:proofErr w:type="spellEnd"/>
      <w:r w:rsidRPr="00585490">
        <w:rPr>
          <w:rFonts w:ascii="Times New Roman" w:hAnsi="Times New Roman"/>
          <w:sz w:val="28"/>
          <w:szCs w:val="28"/>
        </w:rPr>
        <w:t xml:space="preserve">. /авт. А. Т. Смирнов, Б.О. Хренников  -  М.: Просвещение, </w:t>
      </w:r>
      <w:smartTag w:uri="urn:schemas-microsoft-com:office:smarttags" w:element="metricconverter">
        <w:smartTagPr>
          <w:attr w:name="ProductID" w:val="2010 г"/>
        </w:smartTagPr>
        <w:r w:rsidRPr="00585490">
          <w:rPr>
            <w:rFonts w:ascii="Times New Roman" w:hAnsi="Times New Roman"/>
            <w:sz w:val="28"/>
            <w:szCs w:val="28"/>
          </w:rPr>
          <w:t>2010 г</w:t>
        </w:r>
      </w:smartTag>
      <w:r w:rsidRPr="00585490">
        <w:rPr>
          <w:rFonts w:ascii="Times New Roman" w:hAnsi="Times New Roman"/>
          <w:sz w:val="28"/>
          <w:szCs w:val="28"/>
        </w:rPr>
        <w:t>.</w:t>
      </w:r>
      <w:r w:rsidRPr="00585490">
        <w:rPr>
          <w:rFonts w:ascii="Times New Roman" w:hAnsi="Times New Roman"/>
          <w:sz w:val="23"/>
          <w:szCs w:val="23"/>
          <w:lang w:eastAsia="en-US"/>
        </w:rPr>
        <w:t xml:space="preserve"> </w:t>
      </w:r>
    </w:p>
    <w:p w:rsidR="000573FA" w:rsidRDefault="000573FA" w:rsidP="000573F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71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055D8">
        <w:rPr>
          <w:rFonts w:ascii="Times New Roman" w:hAnsi="Times New Roman"/>
          <w:b/>
          <w:sz w:val="28"/>
          <w:szCs w:val="28"/>
        </w:rPr>
        <w:t>Цели и задачи</w:t>
      </w:r>
      <w:r w:rsidRPr="007055D8">
        <w:rPr>
          <w:rFonts w:ascii="Times New Roman" w:hAnsi="Times New Roman"/>
          <w:sz w:val="28"/>
          <w:szCs w:val="28"/>
        </w:rPr>
        <w:t xml:space="preserve"> изучения основ безопасности жизнедеятельности в 10-11 классах: </w:t>
      </w:r>
    </w:p>
    <w:p w:rsidR="000573FA" w:rsidRDefault="000573FA" w:rsidP="000573FA">
      <w:pPr>
        <w:pStyle w:val="1"/>
        <w:spacing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55D8">
        <w:rPr>
          <w:rFonts w:ascii="Times New Roman" w:hAnsi="Times New Roman"/>
          <w:sz w:val="28"/>
          <w:szCs w:val="28"/>
        </w:rPr>
        <w:t xml:space="preserve"> углублённое изучение тем в области безопасности жизнедеятельности,</w:t>
      </w:r>
      <w:r w:rsidRPr="007055D8">
        <w:rPr>
          <w:rFonts w:ascii="Times New Roman" w:hAnsi="Times New Roman"/>
          <w:sz w:val="28"/>
          <w:szCs w:val="28"/>
        </w:rPr>
        <w:sym w:font="Symbol" w:char="F02D"/>
      </w:r>
      <w:r w:rsidRPr="007055D8">
        <w:rPr>
          <w:rFonts w:ascii="Times New Roman" w:hAnsi="Times New Roman"/>
          <w:sz w:val="28"/>
          <w:szCs w:val="28"/>
        </w:rPr>
        <w:t xml:space="preserve"> формирование современного уровня культуры безопасности жизнедеятельности и индивидуальной системы здорового образа жизни для повышения защищённости жизненно важных интересов личности, общества и государства от внешних и внутренних угроз; </w:t>
      </w:r>
    </w:p>
    <w:p w:rsidR="000573FA" w:rsidRDefault="000573FA" w:rsidP="000573FA">
      <w:pPr>
        <w:pStyle w:val="1"/>
        <w:spacing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55D8">
        <w:rPr>
          <w:rFonts w:ascii="Times New Roman" w:hAnsi="Times New Roman"/>
          <w:sz w:val="28"/>
          <w:szCs w:val="28"/>
        </w:rPr>
        <w:t xml:space="preserve"> расширение представлений об экстремизме и терроризме, уяснение</w:t>
      </w:r>
      <w:r w:rsidRPr="007055D8">
        <w:rPr>
          <w:rFonts w:ascii="Times New Roman" w:hAnsi="Times New Roman"/>
          <w:sz w:val="28"/>
          <w:szCs w:val="28"/>
        </w:rPr>
        <w:sym w:font="Symbol" w:char="F02D"/>
      </w:r>
      <w:r w:rsidRPr="007055D8">
        <w:rPr>
          <w:rFonts w:ascii="Times New Roman" w:hAnsi="Times New Roman"/>
          <w:sz w:val="28"/>
          <w:szCs w:val="28"/>
        </w:rPr>
        <w:t xml:space="preserve">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практике;  </w:t>
      </w:r>
    </w:p>
    <w:p w:rsidR="000573FA" w:rsidRDefault="000573FA" w:rsidP="000573FA">
      <w:pPr>
        <w:pStyle w:val="1"/>
        <w:spacing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55D8">
        <w:rPr>
          <w:rFonts w:ascii="Times New Roman" w:hAnsi="Times New Roman"/>
          <w:sz w:val="28"/>
          <w:szCs w:val="28"/>
        </w:rPr>
        <w:t>совершенствование военно-патриотического воспитания и повышение</w:t>
      </w:r>
      <w:r w:rsidRPr="007055D8">
        <w:rPr>
          <w:rFonts w:ascii="Times New Roman" w:hAnsi="Times New Roman"/>
          <w:sz w:val="28"/>
          <w:szCs w:val="28"/>
        </w:rPr>
        <w:sym w:font="Symbol" w:char="F02D"/>
      </w:r>
      <w:r w:rsidRPr="007055D8">
        <w:rPr>
          <w:rFonts w:ascii="Times New Roman" w:hAnsi="Times New Roman"/>
          <w:sz w:val="28"/>
          <w:szCs w:val="28"/>
        </w:rPr>
        <w:t xml:space="preserve"> мотивации к военной службе в современных условиях, получение начальных знаний в области обороны и обучение по основам военной службы и по военн</w:t>
      </w:r>
      <w:proofErr w:type="gramStart"/>
      <w:r w:rsidRPr="007055D8">
        <w:rPr>
          <w:rFonts w:ascii="Times New Roman" w:hAnsi="Times New Roman"/>
          <w:sz w:val="28"/>
          <w:szCs w:val="28"/>
        </w:rPr>
        <w:t>о-</w:t>
      </w:r>
      <w:proofErr w:type="gramEnd"/>
      <w:r w:rsidRPr="007055D8">
        <w:rPr>
          <w:rFonts w:ascii="Times New Roman" w:hAnsi="Times New Roman"/>
          <w:sz w:val="28"/>
          <w:szCs w:val="28"/>
        </w:rPr>
        <w:t xml:space="preserve"> учётным специальностям в объёме, необходимом для военной службы; </w:t>
      </w:r>
    </w:p>
    <w:p w:rsidR="000573FA" w:rsidRDefault="000573FA" w:rsidP="000573FA">
      <w:pPr>
        <w:pStyle w:val="1"/>
        <w:spacing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7055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7055D8">
        <w:rPr>
          <w:rFonts w:ascii="Times New Roman" w:hAnsi="Times New Roman"/>
          <w:sz w:val="28"/>
          <w:szCs w:val="28"/>
        </w:rPr>
        <w:t xml:space="preserve">распознавание и </w:t>
      </w:r>
      <w:proofErr w:type="spellStart"/>
      <w:r w:rsidRPr="007055D8">
        <w:rPr>
          <w:rFonts w:ascii="Times New Roman" w:hAnsi="Times New Roman"/>
          <w:sz w:val="28"/>
          <w:szCs w:val="28"/>
        </w:rPr>
        <w:t>анализирование</w:t>
      </w:r>
      <w:proofErr w:type="spellEnd"/>
      <w:r w:rsidRPr="007055D8">
        <w:rPr>
          <w:rFonts w:ascii="Times New Roman" w:hAnsi="Times New Roman"/>
          <w:sz w:val="28"/>
          <w:szCs w:val="28"/>
        </w:rPr>
        <w:t xml:space="preserve"> особенностей жизнедеятельности</w:t>
      </w:r>
      <w:r w:rsidRPr="007055D8">
        <w:rPr>
          <w:rFonts w:ascii="Times New Roman" w:hAnsi="Times New Roman"/>
          <w:sz w:val="28"/>
          <w:szCs w:val="28"/>
        </w:rPr>
        <w:sym w:font="Symbol" w:char="F02D"/>
      </w:r>
      <w:r w:rsidRPr="007055D8">
        <w:rPr>
          <w:rFonts w:ascii="Times New Roman" w:hAnsi="Times New Roman"/>
          <w:sz w:val="28"/>
          <w:szCs w:val="28"/>
        </w:rPr>
        <w:t xml:space="preserve"> человека при его автономном пребывании в различных природных условиях;  окончательное формирование модели своего поведения при</w:t>
      </w:r>
      <w:r w:rsidRPr="007055D8">
        <w:rPr>
          <w:rFonts w:ascii="Times New Roman" w:hAnsi="Times New Roman"/>
          <w:sz w:val="28"/>
          <w:szCs w:val="28"/>
        </w:rPr>
        <w:sym w:font="Symbol" w:char="F02D"/>
      </w:r>
      <w:r w:rsidRPr="007055D8">
        <w:rPr>
          <w:rFonts w:ascii="Times New Roman" w:hAnsi="Times New Roman"/>
          <w:sz w:val="28"/>
          <w:szCs w:val="28"/>
        </w:rPr>
        <w:t xml:space="preserve"> возникновении различных чрезвычайных ситуаций; </w:t>
      </w:r>
    </w:p>
    <w:p w:rsidR="000573FA" w:rsidRDefault="000573FA" w:rsidP="000573FA">
      <w:pPr>
        <w:pStyle w:val="1"/>
        <w:spacing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7055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7055D8">
        <w:rPr>
          <w:rFonts w:ascii="Times New Roman" w:hAnsi="Times New Roman"/>
          <w:sz w:val="28"/>
          <w:szCs w:val="28"/>
        </w:rPr>
        <w:t>применение в реальных природных условиях различных способов</w:t>
      </w:r>
      <w:r w:rsidRPr="007055D8">
        <w:rPr>
          <w:rFonts w:ascii="Times New Roman" w:hAnsi="Times New Roman"/>
          <w:sz w:val="28"/>
          <w:szCs w:val="28"/>
        </w:rPr>
        <w:sym w:font="Symbol" w:char="F02D"/>
      </w:r>
      <w:r w:rsidRPr="007055D8">
        <w:rPr>
          <w:rFonts w:ascii="Times New Roman" w:hAnsi="Times New Roman"/>
          <w:sz w:val="28"/>
          <w:szCs w:val="28"/>
        </w:rPr>
        <w:t xml:space="preserve"> ориентирования на местности; </w:t>
      </w:r>
    </w:p>
    <w:p w:rsidR="000573FA" w:rsidRDefault="000573FA" w:rsidP="000573FA">
      <w:pPr>
        <w:pStyle w:val="1"/>
        <w:spacing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7055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7055D8">
        <w:rPr>
          <w:rFonts w:ascii="Times New Roman" w:hAnsi="Times New Roman"/>
          <w:sz w:val="28"/>
          <w:szCs w:val="28"/>
        </w:rPr>
        <w:t>анализирование</w:t>
      </w:r>
      <w:proofErr w:type="spellEnd"/>
      <w:r w:rsidRPr="007055D8">
        <w:rPr>
          <w:rFonts w:ascii="Times New Roman" w:hAnsi="Times New Roman"/>
          <w:sz w:val="28"/>
          <w:szCs w:val="28"/>
        </w:rPr>
        <w:t xml:space="preserve"> основных направлений организации защиты населения</w:t>
      </w:r>
      <w:r w:rsidRPr="007055D8">
        <w:rPr>
          <w:rFonts w:ascii="Times New Roman" w:hAnsi="Times New Roman"/>
          <w:sz w:val="28"/>
          <w:szCs w:val="28"/>
        </w:rPr>
        <w:sym w:font="Symbol" w:char="F02D"/>
      </w:r>
      <w:r w:rsidRPr="007055D8">
        <w:rPr>
          <w:rFonts w:ascii="Times New Roman" w:hAnsi="Times New Roman"/>
          <w:sz w:val="28"/>
          <w:szCs w:val="28"/>
        </w:rPr>
        <w:t xml:space="preserve"> Российской Федерации от чрезвычайных ситуаци</w:t>
      </w:r>
      <w:r>
        <w:rPr>
          <w:rFonts w:ascii="Times New Roman" w:hAnsi="Times New Roman"/>
          <w:sz w:val="28"/>
          <w:szCs w:val="28"/>
        </w:rPr>
        <w:t>й</w:t>
      </w:r>
    </w:p>
    <w:p w:rsidR="000573FA" w:rsidRDefault="000573FA" w:rsidP="000573FA">
      <w:pPr>
        <w:pStyle w:val="1"/>
        <w:spacing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55D8">
        <w:rPr>
          <w:rFonts w:ascii="Times New Roman" w:hAnsi="Times New Roman"/>
          <w:sz w:val="28"/>
          <w:szCs w:val="28"/>
        </w:rPr>
        <w:t xml:space="preserve">обоснование основного предназначения Единой государственной системы предупреждения и ликвидации чрезвычайных ситуаций (РСЧС) по защите населения страны от чрезвычайных ситуаций природного и техногенного характера; </w:t>
      </w:r>
    </w:p>
    <w:p w:rsidR="000573FA" w:rsidRDefault="000573FA" w:rsidP="000573FA">
      <w:pPr>
        <w:pStyle w:val="1"/>
        <w:spacing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7055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7055D8">
        <w:rPr>
          <w:rFonts w:ascii="Times New Roman" w:hAnsi="Times New Roman"/>
          <w:sz w:val="28"/>
          <w:szCs w:val="28"/>
        </w:rPr>
        <w:t>формирование негативного отношения к курению, употреблению</w:t>
      </w:r>
      <w:r w:rsidRPr="007055D8">
        <w:rPr>
          <w:rFonts w:ascii="Times New Roman" w:hAnsi="Times New Roman"/>
          <w:sz w:val="28"/>
          <w:szCs w:val="28"/>
        </w:rPr>
        <w:sym w:font="Symbol" w:char="F02D"/>
      </w:r>
      <w:r w:rsidRPr="007055D8">
        <w:rPr>
          <w:rFonts w:ascii="Times New Roman" w:hAnsi="Times New Roman"/>
          <w:sz w:val="28"/>
          <w:szCs w:val="28"/>
        </w:rPr>
        <w:t xml:space="preserve"> алкоголя и наркотиков как к факторам, оказывающим наиболее пагубное влияние на здоровье; </w:t>
      </w:r>
    </w:p>
    <w:p w:rsidR="000573FA" w:rsidRPr="007055D8" w:rsidRDefault="000573FA" w:rsidP="000573FA">
      <w:pPr>
        <w:pStyle w:val="1"/>
        <w:spacing w:line="240" w:lineRule="auto"/>
        <w:ind w:left="20" w:right="20" w:firstLine="280"/>
        <w:jc w:val="both"/>
        <w:rPr>
          <w:rStyle w:val="CenturySchoolbook"/>
          <w:rFonts w:ascii="Times New Roman" w:hAnsi="Times New Roman" w:cs="Times New Roman"/>
          <w:sz w:val="28"/>
          <w:szCs w:val="28"/>
          <w:lang w:eastAsia="ru-RU"/>
        </w:rPr>
      </w:pPr>
      <w:r w:rsidRPr="007055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7055D8">
        <w:rPr>
          <w:rFonts w:ascii="Times New Roman" w:hAnsi="Times New Roman"/>
          <w:sz w:val="28"/>
          <w:szCs w:val="28"/>
        </w:rPr>
        <w:t>формирование убеждения в ключевой роли благополучной семьи в</w:t>
      </w:r>
      <w:r w:rsidRPr="007055D8">
        <w:rPr>
          <w:rFonts w:ascii="Times New Roman" w:hAnsi="Times New Roman"/>
          <w:sz w:val="28"/>
          <w:szCs w:val="28"/>
        </w:rPr>
        <w:sym w:font="Symbol" w:char="F02D"/>
      </w:r>
      <w:r w:rsidRPr="007055D8">
        <w:rPr>
          <w:rFonts w:ascii="Times New Roman" w:hAnsi="Times New Roman"/>
          <w:sz w:val="28"/>
          <w:szCs w:val="28"/>
        </w:rPr>
        <w:t xml:space="preserve"> обеспечении здоровья личности и общества, а также в демографической </w:t>
      </w:r>
      <w:r w:rsidRPr="007055D8">
        <w:rPr>
          <w:rFonts w:ascii="Times New Roman" w:hAnsi="Times New Roman"/>
          <w:sz w:val="28"/>
          <w:szCs w:val="28"/>
        </w:rPr>
        <w:lastRenderedPageBreak/>
        <w:t>безопасности государства</w:t>
      </w:r>
    </w:p>
    <w:p w:rsidR="000573FA" w:rsidRDefault="000573FA" w:rsidP="000573FA">
      <w:pPr>
        <w:pStyle w:val="1"/>
        <w:tabs>
          <w:tab w:val="left" w:pos="610"/>
        </w:tabs>
        <w:spacing w:line="240" w:lineRule="auto"/>
        <w:ind w:right="20" w:firstLine="0"/>
        <w:jc w:val="both"/>
        <w:rPr>
          <w:rStyle w:val="CenturySchoolbook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CenturySchoolbook"/>
          <w:rFonts w:ascii="Times New Roman" w:hAnsi="Times New Roman" w:cs="Times New Roman"/>
          <w:sz w:val="28"/>
          <w:szCs w:val="28"/>
          <w:lang w:eastAsia="ru-RU"/>
        </w:rPr>
        <w:t xml:space="preserve">     -</w:t>
      </w:r>
      <w:r w:rsidRPr="004D3D61">
        <w:rPr>
          <w:rStyle w:val="CenturySchoolbook"/>
          <w:rFonts w:ascii="Times New Roman" w:hAnsi="Times New Roman" w:cs="Times New Roman"/>
          <w:sz w:val="28"/>
          <w:szCs w:val="28"/>
          <w:lang w:eastAsia="ru-RU"/>
        </w:rPr>
        <w:t>формированием у учащихся духовных и физических качеств, свойственных гражданину Российской Федерации и защитнику Отечества; подготовка их к военной службе в современных условиях (граждан мужского пола — обяза</w:t>
      </w:r>
      <w:r w:rsidRPr="004D3D61">
        <w:rPr>
          <w:rStyle w:val="CenturySchoolbook"/>
          <w:rFonts w:ascii="Times New Roman" w:hAnsi="Times New Roman" w:cs="Times New Roman"/>
          <w:sz w:val="28"/>
          <w:szCs w:val="28"/>
          <w:lang w:eastAsia="ru-RU"/>
        </w:rPr>
        <w:softHyphen/>
        <w:t>тельно, граждан женского пола — по их желанию).</w:t>
      </w:r>
    </w:p>
    <w:p w:rsidR="000573FA" w:rsidRDefault="000573FA" w:rsidP="000573FA">
      <w:pPr>
        <w:pStyle w:val="1"/>
        <w:tabs>
          <w:tab w:val="left" w:pos="610"/>
        </w:tabs>
        <w:spacing w:line="240" w:lineRule="auto"/>
        <w:ind w:right="20" w:firstLine="0"/>
        <w:jc w:val="both"/>
        <w:rPr>
          <w:rStyle w:val="CenturySchoolbook"/>
          <w:rFonts w:ascii="Times New Roman" w:hAnsi="Times New Roman" w:cs="Times New Roman"/>
          <w:sz w:val="28"/>
          <w:szCs w:val="28"/>
          <w:lang w:eastAsia="ru-RU"/>
        </w:rPr>
      </w:pPr>
    </w:p>
    <w:sectPr w:rsidR="0005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27CA"/>
    <w:multiLevelType w:val="multilevel"/>
    <w:tmpl w:val="6D70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8E6ED1"/>
    <w:multiLevelType w:val="multilevel"/>
    <w:tmpl w:val="3C8C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714BB8"/>
    <w:multiLevelType w:val="multilevel"/>
    <w:tmpl w:val="2616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04"/>
    <w:rsid w:val="000573FA"/>
    <w:rsid w:val="00496909"/>
    <w:rsid w:val="00D53B7B"/>
    <w:rsid w:val="00DC7E04"/>
    <w:rsid w:val="00FC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573FA"/>
    <w:rPr>
      <w:rFonts w:ascii="Bookman Old Style" w:hAnsi="Bookman Old Style"/>
      <w:sz w:val="18"/>
      <w:szCs w:val="18"/>
    </w:rPr>
  </w:style>
  <w:style w:type="character" w:customStyle="1" w:styleId="CenturySchoolbook">
    <w:name w:val="Основной текст + Century Schoolbook"/>
    <w:aliases w:val="9,5 pt"/>
    <w:basedOn w:val="a3"/>
    <w:rsid w:val="000573FA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lang w:val="ru-RU" w:eastAsia="x-none"/>
    </w:rPr>
  </w:style>
  <w:style w:type="paragraph" w:customStyle="1" w:styleId="1">
    <w:name w:val="Основной текст1"/>
    <w:basedOn w:val="a"/>
    <w:link w:val="a3"/>
    <w:rsid w:val="000573FA"/>
    <w:pPr>
      <w:widowControl w:val="0"/>
      <w:spacing w:after="0" w:line="216" w:lineRule="exact"/>
      <w:ind w:hanging="500"/>
    </w:pPr>
    <w:rPr>
      <w:rFonts w:ascii="Bookman Old Style" w:eastAsiaTheme="minorHAnsi" w:hAnsi="Bookman Old Style" w:cstheme="minorBidi"/>
      <w:sz w:val="18"/>
      <w:szCs w:val="18"/>
      <w:lang w:eastAsia="en-US"/>
    </w:rPr>
  </w:style>
  <w:style w:type="paragraph" w:customStyle="1" w:styleId="10">
    <w:name w:val="Без интервала1"/>
    <w:rsid w:val="000573F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semiHidden/>
    <w:rsid w:val="000573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573F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573FA"/>
    <w:rPr>
      <w:rFonts w:ascii="Bookman Old Style" w:hAnsi="Bookman Old Style"/>
      <w:sz w:val="18"/>
      <w:szCs w:val="18"/>
    </w:rPr>
  </w:style>
  <w:style w:type="character" w:customStyle="1" w:styleId="CenturySchoolbook">
    <w:name w:val="Основной текст + Century Schoolbook"/>
    <w:aliases w:val="9,5 pt"/>
    <w:basedOn w:val="a3"/>
    <w:rsid w:val="000573FA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lang w:val="ru-RU" w:eastAsia="x-none"/>
    </w:rPr>
  </w:style>
  <w:style w:type="paragraph" w:customStyle="1" w:styleId="1">
    <w:name w:val="Основной текст1"/>
    <w:basedOn w:val="a"/>
    <w:link w:val="a3"/>
    <w:rsid w:val="000573FA"/>
    <w:pPr>
      <w:widowControl w:val="0"/>
      <w:spacing w:after="0" w:line="216" w:lineRule="exact"/>
      <w:ind w:hanging="500"/>
    </w:pPr>
    <w:rPr>
      <w:rFonts w:ascii="Bookman Old Style" w:eastAsiaTheme="minorHAnsi" w:hAnsi="Bookman Old Style" w:cstheme="minorBidi"/>
      <w:sz w:val="18"/>
      <w:szCs w:val="18"/>
      <w:lang w:eastAsia="en-US"/>
    </w:rPr>
  </w:style>
  <w:style w:type="paragraph" w:customStyle="1" w:styleId="10">
    <w:name w:val="Без интервала1"/>
    <w:rsid w:val="000573F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semiHidden/>
    <w:rsid w:val="000573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573F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Лепешкин</cp:lastModifiedBy>
  <cp:revision>4</cp:revision>
  <dcterms:created xsi:type="dcterms:W3CDTF">2016-09-21T08:21:00Z</dcterms:created>
  <dcterms:modified xsi:type="dcterms:W3CDTF">2017-08-21T09:34:00Z</dcterms:modified>
</cp:coreProperties>
</file>