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2449"/>
        <w:gridCol w:w="2301"/>
        <w:gridCol w:w="2229"/>
      </w:tblGrid>
      <w:tr w:rsidR="000E4479" w:rsidTr="000E4479">
        <w:tc>
          <w:tcPr>
            <w:tcW w:w="2366" w:type="dxa"/>
          </w:tcPr>
          <w:p w:rsidR="000E4479" w:rsidRDefault="000E4479" w:rsidP="00140746">
            <w:r>
              <w:t>Открытый городской конкурс по радиоэлектронике «ЭЛЕКТРОНИК-2018»</w:t>
            </w:r>
          </w:p>
        </w:tc>
        <w:tc>
          <w:tcPr>
            <w:tcW w:w="2449" w:type="dxa"/>
          </w:tcPr>
          <w:p w:rsidR="000E4479" w:rsidRDefault="000E4479" w:rsidP="00140746">
            <w:r>
              <w:t>Город</w:t>
            </w:r>
          </w:p>
        </w:tc>
        <w:tc>
          <w:tcPr>
            <w:tcW w:w="2301" w:type="dxa"/>
          </w:tcPr>
          <w:p w:rsidR="000E4479" w:rsidRDefault="000E4479" w:rsidP="00140746">
            <w:r>
              <w:t>2 место</w:t>
            </w:r>
          </w:p>
        </w:tc>
        <w:tc>
          <w:tcPr>
            <w:tcW w:w="2229" w:type="dxa"/>
          </w:tcPr>
          <w:p w:rsidR="000E4479" w:rsidRDefault="000E4479" w:rsidP="00140746">
            <w:r>
              <w:t>Борисов Иван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0E4479" w:rsidTr="000E4479">
        <w:tc>
          <w:tcPr>
            <w:tcW w:w="2366" w:type="dxa"/>
          </w:tcPr>
          <w:p w:rsidR="000E4479" w:rsidRDefault="000E4479" w:rsidP="00140746">
            <w:r>
              <w:t>Исторический исследовательский конкурс «Моя семья в истории страны»</w:t>
            </w:r>
          </w:p>
        </w:tc>
        <w:tc>
          <w:tcPr>
            <w:tcW w:w="2449" w:type="dxa"/>
          </w:tcPr>
          <w:p w:rsidR="000E4479" w:rsidRDefault="000E4479" w:rsidP="00140746">
            <w:r>
              <w:t>Район</w:t>
            </w:r>
          </w:p>
        </w:tc>
        <w:tc>
          <w:tcPr>
            <w:tcW w:w="2301" w:type="dxa"/>
          </w:tcPr>
          <w:p w:rsidR="000E4479" w:rsidRDefault="000E4479" w:rsidP="00140746">
            <w:r>
              <w:t>1 место</w:t>
            </w:r>
          </w:p>
          <w:p w:rsidR="000E4479" w:rsidRDefault="000E4479" w:rsidP="00140746">
            <w:r>
              <w:t>2 место</w:t>
            </w:r>
          </w:p>
        </w:tc>
        <w:tc>
          <w:tcPr>
            <w:tcW w:w="2229" w:type="dxa"/>
          </w:tcPr>
          <w:p w:rsidR="000E4479" w:rsidRDefault="000E4479" w:rsidP="00140746">
            <w:proofErr w:type="spellStart"/>
            <w:r>
              <w:t>Наместникова</w:t>
            </w:r>
            <w:proofErr w:type="spellEnd"/>
            <w:r>
              <w:t xml:space="preserve"> Анна</w:t>
            </w:r>
          </w:p>
          <w:p w:rsidR="000E4479" w:rsidRDefault="000E4479" w:rsidP="00140746">
            <w:r>
              <w:t>Наместников Данил</w:t>
            </w:r>
          </w:p>
          <w:p w:rsidR="000E4479" w:rsidRDefault="000E4479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0E4479" w:rsidTr="000E4479">
        <w:trPr>
          <w:trHeight w:val="653"/>
        </w:trPr>
        <w:tc>
          <w:tcPr>
            <w:tcW w:w="2366" w:type="dxa"/>
          </w:tcPr>
          <w:p w:rsidR="000E4479" w:rsidRPr="00D57164" w:rsidRDefault="000E4479" w:rsidP="00140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7164">
              <w:rPr>
                <w:color w:val="000000"/>
              </w:rPr>
              <w:t xml:space="preserve">Конкурс по технологии </w:t>
            </w:r>
          </w:p>
          <w:p w:rsidR="000E4479" w:rsidRPr="001C0740" w:rsidRDefault="000E4479" w:rsidP="00140746">
            <w:r w:rsidRPr="00D57164">
              <w:rPr>
                <w:color w:val="000000"/>
              </w:rPr>
              <w:t>"От истоков до наших дней"</w:t>
            </w:r>
          </w:p>
        </w:tc>
        <w:tc>
          <w:tcPr>
            <w:tcW w:w="2449" w:type="dxa"/>
          </w:tcPr>
          <w:p w:rsidR="000E4479" w:rsidRPr="001C0740" w:rsidRDefault="000E4479" w:rsidP="00140746">
            <w:r>
              <w:t>район</w:t>
            </w:r>
          </w:p>
        </w:tc>
        <w:tc>
          <w:tcPr>
            <w:tcW w:w="2301" w:type="dxa"/>
          </w:tcPr>
          <w:p w:rsidR="000E4479" w:rsidRPr="001C0740" w:rsidRDefault="000E4479" w:rsidP="00140746">
            <w:r>
              <w:t>2</w:t>
            </w:r>
          </w:p>
        </w:tc>
        <w:tc>
          <w:tcPr>
            <w:tcW w:w="2229" w:type="dxa"/>
          </w:tcPr>
          <w:p w:rsidR="000E4479" w:rsidRDefault="000E4479" w:rsidP="00140746">
            <w:r>
              <w:t>Точилина Марина</w:t>
            </w:r>
          </w:p>
          <w:p w:rsidR="000E4479" w:rsidRPr="001C0740" w:rsidRDefault="000E4479" w:rsidP="00140746">
            <w:r w:rsidRPr="00707812">
              <w:t>МАОУ «Школа №128»</w:t>
            </w:r>
          </w:p>
        </w:tc>
      </w:tr>
      <w:tr w:rsidR="000E4479" w:rsidTr="000E4479">
        <w:trPr>
          <w:trHeight w:val="653"/>
        </w:trPr>
        <w:tc>
          <w:tcPr>
            <w:tcW w:w="2366" w:type="dxa"/>
          </w:tcPr>
          <w:p w:rsidR="000E4479" w:rsidRPr="00C849CC" w:rsidRDefault="000E4479" w:rsidP="00140746">
            <w:r>
              <w:t>Районная игра по химии «Путь к успеху»</w:t>
            </w:r>
          </w:p>
        </w:tc>
        <w:tc>
          <w:tcPr>
            <w:tcW w:w="2449" w:type="dxa"/>
          </w:tcPr>
          <w:p w:rsidR="000E4479" w:rsidRDefault="000E4479" w:rsidP="00140746">
            <w:r>
              <w:t>район</w:t>
            </w:r>
          </w:p>
        </w:tc>
        <w:tc>
          <w:tcPr>
            <w:tcW w:w="2301" w:type="dxa"/>
          </w:tcPr>
          <w:p w:rsidR="000E4479" w:rsidRPr="001C0740" w:rsidRDefault="000E4479" w:rsidP="00140746">
            <w:r w:rsidRPr="001C0740">
              <w:t>1</w:t>
            </w:r>
          </w:p>
        </w:tc>
        <w:tc>
          <w:tcPr>
            <w:tcW w:w="2229" w:type="dxa"/>
          </w:tcPr>
          <w:p w:rsidR="000E4479" w:rsidRDefault="000E4479" w:rsidP="00140746">
            <w:r>
              <w:t xml:space="preserve">Команда 8А класса </w:t>
            </w:r>
            <w:r w:rsidRPr="00707812">
              <w:t>МАОУ «Школа №128»</w:t>
            </w:r>
          </w:p>
        </w:tc>
      </w:tr>
    </w:tbl>
    <w:p w:rsidR="00606336" w:rsidRDefault="00606336">
      <w:bookmarkStart w:id="0" w:name="_GoBack"/>
      <w:bookmarkEnd w:id="0"/>
    </w:p>
    <w:sectPr w:rsidR="0060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9"/>
    <w:rsid w:val="000E4479"/>
    <w:rsid w:val="006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6D4D-3BE9-410D-8744-23E2869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2018-10-26T14:37:00Z</dcterms:created>
  <dcterms:modified xsi:type="dcterms:W3CDTF">2018-10-26T14:42:00Z</dcterms:modified>
</cp:coreProperties>
</file>