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FB" w:rsidRDefault="00890D50" w:rsidP="008A1EFB">
      <w:pPr>
        <w:jc w:val="center"/>
        <w:rPr>
          <w:sz w:val="40"/>
          <w:szCs w:val="40"/>
        </w:rPr>
      </w:pPr>
      <w:r w:rsidRPr="008A1EFB">
        <w:rPr>
          <w:sz w:val="40"/>
          <w:szCs w:val="40"/>
        </w:rPr>
        <w:t>Поздравляем победителей и призеров</w:t>
      </w:r>
    </w:p>
    <w:p w:rsidR="00890D50" w:rsidRPr="008A1EFB" w:rsidRDefault="00890D50" w:rsidP="008A1EFB">
      <w:pPr>
        <w:jc w:val="center"/>
        <w:rPr>
          <w:sz w:val="40"/>
          <w:szCs w:val="40"/>
        </w:rPr>
      </w:pPr>
      <w:r w:rsidRPr="008A1EFB">
        <w:rPr>
          <w:sz w:val="40"/>
          <w:szCs w:val="40"/>
        </w:rPr>
        <w:t>районного НОУ!</w:t>
      </w:r>
    </w:p>
    <w:tbl>
      <w:tblPr>
        <w:tblpPr w:leftFromText="180" w:rightFromText="180" w:vertAnchor="text" w:horzAnchor="margin" w:tblpXSpec="center" w:tblpY="18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23"/>
        <w:gridCol w:w="1582"/>
        <w:gridCol w:w="1246"/>
        <w:gridCol w:w="3110"/>
        <w:gridCol w:w="2024"/>
      </w:tblGrid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конференции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(подсекция) по положению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Валерия Павловна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химия/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химия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 уж эти краски.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Ирина Викторовна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Солодухин Алексей Сергеевич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школа/ окружающий мир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 w:rsidP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Охлаждающая смесь: соль и лед.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Светлана Васильевна 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Мария Дмитриевна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школа/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 w:rsidP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интеллект у улитки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Мария Николаевна 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Артем Максимович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школа/ окружающий мир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 w:rsidP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Плавайте и будьте здоровы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Валерия Андреевна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школа/ окружающий мир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море соленое?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 Андрей Сергеевич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школа/технология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«ястребы»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Светлана Васильевна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/ математика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Вкусная математика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Дегтева Дарья Сергеевна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школа/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Фортепьяно-мой любимый инструмент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Алиса Максимовна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ИЗО/история архитектуры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A1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Старинные </w:t>
            </w:r>
            <w:proofErr w:type="spellStart"/>
            <w:r>
              <w:rPr>
                <w:sz w:val="24"/>
                <w:szCs w:val="24"/>
              </w:rPr>
              <w:t>замки.Какие</w:t>
            </w:r>
            <w:proofErr w:type="spellEnd"/>
            <w:r>
              <w:rPr>
                <w:sz w:val="24"/>
                <w:szCs w:val="24"/>
              </w:rPr>
              <w:t xml:space="preserve"> они?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Светлана Вячеславовна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Лезова</w:t>
            </w:r>
            <w:proofErr w:type="spellEnd"/>
            <w:r>
              <w:rPr>
                <w:sz w:val="24"/>
                <w:szCs w:val="24"/>
              </w:rPr>
              <w:t xml:space="preserve"> Лада Алексеевна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ИЗО/ дизайн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Логотип и фирменный знак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Светлана Вячеславовна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Буйнова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  <w:p w:rsidR="00890D50" w:rsidRDefault="00890D50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ИЗО/дизайн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A1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скульптуры в предметном дизайне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Светлана Вячеславовна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Марина Владимировна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биология/экология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Город- друг или враг?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Митрохина Валентина Васильевна</w:t>
            </w:r>
          </w:p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«Школа №128»</w:t>
            </w:r>
          </w:p>
        </w:tc>
      </w:tr>
      <w:tr w:rsidR="00890D50" w:rsidTr="00890D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Алина</w:t>
            </w:r>
          </w:p>
          <w:p w:rsidR="00890D50" w:rsidRDefault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история/ история России с древнейших времен до 18века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0" w:rsidRDefault="0089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Неоднозначность личности Александра </w:t>
            </w:r>
            <w:proofErr w:type="gramStart"/>
            <w:r>
              <w:rPr>
                <w:sz w:val="24"/>
                <w:szCs w:val="24"/>
              </w:rPr>
              <w:t>Меньшикова :анализ</w:t>
            </w:r>
            <w:proofErr w:type="gramEnd"/>
            <w:r>
              <w:rPr>
                <w:sz w:val="24"/>
                <w:szCs w:val="24"/>
              </w:rPr>
              <w:t xml:space="preserve"> исторических оценок.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0" w:rsidRDefault="0089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Разживина Ольга Андреевна </w:t>
            </w:r>
            <w:proofErr w:type="spellStart"/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Школа</w:t>
            </w:r>
            <w:proofErr w:type="spellEnd"/>
            <w:r>
              <w:rPr>
                <w:sz w:val="24"/>
                <w:szCs w:val="24"/>
              </w:rPr>
              <w:t xml:space="preserve"> 128»</w:t>
            </w:r>
          </w:p>
        </w:tc>
      </w:tr>
      <w:tr w:rsidR="007214A7" w:rsidTr="008757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Коваленко Дарья Александровна</w:t>
            </w:r>
            <w:r w:rsidRPr="007214A7">
              <w:rPr>
                <w:sz w:val="24"/>
                <w:szCs w:val="24"/>
              </w:rPr>
              <w:tab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10А</w:t>
            </w:r>
          </w:p>
        </w:tc>
        <w:tc>
          <w:tcPr>
            <w:tcW w:w="1582" w:type="dxa"/>
          </w:tcPr>
          <w:p w:rsidR="007214A7" w:rsidRPr="007214A7" w:rsidRDefault="007214A7" w:rsidP="007214A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7214A7">
              <w:rPr>
                <w:sz w:val="24"/>
                <w:szCs w:val="28"/>
              </w:rPr>
              <w:t>Архитектура/ История архи</w:t>
            </w:r>
            <w:bookmarkStart w:id="0" w:name="_GoBack"/>
            <w:bookmarkEnd w:id="0"/>
            <w:r w:rsidRPr="007214A7">
              <w:rPr>
                <w:sz w:val="24"/>
                <w:szCs w:val="28"/>
              </w:rPr>
              <w:t>тектуры</w:t>
            </w:r>
          </w:p>
        </w:tc>
        <w:tc>
          <w:tcPr>
            <w:tcW w:w="1246" w:type="dxa"/>
          </w:tcPr>
          <w:p w:rsidR="007214A7" w:rsidRPr="007214A7" w:rsidRDefault="007214A7" w:rsidP="007214A7">
            <w:pPr>
              <w:tabs>
                <w:tab w:val="left" w:pos="33"/>
              </w:tabs>
              <w:spacing w:after="0" w:line="240" w:lineRule="auto"/>
              <w:rPr>
                <w:sz w:val="24"/>
                <w:szCs w:val="28"/>
              </w:rPr>
            </w:pPr>
            <w:r w:rsidRPr="007214A7">
              <w:rPr>
                <w:sz w:val="24"/>
                <w:szCs w:val="28"/>
              </w:rPr>
              <w:t xml:space="preserve">       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8"/>
              </w:rPr>
              <w:t>Деревянная летопись в</w:t>
            </w:r>
            <w:r w:rsidRPr="007214A7">
              <w:rPr>
                <w:sz w:val="24"/>
                <w:szCs w:val="28"/>
              </w:rPr>
              <w:t xml:space="preserve"> </w:t>
            </w:r>
            <w:r w:rsidRPr="007214A7">
              <w:rPr>
                <w:sz w:val="24"/>
                <w:szCs w:val="28"/>
              </w:rPr>
              <w:t>архитектурных зарисовках.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8"/>
              </w:rPr>
              <w:t>Крапивина Светлана Вячеславовна</w:t>
            </w:r>
          </w:p>
        </w:tc>
      </w:tr>
    </w:tbl>
    <w:p w:rsidR="00890D50" w:rsidRDefault="00373C96">
      <w:r>
        <w:lastRenderedPageBreak/>
        <w:t xml:space="preserve">                  </w:t>
      </w:r>
    </w:p>
    <w:sectPr w:rsidR="00890D50" w:rsidSect="008A1E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7"/>
    <w:rsid w:val="001A7435"/>
    <w:rsid w:val="00373C96"/>
    <w:rsid w:val="00665DC7"/>
    <w:rsid w:val="007214A7"/>
    <w:rsid w:val="00746175"/>
    <w:rsid w:val="00890D50"/>
    <w:rsid w:val="008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61EF-A8A9-4E4D-82BD-6C513DB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2019-01-31T14:34:00Z</dcterms:created>
  <dcterms:modified xsi:type="dcterms:W3CDTF">2019-12-23T18:19:00Z</dcterms:modified>
</cp:coreProperties>
</file>