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1.xml" ContentType="application/vnd.openxmlformats-officedocument.themeOverride+xml"/>
  <Override PartName="/word/charts/chart32.xml" ContentType="application/vnd.openxmlformats-officedocument.drawingml.chart+xml"/>
  <Override PartName="/word/theme/themeOverride2.xml" ContentType="application/vnd.openxmlformats-officedocument.themeOverride+xml"/>
  <Override PartName="/word/charts/chart33.xml" ContentType="application/vnd.openxmlformats-officedocument.drawingml.chart+xml"/>
  <Override PartName="/word/theme/themeOverride3.xml" ContentType="application/vnd.openxmlformats-officedocument.themeOverride+xml"/>
  <Override PartName="/word/charts/chart34.xml" ContentType="application/vnd.openxmlformats-officedocument.drawingml.chart+xml"/>
  <Override PartName="/word/theme/themeOverride4.xml" ContentType="application/vnd.openxmlformats-officedocument.themeOverride+xml"/>
  <Override PartName="/word/charts/chart35.xml" ContentType="application/vnd.openxmlformats-officedocument.drawingml.chart+xml"/>
  <Override PartName="/word/drawings/drawing1.xml" ContentType="application/vnd.openxmlformats-officedocument.drawingml.chartshapes+xml"/>
  <Override PartName="/word/charts/chart36.xml" ContentType="application/vnd.openxmlformats-officedocument.drawingml.chart+xml"/>
  <Override PartName="/word/drawings/drawing2.xml" ContentType="application/vnd.openxmlformats-officedocument.drawingml.chartshapes+xml"/>
  <Override PartName="/word/charts/chart37.xml" ContentType="application/vnd.openxmlformats-officedocument.drawingml.chart+xml"/>
  <Override PartName="/word/drawings/drawing3.xml" ContentType="application/vnd.openxmlformats-officedocument.drawingml.chartshapes+xml"/>
  <Override PartName="/word/charts/chart38.xml" ContentType="application/vnd.openxmlformats-officedocument.drawingml.chart+xml"/>
  <Override PartName="/word/drawings/drawing4.xml" ContentType="application/vnd.openxmlformats-officedocument.drawingml.chartshapes+xml"/>
  <Override PartName="/word/charts/chart39.xml" ContentType="application/vnd.openxmlformats-officedocument.drawingml.chart+xml"/>
  <Override PartName="/word/theme/themeOverride5.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theme/themeOverride6.xml" ContentType="application/vnd.openxmlformats-officedocument.themeOverride+xml"/>
  <Override PartName="/word/charts/chart50.xml" ContentType="application/vnd.openxmlformats-officedocument.drawingml.chart+xml"/>
  <Override PartName="/word/theme/themeOverride7.xml" ContentType="application/vnd.openxmlformats-officedocument.themeOverride+xml"/>
  <Override PartName="/word/charts/chart51.xml" ContentType="application/vnd.openxmlformats-officedocument.drawingml.chart+xml"/>
  <Override PartName="/word/theme/themeOverride8.xml" ContentType="application/vnd.openxmlformats-officedocument.themeOverride+xml"/>
  <Override PartName="/word/charts/chart52.xml" ContentType="application/vnd.openxmlformats-officedocument.drawingml.chart+xml"/>
  <Override PartName="/word/theme/themeOverride9.xml" ContentType="application/vnd.openxmlformats-officedocument.themeOverride+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70C0"/>
          <w:sz w:val="28"/>
          <w:szCs w:val="28"/>
        </w:rPr>
        <w:id w:val="-18551565"/>
        <w:docPartObj>
          <w:docPartGallery w:val="Cover Pages"/>
          <w:docPartUnique/>
        </w:docPartObj>
      </w:sdtPr>
      <w:sdtEndPr>
        <w:rPr>
          <w:b/>
          <w:bCs/>
        </w:rPr>
      </w:sdtEndPr>
      <w:sdtContent>
        <w:p w:rsidR="00260C93" w:rsidRPr="00A45F90" w:rsidRDefault="007D7AC5" w:rsidP="00A45F90">
          <w:pPr>
            <w:spacing w:line="360" w:lineRule="auto"/>
            <w:rPr>
              <w:color w:val="0070C0"/>
              <w:sz w:val="28"/>
              <w:szCs w:val="28"/>
            </w:rPr>
          </w:pPr>
          <w:r w:rsidRPr="00A45F90">
            <w:rPr>
              <w:noProof/>
              <w:color w:val="0070C0"/>
              <w:sz w:val="28"/>
              <w:szCs w:val="28"/>
              <w:lang w:bidi="ar-SA"/>
            </w:rPr>
            <mc:AlternateContent>
              <mc:Choice Requires="wpg">
                <w:drawing>
                  <wp:anchor distT="0" distB="0" distL="114300" distR="114300" simplePos="0" relativeHeight="251673600" behindDoc="1" locked="0" layoutInCell="1" allowOverlap="1" wp14:anchorId="79E5FE3C" wp14:editId="07573A43">
                    <wp:simplePos x="0" y="0"/>
                    <wp:positionH relativeFrom="page">
                      <wp:align>right</wp:align>
                    </wp:positionH>
                    <wp:positionV relativeFrom="page">
                      <wp:align>top</wp:align>
                    </wp:positionV>
                    <wp:extent cx="7564120" cy="7068185"/>
                    <wp:effectExtent l="0" t="0" r="0" b="0"/>
                    <wp:wrapNone/>
                    <wp:docPr id="454" name="Группа 4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4120" cy="7068185"/>
                              <a:chOff x="7729" y="138377"/>
                              <a:chExt cx="6134851" cy="5404485"/>
                            </a:xfrm>
                          </wpg:grpSpPr>
                          <wps:wsp>
                            <wps:cNvPr id="455" name="Полилиния 10"/>
                            <wps:cNvSpPr>
                              <a:spLocks/>
                            </wps:cNvSpPr>
                            <wps:spPr bwMode="auto">
                              <a:xfrm>
                                <a:off x="7729" y="138377"/>
                                <a:ext cx="6134851"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382A82" w:rsidRDefault="00384CC6" w:rsidP="00A401BB">
                                  <w:pPr>
                                    <w:jc w:val="center"/>
                                    <w:rPr>
                                      <w:color w:val="FFFFFF" w:themeColor="background1"/>
                                      <w:sz w:val="72"/>
                                      <w:szCs w:val="72"/>
                                    </w:rPr>
                                  </w:pPr>
                                  <w:sdt>
                                    <w:sdtPr>
                                      <w:rPr>
                                        <w:color w:val="FFFFFF" w:themeColor="background1"/>
                                        <w:sz w:val="72"/>
                                        <w:szCs w:val="72"/>
                                      </w:rPr>
                                      <w:alias w:val="Название"/>
                                      <w:tag w:val=""/>
                                      <w:id w:val="643398181"/>
                                      <w:dataBinding w:prefixMappings="xmlns:ns0='http://purl.org/dc/elements/1.1/' xmlns:ns1='http://schemas.openxmlformats.org/package/2006/metadata/core-properties' " w:xpath="/ns1:coreProperties[1]/ns0:title[1]" w:storeItemID="{6C3C8BC8-F283-45AE-878A-BAB7291924A1}"/>
                                      <w:text/>
                                    </w:sdtPr>
                                    <w:sdtEndPr/>
                                    <w:sdtContent>
                                      <w:r w:rsidR="00382A82">
                                        <w:rPr>
                                          <w:color w:val="FFFFFF" w:themeColor="background1"/>
                                          <w:sz w:val="72"/>
                                          <w:szCs w:val="72"/>
                                        </w:rPr>
                                        <w:t>Проблемно-ориентированный анализ  деятельности                                                            МАОУ «Школа № 128»                     в 2019-2020 уч.г.</w:t>
                                      </w:r>
                                    </w:sdtContent>
                                  </w:sdt>
                                </w:p>
                              </w:txbxContent>
                            </wps:txbx>
                            <wps:bodyPr rot="0" vert="horz" wrap="square" lIns="914400" tIns="1097280" rIns="1097280" bIns="1097280" anchor="b" anchorCtr="0" upright="1">
                              <a:noAutofit/>
                            </wps:bodyPr>
                          </wps:wsp>
                          <wps:wsp>
                            <wps:cNvPr id="456" name="Полилиния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67000</wp14:pctHeight>
                    </wp14:sizeRelV>
                  </wp:anchor>
                </w:drawing>
              </mc:Choice>
              <mc:Fallback>
                <w:pict>
                  <v:group id="Группа 454" o:spid="_x0000_s1026" style="position:absolute;margin-left:544.4pt;margin-top:0;width:595.6pt;height:556.55pt;z-index:-251642880;mso-height-percent:670;mso-position-horizontal:right;mso-position-horizontal-relative:page;mso-position-vertical:top;mso-position-vertical-relative:page;mso-height-percent:670;mso-width-relative:margin" coordorigin="77,1383" coordsize="61348,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">
                    <o:lock v:ext="edit" aspectratio="t"/>
                    <v:shape id="Полилиния 10" o:spid="_x0000_s1027" style="position:absolute;left:77;top:1383;width:61348;height:54045;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J8UA&#10;AADcAAAADwAAAGRycy9kb3ducmV2LnhtbESPQWvCQBSE7wX/w/KEXopubFVs6ipSaNHetFJ6fGSf&#10;STD7XsiuJv57VxA8DjPzDTNfdq5SZ2p8KWxgNExAEWdiS84N7H+/BjNQPiBbrITJwIU8LBe9pzmm&#10;Vlre0nkXchUh7FM0UIRQp1r7rCCHfig1cfQO0jgMUTa5tg22Ee4q/ZokU+2w5LhQYE2fBWXH3ckZ&#10;eN/MEjn842n19vOSbb//xvtWxJjnfrf6ABWoC4/wvb22BsaTCdzOxCO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5MnxQAAANwAAAAPAAAAAAAAAAAAAAAAAJgCAABkcnMv&#10;ZG93bnJldi54bWxQSwUGAAAAAAQABAD1AAAAigM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962831,5134261;6134851,4972126;6134851,4763667;6134851,0;0,0" o:connectangles="0,0,0,0,0,0,0" textboxrect="0,0,720,700"/>
                      <v:textbox inset="1in,86.4pt,86.4pt,86.4pt">
                        <w:txbxContent>
                          <w:p w:rsidR="00382A82" w:rsidRDefault="00382A82" w:rsidP="00A401BB">
                            <w:pPr>
                              <w:jc w:val="center"/>
                              <w:rPr>
                                <w:color w:val="FFFFFF" w:themeColor="background1"/>
                                <w:sz w:val="72"/>
                                <w:szCs w:val="72"/>
                              </w:rPr>
                            </w:pPr>
                            <w:sdt>
                              <w:sdtPr>
                                <w:rPr>
                                  <w:color w:val="FFFFFF" w:themeColor="background1"/>
                                  <w:sz w:val="72"/>
                                  <w:szCs w:val="72"/>
                                </w:rPr>
                                <w:alias w:val="Название"/>
                                <w:tag w:val=""/>
                                <w:id w:val="643398181"/>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Проблемно-ориентированный анализ  деятельности                                                            МАОУ «Школа № 128»                     в 2019-2020 уч.г.</w:t>
                                </w:r>
                              </w:sdtContent>
                            </w:sdt>
                          </w:p>
                        </w:txbxContent>
                      </v:textbox>
                    </v:shape>
                    <v:shape id="Полилиния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Jv8UA&#10;AADcAAAADwAAAGRycy9kb3ducmV2LnhtbESPQWvCQBSE7wX/w/IEb3UTsSLRVUQQPIjUGIXcHtnX&#10;JDT7NmTXGP99t1DocZiZb5j1djCN6KlztWUF8TQCQVxYXXOpILse3pcgnEfW2FgmBS9ysN2M3taY&#10;aPvkC/WpL0WAsEtQQeV9m0jpiooMuqltiYP3ZTuDPsiulLrDZ4CbRs6iaCEN1hwWKmxpX1HxnT6M&#10;gt0yvz9O1N7y/jM/ny/pLYuzWKnJeNitQHga/H/4r33UCuYfC/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4m/xQAAANwAAAAPAAAAAAAAAAAAAAAAAJgCAABkcnMv&#10;ZG93bnJldi54bWxQSwUGAAAAAAQABAD1AAAAig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page" anchory="page"/>
                  </v:group>
                </w:pict>
              </mc:Fallback>
            </mc:AlternateContent>
          </w:r>
        </w:p>
        <w:p w:rsidR="00462C7A" w:rsidRDefault="00462C7A" w:rsidP="00462C7A">
          <w:pPr>
            <w:pStyle w:val="a8"/>
            <w:ind w:left="-284" w:hanging="283"/>
          </w:pPr>
          <w:r>
            <w:rPr>
              <w:bCs/>
              <w:sz w:val="24"/>
              <w:szCs w:val="24"/>
            </w:rPr>
            <w:t xml:space="preserve">  </w:t>
          </w:r>
          <w:r>
            <w:rPr>
              <w:noProof/>
            </w:rPr>
            <w:drawing>
              <wp:inline distT="0" distB="0" distL="0" distR="0" wp14:anchorId="38B09C47" wp14:editId="6A6825E2">
                <wp:extent cx="466725" cy="609600"/>
                <wp:effectExtent l="19050" t="0" r="9525" b="0"/>
                <wp:docPr id="17" name="Рисунок 17"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10" cstate="print"/>
                        <a:srcRect/>
                        <a:stretch>
                          <a:fillRect/>
                        </a:stretch>
                      </pic:blipFill>
                      <pic:spPr bwMode="auto">
                        <a:xfrm>
                          <a:off x="0" y="0"/>
                          <a:ext cx="466725" cy="609600"/>
                        </a:xfrm>
                        <a:prstGeom prst="rect">
                          <a:avLst/>
                        </a:prstGeom>
                        <a:noFill/>
                        <a:ln w="9525">
                          <a:noFill/>
                          <a:miter lim="800000"/>
                          <a:headEnd/>
                          <a:tailEnd/>
                        </a:ln>
                      </pic:spPr>
                    </pic:pic>
                  </a:graphicData>
                </a:graphic>
              </wp:inline>
            </w:drawing>
          </w:r>
        </w:p>
        <w:p w:rsidR="00462C7A" w:rsidRDefault="00462C7A" w:rsidP="00462C7A">
          <w:pPr>
            <w:rPr>
              <w:sz w:val="16"/>
              <w:szCs w:val="16"/>
            </w:rPr>
          </w:pPr>
        </w:p>
        <w:p w:rsidR="00462C7A" w:rsidRPr="00462C7A" w:rsidRDefault="00462C7A" w:rsidP="00462C7A">
          <w:pPr>
            <w:jc w:val="center"/>
            <w:rPr>
              <w:rFonts w:ascii="Calibri" w:hAnsi="Calibri"/>
              <w:b/>
              <w:color w:val="FFFFFF" w:themeColor="background1"/>
              <w:sz w:val="32"/>
            </w:rPr>
          </w:pPr>
          <w:r w:rsidRPr="00462C7A">
            <w:rPr>
              <w:rFonts w:ascii="Calibri" w:hAnsi="Calibri"/>
              <w:b/>
              <w:color w:val="FFFFFF" w:themeColor="background1"/>
              <w:sz w:val="32"/>
            </w:rPr>
            <w:t>АДМИНИСТРАЦИЯ ГОРОДА НИЖНЕГО НОВГОРОДА</w:t>
          </w:r>
        </w:p>
        <w:p w:rsidR="00462C7A" w:rsidRPr="00462C7A" w:rsidRDefault="00462C7A" w:rsidP="00462C7A">
          <w:pPr>
            <w:jc w:val="center"/>
            <w:rPr>
              <w:rFonts w:ascii="Calibri" w:hAnsi="Calibri"/>
              <w:b/>
              <w:color w:val="FFFFFF" w:themeColor="background1"/>
              <w:sz w:val="36"/>
              <w:szCs w:val="36"/>
            </w:rPr>
          </w:pPr>
          <w:r w:rsidRPr="00462C7A">
            <w:rPr>
              <w:rFonts w:ascii="Calibri" w:hAnsi="Calibri"/>
              <w:b/>
              <w:color w:val="FFFFFF" w:themeColor="background1"/>
              <w:sz w:val="36"/>
              <w:szCs w:val="36"/>
            </w:rPr>
            <w:t>Департамент образования</w:t>
          </w:r>
        </w:p>
        <w:p w:rsidR="00462C7A" w:rsidRPr="00462C7A" w:rsidRDefault="00462C7A" w:rsidP="00462C7A">
          <w:pPr>
            <w:ind w:left="-142" w:firstLine="142"/>
            <w:jc w:val="center"/>
            <w:rPr>
              <w:rFonts w:ascii="Calibri" w:hAnsi="Calibri"/>
              <w:b/>
              <w:color w:val="FFFFFF" w:themeColor="background1"/>
              <w:sz w:val="32"/>
              <w:szCs w:val="32"/>
            </w:rPr>
          </w:pPr>
          <w:r w:rsidRPr="00462C7A">
            <w:rPr>
              <w:rFonts w:ascii="Calibri" w:hAnsi="Calibri"/>
              <w:b/>
              <w:color w:val="FFFFFF" w:themeColor="background1"/>
              <w:sz w:val="32"/>
              <w:szCs w:val="32"/>
            </w:rPr>
            <w:t>Муниципальное автономное общеобразовательное учреждение</w:t>
          </w:r>
        </w:p>
        <w:p w:rsidR="00462C7A" w:rsidRPr="00462C7A" w:rsidRDefault="00462C7A" w:rsidP="00462C7A">
          <w:pPr>
            <w:ind w:left="-142" w:firstLine="142"/>
            <w:jc w:val="center"/>
            <w:rPr>
              <w:rFonts w:ascii="Calibri" w:hAnsi="Calibri"/>
              <w:b/>
              <w:color w:val="FFFFFF" w:themeColor="background1"/>
              <w:sz w:val="32"/>
              <w:szCs w:val="32"/>
            </w:rPr>
          </w:pPr>
          <w:r w:rsidRPr="00462C7A">
            <w:rPr>
              <w:rFonts w:ascii="Calibri" w:hAnsi="Calibri"/>
              <w:b/>
              <w:color w:val="FFFFFF" w:themeColor="background1"/>
              <w:sz w:val="32"/>
              <w:szCs w:val="32"/>
            </w:rPr>
            <w:t xml:space="preserve"> «Школа № 128»</w:t>
          </w:r>
        </w:p>
        <w:p w:rsidR="00260C93" w:rsidRPr="00462C7A" w:rsidRDefault="00260C93" w:rsidP="00A45F90">
          <w:pPr>
            <w:pStyle w:val="a8"/>
            <w:spacing w:line="360" w:lineRule="auto"/>
            <w:ind w:firstLine="0"/>
            <w:rPr>
              <w:color w:val="0070C0"/>
              <w:sz w:val="28"/>
              <w:szCs w:val="28"/>
            </w:rPr>
          </w:pPr>
          <w:r w:rsidRPr="00462C7A">
            <w:rPr>
              <w:noProof/>
              <w:color w:val="0070C0"/>
              <w:sz w:val="28"/>
              <w:szCs w:val="28"/>
            </w:rPr>
            <w:t xml:space="preserve"> </w:t>
          </w:r>
          <w:r w:rsidRPr="00A45F90">
            <w:rPr>
              <w:noProof/>
              <w:color w:val="0070C0"/>
              <w:sz w:val="28"/>
              <w:szCs w:val="28"/>
            </w:rPr>
            <mc:AlternateContent>
              <mc:Choice Requires="wps">
                <w:drawing>
                  <wp:anchor distT="0" distB="0" distL="114300" distR="114300" simplePos="0" relativeHeight="251676672" behindDoc="0" locked="0" layoutInCell="1" allowOverlap="1" wp14:anchorId="75873F21" wp14:editId="608DC4EE">
                    <wp:simplePos x="0" y="0"/>
                    <wp:positionH relativeFrom="page">
                      <wp:align>center</wp:align>
                    </wp:positionH>
                    <wp:positionV relativeFrom="margin">
                      <wp:align>bottom</wp:align>
                    </wp:positionV>
                    <wp:extent cx="5753100" cy="146304"/>
                    <wp:effectExtent l="0" t="0" r="0" b="5715"/>
                    <wp:wrapSquare wrapText="bothSides"/>
                    <wp:docPr id="457" name="Текстовое поле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2A82" w:rsidRPr="00260C93" w:rsidRDefault="00382A82" w:rsidP="00260C93">
                                <w:pPr>
                                  <w:pStyle w:val="ad"/>
                                  <w:jc w:val="center"/>
                                  <w:rPr>
                                    <w:rFonts w:ascii="Andalus" w:hAnsi="Andalus" w:cs="Andalus"/>
                                    <w:b/>
                                    <w:caps/>
                                    <w:sz w:val="28"/>
                                    <w:szCs w:val="18"/>
                                  </w:rPr>
                                </w:pPr>
                                <w:r w:rsidRPr="00260C93">
                                  <w:rPr>
                                    <w:rFonts w:ascii="Cambria" w:hAnsi="Cambria" w:cs="Cambria"/>
                                    <w:b/>
                                    <w:caps/>
                                    <w:sz w:val="28"/>
                                    <w:szCs w:val="18"/>
                                  </w:rPr>
                                  <w:t>Нижний</w:t>
                                </w:r>
                                <w:r w:rsidRPr="00260C93">
                                  <w:rPr>
                                    <w:rFonts w:ascii="Andalus" w:hAnsi="Andalus" w:cs="Andalus"/>
                                    <w:b/>
                                    <w:caps/>
                                    <w:sz w:val="28"/>
                                    <w:szCs w:val="18"/>
                                  </w:rPr>
                                  <w:t xml:space="preserve"> </w:t>
                                </w:r>
                                <w:r w:rsidRPr="00260C93">
                                  <w:rPr>
                                    <w:rFonts w:ascii="Cambria" w:hAnsi="Cambria" w:cs="Cambria"/>
                                    <w:b/>
                                    <w:caps/>
                                    <w:sz w:val="28"/>
                                    <w:szCs w:val="18"/>
                                  </w:rPr>
                                  <w:t>Новгород</w:t>
                                </w:r>
                              </w:p>
                              <w:p w:rsidR="00382A82" w:rsidRPr="00260C93" w:rsidRDefault="00382A82" w:rsidP="00260C93">
                                <w:pPr>
                                  <w:pStyle w:val="ad"/>
                                  <w:jc w:val="center"/>
                                  <w:rPr>
                                    <w:rFonts w:ascii="Andalus" w:hAnsi="Andalus" w:cs="Andalus"/>
                                    <w:b/>
                                    <w:sz w:val="28"/>
                                    <w:szCs w:val="18"/>
                                  </w:rPr>
                                </w:pPr>
                                <w:r w:rsidRPr="00260C93">
                                  <w:rPr>
                                    <w:rFonts w:ascii="Andalus" w:hAnsi="Andalus" w:cs="Andalus"/>
                                    <w:b/>
                                    <w:caps/>
                                    <w:sz w:val="28"/>
                                    <w:szCs w:val="18"/>
                                  </w:rPr>
                                  <w:t>20</w:t>
                                </w:r>
                                <w:r>
                                  <w:rPr>
                                    <w:rFonts w:asciiTheme="minorHAnsi" w:hAnsiTheme="minorHAnsi" w:cs="Andalus"/>
                                    <w:b/>
                                    <w:caps/>
                                    <w:sz w:val="28"/>
                                    <w:szCs w:val="18"/>
                                  </w:rPr>
                                  <w:t>20</w:t>
                                </w:r>
                                <w:r w:rsidRPr="00260C93">
                                  <w:rPr>
                                    <w:rFonts w:ascii="Andalus" w:hAnsi="Andalus" w:cs="Andalus"/>
                                    <w:b/>
                                    <w:caps/>
                                    <w:sz w:val="28"/>
                                    <w:szCs w:val="18"/>
                                  </w:rPr>
                                  <w:t xml:space="preserve"> </w:t>
                                </w:r>
                                <w:r w:rsidRPr="00260C93">
                                  <w:rPr>
                                    <w:rFonts w:ascii="Cambria" w:hAnsi="Cambria" w:cs="Cambria"/>
                                    <w:b/>
                                    <w:caps/>
                                    <w:sz w:val="28"/>
                                    <w:szCs w:val="18"/>
                                  </w:rPr>
                                  <w:t>г</w:t>
                                </w:r>
                                <w:r w:rsidRPr="00260C93">
                                  <w:rPr>
                                    <w:rFonts w:ascii="Andalus" w:hAnsi="Andalus" w:cs="Andalus"/>
                                    <w:b/>
                                    <w:caps/>
                                    <w:sz w:val="28"/>
                                    <w:szCs w:val="18"/>
                                  </w:rPr>
                                  <w:t>.</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е поле 128" o:spid="_x0000_s1029" type="#_x0000_t202" style="position:absolute;left:0;text-align:left;margin-left:0;margin-top:0;width:453pt;height:11.5pt;z-index:25167667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RVf8pagCAAB7BQAADgAAAAAAAAAAAAAAAAAuAgAA&#10;ZHJzL2Uyb0RvYy54bWxQSwECLQAUAAYACAAAACEA3h8InNcAAAAEAQAADwAAAAAAAAAAAAAAAAAC&#10;BQAAZHJzL2Rvd25yZXYueG1sUEsFBgAAAAAEAAQA8wAAAAYGAAAAAA==&#10;" filled="f" stroked="f" strokeweight=".5pt">
                    <v:textbox style="mso-fit-shape-to-text:t" inset="1in,0,86.4pt,0">
                      <w:txbxContent>
                        <w:p w:rsidR="00382A82" w:rsidRPr="00260C93" w:rsidRDefault="00382A82" w:rsidP="00260C93">
                          <w:pPr>
                            <w:pStyle w:val="ad"/>
                            <w:jc w:val="center"/>
                            <w:rPr>
                              <w:rFonts w:ascii="Andalus" w:hAnsi="Andalus" w:cs="Andalus"/>
                              <w:b/>
                              <w:caps/>
                              <w:sz w:val="28"/>
                              <w:szCs w:val="18"/>
                            </w:rPr>
                          </w:pPr>
                          <w:r w:rsidRPr="00260C93">
                            <w:rPr>
                              <w:rFonts w:ascii="Cambria" w:hAnsi="Cambria" w:cs="Cambria"/>
                              <w:b/>
                              <w:caps/>
                              <w:sz w:val="28"/>
                              <w:szCs w:val="18"/>
                            </w:rPr>
                            <w:t>Нижний</w:t>
                          </w:r>
                          <w:r w:rsidRPr="00260C93">
                            <w:rPr>
                              <w:rFonts w:ascii="Andalus" w:hAnsi="Andalus" w:cs="Andalus"/>
                              <w:b/>
                              <w:caps/>
                              <w:sz w:val="28"/>
                              <w:szCs w:val="18"/>
                            </w:rPr>
                            <w:t xml:space="preserve"> </w:t>
                          </w:r>
                          <w:r w:rsidRPr="00260C93">
                            <w:rPr>
                              <w:rFonts w:ascii="Cambria" w:hAnsi="Cambria" w:cs="Cambria"/>
                              <w:b/>
                              <w:caps/>
                              <w:sz w:val="28"/>
                              <w:szCs w:val="18"/>
                            </w:rPr>
                            <w:t>Новгород</w:t>
                          </w:r>
                        </w:p>
                        <w:p w:rsidR="00382A82" w:rsidRPr="00260C93" w:rsidRDefault="00382A82" w:rsidP="00260C93">
                          <w:pPr>
                            <w:pStyle w:val="ad"/>
                            <w:jc w:val="center"/>
                            <w:rPr>
                              <w:rFonts w:ascii="Andalus" w:hAnsi="Andalus" w:cs="Andalus"/>
                              <w:b/>
                              <w:sz w:val="28"/>
                              <w:szCs w:val="18"/>
                            </w:rPr>
                          </w:pPr>
                          <w:r w:rsidRPr="00260C93">
                            <w:rPr>
                              <w:rFonts w:ascii="Andalus" w:hAnsi="Andalus" w:cs="Andalus"/>
                              <w:b/>
                              <w:caps/>
                              <w:sz w:val="28"/>
                              <w:szCs w:val="18"/>
                            </w:rPr>
                            <w:t>20</w:t>
                          </w:r>
                          <w:r>
                            <w:rPr>
                              <w:rFonts w:asciiTheme="minorHAnsi" w:hAnsiTheme="minorHAnsi" w:cs="Andalus"/>
                              <w:b/>
                              <w:caps/>
                              <w:sz w:val="28"/>
                              <w:szCs w:val="18"/>
                            </w:rPr>
                            <w:t>20</w:t>
                          </w:r>
                          <w:r w:rsidRPr="00260C93">
                            <w:rPr>
                              <w:rFonts w:ascii="Andalus" w:hAnsi="Andalus" w:cs="Andalus"/>
                              <w:b/>
                              <w:caps/>
                              <w:sz w:val="28"/>
                              <w:szCs w:val="18"/>
                            </w:rPr>
                            <w:t xml:space="preserve"> </w:t>
                          </w:r>
                          <w:r w:rsidRPr="00260C93">
                            <w:rPr>
                              <w:rFonts w:ascii="Cambria" w:hAnsi="Cambria" w:cs="Cambria"/>
                              <w:b/>
                              <w:caps/>
                              <w:sz w:val="28"/>
                              <w:szCs w:val="18"/>
                            </w:rPr>
                            <w:t>г</w:t>
                          </w:r>
                          <w:r w:rsidRPr="00260C93">
                            <w:rPr>
                              <w:rFonts w:ascii="Andalus" w:hAnsi="Andalus" w:cs="Andalus"/>
                              <w:b/>
                              <w:caps/>
                              <w:sz w:val="28"/>
                              <w:szCs w:val="18"/>
                            </w:rPr>
                            <w:t>.</w:t>
                          </w:r>
                        </w:p>
                      </w:txbxContent>
                    </v:textbox>
                    <w10:wrap type="square" anchorx="page" anchory="margin"/>
                  </v:shape>
                </w:pict>
              </mc:Fallback>
            </mc:AlternateContent>
          </w:r>
          <w:r w:rsidRPr="00A45F90">
            <w:rPr>
              <w:noProof/>
              <w:color w:val="0070C0"/>
              <w:sz w:val="28"/>
              <w:szCs w:val="28"/>
            </w:rPr>
            <mc:AlternateContent>
              <mc:Choice Requires="wps">
                <w:drawing>
                  <wp:anchor distT="0" distB="0" distL="114300" distR="114300" simplePos="0" relativeHeight="251674624" behindDoc="0" locked="0" layoutInCell="1" allowOverlap="1" wp14:anchorId="39C8C6B0" wp14:editId="667B1AD0">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459" name="Прямоугольник 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Год"/>
                                  <w:tag w:val=""/>
                                  <w:id w:val="817229184"/>
                                  <w:dataBinding w:prefixMappings="xmlns:ns0='http://schemas.microsoft.com/office/2006/coverPageProps' " w:xpath="/ns0:CoverPageProperties[1]/ns0:PublishDate[1]" w:storeItemID="{55AF091B-3C7A-41E3-B477-F2FDAA23CFDA}"/>
                                  <w:date w:fullDate="2020-01-01T00:00:00Z">
                                    <w:dateFormat w:val="yyyy"/>
                                    <w:lid w:val="ru-RU"/>
                                    <w:storeMappedDataAs w:val="dateTime"/>
                                    <w:calendar w:val="gregorian"/>
                                  </w:date>
                                </w:sdtPr>
                                <w:sdtEndPr/>
                                <w:sdtContent>
                                  <w:p w:rsidR="00382A82" w:rsidRDefault="00382A82">
                                    <w:pPr>
                                      <w:pStyle w:val="ad"/>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Прямоугольник 459" o:spid="_x0000_s1030" style="position:absolute;left:0;text-align:left;margin-left:-4.4pt;margin-top:0;width:46.8pt;height:77.75pt;z-index:25167462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" fillcolor="#4f81bd [3204]" stroked="f" strokeweight="2pt">
                    <v:path arrowok="t"/>
                    <o:lock v:ext="edit" aspectratio="t"/>
                    <v:textbox inset="3.6pt,,3.6pt">
                      <w:txbxContent>
                        <w:sdt>
                          <w:sdtPr>
                            <w:rPr>
                              <w:color w:val="FFFFFF" w:themeColor="background1"/>
                              <w:sz w:val="24"/>
                              <w:szCs w:val="24"/>
                            </w:rPr>
                            <w:alias w:val="Год"/>
                            <w:tag w:val=""/>
                            <w:id w:val="817229184"/>
                            <w:dataBinding w:prefixMappings="xmlns:ns0='http://schemas.microsoft.com/office/2006/coverPageProps' " w:xpath="/ns0:CoverPageProperties[1]/ns0:PublishDate[1]" w:storeItemID="{55AF091B-3C7A-41E3-B477-F2FDAA23CFDA}"/>
                            <w:date w:fullDate="2020-01-01T00:00:00Z">
                              <w:dateFormat w:val="yyyy"/>
                              <w:lid w:val="ru-RU"/>
                              <w:storeMappedDataAs w:val="dateTime"/>
                              <w:calendar w:val="gregorian"/>
                            </w:date>
                          </w:sdtPr>
                          <w:sdtContent>
                            <w:p w:rsidR="00382A82" w:rsidRDefault="00382A82">
                              <w:pPr>
                                <w:pStyle w:val="ad"/>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r w:rsidRPr="00462C7A">
            <w:rPr>
              <w:b w:val="0"/>
              <w:bCs/>
              <w:color w:val="0070C0"/>
              <w:sz w:val="28"/>
              <w:szCs w:val="28"/>
            </w:rPr>
            <w:br w:type="page"/>
          </w:r>
        </w:p>
        <w:p w:rsidR="00260C93" w:rsidRPr="00A45F90" w:rsidRDefault="00384CC6" w:rsidP="00A45F90">
          <w:pPr>
            <w:spacing w:line="360" w:lineRule="auto"/>
            <w:rPr>
              <w:color w:val="0070C0"/>
              <w:sz w:val="28"/>
              <w:szCs w:val="28"/>
            </w:rPr>
          </w:pPr>
        </w:p>
      </w:sdtContent>
    </w:sdt>
    <w:p w:rsidR="00956318" w:rsidRPr="00A45F90" w:rsidRDefault="00956318" w:rsidP="00A45F90">
      <w:pPr>
        <w:pStyle w:val="1"/>
        <w:numPr>
          <w:ilvl w:val="0"/>
          <w:numId w:val="2"/>
        </w:numPr>
        <w:tabs>
          <w:tab w:val="left" w:pos="1329"/>
        </w:tabs>
        <w:spacing w:line="360" w:lineRule="auto"/>
        <w:ind w:left="426" w:right="548"/>
        <w:jc w:val="center"/>
        <w:rPr>
          <w:color w:val="C00000"/>
        </w:rPr>
      </w:pPr>
      <w:r w:rsidRPr="00A45F90">
        <w:rPr>
          <w:color w:val="C00000"/>
        </w:rPr>
        <w:t>Ведущие направления развития МАОУ «</w:t>
      </w:r>
      <w:r w:rsidR="00B67D0C">
        <w:rPr>
          <w:color w:val="C00000"/>
        </w:rPr>
        <w:t>Школа № 128</w:t>
      </w:r>
      <w:r w:rsidRPr="00A45F90">
        <w:rPr>
          <w:color w:val="C00000"/>
        </w:rPr>
        <w:t xml:space="preserve">» </w:t>
      </w:r>
    </w:p>
    <w:p w:rsidR="00956318" w:rsidRPr="00A45F90" w:rsidRDefault="00956318" w:rsidP="00A45F90">
      <w:pPr>
        <w:pStyle w:val="1"/>
        <w:tabs>
          <w:tab w:val="left" w:pos="1329"/>
        </w:tabs>
        <w:spacing w:line="360" w:lineRule="auto"/>
        <w:ind w:left="426" w:right="548"/>
        <w:jc w:val="center"/>
        <w:rPr>
          <w:color w:val="C00000"/>
        </w:rPr>
      </w:pPr>
      <w:r w:rsidRPr="00A45F90">
        <w:rPr>
          <w:color w:val="C00000"/>
        </w:rPr>
        <w:t>в 201</w:t>
      </w:r>
      <w:r w:rsidR="00B67D0C">
        <w:rPr>
          <w:color w:val="C00000"/>
        </w:rPr>
        <w:t>9</w:t>
      </w:r>
      <w:r w:rsidRPr="00A45F90">
        <w:rPr>
          <w:color w:val="C00000"/>
        </w:rPr>
        <w:t>- 20</w:t>
      </w:r>
      <w:r w:rsidR="00B67D0C">
        <w:rPr>
          <w:color w:val="C00000"/>
        </w:rPr>
        <w:t>20 уч.</w:t>
      </w:r>
      <w:r w:rsidRPr="00A45F90">
        <w:rPr>
          <w:color w:val="C00000"/>
        </w:rPr>
        <w:t>г.</w:t>
      </w:r>
    </w:p>
    <w:p w:rsidR="008A62BB" w:rsidRPr="00A45F90" w:rsidRDefault="008A62BB" w:rsidP="00A45F90">
      <w:pPr>
        <w:pStyle w:val="a3"/>
        <w:spacing w:line="360" w:lineRule="auto"/>
        <w:ind w:left="426"/>
        <w:rPr>
          <w:color w:val="0070C0"/>
        </w:rPr>
      </w:pPr>
    </w:p>
    <w:p w:rsidR="004A429C" w:rsidRPr="00FA3C9C" w:rsidRDefault="004A429C" w:rsidP="00FA3C9C">
      <w:pPr>
        <w:pStyle w:val="a3"/>
        <w:spacing w:line="360" w:lineRule="auto"/>
        <w:ind w:right="-35" w:firstLine="426"/>
        <w:jc w:val="both"/>
        <w:rPr>
          <w:b/>
        </w:rPr>
      </w:pPr>
      <w:r w:rsidRPr="00FA3C9C">
        <w:rPr>
          <w:b/>
        </w:rPr>
        <w:t>МАОУ «Школа №128» - одна из ведущих стажерских площадок региона:</w:t>
      </w:r>
    </w:p>
    <w:p w:rsidR="003C2E86" w:rsidRPr="001D0FE5" w:rsidRDefault="007F5466" w:rsidP="00C66C70">
      <w:pPr>
        <w:pStyle w:val="37"/>
        <w:numPr>
          <w:ilvl w:val="0"/>
          <w:numId w:val="21"/>
        </w:numPr>
        <w:spacing w:line="360" w:lineRule="auto"/>
        <w:ind w:left="1418"/>
        <w:jc w:val="both"/>
        <w:rPr>
          <w:sz w:val="28"/>
          <w:szCs w:val="28"/>
        </w:rPr>
      </w:pPr>
      <w:r w:rsidRPr="001D0FE5">
        <w:rPr>
          <w:bCs/>
          <w:sz w:val="28"/>
          <w:szCs w:val="28"/>
        </w:rPr>
        <w:t>с</w:t>
      </w:r>
      <w:r w:rsidR="004A429C" w:rsidRPr="001D0FE5">
        <w:rPr>
          <w:bCs/>
          <w:sz w:val="28"/>
          <w:szCs w:val="28"/>
        </w:rPr>
        <w:t xml:space="preserve"> февраля 2020 года реализуется региональный проект</w:t>
      </w:r>
      <w:r w:rsidR="001D0FE5" w:rsidRPr="001D0FE5">
        <w:rPr>
          <w:bCs/>
          <w:sz w:val="28"/>
          <w:szCs w:val="28"/>
        </w:rPr>
        <w:t xml:space="preserve"> (на базе ГБОУ ДПО НИРО)</w:t>
      </w:r>
      <w:r w:rsidR="004A429C" w:rsidRPr="001D0FE5">
        <w:rPr>
          <w:bCs/>
          <w:sz w:val="28"/>
          <w:szCs w:val="28"/>
        </w:rPr>
        <w:t>: Инновационные подходы в системе физической подготовки обучающихся общеобразовательных организаций на основе роуп-скиппинга.</w:t>
      </w:r>
      <w:r w:rsidR="004A429C" w:rsidRPr="001D0FE5">
        <w:rPr>
          <w:sz w:val="28"/>
          <w:szCs w:val="28"/>
        </w:rPr>
        <w:t xml:space="preserve"> </w:t>
      </w:r>
    </w:p>
    <w:p w:rsidR="003C2E86" w:rsidRPr="001D0FE5" w:rsidRDefault="003C2E86" w:rsidP="00C66C70">
      <w:pPr>
        <w:pStyle w:val="a5"/>
        <w:widowControl/>
        <w:numPr>
          <w:ilvl w:val="0"/>
          <w:numId w:val="21"/>
        </w:numPr>
        <w:autoSpaceDE/>
        <w:autoSpaceDN/>
        <w:spacing w:after="160" w:line="360" w:lineRule="auto"/>
        <w:ind w:left="1418"/>
        <w:contextualSpacing/>
        <w:rPr>
          <w:i/>
          <w:iCs/>
          <w:sz w:val="24"/>
          <w:szCs w:val="24"/>
        </w:rPr>
      </w:pPr>
      <w:r w:rsidRPr="001D0FE5">
        <w:rPr>
          <w:sz w:val="28"/>
          <w:szCs w:val="28"/>
        </w:rPr>
        <w:t xml:space="preserve">     в течение года реализован оптимизационный проект в номинации конкурса «Бережливая школа», практика «Оптимизация процесса выдачи справки об обучении на основе создания на сайте школы электронной заявки»</w:t>
      </w:r>
      <w:r w:rsidRPr="001D0FE5">
        <w:rPr>
          <w:i/>
          <w:iCs/>
          <w:sz w:val="28"/>
          <w:szCs w:val="28"/>
        </w:rPr>
        <w:t xml:space="preserve"> </w:t>
      </w:r>
      <w:r w:rsidRPr="001D0FE5">
        <w:rPr>
          <w:sz w:val="28"/>
          <w:szCs w:val="28"/>
        </w:rPr>
        <w:t>с ГБОУ ДПО НИРО учебно-методическим центром бережливых технологий в образовании («Фабрика процессов»)</w:t>
      </w:r>
      <w:r w:rsidRPr="001D0FE5">
        <w:rPr>
          <w:i/>
          <w:iCs/>
          <w:sz w:val="24"/>
          <w:szCs w:val="24"/>
        </w:rPr>
        <w:t>.</w:t>
      </w:r>
    </w:p>
    <w:p w:rsidR="00295F94" w:rsidRPr="00FA3C9C" w:rsidRDefault="00B90CBC" w:rsidP="00B90CBC">
      <w:pPr>
        <w:pStyle w:val="37"/>
        <w:spacing w:line="360" w:lineRule="auto"/>
        <w:ind w:firstLine="360"/>
        <w:jc w:val="both"/>
        <w:rPr>
          <w:rFonts w:eastAsia="Times New Roman"/>
          <w:b/>
          <w:sz w:val="28"/>
          <w:szCs w:val="28"/>
          <w:lang w:bidi="ru-RU"/>
        </w:rPr>
      </w:pPr>
      <w:r w:rsidRPr="00FA3C9C">
        <w:rPr>
          <w:rFonts w:eastAsia="Times New Roman"/>
          <w:b/>
          <w:sz w:val="28"/>
          <w:szCs w:val="28"/>
          <w:lang w:bidi="ru-RU"/>
        </w:rPr>
        <w:t>О</w:t>
      </w:r>
      <w:r w:rsidR="00295F94" w:rsidRPr="00FA3C9C">
        <w:rPr>
          <w:rFonts w:eastAsia="Times New Roman"/>
          <w:b/>
          <w:sz w:val="28"/>
          <w:szCs w:val="28"/>
          <w:lang w:bidi="ru-RU"/>
        </w:rPr>
        <w:t xml:space="preserve">бласти инноваций, которые затрагивают </w:t>
      </w:r>
      <w:r w:rsidRPr="00FA3C9C">
        <w:rPr>
          <w:rFonts w:eastAsia="Times New Roman"/>
          <w:b/>
          <w:sz w:val="28"/>
          <w:szCs w:val="28"/>
          <w:lang w:bidi="ru-RU"/>
        </w:rPr>
        <w:t>образовательный и воспитательный процессы в школе</w:t>
      </w:r>
      <w:r w:rsidR="00295F94" w:rsidRPr="00FA3C9C">
        <w:rPr>
          <w:rFonts w:eastAsia="Times New Roman"/>
          <w:b/>
          <w:sz w:val="28"/>
          <w:szCs w:val="28"/>
          <w:lang w:bidi="ru-RU"/>
        </w:rPr>
        <w:t>:</w:t>
      </w:r>
    </w:p>
    <w:p w:rsidR="00295F94" w:rsidRPr="00A45F90" w:rsidRDefault="00295F94" w:rsidP="00C66C70">
      <w:pPr>
        <w:widowControl/>
        <w:numPr>
          <w:ilvl w:val="0"/>
          <w:numId w:val="16"/>
        </w:numPr>
        <w:suppressAutoHyphens/>
        <w:autoSpaceDE/>
        <w:autoSpaceDN/>
        <w:spacing w:line="360" w:lineRule="auto"/>
        <w:jc w:val="both"/>
        <w:rPr>
          <w:sz w:val="28"/>
          <w:szCs w:val="28"/>
        </w:rPr>
      </w:pPr>
      <w:r w:rsidRPr="00A45F90">
        <w:rPr>
          <w:sz w:val="28"/>
          <w:szCs w:val="28"/>
        </w:rPr>
        <w:t>обновление содержания образования</w:t>
      </w:r>
      <w:r w:rsidR="006F4CE4">
        <w:rPr>
          <w:sz w:val="28"/>
          <w:szCs w:val="28"/>
        </w:rPr>
        <w:t>;</w:t>
      </w:r>
    </w:p>
    <w:p w:rsidR="00295F94" w:rsidRPr="00A45F90" w:rsidRDefault="00295F94" w:rsidP="00C66C70">
      <w:pPr>
        <w:widowControl/>
        <w:numPr>
          <w:ilvl w:val="0"/>
          <w:numId w:val="16"/>
        </w:numPr>
        <w:suppressAutoHyphens/>
        <w:autoSpaceDE/>
        <w:autoSpaceDN/>
        <w:spacing w:line="360" w:lineRule="auto"/>
        <w:jc w:val="both"/>
        <w:rPr>
          <w:sz w:val="28"/>
          <w:szCs w:val="28"/>
        </w:rPr>
      </w:pPr>
      <w:r w:rsidRPr="00A45F90">
        <w:rPr>
          <w:sz w:val="28"/>
          <w:szCs w:val="28"/>
        </w:rPr>
        <w:t>внедрение новых педагогических технологий и методик</w:t>
      </w:r>
      <w:r w:rsidR="006F4CE4">
        <w:rPr>
          <w:sz w:val="28"/>
          <w:szCs w:val="28"/>
        </w:rPr>
        <w:t>;</w:t>
      </w:r>
      <w:r w:rsidRPr="00A45F90">
        <w:rPr>
          <w:sz w:val="28"/>
          <w:szCs w:val="28"/>
        </w:rPr>
        <w:t xml:space="preserve"> </w:t>
      </w:r>
    </w:p>
    <w:p w:rsidR="00295F94" w:rsidRPr="00A45F90" w:rsidRDefault="00295F94" w:rsidP="00C66C70">
      <w:pPr>
        <w:widowControl/>
        <w:numPr>
          <w:ilvl w:val="0"/>
          <w:numId w:val="16"/>
        </w:numPr>
        <w:suppressAutoHyphens/>
        <w:autoSpaceDE/>
        <w:autoSpaceDN/>
        <w:spacing w:line="360" w:lineRule="auto"/>
        <w:jc w:val="both"/>
        <w:rPr>
          <w:sz w:val="28"/>
          <w:szCs w:val="28"/>
        </w:rPr>
      </w:pPr>
      <w:r w:rsidRPr="00A45F90">
        <w:rPr>
          <w:sz w:val="28"/>
          <w:szCs w:val="28"/>
        </w:rPr>
        <w:t xml:space="preserve"> инновации в организации образовательного процесса</w:t>
      </w:r>
      <w:r w:rsidR="006F4CE4">
        <w:rPr>
          <w:sz w:val="28"/>
          <w:szCs w:val="28"/>
        </w:rPr>
        <w:t>;</w:t>
      </w:r>
    </w:p>
    <w:p w:rsidR="00295F94" w:rsidRPr="00A45F90" w:rsidRDefault="00295F94" w:rsidP="00C66C70">
      <w:pPr>
        <w:widowControl/>
        <w:numPr>
          <w:ilvl w:val="0"/>
          <w:numId w:val="16"/>
        </w:numPr>
        <w:suppressAutoHyphens/>
        <w:autoSpaceDE/>
        <w:autoSpaceDN/>
        <w:spacing w:line="360" w:lineRule="auto"/>
        <w:jc w:val="both"/>
        <w:rPr>
          <w:sz w:val="28"/>
          <w:szCs w:val="28"/>
        </w:rPr>
      </w:pPr>
      <w:r w:rsidRPr="00A45F90">
        <w:rPr>
          <w:sz w:val="28"/>
          <w:szCs w:val="28"/>
        </w:rPr>
        <w:t xml:space="preserve"> интеллектуально-тв</w:t>
      </w:r>
      <w:r w:rsidR="006F4CE4">
        <w:rPr>
          <w:sz w:val="28"/>
          <w:szCs w:val="28"/>
        </w:rPr>
        <w:t>орческая деятельность учителей;</w:t>
      </w:r>
    </w:p>
    <w:p w:rsidR="00295F94" w:rsidRPr="00A45F90" w:rsidRDefault="00295F94" w:rsidP="00C66C70">
      <w:pPr>
        <w:pStyle w:val="37"/>
        <w:numPr>
          <w:ilvl w:val="0"/>
          <w:numId w:val="16"/>
        </w:numPr>
        <w:spacing w:line="360" w:lineRule="auto"/>
        <w:jc w:val="both"/>
        <w:rPr>
          <w:sz w:val="28"/>
          <w:szCs w:val="28"/>
        </w:rPr>
      </w:pPr>
      <w:r w:rsidRPr="00A45F90">
        <w:rPr>
          <w:sz w:val="28"/>
          <w:szCs w:val="28"/>
        </w:rPr>
        <w:t xml:space="preserve">Работа по формированию единой информационной  среды и повышению </w:t>
      </w:r>
      <w:proofErr w:type="gramStart"/>
      <w:r w:rsidRPr="00A45F90">
        <w:rPr>
          <w:sz w:val="28"/>
          <w:szCs w:val="28"/>
        </w:rPr>
        <w:t>ИКТ-компетентности</w:t>
      </w:r>
      <w:proofErr w:type="gramEnd"/>
      <w:r w:rsidRPr="00A45F90">
        <w:rPr>
          <w:sz w:val="28"/>
          <w:szCs w:val="28"/>
        </w:rPr>
        <w:t xml:space="preserve"> педагогов</w:t>
      </w:r>
      <w:r w:rsidR="006F4CE4">
        <w:rPr>
          <w:sz w:val="28"/>
          <w:szCs w:val="28"/>
        </w:rPr>
        <w:t>;</w:t>
      </w:r>
      <w:r w:rsidRPr="00A45F90">
        <w:rPr>
          <w:sz w:val="28"/>
          <w:szCs w:val="28"/>
        </w:rPr>
        <w:t xml:space="preserve">  </w:t>
      </w:r>
    </w:p>
    <w:p w:rsidR="00295F94" w:rsidRPr="00A45F90" w:rsidRDefault="00295F94" w:rsidP="00C66C70">
      <w:pPr>
        <w:widowControl/>
        <w:numPr>
          <w:ilvl w:val="0"/>
          <w:numId w:val="16"/>
        </w:numPr>
        <w:suppressAutoHyphens/>
        <w:autoSpaceDE/>
        <w:autoSpaceDN/>
        <w:spacing w:line="360" w:lineRule="auto"/>
        <w:jc w:val="both"/>
        <w:rPr>
          <w:sz w:val="28"/>
          <w:szCs w:val="28"/>
        </w:rPr>
      </w:pPr>
      <w:r w:rsidRPr="00A45F90">
        <w:rPr>
          <w:sz w:val="28"/>
          <w:szCs w:val="28"/>
        </w:rPr>
        <w:t xml:space="preserve">организация интеллектуально-творческой деятельности </w:t>
      </w:r>
      <w:proofErr w:type="gramStart"/>
      <w:r w:rsidRPr="00A45F90">
        <w:rPr>
          <w:sz w:val="28"/>
          <w:szCs w:val="28"/>
        </w:rPr>
        <w:t>обучающихся</w:t>
      </w:r>
      <w:proofErr w:type="gramEnd"/>
      <w:r w:rsidR="006F4CE4">
        <w:rPr>
          <w:sz w:val="28"/>
          <w:szCs w:val="28"/>
        </w:rPr>
        <w:t>;</w:t>
      </w:r>
      <w:r w:rsidRPr="00A45F90">
        <w:rPr>
          <w:sz w:val="28"/>
          <w:szCs w:val="28"/>
        </w:rPr>
        <w:t xml:space="preserve"> </w:t>
      </w:r>
    </w:p>
    <w:p w:rsidR="00295F94" w:rsidRPr="00A45F90" w:rsidRDefault="00295F94" w:rsidP="00C66C70">
      <w:pPr>
        <w:widowControl/>
        <w:numPr>
          <w:ilvl w:val="0"/>
          <w:numId w:val="16"/>
        </w:numPr>
        <w:suppressAutoHyphens/>
        <w:autoSpaceDE/>
        <w:autoSpaceDN/>
        <w:spacing w:line="360" w:lineRule="auto"/>
        <w:jc w:val="both"/>
        <w:rPr>
          <w:sz w:val="28"/>
          <w:szCs w:val="28"/>
        </w:rPr>
      </w:pPr>
      <w:r w:rsidRPr="00A45F90">
        <w:rPr>
          <w:color w:val="000000"/>
          <w:sz w:val="28"/>
          <w:szCs w:val="28"/>
        </w:rPr>
        <w:t xml:space="preserve"> работа с одаренными детьми, детьми с повышенной мотивацией к учебе</w:t>
      </w:r>
      <w:r w:rsidR="006F4CE4">
        <w:rPr>
          <w:color w:val="000000"/>
          <w:sz w:val="28"/>
          <w:szCs w:val="28"/>
        </w:rPr>
        <w:t>;</w:t>
      </w:r>
      <w:r w:rsidRPr="00A45F90">
        <w:rPr>
          <w:color w:val="000000"/>
          <w:sz w:val="28"/>
          <w:szCs w:val="28"/>
        </w:rPr>
        <w:t xml:space="preserve"> </w:t>
      </w:r>
    </w:p>
    <w:p w:rsidR="00295F94" w:rsidRPr="00A45F90" w:rsidRDefault="00295F94" w:rsidP="00C66C70">
      <w:pPr>
        <w:widowControl/>
        <w:numPr>
          <w:ilvl w:val="0"/>
          <w:numId w:val="16"/>
        </w:numPr>
        <w:suppressAutoHyphens/>
        <w:autoSpaceDE/>
        <w:autoSpaceDN/>
        <w:spacing w:line="360" w:lineRule="auto"/>
        <w:jc w:val="both"/>
        <w:rPr>
          <w:sz w:val="28"/>
          <w:szCs w:val="28"/>
        </w:rPr>
      </w:pPr>
      <w:r w:rsidRPr="00A45F90">
        <w:rPr>
          <w:sz w:val="28"/>
          <w:szCs w:val="28"/>
        </w:rPr>
        <w:t>организация благоприятной</w:t>
      </w:r>
      <w:r w:rsidRPr="00A45F90">
        <w:rPr>
          <w:color w:val="000000"/>
          <w:sz w:val="28"/>
          <w:szCs w:val="28"/>
        </w:rPr>
        <w:t xml:space="preserve"> воспитательной среды</w:t>
      </w:r>
      <w:r w:rsidR="006F4CE4">
        <w:rPr>
          <w:color w:val="000000"/>
          <w:sz w:val="28"/>
          <w:szCs w:val="28"/>
        </w:rPr>
        <w:t>;</w:t>
      </w:r>
      <w:r w:rsidRPr="00A45F90">
        <w:rPr>
          <w:color w:val="000000"/>
          <w:sz w:val="28"/>
          <w:szCs w:val="28"/>
        </w:rPr>
        <w:t xml:space="preserve">  </w:t>
      </w:r>
    </w:p>
    <w:p w:rsidR="00295F94" w:rsidRPr="00A45F90" w:rsidRDefault="00295F94" w:rsidP="00C66C70">
      <w:pPr>
        <w:widowControl/>
        <w:numPr>
          <w:ilvl w:val="0"/>
          <w:numId w:val="16"/>
        </w:numPr>
        <w:suppressAutoHyphens/>
        <w:autoSpaceDE/>
        <w:autoSpaceDN/>
        <w:spacing w:line="360" w:lineRule="auto"/>
        <w:jc w:val="both"/>
        <w:rPr>
          <w:sz w:val="28"/>
          <w:szCs w:val="28"/>
        </w:rPr>
      </w:pPr>
      <w:r w:rsidRPr="00A45F90">
        <w:rPr>
          <w:sz w:val="28"/>
          <w:szCs w:val="28"/>
        </w:rPr>
        <w:t xml:space="preserve"> организация опытно-экспериментальной работы</w:t>
      </w:r>
      <w:r w:rsidR="006F4CE4">
        <w:rPr>
          <w:sz w:val="28"/>
          <w:szCs w:val="28"/>
        </w:rPr>
        <w:t>;</w:t>
      </w:r>
      <w:r w:rsidRPr="00A45F90">
        <w:rPr>
          <w:sz w:val="28"/>
          <w:szCs w:val="28"/>
        </w:rPr>
        <w:t xml:space="preserve"> </w:t>
      </w:r>
    </w:p>
    <w:p w:rsidR="00295F94" w:rsidRPr="00A45F90" w:rsidRDefault="00295F94" w:rsidP="00C66C70">
      <w:pPr>
        <w:pStyle w:val="37"/>
        <w:numPr>
          <w:ilvl w:val="0"/>
          <w:numId w:val="16"/>
        </w:numPr>
        <w:spacing w:line="360" w:lineRule="auto"/>
        <w:jc w:val="both"/>
        <w:rPr>
          <w:color w:val="000000"/>
          <w:sz w:val="28"/>
          <w:szCs w:val="28"/>
        </w:rPr>
      </w:pPr>
      <w:r w:rsidRPr="00A45F90">
        <w:rPr>
          <w:color w:val="000000"/>
          <w:sz w:val="28"/>
          <w:szCs w:val="28"/>
        </w:rPr>
        <w:t>развитие внешних связей, создание определенного микроклимата</w:t>
      </w:r>
      <w:r w:rsidR="006F4CE4">
        <w:rPr>
          <w:color w:val="000000"/>
          <w:sz w:val="28"/>
          <w:szCs w:val="28"/>
        </w:rPr>
        <w:t>;</w:t>
      </w:r>
    </w:p>
    <w:p w:rsidR="00295F94" w:rsidRPr="00A45F90" w:rsidRDefault="00295F94" w:rsidP="00C66C70">
      <w:pPr>
        <w:widowControl/>
        <w:numPr>
          <w:ilvl w:val="0"/>
          <w:numId w:val="16"/>
        </w:numPr>
        <w:suppressAutoHyphens/>
        <w:autoSpaceDE/>
        <w:autoSpaceDN/>
        <w:spacing w:line="360" w:lineRule="auto"/>
        <w:jc w:val="both"/>
        <w:rPr>
          <w:sz w:val="28"/>
          <w:szCs w:val="28"/>
        </w:rPr>
      </w:pPr>
      <w:r w:rsidRPr="00A45F90">
        <w:rPr>
          <w:sz w:val="28"/>
          <w:szCs w:val="28"/>
        </w:rPr>
        <w:t xml:space="preserve">работа над созданием имиджа </w:t>
      </w:r>
      <w:r w:rsidR="004B5566">
        <w:rPr>
          <w:sz w:val="28"/>
          <w:szCs w:val="28"/>
        </w:rPr>
        <w:t>школы</w:t>
      </w:r>
      <w:r w:rsidR="006F4CE4">
        <w:rPr>
          <w:sz w:val="28"/>
          <w:szCs w:val="28"/>
        </w:rPr>
        <w:t>.</w:t>
      </w:r>
    </w:p>
    <w:p w:rsidR="00892B6A" w:rsidRPr="00A45F90" w:rsidRDefault="00892B6A" w:rsidP="00A45F90">
      <w:pPr>
        <w:pStyle w:val="37"/>
        <w:spacing w:line="360" w:lineRule="auto"/>
        <w:jc w:val="both"/>
        <w:rPr>
          <w:sz w:val="28"/>
          <w:szCs w:val="28"/>
        </w:rPr>
      </w:pPr>
      <w:r w:rsidRPr="00A45F90">
        <w:rPr>
          <w:sz w:val="28"/>
          <w:szCs w:val="28"/>
        </w:rPr>
        <w:lastRenderedPageBreak/>
        <w:t xml:space="preserve">Результатами инновационной деятельности в этом году в рамках реализации программ </w:t>
      </w:r>
      <w:r w:rsidR="00034B1B">
        <w:rPr>
          <w:sz w:val="28"/>
          <w:szCs w:val="28"/>
        </w:rPr>
        <w:t>и проектов школы</w:t>
      </w:r>
      <w:r w:rsidRPr="00A45F90">
        <w:rPr>
          <w:sz w:val="28"/>
          <w:szCs w:val="28"/>
        </w:rPr>
        <w:t xml:space="preserve"> стали:</w:t>
      </w:r>
    </w:p>
    <w:p w:rsidR="00892B6A" w:rsidRPr="00A45F90" w:rsidRDefault="00A35663" w:rsidP="00A35663">
      <w:pPr>
        <w:pStyle w:val="37"/>
        <w:spacing w:line="360" w:lineRule="auto"/>
        <w:ind w:left="284"/>
        <w:jc w:val="both"/>
        <w:rPr>
          <w:sz w:val="28"/>
          <w:szCs w:val="28"/>
        </w:rPr>
      </w:pPr>
      <w:r>
        <w:rPr>
          <w:sz w:val="28"/>
          <w:szCs w:val="28"/>
        </w:rPr>
        <w:t xml:space="preserve">- </w:t>
      </w:r>
      <w:r w:rsidR="00892B6A" w:rsidRPr="00A45F90">
        <w:rPr>
          <w:sz w:val="28"/>
          <w:szCs w:val="28"/>
        </w:rPr>
        <w:t xml:space="preserve">отбор и анализ существующего инновационного обеспечения образовательного процесса с целью определения наиболее качественного по содержанию и методикам материала, а также с целью выявления источников дальнейшего пополнения и развития информационных ресурсов образовательной среды гимназии; </w:t>
      </w:r>
    </w:p>
    <w:p w:rsidR="00892B6A" w:rsidRPr="00A45F90" w:rsidRDefault="00892B6A" w:rsidP="00A35663">
      <w:pPr>
        <w:pStyle w:val="37"/>
        <w:spacing w:line="360" w:lineRule="auto"/>
        <w:ind w:left="284"/>
        <w:jc w:val="both"/>
        <w:rPr>
          <w:sz w:val="28"/>
          <w:szCs w:val="28"/>
        </w:rPr>
      </w:pPr>
      <w:r w:rsidRPr="00A45F90">
        <w:rPr>
          <w:sz w:val="28"/>
          <w:szCs w:val="28"/>
        </w:rPr>
        <w:t>- реализация программ «Одаренные дети», «Портфолио», «Школа – ВУЗ», формирование исследовательской компетентности за счет интеграции основного и дополнительного образования;</w:t>
      </w:r>
    </w:p>
    <w:p w:rsidR="00892B6A" w:rsidRPr="00A45F90" w:rsidRDefault="00892B6A" w:rsidP="00A35663">
      <w:pPr>
        <w:pStyle w:val="37"/>
        <w:spacing w:line="360" w:lineRule="auto"/>
        <w:ind w:left="360"/>
        <w:jc w:val="both"/>
        <w:rPr>
          <w:sz w:val="28"/>
          <w:szCs w:val="28"/>
        </w:rPr>
      </w:pPr>
      <w:r w:rsidRPr="00A45F90">
        <w:rPr>
          <w:sz w:val="28"/>
          <w:szCs w:val="28"/>
        </w:rPr>
        <w:t xml:space="preserve">- внедрение в практику повседневной деятельности целевых, комплексных программ и проектов, обеспечивающих реализацию направления «Электронная школа»; </w:t>
      </w:r>
    </w:p>
    <w:p w:rsidR="00892B6A" w:rsidRPr="00A45F90" w:rsidRDefault="00892B6A" w:rsidP="00A35663">
      <w:pPr>
        <w:pStyle w:val="37"/>
        <w:spacing w:line="360" w:lineRule="auto"/>
        <w:ind w:left="360"/>
        <w:jc w:val="both"/>
        <w:rPr>
          <w:sz w:val="28"/>
          <w:szCs w:val="28"/>
        </w:rPr>
      </w:pPr>
      <w:r w:rsidRPr="00A45F90">
        <w:rPr>
          <w:sz w:val="28"/>
          <w:szCs w:val="28"/>
        </w:rPr>
        <w:t xml:space="preserve">- дальнейшее совершенствование </w:t>
      </w:r>
      <w:proofErr w:type="gramStart"/>
      <w:r w:rsidRPr="00A45F90">
        <w:rPr>
          <w:sz w:val="28"/>
          <w:szCs w:val="28"/>
        </w:rPr>
        <w:t>системы показателей качества реализации образовательной программы</w:t>
      </w:r>
      <w:proofErr w:type="gramEnd"/>
      <w:r w:rsidRPr="00A45F90">
        <w:rPr>
          <w:sz w:val="28"/>
          <w:szCs w:val="28"/>
        </w:rPr>
        <w:t xml:space="preserve">; </w:t>
      </w:r>
    </w:p>
    <w:p w:rsidR="00892B6A" w:rsidRPr="00A45F90" w:rsidRDefault="00892B6A" w:rsidP="00A35663">
      <w:pPr>
        <w:pStyle w:val="37"/>
        <w:spacing w:line="360" w:lineRule="auto"/>
        <w:ind w:left="360"/>
        <w:jc w:val="both"/>
        <w:rPr>
          <w:sz w:val="28"/>
          <w:szCs w:val="28"/>
        </w:rPr>
      </w:pPr>
      <w:r w:rsidRPr="00A45F90">
        <w:rPr>
          <w:sz w:val="28"/>
          <w:szCs w:val="28"/>
        </w:rPr>
        <w:t xml:space="preserve">- систему показателей анализа достижений и возникающих проблем (с целью их своевременной коррекции); </w:t>
      </w:r>
    </w:p>
    <w:p w:rsidR="00892B6A" w:rsidRPr="00A45F90" w:rsidRDefault="00892B6A" w:rsidP="00A35663">
      <w:pPr>
        <w:pStyle w:val="37"/>
        <w:spacing w:line="360" w:lineRule="auto"/>
        <w:ind w:left="360"/>
        <w:jc w:val="both"/>
        <w:rPr>
          <w:sz w:val="28"/>
          <w:szCs w:val="28"/>
        </w:rPr>
      </w:pPr>
      <w:r w:rsidRPr="00A45F90">
        <w:rPr>
          <w:sz w:val="28"/>
          <w:szCs w:val="28"/>
        </w:rPr>
        <w:t xml:space="preserve">- создание банка апробированных и педагогически целесообразных элективных курсов и интегративных практик с учетом образовательных запросов и приоритетов учащихся; </w:t>
      </w:r>
    </w:p>
    <w:p w:rsidR="00892B6A" w:rsidRPr="00A45F90" w:rsidRDefault="00892B6A" w:rsidP="00A35663">
      <w:pPr>
        <w:pStyle w:val="37"/>
        <w:spacing w:line="360" w:lineRule="auto"/>
        <w:ind w:left="360"/>
        <w:jc w:val="both"/>
        <w:rPr>
          <w:sz w:val="28"/>
          <w:szCs w:val="28"/>
        </w:rPr>
      </w:pPr>
      <w:r w:rsidRPr="00A45F90">
        <w:rPr>
          <w:sz w:val="28"/>
          <w:szCs w:val="28"/>
        </w:rPr>
        <w:t>- поиск региональных, общероссийских и международных интеллектуально-творческих проектов и грантов с целью расширения круга образовательных возможностей для педагогов и учащихся.</w:t>
      </w:r>
    </w:p>
    <w:p w:rsidR="00F27916" w:rsidRPr="00E47F49" w:rsidRDefault="001B7612" w:rsidP="00243E8E">
      <w:pPr>
        <w:pStyle w:val="37"/>
        <w:spacing w:line="360" w:lineRule="auto"/>
        <w:ind w:left="284" w:firstLine="360"/>
        <w:jc w:val="both"/>
        <w:rPr>
          <w:sz w:val="28"/>
          <w:szCs w:val="28"/>
        </w:rPr>
      </w:pPr>
      <w:r>
        <w:rPr>
          <w:sz w:val="28"/>
          <w:szCs w:val="28"/>
        </w:rPr>
        <w:t xml:space="preserve"> </w:t>
      </w:r>
      <w:r w:rsidR="00F27916" w:rsidRPr="00E47F49">
        <w:rPr>
          <w:sz w:val="28"/>
          <w:szCs w:val="28"/>
        </w:rPr>
        <w:t xml:space="preserve">В этом году </w:t>
      </w:r>
      <w:r w:rsidR="009261D6">
        <w:rPr>
          <w:sz w:val="28"/>
          <w:szCs w:val="28"/>
        </w:rPr>
        <w:t>Ш</w:t>
      </w:r>
      <w:r w:rsidR="00E47F49">
        <w:rPr>
          <w:sz w:val="28"/>
          <w:szCs w:val="28"/>
        </w:rPr>
        <w:t>кола</w:t>
      </w:r>
      <w:r w:rsidR="00F27916" w:rsidRPr="00E47F49">
        <w:rPr>
          <w:sz w:val="28"/>
          <w:szCs w:val="28"/>
        </w:rPr>
        <w:t xml:space="preserve"> </w:t>
      </w:r>
      <w:r w:rsidR="00BA4DBB">
        <w:rPr>
          <w:sz w:val="28"/>
          <w:szCs w:val="28"/>
        </w:rPr>
        <w:t xml:space="preserve">стала </w:t>
      </w:r>
      <w:r w:rsidR="00BA4DBB" w:rsidRPr="00243E8E">
        <w:rPr>
          <w:b/>
          <w:sz w:val="28"/>
          <w:szCs w:val="28"/>
        </w:rPr>
        <w:t xml:space="preserve">Лауреатом – Победителем смотра - </w:t>
      </w:r>
      <w:r w:rsidR="00F27916" w:rsidRPr="00243E8E">
        <w:rPr>
          <w:b/>
          <w:sz w:val="28"/>
          <w:szCs w:val="28"/>
        </w:rPr>
        <w:t>конкурс</w:t>
      </w:r>
      <w:r w:rsidR="003F4C4E" w:rsidRPr="00243E8E">
        <w:rPr>
          <w:b/>
          <w:sz w:val="28"/>
          <w:szCs w:val="28"/>
        </w:rPr>
        <w:t>а</w:t>
      </w:r>
      <w:r w:rsidR="00F27916" w:rsidRPr="00243E8E">
        <w:rPr>
          <w:b/>
          <w:sz w:val="28"/>
          <w:szCs w:val="28"/>
        </w:rPr>
        <w:t xml:space="preserve"> </w:t>
      </w:r>
      <w:r w:rsidR="00BA4DBB" w:rsidRPr="00243E8E">
        <w:rPr>
          <w:b/>
          <w:sz w:val="28"/>
          <w:szCs w:val="28"/>
        </w:rPr>
        <w:t xml:space="preserve"> </w:t>
      </w:r>
      <w:r w:rsidR="00F27916" w:rsidRPr="00243E8E">
        <w:rPr>
          <w:b/>
          <w:sz w:val="28"/>
          <w:szCs w:val="28"/>
        </w:rPr>
        <w:t>ОО «</w:t>
      </w:r>
      <w:r w:rsidR="00E47F49" w:rsidRPr="00243E8E">
        <w:rPr>
          <w:b/>
          <w:sz w:val="28"/>
          <w:szCs w:val="28"/>
        </w:rPr>
        <w:t xml:space="preserve">Лучшие 1000 школ </w:t>
      </w:r>
      <w:r w:rsidR="00BA4DBB" w:rsidRPr="00243E8E">
        <w:rPr>
          <w:b/>
          <w:sz w:val="28"/>
          <w:szCs w:val="28"/>
        </w:rPr>
        <w:t xml:space="preserve">- </w:t>
      </w:r>
      <w:r w:rsidR="00E47F49" w:rsidRPr="00243E8E">
        <w:rPr>
          <w:b/>
          <w:sz w:val="28"/>
          <w:szCs w:val="28"/>
        </w:rPr>
        <w:t>2020</w:t>
      </w:r>
      <w:r w:rsidR="00F27916" w:rsidRPr="00243E8E">
        <w:rPr>
          <w:b/>
          <w:sz w:val="28"/>
          <w:szCs w:val="28"/>
        </w:rPr>
        <w:t>»</w:t>
      </w:r>
      <w:r w:rsidR="00BA4DBB">
        <w:rPr>
          <w:sz w:val="28"/>
          <w:szCs w:val="28"/>
        </w:rPr>
        <w:t xml:space="preserve"> в номинации «1000 лучших организаций среднего, основного и начального образования (школ, гимназий, лицеев и колледжей)</w:t>
      </w:r>
      <w:r w:rsidR="0043164D" w:rsidRPr="00E47F49">
        <w:rPr>
          <w:sz w:val="28"/>
          <w:szCs w:val="28"/>
        </w:rPr>
        <w:t>.</w:t>
      </w:r>
      <w:r w:rsidR="00EB357E" w:rsidRPr="00E47F49">
        <w:rPr>
          <w:sz w:val="28"/>
          <w:szCs w:val="28"/>
        </w:rPr>
        <w:t xml:space="preserve"> </w:t>
      </w:r>
      <w:r w:rsidR="0043164D" w:rsidRPr="00E47F49">
        <w:rPr>
          <w:sz w:val="28"/>
          <w:szCs w:val="28"/>
        </w:rPr>
        <w:t xml:space="preserve"> </w:t>
      </w:r>
      <w:r w:rsidR="00EB357E" w:rsidRPr="00E47F49">
        <w:rPr>
          <w:sz w:val="28"/>
          <w:szCs w:val="28"/>
        </w:rPr>
        <w:t xml:space="preserve"> </w:t>
      </w:r>
    </w:p>
    <w:p w:rsidR="003F4C4E" w:rsidRDefault="003F4C4E" w:rsidP="003F4C4E">
      <w:pPr>
        <w:spacing w:line="360" w:lineRule="auto"/>
        <w:ind w:left="284" w:firstLine="720"/>
        <w:jc w:val="both"/>
        <w:rPr>
          <w:rFonts w:eastAsia="Calibri"/>
          <w:sz w:val="28"/>
          <w:szCs w:val="28"/>
          <w:lang w:bidi="ar-SA"/>
        </w:rPr>
      </w:pPr>
      <w:r w:rsidRPr="003F4C4E">
        <w:rPr>
          <w:rFonts w:eastAsia="Calibri"/>
          <w:sz w:val="28"/>
          <w:szCs w:val="28"/>
          <w:lang w:bidi="ar-SA"/>
        </w:rPr>
        <w:t>Цели, задачи, результаты и эффекты Конкурса</w:t>
      </w:r>
      <w:r>
        <w:rPr>
          <w:rFonts w:eastAsia="Calibri"/>
          <w:sz w:val="28"/>
          <w:szCs w:val="28"/>
          <w:lang w:bidi="ar-SA"/>
        </w:rPr>
        <w:t xml:space="preserve"> </w:t>
      </w:r>
      <w:r w:rsidRPr="003F4C4E">
        <w:rPr>
          <w:rFonts w:eastAsia="Calibri"/>
          <w:sz w:val="28"/>
          <w:szCs w:val="28"/>
          <w:lang w:bidi="ar-SA"/>
        </w:rPr>
        <w:t>– содействовать выявлению, самоанализу и распространению опыта общеобразовательных организаций.</w:t>
      </w:r>
      <w:r>
        <w:rPr>
          <w:rFonts w:eastAsia="Calibri"/>
          <w:sz w:val="28"/>
          <w:szCs w:val="28"/>
          <w:lang w:bidi="ar-SA"/>
        </w:rPr>
        <w:t xml:space="preserve"> </w:t>
      </w:r>
      <w:r w:rsidRPr="003F4C4E">
        <w:rPr>
          <w:rFonts w:eastAsia="Calibri"/>
          <w:sz w:val="28"/>
          <w:szCs w:val="28"/>
          <w:lang w:bidi="ar-SA"/>
        </w:rPr>
        <w:t>Достижение данной цели осуществляется путем решения следующих задач:</w:t>
      </w:r>
      <w:r w:rsidRPr="003F4C4E">
        <w:rPr>
          <w:rFonts w:eastAsia="Calibri"/>
          <w:sz w:val="28"/>
          <w:szCs w:val="28"/>
          <w:lang w:bidi="ar-SA"/>
        </w:rPr>
        <w:br/>
      </w:r>
      <w:r w:rsidRPr="003F4C4E">
        <w:rPr>
          <w:rFonts w:eastAsia="Calibri"/>
          <w:sz w:val="28"/>
          <w:szCs w:val="28"/>
          <w:lang w:bidi="ar-SA"/>
        </w:rPr>
        <w:lastRenderedPageBreak/>
        <w:t>- создание Всероссийской открытой площадки профессионального взаимодействия школ в области обмена опытом;</w:t>
      </w:r>
      <w:r w:rsidRPr="003F4C4E">
        <w:rPr>
          <w:rFonts w:eastAsia="Calibri"/>
          <w:sz w:val="28"/>
          <w:szCs w:val="28"/>
          <w:lang w:bidi="ar-SA"/>
        </w:rPr>
        <w:br/>
        <w:t>- выявление общеобразовательных организаций, комплексно реализующих плановую работу по повышению системы качества образовательных услуг;</w:t>
      </w:r>
      <w:r w:rsidRPr="003F4C4E">
        <w:rPr>
          <w:rFonts w:eastAsia="Calibri"/>
          <w:sz w:val="28"/>
          <w:szCs w:val="28"/>
          <w:lang w:bidi="ar-SA"/>
        </w:rPr>
        <w:br/>
        <w:t>- передача наиболее эффективных методик, технологий и моделей организации образовательного процесса с учётом индивидуальных особенностей других образовательных организаций;</w:t>
      </w:r>
      <w:r w:rsidRPr="003F4C4E">
        <w:rPr>
          <w:rFonts w:eastAsia="Calibri"/>
          <w:sz w:val="28"/>
          <w:szCs w:val="28"/>
          <w:lang w:bidi="ar-SA"/>
        </w:rPr>
        <w:br/>
        <w:t xml:space="preserve">- </w:t>
      </w:r>
      <w:proofErr w:type="gramStart"/>
      <w:r w:rsidRPr="003F4C4E">
        <w:rPr>
          <w:rFonts w:eastAsia="Calibri"/>
          <w:sz w:val="28"/>
          <w:szCs w:val="28"/>
          <w:lang w:bidi="ar-SA"/>
        </w:rPr>
        <w:t>выявление методик, технологий и моделей организации образовательного процесса, эффективно реализуемых обучение по общеобразовательным программам;</w:t>
      </w:r>
      <w:r w:rsidRPr="003F4C4E">
        <w:rPr>
          <w:rFonts w:eastAsia="Calibri"/>
          <w:sz w:val="28"/>
          <w:szCs w:val="28"/>
          <w:lang w:bidi="ar-SA"/>
        </w:rPr>
        <w:br/>
        <w:t>- представление лучших практик управления общеобразовательными организациями;</w:t>
      </w:r>
      <w:r w:rsidRPr="003F4C4E">
        <w:rPr>
          <w:rFonts w:eastAsia="Calibri"/>
          <w:sz w:val="28"/>
          <w:szCs w:val="28"/>
          <w:lang w:bidi="ar-SA"/>
        </w:rPr>
        <w:br/>
        <w:t>- мотивирование самоанализа общеобразовательных организаций в области развития инновационных подходов в образовательном процессе;</w:t>
      </w:r>
      <w:r w:rsidRPr="003F4C4E">
        <w:rPr>
          <w:rFonts w:eastAsia="Calibri"/>
          <w:sz w:val="28"/>
          <w:szCs w:val="28"/>
          <w:lang w:bidi="ar-SA"/>
        </w:rPr>
        <w:br/>
        <w:t>- формирование общероссийского банка идей, проектов, методик общеобразовательных организаций на открытой площадке Конкурса;</w:t>
      </w:r>
      <w:r w:rsidRPr="003F4C4E">
        <w:rPr>
          <w:rFonts w:eastAsia="Calibri"/>
          <w:sz w:val="28"/>
          <w:szCs w:val="28"/>
          <w:lang w:bidi="ar-SA"/>
        </w:rPr>
        <w:br/>
        <w:t>- информационная, методическая и материально-техническая поддержка развития лучших 1000 общеобразовательных организаций.</w:t>
      </w:r>
      <w:proofErr w:type="gramEnd"/>
    </w:p>
    <w:p w:rsidR="003F4C4E" w:rsidRDefault="00E10510" w:rsidP="00F357A9">
      <w:pPr>
        <w:tabs>
          <w:tab w:val="left" w:pos="709"/>
          <w:tab w:val="left" w:pos="851"/>
          <w:tab w:val="left" w:pos="993"/>
        </w:tabs>
        <w:spacing w:line="360" w:lineRule="auto"/>
        <w:ind w:left="284" w:firstLine="720"/>
        <w:rPr>
          <w:rFonts w:eastAsia="Calibri"/>
          <w:sz w:val="28"/>
          <w:szCs w:val="28"/>
          <w:lang w:bidi="ar-SA"/>
        </w:rPr>
      </w:pPr>
      <w:r w:rsidRPr="00E10510">
        <w:rPr>
          <w:rFonts w:eastAsia="Calibri"/>
          <w:sz w:val="28"/>
          <w:szCs w:val="28"/>
          <w:lang w:bidi="ar-SA"/>
        </w:rPr>
        <w:t>Оценивание в рамках Конкурса  проводи</w:t>
      </w:r>
      <w:r w:rsidR="00FA4B2F">
        <w:rPr>
          <w:rFonts w:eastAsia="Calibri"/>
          <w:sz w:val="28"/>
          <w:szCs w:val="28"/>
          <w:lang w:bidi="ar-SA"/>
        </w:rPr>
        <w:t>ло</w:t>
      </w:r>
      <w:r w:rsidRPr="00E10510">
        <w:rPr>
          <w:rFonts w:eastAsia="Calibri"/>
          <w:sz w:val="28"/>
          <w:szCs w:val="28"/>
          <w:lang w:bidi="ar-SA"/>
        </w:rPr>
        <w:t>с</w:t>
      </w:r>
      <w:r w:rsidR="00FA4B2F">
        <w:rPr>
          <w:rFonts w:eastAsia="Calibri"/>
          <w:sz w:val="28"/>
          <w:szCs w:val="28"/>
          <w:lang w:bidi="ar-SA"/>
        </w:rPr>
        <w:t>ь</w:t>
      </w:r>
      <w:r w:rsidRPr="00E10510">
        <w:rPr>
          <w:rFonts w:eastAsia="Calibri"/>
          <w:sz w:val="28"/>
          <w:szCs w:val="28"/>
          <w:lang w:bidi="ar-SA"/>
        </w:rPr>
        <w:t xml:space="preserve"> на основе суммирования результатов независимых механизмов, способов, методик оценки для достижения наибольшей объективности Конкурса.</w:t>
      </w:r>
      <w:r w:rsidRPr="00E10510">
        <w:rPr>
          <w:rFonts w:eastAsia="Calibri"/>
          <w:sz w:val="28"/>
          <w:szCs w:val="28"/>
          <w:lang w:bidi="ar-SA"/>
        </w:rPr>
        <w:br/>
      </w:r>
      <w:proofErr w:type="gramStart"/>
      <w:r w:rsidRPr="00E10510">
        <w:rPr>
          <w:rFonts w:eastAsia="Calibri"/>
          <w:sz w:val="28"/>
          <w:szCs w:val="28"/>
          <w:lang w:bidi="ar-SA"/>
        </w:rPr>
        <w:t>С этой целью при определении итогов мероприятия принима</w:t>
      </w:r>
      <w:r w:rsidR="00FA4B2F">
        <w:rPr>
          <w:rFonts w:eastAsia="Calibri"/>
          <w:sz w:val="28"/>
          <w:szCs w:val="28"/>
          <w:lang w:bidi="ar-SA"/>
        </w:rPr>
        <w:t>лись</w:t>
      </w:r>
      <w:r w:rsidRPr="00E10510">
        <w:rPr>
          <w:rFonts w:eastAsia="Calibri"/>
          <w:sz w:val="28"/>
          <w:szCs w:val="28"/>
          <w:lang w:bidi="ar-SA"/>
        </w:rPr>
        <w:t xml:space="preserve"> во внимание следующие показатели:</w:t>
      </w:r>
      <w:r w:rsidRPr="00E10510">
        <w:rPr>
          <w:rFonts w:eastAsia="Calibri"/>
          <w:sz w:val="28"/>
          <w:szCs w:val="28"/>
          <w:lang w:bidi="ar-SA"/>
        </w:rPr>
        <w:br/>
      </w:r>
      <w:r w:rsidR="00043F21">
        <w:rPr>
          <w:rFonts w:eastAsia="Calibri"/>
          <w:sz w:val="28"/>
          <w:szCs w:val="28"/>
          <w:lang w:bidi="ar-SA"/>
        </w:rPr>
        <w:t>-</w:t>
      </w:r>
      <w:r w:rsidRPr="00E10510">
        <w:rPr>
          <w:rFonts w:eastAsia="Calibri"/>
          <w:sz w:val="28"/>
          <w:szCs w:val="28"/>
          <w:lang w:bidi="ar-SA"/>
        </w:rPr>
        <w:t xml:space="preserve"> </w:t>
      </w:r>
      <w:r w:rsidR="00F357A9">
        <w:rPr>
          <w:rFonts w:eastAsia="Calibri"/>
          <w:sz w:val="28"/>
          <w:szCs w:val="28"/>
          <w:lang w:bidi="ar-SA"/>
        </w:rPr>
        <w:t xml:space="preserve">   р</w:t>
      </w:r>
      <w:r w:rsidRPr="00E10510">
        <w:rPr>
          <w:rFonts w:eastAsia="Calibri"/>
          <w:sz w:val="28"/>
          <w:szCs w:val="28"/>
          <w:lang w:bidi="ar-SA"/>
        </w:rPr>
        <w:t>езультаты работы внешних экспертных групп (в каждую экспертную группу входят эксперты, имеющие  научную степень кандидата наук или выше, представители педагогической общественности со стажем работы более 12 лет);</w:t>
      </w:r>
      <w:r w:rsidRPr="00E10510">
        <w:rPr>
          <w:rFonts w:eastAsia="Calibri"/>
          <w:sz w:val="28"/>
          <w:szCs w:val="28"/>
          <w:lang w:bidi="ar-SA"/>
        </w:rPr>
        <w:br/>
      </w:r>
      <w:r w:rsidR="00043F21">
        <w:rPr>
          <w:rFonts w:eastAsia="Calibri"/>
          <w:sz w:val="28"/>
          <w:szCs w:val="28"/>
          <w:lang w:bidi="ar-SA"/>
        </w:rPr>
        <w:t>-</w:t>
      </w:r>
      <w:r w:rsidRPr="00E10510">
        <w:rPr>
          <w:rFonts w:eastAsia="Calibri"/>
          <w:sz w:val="28"/>
          <w:szCs w:val="28"/>
          <w:lang w:bidi="ar-SA"/>
        </w:rPr>
        <w:t xml:space="preserve"> </w:t>
      </w:r>
      <w:r w:rsidR="00F357A9">
        <w:rPr>
          <w:rFonts w:eastAsia="Calibri"/>
          <w:sz w:val="28"/>
          <w:szCs w:val="28"/>
          <w:lang w:bidi="ar-SA"/>
        </w:rPr>
        <w:t xml:space="preserve">   д</w:t>
      </w:r>
      <w:r w:rsidRPr="00E10510">
        <w:rPr>
          <w:rFonts w:eastAsia="Calibri"/>
          <w:sz w:val="28"/>
          <w:szCs w:val="28"/>
          <w:lang w:bidi="ar-SA"/>
        </w:rPr>
        <w:t>анные муниципальных органов управления образованием в формате рекомендательных писем (размещаются образовательными организациями на своих выставочных стендах);</w:t>
      </w:r>
      <w:proofErr w:type="gramEnd"/>
      <w:r w:rsidRPr="00E10510">
        <w:rPr>
          <w:rFonts w:eastAsia="Calibri"/>
          <w:sz w:val="28"/>
          <w:szCs w:val="28"/>
          <w:lang w:bidi="ar-SA"/>
        </w:rPr>
        <w:br/>
      </w:r>
      <w:r w:rsidR="00043F21">
        <w:rPr>
          <w:rFonts w:eastAsia="Calibri"/>
          <w:sz w:val="28"/>
          <w:szCs w:val="28"/>
          <w:lang w:bidi="ar-SA"/>
        </w:rPr>
        <w:t>-</w:t>
      </w:r>
      <w:r w:rsidRPr="00E10510">
        <w:rPr>
          <w:rFonts w:eastAsia="Calibri"/>
          <w:sz w:val="28"/>
          <w:szCs w:val="28"/>
          <w:lang w:bidi="ar-SA"/>
        </w:rPr>
        <w:t xml:space="preserve"> </w:t>
      </w:r>
      <w:r w:rsidR="00F357A9">
        <w:rPr>
          <w:rFonts w:eastAsia="Calibri"/>
          <w:sz w:val="28"/>
          <w:szCs w:val="28"/>
          <w:lang w:bidi="ar-SA"/>
        </w:rPr>
        <w:t xml:space="preserve">   д</w:t>
      </w:r>
      <w:r w:rsidRPr="00E10510">
        <w:rPr>
          <w:rFonts w:eastAsia="Calibri"/>
          <w:sz w:val="28"/>
          <w:szCs w:val="28"/>
          <w:lang w:bidi="ar-SA"/>
        </w:rPr>
        <w:t xml:space="preserve">анные региональных органов управления образования (региональные </w:t>
      </w:r>
      <w:r w:rsidRPr="00E10510">
        <w:rPr>
          <w:rFonts w:eastAsia="Calibri"/>
          <w:sz w:val="28"/>
          <w:szCs w:val="28"/>
          <w:lang w:bidi="ar-SA"/>
        </w:rPr>
        <w:lastRenderedPageBreak/>
        <w:t>министерства, департаменты, управления, комитеты образования и науки) в форме рекомендательных писем в Оргкомитет Смотра;</w:t>
      </w:r>
      <w:r w:rsidRPr="00E10510">
        <w:rPr>
          <w:rFonts w:eastAsia="Calibri"/>
          <w:sz w:val="28"/>
          <w:szCs w:val="28"/>
          <w:lang w:bidi="ar-SA"/>
        </w:rPr>
        <w:br/>
      </w:r>
      <w:r w:rsidR="00043F21">
        <w:rPr>
          <w:rFonts w:eastAsia="Calibri"/>
          <w:sz w:val="28"/>
          <w:szCs w:val="28"/>
          <w:lang w:bidi="ar-SA"/>
        </w:rPr>
        <w:t>-</w:t>
      </w:r>
      <w:r w:rsidRPr="00E10510">
        <w:rPr>
          <w:rFonts w:eastAsia="Calibri"/>
          <w:sz w:val="28"/>
          <w:szCs w:val="28"/>
          <w:lang w:bidi="ar-SA"/>
        </w:rPr>
        <w:t xml:space="preserve"> </w:t>
      </w:r>
      <w:r w:rsidR="00F357A9">
        <w:rPr>
          <w:rFonts w:eastAsia="Calibri"/>
          <w:sz w:val="28"/>
          <w:szCs w:val="28"/>
          <w:lang w:bidi="ar-SA"/>
        </w:rPr>
        <w:t xml:space="preserve">   д</w:t>
      </w:r>
      <w:r w:rsidRPr="00E10510">
        <w:rPr>
          <w:rFonts w:eastAsia="Calibri"/>
          <w:sz w:val="28"/>
          <w:szCs w:val="28"/>
          <w:lang w:bidi="ar-SA"/>
        </w:rPr>
        <w:t>анные Рособрнадзора;</w:t>
      </w:r>
      <w:r w:rsidRPr="00E10510">
        <w:rPr>
          <w:rFonts w:eastAsia="Calibri"/>
          <w:sz w:val="28"/>
          <w:szCs w:val="28"/>
          <w:lang w:bidi="ar-SA"/>
        </w:rPr>
        <w:br/>
      </w:r>
      <w:r w:rsidR="00043F21">
        <w:rPr>
          <w:rFonts w:eastAsia="Calibri"/>
          <w:sz w:val="28"/>
          <w:szCs w:val="28"/>
          <w:lang w:bidi="ar-SA"/>
        </w:rPr>
        <w:t>-</w:t>
      </w:r>
      <w:r w:rsidRPr="00E10510">
        <w:rPr>
          <w:rFonts w:eastAsia="Calibri"/>
          <w:sz w:val="28"/>
          <w:szCs w:val="28"/>
          <w:lang w:bidi="ar-SA"/>
        </w:rPr>
        <w:t xml:space="preserve"> </w:t>
      </w:r>
      <w:r w:rsidR="00F357A9">
        <w:rPr>
          <w:rFonts w:eastAsia="Calibri"/>
          <w:sz w:val="28"/>
          <w:szCs w:val="28"/>
          <w:lang w:bidi="ar-SA"/>
        </w:rPr>
        <w:t xml:space="preserve">   д</w:t>
      </w:r>
      <w:r w:rsidRPr="00E10510">
        <w:rPr>
          <w:rFonts w:eastAsia="Calibri"/>
          <w:sz w:val="28"/>
          <w:szCs w:val="28"/>
          <w:lang w:bidi="ar-SA"/>
        </w:rPr>
        <w:t>анные наблюдательного совета Смотра;</w:t>
      </w:r>
      <w:r w:rsidRPr="00E10510">
        <w:rPr>
          <w:rFonts w:eastAsia="Calibri"/>
          <w:sz w:val="28"/>
          <w:szCs w:val="28"/>
          <w:lang w:bidi="ar-SA"/>
        </w:rPr>
        <w:br/>
      </w:r>
      <w:r w:rsidR="00043F21">
        <w:rPr>
          <w:rFonts w:eastAsia="Calibri"/>
          <w:sz w:val="28"/>
          <w:szCs w:val="28"/>
          <w:lang w:bidi="ar-SA"/>
        </w:rPr>
        <w:t>-</w:t>
      </w:r>
      <w:r w:rsidRPr="00E10510">
        <w:rPr>
          <w:rFonts w:eastAsia="Calibri"/>
          <w:sz w:val="28"/>
          <w:szCs w:val="28"/>
          <w:lang w:bidi="ar-SA"/>
        </w:rPr>
        <w:t xml:space="preserve"> </w:t>
      </w:r>
      <w:r w:rsidR="00F357A9">
        <w:rPr>
          <w:rFonts w:eastAsia="Calibri"/>
          <w:sz w:val="28"/>
          <w:szCs w:val="28"/>
          <w:lang w:bidi="ar-SA"/>
        </w:rPr>
        <w:t xml:space="preserve">   р</w:t>
      </w:r>
      <w:r w:rsidRPr="00E10510">
        <w:rPr>
          <w:rFonts w:eastAsia="Calibri"/>
          <w:sz w:val="28"/>
          <w:szCs w:val="28"/>
          <w:lang w:bidi="ar-SA"/>
        </w:rPr>
        <w:t>езультаты голосования авторизованных посетителей, являющихся педагогическими работниками;</w:t>
      </w:r>
      <w:r w:rsidRPr="00E10510">
        <w:rPr>
          <w:rFonts w:eastAsia="Calibri"/>
          <w:sz w:val="28"/>
          <w:szCs w:val="28"/>
          <w:lang w:bidi="ar-SA"/>
        </w:rPr>
        <w:br/>
      </w:r>
      <w:r w:rsidR="00043F21">
        <w:rPr>
          <w:rFonts w:eastAsia="Calibri"/>
          <w:sz w:val="28"/>
          <w:szCs w:val="28"/>
          <w:lang w:bidi="ar-SA"/>
        </w:rPr>
        <w:t>-</w:t>
      </w:r>
      <w:r w:rsidRPr="00E10510">
        <w:rPr>
          <w:rFonts w:eastAsia="Calibri"/>
          <w:sz w:val="28"/>
          <w:szCs w:val="28"/>
          <w:lang w:bidi="ar-SA"/>
        </w:rPr>
        <w:t xml:space="preserve"> </w:t>
      </w:r>
      <w:r w:rsidR="00F357A9">
        <w:rPr>
          <w:rFonts w:eastAsia="Calibri"/>
          <w:sz w:val="28"/>
          <w:szCs w:val="28"/>
          <w:lang w:bidi="ar-SA"/>
        </w:rPr>
        <w:t xml:space="preserve">   р</w:t>
      </w:r>
      <w:r w:rsidRPr="00E10510">
        <w:rPr>
          <w:rFonts w:eastAsia="Calibri"/>
          <w:sz w:val="28"/>
          <w:szCs w:val="28"/>
          <w:lang w:bidi="ar-SA"/>
        </w:rPr>
        <w:t>езультаты голосования авторизованных посетителей, являющихся родителями;</w:t>
      </w:r>
      <w:r w:rsidRPr="00E10510">
        <w:rPr>
          <w:rFonts w:eastAsia="Calibri"/>
          <w:sz w:val="28"/>
          <w:szCs w:val="28"/>
          <w:lang w:bidi="ar-SA"/>
        </w:rPr>
        <w:br/>
      </w:r>
      <w:r w:rsidR="00043F21">
        <w:rPr>
          <w:rFonts w:eastAsia="Calibri"/>
          <w:sz w:val="28"/>
          <w:szCs w:val="28"/>
          <w:lang w:bidi="ar-SA"/>
        </w:rPr>
        <w:t>-</w:t>
      </w:r>
      <w:r w:rsidRPr="00E10510">
        <w:rPr>
          <w:rFonts w:eastAsia="Calibri"/>
          <w:sz w:val="28"/>
          <w:szCs w:val="28"/>
          <w:lang w:bidi="ar-SA"/>
        </w:rPr>
        <w:t xml:space="preserve"> </w:t>
      </w:r>
      <w:r w:rsidR="00F357A9">
        <w:rPr>
          <w:rFonts w:eastAsia="Calibri"/>
          <w:sz w:val="28"/>
          <w:szCs w:val="28"/>
          <w:lang w:bidi="ar-SA"/>
        </w:rPr>
        <w:t xml:space="preserve">   р</w:t>
      </w:r>
      <w:r w:rsidRPr="00E10510">
        <w:rPr>
          <w:rFonts w:eastAsia="Calibri"/>
          <w:sz w:val="28"/>
          <w:szCs w:val="28"/>
          <w:lang w:bidi="ar-SA"/>
        </w:rPr>
        <w:t>езультаты голосования авторизованных посетителей, являющихся учащимися, воспитанниками или студентами;</w:t>
      </w:r>
      <w:r w:rsidRPr="00E10510">
        <w:rPr>
          <w:rFonts w:eastAsia="Calibri"/>
          <w:sz w:val="28"/>
          <w:szCs w:val="28"/>
          <w:lang w:bidi="ar-SA"/>
        </w:rPr>
        <w:br/>
      </w:r>
      <w:r w:rsidR="00043F21">
        <w:rPr>
          <w:rFonts w:eastAsia="Calibri"/>
          <w:sz w:val="28"/>
          <w:szCs w:val="28"/>
          <w:lang w:bidi="ar-SA"/>
        </w:rPr>
        <w:t>-</w:t>
      </w:r>
      <w:r w:rsidRPr="00E10510">
        <w:rPr>
          <w:rFonts w:eastAsia="Calibri"/>
          <w:sz w:val="28"/>
          <w:szCs w:val="28"/>
          <w:lang w:bidi="ar-SA"/>
        </w:rPr>
        <w:t xml:space="preserve"> </w:t>
      </w:r>
      <w:r w:rsidR="00F357A9">
        <w:rPr>
          <w:rFonts w:eastAsia="Calibri"/>
          <w:sz w:val="28"/>
          <w:szCs w:val="28"/>
          <w:lang w:bidi="ar-SA"/>
        </w:rPr>
        <w:t xml:space="preserve">   р</w:t>
      </w:r>
      <w:r w:rsidRPr="00E10510">
        <w:rPr>
          <w:rFonts w:eastAsia="Calibri"/>
          <w:sz w:val="28"/>
          <w:szCs w:val="28"/>
          <w:lang w:bidi="ar-SA"/>
        </w:rPr>
        <w:t>езультаты голосования авторизованных посетителей, являющихся представителями общественности и не входящих в вышеперечисленные группы посетителей;</w:t>
      </w:r>
      <w:r w:rsidRPr="00E10510">
        <w:rPr>
          <w:rFonts w:eastAsia="Calibri"/>
          <w:sz w:val="28"/>
          <w:szCs w:val="28"/>
          <w:lang w:bidi="ar-SA"/>
        </w:rPr>
        <w:br/>
      </w:r>
      <w:r w:rsidR="00043F21">
        <w:rPr>
          <w:rFonts w:eastAsia="Calibri"/>
          <w:sz w:val="28"/>
          <w:szCs w:val="28"/>
          <w:lang w:bidi="ar-SA"/>
        </w:rPr>
        <w:t>-</w:t>
      </w:r>
      <w:r w:rsidRPr="00E10510">
        <w:rPr>
          <w:rFonts w:eastAsia="Calibri"/>
          <w:sz w:val="28"/>
          <w:szCs w:val="28"/>
          <w:lang w:bidi="ar-SA"/>
        </w:rPr>
        <w:t xml:space="preserve"> </w:t>
      </w:r>
      <w:r w:rsidR="00F357A9">
        <w:rPr>
          <w:rFonts w:eastAsia="Calibri"/>
          <w:sz w:val="28"/>
          <w:szCs w:val="28"/>
          <w:lang w:bidi="ar-SA"/>
        </w:rPr>
        <w:t xml:space="preserve">  р</w:t>
      </w:r>
      <w:r w:rsidRPr="00E10510">
        <w:rPr>
          <w:rFonts w:eastAsia="Calibri"/>
          <w:sz w:val="28"/>
          <w:szCs w:val="28"/>
          <w:lang w:bidi="ar-SA"/>
        </w:rPr>
        <w:t>езультаты востребованности материалов образовательных организаций, размещенных на стендах, по статистике просмотров и скачиваний материалов с сервера неавторизованными пользователями.</w:t>
      </w:r>
    </w:p>
    <w:p w:rsidR="003F4C4E" w:rsidRDefault="00043F21" w:rsidP="00A431C2">
      <w:pPr>
        <w:spacing w:line="360" w:lineRule="auto"/>
        <w:ind w:left="284" w:firstLine="720"/>
        <w:jc w:val="both"/>
        <w:rPr>
          <w:rFonts w:eastAsia="Calibri"/>
          <w:sz w:val="28"/>
          <w:szCs w:val="28"/>
          <w:lang w:bidi="ar-SA"/>
        </w:rPr>
      </w:pPr>
      <w:proofErr w:type="gramStart"/>
      <w:r w:rsidRPr="00043F21">
        <w:rPr>
          <w:rFonts w:eastAsia="Calibri"/>
          <w:sz w:val="28"/>
          <w:szCs w:val="28"/>
          <w:lang w:bidi="ar-SA"/>
        </w:rPr>
        <w:t>При оценке основных показателей и результатов деятельности образовательной организации учитыва</w:t>
      </w:r>
      <w:r>
        <w:rPr>
          <w:rFonts w:eastAsia="Calibri"/>
          <w:sz w:val="28"/>
          <w:szCs w:val="28"/>
          <w:lang w:bidi="ar-SA"/>
        </w:rPr>
        <w:t>лись</w:t>
      </w:r>
      <w:r w:rsidRPr="00043F21">
        <w:rPr>
          <w:rFonts w:eastAsia="Calibri"/>
          <w:sz w:val="28"/>
          <w:szCs w:val="28"/>
          <w:lang w:bidi="ar-SA"/>
        </w:rPr>
        <w:t xml:space="preserve"> в том числе:</w:t>
      </w:r>
      <w:r w:rsidRPr="00043F21">
        <w:rPr>
          <w:rFonts w:eastAsia="Calibri"/>
          <w:sz w:val="28"/>
          <w:szCs w:val="28"/>
          <w:lang w:bidi="ar-SA"/>
        </w:rPr>
        <w:br/>
        <w:t>-        результаты ЕГЭ выпускников 11 классов;</w:t>
      </w:r>
      <w:r w:rsidRPr="00043F21">
        <w:rPr>
          <w:rFonts w:eastAsia="Calibri"/>
          <w:sz w:val="28"/>
          <w:szCs w:val="28"/>
          <w:lang w:bidi="ar-SA"/>
        </w:rPr>
        <w:br/>
        <w:t>-        результаты ОГЭ выпускников 9 классов;</w:t>
      </w:r>
      <w:r w:rsidRPr="00043F21">
        <w:rPr>
          <w:rFonts w:eastAsia="Calibri"/>
          <w:sz w:val="28"/>
          <w:szCs w:val="28"/>
          <w:lang w:bidi="ar-SA"/>
        </w:rPr>
        <w:br/>
        <w:t>-        количество участников предметных олимпиад, конкурсов;</w:t>
      </w:r>
      <w:r w:rsidRPr="00043F21">
        <w:rPr>
          <w:rFonts w:eastAsia="Calibri"/>
          <w:sz w:val="28"/>
          <w:szCs w:val="28"/>
          <w:lang w:bidi="ar-SA"/>
        </w:rPr>
        <w:br/>
        <w:t>-        количество победителей и призеров предметных олимпиад;</w:t>
      </w:r>
      <w:r w:rsidRPr="00043F21">
        <w:rPr>
          <w:rFonts w:eastAsia="Calibri"/>
          <w:sz w:val="28"/>
          <w:szCs w:val="28"/>
          <w:lang w:bidi="ar-SA"/>
        </w:rPr>
        <w:br/>
        <w:t>-        количество призеров исследовательских конкурсов и проектов;</w:t>
      </w:r>
      <w:r w:rsidRPr="00043F21">
        <w:rPr>
          <w:rFonts w:eastAsia="Calibri"/>
          <w:sz w:val="28"/>
          <w:szCs w:val="28"/>
          <w:lang w:bidi="ar-SA"/>
        </w:rPr>
        <w:br/>
        <w:t>-        результаты творческой  деятельности учащихся;</w:t>
      </w:r>
      <w:r w:rsidRPr="00043F21">
        <w:rPr>
          <w:rFonts w:eastAsia="Calibri"/>
          <w:sz w:val="28"/>
          <w:szCs w:val="28"/>
          <w:lang w:bidi="ar-SA"/>
        </w:rPr>
        <w:br/>
        <w:t>-        педагогические кадры - курсы повышения квалификации;</w:t>
      </w:r>
      <w:r w:rsidRPr="00043F21">
        <w:rPr>
          <w:rFonts w:eastAsia="Calibri"/>
          <w:sz w:val="28"/>
          <w:szCs w:val="28"/>
          <w:lang w:bidi="ar-SA"/>
        </w:rPr>
        <w:br/>
        <w:t>-        педагогические кадры - квалификационная категория;</w:t>
      </w:r>
      <w:proofErr w:type="gramEnd"/>
      <w:r w:rsidRPr="00043F21">
        <w:rPr>
          <w:rFonts w:eastAsia="Calibri"/>
          <w:sz w:val="28"/>
          <w:szCs w:val="28"/>
          <w:lang w:bidi="ar-SA"/>
        </w:rPr>
        <w:br/>
        <w:t xml:space="preserve">-        </w:t>
      </w:r>
      <w:proofErr w:type="gramStart"/>
      <w:r w:rsidRPr="00043F21">
        <w:rPr>
          <w:rFonts w:eastAsia="Calibri"/>
          <w:sz w:val="28"/>
          <w:szCs w:val="28"/>
          <w:lang w:bidi="ar-SA"/>
        </w:rPr>
        <w:t>педагогические кадры - педагогический стаж;</w:t>
      </w:r>
      <w:r w:rsidRPr="00043F21">
        <w:rPr>
          <w:rFonts w:eastAsia="Calibri"/>
          <w:sz w:val="28"/>
          <w:szCs w:val="28"/>
          <w:lang w:bidi="ar-SA"/>
        </w:rPr>
        <w:br/>
        <w:t>-        педагогические кадры - применяемые технологии;</w:t>
      </w:r>
      <w:r w:rsidRPr="00043F21">
        <w:rPr>
          <w:rFonts w:eastAsia="Calibri"/>
          <w:sz w:val="28"/>
          <w:szCs w:val="28"/>
          <w:lang w:bidi="ar-SA"/>
        </w:rPr>
        <w:br/>
        <w:t>-        педагогические кадры - участие в инновационной или экспериментальной деятельности;</w:t>
      </w:r>
      <w:r w:rsidRPr="00043F21">
        <w:rPr>
          <w:rFonts w:eastAsia="Calibri"/>
          <w:sz w:val="28"/>
          <w:szCs w:val="28"/>
          <w:lang w:bidi="ar-SA"/>
        </w:rPr>
        <w:br/>
        <w:t>-        педагогические кадры - участие в профессиональных конкурсах;</w:t>
      </w:r>
      <w:r w:rsidRPr="00043F21">
        <w:rPr>
          <w:rFonts w:eastAsia="Calibri"/>
          <w:sz w:val="28"/>
          <w:szCs w:val="28"/>
          <w:lang w:bidi="ar-SA"/>
        </w:rPr>
        <w:br/>
      </w:r>
      <w:r w:rsidRPr="00043F21">
        <w:rPr>
          <w:rFonts w:eastAsia="Calibri"/>
          <w:sz w:val="28"/>
          <w:szCs w:val="28"/>
          <w:lang w:bidi="ar-SA"/>
        </w:rPr>
        <w:lastRenderedPageBreak/>
        <w:t>-        удовлетворенность родителей качеством образовательных результатов;</w:t>
      </w:r>
      <w:r w:rsidRPr="00043F21">
        <w:rPr>
          <w:rFonts w:eastAsia="Calibri"/>
          <w:sz w:val="28"/>
          <w:szCs w:val="28"/>
          <w:lang w:bidi="ar-SA"/>
        </w:rPr>
        <w:br/>
        <w:t>-        показатели ФГОС: сохранение и поддержка индивидуальности ребенка;</w:t>
      </w:r>
      <w:r w:rsidRPr="00043F21">
        <w:rPr>
          <w:rFonts w:eastAsia="Calibri"/>
          <w:sz w:val="28"/>
          <w:szCs w:val="28"/>
          <w:lang w:bidi="ar-SA"/>
        </w:rPr>
        <w:br/>
        <w:t>-        участие образовательной организации в инновационной и экспериментальной работе на федеральном, региональном, муниципальном уровнях;</w:t>
      </w:r>
      <w:r w:rsidRPr="00043F21">
        <w:rPr>
          <w:rFonts w:eastAsia="Calibri"/>
          <w:sz w:val="28"/>
          <w:szCs w:val="28"/>
          <w:lang w:bidi="ar-SA"/>
        </w:rPr>
        <w:br/>
        <w:t>-        участие в научных конференциях на федеральном, региональном, муниципальном уровнях;</w:t>
      </w:r>
      <w:proofErr w:type="gramEnd"/>
      <w:r w:rsidRPr="00043F21">
        <w:rPr>
          <w:rFonts w:eastAsia="Calibri"/>
          <w:sz w:val="28"/>
          <w:szCs w:val="28"/>
          <w:lang w:bidi="ar-SA"/>
        </w:rPr>
        <w:br/>
        <w:t xml:space="preserve">-        </w:t>
      </w:r>
      <w:proofErr w:type="gramStart"/>
      <w:r w:rsidRPr="00043F21">
        <w:rPr>
          <w:rFonts w:eastAsia="Calibri"/>
          <w:sz w:val="28"/>
          <w:szCs w:val="28"/>
          <w:lang w:bidi="ar-SA"/>
        </w:rPr>
        <w:t>подключение к сети Internet;</w:t>
      </w:r>
      <w:r w:rsidRPr="00043F21">
        <w:rPr>
          <w:rFonts w:eastAsia="Calibri"/>
          <w:sz w:val="28"/>
          <w:szCs w:val="28"/>
          <w:lang w:bidi="ar-SA"/>
        </w:rPr>
        <w:br/>
        <w:t>-        территории, оборудованные для активного занятия спортом;</w:t>
      </w:r>
      <w:r w:rsidRPr="00043F21">
        <w:rPr>
          <w:rFonts w:eastAsia="Calibri"/>
          <w:sz w:val="28"/>
          <w:szCs w:val="28"/>
          <w:lang w:bidi="ar-SA"/>
        </w:rPr>
        <w:br/>
        <w:t>-        воспитательный потенциал урочной и внеурочной деятельности;</w:t>
      </w:r>
      <w:r w:rsidRPr="00043F21">
        <w:rPr>
          <w:rFonts w:eastAsia="Calibri"/>
          <w:sz w:val="28"/>
          <w:szCs w:val="28"/>
          <w:lang w:bidi="ar-SA"/>
        </w:rPr>
        <w:br/>
        <w:t>-        организация системы дополнительного образования;</w:t>
      </w:r>
      <w:r w:rsidRPr="00043F21">
        <w:rPr>
          <w:rFonts w:eastAsia="Calibri"/>
          <w:sz w:val="28"/>
          <w:szCs w:val="28"/>
          <w:lang w:bidi="ar-SA"/>
        </w:rPr>
        <w:br/>
        <w:t>-        организация ученического самоуправления и деятельности детских общественных организаций;</w:t>
      </w:r>
      <w:r w:rsidRPr="00043F21">
        <w:rPr>
          <w:rFonts w:eastAsia="Calibri"/>
          <w:sz w:val="28"/>
          <w:szCs w:val="28"/>
          <w:lang w:bidi="ar-SA"/>
        </w:rPr>
        <w:br/>
        <w:t>-        социально-психологическое сопровождение обучающихся;</w:t>
      </w:r>
      <w:r w:rsidRPr="00043F21">
        <w:rPr>
          <w:rFonts w:eastAsia="Calibri"/>
          <w:sz w:val="28"/>
          <w:szCs w:val="28"/>
          <w:lang w:bidi="ar-SA"/>
        </w:rPr>
        <w:br/>
        <w:t>-        взаимодействие образовательной организации с родительской общественностью;</w:t>
      </w:r>
      <w:r w:rsidRPr="00043F21">
        <w:rPr>
          <w:rFonts w:eastAsia="Calibri"/>
          <w:sz w:val="28"/>
          <w:szCs w:val="28"/>
          <w:lang w:bidi="ar-SA"/>
        </w:rPr>
        <w:br/>
        <w:t>-        ресурсное обеспечение воспитания в образовательной организации;</w:t>
      </w:r>
      <w:r w:rsidRPr="00043F21">
        <w:rPr>
          <w:rFonts w:eastAsia="Calibri"/>
          <w:sz w:val="28"/>
          <w:szCs w:val="28"/>
          <w:lang w:bidi="ar-SA"/>
        </w:rPr>
        <w:br/>
        <w:t>-        предметно-эстетическая среда образовательной организации;</w:t>
      </w:r>
      <w:r w:rsidRPr="00043F21">
        <w:rPr>
          <w:rFonts w:eastAsia="Calibri"/>
          <w:sz w:val="28"/>
          <w:szCs w:val="28"/>
          <w:lang w:bidi="ar-SA"/>
        </w:rPr>
        <w:br/>
        <w:t>-        формирование ценности здорового и безопасного образа жизни у учащихся.</w:t>
      </w:r>
      <w:proofErr w:type="gramEnd"/>
    </w:p>
    <w:p w:rsidR="00447CDC" w:rsidRDefault="00447CDC" w:rsidP="00A431C2">
      <w:pPr>
        <w:spacing w:line="360" w:lineRule="auto"/>
        <w:ind w:left="284" w:firstLine="720"/>
        <w:jc w:val="both"/>
        <w:rPr>
          <w:rFonts w:eastAsia="Calibri"/>
          <w:sz w:val="28"/>
          <w:szCs w:val="28"/>
          <w:lang w:bidi="ar-SA"/>
        </w:rPr>
      </w:pPr>
      <w:r>
        <w:rPr>
          <w:rFonts w:eastAsia="Calibri"/>
          <w:sz w:val="28"/>
          <w:szCs w:val="28"/>
          <w:lang w:bidi="ar-SA"/>
        </w:rPr>
        <w:t>По итогам участия МАОУ «Школа № 128» награждена дипломом Лауреата – победителя и медалью «1000 лучших школ – 2020».</w:t>
      </w:r>
    </w:p>
    <w:p w:rsidR="00A431C2" w:rsidRDefault="00A431C2" w:rsidP="00A431C2">
      <w:pPr>
        <w:spacing w:line="360" w:lineRule="auto"/>
        <w:ind w:left="284" w:firstLine="720"/>
        <w:jc w:val="both"/>
        <w:rPr>
          <w:rFonts w:eastAsia="Calibri"/>
          <w:b/>
          <w:sz w:val="28"/>
          <w:szCs w:val="28"/>
          <w:lang w:bidi="ar-SA"/>
        </w:rPr>
      </w:pPr>
      <w:r>
        <w:rPr>
          <w:rFonts w:eastAsia="Calibri"/>
          <w:sz w:val="28"/>
          <w:szCs w:val="28"/>
          <w:lang w:bidi="ar-SA"/>
        </w:rPr>
        <w:t xml:space="preserve">Также, МАОУ «Школа № 128» </w:t>
      </w:r>
      <w:r w:rsidRPr="00A431C2">
        <w:rPr>
          <w:rFonts w:eastAsia="Calibri"/>
          <w:b/>
          <w:sz w:val="28"/>
          <w:szCs w:val="28"/>
          <w:lang w:bidi="ar-SA"/>
        </w:rPr>
        <w:t>стала</w:t>
      </w:r>
      <w:r w:rsidR="00122D42">
        <w:rPr>
          <w:rFonts w:eastAsia="Calibri"/>
          <w:b/>
          <w:sz w:val="28"/>
          <w:szCs w:val="28"/>
          <w:lang w:bidi="ar-SA"/>
        </w:rPr>
        <w:t>:</w:t>
      </w:r>
      <w:r w:rsidRPr="00A431C2">
        <w:rPr>
          <w:rFonts w:eastAsia="Calibri"/>
          <w:b/>
          <w:sz w:val="28"/>
          <w:szCs w:val="28"/>
          <w:lang w:bidi="ar-SA"/>
        </w:rPr>
        <w:t xml:space="preserve"> </w:t>
      </w:r>
    </w:p>
    <w:p w:rsidR="00A431C2" w:rsidRPr="00A431C2" w:rsidRDefault="00A431C2" w:rsidP="00A431C2">
      <w:pPr>
        <w:pStyle w:val="a5"/>
        <w:numPr>
          <w:ilvl w:val="0"/>
          <w:numId w:val="103"/>
        </w:numPr>
        <w:spacing w:line="360" w:lineRule="auto"/>
        <w:rPr>
          <w:rFonts w:eastAsia="Calibri"/>
          <w:b/>
          <w:sz w:val="28"/>
          <w:szCs w:val="28"/>
          <w:lang w:bidi="ar-SA"/>
        </w:rPr>
      </w:pPr>
      <w:r>
        <w:rPr>
          <w:rFonts w:eastAsia="Calibri"/>
          <w:b/>
          <w:sz w:val="28"/>
          <w:szCs w:val="28"/>
          <w:lang w:bidi="ar-SA"/>
        </w:rPr>
        <w:t xml:space="preserve">Лауреатом </w:t>
      </w:r>
      <w:r>
        <w:rPr>
          <w:rFonts w:eastAsia="Calibri"/>
          <w:b/>
          <w:sz w:val="28"/>
          <w:szCs w:val="28"/>
          <w:lang w:val="en-US" w:bidi="ar-SA"/>
        </w:rPr>
        <w:t>I</w:t>
      </w:r>
      <w:r w:rsidRPr="00A431C2">
        <w:rPr>
          <w:rFonts w:eastAsia="Calibri"/>
          <w:b/>
          <w:sz w:val="28"/>
          <w:szCs w:val="28"/>
          <w:lang w:bidi="ar-SA"/>
        </w:rPr>
        <w:t xml:space="preserve"> </w:t>
      </w:r>
      <w:r>
        <w:rPr>
          <w:rFonts w:eastAsia="Calibri"/>
          <w:b/>
          <w:sz w:val="28"/>
          <w:szCs w:val="28"/>
          <w:lang w:bidi="ar-SA"/>
        </w:rPr>
        <w:t>Всероссийского смотра – конкурса среди образовательных учреждений «Лучший сайт образовательного учреждения – 2020»</w:t>
      </w:r>
      <w:r w:rsidR="00DB3F08">
        <w:rPr>
          <w:rFonts w:eastAsia="Calibri"/>
          <w:b/>
          <w:sz w:val="28"/>
          <w:szCs w:val="28"/>
          <w:lang w:bidi="ar-SA"/>
        </w:rPr>
        <w:t>;</w:t>
      </w:r>
    </w:p>
    <w:p w:rsidR="00447CDC" w:rsidRPr="00A431C2" w:rsidRDefault="00A431C2" w:rsidP="00A431C2">
      <w:pPr>
        <w:pStyle w:val="a5"/>
        <w:numPr>
          <w:ilvl w:val="0"/>
          <w:numId w:val="102"/>
        </w:numPr>
        <w:spacing w:line="360" w:lineRule="auto"/>
        <w:rPr>
          <w:rFonts w:eastAsia="Calibri"/>
          <w:b/>
          <w:sz w:val="28"/>
          <w:szCs w:val="28"/>
          <w:lang w:bidi="ar-SA"/>
        </w:rPr>
      </w:pPr>
      <w:r w:rsidRPr="00A431C2">
        <w:rPr>
          <w:rFonts w:eastAsia="Calibri"/>
          <w:b/>
          <w:sz w:val="28"/>
          <w:szCs w:val="28"/>
          <w:lang w:bidi="ar-SA"/>
        </w:rPr>
        <w:t xml:space="preserve">победителем в областном конкурсе «Лучший сайт образовательной организации». </w:t>
      </w:r>
    </w:p>
    <w:p w:rsidR="00301D1B" w:rsidRPr="00D43A22" w:rsidRDefault="00671FC6" w:rsidP="00A431C2">
      <w:pPr>
        <w:spacing w:line="360" w:lineRule="auto"/>
        <w:ind w:left="284" w:firstLine="720"/>
        <w:jc w:val="both"/>
        <w:rPr>
          <w:rFonts w:eastAsia="Calibri"/>
          <w:b/>
          <w:sz w:val="28"/>
          <w:szCs w:val="28"/>
          <w:lang w:bidi="ar-SA"/>
        </w:rPr>
      </w:pPr>
      <w:r w:rsidRPr="003F4C4E">
        <w:rPr>
          <w:rFonts w:eastAsia="Calibri"/>
          <w:sz w:val="28"/>
          <w:szCs w:val="28"/>
          <w:lang w:bidi="ar-SA"/>
        </w:rPr>
        <w:t xml:space="preserve">Педагогический коллектив </w:t>
      </w:r>
      <w:r w:rsidR="00301D1B">
        <w:rPr>
          <w:rFonts w:eastAsia="Calibri"/>
          <w:sz w:val="28"/>
          <w:szCs w:val="28"/>
          <w:lang w:bidi="ar-SA"/>
        </w:rPr>
        <w:t>школы</w:t>
      </w:r>
      <w:r w:rsidRPr="003F4C4E">
        <w:rPr>
          <w:rFonts w:eastAsia="Calibri"/>
          <w:sz w:val="28"/>
          <w:szCs w:val="28"/>
          <w:lang w:bidi="ar-SA"/>
        </w:rPr>
        <w:t xml:space="preserve"> в 201</w:t>
      </w:r>
      <w:r w:rsidR="00301D1B">
        <w:rPr>
          <w:rFonts w:eastAsia="Calibri"/>
          <w:sz w:val="28"/>
          <w:szCs w:val="28"/>
          <w:lang w:bidi="ar-SA"/>
        </w:rPr>
        <w:t>9</w:t>
      </w:r>
      <w:r w:rsidRPr="003F4C4E">
        <w:rPr>
          <w:rFonts w:eastAsia="Calibri"/>
          <w:sz w:val="28"/>
          <w:szCs w:val="28"/>
          <w:lang w:bidi="ar-SA"/>
        </w:rPr>
        <w:t>-20</w:t>
      </w:r>
      <w:r w:rsidR="00301D1B">
        <w:rPr>
          <w:rFonts w:eastAsia="Calibri"/>
          <w:sz w:val="28"/>
          <w:szCs w:val="28"/>
          <w:lang w:bidi="ar-SA"/>
        </w:rPr>
        <w:t>20</w:t>
      </w:r>
      <w:r w:rsidR="00A92F9F" w:rsidRPr="003F4C4E">
        <w:rPr>
          <w:rFonts w:eastAsia="Calibri"/>
          <w:sz w:val="28"/>
          <w:szCs w:val="28"/>
          <w:lang w:bidi="ar-SA"/>
        </w:rPr>
        <w:t xml:space="preserve"> уч.г.</w:t>
      </w:r>
      <w:r w:rsidRPr="003F4C4E">
        <w:rPr>
          <w:rFonts w:eastAsia="Calibri"/>
          <w:sz w:val="28"/>
          <w:szCs w:val="28"/>
          <w:lang w:bidi="ar-SA"/>
        </w:rPr>
        <w:t xml:space="preserve"> продолж</w:t>
      </w:r>
      <w:r w:rsidR="00A92F9F" w:rsidRPr="003F4C4E">
        <w:rPr>
          <w:rFonts w:eastAsia="Calibri"/>
          <w:sz w:val="28"/>
          <w:szCs w:val="28"/>
          <w:lang w:bidi="ar-SA"/>
        </w:rPr>
        <w:t>ил</w:t>
      </w:r>
      <w:r w:rsidRPr="003F4C4E">
        <w:rPr>
          <w:rFonts w:eastAsia="Calibri"/>
          <w:sz w:val="28"/>
          <w:szCs w:val="28"/>
          <w:lang w:bidi="ar-SA"/>
        </w:rPr>
        <w:t xml:space="preserve"> </w:t>
      </w:r>
      <w:r w:rsidRPr="00D43A22">
        <w:rPr>
          <w:rFonts w:eastAsia="Calibri"/>
          <w:b/>
          <w:sz w:val="28"/>
          <w:szCs w:val="28"/>
          <w:lang w:bidi="ar-SA"/>
        </w:rPr>
        <w:t>реализацию программы развития гимназии «</w:t>
      </w:r>
      <w:r w:rsidR="00301D1B" w:rsidRPr="00D43A22">
        <w:rPr>
          <w:rFonts w:eastAsia="Calibri"/>
          <w:b/>
          <w:sz w:val="28"/>
          <w:szCs w:val="28"/>
          <w:lang w:bidi="ar-SA"/>
        </w:rPr>
        <w:t>К</w:t>
      </w:r>
      <w:r w:rsidRPr="00D43A22">
        <w:rPr>
          <w:rFonts w:eastAsia="Calibri"/>
          <w:b/>
          <w:sz w:val="28"/>
          <w:szCs w:val="28"/>
          <w:lang w:bidi="ar-SA"/>
        </w:rPr>
        <w:t xml:space="preserve">ачество, </w:t>
      </w:r>
      <w:r w:rsidR="00301D1B" w:rsidRPr="00D43A22">
        <w:rPr>
          <w:rFonts w:eastAsia="Calibri"/>
          <w:b/>
          <w:sz w:val="28"/>
          <w:szCs w:val="28"/>
          <w:lang w:bidi="ar-SA"/>
        </w:rPr>
        <w:t>открытость, устойчивое развитие</w:t>
      </w:r>
      <w:r w:rsidRPr="00D43A22">
        <w:rPr>
          <w:rFonts w:eastAsia="Calibri"/>
          <w:b/>
          <w:sz w:val="28"/>
          <w:szCs w:val="28"/>
          <w:lang w:bidi="ar-SA"/>
        </w:rPr>
        <w:t>».</w:t>
      </w:r>
    </w:p>
    <w:p w:rsidR="00301D1B" w:rsidRDefault="00301D1B" w:rsidP="00A431C2">
      <w:pPr>
        <w:spacing w:line="360" w:lineRule="auto"/>
        <w:ind w:left="284" w:firstLine="720"/>
        <w:jc w:val="both"/>
        <w:rPr>
          <w:rFonts w:eastAsia="Calibri"/>
          <w:sz w:val="28"/>
          <w:szCs w:val="28"/>
          <w:lang w:bidi="ar-SA"/>
        </w:rPr>
      </w:pPr>
      <w:r>
        <w:rPr>
          <w:rFonts w:eastAsia="Calibri"/>
          <w:sz w:val="28"/>
          <w:szCs w:val="28"/>
          <w:lang w:bidi="ar-SA"/>
        </w:rPr>
        <w:lastRenderedPageBreak/>
        <w:t>Целями ее реализации являются:</w:t>
      </w:r>
    </w:p>
    <w:p w:rsidR="00301D1B" w:rsidRPr="00AF7B20" w:rsidRDefault="00301D1B" w:rsidP="00A431C2">
      <w:pPr>
        <w:spacing w:before="11" w:line="360" w:lineRule="auto"/>
        <w:ind w:left="283" w:right="54" w:firstLine="1"/>
        <w:jc w:val="both"/>
        <w:rPr>
          <w:rFonts w:eastAsia="Calibri"/>
          <w:sz w:val="28"/>
          <w:szCs w:val="28"/>
          <w:lang w:bidi="ar-SA"/>
        </w:rPr>
      </w:pPr>
      <w:r w:rsidRPr="00AF7B20">
        <w:rPr>
          <w:rFonts w:eastAsia="Calibri"/>
          <w:sz w:val="28"/>
          <w:szCs w:val="28"/>
          <w:lang w:bidi="ar-SA"/>
        </w:rPr>
        <w:t>1.Эффективное выполнение государственного задания на оказание образовательных услуг в соответствии с требованиями законодательства и удовлетворение образовательных запросов субъектов образовательной деятельности и лиц, заинтересованных в образовании, в соответствии с требованиями законодательства.</w:t>
      </w:r>
    </w:p>
    <w:p w:rsidR="00301D1B" w:rsidRPr="00AF7B20" w:rsidRDefault="00301D1B" w:rsidP="00B75A73">
      <w:pPr>
        <w:spacing w:line="360" w:lineRule="auto"/>
        <w:ind w:left="283" w:right="60" w:firstLine="1"/>
        <w:jc w:val="both"/>
        <w:rPr>
          <w:rFonts w:eastAsia="Calibri"/>
          <w:sz w:val="28"/>
          <w:szCs w:val="28"/>
          <w:lang w:bidi="ar-SA"/>
        </w:rPr>
      </w:pPr>
      <w:proofErr w:type="gramStart"/>
      <w:r w:rsidRPr="00AF7B20">
        <w:rPr>
          <w:rFonts w:eastAsia="Calibri"/>
          <w:sz w:val="28"/>
          <w:szCs w:val="28"/>
          <w:lang w:bidi="ar-SA"/>
        </w:rPr>
        <w:t>2.Обеспечение условий для устойчивого развития образовательной организации в соответствии со стратегией развития российского образования и достижения нового качества образования (качество образования рассматривается как категория, непосредственно предопределяемая качеством работы учителя (М. Бар-бер, 2008)</w:t>
      </w:r>
      <w:proofErr w:type="gramEnd"/>
    </w:p>
    <w:p w:rsidR="00301D1B" w:rsidRPr="00AF7B20" w:rsidRDefault="00301D1B" w:rsidP="00B75A73">
      <w:pPr>
        <w:spacing w:line="360" w:lineRule="auto"/>
        <w:ind w:left="283" w:right="57" w:firstLine="1"/>
        <w:jc w:val="both"/>
        <w:rPr>
          <w:rFonts w:eastAsia="Calibri"/>
          <w:sz w:val="28"/>
          <w:szCs w:val="28"/>
          <w:lang w:bidi="ar-SA"/>
        </w:rPr>
      </w:pPr>
      <w:r w:rsidRPr="00AF7B20">
        <w:rPr>
          <w:rFonts w:eastAsia="Calibri"/>
          <w:sz w:val="28"/>
          <w:szCs w:val="28"/>
          <w:lang w:bidi="ar-SA"/>
        </w:rPr>
        <w:t>3.Разработка инновационных моделей организации образовательной практики школы в соответствии с требованиями ФГОС НОО, ООО и создание целостной образовательной среды школы для перехода на ФГОС СОО.</w:t>
      </w:r>
    </w:p>
    <w:p w:rsidR="00301D1B" w:rsidRDefault="00301D1B" w:rsidP="00B75A73">
      <w:pPr>
        <w:spacing w:line="360" w:lineRule="auto"/>
        <w:ind w:left="284" w:firstLine="1"/>
        <w:jc w:val="both"/>
        <w:rPr>
          <w:rFonts w:eastAsia="Calibri"/>
          <w:sz w:val="28"/>
          <w:szCs w:val="28"/>
          <w:lang w:bidi="ar-SA"/>
        </w:rPr>
      </w:pPr>
      <w:r w:rsidRPr="00AF7B20">
        <w:rPr>
          <w:rFonts w:eastAsia="Calibri"/>
          <w:sz w:val="28"/>
          <w:szCs w:val="28"/>
          <w:lang w:bidi="ar-SA"/>
        </w:rPr>
        <w:t>4. Достижение нового качества образования в специально организованной развивающей образовательной среде; создание оптимальных социально-культурных и педагогических условий для развития, самоопределения и самореализации учащихся</w:t>
      </w:r>
    </w:p>
    <w:p w:rsidR="0054736C" w:rsidRPr="0054736C" w:rsidRDefault="0054736C" w:rsidP="00B75A73">
      <w:pPr>
        <w:spacing w:before="16" w:line="360" w:lineRule="auto"/>
        <w:ind w:left="284" w:right="168" w:firstLine="436"/>
        <w:rPr>
          <w:rFonts w:eastAsia="Calibri"/>
          <w:sz w:val="28"/>
          <w:szCs w:val="28"/>
          <w:lang w:bidi="ar-SA"/>
        </w:rPr>
      </w:pPr>
      <w:r w:rsidRPr="0054736C">
        <w:rPr>
          <w:rFonts w:eastAsia="Calibri"/>
          <w:sz w:val="28"/>
          <w:szCs w:val="28"/>
          <w:lang w:bidi="ar-SA"/>
        </w:rPr>
        <w:t>Направления деятельности по выполнению государственного задания:</w:t>
      </w:r>
    </w:p>
    <w:p w:rsidR="0054736C" w:rsidRPr="0054736C" w:rsidRDefault="0054736C" w:rsidP="0054736C">
      <w:pPr>
        <w:tabs>
          <w:tab w:val="left" w:pos="1231"/>
        </w:tabs>
        <w:spacing w:line="360" w:lineRule="auto"/>
        <w:ind w:left="871" w:right="1768"/>
        <w:rPr>
          <w:rFonts w:eastAsia="Calibri"/>
          <w:sz w:val="28"/>
          <w:szCs w:val="28"/>
          <w:lang w:bidi="ar-SA"/>
        </w:rPr>
      </w:pPr>
      <w:r w:rsidRPr="0054736C">
        <w:rPr>
          <w:rFonts w:eastAsia="Calibri"/>
          <w:sz w:val="28"/>
          <w:szCs w:val="28"/>
          <w:lang w:bidi="ar-SA"/>
        </w:rPr>
        <w:t></w:t>
      </w:r>
      <w:r w:rsidRPr="0054736C">
        <w:rPr>
          <w:rFonts w:eastAsia="Calibri"/>
          <w:sz w:val="28"/>
          <w:szCs w:val="28"/>
          <w:lang w:bidi="ar-SA"/>
        </w:rPr>
        <w:tab/>
        <w:t>обеспечение доступности образования;</w:t>
      </w:r>
    </w:p>
    <w:p w:rsidR="0054736C" w:rsidRPr="0054736C" w:rsidRDefault="0054736C" w:rsidP="0054736C">
      <w:pPr>
        <w:tabs>
          <w:tab w:val="left" w:pos="1231"/>
        </w:tabs>
        <w:spacing w:line="360" w:lineRule="auto"/>
        <w:ind w:left="871" w:right="1768"/>
        <w:rPr>
          <w:rFonts w:eastAsia="Calibri"/>
          <w:sz w:val="28"/>
          <w:szCs w:val="28"/>
          <w:lang w:bidi="ar-SA"/>
        </w:rPr>
      </w:pPr>
      <w:r w:rsidRPr="0054736C">
        <w:rPr>
          <w:rFonts w:eastAsia="Calibri"/>
          <w:sz w:val="28"/>
          <w:szCs w:val="28"/>
          <w:lang w:bidi="ar-SA"/>
        </w:rPr>
        <w:t xml:space="preserve"> </w:t>
      </w:r>
      <w:r w:rsidRPr="0054736C">
        <w:rPr>
          <w:rFonts w:eastAsia="Calibri"/>
          <w:sz w:val="28"/>
          <w:szCs w:val="28"/>
          <w:lang w:bidi="ar-SA"/>
        </w:rPr>
        <w:t></w:t>
      </w:r>
      <w:r w:rsidRPr="0054736C">
        <w:rPr>
          <w:rFonts w:eastAsia="Calibri"/>
          <w:sz w:val="28"/>
          <w:szCs w:val="28"/>
          <w:lang w:bidi="ar-SA"/>
        </w:rPr>
        <w:tab/>
        <w:t>обеспечение качества образования;</w:t>
      </w:r>
    </w:p>
    <w:p w:rsidR="0054736C" w:rsidRPr="0054736C" w:rsidRDefault="0054736C" w:rsidP="0054736C">
      <w:pPr>
        <w:spacing w:line="360" w:lineRule="auto"/>
        <w:ind w:left="1231" w:right="168" w:hanging="360"/>
        <w:rPr>
          <w:rFonts w:eastAsia="Calibri"/>
          <w:sz w:val="28"/>
          <w:szCs w:val="28"/>
          <w:lang w:bidi="ar-SA"/>
        </w:rPr>
      </w:pPr>
      <w:r w:rsidRPr="0054736C">
        <w:rPr>
          <w:rFonts w:eastAsia="Calibri"/>
          <w:sz w:val="28"/>
          <w:szCs w:val="28"/>
          <w:lang w:bidi="ar-SA"/>
        </w:rPr>
        <w:t></w:t>
      </w:r>
      <w:r w:rsidRPr="0054736C">
        <w:rPr>
          <w:rFonts w:eastAsia="Calibri"/>
          <w:sz w:val="28"/>
          <w:szCs w:val="28"/>
          <w:lang w:bidi="ar-SA"/>
        </w:rPr>
        <w:tab/>
        <w:t>обеспечение эффективной работы образовательной организации.</w:t>
      </w:r>
    </w:p>
    <w:p w:rsidR="00671FC6" w:rsidRPr="003F4C4E" w:rsidRDefault="00671FC6" w:rsidP="00B75A73">
      <w:pPr>
        <w:spacing w:line="360" w:lineRule="auto"/>
        <w:ind w:left="284"/>
        <w:jc w:val="both"/>
        <w:rPr>
          <w:rFonts w:eastAsia="Calibri"/>
          <w:sz w:val="28"/>
          <w:szCs w:val="28"/>
          <w:lang w:bidi="ar-SA"/>
        </w:rPr>
      </w:pPr>
      <w:r w:rsidRPr="003F4C4E">
        <w:rPr>
          <w:rFonts w:eastAsia="Calibri"/>
          <w:sz w:val="28"/>
          <w:szCs w:val="28"/>
          <w:lang w:bidi="ar-SA"/>
        </w:rPr>
        <w:t xml:space="preserve"> Опытно-экспериментальная работа является одним из ключевых ориентиров программы развития гимназии и направлена на исследование эффективности использования интегрированной информационно-коммуникационной среды для изучения учебных дисциплин. В инновационном образовательном учреждении принципиально меняются смыслы, ценности образования, роль и место учащегося в педагогическом процессе. Новые цели, содержание образования и способы обучения определяют и новые требования к педагогической профессии, личности самого учителя. Образовательные учреждения испытывают потребность в учителе, способном совершенствовать </w:t>
      </w:r>
      <w:r w:rsidRPr="003F4C4E">
        <w:rPr>
          <w:rFonts w:eastAsia="Calibri"/>
          <w:sz w:val="28"/>
          <w:szCs w:val="28"/>
          <w:lang w:bidi="ar-SA"/>
        </w:rPr>
        <w:lastRenderedPageBreak/>
        <w:t xml:space="preserve">свою деятельность посредством критического, творческого осмысления и применения передовых педагогических и информационных технологий. Учитель является одним из основных и важнейших факторов успеха нововведений. </w:t>
      </w:r>
    </w:p>
    <w:p w:rsidR="00671FC6" w:rsidRPr="00A45F90" w:rsidRDefault="00671FC6" w:rsidP="00BB1305">
      <w:pPr>
        <w:pStyle w:val="a3"/>
        <w:tabs>
          <w:tab w:val="left" w:pos="1134"/>
          <w:tab w:val="left" w:pos="1276"/>
        </w:tabs>
        <w:spacing w:line="360" w:lineRule="auto"/>
        <w:ind w:left="284" w:right="-2"/>
        <w:rPr>
          <w:rFonts w:eastAsia="Calibri"/>
          <w:lang w:bidi="ar-SA"/>
        </w:rPr>
      </w:pPr>
      <w:r w:rsidRPr="00A45F90">
        <w:rPr>
          <w:rFonts w:eastAsia="Calibri"/>
          <w:lang w:bidi="ar-SA"/>
        </w:rPr>
        <w:t xml:space="preserve">Инновационная  стратегия </w:t>
      </w:r>
      <w:r w:rsidR="009A133B">
        <w:rPr>
          <w:rFonts w:eastAsia="Calibri"/>
          <w:lang w:bidi="ar-SA"/>
        </w:rPr>
        <w:t>школы</w:t>
      </w:r>
      <w:r w:rsidRPr="00A45F90">
        <w:rPr>
          <w:rFonts w:eastAsia="Calibri"/>
          <w:lang w:bidi="ar-SA"/>
        </w:rPr>
        <w:t xml:space="preserve"> направлена: </w:t>
      </w:r>
      <w:r w:rsidRPr="00A45F90">
        <w:rPr>
          <w:rFonts w:eastAsia="Calibri"/>
          <w:lang w:bidi="ar-SA"/>
        </w:rPr>
        <w:br/>
        <w:t>- на интеграцию учебной, проектной, исследовательской и творческой деятельности; </w:t>
      </w:r>
      <w:r w:rsidRPr="00A45F90">
        <w:rPr>
          <w:rFonts w:eastAsia="Calibri"/>
          <w:lang w:bidi="ar-SA"/>
        </w:rPr>
        <w:br/>
        <w:t>- на профилизацию учебной деятельности; </w:t>
      </w:r>
      <w:r w:rsidRPr="00A45F90">
        <w:rPr>
          <w:rFonts w:eastAsia="Calibri"/>
          <w:lang w:bidi="ar-SA"/>
        </w:rPr>
        <w:br/>
        <w:t>- на информатизацию образовательного процесса и управления; </w:t>
      </w:r>
      <w:r w:rsidRPr="00A45F90">
        <w:rPr>
          <w:rFonts w:eastAsia="Calibri"/>
          <w:lang w:bidi="ar-SA"/>
        </w:rPr>
        <w:br/>
        <w:t>- на финансовую самостоятельность; </w:t>
      </w:r>
      <w:r w:rsidRPr="00A45F90">
        <w:rPr>
          <w:rFonts w:eastAsia="Calibri"/>
          <w:lang w:bidi="ar-SA"/>
        </w:rPr>
        <w:br/>
        <w:t>- на государственно-общественное управление. </w:t>
      </w:r>
      <w:r w:rsidRPr="00A45F90">
        <w:rPr>
          <w:rFonts w:eastAsia="Calibri"/>
          <w:lang w:bidi="ar-SA"/>
        </w:rPr>
        <w:br/>
      </w:r>
      <w:r w:rsidR="00A005DF">
        <w:rPr>
          <w:rFonts w:eastAsia="Calibri"/>
          <w:lang w:bidi="ar-SA"/>
        </w:rPr>
        <w:t xml:space="preserve">           </w:t>
      </w:r>
      <w:r w:rsidRPr="00A45F90">
        <w:rPr>
          <w:rFonts w:eastAsia="Calibri"/>
          <w:lang w:bidi="ar-SA"/>
        </w:rPr>
        <w:t>МАОУ «</w:t>
      </w:r>
      <w:r w:rsidR="009A133B">
        <w:rPr>
          <w:rFonts w:eastAsia="Calibri"/>
          <w:lang w:bidi="ar-SA"/>
        </w:rPr>
        <w:t>Школа № 128</w:t>
      </w:r>
      <w:r w:rsidRPr="00A45F90">
        <w:rPr>
          <w:rFonts w:eastAsia="Calibri"/>
          <w:lang w:bidi="ar-SA"/>
        </w:rPr>
        <w:t>» реализует такие направления деятельности, как «Одарённые дети», «Информатизация образовательного процесса» что нашло отражение в Программе развития</w:t>
      </w:r>
      <w:r w:rsidR="004F2DE0">
        <w:rPr>
          <w:rFonts w:eastAsia="Calibri"/>
          <w:lang w:bidi="ar-SA"/>
        </w:rPr>
        <w:t xml:space="preserve"> школы.</w:t>
      </w:r>
    </w:p>
    <w:p w:rsidR="00671FC6" w:rsidRPr="00A45F90" w:rsidRDefault="004F2DE0" w:rsidP="00A45F90">
      <w:pPr>
        <w:pStyle w:val="a3"/>
        <w:spacing w:before="2" w:line="360" w:lineRule="auto"/>
        <w:ind w:left="284" w:right="-2"/>
        <w:jc w:val="both"/>
        <w:rPr>
          <w:rFonts w:eastAsia="Calibri"/>
          <w:lang w:bidi="ar-SA"/>
        </w:rPr>
      </w:pPr>
      <w:r>
        <w:rPr>
          <w:rFonts w:eastAsia="Calibri"/>
          <w:lang w:bidi="ar-SA"/>
        </w:rPr>
        <w:t>Школа</w:t>
      </w:r>
      <w:r w:rsidR="00671FC6" w:rsidRPr="00A45F90">
        <w:rPr>
          <w:rFonts w:eastAsia="Calibri"/>
          <w:lang w:bidi="ar-SA"/>
        </w:rPr>
        <w:t xml:space="preserve"> также продолжает развивать сетевое взаимодействие с организациями:</w:t>
      </w:r>
    </w:p>
    <w:p w:rsidR="00671FC6" w:rsidRPr="00A45F90" w:rsidRDefault="00671FC6" w:rsidP="00A45F90">
      <w:pPr>
        <w:pStyle w:val="a3"/>
        <w:spacing w:before="2" w:line="360" w:lineRule="auto"/>
        <w:ind w:left="284" w:right="-2"/>
        <w:jc w:val="both"/>
        <w:rPr>
          <w:rFonts w:eastAsia="Calibri"/>
          <w:lang w:bidi="ar-SA"/>
        </w:rPr>
      </w:pPr>
      <w:r w:rsidRPr="00A45F90">
        <w:rPr>
          <w:rFonts w:eastAsia="Calibri"/>
          <w:lang w:bidi="ar-SA"/>
        </w:rPr>
        <w:t xml:space="preserve">- дополнительного образования (ДДТ им. Чкалова, ГБОУ ДО ЦДЮТЭ НО, ДДТ </w:t>
      </w:r>
      <w:r w:rsidR="007576F1">
        <w:rPr>
          <w:rFonts w:eastAsia="Calibri"/>
          <w:lang w:bidi="ar-SA"/>
        </w:rPr>
        <w:t>Автозаводского</w:t>
      </w:r>
      <w:r w:rsidRPr="00A45F90">
        <w:rPr>
          <w:rFonts w:eastAsia="Calibri"/>
          <w:lang w:bidi="ar-SA"/>
        </w:rPr>
        <w:t xml:space="preserve"> района, ДМШ № 1, библиотеками </w:t>
      </w:r>
      <w:r w:rsidR="007576F1">
        <w:rPr>
          <w:rFonts w:eastAsia="Calibri"/>
          <w:lang w:bidi="ar-SA"/>
        </w:rPr>
        <w:t>Автозаводского</w:t>
      </w:r>
      <w:r w:rsidRPr="00A45F90">
        <w:rPr>
          <w:rFonts w:eastAsia="Calibri"/>
          <w:lang w:bidi="ar-SA"/>
        </w:rPr>
        <w:t xml:space="preserve"> района);</w:t>
      </w:r>
    </w:p>
    <w:p w:rsidR="00671FC6" w:rsidRPr="00A45F90" w:rsidRDefault="00671FC6" w:rsidP="00A45F90">
      <w:pPr>
        <w:pStyle w:val="a3"/>
        <w:spacing w:before="2" w:line="360" w:lineRule="auto"/>
        <w:ind w:left="284" w:right="-2"/>
        <w:jc w:val="both"/>
        <w:rPr>
          <w:rFonts w:eastAsia="Calibri"/>
          <w:lang w:bidi="ar-SA"/>
        </w:rPr>
      </w:pPr>
      <w:r w:rsidRPr="00A45F90">
        <w:rPr>
          <w:rFonts w:eastAsia="Calibri"/>
          <w:lang w:bidi="ar-SA"/>
        </w:rPr>
        <w:t xml:space="preserve">- </w:t>
      </w:r>
      <w:r w:rsidR="00F05826" w:rsidRPr="00A45F90">
        <w:rPr>
          <w:rFonts w:eastAsia="Calibri"/>
          <w:lang w:bidi="ar-SA"/>
        </w:rPr>
        <w:t>ОО</w:t>
      </w:r>
      <w:r w:rsidRPr="00A45F90">
        <w:rPr>
          <w:rFonts w:eastAsia="Calibri"/>
          <w:lang w:bidi="ar-SA"/>
        </w:rPr>
        <w:t xml:space="preserve"> </w:t>
      </w:r>
      <w:r w:rsidR="006D3FA7">
        <w:rPr>
          <w:rFonts w:eastAsia="Calibri"/>
          <w:lang w:bidi="ar-SA"/>
        </w:rPr>
        <w:t>Автозаводского</w:t>
      </w:r>
      <w:r w:rsidRPr="00A45F90">
        <w:rPr>
          <w:rFonts w:eastAsia="Calibri"/>
          <w:lang w:bidi="ar-SA"/>
        </w:rPr>
        <w:t xml:space="preserve"> района г. Н.Новгорода;</w:t>
      </w:r>
    </w:p>
    <w:p w:rsidR="00F05826" w:rsidRPr="00A45F90" w:rsidRDefault="00671FC6" w:rsidP="00A45F90">
      <w:pPr>
        <w:pStyle w:val="a3"/>
        <w:spacing w:before="2" w:line="360" w:lineRule="auto"/>
        <w:ind w:left="284" w:right="-2"/>
        <w:jc w:val="both"/>
        <w:rPr>
          <w:rFonts w:eastAsia="Calibri"/>
          <w:lang w:bidi="ar-SA"/>
        </w:rPr>
      </w:pPr>
      <w:r w:rsidRPr="00A45F90">
        <w:rPr>
          <w:rFonts w:eastAsia="Calibri"/>
          <w:lang w:bidi="ar-SA"/>
        </w:rPr>
        <w:t xml:space="preserve">- </w:t>
      </w:r>
      <w:r w:rsidR="00F05826" w:rsidRPr="00A45F90">
        <w:rPr>
          <w:rFonts w:eastAsia="Calibri"/>
          <w:lang w:bidi="ar-SA"/>
        </w:rPr>
        <w:t>ОО города и области:</w:t>
      </w:r>
    </w:p>
    <w:p w:rsidR="006D3FA7" w:rsidRDefault="006D3FA7" w:rsidP="00C66C70">
      <w:pPr>
        <w:pStyle w:val="a3"/>
        <w:numPr>
          <w:ilvl w:val="0"/>
          <w:numId w:val="22"/>
        </w:numPr>
        <w:spacing w:before="2" w:line="360" w:lineRule="auto"/>
        <w:ind w:right="-2"/>
        <w:jc w:val="both"/>
        <w:rPr>
          <w:rFonts w:eastAsia="Calibri"/>
          <w:lang w:bidi="ar-SA"/>
        </w:rPr>
      </w:pPr>
      <w:r w:rsidRPr="00A45F90">
        <w:rPr>
          <w:rFonts w:eastAsia="Calibri"/>
          <w:lang w:bidi="ar-SA"/>
        </w:rPr>
        <w:t xml:space="preserve">ОО </w:t>
      </w:r>
      <w:r>
        <w:rPr>
          <w:rFonts w:eastAsia="Calibri"/>
          <w:lang w:bidi="ar-SA"/>
        </w:rPr>
        <w:t>Автозаводского</w:t>
      </w:r>
      <w:r w:rsidRPr="00A45F90">
        <w:rPr>
          <w:rFonts w:eastAsia="Calibri"/>
          <w:lang w:bidi="ar-SA"/>
        </w:rPr>
        <w:t xml:space="preserve"> района г. Н.Новгорода;</w:t>
      </w:r>
    </w:p>
    <w:p w:rsidR="00A465D8" w:rsidRDefault="00A465D8" w:rsidP="00C66C70">
      <w:pPr>
        <w:pStyle w:val="a3"/>
        <w:numPr>
          <w:ilvl w:val="0"/>
          <w:numId w:val="22"/>
        </w:numPr>
        <w:spacing w:before="2" w:line="360" w:lineRule="auto"/>
        <w:ind w:right="-2"/>
        <w:jc w:val="both"/>
        <w:rPr>
          <w:rFonts w:eastAsia="Calibri"/>
          <w:lang w:bidi="ar-SA"/>
        </w:rPr>
      </w:pPr>
      <w:r>
        <w:rPr>
          <w:rFonts w:eastAsia="Calibri"/>
          <w:lang w:bidi="ar-SA"/>
        </w:rPr>
        <w:t>МАОУ «Гимназия № 67»</w:t>
      </w:r>
      <w:r w:rsidR="00FE40E8">
        <w:rPr>
          <w:rFonts w:eastAsia="Calibri"/>
          <w:lang w:bidi="ar-SA"/>
        </w:rPr>
        <w:t>;</w:t>
      </w:r>
    </w:p>
    <w:p w:rsidR="00FE40E8" w:rsidRPr="00A45F90" w:rsidRDefault="00FE40E8" w:rsidP="00C66C70">
      <w:pPr>
        <w:pStyle w:val="a3"/>
        <w:numPr>
          <w:ilvl w:val="0"/>
          <w:numId w:val="22"/>
        </w:numPr>
        <w:spacing w:before="2" w:line="360" w:lineRule="auto"/>
        <w:ind w:right="-2"/>
        <w:jc w:val="both"/>
        <w:rPr>
          <w:rFonts w:eastAsia="Calibri"/>
          <w:lang w:bidi="ar-SA"/>
        </w:rPr>
      </w:pPr>
      <w:r>
        <w:rPr>
          <w:rFonts w:eastAsia="Calibri"/>
          <w:lang w:bidi="ar-SA"/>
        </w:rPr>
        <w:t>МБОУ «Школа № 110»;</w:t>
      </w:r>
    </w:p>
    <w:p w:rsidR="00723732" w:rsidRPr="00A45F90" w:rsidRDefault="00671FC6" w:rsidP="00A45F90">
      <w:pPr>
        <w:pStyle w:val="a3"/>
        <w:spacing w:before="2" w:line="360" w:lineRule="auto"/>
        <w:ind w:left="426" w:right="550"/>
        <w:jc w:val="both"/>
        <w:rPr>
          <w:rFonts w:eastAsia="Calibri"/>
          <w:lang w:bidi="ar-SA"/>
        </w:rPr>
      </w:pPr>
      <w:r w:rsidRPr="00A45F90">
        <w:rPr>
          <w:rFonts w:eastAsia="Calibri"/>
          <w:lang w:bidi="ar-SA"/>
        </w:rPr>
        <w:t>-</w:t>
      </w:r>
      <w:r w:rsidR="00F05826" w:rsidRPr="00A45F90">
        <w:rPr>
          <w:rFonts w:eastAsia="Calibri"/>
          <w:lang w:bidi="ar-SA"/>
        </w:rPr>
        <w:t xml:space="preserve"> ОО РФ: </w:t>
      </w:r>
    </w:p>
    <w:p w:rsidR="005933B3" w:rsidRPr="00A45F90" w:rsidRDefault="005933B3" w:rsidP="00A3425B">
      <w:pPr>
        <w:pStyle w:val="a3"/>
        <w:numPr>
          <w:ilvl w:val="0"/>
          <w:numId w:val="4"/>
        </w:numPr>
        <w:tabs>
          <w:tab w:val="left" w:pos="993"/>
        </w:tabs>
        <w:spacing w:before="2" w:line="360" w:lineRule="auto"/>
        <w:ind w:left="709" w:right="550" w:firstLine="0"/>
        <w:jc w:val="both"/>
        <w:rPr>
          <w:rFonts w:eastAsia="Calibri"/>
          <w:lang w:bidi="ar-SA"/>
        </w:rPr>
      </w:pPr>
      <w:r w:rsidRPr="005933B3">
        <w:rPr>
          <w:rFonts w:eastAsia="Calibri"/>
          <w:lang w:bidi="ar-SA"/>
        </w:rPr>
        <w:t>МБОУ «</w:t>
      </w:r>
      <w:r>
        <w:rPr>
          <w:rFonts w:eastAsia="Calibri"/>
          <w:lang w:bidi="ar-SA"/>
        </w:rPr>
        <w:t>Гимназия № 122</w:t>
      </w:r>
      <w:r w:rsidRPr="005933B3">
        <w:rPr>
          <w:rFonts w:eastAsia="Calibri"/>
          <w:lang w:bidi="ar-SA"/>
        </w:rPr>
        <w:t xml:space="preserve"> имени Ж.А. Зайцевой» Московского района г</w:t>
      </w:r>
      <w:proofErr w:type="gramStart"/>
      <w:r w:rsidRPr="005933B3">
        <w:rPr>
          <w:rFonts w:eastAsia="Calibri"/>
          <w:lang w:bidi="ar-SA"/>
        </w:rPr>
        <w:t>.К</w:t>
      </w:r>
      <w:proofErr w:type="gramEnd"/>
      <w:r w:rsidRPr="005933B3">
        <w:rPr>
          <w:rFonts w:eastAsia="Calibri"/>
          <w:lang w:bidi="ar-SA"/>
        </w:rPr>
        <w:t>азани</w:t>
      </w:r>
      <w:r>
        <w:rPr>
          <w:rFonts w:eastAsia="Calibri"/>
          <w:lang w:bidi="ar-SA"/>
        </w:rPr>
        <w:t>.</w:t>
      </w:r>
    </w:p>
    <w:p w:rsidR="0001234C" w:rsidRPr="00A45F90" w:rsidRDefault="0001234C" w:rsidP="00A45F90">
      <w:pPr>
        <w:pStyle w:val="a5"/>
        <w:numPr>
          <w:ilvl w:val="0"/>
          <w:numId w:val="2"/>
        </w:numPr>
        <w:shd w:val="clear" w:color="auto" w:fill="FFFFFF" w:themeFill="background1"/>
        <w:spacing w:line="360" w:lineRule="auto"/>
        <w:jc w:val="center"/>
        <w:rPr>
          <w:b/>
          <w:color w:val="C00000"/>
          <w:sz w:val="28"/>
          <w:szCs w:val="28"/>
          <w:shd w:val="clear" w:color="auto" w:fill="FFFFFF" w:themeFill="background1"/>
        </w:rPr>
      </w:pPr>
      <w:r w:rsidRPr="00A45F90">
        <w:rPr>
          <w:b/>
          <w:color w:val="C00000"/>
          <w:sz w:val="28"/>
          <w:szCs w:val="28"/>
          <w:shd w:val="clear" w:color="auto" w:fill="FFFFFF" w:themeFill="background1"/>
        </w:rPr>
        <w:t>Материально-техническое оснащение МАОУ «</w:t>
      </w:r>
      <w:r w:rsidR="00D43A22">
        <w:rPr>
          <w:b/>
          <w:color w:val="C00000"/>
          <w:sz w:val="28"/>
          <w:szCs w:val="28"/>
          <w:shd w:val="clear" w:color="auto" w:fill="FFFFFF" w:themeFill="background1"/>
        </w:rPr>
        <w:t>Школа № 12</w:t>
      </w:r>
      <w:r w:rsidR="00706463">
        <w:rPr>
          <w:b/>
          <w:color w:val="C00000"/>
          <w:sz w:val="28"/>
          <w:szCs w:val="28"/>
          <w:shd w:val="clear" w:color="auto" w:fill="FFFFFF" w:themeFill="background1"/>
        </w:rPr>
        <w:t>8</w:t>
      </w:r>
      <w:r w:rsidRPr="00A45F90">
        <w:rPr>
          <w:b/>
          <w:color w:val="C00000"/>
          <w:sz w:val="28"/>
          <w:szCs w:val="28"/>
          <w:shd w:val="clear" w:color="auto" w:fill="FFFFFF" w:themeFill="background1"/>
        </w:rPr>
        <w:t>»</w:t>
      </w:r>
    </w:p>
    <w:p w:rsidR="00164B8A" w:rsidRPr="00126F9F" w:rsidRDefault="00164B8A" w:rsidP="001A3D1A">
      <w:pPr>
        <w:shd w:val="clear" w:color="auto" w:fill="FFFFFF" w:themeFill="background1"/>
        <w:spacing w:line="360" w:lineRule="auto"/>
        <w:ind w:left="284" w:firstLine="436"/>
        <w:jc w:val="both"/>
        <w:rPr>
          <w:rFonts w:eastAsia="Calibri"/>
          <w:sz w:val="28"/>
          <w:szCs w:val="28"/>
          <w:lang w:eastAsia="en-US"/>
        </w:rPr>
      </w:pPr>
      <w:r w:rsidRPr="000042E9">
        <w:rPr>
          <w:rFonts w:eastAsia="Calibri"/>
          <w:sz w:val="28"/>
          <w:szCs w:val="28"/>
          <w:lang w:eastAsia="en-US"/>
        </w:rPr>
        <w:t>Образовательное учреждение</w:t>
      </w:r>
      <w:r>
        <w:rPr>
          <w:rFonts w:eastAsia="Calibri"/>
          <w:sz w:val="28"/>
          <w:szCs w:val="28"/>
          <w:lang w:eastAsia="en-US"/>
        </w:rPr>
        <w:t xml:space="preserve"> МАОУ «Школа № 128» - </w:t>
      </w:r>
      <w:r w:rsidRPr="000042E9">
        <w:rPr>
          <w:rFonts w:eastAsia="Calibri"/>
          <w:sz w:val="28"/>
          <w:szCs w:val="28"/>
          <w:lang w:eastAsia="en-US"/>
        </w:rPr>
        <w:t>трёхэтажное</w:t>
      </w:r>
      <w:r>
        <w:rPr>
          <w:rFonts w:eastAsia="Calibri"/>
          <w:sz w:val="28"/>
          <w:szCs w:val="28"/>
          <w:lang w:eastAsia="en-US"/>
        </w:rPr>
        <w:t xml:space="preserve"> здание</w:t>
      </w:r>
      <w:r w:rsidRPr="000042E9">
        <w:rPr>
          <w:rFonts w:eastAsia="Calibri"/>
          <w:sz w:val="28"/>
          <w:szCs w:val="28"/>
          <w:lang w:eastAsia="en-US"/>
        </w:rPr>
        <w:t xml:space="preserve">. </w:t>
      </w:r>
      <w:r>
        <w:rPr>
          <w:rFonts w:eastAsia="Calibri"/>
          <w:sz w:val="28"/>
          <w:szCs w:val="28"/>
          <w:lang w:eastAsia="en-US"/>
        </w:rPr>
        <w:t xml:space="preserve">Построено в </w:t>
      </w:r>
      <w:r w:rsidRPr="000042E9">
        <w:rPr>
          <w:rFonts w:eastAsia="Calibri"/>
          <w:sz w:val="28"/>
          <w:szCs w:val="28"/>
          <w:lang w:eastAsia="en-US"/>
        </w:rPr>
        <w:t>1988 год</w:t>
      </w:r>
      <w:r>
        <w:rPr>
          <w:rFonts w:eastAsia="Calibri"/>
          <w:sz w:val="28"/>
          <w:szCs w:val="28"/>
          <w:lang w:eastAsia="en-US"/>
        </w:rPr>
        <w:t>у</w:t>
      </w:r>
      <w:r w:rsidRPr="000042E9">
        <w:rPr>
          <w:rFonts w:eastAsia="Calibri"/>
          <w:sz w:val="28"/>
          <w:szCs w:val="28"/>
          <w:lang w:eastAsia="en-US"/>
        </w:rPr>
        <w:t xml:space="preserve"> по типовому проекту. </w:t>
      </w:r>
      <w:r w:rsidRPr="00126F9F">
        <w:rPr>
          <w:rFonts w:eastAsia="Calibri"/>
          <w:sz w:val="28"/>
          <w:szCs w:val="28"/>
          <w:lang w:eastAsia="en-US"/>
        </w:rPr>
        <w:t>Школа располагает земельным участком под зданиями школы с прилегающей дворовой территорией общей площадью 19808 кв.м.</w:t>
      </w:r>
    </w:p>
    <w:p w:rsidR="00164B8A" w:rsidRPr="000042E9" w:rsidRDefault="00164B8A" w:rsidP="001A3D1A">
      <w:pPr>
        <w:spacing w:line="360" w:lineRule="auto"/>
        <w:ind w:left="284" w:firstLine="709"/>
        <w:jc w:val="both"/>
        <w:rPr>
          <w:rFonts w:eastAsia="Calibri"/>
          <w:sz w:val="28"/>
          <w:szCs w:val="28"/>
          <w:lang w:eastAsia="en-US"/>
        </w:rPr>
      </w:pPr>
      <w:r w:rsidRPr="000042E9">
        <w:rPr>
          <w:rFonts w:eastAsia="Calibri"/>
          <w:sz w:val="28"/>
          <w:szCs w:val="28"/>
          <w:lang w:eastAsia="en-US"/>
        </w:rPr>
        <w:lastRenderedPageBreak/>
        <w:t xml:space="preserve">Материал стен и перекрытий - железобетонные плиты, кровля мягкая, плоская с парапетами, чердачное помещение отсутствует, имеется организованный внутренний водосток. Подвальное помещение сухое, имеется освещение. На внутренних системах электроснабжения, отопления и горячего водоснабжения установлены приборы учета потребляемых энергоресурсов. Коммуникации отопления, электроснабжения, холодного и горячего водоснабжения находятся в технически исправном состоянии. Ежегодно, при подготовке школы к учебному году, проводится промывка и опрессовка системы отопления в присутствии представителя теплоснабжающей организации. </w:t>
      </w:r>
    </w:p>
    <w:p w:rsidR="00164B8A" w:rsidRPr="00126F9F" w:rsidRDefault="00164B8A" w:rsidP="001A3D1A">
      <w:pPr>
        <w:shd w:val="clear" w:color="auto" w:fill="FFFFFF" w:themeFill="background1"/>
        <w:spacing w:line="360" w:lineRule="auto"/>
        <w:ind w:left="284" w:firstLine="709"/>
        <w:jc w:val="both"/>
        <w:rPr>
          <w:rFonts w:eastAsia="Calibri"/>
          <w:sz w:val="28"/>
          <w:szCs w:val="28"/>
          <w:lang w:eastAsia="en-US"/>
        </w:rPr>
      </w:pPr>
      <w:r w:rsidRPr="00126F9F">
        <w:rPr>
          <w:rFonts w:eastAsia="Calibri"/>
          <w:sz w:val="28"/>
          <w:szCs w:val="28"/>
          <w:lang w:eastAsia="en-US"/>
        </w:rPr>
        <w:t>Общая площадь всех помещений, включая здание школы — 7 730 кв.м.  Общая площадь помещений, в которых осуществляется образовательная деятельность – 2 758,3 кв.м.</w:t>
      </w:r>
    </w:p>
    <w:p w:rsidR="00164B8A" w:rsidRPr="000042E9" w:rsidRDefault="00164B8A" w:rsidP="001A3D1A">
      <w:pPr>
        <w:spacing w:line="360" w:lineRule="auto"/>
        <w:ind w:left="284" w:firstLine="709"/>
        <w:jc w:val="both"/>
        <w:rPr>
          <w:rFonts w:eastAsia="Calibri"/>
          <w:sz w:val="28"/>
          <w:szCs w:val="28"/>
          <w:lang w:eastAsia="en-US"/>
        </w:rPr>
      </w:pPr>
      <w:r w:rsidRPr="000042E9">
        <w:rPr>
          <w:rFonts w:eastAsia="Calibri"/>
          <w:sz w:val="28"/>
          <w:szCs w:val="28"/>
          <w:lang w:eastAsia="en-US"/>
        </w:rPr>
        <w:t xml:space="preserve">Территория школы благоустроена, по периметру имеется металлическое ограждение. На территории школы посажены деревья и кустарники, разбиты клумбы и установлены вазоны. В августе 2019 года выполнен ремонт </w:t>
      </w:r>
      <w:proofErr w:type="gramStart"/>
      <w:r w:rsidRPr="000042E9">
        <w:rPr>
          <w:rFonts w:eastAsia="Calibri"/>
          <w:sz w:val="28"/>
          <w:szCs w:val="28"/>
          <w:lang w:eastAsia="en-US"/>
        </w:rPr>
        <w:t>асфальто-бетонного</w:t>
      </w:r>
      <w:proofErr w:type="gramEnd"/>
      <w:r w:rsidRPr="000042E9">
        <w:rPr>
          <w:rFonts w:eastAsia="Calibri"/>
          <w:sz w:val="28"/>
          <w:szCs w:val="28"/>
          <w:lang w:eastAsia="en-US"/>
        </w:rPr>
        <w:t xml:space="preserve"> покрытия беговых дорожек на стадионе школы.</w:t>
      </w:r>
    </w:p>
    <w:p w:rsidR="00164B8A" w:rsidRPr="000042E9" w:rsidRDefault="00164B8A" w:rsidP="001A3D1A">
      <w:pPr>
        <w:spacing w:line="360" w:lineRule="auto"/>
        <w:ind w:left="284" w:firstLine="709"/>
        <w:jc w:val="both"/>
        <w:rPr>
          <w:rFonts w:eastAsia="Calibri"/>
          <w:sz w:val="28"/>
          <w:szCs w:val="28"/>
          <w:lang w:eastAsia="en-US"/>
        </w:rPr>
      </w:pPr>
      <w:r w:rsidRPr="000042E9">
        <w:rPr>
          <w:rFonts w:eastAsia="Calibri"/>
          <w:sz w:val="28"/>
          <w:szCs w:val="28"/>
          <w:lang w:eastAsia="en-US"/>
        </w:rPr>
        <w:t xml:space="preserve">Школа имеет </w:t>
      </w:r>
      <w:r>
        <w:rPr>
          <w:rFonts w:eastAsia="Calibri"/>
          <w:sz w:val="28"/>
          <w:szCs w:val="28"/>
          <w:lang w:eastAsia="en-US"/>
        </w:rPr>
        <w:t>35</w:t>
      </w:r>
      <w:r w:rsidRPr="000042E9">
        <w:rPr>
          <w:rFonts w:eastAsia="Calibri"/>
          <w:sz w:val="28"/>
          <w:szCs w:val="28"/>
          <w:lang w:eastAsia="en-US"/>
        </w:rPr>
        <w:t xml:space="preserve"> учебных кабинетов и классных комнат</w:t>
      </w:r>
      <w:r>
        <w:rPr>
          <w:rFonts w:eastAsia="Calibri"/>
          <w:sz w:val="28"/>
          <w:szCs w:val="28"/>
          <w:lang w:eastAsia="en-US"/>
        </w:rPr>
        <w:t>,</w:t>
      </w:r>
      <w:r w:rsidRPr="000042E9">
        <w:rPr>
          <w:rFonts w:eastAsia="Calibri"/>
          <w:sz w:val="28"/>
          <w:szCs w:val="28"/>
          <w:lang w:eastAsia="en-US"/>
        </w:rPr>
        <w:t xml:space="preserve"> оборудова</w:t>
      </w:r>
      <w:r>
        <w:rPr>
          <w:rFonts w:eastAsia="Calibri"/>
          <w:sz w:val="28"/>
          <w:szCs w:val="28"/>
          <w:lang w:eastAsia="en-US"/>
        </w:rPr>
        <w:t>н</w:t>
      </w:r>
      <w:r w:rsidRPr="000042E9">
        <w:rPr>
          <w:rFonts w:eastAsia="Calibri"/>
          <w:sz w:val="28"/>
          <w:szCs w:val="28"/>
          <w:lang w:eastAsia="en-US"/>
        </w:rPr>
        <w:t>ны</w:t>
      </w:r>
      <w:r>
        <w:rPr>
          <w:rFonts w:eastAsia="Calibri"/>
          <w:sz w:val="28"/>
          <w:szCs w:val="28"/>
          <w:lang w:eastAsia="en-US"/>
        </w:rPr>
        <w:t>х</w:t>
      </w:r>
      <w:r w:rsidRPr="000042E9">
        <w:rPr>
          <w:rFonts w:eastAsia="Calibri"/>
          <w:sz w:val="28"/>
          <w:szCs w:val="28"/>
          <w:lang w:eastAsia="en-US"/>
        </w:rPr>
        <w:t xml:space="preserve"> мультимедийными проекторами и досками, из которы</w:t>
      </w:r>
      <w:r>
        <w:rPr>
          <w:rFonts w:eastAsia="Calibri"/>
          <w:sz w:val="28"/>
          <w:szCs w:val="28"/>
          <w:lang w:eastAsia="en-US"/>
        </w:rPr>
        <w:t>х</w:t>
      </w:r>
      <w:r w:rsidRPr="000042E9">
        <w:rPr>
          <w:rFonts w:eastAsia="Calibri"/>
          <w:sz w:val="28"/>
          <w:szCs w:val="28"/>
          <w:lang w:eastAsia="en-US"/>
        </w:rPr>
        <w:t xml:space="preserve"> </w:t>
      </w:r>
      <w:r>
        <w:rPr>
          <w:rFonts w:eastAsia="Calibri"/>
          <w:sz w:val="28"/>
          <w:szCs w:val="28"/>
          <w:lang w:eastAsia="en-US"/>
        </w:rPr>
        <w:t>12</w:t>
      </w:r>
      <w:r w:rsidRPr="000042E9">
        <w:rPr>
          <w:rFonts w:eastAsia="Calibri"/>
          <w:sz w:val="28"/>
          <w:szCs w:val="28"/>
          <w:lang w:eastAsia="en-US"/>
        </w:rPr>
        <w:t xml:space="preserve"> кабинетов</w:t>
      </w:r>
      <w:r>
        <w:rPr>
          <w:rFonts w:eastAsia="Calibri"/>
          <w:sz w:val="28"/>
          <w:szCs w:val="28"/>
          <w:lang w:eastAsia="en-US"/>
        </w:rPr>
        <w:t xml:space="preserve"> занимает </w:t>
      </w:r>
      <w:r w:rsidRPr="000042E9">
        <w:rPr>
          <w:rFonts w:eastAsia="Calibri"/>
          <w:sz w:val="28"/>
          <w:szCs w:val="28"/>
          <w:lang w:eastAsia="en-US"/>
        </w:rPr>
        <w:t xml:space="preserve"> начальная школа.  Кабинеты химии и физики оборудованы специальной мебелью. </w:t>
      </w:r>
      <w:proofErr w:type="gramStart"/>
      <w:r w:rsidRPr="000042E9">
        <w:rPr>
          <w:rFonts w:eastAsia="Calibri"/>
          <w:sz w:val="28"/>
          <w:szCs w:val="28"/>
          <w:lang w:eastAsia="en-US"/>
        </w:rPr>
        <w:t>Для обеспечения учебно-воспитательного процесса школа располагает компьютерным классом, в котором 8 компьютеров объединены в локальную сеть и имеют выход в Интернет.</w:t>
      </w:r>
      <w:proofErr w:type="gramEnd"/>
      <w:r w:rsidRPr="000042E9">
        <w:rPr>
          <w:rFonts w:eastAsia="Calibri"/>
          <w:sz w:val="28"/>
          <w:szCs w:val="28"/>
          <w:lang w:eastAsia="en-US"/>
        </w:rPr>
        <w:t xml:space="preserve"> Уютные классы позволяют педагогу осуществлять главный принцип – индивидуализацию обучения и воспитания детей, при постоянном наблюдении, помощи, коррекции развития и диагностики состояния каждого ребенка. </w:t>
      </w:r>
    </w:p>
    <w:p w:rsidR="00164B8A" w:rsidRPr="000042E9" w:rsidRDefault="00164B8A" w:rsidP="001A3D1A">
      <w:pPr>
        <w:spacing w:line="360" w:lineRule="auto"/>
        <w:ind w:left="284" w:firstLine="709"/>
        <w:jc w:val="both"/>
        <w:rPr>
          <w:rFonts w:eastAsia="Calibri"/>
          <w:sz w:val="28"/>
          <w:szCs w:val="28"/>
          <w:lang w:eastAsia="en-US"/>
        </w:rPr>
      </w:pPr>
      <w:r w:rsidRPr="000042E9">
        <w:rPr>
          <w:rFonts w:eastAsia="Calibri"/>
          <w:sz w:val="28"/>
          <w:szCs w:val="28"/>
          <w:lang w:eastAsia="en-US"/>
        </w:rPr>
        <w:t>Для успешного проведения общешкольных мероприятий используется актовый зал, который оснащён современной музыкальной аппаратурой. В 2019 году в актовом зале заме</w:t>
      </w:r>
      <w:r>
        <w:rPr>
          <w:rFonts w:eastAsia="Calibri"/>
          <w:sz w:val="28"/>
          <w:szCs w:val="28"/>
          <w:lang w:eastAsia="en-US"/>
        </w:rPr>
        <w:t>не</w:t>
      </w:r>
      <w:r w:rsidRPr="000042E9">
        <w:rPr>
          <w:rFonts w:eastAsia="Calibri"/>
          <w:sz w:val="28"/>
          <w:szCs w:val="28"/>
          <w:lang w:eastAsia="en-US"/>
        </w:rPr>
        <w:t xml:space="preserve">ны оконные блоки. Для занятий музыки имеются 2 пианино, дидактические материалы в соответствии со стандартом образования. В спортивном зале имеется специализированное спортивное </w:t>
      </w:r>
      <w:r w:rsidRPr="000042E9">
        <w:rPr>
          <w:rFonts w:eastAsia="Calibri"/>
          <w:sz w:val="28"/>
          <w:szCs w:val="28"/>
          <w:lang w:eastAsia="en-US"/>
        </w:rPr>
        <w:lastRenderedPageBreak/>
        <w:t xml:space="preserve">покрытие  (спортивный линолеум), выполнена </w:t>
      </w:r>
      <w:r>
        <w:rPr>
          <w:rFonts w:eastAsia="Calibri"/>
          <w:sz w:val="28"/>
          <w:szCs w:val="28"/>
          <w:lang w:eastAsia="en-US"/>
        </w:rPr>
        <w:t xml:space="preserve">частичная </w:t>
      </w:r>
      <w:r w:rsidRPr="000042E9">
        <w:rPr>
          <w:rFonts w:eastAsia="Calibri"/>
          <w:sz w:val="28"/>
          <w:szCs w:val="28"/>
          <w:lang w:eastAsia="en-US"/>
        </w:rPr>
        <w:t>замена ок</w:t>
      </w:r>
      <w:r>
        <w:rPr>
          <w:rFonts w:eastAsia="Calibri"/>
          <w:sz w:val="28"/>
          <w:szCs w:val="28"/>
          <w:lang w:eastAsia="en-US"/>
        </w:rPr>
        <w:t>он</w:t>
      </w:r>
      <w:r w:rsidRPr="000042E9">
        <w:rPr>
          <w:rFonts w:eastAsia="Calibri"/>
          <w:sz w:val="28"/>
          <w:szCs w:val="28"/>
          <w:lang w:eastAsia="en-US"/>
        </w:rPr>
        <w:t xml:space="preserve">. Школьная столовая имеет 158 посадочных мест. В 2019 году выполнен ремонт пищеблока, заменены оконные блоки.  </w:t>
      </w:r>
    </w:p>
    <w:p w:rsidR="00C50BEB" w:rsidRDefault="00164B8A" w:rsidP="00C50BEB">
      <w:pPr>
        <w:shd w:val="clear" w:color="auto" w:fill="FFFFFF" w:themeFill="background1"/>
        <w:spacing w:line="360" w:lineRule="auto"/>
        <w:ind w:left="360"/>
        <w:rPr>
          <w:rFonts w:eastAsia="Calibri"/>
          <w:sz w:val="28"/>
          <w:szCs w:val="28"/>
          <w:lang w:eastAsia="en-US"/>
        </w:rPr>
      </w:pPr>
      <w:r w:rsidRPr="00C50BEB">
        <w:rPr>
          <w:rFonts w:eastAsia="Calibri"/>
          <w:sz w:val="28"/>
          <w:szCs w:val="28"/>
          <w:lang w:eastAsia="en-US"/>
        </w:rPr>
        <w:t xml:space="preserve">Школьные кабинеты полностью отвечают техническим, санитарным и противопожарным требованиям: </w:t>
      </w:r>
    </w:p>
    <w:p w:rsidR="00164B8A" w:rsidRPr="00C50BEB" w:rsidRDefault="00384CC6" w:rsidP="00C66C70">
      <w:pPr>
        <w:pStyle w:val="a5"/>
        <w:numPr>
          <w:ilvl w:val="0"/>
          <w:numId w:val="23"/>
        </w:numPr>
        <w:shd w:val="clear" w:color="auto" w:fill="FFFFFF" w:themeFill="background1"/>
        <w:spacing w:line="360" w:lineRule="auto"/>
        <w:ind w:hanging="11"/>
        <w:rPr>
          <w:rFonts w:eastAsia="Calibri"/>
          <w:sz w:val="28"/>
          <w:szCs w:val="28"/>
          <w:lang w:eastAsia="en-US"/>
        </w:rPr>
      </w:pPr>
      <w:hyperlink r:id="rId11" w:history="1">
        <w:r w:rsidR="00164B8A" w:rsidRPr="00C50BEB">
          <w:rPr>
            <w:rFonts w:eastAsia="Calibri"/>
            <w:sz w:val="28"/>
            <w:szCs w:val="28"/>
            <w:lang w:eastAsia="en-US"/>
          </w:rPr>
          <w:t>2 кабинета информатики с современной компьютерной и оргтехникой</w:t>
        </w:r>
      </w:hyperlink>
      <w:r w:rsidR="00164B8A" w:rsidRPr="00C50BEB">
        <w:rPr>
          <w:rFonts w:eastAsia="Calibri"/>
          <w:sz w:val="28"/>
          <w:szCs w:val="28"/>
          <w:lang w:eastAsia="en-US"/>
        </w:rPr>
        <w:t>, с выходом в Интернет.</w:t>
      </w:r>
    </w:p>
    <w:p w:rsidR="00164B8A" w:rsidRPr="00126F9F" w:rsidRDefault="00384CC6"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hyperlink r:id="rId12" w:history="1">
        <w:r w:rsidR="00164B8A" w:rsidRPr="00126F9F">
          <w:rPr>
            <w:rFonts w:eastAsia="Calibri"/>
            <w:sz w:val="28"/>
            <w:szCs w:val="28"/>
            <w:lang w:eastAsia="en-US"/>
          </w:rPr>
          <w:t>Лингафонный кабинет.</w:t>
        </w:r>
      </w:hyperlink>
    </w:p>
    <w:p w:rsidR="00164B8A" w:rsidRPr="00126F9F" w:rsidRDefault="00164B8A"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r w:rsidRPr="00126F9F">
        <w:rPr>
          <w:rFonts w:eastAsia="Calibri"/>
          <w:sz w:val="28"/>
          <w:szCs w:val="28"/>
          <w:lang w:eastAsia="en-US"/>
        </w:rPr>
        <w:t>Медиацентр (АРМ учителя с выходом в Интернет,   8 рабочих мест учащихся выходом в Интернет, медиатека  по предметам).</w:t>
      </w:r>
    </w:p>
    <w:p w:rsidR="00164B8A" w:rsidRPr="00126F9F" w:rsidRDefault="00164B8A"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r w:rsidRPr="00126F9F">
        <w:rPr>
          <w:rFonts w:eastAsia="Calibri"/>
          <w:sz w:val="28"/>
          <w:szCs w:val="28"/>
          <w:lang w:eastAsia="en-US"/>
        </w:rPr>
        <w:t>Библиотека-медиатека  </w:t>
      </w:r>
    </w:p>
    <w:p w:rsidR="00164B8A" w:rsidRPr="00126F9F" w:rsidRDefault="00384CC6"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hyperlink r:id="rId13" w:history="1">
        <w:r w:rsidR="00164B8A" w:rsidRPr="00126F9F">
          <w:rPr>
            <w:rFonts w:eastAsia="Calibri"/>
            <w:sz w:val="28"/>
            <w:szCs w:val="28"/>
            <w:lang w:eastAsia="en-US"/>
          </w:rPr>
          <w:t>Спортивный зал</w:t>
        </w:r>
      </w:hyperlink>
      <w:r w:rsidR="00164B8A" w:rsidRPr="00126F9F">
        <w:rPr>
          <w:rFonts w:eastAsia="Calibri"/>
          <w:sz w:val="28"/>
          <w:szCs w:val="28"/>
          <w:lang w:eastAsia="en-US"/>
        </w:rPr>
        <w:t> (выход в Интернет и АРМ учителя в тренерской комнате)</w:t>
      </w:r>
    </w:p>
    <w:p w:rsidR="00164B8A" w:rsidRPr="00126F9F" w:rsidRDefault="00164B8A"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r w:rsidRPr="00126F9F">
        <w:rPr>
          <w:rFonts w:eastAsia="Calibri"/>
          <w:sz w:val="28"/>
          <w:szCs w:val="28"/>
          <w:lang w:eastAsia="en-US"/>
        </w:rPr>
        <w:t>Спортивный комплекс «Лидер» </w:t>
      </w:r>
    </w:p>
    <w:p w:rsidR="00164B8A" w:rsidRPr="00126F9F" w:rsidRDefault="00164B8A"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r w:rsidRPr="00126F9F">
        <w:rPr>
          <w:rFonts w:eastAsia="Calibri"/>
          <w:sz w:val="28"/>
          <w:szCs w:val="28"/>
          <w:lang w:eastAsia="en-US"/>
        </w:rPr>
        <w:t>Слесарная и столярная мастерские.</w:t>
      </w:r>
    </w:p>
    <w:p w:rsidR="00164B8A" w:rsidRPr="00126F9F" w:rsidRDefault="00164B8A"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r w:rsidRPr="00126F9F">
        <w:rPr>
          <w:rFonts w:eastAsia="Calibri"/>
          <w:sz w:val="28"/>
          <w:szCs w:val="28"/>
          <w:lang w:eastAsia="en-US"/>
        </w:rPr>
        <w:t>Кабинет технологии (швейная мастерская), кабинет кулинарии.</w:t>
      </w:r>
    </w:p>
    <w:p w:rsidR="00164B8A" w:rsidRPr="00126F9F" w:rsidRDefault="00164B8A"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r w:rsidRPr="00126F9F">
        <w:rPr>
          <w:rFonts w:eastAsia="Calibri"/>
          <w:sz w:val="28"/>
          <w:szCs w:val="28"/>
          <w:lang w:eastAsia="en-US"/>
        </w:rPr>
        <w:t>Музыкальный класс.</w:t>
      </w:r>
    </w:p>
    <w:p w:rsidR="00164B8A" w:rsidRPr="00126F9F" w:rsidRDefault="00384CC6"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hyperlink r:id="rId14" w:history="1">
        <w:r w:rsidR="00164B8A" w:rsidRPr="00126F9F">
          <w:rPr>
            <w:rFonts w:eastAsia="Calibri"/>
            <w:sz w:val="28"/>
            <w:szCs w:val="28"/>
            <w:lang w:eastAsia="en-US"/>
          </w:rPr>
          <w:t>Сенсорная комната.</w:t>
        </w:r>
      </w:hyperlink>
    </w:p>
    <w:p w:rsidR="00164B8A" w:rsidRPr="00126F9F" w:rsidRDefault="00164B8A"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r w:rsidRPr="00126F9F">
        <w:rPr>
          <w:rFonts w:eastAsia="Calibri"/>
          <w:sz w:val="28"/>
          <w:szCs w:val="28"/>
          <w:lang w:eastAsia="en-US"/>
        </w:rPr>
        <w:t>Кабинет индивидуальных занятий.</w:t>
      </w:r>
    </w:p>
    <w:p w:rsidR="00164B8A" w:rsidRPr="00126F9F" w:rsidRDefault="00384CC6"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hyperlink r:id="rId15" w:history="1">
        <w:r w:rsidR="00164B8A" w:rsidRPr="00126F9F">
          <w:rPr>
            <w:rFonts w:eastAsia="Calibri"/>
            <w:sz w:val="28"/>
            <w:szCs w:val="28"/>
            <w:lang w:eastAsia="en-US"/>
          </w:rPr>
          <w:t>Кабинет психологической разгрузки</w:t>
        </w:r>
      </w:hyperlink>
      <w:r w:rsidR="00164B8A" w:rsidRPr="00126F9F">
        <w:rPr>
          <w:rFonts w:eastAsia="Calibri"/>
          <w:sz w:val="28"/>
          <w:szCs w:val="28"/>
          <w:lang w:eastAsia="en-US"/>
        </w:rPr>
        <w:t>.</w:t>
      </w:r>
    </w:p>
    <w:p w:rsidR="00164B8A" w:rsidRPr="00126F9F" w:rsidRDefault="00164B8A"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r w:rsidRPr="00126F9F">
        <w:rPr>
          <w:rFonts w:eastAsia="Calibri"/>
          <w:sz w:val="28"/>
          <w:szCs w:val="28"/>
          <w:lang w:eastAsia="en-US"/>
        </w:rPr>
        <w:t>Центр дополнительного образования с мультимедийным и музыкальным оборудованием и усилительной аппаратурой.</w:t>
      </w:r>
    </w:p>
    <w:p w:rsidR="00164B8A" w:rsidRPr="00126F9F" w:rsidRDefault="00164B8A"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r w:rsidRPr="00126F9F">
        <w:rPr>
          <w:rFonts w:eastAsia="Calibri"/>
          <w:sz w:val="28"/>
          <w:szCs w:val="28"/>
          <w:lang w:eastAsia="en-US"/>
        </w:rPr>
        <w:t>Медицинский кабинет, процедурная  комната</w:t>
      </w:r>
    </w:p>
    <w:p w:rsidR="00164B8A" w:rsidRPr="00126F9F" w:rsidRDefault="00384CC6"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hyperlink r:id="rId16" w:history="1">
        <w:r w:rsidR="00164B8A" w:rsidRPr="00126F9F">
          <w:rPr>
            <w:rFonts w:eastAsia="Calibri"/>
            <w:sz w:val="28"/>
            <w:szCs w:val="28"/>
            <w:lang w:eastAsia="en-US"/>
          </w:rPr>
          <w:t>Столовая </w:t>
        </w:r>
      </w:hyperlink>
    </w:p>
    <w:p w:rsidR="00164B8A" w:rsidRPr="00126F9F" w:rsidRDefault="00164B8A"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r w:rsidRPr="00126F9F">
        <w:rPr>
          <w:rFonts w:eastAsia="Calibri"/>
          <w:sz w:val="28"/>
          <w:szCs w:val="28"/>
          <w:lang w:eastAsia="en-US"/>
        </w:rPr>
        <w:t>Административные и иные помещения, оснащённые необходимым оборудованием.</w:t>
      </w:r>
    </w:p>
    <w:p w:rsidR="00164B8A" w:rsidRPr="00126F9F" w:rsidRDefault="00164B8A" w:rsidP="00C66C70">
      <w:pPr>
        <w:widowControl/>
        <w:numPr>
          <w:ilvl w:val="0"/>
          <w:numId w:val="23"/>
        </w:numPr>
        <w:shd w:val="clear" w:color="auto" w:fill="FFFFFF" w:themeFill="background1"/>
        <w:autoSpaceDE/>
        <w:autoSpaceDN/>
        <w:spacing w:line="360" w:lineRule="auto"/>
        <w:ind w:left="709" w:hanging="11"/>
        <w:jc w:val="both"/>
        <w:rPr>
          <w:rFonts w:eastAsia="Calibri"/>
          <w:sz w:val="28"/>
          <w:szCs w:val="28"/>
          <w:lang w:eastAsia="en-US"/>
        </w:rPr>
      </w:pPr>
      <w:r w:rsidRPr="00126F9F">
        <w:rPr>
          <w:rFonts w:eastAsia="Calibri"/>
          <w:sz w:val="28"/>
          <w:szCs w:val="28"/>
          <w:lang w:eastAsia="en-US"/>
        </w:rPr>
        <w:t>Гардеробы, санузлы, места личной гигиены, санитарная комната для детей с ОВЗ.</w:t>
      </w:r>
    </w:p>
    <w:p w:rsidR="00986446" w:rsidRPr="001C5FA6" w:rsidRDefault="00986446" w:rsidP="001A3D1A">
      <w:pPr>
        <w:shd w:val="clear" w:color="auto" w:fill="FFFFFF" w:themeFill="background1"/>
        <w:spacing w:line="360" w:lineRule="auto"/>
        <w:ind w:left="284"/>
        <w:jc w:val="both"/>
        <w:outlineLvl w:val="2"/>
        <w:rPr>
          <w:rFonts w:eastAsia="Calibri"/>
          <w:b/>
          <w:bCs/>
          <w:sz w:val="28"/>
          <w:szCs w:val="28"/>
        </w:rPr>
      </w:pPr>
      <w:r w:rsidRPr="00126F9F">
        <w:rPr>
          <w:rFonts w:eastAsia="Calibri"/>
          <w:b/>
          <w:bCs/>
          <w:sz w:val="28"/>
          <w:szCs w:val="28"/>
          <w:lang w:eastAsia="en-US"/>
        </w:rPr>
        <w:t>Библиотек</w:t>
      </w:r>
      <w:proofErr w:type="gramStart"/>
      <w:r w:rsidRPr="00126F9F">
        <w:rPr>
          <w:rFonts w:eastAsia="Calibri"/>
          <w:b/>
          <w:bCs/>
          <w:sz w:val="28"/>
          <w:szCs w:val="28"/>
          <w:lang w:eastAsia="en-US"/>
        </w:rPr>
        <w:t>а-</w:t>
      </w:r>
      <w:proofErr w:type="gramEnd"/>
      <w:r w:rsidRPr="00126F9F">
        <w:rPr>
          <w:rFonts w:eastAsia="Calibri"/>
          <w:b/>
          <w:bCs/>
          <w:sz w:val="28"/>
          <w:szCs w:val="28"/>
          <w:lang w:eastAsia="en-US"/>
        </w:rPr>
        <w:t xml:space="preserve"> медиатека</w:t>
      </w:r>
      <w:r w:rsidR="007A0B6D">
        <w:rPr>
          <w:rFonts w:eastAsia="Calibri"/>
          <w:b/>
          <w:bCs/>
          <w:sz w:val="28"/>
          <w:szCs w:val="28"/>
          <w:lang w:eastAsia="en-US"/>
        </w:rPr>
        <w:t xml:space="preserve">. </w:t>
      </w:r>
      <w:r w:rsidRPr="001C5FA6">
        <w:rPr>
          <w:rFonts w:eastAsia="Calibri"/>
          <w:b/>
          <w:bCs/>
          <w:sz w:val="28"/>
          <w:szCs w:val="28"/>
        </w:rPr>
        <w:t>Оборудование библиотеки:</w:t>
      </w:r>
    </w:p>
    <w:p w:rsidR="00986446" w:rsidRPr="001C5FA6" w:rsidRDefault="00986446" w:rsidP="00C66C70">
      <w:pPr>
        <w:pStyle w:val="a5"/>
        <w:widowControl/>
        <w:numPr>
          <w:ilvl w:val="0"/>
          <w:numId w:val="31"/>
        </w:numPr>
        <w:shd w:val="clear" w:color="auto" w:fill="FFFFFF" w:themeFill="background1"/>
        <w:autoSpaceDE/>
        <w:autoSpaceDN/>
        <w:spacing w:line="360" w:lineRule="auto"/>
        <w:ind w:left="709" w:firstLine="0"/>
        <w:contextualSpacing/>
        <w:rPr>
          <w:rFonts w:eastAsia="Calibri"/>
          <w:sz w:val="28"/>
          <w:szCs w:val="28"/>
        </w:rPr>
      </w:pPr>
      <w:r w:rsidRPr="001C5FA6">
        <w:rPr>
          <w:rFonts w:eastAsia="Calibri"/>
          <w:sz w:val="28"/>
          <w:szCs w:val="28"/>
        </w:rPr>
        <w:t>АРМ библиотекаря (ПК с выходом  в Интернет, ноутбук, принтер,</w:t>
      </w:r>
      <w:r>
        <w:rPr>
          <w:rFonts w:eastAsia="Calibri"/>
          <w:sz w:val="28"/>
          <w:szCs w:val="28"/>
        </w:rPr>
        <w:t xml:space="preserve"> </w:t>
      </w:r>
      <w:r w:rsidRPr="001C5FA6">
        <w:rPr>
          <w:rFonts w:eastAsia="Calibri"/>
          <w:sz w:val="28"/>
          <w:szCs w:val="28"/>
        </w:rPr>
        <w:t>МФУ).</w:t>
      </w:r>
    </w:p>
    <w:p w:rsidR="00986446" w:rsidRPr="001C5FA6" w:rsidRDefault="00986446" w:rsidP="00C66C70">
      <w:pPr>
        <w:pStyle w:val="a5"/>
        <w:widowControl/>
        <w:numPr>
          <w:ilvl w:val="0"/>
          <w:numId w:val="31"/>
        </w:numPr>
        <w:autoSpaceDE/>
        <w:autoSpaceDN/>
        <w:spacing w:line="360" w:lineRule="auto"/>
        <w:ind w:left="709" w:firstLine="0"/>
        <w:contextualSpacing/>
        <w:jc w:val="left"/>
        <w:rPr>
          <w:sz w:val="28"/>
          <w:szCs w:val="28"/>
        </w:rPr>
      </w:pPr>
      <w:r w:rsidRPr="001C5FA6">
        <w:rPr>
          <w:sz w:val="28"/>
          <w:szCs w:val="28"/>
        </w:rPr>
        <w:lastRenderedPageBreak/>
        <w:t>Мебель:</w:t>
      </w:r>
    </w:p>
    <w:p w:rsidR="00986446" w:rsidRPr="001C5FA6" w:rsidRDefault="00986446" w:rsidP="001A3D1A">
      <w:pPr>
        <w:spacing w:line="360" w:lineRule="auto"/>
        <w:ind w:left="851"/>
        <w:rPr>
          <w:sz w:val="28"/>
          <w:szCs w:val="28"/>
        </w:rPr>
      </w:pPr>
      <w:r w:rsidRPr="001C5FA6">
        <w:rPr>
          <w:sz w:val="28"/>
          <w:szCs w:val="28"/>
        </w:rPr>
        <w:t>-</w:t>
      </w:r>
      <w:r w:rsidR="001A3D1A">
        <w:rPr>
          <w:sz w:val="28"/>
          <w:szCs w:val="28"/>
        </w:rPr>
        <w:t xml:space="preserve"> </w:t>
      </w:r>
      <w:r w:rsidRPr="001C5FA6">
        <w:rPr>
          <w:sz w:val="28"/>
          <w:szCs w:val="28"/>
        </w:rPr>
        <w:t>Рабочий стол библиотекаря-3 шт.</w:t>
      </w:r>
    </w:p>
    <w:p w:rsidR="00986446" w:rsidRPr="001C5FA6" w:rsidRDefault="00986446" w:rsidP="001A3D1A">
      <w:pPr>
        <w:spacing w:line="360" w:lineRule="auto"/>
        <w:ind w:left="851"/>
        <w:rPr>
          <w:sz w:val="28"/>
          <w:szCs w:val="28"/>
        </w:rPr>
      </w:pPr>
      <w:r w:rsidRPr="001C5FA6">
        <w:rPr>
          <w:sz w:val="28"/>
          <w:szCs w:val="28"/>
        </w:rPr>
        <w:t>- Стеллажи для хранения книг в помещении библиотеки – 35шт.</w:t>
      </w:r>
    </w:p>
    <w:p w:rsidR="00986446" w:rsidRPr="001C5FA6" w:rsidRDefault="001A3D1A" w:rsidP="001A3D1A">
      <w:pPr>
        <w:spacing w:line="360" w:lineRule="auto"/>
        <w:ind w:left="851"/>
        <w:rPr>
          <w:sz w:val="28"/>
          <w:szCs w:val="28"/>
        </w:rPr>
      </w:pPr>
      <w:r>
        <w:rPr>
          <w:sz w:val="28"/>
          <w:szCs w:val="28"/>
        </w:rPr>
        <w:t xml:space="preserve">- </w:t>
      </w:r>
      <w:r w:rsidR="00986446" w:rsidRPr="001C5FA6">
        <w:rPr>
          <w:sz w:val="28"/>
          <w:szCs w:val="28"/>
        </w:rPr>
        <w:t>Демонстрационные стеллажи- 3 шт.</w:t>
      </w:r>
    </w:p>
    <w:p w:rsidR="00986446" w:rsidRPr="001C5FA6" w:rsidRDefault="001A3D1A" w:rsidP="001A3D1A">
      <w:pPr>
        <w:spacing w:line="360" w:lineRule="auto"/>
        <w:ind w:left="851"/>
        <w:rPr>
          <w:sz w:val="28"/>
          <w:szCs w:val="28"/>
        </w:rPr>
      </w:pPr>
      <w:r>
        <w:rPr>
          <w:sz w:val="28"/>
          <w:szCs w:val="28"/>
        </w:rPr>
        <w:t>-</w:t>
      </w:r>
      <w:r w:rsidR="00986446" w:rsidRPr="001C5FA6">
        <w:rPr>
          <w:sz w:val="28"/>
          <w:szCs w:val="28"/>
        </w:rPr>
        <w:t xml:space="preserve"> Стеллажи для хранения книг в хранилище- 20 шт.</w:t>
      </w:r>
    </w:p>
    <w:p w:rsidR="00986446" w:rsidRPr="001C5FA6" w:rsidRDefault="00986446" w:rsidP="001A3D1A">
      <w:pPr>
        <w:spacing w:line="360" w:lineRule="auto"/>
        <w:ind w:left="851"/>
        <w:rPr>
          <w:sz w:val="28"/>
          <w:szCs w:val="28"/>
        </w:rPr>
      </w:pPr>
      <w:r w:rsidRPr="001C5FA6">
        <w:rPr>
          <w:sz w:val="28"/>
          <w:szCs w:val="28"/>
        </w:rPr>
        <w:t>- Шкаф-картотека -2шт.</w:t>
      </w:r>
    </w:p>
    <w:p w:rsidR="00986446" w:rsidRPr="001C5FA6" w:rsidRDefault="00986446" w:rsidP="001A3D1A">
      <w:pPr>
        <w:spacing w:line="360" w:lineRule="auto"/>
        <w:ind w:left="851"/>
        <w:rPr>
          <w:sz w:val="28"/>
          <w:szCs w:val="28"/>
        </w:rPr>
      </w:pPr>
      <w:r w:rsidRPr="001C5FA6">
        <w:rPr>
          <w:sz w:val="28"/>
          <w:szCs w:val="28"/>
        </w:rPr>
        <w:t>- Тумба для формуляров.</w:t>
      </w:r>
    </w:p>
    <w:p w:rsidR="00986446" w:rsidRPr="001C5FA6" w:rsidRDefault="00986446" w:rsidP="00C66C70">
      <w:pPr>
        <w:pStyle w:val="a5"/>
        <w:widowControl/>
        <w:numPr>
          <w:ilvl w:val="0"/>
          <w:numId w:val="32"/>
        </w:numPr>
        <w:shd w:val="clear" w:color="auto" w:fill="FFFFFF" w:themeFill="background1"/>
        <w:autoSpaceDE/>
        <w:autoSpaceDN/>
        <w:spacing w:line="360" w:lineRule="auto"/>
        <w:ind w:left="709" w:firstLine="0"/>
        <w:contextualSpacing/>
        <w:rPr>
          <w:rFonts w:eastAsia="Calibri"/>
          <w:sz w:val="28"/>
          <w:szCs w:val="28"/>
        </w:rPr>
      </w:pPr>
      <w:r w:rsidRPr="001C5FA6">
        <w:rPr>
          <w:rFonts w:eastAsia="Calibri"/>
          <w:sz w:val="28"/>
          <w:szCs w:val="28"/>
        </w:rPr>
        <w:t>Читальный зал на 25 рабочих мест с возможностью использования портативных компьютеров.</w:t>
      </w:r>
    </w:p>
    <w:p w:rsidR="00986446" w:rsidRPr="001C5FA6" w:rsidRDefault="00986446" w:rsidP="001A3D1A">
      <w:pPr>
        <w:spacing w:line="360" w:lineRule="auto"/>
        <w:ind w:left="284"/>
        <w:rPr>
          <w:sz w:val="28"/>
          <w:szCs w:val="28"/>
        </w:rPr>
      </w:pPr>
      <w:r w:rsidRPr="001C5FA6">
        <w:rPr>
          <w:sz w:val="28"/>
          <w:szCs w:val="28"/>
        </w:rPr>
        <w:t>Библиотечный фонд:</w:t>
      </w:r>
    </w:p>
    <w:p w:rsidR="00986446" w:rsidRPr="001C5FA6" w:rsidRDefault="00986446" w:rsidP="001A3D1A">
      <w:pPr>
        <w:spacing w:line="360" w:lineRule="auto"/>
        <w:ind w:left="284"/>
        <w:rPr>
          <w:sz w:val="28"/>
          <w:szCs w:val="28"/>
        </w:rPr>
      </w:pPr>
      <w:r w:rsidRPr="001C5FA6">
        <w:rPr>
          <w:sz w:val="28"/>
          <w:szCs w:val="28"/>
        </w:rPr>
        <w:t>Объем библиотечного фонда всего- 39954 экз.</w:t>
      </w:r>
    </w:p>
    <w:p w:rsidR="00986446" w:rsidRPr="001C5FA6" w:rsidRDefault="00986446" w:rsidP="001A3D1A">
      <w:pPr>
        <w:spacing w:line="360" w:lineRule="auto"/>
        <w:ind w:left="284"/>
        <w:rPr>
          <w:sz w:val="28"/>
          <w:szCs w:val="28"/>
        </w:rPr>
      </w:pPr>
      <w:r w:rsidRPr="001C5FA6">
        <w:rPr>
          <w:sz w:val="28"/>
          <w:szCs w:val="28"/>
        </w:rPr>
        <w:t>Из него</w:t>
      </w:r>
      <w:proofErr w:type="gramStart"/>
      <w:r w:rsidRPr="001C5FA6">
        <w:rPr>
          <w:sz w:val="28"/>
          <w:szCs w:val="28"/>
        </w:rPr>
        <w:t xml:space="preserve"> :</w:t>
      </w:r>
      <w:proofErr w:type="gramEnd"/>
      <w:r w:rsidRPr="001C5FA6">
        <w:rPr>
          <w:sz w:val="28"/>
          <w:szCs w:val="28"/>
        </w:rPr>
        <w:t xml:space="preserve"> учебники- 28692 экз.</w:t>
      </w:r>
    </w:p>
    <w:p w:rsidR="00986446" w:rsidRPr="001C5FA6" w:rsidRDefault="00986446" w:rsidP="001A3D1A">
      <w:pPr>
        <w:spacing w:line="360" w:lineRule="auto"/>
        <w:ind w:left="284"/>
        <w:rPr>
          <w:sz w:val="28"/>
          <w:szCs w:val="28"/>
        </w:rPr>
      </w:pPr>
      <w:r w:rsidRPr="001C5FA6">
        <w:rPr>
          <w:sz w:val="28"/>
          <w:szCs w:val="28"/>
        </w:rPr>
        <w:t xml:space="preserve">                 учебные пособия-2739 экз.</w:t>
      </w:r>
    </w:p>
    <w:p w:rsidR="00986446" w:rsidRPr="001C5FA6" w:rsidRDefault="00986446" w:rsidP="001A3D1A">
      <w:pPr>
        <w:spacing w:line="360" w:lineRule="auto"/>
        <w:ind w:left="284"/>
        <w:rPr>
          <w:sz w:val="28"/>
          <w:szCs w:val="28"/>
        </w:rPr>
      </w:pPr>
      <w:r w:rsidRPr="001C5FA6">
        <w:rPr>
          <w:sz w:val="28"/>
          <w:szCs w:val="28"/>
        </w:rPr>
        <w:t xml:space="preserve">                 художественная литература- 8355 экз.</w:t>
      </w:r>
    </w:p>
    <w:p w:rsidR="00986446" w:rsidRPr="001C5FA6" w:rsidRDefault="00986446" w:rsidP="001A3D1A">
      <w:pPr>
        <w:spacing w:line="360" w:lineRule="auto"/>
        <w:ind w:left="284"/>
        <w:rPr>
          <w:sz w:val="28"/>
          <w:szCs w:val="28"/>
        </w:rPr>
      </w:pPr>
      <w:r w:rsidRPr="001C5FA6">
        <w:rPr>
          <w:sz w:val="28"/>
          <w:szCs w:val="28"/>
        </w:rPr>
        <w:t xml:space="preserve">                справочный материал- 168 экз.</w:t>
      </w:r>
    </w:p>
    <w:p w:rsidR="00986446" w:rsidRPr="001C5FA6" w:rsidRDefault="00986446" w:rsidP="001A3D1A">
      <w:pPr>
        <w:spacing w:line="360" w:lineRule="auto"/>
        <w:ind w:left="284"/>
        <w:rPr>
          <w:sz w:val="28"/>
          <w:szCs w:val="28"/>
        </w:rPr>
      </w:pPr>
      <w:r w:rsidRPr="001C5FA6">
        <w:rPr>
          <w:sz w:val="28"/>
          <w:szCs w:val="28"/>
        </w:rPr>
        <w:t>Книгообеспеченность 100%</w:t>
      </w:r>
    </w:p>
    <w:p w:rsidR="00986446" w:rsidRPr="001C5FA6" w:rsidRDefault="00986446" w:rsidP="001A3D1A">
      <w:pPr>
        <w:spacing w:line="360" w:lineRule="auto"/>
        <w:ind w:left="284" w:right="180"/>
        <w:contextualSpacing/>
        <w:jc w:val="both"/>
        <w:rPr>
          <w:sz w:val="28"/>
          <w:szCs w:val="28"/>
        </w:rPr>
      </w:pPr>
      <w:r w:rsidRPr="001C5FA6">
        <w:rPr>
          <w:sz w:val="28"/>
          <w:szCs w:val="28"/>
        </w:rPr>
        <w:t>Обращаемость – 9674 единиц в год;</w:t>
      </w:r>
    </w:p>
    <w:p w:rsidR="00986446" w:rsidRPr="00126F9F" w:rsidRDefault="00986446" w:rsidP="001A3D1A">
      <w:pPr>
        <w:shd w:val="clear" w:color="auto" w:fill="FFFFFF" w:themeFill="background1"/>
        <w:spacing w:line="360" w:lineRule="auto"/>
        <w:ind w:left="284"/>
        <w:jc w:val="both"/>
        <w:outlineLvl w:val="2"/>
        <w:rPr>
          <w:rFonts w:eastAsia="Calibri"/>
          <w:b/>
          <w:bCs/>
          <w:sz w:val="28"/>
          <w:szCs w:val="28"/>
          <w:lang w:eastAsia="en-US"/>
        </w:rPr>
      </w:pPr>
      <w:r w:rsidRPr="00126F9F">
        <w:rPr>
          <w:rFonts w:eastAsia="Calibri"/>
          <w:b/>
          <w:bCs/>
          <w:sz w:val="28"/>
          <w:szCs w:val="28"/>
          <w:lang w:eastAsia="en-US"/>
        </w:rPr>
        <w:t>Объекты спорта</w:t>
      </w:r>
    </w:p>
    <w:p w:rsidR="00986446" w:rsidRPr="00126F9F" w:rsidRDefault="00986446" w:rsidP="00C66C70">
      <w:pPr>
        <w:widowControl/>
        <w:numPr>
          <w:ilvl w:val="0"/>
          <w:numId w:val="24"/>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Спортивный зал (выход в Интернет и АРМ учителя в тренерской комнате) площадью 273,9 кв</w:t>
      </w:r>
      <w:proofErr w:type="gramStart"/>
      <w:r w:rsidRPr="00126F9F">
        <w:rPr>
          <w:rFonts w:eastAsia="Calibri"/>
          <w:sz w:val="28"/>
          <w:szCs w:val="28"/>
          <w:lang w:eastAsia="en-US"/>
        </w:rPr>
        <w:t>.м</w:t>
      </w:r>
      <w:proofErr w:type="gramEnd"/>
    </w:p>
    <w:p w:rsidR="00986446" w:rsidRPr="00126F9F" w:rsidRDefault="00986446" w:rsidP="000E0370">
      <w:pPr>
        <w:shd w:val="clear" w:color="auto" w:fill="FFFFFF" w:themeFill="background1"/>
        <w:spacing w:line="360" w:lineRule="auto"/>
        <w:ind w:left="284"/>
        <w:jc w:val="both"/>
        <w:outlineLvl w:val="3"/>
        <w:rPr>
          <w:rFonts w:eastAsia="Calibri"/>
          <w:sz w:val="28"/>
          <w:szCs w:val="28"/>
          <w:lang w:eastAsia="en-US"/>
        </w:rPr>
      </w:pPr>
      <w:r w:rsidRPr="00126F9F">
        <w:rPr>
          <w:rFonts w:eastAsia="Calibri"/>
          <w:sz w:val="28"/>
          <w:szCs w:val="28"/>
          <w:lang w:eastAsia="en-US"/>
        </w:rPr>
        <w:t>На территории школы расположена спортивная площадка, оборудованная:</w:t>
      </w:r>
    </w:p>
    <w:p w:rsidR="00986446" w:rsidRPr="00126F9F" w:rsidRDefault="00986446" w:rsidP="00C66C70">
      <w:pPr>
        <w:widowControl/>
        <w:numPr>
          <w:ilvl w:val="0"/>
          <w:numId w:val="25"/>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 xml:space="preserve">беговые дорожки </w:t>
      </w:r>
      <w:r>
        <w:rPr>
          <w:rFonts w:eastAsia="Calibri"/>
          <w:sz w:val="28"/>
          <w:szCs w:val="28"/>
          <w:lang w:eastAsia="en-US"/>
        </w:rPr>
        <w:t xml:space="preserve">с прорезиновым покрытием </w:t>
      </w:r>
      <w:r w:rsidRPr="00126F9F">
        <w:rPr>
          <w:rFonts w:eastAsia="Calibri"/>
          <w:sz w:val="28"/>
          <w:szCs w:val="28"/>
          <w:lang w:eastAsia="en-US"/>
        </w:rPr>
        <w:t>30м, 60 м, 100 м,</w:t>
      </w:r>
    </w:p>
    <w:p w:rsidR="00986446" w:rsidRPr="00126F9F" w:rsidRDefault="00986446" w:rsidP="00C66C70">
      <w:pPr>
        <w:widowControl/>
        <w:numPr>
          <w:ilvl w:val="0"/>
          <w:numId w:val="25"/>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сектор для прыжков в длину</w:t>
      </w:r>
    </w:p>
    <w:p w:rsidR="00986446" w:rsidRPr="00126F9F" w:rsidRDefault="00986446" w:rsidP="00C66C70">
      <w:pPr>
        <w:widowControl/>
        <w:numPr>
          <w:ilvl w:val="0"/>
          <w:numId w:val="26"/>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Спортивный комплекс «Лидер» (выход в Интернет и АРМ учителя в тренерской комнате) площадью здания 227,1 кв</w:t>
      </w:r>
      <w:proofErr w:type="gramStart"/>
      <w:r w:rsidRPr="00126F9F">
        <w:rPr>
          <w:rFonts w:eastAsia="Calibri"/>
          <w:sz w:val="28"/>
          <w:szCs w:val="28"/>
          <w:lang w:eastAsia="en-US"/>
        </w:rPr>
        <w:t>.м</w:t>
      </w:r>
      <w:proofErr w:type="gramEnd"/>
    </w:p>
    <w:p w:rsidR="00986446" w:rsidRPr="00126F9F" w:rsidRDefault="00986446" w:rsidP="001A3D1A">
      <w:pPr>
        <w:shd w:val="clear" w:color="auto" w:fill="FFFFFF" w:themeFill="background1"/>
        <w:spacing w:line="360" w:lineRule="auto"/>
        <w:ind w:left="284"/>
        <w:jc w:val="both"/>
        <w:outlineLvl w:val="3"/>
        <w:rPr>
          <w:rFonts w:eastAsia="Calibri"/>
          <w:b/>
          <w:bCs/>
          <w:sz w:val="28"/>
          <w:szCs w:val="28"/>
          <w:lang w:eastAsia="en-US"/>
        </w:rPr>
      </w:pPr>
      <w:r w:rsidRPr="00126F9F">
        <w:rPr>
          <w:rFonts w:eastAsia="Calibri"/>
          <w:b/>
          <w:bCs/>
          <w:sz w:val="28"/>
          <w:szCs w:val="28"/>
          <w:lang w:eastAsia="en-US"/>
        </w:rPr>
        <w:t>На территории СК «Лидер» оборудованы:</w:t>
      </w:r>
    </w:p>
    <w:p w:rsidR="00986446" w:rsidRPr="00126F9F" w:rsidRDefault="00986446" w:rsidP="00C66C70">
      <w:pPr>
        <w:widowControl/>
        <w:numPr>
          <w:ilvl w:val="0"/>
          <w:numId w:val="27"/>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 xml:space="preserve">спортивно-игровой комплекс: брусья — 3 шт., лиана, турник, турник двойной со шведской стенкой, стационарные теннисные столы с сеткой мини-теннис, 4 </w:t>
      </w:r>
      <w:proofErr w:type="gramStart"/>
      <w:r w:rsidRPr="00126F9F">
        <w:rPr>
          <w:rFonts w:eastAsia="Calibri"/>
          <w:sz w:val="28"/>
          <w:szCs w:val="28"/>
          <w:lang w:eastAsia="en-US"/>
        </w:rPr>
        <w:t>теннисных</w:t>
      </w:r>
      <w:proofErr w:type="gramEnd"/>
      <w:r w:rsidRPr="00126F9F">
        <w:rPr>
          <w:rFonts w:eastAsia="Calibri"/>
          <w:sz w:val="28"/>
          <w:szCs w:val="28"/>
          <w:lang w:eastAsia="en-US"/>
        </w:rPr>
        <w:t xml:space="preserve"> стола для помещения, оборудование для большого тенниса</w:t>
      </w:r>
    </w:p>
    <w:p w:rsidR="00986446" w:rsidRDefault="00986446" w:rsidP="00C66C70">
      <w:pPr>
        <w:widowControl/>
        <w:numPr>
          <w:ilvl w:val="0"/>
          <w:numId w:val="27"/>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мини-футбольное поле со стационарными воротами площадью 1174 кв</w:t>
      </w:r>
      <w:proofErr w:type="gramStart"/>
      <w:r w:rsidRPr="00126F9F">
        <w:rPr>
          <w:rFonts w:eastAsia="Calibri"/>
          <w:sz w:val="28"/>
          <w:szCs w:val="28"/>
          <w:lang w:eastAsia="en-US"/>
        </w:rPr>
        <w:t>.м</w:t>
      </w:r>
      <w:proofErr w:type="gramEnd"/>
      <w:r w:rsidRPr="00126F9F">
        <w:rPr>
          <w:rFonts w:eastAsia="Calibri"/>
          <w:sz w:val="28"/>
          <w:szCs w:val="28"/>
          <w:lang w:eastAsia="en-US"/>
        </w:rPr>
        <w:t xml:space="preserve">, </w:t>
      </w:r>
    </w:p>
    <w:p w:rsidR="00986446" w:rsidRDefault="00986446" w:rsidP="00C66C70">
      <w:pPr>
        <w:widowControl/>
        <w:numPr>
          <w:ilvl w:val="0"/>
          <w:numId w:val="27"/>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lastRenderedPageBreak/>
        <w:t xml:space="preserve">баскетбольная площадка </w:t>
      </w:r>
      <w:r>
        <w:rPr>
          <w:rFonts w:eastAsia="Calibri"/>
          <w:sz w:val="28"/>
          <w:szCs w:val="28"/>
          <w:lang w:eastAsia="en-US"/>
        </w:rPr>
        <w:t xml:space="preserve">с прорезиновым покрытием </w:t>
      </w:r>
      <w:r w:rsidRPr="00126F9F">
        <w:rPr>
          <w:rFonts w:eastAsia="Calibri"/>
          <w:sz w:val="28"/>
          <w:szCs w:val="28"/>
          <w:lang w:eastAsia="en-US"/>
        </w:rPr>
        <w:t xml:space="preserve">площадью 525 кв. м со стационарными щитами, </w:t>
      </w:r>
    </w:p>
    <w:p w:rsidR="00986446" w:rsidRPr="00126F9F" w:rsidRDefault="00986446" w:rsidP="00C66C70">
      <w:pPr>
        <w:widowControl/>
        <w:numPr>
          <w:ilvl w:val="0"/>
          <w:numId w:val="27"/>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 xml:space="preserve">площадка для волейбола </w:t>
      </w:r>
      <w:r>
        <w:rPr>
          <w:rFonts w:eastAsia="Calibri"/>
          <w:sz w:val="28"/>
          <w:szCs w:val="28"/>
          <w:lang w:eastAsia="en-US"/>
        </w:rPr>
        <w:t xml:space="preserve">с песочным покрытием </w:t>
      </w:r>
      <w:r w:rsidRPr="00126F9F">
        <w:rPr>
          <w:rFonts w:eastAsia="Calibri"/>
          <w:sz w:val="28"/>
          <w:szCs w:val="28"/>
          <w:lang w:eastAsia="en-US"/>
        </w:rPr>
        <w:t>со съемной сеткой  площадью 327 кв</w:t>
      </w:r>
      <w:proofErr w:type="gramStart"/>
      <w:r w:rsidRPr="00126F9F">
        <w:rPr>
          <w:rFonts w:eastAsia="Calibri"/>
          <w:sz w:val="28"/>
          <w:szCs w:val="28"/>
          <w:lang w:eastAsia="en-US"/>
        </w:rPr>
        <w:t>.м</w:t>
      </w:r>
      <w:proofErr w:type="gramEnd"/>
    </w:p>
    <w:p w:rsidR="00986446" w:rsidRDefault="00986446" w:rsidP="00C66C70">
      <w:pPr>
        <w:widowControl/>
        <w:numPr>
          <w:ilvl w:val="0"/>
          <w:numId w:val="27"/>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хоккейная площадка площадью 1750 кв</w:t>
      </w:r>
      <w:proofErr w:type="gramStart"/>
      <w:r w:rsidRPr="00126F9F">
        <w:rPr>
          <w:rFonts w:eastAsia="Calibri"/>
          <w:sz w:val="28"/>
          <w:szCs w:val="28"/>
          <w:lang w:eastAsia="en-US"/>
        </w:rPr>
        <w:t>.м</w:t>
      </w:r>
      <w:proofErr w:type="gramEnd"/>
      <w:r w:rsidRPr="00126F9F">
        <w:rPr>
          <w:rFonts w:eastAsia="Calibri"/>
          <w:sz w:val="28"/>
          <w:szCs w:val="28"/>
          <w:lang w:eastAsia="en-US"/>
        </w:rPr>
        <w:t xml:space="preserve"> со стационарными воротами</w:t>
      </w:r>
    </w:p>
    <w:p w:rsidR="00986446" w:rsidRPr="00126F9F" w:rsidRDefault="00986446" w:rsidP="00122D42">
      <w:pPr>
        <w:shd w:val="clear" w:color="auto" w:fill="FFFFFF" w:themeFill="background1"/>
        <w:spacing w:line="360" w:lineRule="auto"/>
        <w:ind w:left="284" w:firstLine="436"/>
        <w:jc w:val="both"/>
        <w:outlineLvl w:val="2"/>
        <w:rPr>
          <w:rFonts w:eastAsia="Calibri"/>
          <w:b/>
          <w:bCs/>
          <w:sz w:val="28"/>
          <w:szCs w:val="28"/>
          <w:lang w:eastAsia="en-US"/>
        </w:rPr>
      </w:pPr>
      <w:r w:rsidRPr="00126F9F">
        <w:rPr>
          <w:rFonts w:eastAsia="Calibri"/>
          <w:b/>
          <w:bCs/>
          <w:sz w:val="28"/>
          <w:szCs w:val="28"/>
          <w:lang w:eastAsia="en-US"/>
        </w:rPr>
        <w:t>Средства обучения и воспитания:</w:t>
      </w:r>
    </w:p>
    <w:p w:rsidR="00986446" w:rsidRPr="00126F9F" w:rsidRDefault="00986446" w:rsidP="00C66C70">
      <w:pPr>
        <w:widowControl/>
        <w:numPr>
          <w:ilvl w:val="0"/>
          <w:numId w:val="28"/>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 xml:space="preserve">современный компьютерный парк — </w:t>
      </w:r>
      <w:r>
        <w:rPr>
          <w:rFonts w:eastAsia="Calibri"/>
          <w:sz w:val="28"/>
          <w:szCs w:val="28"/>
          <w:lang w:eastAsia="en-US"/>
        </w:rPr>
        <w:t>91</w:t>
      </w:r>
      <w:r w:rsidRPr="00126F9F">
        <w:rPr>
          <w:rFonts w:eastAsia="Calibri"/>
          <w:sz w:val="28"/>
          <w:szCs w:val="28"/>
          <w:lang w:eastAsia="en-US"/>
        </w:rPr>
        <w:t xml:space="preserve"> компьютер,</w:t>
      </w:r>
    </w:p>
    <w:p w:rsidR="00986446" w:rsidRPr="00126F9F" w:rsidRDefault="00986446" w:rsidP="00C66C70">
      <w:pPr>
        <w:widowControl/>
        <w:numPr>
          <w:ilvl w:val="0"/>
          <w:numId w:val="28"/>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 xml:space="preserve">ноутбуки — </w:t>
      </w:r>
      <w:r>
        <w:rPr>
          <w:rFonts w:eastAsia="Calibri"/>
          <w:sz w:val="28"/>
          <w:szCs w:val="28"/>
          <w:lang w:eastAsia="en-US"/>
        </w:rPr>
        <w:t xml:space="preserve">59 </w:t>
      </w:r>
      <w:r w:rsidRPr="00126F9F">
        <w:rPr>
          <w:rFonts w:eastAsia="Calibri"/>
          <w:sz w:val="28"/>
          <w:szCs w:val="28"/>
          <w:lang w:eastAsia="en-US"/>
        </w:rPr>
        <w:t xml:space="preserve"> и  554 для занятий учащихся  второго уровня образования</w:t>
      </w:r>
    </w:p>
    <w:p w:rsidR="00986446" w:rsidRPr="00126F9F" w:rsidRDefault="00986446" w:rsidP="000E0370">
      <w:pPr>
        <w:shd w:val="clear" w:color="auto" w:fill="FFFFFF" w:themeFill="background1"/>
        <w:spacing w:line="360" w:lineRule="auto"/>
        <w:ind w:left="284"/>
        <w:jc w:val="both"/>
        <w:rPr>
          <w:rFonts w:eastAsia="Calibri"/>
          <w:sz w:val="28"/>
          <w:szCs w:val="28"/>
          <w:lang w:eastAsia="en-US"/>
        </w:rPr>
      </w:pPr>
      <w:r w:rsidRPr="00126F9F">
        <w:rPr>
          <w:rFonts w:eastAsia="Calibri"/>
          <w:sz w:val="28"/>
          <w:szCs w:val="28"/>
          <w:lang w:eastAsia="en-US"/>
        </w:rPr>
        <w:t>количество компьютеров в расчете на одного учащегося — 0,</w:t>
      </w:r>
      <w:r>
        <w:rPr>
          <w:rFonts w:eastAsia="Calibri"/>
          <w:sz w:val="28"/>
          <w:szCs w:val="28"/>
          <w:lang w:eastAsia="en-US"/>
        </w:rPr>
        <w:t>62</w:t>
      </w:r>
      <w:r w:rsidRPr="00126F9F">
        <w:rPr>
          <w:rFonts w:eastAsia="Calibri"/>
          <w:sz w:val="28"/>
          <w:szCs w:val="28"/>
          <w:lang w:eastAsia="en-US"/>
        </w:rPr>
        <w:t xml:space="preserve"> единицы</w:t>
      </w:r>
    </w:p>
    <w:p w:rsidR="00986446" w:rsidRPr="00126F9F" w:rsidRDefault="00986446" w:rsidP="000E0370">
      <w:pPr>
        <w:shd w:val="clear" w:color="auto" w:fill="FFFFFF" w:themeFill="background1"/>
        <w:spacing w:line="360" w:lineRule="auto"/>
        <w:ind w:left="284"/>
        <w:jc w:val="both"/>
        <w:rPr>
          <w:rFonts w:eastAsia="Calibri"/>
          <w:sz w:val="28"/>
          <w:szCs w:val="28"/>
          <w:lang w:eastAsia="en-US"/>
        </w:rPr>
      </w:pPr>
      <w:r w:rsidRPr="00126F9F">
        <w:rPr>
          <w:rFonts w:eastAsia="Calibri"/>
          <w:sz w:val="28"/>
          <w:szCs w:val="28"/>
          <w:lang w:eastAsia="en-US"/>
        </w:rPr>
        <w:t>количество компьютеров в расчете на одного учителя — 1,</w:t>
      </w:r>
      <w:r>
        <w:rPr>
          <w:rFonts w:eastAsia="Calibri"/>
          <w:sz w:val="28"/>
          <w:szCs w:val="28"/>
          <w:lang w:eastAsia="en-US"/>
        </w:rPr>
        <w:t>1</w:t>
      </w:r>
      <w:r w:rsidRPr="00126F9F">
        <w:rPr>
          <w:rFonts w:eastAsia="Calibri"/>
          <w:sz w:val="28"/>
          <w:szCs w:val="28"/>
          <w:lang w:eastAsia="en-US"/>
        </w:rPr>
        <w:t xml:space="preserve"> единиц</w:t>
      </w:r>
    </w:p>
    <w:p w:rsidR="00986446" w:rsidRPr="00126F9F" w:rsidRDefault="00384CC6" w:rsidP="00C66C70">
      <w:pPr>
        <w:widowControl/>
        <w:numPr>
          <w:ilvl w:val="0"/>
          <w:numId w:val="29"/>
        </w:numPr>
        <w:shd w:val="clear" w:color="auto" w:fill="FFFFFF" w:themeFill="background1"/>
        <w:autoSpaceDE/>
        <w:autoSpaceDN/>
        <w:spacing w:line="360" w:lineRule="auto"/>
        <w:ind w:left="284" w:firstLine="0"/>
        <w:jc w:val="both"/>
        <w:rPr>
          <w:rFonts w:eastAsia="Calibri"/>
          <w:sz w:val="28"/>
          <w:szCs w:val="28"/>
          <w:lang w:eastAsia="en-US"/>
        </w:rPr>
      </w:pPr>
      <w:hyperlink r:id="rId17" w:history="1">
        <w:r w:rsidR="00986446" w:rsidRPr="00126F9F">
          <w:rPr>
            <w:rFonts w:eastAsia="Calibri"/>
            <w:sz w:val="28"/>
            <w:szCs w:val="28"/>
            <w:lang w:eastAsia="en-US"/>
          </w:rPr>
          <w:t>лабораторное и демонстрационное оборудование, дидактические и наглядные материалы</w:t>
        </w:r>
      </w:hyperlink>
      <w:r w:rsidR="00986446" w:rsidRPr="00126F9F">
        <w:rPr>
          <w:rFonts w:eastAsia="Calibri"/>
          <w:sz w:val="28"/>
          <w:szCs w:val="28"/>
          <w:lang w:eastAsia="en-US"/>
        </w:rPr>
        <w:t> </w:t>
      </w:r>
      <w:proofErr w:type="gramStart"/>
      <w:r w:rsidR="00986446" w:rsidRPr="00126F9F">
        <w:rPr>
          <w:rFonts w:eastAsia="Calibri"/>
          <w:sz w:val="28"/>
          <w:szCs w:val="28"/>
          <w:lang w:eastAsia="en-US"/>
        </w:rPr>
        <w:t xml:space="preserve">( </w:t>
      </w:r>
      <w:proofErr w:type="gramEnd"/>
      <w:r w:rsidR="00986446" w:rsidRPr="00126F9F">
        <w:rPr>
          <w:rFonts w:eastAsia="Calibri"/>
          <w:sz w:val="28"/>
          <w:szCs w:val="28"/>
          <w:lang w:eastAsia="en-US"/>
        </w:rPr>
        <w:t>в описании материально-технического оснащения кабинетов)</w:t>
      </w:r>
    </w:p>
    <w:p w:rsidR="00986446" w:rsidRPr="00126F9F" w:rsidRDefault="00986446" w:rsidP="00C66C70">
      <w:pPr>
        <w:widowControl/>
        <w:numPr>
          <w:ilvl w:val="0"/>
          <w:numId w:val="29"/>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периферийное оборудование: интерактивные доски (3</w:t>
      </w:r>
      <w:r>
        <w:rPr>
          <w:rFonts w:eastAsia="Calibri"/>
          <w:sz w:val="28"/>
          <w:szCs w:val="28"/>
          <w:lang w:eastAsia="en-US"/>
        </w:rPr>
        <w:t>1</w:t>
      </w:r>
      <w:r w:rsidRPr="00126F9F">
        <w:rPr>
          <w:rFonts w:eastAsia="Calibri"/>
          <w:sz w:val="28"/>
          <w:szCs w:val="28"/>
          <w:lang w:eastAsia="en-US"/>
        </w:rPr>
        <w:t>), мультимедийные проекторы (</w:t>
      </w:r>
      <w:r>
        <w:rPr>
          <w:rFonts w:eastAsia="Calibri"/>
          <w:sz w:val="28"/>
          <w:szCs w:val="28"/>
          <w:lang w:eastAsia="en-US"/>
        </w:rPr>
        <w:t>40</w:t>
      </w:r>
      <w:r w:rsidRPr="00126F9F">
        <w:rPr>
          <w:rFonts w:eastAsia="Calibri"/>
          <w:sz w:val="28"/>
          <w:szCs w:val="28"/>
          <w:lang w:eastAsia="en-US"/>
        </w:rPr>
        <w:t>), МФУ (</w:t>
      </w:r>
      <w:r>
        <w:rPr>
          <w:rFonts w:eastAsia="Calibri"/>
          <w:sz w:val="28"/>
          <w:szCs w:val="28"/>
          <w:lang w:eastAsia="en-US"/>
        </w:rPr>
        <w:t>33</w:t>
      </w:r>
      <w:r w:rsidRPr="00126F9F">
        <w:rPr>
          <w:rFonts w:eastAsia="Calibri"/>
          <w:sz w:val="28"/>
          <w:szCs w:val="28"/>
          <w:lang w:eastAsia="en-US"/>
        </w:rPr>
        <w:t xml:space="preserve">), </w:t>
      </w:r>
      <w:proofErr w:type="gramStart"/>
      <w:r w:rsidRPr="00126F9F">
        <w:rPr>
          <w:rFonts w:eastAsia="Calibri"/>
          <w:sz w:val="28"/>
          <w:szCs w:val="28"/>
          <w:lang w:eastAsia="en-US"/>
        </w:rPr>
        <w:t>документ-камеры</w:t>
      </w:r>
      <w:proofErr w:type="gramEnd"/>
      <w:r w:rsidRPr="00126F9F">
        <w:rPr>
          <w:rFonts w:eastAsia="Calibri"/>
          <w:sz w:val="28"/>
          <w:szCs w:val="28"/>
          <w:lang w:eastAsia="en-US"/>
        </w:rPr>
        <w:t xml:space="preserve"> (</w:t>
      </w:r>
      <w:r>
        <w:rPr>
          <w:rFonts w:eastAsia="Calibri"/>
          <w:sz w:val="28"/>
          <w:szCs w:val="28"/>
          <w:lang w:eastAsia="en-US"/>
        </w:rPr>
        <w:t>5</w:t>
      </w:r>
      <w:r w:rsidRPr="00126F9F">
        <w:rPr>
          <w:rFonts w:eastAsia="Calibri"/>
          <w:sz w:val="28"/>
          <w:szCs w:val="28"/>
          <w:lang w:eastAsia="en-US"/>
        </w:rPr>
        <w:t>), сканеры (5), принтеры (</w:t>
      </w:r>
      <w:r>
        <w:rPr>
          <w:rFonts w:eastAsia="Calibri"/>
          <w:sz w:val="28"/>
          <w:szCs w:val="28"/>
          <w:lang w:eastAsia="en-US"/>
        </w:rPr>
        <w:t>42</w:t>
      </w:r>
      <w:r w:rsidRPr="00126F9F">
        <w:rPr>
          <w:rFonts w:eastAsia="Calibri"/>
          <w:sz w:val="28"/>
          <w:szCs w:val="28"/>
          <w:lang w:eastAsia="en-US"/>
        </w:rPr>
        <w:t>), web-камеры (2), цифровые фотоаппараты (8), кроме того имеются ксероксы (</w:t>
      </w:r>
      <w:r>
        <w:rPr>
          <w:rFonts w:eastAsia="Calibri"/>
          <w:sz w:val="28"/>
          <w:szCs w:val="28"/>
          <w:lang w:eastAsia="en-US"/>
        </w:rPr>
        <w:t>2</w:t>
      </w:r>
      <w:r w:rsidRPr="00126F9F">
        <w:rPr>
          <w:rFonts w:eastAsia="Calibri"/>
          <w:sz w:val="28"/>
          <w:szCs w:val="28"/>
          <w:lang w:eastAsia="en-US"/>
        </w:rPr>
        <w:t>), факсы (2), DVD (</w:t>
      </w:r>
      <w:r>
        <w:rPr>
          <w:rFonts w:eastAsia="Calibri"/>
          <w:sz w:val="28"/>
          <w:szCs w:val="28"/>
          <w:lang w:eastAsia="en-US"/>
        </w:rPr>
        <w:t>2</w:t>
      </w:r>
      <w:r w:rsidRPr="00126F9F">
        <w:rPr>
          <w:rFonts w:eastAsia="Calibri"/>
          <w:sz w:val="28"/>
          <w:szCs w:val="28"/>
          <w:lang w:eastAsia="en-US"/>
        </w:rPr>
        <w:t>), метеостанция, лабораторный комплект БЖЭ, видеокамеры (2), телевизоры (</w:t>
      </w:r>
      <w:r>
        <w:rPr>
          <w:rFonts w:eastAsia="Calibri"/>
          <w:sz w:val="28"/>
          <w:szCs w:val="28"/>
          <w:lang w:eastAsia="en-US"/>
        </w:rPr>
        <w:t>2</w:t>
      </w:r>
      <w:r w:rsidRPr="00126F9F">
        <w:rPr>
          <w:rFonts w:eastAsia="Calibri"/>
          <w:sz w:val="28"/>
          <w:szCs w:val="28"/>
          <w:lang w:eastAsia="en-US"/>
        </w:rPr>
        <w:t>), рабочая станция ЕГЭ</w:t>
      </w:r>
    </w:p>
    <w:p w:rsidR="00986446" w:rsidRPr="00126F9F" w:rsidRDefault="00384CC6" w:rsidP="00C66C70">
      <w:pPr>
        <w:widowControl/>
        <w:numPr>
          <w:ilvl w:val="0"/>
          <w:numId w:val="29"/>
        </w:numPr>
        <w:shd w:val="clear" w:color="auto" w:fill="FFFFFF" w:themeFill="background1"/>
        <w:autoSpaceDE/>
        <w:autoSpaceDN/>
        <w:spacing w:line="360" w:lineRule="auto"/>
        <w:ind w:left="284" w:firstLine="0"/>
        <w:jc w:val="both"/>
        <w:rPr>
          <w:rFonts w:eastAsia="Calibri"/>
          <w:sz w:val="28"/>
          <w:szCs w:val="28"/>
          <w:lang w:eastAsia="en-US"/>
        </w:rPr>
      </w:pPr>
      <w:hyperlink r:id="rId18" w:history="1">
        <w:r w:rsidR="00986446" w:rsidRPr="00126F9F">
          <w:rPr>
            <w:rFonts w:eastAsia="Calibri"/>
            <w:sz w:val="28"/>
            <w:szCs w:val="28"/>
            <w:lang w:eastAsia="en-US"/>
          </w:rPr>
          <w:t>Электронные интерактивные лаборатории школы</w:t>
        </w:r>
      </w:hyperlink>
    </w:p>
    <w:p w:rsidR="00986446" w:rsidRPr="00126F9F" w:rsidRDefault="00384CC6" w:rsidP="00C66C70">
      <w:pPr>
        <w:widowControl/>
        <w:numPr>
          <w:ilvl w:val="0"/>
          <w:numId w:val="29"/>
        </w:numPr>
        <w:shd w:val="clear" w:color="auto" w:fill="FFFFFF" w:themeFill="background1"/>
        <w:autoSpaceDE/>
        <w:autoSpaceDN/>
        <w:spacing w:line="360" w:lineRule="auto"/>
        <w:ind w:left="284" w:firstLine="0"/>
        <w:jc w:val="both"/>
        <w:rPr>
          <w:rFonts w:eastAsia="Calibri"/>
          <w:sz w:val="28"/>
          <w:szCs w:val="28"/>
          <w:lang w:eastAsia="en-US"/>
        </w:rPr>
      </w:pPr>
      <w:hyperlink r:id="rId19" w:history="1">
        <w:r w:rsidR="00986446" w:rsidRPr="00126F9F">
          <w:rPr>
            <w:rFonts w:eastAsia="Calibri"/>
            <w:sz w:val="28"/>
            <w:szCs w:val="28"/>
            <w:lang w:eastAsia="en-US"/>
          </w:rPr>
          <w:t>Электронные образовательные ресурсы школы, в том числе приспособленные для лиц с ОВЗ и инвалидов</w:t>
        </w:r>
      </w:hyperlink>
    </w:p>
    <w:p w:rsidR="00986446" w:rsidRPr="00126F9F" w:rsidRDefault="00384CC6" w:rsidP="00C66C70">
      <w:pPr>
        <w:widowControl/>
        <w:numPr>
          <w:ilvl w:val="0"/>
          <w:numId w:val="29"/>
        </w:numPr>
        <w:shd w:val="clear" w:color="auto" w:fill="FFFFFF" w:themeFill="background1"/>
        <w:autoSpaceDE/>
        <w:autoSpaceDN/>
        <w:spacing w:line="360" w:lineRule="auto"/>
        <w:ind w:left="284" w:firstLine="0"/>
        <w:jc w:val="both"/>
        <w:rPr>
          <w:rFonts w:eastAsia="Calibri"/>
          <w:sz w:val="28"/>
          <w:szCs w:val="28"/>
          <w:lang w:eastAsia="en-US"/>
        </w:rPr>
      </w:pPr>
      <w:hyperlink r:id="rId20" w:history="1">
        <w:r w:rsidR="00986446" w:rsidRPr="00126F9F">
          <w:rPr>
            <w:rFonts w:eastAsia="Calibri"/>
            <w:sz w:val="28"/>
            <w:szCs w:val="28"/>
            <w:lang w:eastAsia="en-US"/>
          </w:rPr>
          <w:t>Электронные учебники</w:t>
        </w:r>
      </w:hyperlink>
    </w:p>
    <w:p w:rsidR="00986446" w:rsidRPr="00126F9F" w:rsidRDefault="00986446" w:rsidP="001A3D1A">
      <w:pPr>
        <w:shd w:val="clear" w:color="auto" w:fill="FFFFFF" w:themeFill="background1"/>
        <w:spacing w:line="360" w:lineRule="auto"/>
        <w:ind w:left="284"/>
        <w:jc w:val="both"/>
        <w:outlineLvl w:val="3"/>
        <w:rPr>
          <w:rFonts w:eastAsia="Calibri"/>
          <w:sz w:val="28"/>
          <w:szCs w:val="28"/>
          <w:lang w:eastAsia="en-US"/>
        </w:rPr>
      </w:pPr>
      <w:r w:rsidRPr="00126F9F">
        <w:rPr>
          <w:rFonts w:eastAsia="Calibri"/>
          <w:sz w:val="28"/>
          <w:szCs w:val="28"/>
          <w:lang w:eastAsia="en-US"/>
        </w:rPr>
        <w:t> </w:t>
      </w:r>
      <w:r>
        <w:rPr>
          <w:rFonts w:eastAsia="Calibri"/>
          <w:sz w:val="28"/>
          <w:szCs w:val="28"/>
          <w:lang w:eastAsia="en-US"/>
        </w:rPr>
        <w:tab/>
        <w:t>Имеются с</w:t>
      </w:r>
      <w:r w:rsidRPr="00126F9F">
        <w:rPr>
          <w:rFonts w:eastAsia="Calibri"/>
          <w:sz w:val="28"/>
          <w:szCs w:val="28"/>
          <w:lang w:eastAsia="en-US"/>
        </w:rPr>
        <w:t>пециальные технические средства обучения коллективного и индивидуального пользования для инвалидов и лиц с ограниченными возможностями здоровья</w:t>
      </w:r>
      <w:r>
        <w:rPr>
          <w:rFonts w:eastAsia="Calibri"/>
          <w:sz w:val="28"/>
          <w:szCs w:val="28"/>
          <w:lang w:eastAsia="en-US"/>
        </w:rPr>
        <w:t>.</w:t>
      </w:r>
    </w:p>
    <w:p w:rsidR="00986446" w:rsidRPr="00126F9F" w:rsidRDefault="00986446" w:rsidP="001A3D1A">
      <w:pPr>
        <w:shd w:val="clear" w:color="auto" w:fill="FFFFFF" w:themeFill="background1"/>
        <w:spacing w:line="360" w:lineRule="auto"/>
        <w:ind w:left="284"/>
        <w:jc w:val="both"/>
        <w:rPr>
          <w:rFonts w:eastAsia="Calibri"/>
          <w:sz w:val="28"/>
          <w:szCs w:val="28"/>
          <w:lang w:eastAsia="en-US"/>
        </w:rPr>
      </w:pPr>
      <w:r w:rsidRPr="00126F9F">
        <w:rPr>
          <w:rFonts w:eastAsia="Calibri"/>
          <w:sz w:val="28"/>
          <w:szCs w:val="28"/>
          <w:lang w:eastAsia="en-US"/>
        </w:rPr>
        <w:t> </w:t>
      </w:r>
      <w:r>
        <w:rPr>
          <w:rFonts w:eastAsia="Calibri"/>
          <w:sz w:val="28"/>
          <w:szCs w:val="28"/>
          <w:lang w:eastAsia="en-US"/>
        </w:rPr>
        <w:tab/>
      </w:r>
      <w:hyperlink r:id="rId21" w:history="1">
        <w:r>
          <w:rPr>
            <w:rFonts w:eastAsia="Calibri"/>
            <w:sz w:val="28"/>
            <w:szCs w:val="28"/>
            <w:lang w:eastAsia="en-US"/>
          </w:rPr>
          <w:t>Имеется с</w:t>
        </w:r>
        <w:r w:rsidRPr="00126F9F">
          <w:rPr>
            <w:rFonts w:eastAsia="Calibri"/>
            <w:sz w:val="28"/>
            <w:szCs w:val="28"/>
            <w:lang w:eastAsia="en-US"/>
          </w:rPr>
          <w:t>пециальный доступ </w:t>
        </w:r>
      </w:hyperlink>
      <w:r w:rsidRPr="00126F9F">
        <w:rPr>
          <w:rFonts w:eastAsia="Calibri"/>
          <w:sz w:val="28"/>
          <w:szCs w:val="28"/>
          <w:lang w:eastAsia="en-US"/>
        </w:rPr>
        <w:t>в здание школы для инвалидов и лиц с ограниченными возможностями здоровья с помощью пандуса, лестничных подъемников, расширенных дверных проемов.</w:t>
      </w:r>
    </w:p>
    <w:p w:rsidR="00986446" w:rsidRPr="00126F9F" w:rsidRDefault="00986446" w:rsidP="001A3D1A">
      <w:pPr>
        <w:shd w:val="clear" w:color="auto" w:fill="FFFFFF" w:themeFill="background1"/>
        <w:spacing w:line="360" w:lineRule="auto"/>
        <w:ind w:left="284"/>
        <w:jc w:val="both"/>
        <w:rPr>
          <w:rFonts w:eastAsia="Calibri"/>
          <w:sz w:val="28"/>
          <w:szCs w:val="28"/>
          <w:lang w:eastAsia="en-US"/>
        </w:rPr>
      </w:pPr>
      <w:r w:rsidRPr="00126F9F">
        <w:rPr>
          <w:rFonts w:eastAsia="Calibri"/>
          <w:sz w:val="28"/>
          <w:szCs w:val="28"/>
          <w:lang w:eastAsia="en-US"/>
        </w:rPr>
        <w:t> </w:t>
      </w:r>
      <w:r>
        <w:rPr>
          <w:rFonts w:eastAsia="Calibri"/>
          <w:sz w:val="28"/>
          <w:szCs w:val="28"/>
          <w:lang w:eastAsia="en-US"/>
        </w:rPr>
        <w:tab/>
      </w:r>
      <w:r w:rsidRPr="00126F9F">
        <w:rPr>
          <w:rFonts w:eastAsia="Calibri"/>
          <w:sz w:val="28"/>
          <w:szCs w:val="28"/>
          <w:lang w:eastAsia="en-US"/>
        </w:rPr>
        <w:t>Имеется санитарная комната для инвалидов и лиц с ОВЗ</w:t>
      </w:r>
      <w:r>
        <w:rPr>
          <w:rFonts w:eastAsia="Calibri"/>
          <w:sz w:val="28"/>
          <w:szCs w:val="28"/>
          <w:lang w:eastAsia="en-US"/>
        </w:rPr>
        <w:t>.</w:t>
      </w:r>
    </w:p>
    <w:p w:rsidR="00986446" w:rsidRPr="00126F9F" w:rsidRDefault="00986446" w:rsidP="001A3D1A">
      <w:pPr>
        <w:shd w:val="clear" w:color="auto" w:fill="FFFFFF" w:themeFill="background1"/>
        <w:spacing w:line="360" w:lineRule="auto"/>
        <w:ind w:left="284"/>
        <w:jc w:val="both"/>
        <w:rPr>
          <w:rFonts w:eastAsia="Calibri"/>
          <w:b/>
          <w:bCs/>
          <w:sz w:val="28"/>
          <w:szCs w:val="28"/>
          <w:lang w:eastAsia="en-US"/>
        </w:rPr>
      </w:pPr>
      <w:r w:rsidRPr="00126F9F">
        <w:rPr>
          <w:rFonts w:eastAsia="Calibri"/>
          <w:b/>
          <w:bCs/>
          <w:sz w:val="28"/>
          <w:szCs w:val="28"/>
          <w:lang w:eastAsia="en-US"/>
        </w:rPr>
        <w:t>Условия организации питания:</w:t>
      </w:r>
    </w:p>
    <w:p w:rsidR="00986446" w:rsidRPr="00126F9F" w:rsidRDefault="00986446" w:rsidP="001A3D1A">
      <w:pPr>
        <w:shd w:val="clear" w:color="auto" w:fill="FFFFFF" w:themeFill="background1"/>
        <w:spacing w:line="360" w:lineRule="auto"/>
        <w:ind w:left="284"/>
        <w:jc w:val="both"/>
        <w:rPr>
          <w:rFonts w:eastAsia="Calibri"/>
          <w:sz w:val="28"/>
          <w:szCs w:val="28"/>
          <w:lang w:eastAsia="en-US"/>
        </w:rPr>
      </w:pPr>
      <w:r w:rsidRPr="00126F9F">
        <w:rPr>
          <w:rFonts w:eastAsia="Calibri"/>
          <w:sz w:val="28"/>
          <w:szCs w:val="28"/>
          <w:lang w:eastAsia="en-US"/>
        </w:rPr>
        <w:t>— площадь пищеблока — 282,7 кв</w:t>
      </w:r>
      <w:proofErr w:type="gramStart"/>
      <w:r w:rsidRPr="00126F9F">
        <w:rPr>
          <w:rFonts w:eastAsia="Calibri"/>
          <w:sz w:val="28"/>
          <w:szCs w:val="28"/>
          <w:lang w:eastAsia="en-US"/>
        </w:rPr>
        <w:t>.м</w:t>
      </w:r>
      <w:proofErr w:type="gramEnd"/>
    </w:p>
    <w:p w:rsidR="00986446" w:rsidRPr="00126F9F" w:rsidRDefault="00986446" w:rsidP="001A3D1A">
      <w:pPr>
        <w:shd w:val="clear" w:color="auto" w:fill="FFFFFF" w:themeFill="background1"/>
        <w:spacing w:line="360" w:lineRule="auto"/>
        <w:ind w:left="284"/>
        <w:jc w:val="both"/>
        <w:rPr>
          <w:rFonts w:eastAsia="Calibri"/>
          <w:sz w:val="28"/>
          <w:szCs w:val="28"/>
          <w:lang w:eastAsia="en-US"/>
        </w:rPr>
      </w:pPr>
      <w:r w:rsidRPr="00126F9F">
        <w:rPr>
          <w:rFonts w:eastAsia="Calibri"/>
          <w:sz w:val="28"/>
          <w:szCs w:val="28"/>
          <w:lang w:eastAsia="en-US"/>
        </w:rPr>
        <w:lastRenderedPageBreak/>
        <w:t>— площадь обеденного зала — 171,5 кв</w:t>
      </w:r>
      <w:proofErr w:type="gramStart"/>
      <w:r w:rsidRPr="00126F9F">
        <w:rPr>
          <w:rFonts w:eastAsia="Calibri"/>
          <w:sz w:val="28"/>
          <w:szCs w:val="28"/>
          <w:lang w:eastAsia="en-US"/>
        </w:rPr>
        <w:t>.м</w:t>
      </w:r>
      <w:proofErr w:type="gramEnd"/>
    </w:p>
    <w:p w:rsidR="00986446" w:rsidRPr="00126F9F" w:rsidRDefault="00986446" w:rsidP="001A3D1A">
      <w:pPr>
        <w:shd w:val="clear" w:color="auto" w:fill="FFFFFF" w:themeFill="background1"/>
        <w:spacing w:line="360" w:lineRule="auto"/>
        <w:ind w:left="284"/>
        <w:jc w:val="both"/>
        <w:rPr>
          <w:rFonts w:eastAsia="Calibri"/>
          <w:sz w:val="28"/>
          <w:szCs w:val="28"/>
          <w:lang w:eastAsia="en-US"/>
        </w:rPr>
      </w:pPr>
      <w:r w:rsidRPr="00126F9F">
        <w:rPr>
          <w:rFonts w:eastAsia="Calibri"/>
          <w:sz w:val="28"/>
          <w:szCs w:val="28"/>
          <w:lang w:eastAsia="en-US"/>
        </w:rPr>
        <w:t>— количество посадочных мест — 15</w:t>
      </w:r>
      <w:r>
        <w:rPr>
          <w:rFonts w:eastAsia="Calibri"/>
          <w:sz w:val="28"/>
          <w:szCs w:val="28"/>
          <w:lang w:eastAsia="en-US"/>
        </w:rPr>
        <w:t>8</w:t>
      </w:r>
    </w:p>
    <w:p w:rsidR="00986446" w:rsidRPr="00126F9F" w:rsidRDefault="00986446" w:rsidP="001A3D1A">
      <w:pPr>
        <w:shd w:val="clear" w:color="auto" w:fill="FFFFFF" w:themeFill="background1"/>
        <w:spacing w:line="360" w:lineRule="auto"/>
        <w:ind w:left="284"/>
        <w:jc w:val="both"/>
        <w:rPr>
          <w:rFonts w:eastAsia="Calibri"/>
          <w:sz w:val="28"/>
          <w:szCs w:val="28"/>
          <w:lang w:eastAsia="en-US"/>
        </w:rPr>
      </w:pPr>
      <w:r w:rsidRPr="00126F9F">
        <w:rPr>
          <w:rFonts w:eastAsia="Calibri"/>
          <w:sz w:val="28"/>
          <w:szCs w:val="28"/>
          <w:lang w:eastAsia="en-US"/>
        </w:rPr>
        <w:t>— обеспеченность технологическим оборудованием пищеблока — 100%.</w:t>
      </w:r>
    </w:p>
    <w:p w:rsidR="00986446" w:rsidRPr="00126F9F" w:rsidRDefault="00384CC6" w:rsidP="001A3D1A">
      <w:pPr>
        <w:shd w:val="clear" w:color="auto" w:fill="FFFFFF" w:themeFill="background1"/>
        <w:spacing w:line="360" w:lineRule="auto"/>
        <w:ind w:left="284" w:firstLine="708"/>
        <w:jc w:val="both"/>
        <w:rPr>
          <w:rFonts w:eastAsia="Calibri"/>
          <w:sz w:val="28"/>
          <w:szCs w:val="28"/>
          <w:lang w:eastAsia="en-US"/>
        </w:rPr>
      </w:pPr>
      <w:hyperlink r:id="rId22" w:history="1"/>
      <w:r w:rsidR="00986446" w:rsidRPr="00126F9F">
        <w:rPr>
          <w:rFonts w:eastAsia="Calibri"/>
          <w:sz w:val="28"/>
          <w:szCs w:val="28"/>
          <w:lang w:eastAsia="en-US"/>
        </w:rPr>
        <w:t>В школе функционирует медицинский кабинет площадью 12,3 кв.м. Имеется процедурная  комната площадью 11,9 кв.м.  Оснащенность медицинского кабинета  — 100%. </w:t>
      </w:r>
    </w:p>
    <w:p w:rsidR="00986446" w:rsidRPr="00126F9F" w:rsidRDefault="00986446" w:rsidP="001A3D1A">
      <w:pPr>
        <w:shd w:val="clear" w:color="auto" w:fill="FFFFFF" w:themeFill="background1"/>
        <w:spacing w:line="360" w:lineRule="auto"/>
        <w:ind w:left="284" w:firstLine="708"/>
        <w:jc w:val="both"/>
        <w:outlineLvl w:val="2"/>
        <w:rPr>
          <w:rFonts w:eastAsia="Calibri"/>
          <w:sz w:val="28"/>
          <w:szCs w:val="28"/>
          <w:lang w:eastAsia="en-US"/>
        </w:rPr>
      </w:pPr>
      <w:r>
        <w:rPr>
          <w:rFonts w:eastAsia="Calibri"/>
          <w:sz w:val="28"/>
          <w:szCs w:val="28"/>
          <w:lang w:eastAsia="en-US"/>
        </w:rPr>
        <w:t>Имеется д</w:t>
      </w:r>
      <w:r w:rsidRPr="00126F9F">
        <w:rPr>
          <w:rFonts w:eastAsia="Calibri"/>
          <w:sz w:val="28"/>
          <w:szCs w:val="28"/>
          <w:lang w:eastAsia="en-US"/>
        </w:rPr>
        <w:t>оступ к информационным системам и информационно-телекоммуникационным сетям, в том числе приспособленный для лиц с ОВЗ и инвалидов:</w:t>
      </w:r>
    </w:p>
    <w:p w:rsidR="00986446" w:rsidRPr="00126F9F" w:rsidRDefault="00986446" w:rsidP="00C66C70">
      <w:pPr>
        <w:widowControl/>
        <w:numPr>
          <w:ilvl w:val="0"/>
          <w:numId w:val="30"/>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 xml:space="preserve">провайдер, обеспечивающий подключение школы к сети Интернет и предоставляющий услуги контент-фильтрации — </w:t>
      </w:r>
      <w:r>
        <w:rPr>
          <w:rFonts w:eastAsia="Calibri"/>
          <w:sz w:val="28"/>
          <w:szCs w:val="28"/>
          <w:lang w:eastAsia="en-US"/>
        </w:rPr>
        <w:t>П</w:t>
      </w:r>
      <w:r w:rsidRPr="00126F9F">
        <w:rPr>
          <w:rFonts w:eastAsia="Calibri"/>
          <w:sz w:val="28"/>
          <w:szCs w:val="28"/>
          <w:lang w:eastAsia="en-US"/>
        </w:rPr>
        <w:t>АО «</w:t>
      </w:r>
      <w:r>
        <w:rPr>
          <w:rFonts w:eastAsia="Calibri"/>
          <w:sz w:val="28"/>
          <w:szCs w:val="28"/>
          <w:lang w:eastAsia="en-US"/>
        </w:rPr>
        <w:t>Ростелеком</w:t>
      </w:r>
      <w:r w:rsidRPr="00126F9F">
        <w:rPr>
          <w:rFonts w:eastAsia="Calibri"/>
          <w:sz w:val="28"/>
          <w:szCs w:val="28"/>
          <w:lang w:eastAsia="en-US"/>
        </w:rPr>
        <w:t>»</w:t>
      </w:r>
    </w:p>
    <w:p w:rsidR="00986446" w:rsidRPr="00126F9F" w:rsidRDefault="00986446" w:rsidP="00C66C70">
      <w:pPr>
        <w:widowControl/>
        <w:numPr>
          <w:ilvl w:val="0"/>
          <w:numId w:val="30"/>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количество точек ввода — 2</w:t>
      </w:r>
    </w:p>
    <w:p w:rsidR="00986446" w:rsidRPr="00126F9F" w:rsidRDefault="00986446" w:rsidP="00C66C70">
      <w:pPr>
        <w:widowControl/>
        <w:numPr>
          <w:ilvl w:val="0"/>
          <w:numId w:val="30"/>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осуществляется с АРМ педагогов и учащихся, имеющихся во всех учебных кабинетах, административных помещениях, из библиотеки, тренерской комнаты спортивного зала, с компьютеров учащихся в кабинетах информатики, с компьютеров медиацентра — всего 76 АРМ</w:t>
      </w:r>
    </w:p>
    <w:p w:rsidR="00986446" w:rsidRPr="00126F9F" w:rsidRDefault="00986446" w:rsidP="00C66C70">
      <w:pPr>
        <w:widowControl/>
        <w:numPr>
          <w:ilvl w:val="0"/>
          <w:numId w:val="30"/>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 xml:space="preserve">количество серверов — </w:t>
      </w:r>
      <w:r>
        <w:rPr>
          <w:rFonts w:eastAsia="Calibri"/>
          <w:sz w:val="28"/>
          <w:szCs w:val="28"/>
          <w:lang w:eastAsia="en-US"/>
        </w:rPr>
        <w:t>2</w:t>
      </w:r>
      <w:r w:rsidRPr="00126F9F">
        <w:rPr>
          <w:rFonts w:eastAsia="Calibri"/>
          <w:sz w:val="28"/>
          <w:szCs w:val="28"/>
          <w:lang w:eastAsia="en-US"/>
        </w:rPr>
        <w:t>,</w:t>
      </w:r>
    </w:p>
    <w:p w:rsidR="00986446" w:rsidRPr="00126F9F" w:rsidRDefault="00986446" w:rsidP="00C66C70">
      <w:pPr>
        <w:widowControl/>
        <w:numPr>
          <w:ilvl w:val="0"/>
          <w:numId w:val="30"/>
        </w:numPr>
        <w:shd w:val="clear" w:color="auto" w:fill="FFFFFF" w:themeFill="background1"/>
        <w:autoSpaceDE/>
        <w:autoSpaceDN/>
        <w:spacing w:line="360" w:lineRule="auto"/>
        <w:ind w:left="284" w:firstLine="0"/>
        <w:jc w:val="both"/>
        <w:rPr>
          <w:rFonts w:eastAsia="Calibri"/>
          <w:sz w:val="28"/>
          <w:szCs w:val="28"/>
          <w:lang w:eastAsia="en-US"/>
        </w:rPr>
      </w:pPr>
      <w:proofErr w:type="gramStart"/>
      <w:r w:rsidRPr="00126F9F">
        <w:rPr>
          <w:rFonts w:eastAsia="Calibri"/>
          <w:sz w:val="28"/>
          <w:szCs w:val="28"/>
          <w:lang w:eastAsia="en-US"/>
        </w:rPr>
        <w:t>локальные</w:t>
      </w:r>
      <w:proofErr w:type="gramEnd"/>
      <w:r w:rsidRPr="00126F9F">
        <w:rPr>
          <w:rFonts w:eastAsia="Calibri"/>
          <w:sz w:val="28"/>
          <w:szCs w:val="28"/>
          <w:lang w:eastAsia="en-US"/>
        </w:rPr>
        <w:t xml:space="preserve"> сетей — 1</w:t>
      </w:r>
    </w:p>
    <w:p w:rsidR="00986446" w:rsidRPr="00126F9F" w:rsidRDefault="00986446" w:rsidP="00C66C70">
      <w:pPr>
        <w:widowControl/>
        <w:numPr>
          <w:ilvl w:val="0"/>
          <w:numId w:val="30"/>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количество АРМ педагогов и администрации — 50;</w:t>
      </w:r>
    </w:p>
    <w:p w:rsidR="00986446" w:rsidRPr="00126F9F" w:rsidRDefault="00986446" w:rsidP="00C66C70">
      <w:pPr>
        <w:widowControl/>
        <w:numPr>
          <w:ilvl w:val="0"/>
          <w:numId w:val="30"/>
        </w:numPr>
        <w:shd w:val="clear" w:color="auto" w:fill="FFFFFF" w:themeFill="background1"/>
        <w:autoSpaceDE/>
        <w:autoSpaceDN/>
        <w:spacing w:line="360" w:lineRule="auto"/>
        <w:ind w:left="284" w:firstLine="0"/>
        <w:jc w:val="both"/>
        <w:rPr>
          <w:rFonts w:eastAsia="Calibri"/>
          <w:sz w:val="28"/>
          <w:szCs w:val="28"/>
          <w:lang w:eastAsia="en-US"/>
        </w:rPr>
      </w:pPr>
      <w:r w:rsidRPr="00126F9F">
        <w:rPr>
          <w:rFonts w:eastAsia="Calibri"/>
          <w:sz w:val="28"/>
          <w:szCs w:val="28"/>
          <w:lang w:eastAsia="en-US"/>
        </w:rPr>
        <w:t xml:space="preserve">скорость доступа к ресурсам сети Интернет </w:t>
      </w:r>
      <w:r>
        <w:rPr>
          <w:rFonts w:eastAsia="Calibri"/>
          <w:sz w:val="28"/>
          <w:szCs w:val="28"/>
          <w:lang w:eastAsia="en-US"/>
        </w:rPr>
        <w:t>до 100</w:t>
      </w:r>
      <w:r w:rsidRPr="00126F9F">
        <w:rPr>
          <w:rFonts w:eastAsia="Calibri"/>
          <w:sz w:val="28"/>
          <w:szCs w:val="28"/>
          <w:lang w:eastAsia="en-US"/>
        </w:rPr>
        <w:t xml:space="preserve"> Мбит/</w:t>
      </w:r>
      <w:proofErr w:type="gramStart"/>
      <w:r w:rsidRPr="00126F9F">
        <w:rPr>
          <w:rFonts w:eastAsia="Calibri"/>
          <w:sz w:val="28"/>
          <w:szCs w:val="28"/>
          <w:lang w:eastAsia="en-US"/>
        </w:rPr>
        <w:t>с</w:t>
      </w:r>
      <w:proofErr w:type="gramEnd"/>
      <w:r w:rsidRPr="00126F9F">
        <w:rPr>
          <w:rFonts w:eastAsia="Calibri"/>
          <w:sz w:val="28"/>
          <w:szCs w:val="28"/>
          <w:lang w:eastAsia="en-US"/>
        </w:rPr>
        <w:t>.</w:t>
      </w:r>
    </w:p>
    <w:p w:rsidR="00986446" w:rsidRPr="00126F9F" w:rsidRDefault="00986446" w:rsidP="001A3D1A">
      <w:pPr>
        <w:shd w:val="clear" w:color="auto" w:fill="FFFFFF" w:themeFill="background1"/>
        <w:spacing w:line="360" w:lineRule="auto"/>
        <w:ind w:left="284"/>
        <w:jc w:val="both"/>
        <w:outlineLvl w:val="2"/>
        <w:rPr>
          <w:rFonts w:eastAsia="Calibri"/>
          <w:sz w:val="28"/>
          <w:szCs w:val="28"/>
          <w:lang w:eastAsia="en-US"/>
        </w:rPr>
      </w:pPr>
      <w:r w:rsidRPr="00126F9F">
        <w:rPr>
          <w:rFonts w:eastAsia="Calibri"/>
          <w:sz w:val="28"/>
          <w:szCs w:val="28"/>
          <w:lang w:eastAsia="en-US"/>
        </w:rPr>
        <w:t>Электронные образовательные ресурсы, к которым обеспечивается доступ обучающихся (в том числе лиц с ОВЗ и инвалидов)  </w:t>
      </w:r>
    </w:p>
    <w:p w:rsidR="00986446" w:rsidRPr="00126F9F" w:rsidRDefault="00986446" w:rsidP="001A3D1A">
      <w:pPr>
        <w:shd w:val="clear" w:color="auto" w:fill="FFFFFF" w:themeFill="background1"/>
        <w:spacing w:line="360" w:lineRule="auto"/>
        <w:ind w:left="284"/>
        <w:jc w:val="both"/>
        <w:rPr>
          <w:rFonts w:eastAsia="Calibri"/>
          <w:sz w:val="28"/>
          <w:szCs w:val="28"/>
          <w:lang w:eastAsia="en-US"/>
        </w:rPr>
      </w:pPr>
      <w:r>
        <w:rPr>
          <w:rFonts w:eastAsia="Calibri"/>
          <w:sz w:val="28"/>
          <w:szCs w:val="28"/>
          <w:lang w:eastAsia="en-US"/>
        </w:rPr>
        <w:t xml:space="preserve"> </w:t>
      </w:r>
      <w:r>
        <w:rPr>
          <w:rFonts w:eastAsia="Calibri"/>
          <w:sz w:val="28"/>
          <w:szCs w:val="28"/>
          <w:lang w:eastAsia="en-US"/>
        </w:rPr>
        <w:tab/>
      </w:r>
      <w:r w:rsidRPr="00126F9F">
        <w:rPr>
          <w:rFonts w:eastAsia="Calibri"/>
          <w:sz w:val="28"/>
          <w:szCs w:val="28"/>
          <w:lang w:eastAsia="en-US"/>
        </w:rPr>
        <w:t>Обеспечение безопасности в школе осуществляется  круглосуточно. Для эффективной безопасности в антитеррористическом отношении в учреждении установлены тревожная кнопка</w:t>
      </w:r>
      <w:r>
        <w:rPr>
          <w:rFonts w:eastAsia="Calibri"/>
          <w:sz w:val="28"/>
          <w:szCs w:val="28"/>
          <w:lang w:eastAsia="en-US"/>
        </w:rPr>
        <w:t xml:space="preserve"> (2)</w:t>
      </w:r>
      <w:r w:rsidRPr="00126F9F">
        <w:rPr>
          <w:rFonts w:eastAsia="Calibri"/>
          <w:sz w:val="28"/>
          <w:szCs w:val="28"/>
          <w:lang w:eastAsia="en-US"/>
        </w:rPr>
        <w:t xml:space="preserve">, </w:t>
      </w:r>
      <w:r>
        <w:rPr>
          <w:rFonts w:eastAsia="Calibri"/>
          <w:sz w:val="28"/>
          <w:szCs w:val="28"/>
          <w:lang w:eastAsia="en-US"/>
        </w:rPr>
        <w:t xml:space="preserve"> </w:t>
      </w:r>
      <w:r w:rsidRPr="00126F9F">
        <w:rPr>
          <w:rFonts w:eastAsia="Calibri"/>
          <w:sz w:val="28"/>
          <w:szCs w:val="28"/>
          <w:lang w:eastAsia="en-US"/>
        </w:rPr>
        <w:t xml:space="preserve"> камера</w:t>
      </w:r>
      <w:r>
        <w:rPr>
          <w:rFonts w:eastAsia="Calibri"/>
          <w:sz w:val="28"/>
          <w:szCs w:val="28"/>
          <w:lang w:eastAsia="en-US"/>
        </w:rPr>
        <w:t xml:space="preserve"> видеонаблюдения внутри здания (85)  и снаружи (5)</w:t>
      </w:r>
      <w:r w:rsidRPr="00126F9F">
        <w:rPr>
          <w:rFonts w:eastAsia="Calibri"/>
          <w:sz w:val="28"/>
          <w:szCs w:val="28"/>
          <w:lang w:eastAsia="en-US"/>
        </w:rPr>
        <w:t xml:space="preserve">, 2 монитора </w:t>
      </w:r>
      <w:proofErr w:type="gramStart"/>
      <w:r w:rsidRPr="00126F9F">
        <w:rPr>
          <w:rFonts w:eastAsia="Calibri"/>
          <w:sz w:val="28"/>
          <w:szCs w:val="28"/>
          <w:lang w:eastAsia="en-US"/>
        </w:rPr>
        <w:t>видео-наблюдения</w:t>
      </w:r>
      <w:proofErr w:type="gramEnd"/>
      <w:r w:rsidRPr="00126F9F">
        <w:rPr>
          <w:rFonts w:eastAsia="Calibri"/>
          <w:sz w:val="28"/>
          <w:szCs w:val="28"/>
          <w:lang w:eastAsia="en-US"/>
        </w:rPr>
        <w:t>. Школа оборудована современной системой автоматической пожарной сигнализации, системой оповещения и управления эвакуацией людей при пожаре.</w:t>
      </w:r>
    </w:p>
    <w:p w:rsidR="002B5942" w:rsidRDefault="002B5942" w:rsidP="006908CF">
      <w:pPr>
        <w:shd w:val="clear" w:color="auto" w:fill="FFFFFF" w:themeFill="background1"/>
        <w:spacing w:line="360" w:lineRule="auto"/>
        <w:ind w:firstLine="709"/>
        <w:jc w:val="both"/>
        <w:rPr>
          <w:sz w:val="28"/>
          <w:szCs w:val="28"/>
          <w:shd w:val="clear" w:color="auto" w:fill="FFFFFF" w:themeFill="background1"/>
        </w:rPr>
      </w:pPr>
      <w:r>
        <w:rPr>
          <w:sz w:val="28"/>
          <w:szCs w:val="28"/>
          <w:shd w:val="clear" w:color="auto" w:fill="FFFFFF" w:themeFill="background1"/>
        </w:rPr>
        <w:t xml:space="preserve">Для проведения Государственной итоговой аттестации на базе школы (работа ППЭ) дополнительно закуплена компьютерная техника (2 ноутбука и лазерный принтер) на сумму 63000 руб. и комплектующие компьютерного </w:t>
      </w:r>
      <w:r>
        <w:rPr>
          <w:sz w:val="28"/>
          <w:szCs w:val="28"/>
          <w:shd w:val="clear" w:color="auto" w:fill="FFFFFF" w:themeFill="background1"/>
        </w:rPr>
        <w:lastRenderedPageBreak/>
        <w:t>оборудования на сумму 48700 руб.</w:t>
      </w:r>
    </w:p>
    <w:p w:rsidR="00C84D60" w:rsidRPr="006D15F7" w:rsidRDefault="00C84D60" w:rsidP="006908CF">
      <w:pPr>
        <w:shd w:val="clear" w:color="auto" w:fill="FFFFFF" w:themeFill="background1"/>
        <w:spacing w:line="360" w:lineRule="auto"/>
        <w:ind w:firstLine="709"/>
        <w:jc w:val="both"/>
        <w:rPr>
          <w:color w:val="FF0000"/>
          <w:sz w:val="28"/>
          <w:szCs w:val="28"/>
          <w:shd w:val="clear" w:color="auto" w:fill="FFFFFF" w:themeFill="background1"/>
        </w:rPr>
      </w:pPr>
      <w:r>
        <w:rPr>
          <w:sz w:val="28"/>
          <w:szCs w:val="28"/>
          <w:shd w:val="clear" w:color="auto" w:fill="FFFFFF" w:themeFill="background1"/>
        </w:rPr>
        <w:t xml:space="preserve">Выполнен ремонт фасада спортивного комплекса «Лидер» на сумму </w:t>
      </w:r>
      <w:r w:rsidR="00122D42" w:rsidRPr="006D15F7">
        <w:rPr>
          <w:sz w:val="28"/>
          <w:szCs w:val="28"/>
          <w:shd w:val="clear" w:color="auto" w:fill="FFFFFF" w:themeFill="background1"/>
        </w:rPr>
        <w:t>1 255 833</w:t>
      </w:r>
      <w:r w:rsidRPr="006D15F7">
        <w:rPr>
          <w:sz w:val="28"/>
          <w:szCs w:val="28"/>
          <w:shd w:val="clear" w:color="auto" w:fill="FFFFFF" w:themeFill="background1"/>
        </w:rPr>
        <w:t xml:space="preserve"> руб </w:t>
      </w:r>
    </w:p>
    <w:p w:rsidR="00065E61" w:rsidRDefault="00065E61" w:rsidP="006908CF">
      <w:pPr>
        <w:shd w:val="clear" w:color="auto" w:fill="FFFFFF" w:themeFill="background1"/>
        <w:spacing w:line="360" w:lineRule="auto"/>
        <w:ind w:firstLine="709"/>
        <w:jc w:val="both"/>
        <w:rPr>
          <w:sz w:val="28"/>
          <w:szCs w:val="28"/>
          <w:shd w:val="clear" w:color="auto" w:fill="FFFFFF" w:themeFill="background1"/>
        </w:rPr>
      </w:pPr>
      <w:r w:rsidRPr="00065E61">
        <w:rPr>
          <w:sz w:val="28"/>
          <w:szCs w:val="28"/>
          <w:shd w:val="clear" w:color="auto" w:fill="FFFFFF" w:themeFill="background1"/>
        </w:rPr>
        <w:t>Закуплена мебель на сумму 433 091 руб</w:t>
      </w:r>
      <w:r w:rsidR="002D55D8">
        <w:rPr>
          <w:sz w:val="28"/>
          <w:szCs w:val="28"/>
          <w:shd w:val="clear" w:color="auto" w:fill="FFFFFF" w:themeFill="background1"/>
        </w:rPr>
        <w:t>.</w:t>
      </w:r>
      <w:r w:rsidRPr="00065E61">
        <w:rPr>
          <w:sz w:val="28"/>
          <w:szCs w:val="28"/>
          <w:shd w:val="clear" w:color="auto" w:fill="FFFFFF" w:themeFill="background1"/>
        </w:rPr>
        <w:t xml:space="preserve"> и компь</w:t>
      </w:r>
      <w:r w:rsidR="002D55D8">
        <w:rPr>
          <w:sz w:val="28"/>
          <w:szCs w:val="28"/>
          <w:shd w:val="clear" w:color="auto" w:fill="FFFFFF" w:themeFill="background1"/>
        </w:rPr>
        <w:t>ю</w:t>
      </w:r>
      <w:r w:rsidRPr="00065E61">
        <w:rPr>
          <w:sz w:val="28"/>
          <w:szCs w:val="28"/>
          <w:shd w:val="clear" w:color="auto" w:fill="FFFFFF" w:themeFill="background1"/>
        </w:rPr>
        <w:t>терной техники на сумму 789 420 руб.</w:t>
      </w:r>
    </w:p>
    <w:p w:rsidR="002F6B04" w:rsidRPr="00065E61" w:rsidRDefault="002F6B04" w:rsidP="006908CF">
      <w:pPr>
        <w:shd w:val="clear" w:color="auto" w:fill="FFFFFF" w:themeFill="background1"/>
        <w:spacing w:line="360" w:lineRule="auto"/>
        <w:ind w:firstLine="709"/>
        <w:jc w:val="both"/>
        <w:rPr>
          <w:sz w:val="28"/>
          <w:szCs w:val="28"/>
          <w:shd w:val="clear" w:color="auto" w:fill="FFFFFF" w:themeFill="background1"/>
        </w:rPr>
      </w:pPr>
      <w:r>
        <w:rPr>
          <w:sz w:val="28"/>
          <w:szCs w:val="28"/>
          <w:shd w:val="clear" w:color="auto" w:fill="FFFFFF" w:themeFill="background1"/>
        </w:rPr>
        <w:t>Выполнен ремонт актового зала, закуплены стулья в количестве 240 шт. на сумму 240 000 руб.</w:t>
      </w:r>
    </w:p>
    <w:p w:rsidR="002F6B04" w:rsidRDefault="006908CF" w:rsidP="006908CF">
      <w:pPr>
        <w:shd w:val="clear" w:color="auto" w:fill="FFFFFF" w:themeFill="background1"/>
        <w:spacing w:line="360" w:lineRule="auto"/>
        <w:ind w:firstLine="709"/>
        <w:jc w:val="both"/>
        <w:rPr>
          <w:sz w:val="28"/>
          <w:szCs w:val="28"/>
          <w:shd w:val="clear" w:color="auto" w:fill="FFFFFF" w:themeFill="background1"/>
        </w:rPr>
      </w:pPr>
      <w:r w:rsidRPr="00A45F90">
        <w:rPr>
          <w:sz w:val="28"/>
          <w:szCs w:val="28"/>
          <w:shd w:val="clear" w:color="auto" w:fill="FFFFFF" w:themeFill="background1"/>
        </w:rPr>
        <w:t>В 201</w:t>
      </w:r>
      <w:r>
        <w:rPr>
          <w:sz w:val="28"/>
          <w:szCs w:val="28"/>
          <w:shd w:val="clear" w:color="auto" w:fill="FFFFFF" w:themeFill="background1"/>
        </w:rPr>
        <w:t>9-2020</w:t>
      </w:r>
      <w:r w:rsidRPr="00A45F90">
        <w:rPr>
          <w:sz w:val="28"/>
          <w:szCs w:val="28"/>
          <w:shd w:val="clear" w:color="auto" w:fill="FFFFFF" w:themeFill="background1"/>
        </w:rPr>
        <w:t xml:space="preserve"> учебном году был произведён текущий ремонт </w:t>
      </w:r>
      <w:r>
        <w:rPr>
          <w:sz w:val="28"/>
          <w:szCs w:val="28"/>
          <w:shd w:val="clear" w:color="auto" w:fill="FFFFFF" w:themeFill="background1"/>
        </w:rPr>
        <w:t>всех рекреаций и кабинетов школы. На средства депутата</w:t>
      </w:r>
      <w:r w:rsidRPr="006908CF">
        <w:rPr>
          <w:rFonts w:ascii="Arial" w:hAnsi="Arial" w:cs="Arial"/>
          <w:color w:val="4D5156"/>
          <w:sz w:val="21"/>
          <w:szCs w:val="21"/>
          <w:shd w:val="clear" w:color="auto" w:fill="FFFFFF"/>
        </w:rPr>
        <w:t> </w:t>
      </w:r>
      <w:r w:rsidRPr="006908CF">
        <w:rPr>
          <w:sz w:val="28"/>
          <w:szCs w:val="28"/>
          <w:shd w:val="clear" w:color="auto" w:fill="FFFFFF" w:themeFill="background1"/>
        </w:rPr>
        <w:t>Законодательного Собрания Нижегородской области</w:t>
      </w:r>
      <w:r>
        <w:rPr>
          <w:sz w:val="28"/>
          <w:szCs w:val="28"/>
          <w:shd w:val="clear" w:color="auto" w:fill="FFFFFF" w:themeFill="background1"/>
        </w:rPr>
        <w:t xml:space="preserve"> В.И</w:t>
      </w:r>
      <w:r w:rsidR="00E415EF">
        <w:rPr>
          <w:sz w:val="28"/>
          <w:szCs w:val="28"/>
          <w:shd w:val="clear" w:color="auto" w:fill="FFFFFF" w:themeFill="background1"/>
        </w:rPr>
        <w:t>.</w:t>
      </w:r>
      <w:r>
        <w:rPr>
          <w:sz w:val="28"/>
          <w:szCs w:val="28"/>
          <w:shd w:val="clear" w:color="auto" w:fill="FFFFFF" w:themeFill="background1"/>
        </w:rPr>
        <w:t>Солдатенкова в школе были заменены 2 окна в спортивном зале, окно в столовой и лаборантской кабинет</w:t>
      </w:r>
      <w:r w:rsidR="00E415EF">
        <w:rPr>
          <w:sz w:val="28"/>
          <w:szCs w:val="28"/>
          <w:shd w:val="clear" w:color="auto" w:fill="FFFFFF" w:themeFill="background1"/>
        </w:rPr>
        <w:t>е</w:t>
      </w:r>
      <w:r>
        <w:rPr>
          <w:sz w:val="28"/>
          <w:szCs w:val="28"/>
          <w:shd w:val="clear" w:color="auto" w:fill="FFFFFF" w:themeFill="background1"/>
        </w:rPr>
        <w:t xml:space="preserve"> № 313 на сумму более 197 000 руб. и окна в Игровой комнате (малый спортивный зал) на сумму 88 000 руб. </w:t>
      </w:r>
    </w:p>
    <w:p w:rsidR="00C16513" w:rsidRDefault="00C16513" w:rsidP="006908CF">
      <w:pPr>
        <w:shd w:val="clear" w:color="auto" w:fill="FFFFFF" w:themeFill="background1"/>
        <w:spacing w:line="360" w:lineRule="auto"/>
        <w:ind w:firstLine="709"/>
        <w:jc w:val="both"/>
        <w:rPr>
          <w:sz w:val="28"/>
          <w:szCs w:val="28"/>
          <w:shd w:val="clear" w:color="auto" w:fill="FFFFFF" w:themeFill="background1"/>
        </w:rPr>
      </w:pPr>
      <w:r>
        <w:rPr>
          <w:sz w:val="28"/>
          <w:szCs w:val="28"/>
          <w:shd w:val="clear" w:color="auto" w:fill="FFFFFF" w:themeFill="background1"/>
        </w:rPr>
        <w:t>Заменены окна в кабинете 303 (кабинет начальных классов, учитель Слепнева С.В.)</w:t>
      </w:r>
    </w:p>
    <w:p w:rsidR="002F6B04" w:rsidRDefault="002F6B04" w:rsidP="006908CF">
      <w:pPr>
        <w:shd w:val="clear" w:color="auto" w:fill="FFFFFF" w:themeFill="background1"/>
        <w:spacing w:line="360" w:lineRule="auto"/>
        <w:ind w:firstLine="709"/>
        <w:jc w:val="both"/>
        <w:rPr>
          <w:sz w:val="28"/>
          <w:szCs w:val="28"/>
          <w:shd w:val="clear" w:color="auto" w:fill="FFFFFF" w:themeFill="background1"/>
        </w:rPr>
      </w:pPr>
      <w:r>
        <w:rPr>
          <w:sz w:val="28"/>
          <w:szCs w:val="28"/>
          <w:shd w:val="clear" w:color="auto" w:fill="FFFFFF" w:themeFill="background1"/>
        </w:rPr>
        <w:t>На средства Депутата Городской Думы г. Н.Новгорода Яшенкова Ю.К. закуплен материал для ремонта Игровой комнаты на сумму 150000 руб.</w:t>
      </w:r>
    </w:p>
    <w:p w:rsidR="006908CF" w:rsidRDefault="006908CF" w:rsidP="006908CF">
      <w:pPr>
        <w:shd w:val="clear" w:color="auto" w:fill="FFFFFF" w:themeFill="background1"/>
        <w:spacing w:line="360" w:lineRule="auto"/>
        <w:ind w:firstLine="709"/>
        <w:jc w:val="both"/>
        <w:rPr>
          <w:sz w:val="28"/>
          <w:szCs w:val="28"/>
          <w:shd w:val="clear" w:color="auto" w:fill="FFFFFF" w:themeFill="background1"/>
        </w:rPr>
      </w:pPr>
      <w:r>
        <w:rPr>
          <w:sz w:val="28"/>
          <w:szCs w:val="28"/>
          <w:shd w:val="clear" w:color="auto" w:fill="FFFFFF" w:themeFill="background1"/>
        </w:rPr>
        <w:t>Установлена тревожная кнопка вызова сотрудников Росгвардии на спортивном комплексе «Лидер»</w:t>
      </w:r>
      <w:r w:rsidR="00151B95">
        <w:rPr>
          <w:sz w:val="28"/>
          <w:szCs w:val="28"/>
          <w:shd w:val="clear" w:color="auto" w:fill="FFFFFF" w:themeFill="background1"/>
        </w:rPr>
        <w:t xml:space="preserve">. Установлен дополнительный пульт вызова сотрудников Росгвардии с </w:t>
      </w:r>
      <w:r w:rsidR="00970E5B">
        <w:rPr>
          <w:sz w:val="28"/>
          <w:szCs w:val="28"/>
          <w:shd w:val="clear" w:color="auto" w:fill="FFFFFF" w:themeFill="background1"/>
        </w:rPr>
        <w:t>брелоков</w:t>
      </w:r>
      <w:r w:rsidR="002662DA">
        <w:rPr>
          <w:sz w:val="28"/>
          <w:szCs w:val="28"/>
          <w:shd w:val="clear" w:color="auto" w:fill="FFFFFF" w:themeFill="background1"/>
        </w:rPr>
        <w:t xml:space="preserve"> </w:t>
      </w:r>
      <w:r w:rsidR="00151B95">
        <w:rPr>
          <w:sz w:val="28"/>
          <w:szCs w:val="28"/>
          <w:shd w:val="clear" w:color="auto" w:fill="FFFFFF" w:themeFill="background1"/>
        </w:rPr>
        <w:t xml:space="preserve"> </w:t>
      </w:r>
      <w:r w:rsidR="002662DA">
        <w:rPr>
          <w:sz w:val="28"/>
          <w:szCs w:val="28"/>
          <w:shd w:val="clear" w:color="auto" w:fill="FFFFFF" w:themeFill="background1"/>
        </w:rPr>
        <w:t>в МАОУ «Школа № 128»</w:t>
      </w:r>
      <w:r w:rsidR="00991BB8" w:rsidRPr="00991BB8">
        <w:rPr>
          <w:sz w:val="28"/>
          <w:szCs w:val="28"/>
          <w:shd w:val="clear" w:color="auto" w:fill="FFFFFF" w:themeFill="background1"/>
        </w:rPr>
        <w:t xml:space="preserve"> </w:t>
      </w:r>
      <w:r w:rsidR="00991BB8">
        <w:rPr>
          <w:sz w:val="28"/>
          <w:szCs w:val="28"/>
          <w:shd w:val="clear" w:color="auto" w:fill="FFFFFF" w:themeFill="background1"/>
        </w:rPr>
        <w:t>(2 шт.: на охране и в приемной директора)</w:t>
      </w:r>
      <w:r w:rsidR="002662DA">
        <w:rPr>
          <w:sz w:val="28"/>
          <w:szCs w:val="28"/>
          <w:shd w:val="clear" w:color="auto" w:fill="FFFFFF" w:themeFill="background1"/>
        </w:rPr>
        <w:t>.</w:t>
      </w:r>
      <w:r w:rsidR="00E415EF">
        <w:rPr>
          <w:sz w:val="28"/>
          <w:szCs w:val="28"/>
          <w:shd w:val="clear" w:color="auto" w:fill="FFFFFF" w:themeFill="background1"/>
        </w:rPr>
        <w:t xml:space="preserve"> Составлены сметы на ремонт т</w:t>
      </w:r>
      <w:r w:rsidR="00970E5B">
        <w:rPr>
          <w:sz w:val="28"/>
          <w:szCs w:val="28"/>
          <w:shd w:val="clear" w:color="auto" w:fill="FFFFFF" w:themeFill="background1"/>
        </w:rPr>
        <w:t>уалетов</w:t>
      </w:r>
      <w:r w:rsidR="00E415EF">
        <w:rPr>
          <w:sz w:val="28"/>
          <w:szCs w:val="28"/>
          <w:shd w:val="clear" w:color="auto" w:fill="FFFFFF" w:themeFill="background1"/>
        </w:rPr>
        <w:t xml:space="preserve"> </w:t>
      </w:r>
      <w:r w:rsidR="00970E5B">
        <w:rPr>
          <w:sz w:val="28"/>
          <w:szCs w:val="28"/>
          <w:shd w:val="clear" w:color="auto" w:fill="FFFFFF" w:themeFill="background1"/>
        </w:rPr>
        <w:t>школы</w:t>
      </w:r>
      <w:r w:rsidR="00E415EF">
        <w:rPr>
          <w:sz w:val="28"/>
          <w:szCs w:val="28"/>
          <w:shd w:val="clear" w:color="auto" w:fill="FFFFFF" w:themeFill="background1"/>
        </w:rPr>
        <w:t xml:space="preserve"> и утепление торцевой стены  спортивного зала.</w:t>
      </w:r>
    </w:p>
    <w:p w:rsidR="00E415EF" w:rsidRDefault="00E415EF" w:rsidP="006908CF">
      <w:pPr>
        <w:shd w:val="clear" w:color="auto" w:fill="FFFFFF" w:themeFill="background1"/>
        <w:spacing w:line="360" w:lineRule="auto"/>
        <w:ind w:firstLine="709"/>
        <w:jc w:val="both"/>
        <w:rPr>
          <w:sz w:val="28"/>
          <w:szCs w:val="28"/>
          <w:shd w:val="clear" w:color="auto" w:fill="FFFFFF" w:themeFill="background1"/>
        </w:rPr>
      </w:pPr>
      <w:r>
        <w:rPr>
          <w:sz w:val="28"/>
          <w:szCs w:val="28"/>
          <w:shd w:val="clear" w:color="auto" w:fill="FFFFFF" w:themeFill="background1"/>
        </w:rPr>
        <w:t>Педагогический коллектив прошел обучение:</w:t>
      </w:r>
    </w:p>
    <w:p w:rsidR="00E415EF" w:rsidRDefault="00E415EF" w:rsidP="00C66C70">
      <w:pPr>
        <w:pStyle w:val="a5"/>
        <w:numPr>
          <w:ilvl w:val="0"/>
          <w:numId w:val="33"/>
        </w:numPr>
        <w:shd w:val="clear" w:color="auto" w:fill="FFFFFF" w:themeFill="background1"/>
        <w:spacing w:line="360" w:lineRule="auto"/>
        <w:rPr>
          <w:sz w:val="28"/>
          <w:szCs w:val="28"/>
          <w:shd w:val="clear" w:color="auto" w:fill="FFFFFF" w:themeFill="background1"/>
        </w:rPr>
      </w:pPr>
      <w:r>
        <w:rPr>
          <w:sz w:val="28"/>
          <w:szCs w:val="28"/>
          <w:shd w:val="clear" w:color="auto" w:fill="FFFFFF" w:themeFill="background1"/>
        </w:rPr>
        <w:t>по пожарной безопасности – 10 человек;</w:t>
      </w:r>
    </w:p>
    <w:p w:rsidR="00E415EF" w:rsidRDefault="00E415EF" w:rsidP="00C66C70">
      <w:pPr>
        <w:pStyle w:val="a5"/>
        <w:numPr>
          <w:ilvl w:val="0"/>
          <w:numId w:val="33"/>
        </w:numPr>
        <w:shd w:val="clear" w:color="auto" w:fill="FFFFFF" w:themeFill="background1"/>
        <w:spacing w:line="360" w:lineRule="auto"/>
        <w:rPr>
          <w:sz w:val="28"/>
          <w:szCs w:val="28"/>
          <w:shd w:val="clear" w:color="auto" w:fill="FFFFFF" w:themeFill="background1"/>
        </w:rPr>
      </w:pPr>
      <w:r>
        <w:rPr>
          <w:sz w:val="28"/>
          <w:szCs w:val="28"/>
          <w:shd w:val="clear" w:color="auto" w:fill="FFFFFF" w:themeFill="background1"/>
        </w:rPr>
        <w:t>по электробезопасности – 8 человек;</w:t>
      </w:r>
    </w:p>
    <w:p w:rsidR="00E415EF" w:rsidRDefault="00E415EF" w:rsidP="00C66C70">
      <w:pPr>
        <w:pStyle w:val="a5"/>
        <w:numPr>
          <w:ilvl w:val="0"/>
          <w:numId w:val="33"/>
        </w:numPr>
        <w:shd w:val="clear" w:color="auto" w:fill="FFFFFF" w:themeFill="background1"/>
        <w:spacing w:line="360" w:lineRule="auto"/>
        <w:rPr>
          <w:sz w:val="28"/>
          <w:szCs w:val="28"/>
          <w:shd w:val="clear" w:color="auto" w:fill="FFFFFF" w:themeFill="background1"/>
        </w:rPr>
      </w:pPr>
      <w:r>
        <w:rPr>
          <w:sz w:val="28"/>
          <w:szCs w:val="28"/>
          <w:shd w:val="clear" w:color="auto" w:fill="FFFFFF" w:themeFill="background1"/>
        </w:rPr>
        <w:t>по оказанию первой медицинской помощи – 32 человека;</w:t>
      </w:r>
    </w:p>
    <w:p w:rsidR="00E415EF" w:rsidRDefault="00E415EF" w:rsidP="00C66C70">
      <w:pPr>
        <w:pStyle w:val="a5"/>
        <w:numPr>
          <w:ilvl w:val="0"/>
          <w:numId w:val="33"/>
        </w:numPr>
        <w:shd w:val="clear" w:color="auto" w:fill="FFFFFF" w:themeFill="background1"/>
        <w:spacing w:line="360" w:lineRule="auto"/>
        <w:rPr>
          <w:sz w:val="28"/>
          <w:szCs w:val="28"/>
          <w:shd w:val="clear" w:color="auto" w:fill="FFFFFF" w:themeFill="background1"/>
        </w:rPr>
      </w:pPr>
      <w:r>
        <w:rPr>
          <w:sz w:val="28"/>
          <w:szCs w:val="28"/>
          <w:shd w:val="clear" w:color="auto" w:fill="FFFFFF" w:themeFill="background1"/>
        </w:rPr>
        <w:t>по охране труда – 5 человек;</w:t>
      </w:r>
    </w:p>
    <w:p w:rsidR="00E415EF" w:rsidRPr="00E415EF" w:rsidRDefault="00E415EF" w:rsidP="00C66C70">
      <w:pPr>
        <w:pStyle w:val="a5"/>
        <w:numPr>
          <w:ilvl w:val="0"/>
          <w:numId w:val="33"/>
        </w:numPr>
        <w:shd w:val="clear" w:color="auto" w:fill="FFFFFF" w:themeFill="background1"/>
        <w:spacing w:line="360" w:lineRule="auto"/>
        <w:rPr>
          <w:sz w:val="28"/>
          <w:szCs w:val="28"/>
          <w:shd w:val="clear" w:color="auto" w:fill="FFFFFF" w:themeFill="background1"/>
        </w:rPr>
      </w:pPr>
      <w:r>
        <w:rPr>
          <w:sz w:val="28"/>
          <w:szCs w:val="28"/>
          <w:shd w:val="clear" w:color="auto" w:fill="FFFFFF" w:themeFill="background1"/>
        </w:rPr>
        <w:t>по оказанию первой медицинской помощи при сахарном диабете – 3 человека (под протокол обучен весь педагогический коллектив).</w:t>
      </w:r>
    </w:p>
    <w:p w:rsidR="007C7CB9" w:rsidRDefault="007C7CB9" w:rsidP="001A3D1A">
      <w:pPr>
        <w:spacing w:line="360" w:lineRule="auto"/>
        <w:ind w:left="284" w:firstLine="708"/>
        <w:jc w:val="both"/>
        <w:rPr>
          <w:rFonts w:eastAsia="Calibri"/>
          <w:sz w:val="28"/>
          <w:szCs w:val="28"/>
          <w:lang w:eastAsia="en-US"/>
        </w:rPr>
      </w:pPr>
      <w:r>
        <w:rPr>
          <w:rFonts w:eastAsia="Calibri"/>
          <w:sz w:val="28"/>
          <w:szCs w:val="28"/>
          <w:lang w:eastAsia="en-US"/>
        </w:rPr>
        <w:t>Проведена инвент</w:t>
      </w:r>
      <w:r w:rsidR="00F41E9F">
        <w:rPr>
          <w:rFonts w:eastAsia="Calibri"/>
          <w:sz w:val="28"/>
          <w:szCs w:val="28"/>
          <w:lang w:eastAsia="en-US"/>
        </w:rPr>
        <w:t>ари</w:t>
      </w:r>
      <w:r>
        <w:rPr>
          <w:rFonts w:eastAsia="Calibri"/>
          <w:sz w:val="28"/>
          <w:szCs w:val="28"/>
          <w:lang w:eastAsia="en-US"/>
        </w:rPr>
        <w:t>зация мебели и оборудования школы.</w:t>
      </w:r>
    </w:p>
    <w:p w:rsidR="00C06B9D" w:rsidRDefault="00C06B9D" w:rsidP="001A3D1A">
      <w:pPr>
        <w:spacing w:line="360" w:lineRule="auto"/>
        <w:ind w:left="284" w:firstLine="708"/>
        <w:jc w:val="both"/>
        <w:rPr>
          <w:rFonts w:eastAsia="Calibri"/>
          <w:sz w:val="28"/>
          <w:szCs w:val="28"/>
          <w:lang w:eastAsia="en-US"/>
        </w:rPr>
      </w:pPr>
      <w:r>
        <w:rPr>
          <w:rFonts w:eastAsia="Calibri"/>
          <w:sz w:val="28"/>
          <w:szCs w:val="28"/>
          <w:lang w:eastAsia="en-US"/>
        </w:rPr>
        <w:t xml:space="preserve">К отопительному сезону 2020 – 2021 уч.г. подготовлены и сданы </w:t>
      </w:r>
      <w:r>
        <w:rPr>
          <w:rFonts w:eastAsia="Calibri"/>
          <w:sz w:val="28"/>
          <w:szCs w:val="28"/>
          <w:lang w:eastAsia="en-US"/>
        </w:rPr>
        <w:lastRenderedPageBreak/>
        <w:t xml:space="preserve">системы отопления школы и спортивного комплекса «Лидер». </w:t>
      </w:r>
    </w:p>
    <w:p w:rsidR="00986446" w:rsidRPr="006979D7" w:rsidRDefault="00C06B9D" w:rsidP="001A3D1A">
      <w:pPr>
        <w:spacing w:line="360" w:lineRule="auto"/>
        <w:ind w:left="284" w:firstLine="708"/>
        <w:jc w:val="both"/>
        <w:rPr>
          <w:rFonts w:eastAsia="Calibri"/>
          <w:sz w:val="28"/>
          <w:szCs w:val="28"/>
          <w:lang w:eastAsia="en-US"/>
        </w:rPr>
      </w:pPr>
      <w:r>
        <w:rPr>
          <w:rFonts w:eastAsia="Calibri"/>
          <w:sz w:val="28"/>
          <w:szCs w:val="28"/>
          <w:lang w:eastAsia="en-US"/>
        </w:rPr>
        <w:t>Выполнена Аккарецидная обработка территории.</w:t>
      </w:r>
      <w:r>
        <w:rPr>
          <w:rFonts w:eastAsia="Calibri"/>
          <w:sz w:val="28"/>
          <w:szCs w:val="28"/>
          <w:lang w:eastAsia="en-US"/>
        </w:rPr>
        <w:br/>
      </w:r>
      <w:r w:rsidR="00986446" w:rsidRPr="006979D7">
        <w:rPr>
          <w:rFonts w:eastAsia="Calibri"/>
          <w:sz w:val="28"/>
          <w:szCs w:val="28"/>
          <w:lang w:eastAsia="en-US"/>
        </w:rPr>
        <w:t>Таким образом, материально-техническая база в полном объеме соответствует требованиям ФГОС НОО и ФГОС ООО для реализации образовательной и дополнительных программ</w:t>
      </w:r>
      <w:r w:rsidR="00FC1835">
        <w:rPr>
          <w:rFonts w:eastAsia="Calibri"/>
          <w:sz w:val="28"/>
          <w:szCs w:val="28"/>
          <w:lang w:eastAsia="en-US"/>
        </w:rPr>
        <w:t>,</w:t>
      </w:r>
      <w:r w:rsidR="00FC1835" w:rsidRPr="00FC1835">
        <w:rPr>
          <w:sz w:val="28"/>
          <w:szCs w:val="28"/>
          <w:shd w:val="clear" w:color="auto" w:fill="FFFFFF" w:themeFill="background1"/>
        </w:rPr>
        <w:t xml:space="preserve"> </w:t>
      </w:r>
      <w:r w:rsidR="00FC1835" w:rsidRPr="00A45F90">
        <w:rPr>
          <w:sz w:val="28"/>
          <w:szCs w:val="28"/>
          <w:shd w:val="clear" w:color="auto" w:fill="FFFFFF" w:themeFill="background1"/>
        </w:rPr>
        <w:t>постоянно пополняется за счет бюджетных и внебюджетных средств</w:t>
      </w:r>
      <w:proofErr w:type="gramStart"/>
      <w:r w:rsidR="00FC1835" w:rsidRPr="00A45F90">
        <w:rPr>
          <w:sz w:val="28"/>
          <w:szCs w:val="28"/>
          <w:shd w:val="clear" w:color="auto" w:fill="FFFFFF" w:themeFill="background1"/>
        </w:rPr>
        <w:t>.</w:t>
      </w:r>
      <w:r w:rsidR="00986446" w:rsidRPr="006979D7">
        <w:rPr>
          <w:rFonts w:eastAsia="Calibri"/>
          <w:sz w:val="28"/>
          <w:szCs w:val="28"/>
          <w:lang w:eastAsia="en-US"/>
        </w:rPr>
        <w:t>.</w:t>
      </w:r>
      <w:proofErr w:type="gramEnd"/>
    </w:p>
    <w:p w:rsidR="00986446" w:rsidRPr="006979D7" w:rsidRDefault="00986446" w:rsidP="00986446">
      <w:pPr>
        <w:jc w:val="both"/>
        <w:rPr>
          <w:rFonts w:eastAsia="Calibri"/>
          <w:sz w:val="28"/>
          <w:szCs w:val="28"/>
          <w:lang w:eastAsia="en-US"/>
        </w:rPr>
      </w:pPr>
      <w:r w:rsidRPr="006979D7">
        <w:rPr>
          <w:rFonts w:eastAsia="Calibri"/>
          <w:sz w:val="28"/>
          <w:szCs w:val="28"/>
          <w:lang w:eastAsia="en-US"/>
        </w:rPr>
        <w:t xml:space="preserve"> </w:t>
      </w:r>
    </w:p>
    <w:p w:rsidR="008A62BB" w:rsidRPr="00A45F90" w:rsidRDefault="00D06D85" w:rsidP="00A45F90">
      <w:pPr>
        <w:pStyle w:val="1"/>
        <w:numPr>
          <w:ilvl w:val="0"/>
          <w:numId w:val="2"/>
        </w:numPr>
        <w:tabs>
          <w:tab w:val="left" w:pos="709"/>
          <w:tab w:val="left" w:pos="1629"/>
        </w:tabs>
        <w:spacing w:before="1" w:line="360" w:lineRule="auto"/>
        <w:ind w:left="426" w:firstLine="0"/>
        <w:jc w:val="center"/>
        <w:rPr>
          <w:color w:val="C00000"/>
        </w:rPr>
      </w:pPr>
      <w:r w:rsidRPr="00A45F90">
        <w:rPr>
          <w:color w:val="C00000"/>
        </w:rPr>
        <w:t xml:space="preserve">Результаты реализации ООП ФГОС МАОУ </w:t>
      </w:r>
      <w:r w:rsidR="001535FA" w:rsidRPr="00A45F90">
        <w:rPr>
          <w:color w:val="C00000"/>
        </w:rPr>
        <w:t>«</w:t>
      </w:r>
      <w:r w:rsidR="00DE4B6C">
        <w:rPr>
          <w:color w:val="C00000"/>
        </w:rPr>
        <w:t>Школа № 12</w:t>
      </w:r>
      <w:r w:rsidR="00304F2C">
        <w:rPr>
          <w:color w:val="C00000"/>
        </w:rPr>
        <w:t>8</w:t>
      </w:r>
      <w:r w:rsidR="001535FA" w:rsidRPr="00A45F90">
        <w:rPr>
          <w:color w:val="C00000"/>
        </w:rPr>
        <w:t>»</w:t>
      </w:r>
    </w:p>
    <w:p w:rsidR="008A62BB" w:rsidRPr="00A45F90" w:rsidRDefault="008A62BB" w:rsidP="00A45F90">
      <w:pPr>
        <w:pStyle w:val="a3"/>
        <w:spacing w:before="8" w:line="360" w:lineRule="auto"/>
        <w:ind w:left="426"/>
        <w:rPr>
          <w:b/>
          <w:color w:val="0070C0"/>
        </w:rPr>
      </w:pPr>
    </w:p>
    <w:p w:rsidR="00830F52" w:rsidRPr="00A45F90" w:rsidRDefault="00830F52" w:rsidP="00A45F90">
      <w:pPr>
        <w:pStyle w:val="a3"/>
        <w:spacing w:before="8" w:line="360" w:lineRule="auto"/>
        <w:jc w:val="both"/>
      </w:pPr>
      <w:r w:rsidRPr="00A45F90">
        <w:t>В 201</w:t>
      </w:r>
      <w:r w:rsidR="00C243E5">
        <w:t>9</w:t>
      </w:r>
      <w:r w:rsidRPr="00A45F90">
        <w:t xml:space="preserve"> – 20</w:t>
      </w:r>
      <w:r w:rsidR="00C243E5">
        <w:t>20</w:t>
      </w:r>
      <w:r w:rsidRPr="00A45F90">
        <w:t xml:space="preserve"> уч.г. в </w:t>
      </w:r>
      <w:r w:rsidR="00C243E5">
        <w:t>школе</w:t>
      </w:r>
      <w:r w:rsidRPr="00A45F90">
        <w:t xml:space="preserve"> продолжалась реализация ФГОС НОО и ФГОС ООО</w:t>
      </w:r>
      <w:r w:rsidR="00A45CBD" w:rsidRPr="00A45F90">
        <w:t xml:space="preserve"> в</w:t>
      </w:r>
      <w:r w:rsidR="000365F8" w:rsidRPr="00A45F90">
        <w:t xml:space="preserve"> соответствии с Дорожной картой и планом внутришкольного мониторинга введения и реализации ФГОС.</w:t>
      </w:r>
    </w:p>
    <w:p w:rsidR="000365F8" w:rsidRPr="00A45F90" w:rsidRDefault="000365F8" w:rsidP="00A45F90">
      <w:pPr>
        <w:pStyle w:val="a3"/>
        <w:spacing w:before="8" w:line="360" w:lineRule="auto"/>
        <w:jc w:val="both"/>
      </w:pPr>
      <w:r w:rsidRPr="00A45F90">
        <w:t>Результаты работы</w:t>
      </w:r>
      <w:r w:rsidR="00065D04">
        <w:t xml:space="preserve"> школы</w:t>
      </w:r>
      <w:r w:rsidRPr="00A45F90">
        <w:t xml:space="preserve"> в этом направлении следующие:</w:t>
      </w:r>
    </w:p>
    <w:p w:rsidR="00CB3620" w:rsidRPr="00A45F90" w:rsidRDefault="00CB3620" w:rsidP="00C66C70">
      <w:pPr>
        <w:pStyle w:val="a5"/>
        <w:widowControl/>
        <w:numPr>
          <w:ilvl w:val="0"/>
          <w:numId w:val="15"/>
        </w:numPr>
        <w:autoSpaceDE/>
        <w:autoSpaceDN/>
        <w:spacing w:after="200" w:line="360" w:lineRule="auto"/>
        <w:ind w:left="0" w:firstLine="0"/>
        <w:contextualSpacing/>
        <w:rPr>
          <w:sz w:val="28"/>
          <w:szCs w:val="28"/>
        </w:rPr>
      </w:pPr>
      <w:r w:rsidRPr="00A45F90">
        <w:rPr>
          <w:sz w:val="28"/>
          <w:szCs w:val="28"/>
        </w:rPr>
        <w:t>Все учителя прошли курсы повышения квалификации, связанные с реализацией Федерального государственного образовательного стандарта.</w:t>
      </w:r>
    </w:p>
    <w:p w:rsidR="00CB3620" w:rsidRPr="00A45F90" w:rsidRDefault="00CB3620" w:rsidP="00C66C70">
      <w:pPr>
        <w:pStyle w:val="a5"/>
        <w:widowControl/>
        <w:numPr>
          <w:ilvl w:val="0"/>
          <w:numId w:val="15"/>
        </w:numPr>
        <w:autoSpaceDE/>
        <w:autoSpaceDN/>
        <w:spacing w:after="200" w:line="360" w:lineRule="auto"/>
        <w:ind w:left="0" w:firstLine="0"/>
        <w:contextualSpacing/>
        <w:rPr>
          <w:sz w:val="28"/>
          <w:szCs w:val="28"/>
        </w:rPr>
      </w:pPr>
      <w:r w:rsidRPr="00A45F90">
        <w:rPr>
          <w:sz w:val="28"/>
          <w:szCs w:val="28"/>
        </w:rPr>
        <w:t>Все обучающиеся обеспечены бесплатными учебниками на 100%.</w:t>
      </w:r>
    </w:p>
    <w:p w:rsidR="00CB3620" w:rsidRPr="00A45F90" w:rsidRDefault="00CB3620" w:rsidP="00C66C70">
      <w:pPr>
        <w:pStyle w:val="a5"/>
        <w:widowControl/>
        <w:numPr>
          <w:ilvl w:val="0"/>
          <w:numId w:val="15"/>
        </w:numPr>
        <w:autoSpaceDE/>
        <w:autoSpaceDN/>
        <w:spacing w:after="200" w:line="360" w:lineRule="auto"/>
        <w:ind w:left="0" w:firstLine="0"/>
        <w:contextualSpacing/>
        <w:rPr>
          <w:sz w:val="28"/>
          <w:szCs w:val="28"/>
        </w:rPr>
      </w:pPr>
      <w:r w:rsidRPr="00A45F90">
        <w:rPr>
          <w:sz w:val="28"/>
          <w:szCs w:val="28"/>
        </w:rPr>
        <w:t>Все кабинеты полностью отвечают санитарно-гигиеническим требованиям.</w:t>
      </w:r>
    </w:p>
    <w:p w:rsidR="00CB3620" w:rsidRPr="00A45F90" w:rsidRDefault="00CB3620" w:rsidP="00C66C70">
      <w:pPr>
        <w:pStyle w:val="a5"/>
        <w:widowControl/>
        <w:numPr>
          <w:ilvl w:val="0"/>
          <w:numId w:val="15"/>
        </w:numPr>
        <w:autoSpaceDE/>
        <w:autoSpaceDN/>
        <w:spacing w:after="200" w:line="360" w:lineRule="auto"/>
        <w:ind w:left="0" w:firstLine="0"/>
        <w:contextualSpacing/>
        <w:rPr>
          <w:sz w:val="28"/>
          <w:szCs w:val="28"/>
        </w:rPr>
      </w:pPr>
      <w:r w:rsidRPr="00A45F90">
        <w:rPr>
          <w:sz w:val="28"/>
          <w:szCs w:val="28"/>
        </w:rPr>
        <w:t>Образовательный проце</w:t>
      </w:r>
      <w:proofErr w:type="gramStart"/>
      <w:r w:rsidRPr="00A45F90">
        <w:rPr>
          <w:sz w:val="28"/>
          <w:szCs w:val="28"/>
        </w:rPr>
        <w:t xml:space="preserve">сс в </w:t>
      </w:r>
      <w:r w:rsidR="007D4294">
        <w:rPr>
          <w:sz w:val="28"/>
          <w:szCs w:val="28"/>
        </w:rPr>
        <w:t>шк</w:t>
      </w:r>
      <w:proofErr w:type="gramEnd"/>
      <w:r w:rsidR="007D4294">
        <w:rPr>
          <w:sz w:val="28"/>
          <w:szCs w:val="28"/>
        </w:rPr>
        <w:t>оле</w:t>
      </w:r>
      <w:r w:rsidRPr="00A45F90">
        <w:rPr>
          <w:sz w:val="28"/>
          <w:szCs w:val="28"/>
        </w:rPr>
        <w:t xml:space="preserve"> осуществляется в единой информационной среде. Для эффективного учебного процесса кабинеты оборудованы интерактивными досками, персональными компьютерами, проекторами, МФУ. В </w:t>
      </w:r>
      <w:r w:rsidR="007D4294">
        <w:rPr>
          <w:sz w:val="28"/>
          <w:szCs w:val="28"/>
        </w:rPr>
        <w:t>школе</w:t>
      </w:r>
      <w:r w:rsidRPr="00A45F90">
        <w:rPr>
          <w:sz w:val="28"/>
          <w:szCs w:val="28"/>
        </w:rPr>
        <w:t xml:space="preserve"> функционируют медиатека,  компьютерный класс, медиацентр. </w:t>
      </w:r>
      <w:r w:rsidR="007D4294">
        <w:rPr>
          <w:sz w:val="28"/>
          <w:szCs w:val="28"/>
        </w:rPr>
        <w:t>Есть зона отдыха</w:t>
      </w:r>
      <w:r w:rsidRPr="00A45F90">
        <w:rPr>
          <w:sz w:val="28"/>
          <w:szCs w:val="28"/>
        </w:rPr>
        <w:t xml:space="preserve">. Пополняется методическая копилка каждого учителя и </w:t>
      </w:r>
      <w:r w:rsidR="007D4294">
        <w:rPr>
          <w:sz w:val="28"/>
          <w:szCs w:val="28"/>
        </w:rPr>
        <w:t>школы</w:t>
      </w:r>
      <w:r w:rsidRPr="00A45F90">
        <w:rPr>
          <w:sz w:val="28"/>
          <w:szCs w:val="28"/>
        </w:rPr>
        <w:t xml:space="preserve"> в целом. Все кабинеты удовлетворяют требованиям к оборудованию в соответствии с требованиями ФГОС.</w:t>
      </w:r>
    </w:p>
    <w:p w:rsidR="00CB3620" w:rsidRPr="00A45F90" w:rsidRDefault="00CB3620" w:rsidP="00A45F90">
      <w:pPr>
        <w:pStyle w:val="a5"/>
        <w:spacing w:line="360" w:lineRule="auto"/>
        <w:ind w:left="0" w:firstLine="0"/>
        <w:rPr>
          <w:sz w:val="28"/>
          <w:szCs w:val="28"/>
        </w:rPr>
      </w:pPr>
      <w:r w:rsidRPr="00A45F90">
        <w:rPr>
          <w:sz w:val="28"/>
          <w:szCs w:val="28"/>
        </w:rPr>
        <w:t>Методическими объединениями учителей была создана медиатека, состоящая из наборов дисков по различным предметам и метапредметным вопросам: электронные тренажеры по предметам, электронная библиотека, картинные галереи, художественные фильмы по программным произведениям, детская энциклопедия «Кирилл и Мефодий», электронные образовательные ресурсы по УМК.</w:t>
      </w:r>
    </w:p>
    <w:p w:rsidR="00CB3620" w:rsidRPr="00A45F90" w:rsidRDefault="00CB3620" w:rsidP="00C66C70">
      <w:pPr>
        <w:pStyle w:val="a5"/>
        <w:widowControl/>
        <w:numPr>
          <w:ilvl w:val="0"/>
          <w:numId w:val="15"/>
        </w:numPr>
        <w:autoSpaceDE/>
        <w:autoSpaceDN/>
        <w:spacing w:after="200" w:line="360" w:lineRule="auto"/>
        <w:ind w:left="0" w:firstLine="0"/>
        <w:contextualSpacing/>
        <w:rPr>
          <w:sz w:val="28"/>
          <w:szCs w:val="28"/>
        </w:rPr>
      </w:pPr>
      <w:r w:rsidRPr="00A45F90">
        <w:rPr>
          <w:sz w:val="28"/>
          <w:szCs w:val="28"/>
        </w:rPr>
        <w:lastRenderedPageBreak/>
        <w:t xml:space="preserve">Оптимизировано управлением образовательным процессом  с привлечением возможностей информационной среды. На сайте </w:t>
      </w:r>
      <w:r w:rsidR="007D4294">
        <w:rPr>
          <w:sz w:val="28"/>
          <w:szCs w:val="28"/>
        </w:rPr>
        <w:t>школы</w:t>
      </w:r>
      <w:r w:rsidRPr="00A45F90">
        <w:rPr>
          <w:sz w:val="28"/>
          <w:szCs w:val="28"/>
        </w:rPr>
        <w:t xml:space="preserve"> размещена информация по введению и реализации ФГОС начального общего и основного общего образования, размещены Основные образовательные программы гимназии, рабочие программы по предметам, по внеурочной деятельности.  Осуществляется план методического сопровождения Введения ФГОС  ООО. В </w:t>
      </w:r>
      <w:r w:rsidR="007D4294">
        <w:rPr>
          <w:sz w:val="28"/>
          <w:szCs w:val="28"/>
        </w:rPr>
        <w:t>школе</w:t>
      </w:r>
      <w:r w:rsidRPr="00A45F90">
        <w:rPr>
          <w:sz w:val="28"/>
          <w:szCs w:val="28"/>
        </w:rPr>
        <w:t xml:space="preserve"> оформлены информационные стенды об особенностях введения и реализации ФГОС НОО и ФГОС ООО, о нормативных документах, планируемых результатах. Все учителя ведут электронные журналы.</w:t>
      </w:r>
    </w:p>
    <w:p w:rsidR="00CB3620" w:rsidRPr="00A45F90" w:rsidRDefault="00CB3620" w:rsidP="00C66C70">
      <w:pPr>
        <w:pStyle w:val="a5"/>
        <w:widowControl/>
        <w:numPr>
          <w:ilvl w:val="0"/>
          <w:numId w:val="15"/>
        </w:numPr>
        <w:autoSpaceDE/>
        <w:autoSpaceDN/>
        <w:spacing w:after="200" w:line="360" w:lineRule="auto"/>
        <w:ind w:left="0" w:firstLine="0"/>
        <w:contextualSpacing/>
        <w:rPr>
          <w:sz w:val="28"/>
          <w:szCs w:val="28"/>
        </w:rPr>
      </w:pPr>
      <w:r w:rsidRPr="00A45F90">
        <w:rPr>
          <w:sz w:val="28"/>
          <w:szCs w:val="28"/>
        </w:rPr>
        <w:t xml:space="preserve">Составлены и осуществляются Планы мониторинга реализации ФГОС НОО и </w:t>
      </w:r>
      <w:r w:rsidR="00DC4172">
        <w:rPr>
          <w:sz w:val="28"/>
          <w:szCs w:val="28"/>
        </w:rPr>
        <w:t>ФГОС ООО</w:t>
      </w:r>
      <w:r w:rsidRPr="00A45F90">
        <w:rPr>
          <w:sz w:val="28"/>
          <w:szCs w:val="28"/>
        </w:rPr>
        <w:t>.</w:t>
      </w:r>
    </w:p>
    <w:p w:rsidR="00CB3620" w:rsidRPr="00A45F90" w:rsidRDefault="00CB3620" w:rsidP="00C66C70">
      <w:pPr>
        <w:pStyle w:val="a5"/>
        <w:widowControl/>
        <w:numPr>
          <w:ilvl w:val="0"/>
          <w:numId w:val="15"/>
        </w:numPr>
        <w:autoSpaceDE/>
        <w:autoSpaceDN/>
        <w:spacing w:after="200" w:line="360" w:lineRule="auto"/>
        <w:ind w:left="0" w:firstLine="0"/>
        <w:contextualSpacing/>
        <w:rPr>
          <w:sz w:val="28"/>
          <w:szCs w:val="28"/>
        </w:rPr>
      </w:pPr>
      <w:r w:rsidRPr="00A45F90">
        <w:rPr>
          <w:sz w:val="28"/>
          <w:szCs w:val="28"/>
        </w:rPr>
        <w:t xml:space="preserve">На </w:t>
      </w:r>
      <w:r w:rsidR="00DF1A3B">
        <w:rPr>
          <w:sz w:val="28"/>
          <w:szCs w:val="28"/>
        </w:rPr>
        <w:t>ШМО</w:t>
      </w:r>
      <w:r w:rsidRPr="00A45F90">
        <w:rPr>
          <w:sz w:val="28"/>
          <w:szCs w:val="28"/>
        </w:rPr>
        <w:t xml:space="preserve"> ведется большая работа по проблемам введения и реализации ФГОС. Учителя тиражируют свой педагогический опыт, участвуя в семинарах, конференциях, мастер-классах разных уровней, в том числе он-лайн. </w:t>
      </w:r>
    </w:p>
    <w:p w:rsidR="00CB3620" w:rsidRPr="00A45F90" w:rsidRDefault="00CB3620" w:rsidP="00C66C70">
      <w:pPr>
        <w:pStyle w:val="a5"/>
        <w:widowControl/>
        <w:numPr>
          <w:ilvl w:val="0"/>
          <w:numId w:val="15"/>
        </w:numPr>
        <w:autoSpaceDE/>
        <w:autoSpaceDN/>
        <w:spacing w:after="200" w:line="360" w:lineRule="auto"/>
        <w:ind w:left="0" w:firstLine="0"/>
        <w:contextualSpacing/>
        <w:rPr>
          <w:sz w:val="28"/>
          <w:szCs w:val="28"/>
        </w:rPr>
      </w:pPr>
      <w:r w:rsidRPr="00A45F90">
        <w:rPr>
          <w:sz w:val="28"/>
          <w:szCs w:val="28"/>
        </w:rPr>
        <w:t xml:space="preserve">Организационная модель внеурочной деятельности  </w:t>
      </w:r>
      <w:r w:rsidR="00E438F8">
        <w:rPr>
          <w:sz w:val="28"/>
          <w:szCs w:val="28"/>
        </w:rPr>
        <w:t>школы</w:t>
      </w:r>
      <w:r w:rsidRPr="00A45F90">
        <w:rPr>
          <w:sz w:val="28"/>
          <w:szCs w:val="28"/>
        </w:rPr>
        <w:t xml:space="preserve"> носит интегративный характер и осуществляется через классное руководство, деятельность педагогических работников, педагога-психолога, библиотек</w:t>
      </w:r>
      <w:r w:rsidR="00E438F8">
        <w:rPr>
          <w:sz w:val="28"/>
          <w:szCs w:val="28"/>
        </w:rPr>
        <w:t>аря</w:t>
      </w:r>
      <w:r w:rsidRPr="00A45F90">
        <w:rPr>
          <w:sz w:val="28"/>
          <w:szCs w:val="28"/>
        </w:rPr>
        <w:t>, учителей-предметников. Организация занятий внеурочной деятельности является неотъемлемой частью образовательного процесса гимназии. Учащимся предоставлена возможность выбора занятий, направленных на развитие  школьника. Часы, отводимые на внеурочную деятельность, используются по выбору учащихся и направлены на реализацию различных форм внеурочной деятельности и составляют 10 часов  в неделю. Занятия проводятся по следующим направлениям:  духовно-нравственное, социальное, общеинтеллектуальное, общекультурное, общекультурное. Они проводятся в форме кружков, секций, экскурсий, диспутов, соревнований. Внеурочная деятельность учащихся 1-</w:t>
      </w:r>
      <w:r w:rsidR="002F73DD" w:rsidRPr="00A45F90">
        <w:rPr>
          <w:sz w:val="28"/>
          <w:szCs w:val="28"/>
        </w:rPr>
        <w:t>8</w:t>
      </w:r>
      <w:r w:rsidRPr="00A45F90">
        <w:rPr>
          <w:sz w:val="28"/>
          <w:szCs w:val="28"/>
        </w:rPr>
        <w:t xml:space="preserve"> классов организована в соответствии с планом внеурочной деятельности и на основании анкетирования  родителей обучающихся. В этот процесс вовлечены учителя начальных классов, воспитатели ГПД,  педагоги дополнительного образования, школьный психолог. Внеурочная деятельность реализуется за счёт занятий в ГПД, кружковой </w:t>
      </w:r>
      <w:r w:rsidRPr="00A45F90">
        <w:rPr>
          <w:sz w:val="28"/>
          <w:szCs w:val="28"/>
        </w:rPr>
        <w:lastRenderedPageBreak/>
        <w:t>занятости, внеурочной работы классных руководителей, работы районных организаций дополнительного образования (музыкальные школы, спортивные клубы, библиотек</w:t>
      </w:r>
      <w:r w:rsidR="00AE4AA1">
        <w:rPr>
          <w:sz w:val="28"/>
          <w:szCs w:val="28"/>
        </w:rPr>
        <w:t>и</w:t>
      </w:r>
      <w:r w:rsidRPr="00A45F90">
        <w:rPr>
          <w:sz w:val="28"/>
          <w:szCs w:val="28"/>
        </w:rPr>
        <w:t xml:space="preserve"> др.)</w:t>
      </w:r>
    </w:p>
    <w:p w:rsidR="00CB3620" w:rsidRPr="00A45F90" w:rsidRDefault="00CB3620" w:rsidP="00A45F90">
      <w:pPr>
        <w:pStyle w:val="a5"/>
        <w:spacing w:line="360" w:lineRule="auto"/>
        <w:ind w:left="0" w:firstLine="0"/>
        <w:rPr>
          <w:sz w:val="28"/>
          <w:szCs w:val="28"/>
        </w:rPr>
      </w:pPr>
      <w:r w:rsidRPr="00A45F90">
        <w:rPr>
          <w:sz w:val="28"/>
          <w:szCs w:val="28"/>
        </w:rPr>
        <w:t>План внеурочной деятельности для начальной школы и 5-</w:t>
      </w:r>
      <w:r w:rsidR="002F73DD" w:rsidRPr="00A45F90">
        <w:rPr>
          <w:sz w:val="28"/>
          <w:szCs w:val="28"/>
        </w:rPr>
        <w:t>8</w:t>
      </w:r>
      <w:r w:rsidRPr="00A45F90">
        <w:rPr>
          <w:sz w:val="28"/>
          <w:szCs w:val="28"/>
        </w:rPr>
        <w:t xml:space="preserve"> классов включает для каждого класса 10 часов внеурочной деятельности, позволяющей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w:t>
      </w:r>
    </w:p>
    <w:p w:rsidR="00CB3620" w:rsidRDefault="00CB3620" w:rsidP="00C66C70">
      <w:pPr>
        <w:pStyle w:val="a5"/>
        <w:widowControl/>
        <w:numPr>
          <w:ilvl w:val="0"/>
          <w:numId w:val="15"/>
        </w:numPr>
        <w:autoSpaceDE/>
        <w:autoSpaceDN/>
        <w:spacing w:after="200" w:line="360" w:lineRule="auto"/>
        <w:ind w:left="0" w:firstLine="0"/>
        <w:contextualSpacing/>
        <w:rPr>
          <w:sz w:val="28"/>
          <w:szCs w:val="28"/>
        </w:rPr>
      </w:pPr>
      <w:proofErr w:type="gramStart"/>
      <w:r w:rsidRPr="00A45F90">
        <w:rPr>
          <w:sz w:val="28"/>
          <w:szCs w:val="28"/>
        </w:rPr>
        <w:t>С целью проведения объективной информации о состоянии и динамике уровня сформированности универсальных  учебных действий были проведены следующие диагностики и мониторинги: мониторинг адаптации первоклассников, мониторинг адаптации пятиклассников, входная, промежуточная и итоговая диагностические работы, мониторинги качества знаний обучающихся за 1, 2, 3, 4 четверти и 201</w:t>
      </w:r>
      <w:r w:rsidR="00DC4172">
        <w:rPr>
          <w:sz w:val="28"/>
          <w:szCs w:val="28"/>
        </w:rPr>
        <w:t>9</w:t>
      </w:r>
      <w:r w:rsidRPr="00A45F90">
        <w:rPr>
          <w:sz w:val="28"/>
          <w:szCs w:val="28"/>
        </w:rPr>
        <w:t>-20</w:t>
      </w:r>
      <w:r w:rsidR="00DC4172">
        <w:rPr>
          <w:sz w:val="28"/>
          <w:szCs w:val="28"/>
        </w:rPr>
        <w:t>20</w:t>
      </w:r>
      <w:r w:rsidRPr="00A45F90">
        <w:rPr>
          <w:sz w:val="28"/>
          <w:szCs w:val="28"/>
        </w:rPr>
        <w:t xml:space="preserve"> учебный год, мониторинг использования активных методов обучения учащихся на уроках с точки зрения формирования УУД, мониторинг</w:t>
      </w:r>
      <w:proofErr w:type="gramEnd"/>
      <w:r w:rsidRPr="00A45F90">
        <w:rPr>
          <w:sz w:val="28"/>
          <w:szCs w:val="28"/>
        </w:rPr>
        <w:t xml:space="preserve"> совершенствования механизма учета индивидуальных достижений обучающихся 1-</w:t>
      </w:r>
      <w:r w:rsidR="005700E9" w:rsidRPr="00A45F90">
        <w:rPr>
          <w:sz w:val="28"/>
          <w:szCs w:val="28"/>
        </w:rPr>
        <w:t>8</w:t>
      </w:r>
      <w:r w:rsidRPr="00A45F90">
        <w:rPr>
          <w:sz w:val="28"/>
          <w:szCs w:val="28"/>
        </w:rPr>
        <w:t xml:space="preserve"> классов, мониторинги  личностных УУД «Действия смыслообразования», «Действия самопознания и личностного самоопределения» (методика «Лесенка» в 1-2 классах, диагностики «Магазин», «Цветик-семицветик» и др.  в 5-</w:t>
      </w:r>
      <w:r w:rsidR="005700E9" w:rsidRPr="00A45F90">
        <w:rPr>
          <w:sz w:val="28"/>
          <w:szCs w:val="28"/>
        </w:rPr>
        <w:t>8</w:t>
      </w:r>
      <w:r w:rsidRPr="00A45F90">
        <w:rPr>
          <w:sz w:val="28"/>
          <w:szCs w:val="28"/>
        </w:rPr>
        <w:t xml:space="preserve"> классах); мониторинг познавательных УУД «Универсальные логические действия» (методика по выявлению существенных признаков «Сравни картинки» и др.). </w:t>
      </w:r>
    </w:p>
    <w:p w:rsidR="00D02C72" w:rsidRPr="00A45F90" w:rsidRDefault="00D02C72" w:rsidP="00D02C72">
      <w:pPr>
        <w:pStyle w:val="a5"/>
        <w:widowControl/>
        <w:autoSpaceDE/>
        <w:autoSpaceDN/>
        <w:spacing w:after="200" w:line="360" w:lineRule="auto"/>
        <w:ind w:left="0" w:firstLine="0"/>
        <w:contextualSpacing/>
        <w:jc w:val="center"/>
        <w:rPr>
          <w:sz w:val="28"/>
          <w:szCs w:val="28"/>
        </w:rPr>
      </w:pPr>
      <w:r w:rsidRPr="00D9030F">
        <w:rPr>
          <w:b/>
          <w:sz w:val="28"/>
        </w:rPr>
        <w:t>Реализаци</w:t>
      </w:r>
      <w:r>
        <w:rPr>
          <w:b/>
          <w:sz w:val="28"/>
        </w:rPr>
        <w:t xml:space="preserve">я </w:t>
      </w:r>
      <w:r w:rsidRPr="00D9030F">
        <w:rPr>
          <w:b/>
          <w:sz w:val="28"/>
        </w:rPr>
        <w:t>ФГОС НОО</w:t>
      </w:r>
    </w:p>
    <w:p w:rsidR="00DC4172" w:rsidRPr="00D02C72" w:rsidRDefault="00DC4172" w:rsidP="002D6871">
      <w:pPr>
        <w:pStyle w:val="ad"/>
        <w:spacing w:line="360" w:lineRule="auto"/>
        <w:ind w:firstLine="360"/>
        <w:jc w:val="both"/>
        <w:rPr>
          <w:rFonts w:ascii="Times New Roman" w:hAnsi="Times New Roman"/>
          <w:sz w:val="28"/>
          <w:szCs w:val="28"/>
          <w:lang w:bidi="ru-RU"/>
        </w:rPr>
      </w:pPr>
      <w:r w:rsidRPr="00D02C72">
        <w:rPr>
          <w:rFonts w:ascii="Times New Roman" w:hAnsi="Times New Roman"/>
          <w:sz w:val="28"/>
          <w:szCs w:val="28"/>
          <w:lang w:bidi="ru-RU"/>
        </w:rPr>
        <w:t xml:space="preserve">Реализация стандарта второго поколения на 2 уровне образования осуществлялась </w:t>
      </w:r>
      <w:proofErr w:type="gramStart"/>
      <w:r w:rsidRPr="00D02C72">
        <w:rPr>
          <w:rFonts w:ascii="Times New Roman" w:hAnsi="Times New Roman"/>
          <w:sz w:val="28"/>
          <w:szCs w:val="28"/>
          <w:lang w:bidi="ru-RU"/>
        </w:rPr>
        <w:t>через</w:t>
      </w:r>
      <w:proofErr w:type="gramEnd"/>
      <w:r w:rsidRPr="00D02C72">
        <w:rPr>
          <w:rFonts w:ascii="Times New Roman" w:hAnsi="Times New Roman"/>
          <w:sz w:val="28"/>
          <w:szCs w:val="28"/>
          <w:lang w:bidi="ru-RU"/>
        </w:rPr>
        <w:t>:</w:t>
      </w:r>
    </w:p>
    <w:p w:rsidR="00DC4172" w:rsidRPr="00D02C72" w:rsidRDefault="00DC4172" w:rsidP="00C66C70">
      <w:pPr>
        <w:pStyle w:val="ad"/>
        <w:numPr>
          <w:ilvl w:val="0"/>
          <w:numId w:val="34"/>
        </w:numPr>
        <w:spacing w:line="360" w:lineRule="auto"/>
        <w:jc w:val="both"/>
        <w:rPr>
          <w:rFonts w:ascii="Times New Roman" w:hAnsi="Times New Roman"/>
          <w:sz w:val="28"/>
          <w:szCs w:val="28"/>
          <w:lang w:bidi="ru-RU"/>
        </w:rPr>
      </w:pPr>
      <w:proofErr w:type="gramStart"/>
      <w:r w:rsidRPr="00D02C72">
        <w:rPr>
          <w:rFonts w:ascii="Times New Roman" w:hAnsi="Times New Roman"/>
          <w:sz w:val="28"/>
          <w:szCs w:val="28"/>
          <w:lang w:bidi="ru-RU"/>
        </w:rPr>
        <w:t>мониторинг достижения обучающимися метапредметных результатов образования в соответствии с их возрастными особенностями;</w:t>
      </w:r>
      <w:proofErr w:type="gramEnd"/>
    </w:p>
    <w:p w:rsidR="00DC4172" w:rsidRPr="00D02C72" w:rsidRDefault="00DC4172" w:rsidP="00C66C70">
      <w:pPr>
        <w:pStyle w:val="ad"/>
        <w:numPr>
          <w:ilvl w:val="0"/>
          <w:numId w:val="34"/>
        </w:numPr>
        <w:spacing w:line="360" w:lineRule="auto"/>
        <w:jc w:val="both"/>
        <w:rPr>
          <w:rFonts w:ascii="Times New Roman" w:hAnsi="Times New Roman"/>
          <w:sz w:val="28"/>
          <w:szCs w:val="28"/>
          <w:lang w:bidi="ru-RU"/>
        </w:rPr>
      </w:pPr>
      <w:r w:rsidRPr="00D02C72">
        <w:rPr>
          <w:rFonts w:ascii="Times New Roman" w:hAnsi="Times New Roman"/>
          <w:sz w:val="28"/>
          <w:szCs w:val="28"/>
          <w:lang w:bidi="ru-RU"/>
        </w:rPr>
        <w:t xml:space="preserve">систему оценки достижения предметных результатов </w:t>
      </w:r>
      <w:proofErr w:type="gramStart"/>
      <w:r w:rsidRPr="00D02C72">
        <w:rPr>
          <w:rFonts w:ascii="Times New Roman" w:hAnsi="Times New Roman"/>
          <w:sz w:val="28"/>
          <w:szCs w:val="28"/>
          <w:lang w:bidi="ru-RU"/>
        </w:rPr>
        <w:t>обучающимися</w:t>
      </w:r>
      <w:proofErr w:type="gramEnd"/>
      <w:r w:rsidRPr="00D02C72">
        <w:rPr>
          <w:rFonts w:ascii="Times New Roman" w:hAnsi="Times New Roman"/>
          <w:sz w:val="28"/>
          <w:szCs w:val="28"/>
          <w:lang w:bidi="ru-RU"/>
        </w:rPr>
        <w:t xml:space="preserve"> 2 – 4 классов;</w:t>
      </w:r>
    </w:p>
    <w:p w:rsidR="00DC4172" w:rsidRPr="00D02C72" w:rsidRDefault="00DC4172" w:rsidP="00C66C70">
      <w:pPr>
        <w:pStyle w:val="ad"/>
        <w:numPr>
          <w:ilvl w:val="0"/>
          <w:numId w:val="34"/>
        </w:numPr>
        <w:spacing w:line="360" w:lineRule="auto"/>
        <w:jc w:val="both"/>
        <w:rPr>
          <w:rFonts w:ascii="Times New Roman" w:hAnsi="Times New Roman"/>
          <w:sz w:val="28"/>
          <w:szCs w:val="28"/>
          <w:lang w:bidi="ru-RU"/>
        </w:rPr>
      </w:pPr>
      <w:r w:rsidRPr="00D02C72">
        <w:rPr>
          <w:rFonts w:ascii="Times New Roman" w:hAnsi="Times New Roman"/>
          <w:sz w:val="28"/>
          <w:szCs w:val="28"/>
          <w:lang w:bidi="ru-RU"/>
        </w:rPr>
        <w:lastRenderedPageBreak/>
        <w:t xml:space="preserve">совершенствование системы качественной оценки и мониторинга достижения предметных результатов </w:t>
      </w:r>
      <w:proofErr w:type="gramStart"/>
      <w:r w:rsidRPr="00D02C72">
        <w:rPr>
          <w:rFonts w:ascii="Times New Roman" w:hAnsi="Times New Roman"/>
          <w:sz w:val="28"/>
          <w:szCs w:val="28"/>
          <w:lang w:bidi="ru-RU"/>
        </w:rPr>
        <w:t>обучающимися</w:t>
      </w:r>
      <w:proofErr w:type="gramEnd"/>
      <w:r w:rsidRPr="00D02C72">
        <w:rPr>
          <w:rFonts w:ascii="Times New Roman" w:hAnsi="Times New Roman"/>
          <w:sz w:val="28"/>
          <w:szCs w:val="28"/>
          <w:lang w:bidi="ru-RU"/>
        </w:rPr>
        <w:t xml:space="preserve"> 1-х классов;</w:t>
      </w:r>
    </w:p>
    <w:p w:rsidR="00DC4172" w:rsidRPr="00D02C72" w:rsidRDefault="00DC4172" w:rsidP="00C66C70">
      <w:pPr>
        <w:pStyle w:val="ad"/>
        <w:numPr>
          <w:ilvl w:val="0"/>
          <w:numId w:val="34"/>
        </w:numPr>
        <w:spacing w:line="360" w:lineRule="auto"/>
        <w:jc w:val="both"/>
        <w:rPr>
          <w:rFonts w:ascii="Times New Roman" w:hAnsi="Times New Roman"/>
          <w:sz w:val="28"/>
          <w:szCs w:val="28"/>
          <w:lang w:bidi="ru-RU"/>
        </w:rPr>
      </w:pPr>
      <w:r w:rsidRPr="00D02C72">
        <w:rPr>
          <w:rFonts w:ascii="Times New Roman" w:hAnsi="Times New Roman"/>
          <w:sz w:val="28"/>
          <w:szCs w:val="28"/>
          <w:lang w:bidi="ru-RU"/>
        </w:rPr>
        <w:t xml:space="preserve">выстраивание системы внеурочной деятельности, обеспечивающей всестороннее развитие </w:t>
      </w:r>
      <w:proofErr w:type="gramStart"/>
      <w:r w:rsidRPr="00D02C72">
        <w:rPr>
          <w:rFonts w:ascii="Times New Roman" w:hAnsi="Times New Roman"/>
          <w:sz w:val="28"/>
          <w:szCs w:val="28"/>
          <w:lang w:bidi="ru-RU"/>
        </w:rPr>
        <w:t>обучающихся</w:t>
      </w:r>
      <w:proofErr w:type="gramEnd"/>
      <w:r w:rsidRPr="00D02C72">
        <w:rPr>
          <w:rFonts w:ascii="Times New Roman" w:hAnsi="Times New Roman"/>
          <w:sz w:val="28"/>
          <w:szCs w:val="28"/>
          <w:lang w:bidi="ru-RU"/>
        </w:rPr>
        <w:t xml:space="preserve"> в соответствии с направлениями, определенными ФГОС НОО.</w:t>
      </w:r>
    </w:p>
    <w:p w:rsidR="00DC4172" w:rsidRPr="00D02C72" w:rsidRDefault="00DC4172" w:rsidP="002D6871">
      <w:pPr>
        <w:pStyle w:val="ad"/>
        <w:spacing w:line="360" w:lineRule="auto"/>
        <w:ind w:firstLine="360"/>
        <w:jc w:val="both"/>
        <w:rPr>
          <w:rFonts w:ascii="Times New Roman" w:hAnsi="Times New Roman"/>
          <w:sz w:val="28"/>
          <w:szCs w:val="28"/>
          <w:lang w:bidi="ru-RU"/>
        </w:rPr>
      </w:pPr>
      <w:r w:rsidRPr="00D02C72">
        <w:rPr>
          <w:rFonts w:ascii="Times New Roman" w:hAnsi="Times New Roman"/>
          <w:sz w:val="28"/>
          <w:szCs w:val="28"/>
          <w:lang w:bidi="ru-RU"/>
        </w:rPr>
        <w:t>Реализация ФГОС НОО осуществлялась через УМК «Школа России» и «Начальная школа 21 века». Все обучающиеся обеспечены учебниками из фонда библиотеки. Педагоги обеспечены электронными образовательными ресурсами (электронная поддержка уроков обучения грамоте, письма, окружающего мира, математики, русского языка, литературного чтения).</w:t>
      </w:r>
    </w:p>
    <w:p w:rsidR="00DC4172" w:rsidRPr="00D02C72" w:rsidRDefault="00DC4172" w:rsidP="002D6871">
      <w:pPr>
        <w:pStyle w:val="ad"/>
        <w:spacing w:line="360" w:lineRule="auto"/>
        <w:ind w:firstLine="720"/>
        <w:jc w:val="both"/>
        <w:rPr>
          <w:rFonts w:ascii="Times New Roman" w:hAnsi="Times New Roman"/>
          <w:sz w:val="28"/>
          <w:szCs w:val="28"/>
          <w:lang w:bidi="ru-RU"/>
        </w:rPr>
      </w:pPr>
      <w:r w:rsidRPr="00D02C72">
        <w:rPr>
          <w:rFonts w:ascii="Times New Roman" w:hAnsi="Times New Roman"/>
          <w:sz w:val="28"/>
          <w:szCs w:val="28"/>
          <w:lang w:bidi="ru-RU"/>
        </w:rPr>
        <w:t>Согласно требованиям СанПин кабинеты начальной школы в достаточном количестве оборудованы регулируемой ученической мебелью, современными техническими средствами (интерактивные доски, мультимедийное оборудование, автоматизированное рабочее место учителя и т.д.).  Все кабинеты подключены к сети Интернет и локальной школьной сети. Доступ к небезопасным сайтам ограничен фильтром безопасности.</w:t>
      </w:r>
    </w:p>
    <w:p w:rsidR="00DC4172" w:rsidRPr="00D02C72" w:rsidRDefault="00DC4172" w:rsidP="002D6871">
      <w:pPr>
        <w:pStyle w:val="ad"/>
        <w:spacing w:line="360" w:lineRule="auto"/>
        <w:ind w:firstLine="360"/>
        <w:jc w:val="both"/>
        <w:rPr>
          <w:rFonts w:ascii="Times New Roman" w:hAnsi="Times New Roman"/>
          <w:sz w:val="28"/>
          <w:szCs w:val="28"/>
          <w:lang w:bidi="ru-RU"/>
        </w:rPr>
      </w:pPr>
      <w:r w:rsidRPr="00D02C72">
        <w:rPr>
          <w:rFonts w:ascii="Times New Roman" w:hAnsi="Times New Roman"/>
          <w:sz w:val="28"/>
          <w:szCs w:val="28"/>
          <w:lang w:bidi="ru-RU"/>
        </w:rPr>
        <w:t xml:space="preserve">Спортивный зал оснащен необходимым оборудованием и инвентарем для проведения занятий физической культурой в полном объеме. </w:t>
      </w:r>
    </w:p>
    <w:p w:rsidR="00DC4172" w:rsidRPr="00D02C72" w:rsidRDefault="00DC4172" w:rsidP="002D6871">
      <w:pPr>
        <w:pStyle w:val="ad"/>
        <w:spacing w:line="360" w:lineRule="auto"/>
        <w:ind w:firstLine="360"/>
        <w:jc w:val="both"/>
        <w:rPr>
          <w:rFonts w:ascii="Times New Roman" w:hAnsi="Times New Roman"/>
          <w:sz w:val="28"/>
          <w:szCs w:val="28"/>
          <w:lang w:bidi="ru-RU"/>
        </w:rPr>
      </w:pPr>
      <w:r w:rsidRPr="00D02C72">
        <w:rPr>
          <w:rFonts w:ascii="Times New Roman" w:hAnsi="Times New Roman"/>
          <w:sz w:val="28"/>
          <w:szCs w:val="28"/>
          <w:lang w:bidi="ru-RU"/>
        </w:rPr>
        <w:t>Начальная школа укомплектована всеми необходимыми педагогическими кадрами. В 2019 – 2020 учебном году в 1 – 4 классах педагогическую деятельность осуществляло 27 человек:</w:t>
      </w:r>
    </w:p>
    <w:p w:rsidR="00DC4172" w:rsidRPr="00D02C72" w:rsidRDefault="00DC4172" w:rsidP="00C66C70">
      <w:pPr>
        <w:pStyle w:val="ad"/>
        <w:numPr>
          <w:ilvl w:val="0"/>
          <w:numId w:val="35"/>
        </w:numPr>
        <w:spacing w:line="360" w:lineRule="auto"/>
        <w:jc w:val="both"/>
        <w:rPr>
          <w:rFonts w:ascii="Times New Roman" w:hAnsi="Times New Roman"/>
          <w:sz w:val="28"/>
          <w:szCs w:val="28"/>
          <w:lang w:bidi="ru-RU"/>
        </w:rPr>
      </w:pPr>
      <w:r w:rsidRPr="00D02C72">
        <w:rPr>
          <w:rFonts w:ascii="Times New Roman" w:hAnsi="Times New Roman"/>
          <w:sz w:val="28"/>
          <w:szCs w:val="28"/>
          <w:lang w:bidi="ru-RU"/>
        </w:rPr>
        <w:t>15 учителей начальных классов;</w:t>
      </w:r>
    </w:p>
    <w:p w:rsidR="00DC4172" w:rsidRPr="00D02C72" w:rsidRDefault="00DC4172" w:rsidP="00C66C70">
      <w:pPr>
        <w:pStyle w:val="ad"/>
        <w:numPr>
          <w:ilvl w:val="0"/>
          <w:numId w:val="35"/>
        </w:numPr>
        <w:spacing w:line="360" w:lineRule="auto"/>
        <w:jc w:val="both"/>
        <w:rPr>
          <w:rFonts w:ascii="Times New Roman" w:hAnsi="Times New Roman"/>
          <w:sz w:val="28"/>
          <w:szCs w:val="28"/>
          <w:lang w:bidi="ru-RU"/>
        </w:rPr>
      </w:pPr>
      <w:r w:rsidRPr="00D02C72">
        <w:rPr>
          <w:rFonts w:ascii="Times New Roman" w:hAnsi="Times New Roman"/>
          <w:sz w:val="28"/>
          <w:szCs w:val="28"/>
          <w:lang w:bidi="ru-RU"/>
        </w:rPr>
        <w:t>4 учителя иностранного языка;</w:t>
      </w:r>
    </w:p>
    <w:p w:rsidR="00DC4172" w:rsidRPr="00D02C72" w:rsidRDefault="00DC4172" w:rsidP="00C66C70">
      <w:pPr>
        <w:pStyle w:val="ad"/>
        <w:numPr>
          <w:ilvl w:val="0"/>
          <w:numId w:val="35"/>
        </w:numPr>
        <w:spacing w:line="360" w:lineRule="auto"/>
        <w:jc w:val="both"/>
        <w:rPr>
          <w:rFonts w:ascii="Times New Roman" w:hAnsi="Times New Roman"/>
          <w:sz w:val="28"/>
          <w:szCs w:val="28"/>
          <w:lang w:bidi="ru-RU"/>
        </w:rPr>
      </w:pPr>
      <w:r w:rsidRPr="00D02C72">
        <w:rPr>
          <w:rFonts w:ascii="Times New Roman" w:hAnsi="Times New Roman"/>
          <w:sz w:val="28"/>
          <w:szCs w:val="28"/>
          <w:lang w:bidi="ru-RU"/>
        </w:rPr>
        <w:t>4 учителя физической культуры;</w:t>
      </w:r>
    </w:p>
    <w:p w:rsidR="00DC4172" w:rsidRPr="00D02C72" w:rsidRDefault="00DC4172" w:rsidP="00C66C70">
      <w:pPr>
        <w:pStyle w:val="ad"/>
        <w:numPr>
          <w:ilvl w:val="0"/>
          <w:numId w:val="35"/>
        </w:numPr>
        <w:spacing w:line="360" w:lineRule="auto"/>
        <w:jc w:val="both"/>
        <w:rPr>
          <w:rFonts w:ascii="Times New Roman" w:hAnsi="Times New Roman"/>
          <w:sz w:val="28"/>
          <w:szCs w:val="28"/>
          <w:lang w:bidi="ru-RU"/>
        </w:rPr>
      </w:pPr>
      <w:r w:rsidRPr="00D02C72">
        <w:rPr>
          <w:rFonts w:ascii="Times New Roman" w:hAnsi="Times New Roman"/>
          <w:sz w:val="28"/>
          <w:szCs w:val="28"/>
          <w:lang w:bidi="ru-RU"/>
        </w:rPr>
        <w:t>2 учителя ОРКСЭ;</w:t>
      </w:r>
    </w:p>
    <w:p w:rsidR="00DC4172" w:rsidRPr="00D02C72" w:rsidRDefault="00DC4172" w:rsidP="00C66C70">
      <w:pPr>
        <w:pStyle w:val="ad"/>
        <w:numPr>
          <w:ilvl w:val="0"/>
          <w:numId w:val="35"/>
        </w:numPr>
        <w:spacing w:line="360" w:lineRule="auto"/>
        <w:jc w:val="both"/>
        <w:rPr>
          <w:rFonts w:ascii="Times New Roman" w:hAnsi="Times New Roman"/>
          <w:sz w:val="28"/>
          <w:szCs w:val="28"/>
          <w:lang w:bidi="ru-RU"/>
        </w:rPr>
      </w:pPr>
      <w:r w:rsidRPr="00D02C72">
        <w:rPr>
          <w:rFonts w:ascii="Times New Roman" w:hAnsi="Times New Roman"/>
          <w:sz w:val="28"/>
          <w:szCs w:val="28"/>
          <w:lang w:bidi="ru-RU"/>
        </w:rPr>
        <w:t>1 учитель музыки;</w:t>
      </w:r>
    </w:p>
    <w:p w:rsidR="00DC4172" w:rsidRPr="00D02C72" w:rsidRDefault="00DC4172" w:rsidP="00C66C70">
      <w:pPr>
        <w:pStyle w:val="ad"/>
        <w:numPr>
          <w:ilvl w:val="0"/>
          <w:numId w:val="35"/>
        </w:numPr>
        <w:spacing w:line="360" w:lineRule="auto"/>
        <w:jc w:val="both"/>
        <w:rPr>
          <w:rFonts w:ascii="Times New Roman" w:hAnsi="Times New Roman"/>
          <w:sz w:val="28"/>
          <w:szCs w:val="28"/>
          <w:lang w:bidi="ru-RU"/>
        </w:rPr>
      </w:pPr>
      <w:r w:rsidRPr="00D02C72">
        <w:rPr>
          <w:rFonts w:ascii="Times New Roman" w:hAnsi="Times New Roman"/>
          <w:sz w:val="28"/>
          <w:szCs w:val="28"/>
          <w:lang w:bidi="ru-RU"/>
        </w:rPr>
        <w:t>1 педагог-психолог.</w:t>
      </w:r>
    </w:p>
    <w:p w:rsidR="00DC4172" w:rsidRPr="00D02C72" w:rsidRDefault="00DC4172" w:rsidP="002D6871">
      <w:pPr>
        <w:pStyle w:val="ad"/>
        <w:spacing w:line="360" w:lineRule="auto"/>
        <w:ind w:firstLine="360"/>
        <w:jc w:val="both"/>
        <w:rPr>
          <w:rFonts w:ascii="Times New Roman" w:hAnsi="Times New Roman"/>
          <w:sz w:val="28"/>
          <w:szCs w:val="28"/>
          <w:lang w:bidi="ru-RU"/>
        </w:rPr>
      </w:pPr>
      <w:r w:rsidRPr="00D02C72">
        <w:rPr>
          <w:rFonts w:ascii="Times New Roman" w:hAnsi="Times New Roman"/>
          <w:sz w:val="28"/>
          <w:szCs w:val="28"/>
          <w:lang w:bidi="ru-RU"/>
        </w:rPr>
        <w:t>В течение учебного года учителями проводились уроки, соответствующие требованиям ФГОС НОО. Проведенные уроки анализировались на заседаниях МО, где проводился детальный разбор и самоанализ уроков. В 2019 – 2020 уч</w:t>
      </w:r>
      <w:proofErr w:type="gramStart"/>
      <w:r w:rsidRPr="00D02C72">
        <w:rPr>
          <w:rFonts w:ascii="Times New Roman" w:hAnsi="Times New Roman"/>
          <w:sz w:val="28"/>
          <w:szCs w:val="28"/>
          <w:lang w:bidi="ru-RU"/>
        </w:rPr>
        <w:t>.г</w:t>
      </w:r>
      <w:proofErr w:type="gramEnd"/>
      <w:r w:rsidRPr="00D02C72">
        <w:rPr>
          <w:rFonts w:ascii="Times New Roman" w:hAnsi="Times New Roman"/>
          <w:sz w:val="28"/>
          <w:szCs w:val="28"/>
          <w:lang w:bidi="ru-RU"/>
        </w:rPr>
        <w:t xml:space="preserve">оду к работе в 1-х классах приступили 3 молодых специалиста. Особое </w:t>
      </w:r>
      <w:r w:rsidRPr="00D02C72">
        <w:rPr>
          <w:rFonts w:ascii="Times New Roman" w:hAnsi="Times New Roman"/>
          <w:sz w:val="28"/>
          <w:szCs w:val="28"/>
          <w:lang w:bidi="ru-RU"/>
        </w:rPr>
        <w:lastRenderedPageBreak/>
        <w:t>внимание в течение года уделялось сопровождению и поддержке их деятельности: приказом директора были назначены педагоги – наставники, администрация школы и руководитель ШМО учителей начальных классов оказывала им методическую помощь.</w:t>
      </w:r>
    </w:p>
    <w:p w:rsidR="00DC4172" w:rsidRPr="00D02C72" w:rsidRDefault="00DC4172" w:rsidP="00D02C72">
      <w:pPr>
        <w:pStyle w:val="ad"/>
        <w:spacing w:line="360" w:lineRule="auto"/>
        <w:jc w:val="both"/>
        <w:rPr>
          <w:rFonts w:ascii="Times New Roman" w:hAnsi="Times New Roman"/>
          <w:sz w:val="28"/>
          <w:szCs w:val="28"/>
          <w:lang w:bidi="ru-RU"/>
        </w:rPr>
      </w:pPr>
      <w:r w:rsidRPr="00D02C72">
        <w:rPr>
          <w:rFonts w:ascii="Times New Roman" w:hAnsi="Times New Roman"/>
          <w:sz w:val="28"/>
          <w:szCs w:val="28"/>
          <w:lang w:bidi="ru-RU"/>
        </w:rPr>
        <w:t>Все учителя начальных классов имеют курсовую подготовку по ФГОС, владеют основными принципами отбора содержания, методов и форм учебно – познавательной деятельности учащихся с учетом целей урока.</w:t>
      </w:r>
    </w:p>
    <w:p w:rsidR="00DC4172" w:rsidRPr="00D02C72" w:rsidRDefault="00DC4172" w:rsidP="002D6871">
      <w:pPr>
        <w:pStyle w:val="ad"/>
        <w:spacing w:line="360" w:lineRule="auto"/>
        <w:ind w:firstLine="720"/>
        <w:jc w:val="both"/>
        <w:rPr>
          <w:rFonts w:ascii="Times New Roman" w:hAnsi="Times New Roman"/>
          <w:sz w:val="28"/>
          <w:szCs w:val="28"/>
          <w:lang w:bidi="ru-RU"/>
        </w:rPr>
      </w:pPr>
      <w:r w:rsidRPr="00D02C72">
        <w:rPr>
          <w:rFonts w:ascii="Times New Roman" w:hAnsi="Times New Roman"/>
          <w:sz w:val="28"/>
          <w:szCs w:val="28"/>
          <w:lang w:bidi="ru-RU"/>
        </w:rPr>
        <w:t xml:space="preserve">ФГОС НОО устанавливает </w:t>
      </w:r>
      <w:proofErr w:type="gramStart"/>
      <w:r w:rsidRPr="00D02C72">
        <w:rPr>
          <w:rFonts w:ascii="Times New Roman" w:hAnsi="Times New Roman"/>
          <w:sz w:val="28"/>
          <w:szCs w:val="28"/>
          <w:lang w:bidi="ru-RU"/>
        </w:rPr>
        <w:t>требования</w:t>
      </w:r>
      <w:proofErr w:type="gramEnd"/>
      <w:r w:rsidRPr="00D02C72">
        <w:rPr>
          <w:rFonts w:ascii="Times New Roman" w:hAnsi="Times New Roman"/>
          <w:sz w:val="28"/>
          <w:szCs w:val="28"/>
          <w:lang w:bidi="ru-RU"/>
        </w:rPr>
        <w:t xml:space="preserve"> как к предметным, так и метапредметным и личностным результатам обучающихся, освоивших основную образовательную программу начального общего образования (результаты по предметным областям, комплексные итоговые работы, портфолио).</w:t>
      </w:r>
    </w:p>
    <w:p w:rsidR="00092AFE" w:rsidRPr="00A45F90" w:rsidRDefault="00DC4172" w:rsidP="00DC4172">
      <w:pPr>
        <w:pStyle w:val="a5"/>
        <w:spacing w:line="360" w:lineRule="auto"/>
        <w:ind w:left="720" w:firstLine="0"/>
        <w:rPr>
          <w:b/>
          <w:sz w:val="28"/>
          <w:szCs w:val="28"/>
        </w:rPr>
      </w:pPr>
      <w:r w:rsidRPr="00DC4172">
        <w:rPr>
          <w:sz w:val="28"/>
          <w:szCs w:val="28"/>
        </w:rPr>
        <w:t xml:space="preserve"> </w:t>
      </w:r>
      <w:r w:rsidR="00CB3620" w:rsidRPr="00A45F90">
        <w:rPr>
          <w:sz w:val="28"/>
          <w:szCs w:val="28"/>
        </w:rPr>
        <w:t xml:space="preserve"> </w:t>
      </w:r>
      <w:r>
        <w:rPr>
          <w:sz w:val="28"/>
          <w:szCs w:val="28"/>
        </w:rPr>
        <w:t xml:space="preserve"> </w:t>
      </w:r>
    </w:p>
    <w:p w:rsidR="00092AFE" w:rsidRPr="00A45F90" w:rsidRDefault="00092AFE" w:rsidP="00A45F90">
      <w:pPr>
        <w:spacing w:line="360" w:lineRule="auto"/>
        <w:rPr>
          <w:b/>
          <w:sz w:val="28"/>
          <w:szCs w:val="28"/>
        </w:rPr>
      </w:pPr>
    </w:p>
    <w:p w:rsidR="00092AFE" w:rsidRPr="00A45F90" w:rsidRDefault="00DC4172" w:rsidP="00A45F90">
      <w:pPr>
        <w:spacing w:line="360" w:lineRule="auto"/>
        <w:rPr>
          <w:b/>
          <w:sz w:val="28"/>
          <w:szCs w:val="28"/>
        </w:rPr>
        <w:sectPr w:rsidR="00092AFE" w:rsidRPr="00A45F90" w:rsidSect="00151A3E">
          <w:headerReference w:type="default" r:id="rId23"/>
          <w:footerReference w:type="default" r:id="rId24"/>
          <w:type w:val="nextColumn"/>
          <w:pgSz w:w="11906" w:h="16838"/>
          <w:pgMar w:top="540" w:right="1134" w:bottom="360" w:left="993" w:header="708" w:footer="708" w:gutter="0"/>
          <w:cols w:space="708"/>
          <w:docGrid w:linePitch="360"/>
        </w:sectPr>
      </w:pPr>
      <w:r>
        <w:rPr>
          <w:b/>
          <w:sz w:val="28"/>
          <w:szCs w:val="28"/>
        </w:rPr>
        <w:t xml:space="preserve"> </w:t>
      </w:r>
    </w:p>
    <w:p w:rsidR="0086760B" w:rsidRDefault="0086760B" w:rsidP="0086760B">
      <w:pPr>
        <w:pStyle w:val="ad"/>
        <w:spacing w:line="276" w:lineRule="auto"/>
        <w:jc w:val="center"/>
        <w:rPr>
          <w:sz w:val="28"/>
        </w:rPr>
      </w:pPr>
      <w:r>
        <w:rPr>
          <w:sz w:val="28"/>
        </w:rPr>
        <w:lastRenderedPageBreak/>
        <w:t>Результаты мониторинга предметных результатов</w:t>
      </w:r>
    </w:p>
    <w:p w:rsidR="0086760B" w:rsidRDefault="0086760B" w:rsidP="0086760B">
      <w:pPr>
        <w:pStyle w:val="ad"/>
        <w:spacing w:line="276" w:lineRule="auto"/>
        <w:jc w:val="center"/>
        <w:rPr>
          <w:sz w:val="28"/>
        </w:rPr>
      </w:pPr>
      <w:r>
        <w:rPr>
          <w:sz w:val="28"/>
        </w:rPr>
        <w:t xml:space="preserve"> (по данным сервиса Дневник</w:t>
      </w:r>
      <w:proofErr w:type="gramStart"/>
      <w:r>
        <w:rPr>
          <w:sz w:val="28"/>
        </w:rPr>
        <w:t>.р</w:t>
      </w:r>
      <w:proofErr w:type="gramEnd"/>
      <w:r>
        <w:rPr>
          <w:sz w:val="28"/>
        </w:rPr>
        <w:t>у).</w:t>
      </w:r>
    </w:p>
    <w:tbl>
      <w:tblPr>
        <w:tblW w:w="14031" w:type="dxa"/>
        <w:jc w:val="center"/>
        <w:tblLayout w:type="fixed"/>
        <w:tblLook w:val="04A0" w:firstRow="1" w:lastRow="0" w:firstColumn="1" w:lastColumn="0" w:noHBand="0" w:noVBand="1"/>
      </w:tblPr>
      <w:tblGrid>
        <w:gridCol w:w="2398"/>
        <w:gridCol w:w="991"/>
        <w:gridCol w:w="992"/>
        <w:gridCol w:w="993"/>
        <w:gridCol w:w="1842"/>
        <w:gridCol w:w="697"/>
        <w:gridCol w:w="862"/>
        <w:gridCol w:w="731"/>
        <w:gridCol w:w="970"/>
        <w:gridCol w:w="854"/>
        <w:gridCol w:w="993"/>
        <w:gridCol w:w="850"/>
        <w:gridCol w:w="858"/>
      </w:tblGrid>
      <w:tr w:rsidR="0086760B" w:rsidRPr="00277AD3" w:rsidTr="00000B8D">
        <w:trPr>
          <w:trHeight w:val="480"/>
          <w:jc w:val="center"/>
        </w:trPr>
        <w:tc>
          <w:tcPr>
            <w:tcW w:w="2398" w:type="dxa"/>
            <w:vMerge w:val="restart"/>
            <w:tcBorders>
              <w:top w:val="single" w:sz="8" w:space="0" w:color="999999"/>
              <w:left w:val="single" w:sz="8" w:space="0" w:color="999999"/>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Класс</w:t>
            </w:r>
          </w:p>
        </w:tc>
        <w:tc>
          <w:tcPr>
            <w:tcW w:w="9925" w:type="dxa"/>
            <w:gridSpan w:val="10"/>
            <w:tcBorders>
              <w:top w:val="single" w:sz="8" w:space="0" w:color="999999"/>
              <w:left w:val="nil"/>
              <w:bottom w:val="single" w:sz="8" w:space="0" w:color="999999"/>
              <w:right w:val="single" w:sz="4" w:space="0" w:color="auto"/>
            </w:tcBorders>
            <w:shd w:val="clear" w:color="000000" w:fill="FFFFFF"/>
            <w:vAlign w:val="center"/>
            <w:hideMark/>
          </w:tcPr>
          <w:p w:rsidR="0086760B" w:rsidRPr="00277AD3" w:rsidRDefault="0086760B" w:rsidP="00000B8D">
            <w:pPr>
              <w:jc w:val="center"/>
              <w:rPr>
                <w:sz w:val="24"/>
                <w:szCs w:val="24"/>
              </w:rPr>
            </w:pPr>
            <w:r w:rsidRPr="00277AD3">
              <w:rPr>
                <w:sz w:val="24"/>
                <w:szCs w:val="24"/>
              </w:rPr>
              <w:t>Ученики</w:t>
            </w:r>
          </w:p>
        </w:tc>
        <w:tc>
          <w:tcPr>
            <w:tcW w:w="850" w:type="dxa"/>
            <w:vMerge w:val="restart"/>
            <w:tcBorders>
              <w:top w:val="single" w:sz="8" w:space="0" w:color="999999"/>
              <w:left w:val="single" w:sz="8" w:space="0" w:color="999999"/>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Ср. балл</w:t>
            </w:r>
          </w:p>
        </w:tc>
        <w:tc>
          <w:tcPr>
            <w:tcW w:w="858" w:type="dxa"/>
            <w:vMerge w:val="restart"/>
            <w:tcBorders>
              <w:top w:val="single" w:sz="8" w:space="0" w:color="999999"/>
              <w:left w:val="single" w:sz="8" w:space="0" w:color="999999"/>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Общий % кач. зн.</w:t>
            </w:r>
          </w:p>
        </w:tc>
      </w:tr>
      <w:tr w:rsidR="0086760B" w:rsidRPr="00277AD3" w:rsidTr="00000B8D">
        <w:trPr>
          <w:trHeight w:val="480"/>
          <w:jc w:val="center"/>
        </w:trPr>
        <w:tc>
          <w:tcPr>
            <w:tcW w:w="2398" w:type="dxa"/>
            <w:vMerge/>
            <w:tcBorders>
              <w:top w:val="single" w:sz="8" w:space="0" w:color="999999"/>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val="restart"/>
            <w:tcBorders>
              <w:top w:val="nil"/>
              <w:left w:val="single" w:sz="8" w:space="0" w:color="999999"/>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Всего</w:t>
            </w:r>
          </w:p>
        </w:tc>
        <w:tc>
          <w:tcPr>
            <w:tcW w:w="3827" w:type="dxa"/>
            <w:gridSpan w:val="3"/>
            <w:tcBorders>
              <w:top w:val="single" w:sz="8" w:space="0" w:color="999999"/>
              <w:left w:val="nil"/>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Отличники</w:t>
            </w:r>
          </w:p>
        </w:tc>
        <w:tc>
          <w:tcPr>
            <w:tcW w:w="1559" w:type="dxa"/>
            <w:gridSpan w:val="2"/>
            <w:tcBorders>
              <w:top w:val="single" w:sz="8" w:space="0" w:color="999999"/>
              <w:left w:val="nil"/>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Хорошисты</w:t>
            </w:r>
          </w:p>
        </w:tc>
        <w:tc>
          <w:tcPr>
            <w:tcW w:w="1701" w:type="dxa"/>
            <w:gridSpan w:val="2"/>
            <w:tcBorders>
              <w:top w:val="single" w:sz="8" w:space="0" w:color="999999"/>
              <w:left w:val="nil"/>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Успевающие</w:t>
            </w:r>
          </w:p>
        </w:tc>
        <w:tc>
          <w:tcPr>
            <w:tcW w:w="1847" w:type="dxa"/>
            <w:gridSpan w:val="2"/>
            <w:tcBorders>
              <w:top w:val="single" w:sz="8" w:space="0" w:color="999999"/>
              <w:left w:val="nil"/>
              <w:bottom w:val="single" w:sz="8" w:space="0" w:color="999999"/>
              <w:right w:val="single" w:sz="4" w:space="0" w:color="auto"/>
            </w:tcBorders>
            <w:shd w:val="clear" w:color="000000" w:fill="FFFFFF"/>
            <w:vAlign w:val="center"/>
            <w:hideMark/>
          </w:tcPr>
          <w:p w:rsidR="0086760B" w:rsidRPr="00277AD3" w:rsidRDefault="0086760B" w:rsidP="00000B8D">
            <w:pPr>
              <w:rPr>
                <w:sz w:val="24"/>
                <w:szCs w:val="24"/>
              </w:rPr>
            </w:pPr>
            <w:r w:rsidRPr="00277AD3">
              <w:rPr>
                <w:sz w:val="24"/>
                <w:szCs w:val="24"/>
              </w:rPr>
              <w:t>Неуспевающие</w:t>
            </w:r>
          </w:p>
        </w:tc>
        <w:tc>
          <w:tcPr>
            <w:tcW w:w="850" w:type="dxa"/>
            <w:vMerge/>
            <w:tcBorders>
              <w:top w:val="single" w:sz="8" w:space="0" w:color="999999"/>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single" w:sz="8" w:space="0" w:color="999999"/>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vMerge/>
            <w:tcBorders>
              <w:top w:val="single" w:sz="8" w:space="0" w:color="999999"/>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tcBorders>
              <w:top w:val="nil"/>
              <w:left w:val="nil"/>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Всего</w:t>
            </w:r>
          </w:p>
        </w:tc>
        <w:tc>
          <w:tcPr>
            <w:tcW w:w="993" w:type="dxa"/>
            <w:tcBorders>
              <w:top w:val="nil"/>
              <w:left w:val="nil"/>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w:t>
            </w:r>
          </w:p>
        </w:tc>
        <w:tc>
          <w:tcPr>
            <w:tcW w:w="1842" w:type="dxa"/>
            <w:tcBorders>
              <w:top w:val="nil"/>
              <w:left w:val="nil"/>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ФИО</w:t>
            </w:r>
          </w:p>
        </w:tc>
        <w:tc>
          <w:tcPr>
            <w:tcW w:w="697" w:type="dxa"/>
            <w:tcBorders>
              <w:top w:val="nil"/>
              <w:left w:val="nil"/>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Всего</w:t>
            </w:r>
          </w:p>
        </w:tc>
        <w:tc>
          <w:tcPr>
            <w:tcW w:w="862" w:type="dxa"/>
            <w:tcBorders>
              <w:top w:val="nil"/>
              <w:left w:val="nil"/>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w:t>
            </w:r>
          </w:p>
        </w:tc>
        <w:tc>
          <w:tcPr>
            <w:tcW w:w="731" w:type="dxa"/>
            <w:tcBorders>
              <w:top w:val="nil"/>
              <w:left w:val="nil"/>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Всего</w:t>
            </w:r>
          </w:p>
        </w:tc>
        <w:tc>
          <w:tcPr>
            <w:tcW w:w="970" w:type="dxa"/>
            <w:tcBorders>
              <w:top w:val="nil"/>
              <w:left w:val="nil"/>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w:t>
            </w:r>
          </w:p>
        </w:tc>
        <w:tc>
          <w:tcPr>
            <w:tcW w:w="854" w:type="dxa"/>
            <w:tcBorders>
              <w:top w:val="nil"/>
              <w:left w:val="nil"/>
              <w:bottom w:val="single" w:sz="8" w:space="0" w:color="999999"/>
              <w:right w:val="single" w:sz="8" w:space="0" w:color="999999"/>
            </w:tcBorders>
            <w:shd w:val="clear" w:color="000000" w:fill="FFFFFF"/>
            <w:vAlign w:val="center"/>
            <w:hideMark/>
          </w:tcPr>
          <w:p w:rsidR="0086760B" w:rsidRPr="00277AD3" w:rsidRDefault="0086760B" w:rsidP="00000B8D">
            <w:pPr>
              <w:rPr>
                <w:sz w:val="24"/>
                <w:szCs w:val="24"/>
              </w:rPr>
            </w:pPr>
            <w:r w:rsidRPr="00277AD3">
              <w:rPr>
                <w:sz w:val="24"/>
                <w:szCs w:val="24"/>
              </w:rPr>
              <w:t>Всего</w:t>
            </w:r>
          </w:p>
        </w:tc>
        <w:tc>
          <w:tcPr>
            <w:tcW w:w="993" w:type="dxa"/>
            <w:tcBorders>
              <w:top w:val="nil"/>
              <w:left w:val="nil"/>
              <w:bottom w:val="single" w:sz="8" w:space="0" w:color="999999"/>
              <w:right w:val="single" w:sz="4" w:space="0" w:color="auto"/>
            </w:tcBorders>
            <w:shd w:val="clear" w:color="000000" w:fill="FFFFFF"/>
            <w:vAlign w:val="center"/>
            <w:hideMark/>
          </w:tcPr>
          <w:p w:rsidR="0086760B" w:rsidRPr="00277AD3" w:rsidRDefault="0086760B" w:rsidP="00000B8D">
            <w:pPr>
              <w:rPr>
                <w:sz w:val="24"/>
                <w:szCs w:val="24"/>
              </w:rPr>
            </w:pPr>
            <w:r w:rsidRPr="00277AD3">
              <w:rPr>
                <w:sz w:val="24"/>
                <w:szCs w:val="24"/>
              </w:rPr>
              <w:t>%</w:t>
            </w:r>
          </w:p>
        </w:tc>
        <w:tc>
          <w:tcPr>
            <w:tcW w:w="850" w:type="dxa"/>
            <w:vMerge/>
            <w:tcBorders>
              <w:top w:val="single" w:sz="8" w:space="0" w:color="999999"/>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single" w:sz="8" w:space="0" w:color="999999"/>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2-а</w:t>
            </w:r>
          </w:p>
        </w:tc>
        <w:tc>
          <w:tcPr>
            <w:tcW w:w="99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30</w:t>
            </w:r>
          </w:p>
        </w:tc>
        <w:tc>
          <w:tcPr>
            <w:tcW w:w="99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13,33</w:t>
            </w: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Данилович М.</w:t>
            </w:r>
          </w:p>
        </w:tc>
        <w:tc>
          <w:tcPr>
            <w:tcW w:w="697"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23</w:t>
            </w:r>
          </w:p>
        </w:tc>
        <w:tc>
          <w:tcPr>
            <w:tcW w:w="86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76,67</w:t>
            </w:r>
          </w:p>
        </w:tc>
        <w:tc>
          <w:tcPr>
            <w:tcW w:w="73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w:t>
            </w:r>
          </w:p>
        </w:tc>
        <w:tc>
          <w:tcPr>
            <w:tcW w:w="97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10</w:t>
            </w:r>
          </w:p>
        </w:tc>
        <w:tc>
          <w:tcPr>
            <w:tcW w:w="854"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4,69</w:t>
            </w:r>
          </w:p>
        </w:tc>
        <w:tc>
          <w:tcPr>
            <w:tcW w:w="85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90</w:t>
            </w: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Сухарева К.</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Шехунова А.</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Шумилкин М.</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2-б</w:t>
            </w:r>
          </w:p>
        </w:tc>
        <w:tc>
          <w:tcPr>
            <w:tcW w:w="99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29</w:t>
            </w:r>
          </w:p>
        </w:tc>
        <w:tc>
          <w:tcPr>
            <w:tcW w:w="99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10,34</w:t>
            </w: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Булыгина А.</w:t>
            </w:r>
          </w:p>
        </w:tc>
        <w:tc>
          <w:tcPr>
            <w:tcW w:w="697"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25</w:t>
            </w:r>
          </w:p>
        </w:tc>
        <w:tc>
          <w:tcPr>
            <w:tcW w:w="86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86,2</w:t>
            </w:r>
          </w:p>
        </w:tc>
        <w:tc>
          <w:tcPr>
            <w:tcW w:w="73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w:t>
            </w:r>
          </w:p>
        </w:tc>
        <w:tc>
          <w:tcPr>
            <w:tcW w:w="97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3,45</w:t>
            </w:r>
          </w:p>
        </w:tc>
        <w:tc>
          <w:tcPr>
            <w:tcW w:w="854"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4,65</w:t>
            </w:r>
          </w:p>
        </w:tc>
        <w:tc>
          <w:tcPr>
            <w:tcW w:w="85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96,55</w:t>
            </w: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Уткина К.</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Федякова М.</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2-в</w:t>
            </w:r>
          </w:p>
        </w:tc>
        <w:tc>
          <w:tcPr>
            <w:tcW w:w="99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27</w:t>
            </w:r>
          </w:p>
        </w:tc>
        <w:tc>
          <w:tcPr>
            <w:tcW w:w="99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3,7</w:t>
            </w: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Барабошкин К.</w:t>
            </w:r>
          </w:p>
        </w:tc>
        <w:tc>
          <w:tcPr>
            <w:tcW w:w="697"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16</w:t>
            </w:r>
          </w:p>
        </w:tc>
        <w:tc>
          <w:tcPr>
            <w:tcW w:w="86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59,26</w:t>
            </w:r>
          </w:p>
        </w:tc>
        <w:tc>
          <w:tcPr>
            <w:tcW w:w="73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10</w:t>
            </w:r>
          </w:p>
        </w:tc>
        <w:tc>
          <w:tcPr>
            <w:tcW w:w="97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37,04</w:t>
            </w:r>
          </w:p>
        </w:tc>
        <w:tc>
          <w:tcPr>
            <w:tcW w:w="854"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4,28</w:t>
            </w:r>
          </w:p>
        </w:tc>
        <w:tc>
          <w:tcPr>
            <w:tcW w:w="858"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62,96</w:t>
            </w:r>
          </w:p>
        </w:tc>
      </w:tr>
      <w:tr w:rsidR="0086760B" w:rsidRPr="00277AD3" w:rsidTr="00000B8D">
        <w:trPr>
          <w:trHeight w:val="480"/>
          <w:jc w:val="center"/>
        </w:trPr>
        <w:tc>
          <w:tcPr>
            <w:tcW w:w="2398" w:type="dxa"/>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2-г</w:t>
            </w:r>
          </w:p>
        </w:tc>
        <w:tc>
          <w:tcPr>
            <w:tcW w:w="99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28</w:t>
            </w:r>
          </w:p>
        </w:tc>
        <w:tc>
          <w:tcPr>
            <w:tcW w:w="99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3,57</w:t>
            </w: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Черепнова А.</w:t>
            </w:r>
          </w:p>
        </w:tc>
        <w:tc>
          <w:tcPr>
            <w:tcW w:w="697"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20</w:t>
            </w:r>
          </w:p>
        </w:tc>
        <w:tc>
          <w:tcPr>
            <w:tcW w:w="86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71,43</w:t>
            </w:r>
          </w:p>
        </w:tc>
        <w:tc>
          <w:tcPr>
            <w:tcW w:w="73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w:t>
            </w:r>
          </w:p>
        </w:tc>
        <w:tc>
          <w:tcPr>
            <w:tcW w:w="97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21,43</w:t>
            </w:r>
          </w:p>
        </w:tc>
        <w:tc>
          <w:tcPr>
            <w:tcW w:w="854"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3,57</w:t>
            </w:r>
          </w:p>
        </w:tc>
        <w:tc>
          <w:tcPr>
            <w:tcW w:w="85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4,23</w:t>
            </w:r>
          </w:p>
        </w:tc>
        <w:tc>
          <w:tcPr>
            <w:tcW w:w="858"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75</w:t>
            </w:r>
          </w:p>
        </w:tc>
      </w:tr>
      <w:tr w:rsidR="0086760B" w:rsidRPr="00277AD3" w:rsidTr="00000B8D">
        <w:trPr>
          <w:trHeight w:val="465"/>
          <w:jc w:val="center"/>
        </w:trPr>
        <w:tc>
          <w:tcPr>
            <w:tcW w:w="239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2-д</w:t>
            </w:r>
          </w:p>
        </w:tc>
        <w:tc>
          <w:tcPr>
            <w:tcW w:w="99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24</w:t>
            </w:r>
          </w:p>
        </w:tc>
        <w:tc>
          <w:tcPr>
            <w:tcW w:w="99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16,67</w:t>
            </w: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Клементьева С.</w:t>
            </w:r>
          </w:p>
        </w:tc>
        <w:tc>
          <w:tcPr>
            <w:tcW w:w="697"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14</w:t>
            </w:r>
          </w:p>
        </w:tc>
        <w:tc>
          <w:tcPr>
            <w:tcW w:w="86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58,33</w:t>
            </w:r>
          </w:p>
        </w:tc>
        <w:tc>
          <w:tcPr>
            <w:tcW w:w="73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w:t>
            </w:r>
          </w:p>
        </w:tc>
        <w:tc>
          <w:tcPr>
            <w:tcW w:w="97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25</w:t>
            </w:r>
          </w:p>
        </w:tc>
        <w:tc>
          <w:tcPr>
            <w:tcW w:w="854"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4,51</w:t>
            </w:r>
          </w:p>
        </w:tc>
        <w:tc>
          <w:tcPr>
            <w:tcW w:w="85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75</w:t>
            </w: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Наумов С.</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Сазонов А.</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Ханова К.</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tcBorders>
              <w:top w:val="nil"/>
              <w:left w:val="single" w:sz="8" w:space="0" w:color="999999"/>
              <w:bottom w:val="single" w:sz="8" w:space="0" w:color="999999"/>
              <w:right w:val="single" w:sz="8" w:space="0" w:color="999999"/>
            </w:tcBorders>
            <w:shd w:val="clear" w:color="000000" w:fill="FFFFFF"/>
            <w:noWrap/>
            <w:vAlign w:val="bottom"/>
            <w:hideMark/>
          </w:tcPr>
          <w:p w:rsidR="0086760B" w:rsidRPr="00277AD3" w:rsidRDefault="0086760B" w:rsidP="00000B8D">
            <w:pPr>
              <w:rPr>
                <w:sz w:val="24"/>
                <w:szCs w:val="24"/>
              </w:rPr>
            </w:pPr>
            <w:r w:rsidRPr="00277AD3">
              <w:rPr>
                <w:sz w:val="24"/>
                <w:szCs w:val="24"/>
              </w:rPr>
              <w:t>2 Параллель</w:t>
            </w:r>
          </w:p>
        </w:tc>
        <w:tc>
          <w:tcPr>
            <w:tcW w:w="99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138</w:t>
            </w:r>
          </w:p>
        </w:tc>
        <w:tc>
          <w:tcPr>
            <w:tcW w:w="99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13</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9,52</w:t>
            </w: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 </w:t>
            </w:r>
          </w:p>
        </w:tc>
        <w:tc>
          <w:tcPr>
            <w:tcW w:w="697"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98</w:t>
            </w:r>
          </w:p>
        </w:tc>
        <w:tc>
          <w:tcPr>
            <w:tcW w:w="86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70,38</w:t>
            </w:r>
          </w:p>
        </w:tc>
        <w:tc>
          <w:tcPr>
            <w:tcW w:w="73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26</w:t>
            </w:r>
          </w:p>
        </w:tc>
        <w:tc>
          <w:tcPr>
            <w:tcW w:w="97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19,38</w:t>
            </w:r>
          </w:p>
        </w:tc>
        <w:tc>
          <w:tcPr>
            <w:tcW w:w="854"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0,71</w:t>
            </w:r>
          </w:p>
        </w:tc>
        <w:tc>
          <w:tcPr>
            <w:tcW w:w="85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4,47</w:t>
            </w:r>
          </w:p>
        </w:tc>
        <w:tc>
          <w:tcPr>
            <w:tcW w:w="858"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80,43</w:t>
            </w:r>
          </w:p>
        </w:tc>
      </w:tr>
      <w:tr w:rsidR="0086760B" w:rsidRPr="00277AD3" w:rsidTr="00000B8D">
        <w:trPr>
          <w:trHeight w:val="465"/>
          <w:jc w:val="center"/>
        </w:trPr>
        <w:tc>
          <w:tcPr>
            <w:tcW w:w="239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3-а</w:t>
            </w:r>
          </w:p>
        </w:tc>
        <w:tc>
          <w:tcPr>
            <w:tcW w:w="99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27</w:t>
            </w:r>
          </w:p>
        </w:tc>
        <w:tc>
          <w:tcPr>
            <w:tcW w:w="99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11,11</w:t>
            </w: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Жандарова А.</w:t>
            </w:r>
          </w:p>
        </w:tc>
        <w:tc>
          <w:tcPr>
            <w:tcW w:w="697"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18</w:t>
            </w:r>
          </w:p>
        </w:tc>
        <w:tc>
          <w:tcPr>
            <w:tcW w:w="86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66,66</w:t>
            </w:r>
          </w:p>
        </w:tc>
        <w:tc>
          <w:tcPr>
            <w:tcW w:w="73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w:t>
            </w:r>
          </w:p>
        </w:tc>
        <w:tc>
          <w:tcPr>
            <w:tcW w:w="97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22,22</w:t>
            </w:r>
          </w:p>
        </w:tc>
        <w:tc>
          <w:tcPr>
            <w:tcW w:w="854"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4,47</w:t>
            </w:r>
          </w:p>
        </w:tc>
        <w:tc>
          <w:tcPr>
            <w:tcW w:w="85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77,78</w:t>
            </w: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Маковецкий Д.</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Семенов И.</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3-б</w:t>
            </w:r>
          </w:p>
        </w:tc>
        <w:tc>
          <w:tcPr>
            <w:tcW w:w="99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30</w:t>
            </w:r>
          </w:p>
        </w:tc>
        <w:tc>
          <w:tcPr>
            <w:tcW w:w="99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6,67</w:t>
            </w: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Кудряшов В.</w:t>
            </w:r>
          </w:p>
        </w:tc>
        <w:tc>
          <w:tcPr>
            <w:tcW w:w="697"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25</w:t>
            </w:r>
          </w:p>
        </w:tc>
        <w:tc>
          <w:tcPr>
            <w:tcW w:w="86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83,34</w:t>
            </w:r>
          </w:p>
        </w:tc>
        <w:tc>
          <w:tcPr>
            <w:tcW w:w="73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w:t>
            </w:r>
          </w:p>
        </w:tc>
        <w:tc>
          <w:tcPr>
            <w:tcW w:w="97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10</w:t>
            </w:r>
          </w:p>
        </w:tc>
        <w:tc>
          <w:tcPr>
            <w:tcW w:w="854"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4,66</w:t>
            </w:r>
          </w:p>
        </w:tc>
        <w:tc>
          <w:tcPr>
            <w:tcW w:w="85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90</w:t>
            </w:r>
          </w:p>
        </w:tc>
      </w:tr>
      <w:tr w:rsidR="0086760B" w:rsidRPr="00277AD3" w:rsidTr="00000B8D">
        <w:trPr>
          <w:trHeight w:val="480"/>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Ченцов М.</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3-в</w:t>
            </w:r>
          </w:p>
        </w:tc>
        <w:tc>
          <w:tcPr>
            <w:tcW w:w="99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32</w:t>
            </w:r>
          </w:p>
        </w:tc>
        <w:tc>
          <w:tcPr>
            <w:tcW w:w="99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3,12</w:t>
            </w: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Фёдорова К.</w:t>
            </w:r>
          </w:p>
        </w:tc>
        <w:tc>
          <w:tcPr>
            <w:tcW w:w="697"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22</w:t>
            </w:r>
          </w:p>
        </w:tc>
        <w:tc>
          <w:tcPr>
            <w:tcW w:w="86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68,75</w:t>
            </w:r>
          </w:p>
        </w:tc>
        <w:tc>
          <w:tcPr>
            <w:tcW w:w="73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9</w:t>
            </w:r>
          </w:p>
        </w:tc>
        <w:tc>
          <w:tcPr>
            <w:tcW w:w="97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28,12</w:t>
            </w:r>
          </w:p>
        </w:tc>
        <w:tc>
          <w:tcPr>
            <w:tcW w:w="854"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4,39</w:t>
            </w:r>
          </w:p>
        </w:tc>
        <w:tc>
          <w:tcPr>
            <w:tcW w:w="858"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71,88</w:t>
            </w:r>
          </w:p>
        </w:tc>
      </w:tr>
      <w:tr w:rsidR="0086760B" w:rsidRPr="00277AD3" w:rsidTr="00000B8D">
        <w:trPr>
          <w:trHeight w:val="465"/>
          <w:jc w:val="center"/>
        </w:trPr>
        <w:tc>
          <w:tcPr>
            <w:tcW w:w="239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3-г</w:t>
            </w:r>
          </w:p>
        </w:tc>
        <w:tc>
          <w:tcPr>
            <w:tcW w:w="99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30</w:t>
            </w:r>
          </w:p>
        </w:tc>
        <w:tc>
          <w:tcPr>
            <w:tcW w:w="99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6,67</w:t>
            </w: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Гуляев А.</w:t>
            </w:r>
          </w:p>
        </w:tc>
        <w:tc>
          <w:tcPr>
            <w:tcW w:w="697"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18</w:t>
            </w:r>
          </w:p>
        </w:tc>
        <w:tc>
          <w:tcPr>
            <w:tcW w:w="86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60</w:t>
            </w:r>
          </w:p>
        </w:tc>
        <w:tc>
          <w:tcPr>
            <w:tcW w:w="73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10</w:t>
            </w:r>
          </w:p>
        </w:tc>
        <w:tc>
          <w:tcPr>
            <w:tcW w:w="97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33,34</w:t>
            </w:r>
          </w:p>
        </w:tc>
        <w:tc>
          <w:tcPr>
            <w:tcW w:w="854"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4,28</w:t>
            </w:r>
          </w:p>
        </w:tc>
        <w:tc>
          <w:tcPr>
            <w:tcW w:w="85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66,67</w:t>
            </w:r>
          </w:p>
        </w:tc>
      </w:tr>
      <w:tr w:rsidR="0086760B" w:rsidRPr="00277AD3" w:rsidTr="00000B8D">
        <w:trPr>
          <w:trHeight w:val="480"/>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Серов И.</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tcBorders>
              <w:top w:val="nil"/>
              <w:left w:val="single" w:sz="8" w:space="0" w:color="999999"/>
              <w:bottom w:val="single" w:sz="8" w:space="0" w:color="999999"/>
              <w:right w:val="single" w:sz="8" w:space="0" w:color="999999"/>
            </w:tcBorders>
            <w:shd w:val="clear" w:color="000000" w:fill="FFFFFF"/>
            <w:noWrap/>
            <w:vAlign w:val="bottom"/>
            <w:hideMark/>
          </w:tcPr>
          <w:p w:rsidR="0086760B" w:rsidRPr="00277AD3" w:rsidRDefault="0086760B" w:rsidP="00000B8D">
            <w:pPr>
              <w:rPr>
                <w:sz w:val="24"/>
                <w:szCs w:val="24"/>
              </w:rPr>
            </w:pPr>
            <w:r w:rsidRPr="00277AD3">
              <w:rPr>
                <w:sz w:val="24"/>
                <w:szCs w:val="24"/>
              </w:rPr>
              <w:t>3 Параллель</w:t>
            </w:r>
          </w:p>
        </w:tc>
        <w:tc>
          <w:tcPr>
            <w:tcW w:w="99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119</w:t>
            </w:r>
          </w:p>
        </w:tc>
        <w:tc>
          <w:tcPr>
            <w:tcW w:w="99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6,89</w:t>
            </w: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 </w:t>
            </w:r>
          </w:p>
        </w:tc>
        <w:tc>
          <w:tcPr>
            <w:tcW w:w="697"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83</w:t>
            </w:r>
          </w:p>
        </w:tc>
        <w:tc>
          <w:tcPr>
            <w:tcW w:w="86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69,69</w:t>
            </w:r>
          </w:p>
        </w:tc>
        <w:tc>
          <w:tcPr>
            <w:tcW w:w="73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28</w:t>
            </w:r>
          </w:p>
        </w:tc>
        <w:tc>
          <w:tcPr>
            <w:tcW w:w="97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23,42</w:t>
            </w:r>
          </w:p>
        </w:tc>
        <w:tc>
          <w:tcPr>
            <w:tcW w:w="854"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4,45</w:t>
            </w:r>
          </w:p>
        </w:tc>
        <w:tc>
          <w:tcPr>
            <w:tcW w:w="858"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76,47</w:t>
            </w:r>
          </w:p>
        </w:tc>
      </w:tr>
      <w:tr w:rsidR="0086760B" w:rsidRPr="00277AD3" w:rsidTr="00000B8D">
        <w:trPr>
          <w:trHeight w:val="465"/>
          <w:jc w:val="center"/>
        </w:trPr>
        <w:tc>
          <w:tcPr>
            <w:tcW w:w="239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4-а</w:t>
            </w:r>
          </w:p>
        </w:tc>
        <w:tc>
          <w:tcPr>
            <w:tcW w:w="99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29</w:t>
            </w:r>
          </w:p>
        </w:tc>
        <w:tc>
          <w:tcPr>
            <w:tcW w:w="99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24,14</w:t>
            </w: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Бойкова Е.</w:t>
            </w:r>
          </w:p>
        </w:tc>
        <w:tc>
          <w:tcPr>
            <w:tcW w:w="697"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19</w:t>
            </w:r>
          </w:p>
        </w:tc>
        <w:tc>
          <w:tcPr>
            <w:tcW w:w="86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65,52</w:t>
            </w:r>
          </w:p>
        </w:tc>
        <w:tc>
          <w:tcPr>
            <w:tcW w:w="73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w:t>
            </w:r>
          </w:p>
        </w:tc>
        <w:tc>
          <w:tcPr>
            <w:tcW w:w="97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10,35</w:t>
            </w:r>
          </w:p>
        </w:tc>
        <w:tc>
          <w:tcPr>
            <w:tcW w:w="854"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4,59</w:t>
            </w:r>
          </w:p>
        </w:tc>
        <w:tc>
          <w:tcPr>
            <w:tcW w:w="85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89,66</w:t>
            </w: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Брежнева К.</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Вавилин И.</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Кудряшова Т.</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Липецкий Н.</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Лысенков М.</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Усанова А.</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4-б</w:t>
            </w:r>
          </w:p>
        </w:tc>
        <w:tc>
          <w:tcPr>
            <w:tcW w:w="99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28</w:t>
            </w:r>
          </w:p>
        </w:tc>
        <w:tc>
          <w:tcPr>
            <w:tcW w:w="99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5</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17,86</w:t>
            </w: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Волкова В.</w:t>
            </w:r>
          </w:p>
        </w:tc>
        <w:tc>
          <w:tcPr>
            <w:tcW w:w="697"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21</w:t>
            </w:r>
          </w:p>
        </w:tc>
        <w:tc>
          <w:tcPr>
            <w:tcW w:w="86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75</w:t>
            </w:r>
          </w:p>
        </w:tc>
        <w:tc>
          <w:tcPr>
            <w:tcW w:w="73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w:t>
            </w:r>
          </w:p>
        </w:tc>
        <w:tc>
          <w:tcPr>
            <w:tcW w:w="97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7,14</w:t>
            </w:r>
          </w:p>
        </w:tc>
        <w:tc>
          <w:tcPr>
            <w:tcW w:w="854"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4,7</w:t>
            </w:r>
          </w:p>
        </w:tc>
        <w:tc>
          <w:tcPr>
            <w:tcW w:w="85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92,86</w:t>
            </w: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Горынина А.</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Рубцов М.</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Рябышкина Е.</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Яковлев А.</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65"/>
          <w:jc w:val="center"/>
        </w:trPr>
        <w:tc>
          <w:tcPr>
            <w:tcW w:w="239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4-в</w:t>
            </w:r>
          </w:p>
        </w:tc>
        <w:tc>
          <w:tcPr>
            <w:tcW w:w="99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25</w:t>
            </w:r>
          </w:p>
        </w:tc>
        <w:tc>
          <w:tcPr>
            <w:tcW w:w="99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w:t>
            </w: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Капралова К.</w:t>
            </w:r>
          </w:p>
        </w:tc>
        <w:tc>
          <w:tcPr>
            <w:tcW w:w="697"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14</w:t>
            </w:r>
          </w:p>
        </w:tc>
        <w:tc>
          <w:tcPr>
            <w:tcW w:w="86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56</w:t>
            </w:r>
          </w:p>
        </w:tc>
        <w:tc>
          <w:tcPr>
            <w:tcW w:w="73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9</w:t>
            </w:r>
          </w:p>
        </w:tc>
        <w:tc>
          <w:tcPr>
            <w:tcW w:w="97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36</w:t>
            </w:r>
          </w:p>
        </w:tc>
        <w:tc>
          <w:tcPr>
            <w:tcW w:w="854"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4,24</w:t>
            </w:r>
          </w:p>
        </w:tc>
        <w:tc>
          <w:tcPr>
            <w:tcW w:w="85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64</w:t>
            </w:r>
          </w:p>
        </w:tc>
      </w:tr>
      <w:tr w:rsidR="0086760B" w:rsidRPr="00277AD3" w:rsidTr="00000B8D">
        <w:trPr>
          <w:trHeight w:val="480"/>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Щенникова К.</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4-г</w:t>
            </w:r>
          </w:p>
        </w:tc>
        <w:tc>
          <w:tcPr>
            <w:tcW w:w="99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27</w:t>
            </w:r>
          </w:p>
        </w:tc>
        <w:tc>
          <w:tcPr>
            <w:tcW w:w="99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 </w:t>
            </w:r>
          </w:p>
        </w:tc>
        <w:tc>
          <w:tcPr>
            <w:tcW w:w="697"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18</w:t>
            </w:r>
          </w:p>
        </w:tc>
        <w:tc>
          <w:tcPr>
            <w:tcW w:w="86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66,67</w:t>
            </w:r>
          </w:p>
        </w:tc>
        <w:tc>
          <w:tcPr>
            <w:tcW w:w="73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9</w:t>
            </w:r>
          </w:p>
        </w:tc>
        <w:tc>
          <w:tcPr>
            <w:tcW w:w="97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33,33</w:t>
            </w:r>
          </w:p>
        </w:tc>
        <w:tc>
          <w:tcPr>
            <w:tcW w:w="854"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4,13</w:t>
            </w:r>
          </w:p>
        </w:tc>
        <w:tc>
          <w:tcPr>
            <w:tcW w:w="858"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66,67</w:t>
            </w:r>
          </w:p>
        </w:tc>
      </w:tr>
      <w:tr w:rsidR="0086760B" w:rsidRPr="00277AD3" w:rsidTr="00000B8D">
        <w:trPr>
          <w:trHeight w:val="465"/>
          <w:jc w:val="center"/>
        </w:trPr>
        <w:tc>
          <w:tcPr>
            <w:tcW w:w="239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4-д</w:t>
            </w:r>
          </w:p>
        </w:tc>
        <w:tc>
          <w:tcPr>
            <w:tcW w:w="99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24</w:t>
            </w:r>
          </w:p>
        </w:tc>
        <w:tc>
          <w:tcPr>
            <w:tcW w:w="99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8,33</w:t>
            </w:r>
          </w:p>
        </w:tc>
        <w:tc>
          <w:tcPr>
            <w:tcW w:w="1842" w:type="dxa"/>
            <w:tcBorders>
              <w:top w:val="nil"/>
              <w:left w:val="nil"/>
              <w:bottom w:val="nil"/>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Калинин В.</w:t>
            </w:r>
          </w:p>
        </w:tc>
        <w:tc>
          <w:tcPr>
            <w:tcW w:w="697"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14</w:t>
            </w:r>
          </w:p>
        </w:tc>
        <w:tc>
          <w:tcPr>
            <w:tcW w:w="862"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58,34</w:t>
            </w:r>
          </w:p>
        </w:tc>
        <w:tc>
          <w:tcPr>
            <w:tcW w:w="731"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w:t>
            </w:r>
          </w:p>
        </w:tc>
        <w:tc>
          <w:tcPr>
            <w:tcW w:w="97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33,33</w:t>
            </w:r>
          </w:p>
        </w:tc>
        <w:tc>
          <w:tcPr>
            <w:tcW w:w="854"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4,35</w:t>
            </w:r>
          </w:p>
        </w:tc>
        <w:tc>
          <w:tcPr>
            <w:tcW w:w="858" w:type="dxa"/>
            <w:vMerge w:val="restart"/>
            <w:tcBorders>
              <w:top w:val="nil"/>
              <w:left w:val="single" w:sz="8" w:space="0" w:color="999999"/>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66,67</w:t>
            </w:r>
          </w:p>
        </w:tc>
      </w:tr>
      <w:tr w:rsidR="0086760B" w:rsidRPr="00277AD3" w:rsidTr="00000B8D">
        <w:trPr>
          <w:trHeight w:val="480"/>
          <w:jc w:val="center"/>
        </w:trPr>
        <w:tc>
          <w:tcPr>
            <w:tcW w:w="239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Козлов Д.</w:t>
            </w:r>
          </w:p>
        </w:tc>
        <w:tc>
          <w:tcPr>
            <w:tcW w:w="697"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62"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731"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7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4"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993"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0"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c>
          <w:tcPr>
            <w:tcW w:w="858" w:type="dxa"/>
            <w:vMerge/>
            <w:tcBorders>
              <w:top w:val="nil"/>
              <w:left w:val="single" w:sz="8" w:space="0" w:color="999999"/>
              <w:bottom w:val="single" w:sz="8" w:space="0" w:color="999999"/>
              <w:right w:val="single" w:sz="8" w:space="0" w:color="999999"/>
            </w:tcBorders>
            <w:vAlign w:val="center"/>
            <w:hideMark/>
          </w:tcPr>
          <w:p w:rsidR="0086760B" w:rsidRPr="00277AD3" w:rsidRDefault="0086760B" w:rsidP="00000B8D">
            <w:pPr>
              <w:rPr>
                <w:sz w:val="24"/>
                <w:szCs w:val="24"/>
              </w:rPr>
            </w:pPr>
          </w:p>
        </w:tc>
      </w:tr>
      <w:tr w:rsidR="0086760B" w:rsidRPr="00277AD3" w:rsidTr="00000B8D">
        <w:trPr>
          <w:trHeight w:val="480"/>
          <w:jc w:val="center"/>
        </w:trPr>
        <w:tc>
          <w:tcPr>
            <w:tcW w:w="2398" w:type="dxa"/>
            <w:tcBorders>
              <w:top w:val="nil"/>
              <w:left w:val="single" w:sz="8" w:space="0" w:color="999999"/>
              <w:bottom w:val="single" w:sz="8" w:space="0" w:color="999999"/>
              <w:right w:val="single" w:sz="8" w:space="0" w:color="999999"/>
            </w:tcBorders>
            <w:shd w:val="clear" w:color="000000" w:fill="FFFFFF"/>
            <w:noWrap/>
            <w:vAlign w:val="bottom"/>
            <w:hideMark/>
          </w:tcPr>
          <w:p w:rsidR="0086760B" w:rsidRPr="00277AD3" w:rsidRDefault="0086760B" w:rsidP="00000B8D">
            <w:pPr>
              <w:rPr>
                <w:sz w:val="24"/>
                <w:szCs w:val="24"/>
              </w:rPr>
            </w:pPr>
            <w:r w:rsidRPr="00277AD3">
              <w:rPr>
                <w:sz w:val="24"/>
                <w:szCs w:val="24"/>
              </w:rPr>
              <w:t>4 Параллель</w:t>
            </w:r>
          </w:p>
        </w:tc>
        <w:tc>
          <w:tcPr>
            <w:tcW w:w="99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133</w:t>
            </w:r>
          </w:p>
        </w:tc>
        <w:tc>
          <w:tcPr>
            <w:tcW w:w="99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16</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11,67</w:t>
            </w: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 </w:t>
            </w:r>
          </w:p>
        </w:tc>
        <w:tc>
          <w:tcPr>
            <w:tcW w:w="697"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86</w:t>
            </w:r>
          </w:p>
        </w:tc>
        <w:tc>
          <w:tcPr>
            <w:tcW w:w="86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64,31</w:t>
            </w:r>
          </w:p>
        </w:tc>
        <w:tc>
          <w:tcPr>
            <w:tcW w:w="73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31</w:t>
            </w:r>
          </w:p>
        </w:tc>
        <w:tc>
          <w:tcPr>
            <w:tcW w:w="97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24,03</w:t>
            </w:r>
          </w:p>
        </w:tc>
        <w:tc>
          <w:tcPr>
            <w:tcW w:w="854"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w:t>
            </w:r>
          </w:p>
        </w:tc>
        <w:tc>
          <w:tcPr>
            <w:tcW w:w="85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4,4</w:t>
            </w:r>
          </w:p>
        </w:tc>
        <w:tc>
          <w:tcPr>
            <w:tcW w:w="858"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76,69</w:t>
            </w:r>
          </w:p>
        </w:tc>
      </w:tr>
      <w:tr w:rsidR="0086760B" w:rsidRPr="00277AD3" w:rsidTr="00000B8D">
        <w:trPr>
          <w:trHeight w:val="480"/>
          <w:jc w:val="center"/>
        </w:trPr>
        <w:tc>
          <w:tcPr>
            <w:tcW w:w="2398" w:type="dxa"/>
            <w:tcBorders>
              <w:top w:val="nil"/>
              <w:left w:val="single" w:sz="8" w:space="0" w:color="999999"/>
              <w:bottom w:val="single" w:sz="8" w:space="0" w:color="999999"/>
              <w:right w:val="single" w:sz="8" w:space="0" w:color="999999"/>
            </w:tcBorders>
            <w:shd w:val="clear" w:color="000000" w:fill="FFFFFF"/>
            <w:noWrap/>
            <w:vAlign w:val="bottom"/>
            <w:hideMark/>
          </w:tcPr>
          <w:p w:rsidR="0086760B" w:rsidRPr="00277AD3" w:rsidRDefault="0086760B" w:rsidP="00000B8D">
            <w:pPr>
              <w:rPr>
                <w:sz w:val="24"/>
                <w:szCs w:val="24"/>
              </w:rPr>
            </w:pPr>
            <w:r w:rsidRPr="00277AD3">
              <w:rPr>
                <w:sz w:val="24"/>
                <w:szCs w:val="24"/>
              </w:rPr>
              <w:t>Начальное общее образование</w:t>
            </w:r>
          </w:p>
        </w:tc>
        <w:tc>
          <w:tcPr>
            <w:tcW w:w="99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390</w:t>
            </w:r>
          </w:p>
        </w:tc>
        <w:tc>
          <w:tcPr>
            <w:tcW w:w="99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37</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9,36</w:t>
            </w: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 </w:t>
            </w:r>
          </w:p>
        </w:tc>
        <w:tc>
          <w:tcPr>
            <w:tcW w:w="697"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267</w:t>
            </w:r>
          </w:p>
        </w:tc>
        <w:tc>
          <w:tcPr>
            <w:tcW w:w="86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68,13</w:t>
            </w:r>
          </w:p>
        </w:tc>
        <w:tc>
          <w:tcPr>
            <w:tcW w:w="73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85</w:t>
            </w:r>
          </w:p>
        </w:tc>
        <w:tc>
          <w:tcPr>
            <w:tcW w:w="97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22,28</w:t>
            </w:r>
          </w:p>
        </w:tc>
        <w:tc>
          <w:tcPr>
            <w:tcW w:w="854"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0,24</w:t>
            </w:r>
          </w:p>
        </w:tc>
        <w:tc>
          <w:tcPr>
            <w:tcW w:w="85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4,44</w:t>
            </w:r>
          </w:p>
        </w:tc>
        <w:tc>
          <w:tcPr>
            <w:tcW w:w="858"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77,95</w:t>
            </w:r>
          </w:p>
        </w:tc>
      </w:tr>
      <w:tr w:rsidR="0086760B" w:rsidRPr="00277AD3" w:rsidTr="00000B8D">
        <w:trPr>
          <w:trHeight w:val="480"/>
          <w:jc w:val="center"/>
        </w:trPr>
        <w:tc>
          <w:tcPr>
            <w:tcW w:w="2398" w:type="dxa"/>
            <w:tcBorders>
              <w:top w:val="nil"/>
              <w:left w:val="single" w:sz="8" w:space="0" w:color="999999"/>
              <w:bottom w:val="single" w:sz="8" w:space="0" w:color="999999"/>
              <w:right w:val="single" w:sz="8" w:space="0" w:color="999999"/>
            </w:tcBorders>
            <w:shd w:val="clear" w:color="000000" w:fill="FFFFFF"/>
            <w:noWrap/>
            <w:vAlign w:val="bottom"/>
            <w:hideMark/>
          </w:tcPr>
          <w:p w:rsidR="0086760B" w:rsidRPr="00277AD3" w:rsidRDefault="0086760B" w:rsidP="00000B8D">
            <w:pPr>
              <w:rPr>
                <w:sz w:val="24"/>
                <w:szCs w:val="24"/>
              </w:rPr>
            </w:pPr>
            <w:r w:rsidRPr="00277AD3">
              <w:rPr>
                <w:sz w:val="24"/>
                <w:szCs w:val="24"/>
              </w:rPr>
              <w:t>Школа</w:t>
            </w:r>
          </w:p>
        </w:tc>
        <w:tc>
          <w:tcPr>
            <w:tcW w:w="99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390</w:t>
            </w:r>
          </w:p>
        </w:tc>
        <w:tc>
          <w:tcPr>
            <w:tcW w:w="99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37</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9,36</w:t>
            </w:r>
          </w:p>
        </w:tc>
        <w:tc>
          <w:tcPr>
            <w:tcW w:w="184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 </w:t>
            </w:r>
          </w:p>
        </w:tc>
        <w:tc>
          <w:tcPr>
            <w:tcW w:w="697"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267</w:t>
            </w:r>
          </w:p>
        </w:tc>
        <w:tc>
          <w:tcPr>
            <w:tcW w:w="862"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68,13</w:t>
            </w:r>
          </w:p>
        </w:tc>
        <w:tc>
          <w:tcPr>
            <w:tcW w:w="731"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85</w:t>
            </w:r>
          </w:p>
        </w:tc>
        <w:tc>
          <w:tcPr>
            <w:tcW w:w="97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22,28</w:t>
            </w:r>
          </w:p>
        </w:tc>
        <w:tc>
          <w:tcPr>
            <w:tcW w:w="854"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1</w:t>
            </w:r>
          </w:p>
        </w:tc>
        <w:tc>
          <w:tcPr>
            <w:tcW w:w="993"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0,24</w:t>
            </w:r>
          </w:p>
        </w:tc>
        <w:tc>
          <w:tcPr>
            <w:tcW w:w="850"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4,44</w:t>
            </w:r>
          </w:p>
        </w:tc>
        <w:tc>
          <w:tcPr>
            <w:tcW w:w="858" w:type="dxa"/>
            <w:tcBorders>
              <w:top w:val="nil"/>
              <w:left w:val="nil"/>
              <w:bottom w:val="single" w:sz="8" w:space="0" w:color="999999"/>
              <w:right w:val="single" w:sz="8" w:space="0" w:color="999999"/>
            </w:tcBorders>
            <w:shd w:val="clear" w:color="000000" w:fill="FFFFFF"/>
            <w:vAlign w:val="bottom"/>
            <w:hideMark/>
          </w:tcPr>
          <w:p w:rsidR="0086760B" w:rsidRPr="00277AD3" w:rsidRDefault="0086760B" w:rsidP="00000B8D">
            <w:pPr>
              <w:rPr>
                <w:sz w:val="24"/>
                <w:szCs w:val="24"/>
              </w:rPr>
            </w:pPr>
            <w:r w:rsidRPr="00277AD3">
              <w:rPr>
                <w:sz w:val="24"/>
                <w:szCs w:val="24"/>
              </w:rPr>
              <w:t>77,95</w:t>
            </w:r>
          </w:p>
        </w:tc>
      </w:tr>
    </w:tbl>
    <w:p w:rsidR="00092AFE" w:rsidRPr="00A45F90" w:rsidRDefault="00092AFE" w:rsidP="00A45F90">
      <w:pPr>
        <w:spacing w:line="360" w:lineRule="auto"/>
        <w:rPr>
          <w:b/>
          <w:sz w:val="28"/>
          <w:szCs w:val="28"/>
        </w:rPr>
      </w:pPr>
    </w:p>
    <w:p w:rsidR="00092AFE" w:rsidRPr="00A45F90" w:rsidRDefault="00092AFE" w:rsidP="00A45F90">
      <w:pPr>
        <w:spacing w:line="360" w:lineRule="auto"/>
        <w:rPr>
          <w:b/>
          <w:sz w:val="28"/>
          <w:szCs w:val="28"/>
        </w:rPr>
      </w:pPr>
    </w:p>
    <w:p w:rsidR="00092AFE" w:rsidRPr="00A45F90" w:rsidRDefault="00092AFE" w:rsidP="00A45F90">
      <w:pPr>
        <w:spacing w:line="360" w:lineRule="auto"/>
        <w:rPr>
          <w:sz w:val="28"/>
          <w:szCs w:val="28"/>
        </w:rPr>
      </w:pPr>
    </w:p>
    <w:p w:rsidR="00092AFE" w:rsidRPr="00A45F90" w:rsidRDefault="00092AFE" w:rsidP="00A45F90">
      <w:pPr>
        <w:tabs>
          <w:tab w:val="left" w:pos="945"/>
        </w:tabs>
        <w:spacing w:line="360" w:lineRule="auto"/>
        <w:rPr>
          <w:sz w:val="28"/>
          <w:szCs w:val="28"/>
        </w:rPr>
        <w:sectPr w:rsidR="00092AFE" w:rsidRPr="00A45F90" w:rsidSect="00092AFE">
          <w:type w:val="nextColumn"/>
          <w:pgSz w:w="16838" w:h="11906" w:orient="landscape"/>
          <w:pgMar w:top="992" w:right="539" w:bottom="1134" w:left="357" w:header="708" w:footer="708" w:gutter="0"/>
          <w:cols w:space="708"/>
          <w:docGrid w:linePitch="360"/>
        </w:sectPr>
      </w:pPr>
      <w:r w:rsidRPr="00A45F90">
        <w:rPr>
          <w:sz w:val="28"/>
          <w:szCs w:val="28"/>
        </w:rPr>
        <w:tab/>
      </w:r>
    </w:p>
    <w:p w:rsidR="00A72B6D" w:rsidRDefault="00A72B6D" w:rsidP="00A72B6D">
      <w:r>
        <w:rPr>
          <w:noProof/>
          <w:lang w:bidi="ar-SA"/>
        </w:rPr>
        <w:lastRenderedPageBreak/>
        <w:drawing>
          <wp:inline distT="0" distB="0" distL="0" distR="0" wp14:anchorId="6CD25DCC" wp14:editId="5D6550AC">
            <wp:extent cx="6105525" cy="364807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72B6D" w:rsidRDefault="00A72B6D" w:rsidP="00A72B6D">
      <w:pPr>
        <w:jc w:val="center"/>
      </w:pPr>
      <w:r>
        <w:rPr>
          <w:noProof/>
          <w:lang w:bidi="ar-SA"/>
        </w:rPr>
        <w:drawing>
          <wp:inline distT="0" distB="0" distL="0" distR="0" wp14:anchorId="12D4B02D" wp14:editId="04777216">
            <wp:extent cx="6086475" cy="357187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2B6D" w:rsidRDefault="00A72B6D" w:rsidP="00A72B6D">
      <w:pPr>
        <w:spacing w:after="200" w:line="268" w:lineRule="auto"/>
        <w:jc w:val="center"/>
        <w:rPr>
          <w:rFonts w:cstheme="minorHAnsi"/>
          <w:sz w:val="28"/>
        </w:rPr>
      </w:pPr>
    </w:p>
    <w:p w:rsidR="00A72B6D" w:rsidRDefault="00A72B6D" w:rsidP="00A72B6D">
      <w:pPr>
        <w:spacing w:after="200" w:line="268" w:lineRule="auto"/>
        <w:jc w:val="center"/>
        <w:rPr>
          <w:rFonts w:cstheme="minorHAnsi"/>
          <w:sz w:val="28"/>
        </w:rPr>
      </w:pPr>
    </w:p>
    <w:p w:rsidR="00A72B6D" w:rsidRDefault="00A72B6D" w:rsidP="00A72B6D">
      <w:pPr>
        <w:spacing w:after="200" w:line="268" w:lineRule="auto"/>
        <w:jc w:val="center"/>
        <w:rPr>
          <w:rFonts w:cstheme="minorHAnsi"/>
          <w:sz w:val="28"/>
        </w:rPr>
      </w:pPr>
    </w:p>
    <w:p w:rsidR="00A72B6D" w:rsidRDefault="00A72B6D" w:rsidP="00A72B6D">
      <w:pPr>
        <w:spacing w:after="200" w:line="268" w:lineRule="auto"/>
        <w:jc w:val="center"/>
        <w:rPr>
          <w:rFonts w:cstheme="minorHAnsi"/>
          <w:sz w:val="28"/>
        </w:rPr>
      </w:pPr>
    </w:p>
    <w:p w:rsidR="00A72B6D" w:rsidRDefault="00A72B6D" w:rsidP="00A72B6D">
      <w:pPr>
        <w:spacing w:after="200" w:line="268" w:lineRule="auto"/>
        <w:jc w:val="center"/>
        <w:rPr>
          <w:rFonts w:cstheme="minorHAnsi"/>
          <w:sz w:val="28"/>
        </w:rPr>
      </w:pPr>
    </w:p>
    <w:p w:rsidR="00A72B6D" w:rsidRDefault="00A72B6D" w:rsidP="00A72B6D">
      <w:pPr>
        <w:spacing w:after="200" w:line="268" w:lineRule="auto"/>
        <w:jc w:val="center"/>
        <w:rPr>
          <w:rFonts w:cstheme="minorHAnsi"/>
          <w:sz w:val="28"/>
        </w:rPr>
      </w:pPr>
      <w:r>
        <w:rPr>
          <w:noProof/>
          <w:lang w:bidi="ar-SA"/>
        </w:rPr>
        <w:lastRenderedPageBreak/>
        <w:drawing>
          <wp:inline distT="0" distB="0" distL="0" distR="0" wp14:anchorId="75607142" wp14:editId="0FE5E4D2">
            <wp:extent cx="5648325" cy="2171700"/>
            <wp:effectExtent l="0" t="0" r="9525"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2B6D" w:rsidRDefault="00A72B6D" w:rsidP="00A72B6D">
      <w:pPr>
        <w:spacing w:after="200" w:line="268" w:lineRule="auto"/>
        <w:jc w:val="center"/>
        <w:rPr>
          <w:rFonts w:cstheme="minorHAnsi"/>
          <w:sz w:val="28"/>
        </w:rPr>
      </w:pPr>
      <w:r>
        <w:rPr>
          <w:noProof/>
          <w:lang w:bidi="ar-SA"/>
        </w:rPr>
        <w:drawing>
          <wp:inline distT="0" distB="0" distL="0" distR="0" wp14:anchorId="0187F8BA" wp14:editId="585DA008">
            <wp:extent cx="5705475" cy="197167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72B6D" w:rsidRDefault="00A72B6D" w:rsidP="00A72B6D">
      <w:pPr>
        <w:spacing w:after="200" w:line="268" w:lineRule="auto"/>
        <w:jc w:val="center"/>
        <w:rPr>
          <w:rFonts w:cstheme="minorHAnsi"/>
          <w:sz w:val="28"/>
        </w:rPr>
      </w:pPr>
      <w:r>
        <w:rPr>
          <w:noProof/>
          <w:lang w:bidi="ar-SA"/>
        </w:rPr>
        <w:drawing>
          <wp:inline distT="0" distB="0" distL="0" distR="0" wp14:anchorId="1AD1300C" wp14:editId="662CF2D5">
            <wp:extent cx="5715000" cy="230505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2B6D" w:rsidRDefault="00A72B6D" w:rsidP="00A72B6D">
      <w:pPr>
        <w:spacing w:after="200" w:line="268" w:lineRule="auto"/>
        <w:jc w:val="center"/>
        <w:rPr>
          <w:rFonts w:cstheme="minorHAnsi"/>
          <w:sz w:val="28"/>
        </w:rPr>
      </w:pPr>
      <w:r>
        <w:rPr>
          <w:noProof/>
          <w:lang w:bidi="ar-SA"/>
        </w:rPr>
        <w:drawing>
          <wp:inline distT="0" distB="0" distL="0" distR="0" wp14:anchorId="656CB13D" wp14:editId="15D86587">
            <wp:extent cx="5715000" cy="220980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2B6D" w:rsidRPr="00277AD3" w:rsidRDefault="00A72B6D" w:rsidP="00A72B6D">
      <w:pPr>
        <w:spacing w:after="200" w:line="268" w:lineRule="auto"/>
        <w:jc w:val="center"/>
        <w:rPr>
          <w:rFonts w:cstheme="minorHAnsi"/>
          <w:sz w:val="28"/>
        </w:rPr>
      </w:pPr>
      <w:r w:rsidRPr="00277AD3">
        <w:rPr>
          <w:rFonts w:cstheme="minorHAnsi"/>
          <w:sz w:val="28"/>
        </w:rPr>
        <w:lastRenderedPageBreak/>
        <w:t xml:space="preserve">Информация о качестве </w:t>
      </w:r>
      <w:proofErr w:type="gramStart"/>
      <w:r w:rsidRPr="00277AD3">
        <w:rPr>
          <w:rFonts w:cstheme="minorHAnsi"/>
          <w:sz w:val="28"/>
        </w:rPr>
        <w:t>обучения</w:t>
      </w:r>
      <w:r>
        <w:rPr>
          <w:rFonts w:cstheme="minorHAnsi"/>
          <w:sz w:val="28"/>
        </w:rPr>
        <w:t xml:space="preserve"> по</w:t>
      </w:r>
      <w:proofErr w:type="gramEnd"/>
      <w:r>
        <w:rPr>
          <w:rFonts w:cstheme="minorHAnsi"/>
          <w:sz w:val="28"/>
        </w:rPr>
        <w:t xml:space="preserve"> отдельным предметам</w:t>
      </w:r>
      <w:r w:rsidRPr="00277AD3">
        <w:rPr>
          <w:rFonts w:cstheme="minorHAnsi"/>
          <w:sz w:val="28"/>
        </w:rPr>
        <w:t>.</w:t>
      </w:r>
    </w:p>
    <w:tbl>
      <w:tblPr>
        <w:tblW w:w="9669" w:type="dxa"/>
        <w:tblInd w:w="410" w:type="dxa"/>
        <w:tblLayout w:type="fixed"/>
        <w:tblLook w:val="0000" w:firstRow="0" w:lastRow="0" w:firstColumn="0" w:lastColumn="0" w:noHBand="0" w:noVBand="0"/>
      </w:tblPr>
      <w:tblGrid>
        <w:gridCol w:w="1895"/>
        <w:gridCol w:w="2671"/>
        <w:gridCol w:w="1701"/>
        <w:gridCol w:w="1701"/>
        <w:gridCol w:w="1701"/>
      </w:tblGrid>
      <w:tr w:rsidR="00A72B6D" w:rsidRPr="00D555DB" w:rsidTr="00A9477B">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ФИО учителя</w:t>
            </w: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 xml:space="preserve">предмет </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Качество обучения в 2017-2018 уч.г.</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Качество обучения в 2018-2019 уч.г.</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Качество обучения в 2019-2020 уч.г.</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Матасова А.В.</w:t>
            </w: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Русский язык</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89,66</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Математика</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93,1</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93,1</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Литературное чтение</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Окружающий мир</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Еремина О.А.</w:t>
            </w: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Русский язык</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80,35</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92,3</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92,86</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Математика</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94,57</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88,46</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Литературное чтение</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napToGrid w:val="0"/>
              <w:spacing w:after="200" w:line="268" w:lineRule="auto"/>
              <w:jc w:val="center"/>
              <w:rPr>
                <w:rFonts w:cstheme="minorHAnsi"/>
              </w:rPr>
            </w:pPr>
            <w:r w:rsidRPr="00D555DB">
              <w:rPr>
                <w:rFonts w:cstheme="minorHAnsi"/>
              </w:rPr>
              <w:t>100</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Окружающий мир</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napToGrid w:val="0"/>
              <w:spacing w:after="200" w:line="268" w:lineRule="auto"/>
              <w:jc w:val="center"/>
              <w:rPr>
                <w:rFonts w:cstheme="minorHAnsi"/>
              </w:rPr>
            </w:pPr>
            <w:r w:rsidRPr="00D555DB">
              <w:rPr>
                <w:rFonts w:cstheme="minorHAnsi"/>
              </w:rPr>
              <w:t>100</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Дубровина Т.М.</w:t>
            </w: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Русский язык</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54,16</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58,3</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napToGrid w:val="0"/>
              <w:spacing w:after="200" w:line="268" w:lineRule="auto"/>
              <w:jc w:val="center"/>
              <w:rPr>
                <w:rFonts w:cstheme="minorHAnsi"/>
              </w:rPr>
            </w:pPr>
            <w:r w:rsidRPr="00D555DB">
              <w:rPr>
                <w:rFonts w:cstheme="minorHAnsi"/>
              </w:rPr>
              <w:t>65,38</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Математика</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61,3</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66,67</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napToGrid w:val="0"/>
              <w:spacing w:after="200" w:line="268" w:lineRule="auto"/>
              <w:jc w:val="center"/>
              <w:rPr>
                <w:rFonts w:cstheme="minorHAnsi"/>
              </w:rPr>
            </w:pPr>
            <w:r w:rsidRPr="00D555DB">
              <w:rPr>
                <w:rFonts w:cstheme="minorHAnsi"/>
              </w:rPr>
              <w:t>76,89</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Литературное чтение</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92</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92</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napToGrid w:val="0"/>
              <w:spacing w:after="200" w:line="268" w:lineRule="auto"/>
              <w:jc w:val="center"/>
              <w:rPr>
                <w:rFonts w:cstheme="minorHAnsi"/>
              </w:rPr>
            </w:pPr>
            <w:r w:rsidRPr="00D555DB">
              <w:rPr>
                <w:rFonts w:cstheme="minorHAnsi"/>
              </w:rPr>
              <w:t>94,15</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Окружающий мир</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85,65</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87,5</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napToGrid w:val="0"/>
              <w:spacing w:after="200" w:line="268" w:lineRule="auto"/>
              <w:jc w:val="center"/>
              <w:rPr>
                <w:rFonts w:cstheme="minorHAnsi"/>
              </w:rPr>
            </w:pPr>
            <w:r w:rsidRPr="00D555DB">
              <w:rPr>
                <w:rFonts w:cstheme="minorHAnsi"/>
              </w:rPr>
              <w:t>90,29</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Ильина О.Н.</w:t>
            </w: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Русский язык</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59,53</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60,87</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70,8</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Математика</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65,55</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73,91</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napToGrid w:val="0"/>
              <w:spacing w:after="200" w:line="268" w:lineRule="auto"/>
              <w:jc w:val="center"/>
              <w:rPr>
                <w:rFonts w:cstheme="minorHAnsi"/>
              </w:rPr>
            </w:pPr>
            <w:r w:rsidRPr="00D555DB">
              <w:rPr>
                <w:rFonts w:cstheme="minorHAnsi"/>
              </w:rPr>
              <w:t>76,32</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Литературное чтение</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86,28</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91,3</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napToGrid w:val="0"/>
              <w:spacing w:after="200" w:line="268" w:lineRule="auto"/>
              <w:jc w:val="center"/>
              <w:rPr>
                <w:rFonts w:cstheme="minorHAnsi"/>
              </w:rPr>
            </w:pPr>
            <w:r w:rsidRPr="00D555DB">
              <w:rPr>
                <w:rFonts w:cstheme="minorHAnsi"/>
              </w:rPr>
              <w:t>89</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Окружающий мир</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82,19</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86,96</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napToGrid w:val="0"/>
              <w:spacing w:after="200" w:line="268" w:lineRule="auto"/>
              <w:jc w:val="center"/>
              <w:rPr>
                <w:rFonts w:cstheme="minorHAnsi"/>
              </w:rPr>
            </w:pPr>
            <w:r w:rsidRPr="00D555DB">
              <w:rPr>
                <w:rFonts w:cstheme="minorHAnsi"/>
              </w:rPr>
              <w:t>81,81</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Костюченко Е.А.</w:t>
            </w: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Русский язык</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72,73</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75,59</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72</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Математика</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77,27</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74,45</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89,17</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Литературное чтение</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94,92</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95,8</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Окружающий мир</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95,45</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94</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97,9</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Мамай Н.Н.</w:t>
            </w: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Русский язык</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78,57</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77,78</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Математика</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82,14</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88,89</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Литературное чтение</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92,86</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96,3</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Окружающий мир</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92,86</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92,59</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Занозина Л.А.</w:t>
            </w: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Русский язык</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60</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89,66</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95</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Математика</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76</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89,66</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96,61</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Литературное чтение</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96</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96,55</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Окружающий мир</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Максимова Н.А.</w:t>
            </w: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Русский язык</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92,59</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93,33</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Математика</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96,3</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69,67</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Литературное чтение</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Окружающий мир</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Канакова Е.А.</w:t>
            </w: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Русский язык</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62</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64</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71,88</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Математика</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68,97</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67,45</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84,38</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Литературное чтение</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82,76</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88,42</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93,75</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Окружающий мир</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82,76</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88,42</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93,75</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Слепнева С.В.</w:t>
            </w: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Русский язык</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83,3</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72,73</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Математика</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91,67</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r>
      <w:tr w:rsidR="00A72B6D" w:rsidRPr="00D555DB" w:rsidTr="00A9477B">
        <w:trPr>
          <w:trHeight w:val="340"/>
        </w:trPr>
        <w:tc>
          <w:tcPr>
            <w:tcW w:w="1895" w:type="dxa"/>
            <w:tcBorders>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Литературное чтение</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95,83</w:t>
            </w:r>
          </w:p>
        </w:tc>
        <w:tc>
          <w:tcPr>
            <w:tcW w:w="1701" w:type="dxa"/>
            <w:tcBorders>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r>
      <w:tr w:rsidR="00A72B6D" w:rsidRPr="00D555DB" w:rsidTr="00A9477B">
        <w:trPr>
          <w:trHeight w:val="340"/>
        </w:trPr>
        <w:tc>
          <w:tcPr>
            <w:tcW w:w="1895"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napToGrid w:val="0"/>
              <w:spacing w:after="200" w:line="268" w:lineRule="auto"/>
              <w:rPr>
                <w:rFonts w:cstheme="minorHAnsi"/>
              </w:rPr>
            </w:pPr>
          </w:p>
        </w:tc>
        <w:tc>
          <w:tcPr>
            <w:tcW w:w="2671" w:type="dxa"/>
            <w:tcBorders>
              <w:top w:val="single" w:sz="1" w:space="0" w:color="000000"/>
              <w:left w:val="single" w:sz="1" w:space="0" w:color="000000"/>
              <w:bottom w:val="single" w:sz="1" w:space="0" w:color="000000"/>
            </w:tcBorders>
            <w:shd w:val="clear" w:color="auto" w:fill="auto"/>
          </w:tcPr>
          <w:p w:rsidR="00A72B6D" w:rsidRPr="00D555DB" w:rsidRDefault="00A72B6D" w:rsidP="00000B8D">
            <w:pPr>
              <w:spacing w:after="200" w:line="268" w:lineRule="auto"/>
              <w:rPr>
                <w:rFonts w:cstheme="minorHAnsi"/>
              </w:rPr>
            </w:pPr>
            <w:r w:rsidRPr="00D555DB">
              <w:rPr>
                <w:rFonts w:cstheme="minorHAnsi"/>
              </w:rPr>
              <w:t>Окружающий мир</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91,67</w:t>
            </w:r>
          </w:p>
        </w:tc>
        <w:tc>
          <w:tcPr>
            <w:tcW w:w="1701" w:type="dxa"/>
            <w:tcBorders>
              <w:top w:val="single" w:sz="1" w:space="0" w:color="000000"/>
              <w:left w:val="single" w:sz="1" w:space="0" w:color="000000"/>
              <w:bottom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100</w:t>
            </w:r>
          </w:p>
        </w:tc>
        <w:tc>
          <w:tcPr>
            <w:tcW w:w="1701" w:type="dxa"/>
            <w:tcBorders>
              <w:top w:val="single" w:sz="1" w:space="0" w:color="000000"/>
              <w:left w:val="single" w:sz="1" w:space="0" w:color="000000"/>
              <w:bottom w:val="single" w:sz="1" w:space="0" w:color="000000"/>
              <w:right w:val="single" w:sz="1" w:space="0" w:color="000000"/>
            </w:tcBorders>
            <w:shd w:val="clear" w:color="auto" w:fill="auto"/>
            <w:vAlign w:val="center"/>
          </w:tcPr>
          <w:p w:rsidR="00A72B6D" w:rsidRPr="00D555DB" w:rsidRDefault="00A72B6D" w:rsidP="00000B8D">
            <w:pPr>
              <w:spacing w:after="200" w:line="268" w:lineRule="auto"/>
              <w:jc w:val="center"/>
              <w:rPr>
                <w:rFonts w:cstheme="minorHAnsi"/>
              </w:rPr>
            </w:pPr>
            <w:r w:rsidRPr="00D555DB">
              <w:rPr>
                <w:rFonts w:cstheme="minorHAnsi"/>
              </w:rPr>
              <w:t>-</w:t>
            </w:r>
          </w:p>
        </w:tc>
      </w:tr>
    </w:tbl>
    <w:p w:rsidR="00A72B6D" w:rsidRPr="00D555DB" w:rsidRDefault="00A72B6D" w:rsidP="00A72B6D">
      <w:pPr>
        <w:rPr>
          <w:rFonts w:cstheme="minorHAnsi"/>
        </w:rPr>
      </w:pPr>
    </w:p>
    <w:p w:rsidR="00A72B6D" w:rsidRDefault="00A72B6D" w:rsidP="00A72B6D">
      <w:pPr>
        <w:spacing w:line="360" w:lineRule="auto"/>
        <w:jc w:val="both"/>
        <w:rPr>
          <w:sz w:val="28"/>
        </w:rPr>
      </w:pPr>
      <w:r w:rsidRPr="00344F86">
        <w:rPr>
          <w:sz w:val="28"/>
        </w:rPr>
        <w:t xml:space="preserve">Из сравнительных таблиц видно, что </w:t>
      </w:r>
      <w:r>
        <w:rPr>
          <w:sz w:val="28"/>
        </w:rPr>
        <w:t xml:space="preserve">во всех параллелях наблюдается рост качества обучения. </w:t>
      </w:r>
    </w:p>
    <w:p w:rsidR="00A72B6D" w:rsidRDefault="00A72B6D" w:rsidP="00A72B6D">
      <w:pPr>
        <w:spacing w:line="360" w:lineRule="auto"/>
        <w:jc w:val="both"/>
        <w:rPr>
          <w:sz w:val="28"/>
        </w:rPr>
      </w:pPr>
      <w:r>
        <w:rPr>
          <w:sz w:val="28"/>
        </w:rPr>
        <w:t>По сравнению с 2018-2019 уч.г. наибольший рост качества отмечается в параллели 4-х классов – 23%, в параллели 2-х классов – 13%. В целом по начальной школе рост качества составил 14%.</w:t>
      </w:r>
    </w:p>
    <w:p w:rsidR="00A72B6D" w:rsidRDefault="00A72B6D" w:rsidP="00A72B6D">
      <w:pPr>
        <w:spacing w:line="360" w:lineRule="auto"/>
        <w:jc w:val="both"/>
        <w:rPr>
          <w:sz w:val="28"/>
        </w:rPr>
      </w:pPr>
      <w:r>
        <w:rPr>
          <w:sz w:val="28"/>
        </w:rPr>
        <w:t>В 2019-2020 уч.г. наибольший рост качества по предмету показали следующие учителя:</w:t>
      </w:r>
    </w:p>
    <w:p w:rsidR="00A72B6D" w:rsidRDefault="00A72B6D" w:rsidP="00C66C70">
      <w:pPr>
        <w:pStyle w:val="a5"/>
        <w:widowControl/>
        <w:numPr>
          <w:ilvl w:val="0"/>
          <w:numId w:val="36"/>
        </w:numPr>
        <w:autoSpaceDE/>
        <w:autoSpaceDN/>
        <w:spacing w:after="160" w:line="360" w:lineRule="auto"/>
        <w:contextualSpacing/>
        <w:rPr>
          <w:sz w:val="28"/>
        </w:rPr>
      </w:pPr>
      <w:r>
        <w:rPr>
          <w:sz w:val="28"/>
        </w:rPr>
        <w:t>Канакова Е.А. (математика) – 17%;</w:t>
      </w:r>
    </w:p>
    <w:p w:rsidR="00A72B6D" w:rsidRDefault="00A72B6D" w:rsidP="00C66C70">
      <w:pPr>
        <w:pStyle w:val="a5"/>
        <w:widowControl/>
        <w:numPr>
          <w:ilvl w:val="0"/>
          <w:numId w:val="36"/>
        </w:numPr>
        <w:autoSpaceDE/>
        <w:autoSpaceDN/>
        <w:spacing w:after="160" w:line="360" w:lineRule="auto"/>
        <w:contextualSpacing/>
        <w:rPr>
          <w:sz w:val="28"/>
        </w:rPr>
      </w:pPr>
      <w:r>
        <w:rPr>
          <w:sz w:val="28"/>
        </w:rPr>
        <w:t>Костюченко Е.А. (математика) – 15%;</w:t>
      </w:r>
    </w:p>
    <w:p w:rsidR="00A72B6D" w:rsidRDefault="00A72B6D" w:rsidP="00C66C70">
      <w:pPr>
        <w:pStyle w:val="a5"/>
        <w:widowControl/>
        <w:numPr>
          <w:ilvl w:val="0"/>
          <w:numId w:val="36"/>
        </w:numPr>
        <w:autoSpaceDE/>
        <w:autoSpaceDN/>
        <w:spacing w:after="160" w:line="360" w:lineRule="auto"/>
        <w:contextualSpacing/>
        <w:rPr>
          <w:sz w:val="28"/>
        </w:rPr>
      </w:pPr>
      <w:r>
        <w:rPr>
          <w:sz w:val="28"/>
        </w:rPr>
        <w:t>Еремина О.А. (математика) – 12%;</w:t>
      </w:r>
    </w:p>
    <w:p w:rsidR="00A72B6D" w:rsidRDefault="00A72B6D" w:rsidP="00C66C70">
      <w:pPr>
        <w:pStyle w:val="a5"/>
        <w:widowControl/>
        <w:numPr>
          <w:ilvl w:val="0"/>
          <w:numId w:val="36"/>
        </w:numPr>
        <w:autoSpaceDE/>
        <w:autoSpaceDN/>
        <w:spacing w:after="160" w:line="360" w:lineRule="auto"/>
        <w:contextualSpacing/>
        <w:rPr>
          <w:sz w:val="28"/>
        </w:rPr>
      </w:pPr>
      <w:r>
        <w:rPr>
          <w:sz w:val="28"/>
        </w:rPr>
        <w:t>Дубровина Т.М. (математика) – 10%;</w:t>
      </w:r>
    </w:p>
    <w:p w:rsidR="00A72B6D" w:rsidRDefault="00A72B6D" w:rsidP="00C66C70">
      <w:pPr>
        <w:pStyle w:val="a5"/>
        <w:widowControl/>
        <w:numPr>
          <w:ilvl w:val="0"/>
          <w:numId w:val="36"/>
        </w:numPr>
        <w:autoSpaceDE/>
        <w:autoSpaceDN/>
        <w:spacing w:after="160" w:line="360" w:lineRule="auto"/>
        <w:contextualSpacing/>
        <w:rPr>
          <w:sz w:val="28"/>
        </w:rPr>
      </w:pPr>
      <w:r>
        <w:rPr>
          <w:sz w:val="28"/>
        </w:rPr>
        <w:t>Ильина О.Н. (русский язык) – 10%;</w:t>
      </w:r>
    </w:p>
    <w:p w:rsidR="00A72B6D" w:rsidRPr="00DA2965" w:rsidRDefault="00A72B6D" w:rsidP="00C66C70">
      <w:pPr>
        <w:pStyle w:val="a5"/>
        <w:widowControl/>
        <w:numPr>
          <w:ilvl w:val="0"/>
          <w:numId w:val="36"/>
        </w:numPr>
        <w:autoSpaceDE/>
        <w:autoSpaceDN/>
        <w:spacing w:after="160" w:line="360" w:lineRule="auto"/>
        <w:contextualSpacing/>
        <w:rPr>
          <w:sz w:val="28"/>
        </w:rPr>
      </w:pPr>
      <w:r>
        <w:rPr>
          <w:sz w:val="28"/>
        </w:rPr>
        <w:t>Занозина Л.А. (математика) – 7%.</w:t>
      </w:r>
    </w:p>
    <w:p w:rsidR="00A72B6D" w:rsidRDefault="00A72B6D" w:rsidP="00A72B6D">
      <w:pPr>
        <w:spacing w:line="360" w:lineRule="auto"/>
        <w:jc w:val="both"/>
        <w:rPr>
          <w:sz w:val="28"/>
        </w:rPr>
      </w:pPr>
      <w:r>
        <w:rPr>
          <w:sz w:val="28"/>
        </w:rPr>
        <w:t>Задачей педагогического коллектива на 2020 – 2021 уч</w:t>
      </w:r>
      <w:proofErr w:type="gramStart"/>
      <w:r>
        <w:rPr>
          <w:sz w:val="28"/>
        </w:rPr>
        <w:t>.г</w:t>
      </w:r>
      <w:proofErr w:type="gramEnd"/>
      <w:r>
        <w:rPr>
          <w:sz w:val="28"/>
        </w:rPr>
        <w:t>од является сохранение достигнутых показателей качества.</w:t>
      </w:r>
    </w:p>
    <w:p w:rsidR="00A72B6D" w:rsidRDefault="00A72B6D" w:rsidP="00A72B6D">
      <w:pPr>
        <w:spacing w:line="360" w:lineRule="auto"/>
        <w:jc w:val="center"/>
        <w:rPr>
          <w:sz w:val="28"/>
        </w:rPr>
      </w:pPr>
      <w:r>
        <w:rPr>
          <w:sz w:val="28"/>
        </w:rPr>
        <w:t>Психолого – педагогическое сопровождение реализации ФГОС НОО.</w:t>
      </w:r>
    </w:p>
    <w:p w:rsidR="00A72B6D" w:rsidRDefault="00A72B6D" w:rsidP="00A72B6D">
      <w:pPr>
        <w:spacing w:line="360" w:lineRule="auto"/>
        <w:jc w:val="both"/>
        <w:rPr>
          <w:sz w:val="28"/>
        </w:rPr>
      </w:pPr>
      <w:r>
        <w:rPr>
          <w:sz w:val="28"/>
        </w:rPr>
        <w:t xml:space="preserve">Введение ФГОС и связанные с ними изменения в системе школьного образования </w:t>
      </w:r>
      <w:r>
        <w:rPr>
          <w:sz w:val="28"/>
        </w:rPr>
        <w:lastRenderedPageBreak/>
        <w:t xml:space="preserve">определили ряд новых функций педагога – психолога. Прежде </w:t>
      </w:r>
      <w:proofErr w:type="gramStart"/>
      <w:r>
        <w:rPr>
          <w:sz w:val="28"/>
        </w:rPr>
        <w:t>всего</w:t>
      </w:r>
      <w:proofErr w:type="gramEnd"/>
      <w:r>
        <w:rPr>
          <w:sz w:val="28"/>
        </w:rPr>
        <w:t xml:space="preserve"> это касается включения в качестве результатов образования сформированность универсальных учебных действий.</w:t>
      </w:r>
    </w:p>
    <w:p w:rsidR="00A72B6D" w:rsidRPr="00543E4A" w:rsidRDefault="00A72B6D" w:rsidP="00A72B6D">
      <w:pPr>
        <w:spacing w:line="360" w:lineRule="auto"/>
        <w:jc w:val="both"/>
        <w:rPr>
          <w:sz w:val="28"/>
        </w:rPr>
      </w:pPr>
      <w:r w:rsidRPr="00543E4A">
        <w:rPr>
          <w:sz w:val="28"/>
        </w:rPr>
        <w:t>Образовательный процесс, основанный только на подборе необходимой для изучения информации и развитию психических процессов, и в меньшей степени – обучению эффективным приемам (операциям) как мышления, так и обучения в целом, значительно снижает общую эффективность образовательного процесса и негативно сказывается на развитии личности. Кроме того, снижается уровень ответственности и самостоятельности обучающихся, не стимулируя их саморазвития.</w:t>
      </w:r>
    </w:p>
    <w:p w:rsidR="00A72B6D" w:rsidRPr="00543E4A" w:rsidRDefault="00A72B6D" w:rsidP="00A72B6D">
      <w:pPr>
        <w:spacing w:line="360" w:lineRule="auto"/>
        <w:jc w:val="both"/>
        <w:rPr>
          <w:sz w:val="28"/>
        </w:rPr>
      </w:pPr>
      <w:r w:rsidRPr="00543E4A">
        <w:rPr>
          <w:sz w:val="28"/>
        </w:rPr>
        <w:t>Универсальный характер УУД проявляется в том, что они носят надпредметный, метапредметный характер, реализуют целостность личностного, социального, познавательного, коммуникативного развития личности; обеспечивают успешное усвоение знаний, умений и навыков и формирование компетентностей в любой предметной области; создают условия для обучающихся к решению жизненных задач.</w:t>
      </w:r>
    </w:p>
    <w:p w:rsidR="00A72B6D" w:rsidRDefault="00A72B6D" w:rsidP="00A72B6D">
      <w:pPr>
        <w:spacing w:line="360" w:lineRule="auto"/>
        <w:jc w:val="both"/>
        <w:rPr>
          <w:sz w:val="28"/>
        </w:rPr>
      </w:pPr>
      <w:r w:rsidRPr="00543E4A">
        <w:rPr>
          <w:sz w:val="28"/>
        </w:rPr>
        <w:t>Заявленные ФГОС результаты обучения согласуются с моделью выпускника начальной школы, определяемой как личность с основами нравственного поведения и общеучебных навыков, необходимых для продолжения образования в основной школе и обеспечивающих «умение учиться»; личность, способная к совместной деятельности с учителем и одноклассниками.</w:t>
      </w:r>
    </w:p>
    <w:p w:rsidR="00A72B6D" w:rsidRPr="00543E4A" w:rsidRDefault="00A72B6D" w:rsidP="00A72B6D">
      <w:pPr>
        <w:spacing w:line="360" w:lineRule="auto"/>
        <w:jc w:val="both"/>
        <w:rPr>
          <w:sz w:val="28"/>
        </w:rPr>
      </w:pPr>
      <w:r w:rsidRPr="00543E4A">
        <w:rPr>
          <w:sz w:val="28"/>
        </w:rPr>
        <w:t>К основным видам универсальных учебных действий относятся личностные, регулятивные (включающие также действия саморегуляции), познавательные, коммуникативные УУД</w:t>
      </w:r>
    </w:p>
    <w:p w:rsidR="00A72B6D" w:rsidRPr="00543E4A" w:rsidRDefault="00A72B6D" w:rsidP="00A72B6D">
      <w:pPr>
        <w:spacing w:line="360" w:lineRule="auto"/>
        <w:jc w:val="both"/>
        <w:rPr>
          <w:sz w:val="28"/>
        </w:rPr>
      </w:pPr>
      <w:r w:rsidRPr="00543E4A">
        <w:rPr>
          <w:sz w:val="28"/>
        </w:rPr>
        <w:t>Личностные УУД обеспечивают ценностно-смысловую ориентацию детей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A72B6D" w:rsidRPr="00543E4A" w:rsidRDefault="00A72B6D" w:rsidP="00A72B6D">
      <w:pPr>
        <w:spacing w:line="360" w:lineRule="auto"/>
        <w:jc w:val="both"/>
        <w:rPr>
          <w:sz w:val="28"/>
        </w:rPr>
      </w:pPr>
      <w:proofErr w:type="gramStart"/>
      <w:r w:rsidRPr="00543E4A">
        <w:rPr>
          <w:sz w:val="28"/>
        </w:rPr>
        <w:t>Регулятивные УУД обеспечивают организацию учебной деятельности (целеполагание как постановка учебной задачи на основе соотнесения того, что уже известно и усвоено учащимся, и того, что еще неизвестно.</w:t>
      </w:r>
      <w:proofErr w:type="gramEnd"/>
    </w:p>
    <w:p w:rsidR="00A72B6D" w:rsidRPr="00543E4A" w:rsidRDefault="00A72B6D" w:rsidP="00A72B6D">
      <w:pPr>
        <w:spacing w:line="360" w:lineRule="auto"/>
        <w:jc w:val="both"/>
        <w:rPr>
          <w:sz w:val="28"/>
        </w:rPr>
      </w:pPr>
      <w:r w:rsidRPr="00543E4A">
        <w:rPr>
          <w:sz w:val="28"/>
        </w:rPr>
        <w:t xml:space="preserve">Познавательные УД включают общеучебные, логические и направленные на </w:t>
      </w:r>
      <w:r w:rsidRPr="00543E4A">
        <w:rPr>
          <w:sz w:val="28"/>
        </w:rPr>
        <w:lastRenderedPageBreak/>
        <w:t>постановку и решение проблемы навыки.</w:t>
      </w:r>
    </w:p>
    <w:p w:rsidR="00A72B6D" w:rsidRDefault="00A72B6D" w:rsidP="00A72B6D">
      <w:pPr>
        <w:spacing w:line="360" w:lineRule="auto"/>
        <w:jc w:val="both"/>
        <w:rPr>
          <w:sz w:val="28"/>
        </w:rPr>
      </w:pPr>
      <w:r w:rsidRPr="00543E4A">
        <w:rPr>
          <w:sz w:val="28"/>
        </w:rPr>
        <w:t>Коммуникативные УУД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72B6D" w:rsidRDefault="00A72B6D" w:rsidP="00A72B6D">
      <w:pPr>
        <w:spacing w:line="360" w:lineRule="auto"/>
        <w:jc w:val="both"/>
        <w:rPr>
          <w:sz w:val="28"/>
        </w:rPr>
      </w:pPr>
      <w:r>
        <w:rPr>
          <w:sz w:val="28"/>
        </w:rPr>
        <w:t>С целью получения объективной информации о состоянии и динамике формирования универсальных учебных действий у младших школьников в МАОУ «Школа № 128» проводится ряд диагностических исследований.</w:t>
      </w:r>
    </w:p>
    <w:p w:rsidR="00A72B6D" w:rsidRDefault="00A72B6D" w:rsidP="00A72B6D">
      <w:pPr>
        <w:spacing w:line="360" w:lineRule="auto"/>
        <w:jc w:val="both"/>
        <w:rPr>
          <w:sz w:val="28"/>
        </w:rPr>
      </w:pPr>
      <w:r>
        <w:rPr>
          <w:sz w:val="28"/>
        </w:rPr>
        <w:t>В сентябре 2019-2020 уч.г. проводилась диагностика</w:t>
      </w:r>
      <w:r w:rsidRPr="00C92C64">
        <w:rPr>
          <w:sz w:val="28"/>
        </w:rPr>
        <w:t xml:space="preserve"> уровня интеллектуальной и психологической готовности первоклассников к обучению по ФГОС НОО.</w:t>
      </w:r>
    </w:p>
    <w:p w:rsidR="00A72B6D" w:rsidRDefault="00A72B6D" w:rsidP="00A72B6D">
      <w:pPr>
        <w:spacing w:line="360" w:lineRule="auto"/>
        <w:jc w:val="both"/>
        <w:rPr>
          <w:sz w:val="28"/>
        </w:rPr>
      </w:pPr>
      <w:r>
        <w:rPr>
          <w:sz w:val="28"/>
        </w:rPr>
        <w:t>Полученные данные были использованы для осуществления индивидуально – дифференцированного подхода к каждому ребенку при обучении в 1 классе.</w:t>
      </w:r>
    </w:p>
    <w:p w:rsidR="00A72B6D" w:rsidRDefault="00A72B6D" w:rsidP="00A72B6D">
      <w:pPr>
        <w:spacing w:line="360" w:lineRule="auto"/>
        <w:jc w:val="both"/>
        <w:rPr>
          <w:sz w:val="28"/>
        </w:rPr>
      </w:pPr>
      <w:r w:rsidRPr="00784E69">
        <w:rPr>
          <w:sz w:val="28"/>
        </w:rPr>
        <w:t>Одним из компонентов личностной готовности к школе является сформированность внутренней позиции школьника. Фактического изменения социальной позиции ребенка недостаточно для изменения направленности и содержания его развития. О сформированной внутренней позиции школьника можно говорить только тогда, когда ребенок действительно хочет учиться, а не только ходить в школу. Основными критериями сформированности внутренней позиции школьника являются положительное отношение к школе, осознание необходимости учения, принятие школьных норм и правил.</w:t>
      </w:r>
    </w:p>
    <w:p w:rsidR="00A72B6D" w:rsidRPr="006A4C00" w:rsidRDefault="00A72B6D" w:rsidP="00A72B6D">
      <w:pPr>
        <w:spacing w:line="360" w:lineRule="auto"/>
        <w:jc w:val="center"/>
        <w:rPr>
          <w:b/>
          <w:sz w:val="28"/>
        </w:rPr>
      </w:pPr>
      <w:r w:rsidRPr="006A4C00">
        <w:rPr>
          <w:b/>
          <w:sz w:val="28"/>
        </w:rPr>
        <w:t>Результаты сформированности внутренней позиции школьника.</w:t>
      </w:r>
    </w:p>
    <w:p w:rsidR="00A72B6D" w:rsidRDefault="00A72B6D" w:rsidP="00A72B6D">
      <w:pPr>
        <w:spacing w:line="360" w:lineRule="auto"/>
        <w:jc w:val="both"/>
        <w:rPr>
          <w:sz w:val="28"/>
        </w:rPr>
      </w:pPr>
      <w:r>
        <w:rPr>
          <w:noProof/>
          <w:lang w:bidi="ar-SA"/>
        </w:rPr>
        <w:drawing>
          <wp:inline distT="0" distB="0" distL="0" distR="0" wp14:anchorId="29BBA2E4" wp14:editId="1E64DD2C">
            <wp:extent cx="6067425" cy="2476500"/>
            <wp:effectExtent l="0" t="0" r="9525"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72B6D" w:rsidRPr="00784E69" w:rsidRDefault="00A72B6D" w:rsidP="00A72B6D">
      <w:pPr>
        <w:pStyle w:val="ad"/>
        <w:spacing w:line="360" w:lineRule="auto"/>
        <w:jc w:val="both"/>
        <w:rPr>
          <w:sz w:val="28"/>
        </w:rPr>
      </w:pPr>
      <w:r w:rsidRPr="00784E69">
        <w:rPr>
          <w:sz w:val="28"/>
        </w:rPr>
        <w:lastRenderedPageBreak/>
        <w:t>Одна из основных причин неуспешности в первом классе – слабое развитие произвольности. Трудность заключается в том, что с одной стороны, произвольность – одно из новообразований младшего школьного возраста, развивающееся внутри учебной деятельности, с другой стороны, слабое развитие произвольности мешает успешному началу обучения в школе.</w:t>
      </w:r>
    </w:p>
    <w:p w:rsidR="00A72B6D" w:rsidRPr="00784E69" w:rsidRDefault="00A72B6D" w:rsidP="00A72B6D">
      <w:pPr>
        <w:pStyle w:val="ad"/>
        <w:spacing w:line="360" w:lineRule="auto"/>
        <w:jc w:val="both"/>
        <w:rPr>
          <w:sz w:val="28"/>
        </w:rPr>
      </w:pPr>
      <w:r w:rsidRPr="00784E69">
        <w:rPr>
          <w:sz w:val="28"/>
        </w:rPr>
        <w:t>В исследовании особое внимание уделялось следующим параметрам:</w:t>
      </w:r>
    </w:p>
    <w:p w:rsidR="00A72B6D" w:rsidRPr="00784E69" w:rsidRDefault="00A72B6D" w:rsidP="00C66C70">
      <w:pPr>
        <w:pStyle w:val="ad"/>
        <w:numPr>
          <w:ilvl w:val="0"/>
          <w:numId w:val="37"/>
        </w:numPr>
        <w:spacing w:line="360" w:lineRule="auto"/>
        <w:jc w:val="both"/>
        <w:rPr>
          <w:sz w:val="28"/>
        </w:rPr>
      </w:pPr>
      <w:r w:rsidRPr="00784E69">
        <w:rPr>
          <w:sz w:val="28"/>
        </w:rPr>
        <w:t>умение сознательно подчинить свои действия правилу, обобщенно определяющему способ действия;</w:t>
      </w:r>
    </w:p>
    <w:p w:rsidR="00A72B6D" w:rsidRPr="00784E69" w:rsidRDefault="00A72B6D" w:rsidP="00C66C70">
      <w:pPr>
        <w:pStyle w:val="ad"/>
        <w:numPr>
          <w:ilvl w:val="0"/>
          <w:numId w:val="37"/>
        </w:numPr>
        <w:spacing w:line="360" w:lineRule="auto"/>
        <w:jc w:val="both"/>
        <w:rPr>
          <w:sz w:val="28"/>
        </w:rPr>
      </w:pPr>
      <w:r w:rsidRPr="00784E69">
        <w:rPr>
          <w:sz w:val="28"/>
        </w:rPr>
        <w:t>умение ориентироваться на заданную систему требований;</w:t>
      </w:r>
    </w:p>
    <w:p w:rsidR="00A72B6D" w:rsidRPr="00784E69" w:rsidRDefault="00A72B6D" w:rsidP="00C66C70">
      <w:pPr>
        <w:pStyle w:val="ad"/>
        <w:numPr>
          <w:ilvl w:val="0"/>
          <w:numId w:val="37"/>
        </w:numPr>
        <w:spacing w:line="360" w:lineRule="auto"/>
        <w:jc w:val="both"/>
        <w:rPr>
          <w:sz w:val="28"/>
        </w:rPr>
      </w:pPr>
      <w:proofErr w:type="gramStart"/>
      <w:r w:rsidRPr="00784E69">
        <w:rPr>
          <w:sz w:val="28"/>
        </w:rPr>
        <w:t>умение внимательно слушать говорящего и точно выполнять задания, предлагаемые в устной форме;</w:t>
      </w:r>
      <w:proofErr w:type="gramEnd"/>
    </w:p>
    <w:p w:rsidR="00A72B6D" w:rsidRDefault="00A72B6D" w:rsidP="00C66C70">
      <w:pPr>
        <w:pStyle w:val="ad"/>
        <w:numPr>
          <w:ilvl w:val="0"/>
          <w:numId w:val="37"/>
        </w:numPr>
        <w:spacing w:line="360" w:lineRule="auto"/>
        <w:jc w:val="both"/>
        <w:rPr>
          <w:sz w:val="28"/>
        </w:rPr>
      </w:pPr>
      <w:r w:rsidRPr="00784E69">
        <w:rPr>
          <w:sz w:val="28"/>
        </w:rPr>
        <w:t>умение самостоятельно выполнить требуемое задание по зрительно воспринимаемому образцу.</w:t>
      </w:r>
    </w:p>
    <w:p w:rsidR="00A72B6D" w:rsidRPr="006A4C00" w:rsidRDefault="00A72B6D" w:rsidP="00A72B6D">
      <w:pPr>
        <w:pStyle w:val="ad"/>
        <w:spacing w:line="360" w:lineRule="auto"/>
        <w:ind w:left="720"/>
        <w:jc w:val="center"/>
        <w:rPr>
          <w:b/>
          <w:sz w:val="28"/>
        </w:rPr>
      </w:pPr>
      <w:r w:rsidRPr="006A4C00">
        <w:rPr>
          <w:b/>
          <w:sz w:val="28"/>
        </w:rPr>
        <w:t xml:space="preserve">Результаты сформированности </w:t>
      </w:r>
      <w:proofErr w:type="gramStart"/>
      <w:r w:rsidRPr="006A4C00">
        <w:rPr>
          <w:b/>
          <w:sz w:val="28"/>
        </w:rPr>
        <w:t>регулятивных</w:t>
      </w:r>
      <w:proofErr w:type="gramEnd"/>
      <w:r w:rsidRPr="006A4C00">
        <w:rPr>
          <w:b/>
          <w:sz w:val="28"/>
        </w:rPr>
        <w:t xml:space="preserve"> УУД.</w:t>
      </w:r>
    </w:p>
    <w:p w:rsidR="00A72B6D" w:rsidRDefault="00A72B6D" w:rsidP="00A72B6D">
      <w:pPr>
        <w:pStyle w:val="ad"/>
        <w:spacing w:line="360" w:lineRule="auto"/>
        <w:jc w:val="center"/>
        <w:rPr>
          <w:sz w:val="28"/>
        </w:rPr>
      </w:pPr>
      <w:r>
        <w:rPr>
          <w:noProof/>
        </w:rPr>
        <w:drawing>
          <wp:inline distT="0" distB="0" distL="0" distR="0" wp14:anchorId="1E859A62" wp14:editId="06805A53">
            <wp:extent cx="5905500" cy="274320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72B6D" w:rsidRDefault="00A72B6D" w:rsidP="00A72B6D">
      <w:pPr>
        <w:pStyle w:val="ad"/>
        <w:spacing w:line="360" w:lineRule="auto"/>
        <w:jc w:val="both"/>
        <w:rPr>
          <w:sz w:val="28"/>
        </w:rPr>
      </w:pPr>
    </w:p>
    <w:p w:rsidR="00A72B6D" w:rsidRDefault="00A72B6D" w:rsidP="00A72B6D">
      <w:pPr>
        <w:pStyle w:val="ad"/>
        <w:spacing w:line="360" w:lineRule="auto"/>
        <w:jc w:val="both"/>
        <w:rPr>
          <w:sz w:val="28"/>
        </w:rPr>
      </w:pPr>
      <w:proofErr w:type="gramStart"/>
      <w:r w:rsidRPr="00784E69">
        <w:rPr>
          <w:sz w:val="28"/>
        </w:rPr>
        <w:t>Одними из важнейших для успешной учебной деятельности являются логические умения, в том числе умение переключаться с одного найденного решения на другое, способность к рассмотрению ситуации с разных сторон, к построению логической цепи рассуждения, умение сравнивать.</w:t>
      </w:r>
      <w:proofErr w:type="gramEnd"/>
    </w:p>
    <w:p w:rsidR="00A72B6D" w:rsidRPr="006A4C00" w:rsidRDefault="00A72B6D" w:rsidP="00A72B6D">
      <w:pPr>
        <w:pStyle w:val="ad"/>
        <w:spacing w:line="360" w:lineRule="auto"/>
        <w:ind w:left="720"/>
        <w:jc w:val="center"/>
        <w:rPr>
          <w:b/>
          <w:sz w:val="28"/>
        </w:rPr>
      </w:pPr>
      <w:r w:rsidRPr="006A4C00">
        <w:rPr>
          <w:b/>
          <w:sz w:val="28"/>
        </w:rPr>
        <w:t xml:space="preserve">Результаты сформированности </w:t>
      </w:r>
      <w:proofErr w:type="gramStart"/>
      <w:r w:rsidRPr="006A4C00">
        <w:rPr>
          <w:b/>
          <w:sz w:val="28"/>
        </w:rPr>
        <w:t>познавательных</w:t>
      </w:r>
      <w:proofErr w:type="gramEnd"/>
      <w:r w:rsidRPr="006A4C00">
        <w:rPr>
          <w:b/>
          <w:sz w:val="28"/>
        </w:rPr>
        <w:t xml:space="preserve"> УУД.</w:t>
      </w:r>
    </w:p>
    <w:p w:rsidR="00A72B6D" w:rsidRDefault="00A72B6D" w:rsidP="00A72B6D">
      <w:pPr>
        <w:pStyle w:val="ad"/>
        <w:spacing w:line="360" w:lineRule="auto"/>
        <w:jc w:val="center"/>
        <w:rPr>
          <w:sz w:val="28"/>
        </w:rPr>
      </w:pPr>
      <w:r>
        <w:rPr>
          <w:noProof/>
        </w:rPr>
        <w:lastRenderedPageBreak/>
        <w:drawing>
          <wp:inline distT="0" distB="0" distL="0" distR="0" wp14:anchorId="0515E8E3" wp14:editId="349411ED">
            <wp:extent cx="5886450" cy="2743200"/>
            <wp:effectExtent l="0" t="0" r="19050"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72B6D" w:rsidRPr="00784E69" w:rsidRDefault="00A72B6D" w:rsidP="00A72B6D">
      <w:pPr>
        <w:pStyle w:val="ad"/>
        <w:spacing w:line="360" w:lineRule="auto"/>
        <w:jc w:val="both"/>
        <w:rPr>
          <w:sz w:val="28"/>
        </w:rPr>
      </w:pPr>
      <w:r w:rsidRPr="00784E69">
        <w:rPr>
          <w:sz w:val="28"/>
        </w:rPr>
        <w:t>Коммуникативные УУД обеспечивают социальную компетентность учащегося, учет позиции других людей, партнеров по общению или деятельности. Это умение слушать и вступать в диалог, интегрироваться в группу сверстников, уметь разрешать возникающие конфликты.</w:t>
      </w:r>
    </w:p>
    <w:p w:rsidR="00A72B6D" w:rsidRPr="00784E69" w:rsidRDefault="00A72B6D" w:rsidP="00A72B6D">
      <w:pPr>
        <w:pStyle w:val="ad"/>
        <w:spacing w:line="360" w:lineRule="auto"/>
        <w:jc w:val="both"/>
        <w:rPr>
          <w:sz w:val="28"/>
        </w:rPr>
      </w:pPr>
      <w:r w:rsidRPr="00784E69">
        <w:rPr>
          <w:sz w:val="28"/>
        </w:rPr>
        <w:t xml:space="preserve">Недостаточно развитая способность к взаимодействию с другими людьми (взрослыми, сверстниками) может являться одной из причин возникновения школьной дезадаптации. </w:t>
      </w:r>
    </w:p>
    <w:p w:rsidR="00A72B6D" w:rsidRDefault="00A72B6D" w:rsidP="00A72B6D">
      <w:pPr>
        <w:pStyle w:val="ad"/>
        <w:spacing w:line="360" w:lineRule="auto"/>
        <w:jc w:val="both"/>
        <w:rPr>
          <w:sz w:val="28"/>
        </w:rPr>
      </w:pPr>
      <w:r w:rsidRPr="00784E69">
        <w:rPr>
          <w:sz w:val="28"/>
        </w:rPr>
        <w:t>Общение со сверстниками тесным образом связано с формированием такого важного элемента учебной деятельности как учебное действие. Овладение учебными действиями дает ребенку возможность усваивать общий способ решения целой категории задач, а не только одинаковые по содержанию задачи. Усвоение общих способов действия требует от учащегося умения посмотреть на себя и свои действия со стороны, внутренней смены позиции, объективного отношения к позиции другого человека и т.д.</w:t>
      </w:r>
    </w:p>
    <w:p w:rsidR="00A72B6D" w:rsidRPr="006A4C00" w:rsidRDefault="00A72B6D" w:rsidP="00A72B6D">
      <w:pPr>
        <w:pStyle w:val="ad"/>
        <w:spacing w:line="360" w:lineRule="auto"/>
        <w:ind w:left="720"/>
        <w:jc w:val="center"/>
        <w:rPr>
          <w:b/>
          <w:sz w:val="28"/>
        </w:rPr>
      </w:pPr>
      <w:r w:rsidRPr="006A4C00">
        <w:rPr>
          <w:b/>
          <w:sz w:val="28"/>
        </w:rPr>
        <w:t xml:space="preserve">Результаты сформированности </w:t>
      </w:r>
      <w:proofErr w:type="gramStart"/>
      <w:r w:rsidRPr="006A4C00">
        <w:rPr>
          <w:b/>
          <w:sz w:val="28"/>
        </w:rPr>
        <w:t>коммуникативных</w:t>
      </w:r>
      <w:proofErr w:type="gramEnd"/>
      <w:r w:rsidRPr="006A4C00">
        <w:rPr>
          <w:b/>
          <w:sz w:val="28"/>
        </w:rPr>
        <w:t xml:space="preserve"> УУД.</w:t>
      </w:r>
    </w:p>
    <w:p w:rsidR="00A72B6D" w:rsidRDefault="00A72B6D" w:rsidP="00A72B6D">
      <w:pPr>
        <w:pStyle w:val="ad"/>
        <w:spacing w:line="360" w:lineRule="auto"/>
        <w:jc w:val="center"/>
        <w:rPr>
          <w:sz w:val="28"/>
        </w:rPr>
      </w:pPr>
      <w:r>
        <w:rPr>
          <w:noProof/>
        </w:rPr>
        <w:lastRenderedPageBreak/>
        <w:drawing>
          <wp:inline distT="0" distB="0" distL="0" distR="0" wp14:anchorId="2F807330" wp14:editId="6DCFB3DA">
            <wp:extent cx="6257925" cy="2743200"/>
            <wp:effectExtent l="0" t="0" r="9525"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72B6D" w:rsidRDefault="00A72B6D" w:rsidP="00A72B6D">
      <w:pPr>
        <w:pStyle w:val="ad"/>
        <w:spacing w:line="360" w:lineRule="auto"/>
        <w:jc w:val="both"/>
        <w:rPr>
          <w:sz w:val="28"/>
        </w:rPr>
      </w:pPr>
    </w:p>
    <w:p w:rsidR="00A72B6D" w:rsidRDefault="00A72B6D" w:rsidP="00A72B6D">
      <w:pPr>
        <w:pStyle w:val="ad"/>
        <w:spacing w:line="360" w:lineRule="auto"/>
        <w:jc w:val="both"/>
        <w:rPr>
          <w:sz w:val="28"/>
        </w:rPr>
      </w:pPr>
      <w:r w:rsidRPr="00784E69">
        <w:rPr>
          <w:sz w:val="28"/>
        </w:rPr>
        <w:t xml:space="preserve">По результатам диагностического исследования </w:t>
      </w:r>
      <w:r>
        <w:rPr>
          <w:sz w:val="28"/>
        </w:rPr>
        <w:t xml:space="preserve">были </w:t>
      </w:r>
      <w:r w:rsidRPr="00784E69">
        <w:rPr>
          <w:sz w:val="28"/>
        </w:rPr>
        <w:t>разработаны методические рекомендации для педагогов, проведены индивидуальные консультации по организации процесса обучения учащихся с низким уровнем стартовых возможностей.</w:t>
      </w:r>
    </w:p>
    <w:p w:rsidR="00A72B6D" w:rsidRPr="008919F7" w:rsidRDefault="00A72B6D" w:rsidP="00A72B6D">
      <w:pPr>
        <w:pStyle w:val="ad"/>
        <w:spacing w:line="360" w:lineRule="auto"/>
        <w:jc w:val="both"/>
        <w:rPr>
          <w:sz w:val="28"/>
        </w:rPr>
      </w:pPr>
      <w:r>
        <w:rPr>
          <w:sz w:val="28"/>
        </w:rPr>
        <w:t>В 2019 – 2020 уч</w:t>
      </w:r>
      <w:proofErr w:type="gramStart"/>
      <w:r>
        <w:rPr>
          <w:sz w:val="28"/>
        </w:rPr>
        <w:t>.г</w:t>
      </w:r>
      <w:proofErr w:type="gramEnd"/>
      <w:r>
        <w:rPr>
          <w:sz w:val="28"/>
        </w:rPr>
        <w:t xml:space="preserve">оду в условиях пандемии </w:t>
      </w:r>
      <w:r>
        <w:rPr>
          <w:sz w:val="28"/>
          <w:lang w:val="en-US"/>
        </w:rPr>
        <w:t>COVID</w:t>
      </w:r>
      <w:r w:rsidRPr="00A72B6D">
        <w:rPr>
          <w:sz w:val="28"/>
        </w:rPr>
        <w:t xml:space="preserve"> – 19 </w:t>
      </w:r>
      <w:r>
        <w:rPr>
          <w:sz w:val="28"/>
        </w:rPr>
        <w:t>и</w:t>
      </w:r>
      <w:r w:rsidRPr="00A72B6D">
        <w:rPr>
          <w:sz w:val="28"/>
        </w:rPr>
        <w:t xml:space="preserve"> </w:t>
      </w:r>
      <w:r>
        <w:rPr>
          <w:sz w:val="28"/>
        </w:rPr>
        <w:t xml:space="preserve">в связи с переходом МАОУ «Школа № 128» </w:t>
      </w:r>
      <w:r w:rsidRPr="00755309">
        <w:rPr>
          <w:sz w:val="28"/>
        </w:rPr>
        <w:t xml:space="preserve">на реализацию образовательных программ начального общего, основного общего, среднего общего образования и дополнительных образовательных программ с применением электронного обучения и дистанционных образовательных технологий </w:t>
      </w:r>
      <w:r w:rsidRPr="00A72B6D">
        <w:rPr>
          <w:sz w:val="28"/>
        </w:rPr>
        <w:t>часть</w:t>
      </w:r>
      <w:r>
        <w:rPr>
          <w:sz w:val="28"/>
        </w:rPr>
        <w:t xml:space="preserve"> мониторинговых исследований было </w:t>
      </w:r>
      <w:r w:rsidRPr="00755309">
        <w:rPr>
          <w:sz w:val="28"/>
        </w:rPr>
        <w:t>переведено</w:t>
      </w:r>
      <w:r>
        <w:rPr>
          <w:sz w:val="28"/>
        </w:rPr>
        <w:t xml:space="preserve"> в электронную форму. Очные диагностические работы были заменены на карты наблюдений, заполняемые педагогами.</w:t>
      </w:r>
    </w:p>
    <w:p w:rsidR="00A72B6D" w:rsidRDefault="00A72B6D" w:rsidP="00A72B6D">
      <w:pPr>
        <w:spacing w:line="360" w:lineRule="auto"/>
        <w:jc w:val="center"/>
        <w:rPr>
          <w:sz w:val="28"/>
        </w:rPr>
      </w:pPr>
    </w:p>
    <w:p w:rsidR="00A72B6D" w:rsidRPr="006A4C00" w:rsidRDefault="00A72B6D" w:rsidP="00A72B6D">
      <w:pPr>
        <w:spacing w:line="360" w:lineRule="auto"/>
        <w:jc w:val="center"/>
        <w:rPr>
          <w:b/>
          <w:sz w:val="28"/>
        </w:rPr>
      </w:pPr>
      <w:r w:rsidRPr="006A4C00">
        <w:rPr>
          <w:b/>
          <w:sz w:val="28"/>
        </w:rPr>
        <w:t>Результаты мониторинга сформированности универсальных учебных действий у обучающихся 1-4 классов.</w:t>
      </w:r>
    </w:p>
    <w:p w:rsidR="00A72B6D" w:rsidRDefault="00A72B6D" w:rsidP="00A72B6D">
      <w:pPr>
        <w:jc w:val="center"/>
        <w:rPr>
          <w:sz w:val="28"/>
        </w:rPr>
      </w:pPr>
      <w:r>
        <w:rPr>
          <w:noProof/>
          <w:lang w:bidi="ar-SA"/>
        </w:rPr>
        <w:lastRenderedPageBreak/>
        <w:drawing>
          <wp:inline distT="0" distB="0" distL="0" distR="0" wp14:anchorId="5433B3F8" wp14:editId="5E8C2202">
            <wp:extent cx="5781675" cy="292417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72B6D" w:rsidRDefault="00A72B6D" w:rsidP="00A72B6D">
      <w:pPr>
        <w:jc w:val="both"/>
        <w:rPr>
          <w:sz w:val="28"/>
        </w:rPr>
      </w:pPr>
    </w:p>
    <w:p w:rsidR="00A72B6D" w:rsidRDefault="00A72B6D" w:rsidP="00A72B6D">
      <w:pPr>
        <w:jc w:val="center"/>
        <w:rPr>
          <w:sz w:val="28"/>
        </w:rPr>
      </w:pPr>
      <w:r>
        <w:rPr>
          <w:noProof/>
          <w:lang w:bidi="ar-SA"/>
        </w:rPr>
        <w:drawing>
          <wp:inline distT="0" distB="0" distL="0" distR="0" wp14:anchorId="41019CAA" wp14:editId="75E3FBD9">
            <wp:extent cx="5848350" cy="2743200"/>
            <wp:effectExtent l="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2B6D" w:rsidRDefault="00A72B6D" w:rsidP="00A72B6D">
      <w:pPr>
        <w:jc w:val="both"/>
        <w:rPr>
          <w:sz w:val="28"/>
        </w:rPr>
      </w:pPr>
    </w:p>
    <w:p w:rsidR="00A72B6D" w:rsidRDefault="00A72B6D" w:rsidP="00A72B6D">
      <w:pPr>
        <w:jc w:val="both"/>
        <w:rPr>
          <w:sz w:val="28"/>
        </w:rPr>
      </w:pPr>
      <w:r>
        <w:rPr>
          <w:noProof/>
          <w:lang w:bidi="ar-SA"/>
        </w:rPr>
        <w:drawing>
          <wp:inline distT="0" distB="0" distL="0" distR="0" wp14:anchorId="4641A8B8" wp14:editId="5FF28278">
            <wp:extent cx="5848350" cy="27432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72B6D" w:rsidRDefault="00A72B6D" w:rsidP="00A72B6D">
      <w:pPr>
        <w:jc w:val="both"/>
        <w:rPr>
          <w:sz w:val="28"/>
        </w:rPr>
      </w:pPr>
      <w:r>
        <w:rPr>
          <w:noProof/>
          <w:lang w:bidi="ar-SA"/>
        </w:rPr>
        <w:lastRenderedPageBreak/>
        <w:drawing>
          <wp:inline distT="0" distB="0" distL="0" distR="0" wp14:anchorId="75841772" wp14:editId="67847928">
            <wp:extent cx="5848350" cy="28575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72B6D" w:rsidRDefault="00A72B6D" w:rsidP="00A72B6D">
      <w:pPr>
        <w:jc w:val="both"/>
        <w:rPr>
          <w:sz w:val="28"/>
        </w:rPr>
      </w:pPr>
    </w:p>
    <w:p w:rsidR="00A72B6D" w:rsidRDefault="00A72B6D" w:rsidP="00A72B6D">
      <w:pPr>
        <w:jc w:val="both"/>
        <w:rPr>
          <w:sz w:val="28"/>
        </w:rPr>
      </w:pPr>
      <w:r>
        <w:rPr>
          <w:noProof/>
          <w:lang w:bidi="ar-SA"/>
        </w:rPr>
        <w:drawing>
          <wp:inline distT="0" distB="0" distL="0" distR="0" wp14:anchorId="6028E067" wp14:editId="1B35A656">
            <wp:extent cx="5905500" cy="2743200"/>
            <wp:effectExtent l="0" t="0" r="19050"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72B6D" w:rsidRDefault="00A72B6D" w:rsidP="00A72B6D">
      <w:pPr>
        <w:jc w:val="both"/>
        <w:rPr>
          <w:sz w:val="28"/>
        </w:rPr>
      </w:pPr>
      <w:r>
        <w:rPr>
          <w:noProof/>
          <w:lang w:bidi="ar-SA"/>
        </w:rPr>
        <w:drawing>
          <wp:inline distT="0" distB="0" distL="0" distR="0" wp14:anchorId="743AFFB0" wp14:editId="167009F6">
            <wp:extent cx="5857875" cy="2743200"/>
            <wp:effectExtent l="0" t="0" r="9525"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72B6D" w:rsidRDefault="00A72B6D" w:rsidP="00A72B6D">
      <w:pPr>
        <w:jc w:val="both"/>
        <w:rPr>
          <w:sz w:val="28"/>
        </w:rPr>
      </w:pPr>
      <w:r>
        <w:rPr>
          <w:noProof/>
          <w:lang w:bidi="ar-SA"/>
        </w:rPr>
        <w:lastRenderedPageBreak/>
        <w:drawing>
          <wp:inline distT="0" distB="0" distL="0" distR="0" wp14:anchorId="633AE1FB" wp14:editId="64FC3C30">
            <wp:extent cx="5857875" cy="2743200"/>
            <wp:effectExtent l="0" t="0" r="9525"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72B6D" w:rsidRDefault="00A72B6D" w:rsidP="00A72B6D">
      <w:pPr>
        <w:jc w:val="both"/>
        <w:rPr>
          <w:sz w:val="28"/>
        </w:rPr>
      </w:pPr>
    </w:p>
    <w:p w:rsidR="00A72B6D" w:rsidRDefault="00A72B6D" w:rsidP="00A72B6D">
      <w:pPr>
        <w:jc w:val="both"/>
        <w:rPr>
          <w:sz w:val="28"/>
        </w:rPr>
      </w:pPr>
    </w:p>
    <w:p w:rsidR="00A72B6D" w:rsidRDefault="00A72B6D" w:rsidP="00A72B6D">
      <w:pPr>
        <w:jc w:val="both"/>
        <w:rPr>
          <w:sz w:val="28"/>
        </w:rPr>
      </w:pPr>
      <w:r>
        <w:rPr>
          <w:noProof/>
          <w:lang w:bidi="ar-SA"/>
        </w:rPr>
        <w:drawing>
          <wp:inline distT="0" distB="0" distL="0" distR="0" wp14:anchorId="3B9DEDC1" wp14:editId="34B6E9AB">
            <wp:extent cx="5857875" cy="2743200"/>
            <wp:effectExtent l="0" t="0" r="9525"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72B6D" w:rsidRDefault="00A72B6D" w:rsidP="00A72B6D">
      <w:pPr>
        <w:jc w:val="both"/>
        <w:rPr>
          <w:sz w:val="28"/>
        </w:rPr>
      </w:pPr>
      <w:r>
        <w:rPr>
          <w:noProof/>
          <w:lang w:bidi="ar-SA"/>
        </w:rPr>
        <w:drawing>
          <wp:inline distT="0" distB="0" distL="0" distR="0" wp14:anchorId="682F15D1" wp14:editId="7164E4D0">
            <wp:extent cx="5857875" cy="2743200"/>
            <wp:effectExtent l="0" t="0" r="9525"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72B6D" w:rsidRDefault="00A72B6D" w:rsidP="00A72B6D">
      <w:pPr>
        <w:jc w:val="both"/>
        <w:rPr>
          <w:sz w:val="28"/>
        </w:rPr>
      </w:pPr>
      <w:r>
        <w:rPr>
          <w:noProof/>
          <w:lang w:bidi="ar-SA"/>
        </w:rPr>
        <w:lastRenderedPageBreak/>
        <w:drawing>
          <wp:inline distT="0" distB="0" distL="0" distR="0" wp14:anchorId="46AB035C" wp14:editId="29ACCDBE">
            <wp:extent cx="5857875" cy="2743200"/>
            <wp:effectExtent l="0" t="0" r="9525"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72B6D" w:rsidRDefault="00A72B6D" w:rsidP="00A72B6D">
      <w:pPr>
        <w:rPr>
          <w:sz w:val="28"/>
        </w:rPr>
      </w:pPr>
    </w:p>
    <w:p w:rsidR="00A72B6D" w:rsidRDefault="00A72B6D" w:rsidP="00A72B6D">
      <w:pPr>
        <w:rPr>
          <w:sz w:val="28"/>
        </w:rPr>
      </w:pPr>
      <w:r>
        <w:rPr>
          <w:noProof/>
          <w:lang w:bidi="ar-SA"/>
        </w:rPr>
        <w:drawing>
          <wp:inline distT="0" distB="0" distL="0" distR="0" wp14:anchorId="655DCC63" wp14:editId="5A76CE0D">
            <wp:extent cx="5857875" cy="2743200"/>
            <wp:effectExtent l="0" t="0" r="9525"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72B6D" w:rsidRDefault="00A72B6D" w:rsidP="00A72B6D">
      <w:pPr>
        <w:rPr>
          <w:sz w:val="28"/>
        </w:rPr>
      </w:pPr>
    </w:p>
    <w:p w:rsidR="00A72B6D" w:rsidRDefault="00A72B6D" w:rsidP="00A72B6D">
      <w:pPr>
        <w:rPr>
          <w:sz w:val="28"/>
        </w:rPr>
      </w:pPr>
      <w:r>
        <w:rPr>
          <w:noProof/>
          <w:lang w:bidi="ar-SA"/>
        </w:rPr>
        <w:drawing>
          <wp:inline distT="0" distB="0" distL="0" distR="0" wp14:anchorId="1ACBABA1" wp14:editId="12841057">
            <wp:extent cx="5867400" cy="2743200"/>
            <wp:effectExtent l="0" t="0" r="19050"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72B6D" w:rsidRDefault="00A72B6D" w:rsidP="00A72B6D">
      <w:pPr>
        <w:rPr>
          <w:sz w:val="28"/>
        </w:rPr>
      </w:pPr>
      <w:r>
        <w:rPr>
          <w:noProof/>
          <w:lang w:bidi="ar-SA"/>
        </w:rPr>
        <w:lastRenderedPageBreak/>
        <w:drawing>
          <wp:inline distT="0" distB="0" distL="0" distR="0" wp14:anchorId="6F738CB4" wp14:editId="3EE9D0F3">
            <wp:extent cx="5867400" cy="2743200"/>
            <wp:effectExtent l="0" t="0" r="19050"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72B6D" w:rsidRDefault="00A72B6D" w:rsidP="00A72B6D">
      <w:pPr>
        <w:rPr>
          <w:sz w:val="28"/>
        </w:rPr>
      </w:pPr>
      <w:r>
        <w:rPr>
          <w:noProof/>
          <w:lang w:bidi="ar-SA"/>
        </w:rPr>
        <w:drawing>
          <wp:inline distT="0" distB="0" distL="0" distR="0" wp14:anchorId="2B01C1FC" wp14:editId="7D7BB3DD">
            <wp:extent cx="5867400" cy="2743200"/>
            <wp:effectExtent l="0" t="0" r="19050"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72B6D" w:rsidRDefault="00A72B6D" w:rsidP="00A72B6D">
      <w:pPr>
        <w:rPr>
          <w:sz w:val="28"/>
        </w:rPr>
      </w:pPr>
    </w:p>
    <w:p w:rsidR="00A72B6D" w:rsidRDefault="00A72B6D" w:rsidP="00A72B6D">
      <w:pPr>
        <w:rPr>
          <w:sz w:val="28"/>
        </w:rPr>
      </w:pPr>
    </w:p>
    <w:p w:rsidR="00A72B6D" w:rsidRDefault="00A72B6D" w:rsidP="00A72B6D">
      <w:pPr>
        <w:rPr>
          <w:sz w:val="28"/>
        </w:rPr>
      </w:pPr>
      <w:r>
        <w:rPr>
          <w:noProof/>
          <w:lang w:bidi="ar-SA"/>
        </w:rPr>
        <w:drawing>
          <wp:inline distT="0" distB="0" distL="0" distR="0" wp14:anchorId="0DB024E4" wp14:editId="3983FF31">
            <wp:extent cx="5895975" cy="2743200"/>
            <wp:effectExtent l="0" t="0" r="9525"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72B6D" w:rsidRDefault="00A72B6D" w:rsidP="00A72B6D">
      <w:pPr>
        <w:rPr>
          <w:sz w:val="28"/>
        </w:rPr>
      </w:pPr>
      <w:r>
        <w:rPr>
          <w:noProof/>
          <w:lang w:bidi="ar-SA"/>
        </w:rPr>
        <w:lastRenderedPageBreak/>
        <w:drawing>
          <wp:inline distT="0" distB="0" distL="0" distR="0" wp14:anchorId="17E1D5C4" wp14:editId="4DD2874F">
            <wp:extent cx="5895975" cy="2743200"/>
            <wp:effectExtent l="0" t="0" r="9525"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72B6D" w:rsidRDefault="00A72B6D" w:rsidP="00A72B6D">
      <w:pPr>
        <w:rPr>
          <w:sz w:val="28"/>
        </w:rPr>
      </w:pPr>
      <w:r>
        <w:rPr>
          <w:noProof/>
          <w:lang w:bidi="ar-SA"/>
        </w:rPr>
        <w:drawing>
          <wp:inline distT="0" distB="0" distL="0" distR="0" wp14:anchorId="209DCA00" wp14:editId="605B35D8">
            <wp:extent cx="5895975" cy="2743200"/>
            <wp:effectExtent l="0" t="0" r="9525" b="1905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72B6D" w:rsidRDefault="00A72B6D" w:rsidP="00A72B6D">
      <w:pPr>
        <w:rPr>
          <w:sz w:val="28"/>
        </w:rPr>
      </w:pPr>
    </w:p>
    <w:p w:rsidR="00A72B6D" w:rsidRDefault="00A72B6D" w:rsidP="00A72B6D">
      <w:pPr>
        <w:rPr>
          <w:sz w:val="28"/>
        </w:rPr>
      </w:pPr>
    </w:p>
    <w:p w:rsidR="00A72B6D" w:rsidRDefault="00A72B6D" w:rsidP="00A72B6D">
      <w:pPr>
        <w:rPr>
          <w:sz w:val="28"/>
        </w:rPr>
      </w:pPr>
      <w:r>
        <w:rPr>
          <w:noProof/>
          <w:lang w:bidi="ar-SA"/>
        </w:rPr>
        <w:drawing>
          <wp:inline distT="0" distB="0" distL="0" distR="0" wp14:anchorId="262D8320" wp14:editId="3B0C2C6E">
            <wp:extent cx="6000750" cy="2743200"/>
            <wp:effectExtent l="0" t="0" r="19050" b="190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72B6D" w:rsidRDefault="00A72B6D" w:rsidP="00A72B6D">
      <w:pPr>
        <w:rPr>
          <w:sz w:val="28"/>
        </w:rPr>
      </w:pPr>
      <w:r>
        <w:rPr>
          <w:noProof/>
          <w:lang w:bidi="ar-SA"/>
        </w:rPr>
        <w:lastRenderedPageBreak/>
        <w:drawing>
          <wp:inline distT="0" distB="0" distL="0" distR="0" wp14:anchorId="5D114E94" wp14:editId="7C005CB4">
            <wp:extent cx="6000750" cy="2743200"/>
            <wp:effectExtent l="0" t="0" r="19050"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72B6D" w:rsidRDefault="00A72B6D" w:rsidP="00A72B6D">
      <w:pPr>
        <w:rPr>
          <w:sz w:val="28"/>
        </w:rPr>
      </w:pPr>
      <w:r>
        <w:rPr>
          <w:noProof/>
          <w:lang w:bidi="ar-SA"/>
        </w:rPr>
        <w:drawing>
          <wp:inline distT="0" distB="0" distL="0" distR="0" wp14:anchorId="34F15689" wp14:editId="299183E3">
            <wp:extent cx="6000750" cy="2743200"/>
            <wp:effectExtent l="0" t="0" r="19050"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72B6D" w:rsidRDefault="00A72B6D" w:rsidP="00A72B6D">
      <w:pPr>
        <w:rPr>
          <w:sz w:val="28"/>
        </w:rPr>
      </w:pPr>
    </w:p>
    <w:p w:rsidR="003947E3" w:rsidRDefault="003947E3"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816123" w:rsidRDefault="00816123" w:rsidP="00A45F90">
      <w:pPr>
        <w:spacing w:line="360" w:lineRule="auto"/>
        <w:rPr>
          <w:sz w:val="28"/>
          <w:szCs w:val="28"/>
        </w:rPr>
        <w:sectPr w:rsidR="00816123" w:rsidSect="007E1426">
          <w:type w:val="nextColumn"/>
          <w:pgSz w:w="11906" w:h="16838"/>
          <w:pgMar w:top="540" w:right="850" w:bottom="360" w:left="720" w:header="708" w:footer="708" w:gutter="0"/>
          <w:cols w:space="708"/>
          <w:docGrid w:linePitch="360"/>
        </w:sectPr>
      </w:pPr>
    </w:p>
    <w:tbl>
      <w:tblPr>
        <w:tblW w:w="15784" w:type="dxa"/>
        <w:tblInd w:w="108" w:type="dxa"/>
        <w:tblLook w:val="04A0" w:firstRow="1" w:lastRow="0" w:firstColumn="1" w:lastColumn="0" w:noHBand="0" w:noVBand="1"/>
      </w:tblPr>
      <w:tblGrid>
        <w:gridCol w:w="739"/>
        <w:gridCol w:w="642"/>
        <w:gridCol w:w="551"/>
        <w:gridCol w:w="643"/>
        <w:gridCol w:w="551"/>
        <w:gridCol w:w="643"/>
        <w:gridCol w:w="500"/>
        <w:gridCol w:w="643"/>
        <w:gridCol w:w="551"/>
        <w:gridCol w:w="643"/>
        <w:gridCol w:w="557"/>
        <w:gridCol w:w="643"/>
        <w:gridCol w:w="500"/>
        <w:gridCol w:w="643"/>
        <w:gridCol w:w="551"/>
        <w:gridCol w:w="643"/>
        <w:gridCol w:w="642"/>
        <w:gridCol w:w="643"/>
        <w:gridCol w:w="500"/>
        <w:gridCol w:w="643"/>
        <w:gridCol w:w="642"/>
        <w:gridCol w:w="643"/>
        <w:gridCol w:w="642"/>
        <w:gridCol w:w="643"/>
        <w:gridCol w:w="500"/>
        <w:gridCol w:w="643"/>
      </w:tblGrid>
      <w:tr w:rsidR="00816123" w:rsidRPr="0011491D" w:rsidTr="00816123">
        <w:trPr>
          <w:trHeight w:val="300"/>
        </w:trPr>
        <w:tc>
          <w:tcPr>
            <w:tcW w:w="138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color w:val="000000"/>
              </w:rPr>
            </w:pPr>
            <w:r w:rsidRPr="0011491D">
              <w:rPr>
                <w:rFonts w:ascii="Calibri" w:hAnsi="Calibri" w:cs="Calibri"/>
                <w:color w:val="000000"/>
              </w:rPr>
              <w:lastRenderedPageBreak/>
              <w:t> </w:t>
            </w:r>
          </w:p>
        </w:tc>
        <w:tc>
          <w:tcPr>
            <w:tcW w:w="3531" w:type="dxa"/>
            <w:gridSpan w:val="6"/>
            <w:tcBorders>
              <w:top w:val="single" w:sz="4" w:space="0" w:color="auto"/>
              <w:left w:val="nil"/>
              <w:bottom w:val="single" w:sz="4" w:space="0" w:color="auto"/>
              <w:right w:val="single" w:sz="4" w:space="0" w:color="auto"/>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личностные ууд</w:t>
            </w:r>
          </w:p>
        </w:tc>
        <w:tc>
          <w:tcPr>
            <w:tcW w:w="3537" w:type="dxa"/>
            <w:gridSpan w:val="6"/>
            <w:tcBorders>
              <w:top w:val="single" w:sz="4" w:space="0" w:color="auto"/>
              <w:left w:val="nil"/>
              <w:bottom w:val="single" w:sz="4" w:space="0" w:color="auto"/>
              <w:right w:val="single" w:sz="4" w:space="0" w:color="auto"/>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регулятивные ууд</w:t>
            </w:r>
          </w:p>
        </w:tc>
        <w:tc>
          <w:tcPr>
            <w:tcW w:w="3622" w:type="dxa"/>
            <w:gridSpan w:val="6"/>
            <w:tcBorders>
              <w:top w:val="single" w:sz="4" w:space="0" w:color="auto"/>
              <w:left w:val="nil"/>
              <w:bottom w:val="single" w:sz="4" w:space="0" w:color="auto"/>
              <w:right w:val="single" w:sz="4" w:space="0" w:color="auto"/>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познавательные ууд</w:t>
            </w:r>
          </w:p>
        </w:tc>
        <w:tc>
          <w:tcPr>
            <w:tcW w:w="3713" w:type="dxa"/>
            <w:gridSpan w:val="6"/>
            <w:tcBorders>
              <w:top w:val="single" w:sz="4" w:space="0" w:color="auto"/>
              <w:left w:val="nil"/>
              <w:bottom w:val="single" w:sz="4" w:space="0" w:color="auto"/>
              <w:right w:val="single" w:sz="4" w:space="0" w:color="auto"/>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коммуникативные ууд</w:t>
            </w:r>
          </w:p>
        </w:tc>
      </w:tr>
      <w:tr w:rsidR="00816123" w:rsidRPr="0011491D" w:rsidTr="00816123">
        <w:trPr>
          <w:trHeight w:val="315"/>
        </w:trPr>
        <w:tc>
          <w:tcPr>
            <w:tcW w:w="1381" w:type="dxa"/>
            <w:gridSpan w:val="2"/>
            <w:vMerge/>
            <w:tcBorders>
              <w:top w:val="single" w:sz="4" w:space="0" w:color="auto"/>
              <w:left w:val="single" w:sz="4" w:space="0" w:color="auto"/>
              <w:bottom w:val="single" w:sz="4" w:space="0" w:color="000000"/>
              <w:right w:val="single" w:sz="4" w:space="0" w:color="000000"/>
            </w:tcBorders>
            <w:vAlign w:val="center"/>
            <w:hideMark/>
          </w:tcPr>
          <w:p w:rsidR="00816123" w:rsidRPr="0011491D" w:rsidRDefault="00816123" w:rsidP="00000B8D">
            <w:pPr>
              <w:rPr>
                <w:rFonts w:ascii="Calibri" w:hAnsi="Calibri" w:cs="Calibri"/>
                <w:color w:val="000000"/>
              </w:rPr>
            </w:pPr>
          </w:p>
        </w:tc>
        <w:tc>
          <w:tcPr>
            <w:tcW w:w="119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выс.ур.</w:t>
            </w:r>
          </w:p>
        </w:tc>
        <w:tc>
          <w:tcPr>
            <w:tcW w:w="119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ср.ур.</w:t>
            </w:r>
          </w:p>
        </w:tc>
        <w:tc>
          <w:tcPr>
            <w:tcW w:w="114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низк.ур.</w:t>
            </w:r>
          </w:p>
        </w:tc>
        <w:tc>
          <w:tcPr>
            <w:tcW w:w="119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выс.ур.</w:t>
            </w:r>
          </w:p>
        </w:tc>
        <w:tc>
          <w:tcPr>
            <w:tcW w:w="12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ср.ур.</w:t>
            </w:r>
          </w:p>
        </w:tc>
        <w:tc>
          <w:tcPr>
            <w:tcW w:w="114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низк.ур.</w:t>
            </w:r>
          </w:p>
        </w:tc>
        <w:tc>
          <w:tcPr>
            <w:tcW w:w="119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выс.ур.</w:t>
            </w:r>
          </w:p>
        </w:tc>
        <w:tc>
          <w:tcPr>
            <w:tcW w:w="128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ср.ур.</w:t>
            </w:r>
          </w:p>
        </w:tc>
        <w:tc>
          <w:tcPr>
            <w:tcW w:w="114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низк.ур.</w:t>
            </w:r>
          </w:p>
        </w:tc>
        <w:tc>
          <w:tcPr>
            <w:tcW w:w="128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выс.ур.</w:t>
            </w:r>
          </w:p>
        </w:tc>
        <w:tc>
          <w:tcPr>
            <w:tcW w:w="128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ср.ур.</w:t>
            </w:r>
          </w:p>
        </w:tc>
        <w:tc>
          <w:tcPr>
            <w:tcW w:w="114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16123" w:rsidRPr="0011491D" w:rsidRDefault="00816123" w:rsidP="00000B8D">
            <w:pPr>
              <w:jc w:val="center"/>
              <w:rPr>
                <w:rFonts w:ascii="Calibri" w:hAnsi="Calibri" w:cs="Calibri"/>
                <w:b/>
                <w:bCs/>
                <w:color w:val="000000"/>
              </w:rPr>
            </w:pPr>
            <w:r w:rsidRPr="0011491D">
              <w:rPr>
                <w:rFonts w:ascii="Calibri" w:hAnsi="Calibri" w:cs="Calibri"/>
                <w:b/>
                <w:bCs/>
                <w:color w:val="000000"/>
              </w:rPr>
              <w:t>низк.ур.</w:t>
            </w:r>
          </w:p>
        </w:tc>
      </w:tr>
      <w:tr w:rsidR="00816123" w:rsidRPr="0011491D" w:rsidTr="00816123">
        <w:trPr>
          <w:trHeight w:val="315"/>
        </w:trPr>
        <w:tc>
          <w:tcPr>
            <w:tcW w:w="1381" w:type="dxa"/>
            <w:gridSpan w:val="2"/>
            <w:vMerge/>
            <w:tcBorders>
              <w:top w:val="single" w:sz="4" w:space="0" w:color="auto"/>
              <w:left w:val="single" w:sz="4" w:space="0" w:color="auto"/>
              <w:bottom w:val="single" w:sz="4" w:space="0" w:color="000000"/>
              <w:right w:val="single" w:sz="4" w:space="0" w:color="000000"/>
            </w:tcBorders>
            <w:vAlign w:val="center"/>
            <w:hideMark/>
          </w:tcPr>
          <w:p w:rsidR="00816123" w:rsidRPr="0011491D" w:rsidRDefault="00816123" w:rsidP="00000B8D">
            <w:pPr>
              <w:rPr>
                <w:rFonts w:ascii="Calibri" w:hAnsi="Calibri" w:cs="Calibri"/>
                <w:color w:val="000000"/>
              </w:rPr>
            </w:pP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ч</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1а</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31</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58,1</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38,7</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3,23</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64,5</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35,5</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45,2</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54,8</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32,3</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48,4</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19,4</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1б</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31</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41,9</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51,6</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6,45</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41,9</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45,2</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12,9</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61,3</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38,7</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35,5</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54,8</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9,68</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1в</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16,7</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83,3</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100</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100</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83,3</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16,7</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1г</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24</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8,33</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83,3</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8,33</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12,5</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83,3</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4,17</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45,8</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50</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4,17</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16,7</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58,3</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25</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1д</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21</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23,8</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71,4</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4,76</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19</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81</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19</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71,4</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9,52</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23,8</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52,4</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23,8</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1е</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22</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36,4</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50</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13,6</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31,8</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54,5</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13,6</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40,9</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54,5</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4,55</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22,7</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59,1</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18,2</w:t>
            </w:r>
          </w:p>
        </w:tc>
      </w:tr>
      <w:tr w:rsidR="00816123" w:rsidRPr="0011491D" w:rsidTr="00816123">
        <w:trPr>
          <w:trHeight w:val="375"/>
        </w:trPr>
        <w:tc>
          <w:tcPr>
            <w:tcW w:w="739" w:type="dxa"/>
            <w:tcBorders>
              <w:top w:val="nil"/>
              <w:left w:val="single" w:sz="4" w:space="0" w:color="auto"/>
              <w:bottom w:val="single" w:sz="4" w:space="0" w:color="auto"/>
              <w:right w:val="single" w:sz="4" w:space="0" w:color="auto"/>
            </w:tcBorders>
            <w:shd w:val="clear" w:color="000000" w:fill="FCE4D6"/>
            <w:noWrap/>
            <w:vAlign w:val="bottom"/>
            <w:hideMark/>
          </w:tcPr>
          <w:p w:rsidR="00816123" w:rsidRPr="0011491D" w:rsidRDefault="00816123" w:rsidP="00000B8D">
            <w:pPr>
              <w:rPr>
                <w:rFonts w:ascii="Calibri" w:hAnsi="Calibri" w:cs="Calibri"/>
                <w:b/>
                <w:bCs/>
                <w:color w:val="000000"/>
              </w:rPr>
            </w:pPr>
            <w:r w:rsidRPr="0011491D">
              <w:rPr>
                <w:rFonts w:ascii="Calibri" w:hAnsi="Calibri" w:cs="Calibri"/>
                <w:b/>
                <w:bCs/>
                <w:color w:val="000000"/>
              </w:rPr>
              <w:t>1 кл</w:t>
            </w:r>
            <w:r>
              <w:rPr>
                <w:rFonts w:ascii="Calibri" w:hAnsi="Calibri" w:cs="Calibri"/>
                <w:b/>
                <w:bCs/>
                <w:color w:val="000000"/>
              </w:rPr>
              <w:t>.</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159</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51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32,1</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99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62,3</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5,66</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47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29,6</w:t>
            </w:r>
          </w:p>
        </w:tc>
        <w:tc>
          <w:tcPr>
            <w:tcW w:w="557"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104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65,4</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5,03</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57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35,8</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98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61,6</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2,52</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35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22</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95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59,7</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29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18,2</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2а</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46,7</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53,3</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33,3</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56,7</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100</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63,3</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16,7</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2б</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29</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37,9</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44,8</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17,2</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17,2</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82,8</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100</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44,8</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44,8</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10,3</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2в</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27</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85,2</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14,8</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37</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63</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100</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14,8</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74,1</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11,1</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2г</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28</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10,7</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71,4</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17,9</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17,9</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53,6</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28,6</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14,3</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57,1</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28,6</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21,4</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53,6</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25</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2д</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24</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25</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25</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50</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45,8</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4,17</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33,3</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62,5</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4,17</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33,3</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45,8</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20,8</w:t>
            </w:r>
          </w:p>
        </w:tc>
      </w:tr>
      <w:tr w:rsidR="00816123" w:rsidRPr="0011491D" w:rsidTr="00816123">
        <w:trPr>
          <w:trHeight w:val="375"/>
        </w:trPr>
        <w:tc>
          <w:tcPr>
            <w:tcW w:w="739" w:type="dxa"/>
            <w:tcBorders>
              <w:top w:val="nil"/>
              <w:left w:val="single" w:sz="4" w:space="0" w:color="auto"/>
              <w:bottom w:val="single" w:sz="4" w:space="0" w:color="auto"/>
              <w:right w:val="single" w:sz="4" w:space="0" w:color="auto"/>
            </w:tcBorders>
            <w:shd w:val="clear" w:color="000000" w:fill="FCE4D6"/>
            <w:noWrap/>
            <w:vAlign w:val="bottom"/>
            <w:hideMark/>
          </w:tcPr>
          <w:p w:rsidR="00816123" w:rsidRPr="0011491D" w:rsidRDefault="00816123" w:rsidP="00000B8D">
            <w:pPr>
              <w:rPr>
                <w:rFonts w:ascii="Calibri" w:hAnsi="Calibri" w:cs="Calibri"/>
                <w:b/>
                <w:bCs/>
                <w:color w:val="000000"/>
              </w:rPr>
            </w:pPr>
            <w:r w:rsidRPr="0011491D">
              <w:rPr>
                <w:rFonts w:ascii="Calibri" w:hAnsi="Calibri" w:cs="Calibri"/>
                <w:b/>
                <w:bCs/>
                <w:color w:val="000000"/>
              </w:rPr>
              <w:t>2 кл</w:t>
            </w:r>
            <w:r>
              <w:rPr>
                <w:rFonts w:ascii="Calibri" w:hAnsi="Calibri" w:cs="Calibri"/>
                <w:b/>
                <w:bCs/>
                <w:color w:val="000000"/>
              </w:rPr>
              <w:t>.</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138</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40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29</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78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56,5</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20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14,5</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42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30,4</w:t>
            </w:r>
          </w:p>
        </w:tc>
        <w:tc>
          <w:tcPr>
            <w:tcW w:w="557"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84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60,9</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8,7</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8,7</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84,8</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6,52</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37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26,8</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78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56,5</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23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16,7</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3а</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27</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55,6</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37</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7,41</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63</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37</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74,1</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25,9</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25,9</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51,9</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22,2</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3б</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63,3</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36,7</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40</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60</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23,3</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76,7</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16,7</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70</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13,3</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3в</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31</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54,8</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45,2</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45,2</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22,6</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32,3</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41,9</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35,5</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22,6</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48,4</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41,9</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9,68</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3г</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43,3</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36,7</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50</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40</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53,3</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36,7</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23,3</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6,67</w:t>
            </w:r>
          </w:p>
        </w:tc>
      </w:tr>
      <w:tr w:rsidR="00816123" w:rsidRPr="0011491D" w:rsidTr="00816123">
        <w:trPr>
          <w:trHeight w:val="375"/>
        </w:trPr>
        <w:tc>
          <w:tcPr>
            <w:tcW w:w="739" w:type="dxa"/>
            <w:tcBorders>
              <w:top w:val="nil"/>
              <w:left w:val="single" w:sz="4" w:space="0" w:color="auto"/>
              <w:bottom w:val="single" w:sz="4" w:space="0" w:color="auto"/>
              <w:right w:val="single" w:sz="4" w:space="0" w:color="auto"/>
            </w:tcBorders>
            <w:shd w:val="clear" w:color="000000" w:fill="FCE4D6"/>
            <w:noWrap/>
            <w:vAlign w:val="bottom"/>
            <w:hideMark/>
          </w:tcPr>
          <w:p w:rsidR="00816123" w:rsidRPr="0011491D" w:rsidRDefault="00816123" w:rsidP="00000B8D">
            <w:pPr>
              <w:rPr>
                <w:rFonts w:ascii="Calibri" w:hAnsi="Calibri" w:cs="Calibri"/>
                <w:b/>
                <w:bCs/>
                <w:color w:val="000000"/>
              </w:rPr>
            </w:pPr>
            <w:r w:rsidRPr="0011491D">
              <w:rPr>
                <w:rFonts w:ascii="Calibri" w:hAnsi="Calibri" w:cs="Calibri"/>
                <w:b/>
                <w:bCs/>
                <w:color w:val="000000"/>
              </w:rPr>
              <w:t>3 кл</w:t>
            </w:r>
            <w:r>
              <w:rPr>
                <w:rFonts w:ascii="Calibri" w:hAnsi="Calibri" w:cs="Calibri"/>
                <w:b/>
                <w:bCs/>
                <w:color w:val="000000"/>
              </w:rPr>
              <w:t>.</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118</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64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54,2</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46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39</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6,78</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58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49,2</w:t>
            </w:r>
          </w:p>
        </w:tc>
        <w:tc>
          <w:tcPr>
            <w:tcW w:w="557"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47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39,8</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11</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56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47,5</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52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44,1</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8,47</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48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40,7</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55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46,6</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12,7</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4а</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29</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72,4</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27,6</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75,9</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24,1</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72,4</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27,6</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62,1</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37,9</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4б</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28</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57,1</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42,9</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53,6</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25</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21,4</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78,6</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21,4</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32,1</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67,9</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4в</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25</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3</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12</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76</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24</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76</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24</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72</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20</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4г</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27</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63</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37</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59,3</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40,7</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66,7</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33,3</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0</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29,6</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55,6</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14,8</w:t>
            </w:r>
          </w:p>
        </w:tc>
      </w:tr>
      <w:tr w:rsidR="00816123" w:rsidRPr="0011491D" w:rsidTr="00816123">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color w:val="000000"/>
              </w:rPr>
            </w:pPr>
            <w:r w:rsidRPr="0011491D">
              <w:rPr>
                <w:rFonts w:ascii="Calibri" w:hAnsi="Calibri" w:cs="Calibri"/>
                <w:color w:val="000000"/>
              </w:rPr>
              <w:t>4д</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24</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62,5</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29,2</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8,33</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70,8</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25</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4,17</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70,8</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20,8</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8,33</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17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70,8</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20,8</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color w:val="000000"/>
              </w:rPr>
            </w:pPr>
            <w:r w:rsidRPr="0011491D">
              <w:rPr>
                <w:rFonts w:ascii="Calibri" w:hAnsi="Calibri" w:cs="Calibri"/>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8,33</w:t>
            </w:r>
          </w:p>
        </w:tc>
      </w:tr>
      <w:tr w:rsidR="00816123" w:rsidRPr="0011491D" w:rsidTr="00816123">
        <w:trPr>
          <w:trHeight w:val="375"/>
        </w:trPr>
        <w:tc>
          <w:tcPr>
            <w:tcW w:w="739" w:type="dxa"/>
            <w:tcBorders>
              <w:top w:val="nil"/>
              <w:left w:val="single" w:sz="4" w:space="0" w:color="auto"/>
              <w:bottom w:val="single" w:sz="4" w:space="0" w:color="auto"/>
              <w:right w:val="single" w:sz="4" w:space="0" w:color="auto"/>
            </w:tcBorders>
            <w:shd w:val="clear" w:color="000000" w:fill="FCE4D6"/>
            <w:noWrap/>
            <w:vAlign w:val="bottom"/>
            <w:hideMark/>
          </w:tcPr>
          <w:p w:rsidR="00816123" w:rsidRPr="0011491D" w:rsidRDefault="00816123" w:rsidP="00000B8D">
            <w:pPr>
              <w:rPr>
                <w:rFonts w:ascii="Calibri" w:hAnsi="Calibri" w:cs="Calibri"/>
                <w:b/>
                <w:bCs/>
                <w:color w:val="000000"/>
              </w:rPr>
            </w:pPr>
            <w:r w:rsidRPr="0011491D">
              <w:rPr>
                <w:rFonts w:ascii="Calibri" w:hAnsi="Calibri" w:cs="Calibri"/>
                <w:b/>
                <w:bCs/>
                <w:color w:val="000000"/>
              </w:rPr>
              <w:t>4 кл</w:t>
            </w:r>
            <w:r>
              <w:rPr>
                <w:rFonts w:ascii="Calibri" w:hAnsi="Calibri" w:cs="Calibri"/>
                <w:b/>
                <w:bCs/>
                <w:color w:val="000000"/>
              </w:rPr>
              <w:t>.</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133</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89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66,9</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39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29,3</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3,76</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89</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66,9</w:t>
            </w:r>
          </w:p>
        </w:tc>
        <w:tc>
          <w:tcPr>
            <w:tcW w:w="557"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37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27,8</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5,26</w:t>
            </w:r>
          </w:p>
        </w:tc>
        <w:tc>
          <w:tcPr>
            <w:tcW w:w="551"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97</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72,9</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34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25,6</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1,5</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54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40,6</w:t>
            </w:r>
          </w:p>
        </w:tc>
        <w:tc>
          <w:tcPr>
            <w:tcW w:w="642"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68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51,1</w:t>
            </w:r>
          </w:p>
        </w:tc>
        <w:tc>
          <w:tcPr>
            <w:tcW w:w="500" w:type="dxa"/>
            <w:tcBorders>
              <w:top w:val="nil"/>
              <w:left w:val="nil"/>
              <w:bottom w:val="single" w:sz="4" w:space="0" w:color="auto"/>
              <w:right w:val="single" w:sz="4" w:space="0" w:color="auto"/>
            </w:tcBorders>
            <w:shd w:val="clear" w:color="000000" w:fill="FCE4D6"/>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8,27</w:t>
            </w:r>
          </w:p>
        </w:tc>
      </w:tr>
      <w:tr w:rsidR="00816123" w:rsidRPr="0011491D" w:rsidTr="00816123">
        <w:trPr>
          <w:trHeight w:val="37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816123" w:rsidRPr="0011491D" w:rsidRDefault="00816123" w:rsidP="00000B8D">
            <w:pPr>
              <w:rPr>
                <w:rFonts w:ascii="Calibri" w:hAnsi="Calibri" w:cs="Calibri"/>
                <w:b/>
                <w:bCs/>
                <w:color w:val="000000"/>
              </w:rPr>
            </w:pPr>
            <w:r w:rsidRPr="0011491D">
              <w:rPr>
                <w:rFonts w:ascii="Calibri" w:hAnsi="Calibri" w:cs="Calibri"/>
                <w:b/>
                <w:bCs/>
                <w:color w:val="000000"/>
              </w:rPr>
              <w:t>итого</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548</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244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45</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262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48</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42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7,7</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236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43</w:t>
            </w:r>
          </w:p>
        </w:tc>
        <w:tc>
          <w:tcPr>
            <w:tcW w:w="557"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272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50</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40</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7,3</w:t>
            </w:r>
          </w:p>
        </w:tc>
        <w:tc>
          <w:tcPr>
            <w:tcW w:w="551"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222</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41</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301</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55</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25</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4,6</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174</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32</w:t>
            </w:r>
          </w:p>
        </w:tc>
        <w:tc>
          <w:tcPr>
            <w:tcW w:w="642"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296</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54</w:t>
            </w:r>
          </w:p>
        </w:tc>
        <w:tc>
          <w:tcPr>
            <w:tcW w:w="500" w:type="dxa"/>
            <w:tcBorders>
              <w:top w:val="nil"/>
              <w:left w:val="nil"/>
              <w:bottom w:val="single" w:sz="4" w:space="0" w:color="auto"/>
              <w:right w:val="single" w:sz="4" w:space="0" w:color="auto"/>
            </w:tcBorders>
            <w:shd w:val="clear" w:color="auto" w:fill="auto"/>
            <w:noWrap/>
            <w:vAlign w:val="bottom"/>
            <w:hideMark/>
          </w:tcPr>
          <w:p w:rsidR="00816123" w:rsidRPr="0011491D" w:rsidRDefault="00816123" w:rsidP="00000B8D">
            <w:pPr>
              <w:jc w:val="right"/>
              <w:rPr>
                <w:rFonts w:ascii="Calibri" w:hAnsi="Calibri" w:cs="Calibri"/>
                <w:b/>
                <w:bCs/>
                <w:color w:val="000000"/>
              </w:rPr>
            </w:pPr>
            <w:r w:rsidRPr="0011491D">
              <w:rPr>
                <w:rFonts w:ascii="Calibri" w:hAnsi="Calibri" w:cs="Calibri"/>
                <w:b/>
                <w:bCs/>
                <w:color w:val="000000"/>
              </w:rPr>
              <w:t>78</w:t>
            </w:r>
          </w:p>
        </w:tc>
        <w:tc>
          <w:tcPr>
            <w:tcW w:w="643" w:type="dxa"/>
            <w:tcBorders>
              <w:top w:val="nil"/>
              <w:left w:val="nil"/>
              <w:bottom w:val="single" w:sz="4" w:space="0" w:color="auto"/>
              <w:right w:val="single" w:sz="4" w:space="0" w:color="auto"/>
            </w:tcBorders>
            <w:shd w:val="clear" w:color="000000" w:fill="FFF2CC"/>
            <w:noWrap/>
            <w:vAlign w:val="bottom"/>
            <w:hideMark/>
          </w:tcPr>
          <w:p w:rsidR="00816123" w:rsidRPr="0011491D" w:rsidRDefault="00816123" w:rsidP="00000B8D">
            <w:pPr>
              <w:jc w:val="center"/>
              <w:rPr>
                <w:rFonts w:ascii="Calibri" w:hAnsi="Calibri" w:cs="Calibri"/>
                <w:b/>
                <w:bCs/>
                <w:i/>
                <w:iCs/>
                <w:color w:val="000000"/>
              </w:rPr>
            </w:pPr>
            <w:r w:rsidRPr="0011491D">
              <w:rPr>
                <w:rFonts w:ascii="Calibri" w:hAnsi="Calibri" w:cs="Calibri"/>
                <w:b/>
                <w:bCs/>
                <w:i/>
                <w:iCs/>
                <w:color w:val="000000"/>
              </w:rPr>
              <w:t>14</w:t>
            </w:r>
          </w:p>
        </w:tc>
      </w:tr>
    </w:tbl>
    <w:p w:rsidR="00816123" w:rsidRDefault="00816123" w:rsidP="00A45F90">
      <w:pPr>
        <w:spacing w:line="360" w:lineRule="auto"/>
        <w:rPr>
          <w:sz w:val="28"/>
          <w:szCs w:val="28"/>
        </w:rPr>
        <w:sectPr w:rsidR="00816123" w:rsidSect="00816123">
          <w:pgSz w:w="16838" w:h="11906" w:orient="landscape"/>
          <w:pgMar w:top="720" w:right="539" w:bottom="851" w:left="357" w:header="708" w:footer="708" w:gutter="0"/>
          <w:cols w:space="708"/>
          <w:docGrid w:linePitch="360"/>
        </w:sectPr>
      </w:pPr>
    </w:p>
    <w:p w:rsidR="0076232E" w:rsidRPr="00543E4A" w:rsidRDefault="0076232E" w:rsidP="004700D7">
      <w:pPr>
        <w:spacing w:line="360" w:lineRule="auto"/>
        <w:ind w:left="709"/>
        <w:jc w:val="both"/>
        <w:rPr>
          <w:sz w:val="28"/>
        </w:rPr>
      </w:pPr>
      <w:r w:rsidRPr="00543E4A">
        <w:rPr>
          <w:sz w:val="28"/>
        </w:rPr>
        <w:lastRenderedPageBreak/>
        <w:t>В 1и 2 классе процесс освоения УУД находится на начальном этапе. В рамках мониторинга у первоклассников диагностируется владение этими умениями на уровне «представлений». Это уровень характеризуется тем, что ребенок выполняет то или иное универсальное учебное действие по образцу, содержащему необходимый способ действия.</w:t>
      </w:r>
    </w:p>
    <w:p w:rsidR="0076232E" w:rsidRPr="00543E4A" w:rsidRDefault="0076232E" w:rsidP="004700D7">
      <w:pPr>
        <w:spacing w:line="360" w:lineRule="auto"/>
        <w:ind w:left="709"/>
        <w:jc w:val="both"/>
        <w:rPr>
          <w:sz w:val="28"/>
        </w:rPr>
      </w:pPr>
      <w:r w:rsidRPr="00543E4A">
        <w:rPr>
          <w:sz w:val="28"/>
        </w:rPr>
        <w:t>В 3 классе происходит осуществление способа действия по прямому указанию на его название (назначение).</w:t>
      </w:r>
    </w:p>
    <w:p w:rsidR="0076232E" w:rsidRDefault="0076232E" w:rsidP="004700D7">
      <w:pPr>
        <w:spacing w:line="360" w:lineRule="auto"/>
        <w:ind w:left="709"/>
        <w:jc w:val="both"/>
        <w:rPr>
          <w:sz w:val="28"/>
        </w:rPr>
      </w:pPr>
      <w:r w:rsidRPr="00543E4A">
        <w:rPr>
          <w:sz w:val="28"/>
        </w:rPr>
        <w:t>В 4 классе - применение способа действия в контексте учебной задачи (цели).</w:t>
      </w:r>
    </w:p>
    <w:p w:rsidR="0076232E" w:rsidRDefault="0076232E" w:rsidP="004700D7">
      <w:pPr>
        <w:spacing w:line="360" w:lineRule="auto"/>
        <w:ind w:left="709"/>
        <w:jc w:val="both"/>
        <w:rPr>
          <w:sz w:val="28"/>
        </w:rPr>
      </w:pPr>
      <w:r>
        <w:rPr>
          <w:sz w:val="28"/>
        </w:rPr>
        <w:t xml:space="preserve">Из диаграмм видно, что систематическая работа по формированию УУД у младших школьников дает положительные результаты. </w:t>
      </w:r>
    </w:p>
    <w:p w:rsidR="0076232E" w:rsidRDefault="0076232E" w:rsidP="004700D7">
      <w:pPr>
        <w:spacing w:line="360" w:lineRule="auto"/>
        <w:ind w:left="709"/>
        <w:jc w:val="both"/>
        <w:rPr>
          <w:sz w:val="28"/>
        </w:rPr>
      </w:pPr>
      <w:r>
        <w:rPr>
          <w:sz w:val="28"/>
        </w:rPr>
        <w:t>На конец учебного года количество обучающихся 4-х классов с высоким уровнем развития УУД существенно выше, чем количество обучающихся 1-х классов с тем же уровнем. Динамика по группам УУД следующая:</w:t>
      </w:r>
    </w:p>
    <w:p w:rsidR="0076232E" w:rsidRPr="00284E8C" w:rsidRDefault="0076232E" w:rsidP="00C66C70">
      <w:pPr>
        <w:pStyle w:val="a5"/>
        <w:widowControl/>
        <w:numPr>
          <w:ilvl w:val="0"/>
          <w:numId w:val="38"/>
        </w:numPr>
        <w:autoSpaceDE/>
        <w:autoSpaceDN/>
        <w:spacing w:after="160" w:line="360" w:lineRule="auto"/>
        <w:ind w:hanging="11"/>
        <w:contextualSpacing/>
        <w:rPr>
          <w:sz w:val="28"/>
        </w:rPr>
      </w:pPr>
      <w:r>
        <w:rPr>
          <w:sz w:val="28"/>
        </w:rPr>
        <w:t xml:space="preserve">личностные УУД –  увеличение количества </w:t>
      </w:r>
      <w:proofErr w:type="gramStart"/>
      <w:r>
        <w:rPr>
          <w:sz w:val="28"/>
        </w:rPr>
        <w:t>обучающихся</w:t>
      </w:r>
      <w:proofErr w:type="gramEnd"/>
      <w:r>
        <w:rPr>
          <w:sz w:val="28"/>
        </w:rPr>
        <w:t xml:space="preserve"> с высоким уровнем на 35%;</w:t>
      </w:r>
    </w:p>
    <w:p w:rsidR="0076232E" w:rsidRPr="00284E8C" w:rsidRDefault="0076232E" w:rsidP="00C66C70">
      <w:pPr>
        <w:pStyle w:val="a5"/>
        <w:widowControl/>
        <w:numPr>
          <w:ilvl w:val="0"/>
          <w:numId w:val="38"/>
        </w:numPr>
        <w:autoSpaceDE/>
        <w:autoSpaceDN/>
        <w:spacing w:after="160" w:line="360" w:lineRule="auto"/>
        <w:ind w:hanging="11"/>
        <w:contextualSpacing/>
        <w:rPr>
          <w:sz w:val="28"/>
        </w:rPr>
      </w:pPr>
      <w:r>
        <w:rPr>
          <w:sz w:val="28"/>
        </w:rPr>
        <w:t xml:space="preserve">регулятивные УУД – увеличение количества </w:t>
      </w:r>
      <w:proofErr w:type="gramStart"/>
      <w:r>
        <w:rPr>
          <w:sz w:val="28"/>
        </w:rPr>
        <w:t>обучающихся</w:t>
      </w:r>
      <w:proofErr w:type="gramEnd"/>
      <w:r>
        <w:rPr>
          <w:sz w:val="28"/>
        </w:rPr>
        <w:t xml:space="preserve"> с высоким уровнем на 37%;</w:t>
      </w:r>
    </w:p>
    <w:p w:rsidR="0076232E" w:rsidRPr="00284E8C" w:rsidRDefault="0076232E" w:rsidP="00C66C70">
      <w:pPr>
        <w:pStyle w:val="a5"/>
        <w:widowControl/>
        <w:numPr>
          <w:ilvl w:val="0"/>
          <w:numId w:val="38"/>
        </w:numPr>
        <w:autoSpaceDE/>
        <w:autoSpaceDN/>
        <w:spacing w:after="160" w:line="360" w:lineRule="auto"/>
        <w:ind w:hanging="11"/>
        <w:contextualSpacing/>
        <w:rPr>
          <w:sz w:val="28"/>
        </w:rPr>
      </w:pPr>
      <w:r>
        <w:rPr>
          <w:sz w:val="28"/>
        </w:rPr>
        <w:t xml:space="preserve">познавательные УУД – увеличение количества </w:t>
      </w:r>
      <w:proofErr w:type="gramStart"/>
      <w:r>
        <w:rPr>
          <w:sz w:val="28"/>
        </w:rPr>
        <w:t>обучающихся</w:t>
      </w:r>
      <w:proofErr w:type="gramEnd"/>
      <w:r>
        <w:rPr>
          <w:sz w:val="28"/>
        </w:rPr>
        <w:t xml:space="preserve"> с высоким уровнем на 37%;</w:t>
      </w:r>
    </w:p>
    <w:p w:rsidR="0076232E" w:rsidRPr="00284E8C" w:rsidRDefault="0076232E" w:rsidP="00C66C70">
      <w:pPr>
        <w:pStyle w:val="a5"/>
        <w:widowControl/>
        <w:numPr>
          <w:ilvl w:val="0"/>
          <w:numId w:val="38"/>
        </w:numPr>
        <w:autoSpaceDE/>
        <w:autoSpaceDN/>
        <w:spacing w:after="160" w:line="360" w:lineRule="auto"/>
        <w:ind w:hanging="11"/>
        <w:contextualSpacing/>
        <w:rPr>
          <w:sz w:val="28"/>
        </w:rPr>
      </w:pPr>
      <w:r>
        <w:rPr>
          <w:sz w:val="28"/>
        </w:rPr>
        <w:t xml:space="preserve">коммуникативные УУД – увеличение количества </w:t>
      </w:r>
      <w:proofErr w:type="gramStart"/>
      <w:r>
        <w:rPr>
          <w:sz w:val="28"/>
        </w:rPr>
        <w:t>обучающихся</w:t>
      </w:r>
      <w:proofErr w:type="gramEnd"/>
      <w:r>
        <w:rPr>
          <w:sz w:val="28"/>
        </w:rPr>
        <w:t xml:space="preserve"> с высоким уровнем на 19%.</w:t>
      </w:r>
    </w:p>
    <w:p w:rsidR="0076232E" w:rsidRDefault="0076232E" w:rsidP="004700D7">
      <w:pPr>
        <w:shd w:val="clear" w:color="auto" w:fill="FFFFFF"/>
        <w:spacing w:line="360" w:lineRule="auto"/>
        <w:ind w:left="720" w:firstLine="720"/>
        <w:jc w:val="both"/>
        <w:rPr>
          <w:rFonts w:cstheme="minorHAnsi"/>
          <w:color w:val="000000"/>
          <w:sz w:val="28"/>
          <w:szCs w:val="24"/>
        </w:rPr>
      </w:pPr>
      <w:r>
        <w:rPr>
          <w:rFonts w:cstheme="minorHAnsi"/>
          <w:color w:val="000000"/>
          <w:sz w:val="28"/>
          <w:szCs w:val="24"/>
        </w:rPr>
        <w:t>Данная динамика свидетельствует о том, что существующий в школе</w:t>
      </w:r>
      <w:r w:rsidRPr="00E360FE">
        <w:rPr>
          <w:rFonts w:cstheme="minorHAnsi"/>
          <w:color w:val="000000"/>
          <w:sz w:val="28"/>
          <w:szCs w:val="24"/>
        </w:rPr>
        <w:t xml:space="preserve"> подход к формированию</w:t>
      </w:r>
      <w:r>
        <w:rPr>
          <w:rFonts w:cstheme="minorHAnsi"/>
          <w:color w:val="000000"/>
          <w:sz w:val="28"/>
          <w:szCs w:val="24"/>
        </w:rPr>
        <w:t xml:space="preserve"> универсальных учебных действий, основанный на </w:t>
      </w:r>
      <w:r w:rsidRPr="00E360FE">
        <w:rPr>
          <w:rFonts w:cstheme="minorHAnsi"/>
          <w:color w:val="000000"/>
          <w:sz w:val="28"/>
          <w:szCs w:val="24"/>
        </w:rPr>
        <w:t>использовани</w:t>
      </w:r>
      <w:r>
        <w:rPr>
          <w:rFonts w:cstheme="minorHAnsi"/>
          <w:color w:val="000000"/>
          <w:sz w:val="28"/>
          <w:szCs w:val="24"/>
        </w:rPr>
        <w:t>и</w:t>
      </w:r>
      <w:r w:rsidRPr="00E360FE">
        <w:rPr>
          <w:rFonts w:cstheme="minorHAnsi"/>
          <w:color w:val="000000"/>
          <w:sz w:val="28"/>
          <w:szCs w:val="24"/>
        </w:rPr>
        <w:t xml:space="preserve"> в образовательном процессе современных образовательных технологий</w:t>
      </w:r>
      <w:r>
        <w:rPr>
          <w:rFonts w:cstheme="minorHAnsi"/>
          <w:color w:val="000000"/>
          <w:sz w:val="28"/>
          <w:szCs w:val="24"/>
        </w:rPr>
        <w:t>, является эффективным и результативным</w:t>
      </w:r>
      <w:r w:rsidRPr="00E360FE">
        <w:rPr>
          <w:rFonts w:cstheme="minorHAnsi"/>
          <w:color w:val="000000"/>
          <w:sz w:val="28"/>
          <w:szCs w:val="24"/>
        </w:rPr>
        <w:t>.</w:t>
      </w:r>
    </w:p>
    <w:p w:rsidR="0076232E" w:rsidRPr="00E360FE" w:rsidRDefault="0076232E" w:rsidP="0076232E">
      <w:pPr>
        <w:shd w:val="clear" w:color="auto" w:fill="FFFFFF"/>
        <w:spacing w:line="360" w:lineRule="auto"/>
        <w:jc w:val="center"/>
        <w:rPr>
          <w:rFonts w:cstheme="minorHAnsi"/>
          <w:color w:val="000000"/>
          <w:sz w:val="24"/>
        </w:rPr>
      </w:pPr>
      <w:r>
        <w:rPr>
          <w:rFonts w:cstheme="minorHAnsi"/>
          <w:color w:val="000000"/>
          <w:sz w:val="28"/>
          <w:szCs w:val="24"/>
        </w:rPr>
        <w:t>Внеурочная деятельность.</w:t>
      </w:r>
    </w:p>
    <w:p w:rsidR="0076232E" w:rsidRDefault="0076232E" w:rsidP="004700D7">
      <w:pPr>
        <w:spacing w:line="360" w:lineRule="auto"/>
        <w:ind w:left="720" w:firstLine="720"/>
        <w:jc w:val="both"/>
        <w:rPr>
          <w:sz w:val="28"/>
        </w:rPr>
      </w:pPr>
      <w:r>
        <w:rPr>
          <w:sz w:val="28"/>
        </w:rPr>
        <w:t xml:space="preserve">Внеурочная деятельность учащихся направлена на достижение результатов освоения ООП школы. Особое внимание ФГОС НОО акцентируют на достижении личностным и метапредметных результатов, что и определяет специфику внеурочной деятельности, в ходе которой обучающийся не только и </w:t>
      </w:r>
      <w:r>
        <w:rPr>
          <w:sz w:val="28"/>
        </w:rPr>
        <w:lastRenderedPageBreak/>
        <w:t>даже не столько должен узнать, сколько научиться действовать, чувствовать, принимать решения.</w:t>
      </w:r>
    </w:p>
    <w:p w:rsidR="0076232E" w:rsidRDefault="0076232E" w:rsidP="004700D7">
      <w:pPr>
        <w:spacing w:line="360" w:lineRule="auto"/>
        <w:ind w:left="709"/>
        <w:jc w:val="both"/>
        <w:rPr>
          <w:sz w:val="28"/>
        </w:rPr>
      </w:pPr>
      <w:r w:rsidRPr="003835EA">
        <w:rPr>
          <w:sz w:val="28"/>
        </w:rPr>
        <w:t>Организационная модель внеурочной деятельности школы носит интегративный характер и осуществляется через классное руководство, деятельность педагогических работников, педагога-психолога, заведующего библиотекой, учителей-предметников. Организация занятий внеурочной деятельности является неотъемлемой ч</w:t>
      </w:r>
      <w:r>
        <w:rPr>
          <w:sz w:val="28"/>
        </w:rPr>
        <w:t>астью образовательного процесса</w:t>
      </w:r>
      <w:r w:rsidRPr="003835EA">
        <w:rPr>
          <w:sz w:val="28"/>
        </w:rPr>
        <w:t xml:space="preserve">. Учащимся предоставлена возможность выбора занятий, направленных на развитие школьника. Часы, отводимые на внеурочную деятельность, </w:t>
      </w:r>
      <w:r>
        <w:rPr>
          <w:sz w:val="28"/>
        </w:rPr>
        <w:t xml:space="preserve">используются по выбору учащихся, </w:t>
      </w:r>
      <w:r w:rsidRPr="003835EA">
        <w:rPr>
          <w:sz w:val="28"/>
        </w:rPr>
        <w:t xml:space="preserve">направлены на реализацию различных форм внеурочной деятельности и составляют </w:t>
      </w:r>
      <w:r>
        <w:rPr>
          <w:sz w:val="28"/>
        </w:rPr>
        <w:t>5</w:t>
      </w:r>
      <w:r w:rsidRPr="003835EA">
        <w:rPr>
          <w:sz w:val="28"/>
        </w:rPr>
        <w:t xml:space="preserve"> часов в неделю. </w:t>
      </w:r>
      <w:r>
        <w:rPr>
          <w:sz w:val="28"/>
        </w:rPr>
        <w:t xml:space="preserve"> </w:t>
      </w:r>
      <w:r w:rsidRPr="003835EA">
        <w:rPr>
          <w:sz w:val="28"/>
        </w:rPr>
        <w:t xml:space="preserve">Они проводятся в форме кружков, секций, экскурсий, </w:t>
      </w:r>
      <w:r>
        <w:rPr>
          <w:sz w:val="28"/>
        </w:rPr>
        <w:t>концертов</w:t>
      </w:r>
      <w:r w:rsidRPr="003835EA">
        <w:rPr>
          <w:sz w:val="28"/>
        </w:rPr>
        <w:t>, соревнований. Внеурочная деятельность учащихся 1-</w:t>
      </w:r>
      <w:r>
        <w:rPr>
          <w:sz w:val="28"/>
        </w:rPr>
        <w:t>4</w:t>
      </w:r>
      <w:r w:rsidRPr="003835EA">
        <w:rPr>
          <w:sz w:val="28"/>
        </w:rPr>
        <w:t xml:space="preserve"> классов организована в соответствии с планом внеурочной деятельности и на основании анкетирования родителей обучающихся.</w:t>
      </w:r>
    </w:p>
    <w:p w:rsidR="0076232E" w:rsidRDefault="0076232E" w:rsidP="004700D7">
      <w:pPr>
        <w:spacing w:line="360" w:lineRule="auto"/>
        <w:ind w:left="709"/>
        <w:jc w:val="both"/>
        <w:rPr>
          <w:sz w:val="28"/>
        </w:rPr>
      </w:pPr>
      <w:r>
        <w:rPr>
          <w:sz w:val="28"/>
        </w:rPr>
        <w:t>На базе школы в 2019-2020 уч</w:t>
      </w:r>
      <w:proofErr w:type="gramStart"/>
      <w:r>
        <w:rPr>
          <w:sz w:val="28"/>
        </w:rPr>
        <w:t>.г</w:t>
      </w:r>
      <w:proofErr w:type="gramEnd"/>
      <w:r>
        <w:rPr>
          <w:sz w:val="28"/>
        </w:rPr>
        <w:t>оду для обучающихся 1-4 классов были организованы следующие кружки:</w:t>
      </w:r>
    </w:p>
    <w:tbl>
      <w:tblPr>
        <w:tblStyle w:val="af"/>
        <w:tblW w:w="0" w:type="auto"/>
        <w:jc w:val="center"/>
        <w:tblLook w:val="04A0" w:firstRow="1" w:lastRow="0" w:firstColumn="1" w:lastColumn="0" w:noHBand="0" w:noVBand="1"/>
      </w:tblPr>
      <w:tblGrid>
        <w:gridCol w:w="4813"/>
        <w:gridCol w:w="4814"/>
      </w:tblGrid>
      <w:tr w:rsidR="0076232E" w:rsidTr="003D3027">
        <w:trPr>
          <w:jc w:val="center"/>
        </w:trPr>
        <w:tc>
          <w:tcPr>
            <w:tcW w:w="4813" w:type="dxa"/>
          </w:tcPr>
          <w:p w:rsidR="0076232E" w:rsidRDefault="0076232E" w:rsidP="00000B8D">
            <w:pPr>
              <w:jc w:val="both"/>
              <w:rPr>
                <w:sz w:val="28"/>
              </w:rPr>
            </w:pPr>
            <w:r>
              <w:rPr>
                <w:sz w:val="28"/>
              </w:rPr>
              <w:t>Кружок</w:t>
            </w:r>
          </w:p>
        </w:tc>
        <w:tc>
          <w:tcPr>
            <w:tcW w:w="4814" w:type="dxa"/>
          </w:tcPr>
          <w:p w:rsidR="0076232E" w:rsidRDefault="0076232E" w:rsidP="00000B8D">
            <w:pPr>
              <w:jc w:val="both"/>
              <w:rPr>
                <w:sz w:val="28"/>
              </w:rPr>
            </w:pPr>
            <w:r>
              <w:rPr>
                <w:sz w:val="28"/>
              </w:rPr>
              <w:t xml:space="preserve">Руководитель </w:t>
            </w:r>
          </w:p>
        </w:tc>
      </w:tr>
      <w:tr w:rsidR="0076232E" w:rsidTr="003D3027">
        <w:trPr>
          <w:jc w:val="center"/>
        </w:trPr>
        <w:tc>
          <w:tcPr>
            <w:tcW w:w="4813" w:type="dxa"/>
          </w:tcPr>
          <w:p w:rsidR="0076232E" w:rsidRDefault="0076232E" w:rsidP="00000B8D">
            <w:pPr>
              <w:jc w:val="both"/>
              <w:rPr>
                <w:sz w:val="28"/>
              </w:rPr>
            </w:pPr>
            <w:r>
              <w:rPr>
                <w:sz w:val="28"/>
              </w:rPr>
              <w:t>Акварель</w:t>
            </w:r>
          </w:p>
        </w:tc>
        <w:tc>
          <w:tcPr>
            <w:tcW w:w="4814" w:type="dxa"/>
          </w:tcPr>
          <w:p w:rsidR="0076232E" w:rsidRDefault="0076232E" w:rsidP="00000B8D">
            <w:pPr>
              <w:jc w:val="both"/>
              <w:rPr>
                <w:sz w:val="28"/>
              </w:rPr>
            </w:pPr>
            <w:r>
              <w:rPr>
                <w:sz w:val="28"/>
              </w:rPr>
              <w:t>Крапивина С.В.</w:t>
            </w:r>
          </w:p>
        </w:tc>
      </w:tr>
      <w:tr w:rsidR="0076232E" w:rsidTr="003D3027">
        <w:trPr>
          <w:jc w:val="center"/>
        </w:trPr>
        <w:tc>
          <w:tcPr>
            <w:tcW w:w="4813" w:type="dxa"/>
          </w:tcPr>
          <w:p w:rsidR="0076232E" w:rsidRDefault="0076232E" w:rsidP="00000B8D">
            <w:pPr>
              <w:jc w:val="both"/>
              <w:rPr>
                <w:sz w:val="28"/>
              </w:rPr>
            </w:pPr>
            <w:r>
              <w:rPr>
                <w:sz w:val="28"/>
              </w:rPr>
              <w:t>Дружеские встречи с английским языком.</w:t>
            </w:r>
          </w:p>
        </w:tc>
        <w:tc>
          <w:tcPr>
            <w:tcW w:w="4814" w:type="dxa"/>
          </w:tcPr>
          <w:p w:rsidR="0076232E" w:rsidRDefault="0076232E" w:rsidP="00000B8D">
            <w:pPr>
              <w:jc w:val="both"/>
              <w:rPr>
                <w:sz w:val="28"/>
              </w:rPr>
            </w:pPr>
            <w:r>
              <w:rPr>
                <w:sz w:val="28"/>
              </w:rPr>
              <w:t>Филатова Н.В.</w:t>
            </w:r>
          </w:p>
          <w:p w:rsidR="0076232E" w:rsidRDefault="0076232E" w:rsidP="00000B8D">
            <w:pPr>
              <w:jc w:val="both"/>
              <w:rPr>
                <w:sz w:val="28"/>
              </w:rPr>
            </w:pPr>
            <w:r>
              <w:rPr>
                <w:sz w:val="28"/>
              </w:rPr>
              <w:t>Шумилова В.С.</w:t>
            </w:r>
          </w:p>
        </w:tc>
      </w:tr>
      <w:tr w:rsidR="0076232E" w:rsidTr="003D3027">
        <w:trPr>
          <w:jc w:val="center"/>
        </w:trPr>
        <w:tc>
          <w:tcPr>
            <w:tcW w:w="4813" w:type="dxa"/>
          </w:tcPr>
          <w:p w:rsidR="0076232E" w:rsidRDefault="0076232E" w:rsidP="00000B8D">
            <w:pPr>
              <w:jc w:val="both"/>
              <w:rPr>
                <w:sz w:val="28"/>
              </w:rPr>
            </w:pPr>
            <w:r>
              <w:rPr>
                <w:sz w:val="28"/>
              </w:rPr>
              <w:t>Психологическая азбука.</w:t>
            </w:r>
          </w:p>
        </w:tc>
        <w:tc>
          <w:tcPr>
            <w:tcW w:w="4814" w:type="dxa"/>
          </w:tcPr>
          <w:p w:rsidR="0076232E" w:rsidRDefault="0076232E" w:rsidP="00000B8D">
            <w:pPr>
              <w:jc w:val="both"/>
              <w:rPr>
                <w:sz w:val="28"/>
              </w:rPr>
            </w:pPr>
            <w:r>
              <w:rPr>
                <w:sz w:val="28"/>
              </w:rPr>
              <w:t>Пономарева Е.В.</w:t>
            </w:r>
          </w:p>
        </w:tc>
      </w:tr>
      <w:tr w:rsidR="0076232E" w:rsidTr="003D3027">
        <w:trPr>
          <w:jc w:val="center"/>
        </w:trPr>
        <w:tc>
          <w:tcPr>
            <w:tcW w:w="4813" w:type="dxa"/>
          </w:tcPr>
          <w:p w:rsidR="0076232E" w:rsidRDefault="0076232E" w:rsidP="00000B8D">
            <w:pPr>
              <w:jc w:val="both"/>
              <w:rPr>
                <w:sz w:val="28"/>
              </w:rPr>
            </w:pPr>
            <w:r>
              <w:rPr>
                <w:sz w:val="28"/>
              </w:rPr>
              <w:t>Хор.</w:t>
            </w:r>
          </w:p>
        </w:tc>
        <w:tc>
          <w:tcPr>
            <w:tcW w:w="4814" w:type="dxa"/>
          </w:tcPr>
          <w:p w:rsidR="0076232E" w:rsidRDefault="0076232E" w:rsidP="00000B8D">
            <w:pPr>
              <w:jc w:val="both"/>
              <w:rPr>
                <w:sz w:val="28"/>
              </w:rPr>
            </w:pPr>
            <w:r>
              <w:rPr>
                <w:sz w:val="28"/>
              </w:rPr>
              <w:t>Гормидорова М.Я.</w:t>
            </w:r>
          </w:p>
        </w:tc>
      </w:tr>
      <w:tr w:rsidR="0076232E" w:rsidTr="003D3027">
        <w:trPr>
          <w:jc w:val="center"/>
        </w:trPr>
        <w:tc>
          <w:tcPr>
            <w:tcW w:w="4813" w:type="dxa"/>
          </w:tcPr>
          <w:p w:rsidR="0076232E" w:rsidRDefault="0076232E" w:rsidP="00000B8D">
            <w:pPr>
              <w:jc w:val="both"/>
              <w:rPr>
                <w:sz w:val="28"/>
              </w:rPr>
            </w:pPr>
            <w:r>
              <w:rPr>
                <w:sz w:val="28"/>
              </w:rPr>
              <w:t>Шахматы.</w:t>
            </w:r>
          </w:p>
        </w:tc>
        <w:tc>
          <w:tcPr>
            <w:tcW w:w="4814" w:type="dxa"/>
          </w:tcPr>
          <w:p w:rsidR="0076232E" w:rsidRDefault="0076232E" w:rsidP="00000B8D">
            <w:pPr>
              <w:jc w:val="both"/>
              <w:rPr>
                <w:sz w:val="28"/>
              </w:rPr>
            </w:pPr>
            <w:r>
              <w:rPr>
                <w:sz w:val="28"/>
              </w:rPr>
              <w:t>Жауров А.В.</w:t>
            </w:r>
          </w:p>
        </w:tc>
      </w:tr>
      <w:tr w:rsidR="0076232E" w:rsidTr="003D3027">
        <w:trPr>
          <w:jc w:val="center"/>
        </w:trPr>
        <w:tc>
          <w:tcPr>
            <w:tcW w:w="4813" w:type="dxa"/>
          </w:tcPr>
          <w:p w:rsidR="0076232E" w:rsidRDefault="0076232E" w:rsidP="00000B8D">
            <w:pPr>
              <w:jc w:val="both"/>
              <w:rPr>
                <w:sz w:val="28"/>
              </w:rPr>
            </w:pPr>
            <w:r>
              <w:rPr>
                <w:sz w:val="28"/>
              </w:rPr>
              <w:t>Бумагопластика.</w:t>
            </w:r>
          </w:p>
        </w:tc>
        <w:tc>
          <w:tcPr>
            <w:tcW w:w="4814" w:type="dxa"/>
          </w:tcPr>
          <w:p w:rsidR="0076232E" w:rsidRDefault="0076232E" w:rsidP="00000B8D">
            <w:pPr>
              <w:jc w:val="both"/>
              <w:rPr>
                <w:sz w:val="28"/>
              </w:rPr>
            </w:pPr>
            <w:r>
              <w:rPr>
                <w:sz w:val="28"/>
              </w:rPr>
              <w:t>Кудина Н.И.</w:t>
            </w:r>
          </w:p>
        </w:tc>
      </w:tr>
    </w:tbl>
    <w:p w:rsidR="0076232E" w:rsidRDefault="0076232E" w:rsidP="0076232E">
      <w:pPr>
        <w:jc w:val="both"/>
        <w:rPr>
          <w:sz w:val="28"/>
        </w:rPr>
      </w:pPr>
    </w:p>
    <w:p w:rsidR="0076232E" w:rsidRDefault="0076232E" w:rsidP="004700D7">
      <w:pPr>
        <w:spacing w:line="360" w:lineRule="auto"/>
        <w:ind w:left="709" w:firstLine="720"/>
        <w:jc w:val="both"/>
        <w:rPr>
          <w:sz w:val="28"/>
        </w:rPr>
      </w:pPr>
      <w:r>
        <w:rPr>
          <w:sz w:val="28"/>
        </w:rPr>
        <w:t>Посещая кружки и секции, обучающиеся успешно адаптируются в среде сверстников, благодаря индивидуальной работе педагога, глубже изучается материал. На занятиях руководители стараются раскрыть организаторские и творческие способности детей, что играет немаловажную роль в духовном развитии младших школьников.</w:t>
      </w:r>
    </w:p>
    <w:p w:rsidR="0076232E" w:rsidRDefault="0076232E" w:rsidP="005D1011">
      <w:pPr>
        <w:spacing w:line="360" w:lineRule="auto"/>
        <w:ind w:firstLine="720"/>
        <w:rPr>
          <w:sz w:val="28"/>
        </w:rPr>
      </w:pPr>
      <w:r>
        <w:rPr>
          <w:sz w:val="28"/>
        </w:rPr>
        <w:t>Внутришкольный контроль реализации ФГОС НОО.</w:t>
      </w:r>
    </w:p>
    <w:p w:rsidR="0076232E" w:rsidRDefault="0076232E" w:rsidP="004700D7">
      <w:pPr>
        <w:spacing w:line="360" w:lineRule="auto"/>
        <w:ind w:left="709" w:firstLine="720"/>
        <w:jc w:val="both"/>
        <w:rPr>
          <w:sz w:val="28"/>
        </w:rPr>
      </w:pPr>
      <w:r>
        <w:rPr>
          <w:sz w:val="28"/>
        </w:rPr>
        <w:t xml:space="preserve">В рамках </w:t>
      </w:r>
      <w:r w:rsidRPr="00FF2F43">
        <w:rPr>
          <w:sz w:val="28"/>
        </w:rPr>
        <w:t>выполнения</w:t>
      </w:r>
      <w:r>
        <w:rPr>
          <w:sz w:val="28"/>
        </w:rPr>
        <w:t xml:space="preserve"> плана внутришкольного контроля регулярно проводились мероприятия по организации контроля за учебно-</w:t>
      </w:r>
      <w:r w:rsidRPr="00FF2F43">
        <w:rPr>
          <w:sz w:val="28"/>
        </w:rPr>
        <w:t xml:space="preserve">воспитательным </w:t>
      </w:r>
      <w:r w:rsidRPr="00FF2F43">
        <w:rPr>
          <w:sz w:val="28"/>
        </w:rPr>
        <w:lastRenderedPageBreak/>
        <w:t>процессом, контрол</w:t>
      </w:r>
      <w:r>
        <w:rPr>
          <w:sz w:val="28"/>
        </w:rPr>
        <w:t>ю</w:t>
      </w:r>
      <w:r w:rsidRPr="00FF2F43">
        <w:rPr>
          <w:sz w:val="28"/>
        </w:rPr>
        <w:t xml:space="preserve"> уро</w:t>
      </w:r>
      <w:r>
        <w:rPr>
          <w:sz w:val="28"/>
        </w:rPr>
        <w:t xml:space="preserve">вня преподавания, прохождения и усвоения программы </w:t>
      </w:r>
      <w:proofErr w:type="gramStart"/>
      <w:r>
        <w:rPr>
          <w:sz w:val="28"/>
        </w:rPr>
        <w:t>обучающимися</w:t>
      </w:r>
      <w:proofErr w:type="gramEnd"/>
      <w:r>
        <w:rPr>
          <w:sz w:val="28"/>
        </w:rPr>
        <w:t xml:space="preserve">, своевременному выявлению и </w:t>
      </w:r>
      <w:r w:rsidRPr="00FF2F43">
        <w:rPr>
          <w:sz w:val="28"/>
        </w:rPr>
        <w:t>предупреждению</w:t>
      </w:r>
      <w:r>
        <w:rPr>
          <w:sz w:val="28"/>
        </w:rPr>
        <w:t xml:space="preserve"> проблем и причин неуспешности. </w:t>
      </w:r>
      <w:r w:rsidRPr="00FF2F43">
        <w:rPr>
          <w:sz w:val="28"/>
        </w:rPr>
        <w:t xml:space="preserve">Это посещения уроков и занятий, </w:t>
      </w:r>
      <w:r>
        <w:rPr>
          <w:sz w:val="28"/>
        </w:rPr>
        <w:t xml:space="preserve">проведение мониторингов знаний, </w:t>
      </w:r>
      <w:r w:rsidRPr="00FF2F43">
        <w:rPr>
          <w:sz w:val="28"/>
        </w:rPr>
        <w:t>проверка ведения документации (журналов</w:t>
      </w:r>
      <w:r>
        <w:rPr>
          <w:sz w:val="28"/>
        </w:rPr>
        <w:t xml:space="preserve">, тетрадей), работы педагогов в </w:t>
      </w:r>
      <w:r w:rsidRPr="00FF2F43">
        <w:rPr>
          <w:sz w:val="28"/>
        </w:rPr>
        <w:t>кабинетах, организация конкурсов и ол</w:t>
      </w:r>
      <w:r>
        <w:rPr>
          <w:sz w:val="28"/>
        </w:rPr>
        <w:t xml:space="preserve">импиад, индивидуальная работа с </w:t>
      </w:r>
      <w:r w:rsidRPr="00FF2F43">
        <w:rPr>
          <w:sz w:val="28"/>
        </w:rPr>
        <w:t>педагогами, родителями и обучающимися.</w:t>
      </w:r>
    </w:p>
    <w:p w:rsidR="0076232E" w:rsidRDefault="0076232E" w:rsidP="004700D7">
      <w:pPr>
        <w:spacing w:line="360" w:lineRule="auto"/>
        <w:ind w:left="709" w:firstLine="360"/>
        <w:jc w:val="both"/>
        <w:rPr>
          <w:sz w:val="28"/>
        </w:rPr>
      </w:pPr>
      <w:r>
        <w:rPr>
          <w:sz w:val="28"/>
        </w:rPr>
        <w:t>Анализ посещенных уроков показывает:</w:t>
      </w:r>
    </w:p>
    <w:p w:rsidR="0076232E" w:rsidRDefault="0076232E" w:rsidP="00C66C70">
      <w:pPr>
        <w:pStyle w:val="a5"/>
        <w:widowControl/>
        <w:numPr>
          <w:ilvl w:val="0"/>
          <w:numId w:val="39"/>
        </w:numPr>
        <w:autoSpaceDE/>
        <w:autoSpaceDN/>
        <w:spacing w:after="160" w:line="360" w:lineRule="auto"/>
        <w:ind w:left="1276"/>
        <w:contextualSpacing/>
        <w:rPr>
          <w:sz w:val="28"/>
        </w:rPr>
      </w:pPr>
      <w:r>
        <w:rPr>
          <w:sz w:val="28"/>
        </w:rPr>
        <w:t>учителя на достаточно высоком уровне владеют технологиями личностно – ориентированного обучения;</w:t>
      </w:r>
    </w:p>
    <w:p w:rsidR="0076232E" w:rsidRDefault="0076232E" w:rsidP="00C66C70">
      <w:pPr>
        <w:pStyle w:val="a5"/>
        <w:widowControl/>
        <w:numPr>
          <w:ilvl w:val="0"/>
          <w:numId w:val="39"/>
        </w:numPr>
        <w:autoSpaceDE/>
        <w:autoSpaceDN/>
        <w:spacing w:after="160" w:line="360" w:lineRule="auto"/>
        <w:ind w:left="1276"/>
        <w:contextualSpacing/>
        <w:rPr>
          <w:sz w:val="28"/>
        </w:rPr>
      </w:pPr>
      <w:r>
        <w:rPr>
          <w:sz w:val="28"/>
        </w:rPr>
        <w:t>большинство педагогов имеют достаточно большой опыт работы, уверенно и профессионально владеют учебным материалом, обеспечивая выполнение стандарта по всем предметам;</w:t>
      </w:r>
    </w:p>
    <w:p w:rsidR="0076232E" w:rsidRDefault="0076232E" w:rsidP="00C66C70">
      <w:pPr>
        <w:pStyle w:val="a5"/>
        <w:widowControl/>
        <w:numPr>
          <w:ilvl w:val="0"/>
          <w:numId w:val="39"/>
        </w:numPr>
        <w:autoSpaceDE/>
        <w:autoSpaceDN/>
        <w:spacing w:after="160" w:line="360" w:lineRule="auto"/>
        <w:ind w:left="1276"/>
        <w:contextualSpacing/>
        <w:rPr>
          <w:sz w:val="28"/>
        </w:rPr>
      </w:pPr>
      <w:r>
        <w:rPr>
          <w:sz w:val="28"/>
        </w:rPr>
        <w:t>молодые специалисты, пришедшие в ОУ в текущем учебном году, имеют высокий уровень мотивации к профессиональному росту и самосовершенствованию;</w:t>
      </w:r>
    </w:p>
    <w:p w:rsidR="0076232E" w:rsidRDefault="0076232E" w:rsidP="00C66C70">
      <w:pPr>
        <w:pStyle w:val="a5"/>
        <w:widowControl/>
        <w:numPr>
          <w:ilvl w:val="0"/>
          <w:numId w:val="39"/>
        </w:numPr>
        <w:autoSpaceDE/>
        <w:autoSpaceDN/>
        <w:spacing w:after="160" w:line="360" w:lineRule="auto"/>
        <w:ind w:left="1276"/>
        <w:contextualSpacing/>
        <w:rPr>
          <w:sz w:val="28"/>
        </w:rPr>
      </w:pPr>
      <w:r>
        <w:rPr>
          <w:sz w:val="28"/>
        </w:rPr>
        <w:t>на уроках создается ситуация успеха, поощряется творчество и самостоятельность обучающихся.</w:t>
      </w:r>
    </w:p>
    <w:p w:rsidR="0076232E" w:rsidRPr="0008454D" w:rsidRDefault="0076232E" w:rsidP="004700D7">
      <w:pPr>
        <w:spacing w:line="360" w:lineRule="auto"/>
        <w:ind w:left="709" w:firstLine="360"/>
        <w:jc w:val="both"/>
        <w:rPr>
          <w:sz w:val="28"/>
        </w:rPr>
      </w:pPr>
      <w:r w:rsidRPr="0008454D">
        <w:rPr>
          <w:sz w:val="28"/>
        </w:rPr>
        <w:t>В рамках внутришкольного контроля регулярно проверялась система</w:t>
      </w:r>
    </w:p>
    <w:p w:rsidR="0076232E" w:rsidRPr="0008454D" w:rsidRDefault="0076232E" w:rsidP="004700D7">
      <w:pPr>
        <w:spacing w:line="360" w:lineRule="auto"/>
        <w:ind w:left="709"/>
        <w:jc w:val="both"/>
        <w:rPr>
          <w:sz w:val="28"/>
        </w:rPr>
      </w:pPr>
      <w:r w:rsidRPr="0008454D">
        <w:rPr>
          <w:sz w:val="28"/>
        </w:rPr>
        <w:t>работы педагогов с электронными журналами, как важным видом контрольной</w:t>
      </w:r>
    </w:p>
    <w:p w:rsidR="0076232E" w:rsidRPr="0008454D" w:rsidRDefault="0076232E" w:rsidP="004700D7">
      <w:pPr>
        <w:spacing w:line="360" w:lineRule="auto"/>
        <w:ind w:left="709"/>
        <w:jc w:val="both"/>
        <w:rPr>
          <w:sz w:val="28"/>
        </w:rPr>
      </w:pPr>
      <w:r w:rsidRPr="0008454D">
        <w:rPr>
          <w:sz w:val="28"/>
        </w:rPr>
        <w:t>и отчётной документации. Проверка электронных журналов осуществлялась</w:t>
      </w:r>
    </w:p>
    <w:p w:rsidR="0076232E" w:rsidRDefault="0076232E" w:rsidP="004700D7">
      <w:pPr>
        <w:spacing w:line="360" w:lineRule="auto"/>
        <w:ind w:left="709"/>
        <w:jc w:val="both"/>
        <w:rPr>
          <w:sz w:val="28"/>
        </w:rPr>
      </w:pPr>
      <w:r>
        <w:rPr>
          <w:sz w:val="28"/>
        </w:rPr>
        <w:t xml:space="preserve">каждый учебный месяц. Это позволяло </w:t>
      </w:r>
      <w:r w:rsidRPr="0008454D">
        <w:rPr>
          <w:sz w:val="28"/>
        </w:rPr>
        <w:t>анализировать</w:t>
      </w:r>
      <w:r>
        <w:rPr>
          <w:sz w:val="28"/>
        </w:rPr>
        <w:t xml:space="preserve"> и </w:t>
      </w:r>
      <w:r w:rsidRPr="0008454D">
        <w:rPr>
          <w:sz w:val="28"/>
        </w:rPr>
        <w:t>контролировать график проведения к</w:t>
      </w:r>
      <w:r>
        <w:rPr>
          <w:sz w:val="28"/>
        </w:rPr>
        <w:t xml:space="preserve">онтрольных и проверочных работ, </w:t>
      </w:r>
      <w:r w:rsidRPr="0008454D">
        <w:rPr>
          <w:sz w:val="28"/>
        </w:rPr>
        <w:t>следование планированию, регулярность опро</w:t>
      </w:r>
      <w:r>
        <w:rPr>
          <w:sz w:val="28"/>
        </w:rPr>
        <w:t xml:space="preserve">са учащихся, накопление оценок, </w:t>
      </w:r>
      <w:r w:rsidRPr="0008454D">
        <w:rPr>
          <w:sz w:val="28"/>
        </w:rPr>
        <w:t>соблюдение норм домашних заданий, а та</w:t>
      </w:r>
      <w:r>
        <w:rPr>
          <w:sz w:val="28"/>
        </w:rPr>
        <w:t xml:space="preserve">кже своевременно корректировать </w:t>
      </w:r>
      <w:r w:rsidRPr="0008454D">
        <w:rPr>
          <w:sz w:val="28"/>
        </w:rPr>
        <w:t>нарушения ведения документации, выполнени</w:t>
      </w:r>
      <w:r>
        <w:rPr>
          <w:sz w:val="28"/>
        </w:rPr>
        <w:t xml:space="preserve">я планов. По результатам каждой проверки проводились совещания, </w:t>
      </w:r>
      <w:r w:rsidRPr="0008454D">
        <w:rPr>
          <w:sz w:val="28"/>
        </w:rPr>
        <w:t>дополнительные индивидуальные собесе</w:t>
      </w:r>
      <w:r>
        <w:rPr>
          <w:sz w:val="28"/>
        </w:rPr>
        <w:t xml:space="preserve">дования с педагогами, были даны </w:t>
      </w:r>
      <w:r w:rsidRPr="0008454D">
        <w:rPr>
          <w:sz w:val="28"/>
        </w:rPr>
        <w:t>рекомендации по устранению замечаний.</w:t>
      </w:r>
    </w:p>
    <w:p w:rsidR="0076232E" w:rsidRPr="0008454D" w:rsidRDefault="0076232E" w:rsidP="004700D7">
      <w:pPr>
        <w:spacing w:line="360" w:lineRule="auto"/>
        <w:ind w:left="720" w:firstLine="720"/>
        <w:jc w:val="both"/>
        <w:rPr>
          <w:sz w:val="28"/>
        </w:rPr>
      </w:pPr>
      <w:r w:rsidRPr="0008454D">
        <w:rPr>
          <w:sz w:val="28"/>
        </w:rPr>
        <w:t>По результатам анализа работы школы за 201</w:t>
      </w:r>
      <w:r>
        <w:rPr>
          <w:sz w:val="28"/>
        </w:rPr>
        <w:t>9</w:t>
      </w:r>
      <w:r w:rsidRPr="0008454D">
        <w:rPr>
          <w:sz w:val="28"/>
        </w:rPr>
        <w:t xml:space="preserve"> – 20</w:t>
      </w:r>
      <w:r>
        <w:rPr>
          <w:sz w:val="28"/>
        </w:rPr>
        <w:t>20</w:t>
      </w:r>
      <w:r w:rsidRPr="0008454D">
        <w:rPr>
          <w:sz w:val="28"/>
        </w:rPr>
        <w:t xml:space="preserve"> учебный год можно</w:t>
      </w:r>
    </w:p>
    <w:p w:rsidR="0076232E" w:rsidRPr="0008454D" w:rsidRDefault="0076232E" w:rsidP="004700D7">
      <w:pPr>
        <w:spacing w:line="360" w:lineRule="auto"/>
        <w:ind w:left="709"/>
        <w:jc w:val="both"/>
        <w:rPr>
          <w:sz w:val="28"/>
        </w:rPr>
      </w:pPr>
      <w:r w:rsidRPr="0008454D">
        <w:rPr>
          <w:sz w:val="28"/>
        </w:rPr>
        <w:t>сделать следующие выводы:</w:t>
      </w:r>
    </w:p>
    <w:p w:rsidR="0076232E" w:rsidRPr="0008454D" w:rsidRDefault="0076232E" w:rsidP="00C66C70">
      <w:pPr>
        <w:pStyle w:val="a5"/>
        <w:widowControl/>
        <w:numPr>
          <w:ilvl w:val="0"/>
          <w:numId w:val="40"/>
        </w:numPr>
        <w:autoSpaceDE/>
        <w:autoSpaceDN/>
        <w:spacing w:line="360" w:lineRule="auto"/>
        <w:ind w:left="1276"/>
        <w:contextualSpacing/>
        <w:rPr>
          <w:sz w:val="28"/>
        </w:rPr>
      </w:pPr>
      <w:r w:rsidRPr="0008454D">
        <w:rPr>
          <w:sz w:val="28"/>
        </w:rPr>
        <w:t>Учебный план на 201</w:t>
      </w:r>
      <w:r>
        <w:rPr>
          <w:sz w:val="28"/>
        </w:rPr>
        <w:t>9</w:t>
      </w:r>
      <w:r w:rsidRPr="0008454D">
        <w:rPr>
          <w:sz w:val="28"/>
        </w:rPr>
        <w:t>-20</w:t>
      </w:r>
      <w:r>
        <w:rPr>
          <w:sz w:val="28"/>
        </w:rPr>
        <w:t>20</w:t>
      </w:r>
      <w:r w:rsidRPr="0008454D">
        <w:rPr>
          <w:sz w:val="28"/>
        </w:rPr>
        <w:t xml:space="preserve"> учебный год выполнен, учебные программы</w:t>
      </w:r>
    </w:p>
    <w:p w:rsidR="0076232E" w:rsidRPr="0008454D" w:rsidRDefault="0076232E" w:rsidP="004700D7">
      <w:pPr>
        <w:spacing w:line="360" w:lineRule="auto"/>
        <w:ind w:left="709"/>
        <w:jc w:val="both"/>
        <w:rPr>
          <w:sz w:val="28"/>
        </w:rPr>
      </w:pPr>
      <w:r w:rsidRPr="0008454D">
        <w:rPr>
          <w:sz w:val="28"/>
        </w:rPr>
        <w:lastRenderedPageBreak/>
        <w:t>пройдены.</w:t>
      </w:r>
    </w:p>
    <w:p w:rsidR="0076232E" w:rsidRPr="0008454D" w:rsidRDefault="0076232E" w:rsidP="00C66C70">
      <w:pPr>
        <w:pStyle w:val="a5"/>
        <w:widowControl/>
        <w:numPr>
          <w:ilvl w:val="0"/>
          <w:numId w:val="40"/>
        </w:numPr>
        <w:autoSpaceDE/>
        <w:autoSpaceDN/>
        <w:spacing w:after="160" w:line="360" w:lineRule="auto"/>
        <w:ind w:left="1276"/>
        <w:contextualSpacing/>
        <w:rPr>
          <w:sz w:val="28"/>
        </w:rPr>
      </w:pPr>
      <w:r w:rsidRPr="0008454D">
        <w:rPr>
          <w:sz w:val="28"/>
        </w:rPr>
        <w:t>Общ</w:t>
      </w:r>
      <w:r>
        <w:rPr>
          <w:sz w:val="28"/>
        </w:rPr>
        <w:t>и</w:t>
      </w:r>
      <w:r w:rsidRPr="0008454D">
        <w:rPr>
          <w:sz w:val="28"/>
        </w:rPr>
        <w:t xml:space="preserve">й процент качества </w:t>
      </w:r>
      <w:r>
        <w:rPr>
          <w:sz w:val="28"/>
        </w:rPr>
        <w:t xml:space="preserve">в начальной школе </w:t>
      </w:r>
      <w:r w:rsidRPr="0008454D">
        <w:rPr>
          <w:sz w:val="28"/>
        </w:rPr>
        <w:t>201</w:t>
      </w:r>
      <w:r>
        <w:rPr>
          <w:sz w:val="28"/>
        </w:rPr>
        <w:t>9</w:t>
      </w:r>
      <w:r w:rsidRPr="0008454D">
        <w:rPr>
          <w:sz w:val="28"/>
        </w:rPr>
        <w:t>-20</w:t>
      </w:r>
      <w:r>
        <w:rPr>
          <w:sz w:val="28"/>
        </w:rPr>
        <w:t>20</w:t>
      </w:r>
      <w:r w:rsidRPr="0008454D">
        <w:rPr>
          <w:sz w:val="28"/>
        </w:rPr>
        <w:t xml:space="preserve"> учебного года составляет </w:t>
      </w:r>
      <w:r>
        <w:rPr>
          <w:sz w:val="28"/>
        </w:rPr>
        <w:t>78</w:t>
      </w:r>
      <w:r w:rsidRPr="0008454D">
        <w:rPr>
          <w:sz w:val="28"/>
        </w:rPr>
        <w:t xml:space="preserve"> %,</w:t>
      </w:r>
      <w:r>
        <w:rPr>
          <w:sz w:val="28"/>
        </w:rPr>
        <w:t xml:space="preserve"> </w:t>
      </w:r>
      <w:r w:rsidRPr="0008454D">
        <w:rPr>
          <w:sz w:val="28"/>
        </w:rPr>
        <w:t>при сравнении с 201</w:t>
      </w:r>
      <w:r>
        <w:rPr>
          <w:sz w:val="28"/>
        </w:rPr>
        <w:t>8</w:t>
      </w:r>
      <w:r w:rsidRPr="0008454D">
        <w:rPr>
          <w:sz w:val="28"/>
        </w:rPr>
        <w:t>-201</w:t>
      </w:r>
      <w:r>
        <w:rPr>
          <w:sz w:val="28"/>
        </w:rPr>
        <w:t>9</w:t>
      </w:r>
      <w:r w:rsidRPr="0008454D">
        <w:rPr>
          <w:sz w:val="28"/>
        </w:rPr>
        <w:t xml:space="preserve"> учебным годом показатель качества </w:t>
      </w:r>
      <w:r>
        <w:rPr>
          <w:sz w:val="28"/>
        </w:rPr>
        <w:t>вырос на 11%</w:t>
      </w:r>
      <w:r w:rsidRPr="0008454D">
        <w:rPr>
          <w:sz w:val="28"/>
        </w:rPr>
        <w:t>.</w:t>
      </w:r>
      <w:r>
        <w:rPr>
          <w:sz w:val="28"/>
        </w:rPr>
        <w:t xml:space="preserve"> </w:t>
      </w:r>
      <w:r w:rsidRPr="0008454D">
        <w:rPr>
          <w:sz w:val="28"/>
        </w:rPr>
        <w:t>Средний процент успеваемости по</w:t>
      </w:r>
      <w:r>
        <w:rPr>
          <w:sz w:val="28"/>
        </w:rPr>
        <w:t xml:space="preserve"> начальной</w:t>
      </w:r>
      <w:r w:rsidRPr="0008454D">
        <w:rPr>
          <w:sz w:val="28"/>
        </w:rPr>
        <w:t xml:space="preserve"> школе </w:t>
      </w:r>
      <w:r>
        <w:rPr>
          <w:sz w:val="28"/>
        </w:rPr>
        <w:t>99,8</w:t>
      </w:r>
      <w:r w:rsidRPr="0008454D">
        <w:rPr>
          <w:sz w:val="28"/>
        </w:rPr>
        <w:t>%.</w:t>
      </w:r>
    </w:p>
    <w:p w:rsidR="0076232E" w:rsidRPr="0008454D" w:rsidRDefault="0076232E" w:rsidP="004700D7">
      <w:pPr>
        <w:spacing w:line="360" w:lineRule="auto"/>
        <w:ind w:left="709" w:firstLine="720"/>
        <w:jc w:val="both"/>
        <w:rPr>
          <w:sz w:val="28"/>
        </w:rPr>
      </w:pPr>
      <w:r>
        <w:rPr>
          <w:sz w:val="28"/>
        </w:rPr>
        <w:t>В школе ведется активная</w:t>
      </w:r>
      <w:r w:rsidRPr="0008454D">
        <w:rPr>
          <w:sz w:val="28"/>
        </w:rPr>
        <w:t xml:space="preserve"> работа по повышению квалификации </w:t>
      </w:r>
      <w:proofErr w:type="gramStart"/>
      <w:r w:rsidRPr="0008454D">
        <w:rPr>
          <w:sz w:val="28"/>
        </w:rPr>
        <w:t>педагогического</w:t>
      </w:r>
      <w:proofErr w:type="gramEnd"/>
    </w:p>
    <w:p w:rsidR="0076232E" w:rsidRPr="00FF2F43" w:rsidRDefault="0076232E" w:rsidP="004700D7">
      <w:pPr>
        <w:spacing w:line="360" w:lineRule="auto"/>
        <w:ind w:left="709"/>
        <w:jc w:val="both"/>
        <w:rPr>
          <w:sz w:val="28"/>
        </w:rPr>
      </w:pPr>
      <w:r w:rsidRPr="0008454D">
        <w:rPr>
          <w:sz w:val="28"/>
        </w:rPr>
        <w:t>коллектива. Стремление к повышению профессионального уровня высокое:</w:t>
      </w:r>
      <w:r>
        <w:rPr>
          <w:sz w:val="28"/>
        </w:rPr>
        <w:t xml:space="preserve"> педагоги проходят </w:t>
      </w:r>
      <w:r w:rsidRPr="0008454D">
        <w:rPr>
          <w:sz w:val="28"/>
        </w:rPr>
        <w:t xml:space="preserve">курсы повышения квалификации, </w:t>
      </w:r>
      <w:r>
        <w:rPr>
          <w:sz w:val="28"/>
        </w:rPr>
        <w:t xml:space="preserve">принимают активное </w:t>
      </w:r>
      <w:r w:rsidRPr="0008454D">
        <w:rPr>
          <w:sz w:val="28"/>
        </w:rPr>
        <w:t>участие в</w:t>
      </w:r>
      <w:r>
        <w:rPr>
          <w:sz w:val="28"/>
        </w:rPr>
        <w:t xml:space="preserve"> </w:t>
      </w:r>
      <w:r w:rsidRPr="0008454D">
        <w:rPr>
          <w:sz w:val="28"/>
        </w:rPr>
        <w:t xml:space="preserve">педсоветах, заседаниях МО и РМО, </w:t>
      </w:r>
      <w:r>
        <w:rPr>
          <w:sz w:val="28"/>
        </w:rPr>
        <w:t xml:space="preserve">постоянно идет </w:t>
      </w:r>
      <w:r w:rsidRPr="0008454D">
        <w:rPr>
          <w:sz w:val="28"/>
        </w:rPr>
        <w:t>обмен опытом, в том числе публикации</w:t>
      </w:r>
      <w:r>
        <w:rPr>
          <w:sz w:val="28"/>
        </w:rPr>
        <w:t xml:space="preserve"> </w:t>
      </w:r>
      <w:r w:rsidRPr="0008454D">
        <w:rPr>
          <w:sz w:val="28"/>
        </w:rPr>
        <w:t>своего труда.</w:t>
      </w:r>
    </w:p>
    <w:p w:rsidR="0076232E" w:rsidRPr="0008454D" w:rsidRDefault="0076232E" w:rsidP="004700D7">
      <w:pPr>
        <w:shd w:val="clear" w:color="auto" w:fill="FFFFFF"/>
        <w:spacing w:line="360" w:lineRule="auto"/>
        <w:ind w:left="709" w:firstLine="720"/>
        <w:jc w:val="both"/>
        <w:rPr>
          <w:rFonts w:cstheme="minorHAnsi"/>
          <w:color w:val="000000"/>
          <w:sz w:val="28"/>
          <w:szCs w:val="23"/>
        </w:rPr>
      </w:pPr>
      <w:r w:rsidRPr="002C4FE4">
        <w:rPr>
          <w:rFonts w:cstheme="minorHAnsi"/>
          <w:color w:val="000000"/>
          <w:sz w:val="28"/>
          <w:szCs w:val="23"/>
        </w:rPr>
        <w:t>В 2020-2021 учебн</w:t>
      </w:r>
      <w:r>
        <w:rPr>
          <w:rFonts w:cstheme="minorHAnsi"/>
          <w:color w:val="000000"/>
          <w:sz w:val="28"/>
          <w:szCs w:val="23"/>
        </w:rPr>
        <w:t>ом</w:t>
      </w:r>
      <w:r w:rsidRPr="002C4FE4">
        <w:rPr>
          <w:rFonts w:cstheme="minorHAnsi"/>
          <w:color w:val="000000"/>
          <w:sz w:val="28"/>
          <w:szCs w:val="23"/>
        </w:rPr>
        <w:t xml:space="preserve"> год</w:t>
      </w:r>
      <w:r>
        <w:rPr>
          <w:rFonts w:cstheme="minorHAnsi"/>
          <w:color w:val="000000"/>
          <w:sz w:val="28"/>
          <w:szCs w:val="23"/>
        </w:rPr>
        <w:t xml:space="preserve">у будет продолжена работа по созданию </w:t>
      </w:r>
      <w:r w:rsidRPr="0008454D">
        <w:rPr>
          <w:rFonts w:cstheme="minorHAnsi"/>
          <w:color w:val="000000"/>
          <w:sz w:val="28"/>
          <w:szCs w:val="23"/>
        </w:rPr>
        <w:t>образовательного пространства, обеспечивающего учебную, личностную и</w:t>
      </w:r>
      <w:r>
        <w:rPr>
          <w:rFonts w:cstheme="minorHAnsi"/>
          <w:color w:val="000000"/>
          <w:sz w:val="28"/>
          <w:szCs w:val="23"/>
        </w:rPr>
        <w:t xml:space="preserve"> </w:t>
      </w:r>
      <w:r w:rsidRPr="0008454D">
        <w:rPr>
          <w:rFonts w:cstheme="minorHAnsi"/>
          <w:color w:val="000000"/>
          <w:sz w:val="28"/>
          <w:szCs w:val="23"/>
        </w:rPr>
        <w:t>социальную</w:t>
      </w:r>
      <w:r>
        <w:rPr>
          <w:rFonts w:cstheme="minorHAnsi"/>
          <w:color w:val="000000"/>
          <w:sz w:val="28"/>
          <w:szCs w:val="23"/>
        </w:rPr>
        <w:t xml:space="preserve"> </w:t>
      </w:r>
      <w:r w:rsidRPr="0008454D">
        <w:rPr>
          <w:rFonts w:cstheme="minorHAnsi"/>
          <w:color w:val="000000"/>
          <w:sz w:val="28"/>
          <w:szCs w:val="23"/>
        </w:rPr>
        <w:t>успешность</w:t>
      </w:r>
      <w:r>
        <w:rPr>
          <w:rFonts w:cstheme="minorHAnsi"/>
          <w:color w:val="000000"/>
          <w:sz w:val="28"/>
          <w:szCs w:val="23"/>
        </w:rPr>
        <w:t xml:space="preserve"> каждого </w:t>
      </w:r>
      <w:r w:rsidRPr="0008454D">
        <w:rPr>
          <w:rFonts w:cstheme="minorHAnsi"/>
          <w:color w:val="000000"/>
          <w:sz w:val="28"/>
          <w:szCs w:val="23"/>
        </w:rPr>
        <w:t>учащ</w:t>
      </w:r>
      <w:r>
        <w:rPr>
          <w:rFonts w:cstheme="minorHAnsi"/>
          <w:color w:val="000000"/>
          <w:sz w:val="28"/>
          <w:szCs w:val="23"/>
        </w:rPr>
        <w:t xml:space="preserve">егося </w:t>
      </w:r>
      <w:r w:rsidRPr="0008454D">
        <w:rPr>
          <w:rFonts w:cstheme="minorHAnsi"/>
          <w:color w:val="000000"/>
          <w:sz w:val="28"/>
          <w:szCs w:val="23"/>
        </w:rPr>
        <w:t>путём</w:t>
      </w:r>
      <w:r>
        <w:rPr>
          <w:rFonts w:cstheme="minorHAnsi"/>
          <w:color w:val="000000"/>
          <w:sz w:val="28"/>
          <w:szCs w:val="23"/>
        </w:rPr>
        <w:t xml:space="preserve"> </w:t>
      </w:r>
      <w:r w:rsidRPr="0008454D">
        <w:rPr>
          <w:rFonts w:cstheme="minorHAnsi"/>
          <w:color w:val="000000"/>
          <w:sz w:val="28"/>
          <w:szCs w:val="23"/>
        </w:rPr>
        <w:t>применения</w:t>
      </w:r>
      <w:r>
        <w:rPr>
          <w:rFonts w:cstheme="minorHAnsi"/>
          <w:color w:val="000000"/>
          <w:sz w:val="28"/>
          <w:szCs w:val="23"/>
        </w:rPr>
        <w:t xml:space="preserve"> </w:t>
      </w:r>
      <w:proofErr w:type="gramStart"/>
      <w:r w:rsidRPr="0008454D">
        <w:rPr>
          <w:rFonts w:cstheme="minorHAnsi"/>
          <w:color w:val="000000"/>
          <w:sz w:val="28"/>
          <w:szCs w:val="23"/>
        </w:rPr>
        <w:t>современных</w:t>
      </w:r>
      <w:proofErr w:type="gramEnd"/>
    </w:p>
    <w:p w:rsidR="0076232E" w:rsidRDefault="0076232E" w:rsidP="004700D7">
      <w:pPr>
        <w:shd w:val="clear" w:color="auto" w:fill="FFFFFF"/>
        <w:spacing w:line="360" w:lineRule="auto"/>
        <w:ind w:left="709"/>
        <w:rPr>
          <w:rFonts w:cstheme="minorHAnsi"/>
          <w:color w:val="000000"/>
          <w:sz w:val="28"/>
          <w:szCs w:val="23"/>
        </w:rPr>
      </w:pPr>
      <w:r w:rsidRPr="0008454D">
        <w:rPr>
          <w:rFonts w:cstheme="minorHAnsi"/>
          <w:color w:val="000000"/>
          <w:sz w:val="28"/>
          <w:szCs w:val="23"/>
        </w:rPr>
        <w:t>педагогических и информационн</w:t>
      </w:r>
      <w:r>
        <w:rPr>
          <w:rFonts w:cstheme="minorHAnsi"/>
          <w:color w:val="000000"/>
          <w:sz w:val="28"/>
          <w:szCs w:val="23"/>
        </w:rPr>
        <w:t>ых технологий в рамках ФГОС НОО</w:t>
      </w:r>
      <w:r w:rsidRPr="0008454D">
        <w:rPr>
          <w:rFonts w:cstheme="minorHAnsi"/>
          <w:color w:val="000000"/>
          <w:sz w:val="28"/>
          <w:szCs w:val="23"/>
        </w:rPr>
        <w:t>.</w:t>
      </w:r>
    </w:p>
    <w:p w:rsidR="00DC7CEB" w:rsidRDefault="00DC7CEB" w:rsidP="00DC7CEB">
      <w:pPr>
        <w:shd w:val="clear" w:color="auto" w:fill="FFFFFF"/>
        <w:spacing w:line="360" w:lineRule="auto"/>
        <w:jc w:val="center"/>
        <w:rPr>
          <w:rFonts w:cstheme="minorHAnsi"/>
          <w:b/>
          <w:color w:val="000000"/>
          <w:sz w:val="28"/>
          <w:szCs w:val="23"/>
        </w:rPr>
      </w:pPr>
      <w:r w:rsidRPr="00DC7CEB">
        <w:rPr>
          <w:rFonts w:cstheme="minorHAnsi"/>
          <w:b/>
          <w:color w:val="000000"/>
          <w:sz w:val="28"/>
          <w:szCs w:val="23"/>
        </w:rPr>
        <w:t>Реализация ФГОС ООО</w:t>
      </w:r>
    </w:p>
    <w:p w:rsidR="00DC7CEB" w:rsidRPr="008B7C06" w:rsidRDefault="00DC7CEB" w:rsidP="00DC7CEB">
      <w:pPr>
        <w:pStyle w:val="a5"/>
        <w:ind w:left="1440"/>
        <w:rPr>
          <w:b/>
          <w:color w:val="000000" w:themeColor="text1"/>
          <w:sz w:val="24"/>
          <w:szCs w:val="24"/>
        </w:rPr>
      </w:pPr>
      <w:r w:rsidRPr="008B7C06">
        <w:rPr>
          <w:b/>
          <w:color w:val="000000" w:themeColor="text1"/>
          <w:sz w:val="24"/>
          <w:szCs w:val="24"/>
        </w:rPr>
        <w:t>Отчёт по реализации ФГОС (5-9 классы)     за 2019-2020 учебный год.</w:t>
      </w:r>
    </w:p>
    <w:p w:rsidR="00DC7CEB" w:rsidRPr="00DC7CEB" w:rsidRDefault="00DC7CEB" w:rsidP="00DC7CEB">
      <w:pPr>
        <w:jc w:val="both"/>
        <w:rPr>
          <w:sz w:val="28"/>
        </w:rPr>
      </w:pPr>
    </w:p>
    <w:p w:rsidR="00DC7CEB" w:rsidRPr="00DC7CEB" w:rsidRDefault="00DC7CEB" w:rsidP="004700D7">
      <w:pPr>
        <w:spacing w:line="360" w:lineRule="auto"/>
        <w:ind w:left="709"/>
        <w:jc w:val="both"/>
        <w:rPr>
          <w:sz w:val="28"/>
        </w:rPr>
      </w:pPr>
      <w:r w:rsidRPr="00DC7CEB">
        <w:rPr>
          <w:sz w:val="28"/>
        </w:rPr>
        <w:t xml:space="preserve">    В 2014/2015 учебном году школа ввела ФГОС ООО  в </w:t>
      </w:r>
      <w:proofErr w:type="gramStart"/>
      <w:r w:rsidRPr="00DC7CEB">
        <w:rPr>
          <w:sz w:val="28"/>
        </w:rPr>
        <w:t>в</w:t>
      </w:r>
      <w:proofErr w:type="gramEnd"/>
      <w:r w:rsidRPr="00DC7CEB">
        <w:rPr>
          <w:sz w:val="28"/>
        </w:rPr>
        <w:t xml:space="preserve"> 5 классе. В данный период  обучение по ФГОС ООО в МАОУ «Школа №128»  прошли все  обучающихся 5-9 классов. </w:t>
      </w:r>
    </w:p>
    <w:p w:rsidR="00DC7CEB" w:rsidRPr="00DC7CEB" w:rsidRDefault="00DC7CEB" w:rsidP="00C66C70">
      <w:pPr>
        <w:widowControl/>
        <w:numPr>
          <w:ilvl w:val="0"/>
          <w:numId w:val="41"/>
        </w:numPr>
        <w:tabs>
          <w:tab w:val="clear" w:pos="1080"/>
          <w:tab w:val="num" w:pos="360"/>
        </w:tabs>
        <w:adjustRightInd w:val="0"/>
        <w:spacing w:line="360" w:lineRule="auto"/>
        <w:ind w:left="709" w:firstLine="425"/>
        <w:rPr>
          <w:sz w:val="28"/>
        </w:rPr>
      </w:pPr>
      <w:r w:rsidRPr="00DC7CEB">
        <w:rPr>
          <w:sz w:val="28"/>
        </w:rPr>
        <w:t>Организационное обеспечение введения ФГОС основного общего образования</w:t>
      </w:r>
    </w:p>
    <w:p w:rsidR="00DC7CEB" w:rsidRPr="00DC7CEB" w:rsidRDefault="00DC7CEB" w:rsidP="004700D7">
      <w:pPr>
        <w:adjustRightInd w:val="0"/>
        <w:spacing w:line="360" w:lineRule="auto"/>
        <w:ind w:left="1560"/>
        <w:jc w:val="both"/>
        <w:rPr>
          <w:sz w:val="28"/>
        </w:rPr>
      </w:pPr>
      <w:r w:rsidRPr="00DC7CEB">
        <w:rPr>
          <w:sz w:val="28"/>
        </w:rPr>
        <w:t>1. Проводится анализ имеющихся в ОУ условий и ресурсного обеспечения реализации образовательных программ ООО в соответствии с требованиями ФГОС. Школа имеет достаточное оснащение для реализации ФГОС ООО.</w:t>
      </w:r>
    </w:p>
    <w:p w:rsidR="00DC7CEB" w:rsidRPr="00DC7CEB" w:rsidRDefault="00DC7CEB" w:rsidP="004700D7">
      <w:pPr>
        <w:adjustRightInd w:val="0"/>
        <w:spacing w:line="360" w:lineRule="auto"/>
        <w:ind w:left="709"/>
        <w:jc w:val="both"/>
        <w:rPr>
          <w:sz w:val="28"/>
        </w:rPr>
      </w:pPr>
      <w:r w:rsidRPr="00DC7CEB">
        <w:rPr>
          <w:sz w:val="28"/>
        </w:rPr>
        <w:t>- Все учебные кабинеты  снабжены автоматизированным рабочим местом учителя (компьютер, проектор, интерактивная доска) с подключением к сети Интернет.</w:t>
      </w:r>
    </w:p>
    <w:p w:rsidR="00DC7CEB" w:rsidRPr="00DC7CEB" w:rsidRDefault="00DC7CEB" w:rsidP="004700D7">
      <w:pPr>
        <w:adjustRightInd w:val="0"/>
        <w:spacing w:line="360" w:lineRule="auto"/>
        <w:ind w:left="709"/>
        <w:jc w:val="both"/>
        <w:rPr>
          <w:sz w:val="28"/>
        </w:rPr>
      </w:pPr>
      <w:r w:rsidRPr="00DC7CEB">
        <w:rPr>
          <w:sz w:val="28"/>
        </w:rPr>
        <w:t xml:space="preserve">- Количество посадочных мест в учебных классах соответствует количеству </w:t>
      </w:r>
      <w:r w:rsidRPr="00DC7CEB">
        <w:rPr>
          <w:sz w:val="28"/>
        </w:rPr>
        <w:lastRenderedPageBreak/>
        <w:t>учеников. В школе в кабинетах соблюдается санитарный режим.</w:t>
      </w:r>
    </w:p>
    <w:p w:rsidR="00DC7CEB" w:rsidRPr="00DC7CEB" w:rsidRDefault="00DC7CEB" w:rsidP="004700D7">
      <w:pPr>
        <w:shd w:val="clear" w:color="auto" w:fill="FFFFFF" w:themeFill="background1"/>
        <w:spacing w:line="360" w:lineRule="auto"/>
        <w:ind w:left="720" w:firstLine="720"/>
        <w:jc w:val="both"/>
        <w:rPr>
          <w:sz w:val="28"/>
        </w:rPr>
      </w:pPr>
      <w:r w:rsidRPr="00DC7CEB">
        <w:rPr>
          <w:sz w:val="28"/>
        </w:rPr>
        <w:t xml:space="preserve">Кабинеты химии и физики оборудованы специальной мебелью. </w:t>
      </w:r>
      <w:proofErr w:type="gramStart"/>
      <w:r w:rsidRPr="00DC7CEB">
        <w:rPr>
          <w:sz w:val="28"/>
        </w:rPr>
        <w:t>Для обеспечения учебно-воспитательного процесса школа располагает компьютерным классом, в котором 8 компьютеров объединены в локальную сеть и имеют выход в Интернет.</w:t>
      </w:r>
      <w:proofErr w:type="gramEnd"/>
      <w:r w:rsidRPr="00DC7CEB">
        <w:rPr>
          <w:sz w:val="28"/>
        </w:rPr>
        <w:t xml:space="preserve"> Уютные классы позволяют педагогу осуществлять главный принцип – индивидуализацию обучения и воспитания детей, при постоянном наблюдении, помощи, коррекции развития и диагностики состояния каждого ребенка. Школьные кабинеты полностью отвечают техническим, санитарным и противопожарным требованиям: </w:t>
      </w:r>
      <w:hyperlink r:id="rId55" w:history="1">
        <w:r w:rsidRPr="00DC7CEB">
          <w:rPr>
            <w:sz w:val="28"/>
          </w:rPr>
          <w:br/>
        </w:r>
      </w:hyperlink>
      <w:hyperlink r:id="rId56" w:history="1">
        <w:r w:rsidRPr="00DC7CEB">
          <w:rPr>
            <w:sz w:val="28"/>
          </w:rPr>
          <w:t>2 кабинета информатики с современной компьютерной и оргтехникой</w:t>
        </w:r>
      </w:hyperlink>
      <w:r w:rsidRPr="00DC7CEB">
        <w:rPr>
          <w:sz w:val="28"/>
        </w:rPr>
        <w:t>, с выходом в Интернет.</w:t>
      </w:r>
    </w:p>
    <w:p w:rsidR="00DC7CEB" w:rsidRPr="00DC7CEB" w:rsidRDefault="00384CC6" w:rsidP="00C66C70">
      <w:pPr>
        <w:widowControl/>
        <w:numPr>
          <w:ilvl w:val="0"/>
          <w:numId w:val="23"/>
        </w:numPr>
        <w:shd w:val="clear" w:color="auto" w:fill="FFFFFF" w:themeFill="background1"/>
        <w:autoSpaceDE/>
        <w:autoSpaceDN/>
        <w:spacing w:line="360" w:lineRule="auto"/>
        <w:ind w:left="709" w:firstLine="0"/>
        <w:jc w:val="both"/>
        <w:rPr>
          <w:sz w:val="28"/>
        </w:rPr>
      </w:pPr>
      <w:hyperlink r:id="rId57" w:history="1">
        <w:r w:rsidR="00DC7CEB" w:rsidRPr="00DC7CEB">
          <w:rPr>
            <w:sz w:val="28"/>
          </w:rPr>
          <w:t>Лингафонный кабинет.</w:t>
        </w:r>
      </w:hyperlink>
    </w:p>
    <w:p w:rsidR="00DC7CEB" w:rsidRPr="00DC7CEB" w:rsidRDefault="00DC7CEB" w:rsidP="00C66C70">
      <w:pPr>
        <w:widowControl/>
        <w:numPr>
          <w:ilvl w:val="0"/>
          <w:numId w:val="23"/>
        </w:numPr>
        <w:shd w:val="clear" w:color="auto" w:fill="FFFFFF" w:themeFill="background1"/>
        <w:autoSpaceDE/>
        <w:autoSpaceDN/>
        <w:spacing w:line="360" w:lineRule="auto"/>
        <w:ind w:left="709" w:firstLine="0"/>
        <w:jc w:val="both"/>
        <w:rPr>
          <w:sz w:val="28"/>
        </w:rPr>
      </w:pPr>
      <w:r w:rsidRPr="00DC7CEB">
        <w:rPr>
          <w:sz w:val="28"/>
        </w:rPr>
        <w:t>Медиацентр (АРМ учителя с выходом в Интернет,   8 рабочих мест учащихся выходом в Интернет, медиатека  по предметам).</w:t>
      </w:r>
    </w:p>
    <w:p w:rsidR="00DC7CEB" w:rsidRPr="00DC7CEB" w:rsidRDefault="00DC7CEB" w:rsidP="00C66C70">
      <w:pPr>
        <w:widowControl/>
        <w:numPr>
          <w:ilvl w:val="0"/>
          <w:numId w:val="23"/>
        </w:numPr>
        <w:shd w:val="clear" w:color="auto" w:fill="FFFFFF" w:themeFill="background1"/>
        <w:autoSpaceDE/>
        <w:autoSpaceDN/>
        <w:spacing w:line="360" w:lineRule="auto"/>
        <w:ind w:left="709" w:firstLine="0"/>
        <w:jc w:val="both"/>
        <w:rPr>
          <w:sz w:val="28"/>
        </w:rPr>
      </w:pPr>
      <w:r w:rsidRPr="00DC7CEB">
        <w:rPr>
          <w:sz w:val="28"/>
        </w:rPr>
        <w:t>Библиотека-медиатека  </w:t>
      </w:r>
    </w:p>
    <w:p w:rsidR="00DC7CEB" w:rsidRPr="00DC7CEB" w:rsidRDefault="00384CC6" w:rsidP="00C66C70">
      <w:pPr>
        <w:widowControl/>
        <w:numPr>
          <w:ilvl w:val="0"/>
          <w:numId w:val="23"/>
        </w:numPr>
        <w:shd w:val="clear" w:color="auto" w:fill="FFFFFF" w:themeFill="background1"/>
        <w:autoSpaceDE/>
        <w:autoSpaceDN/>
        <w:spacing w:line="360" w:lineRule="auto"/>
        <w:ind w:left="709" w:firstLine="0"/>
        <w:jc w:val="both"/>
        <w:rPr>
          <w:sz w:val="28"/>
        </w:rPr>
      </w:pPr>
      <w:hyperlink r:id="rId58" w:history="1">
        <w:r w:rsidR="00DC7CEB" w:rsidRPr="00DC7CEB">
          <w:rPr>
            <w:sz w:val="28"/>
          </w:rPr>
          <w:t>Спортивный зал</w:t>
        </w:r>
      </w:hyperlink>
      <w:r w:rsidR="00DC7CEB" w:rsidRPr="00DC7CEB">
        <w:rPr>
          <w:sz w:val="28"/>
        </w:rPr>
        <w:t> (выход в Интернет и АРМ учителя в тренерской комнате)</w:t>
      </w:r>
    </w:p>
    <w:p w:rsidR="00DC7CEB" w:rsidRPr="00DC7CEB" w:rsidRDefault="00DC7CEB" w:rsidP="00C66C70">
      <w:pPr>
        <w:widowControl/>
        <w:numPr>
          <w:ilvl w:val="0"/>
          <w:numId w:val="23"/>
        </w:numPr>
        <w:shd w:val="clear" w:color="auto" w:fill="FFFFFF" w:themeFill="background1"/>
        <w:autoSpaceDE/>
        <w:autoSpaceDN/>
        <w:spacing w:line="360" w:lineRule="auto"/>
        <w:ind w:left="709" w:firstLine="0"/>
        <w:jc w:val="both"/>
        <w:rPr>
          <w:sz w:val="28"/>
        </w:rPr>
      </w:pPr>
      <w:r w:rsidRPr="00DC7CEB">
        <w:rPr>
          <w:sz w:val="28"/>
        </w:rPr>
        <w:t>Спортивный комплекс «Лидер» </w:t>
      </w:r>
    </w:p>
    <w:p w:rsidR="00DC7CEB" w:rsidRPr="00DC7CEB" w:rsidRDefault="00DC7CEB" w:rsidP="00C66C70">
      <w:pPr>
        <w:widowControl/>
        <w:numPr>
          <w:ilvl w:val="0"/>
          <w:numId w:val="23"/>
        </w:numPr>
        <w:shd w:val="clear" w:color="auto" w:fill="FFFFFF" w:themeFill="background1"/>
        <w:autoSpaceDE/>
        <w:autoSpaceDN/>
        <w:spacing w:line="360" w:lineRule="auto"/>
        <w:ind w:left="709" w:firstLine="0"/>
        <w:jc w:val="both"/>
        <w:rPr>
          <w:sz w:val="28"/>
        </w:rPr>
      </w:pPr>
      <w:r w:rsidRPr="00DC7CEB">
        <w:rPr>
          <w:sz w:val="28"/>
        </w:rPr>
        <w:t>Слесарная и столярная мастерские.</w:t>
      </w:r>
    </w:p>
    <w:p w:rsidR="00DC7CEB" w:rsidRPr="00DC7CEB" w:rsidRDefault="00DC7CEB" w:rsidP="00C66C70">
      <w:pPr>
        <w:widowControl/>
        <w:numPr>
          <w:ilvl w:val="0"/>
          <w:numId w:val="23"/>
        </w:numPr>
        <w:shd w:val="clear" w:color="auto" w:fill="FFFFFF" w:themeFill="background1"/>
        <w:autoSpaceDE/>
        <w:autoSpaceDN/>
        <w:spacing w:line="360" w:lineRule="auto"/>
        <w:ind w:left="709" w:firstLine="0"/>
        <w:jc w:val="both"/>
        <w:rPr>
          <w:sz w:val="28"/>
        </w:rPr>
      </w:pPr>
      <w:r w:rsidRPr="00DC7CEB">
        <w:rPr>
          <w:sz w:val="28"/>
        </w:rPr>
        <w:t>Кабинет технологии (швейная мастерская), кабинет кулинарии.</w:t>
      </w:r>
    </w:p>
    <w:p w:rsidR="00DC7CEB" w:rsidRPr="00DC7CEB" w:rsidRDefault="00DC7CEB" w:rsidP="00C66C70">
      <w:pPr>
        <w:widowControl/>
        <w:numPr>
          <w:ilvl w:val="0"/>
          <w:numId w:val="23"/>
        </w:numPr>
        <w:shd w:val="clear" w:color="auto" w:fill="FFFFFF" w:themeFill="background1"/>
        <w:autoSpaceDE/>
        <w:autoSpaceDN/>
        <w:spacing w:line="360" w:lineRule="auto"/>
        <w:ind w:left="709" w:firstLine="0"/>
        <w:jc w:val="both"/>
        <w:rPr>
          <w:sz w:val="28"/>
        </w:rPr>
      </w:pPr>
      <w:r w:rsidRPr="00DC7CEB">
        <w:rPr>
          <w:sz w:val="28"/>
        </w:rPr>
        <w:t>Музыкальный класс.</w:t>
      </w:r>
    </w:p>
    <w:p w:rsidR="00DC7CEB" w:rsidRPr="00DC7CEB" w:rsidRDefault="00384CC6" w:rsidP="00C66C70">
      <w:pPr>
        <w:widowControl/>
        <w:numPr>
          <w:ilvl w:val="0"/>
          <w:numId w:val="23"/>
        </w:numPr>
        <w:shd w:val="clear" w:color="auto" w:fill="FFFFFF" w:themeFill="background1"/>
        <w:autoSpaceDE/>
        <w:autoSpaceDN/>
        <w:spacing w:line="360" w:lineRule="auto"/>
        <w:ind w:left="709" w:firstLine="0"/>
        <w:jc w:val="both"/>
        <w:rPr>
          <w:sz w:val="28"/>
        </w:rPr>
      </w:pPr>
      <w:hyperlink r:id="rId59" w:history="1">
        <w:r w:rsidR="00DC7CEB" w:rsidRPr="00DC7CEB">
          <w:rPr>
            <w:sz w:val="28"/>
          </w:rPr>
          <w:t>Сенсорная комната.</w:t>
        </w:r>
      </w:hyperlink>
    </w:p>
    <w:p w:rsidR="00DC7CEB" w:rsidRPr="00DC7CEB" w:rsidRDefault="00DC7CEB" w:rsidP="00C66C70">
      <w:pPr>
        <w:widowControl/>
        <w:numPr>
          <w:ilvl w:val="0"/>
          <w:numId w:val="23"/>
        </w:numPr>
        <w:shd w:val="clear" w:color="auto" w:fill="FFFFFF" w:themeFill="background1"/>
        <w:autoSpaceDE/>
        <w:autoSpaceDN/>
        <w:spacing w:line="360" w:lineRule="auto"/>
        <w:ind w:left="709" w:firstLine="0"/>
        <w:jc w:val="both"/>
        <w:rPr>
          <w:sz w:val="28"/>
        </w:rPr>
      </w:pPr>
      <w:r w:rsidRPr="00DC7CEB">
        <w:rPr>
          <w:sz w:val="28"/>
        </w:rPr>
        <w:t>Кабинет индивидуальных занятий.</w:t>
      </w:r>
    </w:p>
    <w:p w:rsidR="00DC7CEB" w:rsidRPr="00DC7CEB" w:rsidRDefault="00384CC6" w:rsidP="00C66C70">
      <w:pPr>
        <w:widowControl/>
        <w:numPr>
          <w:ilvl w:val="0"/>
          <w:numId w:val="23"/>
        </w:numPr>
        <w:shd w:val="clear" w:color="auto" w:fill="FFFFFF" w:themeFill="background1"/>
        <w:autoSpaceDE/>
        <w:autoSpaceDN/>
        <w:spacing w:line="360" w:lineRule="auto"/>
        <w:ind w:left="709" w:firstLine="0"/>
        <w:jc w:val="both"/>
        <w:rPr>
          <w:sz w:val="28"/>
        </w:rPr>
      </w:pPr>
      <w:hyperlink r:id="rId60" w:history="1">
        <w:r w:rsidR="00DC7CEB" w:rsidRPr="00DC7CEB">
          <w:rPr>
            <w:sz w:val="28"/>
          </w:rPr>
          <w:t>Кабинет психологической разгрузки</w:t>
        </w:r>
      </w:hyperlink>
      <w:r w:rsidR="00DC7CEB" w:rsidRPr="00DC7CEB">
        <w:rPr>
          <w:sz w:val="28"/>
        </w:rPr>
        <w:t>.</w:t>
      </w:r>
    </w:p>
    <w:p w:rsidR="00DC7CEB" w:rsidRPr="00DC7CEB" w:rsidRDefault="00DC7CEB" w:rsidP="00C66C70">
      <w:pPr>
        <w:widowControl/>
        <w:numPr>
          <w:ilvl w:val="0"/>
          <w:numId w:val="23"/>
        </w:numPr>
        <w:shd w:val="clear" w:color="auto" w:fill="FFFFFF" w:themeFill="background1"/>
        <w:autoSpaceDE/>
        <w:autoSpaceDN/>
        <w:spacing w:line="360" w:lineRule="auto"/>
        <w:ind w:left="709" w:firstLine="0"/>
        <w:jc w:val="both"/>
        <w:rPr>
          <w:sz w:val="28"/>
        </w:rPr>
      </w:pPr>
      <w:r w:rsidRPr="00DC7CEB">
        <w:rPr>
          <w:sz w:val="28"/>
        </w:rPr>
        <w:t>Центр дополнительного образования с мультимедийным и музыкальным оборудованием и усилительной аппаратурой.</w:t>
      </w:r>
    </w:p>
    <w:p w:rsidR="00DC7CEB" w:rsidRPr="00DC7CEB" w:rsidRDefault="00DC7CEB" w:rsidP="004700D7">
      <w:pPr>
        <w:spacing w:line="360" w:lineRule="auto"/>
        <w:ind w:left="709"/>
        <w:jc w:val="both"/>
        <w:rPr>
          <w:sz w:val="28"/>
        </w:rPr>
      </w:pPr>
      <w:r w:rsidRPr="00DC7CEB">
        <w:rPr>
          <w:sz w:val="28"/>
        </w:rPr>
        <w:t xml:space="preserve">- Медиацентр и учебные кабинеты укомплектованы цифровыми ресурсами с учебными и диагностическими материалами, ЦОР «Экзамен </w:t>
      </w:r>
      <w:proofErr w:type="gramStart"/>
      <w:r w:rsidRPr="00DC7CEB">
        <w:rPr>
          <w:sz w:val="28"/>
        </w:rPr>
        <w:t>–М</w:t>
      </w:r>
      <w:proofErr w:type="gramEnd"/>
      <w:r w:rsidRPr="00DC7CEB">
        <w:rPr>
          <w:sz w:val="28"/>
        </w:rPr>
        <w:t>едиа».</w:t>
      </w:r>
    </w:p>
    <w:p w:rsidR="00DC7CEB" w:rsidRPr="00DC7CEB" w:rsidRDefault="00DC7CEB" w:rsidP="004700D7">
      <w:pPr>
        <w:spacing w:line="360" w:lineRule="auto"/>
        <w:ind w:left="709"/>
        <w:jc w:val="both"/>
        <w:rPr>
          <w:sz w:val="28"/>
        </w:rPr>
      </w:pPr>
      <w:r w:rsidRPr="00DC7CEB">
        <w:rPr>
          <w:sz w:val="28"/>
        </w:rPr>
        <w:t>-  В целях создания условий для сохранения и укрепления здоровья участников образовательного процесса   спортивный зал укомплектован   инвентарём и снаряжением.</w:t>
      </w:r>
    </w:p>
    <w:p w:rsidR="00DC7CEB" w:rsidRPr="00DC7CEB" w:rsidRDefault="00DC7CEB" w:rsidP="004700D7">
      <w:pPr>
        <w:adjustRightInd w:val="0"/>
        <w:spacing w:line="360" w:lineRule="auto"/>
        <w:ind w:left="720" w:firstLine="720"/>
        <w:jc w:val="both"/>
        <w:rPr>
          <w:sz w:val="28"/>
        </w:rPr>
      </w:pPr>
      <w:r w:rsidRPr="00DC7CEB">
        <w:rPr>
          <w:sz w:val="28"/>
        </w:rPr>
        <w:lastRenderedPageBreak/>
        <w:t xml:space="preserve">2. На начало учебного года сформирован, утвержден список учебников для реализации ФГОС основного общего образования. Произведены закупки необходимых учебников в соответствии с Федеральным перечнем. </w:t>
      </w:r>
      <w:proofErr w:type="gramStart"/>
      <w:r w:rsidRPr="00DC7CEB">
        <w:rPr>
          <w:sz w:val="28"/>
        </w:rPr>
        <w:t>Обучающиеся</w:t>
      </w:r>
      <w:proofErr w:type="gramEnd"/>
      <w:r w:rsidRPr="00DC7CEB">
        <w:rPr>
          <w:sz w:val="28"/>
        </w:rPr>
        <w:t xml:space="preserve"> 5-9 классов 100% обеспечены учебниками.</w:t>
      </w:r>
    </w:p>
    <w:p w:rsidR="00DC7CEB" w:rsidRPr="00DC7CEB" w:rsidRDefault="00DC7CEB" w:rsidP="004700D7">
      <w:pPr>
        <w:adjustRightInd w:val="0"/>
        <w:spacing w:line="360" w:lineRule="auto"/>
        <w:ind w:left="1429" w:firstLine="11"/>
        <w:jc w:val="both"/>
        <w:rPr>
          <w:sz w:val="28"/>
        </w:rPr>
      </w:pPr>
      <w:r w:rsidRPr="00DC7CEB">
        <w:rPr>
          <w:sz w:val="28"/>
        </w:rPr>
        <w:t xml:space="preserve"> 3. В образовательном процессе:</w:t>
      </w:r>
    </w:p>
    <w:p w:rsidR="00DC7CEB" w:rsidRPr="00DC7CEB" w:rsidRDefault="00DC7CEB" w:rsidP="004700D7">
      <w:pPr>
        <w:spacing w:line="360" w:lineRule="auto"/>
        <w:ind w:left="720" w:firstLine="709"/>
        <w:jc w:val="both"/>
        <w:rPr>
          <w:sz w:val="28"/>
        </w:rPr>
      </w:pPr>
      <w:r w:rsidRPr="00DC7CEB">
        <w:rPr>
          <w:sz w:val="28"/>
        </w:rPr>
        <w:t>Анализ посещенных уроков по ФГОС в 5-9 классах показал, что на уроках учителя применяли современные педагогические технологии: ведение уроков основано на системно-деятельностном подходе, применяют проектные методы обучения, личностно-ориентированное и дифференцированное обучение, исследовательские методы, информационно-коммуникационные технологии. Активно используется мультимедийные средства обучения. При этом строго соблюдаются нормы САНПин</w:t>
      </w:r>
      <w:proofErr w:type="gramStart"/>
      <w:r w:rsidRPr="00DC7CEB">
        <w:rPr>
          <w:sz w:val="28"/>
        </w:rPr>
        <w:t xml:space="preserve"> ,</w:t>
      </w:r>
      <w:proofErr w:type="gramEnd"/>
      <w:r w:rsidRPr="00DC7CEB">
        <w:rPr>
          <w:sz w:val="28"/>
        </w:rPr>
        <w:t xml:space="preserve"> применяются здоровье-сберегающие технологии.</w:t>
      </w:r>
    </w:p>
    <w:p w:rsidR="00DC7CEB" w:rsidRPr="00DC7CEB" w:rsidRDefault="00DC7CEB" w:rsidP="004700D7">
      <w:pPr>
        <w:adjustRightInd w:val="0"/>
        <w:spacing w:line="360" w:lineRule="auto"/>
        <w:ind w:left="709"/>
        <w:jc w:val="both"/>
        <w:rPr>
          <w:sz w:val="28"/>
        </w:rPr>
      </w:pPr>
      <w:r w:rsidRPr="00DC7CEB">
        <w:rPr>
          <w:sz w:val="28"/>
        </w:rPr>
        <w:t xml:space="preserve">В оценке достижений обучающихся учитывается их индивидуальный прогресс в обучении и их внеучебные достижения. </w:t>
      </w:r>
    </w:p>
    <w:p w:rsidR="00DC7CEB" w:rsidRPr="00DC7CEB" w:rsidRDefault="00DC7CEB" w:rsidP="004700D7">
      <w:pPr>
        <w:adjustRightInd w:val="0"/>
        <w:spacing w:line="360" w:lineRule="auto"/>
        <w:ind w:left="709"/>
        <w:jc w:val="both"/>
        <w:rPr>
          <w:sz w:val="28"/>
        </w:rPr>
      </w:pPr>
      <w:r w:rsidRPr="00DC7CEB">
        <w:rPr>
          <w:sz w:val="28"/>
        </w:rPr>
        <w:t>Используются современные формы представления результатов обучения, в том числе: портфоли</w:t>
      </w:r>
      <w:proofErr w:type="gramStart"/>
      <w:r w:rsidRPr="00DC7CEB">
        <w:rPr>
          <w:sz w:val="28"/>
        </w:rPr>
        <w:t>о(</w:t>
      </w:r>
      <w:proofErr w:type="gramEnd"/>
      <w:r w:rsidRPr="00DC7CEB">
        <w:rPr>
          <w:sz w:val="28"/>
        </w:rPr>
        <w:t xml:space="preserve">каждого обучающегося и класса), защита творческих проектно-исследовательских работ в 9 классе. </w:t>
      </w:r>
    </w:p>
    <w:p w:rsidR="00DC7CEB" w:rsidRPr="00DC7CEB" w:rsidRDefault="00DC7CEB" w:rsidP="004700D7">
      <w:pPr>
        <w:adjustRightInd w:val="0"/>
        <w:spacing w:line="360" w:lineRule="auto"/>
        <w:ind w:left="1134"/>
        <w:jc w:val="both"/>
        <w:rPr>
          <w:sz w:val="28"/>
        </w:rPr>
      </w:pPr>
      <w:r w:rsidRPr="004700D7">
        <w:rPr>
          <w:b/>
          <w:sz w:val="28"/>
        </w:rPr>
        <w:t>II.</w:t>
      </w:r>
      <w:r w:rsidRPr="00DC7CEB">
        <w:rPr>
          <w:sz w:val="28"/>
        </w:rPr>
        <w:t xml:space="preserve"> Нормативное обеспечение введения ФГОС основного общего образования:</w:t>
      </w:r>
    </w:p>
    <w:p w:rsidR="00DC7CEB" w:rsidRPr="00DC7CEB" w:rsidRDefault="00DC7CEB" w:rsidP="004700D7">
      <w:pPr>
        <w:adjustRightInd w:val="0"/>
        <w:spacing w:line="360" w:lineRule="auto"/>
        <w:ind w:left="709"/>
        <w:jc w:val="both"/>
        <w:rPr>
          <w:sz w:val="28"/>
        </w:rPr>
      </w:pPr>
      <w:r w:rsidRPr="00DC7CEB">
        <w:rPr>
          <w:sz w:val="28"/>
        </w:rPr>
        <w:t>Для реализации ФГОС ООО собрана вся необходимая нормативно-правовая база федерального, регионального и муниципального уровня, регламентирующая деятельность по  внедрению ФГОС ООО. Разработаны и утверждены локальные акты, регламентирующие введение ФГОС</w:t>
      </w:r>
    </w:p>
    <w:p w:rsidR="00DC7CEB" w:rsidRPr="00DC7CEB" w:rsidRDefault="00DC7CEB" w:rsidP="004700D7">
      <w:pPr>
        <w:spacing w:line="360" w:lineRule="auto"/>
        <w:ind w:left="709"/>
        <w:jc w:val="both"/>
        <w:rPr>
          <w:sz w:val="28"/>
        </w:rPr>
      </w:pPr>
      <w:r w:rsidRPr="00DC7CEB">
        <w:rPr>
          <w:sz w:val="28"/>
        </w:rPr>
        <w:t>ООО. Утвержден учебный план на 2019-2020 учебный год, в котором учтены пожелания родителей обучающихся в части формируемой участниками образовательного процесса. Разработана оптимальная модель организации образовательного процесса, на основе интеграции урочной и внеурочной деятельности. Спроектированы рабочие программы в соответствии с требованиями ФГОС ООО.</w:t>
      </w:r>
    </w:p>
    <w:p w:rsidR="00DC7CEB" w:rsidRPr="00DC7CEB" w:rsidRDefault="00DC7CEB" w:rsidP="004700D7">
      <w:pPr>
        <w:adjustRightInd w:val="0"/>
        <w:spacing w:line="360" w:lineRule="auto"/>
        <w:ind w:left="1134"/>
        <w:jc w:val="both"/>
        <w:rPr>
          <w:sz w:val="28"/>
        </w:rPr>
      </w:pPr>
      <w:r w:rsidRPr="004700D7">
        <w:rPr>
          <w:b/>
          <w:sz w:val="28"/>
        </w:rPr>
        <w:t>III</w:t>
      </w:r>
      <w:r w:rsidRPr="00DC7CEB">
        <w:rPr>
          <w:sz w:val="28"/>
        </w:rPr>
        <w:t>. Кадровое обеспечение</w:t>
      </w:r>
    </w:p>
    <w:p w:rsidR="00DC7CEB" w:rsidRPr="00DC7CEB" w:rsidRDefault="00DC7CEB" w:rsidP="004700D7">
      <w:pPr>
        <w:adjustRightInd w:val="0"/>
        <w:spacing w:line="360" w:lineRule="auto"/>
        <w:ind w:left="709"/>
        <w:jc w:val="both"/>
        <w:rPr>
          <w:sz w:val="28"/>
        </w:rPr>
      </w:pPr>
      <w:r w:rsidRPr="00DC7CEB">
        <w:rPr>
          <w:sz w:val="28"/>
        </w:rPr>
        <w:lastRenderedPageBreak/>
        <w:t xml:space="preserve">Созданы кадровые условия для реализации основной общеобразовательной  программы. </w:t>
      </w:r>
    </w:p>
    <w:p w:rsidR="00DC7CEB" w:rsidRPr="00DC7CEB" w:rsidRDefault="00DC7CEB" w:rsidP="00A313EE">
      <w:pPr>
        <w:adjustRightInd w:val="0"/>
        <w:spacing w:line="360" w:lineRule="auto"/>
        <w:ind w:left="1418"/>
        <w:jc w:val="both"/>
        <w:rPr>
          <w:sz w:val="28"/>
        </w:rPr>
      </w:pPr>
      <w:r w:rsidRPr="00DC7CEB">
        <w:rPr>
          <w:sz w:val="28"/>
        </w:rPr>
        <w:t>1. Проведена диагностика образовательных потребностей и профессиональных затруднений работников ОУ и спланирована курсовая подготовка педагогов ОУ.</w:t>
      </w:r>
    </w:p>
    <w:p w:rsidR="00DC7CEB" w:rsidRPr="00DC7CEB" w:rsidRDefault="00DC7CEB" w:rsidP="00A313EE">
      <w:pPr>
        <w:adjustRightInd w:val="0"/>
        <w:spacing w:line="360" w:lineRule="auto"/>
        <w:ind w:left="1418"/>
        <w:jc w:val="both"/>
        <w:rPr>
          <w:sz w:val="28"/>
        </w:rPr>
      </w:pPr>
      <w:r w:rsidRPr="00DC7CEB">
        <w:rPr>
          <w:sz w:val="28"/>
        </w:rPr>
        <w:t xml:space="preserve">2. Реализована программа повышения квалификации всех учителей, работающих в  5-9 классах по проблеме «Введение ФГОС основного общего образования» В соответствии с ФГОС прошли повышение квалификации все педагоги.  </w:t>
      </w:r>
    </w:p>
    <w:p w:rsidR="00DC7CEB" w:rsidRPr="00DC7CEB" w:rsidRDefault="00DC7CEB" w:rsidP="00A313EE">
      <w:pPr>
        <w:spacing w:line="360" w:lineRule="auto"/>
        <w:ind w:left="1418"/>
        <w:jc w:val="both"/>
        <w:rPr>
          <w:sz w:val="28"/>
        </w:rPr>
      </w:pPr>
      <w:r w:rsidRPr="00DC7CEB">
        <w:rPr>
          <w:sz w:val="28"/>
        </w:rPr>
        <w:t>Созданы кадровые условия для реализации основной общеобразовательной  программы.</w:t>
      </w:r>
    </w:p>
    <w:p w:rsidR="00DC7CEB" w:rsidRPr="00DC7CEB" w:rsidRDefault="00DC7CEB" w:rsidP="00A313EE">
      <w:pPr>
        <w:adjustRightInd w:val="0"/>
        <w:spacing w:line="360" w:lineRule="auto"/>
        <w:ind w:left="1418"/>
        <w:jc w:val="both"/>
        <w:rPr>
          <w:sz w:val="28"/>
        </w:rPr>
      </w:pPr>
      <w:r w:rsidRPr="00DC7CEB">
        <w:rPr>
          <w:sz w:val="28"/>
        </w:rPr>
        <w:t xml:space="preserve">3. Участие педагогов в работе районных методических объединений по предметам, в семинарах, вебинарах  по вопросам реализации ФГОС и качества образования.      </w:t>
      </w:r>
    </w:p>
    <w:p w:rsidR="00DC7CEB" w:rsidRPr="00DC7CEB" w:rsidRDefault="00DC7CEB" w:rsidP="00A313EE">
      <w:pPr>
        <w:spacing w:line="360" w:lineRule="auto"/>
        <w:ind w:left="1418"/>
        <w:jc w:val="both"/>
        <w:rPr>
          <w:sz w:val="28"/>
        </w:rPr>
      </w:pPr>
      <w:r w:rsidRPr="00DC7CEB">
        <w:rPr>
          <w:sz w:val="28"/>
        </w:rPr>
        <w:t xml:space="preserve"> 4. Имеется педагог - психолог,  социальный педагог, т.е. школа полностью укомплектована специалистами, осуществляющими психолого-педагогическое сопровождение учащихся.</w:t>
      </w:r>
    </w:p>
    <w:p w:rsidR="00DC7CEB" w:rsidRPr="00DC7CEB" w:rsidRDefault="00DC7CEB" w:rsidP="004700D7">
      <w:pPr>
        <w:spacing w:line="360" w:lineRule="auto"/>
        <w:ind w:left="1134"/>
        <w:rPr>
          <w:sz w:val="28"/>
        </w:rPr>
      </w:pPr>
      <w:r w:rsidRPr="004700D7">
        <w:rPr>
          <w:b/>
          <w:sz w:val="28"/>
        </w:rPr>
        <w:t>IV.</w:t>
      </w:r>
      <w:r w:rsidRPr="00DC7CEB">
        <w:rPr>
          <w:sz w:val="28"/>
        </w:rPr>
        <w:t xml:space="preserve">    Информационное обеспечение</w:t>
      </w:r>
      <w:proofErr w:type="gramStart"/>
      <w:r w:rsidRPr="00DC7CEB">
        <w:rPr>
          <w:sz w:val="28"/>
        </w:rPr>
        <w:t xml:space="preserve"> .</w:t>
      </w:r>
      <w:proofErr w:type="gramEnd"/>
    </w:p>
    <w:p w:rsidR="00DC7CEB" w:rsidRPr="00DC7CEB" w:rsidRDefault="00DC7CEB" w:rsidP="004700D7">
      <w:pPr>
        <w:spacing w:line="360" w:lineRule="auto"/>
        <w:ind w:left="709"/>
        <w:rPr>
          <w:sz w:val="28"/>
        </w:rPr>
      </w:pPr>
      <w:r w:rsidRPr="00DC7CEB">
        <w:rPr>
          <w:sz w:val="28"/>
        </w:rPr>
        <w:t>Информационно-образовательная среда  представлена школьным сайтом, в разделе ФГОС. ООО.  Информация для родителей и обучающихся также доступна на платформе «Дневник</w:t>
      </w:r>
      <w:proofErr w:type="gramStart"/>
      <w:r w:rsidRPr="00DC7CEB">
        <w:rPr>
          <w:sz w:val="28"/>
        </w:rPr>
        <w:t xml:space="preserve"> .</w:t>
      </w:r>
      <w:proofErr w:type="gramEnd"/>
      <w:r w:rsidRPr="00DC7CEB">
        <w:rPr>
          <w:sz w:val="28"/>
        </w:rPr>
        <w:t xml:space="preserve">ру», группах МАОУ «Школа №128»,»СНГ» в соц. сетях. Всю необходимую информацию школа предоставляет также через общешкольные родительские собрания, классные собрания, где родителей информируют об образовательных достижениях обучающихся.   </w:t>
      </w:r>
    </w:p>
    <w:p w:rsidR="00DC7CEB" w:rsidRPr="00DC7CEB" w:rsidRDefault="00DC7CEB" w:rsidP="00DC7CEB">
      <w:pPr>
        <w:adjustRightInd w:val="0"/>
        <w:jc w:val="both"/>
        <w:rPr>
          <w:sz w:val="28"/>
        </w:rPr>
      </w:pPr>
    </w:p>
    <w:p w:rsidR="00DC7CEB" w:rsidRPr="004700D7" w:rsidRDefault="00DC7CEB" w:rsidP="004700D7">
      <w:pPr>
        <w:adjustRightInd w:val="0"/>
        <w:jc w:val="center"/>
        <w:rPr>
          <w:b/>
          <w:sz w:val="28"/>
        </w:rPr>
      </w:pPr>
      <w:r w:rsidRPr="004700D7">
        <w:rPr>
          <w:b/>
          <w:sz w:val="28"/>
        </w:rPr>
        <w:t>Мониторинг образовательной деятельности в 5 -9 классах  за 2019/2020 уч. г.</w:t>
      </w:r>
    </w:p>
    <w:p w:rsidR="00DC7CEB" w:rsidRPr="00DC7CEB" w:rsidRDefault="00DC7CEB" w:rsidP="00DC7CEB">
      <w:pPr>
        <w:adjustRightInd w:val="0"/>
        <w:jc w:val="both"/>
        <w:rPr>
          <w:sz w:val="28"/>
        </w:rPr>
      </w:pPr>
    </w:p>
    <w:tbl>
      <w:tblPr>
        <w:tblW w:w="9769" w:type="dxa"/>
        <w:tblInd w:w="292" w:type="dxa"/>
        <w:tblLayout w:type="fixed"/>
        <w:tblCellMar>
          <w:left w:w="0" w:type="dxa"/>
          <w:right w:w="0" w:type="dxa"/>
        </w:tblCellMar>
        <w:tblLook w:val="04A0" w:firstRow="1" w:lastRow="0" w:firstColumn="1" w:lastColumn="0" w:noHBand="0" w:noVBand="1"/>
      </w:tblPr>
      <w:tblGrid>
        <w:gridCol w:w="1247"/>
        <w:gridCol w:w="620"/>
        <w:gridCol w:w="586"/>
        <w:gridCol w:w="681"/>
        <w:gridCol w:w="1365"/>
        <w:gridCol w:w="587"/>
        <w:gridCol w:w="645"/>
        <w:gridCol w:w="511"/>
        <w:gridCol w:w="686"/>
        <w:gridCol w:w="420"/>
        <w:gridCol w:w="449"/>
        <w:gridCol w:w="425"/>
        <w:gridCol w:w="709"/>
        <w:gridCol w:w="838"/>
      </w:tblGrid>
      <w:tr w:rsidR="00DC7CEB" w:rsidRPr="00DC7CEB" w:rsidTr="004700D7">
        <w:trPr>
          <w:tblHeader/>
        </w:trPr>
        <w:tc>
          <w:tcPr>
            <w:tcW w:w="1247" w:type="dxa"/>
            <w:vMerge w:val="restart"/>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Класс</w:t>
            </w:r>
          </w:p>
        </w:tc>
        <w:tc>
          <w:tcPr>
            <w:tcW w:w="6975" w:type="dxa"/>
            <w:gridSpan w:val="11"/>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Ученики</w:t>
            </w:r>
          </w:p>
        </w:tc>
        <w:tc>
          <w:tcPr>
            <w:tcW w:w="709" w:type="dxa"/>
            <w:vMerge w:val="restart"/>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Ср. балл</w:t>
            </w:r>
          </w:p>
        </w:tc>
        <w:tc>
          <w:tcPr>
            <w:tcW w:w="838" w:type="dxa"/>
            <w:vMerge w:val="restart"/>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Общий % кач. зн.</w:t>
            </w:r>
          </w:p>
        </w:tc>
      </w:tr>
      <w:tr w:rsidR="00DC7CEB" w:rsidRPr="00DC7CEB" w:rsidTr="004700D7">
        <w:trPr>
          <w:tblHeader/>
        </w:trPr>
        <w:tc>
          <w:tcPr>
            <w:tcW w:w="1247" w:type="dxa"/>
            <w:vMerge/>
            <w:tcBorders>
              <w:top w:val="single" w:sz="6" w:space="0" w:color="DDDDDD"/>
              <w:left w:val="single" w:sz="6" w:space="0" w:color="DDDDDD"/>
              <w:bottom w:val="single" w:sz="6" w:space="0" w:color="DDDDDD"/>
              <w:right w:val="single" w:sz="6" w:space="0" w:color="DDDDDD"/>
            </w:tcBorders>
            <w:vAlign w:val="center"/>
            <w:hideMark/>
          </w:tcPr>
          <w:p w:rsidR="00DC7CEB" w:rsidRPr="00DC7CEB" w:rsidRDefault="00DC7CEB" w:rsidP="00000B8D">
            <w:pPr>
              <w:rPr>
                <w:sz w:val="28"/>
              </w:rPr>
            </w:pPr>
          </w:p>
        </w:tc>
        <w:tc>
          <w:tcPr>
            <w:tcW w:w="620" w:type="dxa"/>
            <w:vMerge w:val="restart"/>
            <w:tcBorders>
              <w:top w:val="single" w:sz="6" w:space="0" w:color="DDDDDD"/>
              <w:left w:val="single" w:sz="6" w:space="0" w:color="DDDDDD"/>
              <w:bottom w:val="single" w:sz="6" w:space="0" w:color="DDDDDD"/>
              <w:right w:val="single" w:sz="6" w:space="0" w:color="DDDDDD"/>
            </w:tcBorders>
            <w:shd w:val="clear" w:color="auto" w:fill="88A9D0"/>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Всего</w:t>
            </w:r>
          </w:p>
        </w:tc>
        <w:tc>
          <w:tcPr>
            <w:tcW w:w="2632" w:type="dxa"/>
            <w:gridSpan w:val="3"/>
            <w:tcBorders>
              <w:top w:val="single" w:sz="6" w:space="0" w:color="DDDDDD"/>
              <w:left w:val="single" w:sz="6" w:space="0" w:color="DDDDDD"/>
              <w:bottom w:val="single" w:sz="6" w:space="0" w:color="DDDDDD"/>
              <w:right w:val="single" w:sz="6" w:space="0" w:color="DDDDDD"/>
            </w:tcBorders>
            <w:shd w:val="clear" w:color="auto" w:fill="88A9D0"/>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Отличники</w:t>
            </w:r>
          </w:p>
        </w:tc>
        <w:tc>
          <w:tcPr>
            <w:tcW w:w="1232" w:type="dxa"/>
            <w:gridSpan w:val="2"/>
            <w:tcBorders>
              <w:top w:val="single" w:sz="6" w:space="0" w:color="DDDDDD"/>
              <w:left w:val="single" w:sz="6" w:space="0" w:color="DDDDDD"/>
              <w:bottom w:val="single" w:sz="6" w:space="0" w:color="DDDDDD"/>
              <w:right w:val="single" w:sz="6" w:space="0" w:color="DDDDDD"/>
            </w:tcBorders>
            <w:shd w:val="clear" w:color="auto" w:fill="88A9D0"/>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Хорошисты</w:t>
            </w:r>
          </w:p>
        </w:tc>
        <w:tc>
          <w:tcPr>
            <w:tcW w:w="1197" w:type="dxa"/>
            <w:gridSpan w:val="2"/>
            <w:tcBorders>
              <w:top w:val="single" w:sz="6" w:space="0" w:color="DDDDDD"/>
              <w:left w:val="single" w:sz="6" w:space="0" w:color="DDDDDD"/>
              <w:bottom w:val="single" w:sz="6" w:space="0" w:color="DDDDDD"/>
              <w:right w:val="single" w:sz="6" w:space="0" w:color="DDDDDD"/>
            </w:tcBorders>
            <w:shd w:val="clear" w:color="auto" w:fill="88A9D0"/>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Успевающие</w:t>
            </w:r>
          </w:p>
        </w:tc>
        <w:tc>
          <w:tcPr>
            <w:tcW w:w="1294" w:type="dxa"/>
            <w:gridSpan w:val="3"/>
            <w:tcBorders>
              <w:top w:val="single" w:sz="6" w:space="0" w:color="DDDDDD"/>
              <w:left w:val="single" w:sz="6" w:space="0" w:color="DDDDDD"/>
              <w:bottom w:val="single" w:sz="6" w:space="0" w:color="DDDDDD"/>
              <w:right w:val="single" w:sz="6" w:space="0" w:color="DDDDDD"/>
            </w:tcBorders>
            <w:shd w:val="clear" w:color="auto" w:fill="88A9D0"/>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Неуспевающие</w:t>
            </w:r>
          </w:p>
        </w:tc>
        <w:tc>
          <w:tcPr>
            <w:tcW w:w="709" w:type="dxa"/>
            <w:vMerge/>
            <w:tcBorders>
              <w:top w:val="single" w:sz="6" w:space="0" w:color="DDDDDD"/>
              <w:left w:val="single" w:sz="6" w:space="0" w:color="DDDDDD"/>
              <w:bottom w:val="single" w:sz="6" w:space="0" w:color="DDDDDD"/>
              <w:right w:val="single" w:sz="6" w:space="0" w:color="DDDDDD"/>
            </w:tcBorders>
            <w:vAlign w:val="center"/>
            <w:hideMark/>
          </w:tcPr>
          <w:p w:rsidR="00DC7CEB" w:rsidRPr="00DC7CEB" w:rsidRDefault="00DC7CEB" w:rsidP="00000B8D">
            <w:pPr>
              <w:rPr>
                <w:sz w:val="28"/>
              </w:rPr>
            </w:pPr>
          </w:p>
        </w:tc>
        <w:tc>
          <w:tcPr>
            <w:tcW w:w="838" w:type="dxa"/>
            <w:vMerge/>
            <w:tcBorders>
              <w:top w:val="single" w:sz="6" w:space="0" w:color="DDDDDD"/>
              <w:left w:val="single" w:sz="6" w:space="0" w:color="DDDDDD"/>
              <w:bottom w:val="single" w:sz="6" w:space="0" w:color="DDDDDD"/>
              <w:right w:val="single" w:sz="6" w:space="0" w:color="DDDDDD"/>
            </w:tcBorders>
            <w:vAlign w:val="center"/>
            <w:hideMark/>
          </w:tcPr>
          <w:p w:rsidR="00DC7CEB" w:rsidRPr="00DC7CEB" w:rsidRDefault="00DC7CEB" w:rsidP="00000B8D">
            <w:pPr>
              <w:rPr>
                <w:sz w:val="28"/>
              </w:rPr>
            </w:pPr>
          </w:p>
        </w:tc>
      </w:tr>
      <w:tr w:rsidR="00DC7CEB" w:rsidRPr="00DC7CEB" w:rsidTr="004700D7">
        <w:trPr>
          <w:tblHeader/>
        </w:trPr>
        <w:tc>
          <w:tcPr>
            <w:tcW w:w="1247" w:type="dxa"/>
            <w:vMerge/>
            <w:tcBorders>
              <w:top w:val="single" w:sz="6" w:space="0" w:color="DDDDDD"/>
              <w:left w:val="single" w:sz="6" w:space="0" w:color="DDDDDD"/>
              <w:bottom w:val="single" w:sz="6" w:space="0" w:color="DDDDDD"/>
              <w:right w:val="single" w:sz="6" w:space="0" w:color="DDDDDD"/>
            </w:tcBorders>
            <w:vAlign w:val="center"/>
            <w:hideMark/>
          </w:tcPr>
          <w:p w:rsidR="00DC7CEB" w:rsidRPr="00DC7CEB" w:rsidRDefault="00DC7CEB" w:rsidP="00000B8D">
            <w:pPr>
              <w:rPr>
                <w:sz w:val="28"/>
              </w:rPr>
            </w:pPr>
          </w:p>
        </w:tc>
        <w:tc>
          <w:tcPr>
            <w:tcW w:w="620" w:type="dxa"/>
            <w:vMerge/>
            <w:tcBorders>
              <w:top w:val="single" w:sz="6" w:space="0" w:color="DDDDDD"/>
              <w:left w:val="single" w:sz="6" w:space="0" w:color="DDDDDD"/>
              <w:bottom w:val="single" w:sz="6" w:space="0" w:color="DDDDDD"/>
              <w:right w:val="single" w:sz="6" w:space="0" w:color="DDDDDD"/>
            </w:tcBorders>
            <w:vAlign w:val="center"/>
            <w:hideMark/>
          </w:tcPr>
          <w:p w:rsidR="00DC7CEB" w:rsidRPr="00DC7CEB" w:rsidRDefault="00DC7CEB" w:rsidP="00000B8D">
            <w:pPr>
              <w:rPr>
                <w:sz w:val="28"/>
              </w:rPr>
            </w:pPr>
          </w:p>
        </w:tc>
        <w:tc>
          <w:tcPr>
            <w:tcW w:w="586"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Всего</w:t>
            </w:r>
          </w:p>
        </w:tc>
        <w:tc>
          <w:tcPr>
            <w:tcW w:w="681"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w:t>
            </w:r>
          </w:p>
        </w:tc>
        <w:tc>
          <w:tcPr>
            <w:tcW w:w="1365"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ФИО</w:t>
            </w:r>
          </w:p>
        </w:tc>
        <w:tc>
          <w:tcPr>
            <w:tcW w:w="587"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Всего</w:t>
            </w:r>
          </w:p>
        </w:tc>
        <w:tc>
          <w:tcPr>
            <w:tcW w:w="645"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w:t>
            </w:r>
          </w:p>
        </w:tc>
        <w:tc>
          <w:tcPr>
            <w:tcW w:w="511"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Всего</w:t>
            </w:r>
          </w:p>
        </w:tc>
        <w:tc>
          <w:tcPr>
            <w:tcW w:w="686"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w:t>
            </w:r>
          </w:p>
        </w:tc>
        <w:tc>
          <w:tcPr>
            <w:tcW w:w="420"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Всего</w:t>
            </w:r>
          </w:p>
        </w:tc>
        <w:tc>
          <w:tcPr>
            <w:tcW w:w="449"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w:t>
            </w:r>
          </w:p>
        </w:tc>
        <w:tc>
          <w:tcPr>
            <w:tcW w:w="425"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DC7CEB" w:rsidRPr="00DC7CEB" w:rsidRDefault="00DC7CEB" w:rsidP="00000B8D">
            <w:pPr>
              <w:jc w:val="center"/>
              <w:rPr>
                <w:sz w:val="28"/>
              </w:rPr>
            </w:pPr>
            <w:r w:rsidRPr="00DC7CEB">
              <w:rPr>
                <w:sz w:val="28"/>
              </w:rPr>
              <w:t>ФИО</w:t>
            </w:r>
          </w:p>
        </w:tc>
        <w:tc>
          <w:tcPr>
            <w:tcW w:w="709" w:type="dxa"/>
            <w:vMerge/>
            <w:tcBorders>
              <w:top w:val="single" w:sz="6" w:space="0" w:color="DDDDDD"/>
              <w:left w:val="single" w:sz="6" w:space="0" w:color="DDDDDD"/>
              <w:bottom w:val="single" w:sz="6" w:space="0" w:color="DDDDDD"/>
              <w:right w:val="single" w:sz="6" w:space="0" w:color="DDDDDD"/>
            </w:tcBorders>
            <w:vAlign w:val="center"/>
            <w:hideMark/>
          </w:tcPr>
          <w:p w:rsidR="00DC7CEB" w:rsidRPr="00DC7CEB" w:rsidRDefault="00DC7CEB" w:rsidP="00000B8D">
            <w:pPr>
              <w:rPr>
                <w:sz w:val="28"/>
              </w:rPr>
            </w:pPr>
          </w:p>
        </w:tc>
        <w:tc>
          <w:tcPr>
            <w:tcW w:w="838" w:type="dxa"/>
            <w:vMerge/>
            <w:tcBorders>
              <w:top w:val="single" w:sz="6" w:space="0" w:color="DDDDDD"/>
              <w:left w:val="single" w:sz="6" w:space="0" w:color="DDDDDD"/>
              <w:bottom w:val="single" w:sz="6" w:space="0" w:color="DDDDDD"/>
              <w:right w:val="single" w:sz="6" w:space="0" w:color="DDDDDD"/>
            </w:tcBorders>
            <w:vAlign w:val="center"/>
            <w:hideMark/>
          </w:tcPr>
          <w:p w:rsidR="00DC7CEB" w:rsidRPr="00DC7CEB" w:rsidRDefault="00DC7CEB" w:rsidP="00000B8D">
            <w:pPr>
              <w:rPr>
                <w:sz w:val="28"/>
              </w:rPr>
            </w:pP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61" w:history="1">
              <w:r w:rsidR="00DC7CEB" w:rsidRPr="00DC7CEB">
                <w:rPr>
                  <w:sz w:val="28"/>
                </w:rPr>
                <w:t>5-а</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29</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10,34</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62" w:history="1">
              <w:r w:rsidR="00DC7CEB" w:rsidRPr="00DC7CEB">
                <w:rPr>
                  <w:sz w:val="28"/>
                </w:rPr>
                <w:t>Максимов А.</w:t>
              </w:r>
            </w:hyperlink>
            <w:r w:rsidR="00DC7CEB" w:rsidRPr="00DC7CEB">
              <w:rPr>
                <w:sz w:val="28"/>
              </w:rPr>
              <w:br/>
            </w:r>
            <w:hyperlink r:id="rId63" w:history="1">
              <w:r w:rsidR="00DC7CEB" w:rsidRPr="00DC7CEB">
                <w:rPr>
                  <w:sz w:val="28"/>
                </w:rPr>
                <w:t>Подрезова Д.</w:t>
              </w:r>
            </w:hyperlink>
            <w:r w:rsidR="00DC7CEB" w:rsidRPr="00DC7CEB">
              <w:rPr>
                <w:sz w:val="28"/>
              </w:rPr>
              <w:br/>
            </w:r>
            <w:hyperlink r:id="rId64" w:history="1">
              <w:r w:rsidR="00DC7CEB" w:rsidRPr="00DC7CEB">
                <w:rPr>
                  <w:sz w:val="28"/>
                </w:rPr>
                <w:t>Федосеева Е.</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20</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68,97</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20,69</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4,49</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79,31</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65" w:history="1">
              <w:r w:rsidR="00DC7CEB" w:rsidRPr="00DC7CEB">
                <w:rPr>
                  <w:sz w:val="28"/>
                </w:rPr>
                <w:t>5-б</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25</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22</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88</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12</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4,49</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88</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66" w:history="1">
              <w:r w:rsidR="00DC7CEB" w:rsidRPr="00DC7CEB">
                <w:rPr>
                  <w:sz w:val="28"/>
                </w:rPr>
                <w:t>5б-инд</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67" w:history="1">
              <w:r w:rsidR="00DC7CEB" w:rsidRPr="00DC7CEB">
                <w:rPr>
                  <w:sz w:val="28"/>
                </w:rPr>
                <w:t>Огурцов Н.</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100</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68" w:history="1">
              <w:r w:rsidR="00DC7CEB" w:rsidRPr="00DC7CEB">
                <w:rPr>
                  <w:sz w:val="28"/>
                </w:rPr>
                <w:t>5-в</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30</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69" w:history="1">
              <w:r w:rsidR="00DC7CEB" w:rsidRPr="00DC7CEB">
                <w:rPr>
                  <w:sz w:val="28"/>
                </w:rPr>
                <w:t>Аникина А.</w:t>
              </w:r>
            </w:hyperlink>
            <w:r w:rsidR="00DC7CEB" w:rsidRPr="00DC7CEB">
              <w:rPr>
                <w:sz w:val="28"/>
              </w:rPr>
              <w:br/>
            </w:r>
            <w:hyperlink r:id="rId70" w:history="1">
              <w:r w:rsidR="00DC7CEB" w:rsidRPr="00DC7CEB">
                <w:rPr>
                  <w:sz w:val="28"/>
                </w:rPr>
                <w:t>Важнев Д.</w:t>
              </w:r>
            </w:hyperlink>
            <w:r w:rsidR="00DC7CEB" w:rsidRPr="00DC7CEB">
              <w:rPr>
                <w:sz w:val="28"/>
              </w:rPr>
              <w:br/>
            </w:r>
            <w:hyperlink r:id="rId71" w:history="1">
              <w:r w:rsidR="00DC7CEB" w:rsidRPr="00DC7CEB">
                <w:rPr>
                  <w:sz w:val="28"/>
                </w:rPr>
                <w:t>Симановская В.</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17</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56,67</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33,33</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4,24</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66,67</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72" w:history="1">
              <w:r w:rsidR="00DC7CEB" w:rsidRPr="00DC7CEB">
                <w:rPr>
                  <w:sz w:val="28"/>
                </w:rPr>
                <w:t>5-г</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28</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11</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39,29</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17</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60,71</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3,93</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39,29</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73" w:history="1">
              <w:r w:rsidR="00DC7CEB" w:rsidRPr="00DC7CEB">
                <w:rPr>
                  <w:sz w:val="28"/>
                </w:rPr>
                <w:t>5г-инд</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100</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3,71</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 Параллель</w:t>
            </w:r>
          </w:p>
        </w:tc>
        <w:tc>
          <w:tcPr>
            <w:tcW w:w="6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114</w:t>
            </w:r>
          </w:p>
        </w:tc>
        <w:tc>
          <w:tcPr>
            <w:tcW w:w="5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w:t>
            </w:r>
          </w:p>
        </w:tc>
        <w:tc>
          <w:tcPr>
            <w:tcW w:w="68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20,06</w:t>
            </w:r>
          </w:p>
        </w:tc>
        <w:tc>
          <w:tcPr>
            <w:tcW w:w="136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70</w:t>
            </w:r>
          </w:p>
        </w:tc>
        <w:tc>
          <w:tcPr>
            <w:tcW w:w="64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42,15</w:t>
            </w:r>
          </w:p>
        </w:tc>
        <w:tc>
          <w:tcPr>
            <w:tcW w:w="51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37</w:t>
            </w:r>
          </w:p>
        </w:tc>
        <w:tc>
          <w:tcPr>
            <w:tcW w:w="6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37,79</w:t>
            </w:r>
          </w:p>
        </w:tc>
        <w:tc>
          <w:tcPr>
            <w:tcW w:w="4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4,31</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67,54</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74" w:history="1">
              <w:r w:rsidR="00DC7CEB" w:rsidRPr="00DC7CEB">
                <w:rPr>
                  <w:sz w:val="28"/>
                </w:rPr>
                <w:t>6-а</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26</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19,23</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75" w:history="1">
              <w:r w:rsidR="00DC7CEB" w:rsidRPr="00DC7CEB">
                <w:rPr>
                  <w:sz w:val="28"/>
                </w:rPr>
                <w:t>Железнякова Д.</w:t>
              </w:r>
            </w:hyperlink>
            <w:r w:rsidR="00DC7CEB" w:rsidRPr="00DC7CEB">
              <w:rPr>
                <w:sz w:val="28"/>
              </w:rPr>
              <w:br/>
            </w:r>
            <w:hyperlink r:id="rId76" w:history="1">
              <w:r w:rsidR="00DC7CEB" w:rsidRPr="00DC7CEB">
                <w:rPr>
                  <w:sz w:val="28"/>
                </w:rPr>
                <w:t>Кашина А.</w:t>
              </w:r>
            </w:hyperlink>
            <w:r w:rsidR="00DC7CEB" w:rsidRPr="00DC7CEB">
              <w:rPr>
                <w:sz w:val="28"/>
              </w:rPr>
              <w:br/>
            </w:r>
            <w:hyperlink r:id="rId77" w:history="1">
              <w:r w:rsidR="00DC7CEB" w:rsidRPr="00DC7CEB">
                <w:rPr>
                  <w:sz w:val="28"/>
                </w:rPr>
                <w:t>Кирпичникова П.</w:t>
              </w:r>
            </w:hyperlink>
            <w:r w:rsidR="00DC7CEB" w:rsidRPr="00DC7CEB">
              <w:rPr>
                <w:sz w:val="28"/>
              </w:rPr>
              <w:br/>
            </w:r>
            <w:hyperlink r:id="rId78" w:history="1">
              <w:r w:rsidR="00DC7CEB" w:rsidRPr="00DC7CEB">
                <w:rPr>
                  <w:sz w:val="28"/>
                </w:rPr>
                <w:t>Мастуков А.</w:t>
              </w:r>
            </w:hyperlink>
            <w:r w:rsidR="00DC7CEB" w:rsidRPr="00DC7CEB">
              <w:rPr>
                <w:sz w:val="28"/>
              </w:rPr>
              <w:br/>
            </w:r>
            <w:hyperlink r:id="rId79" w:history="1">
              <w:r w:rsidR="00DC7CEB" w:rsidRPr="00DC7CEB">
                <w:rPr>
                  <w:sz w:val="28"/>
                </w:rPr>
                <w:t>Яковлев В.</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14</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53,85</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26,92</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4,48</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73,08</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80" w:history="1">
              <w:r w:rsidR="00DC7CEB" w:rsidRPr="00DC7CEB">
                <w:rPr>
                  <w:sz w:val="28"/>
                </w:rPr>
                <w:t>6-б</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26</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11,54</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81" w:history="1">
              <w:r w:rsidR="00DC7CEB" w:rsidRPr="00DC7CEB">
                <w:rPr>
                  <w:sz w:val="28"/>
                </w:rPr>
                <w:t>Авдеева А.</w:t>
              </w:r>
            </w:hyperlink>
            <w:r w:rsidR="00DC7CEB" w:rsidRPr="00DC7CEB">
              <w:rPr>
                <w:sz w:val="28"/>
              </w:rPr>
              <w:br/>
            </w:r>
            <w:hyperlink r:id="rId82" w:history="1">
              <w:r w:rsidR="00DC7CEB" w:rsidRPr="00DC7CEB">
                <w:rPr>
                  <w:sz w:val="28"/>
                </w:rPr>
                <w:t>Липецка</w:t>
              </w:r>
              <w:r w:rsidR="00DC7CEB" w:rsidRPr="00DC7CEB">
                <w:rPr>
                  <w:sz w:val="28"/>
                </w:rPr>
                <w:lastRenderedPageBreak/>
                <w:t>я К.</w:t>
              </w:r>
            </w:hyperlink>
            <w:r w:rsidR="00DC7CEB" w:rsidRPr="00DC7CEB">
              <w:rPr>
                <w:sz w:val="28"/>
              </w:rPr>
              <w:br/>
            </w:r>
            <w:hyperlink r:id="rId83" w:history="1">
              <w:r w:rsidR="00DC7CEB" w:rsidRPr="00DC7CEB">
                <w:rPr>
                  <w:sz w:val="28"/>
                </w:rPr>
                <w:t>Москалёва Т.</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lastRenderedPageBreak/>
              <w:t>12</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46,15</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11</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42,31</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4,23</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57,69</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84" w:history="1">
              <w:r w:rsidR="00DC7CEB" w:rsidRPr="00DC7CEB">
                <w:rPr>
                  <w:sz w:val="28"/>
                </w:rPr>
                <w:t>6б-инд</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85" w:history="1">
              <w:r w:rsidR="00DC7CEB" w:rsidRPr="00DC7CEB">
                <w:rPr>
                  <w:sz w:val="28"/>
                </w:rPr>
                <w:t>Борисова А.</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100</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86" w:history="1">
              <w:r w:rsidR="00DC7CEB" w:rsidRPr="00DC7CEB">
                <w:rPr>
                  <w:sz w:val="28"/>
                </w:rPr>
                <w:t>6-в</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28</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21,43</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22</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78,57</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3,86</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21,43</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87" w:history="1">
              <w:r w:rsidR="00DC7CEB" w:rsidRPr="00DC7CEB">
                <w:rPr>
                  <w:sz w:val="28"/>
                </w:rPr>
                <w:t>6-г</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29</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18</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62,07</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11</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37,93</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4,14</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62,07</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 Параллель</w:t>
            </w:r>
          </w:p>
        </w:tc>
        <w:tc>
          <w:tcPr>
            <w:tcW w:w="6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110</w:t>
            </w:r>
          </w:p>
        </w:tc>
        <w:tc>
          <w:tcPr>
            <w:tcW w:w="5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9</w:t>
            </w:r>
          </w:p>
        </w:tc>
        <w:tc>
          <w:tcPr>
            <w:tcW w:w="68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26,15</w:t>
            </w:r>
          </w:p>
        </w:tc>
        <w:tc>
          <w:tcPr>
            <w:tcW w:w="136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50</w:t>
            </w:r>
          </w:p>
        </w:tc>
        <w:tc>
          <w:tcPr>
            <w:tcW w:w="64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36,7</w:t>
            </w:r>
          </w:p>
        </w:tc>
        <w:tc>
          <w:tcPr>
            <w:tcW w:w="51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51</w:t>
            </w:r>
          </w:p>
        </w:tc>
        <w:tc>
          <w:tcPr>
            <w:tcW w:w="6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37,15</w:t>
            </w:r>
          </w:p>
        </w:tc>
        <w:tc>
          <w:tcPr>
            <w:tcW w:w="4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4,34</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53,64</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88" w:history="1">
              <w:r w:rsidR="00DC7CEB" w:rsidRPr="00DC7CEB">
                <w:rPr>
                  <w:sz w:val="28"/>
                </w:rPr>
                <w:t>7-а</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27</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14,81</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89" w:history="1">
              <w:r w:rsidR="00DC7CEB" w:rsidRPr="00DC7CEB">
                <w:rPr>
                  <w:sz w:val="28"/>
                </w:rPr>
                <w:t>Вязов М.</w:t>
              </w:r>
            </w:hyperlink>
            <w:r w:rsidR="00DC7CEB" w:rsidRPr="00DC7CEB">
              <w:rPr>
                <w:sz w:val="28"/>
              </w:rPr>
              <w:br/>
            </w:r>
            <w:hyperlink r:id="rId90" w:history="1">
              <w:r w:rsidR="00DC7CEB" w:rsidRPr="00DC7CEB">
                <w:rPr>
                  <w:sz w:val="28"/>
                </w:rPr>
                <w:t>Кивгило В.</w:t>
              </w:r>
            </w:hyperlink>
            <w:r w:rsidR="00DC7CEB" w:rsidRPr="00DC7CEB">
              <w:rPr>
                <w:sz w:val="28"/>
              </w:rPr>
              <w:br/>
            </w:r>
            <w:hyperlink r:id="rId91" w:history="1">
              <w:r w:rsidR="00DC7CEB" w:rsidRPr="00DC7CEB">
                <w:rPr>
                  <w:sz w:val="28"/>
                </w:rPr>
                <w:t>Мазин А.</w:t>
              </w:r>
            </w:hyperlink>
            <w:r w:rsidR="00DC7CEB" w:rsidRPr="00DC7CEB">
              <w:rPr>
                <w:sz w:val="28"/>
              </w:rPr>
              <w:br/>
            </w:r>
            <w:hyperlink r:id="rId92" w:history="1">
              <w:r w:rsidR="00DC7CEB" w:rsidRPr="00DC7CEB">
                <w:rPr>
                  <w:sz w:val="28"/>
                </w:rPr>
                <w:t>Фёдоров А.</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16</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59,26</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25,93</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4,42</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74,07</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93" w:history="1">
              <w:r w:rsidR="00DC7CEB" w:rsidRPr="00DC7CEB">
                <w:rPr>
                  <w:sz w:val="28"/>
                </w:rPr>
                <w:t>7-б</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29</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14</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48,28</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15</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51,73</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4,15</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48,28</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94" w:history="1">
              <w:r w:rsidR="00DC7CEB" w:rsidRPr="00DC7CEB">
                <w:rPr>
                  <w:sz w:val="28"/>
                </w:rPr>
                <w:t>7-в</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25</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28</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18</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72</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3,85</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28</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95" w:history="1">
              <w:r w:rsidR="00DC7CEB" w:rsidRPr="00DC7CEB">
                <w:rPr>
                  <w:sz w:val="28"/>
                </w:rPr>
                <w:t>7-г</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25</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8</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32</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17</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68</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3,91</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32</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 Параллель</w:t>
            </w:r>
          </w:p>
        </w:tc>
        <w:tc>
          <w:tcPr>
            <w:tcW w:w="6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106</w:t>
            </w:r>
          </w:p>
        </w:tc>
        <w:tc>
          <w:tcPr>
            <w:tcW w:w="5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w:t>
            </w:r>
          </w:p>
        </w:tc>
        <w:tc>
          <w:tcPr>
            <w:tcW w:w="68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3,7</w:t>
            </w:r>
          </w:p>
        </w:tc>
        <w:tc>
          <w:tcPr>
            <w:tcW w:w="136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45</w:t>
            </w:r>
          </w:p>
        </w:tc>
        <w:tc>
          <w:tcPr>
            <w:tcW w:w="64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41,88</w:t>
            </w:r>
          </w:p>
        </w:tc>
        <w:tc>
          <w:tcPr>
            <w:tcW w:w="51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57</w:t>
            </w:r>
          </w:p>
        </w:tc>
        <w:tc>
          <w:tcPr>
            <w:tcW w:w="6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54,42</w:t>
            </w:r>
          </w:p>
        </w:tc>
        <w:tc>
          <w:tcPr>
            <w:tcW w:w="4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4,08</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46,23</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96" w:history="1">
              <w:r w:rsidR="00DC7CEB" w:rsidRPr="00DC7CEB">
                <w:rPr>
                  <w:sz w:val="28"/>
                </w:rPr>
                <w:t>8-а</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25</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8</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97" w:history="1">
              <w:r w:rsidR="00DC7CEB" w:rsidRPr="00DC7CEB">
                <w:rPr>
                  <w:sz w:val="28"/>
                </w:rPr>
                <w:t>Макарова А.</w:t>
              </w:r>
            </w:hyperlink>
            <w:r w:rsidR="00DC7CEB" w:rsidRPr="00DC7CEB">
              <w:rPr>
                <w:sz w:val="28"/>
              </w:rPr>
              <w:br/>
            </w:r>
            <w:hyperlink r:id="rId98" w:history="1">
              <w:r w:rsidR="00DC7CEB" w:rsidRPr="00DC7CEB">
                <w:rPr>
                  <w:sz w:val="28"/>
                </w:rPr>
                <w:t>Матросов Л.</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12</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48</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11</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44</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4,17</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56</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99" w:history="1">
              <w:r w:rsidR="00DC7CEB" w:rsidRPr="00DC7CEB">
                <w:rPr>
                  <w:sz w:val="28"/>
                </w:rPr>
                <w:t>8-б</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24</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8,33</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00" w:history="1">
              <w:r w:rsidR="00DC7CEB" w:rsidRPr="00DC7CEB">
                <w:rPr>
                  <w:sz w:val="28"/>
                </w:rPr>
                <w:t>Петренко Е.</w:t>
              </w:r>
            </w:hyperlink>
            <w:r w:rsidR="00DC7CEB" w:rsidRPr="00DC7CEB">
              <w:rPr>
                <w:sz w:val="28"/>
              </w:rPr>
              <w:br/>
            </w:r>
            <w:hyperlink r:id="rId101" w:history="1">
              <w:r w:rsidR="00DC7CEB" w:rsidRPr="00DC7CEB">
                <w:rPr>
                  <w:sz w:val="28"/>
                </w:rPr>
                <w:t xml:space="preserve">Ситова </w:t>
              </w:r>
              <w:r w:rsidR="00DC7CEB" w:rsidRPr="00DC7CEB">
                <w:rPr>
                  <w:sz w:val="28"/>
                </w:rPr>
                <w:lastRenderedPageBreak/>
                <w:t>Д.</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lastRenderedPageBreak/>
              <w:t>12</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50</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41,67</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4,21</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58,33</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02" w:history="1">
              <w:r w:rsidR="00DC7CEB" w:rsidRPr="00DC7CEB">
                <w:rPr>
                  <w:sz w:val="28"/>
                </w:rPr>
                <w:t>8-в</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25</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9</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36</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16</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64</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4,01</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36</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03" w:history="1">
              <w:r w:rsidR="00DC7CEB" w:rsidRPr="00DC7CEB">
                <w:rPr>
                  <w:sz w:val="28"/>
                </w:rPr>
                <w:t>8в-инд</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100</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04" w:history="1">
              <w:r w:rsidR="00DC7CEB" w:rsidRPr="00DC7CEB">
                <w:rPr>
                  <w:sz w:val="28"/>
                </w:rPr>
                <w:t>8-г</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27</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18,52</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22</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81,48</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3,81</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18,52</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05" w:history="1">
              <w:r w:rsidR="00DC7CEB" w:rsidRPr="00DC7CEB">
                <w:rPr>
                  <w:sz w:val="28"/>
                </w:rPr>
                <w:t>8-д</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26</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26,92</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18</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69,23</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3,85</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06" w:history="1">
              <w:r w:rsidR="00DC7CEB" w:rsidRPr="00DC7CEB">
                <w:rPr>
                  <w:sz w:val="28"/>
                </w:rPr>
                <w:t>Мосляков О.</w:t>
              </w:r>
            </w:hyperlink>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3,9</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26,92</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8 Параллель</w:t>
            </w:r>
          </w:p>
        </w:tc>
        <w:tc>
          <w:tcPr>
            <w:tcW w:w="6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128</w:t>
            </w:r>
          </w:p>
        </w:tc>
        <w:tc>
          <w:tcPr>
            <w:tcW w:w="5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w:t>
            </w:r>
          </w:p>
        </w:tc>
        <w:tc>
          <w:tcPr>
            <w:tcW w:w="68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2,72</w:t>
            </w:r>
          </w:p>
        </w:tc>
        <w:tc>
          <w:tcPr>
            <w:tcW w:w="136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45</w:t>
            </w:r>
          </w:p>
        </w:tc>
        <w:tc>
          <w:tcPr>
            <w:tcW w:w="64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29,91</w:t>
            </w:r>
          </w:p>
        </w:tc>
        <w:tc>
          <w:tcPr>
            <w:tcW w:w="51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78</w:t>
            </w:r>
          </w:p>
        </w:tc>
        <w:tc>
          <w:tcPr>
            <w:tcW w:w="6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66,73</w:t>
            </w:r>
          </w:p>
        </w:tc>
        <w:tc>
          <w:tcPr>
            <w:tcW w:w="4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449"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0,64</w:t>
            </w:r>
          </w:p>
        </w:tc>
        <w:tc>
          <w:tcPr>
            <w:tcW w:w="42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3,85</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38,28</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07" w:history="1">
              <w:r w:rsidR="00DC7CEB" w:rsidRPr="00DC7CEB">
                <w:rPr>
                  <w:sz w:val="28"/>
                </w:rPr>
                <w:t>9-а</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21</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4,76</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08" w:history="1">
              <w:r w:rsidR="00DC7CEB" w:rsidRPr="00DC7CEB">
                <w:rPr>
                  <w:sz w:val="28"/>
                </w:rPr>
                <w:t>Маркеева М.</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14</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66,67</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28,57</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4,36</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71,43</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09" w:history="1">
              <w:r w:rsidR="00DC7CEB" w:rsidRPr="00DC7CEB">
                <w:rPr>
                  <w:sz w:val="28"/>
                </w:rPr>
                <w:t>9-б</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26</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15,38</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10" w:history="1">
              <w:r w:rsidR="00DC7CEB" w:rsidRPr="00DC7CEB">
                <w:rPr>
                  <w:sz w:val="28"/>
                </w:rPr>
                <w:t>Бакулина А.</w:t>
              </w:r>
            </w:hyperlink>
            <w:r w:rsidR="00DC7CEB" w:rsidRPr="00DC7CEB">
              <w:rPr>
                <w:sz w:val="28"/>
              </w:rPr>
              <w:br/>
            </w:r>
            <w:hyperlink r:id="rId111" w:history="1">
              <w:r w:rsidR="00DC7CEB" w:rsidRPr="00DC7CEB">
                <w:rPr>
                  <w:sz w:val="28"/>
                </w:rPr>
                <w:t>Буйнова И.</w:t>
              </w:r>
            </w:hyperlink>
            <w:r w:rsidR="00DC7CEB" w:rsidRPr="00DC7CEB">
              <w:rPr>
                <w:sz w:val="28"/>
              </w:rPr>
              <w:br/>
            </w:r>
            <w:hyperlink r:id="rId112" w:history="1">
              <w:r w:rsidR="00DC7CEB" w:rsidRPr="00DC7CEB">
                <w:rPr>
                  <w:sz w:val="28"/>
                </w:rPr>
                <w:t>Серова В.</w:t>
              </w:r>
            </w:hyperlink>
            <w:r w:rsidR="00DC7CEB" w:rsidRPr="00DC7CEB">
              <w:rPr>
                <w:sz w:val="28"/>
              </w:rPr>
              <w:br/>
            </w:r>
            <w:hyperlink r:id="rId113" w:history="1">
              <w:r w:rsidR="00DC7CEB" w:rsidRPr="00DC7CEB">
                <w:rPr>
                  <w:sz w:val="28"/>
                </w:rPr>
                <w:t>Толстова Н.</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12</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46,15</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10</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38,47</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4,38</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61,54</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14" w:history="1">
              <w:r w:rsidR="00DC7CEB" w:rsidRPr="00DC7CEB">
                <w:rPr>
                  <w:sz w:val="28"/>
                </w:rPr>
                <w:t>9-в</w:t>
              </w:r>
            </w:hyperlink>
          </w:p>
        </w:tc>
        <w:tc>
          <w:tcPr>
            <w:tcW w:w="6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25</w:t>
            </w:r>
          </w:p>
        </w:tc>
        <w:tc>
          <w:tcPr>
            <w:tcW w:w="5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w:t>
            </w:r>
          </w:p>
        </w:tc>
        <w:tc>
          <w:tcPr>
            <w:tcW w:w="68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8</w:t>
            </w:r>
          </w:p>
        </w:tc>
        <w:tc>
          <w:tcPr>
            <w:tcW w:w="136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384CC6" w:rsidP="00000B8D">
            <w:pPr>
              <w:rPr>
                <w:sz w:val="28"/>
              </w:rPr>
            </w:pPr>
            <w:hyperlink r:id="rId115" w:history="1">
              <w:r w:rsidR="00DC7CEB" w:rsidRPr="00DC7CEB">
                <w:rPr>
                  <w:sz w:val="28"/>
                </w:rPr>
                <w:t>Калинсков И.</w:t>
              </w:r>
            </w:hyperlink>
            <w:r w:rsidR="00DC7CEB" w:rsidRPr="00DC7CEB">
              <w:rPr>
                <w:sz w:val="28"/>
              </w:rPr>
              <w:br/>
            </w:r>
            <w:hyperlink r:id="rId116" w:history="1">
              <w:r w:rsidR="00DC7CEB" w:rsidRPr="00DC7CEB">
                <w:rPr>
                  <w:sz w:val="28"/>
                </w:rPr>
                <w:t>Мухотдинов И.</w:t>
              </w:r>
            </w:hyperlink>
          </w:p>
        </w:tc>
        <w:tc>
          <w:tcPr>
            <w:tcW w:w="587"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7</w:t>
            </w:r>
          </w:p>
        </w:tc>
        <w:tc>
          <w:tcPr>
            <w:tcW w:w="64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28</w:t>
            </w:r>
          </w:p>
        </w:tc>
        <w:tc>
          <w:tcPr>
            <w:tcW w:w="511"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16</w:t>
            </w:r>
          </w:p>
        </w:tc>
        <w:tc>
          <w:tcPr>
            <w:tcW w:w="686"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64</w:t>
            </w:r>
          </w:p>
        </w:tc>
        <w:tc>
          <w:tcPr>
            <w:tcW w:w="420"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4,11</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36</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384CC6" w:rsidP="00000B8D">
            <w:pPr>
              <w:rPr>
                <w:sz w:val="28"/>
              </w:rPr>
            </w:pPr>
            <w:hyperlink r:id="rId117" w:history="1">
              <w:r w:rsidR="00DC7CEB" w:rsidRPr="00DC7CEB">
                <w:rPr>
                  <w:sz w:val="28"/>
                </w:rPr>
                <w:t>9-г</w:t>
              </w:r>
            </w:hyperlink>
          </w:p>
        </w:tc>
        <w:tc>
          <w:tcPr>
            <w:tcW w:w="620"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24</w:t>
            </w:r>
          </w:p>
        </w:tc>
        <w:tc>
          <w:tcPr>
            <w:tcW w:w="586"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681"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4,1</w:t>
            </w:r>
            <w:r w:rsidRPr="00DC7CEB">
              <w:rPr>
                <w:sz w:val="28"/>
              </w:rPr>
              <w:lastRenderedPageBreak/>
              <w:t>7</w:t>
            </w:r>
          </w:p>
        </w:tc>
        <w:tc>
          <w:tcPr>
            <w:tcW w:w="1365"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384CC6" w:rsidP="00000B8D">
            <w:pPr>
              <w:rPr>
                <w:sz w:val="28"/>
              </w:rPr>
            </w:pPr>
            <w:hyperlink r:id="rId118" w:history="1">
              <w:r w:rsidR="00DC7CEB" w:rsidRPr="00DC7CEB">
                <w:rPr>
                  <w:sz w:val="28"/>
                </w:rPr>
                <w:t xml:space="preserve">Кулясова </w:t>
              </w:r>
              <w:r w:rsidR="00DC7CEB" w:rsidRPr="00DC7CEB">
                <w:rPr>
                  <w:sz w:val="28"/>
                </w:rPr>
                <w:lastRenderedPageBreak/>
                <w:t>С.</w:t>
              </w:r>
            </w:hyperlink>
          </w:p>
        </w:tc>
        <w:tc>
          <w:tcPr>
            <w:tcW w:w="587"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r w:rsidRPr="00DC7CEB">
              <w:rPr>
                <w:sz w:val="28"/>
              </w:rPr>
              <w:lastRenderedPageBreak/>
              <w:t>8</w:t>
            </w:r>
          </w:p>
        </w:tc>
        <w:tc>
          <w:tcPr>
            <w:tcW w:w="645"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33,</w:t>
            </w:r>
            <w:r w:rsidRPr="00DC7CEB">
              <w:rPr>
                <w:sz w:val="28"/>
              </w:rPr>
              <w:lastRenderedPageBreak/>
              <w:t>33</w:t>
            </w:r>
          </w:p>
        </w:tc>
        <w:tc>
          <w:tcPr>
            <w:tcW w:w="511"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r w:rsidRPr="00DC7CEB">
              <w:rPr>
                <w:sz w:val="28"/>
              </w:rPr>
              <w:lastRenderedPageBreak/>
              <w:t>1</w:t>
            </w:r>
            <w:r w:rsidRPr="00DC7CEB">
              <w:rPr>
                <w:sz w:val="28"/>
              </w:rPr>
              <w:lastRenderedPageBreak/>
              <w:t>5</w:t>
            </w:r>
          </w:p>
        </w:tc>
        <w:tc>
          <w:tcPr>
            <w:tcW w:w="686"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r w:rsidRPr="00DC7CEB">
              <w:rPr>
                <w:sz w:val="28"/>
              </w:rPr>
              <w:lastRenderedPageBreak/>
              <w:t>62,</w:t>
            </w:r>
            <w:r w:rsidRPr="00DC7CEB">
              <w:rPr>
                <w:sz w:val="28"/>
              </w:rPr>
              <w:lastRenderedPageBreak/>
              <w:t>5</w:t>
            </w:r>
          </w:p>
        </w:tc>
        <w:tc>
          <w:tcPr>
            <w:tcW w:w="420"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r w:rsidRPr="00DC7CEB">
              <w:rPr>
                <w:sz w:val="28"/>
              </w:rPr>
              <w:lastRenderedPageBreak/>
              <w:t>0</w:t>
            </w:r>
          </w:p>
        </w:tc>
        <w:tc>
          <w:tcPr>
            <w:tcW w:w="449"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3,9</w:t>
            </w:r>
            <w:r w:rsidRPr="00DC7CEB">
              <w:rPr>
                <w:sz w:val="28"/>
              </w:rPr>
              <w:lastRenderedPageBreak/>
              <w:t>8</w:t>
            </w:r>
          </w:p>
        </w:tc>
        <w:tc>
          <w:tcPr>
            <w:tcW w:w="838" w:type="dxa"/>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DC7CEB" w:rsidRPr="00DC7CEB" w:rsidRDefault="00DC7CEB" w:rsidP="00000B8D">
            <w:pPr>
              <w:rPr>
                <w:sz w:val="28"/>
              </w:rPr>
            </w:pPr>
            <w:r w:rsidRPr="00DC7CEB">
              <w:rPr>
                <w:sz w:val="28"/>
              </w:rPr>
              <w:lastRenderedPageBreak/>
              <w:t>37,5</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DC7CEB" w:rsidRPr="00DC7CEB" w:rsidRDefault="00DC7CEB" w:rsidP="00000B8D">
            <w:pPr>
              <w:rPr>
                <w:sz w:val="28"/>
              </w:rPr>
            </w:pPr>
            <w:r w:rsidRPr="00DC7CEB">
              <w:rPr>
                <w:sz w:val="28"/>
              </w:rPr>
              <w:lastRenderedPageBreak/>
              <w:t>9 Параллель</w:t>
            </w:r>
          </w:p>
        </w:tc>
        <w:tc>
          <w:tcPr>
            <w:tcW w:w="6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96</w:t>
            </w:r>
          </w:p>
        </w:tc>
        <w:tc>
          <w:tcPr>
            <w:tcW w:w="5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8</w:t>
            </w:r>
          </w:p>
        </w:tc>
        <w:tc>
          <w:tcPr>
            <w:tcW w:w="68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8,08</w:t>
            </w:r>
          </w:p>
        </w:tc>
        <w:tc>
          <w:tcPr>
            <w:tcW w:w="136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41</w:t>
            </w:r>
          </w:p>
        </w:tc>
        <w:tc>
          <w:tcPr>
            <w:tcW w:w="64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43,54</w:t>
            </w:r>
          </w:p>
        </w:tc>
        <w:tc>
          <w:tcPr>
            <w:tcW w:w="51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47</w:t>
            </w:r>
          </w:p>
        </w:tc>
        <w:tc>
          <w:tcPr>
            <w:tcW w:w="6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48,38</w:t>
            </w:r>
          </w:p>
        </w:tc>
        <w:tc>
          <w:tcPr>
            <w:tcW w:w="4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49"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w:t>
            </w:r>
          </w:p>
        </w:tc>
        <w:tc>
          <w:tcPr>
            <w:tcW w:w="42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4,21</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53,04</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Основное общее образование</w:t>
            </w:r>
          </w:p>
        </w:tc>
        <w:tc>
          <w:tcPr>
            <w:tcW w:w="6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554</w:t>
            </w:r>
          </w:p>
        </w:tc>
        <w:tc>
          <w:tcPr>
            <w:tcW w:w="5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32</w:t>
            </w:r>
          </w:p>
        </w:tc>
        <w:tc>
          <w:tcPr>
            <w:tcW w:w="68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12,14</w:t>
            </w:r>
          </w:p>
        </w:tc>
        <w:tc>
          <w:tcPr>
            <w:tcW w:w="136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251</w:t>
            </w:r>
          </w:p>
        </w:tc>
        <w:tc>
          <w:tcPr>
            <w:tcW w:w="64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38,84</w:t>
            </w:r>
          </w:p>
        </w:tc>
        <w:tc>
          <w:tcPr>
            <w:tcW w:w="51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270</w:t>
            </w:r>
          </w:p>
        </w:tc>
        <w:tc>
          <w:tcPr>
            <w:tcW w:w="6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48,89</w:t>
            </w:r>
          </w:p>
        </w:tc>
        <w:tc>
          <w:tcPr>
            <w:tcW w:w="4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449"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0,13</w:t>
            </w:r>
          </w:p>
        </w:tc>
        <w:tc>
          <w:tcPr>
            <w:tcW w:w="42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4,16</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53,08</w:t>
            </w:r>
          </w:p>
        </w:tc>
      </w:tr>
      <w:tr w:rsidR="00DC7CEB" w:rsidRPr="00DC7CEB" w:rsidTr="004700D7">
        <w:tc>
          <w:tcPr>
            <w:tcW w:w="1247" w:type="dxa"/>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Школа</w:t>
            </w:r>
          </w:p>
        </w:tc>
        <w:tc>
          <w:tcPr>
            <w:tcW w:w="6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554</w:t>
            </w:r>
          </w:p>
        </w:tc>
        <w:tc>
          <w:tcPr>
            <w:tcW w:w="5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32</w:t>
            </w:r>
          </w:p>
        </w:tc>
        <w:tc>
          <w:tcPr>
            <w:tcW w:w="68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12,14</w:t>
            </w:r>
          </w:p>
        </w:tc>
        <w:tc>
          <w:tcPr>
            <w:tcW w:w="136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587"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251</w:t>
            </w:r>
          </w:p>
        </w:tc>
        <w:tc>
          <w:tcPr>
            <w:tcW w:w="64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38,84</w:t>
            </w:r>
          </w:p>
        </w:tc>
        <w:tc>
          <w:tcPr>
            <w:tcW w:w="511"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270</w:t>
            </w:r>
          </w:p>
        </w:tc>
        <w:tc>
          <w:tcPr>
            <w:tcW w:w="686"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48,89</w:t>
            </w:r>
          </w:p>
        </w:tc>
        <w:tc>
          <w:tcPr>
            <w:tcW w:w="420"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1</w:t>
            </w:r>
          </w:p>
        </w:tc>
        <w:tc>
          <w:tcPr>
            <w:tcW w:w="449"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0,13</w:t>
            </w:r>
          </w:p>
        </w:tc>
        <w:tc>
          <w:tcPr>
            <w:tcW w:w="425" w:type="dxa"/>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DC7CEB" w:rsidRPr="00DC7CEB" w:rsidRDefault="00DC7CEB" w:rsidP="00000B8D">
            <w:pPr>
              <w:rPr>
                <w:sz w:val="28"/>
              </w:rPr>
            </w:pPr>
          </w:p>
        </w:tc>
        <w:tc>
          <w:tcPr>
            <w:tcW w:w="709"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4,16</w:t>
            </w:r>
          </w:p>
        </w:tc>
        <w:tc>
          <w:tcPr>
            <w:tcW w:w="838" w:type="dxa"/>
            <w:tcBorders>
              <w:top w:val="single" w:sz="6" w:space="0" w:color="DDDDDD"/>
              <w:left w:val="single" w:sz="6" w:space="0" w:color="DDDDDD"/>
              <w:bottom w:val="single" w:sz="6" w:space="0" w:color="DDDDDD"/>
              <w:right w:val="single" w:sz="6" w:space="0" w:color="DDDDDD"/>
            </w:tcBorders>
            <w:tcMar>
              <w:top w:w="60" w:type="dxa"/>
              <w:left w:w="120" w:type="dxa"/>
              <w:bottom w:w="60" w:type="dxa"/>
              <w:right w:w="120" w:type="dxa"/>
            </w:tcMar>
            <w:vAlign w:val="center"/>
            <w:hideMark/>
          </w:tcPr>
          <w:p w:rsidR="00DC7CEB" w:rsidRPr="00DC7CEB" w:rsidRDefault="00DC7CEB" w:rsidP="00000B8D">
            <w:pPr>
              <w:rPr>
                <w:sz w:val="28"/>
              </w:rPr>
            </w:pPr>
            <w:r w:rsidRPr="00DC7CEB">
              <w:rPr>
                <w:sz w:val="28"/>
              </w:rPr>
              <w:t>53,08</w:t>
            </w:r>
          </w:p>
        </w:tc>
      </w:tr>
    </w:tbl>
    <w:p w:rsidR="00DC7CEB" w:rsidRPr="00DC7CEB" w:rsidRDefault="00DC7CEB" w:rsidP="00DC7CEB">
      <w:pPr>
        <w:adjustRightInd w:val="0"/>
        <w:jc w:val="both"/>
        <w:rPr>
          <w:sz w:val="28"/>
        </w:rPr>
      </w:pPr>
    </w:p>
    <w:tbl>
      <w:tblPr>
        <w:tblW w:w="8476" w:type="dxa"/>
        <w:tblCellMar>
          <w:top w:w="15" w:type="dxa"/>
          <w:bottom w:w="15" w:type="dxa"/>
        </w:tblCellMar>
        <w:tblLook w:val="04A0" w:firstRow="1" w:lastRow="0" w:firstColumn="1" w:lastColumn="0" w:noHBand="0" w:noVBand="1"/>
      </w:tblPr>
      <w:tblGrid>
        <w:gridCol w:w="9788"/>
      </w:tblGrid>
      <w:tr w:rsidR="00DC7CEB" w:rsidRPr="00DC7CEB" w:rsidTr="00000B8D">
        <w:trPr>
          <w:trHeight w:val="315"/>
        </w:trPr>
        <w:tc>
          <w:tcPr>
            <w:tcW w:w="8476" w:type="dxa"/>
            <w:tcBorders>
              <w:top w:val="nil"/>
              <w:left w:val="nil"/>
              <w:bottom w:val="nil"/>
              <w:right w:val="nil"/>
            </w:tcBorders>
            <w:noWrap/>
            <w:vAlign w:val="bottom"/>
            <w:hideMark/>
          </w:tcPr>
          <w:tbl>
            <w:tblPr>
              <w:tblStyle w:val="af"/>
              <w:tblW w:w="8250" w:type="dxa"/>
              <w:tblInd w:w="1312" w:type="dxa"/>
              <w:tblLook w:val="04A0" w:firstRow="1" w:lastRow="0" w:firstColumn="1" w:lastColumn="0" w:noHBand="0" w:noVBand="1"/>
            </w:tblPr>
            <w:tblGrid>
              <w:gridCol w:w="1872"/>
              <w:gridCol w:w="1701"/>
              <w:gridCol w:w="2409"/>
              <w:gridCol w:w="2268"/>
            </w:tblGrid>
            <w:tr w:rsidR="00DC7CEB" w:rsidRPr="00DC7CEB" w:rsidTr="00A313EE">
              <w:tc>
                <w:tcPr>
                  <w:tcW w:w="1872" w:type="dxa"/>
                </w:tcPr>
                <w:p w:rsidR="00DC7CEB" w:rsidRPr="00DC7CEB" w:rsidRDefault="00DC7CEB" w:rsidP="00000B8D">
                  <w:pPr>
                    <w:jc w:val="right"/>
                    <w:rPr>
                      <w:sz w:val="28"/>
                    </w:rPr>
                  </w:pPr>
                </w:p>
              </w:tc>
              <w:tc>
                <w:tcPr>
                  <w:tcW w:w="1701" w:type="dxa"/>
                </w:tcPr>
                <w:p w:rsidR="00DC7CEB" w:rsidRPr="00DC7CEB" w:rsidRDefault="00DC7CEB" w:rsidP="00000B8D">
                  <w:pPr>
                    <w:jc w:val="right"/>
                    <w:rPr>
                      <w:sz w:val="28"/>
                    </w:rPr>
                  </w:pPr>
                  <w:r w:rsidRPr="00DC7CEB">
                    <w:rPr>
                      <w:sz w:val="28"/>
                    </w:rPr>
                    <w:t>2017-2018</w:t>
                  </w:r>
                </w:p>
              </w:tc>
              <w:tc>
                <w:tcPr>
                  <w:tcW w:w="2409" w:type="dxa"/>
                  <w:tcBorders>
                    <w:bottom w:val="single" w:sz="4" w:space="0" w:color="auto"/>
                  </w:tcBorders>
                </w:tcPr>
                <w:p w:rsidR="00DC7CEB" w:rsidRPr="00DC7CEB" w:rsidRDefault="00DC7CEB" w:rsidP="00000B8D">
                  <w:pPr>
                    <w:jc w:val="right"/>
                    <w:rPr>
                      <w:sz w:val="28"/>
                    </w:rPr>
                  </w:pPr>
                  <w:r w:rsidRPr="00DC7CEB">
                    <w:rPr>
                      <w:sz w:val="28"/>
                    </w:rPr>
                    <w:t>2018-2019</w:t>
                  </w:r>
                </w:p>
              </w:tc>
              <w:tc>
                <w:tcPr>
                  <w:tcW w:w="2268" w:type="dxa"/>
                  <w:tcBorders>
                    <w:bottom w:val="single" w:sz="4" w:space="0" w:color="auto"/>
                  </w:tcBorders>
                </w:tcPr>
                <w:p w:rsidR="00DC7CEB" w:rsidRPr="00DC7CEB" w:rsidRDefault="00DC7CEB" w:rsidP="00000B8D">
                  <w:pPr>
                    <w:jc w:val="right"/>
                    <w:rPr>
                      <w:sz w:val="28"/>
                    </w:rPr>
                  </w:pPr>
                  <w:r w:rsidRPr="00DC7CEB">
                    <w:rPr>
                      <w:sz w:val="28"/>
                    </w:rPr>
                    <w:t>2019-2020</w:t>
                  </w:r>
                </w:p>
              </w:tc>
            </w:tr>
            <w:tr w:rsidR="00DC7CEB" w:rsidRPr="00DC7CEB" w:rsidTr="00A313EE">
              <w:tc>
                <w:tcPr>
                  <w:tcW w:w="1872" w:type="dxa"/>
                </w:tcPr>
                <w:p w:rsidR="00DC7CEB" w:rsidRPr="00DC7CEB" w:rsidRDefault="00DC7CEB" w:rsidP="00000B8D">
                  <w:pPr>
                    <w:jc w:val="right"/>
                    <w:rPr>
                      <w:sz w:val="28"/>
                    </w:rPr>
                  </w:pPr>
                  <w:r w:rsidRPr="00DC7CEB">
                    <w:rPr>
                      <w:sz w:val="28"/>
                    </w:rPr>
                    <w:t xml:space="preserve">Качество в % </w:t>
                  </w:r>
                  <w:proofErr w:type="gramStart"/>
                  <w:r w:rsidRPr="00DC7CEB">
                    <w:rPr>
                      <w:sz w:val="28"/>
                    </w:rPr>
                    <w:t>в</w:t>
                  </w:r>
                  <w:proofErr w:type="gramEnd"/>
                  <w:r w:rsidRPr="00DC7CEB">
                    <w:rPr>
                      <w:sz w:val="28"/>
                    </w:rPr>
                    <w:t xml:space="preserve"> 5-9 классах</w:t>
                  </w:r>
                </w:p>
              </w:tc>
              <w:tc>
                <w:tcPr>
                  <w:tcW w:w="1701" w:type="dxa"/>
                </w:tcPr>
                <w:p w:rsidR="00DC7CEB" w:rsidRPr="00DC7CEB" w:rsidRDefault="00DC7CEB" w:rsidP="00000B8D">
                  <w:pPr>
                    <w:jc w:val="right"/>
                    <w:rPr>
                      <w:sz w:val="28"/>
                    </w:rPr>
                  </w:pPr>
                </w:p>
                <w:p w:rsidR="00DC7CEB" w:rsidRPr="00DC7CEB" w:rsidRDefault="00DC7CEB" w:rsidP="00000B8D">
                  <w:pPr>
                    <w:jc w:val="right"/>
                    <w:rPr>
                      <w:sz w:val="28"/>
                    </w:rPr>
                  </w:pPr>
                  <w:r w:rsidRPr="00DC7CEB">
                    <w:rPr>
                      <w:sz w:val="28"/>
                    </w:rPr>
                    <w:t>50</w:t>
                  </w:r>
                </w:p>
              </w:tc>
              <w:tc>
                <w:tcPr>
                  <w:tcW w:w="2409" w:type="dxa"/>
                  <w:tcBorders>
                    <w:top w:val="single" w:sz="4" w:space="0" w:color="auto"/>
                    <w:left w:val="nil"/>
                    <w:bottom w:val="single" w:sz="4" w:space="0" w:color="auto"/>
                    <w:right w:val="single" w:sz="4" w:space="0" w:color="auto"/>
                  </w:tcBorders>
                  <w:vAlign w:val="bottom"/>
                </w:tcPr>
                <w:p w:rsidR="00DC7CEB" w:rsidRPr="00DC7CEB" w:rsidRDefault="00DC7CEB" w:rsidP="00000B8D">
                  <w:pPr>
                    <w:jc w:val="right"/>
                    <w:rPr>
                      <w:sz w:val="28"/>
                    </w:rPr>
                  </w:pPr>
                  <w:r w:rsidRPr="00DC7CEB">
                    <w:rPr>
                      <w:sz w:val="28"/>
                    </w:rPr>
                    <w:t>45</w:t>
                  </w:r>
                </w:p>
              </w:tc>
              <w:tc>
                <w:tcPr>
                  <w:tcW w:w="2268" w:type="dxa"/>
                  <w:tcBorders>
                    <w:top w:val="single" w:sz="4" w:space="0" w:color="auto"/>
                    <w:left w:val="single" w:sz="4" w:space="0" w:color="auto"/>
                    <w:bottom w:val="single" w:sz="4" w:space="0" w:color="auto"/>
                    <w:right w:val="single" w:sz="4" w:space="0" w:color="auto"/>
                  </w:tcBorders>
                  <w:vAlign w:val="bottom"/>
                </w:tcPr>
                <w:p w:rsidR="00DC7CEB" w:rsidRPr="00DC7CEB" w:rsidRDefault="00DC7CEB" w:rsidP="00000B8D">
                  <w:pPr>
                    <w:jc w:val="right"/>
                    <w:rPr>
                      <w:sz w:val="28"/>
                    </w:rPr>
                  </w:pPr>
                  <w:r w:rsidRPr="00DC7CEB">
                    <w:rPr>
                      <w:sz w:val="28"/>
                    </w:rPr>
                    <w:t>53</w:t>
                  </w:r>
                </w:p>
              </w:tc>
            </w:tr>
          </w:tbl>
          <w:p w:rsidR="00DC7CEB" w:rsidRPr="00DC7CEB" w:rsidRDefault="00DC7CEB" w:rsidP="00000B8D">
            <w:pPr>
              <w:jc w:val="right"/>
              <w:rPr>
                <w:sz w:val="28"/>
              </w:rPr>
            </w:pPr>
          </w:p>
        </w:tc>
      </w:tr>
    </w:tbl>
    <w:p w:rsidR="00DC7CEB" w:rsidRPr="00DC7CEB" w:rsidRDefault="00DC7CEB" w:rsidP="00DC7CEB">
      <w:pPr>
        <w:spacing w:after="160" w:line="259" w:lineRule="auto"/>
        <w:jc w:val="center"/>
        <w:rPr>
          <w:sz w:val="28"/>
        </w:rPr>
      </w:pPr>
    </w:p>
    <w:p w:rsidR="00DC7CEB" w:rsidRPr="00A313EE" w:rsidRDefault="00DC7CEB" w:rsidP="00DC7CEB">
      <w:pPr>
        <w:spacing w:after="160" w:line="259" w:lineRule="auto"/>
        <w:jc w:val="center"/>
        <w:rPr>
          <w:b/>
          <w:sz w:val="28"/>
        </w:rPr>
      </w:pPr>
      <w:r w:rsidRPr="00A313EE">
        <w:rPr>
          <w:b/>
          <w:sz w:val="28"/>
        </w:rPr>
        <w:t>Информация по качеству обучения в 5-9 классах</w:t>
      </w:r>
    </w:p>
    <w:tbl>
      <w:tblPr>
        <w:tblStyle w:val="af"/>
        <w:tblW w:w="9345" w:type="dxa"/>
        <w:tblLook w:val="04A0" w:firstRow="1" w:lastRow="0" w:firstColumn="1" w:lastColumn="0" w:noHBand="0" w:noVBand="1"/>
      </w:tblPr>
      <w:tblGrid>
        <w:gridCol w:w="1822"/>
        <w:gridCol w:w="2739"/>
        <w:gridCol w:w="62"/>
        <w:gridCol w:w="1268"/>
        <w:gridCol w:w="1254"/>
        <w:gridCol w:w="27"/>
        <w:gridCol w:w="1268"/>
        <w:gridCol w:w="41"/>
        <w:gridCol w:w="2070"/>
      </w:tblGrid>
      <w:tr w:rsidR="00DC7CEB" w:rsidRPr="00DC7CEB" w:rsidTr="00000B8D">
        <w:tc>
          <w:tcPr>
            <w:tcW w:w="1562" w:type="dxa"/>
          </w:tcPr>
          <w:p w:rsidR="00DC7CEB" w:rsidRPr="00DC7CEB" w:rsidRDefault="00DC7CEB" w:rsidP="00000B8D">
            <w:pPr>
              <w:jc w:val="center"/>
              <w:rPr>
                <w:sz w:val="28"/>
              </w:rPr>
            </w:pPr>
            <w:r w:rsidRPr="00DC7CEB">
              <w:rPr>
                <w:sz w:val="28"/>
              </w:rPr>
              <w:t>ФИО учителя</w:t>
            </w:r>
          </w:p>
        </w:tc>
        <w:tc>
          <w:tcPr>
            <w:tcW w:w="2336" w:type="dxa"/>
            <w:gridSpan w:val="2"/>
          </w:tcPr>
          <w:p w:rsidR="00DC7CEB" w:rsidRPr="00DC7CEB" w:rsidRDefault="00DC7CEB" w:rsidP="00000B8D">
            <w:pPr>
              <w:jc w:val="center"/>
              <w:rPr>
                <w:sz w:val="28"/>
              </w:rPr>
            </w:pPr>
            <w:r w:rsidRPr="00DC7CEB">
              <w:rPr>
                <w:sz w:val="28"/>
              </w:rPr>
              <w:t>предмет</w:t>
            </w:r>
          </w:p>
        </w:tc>
        <w:tc>
          <w:tcPr>
            <w:tcW w:w="1191" w:type="dxa"/>
          </w:tcPr>
          <w:p w:rsidR="00DC7CEB" w:rsidRPr="00DC7CEB" w:rsidRDefault="00DC7CEB" w:rsidP="00000B8D">
            <w:pPr>
              <w:jc w:val="center"/>
              <w:rPr>
                <w:sz w:val="28"/>
              </w:rPr>
            </w:pPr>
            <w:r w:rsidRPr="00DC7CEB">
              <w:rPr>
                <w:sz w:val="28"/>
              </w:rPr>
              <w:t>Качество обучения в 2017-2018 уч.г.</w:t>
            </w:r>
          </w:p>
        </w:tc>
        <w:tc>
          <w:tcPr>
            <w:tcW w:w="1192" w:type="dxa"/>
            <w:gridSpan w:val="2"/>
          </w:tcPr>
          <w:p w:rsidR="00DC7CEB" w:rsidRPr="00DC7CEB" w:rsidRDefault="00DC7CEB" w:rsidP="00000B8D">
            <w:pPr>
              <w:rPr>
                <w:sz w:val="28"/>
              </w:rPr>
            </w:pPr>
            <w:r w:rsidRPr="00DC7CEB">
              <w:rPr>
                <w:sz w:val="28"/>
              </w:rPr>
              <w:t>Качество обучения в 2018-2019 уч.г.</w:t>
            </w:r>
          </w:p>
        </w:tc>
        <w:tc>
          <w:tcPr>
            <w:tcW w:w="1191" w:type="dxa"/>
          </w:tcPr>
          <w:p w:rsidR="00DC7CEB" w:rsidRPr="00DC7CEB" w:rsidRDefault="00DC7CEB" w:rsidP="00000B8D">
            <w:pPr>
              <w:rPr>
                <w:sz w:val="28"/>
              </w:rPr>
            </w:pPr>
            <w:r w:rsidRPr="00DC7CEB">
              <w:rPr>
                <w:sz w:val="28"/>
              </w:rPr>
              <w:t>Качество обучения в 2019-2020уч.г.</w:t>
            </w:r>
          </w:p>
        </w:tc>
        <w:tc>
          <w:tcPr>
            <w:tcW w:w="1873" w:type="dxa"/>
            <w:gridSpan w:val="2"/>
          </w:tcPr>
          <w:p w:rsidR="00DC7CEB" w:rsidRPr="00DC7CEB" w:rsidRDefault="00DC7CEB" w:rsidP="00000B8D">
            <w:pPr>
              <w:jc w:val="center"/>
              <w:rPr>
                <w:sz w:val="28"/>
              </w:rPr>
            </w:pPr>
            <w:r w:rsidRPr="00DC7CEB">
              <w:rPr>
                <w:sz w:val="28"/>
              </w:rPr>
              <w:t>ФИО курирующего заместителя директора</w:t>
            </w:r>
          </w:p>
        </w:tc>
      </w:tr>
      <w:tr w:rsidR="00DC7CEB" w:rsidRPr="00DC7CEB" w:rsidTr="00000B8D">
        <w:tc>
          <w:tcPr>
            <w:tcW w:w="1562" w:type="dxa"/>
          </w:tcPr>
          <w:p w:rsidR="00DC7CEB" w:rsidRPr="00DC7CEB" w:rsidRDefault="00DC7CEB" w:rsidP="00000B8D">
            <w:pPr>
              <w:jc w:val="center"/>
              <w:rPr>
                <w:sz w:val="28"/>
              </w:rPr>
            </w:pPr>
            <w:r w:rsidRPr="00DC7CEB">
              <w:rPr>
                <w:sz w:val="28"/>
              </w:rPr>
              <w:t>Крапивина С.В.</w:t>
            </w:r>
          </w:p>
        </w:tc>
        <w:tc>
          <w:tcPr>
            <w:tcW w:w="2336" w:type="dxa"/>
            <w:gridSpan w:val="2"/>
          </w:tcPr>
          <w:p w:rsidR="00DC7CEB" w:rsidRPr="00DC7CEB" w:rsidRDefault="00DC7CEB" w:rsidP="00000B8D">
            <w:pPr>
              <w:jc w:val="center"/>
              <w:rPr>
                <w:sz w:val="28"/>
              </w:rPr>
            </w:pPr>
            <w:r w:rsidRPr="00DC7CEB">
              <w:rPr>
                <w:sz w:val="28"/>
              </w:rPr>
              <w:t xml:space="preserve">ИЗО </w:t>
            </w:r>
          </w:p>
        </w:tc>
        <w:tc>
          <w:tcPr>
            <w:tcW w:w="1191" w:type="dxa"/>
          </w:tcPr>
          <w:p w:rsidR="00DC7CEB" w:rsidRPr="00DC7CEB" w:rsidRDefault="00DC7CEB" w:rsidP="00000B8D">
            <w:pPr>
              <w:jc w:val="center"/>
              <w:rPr>
                <w:sz w:val="28"/>
              </w:rPr>
            </w:pPr>
            <w:r w:rsidRPr="00DC7CEB">
              <w:rPr>
                <w:sz w:val="28"/>
              </w:rPr>
              <w:t>77,3</w:t>
            </w:r>
          </w:p>
        </w:tc>
        <w:tc>
          <w:tcPr>
            <w:tcW w:w="1192" w:type="dxa"/>
            <w:gridSpan w:val="2"/>
          </w:tcPr>
          <w:p w:rsidR="00DC7CEB" w:rsidRPr="00DC7CEB" w:rsidRDefault="00DC7CEB" w:rsidP="00000B8D">
            <w:pPr>
              <w:jc w:val="center"/>
              <w:rPr>
                <w:sz w:val="28"/>
              </w:rPr>
            </w:pPr>
            <w:r w:rsidRPr="00DC7CEB">
              <w:rPr>
                <w:sz w:val="28"/>
              </w:rPr>
              <w:t>86,4</w:t>
            </w:r>
          </w:p>
        </w:tc>
        <w:tc>
          <w:tcPr>
            <w:tcW w:w="1191" w:type="dxa"/>
          </w:tcPr>
          <w:p w:rsidR="00DC7CEB" w:rsidRPr="00DC7CEB" w:rsidRDefault="00DC7CEB" w:rsidP="00000B8D">
            <w:pPr>
              <w:jc w:val="center"/>
              <w:rPr>
                <w:sz w:val="28"/>
              </w:rPr>
            </w:pPr>
            <w:r w:rsidRPr="00DC7CEB">
              <w:rPr>
                <w:sz w:val="28"/>
              </w:rPr>
              <w:t>89,8</w:t>
            </w:r>
          </w:p>
        </w:tc>
        <w:tc>
          <w:tcPr>
            <w:tcW w:w="1873" w:type="dxa"/>
            <w:gridSpan w:val="2"/>
          </w:tcPr>
          <w:p w:rsidR="00DC7CEB" w:rsidRPr="00DC7CEB" w:rsidRDefault="00DC7CEB" w:rsidP="00000B8D">
            <w:pPr>
              <w:jc w:val="center"/>
              <w:rPr>
                <w:sz w:val="28"/>
              </w:rPr>
            </w:pPr>
            <w:r w:rsidRPr="00DC7CEB">
              <w:rPr>
                <w:sz w:val="28"/>
              </w:rPr>
              <w:t>Лепешкина Е.Г.</w:t>
            </w:r>
          </w:p>
        </w:tc>
      </w:tr>
      <w:tr w:rsidR="00DC7CEB" w:rsidRPr="00DC7CEB" w:rsidTr="00000B8D">
        <w:tc>
          <w:tcPr>
            <w:tcW w:w="1562" w:type="dxa"/>
          </w:tcPr>
          <w:p w:rsidR="00DC7CEB" w:rsidRPr="00DC7CEB" w:rsidRDefault="00DC7CEB" w:rsidP="00000B8D">
            <w:pPr>
              <w:rPr>
                <w:sz w:val="28"/>
              </w:rPr>
            </w:pPr>
            <w:r w:rsidRPr="00DC7CEB">
              <w:rPr>
                <w:sz w:val="28"/>
              </w:rPr>
              <w:t>Крапивина С.В.</w:t>
            </w:r>
          </w:p>
        </w:tc>
        <w:tc>
          <w:tcPr>
            <w:tcW w:w="2336" w:type="dxa"/>
            <w:gridSpan w:val="2"/>
          </w:tcPr>
          <w:p w:rsidR="00DC7CEB" w:rsidRPr="00DC7CEB" w:rsidRDefault="00DC7CEB" w:rsidP="00000B8D">
            <w:pPr>
              <w:jc w:val="center"/>
              <w:rPr>
                <w:sz w:val="28"/>
              </w:rPr>
            </w:pPr>
            <w:r w:rsidRPr="00DC7CEB">
              <w:rPr>
                <w:sz w:val="28"/>
              </w:rPr>
              <w:t>черчение</w:t>
            </w:r>
          </w:p>
        </w:tc>
        <w:tc>
          <w:tcPr>
            <w:tcW w:w="1191" w:type="dxa"/>
          </w:tcPr>
          <w:p w:rsidR="00DC7CEB" w:rsidRPr="00DC7CEB" w:rsidRDefault="00DC7CEB" w:rsidP="00000B8D">
            <w:pPr>
              <w:jc w:val="center"/>
              <w:rPr>
                <w:sz w:val="28"/>
              </w:rPr>
            </w:pPr>
            <w:r w:rsidRPr="00DC7CEB">
              <w:rPr>
                <w:sz w:val="28"/>
              </w:rPr>
              <w:t>84</w:t>
            </w:r>
          </w:p>
        </w:tc>
        <w:tc>
          <w:tcPr>
            <w:tcW w:w="1192" w:type="dxa"/>
            <w:gridSpan w:val="2"/>
          </w:tcPr>
          <w:p w:rsidR="00DC7CEB" w:rsidRPr="00DC7CEB" w:rsidRDefault="00DC7CEB" w:rsidP="00000B8D">
            <w:pPr>
              <w:jc w:val="center"/>
              <w:rPr>
                <w:sz w:val="28"/>
              </w:rPr>
            </w:pPr>
            <w:r w:rsidRPr="00DC7CEB">
              <w:rPr>
                <w:sz w:val="28"/>
              </w:rPr>
              <w:t>76,82</w:t>
            </w:r>
          </w:p>
        </w:tc>
        <w:tc>
          <w:tcPr>
            <w:tcW w:w="1191" w:type="dxa"/>
          </w:tcPr>
          <w:p w:rsidR="00DC7CEB" w:rsidRPr="00DC7CEB" w:rsidRDefault="00DC7CEB" w:rsidP="00000B8D">
            <w:pPr>
              <w:jc w:val="center"/>
              <w:rPr>
                <w:sz w:val="28"/>
              </w:rPr>
            </w:pPr>
            <w:r w:rsidRPr="00DC7CEB">
              <w:rPr>
                <w:sz w:val="28"/>
              </w:rPr>
              <w:t>87,89</w:t>
            </w:r>
          </w:p>
        </w:tc>
        <w:tc>
          <w:tcPr>
            <w:tcW w:w="1873" w:type="dxa"/>
            <w:gridSpan w:val="2"/>
          </w:tcPr>
          <w:p w:rsidR="00DC7CEB" w:rsidRPr="00DC7CEB" w:rsidRDefault="00DC7CEB" w:rsidP="00000B8D">
            <w:pPr>
              <w:jc w:val="cente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Романов А.Ю.</w:t>
            </w:r>
          </w:p>
        </w:tc>
        <w:tc>
          <w:tcPr>
            <w:tcW w:w="2336" w:type="dxa"/>
            <w:gridSpan w:val="2"/>
          </w:tcPr>
          <w:p w:rsidR="00DC7CEB" w:rsidRPr="00DC7CEB" w:rsidRDefault="00DC7CEB" w:rsidP="00000B8D">
            <w:pPr>
              <w:jc w:val="center"/>
              <w:rPr>
                <w:sz w:val="28"/>
              </w:rPr>
            </w:pPr>
            <w:r w:rsidRPr="00DC7CEB">
              <w:rPr>
                <w:sz w:val="28"/>
              </w:rPr>
              <w:t>Информатика.6 класс</w:t>
            </w:r>
          </w:p>
        </w:tc>
        <w:tc>
          <w:tcPr>
            <w:tcW w:w="1191" w:type="dxa"/>
          </w:tcPr>
          <w:p w:rsidR="00DC7CEB" w:rsidRPr="00DC7CEB" w:rsidRDefault="00DC7CEB" w:rsidP="00000B8D">
            <w:pPr>
              <w:jc w:val="center"/>
              <w:rPr>
                <w:sz w:val="28"/>
              </w:rPr>
            </w:pPr>
            <w:r w:rsidRPr="00DC7CEB">
              <w:rPr>
                <w:sz w:val="28"/>
              </w:rPr>
              <w:t>90,77</w:t>
            </w:r>
          </w:p>
        </w:tc>
        <w:tc>
          <w:tcPr>
            <w:tcW w:w="1192" w:type="dxa"/>
            <w:gridSpan w:val="2"/>
          </w:tcPr>
          <w:p w:rsidR="00DC7CEB" w:rsidRPr="00DC7CEB" w:rsidRDefault="00DC7CEB" w:rsidP="00000B8D">
            <w:pPr>
              <w:jc w:val="center"/>
              <w:rPr>
                <w:sz w:val="28"/>
              </w:rPr>
            </w:pPr>
            <w:r w:rsidRPr="00DC7CEB">
              <w:rPr>
                <w:sz w:val="28"/>
              </w:rPr>
              <w:t>96,25</w:t>
            </w:r>
          </w:p>
        </w:tc>
        <w:tc>
          <w:tcPr>
            <w:tcW w:w="1191" w:type="dxa"/>
          </w:tcPr>
          <w:p w:rsidR="00DC7CEB" w:rsidRPr="00DC7CEB" w:rsidRDefault="00DC7CEB" w:rsidP="00000B8D">
            <w:pPr>
              <w:jc w:val="center"/>
              <w:rPr>
                <w:sz w:val="28"/>
              </w:rPr>
            </w:pPr>
            <w:r w:rsidRPr="00DC7CEB">
              <w:rPr>
                <w:sz w:val="28"/>
              </w:rPr>
              <w:t>100</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Степанец О.И.</w:t>
            </w:r>
          </w:p>
        </w:tc>
        <w:tc>
          <w:tcPr>
            <w:tcW w:w="2336" w:type="dxa"/>
            <w:gridSpan w:val="2"/>
          </w:tcPr>
          <w:p w:rsidR="00DC7CEB" w:rsidRPr="00DC7CEB" w:rsidRDefault="00DC7CEB" w:rsidP="00000B8D">
            <w:pPr>
              <w:jc w:val="center"/>
              <w:rPr>
                <w:sz w:val="28"/>
              </w:rPr>
            </w:pPr>
            <w:r w:rsidRPr="00DC7CEB">
              <w:rPr>
                <w:sz w:val="28"/>
              </w:rPr>
              <w:t>Информатика.6 класс</w:t>
            </w:r>
          </w:p>
        </w:tc>
        <w:tc>
          <w:tcPr>
            <w:tcW w:w="1191" w:type="dxa"/>
          </w:tcPr>
          <w:p w:rsidR="00DC7CEB" w:rsidRPr="00DC7CEB" w:rsidRDefault="00DC7CEB" w:rsidP="00000B8D">
            <w:pPr>
              <w:jc w:val="center"/>
              <w:rPr>
                <w:sz w:val="28"/>
              </w:rPr>
            </w:pPr>
            <w:r w:rsidRPr="00DC7CEB">
              <w:rPr>
                <w:sz w:val="28"/>
              </w:rPr>
              <w:t>91,21</w:t>
            </w:r>
          </w:p>
        </w:tc>
        <w:tc>
          <w:tcPr>
            <w:tcW w:w="1192" w:type="dxa"/>
            <w:gridSpan w:val="2"/>
          </w:tcPr>
          <w:p w:rsidR="00DC7CEB" w:rsidRPr="00DC7CEB" w:rsidRDefault="00DC7CEB" w:rsidP="00000B8D">
            <w:pPr>
              <w:jc w:val="center"/>
              <w:rPr>
                <w:sz w:val="28"/>
              </w:rPr>
            </w:pPr>
            <w:r w:rsidRPr="00DC7CEB">
              <w:rPr>
                <w:sz w:val="28"/>
              </w:rPr>
              <w:t>100</w:t>
            </w:r>
          </w:p>
        </w:tc>
        <w:tc>
          <w:tcPr>
            <w:tcW w:w="1191" w:type="dxa"/>
          </w:tcPr>
          <w:p w:rsidR="00DC7CEB" w:rsidRPr="00DC7CEB" w:rsidRDefault="00DC7CEB" w:rsidP="00000B8D">
            <w:pPr>
              <w:jc w:val="center"/>
              <w:rPr>
                <w:sz w:val="28"/>
              </w:rPr>
            </w:pPr>
            <w:r w:rsidRPr="00DC7CEB">
              <w:rPr>
                <w:sz w:val="28"/>
              </w:rPr>
              <w:t>98,2</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Кутырева Т.И.</w:t>
            </w:r>
          </w:p>
        </w:tc>
        <w:tc>
          <w:tcPr>
            <w:tcW w:w="2336" w:type="dxa"/>
            <w:gridSpan w:val="2"/>
          </w:tcPr>
          <w:p w:rsidR="00DC7CEB" w:rsidRPr="00DC7CEB" w:rsidRDefault="00DC7CEB" w:rsidP="00000B8D">
            <w:pPr>
              <w:jc w:val="center"/>
              <w:rPr>
                <w:sz w:val="28"/>
              </w:rPr>
            </w:pPr>
            <w:r w:rsidRPr="00DC7CEB">
              <w:rPr>
                <w:sz w:val="28"/>
              </w:rPr>
              <w:t xml:space="preserve">История Нижегородского </w:t>
            </w:r>
            <w:r w:rsidRPr="00DC7CEB">
              <w:rPr>
                <w:sz w:val="28"/>
              </w:rPr>
              <w:lastRenderedPageBreak/>
              <w:t>края</w:t>
            </w:r>
          </w:p>
        </w:tc>
        <w:tc>
          <w:tcPr>
            <w:tcW w:w="1191" w:type="dxa"/>
          </w:tcPr>
          <w:p w:rsidR="00DC7CEB" w:rsidRPr="00DC7CEB" w:rsidRDefault="00DC7CEB" w:rsidP="00000B8D">
            <w:pPr>
              <w:jc w:val="center"/>
              <w:rPr>
                <w:sz w:val="28"/>
              </w:rPr>
            </w:pPr>
            <w:r w:rsidRPr="00DC7CEB">
              <w:rPr>
                <w:sz w:val="28"/>
              </w:rPr>
              <w:lastRenderedPageBreak/>
              <w:t>72,58</w:t>
            </w:r>
          </w:p>
        </w:tc>
        <w:tc>
          <w:tcPr>
            <w:tcW w:w="1192" w:type="dxa"/>
            <w:gridSpan w:val="2"/>
          </w:tcPr>
          <w:p w:rsidR="00DC7CEB" w:rsidRPr="00DC7CEB" w:rsidRDefault="00DC7CEB" w:rsidP="00000B8D">
            <w:pPr>
              <w:jc w:val="center"/>
              <w:rPr>
                <w:sz w:val="28"/>
              </w:rPr>
            </w:pPr>
            <w:r w:rsidRPr="00DC7CEB">
              <w:rPr>
                <w:sz w:val="28"/>
              </w:rPr>
              <w:t>66,74</w:t>
            </w:r>
          </w:p>
        </w:tc>
        <w:tc>
          <w:tcPr>
            <w:tcW w:w="1191" w:type="dxa"/>
          </w:tcPr>
          <w:p w:rsidR="00DC7CEB" w:rsidRPr="00DC7CEB" w:rsidRDefault="00DC7CEB" w:rsidP="00000B8D">
            <w:pPr>
              <w:jc w:val="center"/>
              <w:rPr>
                <w:sz w:val="28"/>
              </w:rPr>
            </w:pPr>
            <w:r w:rsidRPr="00DC7CEB">
              <w:rPr>
                <w:sz w:val="28"/>
              </w:rPr>
              <w:t>84,8</w:t>
            </w:r>
          </w:p>
        </w:tc>
        <w:tc>
          <w:tcPr>
            <w:tcW w:w="1873" w:type="dxa"/>
            <w:gridSpan w:val="2"/>
          </w:tcPr>
          <w:p w:rsidR="00DC7CEB" w:rsidRPr="00DC7CEB" w:rsidRDefault="00DC7CEB" w:rsidP="00000B8D">
            <w:pPr>
              <w:rPr>
                <w:sz w:val="28"/>
              </w:rPr>
            </w:pPr>
            <w:r w:rsidRPr="00DC7CEB">
              <w:rPr>
                <w:sz w:val="28"/>
              </w:rPr>
              <w:t xml:space="preserve">Лепешкина Е.Г. Сугробова </w:t>
            </w:r>
            <w:r w:rsidRPr="00DC7CEB">
              <w:rPr>
                <w:sz w:val="28"/>
              </w:rPr>
              <w:lastRenderedPageBreak/>
              <w:t>Н.В.</w:t>
            </w:r>
          </w:p>
        </w:tc>
      </w:tr>
      <w:tr w:rsidR="00DC7CEB" w:rsidRPr="00DC7CEB" w:rsidTr="00000B8D">
        <w:tc>
          <w:tcPr>
            <w:tcW w:w="1562" w:type="dxa"/>
          </w:tcPr>
          <w:p w:rsidR="00DC7CEB" w:rsidRPr="00DC7CEB" w:rsidRDefault="00DC7CEB" w:rsidP="00000B8D">
            <w:pPr>
              <w:jc w:val="center"/>
              <w:rPr>
                <w:sz w:val="28"/>
              </w:rPr>
            </w:pPr>
            <w:r w:rsidRPr="00DC7CEB">
              <w:rPr>
                <w:sz w:val="28"/>
              </w:rPr>
              <w:lastRenderedPageBreak/>
              <w:t>Гормидорова М.Я</w:t>
            </w:r>
          </w:p>
        </w:tc>
        <w:tc>
          <w:tcPr>
            <w:tcW w:w="2336" w:type="dxa"/>
            <w:gridSpan w:val="2"/>
          </w:tcPr>
          <w:p w:rsidR="00DC7CEB" w:rsidRPr="00DC7CEB" w:rsidRDefault="00DC7CEB" w:rsidP="00000B8D">
            <w:pPr>
              <w:jc w:val="center"/>
              <w:rPr>
                <w:sz w:val="28"/>
              </w:rPr>
            </w:pPr>
            <w:r w:rsidRPr="00DC7CEB">
              <w:rPr>
                <w:sz w:val="28"/>
              </w:rPr>
              <w:t>музыка</w:t>
            </w:r>
          </w:p>
        </w:tc>
        <w:tc>
          <w:tcPr>
            <w:tcW w:w="1191" w:type="dxa"/>
          </w:tcPr>
          <w:p w:rsidR="00DC7CEB" w:rsidRPr="00DC7CEB" w:rsidRDefault="00DC7CEB" w:rsidP="00000B8D">
            <w:pPr>
              <w:jc w:val="center"/>
              <w:rPr>
                <w:sz w:val="28"/>
              </w:rPr>
            </w:pPr>
            <w:r w:rsidRPr="00DC7CEB">
              <w:rPr>
                <w:sz w:val="28"/>
              </w:rPr>
              <w:t>96,85</w:t>
            </w:r>
          </w:p>
        </w:tc>
        <w:tc>
          <w:tcPr>
            <w:tcW w:w="1192" w:type="dxa"/>
            <w:gridSpan w:val="2"/>
          </w:tcPr>
          <w:p w:rsidR="00DC7CEB" w:rsidRPr="00DC7CEB" w:rsidRDefault="00DC7CEB" w:rsidP="00000B8D">
            <w:pPr>
              <w:jc w:val="center"/>
              <w:rPr>
                <w:sz w:val="28"/>
              </w:rPr>
            </w:pPr>
            <w:r w:rsidRPr="00DC7CEB">
              <w:rPr>
                <w:sz w:val="28"/>
              </w:rPr>
              <w:t>97,3</w:t>
            </w:r>
          </w:p>
        </w:tc>
        <w:tc>
          <w:tcPr>
            <w:tcW w:w="1191" w:type="dxa"/>
          </w:tcPr>
          <w:p w:rsidR="00DC7CEB" w:rsidRPr="00DC7CEB" w:rsidRDefault="00DC7CEB" w:rsidP="00000B8D">
            <w:pPr>
              <w:jc w:val="center"/>
              <w:rPr>
                <w:sz w:val="28"/>
              </w:rPr>
            </w:pPr>
            <w:r w:rsidRPr="00DC7CEB">
              <w:rPr>
                <w:sz w:val="28"/>
              </w:rPr>
              <w:t>98,69</w:t>
            </w:r>
          </w:p>
        </w:tc>
        <w:tc>
          <w:tcPr>
            <w:tcW w:w="1873" w:type="dxa"/>
            <w:gridSpan w:val="2"/>
          </w:tcPr>
          <w:p w:rsidR="00DC7CEB" w:rsidRPr="00DC7CEB" w:rsidRDefault="00DC7CEB" w:rsidP="00000B8D">
            <w:pPr>
              <w:rPr>
                <w:sz w:val="28"/>
              </w:rPr>
            </w:pPr>
            <w:r w:rsidRPr="00DC7CEB">
              <w:rPr>
                <w:sz w:val="28"/>
              </w:rPr>
              <w:t>Лепешкина Е.Г.,Пономарева Е.В.</w:t>
            </w:r>
          </w:p>
        </w:tc>
      </w:tr>
      <w:tr w:rsidR="00DC7CEB" w:rsidRPr="00DC7CEB" w:rsidTr="00000B8D">
        <w:tc>
          <w:tcPr>
            <w:tcW w:w="1562" w:type="dxa"/>
          </w:tcPr>
          <w:p w:rsidR="00DC7CEB" w:rsidRPr="00DC7CEB" w:rsidRDefault="00DC7CEB" w:rsidP="00000B8D">
            <w:pPr>
              <w:jc w:val="center"/>
              <w:rPr>
                <w:sz w:val="28"/>
              </w:rPr>
            </w:pPr>
            <w:r w:rsidRPr="00DC7CEB">
              <w:rPr>
                <w:sz w:val="28"/>
              </w:rPr>
              <w:t>Кириллова Д.В.</w:t>
            </w:r>
          </w:p>
        </w:tc>
        <w:tc>
          <w:tcPr>
            <w:tcW w:w="2336" w:type="dxa"/>
            <w:gridSpan w:val="2"/>
          </w:tcPr>
          <w:p w:rsidR="00DC7CEB" w:rsidRPr="00DC7CEB" w:rsidRDefault="00DC7CEB" w:rsidP="00000B8D">
            <w:pPr>
              <w:jc w:val="center"/>
              <w:rPr>
                <w:sz w:val="28"/>
              </w:rPr>
            </w:pPr>
            <w:r w:rsidRPr="00DC7CEB">
              <w:rPr>
                <w:sz w:val="28"/>
              </w:rPr>
              <w:t>музыка</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99.12</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Дябкина Т.И.</w:t>
            </w:r>
          </w:p>
        </w:tc>
        <w:tc>
          <w:tcPr>
            <w:tcW w:w="2336" w:type="dxa"/>
            <w:gridSpan w:val="2"/>
          </w:tcPr>
          <w:p w:rsidR="00DC7CEB" w:rsidRPr="00DC7CEB" w:rsidRDefault="00DC7CEB" w:rsidP="00000B8D">
            <w:pPr>
              <w:jc w:val="center"/>
              <w:rPr>
                <w:sz w:val="28"/>
              </w:rPr>
            </w:pPr>
            <w:r w:rsidRPr="00DC7CEB">
              <w:rPr>
                <w:sz w:val="28"/>
              </w:rPr>
              <w:t>Немецкий язык</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86,19</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Калугина Т.В.</w:t>
            </w:r>
          </w:p>
        </w:tc>
        <w:tc>
          <w:tcPr>
            <w:tcW w:w="2336" w:type="dxa"/>
            <w:gridSpan w:val="2"/>
          </w:tcPr>
          <w:p w:rsidR="00DC7CEB" w:rsidRPr="00DC7CEB" w:rsidRDefault="00DC7CEB" w:rsidP="00000B8D">
            <w:pPr>
              <w:jc w:val="center"/>
              <w:rPr>
                <w:sz w:val="28"/>
              </w:rPr>
            </w:pPr>
            <w:r w:rsidRPr="00DC7CEB">
              <w:rPr>
                <w:sz w:val="28"/>
              </w:rPr>
              <w:t>Немецкий язык</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84</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Шкрунина Е.А.</w:t>
            </w:r>
          </w:p>
        </w:tc>
        <w:tc>
          <w:tcPr>
            <w:tcW w:w="2336" w:type="dxa"/>
            <w:gridSpan w:val="2"/>
          </w:tcPr>
          <w:p w:rsidR="00DC7CEB" w:rsidRPr="00DC7CEB" w:rsidRDefault="00DC7CEB" w:rsidP="00000B8D">
            <w:pPr>
              <w:jc w:val="center"/>
              <w:rPr>
                <w:sz w:val="28"/>
              </w:rPr>
            </w:pPr>
            <w:r w:rsidRPr="00DC7CEB">
              <w:rPr>
                <w:sz w:val="28"/>
              </w:rPr>
              <w:t>ОБЖ</w:t>
            </w:r>
          </w:p>
        </w:tc>
        <w:tc>
          <w:tcPr>
            <w:tcW w:w="1191" w:type="dxa"/>
          </w:tcPr>
          <w:p w:rsidR="00DC7CEB" w:rsidRPr="00DC7CEB" w:rsidRDefault="00DC7CEB" w:rsidP="00000B8D">
            <w:pPr>
              <w:jc w:val="center"/>
              <w:rPr>
                <w:sz w:val="28"/>
              </w:rPr>
            </w:pPr>
            <w:r w:rsidRPr="00DC7CEB">
              <w:rPr>
                <w:sz w:val="28"/>
              </w:rPr>
              <w:t>95,3</w:t>
            </w:r>
          </w:p>
        </w:tc>
        <w:tc>
          <w:tcPr>
            <w:tcW w:w="1192" w:type="dxa"/>
            <w:gridSpan w:val="2"/>
          </w:tcPr>
          <w:p w:rsidR="00DC7CEB" w:rsidRPr="00DC7CEB" w:rsidRDefault="00DC7CEB" w:rsidP="00000B8D">
            <w:pPr>
              <w:jc w:val="center"/>
              <w:rPr>
                <w:sz w:val="28"/>
              </w:rPr>
            </w:pPr>
            <w:r w:rsidRPr="00DC7CEB">
              <w:rPr>
                <w:sz w:val="28"/>
              </w:rPr>
              <w:t>91,87</w:t>
            </w:r>
          </w:p>
        </w:tc>
        <w:tc>
          <w:tcPr>
            <w:tcW w:w="1191" w:type="dxa"/>
          </w:tcPr>
          <w:p w:rsidR="00DC7CEB" w:rsidRPr="00DC7CEB" w:rsidRDefault="00DC7CEB" w:rsidP="00000B8D">
            <w:pPr>
              <w:jc w:val="center"/>
              <w:rPr>
                <w:sz w:val="28"/>
              </w:rPr>
            </w:pPr>
            <w:r w:rsidRPr="00DC7CEB">
              <w:rPr>
                <w:sz w:val="28"/>
              </w:rPr>
              <w:t>92,27</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Якутина Е.А.</w:t>
            </w:r>
          </w:p>
        </w:tc>
        <w:tc>
          <w:tcPr>
            <w:tcW w:w="2336" w:type="dxa"/>
            <w:gridSpan w:val="2"/>
          </w:tcPr>
          <w:p w:rsidR="00DC7CEB" w:rsidRPr="00DC7CEB" w:rsidRDefault="00DC7CEB" w:rsidP="00000B8D">
            <w:pPr>
              <w:jc w:val="center"/>
              <w:rPr>
                <w:sz w:val="28"/>
              </w:rPr>
            </w:pPr>
            <w:r w:rsidRPr="00DC7CEB">
              <w:rPr>
                <w:sz w:val="28"/>
              </w:rPr>
              <w:t>Родная литература</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95</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Костюнина И.А.</w:t>
            </w:r>
          </w:p>
        </w:tc>
        <w:tc>
          <w:tcPr>
            <w:tcW w:w="2336" w:type="dxa"/>
            <w:gridSpan w:val="2"/>
          </w:tcPr>
          <w:p w:rsidR="00DC7CEB" w:rsidRPr="00DC7CEB" w:rsidRDefault="00DC7CEB" w:rsidP="00000B8D">
            <w:pPr>
              <w:jc w:val="center"/>
              <w:rPr>
                <w:sz w:val="28"/>
              </w:rPr>
            </w:pPr>
            <w:r w:rsidRPr="00DC7CEB">
              <w:rPr>
                <w:sz w:val="28"/>
              </w:rPr>
              <w:t>Родная литература</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94,7</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Пимушкина О.О.</w:t>
            </w:r>
          </w:p>
        </w:tc>
        <w:tc>
          <w:tcPr>
            <w:tcW w:w="2336" w:type="dxa"/>
            <w:gridSpan w:val="2"/>
          </w:tcPr>
          <w:p w:rsidR="00DC7CEB" w:rsidRPr="00DC7CEB" w:rsidRDefault="00DC7CEB" w:rsidP="00000B8D">
            <w:pPr>
              <w:jc w:val="center"/>
              <w:rPr>
                <w:sz w:val="28"/>
              </w:rPr>
            </w:pPr>
            <w:r w:rsidRPr="00DC7CEB">
              <w:rPr>
                <w:sz w:val="28"/>
              </w:rPr>
              <w:t>Родная литература</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80,3</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Конышева О.К.</w:t>
            </w:r>
          </w:p>
        </w:tc>
        <w:tc>
          <w:tcPr>
            <w:tcW w:w="2336" w:type="dxa"/>
            <w:gridSpan w:val="2"/>
          </w:tcPr>
          <w:p w:rsidR="00DC7CEB" w:rsidRPr="00DC7CEB" w:rsidRDefault="00DC7CEB" w:rsidP="00000B8D">
            <w:pPr>
              <w:jc w:val="center"/>
              <w:rPr>
                <w:sz w:val="28"/>
              </w:rPr>
            </w:pPr>
            <w:r w:rsidRPr="00DC7CEB">
              <w:rPr>
                <w:sz w:val="28"/>
              </w:rPr>
              <w:t>Родная литература</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95</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Першина Л.В.</w:t>
            </w:r>
          </w:p>
        </w:tc>
        <w:tc>
          <w:tcPr>
            <w:tcW w:w="2336" w:type="dxa"/>
            <w:gridSpan w:val="2"/>
          </w:tcPr>
          <w:p w:rsidR="00DC7CEB" w:rsidRPr="00DC7CEB" w:rsidRDefault="00DC7CEB" w:rsidP="00000B8D">
            <w:pPr>
              <w:jc w:val="center"/>
              <w:rPr>
                <w:sz w:val="28"/>
              </w:rPr>
            </w:pPr>
            <w:r w:rsidRPr="00DC7CEB">
              <w:rPr>
                <w:sz w:val="28"/>
              </w:rPr>
              <w:t>Родная литература</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78,5</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Рахимова М.Н.</w:t>
            </w:r>
          </w:p>
        </w:tc>
        <w:tc>
          <w:tcPr>
            <w:tcW w:w="2336" w:type="dxa"/>
            <w:gridSpan w:val="2"/>
          </w:tcPr>
          <w:p w:rsidR="00DC7CEB" w:rsidRPr="00DC7CEB" w:rsidRDefault="00DC7CEB" w:rsidP="00000B8D">
            <w:pPr>
              <w:jc w:val="center"/>
              <w:rPr>
                <w:sz w:val="28"/>
              </w:rPr>
            </w:pPr>
            <w:r w:rsidRPr="00DC7CEB">
              <w:rPr>
                <w:sz w:val="28"/>
              </w:rPr>
              <w:t>Родная литература</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96,67</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Смирнова М.С.</w:t>
            </w:r>
          </w:p>
        </w:tc>
        <w:tc>
          <w:tcPr>
            <w:tcW w:w="2336" w:type="dxa"/>
            <w:gridSpan w:val="2"/>
          </w:tcPr>
          <w:p w:rsidR="00DC7CEB" w:rsidRPr="00DC7CEB" w:rsidRDefault="00DC7CEB" w:rsidP="00000B8D">
            <w:pPr>
              <w:jc w:val="center"/>
              <w:rPr>
                <w:sz w:val="28"/>
              </w:rPr>
            </w:pPr>
            <w:r w:rsidRPr="00DC7CEB">
              <w:rPr>
                <w:sz w:val="28"/>
              </w:rPr>
              <w:t>Родная литература</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98</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Якутина Е.А.</w:t>
            </w:r>
          </w:p>
        </w:tc>
        <w:tc>
          <w:tcPr>
            <w:tcW w:w="2336" w:type="dxa"/>
            <w:gridSpan w:val="2"/>
          </w:tcPr>
          <w:p w:rsidR="00DC7CEB" w:rsidRPr="00DC7CEB" w:rsidRDefault="00DC7CEB" w:rsidP="00000B8D">
            <w:pPr>
              <w:jc w:val="center"/>
              <w:rPr>
                <w:sz w:val="28"/>
              </w:rPr>
            </w:pPr>
            <w:r w:rsidRPr="00DC7CEB">
              <w:rPr>
                <w:sz w:val="28"/>
              </w:rPr>
              <w:t>Родной язык</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93,75</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Костюнина И.А.</w:t>
            </w:r>
          </w:p>
        </w:tc>
        <w:tc>
          <w:tcPr>
            <w:tcW w:w="2336" w:type="dxa"/>
            <w:gridSpan w:val="2"/>
          </w:tcPr>
          <w:p w:rsidR="00DC7CEB" w:rsidRPr="00DC7CEB" w:rsidRDefault="00DC7CEB" w:rsidP="00000B8D">
            <w:pPr>
              <w:rPr>
                <w:sz w:val="28"/>
              </w:rPr>
            </w:pPr>
            <w:r w:rsidRPr="00DC7CEB">
              <w:rPr>
                <w:sz w:val="28"/>
              </w:rPr>
              <w:t>Родной язык</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98,66</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Пимушкина О.О.</w:t>
            </w:r>
          </w:p>
        </w:tc>
        <w:tc>
          <w:tcPr>
            <w:tcW w:w="2336" w:type="dxa"/>
            <w:gridSpan w:val="2"/>
          </w:tcPr>
          <w:p w:rsidR="00DC7CEB" w:rsidRPr="00DC7CEB" w:rsidRDefault="00DC7CEB" w:rsidP="00000B8D">
            <w:pPr>
              <w:rPr>
                <w:sz w:val="28"/>
              </w:rPr>
            </w:pPr>
            <w:r w:rsidRPr="00DC7CEB">
              <w:rPr>
                <w:sz w:val="28"/>
              </w:rPr>
              <w:t>Родной язык</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85</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Конышева О.К.</w:t>
            </w:r>
          </w:p>
        </w:tc>
        <w:tc>
          <w:tcPr>
            <w:tcW w:w="2336" w:type="dxa"/>
            <w:gridSpan w:val="2"/>
          </w:tcPr>
          <w:p w:rsidR="00DC7CEB" w:rsidRPr="00DC7CEB" w:rsidRDefault="00DC7CEB" w:rsidP="00000B8D">
            <w:pPr>
              <w:rPr>
                <w:sz w:val="28"/>
              </w:rPr>
            </w:pPr>
            <w:r w:rsidRPr="00DC7CEB">
              <w:rPr>
                <w:sz w:val="28"/>
              </w:rPr>
              <w:t>Родной язык</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100</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Першина Л.В.</w:t>
            </w:r>
          </w:p>
        </w:tc>
        <w:tc>
          <w:tcPr>
            <w:tcW w:w="2336" w:type="dxa"/>
            <w:gridSpan w:val="2"/>
          </w:tcPr>
          <w:p w:rsidR="00DC7CEB" w:rsidRPr="00DC7CEB" w:rsidRDefault="00DC7CEB" w:rsidP="00000B8D">
            <w:pPr>
              <w:rPr>
                <w:sz w:val="28"/>
              </w:rPr>
            </w:pPr>
            <w:r w:rsidRPr="00DC7CEB">
              <w:rPr>
                <w:sz w:val="28"/>
              </w:rPr>
              <w:t>Родной язык</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58,6</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Рахимова М.Н./Еремина О.А.</w:t>
            </w:r>
          </w:p>
        </w:tc>
        <w:tc>
          <w:tcPr>
            <w:tcW w:w="2336" w:type="dxa"/>
            <w:gridSpan w:val="2"/>
          </w:tcPr>
          <w:p w:rsidR="00DC7CEB" w:rsidRPr="00DC7CEB" w:rsidRDefault="00DC7CEB" w:rsidP="00000B8D">
            <w:pPr>
              <w:rPr>
                <w:sz w:val="28"/>
              </w:rPr>
            </w:pPr>
            <w:r w:rsidRPr="00DC7CEB">
              <w:rPr>
                <w:sz w:val="28"/>
              </w:rPr>
              <w:t>Родной язык</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86,67</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Попрошаева Л.Н.</w:t>
            </w:r>
          </w:p>
        </w:tc>
        <w:tc>
          <w:tcPr>
            <w:tcW w:w="2336" w:type="dxa"/>
            <w:gridSpan w:val="2"/>
          </w:tcPr>
          <w:p w:rsidR="00DC7CEB" w:rsidRPr="00DC7CEB" w:rsidRDefault="00DC7CEB" w:rsidP="00000B8D">
            <w:pPr>
              <w:jc w:val="center"/>
              <w:rPr>
                <w:sz w:val="28"/>
              </w:rPr>
            </w:pPr>
            <w:r w:rsidRPr="00DC7CEB">
              <w:rPr>
                <w:sz w:val="28"/>
              </w:rPr>
              <w:t>Технологи</w:t>
            </w:r>
            <w:proofErr w:type="gramStart"/>
            <w:r w:rsidRPr="00DC7CEB">
              <w:rPr>
                <w:sz w:val="28"/>
              </w:rPr>
              <w:t>я(</w:t>
            </w:r>
            <w:proofErr w:type="gramEnd"/>
            <w:r w:rsidRPr="00DC7CEB">
              <w:rPr>
                <w:sz w:val="28"/>
              </w:rPr>
              <w:t>мальчики)</w:t>
            </w:r>
          </w:p>
        </w:tc>
        <w:tc>
          <w:tcPr>
            <w:tcW w:w="1191" w:type="dxa"/>
          </w:tcPr>
          <w:p w:rsidR="00DC7CEB" w:rsidRPr="00DC7CEB" w:rsidRDefault="00DC7CEB" w:rsidP="00000B8D">
            <w:pPr>
              <w:jc w:val="center"/>
              <w:rPr>
                <w:sz w:val="28"/>
              </w:rPr>
            </w:pPr>
            <w:r w:rsidRPr="00DC7CEB">
              <w:rPr>
                <w:sz w:val="28"/>
              </w:rPr>
              <w:t>100</w:t>
            </w:r>
          </w:p>
        </w:tc>
        <w:tc>
          <w:tcPr>
            <w:tcW w:w="1192" w:type="dxa"/>
            <w:gridSpan w:val="2"/>
          </w:tcPr>
          <w:p w:rsidR="00DC7CEB" w:rsidRPr="00DC7CEB" w:rsidRDefault="00DC7CEB" w:rsidP="00000B8D">
            <w:pPr>
              <w:jc w:val="center"/>
              <w:rPr>
                <w:sz w:val="28"/>
              </w:rPr>
            </w:pPr>
            <w:r w:rsidRPr="00DC7CEB">
              <w:rPr>
                <w:sz w:val="28"/>
              </w:rPr>
              <w:t>98</w:t>
            </w:r>
          </w:p>
        </w:tc>
        <w:tc>
          <w:tcPr>
            <w:tcW w:w="1191" w:type="dxa"/>
          </w:tcPr>
          <w:p w:rsidR="00DC7CEB" w:rsidRPr="00DC7CEB" w:rsidRDefault="00DC7CEB" w:rsidP="00000B8D">
            <w:pPr>
              <w:jc w:val="center"/>
              <w:rPr>
                <w:sz w:val="28"/>
              </w:rPr>
            </w:pPr>
            <w:r w:rsidRPr="00DC7CEB">
              <w:rPr>
                <w:sz w:val="28"/>
              </w:rPr>
              <w:t>97,88</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Туманов Л.В.</w:t>
            </w:r>
          </w:p>
        </w:tc>
        <w:tc>
          <w:tcPr>
            <w:tcW w:w="2336" w:type="dxa"/>
            <w:gridSpan w:val="2"/>
          </w:tcPr>
          <w:p w:rsidR="00DC7CEB" w:rsidRPr="00DC7CEB" w:rsidRDefault="00DC7CEB" w:rsidP="00000B8D">
            <w:pPr>
              <w:jc w:val="center"/>
              <w:rPr>
                <w:sz w:val="28"/>
              </w:rPr>
            </w:pPr>
            <w:r w:rsidRPr="00DC7CEB">
              <w:rPr>
                <w:sz w:val="28"/>
              </w:rPr>
              <w:t>Технологи</w:t>
            </w:r>
            <w:proofErr w:type="gramStart"/>
            <w:r w:rsidRPr="00DC7CEB">
              <w:rPr>
                <w:sz w:val="28"/>
              </w:rPr>
              <w:t>я(</w:t>
            </w:r>
            <w:proofErr w:type="gramEnd"/>
            <w:r w:rsidRPr="00DC7CEB">
              <w:rPr>
                <w:sz w:val="28"/>
              </w:rPr>
              <w:t>мальчики)</w:t>
            </w:r>
          </w:p>
        </w:tc>
        <w:tc>
          <w:tcPr>
            <w:tcW w:w="1191" w:type="dxa"/>
          </w:tcPr>
          <w:p w:rsidR="00DC7CEB" w:rsidRPr="00DC7CEB" w:rsidRDefault="00DC7CEB" w:rsidP="00000B8D">
            <w:pPr>
              <w:jc w:val="center"/>
              <w:rPr>
                <w:sz w:val="28"/>
              </w:rPr>
            </w:pPr>
            <w:r w:rsidRPr="00DC7CEB">
              <w:rPr>
                <w:sz w:val="28"/>
              </w:rPr>
              <w:t>76,3</w:t>
            </w:r>
          </w:p>
        </w:tc>
        <w:tc>
          <w:tcPr>
            <w:tcW w:w="1192" w:type="dxa"/>
            <w:gridSpan w:val="2"/>
          </w:tcPr>
          <w:p w:rsidR="00DC7CEB" w:rsidRPr="00DC7CEB" w:rsidRDefault="00DC7CEB" w:rsidP="00000B8D">
            <w:pPr>
              <w:jc w:val="center"/>
              <w:rPr>
                <w:sz w:val="28"/>
              </w:rPr>
            </w:pPr>
            <w:r w:rsidRPr="00DC7CEB">
              <w:rPr>
                <w:sz w:val="28"/>
              </w:rPr>
              <w:t>96,9</w:t>
            </w:r>
          </w:p>
        </w:tc>
        <w:tc>
          <w:tcPr>
            <w:tcW w:w="1191" w:type="dxa"/>
          </w:tcPr>
          <w:p w:rsidR="00DC7CEB" w:rsidRPr="00DC7CEB" w:rsidRDefault="00DC7CEB" w:rsidP="00000B8D">
            <w:pPr>
              <w:jc w:val="center"/>
              <w:rPr>
                <w:sz w:val="28"/>
              </w:rPr>
            </w:pPr>
            <w:r w:rsidRPr="00DC7CEB">
              <w:rPr>
                <w:sz w:val="28"/>
              </w:rPr>
              <w:t>97</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Попрошаева Л.Н.</w:t>
            </w:r>
          </w:p>
        </w:tc>
        <w:tc>
          <w:tcPr>
            <w:tcW w:w="2336" w:type="dxa"/>
            <w:gridSpan w:val="2"/>
          </w:tcPr>
          <w:p w:rsidR="00DC7CEB" w:rsidRPr="00DC7CEB" w:rsidRDefault="00DC7CEB" w:rsidP="00000B8D">
            <w:pPr>
              <w:jc w:val="center"/>
              <w:rPr>
                <w:sz w:val="28"/>
              </w:rPr>
            </w:pPr>
            <w:r w:rsidRPr="00DC7CEB">
              <w:rPr>
                <w:sz w:val="28"/>
              </w:rPr>
              <w:t>Технологи</w:t>
            </w:r>
            <w:proofErr w:type="gramStart"/>
            <w:r w:rsidRPr="00DC7CEB">
              <w:rPr>
                <w:sz w:val="28"/>
              </w:rPr>
              <w:t>я(</w:t>
            </w:r>
            <w:proofErr w:type="gramEnd"/>
            <w:r w:rsidRPr="00DC7CEB">
              <w:rPr>
                <w:sz w:val="28"/>
              </w:rPr>
              <w:t>девочки)</w:t>
            </w:r>
          </w:p>
        </w:tc>
        <w:tc>
          <w:tcPr>
            <w:tcW w:w="1191" w:type="dxa"/>
          </w:tcPr>
          <w:p w:rsidR="00DC7CEB" w:rsidRPr="00DC7CEB" w:rsidRDefault="00DC7CEB" w:rsidP="00000B8D">
            <w:pPr>
              <w:jc w:val="center"/>
              <w:rPr>
                <w:sz w:val="28"/>
              </w:rPr>
            </w:pPr>
            <w:r w:rsidRPr="00DC7CEB">
              <w:rPr>
                <w:sz w:val="28"/>
              </w:rPr>
              <w:t>97,5</w:t>
            </w:r>
          </w:p>
        </w:tc>
        <w:tc>
          <w:tcPr>
            <w:tcW w:w="1192" w:type="dxa"/>
            <w:gridSpan w:val="2"/>
          </w:tcPr>
          <w:p w:rsidR="00DC7CEB" w:rsidRPr="00DC7CEB" w:rsidRDefault="00DC7CEB" w:rsidP="00000B8D">
            <w:pPr>
              <w:jc w:val="center"/>
              <w:rPr>
                <w:sz w:val="28"/>
              </w:rPr>
            </w:pPr>
            <w:r w:rsidRPr="00DC7CEB">
              <w:rPr>
                <w:sz w:val="28"/>
              </w:rPr>
              <w:t>100</w:t>
            </w:r>
          </w:p>
        </w:tc>
        <w:tc>
          <w:tcPr>
            <w:tcW w:w="1191" w:type="dxa"/>
          </w:tcPr>
          <w:p w:rsidR="00DC7CEB" w:rsidRPr="00DC7CEB" w:rsidRDefault="00DC7CEB" w:rsidP="00000B8D">
            <w:pPr>
              <w:jc w:val="center"/>
              <w:rPr>
                <w:sz w:val="28"/>
              </w:rPr>
            </w:pPr>
            <w:r w:rsidRPr="00DC7CEB">
              <w:rPr>
                <w:sz w:val="28"/>
              </w:rPr>
              <w:t>94,9</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lastRenderedPageBreak/>
              <w:t>Шкрунина Е.А.</w:t>
            </w:r>
          </w:p>
        </w:tc>
        <w:tc>
          <w:tcPr>
            <w:tcW w:w="2336" w:type="dxa"/>
            <w:gridSpan w:val="2"/>
          </w:tcPr>
          <w:p w:rsidR="00DC7CEB" w:rsidRPr="00DC7CEB" w:rsidRDefault="00DC7CEB" w:rsidP="00000B8D">
            <w:pPr>
              <w:jc w:val="center"/>
              <w:rPr>
                <w:sz w:val="28"/>
              </w:rPr>
            </w:pPr>
            <w:r w:rsidRPr="00DC7CEB">
              <w:rPr>
                <w:sz w:val="28"/>
              </w:rPr>
              <w:t>Технологи</w:t>
            </w:r>
            <w:proofErr w:type="gramStart"/>
            <w:r w:rsidRPr="00DC7CEB">
              <w:rPr>
                <w:sz w:val="28"/>
              </w:rPr>
              <w:t>я(</w:t>
            </w:r>
            <w:proofErr w:type="gramEnd"/>
            <w:r w:rsidRPr="00DC7CEB">
              <w:rPr>
                <w:sz w:val="28"/>
              </w:rPr>
              <w:t>девочки)</w:t>
            </w:r>
          </w:p>
        </w:tc>
        <w:tc>
          <w:tcPr>
            <w:tcW w:w="1191" w:type="dxa"/>
          </w:tcPr>
          <w:p w:rsidR="00DC7CEB" w:rsidRPr="00DC7CEB" w:rsidRDefault="00DC7CEB" w:rsidP="00000B8D">
            <w:pPr>
              <w:jc w:val="center"/>
              <w:rPr>
                <w:sz w:val="28"/>
              </w:rPr>
            </w:pPr>
            <w:r w:rsidRPr="00DC7CEB">
              <w:rPr>
                <w:sz w:val="28"/>
              </w:rPr>
              <w:t>97,8</w:t>
            </w:r>
          </w:p>
        </w:tc>
        <w:tc>
          <w:tcPr>
            <w:tcW w:w="1192" w:type="dxa"/>
            <w:gridSpan w:val="2"/>
          </w:tcPr>
          <w:p w:rsidR="00DC7CEB" w:rsidRPr="00DC7CEB" w:rsidRDefault="00DC7CEB" w:rsidP="00000B8D">
            <w:pPr>
              <w:jc w:val="center"/>
              <w:rPr>
                <w:sz w:val="28"/>
              </w:rPr>
            </w:pPr>
            <w:r w:rsidRPr="00DC7CEB">
              <w:rPr>
                <w:sz w:val="28"/>
              </w:rPr>
              <w:t>98</w:t>
            </w:r>
          </w:p>
        </w:tc>
        <w:tc>
          <w:tcPr>
            <w:tcW w:w="1191" w:type="dxa"/>
          </w:tcPr>
          <w:p w:rsidR="00DC7CEB" w:rsidRPr="00DC7CEB" w:rsidRDefault="00DC7CEB" w:rsidP="00000B8D">
            <w:pPr>
              <w:jc w:val="center"/>
              <w:rPr>
                <w:sz w:val="28"/>
              </w:rPr>
            </w:pPr>
            <w:r w:rsidRPr="00DC7CEB">
              <w:rPr>
                <w:sz w:val="28"/>
              </w:rPr>
              <w:t>98,9</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Овсянников Д.А.</w:t>
            </w:r>
          </w:p>
        </w:tc>
        <w:tc>
          <w:tcPr>
            <w:tcW w:w="2336" w:type="dxa"/>
            <w:gridSpan w:val="2"/>
          </w:tcPr>
          <w:p w:rsidR="00DC7CEB" w:rsidRPr="00DC7CEB" w:rsidRDefault="00DC7CEB" w:rsidP="00000B8D">
            <w:pPr>
              <w:jc w:val="center"/>
              <w:rPr>
                <w:sz w:val="28"/>
              </w:rPr>
            </w:pPr>
            <w:r w:rsidRPr="00DC7CEB">
              <w:rPr>
                <w:sz w:val="28"/>
              </w:rPr>
              <w:t>Физическая культура</w:t>
            </w:r>
          </w:p>
        </w:tc>
        <w:tc>
          <w:tcPr>
            <w:tcW w:w="1191" w:type="dxa"/>
          </w:tcPr>
          <w:p w:rsidR="00DC7CEB" w:rsidRPr="00DC7CEB" w:rsidRDefault="00DC7CEB" w:rsidP="00000B8D">
            <w:pPr>
              <w:jc w:val="center"/>
              <w:rPr>
                <w:sz w:val="28"/>
              </w:rPr>
            </w:pPr>
            <w:r w:rsidRPr="00DC7CEB">
              <w:rPr>
                <w:sz w:val="28"/>
              </w:rPr>
              <w:t>93,3</w:t>
            </w:r>
          </w:p>
        </w:tc>
        <w:tc>
          <w:tcPr>
            <w:tcW w:w="1192" w:type="dxa"/>
            <w:gridSpan w:val="2"/>
          </w:tcPr>
          <w:p w:rsidR="00DC7CEB" w:rsidRPr="00DC7CEB" w:rsidRDefault="00DC7CEB" w:rsidP="00000B8D">
            <w:pPr>
              <w:jc w:val="center"/>
              <w:rPr>
                <w:sz w:val="28"/>
              </w:rPr>
            </w:pPr>
            <w:r w:rsidRPr="00DC7CEB">
              <w:rPr>
                <w:sz w:val="28"/>
              </w:rPr>
              <w:t>80,26</w:t>
            </w:r>
          </w:p>
        </w:tc>
        <w:tc>
          <w:tcPr>
            <w:tcW w:w="1191" w:type="dxa"/>
          </w:tcPr>
          <w:p w:rsidR="00DC7CEB" w:rsidRPr="00DC7CEB" w:rsidRDefault="00DC7CEB" w:rsidP="00000B8D">
            <w:pPr>
              <w:jc w:val="center"/>
              <w:rPr>
                <w:sz w:val="28"/>
              </w:rPr>
            </w:pPr>
            <w:r w:rsidRPr="00DC7CEB">
              <w:rPr>
                <w:sz w:val="28"/>
              </w:rPr>
              <w:t>100</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Буданов Е.А.</w:t>
            </w:r>
          </w:p>
        </w:tc>
        <w:tc>
          <w:tcPr>
            <w:tcW w:w="2336" w:type="dxa"/>
            <w:gridSpan w:val="2"/>
          </w:tcPr>
          <w:p w:rsidR="00DC7CEB" w:rsidRPr="00DC7CEB" w:rsidRDefault="00DC7CEB" w:rsidP="00000B8D">
            <w:pPr>
              <w:rPr>
                <w:sz w:val="28"/>
              </w:rPr>
            </w:pPr>
            <w:r w:rsidRPr="00DC7CEB">
              <w:rPr>
                <w:sz w:val="28"/>
              </w:rPr>
              <w:t>Физическая культура</w:t>
            </w:r>
          </w:p>
        </w:tc>
        <w:tc>
          <w:tcPr>
            <w:tcW w:w="1191" w:type="dxa"/>
          </w:tcPr>
          <w:p w:rsidR="00DC7CEB" w:rsidRPr="00DC7CEB" w:rsidRDefault="00DC7CEB" w:rsidP="00000B8D">
            <w:pPr>
              <w:jc w:val="center"/>
              <w:rPr>
                <w:sz w:val="28"/>
              </w:rPr>
            </w:pPr>
          </w:p>
        </w:tc>
        <w:tc>
          <w:tcPr>
            <w:tcW w:w="1192" w:type="dxa"/>
            <w:gridSpan w:val="2"/>
          </w:tcPr>
          <w:p w:rsidR="00DC7CEB" w:rsidRPr="00DC7CEB" w:rsidRDefault="00DC7CEB" w:rsidP="00000B8D">
            <w:pPr>
              <w:jc w:val="center"/>
              <w:rPr>
                <w:sz w:val="28"/>
              </w:rPr>
            </w:pPr>
          </w:p>
        </w:tc>
        <w:tc>
          <w:tcPr>
            <w:tcW w:w="1191" w:type="dxa"/>
          </w:tcPr>
          <w:p w:rsidR="00DC7CEB" w:rsidRPr="00DC7CEB" w:rsidRDefault="00DC7CEB" w:rsidP="00000B8D">
            <w:pPr>
              <w:jc w:val="center"/>
              <w:rPr>
                <w:sz w:val="28"/>
              </w:rPr>
            </w:pPr>
            <w:r w:rsidRPr="00DC7CEB">
              <w:rPr>
                <w:sz w:val="28"/>
              </w:rPr>
              <w:t>99</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Маравина Н.К.</w:t>
            </w:r>
          </w:p>
        </w:tc>
        <w:tc>
          <w:tcPr>
            <w:tcW w:w="2336" w:type="dxa"/>
            <w:gridSpan w:val="2"/>
          </w:tcPr>
          <w:p w:rsidR="00DC7CEB" w:rsidRPr="00DC7CEB" w:rsidRDefault="00DC7CEB" w:rsidP="00000B8D">
            <w:pPr>
              <w:rPr>
                <w:sz w:val="28"/>
              </w:rPr>
            </w:pPr>
            <w:r w:rsidRPr="00DC7CEB">
              <w:rPr>
                <w:sz w:val="28"/>
              </w:rPr>
              <w:t>Физическая культура</w:t>
            </w:r>
          </w:p>
        </w:tc>
        <w:tc>
          <w:tcPr>
            <w:tcW w:w="1191" w:type="dxa"/>
          </w:tcPr>
          <w:p w:rsidR="00DC7CEB" w:rsidRPr="00DC7CEB" w:rsidRDefault="00DC7CEB" w:rsidP="00000B8D">
            <w:pPr>
              <w:jc w:val="center"/>
              <w:rPr>
                <w:sz w:val="28"/>
              </w:rPr>
            </w:pPr>
            <w:r w:rsidRPr="00DC7CEB">
              <w:rPr>
                <w:sz w:val="28"/>
              </w:rPr>
              <w:t>87,9</w:t>
            </w:r>
          </w:p>
        </w:tc>
        <w:tc>
          <w:tcPr>
            <w:tcW w:w="1192" w:type="dxa"/>
            <w:gridSpan w:val="2"/>
          </w:tcPr>
          <w:p w:rsidR="00DC7CEB" w:rsidRPr="00DC7CEB" w:rsidRDefault="00DC7CEB" w:rsidP="00000B8D">
            <w:pPr>
              <w:jc w:val="center"/>
              <w:rPr>
                <w:sz w:val="28"/>
              </w:rPr>
            </w:pPr>
            <w:r w:rsidRPr="00DC7CEB">
              <w:rPr>
                <w:sz w:val="28"/>
              </w:rPr>
              <w:t>87,6</w:t>
            </w:r>
          </w:p>
        </w:tc>
        <w:tc>
          <w:tcPr>
            <w:tcW w:w="1191" w:type="dxa"/>
          </w:tcPr>
          <w:p w:rsidR="00DC7CEB" w:rsidRPr="00DC7CEB" w:rsidRDefault="00DC7CEB" w:rsidP="00000B8D">
            <w:pPr>
              <w:jc w:val="center"/>
              <w:rPr>
                <w:sz w:val="28"/>
              </w:rPr>
            </w:pPr>
            <w:r w:rsidRPr="00DC7CEB">
              <w:rPr>
                <w:sz w:val="28"/>
              </w:rPr>
              <w:t>90,8</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jc w:val="center"/>
              <w:rPr>
                <w:sz w:val="28"/>
              </w:rPr>
            </w:pPr>
            <w:r w:rsidRPr="00DC7CEB">
              <w:rPr>
                <w:sz w:val="28"/>
              </w:rPr>
              <w:t>Овсянникова М.Н.</w:t>
            </w:r>
          </w:p>
        </w:tc>
        <w:tc>
          <w:tcPr>
            <w:tcW w:w="2336" w:type="dxa"/>
            <w:gridSpan w:val="2"/>
          </w:tcPr>
          <w:p w:rsidR="00DC7CEB" w:rsidRPr="00DC7CEB" w:rsidRDefault="00DC7CEB" w:rsidP="00000B8D">
            <w:pPr>
              <w:rPr>
                <w:sz w:val="28"/>
              </w:rPr>
            </w:pPr>
            <w:r w:rsidRPr="00DC7CEB">
              <w:rPr>
                <w:sz w:val="28"/>
              </w:rPr>
              <w:t>Физическая культура</w:t>
            </w:r>
          </w:p>
        </w:tc>
        <w:tc>
          <w:tcPr>
            <w:tcW w:w="1191" w:type="dxa"/>
          </w:tcPr>
          <w:p w:rsidR="00DC7CEB" w:rsidRPr="00DC7CEB" w:rsidRDefault="00DC7CEB" w:rsidP="00000B8D">
            <w:pPr>
              <w:jc w:val="center"/>
              <w:rPr>
                <w:sz w:val="28"/>
              </w:rPr>
            </w:pPr>
            <w:r w:rsidRPr="00DC7CEB">
              <w:rPr>
                <w:sz w:val="28"/>
              </w:rPr>
              <w:t>84,69</w:t>
            </w:r>
          </w:p>
        </w:tc>
        <w:tc>
          <w:tcPr>
            <w:tcW w:w="1192" w:type="dxa"/>
            <w:gridSpan w:val="2"/>
          </w:tcPr>
          <w:p w:rsidR="00DC7CEB" w:rsidRPr="00DC7CEB" w:rsidRDefault="00DC7CEB" w:rsidP="00000B8D">
            <w:pPr>
              <w:jc w:val="center"/>
              <w:rPr>
                <w:sz w:val="28"/>
              </w:rPr>
            </w:pPr>
            <w:r w:rsidRPr="00DC7CEB">
              <w:rPr>
                <w:sz w:val="28"/>
              </w:rPr>
              <w:t>84,34</w:t>
            </w:r>
          </w:p>
        </w:tc>
        <w:tc>
          <w:tcPr>
            <w:tcW w:w="1191" w:type="dxa"/>
          </w:tcPr>
          <w:p w:rsidR="00DC7CEB" w:rsidRPr="00DC7CEB" w:rsidRDefault="00DC7CEB" w:rsidP="00000B8D">
            <w:pPr>
              <w:jc w:val="center"/>
              <w:rPr>
                <w:sz w:val="28"/>
              </w:rPr>
            </w:pPr>
            <w:r w:rsidRPr="00DC7CEB">
              <w:rPr>
                <w:sz w:val="28"/>
              </w:rPr>
              <w:t>92,6</w:t>
            </w:r>
          </w:p>
        </w:tc>
        <w:tc>
          <w:tcPr>
            <w:tcW w:w="1873" w:type="dxa"/>
            <w:gridSpan w:val="2"/>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pStyle w:val="a9"/>
              <w:rPr>
                <w:sz w:val="28"/>
                <w:szCs w:val="22"/>
                <w:lang w:bidi="ru-RU"/>
              </w:rPr>
            </w:pPr>
            <w:r w:rsidRPr="00DC7CEB">
              <w:rPr>
                <w:sz w:val="28"/>
                <w:szCs w:val="22"/>
                <w:lang w:bidi="ru-RU"/>
              </w:rPr>
              <w:t>Филатова Н.В.</w:t>
            </w:r>
          </w:p>
          <w:p w:rsidR="00DC7CEB" w:rsidRPr="00DC7CEB" w:rsidRDefault="00DC7CEB" w:rsidP="00000B8D">
            <w:pPr>
              <w:jc w:val="center"/>
              <w:rPr>
                <w:sz w:val="28"/>
              </w:rPr>
            </w:pPr>
          </w:p>
        </w:tc>
        <w:tc>
          <w:tcPr>
            <w:tcW w:w="2262" w:type="dxa"/>
          </w:tcPr>
          <w:p w:rsidR="00DC7CEB" w:rsidRPr="00DC7CEB" w:rsidRDefault="00DC7CEB" w:rsidP="00000B8D">
            <w:pPr>
              <w:jc w:val="center"/>
              <w:rPr>
                <w:sz w:val="28"/>
              </w:rPr>
            </w:pPr>
            <w:r w:rsidRPr="00DC7CEB">
              <w:rPr>
                <w:sz w:val="28"/>
              </w:rPr>
              <w:t>Английский язык</w:t>
            </w:r>
          </w:p>
        </w:tc>
        <w:tc>
          <w:tcPr>
            <w:tcW w:w="1265" w:type="dxa"/>
            <w:gridSpan w:val="2"/>
          </w:tcPr>
          <w:p w:rsidR="00DC7CEB" w:rsidRPr="00DC7CEB" w:rsidRDefault="00DC7CEB" w:rsidP="00000B8D">
            <w:pPr>
              <w:jc w:val="center"/>
              <w:rPr>
                <w:sz w:val="28"/>
              </w:rPr>
            </w:pPr>
          </w:p>
        </w:tc>
        <w:tc>
          <w:tcPr>
            <w:tcW w:w="1172" w:type="dxa"/>
          </w:tcPr>
          <w:p w:rsidR="00DC7CEB" w:rsidRPr="00DC7CEB" w:rsidRDefault="00DC7CEB" w:rsidP="00000B8D">
            <w:pPr>
              <w:jc w:val="center"/>
              <w:rPr>
                <w:sz w:val="28"/>
              </w:rPr>
            </w:pPr>
          </w:p>
        </w:tc>
        <w:tc>
          <w:tcPr>
            <w:tcW w:w="1264" w:type="dxa"/>
            <w:gridSpan w:val="3"/>
          </w:tcPr>
          <w:p w:rsidR="00DC7CEB" w:rsidRPr="00DC7CEB" w:rsidRDefault="00DC7CEB" w:rsidP="00000B8D">
            <w:pPr>
              <w:jc w:val="center"/>
              <w:rPr>
                <w:sz w:val="28"/>
              </w:rPr>
            </w:pPr>
            <w:r w:rsidRPr="00DC7CEB">
              <w:rPr>
                <w:sz w:val="28"/>
              </w:rPr>
              <w:t>89.078</w:t>
            </w:r>
          </w:p>
        </w:tc>
        <w:tc>
          <w:tcPr>
            <w:tcW w:w="1820" w:type="dxa"/>
          </w:tcPr>
          <w:p w:rsidR="00DC7CEB" w:rsidRPr="00DC7CEB" w:rsidRDefault="00DC7CEB" w:rsidP="00000B8D">
            <w:pPr>
              <w:jc w:val="center"/>
              <w:rPr>
                <w:sz w:val="28"/>
              </w:rPr>
            </w:pPr>
            <w:r w:rsidRPr="00DC7CEB">
              <w:rPr>
                <w:sz w:val="28"/>
              </w:rPr>
              <w:t>Лепешкина Е.Г., Сугробова Н.В.</w:t>
            </w:r>
          </w:p>
        </w:tc>
      </w:tr>
      <w:tr w:rsidR="00DC7CEB" w:rsidRPr="00DC7CEB" w:rsidTr="00000B8D">
        <w:tc>
          <w:tcPr>
            <w:tcW w:w="1562" w:type="dxa"/>
          </w:tcPr>
          <w:p w:rsidR="00DC7CEB" w:rsidRPr="00DC7CEB" w:rsidRDefault="00DC7CEB" w:rsidP="00000B8D">
            <w:pPr>
              <w:rPr>
                <w:sz w:val="28"/>
              </w:rPr>
            </w:pPr>
            <w:r w:rsidRPr="00DC7CEB">
              <w:rPr>
                <w:sz w:val="28"/>
              </w:rPr>
              <w:t>Семенова К.И.</w:t>
            </w:r>
          </w:p>
        </w:tc>
        <w:tc>
          <w:tcPr>
            <w:tcW w:w="2262" w:type="dxa"/>
          </w:tcPr>
          <w:p w:rsidR="00DC7CEB" w:rsidRPr="00DC7CEB" w:rsidRDefault="00DC7CEB" w:rsidP="00000B8D">
            <w:pPr>
              <w:jc w:val="center"/>
              <w:rPr>
                <w:sz w:val="28"/>
              </w:rPr>
            </w:pPr>
            <w:r w:rsidRPr="00DC7CEB">
              <w:rPr>
                <w:sz w:val="28"/>
              </w:rPr>
              <w:t>Английский язык</w:t>
            </w:r>
          </w:p>
        </w:tc>
        <w:tc>
          <w:tcPr>
            <w:tcW w:w="1265" w:type="dxa"/>
            <w:gridSpan w:val="2"/>
          </w:tcPr>
          <w:p w:rsidR="00DC7CEB" w:rsidRPr="00DC7CEB" w:rsidRDefault="00DC7CEB" w:rsidP="00000B8D">
            <w:pPr>
              <w:jc w:val="center"/>
              <w:rPr>
                <w:sz w:val="28"/>
              </w:rPr>
            </w:pPr>
          </w:p>
        </w:tc>
        <w:tc>
          <w:tcPr>
            <w:tcW w:w="1172" w:type="dxa"/>
          </w:tcPr>
          <w:p w:rsidR="00DC7CEB" w:rsidRPr="00DC7CEB" w:rsidRDefault="00DC7CEB" w:rsidP="00000B8D">
            <w:pPr>
              <w:jc w:val="center"/>
              <w:rPr>
                <w:sz w:val="28"/>
              </w:rPr>
            </w:pPr>
            <w:r w:rsidRPr="00DC7CEB">
              <w:rPr>
                <w:sz w:val="28"/>
              </w:rPr>
              <w:t>91.9%</w:t>
            </w:r>
          </w:p>
        </w:tc>
        <w:tc>
          <w:tcPr>
            <w:tcW w:w="1264" w:type="dxa"/>
            <w:gridSpan w:val="3"/>
          </w:tcPr>
          <w:p w:rsidR="00DC7CEB" w:rsidRPr="00DC7CEB" w:rsidRDefault="00DC7CEB" w:rsidP="00000B8D">
            <w:pPr>
              <w:jc w:val="center"/>
              <w:rPr>
                <w:sz w:val="28"/>
              </w:rPr>
            </w:pPr>
            <w:r w:rsidRPr="00DC7CEB">
              <w:rPr>
                <w:sz w:val="28"/>
              </w:rPr>
              <w:t>82.6%</w:t>
            </w:r>
          </w:p>
        </w:tc>
        <w:tc>
          <w:tcPr>
            <w:tcW w:w="1820" w:type="dxa"/>
          </w:tcPr>
          <w:p w:rsidR="00DC7CEB" w:rsidRPr="00DC7CEB" w:rsidRDefault="00DC7CEB" w:rsidP="00000B8D">
            <w:pPr>
              <w:jc w:val="center"/>
              <w:rPr>
                <w:sz w:val="28"/>
              </w:rPr>
            </w:pPr>
            <w:r w:rsidRPr="00DC7CEB">
              <w:rPr>
                <w:sz w:val="28"/>
              </w:rPr>
              <w:t>Лепешкина Е.Г., Сугробова Н.В.</w:t>
            </w:r>
          </w:p>
        </w:tc>
      </w:tr>
      <w:tr w:rsidR="00DC7CEB" w:rsidRPr="00DC7CEB" w:rsidTr="00000B8D">
        <w:tc>
          <w:tcPr>
            <w:tcW w:w="1562" w:type="dxa"/>
          </w:tcPr>
          <w:p w:rsidR="00DC7CEB" w:rsidRPr="00DC7CEB" w:rsidRDefault="00DC7CEB" w:rsidP="00000B8D">
            <w:pPr>
              <w:spacing w:before="100" w:beforeAutospacing="1" w:after="100" w:afterAutospacing="1"/>
              <w:rPr>
                <w:sz w:val="28"/>
              </w:rPr>
            </w:pPr>
            <w:r w:rsidRPr="00DC7CEB">
              <w:rPr>
                <w:sz w:val="28"/>
              </w:rPr>
              <w:t>Дябкина</w:t>
            </w:r>
          </w:p>
          <w:p w:rsidR="00DC7CEB" w:rsidRPr="00DC7CEB" w:rsidRDefault="00DC7CEB" w:rsidP="00000B8D">
            <w:pPr>
              <w:spacing w:before="100" w:beforeAutospacing="1" w:after="100" w:afterAutospacing="1"/>
              <w:rPr>
                <w:sz w:val="28"/>
              </w:rPr>
            </w:pPr>
            <w:r w:rsidRPr="00DC7CEB">
              <w:rPr>
                <w:sz w:val="28"/>
              </w:rPr>
              <w:t xml:space="preserve">Т.И. </w:t>
            </w:r>
          </w:p>
          <w:p w:rsidR="00DC7CEB" w:rsidRPr="00DC7CEB" w:rsidRDefault="00DC7CEB" w:rsidP="00000B8D">
            <w:pPr>
              <w:rPr>
                <w:sz w:val="28"/>
              </w:rPr>
            </w:pPr>
          </w:p>
        </w:tc>
        <w:tc>
          <w:tcPr>
            <w:tcW w:w="2262" w:type="dxa"/>
          </w:tcPr>
          <w:p w:rsidR="00DC7CEB" w:rsidRPr="00DC7CEB" w:rsidRDefault="00DC7CEB" w:rsidP="00000B8D">
            <w:pPr>
              <w:jc w:val="center"/>
              <w:rPr>
                <w:sz w:val="28"/>
              </w:rPr>
            </w:pPr>
            <w:r w:rsidRPr="00DC7CEB">
              <w:rPr>
                <w:sz w:val="28"/>
              </w:rPr>
              <w:t>Английский язык</w:t>
            </w:r>
          </w:p>
        </w:tc>
        <w:tc>
          <w:tcPr>
            <w:tcW w:w="1265" w:type="dxa"/>
            <w:gridSpan w:val="2"/>
          </w:tcPr>
          <w:p w:rsidR="00DC7CEB" w:rsidRPr="00DC7CEB" w:rsidRDefault="00DC7CEB" w:rsidP="00000B8D">
            <w:pPr>
              <w:jc w:val="center"/>
              <w:rPr>
                <w:sz w:val="28"/>
              </w:rPr>
            </w:pPr>
            <w:r w:rsidRPr="00DC7CEB">
              <w:rPr>
                <w:sz w:val="28"/>
              </w:rPr>
              <w:t>84,2 %</w:t>
            </w:r>
          </w:p>
        </w:tc>
        <w:tc>
          <w:tcPr>
            <w:tcW w:w="1172" w:type="dxa"/>
          </w:tcPr>
          <w:p w:rsidR="00DC7CEB" w:rsidRPr="00DC7CEB" w:rsidRDefault="00DC7CEB" w:rsidP="00000B8D">
            <w:pPr>
              <w:jc w:val="center"/>
              <w:rPr>
                <w:sz w:val="28"/>
              </w:rPr>
            </w:pPr>
            <w:r w:rsidRPr="00DC7CEB">
              <w:rPr>
                <w:sz w:val="28"/>
              </w:rPr>
              <w:t>86,7 %</w:t>
            </w:r>
          </w:p>
        </w:tc>
        <w:tc>
          <w:tcPr>
            <w:tcW w:w="1264" w:type="dxa"/>
            <w:gridSpan w:val="3"/>
          </w:tcPr>
          <w:p w:rsidR="00DC7CEB" w:rsidRPr="00DC7CEB" w:rsidRDefault="00DC7CEB" w:rsidP="00000B8D">
            <w:pPr>
              <w:jc w:val="center"/>
              <w:rPr>
                <w:sz w:val="28"/>
              </w:rPr>
            </w:pPr>
            <w:r w:rsidRPr="00DC7CEB">
              <w:rPr>
                <w:sz w:val="28"/>
              </w:rPr>
              <w:t>90,1 %</w:t>
            </w:r>
          </w:p>
        </w:tc>
        <w:tc>
          <w:tcPr>
            <w:tcW w:w="1820" w:type="dxa"/>
          </w:tcPr>
          <w:p w:rsidR="00DC7CEB" w:rsidRPr="00DC7CEB" w:rsidRDefault="00DC7CEB" w:rsidP="00000B8D">
            <w:pPr>
              <w:jc w:val="center"/>
              <w:rPr>
                <w:sz w:val="28"/>
              </w:rPr>
            </w:pPr>
            <w:r w:rsidRPr="00DC7CEB">
              <w:rPr>
                <w:sz w:val="28"/>
              </w:rPr>
              <w:t>Лепешкина Е.Г., Сугробова Н.В.</w:t>
            </w:r>
          </w:p>
        </w:tc>
      </w:tr>
      <w:tr w:rsidR="00DC7CEB" w:rsidRPr="00DC7CEB" w:rsidTr="00000B8D">
        <w:tc>
          <w:tcPr>
            <w:tcW w:w="1562" w:type="dxa"/>
            <w:tcBorders>
              <w:top w:val="single" w:sz="4" w:space="0" w:color="000000"/>
              <w:left w:val="single" w:sz="4" w:space="0" w:color="000000"/>
              <w:bottom w:val="single" w:sz="4" w:space="0" w:color="000000"/>
              <w:right w:val="single" w:sz="4" w:space="0" w:color="000000"/>
            </w:tcBorders>
            <w:shd w:val="clear" w:color="auto" w:fill="auto"/>
          </w:tcPr>
          <w:p w:rsidR="00DC7CEB" w:rsidRPr="00DC7CEB" w:rsidRDefault="00DC7CEB" w:rsidP="00000B8D">
            <w:pPr>
              <w:spacing w:line="100" w:lineRule="atLeast"/>
              <w:jc w:val="center"/>
              <w:rPr>
                <w:sz w:val="28"/>
              </w:rPr>
            </w:pPr>
            <w:r w:rsidRPr="00DC7CEB">
              <w:rPr>
                <w:sz w:val="28"/>
              </w:rPr>
              <w:t>Калугина Т.</w:t>
            </w:r>
            <w:proofErr w:type="gramStart"/>
            <w:r w:rsidRPr="00DC7CEB">
              <w:rPr>
                <w:sz w:val="28"/>
              </w:rPr>
              <w:t>В</w:t>
            </w:r>
            <w:proofErr w:type="gramEnd"/>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DC7CEB" w:rsidRPr="00DC7CEB" w:rsidRDefault="00DC7CEB" w:rsidP="00000B8D">
            <w:pPr>
              <w:spacing w:line="100" w:lineRule="atLeast"/>
              <w:jc w:val="center"/>
              <w:rPr>
                <w:sz w:val="28"/>
              </w:rPr>
            </w:pPr>
            <w:r w:rsidRPr="00DC7CEB">
              <w:rPr>
                <w:sz w:val="28"/>
              </w:rPr>
              <w:t>Английский язык</w:t>
            </w:r>
          </w:p>
        </w:tc>
        <w:tc>
          <w:tcPr>
            <w:tcW w:w="1265" w:type="dxa"/>
            <w:gridSpan w:val="2"/>
            <w:tcBorders>
              <w:top w:val="single" w:sz="4" w:space="0" w:color="000000"/>
              <w:left w:val="single" w:sz="4" w:space="0" w:color="000000"/>
              <w:bottom w:val="single" w:sz="4" w:space="0" w:color="000000"/>
              <w:right w:val="single" w:sz="4" w:space="0" w:color="000000"/>
            </w:tcBorders>
            <w:shd w:val="clear" w:color="auto" w:fill="auto"/>
          </w:tcPr>
          <w:p w:rsidR="00DC7CEB" w:rsidRPr="00DC7CEB" w:rsidRDefault="00DC7CEB" w:rsidP="00000B8D">
            <w:pPr>
              <w:spacing w:line="100" w:lineRule="atLeast"/>
              <w:jc w:val="center"/>
              <w:rPr>
                <w:sz w:val="28"/>
              </w:rPr>
            </w:pPr>
            <w:r w:rsidRPr="00DC7CEB">
              <w:rPr>
                <w:sz w:val="28"/>
              </w:rPr>
              <w:t>85,03%</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DC7CEB" w:rsidRPr="00DC7CEB" w:rsidRDefault="00DC7CEB" w:rsidP="00000B8D">
            <w:pPr>
              <w:spacing w:line="100" w:lineRule="atLeast"/>
              <w:jc w:val="center"/>
              <w:rPr>
                <w:sz w:val="28"/>
              </w:rPr>
            </w:pPr>
            <w:r w:rsidRPr="00DC7CEB">
              <w:rPr>
                <w:sz w:val="28"/>
              </w:rPr>
              <w:t>81,81%</w:t>
            </w:r>
          </w:p>
        </w:tc>
        <w:tc>
          <w:tcPr>
            <w:tcW w:w="1264" w:type="dxa"/>
            <w:gridSpan w:val="3"/>
            <w:tcBorders>
              <w:top w:val="single" w:sz="4" w:space="0" w:color="000000"/>
              <w:left w:val="single" w:sz="4" w:space="0" w:color="000000"/>
              <w:bottom w:val="single" w:sz="4" w:space="0" w:color="000000"/>
              <w:right w:val="single" w:sz="4" w:space="0" w:color="000000"/>
            </w:tcBorders>
            <w:shd w:val="clear" w:color="auto" w:fill="auto"/>
          </w:tcPr>
          <w:p w:rsidR="00DC7CEB" w:rsidRPr="00DC7CEB" w:rsidRDefault="00DC7CEB" w:rsidP="00000B8D">
            <w:pPr>
              <w:spacing w:line="100" w:lineRule="atLeast"/>
              <w:jc w:val="center"/>
              <w:rPr>
                <w:sz w:val="28"/>
              </w:rPr>
            </w:pPr>
            <w:r w:rsidRPr="00DC7CEB">
              <w:rPr>
                <w:sz w:val="28"/>
              </w:rPr>
              <w:t>92,28%</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DC7CEB" w:rsidRPr="00DC7CEB" w:rsidRDefault="00DC7CEB" w:rsidP="00000B8D">
            <w:pPr>
              <w:spacing w:line="100" w:lineRule="atLeast"/>
              <w:jc w:val="center"/>
              <w:rPr>
                <w:sz w:val="28"/>
              </w:rPr>
            </w:pPr>
            <w:r w:rsidRPr="00DC7CEB">
              <w:rPr>
                <w:sz w:val="28"/>
              </w:rPr>
              <w:t>Лепешкина Е.Г.</w:t>
            </w:r>
          </w:p>
        </w:tc>
      </w:tr>
      <w:tr w:rsidR="00DC7CEB" w:rsidRPr="00DC7CEB" w:rsidTr="00000B8D">
        <w:tc>
          <w:tcPr>
            <w:tcW w:w="1562" w:type="dxa"/>
          </w:tcPr>
          <w:p w:rsidR="00DC7CEB" w:rsidRPr="00DC7CEB" w:rsidRDefault="00DC7CEB" w:rsidP="00000B8D">
            <w:pPr>
              <w:spacing w:before="100" w:beforeAutospacing="1" w:after="100" w:afterAutospacing="1"/>
              <w:rPr>
                <w:sz w:val="28"/>
              </w:rPr>
            </w:pPr>
            <w:r w:rsidRPr="00DC7CEB">
              <w:rPr>
                <w:sz w:val="28"/>
              </w:rPr>
              <w:t>Кузнецова Н.Н.</w:t>
            </w:r>
          </w:p>
        </w:tc>
        <w:tc>
          <w:tcPr>
            <w:tcW w:w="2262" w:type="dxa"/>
          </w:tcPr>
          <w:p w:rsidR="00DC7CEB" w:rsidRPr="00DC7CEB" w:rsidRDefault="00DC7CEB" w:rsidP="00000B8D">
            <w:pPr>
              <w:rPr>
                <w:sz w:val="28"/>
              </w:rPr>
            </w:pPr>
            <w:r w:rsidRPr="00DC7CEB">
              <w:rPr>
                <w:sz w:val="28"/>
              </w:rPr>
              <w:t>алгебра</w:t>
            </w:r>
          </w:p>
        </w:tc>
        <w:tc>
          <w:tcPr>
            <w:tcW w:w="1265" w:type="dxa"/>
            <w:gridSpan w:val="2"/>
          </w:tcPr>
          <w:p w:rsidR="00DC7CEB" w:rsidRPr="00DC7CEB" w:rsidRDefault="00DC7CEB" w:rsidP="00000B8D">
            <w:pPr>
              <w:jc w:val="center"/>
              <w:rPr>
                <w:sz w:val="28"/>
              </w:rPr>
            </w:pPr>
            <w:r w:rsidRPr="00DC7CEB">
              <w:rPr>
                <w:sz w:val="28"/>
              </w:rPr>
              <w:t>48,7</w:t>
            </w:r>
          </w:p>
        </w:tc>
        <w:tc>
          <w:tcPr>
            <w:tcW w:w="1172" w:type="dxa"/>
          </w:tcPr>
          <w:p w:rsidR="00DC7CEB" w:rsidRPr="00DC7CEB" w:rsidRDefault="00DC7CEB" w:rsidP="00000B8D">
            <w:pPr>
              <w:jc w:val="center"/>
              <w:rPr>
                <w:sz w:val="28"/>
              </w:rPr>
            </w:pPr>
            <w:r w:rsidRPr="00DC7CEB">
              <w:rPr>
                <w:sz w:val="28"/>
              </w:rPr>
              <w:t>47</w:t>
            </w:r>
          </w:p>
        </w:tc>
        <w:tc>
          <w:tcPr>
            <w:tcW w:w="1264" w:type="dxa"/>
            <w:gridSpan w:val="3"/>
          </w:tcPr>
          <w:p w:rsidR="00DC7CEB" w:rsidRPr="00DC7CEB" w:rsidRDefault="00DC7CEB" w:rsidP="00000B8D">
            <w:pPr>
              <w:jc w:val="center"/>
              <w:rPr>
                <w:sz w:val="28"/>
              </w:rPr>
            </w:pPr>
            <w:r w:rsidRPr="00DC7CEB">
              <w:rPr>
                <w:sz w:val="28"/>
              </w:rPr>
              <w:t>49,2</w:t>
            </w:r>
          </w:p>
        </w:tc>
        <w:tc>
          <w:tcPr>
            <w:tcW w:w="1820" w:type="dxa"/>
          </w:tcPr>
          <w:p w:rsidR="00DC7CEB" w:rsidRPr="00DC7CEB" w:rsidRDefault="00DC7CEB" w:rsidP="00000B8D">
            <w:pPr>
              <w:tabs>
                <w:tab w:val="left" w:pos="195"/>
              </w:tabs>
              <w:rPr>
                <w:sz w:val="28"/>
              </w:rPr>
            </w:pPr>
            <w:r w:rsidRPr="00DC7CEB">
              <w:rPr>
                <w:sz w:val="28"/>
              </w:rPr>
              <w:t xml:space="preserve">Лепешкина Е.Г. </w:t>
            </w:r>
          </w:p>
        </w:tc>
      </w:tr>
      <w:tr w:rsidR="00DC7CEB" w:rsidRPr="00DC7CEB" w:rsidTr="00000B8D">
        <w:tc>
          <w:tcPr>
            <w:tcW w:w="1562" w:type="dxa"/>
          </w:tcPr>
          <w:p w:rsidR="00DC7CEB" w:rsidRPr="00DC7CEB" w:rsidRDefault="00DC7CEB" w:rsidP="00000B8D">
            <w:pPr>
              <w:spacing w:before="100" w:beforeAutospacing="1" w:after="100" w:afterAutospacing="1"/>
              <w:rPr>
                <w:sz w:val="28"/>
              </w:rPr>
            </w:pPr>
            <w:r w:rsidRPr="00DC7CEB">
              <w:rPr>
                <w:sz w:val="28"/>
              </w:rPr>
              <w:t>Кузнецова Н.Н.</w:t>
            </w:r>
          </w:p>
        </w:tc>
        <w:tc>
          <w:tcPr>
            <w:tcW w:w="2262" w:type="dxa"/>
          </w:tcPr>
          <w:p w:rsidR="00DC7CEB" w:rsidRPr="00DC7CEB" w:rsidRDefault="00DC7CEB" w:rsidP="00000B8D">
            <w:pPr>
              <w:rPr>
                <w:sz w:val="28"/>
              </w:rPr>
            </w:pPr>
            <w:r w:rsidRPr="00DC7CEB">
              <w:rPr>
                <w:sz w:val="28"/>
              </w:rPr>
              <w:t>геометрия</w:t>
            </w:r>
          </w:p>
        </w:tc>
        <w:tc>
          <w:tcPr>
            <w:tcW w:w="1265" w:type="dxa"/>
            <w:gridSpan w:val="2"/>
          </w:tcPr>
          <w:p w:rsidR="00DC7CEB" w:rsidRPr="00DC7CEB" w:rsidRDefault="00DC7CEB" w:rsidP="00000B8D">
            <w:pPr>
              <w:jc w:val="center"/>
              <w:rPr>
                <w:sz w:val="28"/>
              </w:rPr>
            </w:pPr>
            <w:r w:rsidRPr="00DC7CEB">
              <w:rPr>
                <w:sz w:val="28"/>
              </w:rPr>
              <w:t>38,3</w:t>
            </w:r>
          </w:p>
        </w:tc>
        <w:tc>
          <w:tcPr>
            <w:tcW w:w="1172" w:type="dxa"/>
          </w:tcPr>
          <w:p w:rsidR="00DC7CEB" w:rsidRPr="00DC7CEB" w:rsidRDefault="00DC7CEB" w:rsidP="00000B8D">
            <w:pPr>
              <w:jc w:val="center"/>
              <w:rPr>
                <w:sz w:val="28"/>
              </w:rPr>
            </w:pPr>
            <w:r w:rsidRPr="00DC7CEB">
              <w:rPr>
                <w:sz w:val="28"/>
              </w:rPr>
              <w:t>41,5</w:t>
            </w:r>
          </w:p>
        </w:tc>
        <w:tc>
          <w:tcPr>
            <w:tcW w:w="1264" w:type="dxa"/>
            <w:gridSpan w:val="3"/>
          </w:tcPr>
          <w:p w:rsidR="00DC7CEB" w:rsidRPr="00DC7CEB" w:rsidRDefault="00DC7CEB" w:rsidP="00000B8D">
            <w:pPr>
              <w:jc w:val="center"/>
              <w:rPr>
                <w:sz w:val="28"/>
              </w:rPr>
            </w:pPr>
            <w:r w:rsidRPr="00DC7CEB">
              <w:rPr>
                <w:sz w:val="28"/>
              </w:rPr>
              <w:t>43,4</w:t>
            </w:r>
          </w:p>
        </w:tc>
        <w:tc>
          <w:tcPr>
            <w:tcW w:w="1820" w:type="dxa"/>
          </w:tcPr>
          <w:p w:rsidR="00DC7CEB" w:rsidRPr="00DC7CEB" w:rsidRDefault="00DC7CEB" w:rsidP="00000B8D">
            <w:pPr>
              <w:tabs>
                <w:tab w:val="left" w:pos="195"/>
              </w:tabs>
              <w:rPr>
                <w:sz w:val="28"/>
              </w:rPr>
            </w:pPr>
            <w:r w:rsidRPr="00DC7CEB">
              <w:rPr>
                <w:sz w:val="28"/>
              </w:rPr>
              <w:t xml:space="preserve">Лепешкина Е.Г. </w:t>
            </w:r>
          </w:p>
        </w:tc>
      </w:tr>
      <w:tr w:rsidR="00DC7CEB" w:rsidRPr="00DC7CEB" w:rsidTr="00000B8D">
        <w:tc>
          <w:tcPr>
            <w:tcW w:w="1562" w:type="dxa"/>
          </w:tcPr>
          <w:p w:rsidR="00DC7CEB" w:rsidRPr="00DC7CEB" w:rsidRDefault="00DC7CEB" w:rsidP="00000B8D">
            <w:pPr>
              <w:jc w:val="center"/>
              <w:rPr>
                <w:sz w:val="28"/>
              </w:rPr>
            </w:pPr>
            <w:r w:rsidRPr="00DC7CEB">
              <w:rPr>
                <w:sz w:val="28"/>
              </w:rPr>
              <w:t>Макарова Г.С.</w:t>
            </w:r>
          </w:p>
        </w:tc>
        <w:tc>
          <w:tcPr>
            <w:tcW w:w="2262" w:type="dxa"/>
          </w:tcPr>
          <w:p w:rsidR="00DC7CEB" w:rsidRPr="00DC7CEB" w:rsidRDefault="00DC7CEB" w:rsidP="00000B8D">
            <w:pPr>
              <w:rPr>
                <w:sz w:val="28"/>
              </w:rPr>
            </w:pPr>
            <w:r w:rsidRPr="00DC7CEB">
              <w:rPr>
                <w:sz w:val="28"/>
              </w:rPr>
              <w:t>Алгебра</w:t>
            </w:r>
          </w:p>
        </w:tc>
        <w:tc>
          <w:tcPr>
            <w:tcW w:w="1265" w:type="dxa"/>
            <w:gridSpan w:val="2"/>
          </w:tcPr>
          <w:p w:rsidR="00DC7CEB" w:rsidRPr="00DC7CEB" w:rsidRDefault="00DC7CEB" w:rsidP="00000B8D">
            <w:pPr>
              <w:jc w:val="center"/>
              <w:rPr>
                <w:sz w:val="28"/>
              </w:rPr>
            </w:pPr>
            <w:r w:rsidRPr="00DC7CEB">
              <w:rPr>
                <w:sz w:val="28"/>
              </w:rPr>
              <w:t>73,03%</w:t>
            </w:r>
          </w:p>
        </w:tc>
        <w:tc>
          <w:tcPr>
            <w:tcW w:w="1172" w:type="dxa"/>
          </w:tcPr>
          <w:p w:rsidR="00DC7CEB" w:rsidRPr="00DC7CEB" w:rsidRDefault="00DC7CEB" w:rsidP="00000B8D">
            <w:pPr>
              <w:jc w:val="center"/>
              <w:rPr>
                <w:sz w:val="28"/>
              </w:rPr>
            </w:pPr>
            <w:r w:rsidRPr="00DC7CEB">
              <w:rPr>
                <w:sz w:val="28"/>
              </w:rPr>
              <w:t>60,28%</w:t>
            </w:r>
          </w:p>
        </w:tc>
        <w:tc>
          <w:tcPr>
            <w:tcW w:w="1264" w:type="dxa"/>
            <w:gridSpan w:val="3"/>
          </w:tcPr>
          <w:p w:rsidR="00DC7CEB" w:rsidRPr="00DC7CEB" w:rsidRDefault="00DC7CEB" w:rsidP="00000B8D">
            <w:pPr>
              <w:jc w:val="center"/>
              <w:rPr>
                <w:sz w:val="28"/>
              </w:rPr>
            </w:pPr>
            <w:r w:rsidRPr="00DC7CEB">
              <w:rPr>
                <w:sz w:val="28"/>
              </w:rPr>
              <w:t>60,97%</w:t>
            </w:r>
          </w:p>
        </w:tc>
        <w:tc>
          <w:tcPr>
            <w:tcW w:w="1820" w:type="dxa"/>
          </w:tcPr>
          <w:p w:rsidR="00DC7CEB" w:rsidRPr="00DC7CEB" w:rsidRDefault="00DC7CEB" w:rsidP="00000B8D">
            <w:pPr>
              <w:tabs>
                <w:tab w:val="left" w:pos="195"/>
              </w:tabs>
              <w:rPr>
                <w:sz w:val="28"/>
              </w:rPr>
            </w:pPr>
            <w:r w:rsidRPr="00DC7CEB">
              <w:rPr>
                <w:sz w:val="28"/>
              </w:rPr>
              <w:tab/>
              <w:t xml:space="preserve">Лепешкина Е.Г. </w:t>
            </w:r>
          </w:p>
          <w:p w:rsidR="00DC7CEB" w:rsidRPr="00DC7CEB" w:rsidRDefault="00DC7CEB" w:rsidP="00000B8D">
            <w:pPr>
              <w:tabs>
                <w:tab w:val="left" w:pos="195"/>
              </w:tabs>
              <w:rPr>
                <w:sz w:val="28"/>
              </w:rPr>
            </w:pPr>
            <w:r w:rsidRPr="00DC7CEB">
              <w:rPr>
                <w:sz w:val="28"/>
              </w:rPr>
              <w:t>Сугробова Н.В.</w:t>
            </w:r>
          </w:p>
        </w:tc>
      </w:tr>
      <w:tr w:rsidR="00DC7CEB" w:rsidRPr="00DC7CEB" w:rsidTr="00000B8D">
        <w:tc>
          <w:tcPr>
            <w:tcW w:w="1562" w:type="dxa"/>
          </w:tcPr>
          <w:p w:rsidR="00DC7CEB" w:rsidRPr="00DC7CEB" w:rsidRDefault="00DC7CEB" w:rsidP="00000B8D">
            <w:pPr>
              <w:rPr>
                <w:sz w:val="28"/>
              </w:rPr>
            </w:pPr>
            <w:r w:rsidRPr="00DC7CEB">
              <w:rPr>
                <w:sz w:val="28"/>
              </w:rPr>
              <w:t>Макарова Г.С.</w:t>
            </w:r>
          </w:p>
        </w:tc>
        <w:tc>
          <w:tcPr>
            <w:tcW w:w="2262" w:type="dxa"/>
          </w:tcPr>
          <w:p w:rsidR="00DC7CEB" w:rsidRPr="00DC7CEB" w:rsidRDefault="00DC7CEB" w:rsidP="00000B8D">
            <w:pPr>
              <w:rPr>
                <w:sz w:val="28"/>
              </w:rPr>
            </w:pPr>
            <w:r w:rsidRPr="00DC7CEB">
              <w:rPr>
                <w:sz w:val="28"/>
              </w:rPr>
              <w:t>Геометрия</w:t>
            </w:r>
          </w:p>
        </w:tc>
        <w:tc>
          <w:tcPr>
            <w:tcW w:w="1265" w:type="dxa"/>
            <w:gridSpan w:val="2"/>
          </w:tcPr>
          <w:p w:rsidR="00DC7CEB" w:rsidRPr="00DC7CEB" w:rsidRDefault="00DC7CEB" w:rsidP="00000B8D">
            <w:pPr>
              <w:jc w:val="center"/>
              <w:rPr>
                <w:sz w:val="28"/>
              </w:rPr>
            </w:pPr>
            <w:r w:rsidRPr="00DC7CEB">
              <w:rPr>
                <w:sz w:val="28"/>
              </w:rPr>
              <w:t>77,32%</w:t>
            </w:r>
          </w:p>
        </w:tc>
        <w:tc>
          <w:tcPr>
            <w:tcW w:w="1172" w:type="dxa"/>
          </w:tcPr>
          <w:p w:rsidR="00DC7CEB" w:rsidRPr="00DC7CEB" w:rsidRDefault="00DC7CEB" w:rsidP="00000B8D">
            <w:pPr>
              <w:jc w:val="center"/>
              <w:rPr>
                <w:sz w:val="28"/>
              </w:rPr>
            </w:pPr>
            <w:r w:rsidRPr="00DC7CEB">
              <w:rPr>
                <w:sz w:val="28"/>
              </w:rPr>
              <w:t>63,3%</w:t>
            </w:r>
          </w:p>
        </w:tc>
        <w:tc>
          <w:tcPr>
            <w:tcW w:w="1264" w:type="dxa"/>
            <w:gridSpan w:val="3"/>
          </w:tcPr>
          <w:p w:rsidR="00DC7CEB" w:rsidRPr="00DC7CEB" w:rsidRDefault="00DC7CEB" w:rsidP="00000B8D">
            <w:pPr>
              <w:jc w:val="center"/>
              <w:rPr>
                <w:sz w:val="28"/>
              </w:rPr>
            </w:pPr>
            <w:r w:rsidRPr="00DC7CEB">
              <w:rPr>
                <w:sz w:val="28"/>
              </w:rPr>
              <w:t>63,6%</w:t>
            </w:r>
          </w:p>
        </w:tc>
        <w:tc>
          <w:tcPr>
            <w:tcW w:w="1820" w:type="dxa"/>
          </w:tcPr>
          <w:p w:rsidR="00DC7CEB" w:rsidRPr="00DC7CEB" w:rsidRDefault="00DC7CEB" w:rsidP="00000B8D">
            <w:pPr>
              <w:tabs>
                <w:tab w:val="left" w:pos="195"/>
              </w:tabs>
              <w:rPr>
                <w:sz w:val="28"/>
              </w:rPr>
            </w:pPr>
            <w:r w:rsidRPr="00DC7CEB">
              <w:rPr>
                <w:sz w:val="28"/>
              </w:rPr>
              <w:t xml:space="preserve">Лепешкина Е.Г. </w:t>
            </w:r>
          </w:p>
          <w:p w:rsidR="00DC7CEB" w:rsidRPr="00DC7CEB" w:rsidRDefault="00DC7CEB" w:rsidP="00000B8D">
            <w:pPr>
              <w:jc w:val="center"/>
              <w:rPr>
                <w:sz w:val="28"/>
              </w:rPr>
            </w:pPr>
            <w:r w:rsidRPr="00DC7CEB">
              <w:rPr>
                <w:sz w:val="28"/>
              </w:rPr>
              <w:t>Сугробова Н.В.</w:t>
            </w:r>
          </w:p>
        </w:tc>
      </w:tr>
      <w:tr w:rsidR="00DC7CEB" w:rsidRPr="00DC7CEB" w:rsidTr="00000B8D">
        <w:tc>
          <w:tcPr>
            <w:tcW w:w="1562" w:type="dxa"/>
          </w:tcPr>
          <w:p w:rsidR="00DC7CEB" w:rsidRPr="00DC7CEB" w:rsidRDefault="00DC7CEB" w:rsidP="00000B8D">
            <w:pPr>
              <w:rPr>
                <w:sz w:val="28"/>
              </w:rPr>
            </w:pPr>
            <w:r w:rsidRPr="00DC7CEB">
              <w:rPr>
                <w:sz w:val="28"/>
              </w:rPr>
              <w:t>Романова И.А.</w:t>
            </w:r>
          </w:p>
        </w:tc>
        <w:tc>
          <w:tcPr>
            <w:tcW w:w="2262" w:type="dxa"/>
          </w:tcPr>
          <w:p w:rsidR="00DC7CEB" w:rsidRPr="00DC7CEB" w:rsidRDefault="00DC7CEB" w:rsidP="00000B8D">
            <w:pPr>
              <w:rPr>
                <w:sz w:val="28"/>
              </w:rPr>
            </w:pPr>
            <w:r w:rsidRPr="00DC7CEB">
              <w:rPr>
                <w:sz w:val="28"/>
              </w:rPr>
              <w:t>Алгебра</w:t>
            </w:r>
          </w:p>
        </w:tc>
        <w:tc>
          <w:tcPr>
            <w:tcW w:w="1265" w:type="dxa"/>
            <w:gridSpan w:val="2"/>
          </w:tcPr>
          <w:p w:rsidR="00DC7CEB" w:rsidRPr="00DC7CEB" w:rsidRDefault="00DC7CEB" w:rsidP="00000B8D">
            <w:pPr>
              <w:jc w:val="center"/>
              <w:rPr>
                <w:sz w:val="28"/>
              </w:rPr>
            </w:pPr>
            <w:r w:rsidRPr="00DC7CEB">
              <w:rPr>
                <w:sz w:val="28"/>
              </w:rPr>
              <w:t>40,82</w:t>
            </w:r>
          </w:p>
        </w:tc>
        <w:tc>
          <w:tcPr>
            <w:tcW w:w="1172" w:type="dxa"/>
          </w:tcPr>
          <w:p w:rsidR="00DC7CEB" w:rsidRPr="00DC7CEB" w:rsidRDefault="00DC7CEB" w:rsidP="00000B8D">
            <w:pPr>
              <w:jc w:val="center"/>
              <w:rPr>
                <w:sz w:val="28"/>
              </w:rPr>
            </w:pPr>
            <w:r w:rsidRPr="00DC7CEB">
              <w:rPr>
                <w:sz w:val="28"/>
              </w:rPr>
              <w:t>42,3</w:t>
            </w:r>
          </w:p>
        </w:tc>
        <w:tc>
          <w:tcPr>
            <w:tcW w:w="1264" w:type="dxa"/>
            <w:gridSpan w:val="3"/>
          </w:tcPr>
          <w:p w:rsidR="00DC7CEB" w:rsidRPr="00DC7CEB" w:rsidRDefault="00DC7CEB" w:rsidP="00000B8D">
            <w:pPr>
              <w:jc w:val="center"/>
              <w:rPr>
                <w:sz w:val="28"/>
              </w:rPr>
            </w:pPr>
            <w:r w:rsidRPr="00DC7CEB">
              <w:rPr>
                <w:sz w:val="28"/>
              </w:rPr>
              <w:t>60,87</w:t>
            </w:r>
          </w:p>
        </w:tc>
        <w:tc>
          <w:tcPr>
            <w:tcW w:w="1820" w:type="dxa"/>
          </w:tcPr>
          <w:p w:rsidR="00DC7CEB" w:rsidRPr="00DC7CEB" w:rsidRDefault="00DC7CEB" w:rsidP="00000B8D">
            <w:pPr>
              <w:rPr>
                <w:sz w:val="28"/>
              </w:rPr>
            </w:pPr>
            <w:r w:rsidRPr="00DC7CEB">
              <w:rPr>
                <w:sz w:val="28"/>
              </w:rPr>
              <w:t xml:space="preserve">Лепешкина Е.Г. </w:t>
            </w:r>
          </w:p>
        </w:tc>
      </w:tr>
      <w:tr w:rsidR="00DC7CEB" w:rsidRPr="00DC7CEB" w:rsidTr="00000B8D">
        <w:tc>
          <w:tcPr>
            <w:tcW w:w="1562" w:type="dxa"/>
          </w:tcPr>
          <w:p w:rsidR="00DC7CEB" w:rsidRPr="00DC7CEB" w:rsidRDefault="00DC7CEB" w:rsidP="00000B8D">
            <w:pPr>
              <w:rPr>
                <w:sz w:val="28"/>
              </w:rPr>
            </w:pPr>
            <w:r w:rsidRPr="00DC7CEB">
              <w:rPr>
                <w:sz w:val="28"/>
              </w:rPr>
              <w:t>Романова И.А.</w:t>
            </w:r>
          </w:p>
        </w:tc>
        <w:tc>
          <w:tcPr>
            <w:tcW w:w="2262" w:type="dxa"/>
          </w:tcPr>
          <w:p w:rsidR="00DC7CEB" w:rsidRPr="00DC7CEB" w:rsidRDefault="00DC7CEB" w:rsidP="00000B8D">
            <w:pPr>
              <w:rPr>
                <w:sz w:val="28"/>
              </w:rPr>
            </w:pPr>
            <w:r w:rsidRPr="00DC7CEB">
              <w:rPr>
                <w:sz w:val="28"/>
              </w:rPr>
              <w:t>Геометрия</w:t>
            </w:r>
          </w:p>
        </w:tc>
        <w:tc>
          <w:tcPr>
            <w:tcW w:w="1265" w:type="dxa"/>
            <w:gridSpan w:val="2"/>
          </w:tcPr>
          <w:p w:rsidR="00DC7CEB" w:rsidRPr="00DC7CEB" w:rsidRDefault="00DC7CEB" w:rsidP="00000B8D">
            <w:pPr>
              <w:jc w:val="center"/>
              <w:rPr>
                <w:sz w:val="28"/>
              </w:rPr>
            </w:pPr>
            <w:r w:rsidRPr="00DC7CEB">
              <w:rPr>
                <w:sz w:val="28"/>
              </w:rPr>
              <w:t>49,2</w:t>
            </w:r>
          </w:p>
        </w:tc>
        <w:tc>
          <w:tcPr>
            <w:tcW w:w="1172" w:type="dxa"/>
          </w:tcPr>
          <w:p w:rsidR="00DC7CEB" w:rsidRPr="00DC7CEB" w:rsidRDefault="00DC7CEB" w:rsidP="00000B8D">
            <w:pPr>
              <w:jc w:val="center"/>
              <w:rPr>
                <w:sz w:val="28"/>
              </w:rPr>
            </w:pPr>
            <w:r w:rsidRPr="00DC7CEB">
              <w:rPr>
                <w:sz w:val="28"/>
              </w:rPr>
              <w:t>39,7</w:t>
            </w:r>
          </w:p>
        </w:tc>
        <w:tc>
          <w:tcPr>
            <w:tcW w:w="1264" w:type="dxa"/>
            <w:gridSpan w:val="3"/>
          </w:tcPr>
          <w:p w:rsidR="00DC7CEB" w:rsidRPr="00DC7CEB" w:rsidRDefault="00DC7CEB" w:rsidP="00000B8D">
            <w:pPr>
              <w:jc w:val="center"/>
              <w:rPr>
                <w:sz w:val="28"/>
              </w:rPr>
            </w:pPr>
            <w:r w:rsidRPr="00DC7CEB">
              <w:rPr>
                <w:sz w:val="28"/>
              </w:rPr>
              <w:t>63,17</w:t>
            </w:r>
          </w:p>
        </w:tc>
        <w:tc>
          <w:tcPr>
            <w:tcW w:w="1820" w:type="dxa"/>
          </w:tcPr>
          <w:p w:rsidR="00DC7CEB" w:rsidRPr="00DC7CEB" w:rsidRDefault="00DC7CEB" w:rsidP="00000B8D">
            <w:pPr>
              <w:rPr>
                <w:sz w:val="28"/>
              </w:rPr>
            </w:pPr>
            <w:r w:rsidRPr="00DC7CEB">
              <w:rPr>
                <w:sz w:val="28"/>
              </w:rPr>
              <w:t xml:space="preserve">Лепешкина Е.Г. </w:t>
            </w:r>
          </w:p>
        </w:tc>
      </w:tr>
      <w:tr w:rsidR="00DC7CEB" w:rsidRPr="00DC7CEB" w:rsidTr="00000B8D">
        <w:tc>
          <w:tcPr>
            <w:tcW w:w="1562" w:type="dxa"/>
          </w:tcPr>
          <w:p w:rsidR="00DC7CEB" w:rsidRPr="00DC7CEB" w:rsidRDefault="00DC7CEB" w:rsidP="00000B8D">
            <w:pPr>
              <w:rPr>
                <w:sz w:val="28"/>
              </w:rPr>
            </w:pPr>
            <w:r w:rsidRPr="00DC7CEB">
              <w:rPr>
                <w:sz w:val="28"/>
              </w:rPr>
              <w:t>Романова И.А.</w:t>
            </w:r>
          </w:p>
        </w:tc>
        <w:tc>
          <w:tcPr>
            <w:tcW w:w="2262" w:type="dxa"/>
          </w:tcPr>
          <w:p w:rsidR="00DC7CEB" w:rsidRPr="00DC7CEB" w:rsidRDefault="00DC7CEB" w:rsidP="00000B8D">
            <w:pPr>
              <w:rPr>
                <w:sz w:val="28"/>
              </w:rPr>
            </w:pPr>
            <w:r w:rsidRPr="00DC7CEB">
              <w:rPr>
                <w:sz w:val="28"/>
              </w:rPr>
              <w:t>математика</w:t>
            </w:r>
          </w:p>
        </w:tc>
        <w:tc>
          <w:tcPr>
            <w:tcW w:w="1265" w:type="dxa"/>
            <w:gridSpan w:val="2"/>
          </w:tcPr>
          <w:p w:rsidR="00DC7CEB" w:rsidRPr="00DC7CEB" w:rsidRDefault="00DC7CEB" w:rsidP="00000B8D">
            <w:pPr>
              <w:jc w:val="center"/>
              <w:rPr>
                <w:sz w:val="28"/>
              </w:rPr>
            </w:pPr>
            <w:r w:rsidRPr="00DC7CEB">
              <w:rPr>
                <w:sz w:val="28"/>
              </w:rPr>
              <w:t>70,3</w:t>
            </w:r>
          </w:p>
        </w:tc>
        <w:tc>
          <w:tcPr>
            <w:tcW w:w="1172" w:type="dxa"/>
          </w:tcPr>
          <w:p w:rsidR="00DC7CEB" w:rsidRPr="00DC7CEB" w:rsidRDefault="00DC7CEB" w:rsidP="00000B8D">
            <w:pPr>
              <w:jc w:val="center"/>
              <w:rPr>
                <w:sz w:val="28"/>
              </w:rPr>
            </w:pPr>
            <w:r w:rsidRPr="00DC7CEB">
              <w:rPr>
                <w:sz w:val="28"/>
              </w:rPr>
              <w:t>50,86</w:t>
            </w:r>
          </w:p>
        </w:tc>
        <w:tc>
          <w:tcPr>
            <w:tcW w:w="1264" w:type="dxa"/>
            <w:gridSpan w:val="3"/>
          </w:tcPr>
          <w:p w:rsidR="00DC7CEB" w:rsidRPr="00DC7CEB" w:rsidRDefault="00DC7CEB" w:rsidP="00000B8D">
            <w:pPr>
              <w:jc w:val="center"/>
              <w:rPr>
                <w:sz w:val="28"/>
              </w:rPr>
            </w:pPr>
            <w:r w:rsidRPr="00DC7CEB">
              <w:rPr>
                <w:sz w:val="28"/>
              </w:rPr>
              <w:t>51,3</w:t>
            </w:r>
          </w:p>
        </w:tc>
        <w:tc>
          <w:tcPr>
            <w:tcW w:w="1820" w:type="dxa"/>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rPr>
                <w:sz w:val="28"/>
              </w:rPr>
            </w:pPr>
            <w:r w:rsidRPr="00DC7CEB">
              <w:rPr>
                <w:sz w:val="28"/>
              </w:rPr>
              <w:t>Голос О.А.</w:t>
            </w:r>
          </w:p>
        </w:tc>
        <w:tc>
          <w:tcPr>
            <w:tcW w:w="2262" w:type="dxa"/>
          </w:tcPr>
          <w:p w:rsidR="00DC7CEB" w:rsidRPr="00DC7CEB" w:rsidRDefault="00DC7CEB" w:rsidP="00000B8D">
            <w:pPr>
              <w:rPr>
                <w:sz w:val="28"/>
              </w:rPr>
            </w:pPr>
            <w:r w:rsidRPr="00DC7CEB">
              <w:rPr>
                <w:sz w:val="28"/>
              </w:rPr>
              <w:t>Алгебра</w:t>
            </w:r>
          </w:p>
        </w:tc>
        <w:tc>
          <w:tcPr>
            <w:tcW w:w="1265" w:type="dxa"/>
            <w:gridSpan w:val="2"/>
          </w:tcPr>
          <w:p w:rsidR="00DC7CEB" w:rsidRPr="00DC7CEB" w:rsidRDefault="00DC7CEB" w:rsidP="00000B8D">
            <w:pPr>
              <w:jc w:val="center"/>
              <w:rPr>
                <w:sz w:val="28"/>
              </w:rPr>
            </w:pPr>
          </w:p>
        </w:tc>
        <w:tc>
          <w:tcPr>
            <w:tcW w:w="1172" w:type="dxa"/>
          </w:tcPr>
          <w:p w:rsidR="00DC7CEB" w:rsidRPr="00DC7CEB" w:rsidRDefault="00DC7CEB" w:rsidP="00000B8D">
            <w:pPr>
              <w:jc w:val="center"/>
              <w:rPr>
                <w:sz w:val="28"/>
              </w:rPr>
            </w:pPr>
            <w:r w:rsidRPr="00DC7CEB">
              <w:rPr>
                <w:sz w:val="28"/>
              </w:rPr>
              <w:t>44</w:t>
            </w:r>
          </w:p>
        </w:tc>
        <w:tc>
          <w:tcPr>
            <w:tcW w:w="1264" w:type="dxa"/>
            <w:gridSpan w:val="3"/>
          </w:tcPr>
          <w:p w:rsidR="00DC7CEB" w:rsidRPr="00DC7CEB" w:rsidRDefault="00DC7CEB" w:rsidP="00000B8D">
            <w:pPr>
              <w:jc w:val="center"/>
              <w:rPr>
                <w:sz w:val="28"/>
              </w:rPr>
            </w:pPr>
            <w:r w:rsidRPr="00DC7CEB">
              <w:rPr>
                <w:sz w:val="28"/>
              </w:rPr>
              <w:t>47</w:t>
            </w:r>
          </w:p>
        </w:tc>
        <w:tc>
          <w:tcPr>
            <w:tcW w:w="1820" w:type="dxa"/>
          </w:tcPr>
          <w:p w:rsidR="00DC7CEB" w:rsidRPr="00DC7CEB" w:rsidRDefault="00DC7CEB" w:rsidP="00000B8D">
            <w:pPr>
              <w:rPr>
                <w:sz w:val="28"/>
              </w:rPr>
            </w:pPr>
            <w:r w:rsidRPr="00DC7CEB">
              <w:rPr>
                <w:sz w:val="28"/>
              </w:rPr>
              <w:t xml:space="preserve">Лепешкина Е.Г. </w:t>
            </w:r>
          </w:p>
        </w:tc>
      </w:tr>
      <w:tr w:rsidR="00DC7CEB" w:rsidRPr="00DC7CEB" w:rsidTr="00000B8D">
        <w:tc>
          <w:tcPr>
            <w:tcW w:w="1562" w:type="dxa"/>
          </w:tcPr>
          <w:p w:rsidR="00DC7CEB" w:rsidRPr="00DC7CEB" w:rsidRDefault="00DC7CEB" w:rsidP="00000B8D">
            <w:pPr>
              <w:rPr>
                <w:sz w:val="28"/>
              </w:rPr>
            </w:pPr>
            <w:r w:rsidRPr="00DC7CEB">
              <w:rPr>
                <w:sz w:val="28"/>
              </w:rPr>
              <w:t>Голос О.А.</w:t>
            </w:r>
          </w:p>
        </w:tc>
        <w:tc>
          <w:tcPr>
            <w:tcW w:w="2262" w:type="dxa"/>
          </w:tcPr>
          <w:p w:rsidR="00DC7CEB" w:rsidRPr="00DC7CEB" w:rsidRDefault="00DC7CEB" w:rsidP="00000B8D">
            <w:pPr>
              <w:rPr>
                <w:sz w:val="28"/>
              </w:rPr>
            </w:pPr>
            <w:r w:rsidRPr="00DC7CEB">
              <w:rPr>
                <w:sz w:val="28"/>
              </w:rPr>
              <w:t>Геометрия</w:t>
            </w:r>
          </w:p>
        </w:tc>
        <w:tc>
          <w:tcPr>
            <w:tcW w:w="1265" w:type="dxa"/>
            <w:gridSpan w:val="2"/>
          </w:tcPr>
          <w:p w:rsidR="00DC7CEB" w:rsidRPr="00DC7CEB" w:rsidRDefault="00DC7CEB" w:rsidP="00000B8D">
            <w:pPr>
              <w:jc w:val="center"/>
              <w:rPr>
                <w:sz w:val="28"/>
              </w:rPr>
            </w:pPr>
          </w:p>
        </w:tc>
        <w:tc>
          <w:tcPr>
            <w:tcW w:w="1172" w:type="dxa"/>
          </w:tcPr>
          <w:p w:rsidR="00DC7CEB" w:rsidRPr="00DC7CEB" w:rsidRDefault="00DC7CEB" w:rsidP="00000B8D">
            <w:pPr>
              <w:jc w:val="center"/>
              <w:rPr>
                <w:sz w:val="28"/>
              </w:rPr>
            </w:pPr>
            <w:r w:rsidRPr="00DC7CEB">
              <w:rPr>
                <w:sz w:val="28"/>
              </w:rPr>
              <w:t>36</w:t>
            </w:r>
          </w:p>
        </w:tc>
        <w:tc>
          <w:tcPr>
            <w:tcW w:w="1264" w:type="dxa"/>
            <w:gridSpan w:val="3"/>
          </w:tcPr>
          <w:p w:rsidR="00DC7CEB" w:rsidRPr="00DC7CEB" w:rsidRDefault="00DC7CEB" w:rsidP="00000B8D">
            <w:pPr>
              <w:jc w:val="center"/>
              <w:rPr>
                <w:sz w:val="28"/>
              </w:rPr>
            </w:pPr>
            <w:r w:rsidRPr="00DC7CEB">
              <w:rPr>
                <w:sz w:val="28"/>
              </w:rPr>
              <w:t>44,9</w:t>
            </w:r>
          </w:p>
        </w:tc>
        <w:tc>
          <w:tcPr>
            <w:tcW w:w="1820" w:type="dxa"/>
          </w:tcPr>
          <w:p w:rsidR="00DC7CEB" w:rsidRPr="00DC7CEB" w:rsidRDefault="00DC7CEB" w:rsidP="00000B8D">
            <w:pPr>
              <w:rPr>
                <w:sz w:val="28"/>
              </w:rPr>
            </w:pPr>
            <w:r w:rsidRPr="00DC7CEB">
              <w:rPr>
                <w:sz w:val="28"/>
              </w:rPr>
              <w:t xml:space="preserve">Лепешкина </w:t>
            </w:r>
            <w:r w:rsidRPr="00DC7CEB">
              <w:rPr>
                <w:sz w:val="28"/>
              </w:rPr>
              <w:lastRenderedPageBreak/>
              <w:t xml:space="preserve">Е.Г. </w:t>
            </w:r>
          </w:p>
        </w:tc>
      </w:tr>
      <w:tr w:rsidR="00DC7CEB" w:rsidRPr="00DC7CEB" w:rsidTr="00000B8D">
        <w:tc>
          <w:tcPr>
            <w:tcW w:w="1562" w:type="dxa"/>
          </w:tcPr>
          <w:p w:rsidR="00DC7CEB" w:rsidRPr="00DC7CEB" w:rsidRDefault="00DC7CEB" w:rsidP="00000B8D">
            <w:pPr>
              <w:rPr>
                <w:sz w:val="28"/>
              </w:rPr>
            </w:pPr>
            <w:r w:rsidRPr="00DC7CEB">
              <w:rPr>
                <w:sz w:val="28"/>
              </w:rPr>
              <w:lastRenderedPageBreak/>
              <w:t>Голос О.А.</w:t>
            </w:r>
          </w:p>
        </w:tc>
        <w:tc>
          <w:tcPr>
            <w:tcW w:w="2262" w:type="dxa"/>
          </w:tcPr>
          <w:p w:rsidR="00DC7CEB" w:rsidRPr="00DC7CEB" w:rsidRDefault="00DC7CEB" w:rsidP="00000B8D">
            <w:pPr>
              <w:rPr>
                <w:sz w:val="28"/>
              </w:rPr>
            </w:pPr>
            <w:r w:rsidRPr="00DC7CEB">
              <w:rPr>
                <w:sz w:val="28"/>
              </w:rPr>
              <w:t>математика</w:t>
            </w:r>
          </w:p>
        </w:tc>
        <w:tc>
          <w:tcPr>
            <w:tcW w:w="1265" w:type="dxa"/>
            <w:gridSpan w:val="2"/>
          </w:tcPr>
          <w:p w:rsidR="00DC7CEB" w:rsidRPr="00DC7CEB" w:rsidRDefault="00DC7CEB" w:rsidP="00000B8D">
            <w:pPr>
              <w:jc w:val="center"/>
              <w:rPr>
                <w:sz w:val="28"/>
              </w:rPr>
            </w:pPr>
          </w:p>
        </w:tc>
        <w:tc>
          <w:tcPr>
            <w:tcW w:w="1172" w:type="dxa"/>
          </w:tcPr>
          <w:p w:rsidR="00DC7CEB" w:rsidRPr="00DC7CEB" w:rsidRDefault="00DC7CEB" w:rsidP="00000B8D">
            <w:pPr>
              <w:jc w:val="center"/>
              <w:rPr>
                <w:sz w:val="28"/>
              </w:rPr>
            </w:pPr>
            <w:r w:rsidRPr="00DC7CEB">
              <w:rPr>
                <w:sz w:val="28"/>
              </w:rPr>
              <w:t>53,4</w:t>
            </w:r>
          </w:p>
        </w:tc>
        <w:tc>
          <w:tcPr>
            <w:tcW w:w="1264" w:type="dxa"/>
            <w:gridSpan w:val="3"/>
          </w:tcPr>
          <w:p w:rsidR="00DC7CEB" w:rsidRPr="00DC7CEB" w:rsidRDefault="00DC7CEB" w:rsidP="00000B8D">
            <w:pPr>
              <w:jc w:val="center"/>
              <w:rPr>
                <w:sz w:val="28"/>
              </w:rPr>
            </w:pPr>
            <w:r w:rsidRPr="00DC7CEB">
              <w:rPr>
                <w:sz w:val="28"/>
              </w:rPr>
              <w:t>62,5</w:t>
            </w:r>
          </w:p>
        </w:tc>
        <w:tc>
          <w:tcPr>
            <w:tcW w:w="1820" w:type="dxa"/>
          </w:tcPr>
          <w:p w:rsidR="00DC7CEB" w:rsidRPr="00DC7CEB" w:rsidRDefault="00DC7CEB" w:rsidP="00000B8D">
            <w:pPr>
              <w:rPr>
                <w:sz w:val="28"/>
              </w:rPr>
            </w:pPr>
            <w:r w:rsidRPr="00DC7CEB">
              <w:rPr>
                <w:sz w:val="28"/>
              </w:rPr>
              <w:t>Лепешкина Е.Г.</w:t>
            </w:r>
          </w:p>
        </w:tc>
      </w:tr>
      <w:tr w:rsidR="00DC7CEB" w:rsidRPr="00DC7CEB" w:rsidTr="00000B8D">
        <w:tc>
          <w:tcPr>
            <w:tcW w:w="1562" w:type="dxa"/>
          </w:tcPr>
          <w:p w:rsidR="00DC7CEB" w:rsidRPr="00DC7CEB" w:rsidRDefault="00DC7CEB" w:rsidP="00000B8D">
            <w:pPr>
              <w:rPr>
                <w:sz w:val="28"/>
              </w:rPr>
            </w:pPr>
            <w:r w:rsidRPr="00DC7CEB">
              <w:rPr>
                <w:sz w:val="28"/>
              </w:rPr>
              <w:t>Степанец О.И.</w:t>
            </w:r>
          </w:p>
        </w:tc>
        <w:tc>
          <w:tcPr>
            <w:tcW w:w="2262" w:type="dxa"/>
          </w:tcPr>
          <w:p w:rsidR="00DC7CEB" w:rsidRPr="00DC7CEB" w:rsidRDefault="00DC7CEB" w:rsidP="00000B8D">
            <w:pPr>
              <w:rPr>
                <w:sz w:val="28"/>
              </w:rPr>
            </w:pPr>
            <w:r w:rsidRPr="00DC7CEB">
              <w:rPr>
                <w:sz w:val="28"/>
              </w:rPr>
              <w:t>информатика</w:t>
            </w:r>
          </w:p>
        </w:tc>
        <w:tc>
          <w:tcPr>
            <w:tcW w:w="1265" w:type="dxa"/>
            <w:gridSpan w:val="2"/>
          </w:tcPr>
          <w:p w:rsidR="00DC7CEB" w:rsidRPr="00DC7CEB" w:rsidRDefault="00DC7CEB" w:rsidP="00000B8D">
            <w:pPr>
              <w:jc w:val="center"/>
              <w:rPr>
                <w:sz w:val="28"/>
              </w:rPr>
            </w:pPr>
            <w:r w:rsidRPr="00DC7CEB">
              <w:rPr>
                <w:sz w:val="28"/>
              </w:rPr>
              <w:t>95,4</w:t>
            </w:r>
          </w:p>
        </w:tc>
        <w:tc>
          <w:tcPr>
            <w:tcW w:w="1172" w:type="dxa"/>
          </w:tcPr>
          <w:p w:rsidR="00DC7CEB" w:rsidRPr="00DC7CEB" w:rsidRDefault="00DC7CEB" w:rsidP="00000B8D">
            <w:pPr>
              <w:jc w:val="center"/>
              <w:rPr>
                <w:sz w:val="28"/>
              </w:rPr>
            </w:pPr>
            <w:r w:rsidRPr="00DC7CEB">
              <w:rPr>
                <w:sz w:val="28"/>
              </w:rPr>
              <w:t>90,3</w:t>
            </w:r>
          </w:p>
        </w:tc>
        <w:tc>
          <w:tcPr>
            <w:tcW w:w="1264" w:type="dxa"/>
            <w:gridSpan w:val="3"/>
          </w:tcPr>
          <w:p w:rsidR="00DC7CEB" w:rsidRPr="00DC7CEB" w:rsidRDefault="00DC7CEB" w:rsidP="00000B8D">
            <w:pPr>
              <w:jc w:val="center"/>
              <w:rPr>
                <w:sz w:val="28"/>
              </w:rPr>
            </w:pPr>
            <w:r w:rsidRPr="00DC7CEB">
              <w:rPr>
                <w:sz w:val="28"/>
              </w:rPr>
              <w:t>92,1</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rPr>
                <w:sz w:val="28"/>
              </w:rPr>
            </w:pPr>
            <w:r w:rsidRPr="00DC7CEB">
              <w:rPr>
                <w:sz w:val="28"/>
              </w:rPr>
              <w:t>Романов А.</w:t>
            </w:r>
            <w:proofErr w:type="gramStart"/>
            <w:r w:rsidRPr="00DC7CEB">
              <w:rPr>
                <w:sz w:val="28"/>
              </w:rPr>
              <w:t>Ю</w:t>
            </w:r>
            <w:proofErr w:type="gramEnd"/>
          </w:p>
        </w:tc>
        <w:tc>
          <w:tcPr>
            <w:tcW w:w="2262" w:type="dxa"/>
          </w:tcPr>
          <w:p w:rsidR="00DC7CEB" w:rsidRPr="00DC7CEB" w:rsidRDefault="00DC7CEB" w:rsidP="00000B8D">
            <w:pPr>
              <w:rPr>
                <w:sz w:val="28"/>
              </w:rPr>
            </w:pPr>
            <w:r w:rsidRPr="00DC7CEB">
              <w:rPr>
                <w:sz w:val="28"/>
              </w:rPr>
              <w:t>информатика</w:t>
            </w:r>
          </w:p>
        </w:tc>
        <w:tc>
          <w:tcPr>
            <w:tcW w:w="1265" w:type="dxa"/>
            <w:gridSpan w:val="2"/>
          </w:tcPr>
          <w:p w:rsidR="00DC7CEB" w:rsidRPr="00DC7CEB" w:rsidRDefault="00DC7CEB" w:rsidP="00000B8D">
            <w:pPr>
              <w:jc w:val="center"/>
              <w:rPr>
                <w:sz w:val="28"/>
              </w:rPr>
            </w:pPr>
            <w:r w:rsidRPr="00DC7CEB">
              <w:rPr>
                <w:sz w:val="28"/>
              </w:rPr>
              <w:t>95,3</w:t>
            </w:r>
          </w:p>
        </w:tc>
        <w:tc>
          <w:tcPr>
            <w:tcW w:w="1172" w:type="dxa"/>
          </w:tcPr>
          <w:p w:rsidR="00DC7CEB" w:rsidRPr="00DC7CEB" w:rsidRDefault="00DC7CEB" w:rsidP="00000B8D">
            <w:pPr>
              <w:jc w:val="center"/>
              <w:rPr>
                <w:sz w:val="28"/>
              </w:rPr>
            </w:pPr>
            <w:r w:rsidRPr="00DC7CEB">
              <w:rPr>
                <w:sz w:val="28"/>
              </w:rPr>
              <w:t>98,7</w:t>
            </w:r>
          </w:p>
        </w:tc>
        <w:tc>
          <w:tcPr>
            <w:tcW w:w="1264" w:type="dxa"/>
            <w:gridSpan w:val="3"/>
          </w:tcPr>
          <w:p w:rsidR="00DC7CEB" w:rsidRPr="00DC7CEB" w:rsidRDefault="00DC7CEB" w:rsidP="00000B8D">
            <w:pPr>
              <w:jc w:val="center"/>
              <w:rPr>
                <w:sz w:val="28"/>
              </w:rPr>
            </w:pPr>
            <w:r w:rsidRPr="00DC7CEB">
              <w:rPr>
                <w:sz w:val="28"/>
              </w:rPr>
              <w:t>100</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Якутина Е.А.</w:t>
            </w:r>
          </w:p>
          <w:p w:rsidR="00DC7CEB" w:rsidRPr="00DC7CEB" w:rsidRDefault="00DC7CEB" w:rsidP="00000B8D">
            <w:pPr>
              <w:jc w:val="center"/>
              <w:rPr>
                <w:sz w:val="28"/>
              </w:rPr>
            </w:pPr>
          </w:p>
        </w:tc>
        <w:tc>
          <w:tcPr>
            <w:tcW w:w="2262" w:type="dxa"/>
          </w:tcPr>
          <w:p w:rsidR="00DC7CEB" w:rsidRPr="00DC7CEB" w:rsidRDefault="00DC7CEB" w:rsidP="00000B8D">
            <w:pPr>
              <w:jc w:val="center"/>
              <w:rPr>
                <w:sz w:val="28"/>
              </w:rPr>
            </w:pPr>
            <w:r w:rsidRPr="00DC7CEB">
              <w:rPr>
                <w:sz w:val="28"/>
              </w:rPr>
              <w:t>Русский язык</w:t>
            </w:r>
          </w:p>
        </w:tc>
        <w:tc>
          <w:tcPr>
            <w:tcW w:w="1265" w:type="dxa"/>
            <w:gridSpan w:val="2"/>
          </w:tcPr>
          <w:p w:rsidR="00DC7CEB" w:rsidRPr="00DC7CEB" w:rsidRDefault="00DC7CEB" w:rsidP="00000B8D">
            <w:pPr>
              <w:jc w:val="center"/>
              <w:rPr>
                <w:sz w:val="28"/>
              </w:rPr>
            </w:pPr>
            <w:r w:rsidRPr="00DC7CEB">
              <w:rPr>
                <w:sz w:val="28"/>
              </w:rPr>
              <w:t>71,68%</w:t>
            </w:r>
          </w:p>
        </w:tc>
        <w:tc>
          <w:tcPr>
            <w:tcW w:w="1172" w:type="dxa"/>
          </w:tcPr>
          <w:p w:rsidR="00DC7CEB" w:rsidRPr="00DC7CEB" w:rsidRDefault="00DC7CEB" w:rsidP="00000B8D">
            <w:pPr>
              <w:jc w:val="center"/>
              <w:rPr>
                <w:sz w:val="28"/>
              </w:rPr>
            </w:pPr>
            <w:r w:rsidRPr="00DC7CEB">
              <w:rPr>
                <w:sz w:val="28"/>
              </w:rPr>
              <w:t>66,82%</w:t>
            </w:r>
          </w:p>
        </w:tc>
        <w:tc>
          <w:tcPr>
            <w:tcW w:w="1264" w:type="dxa"/>
            <w:gridSpan w:val="3"/>
          </w:tcPr>
          <w:p w:rsidR="00DC7CEB" w:rsidRPr="00DC7CEB" w:rsidRDefault="00DC7CEB" w:rsidP="00000B8D">
            <w:pPr>
              <w:jc w:val="center"/>
              <w:rPr>
                <w:sz w:val="28"/>
              </w:rPr>
            </w:pPr>
            <w:r w:rsidRPr="00DC7CEB">
              <w:rPr>
                <w:sz w:val="28"/>
              </w:rPr>
              <w:t>76%</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rPr>
                <w:sz w:val="28"/>
              </w:rPr>
            </w:pPr>
            <w:r w:rsidRPr="00DC7CEB">
              <w:rPr>
                <w:sz w:val="28"/>
              </w:rPr>
              <w:t>Якутина Е.А.</w:t>
            </w:r>
          </w:p>
        </w:tc>
        <w:tc>
          <w:tcPr>
            <w:tcW w:w="2262" w:type="dxa"/>
          </w:tcPr>
          <w:p w:rsidR="00DC7CEB" w:rsidRPr="00DC7CEB" w:rsidRDefault="00DC7CEB" w:rsidP="00000B8D">
            <w:pPr>
              <w:jc w:val="center"/>
              <w:rPr>
                <w:sz w:val="28"/>
              </w:rPr>
            </w:pPr>
          </w:p>
          <w:p w:rsidR="00DC7CEB" w:rsidRPr="00DC7CEB" w:rsidRDefault="00DC7CEB" w:rsidP="00000B8D">
            <w:pPr>
              <w:jc w:val="center"/>
              <w:rPr>
                <w:sz w:val="28"/>
              </w:rPr>
            </w:pPr>
            <w:r w:rsidRPr="00DC7CEB">
              <w:rPr>
                <w:sz w:val="28"/>
              </w:rPr>
              <w:t>Литература</w:t>
            </w:r>
          </w:p>
        </w:tc>
        <w:tc>
          <w:tcPr>
            <w:tcW w:w="1265" w:type="dxa"/>
            <w:gridSpan w:val="2"/>
          </w:tcPr>
          <w:p w:rsidR="00DC7CEB" w:rsidRPr="00DC7CEB" w:rsidRDefault="00DC7CEB" w:rsidP="00000B8D">
            <w:pPr>
              <w:jc w:val="center"/>
              <w:rPr>
                <w:sz w:val="28"/>
              </w:rPr>
            </w:pPr>
          </w:p>
          <w:p w:rsidR="00DC7CEB" w:rsidRPr="00DC7CEB" w:rsidRDefault="00DC7CEB" w:rsidP="00000B8D">
            <w:pPr>
              <w:jc w:val="center"/>
              <w:rPr>
                <w:sz w:val="28"/>
              </w:rPr>
            </w:pPr>
            <w:r w:rsidRPr="00DC7CEB">
              <w:rPr>
                <w:sz w:val="28"/>
              </w:rPr>
              <w:t>82,3%</w:t>
            </w:r>
          </w:p>
        </w:tc>
        <w:tc>
          <w:tcPr>
            <w:tcW w:w="1172" w:type="dxa"/>
          </w:tcPr>
          <w:p w:rsidR="00DC7CEB" w:rsidRPr="00DC7CEB" w:rsidRDefault="00DC7CEB" w:rsidP="00000B8D">
            <w:pPr>
              <w:jc w:val="center"/>
              <w:rPr>
                <w:sz w:val="28"/>
              </w:rPr>
            </w:pPr>
          </w:p>
          <w:p w:rsidR="00DC7CEB" w:rsidRPr="00DC7CEB" w:rsidRDefault="00DC7CEB" w:rsidP="00000B8D">
            <w:pPr>
              <w:jc w:val="center"/>
              <w:rPr>
                <w:sz w:val="28"/>
              </w:rPr>
            </w:pPr>
            <w:r w:rsidRPr="00DC7CEB">
              <w:rPr>
                <w:sz w:val="28"/>
              </w:rPr>
              <w:t>82,8%</w:t>
            </w:r>
          </w:p>
        </w:tc>
        <w:tc>
          <w:tcPr>
            <w:tcW w:w="1264" w:type="dxa"/>
            <w:gridSpan w:val="3"/>
          </w:tcPr>
          <w:p w:rsidR="00DC7CEB" w:rsidRPr="00DC7CEB" w:rsidRDefault="00DC7CEB" w:rsidP="00000B8D">
            <w:pPr>
              <w:jc w:val="center"/>
              <w:rPr>
                <w:sz w:val="28"/>
              </w:rPr>
            </w:pPr>
          </w:p>
          <w:p w:rsidR="00DC7CEB" w:rsidRPr="00DC7CEB" w:rsidRDefault="00DC7CEB" w:rsidP="00000B8D">
            <w:pPr>
              <w:jc w:val="center"/>
              <w:rPr>
                <w:sz w:val="28"/>
              </w:rPr>
            </w:pPr>
            <w:r w:rsidRPr="00DC7CEB">
              <w:rPr>
                <w:sz w:val="28"/>
              </w:rPr>
              <w:t>94,37%</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Пимушкина О. О.</w:t>
            </w:r>
          </w:p>
        </w:tc>
        <w:tc>
          <w:tcPr>
            <w:tcW w:w="2262" w:type="dxa"/>
          </w:tcPr>
          <w:p w:rsidR="00DC7CEB" w:rsidRPr="00DC7CEB" w:rsidRDefault="00DC7CEB" w:rsidP="00000B8D">
            <w:pPr>
              <w:jc w:val="center"/>
              <w:rPr>
                <w:sz w:val="28"/>
              </w:rPr>
            </w:pPr>
            <w:r w:rsidRPr="00DC7CEB">
              <w:rPr>
                <w:sz w:val="28"/>
              </w:rPr>
              <w:t>Русский язык</w:t>
            </w:r>
          </w:p>
          <w:p w:rsidR="00DC7CEB" w:rsidRPr="00DC7CEB" w:rsidRDefault="00DC7CEB" w:rsidP="00000B8D">
            <w:pPr>
              <w:jc w:val="center"/>
              <w:rPr>
                <w:sz w:val="28"/>
              </w:rPr>
            </w:pPr>
          </w:p>
        </w:tc>
        <w:tc>
          <w:tcPr>
            <w:tcW w:w="1265" w:type="dxa"/>
            <w:gridSpan w:val="2"/>
          </w:tcPr>
          <w:p w:rsidR="00DC7CEB" w:rsidRPr="00DC7CEB" w:rsidRDefault="00DC7CEB" w:rsidP="00000B8D">
            <w:pPr>
              <w:jc w:val="center"/>
              <w:rPr>
                <w:sz w:val="28"/>
              </w:rPr>
            </w:pPr>
            <w:r w:rsidRPr="00DC7CEB">
              <w:rPr>
                <w:sz w:val="28"/>
              </w:rPr>
              <w:t>-</w:t>
            </w:r>
          </w:p>
        </w:tc>
        <w:tc>
          <w:tcPr>
            <w:tcW w:w="1172" w:type="dxa"/>
          </w:tcPr>
          <w:p w:rsidR="00DC7CEB" w:rsidRPr="00DC7CEB" w:rsidRDefault="00DC7CEB" w:rsidP="00000B8D">
            <w:pPr>
              <w:jc w:val="center"/>
              <w:rPr>
                <w:sz w:val="28"/>
              </w:rPr>
            </w:pPr>
            <w:r w:rsidRPr="00DC7CEB">
              <w:rPr>
                <w:sz w:val="28"/>
              </w:rPr>
              <w:t>78, 98</w:t>
            </w:r>
          </w:p>
        </w:tc>
        <w:tc>
          <w:tcPr>
            <w:tcW w:w="1264" w:type="dxa"/>
            <w:gridSpan w:val="3"/>
          </w:tcPr>
          <w:p w:rsidR="00DC7CEB" w:rsidRPr="00DC7CEB" w:rsidRDefault="00DC7CEB" w:rsidP="00000B8D">
            <w:pPr>
              <w:jc w:val="center"/>
              <w:rPr>
                <w:sz w:val="28"/>
              </w:rPr>
            </w:pPr>
            <w:r w:rsidRPr="00DC7CEB">
              <w:rPr>
                <w:sz w:val="28"/>
              </w:rPr>
              <w:t>79</w:t>
            </w:r>
          </w:p>
        </w:tc>
        <w:tc>
          <w:tcPr>
            <w:tcW w:w="1820" w:type="dxa"/>
          </w:tcPr>
          <w:p w:rsidR="00DC7CEB" w:rsidRPr="00DC7CEB" w:rsidRDefault="00DC7CEB" w:rsidP="00000B8D">
            <w:pPr>
              <w:jc w:val="center"/>
              <w:rPr>
                <w:sz w:val="28"/>
              </w:rPr>
            </w:pPr>
            <w:r w:rsidRPr="00DC7CEB">
              <w:rPr>
                <w:sz w:val="28"/>
              </w:rPr>
              <w:t>Лепешкина Е. Г.</w:t>
            </w:r>
          </w:p>
        </w:tc>
      </w:tr>
      <w:tr w:rsidR="00DC7CEB" w:rsidRPr="00DC7CEB" w:rsidTr="00000B8D">
        <w:tc>
          <w:tcPr>
            <w:tcW w:w="1562" w:type="dxa"/>
          </w:tcPr>
          <w:p w:rsidR="00DC7CEB" w:rsidRPr="00DC7CEB" w:rsidRDefault="00DC7CEB" w:rsidP="00000B8D">
            <w:pPr>
              <w:jc w:val="center"/>
              <w:rPr>
                <w:sz w:val="28"/>
              </w:rPr>
            </w:pPr>
            <w:r w:rsidRPr="00DC7CEB">
              <w:rPr>
                <w:sz w:val="28"/>
              </w:rPr>
              <w:t>Пимушкина О. О.</w:t>
            </w:r>
          </w:p>
        </w:tc>
        <w:tc>
          <w:tcPr>
            <w:tcW w:w="2262" w:type="dxa"/>
          </w:tcPr>
          <w:p w:rsidR="00DC7CEB" w:rsidRPr="00DC7CEB" w:rsidRDefault="00DC7CEB" w:rsidP="00000B8D">
            <w:pPr>
              <w:jc w:val="center"/>
              <w:rPr>
                <w:sz w:val="28"/>
              </w:rPr>
            </w:pPr>
            <w:r w:rsidRPr="00DC7CEB">
              <w:rPr>
                <w:sz w:val="28"/>
              </w:rPr>
              <w:t>Литература</w:t>
            </w:r>
          </w:p>
          <w:p w:rsidR="00DC7CEB" w:rsidRPr="00DC7CEB" w:rsidRDefault="00DC7CEB" w:rsidP="00000B8D">
            <w:pPr>
              <w:jc w:val="center"/>
              <w:rPr>
                <w:sz w:val="28"/>
              </w:rPr>
            </w:pPr>
          </w:p>
        </w:tc>
        <w:tc>
          <w:tcPr>
            <w:tcW w:w="1265" w:type="dxa"/>
            <w:gridSpan w:val="2"/>
          </w:tcPr>
          <w:p w:rsidR="00DC7CEB" w:rsidRPr="00DC7CEB" w:rsidRDefault="00DC7CEB" w:rsidP="00000B8D">
            <w:pPr>
              <w:jc w:val="center"/>
              <w:rPr>
                <w:sz w:val="28"/>
              </w:rPr>
            </w:pPr>
            <w:r w:rsidRPr="00DC7CEB">
              <w:rPr>
                <w:sz w:val="28"/>
              </w:rPr>
              <w:t>-</w:t>
            </w:r>
          </w:p>
        </w:tc>
        <w:tc>
          <w:tcPr>
            <w:tcW w:w="1172" w:type="dxa"/>
          </w:tcPr>
          <w:p w:rsidR="00DC7CEB" w:rsidRPr="00DC7CEB" w:rsidRDefault="00DC7CEB" w:rsidP="00000B8D">
            <w:pPr>
              <w:jc w:val="center"/>
              <w:rPr>
                <w:sz w:val="28"/>
              </w:rPr>
            </w:pPr>
            <w:r w:rsidRPr="00DC7CEB">
              <w:rPr>
                <w:sz w:val="28"/>
              </w:rPr>
              <w:t>64</w:t>
            </w:r>
          </w:p>
        </w:tc>
        <w:tc>
          <w:tcPr>
            <w:tcW w:w="1264" w:type="dxa"/>
            <w:gridSpan w:val="3"/>
          </w:tcPr>
          <w:p w:rsidR="00DC7CEB" w:rsidRPr="00DC7CEB" w:rsidRDefault="00DC7CEB" w:rsidP="00000B8D">
            <w:pPr>
              <w:jc w:val="center"/>
              <w:rPr>
                <w:sz w:val="28"/>
              </w:rPr>
            </w:pPr>
            <w:r w:rsidRPr="00DC7CEB">
              <w:rPr>
                <w:sz w:val="28"/>
              </w:rPr>
              <w:t>90</w:t>
            </w:r>
          </w:p>
        </w:tc>
        <w:tc>
          <w:tcPr>
            <w:tcW w:w="1820" w:type="dxa"/>
          </w:tcPr>
          <w:p w:rsidR="00DC7CEB" w:rsidRPr="00DC7CEB" w:rsidRDefault="00DC7CEB" w:rsidP="00000B8D">
            <w:pPr>
              <w:rPr>
                <w:sz w:val="28"/>
              </w:rPr>
            </w:pPr>
            <w:r w:rsidRPr="00DC7CEB">
              <w:rPr>
                <w:sz w:val="28"/>
              </w:rPr>
              <w:t>Лепешкина Е. Г.</w:t>
            </w:r>
          </w:p>
        </w:tc>
      </w:tr>
      <w:tr w:rsidR="00DC7CEB" w:rsidRPr="00DC7CEB" w:rsidTr="00000B8D">
        <w:tc>
          <w:tcPr>
            <w:tcW w:w="1562" w:type="dxa"/>
          </w:tcPr>
          <w:p w:rsidR="00DC7CEB" w:rsidRPr="00DC7CEB" w:rsidRDefault="00DC7CEB" w:rsidP="00000B8D">
            <w:pPr>
              <w:rPr>
                <w:sz w:val="28"/>
              </w:rPr>
            </w:pPr>
            <w:r w:rsidRPr="00DC7CEB">
              <w:rPr>
                <w:sz w:val="28"/>
              </w:rPr>
              <w:t>Костюнина И.А.</w:t>
            </w:r>
          </w:p>
        </w:tc>
        <w:tc>
          <w:tcPr>
            <w:tcW w:w="2262" w:type="dxa"/>
          </w:tcPr>
          <w:p w:rsidR="00DC7CEB" w:rsidRPr="00DC7CEB" w:rsidRDefault="00DC7CEB" w:rsidP="00000B8D">
            <w:pPr>
              <w:jc w:val="center"/>
              <w:rPr>
                <w:sz w:val="28"/>
              </w:rPr>
            </w:pPr>
            <w:r w:rsidRPr="00DC7CEB">
              <w:rPr>
                <w:sz w:val="28"/>
              </w:rPr>
              <w:t>Русский язык</w:t>
            </w:r>
          </w:p>
          <w:p w:rsidR="00DC7CEB" w:rsidRPr="00DC7CEB" w:rsidRDefault="00DC7CEB" w:rsidP="00000B8D">
            <w:pPr>
              <w:jc w:val="center"/>
              <w:rPr>
                <w:sz w:val="28"/>
              </w:rPr>
            </w:pPr>
          </w:p>
        </w:tc>
        <w:tc>
          <w:tcPr>
            <w:tcW w:w="1265" w:type="dxa"/>
            <w:gridSpan w:val="2"/>
          </w:tcPr>
          <w:p w:rsidR="00DC7CEB" w:rsidRPr="00DC7CEB" w:rsidRDefault="00DC7CEB" w:rsidP="00000B8D">
            <w:pPr>
              <w:jc w:val="center"/>
              <w:rPr>
                <w:sz w:val="28"/>
              </w:rPr>
            </w:pPr>
            <w:r w:rsidRPr="00DC7CEB">
              <w:rPr>
                <w:sz w:val="28"/>
              </w:rPr>
              <w:t>81,1</w:t>
            </w:r>
          </w:p>
        </w:tc>
        <w:tc>
          <w:tcPr>
            <w:tcW w:w="1172" w:type="dxa"/>
          </w:tcPr>
          <w:p w:rsidR="00DC7CEB" w:rsidRPr="00DC7CEB" w:rsidRDefault="00DC7CEB" w:rsidP="00000B8D">
            <w:pPr>
              <w:jc w:val="center"/>
              <w:rPr>
                <w:sz w:val="28"/>
              </w:rPr>
            </w:pPr>
            <w:r w:rsidRPr="00DC7CEB">
              <w:rPr>
                <w:sz w:val="28"/>
              </w:rPr>
              <w:t>76,9</w:t>
            </w:r>
          </w:p>
        </w:tc>
        <w:tc>
          <w:tcPr>
            <w:tcW w:w="1264" w:type="dxa"/>
            <w:gridSpan w:val="3"/>
          </w:tcPr>
          <w:p w:rsidR="00DC7CEB" w:rsidRPr="00DC7CEB" w:rsidRDefault="00DC7CEB" w:rsidP="00000B8D">
            <w:pPr>
              <w:jc w:val="center"/>
              <w:rPr>
                <w:sz w:val="28"/>
              </w:rPr>
            </w:pPr>
            <w:r w:rsidRPr="00DC7CEB">
              <w:rPr>
                <w:sz w:val="28"/>
              </w:rPr>
              <w:t>73,3</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rPr>
                <w:sz w:val="28"/>
              </w:rPr>
            </w:pPr>
            <w:r w:rsidRPr="00DC7CEB">
              <w:rPr>
                <w:sz w:val="28"/>
              </w:rPr>
              <w:t>Костюнина И.А.</w:t>
            </w:r>
          </w:p>
        </w:tc>
        <w:tc>
          <w:tcPr>
            <w:tcW w:w="2262" w:type="dxa"/>
          </w:tcPr>
          <w:p w:rsidR="00DC7CEB" w:rsidRPr="00DC7CEB" w:rsidRDefault="00DC7CEB" w:rsidP="00000B8D">
            <w:pPr>
              <w:jc w:val="center"/>
              <w:rPr>
                <w:sz w:val="28"/>
              </w:rPr>
            </w:pPr>
            <w:r w:rsidRPr="00DC7CEB">
              <w:rPr>
                <w:sz w:val="28"/>
              </w:rPr>
              <w:t>Литература</w:t>
            </w:r>
          </w:p>
          <w:p w:rsidR="00DC7CEB" w:rsidRPr="00DC7CEB" w:rsidRDefault="00DC7CEB" w:rsidP="00000B8D">
            <w:pPr>
              <w:jc w:val="center"/>
              <w:rPr>
                <w:sz w:val="28"/>
              </w:rPr>
            </w:pPr>
          </w:p>
        </w:tc>
        <w:tc>
          <w:tcPr>
            <w:tcW w:w="1265" w:type="dxa"/>
            <w:gridSpan w:val="2"/>
          </w:tcPr>
          <w:p w:rsidR="00DC7CEB" w:rsidRPr="00DC7CEB" w:rsidRDefault="00DC7CEB" w:rsidP="00000B8D">
            <w:pPr>
              <w:jc w:val="center"/>
              <w:rPr>
                <w:sz w:val="28"/>
              </w:rPr>
            </w:pPr>
            <w:r w:rsidRPr="00DC7CEB">
              <w:rPr>
                <w:sz w:val="28"/>
              </w:rPr>
              <w:t>86,7</w:t>
            </w:r>
          </w:p>
        </w:tc>
        <w:tc>
          <w:tcPr>
            <w:tcW w:w="1172" w:type="dxa"/>
          </w:tcPr>
          <w:p w:rsidR="00DC7CEB" w:rsidRPr="00DC7CEB" w:rsidRDefault="00DC7CEB" w:rsidP="00000B8D">
            <w:pPr>
              <w:jc w:val="center"/>
              <w:rPr>
                <w:sz w:val="28"/>
              </w:rPr>
            </w:pPr>
            <w:r w:rsidRPr="00DC7CEB">
              <w:rPr>
                <w:sz w:val="28"/>
              </w:rPr>
              <w:t>89,75</w:t>
            </w:r>
          </w:p>
        </w:tc>
        <w:tc>
          <w:tcPr>
            <w:tcW w:w="1264" w:type="dxa"/>
            <w:gridSpan w:val="3"/>
          </w:tcPr>
          <w:p w:rsidR="00DC7CEB" w:rsidRPr="00DC7CEB" w:rsidRDefault="00DC7CEB" w:rsidP="00000B8D">
            <w:pPr>
              <w:jc w:val="center"/>
              <w:rPr>
                <w:sz w:val="28"/>
              </w:rPr>
            </w:pPr>
            <w:r w:rsidRPr="00DC7CEB">
              <w:rPr>
                <w:sz w:val="28"/>
              </w:rPr>
              <w:t>92,51</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rPr>
                <w:sz w:val="28"/>
              </w:rPr>
            </w:pPr>
            <w:r w:rsidRPr="00DC7CEB">
              <w:rPr>
                <w:sz w:val="28"/>
              </w:rPr>
              <w:t>Конышева О.К.</w:t>
            </w:r>
          </w:p>
        </w:tc>
        <w:tc>
          <w:tcPr>
            <w:tcW w:w="2262" w:type="dxa"/>
          </w:tcPr>
          <w:p w:rsidR="00DC7CEB" w:rsidRPr="00DC7CEB" w:rsidRDefault="00DC7CEB" w:rsidP="00000B8D">
            <w:pPr>
              <w:jc w:val="center"/>
              <w:rPr>
                <w:sz w:val="28"/>
              </w:rPr>
            </w:pPr>
            <w:r w:rsidRPr="00DC7CEB">
              <w:rPr>
                <w:sz w:val="28"/>
              </w:rPr>
              <w:t>Русский язык</w:t>
            </w:r>
          </w:p>
          <w:p w:rsidR="00DC7CEB" w:rsidRPr="00DC7CEB" w:rsidRDefault="00DC7CEB" w:rsidP="00000B8D">
            <w:pPr>
              <w:jc w:val="center"/>
              <w:rPr>
                <w:sz w:val="28"/>
              </w:rPr>
            </w:pPr>
          </w:p>
        </w:tc>
        <w:tc>
          <w:tcPr>
            <w:tcW w:w="1265" w:type="dxa"/>
            <w:gridSpan w:val="2"/>
          </w:tcPr>
          <w:p w:rsidR="00DC7CEB" w:rsidRPr="00DC7CEB" w:rsidRDefault="00DC7CEB" w:rsidP="00000B8D">
            <w:pPr>
              <w:jc w:val="center"/>
              <w:rPr>
                <w:sz w:val="28"/>
              </w:rPr>
            </w:pPr>
          </w:p>
        </w:tc>
        <w:tc>
          <w:tcPr>
            <w:tcW w:w="1172" w:type="dxa"/>
          </w:tcPr>
          <w:p w:rsidR="00DC7CEB" w:rsidRPr="00DC7CEB" w:rsidRDefault="00DC7CEB" w:rsidP="00000B8D">
            <w:pPr>
              <w:jc w:val="center"/>
              <w:rPr>
                <w:sz w:val="28"/>
              </w:rPr>
            </w:pPr>
          </w:p>
        </w:tc>
        <w:tc>
          <w:tcPr>
            <w:tcW w:w="1264" w:type="dxa"/>
            <w:gridSpan w:val="3"/>
          </w:tcPr>
          <w:p w:rsidR="00DC7CEB" w:rsidRPr="00DC7CEB" w:rsidRDefault="00DC7CEB" w:rsidP="00000B8D">
            <w:pPr>
              <w:jc w:val="center"/>
              <w:rPr>
                <w:sz w:val="28"/>
              </w:rPr>
            </w:pPr>
            <w:r w:rsidRPr="00DC7CEB">
              <w:rPr>
                <w:sz w:val="28"/>
              </w:rPr>
              <w:t>83,7</w:t>
            </w:r>
          </w:p>
        </w:tc>
        <w:tc>
          <w:tcPr>
            <w:tcW w:w="1820" w:type="dxa"/>
          </w:tcPr>
          <w:p w:rsidR="00DC7CEB" w:rsidRPr="00DC7CEB" w:rsidRDefault="00DC7CEB" w:rsidP="00000B8D">
            <w:pPr>
              <w:rPr>
                <w:sz w:val="28"/>
              </w:rPr>
            </w:pPr>
            <w:r w:rsidRPr="00DC7CEB">
              <w:rPr>
                <w:sz w:val="28"/>
              </w:rPr>
              <w:t>Лепешкина Е. Г.</w:t>
            </w:r>
          </w:p>
        </w:tc>
      </w:tr>
      <w:tr w:rsidR="00DC7CEB" w:rsidRPr="00DC7CEB" w:rsidTr="00000B8D">
        <w:tc>
          <w:tcPr>
            <w:tcW w:w="1562" w:type="dxa"/>
          </w:tcPr>
          <w:p w:rsidR="00DC7CEB" w:rsidRPr="00DC7CEB" w:rsidRDefault="00DC7CEB" w:rsidP="00000B8D">
            <w:pPr>
              <w:rPr>
                <w:sz w:val="28"/>
              </w:rPr>
            </w:pPr>
            <w:r w:rsidRPr="00DC7CEB">
              <w:rPr>
                <w:sz w:val="28"/>
              </w:rPr>
              <w:t>Конышева О.К.</w:t>
            </w:r>
          </w:p>
        </w:tc>
        <w:tc>
          <w:tcPr>
            <w:tcW w:w="2262" w:type="dxa"/>
          </w:tcPr>
          <w:p w:rsidR="00DC7CEB" w:rsidRPr="00DC7CEB" w:rsidRDefault="00DC7CEB" w:rsidP="00000B8D">
            <w:pPr>
              <w:jc w:val="center"/>
              <w:rPr>
                <w:sz w:val="28"/>
              </w:rPr>
            </w:pPr>
            <w:r w:rsidRPr="00DC7CEB">
              <w:rPr>
                <w:sz w:val="28"/>
              </w:rPr>
              <w:t>Литература</w:t>
            </w:r>
          </w:p>
          <w:p w:rsidR="00DC7CEB" w:rsidRPr="00DC7CEB" w:rsidRDefault="00DC7CEB" w:rsidP="00000B8D">
            <w:pPr>
              <w:jc w:val="center"/>
              <w:rPr>
                <w:sz w:val="28"/>
              </w:rPr>
            </w:pPr>
          </w:p>
        </w:tc>
        <w:tc>
          <w:tcPr>
            <w:tcW w:w="1265" w:type="dxa"/>
            <w:gridSpan w:val="2"/>
          </w:tcPr>
          <w:p w:rsidR="00DC7CEB" w:rsidRPr="00DC7CEB" w:rsidRDefault="00DC7CEB" w:rsidP="00000B8D">
            <w:pPr>
              <w:jc w:val="center"/>
              <w:rPr>
                <w:sz w:val="28"/>
              </w:rPr>
            </w:pPr>
          </w:p>
        </w:tc>
        <w:tc>
          <w:tcPr>
            <w:tcW w:w="1172" w:type="dxa"/>
          </w:tcPr>
          <w:p w:rsidR="00DC7CEB" w:rsidRPr="00DC7CEB" w:rsidRDefault="00DC7CEB" w:rsidP="00000B8D">
            <w:pPr>
              <w:jc w:val="center"/>
              <w:rPr>
                <w:sz w:val="28"/>
              </w:rPr>
            </w:pPr>
          </w:p>
        </w:tc>
        <w:tc>
          <w:tcPr>
            <w:tcW w:w="1264" w:type="dxa"/>
            <w:gridSpan w:val="3"/>
          </w:tcPr>
          <w:p w:rsidR="00DC7CEB" w:rsidRPr="00DC7CEB" w:rsidRDefault="00DC7CEB" w:rsidP="00000B8D">
            <w:pPr>
              <w:jc w:val="center"/>
              <w:rPr>
                <w:sz w:val="28"/>
              </w:rPr>
            </w:pPr>
            <w:r w:rsidRPr="00DC7CEB">
              <w:rPr>
                <w:sz w:val="28"/>
              </w:rPr>
              <w:t>97,62</w:t>
            </w:r>
          </w:p>
        </w:tc>
        <w:tc>
          <w:tcPr>
            <w:tcW w:w="1820" w:type="dxa"/>
          </w:tcPr>
          <w:p w:rsidR="00DC7CEB" w:rsidRPr="00DC7CEB" w:rsidRDefault="00DC7CEB" w:rsidP="00000B8D">
            <w:pPr>
              <w:rPr>
                <w:sz w:val="28"/>
              </w:rPr>
            </w:pPr>
            <w:r w:rsidRPr="00DC7CEB">
              <w:rPr>
                <w:sz w:val="28"/>
              </w:rPr>
              <w:t>Лепешкина Е. Г.</w:t>
            </w:r>
          </w:p>
        </w:tc>
      </w:tr>
      <w:tr w:rsidR="00DC7CEB" w:rsidRPr="00DC7CEB" w:rsidTr="00000B8D">
        <w:tc>
          <w:tcPr>
            <w:tcW w:w="1562" w:type="dxa"/>
          </w:tcPr>
          <w:p w:rsidR="00DC7CEB" w:rsidRPr="00DC7CEB" w:rsidRDefault="00DC7CEB" w:rsidP="00000B8D">
            <w:pPr>
              <w:rPr>
                <w:sz w:val="28"/>
              </w:rPr>
            </w:pPr>
            <w:r w:rsidRPr="00DC7CEB">
              <w:rPr>
                <w:sz w:val="28"/>
              </w:rPr>
              <w:t>Першина Л.В.</w:t>
            </w:r>
          </w:p>
        </w:tc>
        <w:tc>
          <w:tcPr>
            <w:tcW w:w="2262" w:type="dxa"/>
          </w:tcPr>
          <w:p w:rsidR="00DC7CEB" w:rsidRPr="00DC7CEB" w:rsidRDefault="00DC7CEB" w:rsidP="00000B8D">
            <w:pPr>
              <w:jc w:val="center"/>
              <w:rPr>
                <w:sz w:val="28"/>
              </w:rPr>
            </w:pPr>
            <w:r w:rsidRPr="00DC7CEB">
              <w:rPr>
                <w:sz w:val="28"/>
              </w:rPr>
              <w:t>Русский язык</w:t>
            </w:r>
          </w:p>
          <w:p w:rsidR="00DC7CEB" w:rsidRPr="00DC7CEB" w:rsidRDefault="00DC7CEB" w:rsidP="00000B8D">
            <w:pPr>
              <w:jc w:val="center"/>
              <w:rPr>
                <w:sz w:val="28"/>
              </w:rPr>
            </w:pPr>
          </w:p>
        </w:tc>
        <w:tc>
          <w:tcPr>
            <w:tcW w:w="1265" w:type="dxa"/>
            <w:gridSpan w:val="2"/>
          </w:tcPr>
          <w:p w:rsidR="00DC7CEB" w:rsidRPr="00DC7CEB" w:rsidRDefault="00DC7CEB" w:rsidP="00000B8D">
            <w:pPr>
              <w:jc w:val="center"/>
              <w:rPr>
                <w:sz w:val="28"/>
              </w:rPr>
            </w:pPr>
            <w:r w:rsidRPr="00DC7CEB">
              <w:rPr>
                <w:sz w:val="28"/>
              </w:rPr>
              <w:t>50</w:t>
            </w:r>
          </w:p>
        </w:tc>
        <w:tc>
          <w:tcPr>
            <w:tcW w:w="1172" w:type="dxa"/>
          </w:tcPr>
          <w:p w:rsidR="00DC7CEB" w:rsidRPr="00DC7CEB" w:rsidRDefault="00DC7CEB" w:rsidP="00000B8D">
            <w:pPr>
              <w:jc w:val="center"/>
              <w:rPr>
                <w:sz w:val="28"/>
              </w:rPr>
            </w:pPr>
            <w:r w:rsidRPr="00DC7CEB">
              <w:rPr>
                <w:sz w:val="28"/>
              </w:rPr>
              <w:t>47,15</w:t>
            </w:r>
          </w:p>
        </w:tc>
        <w:tc>
          <w:tcPr>
            <w:tcW w:w="1264" w:type="dxa"/>
            <w:gridSpan w:val="3"/>
          </w:tcPr>
          <w:p w:rsidR="00DC7CEB" w:rsidRPr="00DC7CEB" w:rsidRDefault="00DC7CEB" w:rsidP="00000B8D">
            <w:pPr>
              <w:jc w:val="center"/>
              <w:rPr>
                <w:sz w:val="28"/>
              </w:rPr>
            </w:pPr>
            <w:r w:rsidRPr="00DC7CEB">
              <w:rPr>
                <w:sz w:val="28"/>
              </w:rPr>
              <w:t>73,43</w:t>
            </w:r>
          </w:p>
        </w:tc>
        <w:tc>
          <w:tcPr>
            <w:tcW w:w="1820" w:type="dxa"/>
          </w:tcPr>
          <w:p w:rsidR="00DC7CEB" w:rsidRPr="00DC7CEB" w:rsidRDefault="00DC7CEB" w:rsidP="00000B8D">
            <w:pPr>
              <w:rPr>
                <w:sz w:val="28"/>
              </w:rPr>
            </w:pPr>
            <w:r w:rsidRPr="00DC7CEB">
              <w:rPr>
                <w:sz w:val="28"/>
              </w:rPr>
              <w:t>Лепешкина Е. Г.</w:t>
            </w:r>
          </w:p>
        </w:tc>
      </w:tr>
      <w:tr w:rsidR="00DC7CEB" w:rsidRPr="00DC7CEB" w:rsidTr="00000B8D">
        <w:tc>
          <w:tcPr>
            <w:tcW w:w="1562" w:type="dxa"/>
          </w:tcPr>
          <w:p w:rsidR="00DC7CEB" w:rsidRPr="00DC7CEB" w:rsidRDefault="00DC7CEB" w:rsidP="00000B8D">
            <w:pPr>
              <w:rPr>
                <w:sz w:val="28"/>
              </w:rPr>
            </w:pPr>
            <w:r w:rsidRPr="00DC7CEB">
              <w:rPr>
                <w:sz w:val="28"/>
              </w:rPr>
              <w:t>Першина Л.В.</w:t>
            </w:r>
          </w:p>
        </w:tc>
        <w:tc>
          <w:tcPr>
            <w:tcW w:w="2262" w:type="dxa"/>
          </w:tcPr>
          <w:p w:rsidR="00DC7CEB" w:rsidRPr="00DC7CEB" w:rsidRDefault="00DC7CEB" w:rsidP="00000B8D">
            <w:pPr>
              <w:jc w:val="center"/>
              <w:rPr>
                <w:sz w:val="28"/>
              </w:rPr>
            </w:pPr>
            <w:r w:rsidRPr="00DC7CEB">
              <w:rPr>
                <w:sz w:val="28"/>
              </w:rPr>
              <w:t>Литература</w:t>
            </w:r>
          </w:p>
          <w:p w:rsidR="00DC7CEB" w:rsidRPr="00DC7CEB" w:rsidRDefault="00DC7CEB" w:rsidP="00000B8D">
            <w:pPr>
              <w:jc w:val="center"/>
              <w:rPr>
                <w:sz w:val="28"/>
              </w:rPr>
            </w:pPr>
          </w:p>
        </w:tc>
        <w:tc>
          <w:tcPr>
            <w:tcW w:w="1265" w:type="dxa"/>
            <w:gridSpan w:val="2"/>
          </w:tcPr>
          <w:p w:rsidR="00DC7CEB" w:rsidRPr="00DC7CEB" w:rsidRDefault="00DC7CEB" w:rsidP="00000B8D">
            <w:pPr>
              <w:jc w:val="center"/>
              <w:rPr>
                <w:sz w:val="28"/>
              </w:rPr>
            </w:pPr>
            <w:r w:rsidRPr="00DC7CEB">
              <w:rPr>
                <w:sz w:val="28"/>
              </w:rPr>
              <w:t>64,8</w:t>
            </w:r>
          </w:p>
        </w:tc>
        <w:tc>
          <w:tcPr>
            <w:tcW w:w="1172" w:type="dxa"/>
          </w:tcPr>
          <w:p w:rsidR="00DC7CEB" w:rsidRPr="00DC7CEB" w:rsidRDefault="00DC7CEB" w:rsidP="00000B8D">
            <w:pPr>
              <w:jc w:val="center"/>
              <w:rPr>
                <w:sz w:val="28"/>
              </w:rPr>
            </w:pPr>
            <w:r w:rsidRPr="00DC7CEB">
              <w:rPr>
                <w:sz w:val="28"/>
              </w:rPr>
              <w:t>61,65</w:t>
            </w:r>
          </w:p>
        </w:tc>
        <w:tc>
          <w:tcPr>
            <w:tcW w:w="1264" w:type="dxa"/>
            <w:gridSpan w:val="3"/>
          </w:tcPr>
          <w:p w:rsidR="00DC7CEB" w:rsidRPr="00DC7CEB" w:rsidRDefault="00DC7CEB" w:rsidP="00000B8D">
            <w:pPr>
              <w:jc w:val="center"/>
              <w:rPr>
                <w:sz w:val="28"/>
              </w:rPr>
            </w:pPr>
            <w:r w:rsidRPr="00DC7CEB">
              <w:rPr>
                <w:sz w:val="28"/>
              </w:rPr>
              <w:t>58,75</w:t>
            </w:r>
          </w:p>
        </w:tc>
        <w:tc>
          <w:tcPr>
            <w:tcW w:w="1820" w:type="dxa"/>
          </w:tcPr>
          <w:p w:rsidR="00DC7CEB" w:rsidRPr="00DC7CEB" w:rsidRDefault="00DC7CEB" w:rsidP="00000B8D">
            <w:pPr>
              <w:rPr>
                <w:sz w:val="28"/>
              </w:rPr>
            </w:pPr>
            <w:r w:rsidRPr="00DC7CEB">
              <w:rPr>
                <w:sz w:val="28"/>
              </w:rPr>
              <w:t>Лепешкина Е. Г.</w:t>
            </w:r>
          </w:p>
        </w:tc>
      </w:tr>
      <w:tr w:rsidR="00DC7CEB" w:rsidRPr="00DC7CEB" w:rsidTr="00000B8D">
        <w:tc>
          <w:tcPr>
            <w:tcW w:w="1562" w:type="dxa"/>
          </w:tcPr>
          <w:p w:rsidR="00DC7CEB" w:rsidRPr="00DC7CEB" w:rsidRDefault="00DC7CEB" w:rsidP="00000B8D">
            <w:pPr>
              <w:jc w:val="center"/>
              <w:rPr>
                <w:sz w:val="28"/>
              </w:rPr>
            </w:pPr>
            <w:r w:rsidRPr="00DC7CEB">
              <w:rPr>
                <w:sz w:val="28"/>
              </w:rPr>
              <w:t>Лепешкина Е.Г.</w:t>
            </w:r>
          </w:p>
        </w:tc>
        <w:tc>
          <w:tcPr>
            <w:tcW w:w="2262" w:type="dxa"/>
          </w:tcPr>
          <w:p w:rsidR="00DC7CEB" w:rsidRPr="00DC7CEB" w:rsidRDefault="00DC7CEB" w:rsidP="00000B8D">
            <w:pPr>
              <w:jc w:val="center"/>
              <w:rPr>
                <w:sz w:val="28"/>
              </w:rPr>
            </w:pPr>
            <w:r w:rsidRPr="00DC7CEB">
              <w:rPr>
                <w:sz w:val="28"/>
              </w:rPr>
              <w:t>химия</w:t>
            </w:r>
          </w:p>
        </w:tc>
        <w:tc>
          <w:tcPr>
            <w:tcW w:w="1265" w:type="dxa"/>
            <w:gridSpan w:val="2"/>
          </w:tcPr>
          <w:p w:rsidR="00DC7CEB" w:rsidRPr="00DC7CEB" w:rsidRDefault="00DC7CEB" w:rsidP="00000B8D">
            <w:pPr>
              <w:jc w:val="center"/>
              <w:rPr>
                <w:sz w:val="28"/>
              </w:rPr>
            </w:pPr>
            <w:r w:rsidRPr="00DC7CEB">
              <w:rPr>
                <w:sz w:val="28"/>
              </w:rPr>
              <w:t>82</w:t>
            </w:r>
          </w:p>
        </w:tc>
        <w:tc>
          <w:tcPr>
            <w:tcW w:w="1172" w:type="dxa"/>
          </w:tcPr>
          <w:p w:rsidR="00DC7CEB" w:rsidRPr="00DC7CEB" w:rsidRDefault="00DC7CEB" w:rsidP="00000B8D">
            <w:pPr>
              <w:jc w:val="center"/>
              <w:rPr>
                <w:sz w:val="28"/>
              </w:rPr>
            </w:pPr>
            <w:r w:rsidRPr="00DC7CEB">
              <w:rPr>
                <w:sz w:val="28"/>
              </w:rPr>
              <w:t>79,2</w:t>
            </w:r>
          </w:p>
        </w:tc>
        <w:tc>
          <w:tcPr>
            <w:tcW w:w="1264" w:type="dxa"/>
            <w:gridSpan w:val="3"/>
          </w:tcPr>
          <w:p w:rsidR="00DC7CEB" w:rsidRPr="00DC7CEB" w:rsidRDefault="00DC7CEB" w:rsidP="00000B8D">
            <w:pPr>
              <w:jc w:val="center"/>
              <w:rPr>
                <w:sz w:val="28"/>
              </w:rPr>
            </w:pPr>
            <w:r w:rsidRPr="00DC7CEB">
              <w:rPr>
                <w:sz w:val="28"/>
              </w:rPr>
              <w:t>87,7</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Лепешкина Е.Г.</w:t>
            </w:r>
          </w:p>
        </w:tc>
        <w:tc>
          <w:tcPr>
            <w:tcW w:w="2262" w:type="dxa"/>
          </w:tcPr>
          <w:p w:rsidR="00DC7CEB" w:rsidRPr="00DC7CEB" w:rsidRDefault="00DC7CEB" w:rsidP="00000B8D">
            <w:pPr>
              <w:jc w:val="center"/>
              <w:rPr>
                <w:sz w:val="28"/>
              </w:rPr>
            </w:pPr>
            <w:r w:rsidRPr="00DC7CEB">
              <w:rPr>
                <w:sz w:val="28"/>
              </w:rPr>
              <w:t>биология</w:t>
            </w:r>
          </w:p>
        </w:tc>
        <w:tc>
          <w:tcPr>
            <w:tcW w:w="1265" w:type="dxa"/>
            <w:gridSpan w:val="2"/>
          </w:tcPr>
          <w:p w:rsidR="00DC7CEB" w:rsidRPr="00DC7CEB" w:rsidRDefault="00DC7CEB" w:rsidP="00000B8D">
            <w:pPr>
              <w:jc w:val="center"/>
              <w:rPr>
                <w:sz w:val="28"/>
              </w:rPr>
            </w:pPr>
            <w:r w:rsidRPr="00DC7CEB">
              <w:rPr>
                <w:sz w:val="28"/>
              </w:rPr>
              <w:t>81,14</w:t>
            </w:r>
          </w:p>
        </w:tc>
        <w:tc>
          <w:tcPr>
            <w:tcW w:w="1172" w:type="dxa"/>
          </w:tcPr>
          <w:p w:rsidR="00DC7CEB" w:rsidRPr="00DC7CEB" w:rsidRDefault="00DC7CEB" w:rsidP="00000B8D">
            <w:pPr>
              <w:jc w:val="center"/>
              <w:rPr>
                <w:sz w:val="28"/>
              </w:rPr>
            </w:pPr>
            <w:r w:rsidRPr="00DC7CEB">
              <w:rPr>
                <w:sz w:val="28"/>
              </w:rPr>
              <w:t>89,4</w:t>
            </w:r>
          </w:p>
        </w:tc>
        <w:tc>
          <w:tcPr>
            <w:tcW w:w="1264" w:type="dxa"/>
            <w:gridSpan w:val="3"/>
          </w:tcPr>
          <w:p w:rsidR="00DC7CEB" w:rsidRPr="00DC7CEB" w:rsidRDefault="00DC7CEB" w:rsidP="00000B8D">
            <w:pPr>
              <w:jc w:val="center"/>
              <w:rPr>
                <w:sz w:val="28"/>
              </w:rPr>
            </w:pPr>
            <w:r w:rsidRPr="00DC7CEB">
              <w:rPr>
                <w:sz w:val="28"/>
              </w:rPr>
              <w:t>95,91</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lastRenderedPageBreak/>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lastRenderedPageBreak/>
              <w:t>Карасева Е.Л.</w:t>
            </w:r>
          </w:p>
        </w:tc>
        <w:tc>
          <w:tcPr>
            <w:tcW w:w="2262" w:type="dxa"/>
          </w:tcPr>
          <w:p w:rsidR="00DC7CEB" w:rsidRPr="00DC7CEB" w:rsidRDefault="00DC7CEB" w:rsidP="00000B8D">
            <w:pPr>
              <w:jc w:val="center"/>
              <w:rPr>
                <w:sz w:val="28"/>
              </w:rPr>
            </w:pPr>
            <w:r w:rsidRPr="00DC7CEB">
              <w:rPr>
                <w:sz w:val="28"/>
              </w:rPr>
              <w:t>химия</w:t>
            </w:r>
          </w:p>
        </w:tc>
        <w:tc>
          <w:tcPr>
            <w:tcW w:w="1265" w:type="dxa"/>
            <w:gridSpan w:val="2"/>
          </w:tcPr>
          <w:p w:rsidR="00DC7CEB" w:rsidRPr="00DC7CEB" w:rsidRDefault="00DC7CEB" w:rsidP="00000B8D">
            <w:pPr>
              <w:jc w:val="center"/>
              <w:rPr>
                <w:sz w:val="28"/>
              </w:rPr>
            </w:pPr>
          </w:p>
        </w:tc>
        <w:tc>
          <w:tcPr>
            <w:tcW w:w="1172" w:type="dxa"/>
          </w:tcPr>
          <w:p w:rsidR="00DC7CEB" w:rsidRPr="00DC7CEB" w:rsidRDefault="00DC7CEB" w:rsidP="00000B8D">
            <w:pPr>
              <w:jc w:val="center"/>
              <w:rPr>
                <w:sz w:val="28"/>
              </w:rPr>
            </w:pPr>
          </w:p>
        </w:tc>
        <w:tc>
          <w:tcPr>
            <w:tcW w:w="1264" w:type="dxa"/>
            <w:gridSpan w:val="3"/>
          </w:tcPr>
          <w:p w:rsidR="00DC7CEB" w:rsidRPr="00DC7CEB" w:rsidRDefault="00DC7CEB" w:rsidP="00000B8D">
            <w:pPr>
              <w:jc w:val="center"/>
              <w:rPr>
                <w:sz w:val="28"/>
              </w:rPr>
            </w:pPr>
            <w:r w:rsidRPr="00DC7CEB">
              <w:rPr>
                <w:sz w:val="28"/>
              </w:rPr>
              <w:t>75,02</w:t>
            </w:r>
          </w:p>
        </w:tc>
        <w:tc>
          <w:tcPr>
            <w:tcW w:w="1820" w:type="dxa"/>
          </w:tcPr>
          <w:p w:rsidR="00DC7CEB" w:rsidRPr="00DC7CEB" w:rsidRDefault="00DC7CEB" w:rsidP="00000B8D">
            <w:pPr>
              <w:rPr>
                <w:sz w:val="28"/>
              </w:rPr>
            </w:pPr>
            <w:r w:rsidRPr="00DC7CEB">
              <w:rPr>
                <w:sz w:val="28"/>
              </w:rPr>
              <w:t>Лепешкина Е. Г.</w:t>
            </w:r>
          </w:p>
        </w:tc>
      </w:tr>
      <w:tr w:rsidR="00DC7CEB" w:rsidRPr="00DC7CEB" w:rsidTr="00000B8D">
        <w:tc>
          <w:tcPr>
            <w:tcW w:w="1562" w:type="dxa"/>
          </w:tcPr>
          <w:p w:rsidR="00DC7CEB" w:rsidRPr="00DC7CEB" w:rsidRDefault="00DC7CEB" w:rsidP="00000B8D">
            <w:pPr>
              <w:jc w:val="center"/>
              <w:rPr>
                <w:sz w:val="28"/>
              </w:rPr>
            </w:pPr>
            <w:r w:rsidRPr="00DC7CEB">
              <w:rPr>
                <w:sz w:val="28"/>
              </w:rPr>
              <w:t>Митрохина В.В.</w:t>
            </w:r>
          </w:p>
        </w:tc>
        <w:tc>
          <w:tcPr>
            <w:tcW w:w="2262" w:type="dxa"/>
          </w:tcPr>
          <w:p w:rsidR="00DC7CEB" w:rsidRPr="00DC7CEB" w:rsidRDefault="00DC7CEB" w:rsidP="00000B8D">
            <w:pPr>
              <w:jc w:val="center"/>
              <w:rPr>
                <w:sz w:val="28"/>
              </w:rPr>
            </w:pPr>
            <w:r w:rsidRPr="00DC7CEB">
              <w:rPr>
                <w:sz w:val="28"/>
              </w:rPr>
              <w:t>биология</w:t>
            </w:r>
          </w:p>
        </w:tc>
        <w:tc>
          <w:tcPr>
            <w:tcW w:w="1265" w:type="dxa"/>
            <w:gridSpan w:val="2"/>
          </w:tcPr>
          <w:p w:rsidR="00DC7CEB" w:rsidRPr="00DC7CEB" w:rsidRDefault="00DC7CEB" w:rsidP="00000B8D">
            <w:pPr>
              <w:jc w:val="center"/>
              <w:rPr>
                <w:sz w:val="28"/>
              </w:rPr>
            </w:pPr>
            <w:r w:rsidRPr="00DC7CEB">
              <w:rPr>
                <w:sz w:val="28"/>
              </w:rPr>
              <w:t>77,9</w:t>
            </w:r>
          </w:p>
        </w:tc>
        <w:tc>
          <w:tcPr>
            <w:tcW w:w="1172" w:type="dxa"/>
          </w:tcPr>
          <w:p w:rsidR="00DC7CEB" w:rsidRPr="00DC7CEB" w:rsidRDefault="00DC7CEB" w:rsidP="00000B8D">
            <w:pPr>
              <w:jc w:val="center"/>
              <w:rPr>
                <w:sz w:val="28"/>
              </w:rPr>
            </w:pPr>
            <w:r w:rsidRPr="00DC7CEB">
              <w:rPr>
                <w:sz w:val="28"/>
              </w:rPr>
              <w:t>72</w:t>
            </w:r>
          </w:p>
        </w:tc>
        <w:tc>
          <w:tcPr>
            <w:tcW w:w="1264" w:type="dxa"/>
            <w:gridSpan w:val="3"/>
          </w:tcPr>
          <w:p w:rsidR="00DC7CEB" w:rsidRPr="00DC7CEB" w:rsidRDefault="00DC7CEB" w:rsidP="00000B8D">
            <w:pPr>
              <w:jc w:val="center"/>
              <w:rPr>
                <w:sz w:val="28"/>
              </w:rPr>
            </w:pPr>
            <w:r w:rsidRPr="00DC7CEB">
              <w:rPr>
                <w:sz w:val="28"/>
              </w:rPr>
              <w:t>83,9</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Нестерова Т.И.</w:t>
            </w:r>
          </w:p>
        </w:tc>
        <w:tc>
          <w:tcPr>
            <w:tcW w:w="2262" w:type="dxa"/>
          </w:tcPr>
          <w:p w:rsidR="00DC7CEB" w:rsidRPr="00DC7CEB" w:rsidRDefault="00DC7CEB" w:rsidP="00000B8D">
            <w:pPr>
              <w:jc w:val="center"/>
              <w:rPr>
                <w:sz w:val="28"/>
              </w:rPr>
            </w:pPr>
            <w:r w:rsidRPr="00DC7CEB">
              <w:rPr>
                <w:sz w:val="28"/>
              </w:rPr>
              <w:t>география</w:t>
            </w:r>
          </w:p>
        </w:tc>
        <w:tc>
          <w:tcPr>
            <w:tcW w:w="1265" w:type="dxa"/>
            <w:gridSpan w:val="2"/>
          </w:tcPr>
          <w:p w:rsidR="00DC7CEB" w:rsidRPr="00DC7CEB" w:rsidRDefault="00DC7CEB" w:rsidP="00000B8D">
            <w:pPr>
              <w:jc w:val="center"/>
              <w:rPr>
                <w:sz w:val="28"/>
              </w:rPr>
            </w:pPr>
            <w:r w:rsidRPr="00DC7CEB">
              <w:rPr>
                <w:sz w:val="28"/>
              </w:rPr>
              <w:t>71,9</w:t>
            </w:r>
          </w:p>
        </w:tc>
        <w:tc>
          <w:tcPr>
            <w:tcW w:w="1172" w:type="dxa"/>
          </w:tcPr>
          <w:p w:rsidR="00DC7CEB" w:rsidRPr="00DC7CEB" w:rsidRDefault="00DC7CEB" w:rsidP="00000B8D">
            <w:pPr>
              <w:jc w:val="center"/>
              <w:rPr>
                <w:sz w:val="28"/>
              </w:rPr>
            </w:pPr>
            <w:r w:rsidRPr="00DC7CEB">
              <w:rPr>
                <w:sz w:val="28"/>
              </w:rPr>
              <w:t>67,8</w:t>
            </w:r>
          </w:p>
        </w:tc>
        <w:tc>
          <w:tcPr>
            <w:tcW w:w="1264" w:type="dxa"/>
            <w:gridSpan w:val="3"/>
          </w:tcPr>
          <w:p w:rsidR="00DC7CEB" w:rsidRPr="00DC7CEB" w:rsidRDefault="00DC7CEB" w:rsidP="00000B8D">
            <w:pPr>
              <w:jc w:val="center"/>
              <w:rPr>
                <w:sz w:val="28"/>
              </w:rPr>
            </w:pPr>
            <w:r w:rsidRPr="00DC7CEB">
              <w:rPr>
                <w:sz w:val="28"/>
              </w:rPr>
              <w:t>84,34</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Матасова А.В.</w:t>
            </w:r>
          </w:p>
        </w:tc>
        <w:tc>
          <w:tcPr>
            <w:tcW w:w="2262" w:type="dxa"/>
          </w:tcPr>
          <w:p w:rsidR="00DC7CEB" w:rsidRPr="00DC7CEB" w:rsidRDefault="00DC7CEB" w:rsidP="00000B8D">
            <w:pPr>
              <w:rPr>
                <w:sz w:val="28"/>
              </w:rPr>
            </w:pPr>
            <w:r w:rsidRPr="00DC7CEB">
              <w:rPr>
                <w:sz w:val="28"/>
              </w:rPr>
              <w:t>география</w:t>
            </w:r>
          </w:p>
        </w:tc>
        <w:tc>
          <w:tcPr>
            <w:tcW w:w="1265" w:type="dxa"/>
            <w:gridSpan w:val="2"/>
          </w:tcPr>
          <w:p w:rsidR="00DC7CEB" w:rsidRPr="00DC7CEB" w:rsidRDefault="00DC7CEB" w:rsidP="00000B8D">
            <w:pPr>
              <w:jc w:val="center"/>
              <w:rPr>
                <w:sz w:val="28"/>
              </w:rPr>
            </w:pPr>
            <w:r w:rsidRPr="00DC7CEB">
              <w:rPr>
                <w:sz w:val="28"/>
              </w:rPr>
              <w:t>78,1</w:t>
            </w:r>
          </w:p>
        </w:tc>
        <w:tc>
          <w:tcPr>
            <w:tcW w:w="1172" w:type="dxa"/>
          </w:tcPr>
          <w:p w:rsidR="00DC7CEB" w:rsidRPr="00DC7CEB" w:rsidRDefault="00DC7CEB" w:rsidP="00000B8D">
            <w:pPr>
              <w:jc w:val="center"/>
              <w:rPr>
                <w:sz w:val="28"/>
              </w:rPr>
            </w:pPr>
            <w:r w:rsidRPr="00DC7CEB">
              <w:rPr>
                <w:sz w:val="28"/>
              </w:rPr>
              <w:t>70</w:t>
            </w:r>
          </w:p>
        </w:tc>
        <w:tc>
          <w:tcPr>
            <w:tcW w:w="1264" w:type="dxa"/>
            <w:gridSpan w:val="3"/>
          </w:tcPr>
          <w:p w:rsidR="00DC7CEB" w:rsidRPr="00DC7CEB" w:rsidRDefault="00DC7CEB" w:rsidP="00000B8D">
            <w:pPr>
              <w:jc w:val="center"/>
              <w:rPr>
                <w:sz w:val="28"/>
              </w:rPr>
            </w:pPr>
            <w:r w:rsidRPr="00DC7CEB">
              <w:rPr>
                <w:sz w:val="28"/>
              </w:rPr>
              <w:t>70</w:t>
            </w:r>
          </w:p>
        </w:tc>
        <w:tc>
          <w:tcPr>
            <w:tcW w:w="1820" w:type="dxa"/>
          </w:tcPr>
          <w:p w:rsidR="00DC7CEB" w:rsidRPr="00DC7CEB" w:rsidRDefault="00DC7CEB" w:rsidP="00000B8D">
            <w:pPr>
              <w:rPr>
                <w:sz w:val="28"/>
              </w:rPr>
            </w:pPr>
            <w:r w:rsidRPr="00DC7CEB">
              <w:rPr>
                <w:sz w:val="28"/>
              </w:rPr>
              <w:t>Лепешкина Е. Г.</w:t>
            </w:r>
          </w:p>
        </w:tc>
      </w:tr>
      <w:tr w:rsidR="00DC7CEB" w:rsidRPr="00DC7CEB" w:rsidTr="00000B8D">
        <w:tc>
          <w:tcPr>
            <w:tcW w:w="1562" w:type="dxa"/>
          </w:tcPr>
          <w:p w:rsidR="00DC7CEB" w:rsidRPr="00DC7CEB" w:rsidRDefault="00DC7CEB" w:rsidP="00000B8D">
            <w:pPr>
              <w:jc w:val="center"/>
              <w:rPr>
                <w:sz w:val="28"/>
              </w:rPr>
            </w:pPr>
            <w:r w:rsidRPr="00DC7CEB">
              <w:rPr>
                <w:sz w:val="28"/>
              </w:rPr>
              <w:t>Бак М.Л.</w:t>
            </w:r>
          </w:p>
        </w:tc>
        <w:tc>
          <w:tcPr>
            <w:tcW w:w="2262" w:type="dxa"/>
          </w:tcPr>
          <w:p w:rsidR="00DC7CEB" w:rsidRPr="00DC7CEB" w:rsidRDefault="00DC7CEB" w:rsidP="00000B8D">
            <w:pPr>
              <w:rPr>
                <w:sz w:val="28"/>
              </w:rPr>
            </w:pPr>
            <w:r w:rsidRPr="00DC7CEB">
              <w:rPr>
                <w:sz w:val="28"/>
              </w:rPr>
              <w:t>география</w:t>
            </w:r>
          </w:p>
        </w:tc>
        <w:tc>
          <w:tcPr>
            <w:tcW w:w="1265" w:type="dxa"/>
            <w:gridSpan w:val="2"/>
          </w:tcPr>
          <w:p w:rsidR="00DC7CEB" w:rsidRPr="00DC7CEB" w:rsidRDefault="00DC7CEB" w:rsidP="00000B8D">
            <w:pPr>
              <w:jc w:val="center"/>
              <w:rPr>
                <w:sz w:val="28"/>
              </w:rPr>
            </w:pPr>
          </w:p>
        </w:tc>
        <w:tc>
          <w:tcPr>
            <w:tcW w:w="1172" w:type="dxa"/>
          </w:tcPr>
          <w:p w:rsidR="00DC7CEB" w:rsidRPr="00DC7CEB" w:rsidRDefault="00DC7CEB" w:rsidP="00000B8D">
            <w:pPr>
              <w:jc w:val="center"/>
              <w:rPr>
                <w:sz w:val="28"/>
              </w:rPr>
            </w:pPr>
          </w:p>
        </w:tc>
        <w:tc>
          <w:tcPr>
            <w:tcW w:w="1264" w:type="dxa"/>
            <w:gridSpan w:val="3"/>
          </w:tcPr>
          <w:p w:rsidR="00DC7CEB" w:rsidRPr="00DC7CEB" w:rsidRDefault="00DC7CEB" w:rsidP="00000B8D">
            <w:pPr>
              <w:jc w:val="center"/>
              <w:rPr>
                <w:sz w:val="28"/>
              </w:rPr>
            </w:pPr>
            <w:r w:rsidRPr="00DC7CEB">
              <w:rPr>
                <w:sz w:val="28"/>
              </w:rPr>
              <w:t>92,26</w:t>
            </w:r>
          </w:p>
        </w:tc>
        <w:tc>
          <w:tcPr>
            <w:tcW w:w="1820" w:type="dxa"/>
          </w:tcPr>
          <w:p w:rsidR="00DC7CEB" w:rsidRPr="00DC7CEB" w:rsidRDefault="00DC7CEB" w:rsidP="00000B8D">
            <w:pPr>
              <w:rPr>
                <w:sz w:val="28"/>
              </w:rPr>
            </w:pPr>
            <w:r w:rsidRPr="00DC7CEB">
              <w:rPr>
                <w:sz w:val="28"/>
              </w:rPr>
              <w:t>Лепешкина Е. Г.</w:t>
            </w:r>
          </w:p>
        </w:tc>
      </w:tr>
      <w:tr w:rsidR="00DC7CEB" w:rsidRPr="00DC7CEB" w:rsidTr="00000B8D">
        <w:tc>
          <w:tcPr>
            <w:tcW w:w="1562" w:type="dxa"/>
          </w:tcPr>
          <w:p w:rsidR="00DC7CEB" w:rsidRPr="00DC7CEB" w:rsidRDefault="00DC7CEB" w:rsidP="00000B8D">
            <w:pPr>
              <w:jc w:val="center"/>
              <w:rPr>
                <w:sz w:val="28"/>
              </w:rPr>
            </w:pPr>
            <w:r w:rsidRPr="00DC7CEB">
              <w:rPr>
                <w:sz w:val="28"/>
              </w:rPr>
              <w:t>Сугробова Н.В.</w:t>
            </w:r>
          </w:p>
        </w:tc>
        <w:tc>
          <w:tcPr>
            <w:tcW w:w="2262" w:type="dxa"/>
          </w:tcPr>
          <w:p w:rsidR="00DC7CEB" w:rsidRPr="00DC7CEB" w:rsidRDefault="00DC7CEB" w:rsidP="00000B8D">
            <w:pPr>
              <w:rPr>
                <w:sz w:val="28"/>
              </w:rPr>
            </w:pPr>
            <w:r w:rsidRPr="00DC7CEB">
              <w:rPr>
                <w:sz w:val="28"/>
              </w:rPr>
              <w:t>физика</w:t>
            </w:r>
          </w:p>
        </w:tc>
        <w:tc>
          <w:tcPr>
            <w:tcW w:w="1265" w:type="dxa"/>
            <w:gridSpan w:val="2"/>
          </w:tcPr>
          <w:p w:rsidR="00DC7CEB" w:rsidRPr="00DC7CEB" w:rsidRDefault="00DC7CEB" w:rsidP="00000B8D">
            <w:pPr>
              <w:jc w:val="center"/>
              <w:rPr>
                <w:sz w:val="28"/>
              </w:rPr>
            </w:pPr>
            <w:r w:rsidRPr="00DC7CEB">
              <w:rPr>
                <w:sz w:val="28"/>
              </w:rPr>
              <w:t>59,52</w:t>
            </w:r>
          </w:p>
        </w:tc>
        <w:tc>
          <w:tcPr>
            <w:tcW w:w="1172" w:type="dxa"/>
          </w:tcPr>
          <w:p w:rsidR="00DC7CEB" w:rsidRPr="00DC7CEB" w:rsidRDefault="00DC7CEB" w:rsidP="00000B8D">
            <w:pPr>
              <w:jc w:val="center"/>
              <w:rPr>
                <w:sz w:val="28"/>
              </w:rPr>
            </w:pPr>
            <w:r w:rsidRPr="00DC7CEB">
              <w:rPr>
                <w:sz w:val="28"/>
              </w:rPr>
              <w:t>68,7</w:t>
            </w:r>
          </w:p>
        </w:tc>
        <w:tc>
          <w:tcPr>
            <w:tcW w:w="1264" w:type="dxa"/>
            <w:gridSpan w:val="3"/>
          </w:tcPr>
          <w:p w:rsidR="00DC7CEB" w:rsidRPr="00DC7CEB" w:rsidRDefault="00DC7CEB" w:rsidP="00000B8D">
            <w:pPr>
              <w:jc w:val="center"/>
              <w:rPr>
                <w:sz w:val="28"/>
              </w:rPr>
            </w:pPr>
            <w:r w:rsidRPr="00DC7CEB">
              <w:rPr>
                <w:sz w:val="28"/>
              </w:rPr>
              <w:t>75,2</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Егорова И.В.</w:t>
            </w:r>
          </w:p>
        </w:tc>
        <w:tc>
          <w:tcPr>
            <w:tcW w:w="2262" w:type="dxa"/>
          </w:tcPr>
          <w:p w:rsidR="00DC7CEB" w:rsidRPr="00DC7CEB" w:rsidRDefault="00DC7CEB" w:rsidP="00000B8D">
            <w:pPr>
              <w:rPr>
                <w:sz w:val="28"/>
              </w:rPr>
            </w:pPr>
            <w:r w:rsidRPr="00DC7CEB">
              <w:rPr>
                <w:sz w:val="28"/>
              </w:rPr>
              <w:t>физика</w:t>
            </w:r>
          </w:p>
        </w:tc>
        <w:tc>
          <w:tcPr>
            <w:tcW w:w="1265" w:type="dxa"/>
            <w:gridSpan w:val="2"/>
          </w:tcPr>
          <w:p w:rsidR="00DC7CEB" w:rsidRPr="00DC7CEB" w:rsidRDefault="00DC7CEB" w:rsidP="00000B8D">
            <w:pPr>
              <w:jc w:val="center"/>
              <w:rPr>
                <w:sz w:val="28"/>
              </w:rPr>
            </w:pPr>
            <w:r w:rsidRPr="00DC7CEB">
              <w:rPr>
                <w:sz w:val="28"/>
              </w:rPr>
              <w:t>67</w:t>
            </w:r>
          </w:p>
        </w:tc>
        <w:tc>
          <w:tcPr>
            <w:tcW w:w="1172" w:type="dxa"/>
          </w:tcPr>
          <w:p w:rsidR="00DC7CEB" w:rsidRPr="00DC7CEB" w:rsidRDefault="00DC7CEB" w:rsidP="00000B8D">
            <w:pPr>
              <w:jc w:val="center"/>
              <w:rPr>
                <w:sz w:val="28"/>
              </w:rPr>
            </w:pPr>
            <w:r w:rsidRPr="00DC7CEB">
              <w:rPr>
                <w:sz w:val="28"/>
              </w:rPr>
              <w:t>71,6</w:t>
            </w:r>
          </w:p>
        </w:tc>
        <w:tc>
          <w:tcPr>
            <w:tcW w:w="1264" w:type="dxa"/>
            <w:gridSpan w:val="3"/>
          </w:tcPr>
          <w:p w:rsidR="00DC7CEB" w:rsidRPr="00DC7CEB" w:rsidRDefault="00DC7CEB" w:rsidP="00000B8D">
            <w:pPr>
              <w:jc w:val="center"/>
              <w:rPr>
                <w:sz w:val="28"/>
              </w:rPr>
            </w:pPr>
            <w:r w:rsidRPr="00DC7CEB">
              <w:rPr>
                <w:sz w:val="28"/>
              </w:rPr>
              <w:t>63,5</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Разина О.С.</w:t>
            </w:r>
          </w:p>
        </w:tc>
        <w:tc>
          <w:tcPr>
            <w:tcW w:w="2262" w:type="dxa"/>
          </w:tcPr>
          <w:p w:rsidR="00DC7CEB" w:rsidRPr="00DC7CEB" w:rsidRDefault="00DC7CEB" w:rsidP="00000B8D">
            <w:pPr>
              <w:rPr>
                <w:sz w:val="28"/>
              </w:rPr>
            </w:pPr>
            <w:r w:rsidRPr="00DC7CEB">
              <w:rPr>
                <w:sz w:val="28"/>
              </w:rPr>
              <w:t>обществознание</w:t>
            </w:r>
          </w:p>
        </w:tc>
        <w:tc>
          <w:tcPr>
            <w:tcW w:w="1265" w:type="dxa"/>
            <w:gridSpan w:val="2"/>
          </w:tcPr>
          <w:p w:rsidR="00DC7CEB" w:rsidRPr="00DC7CEB" w:rsidRDefault="00DC7CEB" w:rsidP="00000B8D">
            <w:pPr>
              <w:jc w:val="center"/>
              <w:rPr>
                <w:sz w:val="28"/>
              </w:rPr>
            </w:pPr>
            <w:r w:rsidRPr="00DC7CEB">
              <w:rPr>
                <w:sz w:val="28"/>
              </w:rPr>
              <w:t>79,7</w:t>
            </w:r>
          </w:p>
        </w:tc>
        <w:tc>
          <w:tcPr>
            <w:tcW w:w="1172" w:type="dxa"/>
          </w:tcPr>
          <w:p w:rsidR="00DC7CEB" w:rsidRPr="00DC7CEB" w:rsidRDefault="00DC7CEB" w:rsidP="00000B8D">
            <w:pPr>
              <w:jc w:val="center"/>
              <w:rPr>
                <w:sz w:val="28"/>
              </w:rPr>
            </w:pPr>
            <w:r w:rsidRPr="00DC7CEB">
              <w:rPr>
                <w:sz w:val="28"/>
              </w:rPr>
              <w:t>74,5</w:t>
            </w:r>
          </w:p>
        </w:tc>
        <w:tc>
          <w:tcPr>
            <w:tcW w:w="1264" w:type="dxa"/>
            <w:gridSpan w:val="3"/>
          </w:tcPr>
          <w:p w:rsidR="00DC7CEB" w:rsidRPr="00DC7CEB" w:rsidRDefault="00DC7CEB" w:rsidP="00000B8D">
            <w:pPr>
              <w:jc w:val="center"/>
              <w:rPr>
                <w:sz w:val="28"/>
              </w:rPr>
            </w:pPr>
            <w:r w:rsidRPr="00DC7CEB">
              <w:rPr>
                <w:sz w:val="28"/>
              </w:rPr>
              <w:t>77,1</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Кутырева Т.И.</w:t>
            </w:r>
          </w:p>
        </w:tc>
        <w:tc>
          <w:tcPr>
            <w:tcW w:w="2262" w:type="dxa"/>
          </w:tcPr>
          <w:p w:rsidR="00DC7CEB" w:rsidRPr="00DC7CEB" w:rsidRDefault="00DC7CEB" w:rsidP="00000B8D">
            <w:pPr>
              <w:rPr>
                <w:sz w:val="28"/>
              </w:rPr>
            </w:pPr>
            <w:r w:rsidRPr="00DC7CEB">
              <w:rPr>
                <w:sz w:val="28"/>
              </w:rPr>
              <w:t>История России</w:t>
            </w:r>
          </w:p>
        </w:tc>
        <w:tc>
          <w:tcPr>
            <w:tcW w:w="1265" w:type="dxa"/>
            <w:gridSpan w:val="2"/>
          </w:tcPr>
          <w:p w:rsidR="00DC7CEB" w:rsidRPr="00DC7CEB" w:rsidRDefault="00DC7CEB" w:rsidP="00000B8D">
            <w:pPr>
              <w:jc w:val="center"/>
              <w:rPr>
                <w:sz w:val="28"/>
              </w:rPr>
            </w:pPr>
            <w:r w:rsidRPr="00DC7CEB">
              <w:rPr>
                <w:sz w:val="28"/>
              </w:rPr>
              <w:t>68,2</w:t>
            </w:r>
          </w:p>
        </w:tc>
        <w:tc>
          <w:tcPr>
            <w:tcW w:w="1172" w:type="dxa"/>
          </w:tcPr>
          <w:p w:rsidR="00DC7CEB" w:rsidRPr="00DC7CEB" w:rsidRDefault="00DC7CEB" w:rsidP="00000B8D">
            <w:pPr>
              <w:jc w:val="center"/>
              <w:rPr>
                <w:sz w:val="28"/>
              </w:rPr>
            </w:pPr>
            <w:r w:rsidRPr="00DC7CEB">
              <w:rPr>
                <w:sz w:val="28"/>
              </w:rPr>
              <w:t>60,3</w:t>
            </w:r>
          </w:p>
        </w:tc>
        <w:tc>
          <w:tcPr>
            <w:tcW w:w="1264" w:type="dxa"/>
            <w:gridSpan w:val="3"/>
          </w:tcPr>
          <w:p w:rsidR="00DC7CEB" w:rsidRPr="00DC7CEB" w:rsidRDefault="00DC7CEB" w:rsidP="00000B8D">
            <w:pPr>
              <w:jc w:val="center"/>
              <w:rPr>
                <w:sz w:val="28"/>
              </w:rPr>
            </w:pPr>
            <w:r w:rsidRPr="00DC7CEB">
              <w:rPr>
                <w:sz w:val="28"/>
              </w:rPr>
              <w:t>61,5</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Кутырева Т.И.</w:t>
            </w:r>
          </w:p>
        </w:tc>
        <w:tc>
          <w:tcPr>
            <w:tcW w:w="2262" w:type="dxa"/>
          </w:tcPr>
          <w:p w:rsidR="00DC7CEB" w:rsidRPr="00DC7CEB" w:rsidRDefault="00DC7CEB" w:rsidP="00000B8D">
            <w:pPr>
              <w:rPr>
                <w:sz w:val="28"/>
              </w:rPr>
            </w:pPr>
            <w:r w:rsidRPr="00DC7CEB">
              <w:rPr>
                <w:sz w:val="28"/>
              </w:rPr>
              <w:t>Всеобщая история</w:t>
            </w:r>
          </w:p>
        </w:tc>
        <w:tc>
          <w:tcPr>
            <w:tcW w:w="1265" w:type="dxa"/>
            <w:gridSpan w:val="2"/>
          </w:tcPr>
          <w:p w:rsidR="00DC7CEB" w:rsidRPr="00DC7CEB" w:rsidRDefault="00DC7CEB" w:rsidP="00000B8D">
            <w:pPr>
              <w:jc w:val="center"/>
              <w:rPr>
                <w:sz w:val="28"/>
              </w:rPr>
            </w:pPr>
            <w:r w:rsidRPr="00DC7CEB">
              <w:rPr>
                <w:sz w:val="28"/>
              </w:rPr>
              <w:t>85,8</w:t>
            </w:r>
          </w:p>
        </w:tc>
        <w:tc>
          <w:tcPr>
            <w:tcW w:w="1172" w:type="dxa"/>
          </w:tcPr>
          <w:p w:rsidR="00DC7CEB" w:rsidRPr="00DC7CEB" w:rsidRDefault="00DC7CEB" w:rsidP="00000B8D">
            <w:pPr>
              <w:jc w:val="center"/>
              <w:rPr>
                <w:sz w:val="28"/>
              </w:rPr>
            </w:pPr>
            <w:r w:rsidRPr="00DC7CEB">
              <w:rPr>
                <w:sz w:val="28"/>
              </w:rPr>
              <w:t>68,3</w:t>
            </w:r>
          </w:p>
        </w:tc>
        <w:tc>
          <w:tcPr>
            <w:tcW w:w="1264" w:type="dxa"/>
            <w:gridSpan w:val="3"/>
          </w:tcPr>
          <w:p w:rsidR="00DC7CEB" w:rsidRPr="00DC7CEB" w:rsidRDefault="00DC7CEB" w:rsidP="00000B8D">
            <w:pPr>
              <w:jc w:val="center"/>
              <w:rPr>
                <w:sz w:val="28"/>
              </w:rPr>
            </w:pPr>
            <w:r w:rsidRPr="00DC7CEB">
              <w:rPr>
                <w:sz w:val="28"/>
              </w:rPr>
              <w:t>62,29</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Разживина О.А.</w:t>
            </w:r>
          </w:p>
        </w:tc>
        <w:tc>
          <w:tcPr>
            <w:tcW w:w="2262" w:type="dxa"/>
          </w:tcPr>
          <w:p w:rsidR="00DC7CEB" w:rsidRPr="00DC7CEB" w:rsidRDefault="00DC7CEB" w:rsidP="00000B8D">
            <w:pPr>
              <w:rPr>
                <w:sz w:val="28"/>
              </w:rPr>
            </w:pPr>
            <w:r w:rsidRPr="00DC7CEB">
              <w:rPr>
                <w:sz w:val="28"/>
              </w:rPr>
              <w:t>История России</w:t>
            </w:r>
          </w:p>
        </w:tc>
        <w:tc>
          <w:tcPr>
            <w:tcW w:w="1265" w:type="dxa"/>
            <w:gridSpan w:val="2"/>
          </w:tcPr>
          <w:p w:rsidR="00DC7CEB" w:rsidRPr="00DC7CEB" w:rsidRDefault="00DC7CEB" w:rsidP="00000B8D">
            <w:pPr>
              <w:jc w:val="center"/>
              <w:rPr>
                <w:sz w:val="28"/>
              </w:rPr>
            </w:pPr>
            <w:r w:rsidRPr="00DC7CEB">
              <w:rPr>
                <w:sz w:val="28"/>
              </w:rPr>
              <w:t>69,8</w:t>
            </w:r>
          </w:p>
        </w:tc>
        <w:tc>
          <w:tcPr>
            <w:tcW w:w="1172" w:type="dxa"/>
          </w:tcPr>
          <w:p w:rsidR="00DC7CEB" w:rsidRPr="00DC7CEB" w:rsidRDefault="00DC7CEB" w:rsidP="00000B8D">
            <w:pPr>
              <w:jc w:val="center"/>
              <w:rPr>
                <w:sz w:val="28"/>
              </w:rPr>
            </w:pPr>
            <w:r w:rsidRPr="00DC7CEB">
              <w:rPr>
                <w:sz w:val="28"/>
              </w:rPr>
              <w:t>68,5</w:t>
            </w:r>
          </w:p>
        </w:tc>
        <w:tc>
          <w:tcPr>
            <w:tcW w:w="1264" w:type="dxa"/>
            <w:gridSpan w:val="3"/>
          </w:tcPr>
          <w:p w:rsidR="00DC7CEB" w:rsidRPr="00DC7CEB" w:rsidRDefault="00DC7CEB" w:rsidP="00000B8D">
            <w:pPr>
              <w:jc w:val="center"/>
              <w:rPr>
                <w:sz w:val="28"/>
              </w:rPr>
            </w:pPr>
            <w:r w:rsidRPr="00DC7CEB">
              <w:rPr>
                <w:sz w:val="28"/>
              </w:rPr>
              <w:t>76,2</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Разживина О.А.</w:t>
            </w:r>
          </w:p>
        </w:tc>
        <w:tc>
          <w:tcPr>
            <w:tcW w:w="2262" w:type="dxa"/>
          </w:tcPr>
          <w:p w:rsidR="00DC7CEB" w:rsidRPr="00DC7CEB" w:rsidRDefault="00DC7CEB" w:rsidP="00000B8D">
            <w:pPr>
              <w:rPr>
                <w:sz w:val="28"/>
              </w:rPr>
            </w:pPr>
            <w:r w:rsidRPr="00DC7CEB">
              <w:rPr>
                <w:sz w:val="28"/>
              </w:rPr>
              <w:t>Всеобщая история</w:t>
            </w:r>
          </w:p>
        </w:tc>
        <w:tc>
          <w:tcPr>
            <w:tcW w:w="1265" w:type="dxa"/>
            <w:gridSpan w:val="2"/>
          </w:tcPr>
          <w:p w:rsidR="00DC7CEB" w:rsidRPr="00DC7CEB" w:rsidRDefault="00DC7CEB" w:rsidP="00000B8D">
            <w:pPr>
              <w:jc w:val="center"/>
              <w:rPr>
                <w:sz w:val="28"/>
              </w:rPr>
            </w:pPr>
            <w:r w:rsidRPr="00DC7CEB">
              <w:rPr>
                <w:sz w:val="28"/>
              </w:rPr>
              <w:t>69,7</w:t>
            </w:r>
          </w:p>
        </w:tc>
        <w:tc>
          <w:tcPr>
            <w:tcW w:w="1172" w:type="dxa"/>
          </w:tcPr>
          <w:p w:rsidR="00DC7CEB" w:rsidRPr="00DC7CEB" w:rsidRDefault="00DC7CEB" w:rsidP="00000B8D">
            <w:pPr>
              <w:jc w:val="center"/>
              <w:rPr>
                <w:sz w:val="28"/>
              </w:rPr>
            </w:pPr>
            <w:r w:rsidRPr="00DC7CEB">
              <w:rPr>
                <w:sz w:val="28"/>
              </w:rPr>
              <w:t>68,7</w:t>
            </w:r>
          </w:p>
        </w:tc>
        <w:tc>
          <w:tcPr>
            <w:tcW w:w="1264" w:type="dxa"/>
            <w:gridSpan w:val="3"/>
          </w:tcPr>
          <w:p w:rsidR="00DC7CEB" w:rsidRPr="00DC7CEB" w:rsidRDefault="00DC7CEB" w:rsidP="00000B8D">
            <w:pPr>
              <w:jc w:val="center"/>
              <w:rPr>
                <w:sz w:val="28"/>
              </w:rPr>
            </w:pPr>
            <w:r w:rsidRPr="00DC7CEB">
              <w:rPr>
                <w:sz w:val="28"/>
              </w:rPr>
              <w:t>86,4</w:t>
            </w:r>
          </w:p>
        </w:tc>
        <w:tc>
          <w:tcPr>
            <w:tcW w:w="1820" w:type="dxa"/>
          </w:tcPr>
          <w:p w:rsidR="00DC7CEB" w:rsidRPr="00DC7CEB" w:rsidRDefault="00DC7CEB" w:rsidP="00000B8D">
            <w:pPr>
              <w:rPr>
                <w:sz w:val="28"/>
              </w:rPr>
            </w:pPr>
            <w:r w:rsidRPr="00DC7CEB">
              <w:rPr>
                <w:sz w:val="28"/>
              </w:rPr>
              <w:t>ЛепёшкинаЕ.Г./</w:t>
            </w:r>
          </w:p>
          <w:p w:rsidR="00DC7CEB" w:rsidRPr="00DC7CEB" w:rsidRDefault="00DC7CEB" w:rsidP="00000B8D">
            <w:pPr>
              <w:rPr>
                <w:sz w:val="28"/>
              </w:rPr>
            </w:pPr>
            <w:r w:rsidRPr="00DC7CEB">
              <w:rPr>
                <w:sz w:val="28"/>
              </w:rPr>
              <w:t>Сугробова Н.В.</w:t>
            </w:r>
          </w:p>
        </w:tc>
      </w:tr>
      <w:tr w:rsidR="00DC7CEB" w:rsidRPr="00DC7CEB" w:rsidTr="00000B8D">
        <w:tc>
          <w:tcPr>
            <w:tcW w:w="1562" w:type="dxa"/>
          </w:tcPr>
          <w:p w:rsidR="00DC7CEB" w:rsidRPr="00DC7CEB" w:rsidRDefault="00DC7CEB" w:rsidP="00000B8D">
            <w:pPr>
              <w:jc w:val="center"/>
              <w:rPr>
                <w:sz w:val="28"/>
              </w:rPr>
            </w:pPr>
            <w:r w:rsidRPr="00DC7CEB">
              <w:rPr>
                <w:sz w:val="28"/>
              </w:rPr>
              <w:t xml:space="preserve">Степанец </w:t>
            </w:r>
            <w:r w:rsidRPr="00DC7CEB">
              <w:rPr>
                <w:sz w:val="28"/>
              </w:rPr>
              <w:lastRenderedPageBreak/>
              <w:t>О.И.</w:t>
            </w:r>
          </w:p>
        </w:tc>
        <w:tc>
          <w:tcPr>
            <w:tcW w:w="2262" w:type="dxa"/>
          </w:tcPr>
          <w:p w:rsidR="00DC7CEB" w:rsidRPr="00DC7CEB" w:rsidRDefault="00DC7CEB" w:rsidP="00000B8D">
            <w:pPr>
              <w:jc w:val="center"/>
              <w:rPr>
                <w:sz w:val="28"/>
              </w:rPr>
            </w:pPr>
            <w:r w:rsidRPr="00DC7CEB">
              <w:rPr>
                <w:sz w:val="28"/>
              </w:rPr>
              <w:lastRenderedPageBreak/>
              <w:t>физика</w:t>
            </w:r>
          </w:p>
        </w:tc>
        <w:tc>
          <w:tcPr>
            <w:tcW w:w="1265" w:type="dxa"/>
            <w:gridSpan w:val="2"/>
          </w:tcPr>
          <w:p w:rsidR="00DC7CEB" w:rsidRPr="00DC7CEB" w:rsidRDefault="00DC7CEB" w:rsidP="00000B8D">
            <w:pPr>
              <w:jc w:val="center"/>
              <w:rPr>
                <w:sz w:val="28"/>
              </w:rPr>
            </w:pPr>
          </w:p>
        </w:tc>
        <w:tc>
          <w:tcPr>
            <w:tcW w:w="1172" w:type="dxa"/>
          </w:tcPr>
          <w:p w:rsidR="00DC7CEB" w:rsidRPr="00DC7CEB" w:rsidRDefault="00DC7CEB" w:rsidP="00000B8D">
            <w:pPr>
              <w:jc w:val="center"/>
              <w:rPr>
                <w:sz w:val="28"/>
              </w:rPr>
            </w:pPr>
          </w:p>
        </w:tc>
        <w:tc>
          <w:tcPr>
            <w:tcW w:w="1264" w:type="dxa"/>
            <w:gridSpan w:val="3"/>
          </w:tcPr>
          <w:p w:rsidR="00DC7CEB" w:rsidRPr="00DC7CEB" w:rsidRDefault="00DC7CEB" w:rsidP="00000B8D">
            <w:pPr>
              <w:jc w:val="center"/>
              <w:rPr>
                <w:sz w:val="28"/>
              </w:rPr>
            </w:pPr>
            <w:r w:rsidRPr="00DC7CEB">
              <w:rPr>
                <w:sz w:val="28"/>
              </w:rPr>
              <w:t>90,2</w:t>
            </w:r>
          </w:p>
        </w:tc>
        <w:tc>
          <w:tcPr>
            <w:tcW w:w="1820" w:type="dxa"/>
          </w:tcPr>
          <w:p w:rsidR="00DC7CEB" w:rsidRPr="00DC7CEB" w:rsidRDefault="00DC7CEB" w:rsidP="00000B8D">
            <w:pPr>
              <w:rPr>
                <w:sz w:val="28"/>
              </w:rPr>
            </w:pPr>
            <w:r w:rsidRPr="00DC7CEB">
              <w:rPr>
                <w:sz w:val="28"/>
              </w:rPr>
              <w:t>ЛепёшкинаЕ.Г.</w:t>
            </w:r>
          </w:p>
        </w:tc>
      </w:tr>
    </w:tbl>
    <w:p w:rsidR="00DC7CEB" w:rsidRPr="00DC7CEB" w:rsidRDefault="00DC7CEB" w:rsidP="00DC7CEB">
      <w:pPr>
        <w:spacing w:after="160" w:line="259" w:lineRule="auto"/>
        <w:rPr>
          <w:sz w:val="28"/>
        </w:rPr>
      </w:pPr>
    </w:p>
    <w:p w:rsidR="00DC7CEB" w:rsidRPr="00BC17C5" w:rsidRDefault="00DC7CEB" w:rsidP="00BC17C5">
      <w:pPr>
        <w:spacing w:line="480" w:lineRule="auto"/>
        <w:rPr>
          <w:sz w:val="36"/>
        </w:rPr>
      </w:pPr>
      <w:r w:rsidRPr="00BC17C5">
        <w:rPr>
          <w:sz w:val="28"/>
        </w:rPr>
        <w:t>Задачей педагогического коллектива на 2020 – 2021 уч. год является сохранение достигнутых показателей качества. </w:t>
      </w:r>
    </w:p>
    <w:p w:rsidR="00DC7CEB" w:rsidRPr="00A313EE" w:rsidRDefault="00DC7CEB" w:rsidP="00A313EE">
      <w:pPr>
        <w:shd w:val="clear" w:color="auto" w:fill="FFFFFF"/>
        <w:spacing w:line="480" w:lineRule="auto"/>
        <w:jc w:val="center"/>
        <w:rPr>
          <w:b/>
          <w:sz w:val="28"/>
        </w:rPr>
      </w:pPr>
      <w:r w:rsidRPr="00A313EE">
        <w:rPr>
          <w:b/>
          <w:sz w:val="28"/>
        </w:rPr>
        <w:t>Анализ адаптации учащихся 5-х классов 2019-2020 учебный год.</w:t>
      </w:r>
    </w:p>
    <w:p w:rsidR="00DC7CEB" w:rsidRPr="00DC7CEB" w:rsidRDefault="00DC7CEB" w:rsidP="00BC17C5">
      <w:pPr>
        <w:shd w:val="clear" w:color="auto" w:fill="FFFFFF"/>
        <w:spacing w:line="480" w:lineRule="auto"/>
        <w:jc w:val="both"/>
        <w:rPr>
          <w:sz w:val="28"/>
        </w:rPr>
      </w:pPr>
      <w:r w:rsidRPr="00DC7CEB">
        <w:rPr>
          <w:sz w:val="28"/>
        </w:rPr>
        <w:t>Переход из начального в среднее звено традиционно считается одной из наиболее педагогически сложных школьных проблем, а период адаптации в 5-</w:t>
      </w:r>
      <w:r w:rsidRPr="00DC7CEB">
        <w:rPr>
          <w:sz w:val="28"/>
        </w:rPr>
        <w:softHyphen/>
        <w:t>м классе – одним из труднейших периодов школьного обучения. Он связан с возрастанием нагрузки на психику ученика, поскольку в 5</w:t>
      </w:r>
      <w:r w:rsidRPr="00DC7CEB">
        <w:rPr>
          <w:sz w:val="28"/>
        </w:rPr>
        <w:softHyphen/>
        <w:t xml:space="preserve">-м классе происходит резкое изменение условий обучения. Дети переходят от одного основного учителя к системе "классный руководитель – учителя-предметники", появляется кабинетная система. Разнообразие требований, предъявляемых к школьнику учителями (нередко фактором, осложняющим процесс адаптации у пятиклассников, служит именно </w:t>
      </w:r>
      <w:proofErr w:type="gramStart"/>
      <w:r w:rsidRPr="00DC7CEB">
        <w:rPr>
          <w:sz w:val="28"/>
        </w:rPr>
        <w:t>рассогласованность</w:t>
      </w:r>
      <w:proofErr w:type="gramEnd"/>
      <w:r w:rsidRPr="00DC7CEB">
        <w:rPr>
          <w:sz w:val="28"/>
        </w:rPr>
        <w:t xml:space="preserve"> и даже противоречивость требований разных педагогов), необходимость на каждом уроке приспосабливаться к индивидуальному стилю преподавания педагога – все это является серьезным испытанием для психики школьника.</w:t>
      </w:r>
    </w:p>
    <w:p w:rsidR="00DC7CEB" w:rsidRPr="00DC7CEB" w:rsidRDefault="00E748FC" w:rsidP="00BC17C5">
      <w:pPr>
        <w:shd w:val="clear" w:color="auto" w:fill="FFFFFF"/>
        <w:spacing w:line="360" w:lineRule="auto"/>
        <w:ind w:firstLine="720"/>
        <w:jc w:val="both"/>
        <w:rPr>
          <w:sz w:val="28"/>
        </w:rPr>
      </w:pPr>
      <w:r w:rsidRPr="00DC7CEB">
        <w:rPr>
          <w:noProof/>
          <w:sz w:val="28"/>
          <w:lang w:bidi="ar-SA"/>
        </w:rPr>
        <w:drawing>
          <wp:anchor distT="0" distB="0" distL="114300" distR="114300" simplePos="0" relativeHeight="251840512" behindDoc="0" locked="0" layoutInCell="1" allowOverlap="1" wp14:anchorId="4D44164B" wp14:editId="481820A0">
            <wp:simplePos x="0" y="0"/>
            <wp:positionH relativeFrom="margin">
              <wp:posOffset>38100</wp:posOffset>
            </wp:positionH>
            <wp:positionV relativeFrom="paragraph">
              <wp:posOffset>1266825</wp:posOffset>
            </wp:positionV>
            <wp:extent cx="6600825" cy="2257425"/>
            <wp:effectExtent l="0" t="0" r="9525" b="9525"/>
            <wp:wrapTopAndBottom/>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r w:rsidR="00DC7CEB" w:rsidRPr="00DC7CEB">
        <w:rPr>
          <w:sz w:val="28"/>
        </w:rPr>
        <w:t>С целью выявления протекания процесса адаптации были проведены диагностические работы по русскому языку, математике, литературному чтению в конце 1 четверти и в конце 2 четверти и качество по предмету по итогам года.</w:t>
      </w:r>
    </w:p>
    <w:p w:rsidR="00DC7CEB" w:rsidRPr="00DC7CEB" w:rsidRDefault="00DC7CEB" w:rsidP="00DC7CEB">
      <w:pPr>
        <w:shd w:val="clear" w:color="auto" w:fill="FFFFFF"/>
        <w:spacing w:before="100" w:beforeAutospacing="1" w:after="100" w:afterAutospacing="1"/>
        <w:jc w:val="both"/>
        <w:rPr>
          <w:sz w:val="28"/>
        </w:rPr>
      </w:pPr>
    </w:p>
    <w:p w:rsidR="00DC7CEB" w:rsidRPr="00F47713" w:rsidRDefault="00E748FC" w:rsidP="00DC7CEB">
      <w:pPr>
        <w:shd w:val="clear" w:color="auto" w:fill="FFFFFF"/>
        <w:spacing w:before="100" w:beforeAutospacing="1" w:after="100" w:afterAutospacing="1"/>
        <w:jc w:val="both"/>
        <w:rPr>
          <w:rFonts w:ascii="Verdana" w:hAnsi="Verdana"/>
          <w:b/>
          <w:bCs/>
          <w:color w:val="000000"/>
          <w:sz w:val="16"/>
          <w:szCs w:val="16"/>
        </w:rPr>
      </w:pPr>
      <w:r w:rsidRPr="00F47713">
        <w:rPr>
          <w:noProof/>
          <w:lang w:bidi="ar-SA"/>
        </w:rPr>
        <w:drawing>
          <wp:anchor distT="0" distB="0" distL="114300" distR="114300" simplePos="0" relativeHeight="251842560" behindDoc="0" locked="0" layoutInCell="1" allowOverlap="1" wp14:anchorId="6C006EB5" wp14:editId="67A3FF2D">
            <wp:simplePos x="0" y="0"/>
            <wp:positionH relativeFrom="margin">
              <wp:posOffset>0</wp:posOffset>
            </wp:positionH>
            <wp:positionV relativeFrom="paragraph">
              <wp:posOffset>3106420</wp:posOffset>
            </wp:positionV>
            <wp:extent cx="6657975" cy="2200275"/>
            <wp:effectExtent l="0" t="0" r="9525" b="9525"/>
            <wp:wrapTopAndBottom/>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r w:rsidR="00DC7CEB" w:rsidRPr="00F47713">
        <w:rPr>
          <w:noProof/>
          <w:lang w:bidi="ar-SA"/>
        </w:rPr>
        <w:drawing>
          <wp:anchor distT="0" distB="0" distL="114300" distR="114300" simplePos="0" relativeHeight="251841536" behindDoc="0" locked="0" layoutInCell="1" allowOverlap="1" wp14:anchorId="6E5622DE" wp14:editId="79848572">
            <wp:simplePos x="0" y="0"/>
            <wp:positionH relativeFrom="margin">
              <wp:posOffset>0</wp:posOffset>
            </wp:positionH>
            <wp:positionV relativeFrom="paragraph">
              <wp:posOffset>296545</wp:posOffset>
            </wp:positionV>
            <wp:extent cx="6657975" cy="2200275"/>
            <wp:effectExtent l="0" t="0" r="9525" b="9525"/>
            <wp:wrapTopAndBottom/>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margin">
              <wp14:pctWidth>0</wp14:pctWidth>
            </wp14:sizeRelH>
            <wp14:sizeRelV relativeFrom="margin">
              <wp14:pctHeight>0</wp14:pctHeight>
            </wp14:sizeRelV>
          </wp:anchor>
        </w:drawing>
      </w:r>
    </w:p>
    <w:p w:rsidR="00DC7CEB" w:rsidRPr="00F47713" w:rsidRDefault="00DC7CEB" w:rsidP="00DC7CEB">
      <w:pPr>
        <w:shd w:val="clear" w:color="auto" w:fill="FFFFFF"/>
        <w:spacing w:before="100" w:beforeAutospacing="1" w:after="100" w:afterAutospacing="1"/>
        <w:jc w:val="both"/>
        <w:rPr>
          <w:rFonts w:ascii="Verdana" w:hAnsi="Verdana"/>
          <w:b/>
          <w:bCs/>
          <w:color w:val="000000"/>
          <w:sz w:val="16"/>
          <w:szCs w:val="16"/>
        </w:rPr>
      </w:pPr>
    </w:p>
    <w:p w:rsidR="00DC7CEB" w:rsidRPr="00DC7CEB" w:rsidRDefault="00DC7CEB" w:rsidP="00DC7CEB">
      <w:pPr>
        <w:shd w:val="clear" w:color="auto" w:fill="FFFFFF"/>
        <w:spacing w:line="360" w:lineRule="auto"/>
        <w:ind w:left="720" w:firstLine="720"/>
        <w:jc w:val="both"/>
        <w:rPr>
          <w:sz w:val="28"/>
        </w:rPr>
      </w:pPr>
      <w:r w:rsidRPr="00DC7CEB">
        <w:rPr>
          <w:sz w:val="28"/>
        </w:rPr>
        <w:t xml:space="preserve">Анализ, полученных по всем тестам результатов, </w:t>
      </w:r>
      <w:r>
        <w:rPr>
          <w:sz w:val="28"/>
        </w:rPr>
        <w:t xml:space="preserve">свидетельствует о том, </w:t>
      </w:r>
      <w:r w:rsidRPr="00DC7CEB">
        <w:rPr>
          <w:sz w:val="28"/>
        </w:rPr>
        <w:t>что процесс адаптации, в основном, проходит в пределах нормы.</w:t>
      </w:r>
    </w:p>
    <w:p w:rsidR="00DC7CEB" w:rsidRPr="00DC7CEB" w:rsidRDefault="00DC7CEB" w:rsidP="00DC7CEB">
      <w:pPr>
        <w:shd w:val="clear" w:color="auto" w:fill="FFFFFF"/>
        <w:spacing w:line="360" w:lineRule="auto"/>
        <w:ind w:left="567"/>
        <w:jc w:val="both"/>
        <w:rPr>
          <w:sz w:val="28"/>
        </w:rPr>
      </w:pPr>
      <w:r w:rsidRPr="00DC7CEB">
        <w:rPr>
          <w:sz w:val="28"/>
        </w:rPr>
        <w:t>Учащиеся на уроках активно работают, свободно высказывают свое мнение по любому вопросу.</w:t>
      </w:r>
    </w:p>
    <w:p w:rsidR="00DC7CEB" w:rsidRPr="00DC7CEB" w:rsidRDefault="00DC7CEB" w:rsidP="00DC7CEB">
      <w:pPr>
        <w:spacing w:line="360" w:lineRule="auto"/>
        <w:ind w:left="567"/>
        <w:jc w:val="both"/>
        <w:rPr>
          <w:sz w:val="28"/>
        </w:rPr>
      </w:pPr>
      <w:r w:rsidRPr="00DC7CEB">
        <w:rPr>
          <w:sz w:val="28"/>
        </w:rPr>
        <w:t>В соответствии с планом работы в 2019-2020 уч.г. проводилось исследование уровня школьной тревожности у пятиклассников с использованием методики Филлипса, выявляющей как общую тревожность ребёнка, так и различные факторы тревожности.</w:t>
      </w:r>
    </w:p>
    <w:p w:rsidR="00DC7CEB" w:rsidRPr="00DC7CEB" w:rsidRDefault="00DC7CEB" w:rsidP="00DC7CEB">
      <w:pPr>
        <w:spacing w:line="360" w:lineRule="auto"/>
        <w:ind w:left="567"/>
        <w:jc w:val="both"/>
        <w:rPr>
          <w:sz w:val="28"/>
        </w:rPr>
      </w:pPr>
      <w:r w:rsidRPr="00DC7CEB">
        <w:rPr>
          <w:sz w:val="28"/>
        </w:rPr>
        <w:t>Обследовано 110 человек (97% от общего числа пятиклассников).</w:t>
      </w:r>
    </w:p>
    <w:p w:rsidR="00DC7CEB" w:rsidRPr="00DC7CEB" w:rsidRDefault="00DC7CEB" w:rsidP="00DC7CEB">
      <w:pPr>
        <w:spacing w:after="160" w:line="259" w:lineRule="auto"/>
        <w:jc w:val="both"/>
        <w:rPr>
          <w:sz w:val="28"/>
        </w:rPr>
      </w:pPr>
      <w:r w:rsidRPr="00DC7CEB">
        <w:rPr>
          <w:noProof/>
          <w:sz w:val="28"/>
          <w:lang w:bidi="ar-SA"/>
        </w:rPr>
        <w:lastRenderedPageBreak/>
        <w:drawing>
          <wp:inline distT="0" distB="0" distL="0" distR="0" wp14:anchorId="5F089977" wp14:editId="67F4498A">
            <wp:extent cx="6696075" cy="2743200"/>
            <wp:effectExtent l="0" t="0" r="9525" b="1905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DC7CEB" w:rsidRPr="00DC7CEB" w:rsidRDefault="00DC7CEB" w:rsidP="00716C4D">
      <w:pPr>
        <w:spacing w:line="360" w:lineRule="auto"/>
        <w:ind w:left="567" w:firstLine="153"/>
        <w:jc w:val="both"/>
        <w:rPr>
          <w:sz w:val="28"/>
        </w:rPr>
      </w:pPr>
      <w:r w:rsidRPr="00DC7CEB">
        <w:rPr>
          <w:sz w:val="28"/>
        </w:rPr>
        <w:t>Сравнивая процентный показатель количества учащихся, имеющих повышенный и высокий уровень тревожности по различным факторам, можно отметить, что наиболее высокий процент учащихся испытывает негативные эмоциональные переживания в ситуации проверки знаний (33%) и ситуациях, требующих установления продуктивного взаимодействия с учителями (32%). Высокими оказались и показатели тревожности, связанные с негативными ситуациями, не позволяющими пятиклассникам развивать свои потребности в успехе, достижению высоких результатов (28%).</w:t>
      </w:r>
    </w:p>
    <w:p w:rsidR="00DC7CEB" w:rsidRPr="00DC7CEB" w:rsidRDefault="00DC7CEB" w:rsidP="00716C4D">
      <w:pPr>
        <w:spacing w:line="360" w:lineRule="auto"/>
        <w:ind w:left="567" w:firstLine="153"/>
        <w:jc w:val="both"/>
        <w:rPr>
          <w:sz w:val="28"/>
        </w:rPr>
      </w:pPr>
      <w:r w:rsidRPr="00DC7CEB">
        <w:rPr>
          <w:sz w:val="28"/>
        </w:rPr>
        <w:t xml:space="preserve">Для учителей, работающих с пятиклассниками, педагогом </w:t>
      </w:r>
      <w:proofErr w:type="gramStart"/>
      <w:r w:rsidRPr="00DC7CEB">
        <w:rPr>
          <w:sz w:val="28"/>
        </w:rPr>
        <w:t>–п</w:t>
      </w:r>
      <w:proofErr w:type="gramEnd"/>
      <w:r w:rsidRPr="00DC7CEB">
        <w:rPr>
          <w:sz w:val="28"/>
        </w:rPr>
        <w:t>сихологом Е.В.Пономаревой разработаны рекомендации по организации взаимодействия с тревожными детьми, в том числе по соблюдению правил безболезненного оценивания. Особое внимание следует обратить на обучающихся 5Г класса, т.к. особую тревогу в ситуациях проверки знаний в этом классе испытывают почти 78% учащихся, отношения с учителями оценивают как проблемные 50%, зависимы от оценки своих достижений окружающими 50% обучающихся.</w:t>
      </w:r>
    </w:p>
    <w:p w:rsidR="00CA4971" w:rsidRDefault="00CA4971" w:rsidP="00CA4971">
      <w:pPr>
        <w:adjustRightInd w:val="0"/>
        <w:spacing w:line="360" w:lineRule="auto"/>
        <w:ind w:left="982" w:firstLine="11"/>
        <w:jc w:val="center"/>
        <w:rPr>
          <w:b/>
          <w:sz w:val="28"/>
        </w:rPr>
      </w:pPr>
    </w:p>
    <w:p w:rsidR="00CA4971" w:rsidRDefault="00CA4971" w:rsidP="00CA4971">
      <w:pPr>
        <w:adjustRightInd w:val="0"/>
        <w:spacing w:line="360" w:lineRule="auto"/>
        <w:ind w:left="982" w:firstLine="11"/>
        <w:jc w:val="center"/>
        <w:rPr>
          <w:b/>
          <w:sz w:val="28"/>
        </w:rPr>
      </w:pPr>
    </w:p>
    <w:p w:rsidR="00CA4971" w:rsidRDefault="00CA4971" w:rsidP="00CA4971">
      <w:pPr>
        <w:adjustRightInd w:val="0"/>
        <w:spacing w:line="360" w:lineRule="auto"/>
        <w:ind w:left="982" w:firstLine="11"/>
        <w:jc w:val="center"/>
        <w:rPr>
          <w:b/>
          <w:sz w:val="28"/>
        </w:rPr>
      </w:pPr>
    </w:p>
    <w:p w:rsidR="00CA4971" w:rsidRDefault="00CA4971" w:rsidP="00CA4971">
      <w:pPr>
        <w:adjustRightInd w:val="0"/>
        <w:spacing w:line="360" w:lineRule="auto"/>
        <w:ind w:left="982" w:firstLine="11"/>
        <w:jc w:val="center"/>
        <w:rPr>
          <w:b/>
          <w:sz w:val="28"/>
        </w:rPr>
      </w:pPr>
    </w:p>
    <w:p w:rsidR="00CA4971" w:rsidRDefault="00CA4971" w:rsidP="00CA4971">
      <w:pPr>
        <w:adjustRightInd w:val="0"/>
        <w:spacing w:line="360" w:lineRule="auto"/>
        <w:ind w:left="982" w:firstLine="11"/>
        <w:jc w:val="center"/>
        <w:rPr>
          <w:b/>
          <w:sz w:val="28"/>
        </w:rPr>
      </w:pPr>
    </w:p>
    <w:p w:rsidR="00CA4971" w:rsidRDefault="00CA4971" w:rsidP="00CA4971">
      <w:pPr>
        <w:adjustRightInd w:val="0"/>
        <w:spacing w:line="360" w:lineRule="auto"/>
        <w:ind w:left="982" w:firstLine="11"/>
        <w:jc w:val="center"/>
        <w:rPr>
          <w:b/>
          <w:sz w:val="28"/>
        </w:rPr>
      </w:pPr>
    </w:p>
    <w:p w:rsidR="00CA4971" w:rsidRDefault="00CA4971" w:rsidP="00CA4971">
      <w:pPr>
        <w:adjustRightInd w:val="0"/>
        <w:spacing w:line="360" w:lineRule="auto"/>
        <w:ind w:left="982" w:firstLine="11"/>
        <w:jc w:val="center"/>
        <w:rPr>
          <w:b/>
          <w:sz w:val="28"/>
        </w:rPr>
      </w:pPr>
      <w:r w:rsidRPr="00CA4971">
        <w:rPr>
          <w:b/>
          <w:sz w:val="28"/>
        </w:rPr>
        <w:lastRenderedPageBreak/>
        <w:t>Показатели обученности</w:t>
      </w:r>
      <w:r>
        <w:rPr>
          <w:b/>
          <w:sz w:val="28"/>
        </w:rPr>
        <w:t xml:space="preserve"> и </w:t>
      </w:r>
      <w:r w:rsidRPr="00CA4971">
        <w:rPr>
          <w:b/>
          <w:sz w:val="28"/>
        </w:rPr>
        <w:t>качества обучения учащихся 1-11 классов в 2019 – 2020 уч.г.</w:t>
      </w:r>
    </w:p>
    <w:p w:rsidR="00CA4971" w:rsidRDefault="00CA4971" w:rsidP="00CA4971">
      <w:pPr>
        <w:adjustRightInd w:val="0"/>
        <w:spacing w:line="360" w:lineRule="auto"/>
        <w:ind w:left="982" w:firstLine="11"/>
        <w:jc w:val="center"/>
        <w:rPr>
          <w:b/>
          <w:sz w:val="28"/>
        </w:rPr>
      </w:pPr>
    </w:p>
    <w:p w:rsidR="00CA4971" w:rsidRDefault="00CA4971" w:rsidP="00CA4971">
      <w:pPr>
        <w:adjustRightInd w:val="0"/>
        <w:spacing w:line="360" w:lineRule="auto"/>
        <w:ind w:left="982" w:firstLine="11"/>
        <w:jc w:val="center"/>
        <w:rPr>
          <w:b/>
          <w:sz w:val="28"/>
        </w:rPr>
      </w:pPr>
      <w:r>
        <w:rPr>
          <w:noProof/>
          <w:lang w:bidi="ar-SA"/>
        </w:rPr>
        <w:drawing>
          <wp:inline distT="0" distB="0" distL="0" distR="0" wp14:anchorId="6CEC5BB2" wp14:editId="44949466">
            <wp:extent cx="5419725" cy="306705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CA4971" w:rsidRDefault="00CA4971" w:rsidP="00CA4971">
      <w:pPr>
        <w:adjustRightInd w:val="0"/>
        <w:spacing w:line="360" w:lineRule="auto"/>
        <w:ind w:left="982" w:firstLine="11"/>
        <w:jc w:val="center"/>
        <w:rPr>
          <w:b/>
          <w:sz w:val="28"/>
        </w:rPr>
      </w:pPr>
    </w:p>
    <w:p w:rsidR="00CA4971" w:rsidRDefault="00CA4971" w:rsidP="00CA4971">
      <w:pPr>
        <w:adjustRightInd w:val="0"/>
        <w:spacing w:line="360" w:lineRule="auto"/>
        <w:ind w:left="982" w:firstLine="11"/>
        <w:jc w:val="center"/>
        <w:rPr>
          <w:b/>
          <w:sz w:val="28"/>
        </w:rPr>
      </w:pPr>
    </w:p>
    <w:p w:rsidR="00CA4971" w:rsidRDefault="00CA4971" w:rsidP="00CA4971">
      <w:pPr>
        <w:adjustRightInd w:val="0"/>
        <w:spacing w:line="360" w:lineRule="auto"/>
        <w:ind w:left="982" w:firstLine="11"/>
        <w:jc w:val="center"/>
        <w:rPr>
          <w:b/>
          <w:sz w:val="28"/>
        </w:rPr>
      </w:pPr>
    </w:p>
    <w:p w:rsidR="00CA4971" w:rsidRDefault="00CA4971" w:rsidP="00CA4971">
      <w:pPr>
        <w:adjustRightInd w:val="0"/>
        <w:spacing w:line="360" w:lineRule="auto"/>
        <w:ind w:left="982" w:firstLine="11"/>
        <w:jc w:val="center"/>
        <w:rPr>
          <w:b/>
          <w:sz w:val="28"/>
        </w:rPr>
      </w:pPr>
      <w:r>
        <w:rPr>
          <w:noProof/>
          <w:lang w:bidi="ar-SA"/>
        </w:rPr>
        <w:drawing>
          <wp:inline distT="0" distB="0" distL="0" distR="0" wp14:anchorId="57C54020" wp14:editId="5CED8C51">
            <wp:extent cx="5391150" cy="30861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CA4971" w:rsidRDefault="00CA4971" w:rsidP="00CA4971">
      <w:pPr>
        <w:adjustRightInd w:val="0"/>
        <w:spacing w:line="360" w:lineRule="auto"/>
        <w:ind w:left="982" w:firstLine="11"/>
        <w:jc w:val="center"/>
        <w:rPr>
          <w:b/>
          <w:sz w:val="28"/>
        </w:rPr>
      </w:pPr>
      <w:r>
        <w:rPr>
          <w:noProof/>
          <w:lang w:bidi="ar-SA"/>
        </w:rPr>
        <w:lastRenderedPageBreak/>
        <w:drawing>
          <wp:inline distT="0" distB="0" distL="0" distR="0" wp14:anchorId="64F3AE78" wp14:editId="0695C90B">
            <wp:extent cx="5400675" cy="306705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CA4971" w:rsidRDefault="00CA4971" w:rsidP="00CA4971">
      <w:pPr>
        <w:adjustRightInd w:val="0"/>
        <w:spacing w:line="360" w:lineRule="auto"/>
        <w:ind w:left="982" w:firstLine="11"/>
        <w:jc w:val="center"/>
        <w:rPr>
          <w:b/>
          <w:sz w:val="28"/>
        </w:rPr>
      </w:pPr>
      <w:r>
        <w:rPr>
          <w:noProof/>
          <w:lang w:bidi="ar-SA"/>
        </w:rPr>
        <w:drawing>
          <wp:inline distT="0" distB="0" distL="0" distR="0" wp14:anchorId="57F17DB1" wp14:editId="69421EB9">
            <wp:extent cx="5438775" cy="38957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C7CEB" w:rsidRPr="00DC7CEB" w:rsidRDefault="00DC7CEB" w:rsidP="00716C4D">
      <w:pPr>
        <w:adjustRightInd w:val="0"/>
        <w:spacing w:line="360" w:lineRule="auto"/>
        <w:ind w:left="982" w:firstLine="11"/>
        <w:jc w:val="both"/>
        <w:rPr>
          <w:sz w:val="28"/>
        </w:rPr>
      </w:pPr>
      <w:r w:rsidRPr="00DC7CEB">
        <w:rPr>
          <w:sz w:val="28"/>
        </w:rPr>
        <w:t xml:space="preserve">Выводы: </w:t>
      </w:r>
    </w:p>
    <w:p w:rsidR="00DC7CEB" w:rsidRPr="00DC7CEB" w:rsidRDefault="00DC7CEB" w:rsidP="00C66C70">
      <w:pPr>
        <w:widowControl/>
        <w:numPr>
          <w:ilvl w:val="0"/>
          <w:numId w:val="42"/>
        </w:numPr>
        <w:tabs>
          <w:tab w:val="clear" w:pos="540"/>
          <w:tab w:val="num" w:pos="1276"/>
        </w:tabs>
        <w:adjustRightInd w:val="0"/>
        <w:spacing w:line="360" w:lineRule="auto"/>
        <w:ind w:left="993"/>
        <w:jc w:val="both"/>
        <w:rPr>
          <w:sz w:val="28"/>
        </w:rPr>
      </w:pPr>
      <w:r w:rsidRPr="00DC7CEB">
        <w:rPr>
          <w:sz w:val="28"/>
        </w:rPr>
        <w:t>Организация образовательного процесса в 5-9 классах соответствует режимным моментам, учебно-методическое обеспечение  – заявленным учебным программам, учебному плану. Кадровое обеспечение способствует положительному решению вопросов учебно-воспитательного процесса. Классные руководители – педагоги опытные и ответственные.</w:t>
      </w:r>
    </w:p>
    <w:p w:rsidR="00DC7CEB" w:rsidRPr="00DC7CEB" w:rsidRDefault="00DC7CEB" w:rsidP="00C66C70">
      <w:pPr>
        <w:widowControl/>
        <w:numPr>
          <w:ilvl w:val="0"/>
          <w:numId w:val="42"/>
        </w:numPr>
        <w:tabs>
          <w:tab w:val="clear" w:pos="540"/>
          <w:tab w:val="num" w:pos="1276"/>
        </w:tabs>
        <w:adjustRightInd w:val="0"/>
        <w:spacing w:line="360" w:lineRule="auto"/>
        <w:ind w:left="993"/>
        <w:jc w:val="both"/>
        <w:rPr>
          <w:sz w:val="28"/>
        </w:rPr>
      </w:pPr>
      <w:r w:rsidRPr="00DC7CEB">
        <w:rPr>
          <w:sz w:val="28"/>
        </w:rPr>
        <w:lastRenderedPageBreak/>
        <w:t>У</w:t>
      </w:r>
      <w:r>
        <w:rPr>
          <w:sz w:val="28"/>
        </w:rPr>
        <w:t xml:space="preserve"> </w:t>
      </w:r>
      <w:proofErr w:type="gramStart"/>
      <w:r w:rsidRPr="00DC7CEB">
        <w:rPr>
          <w:sz w:val="28"/>
        </w:rPr>
        <w:t>обучающихся</w:t>
      </w:r>
      <w:proofErr w:type="gramEnd"/>
      <w:r w:rsidRPr="00DC7CEB">
        <w:rPr>
          <w:sz w:val="28"/>
        </w:rPr>
        <w:t xml:space="preserve">  формируются универсальные учебные действия, метапредметные компетенции,  необходимые для создания модели выпускника, отвечающего современным требованиям.</w:t>
      </w:r>
    </w:p>
    <w:p w:rsidR="00DC7CEB" w:rsidRPr="00DC7CEB" w:rsidRDefault="00DC7CEB" w:rsidP="00C66C70">
      <w:pPr>
        <w:pStyle w:val="a5"/>
        <w:widowControl/>
        <w:numPr>
          <w:ilvl w:val="0"/>
          <w:numId w:val="42"/>
        </w:numPr>
        <w:tabs>
          <w:tab w:val="clear" w:pos="540"/>
          <w:tab w:val="num" w:pos="1276"/>
        </w:tabs>
        <w:autoSpaceDE/>
        <w:autoSpaceDN/>
        <w:spacing w:line="360" w:lineRule="auto"/>
        <w:ind w:left="993"/>
        <w:contextualSpacing/>
        <w:rPr>
          <w:sz w:val="28"/>
        </w:rPr>
      </w:pPr>
      <w:r w:rsidRPr="00DC7CEB">
        <w:rPr>
          <w:sz w:val="28"/>
        </w:rPr>
        <w:t>Аналитические исследования степени удовлетворенности обучающихся и их родителей организацией работы школы  свидетельствуют о том, что большинство обучающихся и их родителей отзываются положительно о деятельности школы.</w:t>
      </w:r>
    </w:p>
    <w:p w:rsidR="00DC7CEB" w:rsidRPr="00DC7CEB" w:rsidRDefault="00DC7CEB" w:rsidP="00716C4D">
      <w:pPr>
        <w:spacing w:line="360" w:lineRule="auto"/>
        <w:ind w:left="567" w:firstLine="153"/>
        <w:jc w:val="both"/>
        <w:rPr>
          <w:sz w:val="28"/>
        </w:rPr>
      </w:pPr>
      <w:r w:rsidRPr="00DC7CEB">
        <w:rPr>
          <w:sz w:val="28"/>
        </w:rPr>
        <w:t>Для успешной реализации ФГОС ООО необходимо:</w:t>
      </w:r>
    </w:p>
    <w:p w:rsidR="00DC7CEB" w:rsidRPr="00DC7CEB" w:rsidRDefault="00DC7CEB" w:rsidP="00A313EE">
      <w:pPr>
        <w:spacing w:line="360" w:lineRule="auto"/>
        <w:ind w:left="567"/>
        <w:jc w:val="both"/>
        <w:rPr>
          <w:sz w:val="28"/>
        </w:rPr>
      </w:pPr>
      <w:r w:rsidRPr="00DC7CEB">
        <w:rPr>
          <w:sz w:val="28"/>
        </w:rPr>
        <w:t>1.</w:t>
      </w:r>
      <w:r w:rsidR="00A313EE">
        <w:rPr>
          <w:sz w:val="28"/>
        </w:rPr>
        <w:t xml:space="preserve"> </w:t>
      </w:r>
      <w:r w:rsidRPr="00DC7CEB">
        <w:rPr>
          <w:sz w:val="28"/>
        </w:rPr>
        <w:t>Продолжить обмен опытом между учителями школы по вопросам использования системно-деятельностного подхода через семинары и мастер-классы.</w:t>
      </w:r>
    </w:p>
    <w:p w:rsidR="00DC7CEB" w:rsidRPr="00DC7CEB" w:rsidRDefault="00DC7CEB" w:rsidP="00A313EE">
      <w:pPr>
        <w:spacing w:line="360" w:lineRule="auto"/>
        <w:ind w:left="567"/>
        <w:jc w:val="both"/>
        <w:rPr>
          <w:sz w:val="28"/>
        </w:rPr>
      </w:pPr>
      <w:r w:rsidRPr="00DC7CEB">
        <w:rPr>
          <w:sz w:val="28"/>
        </w:rPr>
        <w:t>2.</w:t>
      </w:r>
      <w:r w:rsidR="00A313EE">
        <w:rPr>
          <w:sz w:val="28"/>
        </w:rPr>
        <w:t xml:space="preserve"> </w:t>
      </w:r>
      <w:r w:rsidRPr="00DC7CEB">
        <w:rPr>
          <w:sz w:val="28"/>
        </w:rPr>
        <w:t>Продолжить формирование электронных ресурсов для обеспечения деятельности учителей основной школы.</w:t>
      </w:r>
    </w:p>
    <w:p w:rsidR="00DC7CEB" w:rsidRPr="00DC7CEB" w:rsidRDefault="00DC7CEB" w:rsidP="00A313EE">
      <w:pPr>
        <w:spacing w:line="360" w:lineRule="auto"/>
        <w:ind w:left="567"/>
        <w:jc w:val="both"/>
        <w:rPr>
          <w:sz w:val="28"/>
        </w:rPr>
      </w:pPr>
      <w:r w:rsidRPr="00DC7CEB">
        <w:rPr>
          <w:sz w:val="28"/>
        </w:rPr>
        <w:t>3. Повысить качество проектных работ .</w:t>
      </w:r>
    </w:p>
    <w:p w:rsidR="00DC7CEB" w:rsidRPr="00DC7CEB" w:rsidRDefault="00DC7CEB" w:rsidP="00A313EE">
      <w:pPr>
        <w:spacing w:line="360" w:lineRule="auto"/>
        <w:ind w:left="567"/>
        <w:jc w:val="both"/>
        <w:rPr>
          <w:sz w:val="28"/>
        </w:rPr>
      </w:pPr>
      <w:r w:rsidRPr="00DC7CEB">
        <w:rPr>
          <w:sz w:val="28"/>
        </w:rPr>
        <w:t xml:space="preserve">4. Повышать рост профессионализма учителей в соответствии с критериями, заданными ФГОС, централизованными формами повышения квалификации. </w:t>
      </w:r>
    </w:p>
    <w:p w:rsidR="00DC7CEB" w:rsidRPr="00DC7CEB" w:rsidRDefault="00DC7CEB" w:rsidP="00A313EE">
      <w:pPr>
        <w:spacing w:line="360" w:lineRule="auto"/>
        <w:ind w:left="567"/>
        <w:jc w:val="both"/>
        <w:rPr>
          <w:sz w:val="28"/>
        </w:rPr>
      </w:pPr>
      <w:r w:rsidRPr="00DC7CEB">
        <w:rPr>
          <w:sz w:val="28"/>
        </w:rPr>
        <w:t>5. Совершенствовать инструментарий оценивания качества соответствия структуры и содержания ООП и качества условий реализации ООП.</w:t>
      </w:r>
    </w:p>
    <w:p w:rsidR="00DC7CEB" w:rsidRPr="00DC7CEB" w:rsidRDefault="00DC7CEB" w:rsidP="00A313EE">
      <w:pPr>
        <w:spacing w:line="360" w:lineRule="auto"/>
        <w:ind w:left="567"/>
        <w:jc w:val="both"/>
        <w:rPr>
          <w:sz w:val="28"/>
        </w:rPr>
      </w:pPr>
      <w:r w:rsidRPr="00DC7CEB">
        <w:rPr>
          <w:sz w:val="28"/>
        </w:rPr>
        <w:t>6.</w:t>
      </w:r>
      <w:r w:rsidR="00A313EE">
        <w:rPr>
          <w:sz w:val="28"/>
        </w:rPr>
        <w:t xml:space="preserve"> </w:t>
      </w:r>
      <w:r w:rsidRPr="00DC7CEB">
        <w:rPr>
          <w:sz w:val="28"/>
        </w:rPr>
        <w:t>Совершенствовать модели внеурочной деятельности в основной школе.</w:t>
      </w: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A72B6D" w:rsidRDefault="00A72B6D" w:rsidP="00A45F90">
      <w:pPr>
        <w:spacing w:line="360" w:lineRule="auto"/>
        <w:rPr>
          <w:sz w:val="28"/>
          <w:szCs w:val="28"/>
        </w:rPr>
      </w:pPr>
    </w:p>
    <w:p w:rsidR="000D4A97" w:rsidRDefault="000D4A97" w:rsidP="00A45F90">
      <w:pPr>
        <w:spacing w:line="360" w:lineRule="auto"/>
        <w:rPr>
          <w:sz w:val="28"/>
          <w:szCs w:val="28"/>
        </w:rPr>
      </w:pPr>
    </w:p>
    <w:p w:rsidR="00CA4971" w:rsidRDefault="00CA4971" w:rsidP="00A45F90">
      <w:pPr>
        <w:spacing w:line="360" w:lineRule="auto"/>
        <w:rPr>
          <w:sz w:val="28"/>
          <w:szCs w:val="28"/>
        </w:rPr>
      </w:pPr>
    </w:p>
    <w:p w:rsidR="00A72B6D" w:rsidRDefault="00A72B6D" w:rsidP="00A45F90">
      <w:pPr>
        <w:spacing w:line="360" w:lineRule="auto"/>
        <w:rPr>
          <w:sz w:val="28"/>
          <w:szCs w:val="28"/>
        </w:rPr>
      </w:pPr>
    </w:p>
    <w:p w:rsidR="00DC2152" w:rsidRPr="00B32684" w:rsidRDefault="00DC2152" w:rsidP="001A61DD">
      <w:pPr>
        <w:spacing w:line="360" w:lineRule="auto"/>
        <w:jc w:val="center"/>
        <w:rPr>
          <w:b/>
          <w:bCs/>
          <w:sz w:val="28"/>
        </w:rPr>
      </w:pPr>
      <w:r w:rsidRPr="00B32684">
        <w:rPr>
          <w:b/>
          <w:bCs/>
          <w:sz w:val="28"/>
        </w:rPr>
        <w:lastRenderedPageBreak/>
        <w:t>СВОДНАЯ ИНФОРМАЦИЯ</w:t>
      </w:r>
    </w:p>
    <w:p w:rsidR="00DC2152" w:rsidRPr="00B32684" w:rsidRDefault="00DC2152" w:rsidP="001A61DD">
      <w:pPr>
        <w:spacing w:line="360" w:lineRule="auto"/>
        <w:jc w:val="center"/>
        <w:rPr>
          <w:b/>
          <w:bCs/>
          <w:sz w:val="28"/>
        </w:rPr>
      </w:pPr>
      <w:r w:rsidRPr="00B32684">
        <w:rPr>
          <w:b/>
          <w:bCs/>
          <w:sz w:val="28"/>
        </w:rPr>
        <w:t>об окончательных результатах проведения государственной итоговой аттестации выпускников XI классов</w:t>
      </w:r>
      <w:r w:rsidR="006B6766" w:rsidRPr="00B32684">
        <w:rPr>
          <w:b/>
          <w:bCs/>
          <w:sz w:val="28"/>
        </w:rPr>
        <w:t xml:space="preserve"> </w:t>
      </w:r>
      <w:r w:rsidRPr="00B32684">
        <w:rPr>
          <w:b/>
          <w:bCs/>
          <w:sz w:val="28"/>
        </w:rPr>
        <w:t>в форме ЕГЭ</w:t>
      </w:r>
      <w:r w:rsidR="00B32684" w:rsidRPr="00B32684">
        <w:rPr>
          <w:b/>
          <w:bCs/>
          <w:sz w:val="28"/>
        </w:rPr>
        <w:t xml:space="preserve"> </w:t>
      </w:r>
      <w:r w:rsidR="00B32684">
        <w:rPr>
          <w:b/>
          <w:bCs/>
          <w:sz w:val="28"/>
        </w:rPr>
        <w:t>в 2019-2020 учебном году</w:t>
      </w:r>
    </w:p>
    <w:p w:rsidR="00DC2152" w:rsidRPr="00B32684" w:rsidRDefault="00DC2152" w:rsidP="001A61DD">
      <w:pPr>
        <w:spacing w:line="360" w:lineRule="auto"/>
        <w:ind w:right="238"/>
        <w:jc w:val="right"/>
        <w:rPr>
          <w:b/>
          <w:bCs/>
          <w:sz w:val="28"/>
        </w:rPr>
      </w:pPr>
      <w:r w:rsidRPr="00B32684">
        <w:rPr>
          <w:b/>
          <w:bCs/>
          <w:sz w:val="28"/>
        </w:rPr>
        <w:t xml:space="preserve">Всего выпускников ОУ  –     </w:t>
      </w:r>
      <w:r w:rsidR="00B32684" w:rsidRPr="00B32684">
        <w:rPr>
          <w:b/>
          <w:bCs/>
          <w:sz w:val="28"/>
        </w:rPr>
        <w:t>27</w:t>
      </w:r>
      <w:r w:rsidRPr="00B32684">
        <w:rPr>
          <w:b/>
          <w:bCs/>
          <w:sz w:val="28"/>
        </w:rPr>
        <w:t xml:space="preserve">    чел.</w:t>
      </w:r>
    </w:p>
    <w:p w:rsidR="00C92218" w:rsidRPr="00B32684" w:rsidRDefault="00C92218" w:rsidP="001A61DD">
      <w:pPr>
        <w:spacing w:line="360" w:lineRule="auto"/>
        <w:ind w:right="238"/>
        <w:jc w:val="right"/>
        <w:rPr>
          <w:b/>
          <w:bCs/>
          <w:sz w:val="28"/>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080"/>
        <w:gridCol w:w="1024"/>
        <w:gridCol w:w="1800"/>
        <w:gridCol w:w="3600"/>
      </w:tblGrid>
      <w:tr w:rsidR="00CB72C4" w:rsidRPr="007E0A91" w:rsidTr="00CB72C4">
        <w:trPr>
          <w:trHeight w:val="640"/>
          <w:jc w:val="center"/>
        </w:trPr>
        <w:tc>
          <w:tcPr>
            <w:tcW w:w="1980" w:type="dxa"/>
            <w:vMerge w:val="restart"/>
            <w:shd w:val="clear" w:color="auto" w:fill="auto"/>
          </w:tcPr>
          <w:p w:rsidR="00CB72C4" w:rsidRPr="00FA1092" w:rsidRDefault="00CB72C4" w:rsidP="0001173C">
            <w:pPr>
              <w:jc w:val="center"/>
              <w:rPr>
                <w:sz w:val="28"/>
                <w:szCs w:val="24"/>
              </w:rPr>
            </w:pPr>
          </w:p>
          <w:p w:rsidR="00CB72C4" w:rsidRPr="00FA1092" w:rsidRDefault="00CB72C4" w:rsidP="0001173C">
            <w:pPr>
              <w:jc w:val="center"/>
              <w:rPr>
                <w:sz w:val="28"/>
                <w:szCs w:val="24"/>
              </w:rPr>
            </w:pPr>
          </w:p>
          <w:p w:rsidR="00CB72C4" w:rsidRPr="00FA1092" w:rsidRDefault="00CB72C4" w:rsidP="0001173C">
            <w:pPr>
              <w:ind w:left="113" w:right="113"/>
              <w:jc w:val="center"/>
              <w:rPr>
                <w:sz w:val="28"/>
                <w:szCs w:val="24"/>
              </w:rPr>
            </w:pPr>
          </w:p>
          <w:p w:rsidR="00CB72C4" w:rsidRPr="00FA1092" w:rsidRDefault="00CB72C4" w:rsidP="0001173C">
            <w:pPr>
              <w:ind w:left="113" w:right="113"/>
              <w:jc w:val="center"/>
              <w:rPr>
                <w:sz w:val="28"/>
                <w:szCs w:val="24"/>
              </w:rPr>
            </w:pPr>
            <w:r w:rsidRPr="00FA1092">
              <w:rPr>
                <w:sz w:val="28"/>
                <w:szCs w:val="24"/>
              </w:rPr>
              <w:t xml:space="preserve">Предметы </w:t>
            </w:r>
          </w:p>
        </w:tc>
        <w:tc>
          <w:tcPr>
            <w:tcW w:w="2104" w:type="dxa"/>
            <w:gridSpan w:val="2"/>
            <w:shd w:val="clear" w:color="auto" w:fill="auto"/>
          </w:tcPr>
          <w:p w:rsidR="00CB72C4" w:rsidRPr="00FA1092" w:rsidRDefault="00CB72C4" w:rsidP="0001173C">
            <w:pPr>
              <w:jc w:val="center"/>
              <w:rPr>
                <w:sz w:val="28"/>
                <w:szCs w:val="24"/>
              </w:rPr>
            </w:pPr>
            <w:r w:rsidRPr="00FA1092">
              <w:rPr>
                <w:sz w:val="28"/>
                <w:szCs w:val="24"/>
              </w:rPr>
              <w:t xml:space="preserve">Участвовали </w:t>
            </w:r>
          </w:p>
          <w:p w:rsidR="00CB72C4" w:rsidRPr="00FA1092" w:rsidRDefault="00CB72C4" w:rsidP="0001173C">
            <w:pPr>
              <w:jc w:val="center"/>
              <w:rPr>
                <w:sz w:val="28"/>
                <w:szCs w:val="24"/>
              </w:rPr>
            </w:pPr>
            <w:r w:rsidRPr="00FA1092">
              <w:rPr>
                <w:sz w:val="28"/>
                <w:szCs w:val="24"/>
              </w:rPr>
              <w:t>в экзамене</w:t>
            </w:r>
          </w:p>
        </w:tc>
        <w:tc>
          <w:tcPr>
            <w:tcW w:w="1800" w:type="dxa"/>
            <w:vMerge w:val="restart"/>
            <w:shd w:val="clear" w:color="auto" w:fill="auto"/>
          </w:tcPr>
          <w:p w:rsidR="00CB72C4" w:rsidRPr="00FA1092" w:rsidRDefault="00CB72C4" w:rsidP="0001173C">
            <w:pPr>
              <w:jc w:val="center"/>
              <w:rPr>
                <w:sz w:val="28"/>
                <w:szCs w:val="24"/>
              </w:rPr>
            </w:pPr>
          </w:p>
          <w:p w:rsidR="00CB72C4" w:rsidRPr="00FA1092" w:rsidRDefault="00CB72C4" w:rsidP="0001173C">
            <w:pPr>
              <w:jc w:val="center"/>
              <w:rPr>
                <w:sz w:val="28"/>
                <w:szCs w:val="24"/>
              </w:rPr>
            </w:pPr>
          </w:p>
          <w:p w:rsidR="00CB72C4" w:rsidRPr="00FA1092" w:rsidRDefault="00CB72C4" w:rsidP="0001173C">
            <w:pPr>
              <w:jc w:val="center"/>
              <w:rPr>
                <w:sz w:val="28"/>
                <w:szCs w:val="24"/>
              </w:rPr>
            </w:pPr>
            <w:r w:rsidRPr="00FA1092">
              <w:rPr>
                <w:sz w:val="28"/>
                <w:szCs w:val="24"/>
              </w:rPr>
              <w:t xml:space="preserve">Средний </w:t>
            </w:r>
          </w:p>
          <w:p w:rsidR="00CB72C4" w:rsidRPr="00FA1092" w:rsidRDefault="00CB72C4" w:rsidP="0001173C">
            <w:pPr>
              <w:jc w:val="center"/>
              <w:rPr>
                <w:sz w:val="28"/>
                <w:szCs w:val="24"/>
              </w:rPr>
            </w:pPr>
            <w:r w:rsidRPr="00FA1092">
              <w:rPr>
                <w:sz w:val="28"/>
                <w:szCs w:val="24"/>
              </w:rPr>
              <w:t>балл</w:t>
            </w:r>
          </w:p>
          <w:p w:rsidR="00CB72C4" w:rsidRPr="00FA1092" w:rsidRDefault="00CB72C4" w:rsidP="0001173C">
            <w:pPr>
              <w:jc w:val="center"/>
              <w:rPr>
                <w:sz w:val="28"/>
                <w:szCs w:val="24"/>
              </w:rPr>
            </w:pPr>
          </w:p>
        </w:tc>
        <w:tc>
          <w:tcPr>
            <w:tcW w:w="3600" w:type="dxa"/>
            <w:vMerge w:val="restart"/>
            <w:shd w:val="clear" w:color="auto" w:fill="auto"/>
          </w:tcPr>
          <w:p w:rsidR="00CB72C4" w:rsidRPr="00FA1092" w:rsidRDefault="00CB72C4" w:rsidP="0001173C">
            <w:pPr>
              <w:jc w:val="center"/>
              <w:rPr>
                <w:sz w:val="28"/>
                <w:szCs w:val="24"/>
              </w:rPr>
            </w:pPr>
          </w:p>
          <w:p w:rsidR="00CB72C4" w:rsidRPr="00FA1092" w:rsidRDefault="00CB72C4" w:rsidP="0001173C">
            <w:pPr>
              <w:jc w:val="center"/>
              <w:rPr>
                <w:sz w:val="28"/>
                <w:szCs w:val="24"/>
              </w:rPr>
            </w:pPr>
          </w:p>
          <w:p w:rsidR="00CB72C4" w:rsidRPr="00FA1092" w:rsidRDefault="00CB72C4" w:rsidP="0001173C">
            <w:pPr>
              <w:jc w:val="center"/>
              <w:rPr>
                <w:sz w:val="28"/>
                <w:szCs w:val="24"/>
              </w:rPr>
            </w:pPr>
            <w:r w:rsidRPr="00FA1092">
              <w:rPr>
                <w:sz w:val="28"/>
                <w:szCs w:val="24"/>
              </w:rPr>
              <w:t xml:space="preserve">Наилучшие </w:t>
            </w:r>
          </w:p>
          <w:p w:rsidR="00CB72C4" w:rsidRPr="00FA1092" w:rsidRDefault="00CB72C4" w:rsidP="0001173C">
            <w:pPr>
              <w:jc w:val="center"/>
              <w:rPr>
                <w:sz w:val="28"/>
                <w:szCs w:val="24"/>
              </w:rPr>
            </w:pPr>
            <w:r w:rsidRPr="00FA1092">
              <w:rPr>
                <w:sz w:val="28"/>
                <w:szCs w:val="24"/>
              </w:rPr>
              <w:t>показатели</w:t>
            </w:r>
          </w:p>
          <w:p w:rsidR="00CB72C4" w:rsidRPr="00FA1092" w:rsidRDefault="00CB72C4" w:rsidP="0001173C">
            <w:pPr>
              <w:jc w:val="center"/>
              <w:rPr>
                <w:sz w:val="28"/>
                <w:szCs w:val="24"/>
              </w:rPr>
            </w:pPr>
            <w:r w:rsidRPr="00FA1092">
              <w:rPr>
                <w:sz w:val="28"/>
                <w:szCs w:val="24"/>
              </w:rPr>
              <w:t xml:space="preserve">(балл – чел.) </w:t>
            </w:r>
          </w:p>
        </w:tc>
      </w:tr>
      <w:tr w:rsidR="00CB72C4" w:rsidRPr="007E0A91" w:rsidTr="00CB72C4">
        <w:trPr>
          <w:cantSplit/>
          <w:trHeight w:val="1430"/>
          <w:jc w:val="center"/>
        </w:trPr>
        <w:tc>
          <w:tcPr>
            <w:tcW w:w="1980" w:type="dxa"/>
            <w:vMerge/>
            <w:shd w:val="clear" w:color="auto" w:fill="F3F3F3"/>
          </w:tcPr>
          <w:p w:rsidR="00CB72C4" w:rsidRPr="00FA1092" w:rsidRDefault="00CB72C4" w:rsidP="0001173C">
            <w:pPr>
              <w:jc w:val="center"/>
              <w:rPr>
                <w:sz w:val="28"/>
                <w:szCs w:val="24"/>
              </w:rPr>
            </w:pPr>
          </w:p>
        </w:tc>
        <w:tc>
          <w:tcPr>
            <w:tcW w:w="1080" w:type="dxa"/>
            <w:shd w:val="clear" w:color="auto" w:fill="auto"/>
          </w:tcPr>
          <w:p w:rsidR="00CB72C4" w:rsidRPr="00FA1092" w:rsidRDefault="00CB72C4" w:rsidP="0001173C">
            <w:pPr>
              <w:jc w:val="center"/>
              <w:rPr>
                <w:sz w:val="28"/>
                <w:szCs w:val="24"/>
              </w:rPr>
            </w:pPr>
          </w:p>
          <w:p w:rsidR="00CB72C4" w:rsidRPr="00FA1092" w:rsidRDefault="00CB72C4" w:rsidP="0001173C">
            <w:pPr>
              <w:jc w:val="center"/>
              <w:rPr>
                <w:sz w:val="28"/>
                <w:szCs w:val="24"/>
              </w:rPr>
            </w:pPr>
            <w:r w:rsidRPr="00FA1092">
              <w:rPr>
                <w:sz w:val="28"/>
                <w:szCs w:val="24"/>
              </w:rPr>
              <w:t xml:space="preserve">всего </w:t>
            </w:r>
          </w:p>
        </w:tc>
        <w:tc>
          <w:tcPr>
            <w:tcW w:w="1024" w:type="dxa"/>
            <w:shd w:val="clear" w:color="auto" w:fill="auto"/>
            <w:textDirection w:val="btLr"/>
          </w:tcPr>
          <w:p w:rsidR="00CB72C4" w:rsidRPr="00FA1092" w:rsidRDefault="00CB72C4" w:rsidP="0001173C">
            <w:pPr>
              <w:ind w:left="113" w:right="113"/>
              <w:jc w:val="center"/>
              <w:rPr>
                <w:sz w:val="28"/>
                <w:szCs w:val="24"/>
              </w:rPr>
            </w:pPr>
            <w:r w:rsidRPr="00FA1092">
              <w:rPr>
                <w:sz w:val="28"/>
                <w:szCs w:val="24"/>
              </w:rPr>
              <w:t>процент</w:t>
            </w:r>
          </w:p>
          <w:p w:rsidR="00CB72C4" w:rsidRPr="00130129" w:rsidRDefault="00CB72C4" w:rsidP="0001173C">
            <w:pPr>
              <w:ind w:left="113" w:right="113"/>
              <w:jc w:val="center"/>
              <w:rPr>
                <w:b/>
              </w:rPr>
            </w:pPr>
            <w:r w:rsidRPr="00130129">
              <w:rPr>
                <w:b/>
              </w:rPr>
              <w:t>от общего</w:t>
            </w:r>
          </w:p>
          <w:p w:rsidR="00CB72C4" w:rsidRPr="00FA1092" w:rsidRDefault="00CB72C4" w:rsidP="0001173C">
            <w:pPr>
              <w:ind w:left="113" w:right="113"/>
              <w:jc w:val="center"/>
              <w:rPr>
                <w:sz w:val="28"/>
                <w:szCs w:val="24"/>
              </w:rPr>
            </w:pPr>
            <w:r w:rsidRPr="00130129">
              <w:rPr>
                <w:b/>
              </w:rPr>
              <w:t>количества</w:t>
            </w:r>
            <w:r w:rsidRPr="00FA1092">
              <w:rPr>
                <w:sz w:val="28"/>
                <w:szCs w:val="24"/>
              </w:rPr>
              <w:t xml:space="preserve">  </w:t>
            </w:r>
          </w:p>
        </w:tc>
        <w:tc>
          <w:tcPr>
            <w:tcW w:w="1800" w:type="dxa"/>
            <w:vMerge/>
            <w:shd w:val="clear" w:color="auto" w:fill="F3F3F3"/>
          </w:tcPr>
          <w:p w:rsidR="00CB72C4" w:rsidRPr="00FA1092" w:rsidRDefault="00CB72C4" w:rsidP="0001173C">
            <w:pPr>
              <w:jc w:val="center"/>
              <w:rPr>
                <w:sz w:val="28"/>
                <w:szCs w:val="24"/>
              </w:rPr>
            </w:pPr>
          </w:p>
        </w:tc>
        <w:tc>
          <w:tcPr>
            <w:tcW w:w="3600" w:type="dxa"/>
            <w:vMerge/>
            <w:shd w:val="clear" w:color="auto" w:fill="F3F3F3"/>
          </w:tcPr>
          <w:p w:rsidR="00CB72C4" w:rsidRPr="00FA1092" w:rsidRDefault="00CB72C4" w:rsidP="0001173C">
            <w:pPr>
              <w:jc w:val="center"/>
              <w:rPr>
                <w:sz w:val="28"/>
                <w:szCs w:val="24"/>
              </w:rPr>
            </w:pPr>
          </w:p>
        </w:tc>
      </w:tr>
      <w:tr w:rsidR="00CB72C4" w:rsidRPr="007E0A91" w:rsidTr="00CB72C4">
        <w:trPr>
          <w:jc w:val="center"/>
        </w:trPr>
        <w:tc>
          <w:tcPr>
            <w:tcW w:w="1980" w:type="dxa"/>
          </w:tcPr>
          <w:p w:rsidR="00CB72C4" w:rsidRPr="00FA1092" w:rsidRDefault="00CB72C4" w:rsidP="0001173C">
            <w:pPr>
              <w:jc w:val="both"/>
              <w:rPr>
                <w:sz w:val="28"/>
                <w:szCs w:val="24"/>
              </w:rPr>
            </w:pPr>
            <w:r w:rsidRPr="00FA1092">
              <w:rPr>
                <w:sz w:val="28"/>
                <w:szCs w:val="24"/>
              </w:rPr>
              <w:t xml:space="preserve">Информатика </w:t>
            </w:r>
          </w:p>
        </w:tc>
        <w:tc>
          <w:tcPr>
            <w:tcW w:w="1080" w:type="dxa"/>
          </w:tcPr>
          <w:p w:rsidR="00CB72C4" w:rsidRPr="00FA1092" w:rsidRDefault="00CB72C4" w:rsidP="0001173C">
            <w:pPr>
              <w:jc w:val="center"/>
              <w:rPr>
                <w:sz w:val="28"/>
                <w:szCs w:val="24"/>
              </w:rPr>
            </w:pPr>
            <w:r>
              <w:rPr>
                <w:sz w:val="28"/>
                <w:szCs w:val="24"/>
              </w:rPr>
              <w:t>6</w:t>
            </w:r>
          </w:p>
        </w:tc>
        <w:tc>
          <w:tcPr>
            <w:tcW w:w="1024" w:type="dxa"/>
          </w:tcPr>
          <w:p w:rsidR="00CB72C4" w:rsidRPr="00FA1092" w:rsidRDefault="00CB72C4" w:rsidP="0001173C">
            <w:pPr>
              <w:jc w:val="center"/>
              <w:rPr>
                <w:sz w:val="28"/>
                <w:szCs w:val="24"/>
              </w:rPr>
            </w:pPr>
            <w:r>
              <w:rPr>
                <w:sz w:val="28"/>
                <w:szCs w:val="24"/>
              </w:rPr>
              <w:t>22,2%</w:t>
            </w:r>
          </w:p>
        </w:tc>
        <w:tc>
          <w:tcPr>
            <w:tcW w:w="1800" w:type="dxa"/>
            <w:shd w:val="clear" w:color="auto" w:fill="auto"/>
          </w:tcPr>
          <w:p w:rsidR="00CB72C4" w:rsidRPr="00FA1092" w:rsidRDefault="00CB72C4" w:rsidP="0001173C">
            <w:pPr>
              <w:jc w:val="center"/>
              <w:rPr>
                <w:sz w:val="28"/>
                <w:szCs w:val="24"/>
              </w:rPr>
            </w:pPr>
            <w:r>
              <w:rPr>
                <w:sz w:val="28"/>
                <w:szCs w:val="24"/>
              </w:rPr>
              <w:t>51,3</w:t>
            </w:r>
          </w:p>
        </w:tc>
        <w:tc>
          <w:tcPr>
            <w:tcW w:w="3600" w:type="dxa"/>
            <w:shd w:val="clear" w:color="auto" w:fill="auto"/>
          </w:tcPr>
          <w:p w:rsidR="00CB72C4" w:rsidRPr="00FA1092" w:rsidRDefault="00CB72C4" w:rsidP="0001173C">
            <w:pPr>
              <w:jc w:val="both"/>
              <w:rPr>
                <w:sz w:val="28"/>
                <w:szCs w:val="24"/>
              </w:rPr>
            </w:pPr>
            <w:r>
              <w:rPr>
                <w:sz w:val="28"/>
                <w:szCs w:val="24"/>
              </w:rPr>
              <w:t>66 баллов – 1 человек</w:t>
            </w:r>
          </w:p>
        </w:tc>
      </w:tr>
      <w:tr w:rsidR="00CB72C4" w:rsidRPr="007E0A91" w:rsidTr="00CB72C4">
        <w:trPr>
          <w:jc w:val="center"/>
        </w:trPr>
        <w:tc>
          <w:tcPr>
            <w:tcW w:w="1980" w:type="dxa"/>
          </w:tcPr>
          <w:p w:rsidR="00CB72C4" w:rsidRPr="00FA1092" w:rsidRDefault="00CB72C4" w:rsidP="0001173C">
            <w:pPr>
              <w:jc w:val="both"/>
              <w:rPr>
                <w:sz w:val="28"/>
                <w:szCs w:val="24"/>
              </w:rPr>
            </w:pPr>
            <w:r w:rsidRPr="00FA1092">
              <w:rPr>
                <w:sz w:val="28"/>
                <w:szCs w:val="24"/>
              </w:rPr>
              <w:t>Биология</w:t>
            </w:r>
          </w:p>
        </w:tc>
        <w:tc>
          <w:tcPr>
            <w:tcW w:w="1080" w:type="dxa"/>
          </w:tcPr>
          <w:p w:rsidR="00CB72C4" w:rsidRPr="00FA1092" w:rsidRDefault="00CB72C4" w:rsidP="0001173C">
            <w:pPr>
              <w:jc w:val="center"/>
              <w:rPr>
                <w:sz w:val="28"/>
                <w:szCs w:val="24"/>
              </w:rPr>
            </w:pPr>
            <w:r>
              <w:rPr>
                <w:sz w:val="28"/>
                <w:szCs w:val="24"/>
              </w:rPr>
              <w:t>5</w:t>
            </w:r>
          </w:p>
        </w:tc>
        <w:tc>
          <w:tcPr>
            <w:tcW w:w="1024" w:type="dxa"/>
          </w:tcPr>
          <w:p w:rsidR="00CB72C4" w:rsidRPr="00FA1092" w:rsidRDefault="00CB72C4" w:rsidP="0001173C">
            <w:pPr>
              <w:jc w:val="center"/>
              <w:rPr>
                <w:sz w:val="28"/>
                <w:szCs w:val="24"/>
              </w:rPr>
            </w:pPr>
            <w:r>
              <w:rPr>
                <w:sz w:val="28"/>
                <w:szCs w:val="24"/>
              </w:rPr>
              <w:t>18,5%</w:t>
            </w:r>
          </w:p>
        </w:tc>
        <w:tc>
          <w:tcPr>
            <w:tcW w:w="1800" w:type="dxa"/>
            <w:shd w:val="clear" w:color="auto" w:fill="auto"/>
          </w:tcPr>
          <w:p w:rsidR="00CB72C4" w:rsidRPr="00FA1092" w:rsidRDefault="00CB72C4" w:rsidP="0001173C">
            <w:pPr>
              <w:jc w:val="center"/>
              <w:rPr>
                <w:sz w:val="28"/>
                <w:szCs w:val="24"/>
              </w:rPr>
            </w:pPr>
            <w:r>
              <w:rPr>
                <w:sz w:val="28"/>
                <w:szCs w:val="24"/>
              </w:rPr>
              <w:t>44</w:t>
            </w:r>
          </w:p>
        </w:tc>
        <w:tc>
          <w:tcPr>
            <w:tcW w:w="3600" w:type="dxa"/>
            <w:shd w:val="clear" w:color="auto" w:fill="auto"/>
          </w:tcPr>
          <w:p w:rsidR="00CB72C4" w:rsidRPr="00FA1092" w:rsidRDefault="00CB72C4" w:rsidP="0001173C">
            <w:pPr>
              <w:jc w:val="both"/>
              <w:rPr>
                <w:sz w:val="28"/>
                <w:szCs w:val="24"/>
              </w:rPr>
            </w:pPr>
            <w:r>
              <w:rPr>
                <w:sz w:val="28"/>
                <w:szCs w:val="24"/>
              </w:rPr>
              <w:t>64 балла – 1 человек</w:t>
            </w:r>
          </w:p>
        </w:tc>
      </w:tr>
      <w:tr w:rsidR="00CB72C4" w:rsidRPr="007E0A91" w:rsidTr="00CB72C4">
        <w:trPr>
          <w:jc w:val="center"/>
        </w:trPr>
        <w:tc>
          <w:tcPr>
            <w:tcW w:w="1980" w:type="dxa"/>
          </w:tcPr>
          <w:p w:rsidR="00CB72C4" w:rsidRPr="00FA1092" w:rsidRDefault="00CB72C4" w:rsidP="0001173C">
            <w:pPr>
              <w:jc w:val="both"/>
              <w:rPr>
                <w:sz w:val="28"/>
                <w:szCs w:val="24"/>
              </w:rPr>
            </w:pPr>
            <w:r w:rsidRPr="00FA1092">
              <w:rPr>
                <w:sz w:val="28"/>
                <w:szCs w:val="24"/>
              </w:rPr>
              <w:t>Русский язык</w:t>
            </w:r>
            <w:r w:rsidRPr="00FA1092">
              <w:rPr>
                <w:sz w:val="28"/>
                <w:szCs w:val="24"/>
              </w:rPr>
              <w:tab/>
            </w:r>
          </w:p>
        </w:tc>
        <w:tc>
          <w:tcPr>
            <w:tcW w:w="1080" w:type="dxa"/>
          </w:tcPr>
          <w:p w:rsidR="00CB72C4" w:rsidRDefault="00CB72C4" w:rsidP="0001173C">
            <w:pPr>
              <w:spacing w:line="276" w:lineRule="auto"/>
              <w:jc w:val="center"/>
              <w:rPr>
                <w:sz w:val="28"/>
                <w:szCs w:val="24"/>
                <w:lang w:eastAsia="en-US"/>
              </w:rPr>
            </w:pPr>
            <w:r>
              <w:rPr>
                <w:sz w:val="28"/>
                <w:szCs w:val="24"/>
                <w:lang w:eastAsia="en-US"/>
              </w:rPr>
              <w:t>27</w:t>
            </w:r>
          </w:p>
        </w:tc>
        <w:tc>
          <w:tcPr>
            <w:tcW w:w="1024" w:type="dxa"/>
          </w:tcPr>
          <w:p w:rsidR="00CB72C4" w:rsidRDefault="00CB72C4" w:rsidP="0001173C">
            <w:pPr>
              <w:spacing w:line="276" w:lineRule="auto"/>
              <w:jc w:val="center"/>
              <w:rPr>
                <w:sz w:val="28"/>
                <w:szCs w:val="24"/>
                <w:lang w:eastAsia="en-US"/>
              </w:rPr>
            </w:pPr>
            <w:r>
              <w:rPr>
                <w:sz w:val="28"/>
                <w:szCs w:val="24"/>
                <w:lang w:eastAsia="en-US"/>
              </w:rPr>
              <w:t>100%</w:t>
            </w:r>
          </w:p>
        </w:tc>
        <w:tc>
          <w:tcPr>
            <w:tcW w:w="1800" w:type="dxa"/>
            <w:shd w:val="clear" w:color="auto" w:fill="auto"/>
          </w:tcPr>
          <w:p w:rsidR="00CB72C4" w:rsidRDefault="00CB72C4" w:rsidP="0001173C">
            <w:pPr>
              <w:spacing w:line="276" w:lineRule="auto"/>
              <w:jc w:val="center"/>
              <w:rPr>
                <w:sz w:val="28"/>
                <w:szCs w:val="24"/>
                <w:lang w:eastAsia="en-US"/>
              </w:rPr>
            </w:pPr>
            <w:r>
              <w:rPr>
                <w:sz w:val="28"/>
                <w:szCs w:val="24"/>
                <w:lang w:eastAsia="en-US"/>
              </w:rPr>
              <w:t>70,3</w:t>
            </w:r>
          </w:p>
        </w:tc>
        <w:tc>
          <w:tcPr>
            <w:tcW w:w="3600" w:type="dxa"/>
            <w:shd w:val="clear" w:color="auto" w:fill="auto"/>
          </w:tcPr>
          <w:p w:rsidR="00CB72C4" w:rsidRDefault="00CB72C4" w:rsidP="0001173C">
            <w:pPr>
              <w:spacing w:line="276" w:lineRule="auto"/>
              <w:jc w:val="center"/>
              <w:rPr>
                <w:sz w:val="28"/>
                <w:szCs w:val="24"/>
                <w:lang w:eastAsia="en-US"/>
              </w:rPr>
            </w:pPr>
            <w:r>
              <w:rPr>
                <w:sz w:val="28"/>
                <w:szCs w:val="24"/>
                <w:lang w:eastAsia="en-US"/>
              </w:rPr>
              <w:t>91 балл – 1 человек</w:t>
            </w:r>
          </w:p>
          <w:p w:rsidR="00CB72C4" w:rsidRDefault="00CB72C4" w:rsidP="0001173C">
            <w:pPr>
              <w:spacing w:line="276" w:lineRule="auto"/>
              <w:jc w:val="center"/>
              <w:rPr>
                <w:sz w:val="28"/>
                <w:szCs w:val="24"/>
                <w:lang w:eastAsia="en-US"/>
              </w:rPr>
            </w:pPr>
            <w:r>
              <w:rPr>
                <w:sz w:val="28"/>
                <w:szCs w:val="24"/>
                <w:lang w:eastAsia="en-US"/>
              </w:rPr>
              <w:t>89 баллов – 1человек</w:t>
            </w:r>
          </w:p>
        </w:tc>
      </w:tr>
      <w:tr w:rsidR="00CB72C4" w:rsidRPr="007E0A91" w:rsidTr="00CB72C4">
        <w:trPr>
          <w:jc w:val="center"/>
        </w:trPr>
        <w:tc>
          <w:tcPr>
            <w:tcW w:w="1980" w:type="dxa"/>
          </w:tcPr>
          <w:p w:rsidR="00CB72C4" w:rsidRPr="00FA1092" w:rsidRDefault="00CB72C4" w:rsidP="0001173C">
            <w:pPr>
              <w:jc w:val="both"/>
              <w:rPr>
                <w:sz w:val="28"/>
                <w:szCs w:val="24"/>
              </w:rPr>
            </w:pPr>
            <w:r w:rsidRPr="00FA1092">
              <w:rPr>
                <w:sz w:val="28"/>
                <w:szCs w:val="24"/>
              </w:rPr>
              <w:t xml:space="preserve">Литература </w:t>
            </w:r>
          </w:p>
        </w:tc>
        <w:tc>
          <w:tcPr>
            <w:tcW w:w="1080" w:type="dxa"/>
          </w:tcPr>
          <w:p w:rsidR="00CB72C4" w:rsidRDefault="00CB72C4" w:rsidP="0001173C">
            <w:pPr>
              <w:spacing w:line="276" w:lineRule="auto"/>
              <w:jc w:val="center"/>
              <w:rPr>
                <w:sz w:val="28"/>
                <w:szCs w:val="24"/>
                <w:lang w:eastAsia="en-US"/>
              </w:rPr>
            </w:pPr>
            <w:r>
              <w:rPr>
                <w:sz w:val="28"/>
                <w:szCs w:val="24"/>
                <w:lang w:eastAsia="en-US"/>
              </w:rPr>
              <w:t>7</w:t>
            </w:r>
          </w:p>
        </w:tc>
        <w:tc>
          <w:tcPr>
            <w:tcW w:w="1024" w:type="dxa"/>
          </w:tcPr>
          <w:p w:rsidR="00CB72C4" w:rsidRDefault="00CB72C4" w:rsidP="0001173C">
            <w:pPr>
              <w:spacing w:line="276" w:lineRule="auto"/>
              <w:jc w:val="center"/>
              <w:rPr>
                <w:sz w:val="28"/>
                <w:szCs w:val="24"/>
                <w:lang w:eastAsia="en-US"/>
              </w:rPr>
            </w:pPr>
            <w:r>
              <w:rPr>
                <w:sz w:val="28"/>
                <w:szCs w:val="24"/>
                <w:lang w:eastAsia="en-US"/>
              </w:rPr>
              <w:t>25,9%</w:t>
            </w:r>
          </w:p>
        </w:tc>
        <w:tc>
          <w:tcPr>
            <w:tcW w:w="1800" w:type="dxa"/>
            <w:shd w:val="clear" w:color="auto" w:fill="auto"/>
          </w:tcPr>
          <w:p w:rsidR="00CB72C4" w:rsidRDefault="00CB72C4" w:rsidP="0001173C">
            <w:pPr>
              <w:spacing w:line="276" w:lineRule="auto"/>
              <w:jc w:val="center"/>
              <w:rPr>
                <w:sz w:val="28"/>
                <w:szCs w:val="24"/>
                <w:lang w:eastAsia="en-US"/>
              </w:rPr>
            </w:pPr>
            <w:r>
              <w:rPr>
                <w:sz w:val="28"/>
                <w:szCs w:val="24"/>
                <w:lang w:eastAsia="en-US"/>
              </w:rPr>
              <w:t>57,9</w:t>
            </w:r>
          </w:p>
        </w:tc>
        <w:tc>
          <w:tcPr>
            <w:tcW w:w="3600" w:type="dxa"/>
            <w:shd w:val="clear" w:color="auto" w:fill="auto"/>
          </w:tcPr>
          <w:p w:rsidR="00CB72C4" w:rsidRDefault="00CB72C4" w:rsidP="0001173C">
            <w:pPr>
              <w:spacing w:line="276" w:lineRule="auto"/>
              <w:jc w:val="center"/>
              <w:rPr>
                <w:sz w:val="28"/>
                <w:szCs w:val="24"/>
                <w:lang w:eastAsia="en-US"/>
              </w:rPr>
            </w:pPr>
            <w:r>
              <w:rPr>
                <w:sz w:val="28"/>
                <w:szCs w:val="24"/>
                <w:lang w:eastAsia="en-US"/>
              </w:rPr>
              <w:t>100 баллов - 1 человек</w:t>
            </w:r>
          </w:p>
        </w:tc>
      </w:tr>
      <w:tr w:rsidR="00CB72C4" w:rsidRPr="007E0A91" w:rsidTr="00CB72C4">
        <w:trPr>
          <w:trHeight w:val="415"/>
          <w:jc w:val="center"/>
        </w:trPr>
        <w:tc>
          <w:tcPr>
            <w:tcW w:w="1980" w:type="dxa"/>
          </w:tcPr>
          <w:p w:rsidR="00CB72C4" w:rsidRPr="00FA1092" w:rsidRDefault="00CB72C4" w:rsidP="0001173C">
            <w:pPr>
              <w:jc w:val="both"/>
              <w:rPr>
                <w:sz w:val="28"/>
                <w:szCs w:val="24"/>
              </w:rPr>
            </w:pPr>
            <w:r w:rsidRPr="00FA1092">
              <w:rPr>
                <w:sz w:val="28"/>
                <w:szCs w:val="24"/>
              </w:rPr>
              <w:t>География</w:t>
            </w:r>
          </w:p>
        </w:tc>
        <w:tc>
          <w:tcPr>
            <w:tcW w:w="1080" w:type="dxa"/>
          </w:tcPr>
          <w:p w:rsidR="00CB72C4" w:rsidRPr="00FA1092" w:rsidRDefault="00CB72C4" w:rsidP="0001173C">
            <w:pPr>
              <w:jc w:val="center"/>
              <w:rPr>
                <w:sz w:val="28"/>
                <w:szCs w:val="24"/>
              </w:rPr>
            </w:pPr>
            <w:r>
              <w:rPr>
                <w:sz w:val="28"/>
                <w:szCs w:val="24"/>
              </w:rPr>
              <w:t>0</w:t>
            </w:r>
          </w:p>
        </w:tc>
        <w:tc>
          <w:tcPr>
            <w:tcW w:w="1024" w:type="dxa"/>
          </w:tcPr>
          <w:p w:rsidR="00CB72C4" w:rsidRPr="00FA1092" w:rsidRDefault="00CB72C4" w:rsidP="0001173C">
            <w:pPr>
              <w:jc w:val="center"/>
              <w:rPr>
                <w:sz w:val="28"/>
                <w:szCs w:val="24"/>
              </w:rPr>
            </w:pPr>
            <w:r>
              <w:rPr>
                <w:sz w:val="28"/>
                <w:szCs w:val="24"/>
              </w:rPr>
              <w:t>0</w:t>
            </w:r>
          </w:p>
        </w:tc>
        <w:tc>
          <w:tcPr>
            <w:tcW w:w="1800" w:type="dxa"/>
            <w:shd w:val="clear" w:color="auto" w:fill="auto"/>
          </w:tcPr>
          <w:p w:rsidR="00CB72C4" w:rsidRPr="00FA1092" w:rsidRDefault="00CB72C4" w:rsidP="0001173C">
            <w:pPr>
              <w:jc w:val="center"/>
              <w:rPr>
                <w:sz w:val="28"/>
                <w:szCs w:val="24"/>
              </w:rPr>
            </w:pPr>
            <w:r>
              <w:rPr>
                <w:sz w:val="28"/>
                <w:szCs w:val="24"/>
              </w:rPr>
              <w:t>-</w:t>
            </w:r>
          </w:p>
        </w:tc>
        <w:tc>
          <w:tcPr>
            <w:tcW w:w="3600" w:type="dxa"/>
            <w:shd w:val="clear" w:color="auto" w:fill="auto"/>
            <w:vAlign w:val="center"/>
          </w:tcPr>
          <w:p w:rsidR="00CB72C4" w:rsidRPr="00FA1092" w:rsidRDefault="00CB72C4" w:rsidP="0001173C">
            <w:pPr>
              <w:jc w:val="center"/>
              <w:rPr>
                <w:sz w:val="28"/>
                <w:szCs w:val="24"/>
              </w:rPr>
            </w:pPr>
            <w:r>
              <w:rPr>
                <w:sz w:val="28"/>
                <w:szCs w:val="24"/>
              </w:rPr>
              <w:t>-</w:t>
            </w:r>
          </w:p>
        </w:tc>
      </w:tr>
      <w:tr w:rsidR="00CB72C4" w:rsidRPr="007E0A91" w:rsidTr="00CB72C4">
        <w:trPr>
          <w:jc w:val="center"/>
        </w:trPr>
        <w:tc>
          <w:tcPr>
            <w:tcW w:w="1980" w:type="dxa"/>
          </w:tcPr>
          <w:p w:rsidR="00CB72C4" w:rsidRPr="009F277C" w:rsidRDefault="00CB72C4" w:rsidP="0001173C">
            <w:pPr>
              <w:jc w:val="both"/>
              <w:rPr>
                <w:sz w:val="28"/>
                <w:szCs w:val="24"/>
                <w:lang w:val="en-US"/>
              </w:rPr>
            </w:pPr>
            <w:r w:rsidRPr="00FA1092">
              <w:rPr>
                <w:sz w:val="28"/>
                <w:szCs w:val="24"/>
              </w:rPr>
              <w:t>Математика</w:t>
            </w:r>
            <w:r>
              <w:rPr>
                <w:sz w:val="28"/>
                <w:szCs w:val="24"/>
              </w:rPr>
              <w:t xml:space="preserve"> (профиль)</w:t>
            </w:r>
          </w:p>
        </w:tc>
        <w:tc>
          <w:tcPr>
            <w:tcW w:w="1080" w:type="dxa"/>
          </w:tcPr>
          <w:p w:rsidR="00CB72C4" w:rsidRPr="00D669A6" w:rsidRDefault="00CB72C4" w:rsidP="0001173C">
            <w:pPr>
              <w:jc w:val="center"/>
              <w:rPr>
                <w:sz w:val="28"/>
                <w:szCs w:val="24"/>
              </w:rPr>
            </w:pPr>
            <w:r>
              <w:rPr>
                <w:sz w:val="28"/>
                <w:szCs w:val="24"/>
              </w:rPr>
              <w:t>12</w:t>
            </w:r>
          </w:p>
        </w:tc>
        <w:tc>
          <w:tcPr>
            <w:tcW w:w="1024" w:type="dxa"/>
          </w:tcPr>
          <w:p w:rsidR="00CB72C4" w:rsidRPr="00D669A6" w:rsidRDefault="00CB72C4" w:rsidP="0001173C">
            <w:pPr>
              <w:jc w:val="center"/>
              <w:rPr>
                <w:sz w:val="28"/>
                <w:szCs w:val="24"/>
              </w:rPr>
            </w:pPr>
            <w:r>
              <w:rPr>
                <w:sz w:val="28"/>
                <w:szCs w:val="24"/>
              </w:rPr>
              <w:t>44,4%</w:t>
            </w:r>
          </w:p>
        </w:tc>
        <w:tc>
          <w:tcPr>
            <w:tcW w:w="1800" w:type="dxa"/>
            <w:shd w:val="clear" w:color="auto" w:fill="auto"/>
          </w:tcPr>
          <w:p w:rsidR="00CB72C4" w:rsidRPr="00D669A6" w:rsidRDefault="00CB72C4" w:rsidP="0001173C">
            <w:pPr>
              <w:jc w:val="center"/>
              <w:rPr>
                <w:sz w:val="28"/>
                <w:szCs w:val="24"/>
              </w:rPr>
            </w:pPr>
            <w:r>
              <w:rPr>
                <w:sz w:val="28"/>
                <w:szCs w:val="24"/>
              </w:rPr>
              <w:t>50,2</w:t>
            </w:r>
          </w:p>
        </w:tc>
        <w:tc>
          <w:tcPr>
            <w:tcW w:w="3600" w:type="dxa"/>
            <w:shd w:val="clear" w:color="auto" w:fill="auto"/>
          </w:tcPr>
          <w:p w:rsidR="00CB72C4" w:rsidRDefault="00CB72C4" w:rsidP="0001173C">
            <w:pPr>
              <w:jc w:val="both"/>
              <w:rPr>
                <w:sz w:val="28"/>
                <w:szCs w:val="24"/>
              </w:rPr>
            </w:pPr>
            <w:r>
              <w:rPr>
                <w:sz w:val="28"/>
                <w:szCs w:val="24"/>
              </w:rPr>
              <w:t>70 баллов -1 человек</w:t>
            </w:r>
          </w:p>
          <w:p w:rsidR="00CB72C4" w:rsidRPr="00D669A6" w:rsidRDefault="00CB72C4" w:rsidP="0001173C">
            <w:pPr>
              <w:jc w:val="both"/>
              <w:rPr>
                <w:sz w:val="28"/>
                <w:szCs w:val="24"/>
              </w:rPr>
            </w:pPr>
            <w:r>
              <w:rPr>
                <w:sz w:val="28"/>
                <w:szCs w:val="24"/>
              </w:rPr>
              <w:t>68 баллов – 1 человек</w:t>
            </w:r>
          </w:p>
        </w:tc>
      </w:tr>
      <w:tr w:rsidR="00CB72C4" w:rsidRPr="007E0A91" w:rsidTr="00CB72C4">
        <w:trPr>
          <w:jc w:val="center"/>
        </w:trPr>
        <w:tc>
          <w:tcPr>
            <w:tcW w:w="1980" w:type="dxa"/>
          </w:tcPr>
          <w:p w:rsidR="00CB72C4" w:rsidRPr="00FA1092" w:rsidRDefault="00CB72C4" w:rsidP="0001173C">
            <w:pPr>
              <w:jc w:val="both"/>
              <w:rPr>
                <w:sz w:val="28"/>
                <w:szCs w:val="24"/>
              </w:rPr>
            </w:pPr>
            <w:r w:rsidRPr="00FA1092">
              <w:rPr>
                <w:sz w:val="28"/>
                <w:szCs w:val="24"/>
              </w:rPr>
              <w:t xml:space="preserve">Физика </w:t>
            </w:r>
          </w:p>
        </w:tc>
        <w:tc>
          <w:tcPr>
            <w:tcW w:w="1080" w:type="dxa"/>
          </w:tcPr>
          <w:p w:rsidR="00CB72C4" w:rsidRDefault="00CB72C4" w:rsidP="0001173C">
            <w:pPr>
              <w:spacing w:line="276" w:lineRule="auto"/>
              <w:jc w:val="center"/>
              <w:rPr>
                <w:sz w:val="28"/>
                <w:szCs w:val="24"/>
                <w:lang w:eastAsia="en-US"/>
              </w:rPr>
            </w:pPr>
            <w:r>
              <w:rPr>
                <w:sz w:val="28"/>
                <w:szCs w:val="24"/>
                <w:lang w:eastAsia="en-US"/>
              </w:rPr>
              <w:t>4</w:t>
            </w:r>
          </w:p>
        </w:tc>
        <w:tc>
          <w:tcPr>
            <w:tcW w:w="1024" w:type="dxa"/>
          </w:tcPr>
          <w:p w:rsidR="00CB72C4" w:rsidRDefault="00CB72C4" w:rsidP="0001173C">
            <w:pPr>
              <w:spacing w:line="276" w:lineRule="auto"/>
              <w:jc w:val="center"/>
              <w:rPr>
                <w:sz w:val="28"/>
                <w:szCs w:val="24"/>
                <w:lang w:eastAsia="en-US"/>
              </w:rPr>
            </w:pPr>
            <w:r>
              <w:rPr>
                <w:sz w:val="28"/>
                <w:szCs w:val="24"/>
                <w:lang w:eastAsia="en-US"/>
              </w:rPr>
              <w:t>14,8%</w:t>
            </w:r>
          </w:p>
        </w:tc>
        <w:tc>
          <w:tcPr>
            <w:tcW w:w="1800" w:type="dxa"/>
            <w:shd w:val="clear" w:color="auto" w:fill="auto"/>
          </w:tcPr>
          <w:p w:rsidR="00CB72C4" w:rsidRPr="0065359A" w:rsidRDefault="00CB72C4" w:rsidP="0001173C">
            <w:pPr>
              <w:spacing w:line="276" w:lineRule="auto"/>
              <w:jc w:val="center"/>
              <w:rPr>
                <w:sz w:val="28"/>
                <w:szCs w:val="24"/>
                <w:lang w:val="en-US" w:eastAsia="en-US"/>
              </w:rPr>
            </w:pPr>
            <w:r>
              <w:rPr>
                <w:sz w:val="28"/>
                <w:szCs w:val="24"/>
                <w:lang w:eastAsia="en-US"/>
              </w:rPr>
              <w:t>47,3</w:t>
            </w:r>
          </w:p>
        </w:tc>
        <w:tc>
          <w:tcPr>
            <w:tcW w:w="3600" w:type="dxa"/>
            <w:shd w:val="clear" w:color="auto" w:fill="auto"/>
          </w:tcPr>
          <w:p w:rsidR="00CB72C4" w:rsidRDefault="00CB72C4" w:rsidP="0001173C">
            <w:pPr>
              <w:spacing w:line="276" w:lineRule="auto"/>
              <w:jc w:val="center"/>
              <w:rPr>
                <w:sz w:val="28"/>
                <w:szCs w:val="24"/>
                <w:lang w:eastAsia="en-US"/>
              </w:rPr>
            </w:pPr>
            <w:r>
              <w:rPr>
                <w:sz w:val="28"/>
                <w:szCs w:val="24"/>
                <w:lang w:eastAsia="en-US"/>
              </w:rPr>
              <w:t>58 баллов - 1 человек</w:t>
            </w:r>
          </w:p>
        </w:tc>
      </w:tr>
      <w:tr w:rsidR="00CB72C4" w:rsidRPr="007E0A91" w:rsidTr="00CB72C4">
        <w:trPr>
          <w:jc w:val="center"/>
        </w:trPr>
        <w:tc>
          <w:tcPr>
            <w:tcW w:w="1980" w:type="dxa"/>
          </w:tcPr>
          <w:p w:rsidR="00CB72C4" w:rsidRPr="00FA1092" w:rsidRDefault="00CB72C4" w:rsidP="0001173C">
            <w:pPr>
              <w:jc w:val="both"/>
              <w:rPr>
                <w:sz w:val="28"/>
                <w:szCs w:val="24"/>
              </w:rPr>
            </w:pPr>
            <w:r w:rsidRPr="00FA1092">
              <w:rPr>
                <w:sz w:val="28"/>
                <w:szCs w:val="24"/>
              </w:rPr>
              <w:t xml:space="preserve">История </w:t>
            </w:r>
          </w:p>
        </w:tc>
        <w:tc>
          <w:tcPr>
            <w:tcW w:w="1080" w:type="dxa"/>
          </w:tcPr>
          <w:p w:rsidR="00CB72C4" w:rsidRDefault="00CB72C4" w:rsidP="0001173C">
            <w:pPr>
              <w:spacing w:line="276" w:lineRule="auto"/>
              <w:jc w:val="center"/>
              <w:rPr>
                <w:sz w:val="28"/>
                <w:szCs w:val="24"/>
                <w:lang w:eastAsia="en-US"/>
              </w:rPr>
            </w:pPr>
            <w:r>
              <w:rPr>
                <w:sz w:val="28"/>
                <w:szCs w:val="24"/>
                <w:lang w:eastAsia="en-US"/>
              </w:rPr>
              <w:t>0</w:t>
            </w:r>
          </w:p>
        </w:tc>
        <w:tc>
          <w:tcPr>
            <w:tcW w:w="1024" w:type="dxa"/>
          </w:tcPr>
          <w:p w:rsidR="00CB72C4" w:rsidRDefault="00CB72C4" w:rsidP="0001173C">
            <w:pPr>
              <w:spacing w:line="276" w:lineRule="auto"/>
              <w:jc w:val="center"/>
              <w:rPr>
                <w:sz w:val="28"/>
                <w:szCs w:val="24"/>
                <w:lang w:eastAsia="en-US"/>
              </w:rPr>
            </w:pPr>
            <w:r>
              <w:rPr>
                <w:sz w:val="28"/>
                <w:szCs w:val="24"/>
                <w:lang w:eastAsia="en-US"/>
              </w:rPr>
              <w:t>0</w:t>
            </w:r>
          </w:p>
        </w:tc>
        <w:tc>
          <w:tcPr>
            <w:tcW w:w="1800" w:type="dxa"/>
            <w:shd w:val="clear" w:color="auto" w:fill="auto"/>
          </w:tcPr>
          <w:p w:rsidR="00CB72C4" w:rsidRDefault="00CB72C4" w:rsidP="0001173C">
            <w:pPr>
              <w:spacing w:line="276" w:lineRule="auto"/>
              <w:jc w:val="center"/>
              <w:rPr>
                <w:sz w:val="28"/>
                <w:szCs w:val="24"/>
                <w:lang w:eastAsia="en-US"/>
              </w:rPr>
            </w:pPr>
            <w:r>
              <w:rPr>
                <w:sz w:val="28"/>
                <w:szCs w:val="24"/>
                <w:lang w:eastAsia="en-US"/>
              </w:rPr>
              <w:t>-</w:t>
            </w:r>
          </w:p>
        </w:tc>
        <w:tc>
          <w:tcPr>
            <w:tcW w:w="3600" w:type="dxa"/>
            <w:shd w:val="clear" w:color="auto" w:fill="auto"/>
          </w:tcPr>
          <w:p w:rsidR="00CB72C4" w:rsidRDefault="00CB72C4" w:rsidP="0001173C">
            <w:pPr>
              <w:spacing w:line="276" w:lineRule="auto"/>
              <w:jc w:val="center"/>
              <w:rPr>
                <w:sz w:val="28"/>
                <w:szCs w:val="24"/>
                <w:lang w:eastAsia="en-US"/>
              </w:rPr>
            </w:pPr>
            <w:r>
              <w:rPr>
                <w:sz w:val="28"/>
                <w:szCs w:val="24"/>
                <w:lang w:eastAsia="en-US"/>
              </w:rPr>
              <w:t>-</w:t>
            </w:r>
          </w:p>
        </w:tc>
      </w:tr>
      <w:tr w:rsidR="00CB72C4" w:rsidRPr="007E0A91" w:rsidTr="00CB72C4">
        <w:trPr>
          <w:jc w:val="center"/>
        </w:trPr>
        <w:tc>
          <w:tcPr>
            <w:tcW w:w="1980" w:type="dxa"/>
          </w:tcPr>
          <w:p w:rsidR="00CB72C4" w:rsidRPr="00FA1092" w:rsidRDefault="00CB72C4" w:rsidP="0001173C">
            <w:pPr>
              <w:jc w:val="both"/>
              <w:rPr>
                <w:sz w:val="28"/>
                <w:szCs w:val="24"/>
              </w:rPr>
            </w:pPr>
            <w:r w:rsidRPr="00FA1092">
              <w:rPr>
                <w:sz w:val="28"/>
                <w:szCs w:val="24"/>
              </w:rPr>
              <w:t xml:space="preserve">Химия </w:t>
            </w:r>
          </w:p>
        </w:tc>
        <w:tc>
          <w:tcPr>
            <w:tcW w:w="1080" w:type="dxa"/>
          </w:tcPr>
          <w:p w:rsidR="00CB72C4" w:rsidRDefault="00CB72C4" w:rsidP="0001173C">
            <w:pPr>
              <w:spacing w:line="276" w:lineRule="auto"/>
              <w:jc w:val="center"/>
              <w:rPr>
                <w:sz w:val="28"/>
                <w:szCs w:val="24"/>
                <w:lang w:eastAsia="en-US"/>
              </w:rPr>
            </w:pPr>
            <w:r>
              <w:rPr>
                <w:sz w:val="28"/>
                <w:szCs w:val="24"/>
                <w:lang w:eastAsia="en-US"/>
              </w:rPr>
              <w:t>3</w:t>
            </w:r>
          </w:p>
        </w:tc>
        <w:tc>
          <w:tcPr>
            <w:tcW w:w="1024" w:type="dxa"/>
          </w:tcPr>
          <w:p w:rsidR="00CB72C4" w:rsidRDefault="00CB72C4" w:rsidP="0001173C">
            <w:pPr>
              <w:spacing w:line="276" w:lineRule="auto"/>
              <w:jc w:val="center"/>
              <w:rPr>
                <w:sz w:val="28"/>
                <w:szCs w:val="24"/>
                <w:lang w:eastAsia="en-US"/>
              </w:rPr>
            </w:pPr>
            <w:r>
              <w:rPr>
                <w:sz w:val="28"/>
                <w:szCs w:val="24"/>
                <w:lang w:eastAsia="en-US"/>
              </w:rPr>
              <w:t>11,1%</w:t>
            </w:r>
          </w:p>
        </w:tc>
        <w:tc>
          <w:tcPr>
            <w:tcW w:w="1800" w:type="dxa"/>
            <w:shd w:val="clear" w:color="auto" w:fill="auto"/>
          </w:tcPr>
          <w:p w:rsidR="00CB72C4" w:rsidRDefault="00CB72C4" w:rsidP="0001173C">
            <w:pPr>
              <w:spacing w:line="276" w:lineRule="auto"/>
              <w:jc w:val="center"/>
              <w:rPr>
                <w:sz w:val="28"/>
                <w:szCs w:val="24"/>
                <w:lang w:eastAsia="en-US"/>
              </w:rPr>
            </w:pPr>
            <w:r>
              <w:rPr>
                <w:sz w:val="28"/>
                <w:szCs w:val="24"/>
                <w:lang w:eastAsia="en-US"/>
              </w:rPr>
              <w:t>37,3</w:t>
            </w:r>
          </w:p>
        </w:tc>
        <w:tc>
          <w:tcPr>
            <w:tcW w:w="3600" w:type="dxa"/>
            <w:shd w:val="clear" w:color="auto" w:fill="auto"/>
          </w:tcPr>
          <w:p w:rsidR="00CB72C4" w:rsidRDefault="00CB72C4" w:rsidP="0001173C">
            <w:pPr>
              <w:spacing w:line="276" w:lineRule="auto"/>
              <w:jc w:val="center"/>
              <w:rPr>
                <w:sz w:val="28"/>
                <w:szCs w:val="24"/>
                <w:lang w:eastAsia="en-US"/>
              </w:rPr>
            </w:pPr>
            <w:r>
              <w:rPr>
                <w:sz w:val="28"/>
                <w:szCs w:val="24"/>
                <w:lang w:eastAsia="en-US"/>
              </w:rPr>
              <w:t>85 баллов - 1 человек</w:t>
            </w:r>
          </w:p>
        </w:tc>
      </w:tr>
      <w:tr w:rsidR="00CB72C4" w:rsidRPr="007E0A91" w:rsidTr="00CB72C4">
        <w:trPr>
          <w:jc w:val="center"/>
        </w:trPr>
        <w:tc>
          <w:tcPr>
            <w:tcW w:w="1980" w:type="dxa"/>
          </w:tcPr>
          <w:p w:rsidR="00CB72C4" w:rsidRPr="00FA1092" w:rsidRDefault="00CB72C4" w:rsidP="0001173C">
            <w:pPr>
              <w:jc w:val="both"/>
              <w:rPr>
                <w:sz w:val="28"/>
                <w:szCs w:val="24"/>
              </w:rPr>
            </w:pPr>
            <w:r w:rsidRPr="00FA1092">
              <w:rPr>
                <w:sz w:val="28"/>
                <w:szCs w:val="24"/>
              </w:rPr>
              <w:t xml:space="preserve">Обществознание </w:t>
            </w:r>
          </w:p>
        </w:tc>
        <w:tc>
          <w:tcPr>
            <w:tcW w:w="1080" w:type="dxa"/>
          </w:tcPr>
          <w:p w:rsidR="00CB72C4" w:rsidRDefault="00CB72C4" w:rsidP="0001173C">
            <w:pPr>
              <w:spacing w:line="276" w:lineRule="auto"/>
              <w:jc w:val="center"/>
              <w:rPr>
                <w:sz w:val="28"/>
                <w:szCs w:val="24"/>
                <w:lang w:eastAsia="en-US"/>
              </w:rPr>
            </w:pPr>
            <w:r>
              <w:rPr>
                <w:sz w:val="28"/>
                <w:szCs w:val="24"/>
                <w:lang w:eastAsia="en-US"/>
              </w:rPr>
              <w:t>14</w:t>
            </w:r>
          </w:p>
        </w:tc>
        <w:tc>
          <w:tcPr>
            <w:tcW w:w="1024" w:type="dxa"/>
          </w:tcPr>
          <w:p w:rsidR="00CB72C4" w:rsidRDefault="00CB72C4" w:rsidP="0001173C">
            <w:pPr>
              <w:spacing w:line="276" w:lineRule="auto"/>
              <w:jc w:val="center"/>
              <w:rPr>
                <w:sz w:val="28"/>
                <w:szCs w:val="24"/>
                <w:lang w:eastAsia="en-US"/>
              </w:rPr>
            </w:pPr>
            <w:r>
              <w:rPr>
                <w:sz w:val="28"/>
                <w:szCs w:val="24"/>
                <w:lang w:eastAsia="en-US"/>
              </w:rPr>
              <w:t>51,8%</w:t>
            </w:r>
          </w:p>
        </w:tc>
        <w:tc>
          <w:tcPr>
            <w:tcW w:w="1800" w:type="dxa"/>
            <w:shd w:val="clear" w:color="auto" w:fill="auto"/>
          </w:tcPr>
          <w:p w:rsidR="00CB72C4" w:rsidRDefault="00CB72C4" w:rsidP="0001173C">
            <w:pPr>
              <w:spacing w:line="276" w:lineRule="auto"/>
              <w:jc w:val="center"/>
              <w:rPr>
                <w:sz w:val="28"/>
                <w:szCs w:val="24"/>
                <w:lang w:eastAsia="en-US"/>
              </w:rPr>
            </w:pPr>
            <w:r>
              <w:rPr>
                <w:sz w:val="28"/>
                <w:szCs w:val="24"/>
                <w:lang w:eastAsia="en-US"/>
              </w:rPr>
              <w:t>57</w:t>
            </w:r>
          </w:p>
        </w:tc>
        <w:tc>
          <w:tcPr>
            <w:tcW w:w="3600" w:type="dxa"/>
            <w:shd w:val="clear" w:color="auto" w:fill="auto"/>
          </w:tcPr>
          <w:p w:rsidR="00CB72C4" w:rsidRDefault="00CB72C4" w:rsidP="0001173C">
            <w:pPr>
              <w:spacing w:line="276" w:lineRule="auto"/>
              <w:jc w:val="center"/>
              <w:rPr>
                <w:sz w:val="28"/>
                <w:szCs w:val="24"/>
                <w:lang w:eastAsia="en-US"/>
              </w:rPr>
            </w:pPr>
            <w:r>
              <w:rPr>
                <w:sz w:val="28"/>
                <w:szCs w:val="24"/>
                <w:lang w:eastAsia="en-US"/>
              </w:rPr>
              <w:t>66 баллов - 1 человек;</w:t>
            </w:r>
          </w:p>
          <w:p w:rsidR="00CB72C4" w:rsidRDefault="00CB72C4" w:rsidP="0001173C">
            <w:pPr>
              <w:spacing w:line="276" w:lineRule="auto"/>
              <w:jc w:val="center"/>
              <w:rPr>
                <w:sz w:val="28"/>
                <w:szCs w:val="24"/>
                <w:lang w:eastAsia="en-US"/>
              </w:rPr>
            </w:pPr>
          </w:p>
        </w:tc>
      </w:tr>
      <w:tr w:rsidR="00CB72C4" w:rsidRPr="007E0A91" w:rsidTr="00CB72C4">
        <w:trPr>
          <w:jc w:val="center"/>
        </w:trPr>
        <w:tc>
          <w:tcPr>
            <w:tcW w:w="1980" w:type="dxa"/>
          </w:tcPr>
          <w:p w:rsidR="00CB72C4" w:rsidRPr="00FA1092" w:rsidRDefault="00CB72C4" w:rsidP="0001173C">
            <w:pPr>
              <w:jc w:val="both"/>
              <w:rPr>
                <w:sz w:val="28"/>
                <w:szCs w:val="24"/>
              </w:rPr>
            </w:pPr>
            <w:r w:rsidRPr="00FA1092">
              <w:rPr>
                <w:sz w:val="28"/>
                <w:szCs w:val="24"/>
              </w:rPr>
              <w:t xml:space="preserve">Английский </w:t>
            </w:r>
            <w:r>
              <w:rPr>
                <w:sz w:val="28"/>
                <w:szCs w:val="24"/>
              </w:rPr>
              <w:t>язык</w:t>
            </w:r>
          </w:p>
        </w:tc>
        <w:tc>
          <w:tcPr>
            <w:tcW w:w="1080" w:type="dxa"/>
          </w:tcPr>
          <w:p w:rsidR="00CB72C4" w:rsidRDefault="00CB72C4" w:rsidP="0001173C">
            <w:pPr>
              <w:spacing w:line="276" w:lineRule="auto"/>
              <w:jc w:val="center"/>
              <w:rPr>
                <w:sz w:val="28"/>
                <w:szCs w:val="24"/>
                <w:lang w:eastAsia="en-US"/>
              </w:rPr>
            </w:pPr>
            <w:r>
              <w:rPr>
                <w:sz w:val="28"/>
                <w:szCs w:val="24"/>
                <w:lang w:eastAsia="en-US"/>
              </w:rPr>
              <w:t>4</w:t>
            </w:r>
          </w:p>
        </w:tc>
        <w:tc>
          <w:tcPr>
            <w:tcW w:w="1024" w:type="dxa"/>
          </w:tcPr>
          <w:p w:rsidR="00CB72C4" w:rsidRDefault="00CB72C4" w:rsidP="0001173C">
            <w:pPr>
              <w:spacing w:line="276" w:lineRule="auto"/>
              <w:jc w:val="center"/>
              <w:rPr>
                <w:sz w:val="28"/>
                <w:szCs w:val="24"/>
                <w:lang w:eastAsia="en-US"/>
              </w:rPr>
            </w:pPr>
            <w:r>
              <w:rPr>
                <w:sz w:val="28"/>
                <w:szCs w:val="24"/>
                <w:lang w:eastAsia="en-US"/>
              </w:rPr>
              <w:t>14,8%</w:t>
            </w:r>
          </w:p>
        </w:tc>
        <w:tc>
          <w:tcPr>
            <w:tcW w:w="1800" w:type="dxa"/>
            <w:shd w:val="clear" w:color="auto" w:fill="auto"/>
          </w:tcPr>
          <w:p w:rsidR="00CB72C4" w:rsidRDefault="00CB72C4" w:rsidP="0001173C">
            <w:pPr>
              <w:spacing w:line="276" w:lineRule="auto"/>
              <w:jc w:val="center"/>
              <w:rPr>
                <w:sz w:val="28"/>
                <w:szCs w:val="24"/>
                <w:lang w:eastAsia="en-US"/>
              </w:rPr>
            </w:pPr>
            <w:r>
              <w:rPr>
                <w:sz w:val="28"/>
                <w:szCs w:val="24"/>
                <w:lang w:eastAsia="en-US"/>
              </w:rPr>
              <w:t>62,5</w:t>
            </w:r>
          </w:p>
        </w:tc>
        <w:tc>
          <w:tcPr>
            <w:tcW w:w="3600" w:type="dxa"/>
            <w:shd w:val="clear" w:color="auto" w:fill="auto"/>
          </w:tcPr>
          <w:p w:rsidR="00CB72C4" w:rsidRDefault="00CB72C4" w:rsidP="0001173C">
            <w:pPr>
              <w:spacing w:line="276" w:lineRule="auto"/>
              <w:jc w:val="center"/>
              <w:rPr>
                <w:sz w:val="28"/>
                <w:szCs w:val="24"/>
                <w:lang w:eastAsia="en-US"/>
              </w:rPr>
            </w:pPr>
            <w:r>
              <w:rPr>
                <w:sz w:val="28"/>
                <w:szCs w:val="24"/>
                <w:lang w:eastAsia="en-US"/>
              </w:rPr>
              <w:t xml:space="preserve">85 баллов – 1 человек </w:t>
            </w:r>
          </w:p>
          <w:p w:rsidR="00CB72C4" w:rsidRDefault="00CB72C4" w:rsidP="0001173C">
            <w:pPr>
              <w:spacing w:line="276" w:lineRule="auto"/>
              <w:jc w:val="center"/>
              <w:rPr>
                <w:sz w:val="28"/>
                <w:szCs w:val="24"/>
                <w:lang w:eastAsia="en-US"/>
              </w:rPr>
            </w:pPr>
          </w:p>
        </w:tc>
      </w:tr>
    </w:tbl>
    <w:p w:rsidR="00C92218" w:rsidRDefault="00C92218" w:rsidP="00C92218">
      <w:pPr>
        <w:ind w:right="238"/>
        <w:jc w:val="right"/>
        <w:rPr>
          <w:b/>
          <w:sz w:val="28"/>
          <w:szCs w:val="24"/>
        </w:rPr>
      </w:pPr>
    </w:p>
    <w:p w:rsidR="00C92218" w:rsidRPr="001A61DD" w:rsidRDefault="00C92218" w:rsidP="00C92218">
      <w:pPr>
        <w:pStyle w:val="a9"/>
        <w:jc w:val="center"/>
        <w:rPr>
          <w:b/>
          <w:sz w:val="28"/>
          <w:szCs w:val="28"/>
        </w:rPr>
      </w:pPr>
      <w:r w:rsidRPr="001A61DD">
        <w:rPr>
          <w:b/>
          <w:sz w:val="28"/>
          <w:szCs w:val="28"/>
        </w:rPr>
        <w:t xml:space="preserve">Динамика ЕГЭ </w:t>
      </w:r>
      <w:proofErr w:type="gramStart"/>
      <w:r w:rsidRPr="001A61DD">
        <w:rPr>
          <w:b/>
          <w:sz w:val="28"/>
          <w:szCs w:val="28"/>
        </w:rPr>
        <w:t>за</w:t>
      </w:r>
      <w:proofErr w:type="gramEnd"/>
      <w:r w:rsidRPr="001A61DD">
        <w:rPr>
          <w:b/>
          <w:sz w:val="28"/>
          <w:szCs w:val="28"/>
        </w:rPr>
        <w:t xml:space="preserve"> последние 3 года</w:t>
      </w:r>
    </w:p>
    <w:tbl>
      <w:tblPr>
        <w:tblStyle w:val="af"/>
        <w:tblW w:w="0" w:type="auto"/>
        <w:tblLook w:val="04A0" w:firstRow="1" w:lastRow="0" w:firstColumn="1" w:lastColumn="0" w:noHBand="0" w:noVBand="1"/>
      </w:tblPr>
      <w:tblGrid>
        <w:gridCol w:w="2392"/>
        <w:gridCol w:w="2393"/>
        <w:gridCol w:w="2393"/>
        <w:gridCol w:w="2393"/>
      </w:tblGrid>
      <w:tr w:rsidR="00C92218" w:rsidRPr="001A61DD" w:rsidTr="0001173C">
        <w:tc>
          <w:tcPr>
            <w:tcW w:w="2392" w:type="dxa"/>
          </w:tcPr>
          <w:p w:rsidR="00C92218" w:rsidRPr="001A61DD" w:rsidRDefault="00C92218" w:rsidP="0001173C">
            <w:pPr>
              <w:jc w:val="center"/>
              <w:rPr>
                <w:b/>
                <w:sz w:val="28"/>
                <w:szCs w:val="28"/>
              </w:rPr>
            </w:pPr>
            <w:r w:rsidRPr="001A61DD">
              <w:rPr>
                <w:b/>
                <w:sz w:val="28"/>
                <w:szCs w:val="28"/>
              </w:rPr>
              <w:t>Предмет</w:t>
            </w:r>
          </w:p>
        </w:tc>
        <w:tc>
          <w:tcPr>
            <w:tcW w:w="2393" w:type="dxa"/>
          </w:tcPr>
          <w:p w:rsidR="00C92218" w:rsidRPr="001A61DD" w:rsidRDefault="00C92218" w:rsidP="0001173C">
            <w:pPr>
              <w:jc w:val="center"/>
              <w:rPr>
                <w:b/>
                <w:sz w:val="28"/>
                <w:szCs w:val="28"/>
              </w:rPr>
            </w:pPr>
            <w:r w:rsidRPr="001A61DD">
              <w:rPr>
                <w:b/>
                <w:sz w:val="28"/>
                <w:szCs w:val="28"/>
              </w:rPr>
              <w:t>Средний балл</w:t>
            </w:r>
          </w:p>
          <w:p w:rsidR="00C92218" w:rsidRPr="001A61DD" w:rsidRDefault="00C92218" w:rsidP="0001173C">
            <w:pPr>
              <w:jc w:val="center"/>
              <w:rPr>
                <w:b/>
                <w:sz w:val="28"/>
                <w:szCs w:val="28"/>
              </w:rPr>
            </w:pPr>
            <w:r w:rsidRPr="001A61DD">
              <w:rPr>
                <w:b/>
                <w:sz w:val="28"/>
                <w:szCs w:val="28"/>
              </w:rPr>
              <w:t>201</w:t>
            </w:r>
            <w:r>
              <w:rPr>
                <w:b/>
                <w:sz w:val="28"/>
                <w:szCs w:val="28"/>
              </w:rPr>
              <w:t>7</w:t>
            </w:r>
            <w:r w:rsidRPr="001A61DD">
              <w:rPr>
                <w:b/>
                <w:sz w:val="28"/>
                <w:szCs w:val="28"/>
              </w:rPr>
              <w:t>-201</w:t>
            </w:r>
            <w:r>
              <w:rPr>
                <w:b/>
                <w:sz w:val="28"/>
                <w:szCs w:val="28"/>
              </w:rPr>
              <w:t>8</w:t>
            </w:r>
            <w:r w:rsidRPr="001A61DD">
              <w:rPr>
                <w:b/>
                <w:sz w:val="28"/>
                <w:szCs w:val="28"/>
              </w:rPr>
              <w:t xml:space="preserve"> уч. г.</w:t>
            </w:r>
          </w:p>
          <w:p w:rsidR="00C92218" w:rsidRPr="001A61DD" w:rsidRDefault="00C92218" w:rsidP="0001173C">
            <w:pPr>
              <w:jc w:val="center"/>
              <w:rPr>
                <w:b/>
                <w:sz w:val="28"/>
                <w:szCs w:val="28"/>
              </w:rPr>
            </w:pPr>
          </w:p>
        </w:tc>
        <w:tc>
          <w:tcPr>
            <w:tcW w:w="2393" w:type="dxa"/>
          </w:tcPr>
          <w:p w:rsidR="00C92218" w:rsidRPr="001A61DD" w:rsidRDefault="00C92218" w:rsidP="0001173C">
            <w:pPr>
              <w:jc w:val="center"/>
              <w:rPr>
                <w:b/>
                <w:sz w:val="28"/>
                <w:szCs w:val="28"/>
              </w:rPr>
            </w:pPr>
            <w:r w:rsidRPr="001A61DD">
              <w:rPr>
                <w:b/>
                <w:sz w:val="28"/>
                <w:szCs w:val="28"/>
              </w:rPr>
              <w:t>Средний балл</w:t>
            </w:r>
          </w:p>
          <w:p w:rsidR="00C92218" w:rsidRPr="001A61DD" w:rsidRDefault="00C92218" w:rsidP="0001173C">
            <w:pPr>
              <w:jc w:val="center"/>
              <w:rPr>
                <w:b/>
                <w:sz w:val="28"/>
                <w:szCs w:val="28"/>
              </w:rPr>
            </w:pPr>
            <w:r w:rsidRPr="001A61DD">
              <w:rPr>
                <w:b/>
                <w:sz w:val="28"/>
                <w:szCs w:val="28"/>
              </w:rPr>
              <w:t>201</w:t>
            </w:r>
            <w:r>
              <w:rPr>
                <w:b/>
                <w:sz w:val="28"/>
                <w:szCs w:val="28"/>
              </w:rPr>
              <w:t>8</w:t>
            </w:r>
            <w:r w:rsidRPr="001A61DD">
              <w:rPr>
                <w:b/>
                <w:sz w:val="28"/>
                <w:szCs w:val="28"/>
              </w:rPr>
              <w:t>-201</w:t>
            </w:r>
            <w:r>
              <w:rPr>
                <w:b/>
                <w:sz w:val="28"/>
                <w:szCs w:val="28"/>
              </w:rPr>
              <w:t>9</w:t>
            </w:r>
            <w:r w:rsidRPr="001A61DD">
              <w:rPr>
                <w:b/>
                <w:sz w:val="28"/>
                <w:szCs w:val="28"/>
              </w:rPr>
              <w:t xml:space="preserve"> уч. г.</w:t>
            </w:r>
          </w:p>
        </w:tc>
        <w:tc>
          <w:tcPr>
            <w:tcW w:w="2393" w:type="dxa"/>
          </w:tcPr>
          <w:p w:rsidR="00C92218" w:rsidRPr="001A61DD" w:rsidRDefault="00C92218" w:rsidP="0001173C">
            <w:pPr>
              <w:jc w:val="center"/>
              <w:rPr>
                <w:b/>
                <w:sz w:val="28"/>
                <w:szCs w:val="28"/>
              </w:rPr>
            </w:pPr>
            <w:r w:rsidRPr="001A61DD">
              <w:rPr>
                <w:b/>
                <w:sz w:val="28"/>
                <w:szCs w:val="28"/>
              </w:rPr>
              <w:t>Средний балл</w:t>
            </w:r>
          </w:p>
          <w:p w:rsidR="00C92218" w:rsidRPr="001A61DD" w:rsidRDefault="00C92218" w:rsidP="0001173C">
            <w:pPr>
              <w:jc w:val="center"/>
              <w:rPr>
                <w:b/>
                <w:sz w:val="28"/>
                <w:szCs w:val="28"/>
              </w:rPr>
            </w:pPr>
            <w:r w:rsidRPr="001A61DD">
              <w:rPr>
                <w:b/>
                <w:sz w:val="28"/>
                <w:szCs w:val="28"/>
              </w:rPr>
              <w:t>201</w:t>
            </w:r>
            <w:r>
              <w:rPr>
                <w:b/>
                <w:sz w:val="28"/>
                <w:szCs w:val="28"/>
              </w:rPr>
              <w:t>9</w:t>
            </w:r>
            <w:r w:rsidRPr="001A61DD">
              <w:rPr>
                <w:b/>
                <w:sz w:val="28"/>
                <w:szCs w:val="28"/>
              </w:rPr>
              <w:t>-20</w:t>
            </w:r>
            <w:r>
              <w:rPr>
                <w:b/>
                <w:sz w:val="28"/>
                <w:szCs w:val="28"/>
              </w:rPr>
              <w:t>20</w:t>
            </w:r>
            <w:r w:rsidRPr="001A61DD">
              <w:rPr>
                <w:b/>
                <w:sz w:val="28"/>
                <w:szCs w:val="28"/>
              </w:rPr>
              <w:t xml:space="preserve"> уч. г.</w:t>
            </w:r>
          </w:p>
        </w:tc>
      </w:tr>
      <w:tr w:rsidR="00C92218" w:rsidRPr="001A61DD" w:rsidTr="0001173C">
        <w:tc>
          <w:tcPr>
            <w:tcW w:w="2392" w:type="dxa"/>
          </w:tcPr>
          <w:p w:rsidR="00C92218" w:rsidRPr="001A61DD" w:rsidRDefault="00C92218" w:rsidP="0001173C">
            <w:pPr>
              <w:jc w:val="center"/>
              <w:rPr>
                <w:sz w:val="28"/>
                <w:szCs w:val="28"/>
              </w:rPr>
            </w:pPr>
            <w:r w:rsidRPr="001A61DD">
              <w:rPr>
                <w:sz w:val="28"/>
                <w:szCs w:val="28"/>
              </w:rPr>
              <w:t>Английский язык</w:t>
            </w:r>
          </w:p>
        </w:tc>
        <w:tc>
          <w:tcPr>
            <w:tcW w:w="2393" w:type="dxa"/>
          </w:tcPr>
          <w:p w:rsidR="00C92218" w:rsidRPr="001A61DD" w:rsidRDefault="00C92218" w:rsidP="0001173C">
            <w:pPr>
              <w:jc w:val="center"/>
              <w:rPr>
                <w:sz w:val="28"/>
                <w:szCs w:val="28"/>
              </w:rPr>
            </w:pPr>
            <w:r>
              <w:rPr>
                <w:sz w:val="28"/>
                <w:szCs w:val="28"/>
              </w:rPr>
              <w:t>55,81</w:t>
            </w:r>
          </w:p>
        </w:tc>
        <w:tc>
          <w:tcPr>
            <w:tcW w:w="2393" w:type="dxa"/>
          </w:tcPr>
          <w:p w:rsidR="00C92218" w:rsidRPr="001A61DD" w:rsidRDefault="00C92218" w:rsidP="0001173C">
            <w:pPr>
              <w:jc w:val="center"/>
              <w:rPr>
                <w:sz w:val="28"/>
                <w:szCs w:val="28"/>
              </w:rPr>
            </w:pPr>
            <w:r>
              <w:rPr>
                <w:sz w:val="28"/>
                <w:szCs w:val="28"/>
              </w:rPr>
              <w:t>73,2</w:t>
            </w:r>
          </w:p>
        </w:tc>
        <w:tc>
          <w:tcPr>
            <w:tcW w:w="2393" w:type="dxa"/>
          </w:tcPr>
          <w:p w:rsidR="00C92218" w:rsidRPr="001A61DD" w:rsidRDefault="00C92218" w:rsidP="0001173C">
            <w:pPr>
              <w:jc w:val="center"/>
              <w:rPr>
                <w:sz w:val="28"/>
                <w:szCs w:val="28"/>
                <w:lang w:val="en-US"/>
              </w:rPr>
            </w:pPr>
            <w:r>
              <w:rPr>
                <w:sz w:val="28"/>
                <w:szCs w:val="28"/>
              </w:rPr>
              <w:t>62,5</w:t>
            </w:r>
          </w:p>
        </w:tc>
      </w:tr>
      <w:tr w:rsidR="00C92218" w:rsidRPr="001A61DD" w:rsidTr="0001173C">
        <w:tc>
          <w:tcPr>
            <w:tcW w:w="2392" w:type="dxa"/>
          </w:tcPr>
          <w:p w:rsidR="00C92218" w:rsidRPr="001A61DD" w:rsidRDefault="00C92218" w:rsidP="0001173C">
            <w:pPr>
              <w:jc w:val="center"/>
              <w:rPr>
                <w:sz w:val="28"/>
                <w:szCs w:val="28"/>
              </w:rPr>
            </w:pPr>
            <w:r w:rsidRPr="001A61DD">
              <w:rPr>
                <w:sz w:val="28"/>
                <w:szCs w:val="28"/>
              </w:rPr>
              <w:t>Биология</w:t>
            </w:r>
          </w:p>
        </w:tc>
        <w:tc>
          <w:tcPr>
            <w:tcW w:w="2393" w:type="dxa"/>
          </w:tcPr>
          <w:p w:rsidR="00C92218" w:rsidRPr="001A61DD" w:rsidRDefault="00C92218" w:rsidP="0001173C">
            <w:pPr>
              <w:jc w:val="center"/>
              <w:rPr>
                <w:sz w:val="28"/>
                <w:szCs w:val="28"/>
              </w:rPr>
            </w:pPr>
            <w:r>
              <w:rPr>
                <w:sz w:val="28"/>
                <w:szCs w:val="28"/>
              </w:rPr>
              <w:t>46,6</w:t>
            </w:r>
          </w:p>
        </w:tc>
        <w:tc>
          <w:tcPr>
            <w:tcW w:w="2393" w:type="dxa"/>
          </w:tcPr>
          <w:p w:rsidR="00C92218" w:rsidRPr="001A61DD" w:rsidRDefault="00C92218" w:rsidP="0001173C">
            <w:pPr>
              <w:jc w:val="center"/>
              <w:rPr>
                <w:sz w:val="28"/>
                <w:szCs w:val="28"/>
              </w:rPr>
            </w:pPr>
            <w:r>
              <w:rPr>
                <w:sz w:val="28"/>
                <w:szCs w:val="28"/>
              </w:rPr>
              <w:t>59,13</w:t>
            </w:r>
          </w:p>
        </w:tc>
        <w:tc>
          <w:tcPr>
            <w:tcW w:w="2393" w:type="dxa"/>
          </w:tcPr>
          <w:p w:rsidR="00C92218" w:rsidRPr="001A61DD" w:rsidRDefault="00C92218" w:rsidP="0001173C">
            <w:pPr>
              <w:jc w:val="center"/>
              <w:rPr>
                <w:sz w:val="28"/>
                <w:szCs w:val="28"/>
              </w:rPr>
            </w:pPr>
            <w:r>
              <w:rPr>
                <w:sz w:val="28"/>
                <w:szCs w:val="28"/>
              </w:rPr>
              <w:t>4</w:t>
            </w:r>
            <w:r w:rsidRPr="001A61DD">
              <w:rPr>
                <w:sz w:val="28"/>
                <w:szCs w:val="28"/>
              </w:rPr>
              <w:t>4,00</w:t>
            </w:r>
          </w:p>
        </w:tc>
      </w:tr>
      <w:tr w:rsidR="00C92218" w:rsidRPr="001A61DD" w:rsidTr="0001173C">
        <w:tc>
          <w:tcPr>
            <w:tcW w:w="2392" w:type="dxa"/>
          </w:tcPr>
          <w:p w:rsidR="00C92218" w:rsidRPr="001A61DD" w:rsidRDefault="00C92218" w:rsidP="0001173C">
            <w:pPr>
              <w:jc w:val="center"/>
              <w:rPr>
                <w:sz w:val="28"/>
                <w:szCs w:val="28"/>
              </w:rPr>
            </w:pPr>
            <w:r w:rsidRPr="001A61DD">
              <w:rPr>
                <w:sz w:val="28"/>
                <w:szCs w:val="28"/>
              </w:rPr>
              <w:t>История</w:t>
            </w:r>
          </w:p>
        </w:tc>
        <w:tc>
          <w:tcPr>
            <w:tcW w:w="2393" w:type="dxa"/>
          </w:tcPr>
          <w:p w:rsidR="00C92218" w:rsidRPr="001A61DD" w:rsidRDefault="00C92218" w:rsidP="0001173C">
            <w:pPr>
              <w:jc w:val="center"/>
              <w:rPr>
                <w:sz w:val="28"/>
                <w:szCs w:val="28"/>
              </w:rPr>
            </w:pPr>
            <w:r>
              <w:rPr>
                <w:sz w:val="28"/>
                <w:szCs w:val="28"/>
              </w:rPr>
              <w:t>53</w:t>
            </w:r>
          </w:p>
        </w:tc>
        <w:tc>
          <w:tcPr>
            <w:tcW w:w="2393" w:type="dxa"/>
          </w:tcPr>
          <w:p w:rsidR="00C92218" w:rsidRPr="001A61DD" w:rsidRDefault="00C92218" w:rsidP="0001173C">
            <w:pPr>
              <w:jc w:val="center"/>
              <w:rPr>
                <w:sz w:val="28"/>
                <w:szCs w:val="28"/>
              </w:rPr>
            </w:pPr>
            <w:r>
              <w:rPr>
                <w:sz w:val="28"/>
                <w:szCs w:val="28"/>
              </w:rPr>
              <w:t>45,57</w:t>
            </w:r>
          </w:p>
        </w:tc>
        <w:tc>
          <w:tcPr>
            <w:tcW w:w="2393" w:type="dxa"/>
          </w:tcPr>
          <w:p w:rsidR="00C92218" w:rsidRPr="001A61DD" w:rsidRDefault="00C92218" w:rsidP="0001173C">
            <w:pPr>
              <w:jc w:val="center"/>
              <w:rPr>
                <w:sz w:val="28"/>
                <w:szCs w:val="28"/>
              </w:rPr>
            </w:pPr>
            <w:r>
              <w:rPr>
                <w:sz w:val="28"/>
                <w:szCs w:val="28"/>
              </w:rPr>
              <w:t>-</w:t>
            </w:r>
          </w:p>
        </w:tc>
      </w:tr>
      <w:tr w:rsidR="00C92218" w:rsidRPr="001A61DD" w:rsidTr="0001173C">
        <w:tc>
          <w:tcPr>
            <w:tcW w:w="2392" w:type="dxa"/>
          </w:tcPr>
          <w:p w:rsidR="00C92218" w:rsidRPr="001A61DD" w:rsidRDefault="00C92218" w:rsidP="0001173C">
            <w:pPr>
              <w:jc w:val="center"/>
              <w:rPr>
                <w:sz w:val="28"/>
                <w:szCs w:val="28"/>
              </w:rPr>
            </w:pPr>
            <w:r w:rsidRPr="001A61DD">
              <w:rPr>
                <w:sz w:val="28"/>
                <w:szCs w:val="28"/>
              </w:rPr>
              <w:t>Информатика и ИКТ</w:t>
            </w:r>
          </w:p>
        </w:tc>
        <w:tc>
          <w:tcPr>
            <w:tcW w:w="2393" w:type="dxa"/>
          </w:tcPr>
          <w:p w:rsidR="00C92218" w:rsidRPr="001A61DD" w:rsidRDefault="00C92218" w:rsidP="0001173C">
            <w:pPr>
              <w:jc w:val="center"/>
              <w:rPr>
                <w:sz w:val="28"/>
                <w:szCs w:val="28"/>
              </w:rPr>
            </w:pPr>
            <w:r>
              <w:rPr>
                <w:sz w:val="28"/>
                <w:szCs w:val="28"/>
              </w:rPr>
              <w:t>60,75</w:t>
            </w:r>
          </w:p>
        </w:tc>
        <w:tc>
          <w:tcPr>
            <w:tcW w:w="2393" w:type="dxa"/>
          </w:tcPr>
          <w:p w:rsidR="00C92218" w:rsidRPr="001A61DD" w:rsidRDefault="00C92218" w:rsidP="0001173C">
            <w:pPr>
              <w:jc w:val="center"/>
              <w:rPr>
                <w:sz w:val="28"/>
                <w:szCs w:val="28"/>
              </w:rPr>
            </w:pPr>
            <w:r>
              <w:rPr>
                <w:sz w:val="28"/>
                <w:szCs w:val="28"/>
              </w:rPr>
              <w:t>65,2</w:t>
            </w:r>
          </w:p>
        </w:tc>
        <w:tc>
          <w:tcPr>
            <w:tcW w:w="2393" w:type="dxa"/>
          </w:tcPr>
          <w:p w:rsidR="00C92218" w:rsidRPr="001A61DD" w:rsidRDefault="00C92218" w:rsidP="0001173C">
            <w:pPr>
              <w:jc w:val="center"/>
              <w:rPr>
                <w:sz w:val="28"/>
                <w:szCs w:val="28"/>
              </w:rPr>
            </w:pPr>
            <w:r>
              <w:rPr>
                <w:sz w:val="28"/>
                <w:szCs w:val="28"/>
              </w:rPr>
              <w:t>51,3</w:t>
            </w:r>
          </w:p>
        </w:tc>
      </w:tr>
      <w:tr w:rsidR="00C92218" w:rsidRPr="001A61DD" w:rsidTr="0001173C">
        <w:tc>
          <w:tcPr>
            <w:tcW w:w="2392" w:type="dxa"/>
          </w:tcPr>
          <w:p w:rsidR="00C92218" w:rsidRPr="001A61DD" w:rsidRDefault="00C92218" w:rsidP="0001173C">
            <w:pPr>
              <w:jc w:val="center"/>
              <w:rPr>
                <w:sz w:val="28"/>
                <w:szCs w:val="28"/>
              </w:rPr>
            </w:pPr>
            <w:r w:rsidRPr="001A61DD">
              <w:rPr>
                <w:sz w:val="28"/>
                <w:szCs w:val="28"/>
              </w:rPr>
              <w:t>Русский язык</w:t>
            </w:r>
          </w:p>
        </w:tc>
        <w:tc>
          <w:tcPr>
            <w:tcW w:w="2393" w:type="dxa"/>
          </w:tcPr>
          <w:p w:rsidR="00C92218" w:rsidRPr="001A61DD" w:rsidRDefault="00C92218" w:rsidP="0001173C">
            <w:pPr>
              <w:jc w:val="center"/>
              <w:rPr>
                <w:sz w:val="28"/>
                <w:szCs w:val="28"/>
              </w:rPr>
            </w:pPr>
            <w:r>
              <w:rPr>
                <w:sz w:val="28"/>
                <w:szCs w:val="28"/>
              </w:rPr>
              <w:t>75,3</w:t>
            </w:r>
          </w:p>
        </w:tc>
        <w:tc>
          <w:tcPr>
            <w:tcW w:w="2393" w:type="dxa"/>
          </w:tcPr>
          <w:p w:rsidR="00C92218" w:rsidRPr="001A61DD" w:rsidRDefault="00C92218" w:rsidP="0001173C">
            <w:pPr>
              <w:jc w:val="center"/>
              <w:rPr>
                <w:sz w:val="28"/>
                <w:szCs w:val="28"/>
              </w:rPr>
            </w:pPr>
            <w:r>
              <w:rPr>
                <w:sz w:val="28"/>
                <w:szCs w:val="28"/>
              </w:rPr>
              <w:t>76,11</w:t>
            </w:r>
          </w:p>
        </w:tc>
        <w:tc>
          <w:tcPr>
            <w:tcW w:w="2393" w:type="dxa"/>
          </w:tcPr>
          <w:p w:rsidR="00C92218" w:rsidRPr="001A61DD" w:rsidRDefault="00C92218" w:rsidP="0001173C">
            <w:pPr>
              <w:jc w:val="center"/>
              <w:rPr>
                <w:sz w:val="28"/>
                <w:szCs w:val="28"/>
              </w:rPr>
            </w:pPr>
            <w:r>
              <w:rPr>
                <w:sz w:val="28"/>
                <w:szCs w:val="28"/>
              </w:rPr>
              <w:t>70,3</w:t>
            </w:r>
          </w:p>
        </w:tc>
      </w:tr>
      <w:tr w:rsidR="00C92218" w:rsidRPr="001A61DD" w:rsidTr="0001173C">
        <w:tc>
          <w:tcPr>
            <w:tcW w:w="2392" w:type="dxa"/>
          </w:tcPr>
          <w:p w:rsidR="00C92218" w:rsidRPr="001A61DD" w:rsidRDefault="00C92218" w:rsidP="0001173C">
            <w:pPr>
              <w:jc w:val="center"/>
              <w:rPr>
                <w:sz w:val="28"/>
                <w:szCs w:val="28"/>
              </w:rPr>
            </w:pPr>
            <w:r w:rsidRPr="001A61DD">
              <w:rPr>
                <w:sz w:val="28"/>
                <w:szCs w:val="28"/>
              </w:rPr>
              <w:t>Литература</w:t>
            </w:r>
          </w:p>
        </w:tc>
        <w:tc>
          <w:tcPr>
            <w:tcW w:w="2393" w:type="dxa"/>
          </w:tcPr>
          <w:p w:rsidR="00C92218" w:rsidRPr="001A61DD" w:rsidRDefault="00C92218" w:rsidP="0001173C">
            <w:pPr>
              <w:jc w:val="center"/>
              <w:rPr>
                <w:sz w:val="28"/>
                <w:szCs w:val="28"/>
              </w:rPr>
            </w:pPr>
            <w:r>
              <w:rPr>
                <w:sz w:val="28"/>
                <w:szCs w:val="28"/>
              </w:rPr>
              <w:t>63,8</w:t>
            </w:r>
          </w:p>
        </w:tc>
        <w:tc>
          <w:tcPr>
            <w:tcW w:w="2393" w:type="dxa"/>
          </w:tcPr>
          <w:p w:rsidR="00C92218" w:rsidRPr="001A61DD" w:rsidRDefault="00C92218" w:rsidP="0001173C">
            <w:pPr>
              <w:jc w:val="center"/>
              <w:rPr>
                <w:sz w:val="28"/>
                <w:szCs w:val="28"/>
              </w:rPr>
            </w:pPr>
            <w:r w:rsidRPr="001A61DD">
              <w:rPr>
                <w:sz w:val="28"/>
                <w:szCs w:val="28"/>
              </w:rPr>
              <w:t>75,</w:t>
            </w:r>
            <w:r>
              <w:rPr>
                <w:sz w:val="28"/>
                <w:szCs w:val="28"/>
              </w:rPr>
              <w:t>5</w:t>
            </w:r>
            <w:r w:rsidRPr="001A61DD">
              <w:rPr>
                <w:sz w:val="28"/>
                <w:szCs w:val="28"/>
              </w:rPr>
              <w:t>0</w:t>
            </w:r>
          </w:p>
        </w:tc>
        <w:tc>
          <w:tcPr>
            <w:tcW w:w="2393" w:type="dxa"/>
          </w:tcPr>
          <w:p w:rsidR="00C92218" w:rsidRPr="001A61DD" w:rsidRDefault="00C92218" w:rsidP="0001173C">
            <w:pPr>
              <w:jc w:val="center"/>
              <w:rPr>
                <w:sz w:val="28"/>
                <w:szCs w:val="28"/>
              </w:rPr>
            </w:pPr>
            <w:r>
              <w:rPr>
                <w:sz w:val="28"/>
                <w:szCs w:val="28"/>
              </w:rPr>
              <w:t>57,9</w:t>
            </w:r>
          </w:p>
        </w:tc>
      </w:tr>
      <w:tr w:rsidR="00C92218" w:rsidRPr="001A61DD" w:rsidTr="0001173C">
        <w:tc>
          <w:tcPr>
            <w:tcW w:w="2392" w:type="dxa"/>
          </w:tcPr>
          <w:p w:rsidR="00C92218" w:rsidRPr="001A61DD" w:rsidRDefault="00C92218" w:rsidP="0001173C">
            <w:pPr>
              <w:jc w:val="center"/>
              <w:rPr>
                <w:sz w:val="28"/>
                <w:szCs w:val="28"/>
              </w:rPr>
            </w:pPr>
            <w:r w:rsidRPr="001A61DD">
              <w:rPr>
                <w:sz w:val="28"/>
                <w:szCs w:val="28"/>
              </w:rPr>
              <w:t xml:space="preserve">Математика </w:t>
            </w:r>
            <w:r w:rsidRPr="001A61DD">
              <w:rPr>
                <w:sz w:val="28"/>
                <w:szCs w:val="28"/>
              </w:rPr>
              <w:lastRenderedPageBreak/>
              <w:t>профиль</w:t>
            </w:r>
          </w:p>
        </w:tc>
        <w:tc>
          <w:tcPr>
            <w:tcW w:w="2393" w:type="dxa"/>
          </w:tcPr>
          <w:p w:rsidR="00C92218" w:rsidRPr="001A61DD" w:rsidRDefault="00C92218" w:rsidP="0001173C">
            <w:pPr>
              <w:jc w:val="center"/>
              <w:rPr>
                <w:sz w:val="28"/>
                <w:szCs w:val="28"/>
              </w:rPr>
            </w:pPr>
            <w:r>
              <w:rPr>
                <w:sz w:val="28"/>
                <w:szCs w:val="28"/>
              </w:rPr>
              <w:lastRenderedPageBreak/>
              <w:t>58,2</w:t>
            </w:r>
          </w:p>
        </w:tc>
        <w:tc>
          <w:tcPr>
            <w:tcW w:w="2393" w:type="dxa"/>
          </w:tcPr>
          <w:p w:rsidR="00C92218" w:rsidRPr="001A61DD" w:rsidRDefault="00C92218" w:rsidP="0001173C">
            <w:pPr>
              <w:jc w:val="center"/>
              <w:rPr>
                <w:sz w:val="28"/>
                <w:szCs w:val="28"/>
              </w:rPr>
            </w:pPr>
            <w:r>
              <w:rPr>
                <w:sz w:val="28"/>
                <w:szCs w:val="28"/>
              </w:rPr>
              <w:t>68,68</w:t>
            </w:r>
          </w:p>
        </w:tc>
        <w:tc>
          <w:tcPr>
            <w:tcW w:w="2393" w:type="dxa"/>
          </w:tcPr>
          <w:p w:rsidR="00C92218" w:rsidRPr="001A61DD" w:rsidRDefault="00C92218" w:rsidP="0001173C">
            <w:pPr>
              <w:jc w:val="center"/>
              <w:rPr>
                <w:sz w:val="28"/>
                <w:szCs w:val="28"/>
              </w:rPr>
            </w:pPr>
            <w:r>
              <w:rPr>
                <w:sz w:val="28"/>
                <w:szCs w:val="28"/>
              </w:rPr>
              <w:t>50,2</w:t>
            </w:r>
          </w:p>
        </w:tc>
      </w:tr>
      <w:tr w:rsidR="00C92218" w:rsidRPr="001A61DD" w:rsidTr="0001173C">
        <w:tc>
          <w:tcPr>
            <w:tcW w:w="2392" w:type="dxa"/>
          </w:tcPr>
          <w:p w:rsidR="00C92218" w:rsidRPr="001A61DD" w:rsidRDefault="00C92218" w:rsidP="0001173C">
            <w:pPr>
              <w:jc w:val="center"/>
              <w:rPr>
                <w:sz w:val="28"/>
                <w:szCs w:val="28"/>
              </w:rPr>
            </w:pPr>
            <w:r w:rsidRPr="001A61DD">
              <w:rPr>
                <w:sz w:val="28"/>
                <w:szCs w:val="28"/>
              </w:rPr>
              <w:lastRenderedPageBreak/>
              <w:t>Обществознание</w:t>
            </w:r>
          </w:p>
        </w:tc>
        <w:tc>
          <w:tcPr>
            <w:tcW w:w="2393" w:type="dxa"/>
          </w:tcPr>
          <w:p w:rsidR="00C92218" w:rsidRPr="001A61DD" w:rsidRDefault="00C92218" w:rsidP="0001173C">
            <w:pPr>
              <w:jc w:val="center"/>
              <w:rPr>
                <w:sz w:val="28"/>
                <w:szCs w:val="28"/>
              </w:rPr>
            </w:pPr>
            <w:r>
              <w:rPr>
                <w:sz w:val="28"/>
                <w:szCs w:val="28"/>
              </w:rPr>
              <w:t>58,8</w:t>
            </w:r>
          </w:p>
        </w:tc>
        <w:tc>
          <w:tcPr>
            <w:tcW w:w="2393" w:type="dxa"/>
          </w:tcPr>
          <w:p w:rsidR="00C92218" w:rsidRPr="001A61DD" w:rsidRDefault="00C92218" w:rsidP="0001173C">
            <w:pPr>
              <w:jc w:val="center"/>
              <w:rPr>
                <w:sz w:val="28"/>
                <w:szCs w:val="28"/>
              </w:rPr>
            </w:pPr>
            <w:r>
              <w:rPr>
                <w:sz w:val="28"/>
                <w:szCs w:val="28"/>
              </w:rPr>
              <w:t>57,8</w:t>
            </w:r>
          </w:p>
        </w:tc>
        <w:tc>
          <w:tcPr>
            <w:tcW w:w="2393" w:type="dxa"/>
          </w:tcPr>
          <w:p w:rsidR="00C92218" w:rsidRPr="001A61DD" w:rsidRDefault="00C92218" w:rsidP="0001173C">
            <w:pPr>
              <w:jc w:val="center"/>
              <w:rPr>
                <w:sz w:val="28"/>
                <w:szCs w:val="28"/>
              </w:rPr>
            </w:pPr>
            <w:r>
              <w:rPr>
                <w:sz w:val="28"/>
                <w:szCs w:val="28"/>
              </w:rPr>
              <w:t>57</w:t>
            </w:r>
          </w:p>
        </w:tc>
      </w:tr>
      <w:tr w:rsidR="00C92218" w:rsidRPr="001A61DD" w:rsidTr="0001173C">
        <w:tc>
          <w:tcPr>
            <w:tcW w:w="2392" w:type="dxa"/>
          </w:tcPr>
          <w:p w:rsidR="00C92218" w:rsidRPr="001A61DD" w:rsidRDefault="00C92218" w:rsidP="0001173C">
            <w:pPr>
              <w:jc w:val="center"/>
              <w:rPr>
                <w:sz w:val="28"/>
                <w:szCs w:val="28"/>
              </w:rPr>
            </w:pPr>
            <w:r w:rsidRPr="001A61DD">
              <w:rPr>
                <w:sz w:val="28"/>
                <w:szCs w:val="28"/>
              </w:rPr>
              <w:t>Физика</w:t>
            </w:r>
          </w:p>
        </w:tc>
        <w:tc>
          <w:tcPr>
            <w:tcW w:w="2393" w:type="dxa"/>
          </w:tcPr>
          <w:p w:rsidR="00C92218" w:rsidRPr="001A61DD" w:rsidRDefault="00C92218" w:rsidP="0001173C">
            <w:pPr>
              <w:jc w:val="center"/>
              <w:rPr>
                <w:sz w:val="28"/>
                <w:szCs w:val="28"/>
              </w:rPr>
            </w:pPr>
            <w:r>
              <w:rPr>
                <w:sz w:val="28"/>
                <w:szCs w:val="28"/>
              </w:rPr>
              <w:t>56,3</w:t>
            </w:r>
          </w:p>
        </w:tc>
        <w:tc>
          <w:tcPr>
            <w:tcW w:w="2393" w:type="dxa"/>
          </w:tcPr>
          <w:p w:rsidR="00C92218" w:rsidRPr="001A61DD" w:rsidRDefault="00C92218" w:rsidP="0001173C">
            <w:pPr>
              <w:jc w:val="center"/>
              <w:rPr>
                <w:sz w:val="28"/>
                <w:szCs w:val="28"/>
              </w:rPr>
            </w:pPr>
            <w:r>
              <w:rPr>
                <w:sz w:val="28"/>
                <w:szCs w:val="28"/>
              </w:rPr>
              <w:t>64,22</w:t>
            </w:r>
          </w:p>
        </w:tc>
        <w:tc>
          <w:tcPr>
            <w:tcW w:w="2393" w:type="dxa"/>
          </w:tcPr>
          <w:p w:rsidR="00C92218" w:rsidRPr="001A61DD" w:rsidRDefault="00C92218" w:rsidP="0001173C">
            <w:pPr>
              <w:jc w:val="center"/>
              <w:rPr>
                <w:sz w:val="28"/>
                <w:szCs w:val="28"/>
              </w:rPr>
            </w:pPr>
            <w:r>
              <w:rPr>
                <w:sz w:val="28"/>
                <w:szCs w:val="28"/>
              </w:rPr>
              <w:t>47,3</w:t>
            </w:r>
          </w:p>
        </w:tc>
      </w:tr>
      <w:tr w:rsidR="00C92218" w:rsidRPr="001A61DD" w:rsidTr="0001173C">
        <w:tc>
          <w:tcPr>
            <w:tcW w:w="2392" w:type="dxa"/>
          </w:tcPr>
          <w:p w:rsidR="00C92218" w:rsidRPr="001A61DD" w:rsidRDefault="00C92218" w:rsidP="0001173C">
            <w:pPr>
              <w:jc w:val="center"/>
              <w:rPr>
                <w:sz w:val="28"/>
                <w:szCs w:val="28"/>
              </w:rPr>
            </w:pPr>
            <w:r w:rsidRPr="001A61DD">
              <w:rPr>
                <w:sz w:val="28"/>
                <w:szCs w:val="28"/>
              </w:rPr>
              <w:t>Химия</w:t>
            </w:r>
          </w:p>
        </w:tc>
        <w:tc>
          <w:tcPr>
            <w:tcW w:w="2393" w:type="dxa"/>
          </w:tcPr>
          <w:p w:rsidR="00C92218" w:rsidRPr="001A61DD" w:rsidRDefault="00C92218" w:rsidP="0001173C">
            <w:pPr>
              <w:jc w:val="center"/>
              <w:rPr>
                <w:sz w:val="28"/>
                <w:szCs w:val="28"/>
              </w:rPr>
            </w:pPr>
            <w:r>
              <w:rPr>
                <w:sz w:val="28"/>
                <w:szCs w:val="28"/>
              </w:rPr>
              <w:t>47</w:t>
            </w:r>
          </w:p>
        </w:tc>
        <w:tc>
          <w:tcPr>
            <w:tcW w:w="2393" w:type="dxa"/>
          </w:tcPr>
          <w:p w:rsidR="00C92218" w:rsidRPr="001A61DD" w:rsidRDefault="00C92218" w:rsidP="0001173C">
            <w:pPr>
              <w:jc w:val="center"/>
              <w:rPr>
                <w:sz w:val="28"/>
                <w:szCs w:val="28"/>
              </w:rPr>
            </w:pPr>
            <w:r>
              <w:rPr>
                <w:sz w:val="28"/>
                <w:szCs w:val="28"/>
              </w:rPr>
              <w:t>59,33</w:t>
            </w:r>
            <w:r w:rsidRPr="001A61DD">
              <w:rPr>
                <w:sz w:val="28"/>
                <w:szCs w:val="28"/>
              </w:rPr>
              <w:t>67</w:t>
            </w:r>
          </w:p>
        </w:tc>
        <w:tc>
          <w:tcPr>
            <w:tcW w:w="2393" w:type="dxa"/>
          </w:tcPr>
          <w:p w:rsidR="00C92218" w:rsidRPr="001A61DD" w:rsidRDefault="00C92218" w:rsidP="0001173C">
            <w:pPr>
              <w:jc w:val="center"/>
              <w:rPr>
                <w:sz w:val="28"/>
                <w:szCs w:val="28"/>
              </w:rPr>
            </w:pPr>
            <w:r>
              <w:rPr>
                <w:sz w:val="28"/>
                <w:szCs w:val="28"/>
              </w:rPr>
              <w:t>37,3</w:t>
            </w:r>
          </w:p>
        </w:tc>
      </w:tr>
      <w:tr w:rsidR="00C92218" w:rsidRPr="001A61DD" w:rsidTr="0001173C">
        <w:tc>
          <w:tcPr>
            <w:tcW w:w="2392" w:type="dxa"/>
          </w:tcPr>
          <w:p w:rsidR="00C92218" w:rsidRPr="001A61DD" w:rsidRDefault="00C92218" w:rsidP="0001173C">
            <w:pPr>
              <w:jc w:val="center"/>
              <w:rPr>
                <w:sz w:val="28"/>
                <w:szCs w:val="28"/>
              </w:rPr>
            </w:pPr>
            <w:r>
              <w:rPr>
                <w:sz w:val="28"/>
                <w:szCs w:val="28"/>
              </w:rPr>
              <w:t>География</w:t>
            </w:r>
          </w:p>
        </w:tc>
        <w:tc>
          <w:tcPr>
            <w:tcW w:w="2393" w:type="dxa"/>
          </w:tcPr>
          <w:p w:rsidR="00C92218" w:rsidRDefault="00C92218" w:rsidP="0001173C">
            <w:pPr>
              <w:jc w:val="center"/>
              <w:rPr>
                <w:sz w:val="28"/>
                <w:szCs w:val="28"/>
              </w:rPr>
            </w:pPr>
            <w:r>
              <w:rPr>
                <w:sz w:val="28"/>
                <w:szCs w:val="28"/>
              </w:rPr>
              <w:t>65</w:t>
            </w:r>
          </w:p>
        </w:tc>
        <w:tc>
          <w:tcPr>
            <w:tcW w:w="2393" w:type="dxa"/>
          </w:tcPr>
          <w:p w:rsidR="00C92218" w:rsidRDefault="00C92218" w:rsidP="0001173C">
            <w:pPr>
              <w:jc w:val="center"/>
              <w:rPr>
                <w:sz w:val="28"/>
                <w:szCs w:val="28"/>
              </w:rPr>
            </w:pPr>
            <w:r>
              <w:rPr>
                <w:sz w:val="28"/>
                <w:szCs w:val="28"/>
              </w:rPr>
              <w:t>68</w:t>
            </w:r>
          </w:p>
        </w:tc>
        <w:tc>
          <w:tcPr>
            <w:tcW w:w="2393" w:type="dxa"/>
          </w:tcPr>
          <w:p w:rsidR="00C92218" w:rsidRDefault="00C92218" w:rsidP="0001173C">
            <w:pPr>
              <w:jc w:val="center"/>
              <w:rPr>
                <w:sz w:val="28"/>
                <w:szCs w:val="28"/>
              </w:rPr>
            </w:pPr>
            <w:r>
              <w:rPr>
                <w:sz w:val="28"/>
                <w:szCs w:val="28"/>
              </w:rPr>
              <w:t>-</w:t>
            </w:r>
          </w:p>
        </w:tc>
      </w:tr>
    </w:tbl>
    <w:p w:rsidR="00C92218" w:rsidRDefault="00C92218" w:rsidP="00C92218">
      <w:pPr>
        <w:jc w:val="center"/>
        <w:rPr>
          <w:b/>
          <w:sz w:val="28"/>
          <w:szCs w:val="28"/>
        </w:rPr>
      </w:pPr>
    </w:p>
    <w:p w:rsidR="00C92218" w:rsidRPr="001A61DD" w:rsidRDefault="00C92218" w:rsidP="00C92218">
      <w:pPr>
        <w:jc w:val="center"/>
        <w:rPr>
          <w:b/>
          <w:sz w:val="28"/>
          <w:szCs w:val="28"/>
        </w:rPr>
      </w:pPr>
    </w:p>
    <w:p w:rsidR="008A62BB" w:rsidRPr="00A45F90" w:rsidRDefault="00D06D85" w:rsidP="00A45F90">
      <w:pPr>
        <w:pStyle w:val="a5"/>
        <w:numPr>
          <w:ilvl w:val="0"/>
          <w:numId w:val="2"/>
        </w:numPr>
        <w:tabs>
          <w:tab w:val="left" w:pos="851"/>
        </w:tabs>
        <w:spacing w:line="360" w:lineRule="auto"/>
        <w:ind w:left="426" w:right="581" w:firstLine="65"/>
        <w:jc w:val="center"/>
        <w:rPr>
          <w:b/>
          <w:color w:val="C00000"/>
          <w:sz w:val="28"/>
          <w:szCs w:val="28"/>
        </w:rPr>
      </w:pPr>
      <w:r w:rsidRPr="00A45F90">
        <w:rPr>
          <w:b/>
          <w:color w:val="C00000"/>
          <w:sz w:val="28"/>
          <w:szCs w:val="28"/>
        </w:rPr>
        <w:t>Результаты реализации программы «Одаренные дети» в рамках основного и дополнительного образования,</w:t>
      </w:r>
      <w:r w:rsidRPr="00A45F90">
        <w:rPr>
          <w:b/>
          <w:color w:val="C00000"/>
          <w:spacing w:val="-23"/>
          <w:sz w:val="28"/>
          <w:szCs w:val="28"/>
        </w:rPr>
        <w:t xml:space="preserve"> </w:t>
      </w:r>
      <w:r w:rsidRPr="00A45F90">
        <w:rPr>
          <w:b/>
          <w:color w:val="C00000"/>
          <w:sz w:val="28"/>
          <w:szCs w:val="28"/>
        </w:rPr>
        <w:t>внеурочной</w:t>
      </w:r>
    </w:p>
    <w:p w:rsidR="008A62BB" w:rsidRPr="00A45F90" w:rsidRDefault="00D06D85" w:rsidP="00A45F90">
      <w:pPr>
        <w:spacing w:line="360" w:lineRule="auto"/>
        <w:ind w:left="426"/>
        <w:jc w:val="center"/>
        <w:rPr>
          <w:b/>
          <w:color w:val="C00000"/>
          <w:sz w:val="28"/>
          <w:szCs w:val="28"/>
        </w:rPr>
      </w:pPr>
      <w:r w:rsidRPr="00A45F90">
        <w:rPr>
          <w:b/>
          <w:color w:val="C00000"/>
          <w:sz w:val="28"/>
          <w:szCs w:val="28"/>
        </w:rPr>
        <w:t xml:space="preserve">деятельности МАОУ </w:t>
      </w:r>
      <w:r w:rsidR="00347C53" w:rsidRPr="00A45F90">
        <w:rPr>
          <w:b/>
          <w:color w:val="C00000"/>
          <w:sz w:val="28"/>
          <w:szCs w:val="28"/>
        </w:rPr>
        <w:t>«</w:t>
      </w:r>
      <w:r w:rsidR="00853197">
        <w:rPr>
          <w:b/>
          <w:color w:val="C00000"/>
          <w:sz w:val="28"/>
          <w:szCs w:val="28"/>
        </w:rPr>
        <w:t>Школа № 128</w:t>
      </w:r>
      <w:r w:rsidR="00347C53" w:rsidRPr="00A45F90">
        <w:rPr>
          <w:b/>
          <w:color w:val="C00000"/>
          <w:sz w:val="28"/>
          <w:szCs w:val="28"/>
        </w:rPr>
        <w:t>»</w:t>
      </w:r>
    </w:p>
    <w:p w:rsidR="008A62BB" w:rsidRPr="00A45F90" w:rsidRDefault="00D06D85" w:rsidP="003D3027">
      <w:pPr>
        <w:pStyle w:val="a3"/>
        <w:spacing w:line="360" w:lineRule="auto"/>
        <w:ind w:left="993" w:right="-1" w:firstLine="566"/>
        <w:jc w:val="both"/>
      </w:pPr>
      <w:r w:rsidRPr="00A45F90">
        <w:t xml:space="preserve">Стимулирование качественных результатов деятельности педагогических работников </w:t>
      </w:r>
      <w:r w:rsidR="00E63968">
        <w:t xml:space="preserve">школы </w:t>
      </w:r>
      <w:r w:rsidRPr="00A45F90">
        <w:t xml:space="preserve"> также проявляется в том, что учащиеся добиваются высоких результатов в олимпиадах и конкурсах</w:t>
      </w:r>
      <w:r w:rsidR="009511B9" w:rsidRPr="00A45F90">
        <w:t xml:space="preserve"> различного уровня</w:t>
      </w:r>
      <w:r w:rsidRPr="00A45F90">
        <w:t>.</w:t>
      </w:r>
    </w:p>
    <w:p w:rsidR="004C0873" w:rsidRPr="00E748FC" w:rsidRDefault="004C0873" w:rsidP="003D3027">
      <w:pPr>
        <w:spacing w:line="360" w:lineRule="auto"/>
        <w:ind w:left="993"/>
        <w:rPr>
          <w:sz w:val="28"/>
          <w:szCs w:val="24"/>
        </w:rPr>
      </w:pPr>
      <w:r w:rsidRPr="00E748FC">
        <w:rPr>
          <w:sz w:val="28"/>
          <w:szCs w:val="24"/>
        </w:rPr>
        <w:t>Программа разработана на срок реализации с 2019 по 2024 уч</w:t>
      </w:r>
      <w:proofErr w:type="gramStart"/>
      <w:r w:rsidRPr="00E748FC">
        <w:rPr>
          <w:sz w:val="28"/>
          <w:szCs w:val="24"/>
        </w:rPr>
        <w:t>.г</w:t>
      </w:r>
      <w:proofErr w:type="gramEnd"/>
      <w:r w:rsidRPr="00E748FC">
        <w:rPr>
          <w:sz w:val="28"/>
          <w:szCs w:val="24"/>
        </w:rPr>
        <w:t>ода.</w:t>
      </w:r>
    </w:p>
    <w:p w:rsidR="004C0873" w:rsidRPr="00E748FC" w:rsidRDefault="004C0873" w:rsidP="003D3027">
      <w:pPr>
        <w:spacing w:line="360" w:lineRule="auto"/>
        <w:ind w:left="1713"/>
        <w:rPr>
          <w:color w:val="000000"/>
          <w:sz w:val="28"/>
          <w:szCs w:val="24"/>
        </w:rPr>
      </w:pPr>
      <w:r w:rsidRPr="00E748FC">
        <w:rPr>
          <w:b/>
          <w:bCs/>
          <w:color w:val="000000"/>
          <w:sz w:val="28"/>
          <w:szCs w:val="24"/>
        </w:rPr>
        <w:t>Цель программы:</w:t>
      </w:r>
    </w:p>
    <w:p w:rsidR="004C0873" w:rsidRPr="00E748FC" w:rsidRDefault="004C0873" w:rsidP="003D3027">
      <w:pPr>
        <w:tabs>
          <w:tab w:val="num" w:pos="360"/>
          <w:tab w:val="left" w:pos="3330"/>
        </w:tabs>
        <w:spacing w:line="360" w:lineRule="auto"/>
        <w:ind w:left="993"/>
        <w:jc w:val="both"/>
        <w:rPr>
          <w:color w:val="000000"/>
          <w:sz w:val="28"/>
          <w:szCs w:val="24"/>
        </w:rPr>
      </w:pPr>
      <w:r w:rsidRPr="00E748FC">
        <w:rPr>
          <w:color w:val="000000"/>
          <w:sz w:val="28"/>
          <w:szCs w:val="24"/>
        </w:rPr>
        <w:t>1.      Создание благоприятных условий для развития талантливых учащихся через оптимальную структуру школьного  и дополнительного образования.</w:t>
      </w:r>
    </w:p>
    <w:p w:rsidR="004C0873" w:rsidRPr="00E748FC" w:rsidRDefault="004C0873" w:rsidP="003D3027">
      <w:pPr>
        <w:tabs>
          <w:tab w:val="num" w:pos="360"/>
          <w:tab w:val="left" w:pos="3330"/>
        </w:tabs>
        <w:spacing w:line="360" w:lineRule="auto"/>
        <w:ind w:left="993"/>
        <w:jc w:val="both"/>
        <w:rPr>
          <w:color w:val="000000"/>
          <w:sz w:val="28"/>
          <w:szCs w:val="24"/>
        </w:rPr>
      </w:pPr>
      <w:r w:rsidRPr="00E748FC">
        <w:rPr>
          <w:color w:val="000000"/>
          <w:sz w:val="28"/>
          <w:szCs w:val="24"/>
        </w:rPr>
        <w:t>2.      Формирование системы  социально-психологической поддержки одаренных и способных детей.</w:t>
      </w:r>
    </w:p>
    <w:p w:rsidR="004C0873" w:rsidRPr="00E748FC" w:rsidRDefault="004C0873" w:rsidP="003D3027">
      <w:pPr>
        <w:tabs>
          <w:tab w:val="left" w:pos="1701"/>
        </w:tabs>
        <w:spacing w:line="360" w:lineRule="auto"/>
        <w:ind w:firstLine="540"/>
        <w:jc w:val="both"/>
        <w:rPr>
          <w:color w:val="000000"/>
          <w:sz w:val="28"/>
          <w:szCs w:val="24"/>
        </w:rPr>
      </w:pPr>
      <w:r w:rsidRPr="00E748FC">
        <w:rPr>
          <w:color w:val="000000"/>
          <w:sz w:val="28"/>
          <w:szCs w:val="24"/>
        </w:rPr>
        <w:t> </w:t>
      </w:r>
      <w:r w:rsidRPr="00E748FC">
        <w:rPr>
          <w:b/>
          <w:bCs/>
          <w:color w:val="000000"/>
          <w:sz w:val="28"/>
          <w:szCs w:val="24"/>
        </w:rPr>
        <w:t xml:space="preserve">     </w:t>
      </w:r>
      <w:r w:rsidR="003D3027">
        <w:rPr>
          <w:b/>
          <w:bCs/>
          <w:color w:val="000000"/>
          <w:sz w:val="28"/>
          <w:szCs w:val="24"/>
        </w:rPr>
        <w:tab/>
      </w:r>
      <w:r w:rsidRPr="00E748FC">
        <w:rPr>
          <w:b/>
          <w:bCs/>
          <w:color w:val="000000"/>
          <w:sz w:val="28"/>
          <w:szCs w:val="24"/>
        </w:rPr>
        <w:t>Задачи программы:</w:t>
      </w:r>
    </w:p>
    <w:p w:rsidR="004C0873" w:rsidRPr="00E748FC" w:rsidRDefault="004C0873" w:rsidP="003D3027">
      <w:pPr>
        <w:tabs>
          <w:tab w:val="left" w:pos="360"/>
          <w:tab w:val="left" w:pos="3330"/>
        </w:tabs>
        <w:spacing w:line="360" w:lineRule="auto"/>
        <w:ind w:left="1276"/>
        <w:jc w:val="both"/>
        <w:rPr>
          <w:color w:val="000000"/>
          <w:sz w:val="28"/>
          <w:szCs w:val="24"/>
        </w:rPr>
      </w:pPr>
      <w:r w:rsidRPr="00E748FC">
        <w:rPr>
          <w:color w:val="000000"/>
          <w:sz w:val="28"/>
          <w:szCs w:val="24"/>
        </w:rPr>
        <w:t>- совершенствование системы выявления и сопровождения одарённых детей, их специальной поддержки, создание психолого-консультационной службы для оказания психологической помощи  одарённым детям;</w:t>
      </w:r>
    </w:p>
    <w:p w:rsidR="004C0873" w:rsidRPr="00E748FC" w:rsidRDefault="004C0873" w:rsidP="003D3027">
      <w:pPr>
        <w:tabs>
          <w:tab w:val="left" w:pos="360"/>
          <w:tab w:val="left" w:pos="3330"/>
        </w:tabs>
        <w:spacing w:line="360" w:lineRule="auto"/>
        <w:ind w:left="1276"/>
        <w:jc w:val="both"/>
        <w:rPr>
          <w:color w:val="000000"/>
          <w:sz w:val="28"/>
          <w:szCs w:val="24"/>
        </w:rPr>
      </w:pPr>
      <w:r w:rsidRPr="00E748FC">
        <w:rPr>
          <w:color w:val="000000"/>
          <w:sz w:val="28"/>
          <w:szCs w:val="24"/>
        </w:rPr>
        <w:t>-  отбор среди различных систем обучения тех методов и приёмов, которые способствуют развитию самостоятельности мышления, инициативности и творчества;</w:t>
      </w:r>
    </w:p>
    <w:p w:rsidR="004C0873" w:rsidRPr="00E748FC" w:rsidRDefault="004C0873" w:rsidP="003D3027">
      <w:pPr>
        <w:tabs>
          <w:tab w:val="left" w:pos="360"/>
          <w:tab w:val="left" w:pos="3330"/>
        </w:tabs>
        <w:spacing w:line="360" w:lineRule="auto"/>
        <w:ind w:left="1276"/>
        <w:jc w:val="both"/>
        <w:rPr>
          <w:color w:val="000000"/>
          <w:sz w:val="28"/>
          <w:szCs w:val="24"/>
        </w:rPr>
      </w:pPr>
      <w:r w:rsidRPr="00E748FC">
        <w:rPr>
          <w:color w:val="000000"/>
          <w:sz w:val="28"/>
          <w:szCs w:val="24"/>
        </w:rPr>
        <w:t>- создание условий для укрепления здоровья одарённых детей;</w:t>
      </w:r>
    </w:p>
    <w:p w:rsidR="004C0873" w:rsidRPr="00E748FC" w:rsidRDefault="004C0873" w:rsidP="003D3027">
      <w:pPr>
        <w:tabs>
          <w:tab w:val="left" w:pos="360"/>
          <w:tab w:val="left" w:pos="3330"/>
        </w:tabs>
        <w:spacing w:line="360" w:lineRule="auto"/>
        <w:ind w:left="1276"/>
        <w:jc w:val="both"/>
        <w:rPr>
          <w:color w:val="000000"/>
          <w:sz w:val="28"/>
          <w:szCs w:val="24"/>
        </w:rPr>
      </w:pPr>
      <w:r w:rsidRPr="00E748FC">
        <w:rPr>
          <w:color w:val="000000"/>
          <w:sz w:val="28"/>
          <w:szCs w:val="24"/>
        </w:rPr>
        <w:t>- расширение возможностей для участия способных и одарённых школьников в районных, областных олимпиадах, научных конференциях, творческих выставках, различных конкурсах.</w:t>
      </w:r>
    </w:p>
    <w:p w:rsidR="004C0873" w:rsidRPr="00E748FC" w:rsidRDefault="004C0873" w:rsidP="00BC1C34">
      <w:pPr>
        <w:tabs>
          <w:tab w:val="left" w:pos="3330"/>
        </w:tabs>
        <w:spacing w:line="360" w:lineRule="auto"/>
        <w:ind w:firstLine="540"/>
        <w:jc w:val="both"/>
        <w:rPr>
          <w:color w:val="000000"/>
          <w:sz w:val="28"/>
          <w:szCs w:val="24"/>
        </w:rPr>
      </w:pPr>
      <w:r w:rsidRPr="00E748FC">
        <w:rPr>
          <w:color w:val="000000"/>
          <w:sz w:val="28"/>
          <w:szCs w:val="24"/>
        </w:rPr>
        <w:t> </w:t>
      </w:r>
      <w:r w:rsidRPr="00E748FC">
        <w:rPr>
          <w:b/>
          <w:color w:val="000000"/>
          <w:sz w:val="28"/>
          <w:szCs w:val="24"/>
        </w:rPr>
        <w:t xml:space="preserve">      Ожидаемые результаты реализации программы</w:t>
      </w:r>
    </w:p>
    <w:p w:rsidR="004C0873" w:rsidRPr="00E748FC" w:rsidRDefault="004C0873" w:rsidP="003D3027">
      <w:pPr>
        <w:tabs>
          <w:tab w:val="left" w:pos="3330"/>
        </w:tabs>
        <w:spacing w:line="360" w:lineRule="auto"/>
        <w:ind w:left="993"/>
        <w:jc w:val="both"/>
        <w:rPr>
          <w:color w:val="000000"/>
          <w:sz w:val="28"/>
          <w:szCs w:val="24"/>
        </w:rPr>
      </w:pPr>
      <w:r w:rsidRPr="00E748FC">
        <w:rPr>
          <w:color w:val="000000"/>
          <w:sz w:val="28"/>
          <w:szCs w:val="24"/>
        </w:rPr>
        <w:t>Реализация программы призвана способствовать:</w:t>
      </w:r>
    </w:p>
    <w:p w:rsidR="004C0873" w:rsidRPr="00E748FC" w:rsidRDefault="004C0873" w:rsidP="003D3027">
      <w:pPr>
        <w:tabs>
          <w:tab w:val="left" w:pos="360"/>
          <w:tab w:val="left" w:pos="3330"/>
        </w:tabs>
        <w:spacing w:line="360" w:lineRule="auto"/>
        <w:ind w:left="1276"/>
        <w:rPr>
          <w:color w:val="000000"/>
          <w:sz w:val="28"/>
          <w:szCs w:val="24"/>
        </w:rPr>
      </w:pPr>
      <w:r w:rsidRPr="00E748FC">
        <w:rPr>
          <w:color w:val="000000"/>
          <w:sz w:val="28"/>
          <w:szCs w:val="24"/>
        </w:rPr>
        <w:lastRenderedPageBreak/>
        <w:t>- созданию условий для сохранения и приумножения интеллектуального и творческого потенциала учащихся;</w:t>
      </w:r>
    </w:p>
    <w:p w:rsidR="004C0873" w:rsidRPr="00E748FC" w:rsidRDefault="004C0873" w:rsidP="003D3027">
      <w:pPr>
        <w:tabs>
          <w:tab w:val="left" w:pos="360"/>
          <w:tab w:val="left" w:pos="3330"/>
        </w:tabs>
        <w:spacing w:line="360" w:lineRule="auto"/>
        <w:ind w:left="1276"/>
        <w:rPr>
          <w:color w:val="000000"/>
          <w:sz w:val="28"/>
          <w:szCs w:val="24"/>
        </w:rPr>
      </w:pPr>
      <w:r w:rsidRPr="00E748FC">
        <w:rPr>
          <w:color w:val="000000"/>
          <w:sz w:val="28"/>
          <w:szCs w:val="24"/>
        </w:rPr>
        <w:t>- созданию системы подготовки, переподготовки и повышения квалификации педагогов;</w:t>
      </w:r>
    </w:p>
    <w:p w:rsidR="004C0873" w:rsidRPr="00E748FC" w:rsidRDefault="004C0873" w:rsidP="003D3027">
      <w:pPr>
        <w:tabs>
          <w:tab w:val="left" w:pos="180"/>
          <w:tab w:val="left" w:pos="3330"/>
        </w:tabs>
        <w:spacing w:line="360" w:lineRule="auto"/>
        <w:ind w:left="1276"/>
        <w:rPr>
          <w:color w:val="000000"/>
          <w:sz w:val="28"/>
          <w:szCs w:val="24"/>
        </w:rPr>
      </w:pPr>
      <w:r w:rsidRPr="00E748FC">
        <w:rPr>
          <w:color w:val="000000"/>
          <w:sz w:val="28"/>
          <w:szCs w:val="24"/>
        </w:rPr>
        <w:t>-  созданию условий для укрепления здоровья одарённых детей;</w:t>
      </w:r>
    </w:p>
    <w:p w:rsidR="004C0873" w:rsidRPr="00E748FC" w:rsidRDefault="004C0873" w:rsidP="003D3027">
      <w:pPr>
        <w:tabs>
          <w:tab w:val="left" w:pos="180"/>
          <w:tab w:val="num" w:pos="900"/>
          <w:tab w:val="left" w:pos="3330"/>
        </w:tabs>
        <w:spacing w:line="360" w:lineRule="auto"/>
        <w:ind w:left="1276"/>
        <w:rPr>
          <w:color w:val="000000"/>
          <w:sz w:val="28"/>
          <w:szCs w:val="24"/>
        </w:rPr>
      </w:pPr>
      <w:r w:rsidRPr="00E748FC">
        <w:rPr>
          <w:color w:val="000000"/>
          <w:sz w:val="28"/>
          <w:szCs w:val="24"/>
        </w:rPr>
        <w:t>-   повышению качества образования и воспитания школьников;</w:t>
      </w:r>
    </w:p>
    <w:p w:rsidR="004C0873" w:rsidRPr="00E748FC" w:rsidRDefault="003D3027" w:rsidP="00E748FC">
      <w:pPr>
        <w:tabs>
          <w:tab w:val="num" w:pos="720"/>
        </w:tabs>
        <w:spacing w:line="360" w:lineRule="auto"/>
        <w:ind w:left="720" w:hanging="360"/>
        <w:jc w:val="both"/>
        <w:rPr>
          <w:color w:val="000000"/>
          <w:sz w:val="28"/>
          <w:szCs w:val="24"/>
        </w:rPr>
      </w:pPr>
      <w:r>
        <w:rPr>
          <w:b/>
          <w:bCs/>
          <w:color w:val="000000"/>
          <w:sz w:val="28"/>
          <w:szCs w:val="24"/>
        </w:rPr>
        <w:tab/>
      </w:r>
      <w:r>
        <w:rPr>
          <w:b/>
          <w:bCs/>
          <w:color w:val="000000"/>
          <w:sz w:val="28"/>
          <w:szCs w:val="24"/>
        </w:rPr>
        <w:tab/>
      </w:r>
      <w:r w:rsidR="004C0873" w:rsidRPr="00E748FC">
        <w:rPr>
          <w:b/>
          <w:bCs/>
          <w:color w:val="000000"/>
          <w:sz w:val="28"/>
          <w:szCs w:val="24"/>
        </w:rPr>
        <w:t>Формы работы с одаренными учащимися:</w:t>
      </w:r>
    </w:p>
    <w:p w:rsidR="004C0873" w:rsidRPr="00E748FC" w:rsidRDefault="004C0873" w:rsidP="003D3027">
      <w:pPr>
        <w:tabs>
          <w:tab w:val="num" w:pos="1560"/>
          <w:tab w:val="left" w:pos="1843"/>
          <w:tab w:val="left" w:pos="1985"/>
        </w:tabs>
        <w:spacing w:line="360" w:lineRule="auto"/>
        <w:ind w:left="1560" w:hanging="11"/>
        <w:rPr>
          <w:color w:val="000000"/>
          <w:sz w:val="28"/>
          <w:szCs w:val="24"/>
        </w:rPr>
      </w:pPr>
      <w:r w:rsidRPr="00E748FC">
        <w:rPr>
          <w:rFonts w:eastAsia="Symbol"/>
          <w:color w:val="000000"/>
          <w:sz w:val="28"/>
          <w:szCs w:val="24"/>
        </w:rPr>
        <w:t xml:space="preserve">         </w:t>
      </w:r>
      <w:r w:rsidRPr="00E748FC">
        <w:rPr>
          <w:color w:val="000000"/>
          <w:sz w:val="28"/>
          <w:szCs w:val="24"/>
        </w:rPr>
        <w:t>групповые занятия с одаренными учащимися; работа по индивидуальным планам;</w:t>
      </w:r>
    </w:p>
    <w:p w:rsidR="004C0873" w:rsidRPr="003D3027" w:rsidRDefault="004C0873" w:rsidP="00C66C70">
      <w:pPr>
        <w:pStyle w:val="a5"/>
        <w:numPr>
          <w:ilvl w:val="0"/>
          <w:numId w:val="50"/>
        </w:numPr>
        <w:tabs>
          <w:tab w:val="num" w:pos="1560"/>
        </w:tabs>
        <w:spacing w:line="360" w:lineRule="auto"/>
        <w:rPr>
          <w:color w:val="000000"/>
          <w:sz w:val="28"/>
          <w:szCs w:val="24"/>
        </w:rPr>
      </w:pPr>
      <w:r w:rsidRPr="003D3027">
        <w:rPr>
          <w:color w:val="000000"/>
          <w:sz w:val="28"/>
          <w:szCs w:val="24"/>
        </w:rPr>
        <w:t>факультативы;</w:t>
      </w:r>
    </w:p>
    <w:p w:rsidR="004C0873" w:rsidRPr="003D3027" w:rsidRDefault="004C0873" w:rsidP="00C66C70">
      <w:pPr>
        <w:pStyle w:val="a5"/>
        <w:numPr>
          <w:ilvl w:val="0"/>
          <w:numId w:val="50"/>
        </w:numPr>
        <w:tabs>
          <w:tab w:val="num" w:pos="1560"/>
        </w:tabs>
        <w:spacing w:line="360" w:lineRule="auto"/>
        <w:rPr>
          <w:color w:val="000000"/>
          <w:sz w:val="28"/>
          <w:szCs w:val="24"/>
        </w:rPr>
      </w:pPr>
      <w:r w:rsidRPr="003D3027">
        <w:rPr>
          <w:color w:val="000000"/>
          <w:sz w:val="28"/>
          <w:szCs w:val="24"/>
        </w:rPr>
        <w:t>предметные кружки;</w:t>
      </w:r>
    </w:p>
    <w:p w:rsidR="004C0873" w:rsidRPr="003D3027" w:rsidRDefault="004C0873" w:rsidP="00C66C70">
      <w:pPr>
        <w:pStyle w:val="a5"/>
        <w:numPr>
          <w:ilvl w:val="0"/>
          <w:numId w:val="50"/>
        </w:numPr>
        <w:tabs>
          <w:tab w:val="num" w:pos="1560"/>
        </w:tabs>
        <w:spacing w:line="360" w:lineRule="auto"/>
        <w:rPr>
          <w:color w:val="000000"/>
          <w:sz w:val="28"/>
          <w:szCs w:val="24"/>
        </w:rPr>
      </w:pPr>
      <w:r w:rsidRPr="003D3027">
        <w:rPr>
          <w:color w:val="000000"/>
          <w:sz w:val="28"/>
          <w:szCs w:val="24"/>
        </w:rPr>
        <w:t>кружки по интересам;</w:t>
      </w:r>
    </w:p>
    <w:p w:rsidR="004C0873" w:rsidRPr="003D3027" w:rsidRDefault="004C0873" w:rsidP="00C66C70">
      <w:pPr>
        <w:pStyle w:val="a5"/>
        <w:numPr>
          <w:ilvl w:val="0"/>
          <w:numId w:val="50"/>
        </w:numPr>
        <w:tabs>
          <w:tab w:val="num" w:pos="1560"/>
        </w:tabs>
        <w:spacing w:line="360" w:lineRule="auto"/>
        <w:rPr>
          <w:color w:val="000000"/>
          <w:sz w:val="28"/>
          <w:szCs w:val="24"/>
        </w:rPr>
      </w:pPr>
      <w:r w:rsidRPr="003D3027">
        <w:rPr>
          <w:color w:val="000000"/>
          <w:sz w:val="28"/>
          <w:szCs w:val="24"/>
        </w:rPr>
        <w:t>конкурсы;</w:t>
      </w:r>
    </w:p>
    <w:p w:rsidR="004C0873" w:rsidRPr="003D3027" w:rsidRDefault="004C0873" w:rsidP="00C66C70">
      <w:pPr>
        <w:pStyle w:val="a5"/>
        <w:numPr>
          <w:ilvl w:val="0"/>
          <w:numId w:val="50"/>
        </w:numPr>
        <w:tabs>
          <w:tab w:val="num" w:pos="1560"/>
        </w:tabs>
        <w:spacing w:line="360" w:lineRule="auto"/>
        <w:rPr>
          <w:color w:val="000000"/>
          <w:sz w:val="28"/>
          <w:szCs w:val="24"/>
        </w:rPr>
      </w:pPr>
      <w:r w:rsidRPr="003D3027">
        <w:rPr>
          <w:color w:val="000000"/>
          <w:sz w:val="28"/>
          <w:szCs w:val="24"/>
        </w:rPr>
        <w:t>участие в олимпиадах;</w:t>
      </w:r>
    </w:p>
    <w:p w:rsidR="004C0873" w:rsidRPr="00E748FC" w:rsidRDefault="004C0873" w:rsidP="003D3027">
      <w:pPr>
        <w:spacing w:line="360" w:lineRule="auto"/>
        <w:ind w:left="709"/>
        <w:jc w:val="both"/>
        <w:rPr>
          <w:sz w:val="28"/>
          <w:szCs w:val="24"/>
        </w:rPr>
      </w:pPr>
      <w:r w:rsidRPr="00E748FC">
        <w:rPr>
          <w:sz w:val="28"/>
          <w:szCs w:val="24"/>
        </w:rPr>
        <w:t>В рамках программы в 2019-2020 уч</w:t>
      </w:r>
      <w:proofErr w:type="gramStart"/>
      <w:r w:rsidRPr="00E748FC">
        <w:rPr>
          <w:sz w:val="28"/>
          <w:szCs w:val="24"/>
        </w:rPr>
        <w:t>.г</w:t>
      </w:r>
      <w:proofErr w:type="gramEnd"/>
      <w:r w:rsidRPr="00E748FC">
        <w:rPr>
          <w:sz w:val="28"/>
          <w:szCs w:val="24"/>
        </w:rPr>
        <w:t>оду обучающиеся принимали участие во всероссийской олимпиаде школьников, в других олимпиадах различного уровня, в предметных конкурсах, мероприятиях, НОУ, научно-исследовательских конференциях, дистанционных олимпиадах и конкурсах.</w:t>
      </w:r>
    </w:p>
    <w:p w:rsidR="004C0873" w:rsidRPr="00E748FC" w:rsidRDefault="004C0873" w:rsidP="00E748FC">
      <w:pPr>
        <w:spacing w:line="360" w:lineRule="auto"/>
        <w:jc w:val="center"/>
        <w:rPr>
          <w:b/>
          <w:sz w:val="28"/>
          <w:szCs w:val="24"/>
        </w:rPr>
      </w:pPr>
      <w:r w:rsidRPr="00E748FC">
        <w:rPr>
          <w:b/>
          <w:sz w:val="28"/>
          <w:szCs w:val="24"/>
        </w:rPr>
        <w:t>Анализ проведения всероссийской олимпиады школьников в 2019-2020 уч</w:t>
      </w:r>
      <w:proofErr w:type="gramStart"/>
      <w:r w:rsidRPr="00E748FC">
        <w:rPr>
          <w:b/>
          <w:sz w:val="28"/>
          <w:szCs w:val="24"/>
        </w:rPr>
        <w:t>.г</w:t>
      </w:r>
      <w:proofErr w:type="gramEnd"/>
      <w:r w:rsidRPr="00E748FC">
        <w:rPr>
          <w:b/>
          <w:sz w:val="28"/>
          <w:szCs w:val="24"/>
        </w:rPr>
        <w:t>оду.</w:t>
      </w:r>
    </w:p>
    <w:p w:rsidR="004C0873" w:rsidRPr="00E748FC" w:rsidRDefault="004C0873" w:rsidP="00E748FC">
      <w:pPr>
        <w:spacing w:line="360" w:lineRule="auto"/>
        <w:jc w:val="center"/>
        <w:rPr>
          <w:b/>
          <w:sz w:val="28"/>
          <w:szCs w:val="24"/>
        </w:rPr>
      </w:pPr>
      <w:r w:rsidRPr="00E748FC">
        <w:rPr>
          <w:b/>
          <w:sz w:val="28"/>
          <w:szCs w:val="24"/>
        </w:rPr>
        <w:t>Анализ проведения школьного этапа</w:t>
      </w:r>
    </w:p>
    <w:p w:rsidR="004C0873" w:rsidRPr="00E748FC" w:rsidRDefault="004C0873" w:rsidP="00D8722C">
      <w:pPr>
        <w:spacing w:line="360" w:lineRule="auto"/>
        <w:ind w:left="709"/>
        <w:jc w:val="both"/>
        <w:rPr>
          <w:sz w:val="28"/>
          <w:szCs w:val="24"/>
        </w:rPr>
      </w:pPr>
      <w:r w:rsidRPr="00E748FC">
        <w:rPr>
          <w:sz w:val="28"/>
          <w:szCs w:val="24"/>
        </w:rPr>
        <w:t>Всероссийская олимпиада школьников в 2019-2020 уч</w:t>
      </w:r>
      <w:proofErr w:type="gramStart"/>
      <w:r w:rsidRPr="00E748FC">
        <w:rPr>
          <w:sz w:val="28"/>
          <w:szCs w:val="24"/>
        </w:rPr>
        <w:t>.г</w:t>
      </w:r>
      <w:proofErr w:type="gramEnd"/>
      <w:r w:rsidRPr="00E748FC">
        <w:rPr>
          <w:sz w:val="28"/>
          <w:szCs w:val="24"/>
        </w:rPr>
        <w:t xml:space="preserve">оду проводилась в  соответствии с Порядком проведения всероссийской олимпиады школьников, утвержденным приказом Минобрнауки России от 18 ноября 2013 года № 1252, приказом Минобрнауки России от 17 марта 2015 года № 249 «О внесении изменений в Порядок проведения всероссийской олимпиады школьников, утвержденный приказом Минобрнауки России от 18 ноября 2013 года № 1252», приказом Минобрнауки России от 17 декабря </w:t>
      </w:r>
      <w:proofErr w:type="gramStart"/>
      <w:r w:rsidRPr="00E748FC">
        <w:rPr>
          <w:sz w:val="28"/>
          <w:szCs w:val="24"/>
        </w:rPr>
        <w:t xml:space="preserve">2015 года № 1488 «О внесении изменений в Порядок проведения всероссийской олимпиады школьников, утвержденный приказом Минобрнауки России от 18 ноября 2013 года № 1252», приказом министерства образования Нижегородской области от 9 июня 2014 года № 1379 «Об организации регионального этапа всероссийской олимпиады </w:t>
      </w:r>
      <w:r w:rsidRPr="00E748FC">
        <w:rPr>
          <w:sz w:val="28"/>
          <w:szCs w:val="24"/>
        </w:rPr>
        <w:lastRenderedPageBreak/>
        <w:t>школьников в Нижегородской области», приказом РУОО от 29.08.2014 № 15 «Об организации и проведении школьного и муниципального этапов всероссийской олимпиады школьников», письмом</w:t>
      </w:r>
      <w:proofErr w:type="gramEnd"/>
      <w:r w:rsidRPr="00E748FC">
        <w:rPr>
          <w:sz w:val="28"/>
          <w:szCs w:val="24"/>
        </w:rPr>
        <w:t xml:space="preserve"> РУОО от 27.08.2018 № 1722 «О проведении  школьного этапа всероссийской олимпиады школьников  в 2018-2019 учебном году», и с целью повышения интереса к научной (научно-исследовательской)  деятельности, пропаганды научных знаний, отбора лиц, проявивших выдающиеся способности для участия в этапах всероссийской олимпиады школьников</w:t>
      </w:r>
    </w:p>
    <w:p w:rsidR="004C0873" w:rsidRPr="00E748FC" w:rsidRDefault="004C0873" w:rsidP="00D8722C">
      <w:pPr>
        <w:spacing w:line="360" w:lineRule="auto"/>
        <w:ind w:left="709"/>
        <w:jc w:val="both"/>
        <w:rPr>
          <w:sz w:val="28"/>
          <w:szCs w:val="24"/>
        </w:rPr>
      </w:pPr>
      <w:r w:rsidRPr="00E748FC">
        <w:rPr>
          <w:sz w:val="28"/>
          <w:szCs w:val="24"/>
        </w:rPr>
        <w:t xml:space="preserve"> </w:t>
      </w:r>
      <w:r w:rsidR="00D8722C">
        <w:rPr>
          <w:sz w:val="28"/>
          <w:szCs w:val="24"/>
        </w:rPr>
        <w:tab/>
      </w:r>
      <w:r w:rsidRPr="00E748FC">
        <w:rPr>
          <w:sz w:val="28"/>
          <w:szCs w:val="24"/>
        </w:rPr>
        <w:t>В школьном этапе приняли участие</w:t>
      </w:r>
      <w:proofErr w:type="gramStart"/>
      <w:r w:rsidRPr="00E748FC">
        <w:rPr>
          <w:sz w:val="28"/>
          <w:szCs w:val="24"/>
        </w:rPr>
        <w:t xml:space="preserve"> :</w:t>
      </w:r>
      <w:proofErr w:type="gramEnd"/>
      <w:r w:rsidRPr="00E748FC">
        <w:rPr>
          <w:sz w:val="28"/>
          <w:szCs w:val="24"/>
        </w:rPr>
        <w:t xml:space="preserve"> </w:t>
      </w:r>
    </w:p>
    <w:p w:rsidR="004C0873" w:rsidRPr="00E748FC" w:rsidRDefault="004C0873" w:rsidP="00D8722C">
      <w:pPr>
        <w:spacing w:line="360" w:lineRule="auto"/>
        <w:ind w:left="709"/>
        <w:jc w:val="both"/>
        <w:rPr>
          <w:sz w:val="28"/>
          <w:szCs w:val="24"/>
        </w:rPr>
      </w:pPr>
      <w:proofErr w:type="gramStart"/>
      <w:r w:rsidRPr="00E748FC">
        <w:rPr>
          <w:sz w:val="28"/>
          <w:szCs w:val="24"/>
        </w:rPr>
        <w:t>Обучающиеся</w:t>
      </w:r>
      <w:proofErr w:type="gramEnd"/>
      <w:r w:rsidRPr="00E748FC">
        <w:rPr>
          <w:sz w:val="28"/>
          <w:szCs w:val="24"/>
        </w:rPr>
        <w:t xml:space="preserve"> 4-х классов:</w:t>
      </w:r>
    </w:p>
    <w:tbl>
      <w:tblPr>
        <w:tblStyle w:val="af"/>
        <w:tblW w:w="9614" w:type="dxa"/>
        <w:jc w:val="center"/>
        <w:tblLook w:val="04A0" w:firstRow="1" w:lastRow="0" w:firstColumn="1" w:lastColumn="0" w:noHBand="0" w:noVBand="1"/>
      </w:tblPr>
      <w:tblGrid>
        <w:gridCol w:w="413"/>
        <w:gridCol w:w="2559"/>
        <w:gridCol w:w="2609"/>
        <w:gridCol w:w="2676"/>
        <w:gridCol w:w="1357"/>
      </w:tblGrid>
      <w:tr w:rsidR="004C0873" w:rsidRPr="000C6317" w:rsidTr="00D8722C">
        <w:trPr>
          <w:trHeight w:val="915"/>
          <w:jc w:val="center"/>
        </w:trPr>
        <w:tc>
          <w:tcPr>
            <w:tcW w:w="413" w:type="dxa"/>
            <w:noWrap/>
          </w:tcPr>
          <w:p w:rsidR="004C0873" w:rsidRPr="000C6317" w:rsidRDefault="004C0873" w:rsidP="00000B8D">
            <w:pPr>
              <w:jc w:val="both"/>
              <w:rPr>
                <w:sz w:val="28"/>
                <w:szCs w:val="24"/>
              </w:rPr>
            </w:pPr>
          </w:p>
        </w:tc>
        <w:tc>
          <w:tcPr>
            <w:tcW w:w="2559" w:type="dxa"/>
            <w:noWrap/>
          </w:tcPr>
          <w:p w:rsidR="004C0873" w:rsidRPr="000C6317" w:rsidRDefault="004C0873" w:rsidP="00000B8D">
            <w:pPr>
              <w:jc w:val="both"/>
              <w:rPr>
                <w:sz w:val="28"/>
                <w:szCs w:val="24"/>
              </w:rPr>
            </w:pPr>
            <w:r w:rsidRPr="000C6317">
              <w:rPr>
                <w:sz w:val="28"/>
                <w:szCs w:val="24"/>
              </w:rPr>
              <w:t>предмет</w:t>
            </w:r>
          </w:p>
        </w:tc>
        <w:tc>
          <w:tcPr>
            <w:tcW w:w="2609" w:type="dxa"/>
            <w:noWrap/>
          </w:tcPr>
          <w:p w:rsidR="004C0873" w:rsidRPr="000C6317" w:rsidRDefault="004C0873" w:rsidP="00000B8D">
            <w:pPr>
              <w:jc w:val="both"/>
              <w:rPr>
                <w:sz w:val="28"/>
                <w:szCs w:val="24"/>
              </w:rPr>
            </w:pPr>
            <w:r w:rsidRPr="000C6317">
              <w:rPr>
                <w:sz w:val="28"/>
                <w:szCs w:val="24"/>
              </w:rPr>
              <w:t>Участников всего</w:t>
            </w:r>
          </w:p>
        </w:tc>
        <w:tc>
          <w:tcPr>
            <w:tcW w:w="2676" w:type="dxa"/>
            <w:noWrap/>
          </w:tcPr>
          <w:p w:rsidR="004C0873" w:rsidRPr="000C6317" w:rsidRDefault="004C0873" w:rsidP="00000B8D">
            <w:pPr>
              <w:jc w:val="both"/>
              <w:rPr>
                <w:sz w:val="28"/>
                <w:szCs w:val="24"/>
              </w:rPr>
            </w:pPr>
            <w:r w:rsidRPr="000C6317">
              <w:rPr>
                <w:sz w:val="28"/>
                <w:szCs w:val="24"/>
              </w:rPr>
              <w:t>победители</w:t>
            </w:r>
          </w:p>
        </w:tc>
        <w:tc>
          <w:tcPr>
            <w:tcW w:w="1357" w:type="dxa"/>
            <w:noWrap/>
          </w:tcPr>
          <w:p w:rsidR="004C0873" w:rsidRPr="000C6317" w:rsidRDefault="004C0873" w:rsidP="00000B8D">
            <w:pPr>
              <w:jc w:val="both"/>
              <w:rPr>
                <w:sz w:val="28"/>
                <w:szCs w:val="24"/>
              </w:rPr>
            </w:pPr>
            <w:r w:rsidRPr="000C6317">
              <w:rPr>
                <w:sz w:val="28"/>
                <w:szCs w:val="24"/>
              </w:rPr>
              <w:t>призеры</w:t>
            </w:r>
          </w:p>
        </w:tc>
      </w:tr>
      <w:tr w:rsidR="004C0873" w:rsidRPr="000C6317" w:rsidTr="00D8722C">
        <w:trPr>
          <w:trHeight w:val="569"/>
          <w:jc w:val="center"/>
        </w:trPr>
        <w:tc>
          <w:tcPr>
            <w:tcW w:w="413" w:type="dxa"/>
            <w:noWrap/>
            <w:hideMark/>
          </w:tcPr>
          <w:p w:rsidR="004C0873" w:rsidRPr="000C6317" w:rsidRDefault="004C0873" w:rsidP="00000B8D">
            <w:pPr>
              <w:jc w:val="both"/>
              <w:rPr>
                <w:sz w:val="28"/>
                <w:szCs w:val="24"/>
              </w:rPr>
            </w:pPr>
            <w:r w:rsidRPr="000C6317">
              <w:rPr>
                <w:sz w:val="28"/>
                <w:szCs w:val="24"/>
              </w:rPr>
              <w:t>1</w:t>
            </w:r>
          </w:p>
        </w:tc>
        <w:tc>
          <w:tcPr>
            <w:tcW w:w="2559" w:type="dxa"/>
            <w:noWrap/>
            <w:hideMark/>
          </w:tcPr>
          <w:p w:rsidR="004C0873" w:rsidRPr="000C6317" w:rsidRDefault="004C0873" w:rsidP="00000B8D">
            <w:pPr>
              <w:jc w:val="both"/>
              <w:rPr>
                <w:sz w:val="28"/>
                <w:szCs w:val="24"/>
              </w:rPr>
            </w:pPr>
            <w:r w:rsidRPr="000C6317">
              <w:rPr>
                <w:sz w:val="28"/>
                <w:szCs w:val="24"/>
              </w:rPr>
              <w:t>Русский язык</w:t>
            </w:r>
          </w:p>
        </w:tc>
        <w:tc>
          <w:tcPr>
            <w:tcW w:w="2609" w:type="dxa"/>
            <w:noWrap/>
            <w:hideMark/>
          </w:tcPr>
          <w:p w:rsidR="004C0873" w:rsidRPr="000C6317" w:rsidRDefault="004C0873" w:rsidP="00000B8D">
            <w:pPr>
              <w:jc w:val="both"/>
              <w:rPr>
                <w:sz w:val="28"/>
                <w:szCs w:val="24"/>
              </w:rPr>
            </w:pPr>
            <w:r w:rsidRPr="000C6317">
              <w:rPr>
                <w:sz w:val="28"/>
                <w:szCs w:val="24"/>
              </w:rPr>
              <w:t>54</w:t>
            </w:r>
          </w:p>
        </w:tc>
        <w:tc>
          <w:tcPr>
            <w:tcW w:w="2676" w:type="dxa"/>
            <w:noWrap/>
            <w:hideMark/>
          </w:tcPr>
          <w:p w:rsidR="004C0873" w:rsidRPr="000C6317" w:rsidRDefault="004C0873" w:rsidP="00000B8D">
            <w:pPr>
              <w:jc w:val="both"/>
              <w:rPr>
                <w:sz w:val="28"/>
                <w:szCs w:val="24"/>
              </w:rPr>
            </w:pPr>
            <w:r w:rsidRPr="000C6317">
              <w:rPr>
                <w:sz w:val="28"/>
                <w:szCs w:val="24"/>
              </w:rPr>
              <w:t>2</w:t>
            </w:r>
          </w:p>
        </w:tc>
        <w:tc>
          <w:tcPr>
            <w:tcW w:w="1357" w:type="dxa"/>
            <w:noWrap/>
            <w:hideMark/>
          </w:tcPr>
          <w:p w:rsidR="004C0873" w:rsidRPr="000C6317" w:rsidRDefault="004C0873" w:rsidP="00000B8D">
            <w:pPr>
              <w:jc w:val="both"/>
              <w:rPr>
                <w:sz w:val="28"/>
                <w:szCs w:val="24"/>
              </w:rPr>
            </w:pPr>
            <w:r w:rsidRPr="000C6317">
              <w:rPr>
                <w:sz w:val="28"/>
                <w:szCs w:val="24"/>
              </w:rPr>
              <w:t>12</w:t>
            </w:r>
          </w:p>
        </w:tc>
      </w:tr>
      <w:tr w:rsidR="004C0873" w:rsidRPr="000C6317" w:rsidTr="00D8722C">
        <w:trPr>
          <w:trHeight w:val="435"/>
          <w:jc w:val="center"/>
        </w:trPr>
        <w:tc>
          <w:tcPr>
            <w:tcW w:w="413" w:type="dxa"/>
            <w:noWrap/>
            <w:hideMark/>
          </w:tcPr>
          <w:p w:rsidR="004C0873" w:rsidRPr="000C6317" w:rsidRDefault="004C0873" w:rsidP="00000B8D">
            <w:pPr>
              <w:jc w:val="both"/>
              <w:rPr>
                <w:sz w:val="28"/>
                <w:szCs w:val="24"/>
              </w:rPr>
            </w:pPr>
            <w:r w:rsidRPr="000C6317">
              <w:rPr>
                <w:sz w:val="28"/>
                <w:szCs w:val="24"/>
              </w:rPr>
              <w:t>2</w:t>
            </w:r>
          </w:p>
        </w:tc>
        <w:tc>
          <w:tcPr>
            <w:tcW w:w="2559" w:type="dxa"/>
            <w:noWrap/>
            <w:hideMark/>
          </w:tcPr>
          <w:p w:rsidR="004C0873" w:rsidRPr="000C6317" w:rsidRDefault="004C0873" w:rsidP="00000B8D">
            <w:pPr>
              <w:jc w:val="both"/>
              <w:rPr>
                <w:sz w:val="28"/>
                <w:szCs w:val="24"/>
              </w:rPr>
            </w:pPr>
            <w:r w:rsidRPr="000C6317">
              <w:rPr>
                <w:sz w:val="28"/>
                <w:szCs w:val="24"/>
              </w:rPr>
              <w:t>Математика</w:t>
            </w:r>
          </w:p>
        </w:tc>
        <w:tc>
          <w:tcPr>
            <w:tcW w:w="2609" w:type="dxa"/>
            <w:noWrap/>
            <w:hideMark/>
          </w:tcPr>
          <w:p w:rsidR="004C0873" w:rsidRPr="000C6317" w:rsidRDefault="004C0873" w:rsidP="00000B8D">
            <w:pPr>
              <w:jc w:val="both"/>
              <w:rPr>
                <w:sz w:val="28"/>
                <w:szCs w:val="24"/>
              </w:rPr>
            </w:pPr>
            <w:r w:rsidRPr="000C6317">
              <w:rPr>
                <w:sz w:val="28"/>
                <w:szCs w:val="24"/>
              </w:rPr>
              <w:t>64</w:t>
            </w:r>
          </w:p>
        </w:tc>
        <w:tc>
          <w:tcPr>
            <w:tcW w:w="2676" w:type="dxa"/>
            <w:noWrap/>
            <w:hideMark/>
          </w:tcPr>
          <w:p w:rsidR="004C0873" w:rsidRPr="000C6317" w:rsidRDefault="004C0873" w:rsidP="00000B8D">
            <w:pPr>
              <w:jc w:val="both"/>
              <w:rPr>
                <w:sz w:val="28"/>
                <w:szCs w:val="24"/>
              </w:rPr>
            </w:pPr>
            <w:r w:rsidRPr="000C6317">
              <w:rPr>
                <w:sz w:val="28"/>
                <w:szCs w:val="24"/>
              </w:rPr>
              <w:t>1</w:t>
            </w:r>
          </w:p>
        </w:tc>
        <w:tc>
          <w:tcPr>
            <w:tcW w:w="1357" w:type="dxa"/>
            <w:noWrap/>
            <w:hideMark/>
          </w:tcPr>
          <w:p w:rsidR="004C0873" w:rsidRPr="000C6317" w:rsidRDefault="004C0873" w:rsidP="00000B8D">
            <w:pPr>
              <w:jc w:val="both"/>
              <w:rPr>
                <w:sz w:val="28"/>
                <w:szCs w:val="24"/>
              </w:rPr>
            </w:pPr>
            <w:r w:rsidRPr="000C6317">
              <w:rPr>
                <w:sz w:val="28"/>
                <w:szCs w:val="24"/>
              </w:rPr>
              <w:t>13</w:t>
            </w:r>
          </w:p>
        </w:tc>
      </w:tr>
      <w:tr w:rsidR="004C0873" w:rsidRPr="000C6317" w:rsidTr="00D8722C">
        <w:trPr>
          <w:trHeight w:val="825"/>
          <w:jc w:val="center"/>
        </w:trPr>
        <w:tc>
          <w:tcPr>
            <w:tcW w:w="2972" w:type="dxa"/>
            <w:gridSpan w:val="2"/>
            <w:noWrap/>
            <w:hideMark/>
          </w:tcPr>
          <w:p w:rsidR="004C0873" w:rsidRPr="000C6317" w:rsidRDefault="004C0873" w:rsidP="00000B8D">
            <w:pPr>
              <w:jc w:val="both"/>
              <w:rPr>
                <w:b/>
                <w:bCs/>
                <w:sz w:val="28"/>
                <w:szCs w:val="24"/>
              </w:rPr>
            </w:pPr>
            <w:r w:rsidRPr="000C6317">
              <w:rPr>
                <w:b/>
                <w:bCs/>
                <w:sz w:val="28"/>
                <w:szCs w:val="24"/>
              </w:rPr>
              <w:t>Итого чел/олимпиады</w:t>
            </w:r>
          </w:p>
        </w:tc>
        <w:tc>
          <w:tcPr>
            <w:tcW w:w="2609" w:type="dxa"/>
            <w:noWrap/>
            <w:hideMark/>
          </w:tcPr>
          <w:p w:rsidR="004C0873" w:rsidRPr="000C6317" w:rsidRDefault="004C0873" w:rsidP="00000B8D">
            <w:pPr>
              <w:jc w:val="both"/>
              <w:rPr>
                <w:b/>
                <w:bCs/>
                <w:sz w:val="28"/>
                <w:szCs w:val="24"/>
              </w:rPr>
            </w:pPr>
            <w:r w:rsidRPr="000C6317">
              <w:rPr>
                <w:b/>
                <w:bCs/>
                <w:sz w:val="28"/>
                <w:szCs w:val="24"/>
              </w:rPr>
              <w:t>118</w:t>
            </w:r>
          </w:p>
        </w:tc>
        <w:tc>
          <w:tcPr>
            <w:tcW w:w="2676" w:type="dxa"/>
            <w:noWrap/>
            <w:hideMark/>
          </w:tcPr>
          <w:p w:rsidR="004C0873" w:rsidRPr="000C6317" w:rsidRDefault="004C0873" w:rsidP="00000B8D">
            <w:pPr>
              <w:jc w:val="both"/>
              <w:rPr>
                <w:b/>
                <w:bCs/>
                <w:sz w:val="28"/>
                <w:szCs w:val="24"/>
              </w:rPr>
            </w:pPr>
            <w:r w:rsidRPr="000C6317">
              <w:rPr>
                <w:b/>
                <w:bCs/>
                <w:sz w:val="28"/>
                <w:szCs w:val="24"/>
              </w:rPr>
              <w:t>3</w:t>
            </w:r>
          </w:p>
        </w:tc>
        <w:tc>
          <w:tcPr>
            <w:tcW w:w="1357" w:type="dxa"/>
            <w:noWrap/>
            <w:hideMark/>
          </w:tcPr>
          <w:p w:rsidR="004C0873" w:rsidRPr="000C6317" w:rsidRDefault="004C0873" w:rsidP="00000B8D">
            <w:pPr>
              <w:jc w:val="both"/>
              <w:rPr>
                <w:b/>
                <w:bCs/>
                <w:sz w:val="28"/>
                <w:szCs w:val="24"/>
              </w:rPr>
            </w:pPr>
            <w:r w:rsidRPr="000C6317">
              <w:rPr>
                <w:b/>
                <w:bCs/>
                <w:sz w:val="28"/>
                <w:szCs w:val="24"/>
              </w:rPr>
              <w:t>25</w:t>
            </w:r>
          </w:p>
        </w:tc>
      </w:tr>
    </w:tbl>
    <w:p w:rsidR="004C0873" w:rsidRPr="007B7E62" w:rsidRDefault="004C0873" w:rsidP="004C0873">
      <w:pPr>
        <w:rPr>
          <w:sz w:val="24"/>
          <w:szCs w:val="24"/>
        </w:rPr>
      </w:pPr>
      <w:r w:rsidRPr="007B7E62">
        <w:rPr>
          <w:sz w:val="24"/>
          <w:szCs w:val="24"/>
        </w:rPr>
        <w:t xml:space="preserve">  </w:t>
      </w:r>
    </w:p>
    <w:p w:rsidR="004C0873" w:rsidRPr="000C6317" w:rsidRDefault="004C0873" w:rsidP="00D8722C">
      <w:pPr>
        <w:spacing w:line="360" w:lineRule="auto"/>
        <w:ind w:firstLine="720"/>
        <w:rPr>
          <w:sz w:val="28"/>
          <w:szCs w:val="24"/>
        </w:rPr>
      </w:pPr>
      <w:r w:rsidRPr="000C6317">
        <w:rPr>
          <w:sz w:val="28"/>
          <w:szCs w:val="24"/>
        </w:rPr>
        <w:t xml:space="preserve">В сравнении за 2 года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2376"/>
        <w:gridCol w:w="2409"/>
      </w:tblGrid>
      <w:tr w:rsidR="004C0873" w:rsidRPr="000C6317" w:rsidTr="00D8722C">
        <w:trPr>
          <w:jc w:val="center"/>
        </w:trPr>
        <w:tc>
          <w:tcPr>
            <w:tcW w:w="1914" w:type="dxa"/>
            <w:shd w:val="clear" w:color="auto" w:fill="auto"/>
          </w:tcPr>
          <w:p w:rsidR="004C0873" w:rsidRPr="000C6317" w:rsidRDefault="004C0873" w:rsidP="000C6317">
            <w:pPr>
              <w:spacing w:line="360" w:lineRule="auto"/>
              <w:rPr>
                <w:sz w:val="28"/>
                <w:szCs w:val="24"/>
              </w:rPr>
            </w:pPr>
            <w:r w:rsidRPr="000C6317">
              <w:rPr>
                <w:sz w:val="28"/>
                <w:szCs w:val="24"/>
              </w:rPr>
              <w:t>год</w:t>
            </w:r>
          </w:p>
        </w:tc>
        <w:tc>
          <w:tcPr>
            <w:tcW w:w="1914" w:type="dxa"/>
            <w:shd w:val="clear" w:color="auto" w:fill="auto"/>
          </w:tcPr>
          <w:p w:rsidR="004C0873" w:rsidRPr="000C6317" w:rsidRDefault="004C0873" w:rsidP="000C6317">
            <w:pPr>
              <w:spacing w:line="360" w:lineRule="auto"/>
              <w:rPr>
                <w:sz w:val="28"/>
                <w:szCs w:val="24"/>
              </w:rPr>
            </w:pPr>
            <w:r w:rsidRPr="000C6317">
              <w:rPr>
                <w:sz w:val="28"/>
                <w:szCs w:val="24"/>
              </w:rPr>
              <w:t>Кол-во участников</w:t>
            </w:r>
          </w:p>
        </w:tc>
        <w:tc>
          <w:tcPr>
            <w:tcW w:w="2376" w:type="dxa"/>
            <w:shd w:val="clear" w:color="auto" w:fill="auto"/>
          </w:tcPr>
          <w:p w:rsidR="004C0873" w:rsidRPr="000C6317" w:rsidRDefault="004C0873" w:rsidP="000C6317">
            <w:pPr>
              <w:spacing w:line="360" w:lineRule="auto"/>
              <w:rPr>
                <w:sz w:val="28"/>
                <w:szCs w:val="24"/>
              </w:rPr>
            </w:pPr>
            <w:r w:rsidRPr="000C6317">
              <w:rPr>
                <w:sz w:val="28"/>
                <w:szCs w:val="24"/>
              </w:rPr>
              <w:t>Победителей /%</w:t>
            </w:r>
          </w:p>
        </w:tc>
        <w:tc>
          <w:tcPr>
            <w:tcW w:w="2409" w:type="dxa"/>
            <w:shd w:val="clear" w:color="auto" w:fill="auto"/>
          </w:tcPr>
          <w:p w:rsidR="004C0873" w:rsidRPr="000C6317" w:rsidRDefault="004C0873" w:rsidP="000C6317">
            <w:pPr>
              <w:spacing w:line="360" w:lineRule="auto"/>
              <w:rPr>
                <w:sz w:val="28"/>
                <w:szCs w:val="24"/>
              </w:rPr>
            </w:pPr>
            <w:r w:rsidRPr="000C6317">
              <w:rPr>
                <w:sz w:val="28"/>
                <w:szCs w:val="24"/>
              </w:rPr>
              <w:t>Призеров/</w:t>
            </w:r>
          </w:p>
          <w:p w:rsidR="004C0873" w:rsidRPr="000C6317" w:rsidRDefault="004C0873" w:rsidP="000C6317">
            <w:pPr>
              <w:spacing w:line="360" w:lineRule="auto"/>
              <w:rPr>
                <w:sz w:val="28"/>
                <w:szCs w:val="24"/>
              </w:rPr>
            </w:pPr>
            <w:r w:rsidRPr="000C6317">
              <w:rPr>
                <w:sz w:val="28"/>
                <w:szCs w:val="24"/>
              </w:rPr>
              <w:t>%</w:t>
            </w:r>
          </w:p>
        </w:tc>
      </w:tr>
      <w:tr w:rsidR="004C0873" w:rsidRPr="000C6317" w:rsidTr="00D8722C">
        <w:trPr>
          <w:jc w:val="center"/>
        </w:trPr>
        <w:tc>
          <w:tcPr>
            <w:tcW w:w="1914" w:type="dxa"/>
            <w:shd w:val="clear" w:color="auto" w:fill="auto"/>
          </w:tcPr>
          <w:p w:rsidR="004C0873" w:rsidRPr="003D3027" w:rsidRDefault="004C0873" w:rsidP="000C6317">
            <w:pPr>
              <w:spacing w:line="360" w:lineRule="auto"/>
              <w:rPr>
                <w:b/>
                <w:sz w:val="28"/>
                <w:szCs w:val="24"/>
              </w:rPr>
            </w:pPr>
            <w:r w:rsidRPr="003D3027">
              <w:rPr>
                <w:b/>
                <w:sz w:val="28"/>
                <w:szCs w:val="24"/>
              </w:rPr>
              <w:t>2018-2019</w:t>
            </w:r>
          </w:p>
        </w:tc>
        <w:tc>
          <w:tcPr>
            <w:tcW w:w="1914" w:type="dxa"/>
            <w:shd w:val="clear" w:color="auto" w:fill="auto"/>
          </w:tcPr>
          <w:p w:rsidR="004C0873" w:rsidRPr="000C6317" w:rsidRDefault="004C0873" w:rsidP="000C6317">
            <w:pPr>
              <w:spacing w:line="360" w:lineRule="auto"/>
              <w:rPr>
                <w:sz w:val="28"/>
                <w:szCs w:val="24"/>
              </w:rPr>
            </w:pPr>
            <w:r w:rsidRPr="000C6317">
              <w:rPr>
                <w:sz w:val="28"/>
                <w:szCs w:val="24"/>
              </w:rPr>
              <w:t>111</w:t>
            </w:r>
          </w:p>
        </w:tc>
        <w:tc>
          <w:tcPr>
            <w:tcW w:w="2376" w:type="dxa"/>
            <w:shd w:val="clear" w:color="auto" w:fill="auto"/>
          </w:tcPr>
          <w:p w:rsidR="004C0873" w:rsidRPr="000C6317" w:rsidRDefault="004C0873" w:rsidP="000C6317">
            <w:pPr>
              <w:spacing w:line="360" w:lineRule="auto"/>
              <w:rPr>
                <w:sz w:val="28"/>
                <w:szCs w:val="24"/>
              </w:rPr>
            </w:pPr>
            <w:r w:rsidRPr="000C6317">
              <w:rPr>
                <w:sz w:val="28"/>
                <w:szCs w:val="24"/>
              </w:rPr>
              <w:t>2(1,8%)</w:t>
            </w:r>
          </w:p>
        </w:tc>
        <w:tc>
          <w:tcPr>
            <w:tcW w:w="2409" w:type="dxa"/>
            <w:shd w:val="clear" w:color="auto" w:fill="auto"/>
          </w:tcPr>
          <w:p w:rsidR="004C0873" w:rsidRPr="000C6317" w:rsidRDefault="004C0873" w:rsidP="000C6317">
            <w:pPr>
              <w:spacing w:line="360" w:lineRule="auto"/>
              <w:rPr>
                <w:sz w:val="28"/>
                <w:szCs w:val="24"/>
              </w:rPr>
            </w:pPr>
            <w:r w:rsidRPr="000C6317">
              <w:rPr>
                <w:sz w:val="28"/>
                <w:szCs w:val="24"/>
              </w:rPr>
              <w:t>6(5,4%)</w:t>
            </w:r>
          </w:p>
        </w:tc>
      </w:tr>
      <w:tr w:rsidR="004C0873" w:rsidRPr="000C6317" w:rsidTr="00D8722C">
        <w:trPr>
          <w:jc w:val="center"/>
        </w:trPr>
        <w:tc>
          <w:tcPr>
            <w:tcW w:w="1914" w:type="dxa"/>
            <w:shd w:val="clear" w:color="auto" w:fill="auto"/>
          </w:tcPr>
          <w:p w:rsidR="004C0873" w:rsidRPr="003D3027" w:rsidRDefault="004C0873" w:rsidP="000C6317">
            <w:pPr>
              <w:spacing w:line="360" w:lineRule="auto"/>
              <w:rPr>
                <w:b/>
                <w:sz w:val="28"/>
                <w:szCs w:val="24"/>
              </w:rPr>
            </w:pPr>
            <w:r w:rsidRPr="003D3027">
              <w:rPr>
                <w:b/>
                <w:sz w:val="28"/>
                <w:szCs w:val="24"/>
              </w:rPr>
              <w:t>2019-2020</w:t>
            </w:r>
          </w:p>
        </w:tc>
        <w:tc>
          <w:tcPr>
            <w:tcW w:w="1914" w:type="dxa"/>
            <w:shd w:val="clear" w:color="auto" w:fill="auto"/>
          </w:tcPr>
          <w:p w:rsidR="004C0873" w:rsidRPr="000C6317" w:rsidRDefault="004C0873" w:rsidP="000C6317">
            <w:pPr>
              <w:spacing w:line="360" w:lineRule="auto"/>
              <w:rPr>
                <w:sz w:val="28"/>
                <w:szCs w:val="24"/>
              </w:rPr>
            </w:pPr>
            <w:r w:rsidRPr="000C6317">
              <w:rPr>
                <w:sz w:val="28"/>
                <w:szCs w:val="24"/>
              </w:rPr>
              <w:t>118</w:t>
            </w:r>
          </w:p>
        </w:tc>
        <w:tc>
          <w:tcPr>
            <w:tcW w:w="2376" w:type="dxa"/>
            <w:shd w:val="clear" w:color="auto" w:fill="auto"/>
          </w:tcPr>
          <w:p w:rsidR="004C0873" w:rsidRPr="000C6317" w:rsidRDefault="004C0873" w:rsidP="000C6317">
            <w:pPr>
              <w:spacing w:line="360" w:lineRule="auto"/>
              <w:rPr>
                <w:sz w:val="28"/>
                <w:szCs w:val="24"/>
              </w:rPr>
            </w:pPr>
            <w:r w:rsidRPr="000C6317">
              <w:rPr>
                <w:sz w:val="28"/>
                <w:szCs w:val="24"/>
              </w:rPr>
              <w:t>3(2,5%)</w:t>
            </w:r>
          </w:p>
        </w:tc>
        <w:tc>
          <w:tcPr>
            <w:tcW w:w="2409" w:type="dxa"/>
            <w:shd w:val="clear" w:color="auto" w:fill="auto"/>
          </w:tcPr>
          <w:p w:rsidR="004C0873" w:rsidRPr="000C6317" w:rsidRDefault="004C0873" w:rsidP="000C6317">
            <w:pPr>
              <w:spacing w:line="360" w:lineRule="auto"/>
              <w:rPr>
                <w:sz w:val="28"/>
                <w:szCs w:val="24"/>
              </w:rPr>
            </w:pPr>
            <w:r w:rsidRPr="000C6317">
              <w:rPr>
                <w:sz w:val="28"/>
                <w:szCs w:val="24"/>
              </w:rPr>
              <w:t>25(21%)</w:t>
            </w:r>
          </w:p>
        </w:tc>
      </w:tr>
    </w:tbl>
    <w:p w:rsidR="000C6317" w:rsidRDefault="000C6317" w:rsidP="000C6317">
      <w:pPr>
        <w:spacing w:line="360" w:lineRule="auto"/>
        <w:jc w:val="both"/>
        <w:rPr>
          <w:sz w:val="28"/>
          <w:szCs w:val="24"/>
        </w:rPr>
      </w:pPr>
    </w:p>
    <w:p w:rsidR="004C0873" w:rsidRPr="000C6317" w:rsidRDefault="004C0873" w:rsidP="00D8722C">
      <w:pPr>
        <w:spacing w:line="360" w:lineRule="auto"/>
        <w:ind w:left="709"/>
        <w:jc w:val="both"/>
        <w:rPr>
          <w:sz w:val="28"/>
          <w:szCs w:val="24"/>
        </w:rPr>
      </w:pPr>
      <w:r w:rsidRPr="000C6317">
        <w:rPr>
          <w:sz w:val="28"/>
          <w:szCs w:val="24"/>
        </w:rPr>
        <w:t>Олимпиада для 4-х классов проводится 2-й год. В 2019-2020 уч</w:t>
      </w:r>
      <w:proofErr w:type="gramStart"/>
      <w:r w:rsidRPr="000C6317">
        <w:rPr>
          <w:sz w:val="28"/>
          <w:szCs w:val="24"/>
        </w:rPr>
        <w:t>.г</w:t>
      </w:r>
      <w:proofErr w:type="gramEnd"/>
      <w:r w:rsidRPr="000C6317">
        <w:rPr>
          <w:sz w:val="28"/>
          <w:szCs w:val="24"/>
        </w:rPr>
        <w:t xml:space="preserve">оду наблюдается рост числа участников, а также значительный рост призеров. Учителя уже знакомы с требованиями к олимпиадным заданиям и смогли более качественно подготовить </w:t>
      </w:r>
      <w:proofErr w:type="gramStart"/>
      <w:r w:rsidRPr="000C6317">
        <w:rPr>
          <w:sz w:val="28"/>
          <w:szCs w:val="24"/>
        </w:rPr>
        <w:t>обучающихся</w:t>
      </w:r>
      <w:proofErr w:type="gramEnd"/>
      <w:r w:rsidRPr="000C6317">
        <w:rPr>
          <w:sz w:val="28"/>
          <w:szCs w:val="24"/>
        </w:rPr>
        <w:t>.</w:t>
      </w:r>
    </w:p>
    <w:p w:rsidR="004C0873" w:rsidRPr="000C6317" w:rsidRDefault="004C0873" w:rsidP="000C6317">
      <w:pPr>
        <w:spacing w:line="360" w:lineRule="auto"/>
        <w:jc w:val="both"/>
        <w:rPr>
          <w:sz w:val="28"/>
          <w:szCs w:val="24"/>
        </w:rPr>
      </w:pPr>
      <w:r w:rsidRPr="000C6317">
        <w:rPr>
          <w:sz w:val="28"/>
          <w:szCs w:val="24"/>
        </w:rPr>
        <w:t xml:space="preserve">   Участие обучающихся 5-11 классов:</w:t>
      </w:r>
    </w:p>
    <w:tbl>
      <w:tblPr>
        <w:tblW w:w="9634" w:type="dxa"/>
        <w:jc w:val="center"/>
        <w:tblLayout w:type="fixed"/>
        <w:tblLook w:val="04A0" w:firstRow="1" w:lastRow="0" w:firstColumn="1" w:lastColumn="0" w:noHBand="0" w:noVBand="1"/>
      </w:tblPr>
      <w:tblGrid>
        <w:gridCol w:w="960"/>
        <w:gridCol w:w="4319"/>
        <w:gridCol w:w="1544"/>
        <w:gridCol w:w="1394"/>
        <w:gridCol w:w="1417"/>
      </w:tblGrid>
      <w:tr w:rsidR="004C0873" w:rsidRPr="000C6317" w:rsidTr="00D8722C">
        <w:trPr>
          <w:trHeight w:val="9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b/>
                <w:bCs/>
                <w:color w:val="000000"/>
                <w:sz w:val="28"/>
                <w:szCs w:val="24"/>
              </w:rPr>
            </w:pPr>
            <w:r w:rsidRPr="000C6317">
              <w:rPr>
                <w:b/>
                <w:bCs/>
                <w:color w:val="000000"/>
                <w:sz w:val="28"/>
                <w:szCs w:val="24"/>
              </w:rPr>
              <w:t>№</w:t>
            </w:r>
          </w:p>
        </w:tc>
        <w:tc>
          <w:tcPr>
            <w:tcW w:w="4319" w:type="dxa"/>
            <w:tcBorders>
              <w:top w:val="single" w:sz="4" w:space="0" w:color="auto"/>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b/>
                <w:bCs/>
                <w:color w:val="000000"/>
                <w:sz w:val="28"/>
                <w:szCs w:val="24"/>
              </w:rPr>
            </w:pPr>
            <w:r w:rsidRPr="000C6317">
              <w:rPr>
                <w:b/>
                <w:bCs/>
                <w:color w:val="000000"/>
                <w:sz w:val="28"/>
                <w:szCs w:val="24"/>
              </w:rPr>
              <w:t>Предмет</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4C0873" w:rsidRPr="000C6317" w:rsidRDefault="004C0873" w:rsidP="00000B8D">
            <w:pPr>
              <w:jc w:val="center"/>
              <w:rPr>
                <w:b/>
                <w:bCs/>
                <w:color w:val="000000"/>
                <w:sz w:val="28"/>
                <w:szCs w:val="24"/>
              </w:rPr>
            </w:pPr>
            <w:r w:rsidRPr="000C6317">
              <w:rPr>
                <w:b/>
                <w:bCs/>
                <w:color w:val="000000"/>
                <w:sz w:val="28"/>
                <w:szCs w:val="24"/>
              </w:rPr>
              <w:t>Количество участников (чел/ол)</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4C0873" w:rsidRPr="000C6317" w:rsidRDefault="004C0873" w:rsidP="00000B8D">
            <w:pPr>
              <w:jc w:val="center"/>
              <w:rPr>
                <w:b/>
                <w:bCs/>
                <w:color w:val="000000"/>
                <w:sz w:val="28"/>
                <w:szCs w:val="24"/>
              </w:rPr>
            </w:pPr>
            <w:r w:rsidRPr="000C6317">
              <w:rPr>
                <w:b/>
                <w:bCs/>
                <w:color w:val="000000"/>
                <w:sz w:val="28"/>
                <w:szCs w:val="24"/>
              </w:rPr>
              <w:t>Количество победителей (чел/ол)</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C0873" w:rsidRPr="000C6317" w:rsidRDefault="004C0873" w:rsidP="00000B8D">
            <w:pPr>
              <w:jc w:val="center"/>
              <w:rPr>
                <w:b/>
                <w:bCs/>
                <w:color w:val="000000"/>
                <w:sz w:val="28"/>
                <w:szCs w:val="24"/>
              </w:rPr>
            </w:pPr>
            <w:r w:rsidRPr="000C6317">
              <w:rPr>
                <w:b/>
                <w:bCs/>
                <w:color w:val="000000"/>
                <w:sz w:val="28"/>
                <w:szCs w:val="24"/>
              </w:rPr>
              <w:t>Количество призеров (чел/ол)</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lastRenderedPageBreak/>
              <w:t>1</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Английский язык</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41</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3</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4</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Астрономия</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3</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3</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Биология</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20</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4</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География</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12</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5</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Информатика</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23</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6</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Испанский язык</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7</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История</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4</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8</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Итальянский язык</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9</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Литература</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23</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4</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10</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Математика</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72</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5</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11</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Мировая художественная культура</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12</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Немецкий язык</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13</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Обществознание</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32</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14</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Основы безопасности жизнедеятельности</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3</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15</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Право</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16</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Русский язык</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40</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4</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8</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17</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Технология</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18</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Физика</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11</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19</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Физическая культура</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13</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6</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20</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Французский язык</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21</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Химия</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10</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3</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22</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Экология</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23</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Экономика</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0</w:t>
            </w:r>
          </w:p>
        </w:tc>
      </w:tr>
      <w:tr w:rsidR="004C0873" w:rsidRPr="000C6317" w:rsidTr="00D8722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24</w:t>
            </w:r>
          </w:p>
        </w:tc>
        <w:tc>
          <w:tcPr>
            <w:tcW w:w="4319" w:type="dxa"/>
            <w:tcBorders>
              <w:top w:val="nil"/>
              <w:left w:val="nil"/>
              <w:bottom w:val="single" w:sz="4" w:space="0" w:color="auto"/>
              <w:right w:val="single" w:sz="4" w:space="0" w:color="auto"/>
            </w:tcBorders>
            <w:shd w:val="clear" w:color="auto" w:fill="auto"/>
            <w:noWrap/>
            <w:hideMark/>
          </w:tcPr>
          <w:p w:rsidR="004C0873" w:rsidRPr="000C6317" w:rsidRDefault="004C0873" w:rsidP="00000B8D">
            <w:pPr>
              <w:rPr>
                <w:color w:val="000000"/>
                <w:sz w:val="28"/>
                <w:szCs w:val="24"/>
              </w:rPr>
            </w:pPr>
            <w:r w:rsidRPr="000C6317">
              <w:rPr>
                <w:color w:val="000000"/>
                <w:sz w:val="28"/>
                <w:szCs w:val="24"/>
              </w:rPr>
              <w:t>Китайский язык</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311</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color w:val="000000"/>
                <w:sz w:val="28"/>
                <w:szCs w:val="24"/>
              </w:rPr>
            </w:pPr>
            <w:r w:rsidRPr="000C6317">
              <w:rPr>
                <w:color w:val="000000"/>
                <w:sz w:val="28"/>
                <w:szCs w:val="24"/>
              </w:rPr>
              <w:t>20</w:t>
            </w:r>
          </w:p>
        </w:tc>
      </w:tr>
      <w:tr w:rsidR="004C0873" w:rsidRPr="000C6317" w:rsidTr="00D8722C">
        <w:trPr>
          <w:trHeight w:val="6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0C6317" w:rsidRDefault="004C0873" w:rsidP="00000B8D">
            <w:pPr>
              <w:jc w:val="center"/>
              <w:rPr>
                <w:b/>
                <w:bCs/>
                <w:color w:val="000000"/>
                <w:sz w:val="28"/>
                <w:szCs w:val="24"/>
              </w:rPr>
            </w:pPr>
            <w:r w:rsidRPr="000C6317">
              <w:rPr>
                <w:b/>
                <w:bCs/>
                <w:color w:val="000000"/>
                <w:sz w:val="28"/>
                <w:szCs w:val="24"/>
              </w:rPr>
              <w:t> </w:t>
            </w:r>
          </w:p>
        </w:tc>
        <w:tc>
          <w:tcPr>
            <w:tcW w:w="4319"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rPr>
                <w:b/>
                <w:bCs/>
                <w:color w:val="000000"/>
                <w:sz w:val="28"/>
                <w:szCs w:val="24"/>
              </w:rPr>
            </w:pPr>
            <w:r w:rsidRPr="000C6317">
              <w:rPr>
                <w:b/>
                <w:bCs/>
                <w:color w:val="000000"/>
                <w:sz w:val="28"/>
                <w:szCs w:val="24"/>
              </w:rPr>
              <w:t>ИТОГО (чел/олимпиады):</w:t>
            </w:r>
          </w:p>
        </w:tc>
        <w:tc>
          <w:tcPr>
            <w:tcW w:w="154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b/>
                <w:bCs/>
                <w:color w:val="000000"/>
                <w:sz w:val="28"/>
                <w:szCs w:val="24"/>
              </w:rPr>
            </w:pPr>
            <w:r w:rsidRPr="000C6317">
              <w:rPr>
                <w:b/>
                <w:bCs/>
                <w:color w:val="000000"/>
                <w:sz w:val="28"/>
                <w:szCs w:val="24"/>
              </w:rPr>
              <w:t>311</w:t>
            </w:r>
          </w:p>
        </w:tc>
        <w:tc>
          <w:tcPr>
            <w:tcW w:w="1394"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b/>
                <w:bCs/>
                <w:color w:val="000000"/>
                <w:sz w:val="28"/>
                <w:szCs w:val="24"/>
              </w:rPr>
            </w:pPr>
            <w:r w:rsidRPr="000C6317">
              <w:rPr>
                <w:b/>
                <w:bCs/>
                <w:color w:val="000000"/>
                <w:sz w:val="28"/>
                <w:szCs w:val="24"/>
              </w:rPr>
              <w:t>36</w:t>
            </w:r>
          </w:p>
        </w:tc>
        <w:tc>
          <w:tcPr>
            <w:tcW w:w="1417" w:type="dxa"/>
            <w:tcBorders>
              <w:top w:val="nil"/>
              <w:left w:val="nil"/>
              <w:bottom w:val="single" w:sz="4" w:space="0" w:color="auto"/>
              <w:right w:val="single" w:sz="4" w:space="0" w:color="auto"/>
            </w:tcBorders>
            <w:shd w:val="clear" w:color="auto" w:fill="auto"/>
            <w:noWrap/>
            <w:vAlign w:val="center"/>
            <w:hideMark/>
          </w:tcPr>
          <w:p w:rsidR="004C0873" w:rsidRPr="000C6317" w:rsidRDefault="004C0873" w:rsidP="00000B8D">
            <w:pPr>
              <w:jc w:val="center"/>
              <w:rPr>
                <w:b/>
                <w:bCs/>
                <w:color w:val="000000"/>
                <w:sz w:val="28"/>
                <w:szCs w:val="24"/>
              </w:rPr>
            </w:pPr>
            <w:r w:rsidRPr="000C6317">
              <w:rPr>
                <w:b/>
                <w:bCs/>
                <w:color w:val="000000"/>
                <w:sz w:val="28"/>
                <w:szCs w:val="24"/>
              </w:rPr>
              <w:t>20</w:t>
            </w:r>
          </w:p>
        </w:tc>
      </w:tr>
    </w:tbl>
    <w:p w:rsidR="004C0873" w:rsidRPr="007B7E62" w:rsidRDefault="004C0873" w:rsidP="004C0873">
      <w:pPr>
        <w:jc w:val="both"/>
        <w:rPr>
          <w:sz w:val="24"/>
          <w:szCs w:val="24"/>
        </w:rPr>
      </w:pPr>
    </w:p>
    <w:p w:rsidR="004C0873" w:rsidRPr="000C6317" w:rsidRDefault="004C0873" w:rsidP="004C0873">
      <w:pPr>
        <w:rPr>
          <w:sz w:val="28"/>
          <w:szCs w:val="24"/>
        </w:rPr>
      </w:pPr>
      <w:r w:rsidRPr="007B7E62">
        <w:rPr>
          <w:sz w:val="24"/>
          <w:szCs w:val="24"/>
        </w:rPr>
        <w:t xml:space="preserve">  </w:t>
      </w:r>
      <w:r w:rsidRPr="000C6317">
        <w:rPr>
          <w:sz w:val="28"/>
          <w:szCs w:val="24"/>
        </w:rPr>
        <w:t xml:space="preserve">В сравнении за 3года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804"/>
        <w:gridCol w:w="2181"/>
        <w:gridCol w:w="2091"/>
        <w:gridCol w:w="1696"/>
      </w:tblGrid>
      <w:tr w:rsidR="004C0873" w:rsidRPr="000C6317" w:rsidTr="00D8722C">
        <w:trPr>
          <w:jc w:val="center"/>
        </w:trPr>
        <w:tc>
          <w:tcPr>
            <w:tcW w:w="1573" w:type="dxa"/>
            <w:shd w:val="clear" w:color="auto" w:fill="auto"/>
          </w:tcPr>
          <w:p w:rsidR="004C0873" w:rsidRPr="000C6317" w:rsidRDefault="004C0873" w:rsidP="00000B8D">
            <w:pPr>
              <w:rPr>
                <w:sz w:val="28"/>
                <w:szCs w:val="24"/>
              </w:rPr>
            </w:pPr>
            <w:r w:rsidRPr="000C6317">
              <w:rPr>
                <w:sz w:val="28"/>
                <w:szCs w:val="24"/>
              </w:rPr>
              <w:t>год</w:t>
            </w:r>
          </w:p>
        </w:tc>
        <w:tc>
          <w:tcPr>
            <w:tcW w:w="1804" w:type="dxa"/>
            <w:shd w:val="clear" w:color="auto" w:fill="auto"/>
          </w:tcPr>
          <w:p w:rsidR="004C0873" w:rsidRPr="000C6317" w:rsidRDefault="004C0873" w:rsidP="00000B8D">
            <w:pPr>
              <w:rPr>
                <w:sz w:val="28"/>
                <w:szCs w:val="24"/>
              </w:rPr>
            </w:pPr>
            <w:r w:rsidRPr="000C6317">
              <w:rPr>
                <w:sz w:val="28"/>
                <w:szCs w:val="24"/>
              </w:rPr>
              <w:t>Кол-во участников</w:t>
            </w:r>
          </w:p>
        </w:tc>
        <w:tc>
          <w:tcPr>
            <w:tcW w:w="2181" w:type="dxa"/>
            <w:shd w:val="clear" w:color="auto" w:fill="auto"/>
          </w:tcPr>
          <w:p w:rsidR="004C0873" w:rsidRPr="000C6317" w:rsidRDefault="004C0873" w:rsidP="00000B8D">
            <w:pPr>
              <w:rPr>
                <w:sz w:val="28"/>
                <w:szCs w:val="24"/>
              </w:rPr>
            </w:pPr>
            <w:r w:rsidRPr="000C6317">
              <w:rPr>
                <w:sz w:val="28"/>
                <w:szCs w:val="24"/>
              </w:rPr>
              <w:t>Победителей /%</w:t>
            </w:r>
          </w:p>
        </w:tc>
        <w:tc>
          <w:tcPr>
            <w:tcW w:w="2091" w:type="dxa"/>
            <w:shd w:val="clear" w:color="auto" w:fill="auto"/>
          </w:tcPr>
          <w:p w:rsidR="004C0873" w:rsidRPr="000C6317" w:rsidRDefault="004C0873" w:rsidP="00000B8D">
            <w:pPr>
              <w:rPr>
                <w:sz w:val="28"/>
                <w:szCs w:val="24"/>
              </w:rPr>
            </w:pPr>
            <w:r w:rsidRPr="000C6317">
              <w:rPr>
                <w:sz w:val="28"/>
                <w:szCs w:val="24"/>
              </w:rPr>
              <w:t>Призеров/</w:t>
            </w:r>
          </w:p>
          <w:p w:rsidR="004C0873" w:rsidRPr="000C6317" w:rsidRDefault="004C0873" w:rsidP="00000B8D">
            <w:pPr>
              <w:rPr>
                <w:sz w:val="28"/>
                <w:szCs w:val="24"/>
              </w:rPr>
            </w:pPr>
            <w:r w:rsidRPr="000C6317">
              <w:rPr>
                <w:sz w:val="28"/>
                <w:szCs w:val="24"/>
              </w:rPr>
              <w:t>%</w:t>
            </w:r>
          </w:p>
        </w:tc>
        <w:tc>
          <w:tcPr>
            <w:tcW w:w="1696" w:type="dxa"/>
          </w:tcPr>
          <w:p w:rsidR="004C0873" w:rsidRPr="000C6317" w:rsidRDefault="004C0873" w:rsidP="00000B8D">
            <w:pPr>
              <w:rPr>
                <w:sz w:val="28"/>
                <w:szCs w:val="24"/>
              </w:rPr>
            </w:pPr>
            <w:r w:rsidRPr="000C6317">
              <w:rPr>
                <w:sz w:val="28"/>
                <w:szCs w:val="24"/>
              </w:rPr>
              <w:t>Качество%</w:t>
            </w:r>
          </w:p>
        </w:tc>
      </w:tr>
      <w:tr w:rsidR="004C0873" w:rsidRPr="000C6317" w:rsidTr="00D8722C">
        <w:trPr>
          <w:jc w:val="center"/>
        </w:trPr>
        <w:tc>
          <w:tcPr>
            <w:tcW w:w="1573" w:type="dxa"/>
            <w:shd w:val="clear" w:color="auto" w:fill="auto"/>
          </w:tcPr>
          <w:p w:rsidR="004C0873" w:rsidRPr="000C6317" w:rsidRDefault="004C0873" w:rsidP="00000B8D">
            <w:pPr>
              <w:rPr>
                <w:sz w:val="28"/>
                <w:szCs w:val="24"/>
              </w:rPr>
            </w:pPr>
            <w:r w:rsidRPr="000C6317">
              <w:rPr>
                <w:sz w:val="28"/>
                <w:szCs w:val="24"/>
              </w:rPr>
              <w:t>2017-2018</w:t>
            </w:r>
          </w:p>
        </w:tc>
        <w:tc>
          <w:tcPr>
            <w:tcW w:w="1804" w:type="dxa"/>
            <w:shd w:val="clear" w:color="auto" w:fill="auto"/>
          </w:tcPr>
          <w:p w:rsidR="004C0873" w:rsidRPr="000C6317" w:rsidRDefault="004C0873" w:rsidP="00000B8D">
            <w:pPr>
              <w:rPr>
                <w:sz w:val="28"/>
                <w:szCs w:val="24"/>
              </w:rPr>
            </w:pPr>
            <w:r w:rsidRPr="000C6317">
              <w:rPr>
                <w:sz w:val="28"/>
                <w:szCs w:val="24"/>
              </w:rPr>
              <w:t>402</w:t>
            </w:r>
          </w:p>
        </w:tc>
        <w:tc>
          <w:tcPr>
            <w:tcW w:w="2181" w:type="dxa"/>
            <w:shd w:val="clear" w:color="auto" w:fill="auto"/>
          </w:tcPr>
          <w:p w:rsidR="004C0873" w:rsidRPr="000C6317" w:rsidRDefault="004C0873" w:rsidP="00000B8D">
            <w:pPr>
              <w:rPr>
                <w:sz w:val="28"/>
                <w:szCs w:val="24"/>
              </w:rPr>
            </w:pPr>
            <w:r w:rsidRPr="000C6317">
              <w:rPr>
                <w:sz w:val="28"/>
                <w:szCs w:val="24"/>
              </w:rPr>
              <w:t>17</w:t>
            </w:r>
          </w:p>
        </w:tc>
        <w:tc>
          <w:tcPr>
            <w:tcW w:w="2091" w:type="dxa"/>
            <w:shd w:val="clear" w:color="auto" w:fill="auto"/>
          </w:tcPr>
          <w:p w:rsidR="004C0873" w:rsidRPr="000C6317" w:rsidRDefault="004C0873" w:rsidP="00000B8D">
            <w:pPr>
              <w:rPr>
                <w:sz w:val="28"/>
                <w:szCs w:val="24"/>
              </w:rPr>
            </w:pPr>
            <w:r w:rsidRPr="000C6317">
              <w:rPr>
                <w:sz w:val="28"/>
                <w:szCs w:val="24"/>
              </w:rPr>
              <w:t>51</w:t>
            </w:r>
          </w:p>
        </w:tc>
        <w:tc>
          <w:tcPr>
            <w:tcW w:w="1696" w:type="dxa"/>
          </w:tcPr>
          <w:p w:rsidR="004C0873" w:rsidRPr="000C6317" w:rsidRDefault="004C0873" w:rsidP="00000B8D">
            <w:pPr>
              <w:rPr>
                <w:sz w:val="28"/>
                <w:szCs w:val="24"/>
              </w:rPr>
            </w:pPr>
            <w:r w:rsidRPr="000C6317">
              <w:rPr>
                <w:sz w:val="28"/>
                <w:szCs w:val="24"/>
              </w:rPr>
              <w:t>16,9</w:t>
            </w:r>
          </w:p>
        </w:tc>
      </w:tr>
      <w:tr w:rsidR="004C0873" w:rsidRPr="000C6317" w:rsidTr="00D8722C">
        <w:trPr>
          <w:jc w:val="center"/>
        </w:trPr>
        <w:tc>
          <w:tcPr>
            <w:tcW w:w="1573" w:type="dxa"/>
            <w:shd w:val="clear" w:color="auto" w:fill="auto"/>
          </w:tcPr>
          <w:p w:rsidR="004C0873" w:rsidRPr="000C6317" w:rsidRDefault="004C0873" w:rsidP="00000B8D">
            <w:pPr>
              <w:rPr>
                <w:sz w:val="28"/>
                <w:szCs w:val="24"/>
              </w:rPr>
            </w:pPr>
            <w:r w:rsidRPr="000C6317">
              <w:rPr>
                <w:sz w:val="28"/>
                <w:szCs w:val="24"/>
              </w:rPr>
              <w:t>2018-2019</w:t>
            </w:r>
          </w:p>
        </w:tc>
        <w:tc>
          <w:tcPr>
            <w:tcW w:w="1804" w:type="dxa"/>
            <w:shd w:val="clear" w:color="auto" w:fill="auto"/>
          </w:tcPr>
          <w:p w:rsidR="004C0873" w:rsidRPr="000C6317" w:rsidRDefault="004C0873" w:rsidP="00000B8D">
            <w:pPr>
              <w:rPr>
                <w:sz w:val="28"/>
                <w:szCs w:val="24"/>
              </w:rPr>
            </w:pPr>
            <w:r w:rsidRPr="000C6317">
              <w:rPr>
                <w:sz w:val="28"/>
                <w:szCs w:val="24"/>
              </w:rPr>
              <w:t>369</w:t>
            </w:r>
          </w:p>
        </w:tc>
        <w:tc>
          <w:tcPr>
            <w:tcW w:w="2181" w:type="dxa"/>
            <w:shd w:val="clear" w:color="auto" w:fill="auto"/>
          </w:tcPr>
          <w:p w:rsidR="004C0873" w:rsidRPr="000C6317" w:rsidRDefault="004C0873" w:rsidP="00000B8D">
            <w:pPr>
              <w:rPr>
                <w:sz w:val="28"/>
                <w:szCs w:val="24"/>
              </w:rPr>
            </w:pPr>
            <w:r w:rsidRPr="000C6317">
              <w:rPr>
                <w:sz w:val="28"/>
                <w:szCs w:val="24"/>
              </w:rPr>
              <w:t>4</w:t>
            </w:r>
          </w:p>
        </w:tc>
        <w:tc>
          <w:tcPr>
            <w:tcW w:w="2091" w:type="dxa"/>
            <w:shd w:val="clear" w:color="auto" w:fill="auto"/>
          </w:tcPr>
          <w:p w:rsidR="004C0873" w:rsidRPr="000C6317" w:rsidRDefault="004C0873" w:rsidP="00000B8D">
            <w:pPr>
              <w:rPr>
                <w:sz w:val="28"/>
                <w:szCs w:val="24"/>
              </w:rPr>
            </w:pPr>
            <w:r w:rsidRPr="000C6317">
              <w:rPr>
                <w:sz w:val="28"/>
                <w:szCs w:val="24"/>
              </w:rPr>
              <w:t>70</w:t>
            </w:r>
          </w:p>
        </w:tc>
        <w:tc>
          <w:tcPr>
            <w:tcW w:w="1696" w:type="dxa"/>
          </w:tcPr>
          <w:p w:rsidR="004C0873" w:rsidRPr="000C6317" w:rsidRDefault="004C0873" w:rsidP="00000B8D">
            <w:pPr>
              <w:rPr>
                <w:sz w:val="28"/>
                <w:szCs w:val="24"/>
              </w:rPr>
            </w:pPr>
            <w:r w:rsidRPr="000C6317">
              <w:rPr>
                <w:sz w:val="28"/>
                <w:szCs w:val="24"/>
              </w:rPr>
              <w:t>20</w:t>
            </w:r>
          </w:p>
        </w:tc>
      </w:tr>
      <w:tr w:rsidR="004C0873" w:rsidRPr="000C6317" w:rsidTr="00D8722C">
        <w:trPr>
          <w:jc w:val="center"/>
        </w:trPr>
        <w:tc>
          <w:tcPr>
            <w:tcW w:w="1573" w:type="dxa"/>
            <w:shd w:val="clear" w:color="auto" w:fill="auto"/>
          </w:tcPr>
          <w:p w:rsidR="004C0873" w:rsidRPr="000C6317" w:rsidRDefault="004C0873" w:rsidP="00000B8D">
            <w:pPr>
              <w:rPr>
                <w:sz w:val="28"/>
                <w:szCs w:val="24"/>
              </w:rPr>
            </w:pPr>
            <w:r w:rsidRPr="000C6317">
              <w:rPr>
                <w:sz w:val="28"/>
                <w:szCs w:val="24"/>
              </w:rPr>
              <w:t>2019-2020</w:t>
            </w:r>
          </w:p>
        </w:tc>
        <w:tc>
          <w:tcPr>
            <w:tcW w:w="1804" w:type="dxa"/>
            <w:shd w:val="clear" w:color="auto" w:fill="auto"/>
          </w:tcPr>
          <w:p w:rsidR="004C0873" w:rsidRPr="000C6317" w:rsidRDefault="004C0873" w:rsidP="00000B8D">
            <w:pPr>
              <w:rPr>
                <w:sz w:val="28"/>
                <w:szCs w:val="24"/>
              </w:rPr>
            </w:pPr>
            <w:r w:rsidRPr="000C6317">
              <w:rPr>
                <w:sz w:val="28"/>
                <w:szCs w:val="24"/>
              </w:rPr>
              <w:t>311</w:t>
            </w:r>
          </w:p>
        </w:tc>
        <w:tc>
          <w:tcPr>
            <w:tcW w:w="2181" w:type="dxa"/>
            <w:shd w:val="clear" w:color="auto" w:fill="auto"/>
          </w:tcPr>
          <w:p w:rsidR="004C0873" w:rsidRPr="000C6317" w:rsidRDefault="004C0873" w:rsidP="00000B8D">
            <w:pPr>
              <w:rPr>
                <w:sz w:val="28"/>
                <w:szCs w:val="24"/>
              </w:rPr>
            </w:pPr>
            <w:r w:rsidRPr="000C6317">
              <w:rPr>
                <w:sz w:val="28"/>
                <w:szCs w:val="24"/>
              </w:rPr>
              <w:t>36</w:t>
            </w:r>
          </w:p>
        </w:tc>
        <w:tc>
          <w:tcPr>
            <w:tcW w:w="2091" w:type="dxa"/>
            <w:shd w:val="clear" w:color="auto" w:fill="auto"/>
          </w:tcPr>
          <w:p w:rsidR="004C0873" w:rsidRPr="000C6317" w:rsidRDefault="004C0873" w:rsidP="00000B8D">
            <w:pPr>
              <w:rPr>
                <w:sz w:val="28"/>
                <w:szCs w:val="24"/>
              </w:rPr>
            </w:pPr>
            <w:r w:rsidRPr="000C6317">
              <w:rPr>
                <w:sz w:val="28"/>
                <w:szCs w:val="24"/>
              </w:rPr>
              <w:t>20</w:t>
            </w:r>
          </w:p>
        </w:tc>
        <w:tc>
          <w:tcPr>
            <w:tcW w:w="1696" w:type="dxa"/>
          </w:tcPr>
          <w:p w:rsidR="004C0873" w:rsidRPr="000C6317" w:rsidRDefault="004C0873" w:rsidP="00000B8D">
            <w:pPr>
              <w:rPr>
                <w:sz w:val="28"/>
                <w:szCs w:val="24"/>
              </w:rPr>
            </w:pPr>
            <w:r w:rsidRPr="000C6317">
              <w:rPr>
                <w:sz w:val="28"/>
                <w:szCs w:val="24"/>
              </w:rPr>
              <w:t>18</w:t>
            </w:r>
          </w:p>
        </w:tc>
      </w:tr>
    </w:tbl>
    <w:p w:rsidR="004C0873" w:rsidRPr="000C6317" w:rsidRDefault="004C0873" w:rsidP="004C0873">
      <w:pPr>
        <w:jc w:val="both"/>
        <w:rPr>
          <w:sz w:val="28"/>
          <w:szCs w:val="24"/>
        </w:rPr>
      </w:pPr>
    </w:p>
    <w:p w:rsidR="004C0873" w:rsidRPr="000C6317" w:rsidRDefault="004C0873" w:rsidP="004C0873">
      <w:pPr>
        <w:rPr>
          <w:b/>
          <w:sz w:val="28"/>
          <w:szCs w:val="24"/>
        </w:rPr>
      </w:pPr>
    </w:p>
    <w:p w:rsidR="004C0873" w:rsidRPr="000C6317" w:rsidRDefault="004C0873" w:rsidP="004C0873">
      <w:pPr>
        <w:rPr>
          <w:b/>
          <w:sz w:val="28"/>
          <w:szCs w:val="24"/>
        </w:rPr>
      </w:pPr>
      <w:r w:rsidRPr="000C6317">
        <w:rPr>
          <w:b/>
          <w:sz w:val="28"/>
          <w:szCs w:val="24"/>
        </w:rPr>
        <w:t>ИТОГО:</w:t>
      </w:r>
    </w:p>
    <w:p w:rsidR="004C0873" w:rsidRPr="000C6317" w:rsidRDefault="004C0873" w:rsidP="004C0873">
      <w:pPr>
        <w:rPr>
          <w:sz w:val="28"/>
          <w:szCs w:val="24"/>
        </w:rPr>
      </w:pPr>
      <w:r w:rsidRPr="000C6317">
        <w:rPr>
          <w:sz w:val="28"/>
          <w:szCs w:val="24"/>
        </w:rPr>
        <w:t xml:space="preserve">  В сравнении за 3года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804"/>
        <w:gridCol w:w="2181"/>
        <w:gridCol w:w="2091"/>
        <w:gridCol w:w="1696"/>
      </w:tblGrid>
      <w:tr w:rsidR="004C0873" w:rsidRPr="000C6317" w:rsidTr="00D8722C">
        <w:trPr>
          <w:jc w:val="center"/>
        </w:trPr>
        <w:tc>
          <w:tcPr>
            <w:tcW w:w="1573" w:type="dxa"/>
            <w:shd w:val="clear" w:color="auto" w:fill="auto"/>
          </w:tcPr>
          <w:p w:rsidR="004C0873" w:rsidRPr="000C6317" w:rsidRDefault="004C0873" w:rsidP="00000B8D">
            <w:pPr>
              <w:rPr>
                <w:sz w:val="28"/>
                <w:szCs w:val="24"/>
              </w:rPr>
            </w:pPr>
            <w:r w:rsidRPr="000C6317">
              <w:rPr>
                <w:sz w:val="28"/>
                <w:szCs w:val="24"/>
              </w:rPr>
              <w:t>год</w:t>
            </w:r>
          </w:p>
        </w:tc>
        <w:tc>
          <w:tcPr>
            <w:tcW w:w="1804" w:type="dxa"/>
            <w:shd w:val="clear" w:color="auto" w:fill="auto"/>
          </w:tcPr>
          <w:p w:rsidR="004C0873" w:rsidRPr="000C6317" w:rsidRDefault="004C0873" w:rsidP="00000B8D">
            <w:pPr>
              <w:rPr>
                <w:sz w:val="28"/>
                <w:szCs w:val="24"/>
              </w:rPr>
            </w:pPr>
            <w:r w:rsidRPr="000C6317">
              <w:rPr>
                <w:sz w:val="28"/>
                <w:szCs w:val="24"/>
              </w:rPr>
              <w:t>Кол-во участников</w:t>
            </w:r>
          </w:p>
        </w:tc>
        <w:tc>
          <w:tcPr>
            <w:tcW w:w="2181" w:type="dxa"/>
            <w:shd w:val="clear" w:color="auto" w:fill="auto"/>
          </w:tcPr>
          <w:p w:rsidR="004C0873" w:rsidRPr="000C6317" w:rsidRDefault="004C0873" w:rsidP="00000B8D">
            <w:pPr>
              <w:rPr>
                <w:sz w:val="28"/>
                <w:szCs w:val="24"/>
              </w:rPr>
            </w:pPr>
            <w:r w:rsidRPr="000C6317">
              <w:rPr>
                <w:sz w:val="28"/>
                <w:szCs w:val="24"/>
              </w:rPr>
              <w:t>Победителей /%</w:t>
            </w:r>
          </w:p>
        </w:tc>
        <w:tc>
          <w:tcPr>
            <w:tcW w:w="2091" w:type="dxa"/>
            <w:shd w:val="clear" w:color="auto" w:fill="auto"/>
          </w:tcPr>
          <w:p w:rsidR="004C0873" w:rsidRPr="000C6317" w:rsidRDefault="004C0873" w:rsidP="00000B8D">
            <w:pPr>
              <w:rPr>
                <w:sz w:val="28"/>
                <w:szCs w:val="24"/>
              </w:rPr>
            </w:pPr>
            <w:r w:rsidRPr="000C6317">
              <w:rPr>
                <w:sz w:val="28"/>
                <w:szCs w:val="24"/>
              </w:rPr>
              <w:t>Призеров/</w:t>
            </w:r>
          </w:p>
          <w:p w:rsidR="004C0873" w:rsidRPr="000C6317" w:rsidRDefault="004C0873" w:rsidP="00000B8D">
            <w:pPr>
              <w:rPr>
                <w:sz w:val="28"/>
                <w:szCs w:val="24"/>
              </w:rPr>
            </w:pPr>
            <w:r w:rsidRPr="000C6317">
              <w:rPr>
                <w:sz w:val="28"/>
                <w:szCs w:val="24"/>
              </w:rPr>
              <w:t>%</w:t>
            </w:r>
          </w:p>
        </w:tc>
        <w:tc>
          <w:tcPr>
            <w:tcW w:w="1696" w:type="dxa"/>
          </w:tcPr>
          <w:p w:rsidR="004C0873" w:rsidRPr="000C6317" w:rsidRDefault="004C0873" w:rsidP="00000B8D">
            <w:pPr>
              <w:rPr>
                <w:sz w:val="28"/>
                <w:szCs w:val="24"/>
              </w:rPr>
            </w:pPr>
            <w:r w:rsidRPr="000C6317">
              <w:rPr>
                <w:sz w:val="28"/>
                <w:szCs w:val="24"/>
              </w:rPr>
              <w:t xml:space="preserve">Качество </w:t>
            </w:r>
            <w:proofErr w:type="gramStart"/>
            <w:r w:rsidRPr="000C6317">
              <w:rPr>
                <w:sz w:val="28"/>
                <w:szCs w:val="24"/>
              </w:rPr>
              <w:t>в</w:t>
            </w:r>
            <w:proofErr w:type="gramEnd"/>
            <w:r w:rsidRPr="000C6317">
              <w:rPr>
                <w:sz w:val="28"/>
                <w:szCs w:val="24"/>
              </w:rPr>
              <w:t xml:space="preserve"> %</w:t>
            </w:r>
          </w:p>
        </w:tc>
      </w:tr>
      <w:tr w:rsidR="004C0873" w:rsidRPr="000C6317" w:rsidTr="00D8722C">
        <w:trPr>
          <w:jc w:val="center"/>
        </w:trPr>
        <w:tc>
          <w:tcPr>
            <w:tcW w:w="1573" w:type="dxa"/>
            <w:shd w:val="clear" w:color="auto" w:fill="auto"/>
          </w:tcPr>
          <w:p w:rsidR="004C0873" w:rsidRPr="000C6317" w:rsidRDefault="004C0873" w:rsidP="00000B8D">
            <w:pPr>
              <w:rPr>
                <w:sz w:val="28"/>
                <w:szCs w:val="24"/>
              </w:rPr>
            </w:pPr>
            <w:r w:rsidRPr="000C6317">
              <w:rPr>
                <w:sz w:val="28"/>
                <w:szCs w:val="24"/>
              </w:rPr>
              <w:t>2017-2018</w:t>
            </w:r>
          </w:p>
        </w:tc>
        <w:tc>
          <w:tcPr>
            <w:tcW w:w="1804" w:type="dxa"/>
            <w:shd w:val="clear" w:color="auto" w:fill="auto"/>
          </w:tcPr>
          <w:p w:rsidR="004C0873" w:rsidRPr="000C6317" w:rsidRDefault="004C0873" w:rsidP="00000B8D">
            <w:pPr>
              <w:rPr>
                <w:sz w:val="28"/>
                <w:szCs w:val="24"/>
              </w:rPr>
            </w:pPr>
            <w:r w:rsidRPr="000C6317">
              <w:rPr>
                <w:sz w:val="28"/>
                <w:szCs w:val="24"/>
              </w:rPr>
              <w:t>606</w:t>
            </w:r>
          </w:p>
        </w:tc>
        <w:tc>
          <w:tcPr>
            <w:tcW w:w="2181" w:type="dxa"/>
            <w:shd w:val="clear" w:color="auto" w:fill="auto"/>
          </w:tcPr>
          <w:p w:rsidR="004C0873" w:rsidRPr="000C6317" w:rsidRDefault="004C0873" w:rsidP="00000B8D">
            <w:pPr>
              <w:rPr>
                <w:sz w:val="28"/>
                <w:szCs w:val="24"/>
              </w:rPr>
            </w:pPr>
            <w:r w:rsidRPr="000C6317">
              <w:rPr>
                <w:sz w:val="28"/>
                <w:szCs w:val="24"/>
              </w:rPr>
              <w:t>27 (4,4%)</w:t>
            </w:r>
          </w:p>
        </w:tc>
        <w:tc>
          <w:tcPr>
            <w:tcW w:w="2091" w:type="dxa"/>
            <w:shd w:val="clear" w:color="auto" w:fill="auto"/>
          </w:tcPr>
          <w:p w:rsidR="004C0873" w:rsidRPr="000C6317" w:rsidRDefault="004C0873" w:rsidP="00000B8D">
            <w:pPr>
              <w:rPr>
                <w:sz w:val="28"/>
                <w:szCs w:val="24"/>
              </w:rPr>
            </w:pPr>
            <w:r w:rsidRPr="000C6317">
              <w:rPr>
                <w:sz w:val="28"/>
                <w:szCs w:val="24"/>
              </w:rPr>
              <w:t>64 (10,5 %.)</w:t>
            </w:r>
          </w:p>
        </w:tc>
        <w:tc>
          <w:tcPr>
            <w:tcW w:w="1696" w:type="dxa"/>
          </w:tcPr>
          <w:p w:rsidR="004C0873" w:rsidRPr="000C6317" w:rsidRDefault="004C0873" w:rsidP="00000B8D">
            <w:pPr>
              <w:rPr>
                <w:sz w:val="28"/>
                <w:szCs w:val="24"/>
              </w:rPr>
            </w:pPr>
            <w:r w:rsidRPr="000C6317">
              <w:rPr>
                <w:sz w:val="28"/>
                <w:szCs w:val="24"/>
              </w:rPr>
              <w:t>15</w:t>
            </w:r>
          </w:p>
        </w:tc>
      </w:tr>
      <w:tr w:rsidR="004C0873" w:rsidRPr="000C6317" w:rsidTr="00D8722C">
        <w:trPr>
          <w:jc w:val="center"/>
        </w:trPr>
        <w:tc>
          <w:tcPr>
            <w:tcW w:w="1573" w:type="dxa"/>
            <w:shd w:val="clear" w:color="auto" w:fill="auto"/>
          </w:tcPr>
          <w:p w:rsidR="004C0873" w:rsidRPr="000C6317" w:rsidRDefault="004C0873" w:rsidP="00000B8D">
            <w:pPr>
              <w:rPr>
                <w:sz w:val="28"/>
                <w:szCs w:val="24"/>
              </w:rPr>
            </w:pPr>
            <w:r w:rsidRPr="000C6317">
              <w:rPr>
                <w:sz w:val="28"/>
                <w:szCs w:val="24"/>
              </w:rPr>
              <w:t>2018-2019</w:t>
            </w:r>
          </w:p>
        </w:tc>
        <w:tc>
          <w:tcPr>
            <w:tcW w:w="1804" w:type="dxa"/>
            <w:shd w:val="clear" w:color="auto" w:fill="auto"/>
          </w:tcPr>
          <w:p w:rsidR="004C0873" w:rsidRPr="000C6317" w:rsidRDefault="004C0873" w:rsidP="00000B8D">
            <w:pPr>
              <w:rPr>
                <w:sz w:val="28"/>
                <w:szCs w:val="24"/>
              </w:rPr>
            </w:pPr>
            <w:r w:rsidRPr="000C6317">
              <w:rPr>
                <w:sz w:val="28"/>
                <w:szCs w:val="24"/>
              </w:rPr>
              <w:t>715</w:t>
            </w:r>
          </w:p>
        </w:tc>
        <w:tc>
          <w:tcPr>
            <w:tcW w:w="2181" w:type="dxa"/>
            <w:shd w:val="clear" w:color="auto" w:fill="auto"/>
          </w:tcPr>
          <w:p w:rsidR="004C0873" w:rsidRPr="000C6317" w:rsidRDefault="004C0873" w:rsidP="00000B8D">
            <w:pPr>
              <w:rPr>
                <w:sz w:val="28"/>
                <w:szCs w:val="24"/>
              </w:rPr>
            </w:pPr>
            <w:r w:rsidRPr="000C6317">
              <w:rPr>
                <w:sz w:val="28"/>
                <w:szCs w:val="24"/>
              </w:rPr>
              <w:t>6(0,8%)</w:t>
            </w:r>
          </w:p>
        </w:tc>
        <w:tc>
          <w:tcPr>
            <w:tcW w:w="2091" w:type="dxa"/>
            <w:shd w:val="clear" w:color="auto" w:fill="auto"/>
          </w:tcPr>
          <w:p w:rsidR="004C0873" w:rsidRPr="000C6317" w:rsidRDefault="004C0873" w:rsidP="00000B8D">
            <w:pPr>
              <w:rPr>
                <w:sz w:val="28"/>
                <w:szCs w:val="24"/>
              </w:rPr>
            </w:pPr>
            <w:r w:rsidRPr="000C6317">
              <w:rPr>
                <w:sz w:val="28"/>
                <w:szCs w:val="24"/>
              </w:rPr>
              <w:t>54 (10,6%)</w:t>
            </w:r>
          </w:p>
        </w:tc>
        <w:tc>
          <w:tcPr>
            <w:tcW w:w="1696" w:type="dxa"/>
          </w:tcPr>
          <w:p w:rsidR="004C0873" w:rsidRPr="000C6317" w:rsidRDefault="004C0873" w:rsidP="00000B8D">
            <w:pPr>
              <w:rPr>
                <w:sz w:val="28"/>
                <w:szCs w:val="24"/>
              </w:rPr>
            </w:pPr>
            <w:r w:rsidRPr="000C6317">
              <w:rPr>
                <w:sz w:val="28"/>
                <w:szCs w:val="24"/>
              </w:rPr>
              <w:t>8,4</w:t>
            </w:r>
          </w:p>
        </w:tc>
      </w:tr>
      <w:tr w:rsidR="004C0873" w:rsidRPr="000C6317" w:rsidTr="00D8722C">
        <w:trPr>
          <w:jc w:val="center"/>
        </w:trPr>
        <w:tc>
          <w:tcPr>
            <w:tcW w:w="1573" w:type="dxa"/>
            <w:shd w:val="clear" w:color="auto" w:fill="auto"/>
          </w:tcPr>
          <w:p w:rsidR="004C0873" w:rsidRPr="000C6317" w:rsidRDefault="004C0873" w:rsidP="00000B8D">
            <w:pPr>
              <w:rPr>
                <w:sz w:val="28"/>
                <w:szCs w:val="24"/>
              </w:rPr>
            </w:pPr>
            <w:r w:rsidRPr="000C6317">
              <w:rPr>
                <w:sz w:val="28"/>
                <w:szCs w:val="24"/>
              </w:rPr>
              <w:t>2019-2020</w:t>
            </w:r>
          </w:p>
        </w:tc>
        <w:tc>
          <w:tcPr>
            <w:tcW w:w="1804" w:type="dxa"/>
            <w:shd w:val="clear" w:color="auto" w:fill="auto"/>
          </w:tcPr>
          <w:p w:rsidR="004C0873" w:rsidRPr="000C6317" w:rsidRDefault="004C0873" w:rsidP="00000B8D">
            <w:pPr>
              <w:rPr>
                <w:sz w:val="28"/>
                <w:szCs w:val="24"/>
              </w:rPr>
            </w:pPr>
            <w:r w:rsidRPr="000C6317">
              <w:rPr>
                <w:sz w:val="28"/>
                <w:szCs w:val="24"/>
              </w:rPr>
              <w:t>429</w:t>
            </w:r>
          </w:p>
        </w:tc>
        <w:tc>
          <w:tcPr>
            <w:tcW w:w="2181" w:type="dxa"/>
            <w:shd w:val="clear" w:color="auto" w:fill="auto"/>
          </w:tcPr>
          <w:p w:rsidR="004C0873" w:rsidRPr="000C6317" w:rsidRDefault="004C0873" w:rsidP="00000B8D">
            <w:pPr>
              <w:rPr>
                <w:sz w:val="28"/>
                <w:szCs w:val="24"/>
              </w:rPr>
            </w:pPr>
            <w:r w:rsidRPr="000C6317">
              <w:rPr>
                <w:sz w:val="28"/>
                <w:szCs w:val="24"/>
              </w:rPr>
              <w:t>39(9%)</w:t>
            </w:r>
          </w:p>
        </w:tc>
        <w:tc>
          <w:tcPr>
            <w:tcW w:w="2091" w:type="dxa"/>
            <w:shd w:val="clear" w:color="auto" w:fill="auto"/>
          </w:tcPr>
          <w:p w:rsidR="004C0873" w:rsidRPr="000C6317" w:rsidRDefault="004C0873" w:rsidP="00000B8D">
            <w:pPr>
              <w:rPr>
                <w:sz w:val="28"/>
                <w:szCs w:val="24"/>
              </w:rPr>
            </w:pPr>
            <w:proofErr w:type="gramStart"/>
            <w:r w:rsidRPr="000C6317">
              <w:rPr>
                <w:sz w:val="28"/>
                <w:szCs w:val="24"/>
              </w:rPr>
              <w:t>45(10,5%</w:t>
            </w:r>
            <w:proofErr w:type="gramEnd"/>
          </w:p>
        </w:tc>
        <w:tc>
          <w:tcPr>
            <w:tcW w:w="1696" w:type="dxa"/>
          </w:tcPr>
          <w:p w:rsidR="004C0873" w:rsidRPr="000C6317" w:rsidRDefault="004C0873" w:rsidP="00000B8D">
            <w:pPr>
              <w:rPr>
                <w:sz w:val="28"/>
                <w:szCs w:val="24"/>
              </w:rPr>
            </w:pPr>
            <w:r w:rsidRPr="000C6317">
              <w:rPr>
                <w:sz w:val="28"/>
                <w:szCs w:val="24"/>
              </w:rPr>
              <w:t>19,5</w:t>
            </w:r>
          </w:p>
        </w:tc>
      </w:tr>
    </w:tbl>
    <w:p w:rsidR="004C0873" w:rsidRPr="007B7E62" w:rsidRDefault="004C0873" w:rsidP="004C0873">
      <w:pPr>
        <w:rPr>
          <w:sz w:val="24"/>
          <w:szCs w:val="24"/>
        </w:rPr>
      </w:pPr>
    </w:p>
    <w:p w:rsidR="004C0873" w:rsidRPr="007B7E62" w:rsidRDefault="004C0873" w:rsidP="004C0873">
      <w:pPr>
        <w:rPr>
          <w:sz w:val="24"/>
          <w:szCs w:val="24"/>
        </w:rPr>
      </w:pPr>
      <w:r w:rsidRPr="007B7E62">
        <w:rPr>
          <w:sz w:val="24"/>
          <w:szCs w:val="24"/>
        </w:rPr>
        <w:lastRenderedPageBreak/>
        <w:t xml:space="preserve"> </w:t>
      </w:r>
    </w:p>
    <w:p w:rsidR="004C0873" w:rsidRPr="000C6317" w:rsidRDefault="004C0873" w:rsidP="00D8722C">
      <w:pPr>
        <w:spacing w:line="360" w:lineRule="auto"/>
        <w:ind w:left="709" w:firstLine="720"/>
        <w:jc w:val="both"/>
        <w:rPr>
          <w:sz w:val="28"/>
          <w:szCs w:val="24"/>
        </w:rPr>
      </w:pPr>
      <w:r w:rsidRPr="000C6317">
        <w:rPr>
          <w:sz w:val="28"/>
          <w:szCs w:val="24"/>
        </w:rPr>
        <w:t xml:space="preserve">Таким образом, по сравнению с прошлым годом </w:t>
      </w:r>
      <w:r w:rsidR="00FD68EA">
        <w:rPr>
          <w:sz w:val="28"/>
          <w:szCs w:val="24"/>
        </w:rPr>
        <w:t>п</w:t>
      </w:r>
      <w:r w:rsidRPr="000C6317">
        <w:rPr>
          <w:sz w:val="28"/>
          <w:szCs w:val="24"/>
        </w:rPr>
        <w:t>роцент качества  увеличился с 8,4% до 19,5% и вырос по сравнению с 2017-2018 уч</w:t>
      </w:r>
      <w:proofErr w:type="gramStart"/>
      <w:r w:rsidRPr="000C6317">
        <w:rPr>
          <w:sz w:val="28"/>
          <w:szCs w:val="24"/>
        </w:rPr>
        <w:t>.г</w:t>
      </w:r>
      <w:proofErr w:type="gramEnd"/>
      <w:r w:rsidRPr="000C6317">
        <w:rPr>
          <w:sz w:val="28"/>
          <w:szCs w:val="24"/>
        </w:rPr>
        <w:t>одом.</w:t>
      </w:r>
    </w:p>
    <w:p w:rsidR="004C0873" w:rsidRPr="007B7E62" w:rsidRDefault="004C0873" w:rsidP="004C0873">
      <w:pPr>
        <w:rPr>
          <w:sz w:val="24"/>
          <w:szCs w:val="24"/>
        </w:rPr>
      </w:pPr>
      <w:r w:rsidRPr="007B7E62">
        <w:rPr>
          <w:noProof/>
          <w:sz w:val="24"/>
          <w:szCs w:val="24"/>
          <w:lang w:bidi="ar-SA"/>
        </w:rPr>
        <w:drawing>
          <wp:anchor distT="0" distB="0" distL="114300" distR="114300" simplePos="0" relativeHeight="251844608" behindDoc="0" locked="0" layoutInCell="1" allowOverlap="1" wp14:anchorId="52987308" wp14:editId="3D81EBF3">
            <wp:simplePos x="0" y="0"/>
            <wp:positionH relativeFrom="column">
              <wp:posOffset>0</wp:posOffset>
            </wp:positionH>
            <wp:positionV relativeFrom="paragraph">
              <wp:posOffset>197485</wp:posOffset>
            </wp:positionV>
            <wp:extent cx="6915150" cy="3390900"/>
            <wp:effectExtent l="0" t="0" r="19050" b="1905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margin">
              <wp14:pctWidth>0</wp14:pctWidth>
            </wp14:sizeRelH>
            <wp14:sizeRelV relativeFrom="margin">
              <wp14:pctHeight>0</wp14:pctHeight>
            </wp14:sizeRelV>
          </wp:anchor>
        </w:drawing>
      </w:r>
    </w:p>
    <w:p w:rsidR="004C0873" w:rsidRPr="007B7E62" w:rsidRDefault="004C0873" w:rsidP="004C0873">
      <w:pPr>
        <w:rPr>
          <w:sz w:val="24"/>
          <w:szCs w:val="24"/>
        </w:rPr>
      </w:pPr>
    </w:p>
    <w:p w:rsidR="004C0873" w:rsidRPr="001778B1" w:rsidRDefault="004C0873" w:rsidP="00D8722C">
      <w:pPr>
        <w:spacing w:line="360" w:lineRule="auto"/>
        <w:ind w:left="851"/>
        <w:jc w:val="both"/>
        <w:rPr>
          <w:sz w:val="28"/>
          <w:szCs w:val="24"/>
        </w:rPr>
      </w:pPr>
      <w:r w:rsidRPr="007B7E62">
        <w:rPr>
          <w:sz w:val="24"/>
          <w:szCs w:val="24"/>
        </w:rPr>
        <w:t xml:space="preserve">  </w:t>
      </w:r>
      <w:r w:rsidRPr="001778B1">
        <w:rPr>
          <w:sz w:val="28"/>
          <w:szCs w:val="24"/>
        </w:rPr>
        <w:t>В 2019-2020 уч. году, как и прежние годы</w:t>
      </w:r>
      <w:proofErr w:type="gramStart"/>
      <w:r w:rsidRPr="001778B1">
        <w:rPr>
          <w:sz w:val="28"/>
          <w:szCs w:val="24"/>
        </w:rPr>
        <w:t>.</w:t>
      </w:r>
      <w:proofErr w:type="gramEnd"/>
      <w:r w:rsidRPr="001778B1">
        <w:rPr>
          <w:sz w:val="28"/>
          <w:szCs w:val="24"/>
        </w:rPr>
        <w:t xml:space="preserve"> </w:t>
      </w:r>
      <w:proofErr w:type="gramStart"/>
      <w:r w:rsidRPr="001778B1">
        <w:rPr>
          <w:sz w:val="28"/>
          <w:szCs w:val="24"/>
        </w:rPr>
        <w:t>н</w:t>
      </w:r>
      <w:proofErr w:type="gramEnd"/>
      <w:r w:rsidRPr="001778B1">
        <w:rPr>
          <w:sz w:val="28"/>
          <w:szCs w:val="24"/>
        </w:rPr>
        <w:t>е было участников по экологии.</w:t>
      </w:r>
    </w:p>
    <w:p w:rsidR="004C0873" w:rsidRPr="001778B1" w:rsidRDefault="004C0873" w:rsidP="00D8722C">
      <w:pPr>
        <w:spacing w:line="360" w:lineRule="auto"/>
        <w:ind w:left="851"/>
        <w:jc w:val="both"/>
        <w:rPr>
          <w:sz w:val="28"/>
          <w:szCs w:val="24"/>
        </w:rPr>
      </w:pPr>
      <w:r w:rsidRPr="001778B1">
        <w:rPr>
          <w:sz w:val="28"/>
          <w:szCs w:val="24"/>
        </w:rPr>
        <w:t xml:space="preserve">В 2019-2020 году впервые на школьном уровне проводилась олимпиада по МХК. </w:t>
      </w:r>
      <w:proofErr w:type="gramStart"/>
      <w:r w:rsidRPr="001778B1">
        <w:rPr>
          <w:sz w:val="28"/>
          <w:szCs w:val="24"/>
        </w:rPr>
        <w:t>В</w:t>
      </w:r>
      <w:proofErr w:type="gramEnd"/>
      <w:r w:rsidRPr="001778B1">
        <w:rPr>
          <w:sz w:val="28"/>
          <w:szCs w:val="24"/>
        </w:rPr>
        <w:t xml:space="preserve"> участвовала </w:t>
      </w:r>
      <w:proofErr w:type="gramStart"/>
      <w:r w:rsidRPr="001778B1">
        <w:rPr>
          <w:sz w:val="28"/>
          <w:szCs w:val="24"/>
        </w:rPr>
        <w:t>ученица</w:t>
      </w:r>
      <w:proofErr w:type="gramEnd"/>
      <w:r w:rsidRPr="001778B1">
        <w:rPr>
          <w:sz w:val="28"/>
          <w:szCs w:val="24"/>
        </w:rPr>
        <w:t xml:space="preserve"> 11 класса, которая показала достойный уровень знаний.</w:t>
      </w:r>
    </w:p>
    <w:p w:rsidR="004C0873" w:rsidRPr="001778B1" w:rsidRDefault="004C0873" w:rsidP="001778B1">
      <w:pPr>
        <w:spacing w:line="360" w:lineRule="auto"/>
        <w:jc w:val="center"/>
        <w:rPr>
          <w:b/>
          <w:sz w:val="28"/>
          <w:szCs w:val="24"/>
        </w:rPr>
      </w:pPr>
      <w:r w:rsidRPr="001778B1">
        <w:rPr>
          <w:b/>
          <w:sz w:val="28"/>
          <w:szCs w:val="24"/>
        </w:rPr>
        <w:t>Соответствие заявленных участников олимпиады реальному участию в школьном этапе ВОШ.</w:t>
      </w: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9"/>
        <w:gridCol w:w="4236"/>
        <w:gridCol w:w="2410"/>
        <w:gridCol w:w="2552"/>
      </w:tblGrid>
      <w:tr w:rsidR="004C0873" w:rsidRPr="001778B1" w:rsidTr="00000B8D">
        <w:trPr>
          <w:jc w:val="center"/>
        </w:trPr>
        <w:tc>
          <w:tcPr>
            <w:tcW w:w="1429" w:type="dxa"/>
            <w:vAlign w:val="center"/>
          </w:tcPr>
          <w:p w:rsidR="004C0873" w:rsidRPr="001778B1" w:rsidRDefault="004C0873" w:rsidP="00000B8D">
            <w:pPr>
              <w:jc w:val="center"/>
              <w:rPr>
                <w:sz w:val="28"/>
                <w:szCs w:val="24"/>
              </w:rPr>
            </w:pPr>
            <w:r w:rsidRPr="001778B1">
              <w:rPr>
                <w:sz w:val="28"/>
                <w:szCs w:val="24"/>
              </w:rPr>
              <w:t xml:space="preserve">№ </w:t>
            </w:r>
            <w:proofErr w:type="gramStart"/>
            <w:r w:rsidRPr="001778B1">
              <w:rPr>
                <w:sz w:val="28"/>
                <w:szCs w:val="24"/>
              </w:rPr>
              <w:t>п</w:t>
            </w:r>
            <w:proofErr w:type="gramEnd"/>
            <w:r w:rsidRPr="001778B1">
              <w:rPr>
                <w:sz w:val="28"/>
                <w:szCs w:val="24"/>
              </w:rPr>
              <w:t>/п</w:t>
            </w:r>
          </w:p>
        </w:tc>
        <w:tc>
          <w:tcPr>
            <w:tcW w:w="4236" w:type="dxa"/>
            <w:vAlign w:val="center"/>
          </w:tcPr>
          <w:p w:rsidR="004C0873" w:rsidRPr="001778B1" w:rsidRDefault="004C0873" w:rsidP="00000B8D">
            <w:pPr>
              <w:jc w:val="center"/>
              <w:rPr>
                <w:sz w:val="28"/>
                <w:szCs w:val="24"/>
              </w:rPr>
            </w:pPr>
            <w:r w:rsidRPr="001778B1">
              <w:rPr>
                <w:sz w:val="28"/>
                <w:szCs w:val="24"/>
              </w:rPr>
              <w:t>Предмет</w:t>
            </w:r>
          </w:p>
        </w:tc>
        <w:tc>
          <w:tcPr>
            <w:tcW w:w="2410" w:type="dxa"/>
          </w:tcPr>
          <w:p w:rsidR="004C0873" w:rsidRPr="001778B1" w:rsidRDefault="004C0873" w:rsidP="00000B8D">
            <w:pPr>
              <w:jc w:val="center"/>
              <w:rPr>
                <w:sz w:val="28"/>
                <w:szCs w:val="24"/>
              </w:rPr>
            </w:pPr>
            <w:r w:rsidRPr="001778B1">
              <w:rPr>
                <w:sz w:val="28"/>
                <w:szCs w:val="24"/>
              </w:rPr>
              <w:t>Количество участников по заявлениям</w:t>
            </w:r>
          </w:p>
        </w:tc>
        <w:tc>
          <w:tcPr>
            <w:tcW w:w="2552" w:type="dxa"/>
            <w:vAlign w:val="center"/>
          </w:tcPr>
          <w:p w:rsidR="004C0873" w:rsidRPr="001778B1" w:rsidRDefault="004C0873" w:rsidP="00000B8D">
            <w:pPr>
              <w:jc w:val="center"/>
              <w:rPr>
                <w:sz w:val="28"/>
                <w:szCs w:val="24"/>
              </w:rPr>
            </w:pPr>
            <w:r w:rsidRPr="001778B1">
              <w:rPr>
                <w:sz w:val="28"/>
                <w:szCs w:val="24"/>
              </w:rPr>
              <w:t>Количество участников</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Астрономия</w:t>
            </w:r>
          </w:p>
        </w:tc>
        <w:tc>
          <w:tcPr>
            <w:tcW w:w="2410" w:type="dxa"/>
          </w:tcPr>
          <w:p w:rsidR="004C0873" w:rsidRPr="001778B1" w:rsidRDefault="004C0873" w:rsidP="00000B8D">
            <w:pPr>
              <w:jc w:val="center"/>
              <w:rPr>
                <w:sz w:val="28"/>
                <w:szCs w:val="24"/>
              </w:rPr>
            </w:pPr>
            <w:r w:rsidRPr="001778B1">
              <w:rPr>
                <w:sz w:val="28"/>
                <w:szCs w:val="24"/>
              </w:rPr>
              <w:t>5</w:t>
            </w:r>
          </w:p>
        </w:tc>
        <w:tc>
          <w:tcPr>
            <w:tcW w:w="2552" w:type="dxa"/>
            <w:vAlign w:val="center"/>
          </w:tcPr>
          <w:p w:rsidR="004C0873" w:rsidRPr="001778B1" w:rsidRDefault="004C0873" w:rsidP="00000B8D">
            <w:pPr>
              <w:jc w:val="center"/>
              <w:rPr>
                <w:sz w:val="28"/>
                <w:szCs w:val="24"/>
              </w:rPr>
            </w:pPr>
            <w:r w:rsidRPr="001778B1">
              <w:rPr>
                <w:sz w:val="28"/>
                <w:szCs w:val="24"/>
              </w:rPr>
              <w:t>3</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Английский язык</w:t>
            </w:r>
          </w:p>
        </w:tc>
        <w:tc>
          <w:tcPr>
            <w:tcW w:w="2410" w:type="dxa"/>
          </w:tcPr>
          <w:p w:rsidR="004C0873" w:rsidRPr="001778B1" w:rsidRDefault="004C0873" w:rsidP="00000B8D">
            <w:pPr>
              <w:jc w:val="center"/>
              <w:rPr>
                <w:sz w:val="28"/>
                <w:szCs w:val="24"/>
              </w:rPr>
            </w:pPr>
            <w:r w:rsidRPr="001778B1">
              <w:rPr>
                <w:sz w:val="28"/>
                <w:szCs w:val="24"/>
              </w:rPr>
              <w:t>45</w:t>
            </w:r>
          </w:p>
        </w:tc>
        <w:tc>
          <w:tcPr>
            <w:tcW w:w="2552" w:type="dxa"/>
            <w:vAlign w:val="center"/>
          </w:tcPr>
          <w:p w:rsidR="004C0873" w:rsidRPr="001778B1" w:rsidRDefault="004C0873" w:rsidP="00000B8D">
            <w:pPr>
              <w:jc w:val="center"/>
              <w:rPr>
                <w:sz w:val="28"/>
                <w:szCs w:val="24"/>
              </w:rPr>
            </w:pPr>
            <w:r w:rsidRPr="001778B1">
              <w:rPr>
                <w:sz w:val="28"/>
                <w:szCs w:val="24"/>
              </w:rPr>
              <w:t>31</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Биология</w:t>
            </w:r>
          </w:p>
        </w:tc>
        <w:tc>
          <w:tcPr>
            <w:tcW w:w="2410" w:type="dxa"/>
          </w:tcPr>
          <w:p w:rsidR="004C0873" w:rsidRPr="001778B1" w:rsidRDefault="004C0873" w:rsidP="00000B8D">
            <w:pPr>
              <w:jc w:val="center"/>
              <w:rPr>
                <w:sz w:val="28"/>
                <w:szCs w:val="24"/>
              </w:rPr>
            </w:pPr>
            <w:r w:rsidRPr="001778B1">
              <w:rPr>
                <w:sz w:val="28"/>
                <w:szCs w:val="24"/>
              </w:rPr>
              <w:t>68</w:t>
            </w:r>
          </w:p>
        </w:tc>
        <w:tc>
          <w:tcPr>
            <w:tcW w:w="2552" w:type="dxa"/>
            <w:vAlign w:val="center"/>
          </w:tcPr>
          <w:p w:rsidR="004C0873" w:rsidRPr="001778B1" w:rsidRDefault="004C0873" w:rsidP="00000B8D">
            <w:pPr>
              <w:jc w:val="center"/>
              <w:rPr>
                <w:sz w:val="28"/>
                <w:szCs w:val="24"/>
              </w:rPr>
            </w:pPr>
            <w:r w:rsidRPr="001778B1">
              <w:rPr>
                <w:sz w:val="28"/>
                <w:szCs w:val="24"/>
              </w:rPr>
              <w:t>28</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География</w:t>
            </w:r>
          </w:p>
        </w:tc>
        <w:tc>
          <w:tcPr>
            <w:tcW w:w="2410" w:type="dxa"/>
          </w:tcPr>
          <w:p w:rsidR="004C0873" w:rsidRPr="001778B1" w:rsidRDefault="004C0873" w:rsidP="00000B8D">
            <w:pPr>
              <w:jc w:val="center"/>
              <w:rPr>
                <w:sz w:val="28"/>
                <w:szCs w:val="24"/>
              </w:rPr>
            </w:pPr>
            <w:r w:rsidRPr="001778B1">
              <w:rPr>
                <w:sz w:val="28"/>
                <w:szCs w:val="24"/>
              </w:rPr>
              <w:t>39</w:t>
            </w:r>
          </w:p>
        </w:tc>
        <w:tc>
          <w:tcPr>
            <w:tcW w:w="2552" w:type="dxa"/>
            <w:vAlign w:val="center"/>
          </w:tcPr>
          <w:p w:rsidR="004C0873" w:rsidRPr="001778B1" w:rsidRDefault="004C0873" w:rsidP="00000B8D">
            <w:pPr>
              <w:jc w:val="center"/>
              <w:rPr>
                <w:sz w:val="28"/>
                <w:szCs w:val="24"/>
              </w:rPr>
            </w:pPr>
            <w:r w:rsidRPr="001778B1">
              <w:rPr>
                <w:sz w:val="28"/>
                <w:szCs w:val="24"/>
              </w:rPr>
              <w:t>18</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История</w:t>
            </w:r>
          </w:p>
        </w:tc>
        <w:tc>
          <w:tcPr>
            <w:tcW w:w="2410" w:type="dxa"/>
          </w:tcPr>
          <w:p w:rsidR="004C0873" w:rsidRPr="001778B1" w:rsidRDefault="004C0873" w:rsidP="00000B8D">
            <w:pPr>
              <w:jc w:val="center"/>
              <w:rPr>
                <w:sz w:val="28"/>
                <w:szCs w:val="24"/>
              </w:rPr>
            </w:pPr>
            <w:r w:rsidRPr="001778B1">
              <w:rPr>
                <w:sz w:val="28"/>
                <w:szCs w:val="24"/>
              </w:rPr>
              <w:t>25</w:t>
            </w:r>
          </w:p>
        </w:tc>
        <w:tc>
          <w:tcPr>
            <w:tcW w:w="2552" w:type="dxa"/>
            <w:vAlign w:val="center"/>
          </w:tcPr>
          <w:p w:rsidR="004C0873" w:rsidRPr="001778B1" w:rsidRDefault="004C0873" w:rsidP="00000B8D">
            <w:pPr>
              <w:jc w:val="center"/>
              <w:rPr>
                <w:sz w:val="28"/>
                <w:szCs w:val="24"/>
              </w:rPr>
            </w:pPr>
            <w:r w:rsidRPr="001778B1">
              <w:rPr>
                <w:sz w:val="28"/>
                <w:szCs w:val="24"/>
              </w:rPr>
              <w:t>8</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Информатика</w:t>
            </w:r>
          </w:p>
        </w:tc>
        <w:tc>
          <w:tcPr>
            <w:tcW w:w="2410" w:type="dxa"/>
          </w:tcPr>
          <w:p w:rsidR="004C0873" w:rsidRPr="001778B1" w:rsidRDefault="004C0873" w:rsidP="00000B8D">
            <w:pPr>
              <w:jc w:val="center"/>
              <w:rPr>
                <w:sz w:val="28"/>
                <w:szCs w:val="24"/>
              </w:rPr>
            </w:pPr>
            <w:r w:rsidRPr="001778B1">
              <w:rPr>
                <w:sz w:val="28"/>
                <w:szCs w:val="24"/>
              </w:rPr>
              <w:t>60</w:t>
            </w:r>
          </w:p>
        </w:tc>
        <w:tc>
          <w:tcPr>
            <w:tcW w:w="2552" w:type="dxa"/>
            <w:vAlign w:val="center"/>
          </w:tcPr>
          <w:p w:rsidR="004C0873" w:rsidRPr="001778B1" w:rsidRDefault="004C0873" w:rsidP="00000B8D">
            <w:pPr>
              <w:jc w:val="center"/>
              <w:rPr>
                <w:sz w:val="28"/>
                <w:szCs w:val="24"/>
              </w:rPr>
            </w:pPr>
            <w:r w:rsidRPr="001778B1">
              <w:rPr>
                <w:sz w:val="28"/>
                <w:szCs w:val="24"/>
              </w:rPr>
              <w:t>31</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Литература</w:t>
            </w:r>
          </w:p>
        </w:tc>
        <w:tc>
          <w:tcPr>
            <w:tcW w:w="2410" w:type="dxa"/>
          </w:tcPr>
          <w:p w:rsidR="004C0873" w:rsidRPr="001778B1" w:rsidRDefault="004C0873" w:rsidP="00000B8D">
            <w:pPr>
              <w:jc w:val="center"/>
              <w:rPr>
                <w:sz w:val="28"/>
                <w:szCs w:val="24"/>
              </w:rPr>
            </w:pPr>
            <w:r w:rsidRPr="001778B1">
              <w:rPr>
                <w:sz w:val="28"/>
                <w:szCs w:val="24"/>
              </w:rPr>
              <w:t>46</w:t>
            </w:r>
          </w:p>
        </w:tc>
        <w:tc>
          <w:tcPr>
            <w:tcW w:w="2552" w:type="dxa"/>
            <w:vAlign w:val="center"/>
          </w:tcPr>
          <w:p w:rsidR="004C0873" w:rsidRPr="001778B1" w:rsidRDefault="004C0873" w:rsidP="00000B8D">
            <w:pPr>
              <w:jc w:val="center"/>
              <w:rPr>
                <w:sz w:val="28"/>
                <w:szCs w:val="24"/>
              </w:rPr>
            </w:pPr>
            <w:r w:rsidRPr="001778B1">
              <w:rPr>
                <w:sz w:val="28"/>
                <w:szCs w:val="24"/>
              </w:rPr>
              <w:t>23</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Математика</w:t>
            </w:r>
          </w:p>
        </w:tc>
        <w:tc>
          <w:tcPr>
            <w:tcW w:w="2410" w:type="dxa"/>
          </w:tcPr>
          <w:p w:rsidR="004C0873" w:rsidRPr="001778B1" w:rsidRDefault="004C0873" w:rsidP="00000B8D">
            <w:pPr>
              <w:jc w:val="center"/>
              <w:rPr>
                <w:sz w:val="28"/>
                <w:szCs w:val="24"/>
              </w:rPr>
            </w:pPr>
            <w:r w:rsidRPr="001778B1">
              <w:rPr>
                <w:sz w:val="28"/>
                <w:szCs w:val="24"/>
              </w:rPr>
              <w:t>133</w:t>
            </w:r>
          </w:p>
        </w:tc>
        <w:tc>
          <w:tcPr>
            <w:tcW w:w="2552" w:type="dxa"/>
            <w:vAlign w:val="center"/>
          </w:tcPr>
          <w:p w:rsidR="004C0873" w:rsidRPr="001778B1" w:rsidRDefault="004C0873" w:rsidP="00000B8D">
            <w:pPr>
              <w:jc w:val="center"/>
              <w:rPr>
                <w:sz w:val="28"/>
                <w:szCs w:val="24"/>
              </w:rPr>
            </w:pPr>
            <w:r w:rsidRPr="001778B1">
              <w:rPr>
                <w:sz w:val="28"/>
                <w:szCs w:val="24"/>
              </w:rPr>
              <w:t>82</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Немецкий язык</w:t>
            </w:r>
          </w:p>
        </w:tc>
        <w:tc>
          <w:tcPr>
            <w:tcW w:w="2410" w:type="dxa"/>
          </w:tcPr>
          <w:p w:rsidR="004C0873" w:rsidRPr="001778B1" w:rsidRDefault="004C0873" w:rsidP="00000B8D">
            <w:pPr>
              <w:jc w:val="center"/>
              <w:rPr>
                <w:sz w:val="28"/>
                <w:szCs w:val="24"/>
              </w:rPr>
            </w:pPr>
            <w:r w:rsidRPr="001778B1">
              <w:rPr>
                <w:sz w:val="28"/>
                <w:szCs w:val="24"/>
              </w:rPr>
              <w:t>0</w:t>
            </w:r>
          </w:p>
        </w:tc>
        <w:tc>
          <w:tcPr>
            <w:tcW w:w="2552" w:type="dxa"/>
            <w:vAlign w:val="center"/>
          </w:tcPr>
          <w:p w:rsidR="004C0873" w:rsidRPr="001778B1" w:rsidRDefault="004C0873" w:rsidP="00000B8D">
            <w:pPr>
              <w:jc w:val="center"/>
              <w:rPr>
                <w:sz w:val="28"/>
                <w:szCs w:val="24"/>
              </w:rPr>
            </w:pPr>
            <w:r w:rsidRPr="001778B1">
              <w:rPr>
                <w:sz w:val="28"/>
                <w:szCs w:val="24"/>
              </w:rPr>
              <w:t>0</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Обществознание</w:t>
            </w:r>
          </w:p>
        </w:tc>
        <w:tc>
          <w:tcPr>
            <w:tcW w:w="2410" w:type="dxa"/>
          </w:tcPr>
          <w:p w:rsidR="004C0873" w:rsidRPr="001778B1" w:rsidRDefault="004C0873" w:rsidP="00000B8D">
            <w:pPr>
              <w:jc w:val="center"/>
              <w:rPr>
                <w:sz w:val="28"/>
                <w:szCs w:val="24"/>
              </w:rPr>
            </w:pPr>
            <w:r w:rsidRPr="001778B1">
              <w:rPr>
                <w:sz w:val="28"/>
                <w:szCs w:val="24"/>
              </w:rPr>
              <w:t>93</w:t>
            </w:r>
          </w:p>
        </w:tc>
        <w:tc>
          <w:tcPr>
            <w:tcW w:w="2552" w:type="dxa"/>
            <w:vAlign w:val="center"/>
          </w:tcPr>
          <w:p w:rsidR="004C0873" w:rsidRPr="001778B1" w:rsidRDefault="004C0873" w:rsidP="00000B8D">
            <w:pPr>
              <w:jc w:val="center"/>
              <w:rPr>
                <w:sz w:val="28"/>
                <w:szCs w:val="24"/>
              </w:rPr>
            </w:pPr>
            <w:r w:rsidRPr="001778B1">
              <w:rPr>
                <w:sz w:val="28"/>
                <w:szCs w:val="24"/>
              </w:rPr>
              <w:t>24</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 xml:space="preserve">Основы безопасности </w:t>
            </w:r>
            <w:r w:rsidRPr="001778B1">
              <w:rPr>
                <w:sz w:val="28"/>
                <w:szCs w:val="24"/>
              </w:rPr>
              <w:lastRenderedPageBreak/>
              <w:t>жизнедеятельности</w:t>
            </w:r>
          </w:p>
        </w:tc>
        <w:tc>
          <w:tcPr>
            <w:tcW w:w="2410" w:type="dxa"/>
          </w:tcPr>
          <w:p w:rsidR="004C0873" w:rsidRPr="001778B1" w:rsidRDefault="004C0873" w:rsidP="00000B8D">
            <w:pPr>
              <w:jc w:val="center"/>
              <w:rPr>
                <w:sz w:val="28"/>
                <w:szCs w:val="24"/>
              </w:rPr>
            </w:pPr>
            <w:r w:rsidRPr="001778B1">
              <w:rPr>
                <w:sz w:val="28"/>
                <w:szCs w:val="24"/>
              </w:rPr>
              <w:lastRenderedPageBreak/>
              <w:t>13</w:t>
            </w:r>
          </w:p>
        </w:tc>
        <w:tc>
          <w:tcPr>
            <w:tcW w:w="2552" w:type="dxa"/>
            <w:vAlign w:val="center"/>
          </w:tcPr>
          <w:p w:rsidR="004C0873" w:rsidRPr="001778B1" w:rsidRDefault="004C0873" w:rsidP="00000B8D">
            <w:pPr>
              <w:jc w:val="center"/>
              <w:rPr>
                <w:sz w:val="28"/>
                <w:szCs w:val="24"/>
              </w:rPr>
            </w:pPr>
            <w:r w:rsidRPr="001778B1">
              <w:rPr>
                <w:sz w:val="28"/>
                <w:szCs w:val="24"/>
              </w:rPr>
              <w:t>5</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Право</w:t>
            </w:r>
          </w:p>
        </w:tc>
        <w:tc>
          <w:tcPr>
            <w:tcW w:w="2410" w:type="dxa"/>
          </w:tcPr>
          <w:p w:rsidR="004C0873" w:rsidRPr="001778B1" w:rsidRDefault="004C0873" w:rsidP="00000B8D">
            <w:pPr>
              <w:jc w:val="center"/>
              <w:rPr>
                <w:sz w:val="28"/>
                <w:szCs w:val="24"/>
              </w:rPr>
            </w:pPr>
            <w:r w:rsidRPr="001778B1">
              <w:rPr>
                <w:sz w:val="28"/>
                <w:szCs w:val="24"/>
              </w:rPr>
              <w:t>2</w:t>
            </w:r>
          </w:p>
        </w:tc>
        <w:tc>
          <w:tcPr>
            <w:tcW w:w="2552" w:type="dxa"/>
            <w:vAlign w:val="center"/>
          </w:tcPr>
          <w:p w:rsidR="004C0873" w:rsidRPr="001778B1" w:rsidRDefault="004C0873" w:rsidP="00000B8D">
            <w:pPr>
              <w:jc w:val="center"/>
              <w:rPr>
                <w:sz w:val="28"/>
                <w:szCs w:val="24"/>
              </w:rPr>
            </w:pPr>
            <w:r w:rsidRPr="001778B1">
              <w:rPr>
                <w:sz w:val="28"/>
                <w:szCs w:val="24"/>
              </w:rPr>
              <w:t>1</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Русский язык</w:t>
            </w:r>
          </w:p>
        </w:tc>
        <w:tc>
          <w:tcPr>
            <w:tcW w:w="2410" w:type="dxa"/>
          </w:tcPr>
          <w:p w:rsidR="004C0873" w:rsidRPr="001778B1" w:rsidRDefault="004C0873" w:rsidP="00000B8D">
            <w:pPr>
              <w:jc w:val="center"/>
              <w:rPr>
                <w:sz w:val="28"/>
                <w:szCs w:val="24"/>
              </w:rPr>
            </w:pPr>
            <w:r w:rsidRPr="001778B1">
              <w:rPr>
                <w:sz w:val="28"/>
                <w:szCs w:val="24"/>
              </w:rPr>
              <w:t>126</w:t>
            </w:r>
          </w:p>
        </w:tc>
        <w:tc>
          <w:tcPr>
            <w:tcW w:w="2552" w:type="dxa"/>
            <w:vAlign w:val="center"/>
          </w:tcPr>
          <w:p w:rsidR="004C0873" w:rsidRPr="001778B1" w:rsidRDefault="004C0873" w:rsidP="00000B8D">
            <w:pPr>
              <w:jc w:val="center"/>
              <w:rPr>
                <w:sz w:val="28"/>
                <w:szCs w:val="24"/>
              </w:rPr>
            </w:pPr>
            <w:r w:rsidRPr="001778B1">
              <w:rPr>
                <w:sz w:val="28"/>
                <w:szCs w:val="24"/>
              </w:rPr>
              <w:t>59</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Технология</w:t>
            </w:r>
          </w:p>
        </w:tc>
        <w:tc>
          <w:tcPr>
            <w:tcW w:w="2410" w:type="dxa"/>
          </w:tcPr>
          <w:p w:rsidR="004C0873" w:rsidRPr="001778B1" w:rsidRDefault="004C0873" w:rsidP="00000B8D">
            <w:pPr>
              <w:jc w:val="center"/>
              <w:rPr>
                <w:sz w:val="28"/>
                <w:szCs w:val="24"/>
              </w:rPr>
            </w:pPr>
            <w:r w:rsidRPr="001778B1">
              <w:rPr>
                <w:sz w:val="28"/>
                <w:szCs w:val="24"/>
              </w:rPr>
              <w:t>15</w:t>
            </w:r>
          </w:p>
        </w:tc>
        <w:tc>
          <w:tcPr>
            <w:tcW w:w="2552" w:type="dxa"/>
            <w:vAlign w:val="center"/>
          </w:tcPr>
          <w:p w:rsidR="004C0873" w:rsidRPr="001778B1" w:rsidRDefault="004C0873" w:rsidP="00000B8D">
            <w:pPr>
              <w:jc w:val="center"/>
              <w:rPr>
                <w:sz w:val="28"/>
                <w:szCs w:val="24"/>
              </w:rPr>
            </w:pPr>
            <w:r w:rsidRPr="001778B1">
              <w:rPr>
                <w:sz w:val="28"/>
                <w:szCs w:val="24"/>
              </w:rPr>
              <w:t>4</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Физика</w:t>
            </w:r>
          </w:p>
        </w:tc>
        <w:tc>
          <w:tcPr>
            <w:tcW w:w="2410" w:type="dxa"/>
          </w:tcPr>
          <w:p w:rsidR="004C0873" w:rsidRPr="001778B1" w:rsidRDefault="004C0873" w:rsidP="00000B8D">
            <w:pPr>
              <w:jc w:val="center"/>
              <w:rPr>
                <w:sz w:val="28"/>
                <w:szCs w:val="24"/>
              </w:rPr>
            </w:pPr>
            <w:r w:rsidRPr="001778B1">
              <w:rPr>
                <w:sz w:val="28"/>
                <w:szCs w:val="24"/>
              </w:rPr>
              <w:t>14</w:t>
            </w:r>
          </w:p>
        </w:tc>
        <w:tc>
          <w:tcPr>
            <w:tcW w:w="2552" w:type="dxa"/>
            <w:vAlign w:val="center"/>
          </w:tcPr>
          <w:p w:rsidR="004C0873" w:rsidRPr="001778B1" w:rsidRDefault="004C0873" w:rsidP="00000B8D">
            <w:pPr>
              <w:jc w:val="center"/>
              <w:rPr>
                <w:sz w:val="28"/>
                <w:szCs w:val="24"/>
              </w:rPr>
            </w:pPr>
            <w:r w:rsidRPr="001778B1">
              <w:rPr>
                <w:sz w:val="28"/>
                <w:szCs w:val="24"/>
              </w:rPr>
              <w:t>6</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Физическая культура</w:t>
            </w:r>
          </w:p>
        </w:tc>
        <w:tc>
          <w:tcPr>
            <w:tcW w:w="2410" w:type="dxa"/>
          </w:tcPr>
          <w:p w:rsidR="004C0873" w:rsidRPr="001778B1" w:rsidRDefault="004C0873" w:rsidP="00000B8D">
            <w:pPr>
              <w:jc w:val="center"/>
              <w:rPr>
                <w:sz w:val="28"/>
                <w:szCs w:val="24"/>
              </w:rPr>
            </w:pPr>
            <w:r w:rsidRPr="001778B1">
              <w:rPr>
                <w:sz w:val="28"/>
                <w:szCs w:val="24"/>
              </w:rPr>
              <w:t>42</w:t>
            </w:r>
          </w:p>
        </w:tc>
        <w:tc>
          <w:tcPr>
            <w:tcW w:w="2552" w:type="dxa"/>
            <w:vAlign w:val="center"/>
          </w:tcPr>
          <w:p w:rsidR="004C0873" w:rsidRPr="001778B1" w:rsidRDefault="004C0873" w:rsidP="00000B8D">
            <w:pPr>
              <w:jc w:val="center"/>
              <w:rPr>
                <w:sz w:val="28"/>
                <w:szCs w:val="24"/>
              </w:rPr>
            </w:pPr>
            <w:r w:rsidRPr="001778B1">
              <w:rPr>
                <w:sz w:val="28"/>
                <w:szCs w:val="24"/>
              </w:rPr>
              <w:t>10</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Французский язык</w:t>
            </w:r>
          </w:p>
        </w:tc>
        <w:tc>
          <w:tcPr>
            <w:tcW w:w="2410" w:type="dxa"/>
          </w:tcPr>
          <w:p w:rsidR="004C0873" w:rsidRPr="001778B1" w:rsidRDefault="004C0873" w:rsidP="00000B8D">
            <w:pPr>
              <w:jc w:val="center"/>
              <w:rPr>
                <w:sz w:val="28"/>
                <w:szCs w:val="24"/>
              </w:rPr>
            </w:pPr>
            <w:r w:rsidRPr="001778B1">
              <w:rPr>
                <w:sz w:val="28"/>
                <w:szCs w:val="24"/>
              </w:rPr>
              <w:t>0</w:t>
            </w:r>
          </w:p>
        </w:tc>
        <w:tc>
          <w:tcPr>
            <w:tcW w:w="2552" w:type="dxa"/>
            <w:vAlign w:val="center"/>
          </w:tcPr>
          <w:p w:rsidR="004C0873" w:rsidRPr="001778B1" w:rsidRDefault="004C0873" w:rsidP="00000B8D">
            <w:pPr>
              <w:jc w:val="center"/>
              <w:rPr>
                <w:sz w:val="28"/>
                <w:szCs w:val="24"/>
              </w:rPr>
            </w:pPr>
            <w:r w:rsidRPr="001778B1">
              <w:rPr>
                <w:sz w:val="28"/>
                <w:szCs w:val="24"/>
              </w:rPr>
              <w:t>0</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Химия</w:t>
            </w:r>
          </w:p>
        </w:tc>
        <w:tc>
          <w:tcPr>
            <w:tcW w:w="2410" w:type="dxa"/>
          </w:tcPr>
          <w:p w:rsidR="004C0873" w:rsidRPr="001778B1" w:rsidRDefault="004C0873" w:rsidP="00000B8D">
            <w:pPr>
              <w:jc w:val="center"/>
              <w:rPr>
                <w:sz w:val="28"/>
                <w:szCs w:val="24"/>
              </w:rPr>
            </w:pPr>
            <w:r w:rsidRPr="001778B1">
              <w:rPr>
                <w:sz w:val="28"/>
                <w:szCs w:val="24"/>
              </w:rPr>
              <w:t>47</w:t>
            </w:r>
          </w:p>
        </w:tc>
        <w:tc>
          <w:tcPr>
            <w:tcW w:w="2552" w:type="dxa"/>
            <w:vAlign w:val="center"/>
          </w:tcPr>
          <w:p w:rsidR="004C0873" w:rsidRPr="001778B1" w:rsidRDefault="004C0873" w:rsidP="00000B8D">
            <w:pPr>
              <w:jc w:val="center"/>
              <w:rPr>
                <w:sz w:val="28"/>
                <w:szCs w:val="24"/>
              </w:rPr>
            </w:pPr>
            <w:r w:rsidRPr="001778B1">
              <w:rPr>
                <w:sz w:val="28"/>
                <w:szCs w:val="24"/>
              </w:rPr>
              <w:t>32</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Экология</w:t>
            </w:r>
          </w:p>
        </w:tc>
        <w:tc>
          <w:tcPr>
            <w:tcW w:w="2410" w:type="dxa"/>
          </w:tcPr>
          <w:p w:rsidR="004C0873" w:rsidRPr="001778B1" w:rsidRDefault="004C0873" w:rsidP="00000B8D">
            <w:pPr>
              <w:jc w:val="center"/>
              <w:rPr>
                <w:sz w:val="28"/>
                <w:szCs w:val="24"/>
              </w:rPr>
            </w:pPr>
            <w:r w:rsidRPr="001778B1">
              <w:rPr>
                <w:sz w:val="28"/>
                <w:szCs w:val="24"/>
              </w:rPr>
              <w:t>0</w:t>
            </w:r>
          </w:p>
        </w:tc>
        <w:tc>
          <w:tcPr>
            <w:tcW w:w="2552" w:type="dxa"/>
            <w:vAlign w:val="center"/>
          </w:tcPr>
          <w:p w:rsidR="004C0873" w:rsidRPr="001778B1" w:rsidRDefault="004C0873" w:rsidP="00000B8D">
            <w:pPr>
              <w:jc w:val="center"/>
              <w:rPr>
                <w:sz w:val="28"/>
                <w:szCs w:val="24"/>
              </w:rPr>
            </w:pPr>
            <w:r w:rsidRPr="001778B1">
              <w:rPr>
                <w:sz w:val="28"/>
                <w:szCs w:val="24"/>
              </w:rPr>
              <w:t>0</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Экономика</w:t>
            </w:r>
          </w:p>
        </w:tc>
        <w:tc>
          <w:tcPr>
            <w:tcW w:w="2410" w:type="dxa"/>
          </w:tcPr>
          <w:p w:rsidR="004C0873" w:rsidRPr="001778B1" w:rsidRDefault="004C0873" w:rsidP="00000B8D">
            <w:pPr>
              <w:jc w:val="center"/>
              <w:rPr>
                <w:sz w:val="28"/>
                <w:szCs w:val="24"/>
              </w:rPr>
            </w:pPr>
            <w:r w:rsidRPr="001778B1">
              <w:rPr>
                <w:sz w:val="28"/>
                <w:szCs w:val="24"/>
              </w:rPr>
              <w:t>7</w:t>
            </w:r>
          </w:p>
        </w:tc>
        <w:tc>
          <w:tcPr>
            <w:tcW w:w="2552" w:type="dxa"/>
            <w:vAlign w:val="center"/>
          </w:tcPr>
          <w:p w:rsidR="004C0873" w:rsidRPr="001778B1" w:rsidRDefault="004C0873" w:rsidP="00000B8D">
            <w:pPr>
              <w:jc w:val="center"/>
              <w:rPr>
                <w:sz w:val="28"/>
                <w:szCs w:val="24"/>
              </w:rPr>
            </w:pPr>
            <w:r w:rsidRPr="001778B1">
              <w:rPr>
                <w:sz w:val="28"/>
                <w:szCs w:val="24"/>
              </w:rPr>
              <w:t>4</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МХК</w:t>
            </w:r>
          </w:p>
        </w:tc>
        <w:tc>
          <w:tcPr>
            <w:tcW w:w="2410" w:type="dxa"/>
          </w:tcPr>
          <w:p w:rsidR="004C0873" w:rsidRPr="001778B1" w:rsidRDefault="004C0873" w:rsidP="00000B8D">
            <w:pPr>
              <w:jc w:val="center"/>
              <w:rPr>
                <w:sz w:val="28"/>
                <w:szCs w:val="24"/>
              </w:rPr>
            </w:pPr>
            <w:r w:rsidRPr="001778B1">
              <w:rPr>
                <w:sz w:val="28"/>
                <w:szCs w:val="24"/>
              </w:rPr>
              <w:t>2</w:t>
            </w:r>
          </w:p>
        </w:tc>
        <w:tc>
          <w:tcPr>
            <w:tcW w:w="2552" w:type="dxa"/>
            <w:vAlign w:val="center"/>
          </w:tcPr>
          <w:p w:rsidR="004C0873" w:rsidRPr="001778B1" w:rsidRDefault="004C0873" w:rsidP="00000B8D">
            <w:pPr>
              <w:jc w:val="center"/>
              <w:rPr>
                <w:sz w:val="28"/>
                <w:szCs w:val="24"/>
              </w:rPr>
            </w:pPr>
            <w:r w:rsidRPr="001778B1">
              <w:rPr>
                <w:sz w:val="28"/>
                <w:szCs w:val="24"/>
              </w:rPr>
              <w:t>0</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Математика 4класс</w:t>
            </w:r>
          </w:p>
        </w:tc>
        <w:tc>
          <w:tcPr>
            <w:tcW w:w="2410" w:type="dxa"/>
          </w:tcPr>
          <w:p w:rsidR="004C0873" w:rsidRPr="001778B1" w:rsidRDefault="004C0873" w:rsidP="00000B8D">
            <w:pPr>
              <w:jc w:val="center"/>
              <w:rPr>
                <w:sz w:val="28"/>
                <w:szCs w:val="24"/>
              </w:rPr>
            </w:pPr>
            <w:r w:rsidRPr="001778B1">
              <w:rPr>
                <w:sz w:val="28"/>
                <w:szCs w:val="24"/>
              </w:rPr>
              <w:t>41</w:t>
            </w:r>
          </w:p>
        </w:tc>
        <w:tc>
          <w:tcPr>
            <w:tcW w:w="2552" w:type="dxa"/>
            <w:vAlign w:val="center"/>
          </w:tcPr>
          <w:p w:rsidR="004C0873" w:rsidRPr="001778B1" w:rsidRDefault="004C0873" w:rsidP="00000B8D">
            <w:pPr>
              <w:jc w:val="center"/>
              <w:rPr>
                <w:sz w:val="28"/>
                <w:szCs w:val="24"/>
              </w:rPr>
            </w:pPr>
            <w:r w:rsidRPr="001778B1">
              <w:rPr>
                <w:sz w:val="28"/>
                <w:szCs w:val="24"/>
              </w:rPr>
              <w:t>41</w:t>
            </w:r>
          </w:p>
        </w:tc>
      </w:tr>
      <w:tr w:rsidR="004C0873" w:rsidRPr="001778B1" w:rsidTr="00000B8D">
        <w:trPr>
          <w:jc w:val="center"/>
        </w:trPr>
        <w:tc>
          <w:tcPr>
            <w:tcW w:w="1429" w:type="dxa"/>
            <w:vAlign w:val="center"/>
          </w:tcPr>
          <w:p w:rsidR="004C0873" w:rsidRPr="001778B1" w:rsidRDefault="004C0873" w:rsidP="00C66C70">
            <w:pPr>
              <w:widowControl/>
              <w:numPr>
                <w:ilvl w:val="0"/>
                <w:numId w:val="43"/>
              </w:numPr>
              <w:autoSpaceDE/>
              <w:autoSpaceDN/>
              <w:ind w:hanging="627"/>
              <w:jc w:val="center"/>
              <w:rPr>
                <w:sz w:val="28"/>
                <w:szCs w:val="24"/>
              </w:rPr>
            </w:pPr>
          </w:p>
        </w:tc>
        <w:tc>
          <w:tcPr>
            <w:tcW w:w="4236" w:type="dxa"/>
            <w:vAlign w:val="center"/>
          </w:tcPr>
          <w:p w:rsidR="004C0873" w:rsidRPr="001778B1" w:rsidRDefault="004C0873" w:rsidP="00000B8D">
            <w:pPr>
              <w:rPr>
                <w:sz w:val="28"/>
                <w:szCs w:val="24"/>
              </w:rPr>
            </w:pPr>
            <w:r w:rsidRPr="001778B1">
              <w:rPr>
                <w:sz w:val="28"/>
                <w:szCs w:val="24"/>
              </w:rPr>
              <w:t>Русский язык 4 класс</w:t>
            </w:r>
          </w:p>
        </w:tc>
        <w:tc>
          <w:tcPr>
            <w:tcW w:w="2410" w:type="dxa"/>
          </w:tcPr>
          <w:p w:rsidR="004C0873" w:rsidRPr="001778B1" w:rsidRDefault="004C0873" w:rsidP="00000B8D">
            <w:pPr>
              <w:jc w:val="center"/>
              <w:rPr>
                <w:sz w:val="28"/>
                <w:szCs w:val="24"/>
              </w:rPr>
            </w:pPr>
            <w:r w:rsidRPr="001778B1">
              <w:rPr>
                <w:sz w:val="28"/>
                <w:szCs w:val="24"/>
              </w:rPr>
              <w:t>38</w:t>
            </w:r>
          </w:p>
        </w:tc>
        <w:tc>
          <w:tcPr>
            <w:tcW w:w="2552" w:type="dxa"/>
            <w:vAlign w:val="center"/>
          </w:tcPr>
          <w:p w:rsidR="004C0873" w:rsidRPr="001778B1" w:rsidRDefault="004C0873" w:rsidP="00000B8D">
            <w:pPr>
              <w:jc w:val="center"/>
              <w:rPr>
                <w:sz w:val="28"/>
                <w:szCs w:val="24"/>
              </w:rPr>
            </w:pPr>
            <w:r w:rsidRPr="001778B1">
              <w:rPr>
                <w:sz w:val="28"/>
                <w:szCs w:val="24"/>
              </w:rPr>
              <w:t>29</w:t>
            </w:r>
          </w:p>
        </w:tc>
      </w:tr>
    </w:tbl>
    <w:p w:rsidR="004C0873" w:rsidRPr="007B7E62" w:rsidRDefault="004C0873" w:rsidP="004C0873">
      <w:pPr>
        <w:rPr>
          <w:sz w:val="24"/>
          <w:szCs w:val="24"/>
        </w:rPr>
      </w:pPr>
    </w:p>
    <w:p w:rsidR="004C0873" w:rsidRPr="001778B1" w:rsidRDefault="004C0873" w:rsidP="00AE1B93">
      <w:pPr>
        <w:spacing w:line="360" w:lineRule="auto"/>
        <w:rPr>
          <w:sz w:val="28"/>
          <w:szCs w:val="24"/>
          <w:lang w:bidi="he-IL"/>
        </w:rPr>
      </w:pPr>
      <w:r w:rsidRPr="001778B1">
        <w:rPr>
          <w:sz w:val="28"/>
          <w:szCs w:val="24"/>
        </w:rPr>
        <w:t xml:space="preserve">   </w:t>
      </w:r>
      <w:r w:rsidR="00D8722C">
        <w:rPr>
          <w:sz w:val="28"/>
          <w:szCs w:val="24"/>
        </w:rPr>
        <w:tab/>
      </w:r>
      <w:r w:rsidR="00AE1B93">
        <w:rPr>
          <w:sz w:val="28"/>
          <w:szCs w:val="24"/>
          <w:lang w:bidi="he-IL"/>
        </w:rPr>
        <w:t>Данный анализ показал с</w:t>
      </w:r>
      <w:r w:rsidRPr="001778B1">
        <w:rPr>
          <w:sz w:val="28"/>
          <w:szCs w:val="24"/>
          <w:lang w:bidi="he-IL"/>
        </w:rPr>
        <w:t>истемную работу отдельных учителей - предмет</w:t>
      </w:r>
      <w:r w:rsidR="00D8722C">
        <w:rPr>
          <w:sz w:val="28"/>
          <w:szCs w:val="24"/>
          <w:lang w:bidi="he-IL"/>
        </w:rPr>
        <w:t>ников, подготовивших участников</w:t>
      </w:r>
      <w:r w:rsidRPr="001778B1">
        <w:rPr>
          <w:sz w:val="28"/>
          <w:szCs w:val="24"/>
          <w:lang w:bidi="he-IL"/>
        </w:rPr>
        <w:t>, которые получили процент выполнения работы выше 70:</w:t>
      </w:r>
    </w:p>
    <w:tbl>
      <w:tblPr>
        <w:tblW w:w="0" w:type="auto"/>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2227"/>
        <w:gridCol w:w="1333"/>
        <w:gridCol w:w="2551"/>
        <w:gridCol w:w="1412"/>
      </w:tblGrid>
      <w:tr w:rsidR="004C0873" w:rsidRPr="001778B1" w:rsidTr="002A4DE2">
        <w:trPr>
          <w:jc w:val="center"/>
        </w:trPr>
        <w:tc>
          <w:tcPr>
            <w:tcW w:w="2111" w:type="dxa"/>
            <w:shd w:val="clear" w:color="auto" w:fill="auto"/>
          </w:tcPr>
          <w:p w:rsidR="004C0873" w:rsidRPr="001778B1" w:rsidRDefault="001778B1" w:rsidP="001778B1">
            <w:pPr>
              <w:spacing w:after="150" w:line="302" w:lineRule="atLeast"/>
              <w:jc w:val="center"/>
              <w:rPr>
                <w:b/>
                <w:sz w:val="28"/>
                <w:szCs w:val="24"/>
                <w:lang w:bidi="he-IL"/>
              </w:rPr>
            </w:pPr>
            <w:r w:rsidRPr="001778B1">
              <w:rPr>
                <w:b/>
                <w:sz w:val="28"/>
                <w:szCs w:val="24"/>
                <w:lang w:bidi="he-IL"/>
              </w:rPr>
              <w:t>П</w:t>
            </w:r>
            <w:r w:rsidR="004C0873" w:rsidRPr="001778B1">
              <w:rPr>
                <w:b/>
                <w:sz w:val="28"/>
                <w:szCs w:val="24"/>
                <w:lang w:bidi="he-IL"/>
              </w:rPr>
              <w:t>редмет</w:t>
            </w:r>
          </w:p>
        </w:tc>
        <w:tc>
          <w:tcPr>
            <w:tcW w:w="2227" w:type="dxa"/>
            <w:shd w:val="clear" w:color="auto" w:fill="auto"/>
          </w:tcPr>
          <w:p w:rsidR="004C0873" w:rsidRPr="001778B1" w:rsidRDefault="001778B1" w:rsidP="001778B1">
            <w:pPr>
              <w:spacing w:after="150" w:line="302" w:lineRule="atLeast"/>
              <w:jc w:val="center"/>
              <w:rPr>
                <w:b/>
                <w:sz w:val="28"/>
                <w:szCs w:val="24"/>
                <w:lang w:bidi="he-IL"/>
              </w:rPr>
            </w:pPr>
            <w:r w:rsidRPr="001778B1">
              <w:rPr>
                <w:b/>
                <w:sz w:val="28"/>
                <w:szCs w:val="24"/>
                <w:lang w:bidi="he-IL"/>
              </w:rPr>
              <w:t>У</w:t>
            </w:r>
            <w:r w:rsidR="004C0873" w:rsidRPr="001778B1">
              <w:rPr>
                <w:b/>
                <w:sz w:val="28"/>
                <w:szCs w:val="24"/>
                <w:lang w:bidi="he-IL"/>
              </w:rPr>
              <w:t>частник</w:t>
            </w:r>
          </w:p>
        </w:tc>
        <w:tc>
          <w:tcPr>
            <w:tcW w:w="1333" w:type="dxa"/>
            <w:shd w:val="clear" w:color="auto" w:fill="auto"/>
          </w:tcPr>
          <w:p w:rsidR="004C0873" w:rsidRPr="001778B1" w:rsidRDefault="001778B1" w:rsidP="001778B1">
            <w:pPr>
              <w:spacing w:after="150" w:line="302" w:lineRule="atLeast"/>
              <w:jc w:val="center"/>
              <w:rPr>
                <w:b/>
                <w:sz w:val="28"/>
                <w:szCs w:val="24"/>
                <w:lang w:bidi="he-IL"/>
              </w:rPr>
            </w:pPr>
            <w:r w:rsidRPr="001778B1">
              <w:rPr>
                <w:b/>
                <w:sz w:val="28"/>
                <w:szCs w:val="24"/>
                <w:lang w:bidi="he-IL"/>
              </w:rPr>
              <w:t>К</w:t>
            </w:r>
            <w:r w:rsidR="004C0873" w:rsidRPr="001778B1">
              <w:rPr>
                <w:b/>
                <w:sz w:val="28"/>
                <w:szCs w:val="24"/>
                <w:lang w:bidi="he-IL"/>
              </w:rPr>
              <w:t>ласс</w:t>
            </w:r>
          </w:p>
        </w:tc>
        <w:tc>
          <w:tcPr>
            <w:tcW w:w="2551" w:type="dxa"/>
            <w:shd w:val="clear" w:color="auto" w:fill="auto"/>
          </w:tcPr>
          <w:p w:rsidR="004C0873" w:rsidRPr="001778B1" w:rsidRDefault="001778B1" w:rsidP="001778B1">
            <w:pPr>
              <w:spacing w:after="150" w:line="302" w:lineRule="atLeast"/>
              <w:jc w:val="center"/>
              <w:rPr>
                <w:b/>
                <w:sz w:val="28"/>
                <w:szCs w:val="24"/>
                <w:lang w:bidi="he-IL"/>
              </w:rPr>
            </w:pPr>
            <w:r w:rsidRPr="001778B1">
              <w:rPr>
                <w:b/>
                <w:sz w:val="28"/>
                <w:szCs w:val="24"/>
                <w:lang w:bidi="he-IL"/>
              </w:rPr>
              <w:t>У</w:t>
            </w:r>
            <w:r w:rsidR="004C0873" w:rsidRPr="001778B1">
              <w:rPr>
                <w:b/>
                <w:sz w:val="28"/>
                <w:szCs w:val="24"/>
                <w:lang w:bidi="he-IL"/>
              </w:rPr>
              <w:t>читель</w:t>
            </w:r>
          </w:p>
        </w:tc>
        <w:tc>
          <w:tcPr>
            <w:tcW w:w="1412" w:type="dxa"/>
            <w:shd w:val="clear" w:color="auto" w:fill="auto"/>
          </w:tcPr>
          <w:p w:rsidR="004C0873" w:rsidRPr="001778B1" w:rsidRDefault="004C0873" w:rsidP="001778B1">
            <w:pPr>
              <w:spacing w:after="150" w:line="302" w:lineRule="atLeast"/>
              <w:jc w:val="center"/>
              <w:rPr>
                <w:b/>
                <w:sz w:val="28"/>
                <w:szCs w:val="24"/>
                <w:lang w:bidi="he-IL"/>
              </w:rPr>
            </w:pPr>
            <w:r w:rsidRPr="001778B1">
              <w:rPr>
                <w:b/>
                <w:sz w:val="28"/>
                <w:szCs w:val="24"/>
                <w:lang w:bidi="he-IL"/>
              </w:rPr>
              <w:t>Процент выполнения</w:t>
            </w:r>
          </w:p>
        </w:tc>
      </w:tr>
      <w:tr w:rsidR="004C0873" w:rsidRPr="001778B1" w:rsidTr="002A4DE2">
        <w:trPr>
          <w:jc w:val="center"/>
        </w:trPr>
        <w:tc>
          <w:tcPr>
            <w:tcW w:w="2111" w:type="dxa"/>
            <w:vMerge w:val="restart"/>
            <w:shd w:val="clear" w:color="auto" w:fill="auto"/>
          </w:tcPr>
          <w:p w:rsidR="004C0873" w:rsidRPr="001778B1" w:rsidRDefault="004C0873" w:rsidP="00000B8D">
            <w:pPr>
              <w:spacing w:after="150" w:line="302" w:lineRule="atLeast"/>
              <w:jc w:val="center"/>
              <w:rPr>
                <w:sz w:val="28"/>
                <w:szCs w:val="24"/>
                <w:lang w:bidi="he-IL"/>
              </w:rPr>
            </w:pPr>
            <w:r w:rsidRPr="001778B1">
              <w:rPr>
                <w:sz w:val="28"/>
                <w:szCs w:val="24"/>
                <w:lang w:bidi="he-IL"/>
              </w:rPr>
              <w:t>Английский язык</w:t>
            </w: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Железнякова Дарья Александровна</w:t>
            </w:r>
          </w:p>
        </w:tc>
        <w:tc>
          <w:tcPr>
            <w:tcW w:w="1333" w:type="dxa"/>
            <w:tcBorders>
              <w:top w:val="single" w:sz="4" w:space="0" w:color="000000"/>
              <w:left w:val="nil"/>
              <w:bottom w:val="single" w:sz="4" w:space="0" w:color="000000"/>
              <w:right w:val="single" w:sz="4" w:space="0" w:color="000000"/>
            </w:tcBorders>
            <w:shd w:val="clear" w:color="auto" w:fill="auto"/>
            <w:vAlign w:val="bottom"/>
          </w:tcPr>
          <w:p w:rsidR="004C0873" w:rsidRPr="001778B1" w:rsidRDefault="004C0873" w:rsidP="00000B8D">
            <w:pPr>
              <w:jc w:val="center"/>
              <w:rPr>
                <w:sz w:val="28"/>
                <w:szCs w:val="24"/>
              </w:rPr>
            </w:pPr>
            <w:r w:rsidRPr="001778B1">
              <w:rPr>
                <w:sz w:val="28"/>
                <w:szCs w:val="24"/>
              </w:rPr>
              <w:t>6А</w:t>
            </w:r>
          </w:p>
        </w:tc>
        <w:tc>
          <w:tcPr>
            <w:tcW w:w="2551" w:type="dxa"/>
            <w:tcBorders>
              <w:top w:val="single" w:sz="4" w:space="0" w:color="000000"/>
              <w:left w:val="nil"/>
              <w:bottom w:val="single" w:sz="4" w:space="0" w:color="auto"/>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Шумилова Валентина Сергеевна</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73</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Медведев Максим Александрович</w:t>
            </w:r>
          </w:p>
        </w:tc>
        <w:tc>
          <w:tcPr>
            <w:tcW w:w="1333" w:type="dxa"/>
            <w:tcBorders>
              <w:top w:val="single" w:sz="4" w:space="0" w:color="000000"/>
              <w:left w:val="nil"/>
              <w:bottom w:val="single" w:sz="4" w:space="0" w:color="000000"/>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9Б</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Калугина Татьяна Владимировна</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82</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4" w:space="0" w:color="000000"/>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Буйнова Ирина Сергеевна</w:t>
            </w:r>
          </w:p>
        </w:tc>
        <w:tc>
          <w:tcPr>
            <w:tcW w:w="1333" w:type="dxa"/>
            <w:tcBorders>
              <w:top w:val="nil"/>
              <w:left w:val="nil"/>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9Б</w:t>
            </w:r>
          </w:p>
        </w:tc>
        <w:tc>
          <w:tcPr>
            <w:tcW w:w="2551" w:type="dxa"/>
            <w:tcBorders>
              <w:top w:val="single" w:sz="4" w:space="0" w:color="auto"/>
              <w:left w:val="nil"/>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Дябкина Тамара Ивановна</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78</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Святкин Михаил Евгеньевич</w:t>
            </w:r>
          </w:p>
        </w:tc>
        <w:tc>
          <w:tcPr>
            <w:tcW w:w="1333" w:type="dxa"/>
            <w:tcBorders>
              <w:top w:val="single" w:sz="4" w:space="0" w:color="000000"/>
              <w:left w:val="nil"/>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10А</w:t>
            </w:r>
          </w:p>
        </w:tc>
        <w:tc>
          <w:tcPr>
            <w:tcW w:w="2551" w:type="dxa"/>
            <w:tcBorders>
              <w:top w:val="single" w:sz="4" w:space="0" w:color="000000"/>
              <w:left w:val="nil"/>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Дябкина Тамара Ивановна</w:t>
            </w:r>
          </w:p>
        </w:tc>
        <w:tc>
          <w:tcPr>
            <w:tcW w:w="1412" w:type="dxa"/>
            <w:tcBorders>
              <w:top w:val="nil"/>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84</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4" w:space="0" w:color="000000"/>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Чигина Анастасия Анатольевна</w:t>
            </w:r>
          </w:p>
        </w:tc>
        <w:tc>
          <w:tcPr>
            <w:tcW w:w="1333" w:type="dxa"/>
            <w:tcBorders>
              <w:top w:val="nil"/>
              <w:left w:val="nil"/>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10Б</w:t>
            </w:r>
          </w:p>
        </w:tc>
        <w:tc>
          <w:tcPr>
            <w:tcW w:w="2551" w:type="dxa"/>
            <w:tcBorders>
              <w:top w:val="nil"/>
              <w:left w:val="nil"/>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Калугина Татьяна Владимировна</w:t>
            </w:r>
          </w:p>
        </w:tc>
        <w:tc>
          <w:tcPr>
            <w:tcW w:w="1412" w:type="dxa"/>
            <w:shd w:val="clear" w:color="auto" w:fill="auto"/>
          </w:tcPr>
          <w:p w:rsidR="004C0873" w:rsidRPr="001778B1" w:rsidRDefault="004C0873" w:rsidP="00000B8D">
            <w:pPr>
              <w:spacing w:after="150" w:line="302" w:lineRule="atLeast"/>
              <w:jc w:val="center"/>
              <w:rPr>
                <w:sz w:val="28"/>
                <w:szCs w:val="24"/>
                <w:lang w:bidi="he-IL"/>
              </w:rPr>
            </w:pPr>
            <w:r w:rsidRPr="001778B1">
              <w:rPr>
                <w:sz w:val="28"/>
                <w:szCs w:val="24"/>
                <w:lang w:bidi="he-IL"/>
              </w:rPr>
              <w:t>84</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Шашкин Данила Сергеевич</w:t>
            </w:r>
          </w:p>
        </w:tc>
        <w:tc>
          <w:tcPr>
            <w:tcW w:w="1333" w:type="dxa"/>
            <w:tcBorders>
              <w:top w:val="single" w:sz="4" w:space="0" w:color="000000"/>
              <w:left w:val="nil"/>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11А</w:t>
            </w:r>
          </w:p>
        </w:tc>
        <w:tc>
          <w:tcPr>
            <w:tcW w:w="2551" w:type="dxa"/>
            <w:tcBorders>
              <w:top w:val="single" w:sz="4" w:space="0" w:color="000000"/>
              <w:left w:val="nil"/>
              <w:bottom w:val="single" w:sz="4" w:space="0" w:color="000000"/>
              <w:right w:val="single" w:sz="4" w:space="0" w:color="000000"/>
            </w:tcBorders>
            <w:shd w:val="clear" w:color="auto" w:fill="auto"/>
            <w:vAlign w:val="bottom"/>
          </w:tcPr>
          <w:p w:rsidR="004C0873" w:rsidRPr="001778B1" w:rsidRDefault="004C0873" w:rsidP="00000B8D">
            <w:pPr>
              <w:rPr>
                <w:sz w:val="28"/>
                <w:szCs w:val="24"/>
              </w:rPr>
            </w:pPr>
            <w:r w:rsidRPr="001778B1">
              <w:rPr>
                <w:sz w:val="28"/>
                <w:szCs w:val="24"/>
              </w:rPr>
              <w:t>Калугина Татьяна Владимировна</w:t>
            </w:r>
          </w:p>
        </w:tc>
        <w:tc>
          <w:tcPr>
            <w:tcW w:w="1412" w:type="dxa"/>
            <w:shd w:val="clear" w:color="auto" w:fill="auto"/>
          </w:tcPr>
          <w:p w:rsidR="004C0873" w:rsidRPr="001778B1" w:rsidRDefault="004C0873" w:rsidP="00000B8D">
            <w:pPr>
              <w:spacing w:after="150" w:line="302" w:lineRule="atLeast"/>
              <w:jc w:val="center"/>
              <w:rPr>
                <w:sz w:val="28"/>
                <w:szCs w:val="24"/>
                <w:lang w:bidi="he-IL"/>
              </w:rPr>
            </w:pPr>
            <w:r w:rsidRPr="001778B1">
              <w:rPr>
                <w:sz w:val="28"/>
                <w:szCs w:val="24"/>
                <w:lang w:bidi="he-IL"/>
              </w:rPr>
              <w:t>84</w:t>
            </w:r>
          </w:p>
        </w:tc>
      </w:tr>
      <w:tr w:rsidR="004C0873" w:rsidRPr="001778B1" w:rsidTr="002A4DE2">
        <w:trPr>
          <w:jc w:val="center"/>
        </w:trPr>
        <w:tc>
          <w:tcPr>
            <w:tcW w:w="2111" w:type="dxa"/>
            <w:vMerge w:val="restart"/>
            <w:shd w:val="clear" w:color="auto" w:fill="auto"/>
          </w:tcPr>
          <w:p w:rsidR="004C0873" w:rsidRPr="001778B1" w:rsidRDefault="004C0873" w:rsidP="00000B8D">
            <w:pPr>
              <w:spacing w:after="150" w:line="302" w:lineRule="atLeast"/>
              <w:jc w:val="center"/>
              <w:rPr>
                <w:sz w:val="28"/>
                <w:szCs w:val="24"/>
                <w:lang w:bidi="he-IL"/>
              </w:rPr>
            </w:pPr>
            <w:r w:rsidRPr="001778B1">
              <w:rPr>
                <w:sz w:val="28"/>
                <w:szCs w:val="24"/>
                <w:lang w:bidi="he-IL"/>
              </w:rPr>
              <w:t>математика</w:t>
            </w: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4C0873" w:rsidRPr="001778B1" w:rsidRDefault="004C0873" w:rsidP="00000B8D">
            <w:pPr>
              <w:rPr>
                <w:color w:val="000000"/>
                <w:sz w:val="28"/>
                <w:szCs w:val="24"/>
              </w:rPr>
            </w:pPr>
            <w:r w:rsidRPr="001778B1">
              <w:rPr>
                <w:color w:val="000000"/>
                <w:sz w:val="28"/>
                <w:szCs w:val="24"/>
              </w:rPr>
              <w:t>Авдеева Анна Александровна</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6Б</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Голос О.А.</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91</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4" w:space="0" w:color="auto"/>
              <w:bottom w:val="single" w:sz="4" w:space="0" w:color="auto"/>
              <w:right w:val="single" w:sz="4" w:space="0" w:color="auto"/>
            </w:tcBorders>
            <w:shd w:val="clear" w:color="auto" w:fill="auto"/>
          </w:tcPr>
          <w:p w:rsidR="004C0873" w:rsidRPr="001778B1" w:rsidRDefault="004C0873" w:rsidP="00000B8D">
            <w:pPr>
              <w:rPr>
                <w:color w:val="000000"/>
                <w:sz w:val="28"/>
                <w:szCs w:val="24"/>
              </w:rPr>
            </w:pPr>
            <w:r w:rsidRPr="001778B1">
              <w:rPr>
                <w:color w:val="000000"/>
                <w:sz w:val="28"/>
                <w:szCs w:val="24"/>
              </w:rPr>
              <w:t>Рекубратский Артём Сергеевич</w:t>
            </w:r>
          </w:p>
        </w:tc>
        <w:tc>
          <w:tcPr>
            <w:tcW w:w="1333"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6Г</w:t>
            </w:r>
          </w:p>
        </w:tc>
        <w:tc>
          <w:tcPr>
            <w:tcW w:w="2551"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Романова И.А.</w:t>
            </w:r>
          </w:p>
        </w:tc>
        <w:tc>
          <w:tcPr>
            <w:tcW w:w="1412" w:type="dxa"/>
            <w:tcBorders>
              <w:top w:val="nil"/>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91</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4" w:space="0" w:color="auto"/>
              <w:bottom w:val="single" w:sz="4" w:space="0" w:color="auto"/>
              <w:right w:val="single" w:sz="4" w:space="0" w:color="auto"/>
            </w:tcBorders>
            <w:shd w:val="clear" w:color="auto" w:fill="auto"/>
          </w:tcPr>
          <w:p w:rsidR="004C0873" w:rsidRPr="001778B1" w:rsidRDefault="004C0873" w:rsidP="00000B8D">
            <w:pPr>
              <w:rPr>
                <w:color w:val="000000"/>
                <w:sz w:val="28"/>
                <w:szCs w:val="24"/>
              </w:rPr>
            </w:pPr>
            <w:r w:rsidRPr="001778B1">
              <w:rPr>
                <w:color w:val="000000"/>
                <w:sz w:val="28"/>
                <w:szCs w:val="24"/>
              </w:rPr>
              <w:t>Липецкая Кира Сергеевна</w:t>
            </w:r>
          </w:p>
        </w:tc>
        <w:tc>
          <w:tcPr>
            <w:tcW w:w="1333"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6Б</w:t>
            </w:r>
          </w:p>
        </w:tc>
        <w:tc>
          <w:tcPr>
            <w:tcW w:w="2551"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Голос О.А.</w:t>
            </w:r>
          </w:p>
        </w:tc>
        <w:tc>
          <w:tcPr>
            <w:tcW w:w="1412" w:type="dxa"/>
            <w:tcBorders>
              <w:top w:val="nil"/>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74</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auto"/>
              <w:left w:val="single" w:sz="4" w:space="0" w:color="auto"/>
              <w:bottom w:val="single" w:sz="4" w:space="0" w:color="auto"/>
              <w:right w:val="single" w:sz="4" w:space="0" w:color="auto"/>
            </w:tcBorders>
            <w:shd w:val="clear" w:color="auto" w:fill="auto"/>
          </w:tcPr>
          <w:p w:rsidR="004C0873" w:rsidRPr="001778B1" w:rsidRDefault="004C0873" w:rsidP="00000B8D">
            <w:pPr>
              <w:rPr>
                <w:color w:val="000000"/>
                <w:sz w:val="28"/>
                <w:szCs w:val="24"/>
              </w:rPr>
            </w:pPr>
            <w:r w:rsidRPr="001778B1">
              <w:rPr>
                <w:color w:val="000000"/>
                <w:sz w:val="28"/>
                <w:szCs w:val="24"/>
              </w:rPr>
              <w:t xml:space="preserve">Большаков Антон </w:t>
            </w:r>
            <w:r w:rsidRPr="001778B1">
              <w:rPr>
                <w:color w:val="000000"/>
                <w:sz w:val="28"/>
                <w:szCs w:val="24"/>
              </w:rPr>
              <w:lastRenderedPageBreak/>
              <w:t>Сергеевич</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lastRenderedPageBreak/>
              <w:t>10А</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Макарова Г. С.</w:t>
            </w:r>
          </w:p>
        </w:tc>
        <w:tc>
          <w:tcPr>
            <w:tcW w:w="1412" w:type="dxa"/>
            <w:shd w:val="clear" w:color="auto" w:fill="auto"/>
          </w:tcPr>
          <w:p w:rsidR="004C0873" w:rsidRPr="001778B1" w:rsidRDefault="004C0873" w:rsidP="00000B8D">
            <w:pPr>
              <w:spacing w:after="150" w:line="302" w:lineRule="atLeast"/>
              <w:jc w:val="center"/>
              <w:rPr>
                <w:sz w:val="28"/>
                <w:szCs w:val="24"/>
                <w:lang w:bidi="he-IL"/>
              </w:rPr>
            </w:pPr>
            <w:r w:rsidRPr="001778B1">
              <w:rPr>
                <w:sz w:val="28"/>
                <w:szCs w:val="24"/>
                <w:lang w:bidi="he-IL"/>
              </w:rPr>
              <w:t>71</w:t>
            </w:r>
          </w:p>
        </w:tc>
      </w:tr>
      <w:tr w:rsidR="004C0873" w:rsidRPr="001778B1" w:rsidTr="002A4DE2">
        <w:trPr>
          <w:jc w:val="center"/>
        </w:trPr>
        <w:tc>
          <w:tcPr>
            <w:tcW w:w="2111" w:type="dxa"/>
            <w:vMerge w:val="restart"/>
            <w:shd w:val="clear" w:color="auto" w:fill="auto"/>
          </w:tcPr>
          <w:p w:rsidR="004C0873" w:rsidRPr="001778B1" w:rsidRDefault="004C0873" w:rsidP="00000B8D">
            <w:pPr>
              <w:spacing w:after="150" w:line="302" w:lineRule="atLeast"/>
              <w:jc w:val="center"/>
              <w:rPr>
                <w:sz w:val="28"/>
                <w:szCs w:val="24"/>
                <w:lang w:bidi="he-IL"/>
              </w:rPr>
            </w:pPr>
            <w:r w:rsidRPr="001778B1">
              <w:rPr>
                <w:sz w:val="28"/>
                <w:szCs w:val="24"/>
                <w:lang w:bidi="he-IL"/>
              </w:rPr>
              <w:lastRenderedPageBreak/>
              <w:t>литература</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 xml:space="preserve">Кирпичникова Полина Александровна </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6</w:t>
            </w:r>
            <w:proofErr w:type="gramStart"/>
            <w:r w:rsidRPr="001778B1">
              <w:rPr>
                <w:sz w:val="28"/>
                <w:szCs w:val="24"/>
              </w:rPr>
              <w:t xml:space="preserve"> А</w:t>
            </w:r>
            <w:proofErr w:type="gramEnd"/>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Смирнова Мария Сергеевна</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bCs/>
                <w:sz w:val="28"/>
                <w:szCs w:val="24"/>
              </w:rPr>
            </w:pPr>
            <w:r w:rsidRPr="001778B1">
              <w:rPr>
                <w:bCs/>
                <w:sz w:val="28"/>
                <w:szCs w:val="24"/>
              </w:rPr>
              <w:t>78</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Кивгило Виктория Сергеевна</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7</w:t>
            </w:r>
            <w:proofErr w:type="gramStart"/>
            <w:r w:rsidRPr="001778B1">
              <w:rPr>
                <w:sz w:val="28"/>
                <w:szCs w:val="24"/>
              </w:rPr>
              <w:t xml:space="preserve"> А</w:t>
            </w:r>
            <w:proofErr w:type="gramEnd"/>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Смирнова Мария Сергеевна</w:t>
            </w:r>
          </w:p>
        </w:tc>
        <w:tc>
          <w:tcPr>
            <w:tcW w:w="1412" w:type="dxa"/>
            <w:tcBorders>
              <w:top w:val="nil"/>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bCs/>
                <w:sz w:val="28"/>
                <w:szCs w:val="24"/>
              </w:rPr>
            </w:pPr>
            <w:r w:rsidRPr="001778B1">
              <w:rPr>
                <w:bCs/>
                <w:sz w:val="28"/>
                <w:szCs w:val="24"/>
              </w:rPr>
              <w:t>87</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Булаева Анастасия Юрьевна</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8</w:t>
            </w:r>
            <w:proofErr w:type="gramStart"/>
            <w:r w:rsidRPr="001778B1">
              <w:rPr>
                <w:sz w:val="28"/>
                <w:szCs w:val="24"/>
              </w:rPr>
              <w:t xml:space="preserve"> Б</w:t>
            </w:r>
            <w:proofErr w:type="gramEnd"/>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Якутина Елена Александровна</w:t>
            </w:r>
          </w:p>
        </w:tc>
        <w:tc>
          <w:tcPr>
            <w:tcW w:w="1412" w:type="dxa"/>
            <w:shd w:val="clear" w:color="auto" w:fill="auto"/>
          </w:tcPr>
          <w:p w:rsidR="004C0873" w:rsidRPr="001778B1" w:rsidRDefault="004C0873" w:rsidP="00000B8D">
            <w:pPr>
              <w:spacing w:after="150" w:line="302" w:lineRule="atLeast"/>
              <w:jc w:val="center"/>
              <w:rPr>
                <w:sz w:val="28"/>
                <w:szCs w:val="24"/>
                <w:lang w:bidi="he-IL"/>
              </w:rPr>
            </w:pPr>
            <w:r w:rsidRPr="001778B1">
              <w:rPr>
                <w:sz w:val="28"/>
                <w:szCs w:val="24"/>
                <w:lang w:bidi="he-IL"/>
              </w:rPr>
              <w:t>77</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Адиятуллина Алсу Равильевна</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11</w:t>
            </w:r>
            <w:proofErr w:type="gramStart"/>
            <w:r w:rsidRPr="001778B1">
              <w:rPr>
                <w:sz w:val="28"/>
                <w:szCs w:val="24"/>
              </w:rPr>
              <w:t xml:space="preserve"> А</w:t>
            </w:r>
            <w:proofErr w:type="gramEnd"/>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Смирнова Мария Сергеевна</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88</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Потихонина Анастасия Михайловна</w:t>
            </w:r>
          </w:p>
        </w:tc>
        <w:tc>
          <w:tcPr>
            <w:tcW w:w="1333"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11</w:t>
            </w:r>
            <w:proofErr w:type="gramStart"/>
            <w:r w:rsidRPr="001778B1">
              <w:rPr>
                <w:sz w:val="28"/>
                <w:szCs w:val="24"/>
              </w:rPr>
              <w:t xml:space="preserve"> А</w:t>
            </w:r>
            <w:proofErr w:type="gramEnd"/>
            <w:r w:rsidRPr="001778B1">
              <w:rPr>
                <w:sz w:val="28"/>
                <w:szCs w:val="24"/>
              </w:rPr>
              <w:t xml:space="preserve"> </w:t>
            </w:r>
          </w:p>
        </w:tc>
        <w:tc>
          <w:tcPr>
            <w:tcW w:w="2551"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Смирнова Мария Сергеевна</w:t>
            </w:r>
          </w:p>
        </w:tc>
        <w:tc>
          <w:tcPr>
            <w:tcW w:w="1412" w:type="dxa"/>
            <w:tcBorders>
              <w:top w:val="nil"/>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72</w:t>
            </w:r>
          </w:p>
        </w:tc>
      </w:tr>
      <w:tr w:rsidR="004C0873" w:rsidRPr="001778B1" w:rsidTr="002A4DE2">
        <w:trPr>
          <w:jc w:val="center"/>
        </w:trPr>
        <w:tc>
          <w:tcPr>
            <w:tcW w:w="2111" w:type="dxa"/>
            <w:shd w:val="clear" w:color="auto" w:fill="auto"/>
          </w:tcPr>
          <w:p w:rsidR="004C0873" w:rsidRPr="001778B1" w:rsidRDefault="004C0873" w:rsidP="00000B8D">
            <w:pPr>
              <w:spacing w:after="150" w:line="302" w:lineRule="atLeast"/>
              <w:jc w:val="center"/>
              <w:rPr>
                <w:sz w:val="28"/>
                <w:szCs w:val="24"/>
                <w:lang w:bidi="he-IL"/>
              </w:rPr>
            </w:pPr>
            <w:r w:rsidRPr="001778B1">
              <w:rPr>
                <w:sz w:val="28"/>
                <w:szCs w:val="24"/>
                <w:lang w:bidi="he-IL"/>
              </w:rPr>
              <w:t>ОБЖ</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rsidR="004C0873" w:rsidRPr="001778B1" w:rsidRDefault="004C0873" w:rsidP="00000B8D">
            <w:pPr>
              <w:rPr>
                <w:color w:val="000000"/>
                <w:sz w:val="28"/>
                <w:szCs w:val="24"/>
              </w:rPr>
            </w:pPr>
            <w:r w:rsidRPr="001778B1">
              <w:rPr>
                <w:color w:val="000000"/>
                <w:sz w:val="28"/>
                <w:szCs w:val="24"/>
              </w:rPr>
              <w:t>Зайцева Екатерина Александровна</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11А</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Шкрунина Е.А.</w:t>
            </w:r>
          </w:p>
        </w:tc>
        <w:tc>
          <w:tcPr>
            <w:tcW w:w="1412"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jc w:val="center"/>
              <w:rPr>
                <w:bCs/>
                <w:sz w:val="28"/>
                <w:szCs w:val="24"/>
              </w:rPr>
            </w:pPr>
            <w:r w:rsidRPr="001778B1">
              <w:rPr>
                <w:bCs/>
                <w:sz w:val="28"/>
                <w:szCs w:val="24"/>
              </w:rPr>
              <w:t>76</w:t>
            </w:r>
          </w:p>
        </w:tc>
      </w:tr>
      <w:tr w:rsidR="004C0873" w:rsidRPr="001778B1" w:rsidTr="002A4DE2">
        <w:trPr>
          <w:jc w:val="center"/>
        </w:trPr>
        <w:tc>
          <w:tcPr>
            <w:tcW w:w="2111" w:type="dxa"/>
            <w:vMerge w:val="restart"/>
            <w:shd w:val="clear" w:color="auto" w:fill="auto"/>
          </w:tcPr>
          <w:p w:rsidR="004C0873" w:rsidRPr="001778B1" w:rsidRDefault="004C0873" w:rsidP="00000B8D">
            <w:pPr>
              <w:spacing w:after="150" w:line="302" w:lineRule="atLeast"/>
              <w:jc w:val="center"/>
              <w:rPr>
                <w:sz w:val="28"/>
                <w:szCs w:val="24"/>
                <w:lang w:bidi="he-IL"/>
              </w:rPr>
            </w:pPr>
            <w:r w:rsidRPr="001778B1">
              <w:rPr>
                <w:sz w:val="28"/>
                <w:szCs w:val="24"/>
                <w:lang w:bidi="he-IL"/>
              </w:rPr>
              <w:t>обществознание</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Авдеева Анна Александровна</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6Б</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Разина Ольга Сергеевна</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85</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Миронова Виктория Сергеевна</w:t>
            </w:r>
          </w:p>
        </w:tc>
        <w:tc>
          <w:tcPr>
            <w:tcW w:w="1333"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6Б</w:t>
            </w:r>
          </w:p>
        </w:tc>
        <w:tc>
          <w:tcPr>
            <w:tcW w:w="2551"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Разина Ольга Сергеевна</w:t>
            </w:r>
          </w:p>
        </w:tc>
        <w:tc>
          <w:tcPr>
            <w:tcW w:w="1412" w:type="dxa"/>
            <w:tcBorders>
              <w:top w:val="nil"/>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70</w:t>
            </w:r>
          </w:p>
        </w:tc>
      </w:tr>
      <w:tr w:rsidR="004C0873" w:rsidRPr="001778B1" w:rsidTr="002A4DE2">
        <w:trPr>
          <w:jc w:val="center"/>
        </w:trPr>
        <w:tc>
          <w:tcPr>
            <w:tcW w:w="2111" w:type="dxa"/>
            <w:vMerge w:val="restart"/>
            <w:shd w:val="clear" w:color="auto" w:fill="auto"/>
          </w:tcPr>
          <w:p w:rsidR="004C0873" w:rsidRPr="001778B1" w:rsidRDefault="004C0873" w:rsidP="00000B8D">
            <w:pPr>
              <w:spacing w:after="150" w:line="302" w:lineRule="atLeast"/>
              <w:jc w:val="center"/>
              <w:rPr>
                <w:sz w:val="28"/>
                <w:szCs w:val="24"/>
                <w:lang w:bidi="he-IL"/>
              </w:rPr>
            </w:pPr>
            <w:r w:rsidRPr="001778B1">
              <w:rPr>
                <w:sz w:val="28"/>
                <w:szCs w:val="24"/>
                <w:lang w:bidi="he-IL"/>
              </w:rPr>
              <w:t>Физическая культура</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Прошина Виолетта Олеговна</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11</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Маравина Н.К.</w:t>
            </w:r>
          </w:p>
        </w:tc>
        <w:tc>
          <w:tcPr>
            <w:tcW w:w="1412" w:type="dxa"/>
            <w:tcBorders>
              <w:top w:val="single" w:sz="4" w:space="0" w:color="auto"/>
              <w:left w:val="nil"/>
              <w:bottom w:val="single" w:sz="4" w:space="0" w:color="auto"/>
              <w:right w:val="single" w:sz="4" w:space="0" w:color="auto"/>
            </w:tcBorders>
            <w:shd w:val="clear" w:color="auto" w:fill="auto"/>
            <w:vAlign w:val="center"/>
          </w:tcPr>
          <w:p w:rsidR="004C0873" w:rsidRPr="001778B1" w:rsidRDefault="004C0873" w:rsidP="00000B8D">
            <w:pPr>
              <w:jc w:val="center"/>
              <w:rPr>
                <w:sz w:val="28"/>
                <w:szCs w:val="24"/>
              </w:rPr>
            </w:pPr>
            <w:r w:rsidRPr="001778B1">
              <w:rPr>
                <w:sz w:val="28"/>
                <w:szCs w:val="24"/>
              </w:rPr>
              <w:t>92</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0873" w:rsidRPr="001778B1" w:rsidRDefault="004C0873" w:rsidP="00000B8D">
            <w:pPr>
              <w:rPr>
                <w:color w:val="000000"/>
                <w:sz w:val="28"/>
                <w:szCs w:val="24"/>
              </w:rPr>
            </w:pPr>
            <w:r w:rsidRPr="001778B1">
              <w:rPr>
                <w:color w:val="000000"/>
                <w:sz w:val="28"/>
                <w:szCs w:val="24"/>
              </w:rPr>
              <w:t>Ползиков Кирилл</w:t>
            </w:r>
            <w:r w:rsidRPr="001778B1">
              <w:rPr>
                <w:sz w:val="28"/>
                <w:szCs w:val="24"/>
              </w:rPr>
              <w:t xml:space="preserve"> Андреевич</w:t>
            </w:r>
          </w:p>
        </w:tc>
        <w:tc>
          <w:tcPr>
            <w:tcW w:w="1333" w:type="dxa"/>
            <w:tcBorders>
              <w:top w:val="single" w:sz="4" w:space="0" w:color="auto"/>
              <w:left w:val="single" w:sz="4" w:space="0" w:color="auto"/>
              <w:bottom w:val="nil"/>
              <w:right w:val="single" w:sz="4" w:space="0" w:color="auto"/>
            </w:tcBorders>
            <w:shd w:val="clear" w:color="auto" w:fill="auto"/>
            <w:vAlign w:val="bottom"/>
          </w:tcPr>
          <w:p w:rsidR="004C0873" w:rsidRPr="001778B1" w:rsidRDefault="004C0873" w:rsidP="00000B8D">
            <w:pPr>
              <w:jc w:val="center"/>
              <w:rPr>
                <w:color w:val="000000"/>
                <w:sz w:val="28"/>
                <w:szCs w:val="24"/>
              </w:rPr>
            </w:pPr>
            <w:r w:rsidRPr="001778B1">
              <w:rPr>
                <w:color w:val="000000"/>
                <w:sz w:val="28"/>
                <w:szCs w:val="24"/>
              </w:rPr>
              <w:t>6г</w:t>
            </w:r>
          </w:p>
        </w:tc>
        <w:tc>
          <w:tcPr>
            <w:tcW w:w="2551" w:type="dxa"/>
            <w:tcBorders>
              <w:top w:val="single" w:sz="8" w:space="0" w:color="000000"/>
              <w:left w:val="single" w:sz="8" w:space="0" w:color="000000"/>
              <w:bottom w:val="single" w:sz="8" w:space="0" w:color="000000"/>
              <w:right w:val="single" w:sz="4" w:space="0" w:color="auto"/>
            </w:tcBorders>
            <w:shd w:val="clear" w:color="auto" w:fill="auto"/>
            <w:vAlign w:val="center"/>
          </w:tcPr>
          <w:p w:rsidR="004C0873" w:rsidRPr="001778B1" w:rsidRDefault="004C0873" w:rsidP="00000B8D">
            <w:pPr>
              <w:rPr>
                <w:color w:val="000000"/>
                <w:sz w:val="28"/>
                <w:szCs w:val="24"/>
              </w:rPr>
            </w:pPr>
            <w:r w:rsidRPr="001778B1">
              <w:rPr>
                <w:color w:val="000000"/>
                <w:sz w:val="28"/>
                <w:szCs w:val="24"/>
              </w:rPr>
              <w:t>Овсянникова М.Н.</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83</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8" w:space="0" w:color="000000"/>
              <w:bottom w:val="single" w:sz="8" w:space="0" w:color="000000"/>
              <w:right w:val="single" w:sz="8" w:space="0" w:color="000000"/>
            </w:tcBorders>
            <w:shd w:val="clear" w:color="auto" w:fill="auto"/>
            <w:vAlign w:val="center"/>
          </w:tcPr>
          <w:p w:rsidR="004C0873" w:rsidRPr="001778B1" w:rsidRDefault="004C0873" w:rsidP="00000B8D">
            <w:pPr>
              <w:rPr>
                <w:color w:val="000000"/>
                <w:sz w:val="28"/>
                <w:szCs w:val="24"/>
              </w:rPr>
            </w:pPr>
            <w:r w:rsidRPr="001778B1">
              <w:rPr>
                <w:color w:val="000000"/>
                <w:sz w:val="28"/>
                <w:szCs w:val="24"/>
              </w:rPr>
              <w:t>Суслов Ярослав</w:t>
            </w:r>
            <w:r w:rsidRPr="001778B1">
              <w:rPr>
                <w:sz w:val="28"/>
                <w:szCs w:val="24"/>
              </w:rPr>
              <w:t xml:space="preserve"> Сергеевич</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color w:val="000000"/>
                <w:sz w:val="28"/>
                <w:szCs w:val="24"/>
              </w:rPr>
            </w:pPr>
            <w:r w:rsidRPr="001778B1">
              <w:rPr>
                <w:color w:val="000000"/>
                <w:sz w:val="28"/>
                <w:szCs w:val="24"/>
              </w:rPr>
              <w:t>6г</w:t>
            </w:r>
          </w:p>
        </w:tc>
        <w:tc>
          <w:tcPr>
            <w:tcW w:w="2551" w:type="dxa"/>
            <w:tcBorders>
              <w:top w:val="nil"/>
              <w:left w:val="single" w:sz="8" w:space="0" w:color="000000"/>
              <w:bottom w:val="single" w:sz="8" w:space="0" w:color="000000"/>
              <w:right w:val="single" w:sz="4" w:space="0" w:color="auto"/>
            </w:tcBorders>
            <w:shd w:val="clear" w:color="auto" w:fill="auto"/>
            <w:vAlign w:val="center"/>
          </w:tcPr>
          <w:p w:rsidR="004C0873" w:rsidRPr="001778B1" w:rsidRDefault="004C0873" w:rsidP="00000B8D">
            <w:pPr>
              <w:rPr>
                <w:color w:val="000000"/>
                <w:sz w:val="28"/>
                <w:szCs w:val="24"/>
              </w:rPr>
            </w:pPr>
            <w:r w:rsidRPr="001778B1">
              <w:rPr>
                <w:color w:val="000000"/>
                <w:sz w:val="28"/>
                <w:szCs w:val="24"/>
              </w:rPr>
              <w:t>Овсянникова М.Н.</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81</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rsidR="004C0873" w:rsidRPr="001778B1" w:rsidRDefault="004C0873" w:rsidP="00000B8D">
            <w:pPr>
              <w:rPr>
                <w:color w:val="000000"/>
                <w:sz w:val="28"/>
                <w:szCs w:val="24"/>
              </w:rPr>
            </w:pPr>
            <w:r w:rsidRPr="001778B1">
              <w:rPr>
                <w:color w:val="000000"/>
                <w:sz w:val="28"/>
                <w:szCs w:val="24"/>
              </w:rPr>
              <w:t>Ларина Полина</w:t>
            </w:r>
            <w:r w:rsidRPr="001778B1">
              <w:rPr>
                <w:sz w:val="28"/>
                <w:szCs w:val="24"/>
              </w:rPr>
              <w:t xml:space="preserve"> Дмитриевна</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6г</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Овсянникова М.Н.</w:t>
            </w:r>
          </w:p>
        </w:tc>
        <w:tc>
          <w:tcPr>
            <w:tcW w:w="1412"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93,1</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4" w:space="0" w:color="auto"/>
              <w:bottom w:val="single" w:sz="4" w:space="0" w:color="auto"/>
              <w:right w:val="single" w:sz="4" w:space="0" w:color="auto"/>
            </w:tcBorders>
            <w:shd w:val="clear" w:color="auto" w:fill="auto"/>
            <w:vAlign w:val="center"/>
          </w:tcPr>
          <w:p w:rsidR="004C0873" w:rsidRPr="001778B1" w:rsidRDefault="004C0873" w:rsidP="00000B8D">
            <w:pPr>
              <w:rPr>
                <w:color w:val="000000"/>
                <w:sz w:val="28"/>
                <w:szCs w:val="24"/>
              </w:rPr>
            </w:pPr>
            <w:r w:rsidRPr="001778B1">
              <w:rPr>
                <w:color w:val="000000"/>
                <w:sz w:val="28"/>
                <w:szCs w:val="24"/>
              </w:rPr>
              <w:t>Свистушкова Елизавета</w:t>
            </w:r>
            <w:r w:rsidRPr="001778B1">
              <w:rPr>
                <w:sz w:val="28"/>
                <w:szCs w:val="24"/>
              </w:rPr>
              <w:t xml:space="preserve"> Алексеевна</w:t>
            </w:r>
          </w:p>
        </w:tc>
        <w:tc>
          <w:tcPr>
            <w:tcW w:w="1333"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6г</w:t>
            </w:r>
          </w:p>
        </w:tc>
        <w:tc>
          <w:tcPr>
            <w:tcW w:w="2551"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Овсянникова М.Н.</w:t>
            </w:r>
          </w:p>
        </w:tc>
        <w:tc>
          <w:tcPr>
            <w:tcW w:w="1412"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73,4</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4" w:space="0" w:color="auto"/>
              <w:bottom w:val="single" w:sz="4" w:space="0" w:color="auto"/>
              <w:right w:val="single" w:sz="4" w:space="0" w:color="auto"/>
            </w:tcBorders>
            <w:shd w:val="clear" w:color="auto" w:fill="auto"/>
            <w:vAlign w:val="center"/>
          </w:tcPr>
          <w:p w:rsidR="004C0873" w:rsidRPr="001778B1" w:rsidRDefault="004C0873" w:rsidP="00000B8D">
            <w:pPr>
              <w:rPr>
                <w:color w:val="000000"/>
                <w:sz w:val="28"/>
                <w:szCs w:val="24"/>
              </w:rPr>
            </w:pPr>
            <w:r w:rsidRPr="001778B1">
              <w:rPr>
                <w:color w:val="000000"/>
                <w:sz w:val="28"/>
                <w:szCs w:val="24"/>
              </w:rPr>
              <w:t>Помелова Дарья</w:t>
            </w:r>
            <w:r w:rsidRPr="001778B1">
              <w:rPr>
                <w:sz w:val="28"/>
                <w:szCs w:val="24"/>
              </w:rPr>
              <w:t xml:space="preserve"> Вадимовна</w:t>
            </w:r>
          </w:p>
        </w:tc>
        <w:tc>
          <w:tcPr>
            <w:tcW w:w="1333"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6г</w:t>
            </w:r>
          </w:p>
        </w:tc>
        <w:tc>
          <w:tcPr>
            <w:tcW w:w="2551"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color w:val="000000"/>
                <w:sz w:val="28"/>
                <w:szCs w:val="24"/>
              </w:rPr>
            </w:pPr>
            <w:r w:rsidRPr="001778B1">
              <w:rPr>
                <w:color w:val="000000"/>
                <w:sz w:val="28"/>
                <w:szCs w:val="24"/>
              </w:rPr>
              <w:t>Овсянникова М.Н.</w:t>
            </w:r>
          </w:p>
        </w:tc>
        <w:tc>
          <w:tcPr>
            <w:tcW w:w="1412"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71,3</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0873" w:rsidRPr="001778B1" w:rsidRDefault="004C0873" w:rsidP="00000B8D">
            <w:pPr>
              <w:rPr>
                <w:sz w:val="28"/>
                <w:szCs w:val="24"/>
              </w:rPr>
            </w:pPr>
            <w:r w:rsidRPr="001778B1">
              <w:rPr>
                <w:sz w:val="28"/>
                <w:szCs w:val="24"/>
              </w:rPr>
              <w:t>Кулешин Егор Александрович</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7а</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Маравина Н.К.</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98.2</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8" w:space="0" w:color="000000"/>
              <w:bottom w:val="single" w:sz="4" w:space="0" w:color="auto"/>
              <w:right w:val="single" w:sz="8" w:space="0" w:color="000000"/>
            </w:tcBorders>
            <w:shd w:val="clear" w:color="auto" w:fill="auto"/>
            <w:vAlign w:val="center"/>
          </w:tcPr>
          <w:p w:rsidR="004C0873" w:rsidRPr="001778B1" w:rsidRDefault="004C0873" w:rsidP="00000B8D">
            <w:pPr>
              <w:rPr>
                <w:sz w:val="28"/>
                <w:szCs w:val="24"/>
              </w:rPr>
            </w:pPr>
            <w:r w:rsidRPr="001778B1">
              <w:rPr>
                <w:sz w:val="28"/>
                <w:szCs w:val="24"/>
              </w:rPr>
              <w:t>Солдатов Андрей Павлович</w:t>
            </w:r>
          </w:p>
        </w:tc>
        <w:tc>
          <w:tcPr>
            <w:tcW w:w="1333" w:type="dxa"/>
            <w:tcBorders>
              <w:top w:val="nil"/>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7в</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Маравина Н.К.</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76,9</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rsidR="004C0873" w:rsidRPr="001778B1" w:rsidRDefault="004C0873" w:rsidP="00000B8D">
            <w:pPr>
              <w:rPr>
                <w:sz w:val="28"/>
                <w:szCs w:val="24"/>
              </w:rPr>
            </w:pPr>
            <w:r w:rsidRPr="001778B1">
              <w:rPr>
                <w:sz w:val="28"/>
                <w:szCs w:val="24"/>
              </w:rPr>
              <w:t xml:space="preserve">Кулясова Софья </w:t>
            </w:r>
            <w:r w:rsidRPr="001778B1">
              <w:rPr>
                <w:sz w:val="28"/>
                <w:szCs w:val="24"/>
              </w:rPr>
              <w:lastRenderedPageBreak/>
              <w:t>Александровна</w:t>
            </w:r>
          </w:p>
        </w:tc>
        <w:tc>
          <w:tcPr>
            <w:tcW w:w="1333" w:type="dxa"/>
            <w:tcBorders>
              <w:top w:val="single" w:sz="4" w:space="0" w:color="auto"/>
              <w:left w:val="nil"/>
              <w:bottom w:val="single" w:sz="4" w:space="0" w:color="auto"/>
              <w:right w:val="single" w:sz="4" w:space="0" w:color="auto"/>
            </w:tcBorders>
            <w:shd w:val="clear" w:color="auto" w:fill="auto"/>
            <w:vAlign w:val="center"/>
          </w:tcPr>
          <w:p w:rsidR="004C0873" w:rsidRPr="001778B1" w:rsidRDefault="004C0873" w:rsidP="00000B8D">
            <w:pPr>
              <w:jc w:val="center"/>
              <w:rPr>
                <w:sz w:val="28"/>
                <w:szCs w:val="24"/>
              </w:rPr>
            </w:pPr>
            <w:r w:rsidRPr="001778B1">
              <w:rPr>
                <w:sz w:val="28"/>
                <w:szCs w:val="24"/>
              </w:rPr>
              <w:lastRenderedPageBreak/>
              <w:t>9г</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Маравина Н.К.</w:t>
            </w:r>
          </w:p>
        </w:tc>
        <w:tc>
          <w:tcPr>
            <w:tcW w:w="1412" w:type="dxa"/>
            <w:tcBorders>
              <w:top w:val="single" w:sz="4" w:space="0" w:color="auto"/>
              <w:left w:val="nil"/>
              <w:bottom w:val="single" w:sz="4" w:space="0" w:color="auto"/>
              <w:right w:val="single" w:sz="4" w:space="0" w:color="auto"/>
            </w:tcBorders>
            <w:shd w:val="clear" w:color="auto" w:fill="auto"/>
            <w:vAlign w:val="center"/>
          </w:tcPr>
          <w:p w:rsidR="004C0873" w:rsidRPr="001778B1" w:rsidRDefault="004C0873" w:rsidP="00000B8D">
            <w:pPr>
              <w:jc w:val="center"/>
              <w:rPr>
                <w:sz w:val="28"/>
                <w:szCs w:val="24"/>
              </w:rPr>
            </w:pPr>
            <w:r w:rsidRPr="001778B1">
              <w:rPr>
                <w:sz w:val="28"/>
                <w:szCs w:val="24"/>
              </w:rPr>
              <w:t>87,2</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rsidR="004C0873" w:rsidRPr="001778B1" w:rsidRDefault="004C0873" w:rsidP="00000B8D">
            <w:pPr>
              <w:rPr>
                <w:sz w:val="28"/>
                <w:szCs w:val="24"/>
              </w:rPr>
            </w:pPr>
            <w:r w:rsidRPr="001778B1">
              <w:rPr>
                <w:sz w:val="28"/>
                <w:szCs w:val="24"/>
              </w:rPr>
              <w:t>Точилина Марина Владимировна</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9в</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Маравина Н.К.</w:t>
            </w:r>
          </w:p>
        </w:tc>
        <w:tc>
          <w:tcPr>
            <w:tcW w:w="1412" w:type="dxa"/>
            <w:tcBorders>
              <w:top w:val="single" w:sz="4" w:space="0" w:color="auto"/>
              <w:left w:val="nil"/>
              <w:bottom w:val="single" w:sz="4" w:space="0" w:color="auto"/>
              <w:right w:val="single" w:sz="4" w:space="0" w:color="auto"/>
            </w:tcBorders>
            <w:shd w:val="clear" w:color="auto" w:fill="auto"/>
            <w:vAlign w:val="center"/>
          </w:tcPr>
          <w:p w:rsidR="004C0873" w:rsidRPr="001778B1" w:rsidRDefault="004C0873" w:rsidP="00000B8D">
            <w:pPr>
              <w:jc w:val="center"/>
              <w:rPr>
                <w:sz w:val="28"/>
                <w:szCs w:val="24"/>
              </w:rPr>
            </w:pPr>
            <w:r w:rsidRPr="001778B1">
              <w:rPr>
                <w:sz w:val="28"/>
                <w:szCs w:val="24"/>
              </w:rPr>
              <w:t>72,4</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rsidR="004C0873" w:rsidRPr="001778B1" w:rsidRDefault="004C0873" w:rsidP="00000B8D">
            <w:pPr>
              <w:rPr>
                <w:sz w:val="28"/>
                <w:szCs w:val="24"/>
              </w:rPr>
            </w:pPr>
            <w:r w:rsidRPr="001778B1">
              <w:rPr>
                <w:sz w:val="28"/>
                <w:szCs w:val="24"/>
              </w:rPr>
              <w:t>Власенко Кирилл Александрович</w:t>
            </w:r>
          </w:p>
        </w:tc>
        <w:tc>
          <w:tcPr>
            <w:tcW w:w="1333" w:type="dxa"/>
            <w:tcBorders>
              <w:top w:val="single" w:sz="4" w:space="0" w:color="auto"/>
              <w:left w:val="nil"/>
              <w:bottom w:val="single" w:sz="4" w:space="0" w:color="auto"/>
              <w:right w:val="single" w:sz="4" w:space="0" w:color="auto"/>
            </w:tcBorders>
            <w:shd w:val="clear" w:color="auto" w:fill="auto"/>
            <w:vAlign w:val="center"/>
          </w:tcPr>
          <w:p w:rsidR="004C0873" w:rsidRPr="001778B1" w:rsidRDefault="004C0873" w:rsidP="00000B8D">
            <w:pPr>
              <w:jc w:val="center"/>
              <w:rPr>
                <w:sz w:val="28"/>
                <w:szCs w:val="24"/>
              </w:rPr>
            </w:pPr>
            <w:r w:rsidRPr="001778B1">
              <w:rPr>
                <w:sz w:val="28"/>
                <w:szCs w:val="24"/>
              </w:rPr>
              <w:t>10б</w:t>
            </w:r>
          </w:p>
        </w:tc>
        <w:tc>
          <w:tcPr>
            <w:tcW w:w="2551" w:type="dxa"/>
            <w:tcBorders>
              <w:top w:val="single" w:sz="4" w:space="0" w:color="auto"/>
              <w:left w:val="nil"/>
              <w:bottom w:val="single" w:sz="4" w:space="0" w:color="auto"/>
              <w:right w:val="single" w:sz="4" w:space="0" w:color="auto"/>
            </w:tcBorders>
            <w:shd w:val="clear" w:color="auto" w:fill="auto"/>
            <w:vAlign w:val="center"/>
          </w:tcPr>
          <w:p w:rsidR="004C0873" w:rsidRPr="001778B1" w:rsidRDefault="004C0873" w:rsidP="00000B8D">
            <w:pPr>
              <w:rPr>
                <w:sz w:val="28"/>
                <w:szCs w:val="24"/>
              </w:rPr>
            </w:pPr>
            <w:r w:rsidRPr="001778B1">
              <w:rPr>
                <w:sz w:val="28"/>
                <w:szCs w:val="24"/>
              </w:rPr>
              <w:t>Овсянникова М.Н.</w:t>
            </w:r>
          </w:p>
        </w:tc>
        <w:tc>
          <w:tcPr>
            <w:tcW w:w="1412"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jc w:val="center"/>
              <w:rPr>
                <w:bCs/>
                <w:sz w:val="28"/>
                <w:szCs w:val="24"/>
              </w:rPr>
            </w:pPr>
            <w:r w:rsidRPr="001778B1">
              <w:rPr>
                <w:bCs/>
                <w:sz w:val="28"/>
                <w:szCs w:val="24"/>
              </w:rPr>
              <w:t>93,9</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4" w:space="0" w:color="auto"/>
              <w:bottom w:val="single" w:sz="4" w:space="0" w:color="auto"/>
              <w:right w:val="single" w:sz="4" w:space="0" w:color="auto"/>
            </w:tcBorders>
            <w:shd w:val="clear" w:color="auto" w:fill="auto"/>
            <w:vAlign w:val="center"/>
          </w:tcPr>
          <w:p w:rsidR="004C0873" w:rsidRPr="001778B1" w:rsidRDefault="004C0873" w:rsidP="00000B8D">
            <w:pPr>
              <w:rPr>
                <w:sz w:val="28"/>
                <w:szCs w:val="24"/>
              </w:rPr>
            </w:pPr>
            <w:r w:rsidRPr="001778B1">
              <w:rPr>
                <w:sz w:val="28"/>
                <w:szCs w:val="24"/>
              </w:rPr>
              <w:t>Большаков Антон Сергеевич</w:t>
            </w:r>
          </w:p>
        </w:tc>
        <w:tc>
          <w:tcPr>
            <w:tcW w:w="1333" w:type="dxa"/>
            <w:tcBorders>
              <w:top w:val="nil"/>
              <w:left w:val="nil"/>
              <w:bottom w:val="single" w:sz="4" w:space="0" w:color="auto"/>
              <w:right w:val="single" w:sz="4" w:space="0" w:color="auto"/>
            </w:tcBorders>
            <w:shd w:val="clear" w:color="auto" w:fill="auto"/>
            <w:vAlign w:val="center"/>
          </w:tcPr>
          <w:p w:rsidR="004C0873" w:rsidRPr="001778B1" w:rsidRDefault="004C0873" w:rsidP="00000B8D">
            <w:pPr>
              <w:jc w:val="center"/>
              <w:rPr>
                <w:sz w:val="28"/>
                <w:szCs w:val="24"/>
              </w:rPr>
            </w:pPr>
            <w:r w:rsidRPr="001778B1">
              <w:rPr>
                <w:sz w:val="28"/>
                <w:szCs w:val="24"/>
              </w:rPr>
              <w:t>10а</w:t>
            </w:r>
          </w:p>
        </w:tc>
        <w:tc>
          <w:tcPr>
            <w:tcW w:w="2551"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Овсянникова М.Н.</w:t>
            </w:r>
          </w:p>
        </w:tc>
        <w:tc>
          <w:tcPr>
            <w:tcW w:w="1412"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jc w:val="center"/>
              <w:rPr>
                <w:bCs/>
                <w:sz w:val="28"/>
                <w:szCs w:val="24"/>
              </w:rPr>
            </w:pPr>
            <w:r w:rsidRPr="001778B1">
              <w:rPr>
                <w:bCs/>
                <w:sz w:val="28"/>
                <w:szCs w:val="24"/>
              </w:rPr>
              <w:t>86,9</w:t>
            </w:r>
          </w:p>
        </w:tc>
      </w:tr>
      <w:tr w:rsidR="004C0873" w:rsidRPr="001778B1" w:rsidTr="002A4DE2">
        <w:trPr>
          <w:jc w:val="center"/>
        </w:trPr>
        <w:tc>
          <w:tcPr>
            <w:tcW w:w="2111" w:type="dxa"/>
            <w:vMerge w:val="restart"/>
            <w:shd w:val="clear" w:color="auto" w:fill="auto"/>
          </w:tcPr>
          <w:p w:rsidR="004C0873" w:rsidRPr="001778B1" w:rsidRDefault="004C0873" w:rsidP="00000B8D">
            <w:pPr>
              <w:spacing w:after="150" w:line="302" w:lineRule="atLeast"/>
              <w:jc w:val="center"/>
              <w:rPr>
                <w:sz w:val="28"/>
                <w:szCs w:val="24"/>
                <w:lang w:bidi="he-IL"/>
              </w:rPr>
            </w:pPr>
            <w:r w:rsidRPr="001778B1">
              <w:rPr>
                <w:sz w:val="28"/>
                <w:szCs w:val="24"/>
                <w:lang w:bidi="he-IL"/>
              </w:rPr>
              <w:t>химия</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Серова Валерия Павловна</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9Б</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Лепешкина Евгения Геннадьевна</w:t>
            </w:r>
          </w:p>
        </w:tc>
        <w:tc>
          <w:tcPr>
            <w:tcW w:w="1412"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91</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Глумова Вероника Ильинична</w:t>
            </w:r>
          </w:p>
        </w:tc>
        <w:tc>
          <w:tcPr>
            <w:tcW w:w="1333"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9А</w:t>
            </w:r>
          </w:p>
        </w:tc>
        <w:tc>
          <w:tcPr>
            <w:tcW w:w="2551"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Лепешкина Евгения Геннадьевна</w:t>
            </w:r>
          </w:p>
        </w:tc>
        <w:tc>
          <w:tcPr>
            <w:tcW w:w="1412"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77</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nil"/>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Маркеева Мария Владимировна</w:t>
            </w:r>
          </w:p>
        </w:tc>
        <w:tc>
          <w:tcPr>
            <w:tcW w:w="1333"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9А</w:t>
            </w:r>
          </w:p>
        </w:tc>
        <w:tc>
          <w:tcPr>
            <w:tcW w:w="2551"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Лепешкина Евгения Геннадьевна</w:t>
            </w:r>
          </w:p>
        </w:tc>
        <w:tc>
          <w:tcPr>
            <w:tcW w:w="1412" w:type="dxa"/>
            <w:tcBorders>
              <w:top w:val="nil"/>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76</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Большаков Антон Сергеевич</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10А</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Лепешкина Евгения Геннадьевна</w:t>
            </w:r>
          </w:p>
        </w:tc>
        <w:tc>
          <w:tcPr>
            <w:tcW w:w="1412"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80</w:t>
            </w:r>
          </w:p>
        </w:tc>
      </w:tr>
      <w:tr w:rsidR="004C0873" w:rsidRPr="001778B1" w:rsidTr="002A4DE2">
        <w:trPr>
          <w:jc w:val="center"/>
        </w:trPr>
        <w:tc>
          <w:tcPr>
            <w:tcW w:w="2111" w:type="dxa"/>
            <w:vMerge/>
            <w:shd w:val="clear" w:color="auto" w:fill="auto"/>
          </w:tcPr>
          <w:p w:rsidR="004C0873" w:rsidRPr="001778B1" w:rsidRDefault="004C0873" w:rsidP="00000B8D">
            <w:pPr>
              <w:spacing w:after="150" w:line="302" w:lineRule="atLeast"/>
              <w:jc w:val="center"/>
              <w:rPr>
                <w:sz w:val="28"/>
                <w:szCs w:val="24"/>
                <w:lang w:bidi="he-IL"/>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Серова Оксана Алексеевна</w:t>
            </w:r>
          </w:p>
        </w:tc>
        <w:tc>
          <w:tcPr>
            <w:tcW w:w="1333"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11А</w:t>
            </w:r>
          </w:p>
        </w:tc>
        <w:tc>
          <w:tcPr>
            <w:tcW w:w="2551"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rPr>
                <w:sz w:val="28"/>
                <w:szCs w:val="24"/>
              </w:rPr>
            </w:pPr>
            <w:r w:rsidRPr="001778B1">
              <w:rPr>
                <w:sz w:val="28"/>
                <w:szCs w:val="24"/>
              </w:rPr>
              <w:t>Лепешкина Евгения Геннадьевна</w:t>
            </w:r>
          </w:p>
        </w:tc>
        <w:tc>
          <w:tcPr>
            <w:tcW w:w="1412" w:type="dxa"/>
            <w:tcBorders>
              <w:top w:val="single" w:sz="4" w:space="0" w:color="auto"/>
              <w:left w:val="nil"/>
              <w:bottom w:val="single" w:sz="4" w:space="0" w:color="auto"/>
              <w:right w:val="single" w:sz="4" w:space="0" w:color="auto"/>
            </w:tcBorders>
            <w:shd w:val="clear" w:color="auto" w:fill="auto"/>
            <w:vAlign w:val="bottom"/>
          </w:tcPr>
          <w:p w:rsidR="004C0873" w:rsidRPr="001778B1" w:rsidRDefault="004C0873" w:rsidP="00000B8D">
            <w:pPr>
              <w:jc w:val="center"/>
              <w:rPr>
                <w:sz w:val="28"/>
                <w:szCs w:val="24"/>
              </w:rPr>
            </w:pPr>
            <w:r w:rsidRPr="001778B1">
              <w:rPr>
                <w:sz w:val="28"/>
                <w:szCs w:val="24"/>
              </w:rPr>
              <w:t>78</w:t>
            </w:r>
          </w:p>
        </w:tc>
      </w:tr>
    </w:tbl>
    <w:p w:rsidR="004C0873" w:rsidRPr="007B7E62" w:rsidRDefault="004C0873" w:rsidP="004C0873">
      <w:pPr>
        <w:shd w:val="clear" w:color="auto" w:fill="FFFFFF"/>
        <w:spacing w:after="150" w:line="302" w:lineRule="atLeast"/>
        <w:rPr>
          <w:b/>
          <w:sz w:val="24"/>
          <w:szCs w:val="24"/>
          <w:lang w:bidi="he-IL"/>
        </w:rPr>
      </w:pPr>
    </w:p>
    <w:p w:rsidR="002A4DE2" w:rsidRDefault="004C0873" w:rsidP="002A4DE2">
      <w:pPr>
        <w:spacing w:line="360" w:lineRule="auto"/>
        <w:jc w:val="center"/>
        <w:rPr>
          <w:b/>
          <w:sz w:val="28"/>
          <w:szCs w:val="24"/>
        </w:rPr>
      </w:pPr>
      <w:r w:rsidRPr="002A4DE2">
        <w:rPr>
          <w:b/>
          <w:sz w:val="28"/>
          <w:szCs w:val="24"/>
        </w:rPr>
        <w:t xml:space="preserve">Анализ </w:t>
      </w:r>
      <w:r w:rsidR="002A4DE2">
        <w:rPr>
          <w:b/>
          <w:sz w:val="28"/>
          <w:szCs w:val="24"/>
        </w:rPr>
        <w:t>муниципального</w:t>
      </w:r>
      <w:r w:rsidRPr="002A4DE2">
        <w:rPr>
          <w:b/>
          <w:sz w:val="28"/>
          <w:szCs w:val="24"/>
        </w:rPr>
        <w:t xml:space="preserve"> этапа всероссийской олимпиады школьников</w:t>
      </w:r>
    </w:p>
    <w:p w:rsidR="004C0873" w:rsidRPr="002A4DE2" w:rsidRDefault="004C0873" w:rsidP="002A4DE2">
      <w:pPr>
        <w:spacing w:line="360" w:lineRule="auto"/>
        <w:jc w:val="center"/>
        <w:rPr>
          <w:b/>
          <w:sz w:val="28"/>
          <w:szCs w:val="24"/>
        </w:rPr>
      </w:pPr>
      <w:r w:rsidRPr="002A4DE2">
        <w:rPr>
          <w:b/>
          <w:sz w:val="28"/>
          <w:szCs w:val="24"/>
        </w:rPr>
        <w:t xml:space="preserve"> 2019-2020 уч</w:t>
      </w:r>
      <w:proofErr w:type="gramStart"/>
      <w:r w:rsidRPr="002A4DE2">
        <w:rPr>
          <w:b/>
          <w:sz w:val="28"/>
          <w:szCs w:val="24"/>
        </w:rPr>
        <w:t>.г</w:t>
      </w:r>
      <w:proofErr w:type="gramEnd"/>
      <w:r w:rsidRPr="002A4DE2">
        <w:rPr>
          <w:b/>
          <w:sz w:val="28"/>
          <w:szCs w:val="24"/>
        </w:rPr>
        <w:t>ода.</w:t>
      </w:r>
    </w:p>
    <w:p w:rsidR="004C0873" w:rsidRPr="002A4DE2" w:rsidRDefault="004C0873" w:rsidP="002A4DE2">
      <w:pPr>
        <w:spacing w:line="360" w:lineRule="auto"/>
        <w:rPr>
          <w:sz w:val="28"/>
          <w:szCs w:val="24"/>
        </w:rPr>
      </w:pPr>
      <w:r w:rsidRPr="002A4DE2">
        <w:rPr>
          <w:sz w:val="28"/>
          <w:szCs w:val="24"/>
        </w:rPr>
        <w:t>Количество участников, победителей, призеров:</w:t>
      </w:r>
    </w:p>
    <w:tbl>
      <w:tblPr>
        <w:tblW w:w="9284" w:type="dxa"/>
        <w:tblLook w:val="04A0" w:firstRow="1" w:lastRow="0" w:firstColumn="1" w:lastColumn="0" w:noHBand="0" w:noVBand="1"/>
      </w:tblPr>
      <w:tblGrid>
        <w:gridCol w:w="960"/>
        <w:gridCol w:w="4319"/>
        <w:gridCol w:w="1713"/>
        <w:gridCol w:w="1790"/>
        <w:gridCol w:w="1713"/>
      </w:tblGrid>
      <w:tr w:rsidR="004C0873" w:rsidRPr="002A4DE2" w:rsidTr="00000B8D">
        <w:trPr>
          <w:trHeight w:val="157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b/>
                <w:bCs/>
                <w:color w:val="000000"/>
                <w:sz w:val="28"/>
                <w:szCs w:val="24"/>
              </w:rPr>
            </w:pPr>
            <w:r w:rsidRPr="002A4DE2">
              <w:rPr>
                <w:b/>
                <w:bCs/>
                <w:color w:val="000000"/>
                <w:sz w:val="28"/>
                <w:szCs w:val="24"/>
              </w:rPr>
              <w:t>№</w:t>
            </w:r>
          </w:p>
        </w:tc>
        <w:tc>
          <w:tcPr>
            <w:tcW w:w="4319" w:type="dxa"/>
            <w:tcBorders>
              <w:top w:val="single" w:sz="4" w:space="0" w:color="auto"/>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b/>
                <w:bCs/>
                <w:color w:val="000000"/>
                <w:sz w:val="28"/>
                <w:szCs w:val="24"/>
              </w:rPr>
            </w:pPr>
            <w:r w:rsidRPr="002A4DE2">
              <w:rPr>
                <w:b/>
                <w:bCs/>
                <w:color w:val="000000"/>
                <w:sz w:val="28"/>
                <w:szCs w:val="24"/>
              </w:rPr>
              <w:t>Предмет</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4C0873" w:rsidRPr="002A4DE2" w:rsidRDefault="004C0873" w:rsidP="00000B8D">
            <w:pPr>
              <w:jc w:val="center"/>
              <w:rPr>
                <w:b/>
                <w:bCs/>
                <w:color w:val="000000"/>
                <w:sz w:val="28"/>
                <w:szCs w:val="24"/>
              </w:rPr>
            </w:pPr>
            <w:r w:rsidRPr="002A4DE2">
              <w:rPr>
                <w:b/>
                <w:bCs/>
                <w:color w:val="000000"/>
                <w:sz w:val="28"/>
                <w:szCs w:val="24"/>
              </w:rPr>
              <w:t>Количество участников (чел/ол)</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4C0873" w:rsidRPr="002A4DE2" w:rsidRDefault="004C0873" w:rsidP="00000B8D">
            <w:pPr>
              <w:jc w:val="center"/>
              <w:rPr>
                <w:b/>
                <w:bCs/>
                <w:color w:val="000000"/>
                <w:sz w:val="28"/>
                <w:szCs w:val="24"/>
              </w:rPr>
            </w:pPr>
            <w:r w:rsidRPr="002A4DE2">
              <w:rPr>
                <w:b/>
                <w:bCs/>
                <w:color w:val="000000"/>
                <w:sz w:val="28"/>
                <w:szCs w:val="24"/>
              </w:rPr>
              <w:t>Количество победителей (чел/ол)</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4C0873" w:rsidRPr="002A4DE2" w:rsidRDefault="004C0873" w:rsidP="00000B8D">
            <w:pPr>
              <w:jc w:val="center"/>
              <w:rPr>
                <w:b/>
                <w:bCs/>
                <w:color w:val="000000"/>
                <w:sz w:val="28"/>
                <w:szCs w:val="24"/>
              </w:rPr>
            </w:pPr>
            <w:r w:rsidRPr="002A4DE2">
              <w:rPr>
                <w:b/>
                <w:bCs/>
                <w:color w:val="000000"/>
                <w:sz w:val="28"/>
                <w:szCs w:val="24"/>
              </w:rPr>
              <w:t>Количество призеров (чел/ол)</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Английский язык</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5</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b/>
                <w:bCs/>
                <w:color w:val="000000"/>
                <w:sz w:val="28"/>
                <w:szCs w:val="24"/>
              </w:rPr>
            </w:pPr>
            <w:r w:rsidRPr="002A4DE2">
              <w:rPr>
                <w:b/>
                <w:bCs/>
                <w:color w:val="000000"/>
                <w:sz w:val="28"/>
                <w:szCs w:val="24"/>
              </w:rPr>
              <w:t>1</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2</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Астрономия</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3</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Биология</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6</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4</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География</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4</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5</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Информатика</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6</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Испанский язык</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7</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b/>
                <w:bCs/>
                <w:color w:val="000000"/>
                <w:sz w:val="28"/>
                <w:szCs w:val="24"/>
              </w:rPr>
            </w:pPr>
            <w:r w:rsidRPr="002A4DE2">
              <w:rPr>
                <w:b/>
                <w:bCs/>
                <w:color w:val="000000"/>
                <w:sz w:val="28"/>
                <w:szCs w:val="24"/>
              </w:rPr>
              <w:t>История</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2</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b/>
                <w:bCs/>
                <w:color w:val="000000"/>
                <w:sz w:val="28"/>
                <w:szCs w:val="24"/>
              </w:rPr>
            </w:pPr>
            <w:r w:rsidRPr="002A4DE2">
              <w:rPr>
                <w:b/>
                <w:bCs/>
                <w:color w:val="000000"/>
                <w:sz w:val="28"/>
                <w:szCs w:val="24"/>
              </w:rPr>
              <w:t>1</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8</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Итальянский язык</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9</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Литература</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6</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b/>
                <w:bCs/>
                <w:color w:val="000000"/>
                <w:sz w:val="28"/>
                <w:szCs w:val="24"/>
              </w:rPr>
              <w:t>2</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lastRenderedPageBreak/>
              <w:t>10</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Математика</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2</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b/>
                <w:bCs/>
                <w:color w:val="000000"/>
                <w:sz w:val="28"/>
                <w:szCs w:val="24"/>
              </w:rPr>
              <w:t>1</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11</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Мировая художественная культура</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12</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Немецкий язык</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13</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Обществознание</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14</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Основы безопасности жизнедеятельности</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15</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Право</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16</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Русский язык</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16</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b/>
                <w:bCs/>
                <w:color w:val="000000"/>
                <w:sz w:val="28"/>
                <w:szCs w:val="24"/>
              </w:rPr>
              <w:t>3</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17</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Технология</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18</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Физика</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2</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19</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Физическая культура</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5</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b/>
                <w:bCs/>
                <w:color w:val="000000"/>
                <w:sz w:val="28"/>
                <w:szCs w:val="24"/>
              </w:rPr>
              <w:t>1</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20</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Французский язык</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21</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Химия</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7</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22</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Экология</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23</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Экономика</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24</w:t>
            </w:r>
          </w:p>
        </w:tc>
        <w:tc>
          <w:tcPr>
            <w:tcW w:w="4319" w:type="dxa"/>
            <w:tcBorders>
              <w:top w:val="nil"/>
              <w:left w:val="nil"/>
              <w:bottom w:val="single" w:sz="4" w:space="0" w:color="auto"/>
              <w:right w:val="single" w:sz="4" w:space="0" w:color="auto"/>
            </w:tcBorders>
            <w:shd w:val="clear" w:color="auto" w:fill="auto"/>
            <w:noWrap/>
            <w:hideMark/>
          </w:tcPr>
          <w:p w:rsidR="004C0873" w:rsidRPr="002A4DE2" w:rsidRDefault="004C0873" w:rsidP="00000B8D">
            <w:pPr>
              <w:rPr>
                <w:color w:val="000000"/>
                <w:sz w:val="28"/>
                <w:szCs w:val="24"/>
              </w:rPr>
            </w:pPr>
            <w:r w:rsidRPr="002A4DE2">
              <w:rPr>
                <w:color w:val="000000"/>
                <w:sz w:val="28"/>
                <w:szCs w:val="24"/>
              </w:rPr>
              <w:t>Китайский язык</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color w:val="000000"/>
                <w:sz w:val="28"/>
                <w:szCs w:val="24"/>
              </w:rPr>
            </w:pPr>
            <w:r w:rsidRPr="002A4DE2">
              <w:rPr>
                <w:color w:val="000000"/>
                <w:sz w:val="28"/>
                <w:szCs w:val="24"/>
              </w:rPr>
              <w:t>0</w:t>
            </w:r>
          </w:p>
        </w:tc>
        <w:tc>
          <w:tcPr>
            <w:tcW w:w="1313"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0</w:t>
            </w:r>
          </w:p>
        </w:tc>
      </w:tr>
      <w:tr w:rsidR="004C0873" w:rsidRPr="002A4DE2" w:rsidTr="00000B8D">
        <w:trPr>
          <w:trHeight w:val="5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0873" w:rsidRPr="002A4DE2" w:rsidRDefault="004C0873" w:rsidP="00000B8D">
            <w:pPr>
              <w:jc w:val="center"/>
              <w:rPr>
                <w:b/>
                <w:bCs/>
                <w:color w:val="000000"/>
                <w:sz w:val="28"/>
                <w:szCs w:val="24"/>
              </w:rPr>
            </w:pPr>
            <w:r w:rsidRPr="002A4DE2">
              <w:rPr>
                <w:b/>
                <w:bCs/>
                <w:color w:val="000000"/>
                <w:sz w:val="28"/>
                <w:szCs w:val="24"/>
              </w:rPr>
              <w:t> </w:t>
            </w:r>
          </w:p>
        </w:tc>
        <w:tc>
          <w:tcPr>
            <w:tcW w:w="431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rPr>
                <w:b/>
                <w:bCs/>
                <w:color w:val="000000"/>
                <w:sz w:val="28"/>
                <w:szCs w:val="24"/>
              </w:rPr>
            </w:pPr>
            <w:r w:rsidRPr="002A4DE2">
              <w:rPr>
                <w:b/>
                <w:bCs/>
                <w:color w:val="000000"/>
                <w:sz w:val="28"/>
                <w:szCs w:val="24"/>
              </w:rPr>
              <w:t>ИТОГО (чел/олимпиады):</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b/>
                <w:bCs/>
                <w:color w:val="000000"/>
                <w:sz w:val="28"/>
                <w:szCs w:val="24"/>
              </w:rPr>
            </w:pPr>
            <w:r w:rsidRPr="002A4DE2">
              <w:rPr>
                <w:b/>
                <w:bCs/>
                <w:color w:val="000000"/>
                <w:sz w:val="28"/>
                <w:szCs w:val="24"/>
              </w:rPr>
              <w:t>59</w:t>
            </w:r>
          </w:p>
        </w:tc>
        <w:tc>
          <w:tcPr>
            <w:tcW w:w="1379"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b/>
                <w:bCs/>
                <w:color w:val="000000"/>
                <w:sz w:val="28"/>
                <w:szCs w:val="24"/>
              </w:rPr>
            </w:pPr>
            <w:r w:rsidRPr="002A4DE2">
              <w:rPr>
                <w:b/>
                <w:bCs/>
                <w:color w:val="000000"/>
                <w:sz w:val="28"/>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4C0873" w:rsidRPr="002A4DE2" w:rsidRDefault="004C0873" w:rsidP="00000B8D">
            <w:pPr>
              <w:jc w:val="center"/>
              <w:rPr>
                <w:b/>
                <w:bCs/>
                <w:color w:val="000000"/>
                <w:sz w:val="28"/>
                <w:szCs w:val="24"/>
              </w:rPr>
            </w:pPr>
            <w:r w:rsidRPr="002A4DE2">
              <w:rPr>
                <w:b/>
                <w:bCs/>
                <w:color w:val="000000"/>
                <w:sz w:val="28"/>
                <w:szCs w:val="24"/>
              </w:rPr>
              <w:t>8</w:t>
            </w:r>
          </w:p>
        </w:tc>
      </w:tr>
    </w:tbl>
    <w:p w:rsidR="004C0873" w:rsidRPr="002A4DE2" w:rsidRDefault="004C0873" w:rsidP="002A4DE2">
      <w:pPr>
        <w:spacing w:line="360" w:lineRule="auto"/>
        <w:rPr>
          <w:b/>
          <w:sz w:val="28"/>
          <w:szCs w:val="24"/>
        </w:rPr>
      </w:pPr>
    </w:p>
    <w:p w:rsidR="004C0873" w:rsidRPr="002A4DE2" w:rsidRDefault="004C0873" w:rsidP="002A4DE2">
      <w:pPr>
        <w:spacing w:line="360" w:lineRule="auto"/>
        <w:rPr>
          <w:sz w:val="28"/>
          <w:szCs w:val="24"/>
        </w:rPr>
      </w:pPr>
      <w:r w:rsidRPr="002A4DE2">
        <w:rPr>
          <w:sz w:val="28"/>
          <w:szCs w:val="24"/>
        </w:rPr>
        <w:t>В сравнении за 3 года</w:t>
      </w:r>
    </w:p>
    <w:tbl>
      <w:tblPr>
        <w:tblStyle w:val="39"/>
        <w:tblW w:w="0" w:type="auto"/>
        <w:jc w:val="center"/>
        <w:tblLook w:val="01E0" w:firstRow="1" w:lastRow="1" w:firstColumn="1" w:lastColumn="1" w:noHBand="0" w:noVBand="0"/>
      </w:tblPr>
      <w:tblGrid>
        <w:gridCol w:w="1914"/>
        <w:gridCol w:w="1914"/>
        <w:gridCol w:w="1914"/>
        <w:gridCol w:w="1914"/>
      </w:tblGrid>
      <w:tr w:rsidR="004C0873" w:rsidRPr="002A4DE2" w:rsidTr="002A4DE2">
        <w:trPr>
          <w:jc w:val="center"/>
        </w:trPr>
        <w:tc>
          <w:tcPr>
            <w:tcW w:w="1914" w:type="dxa"/>
          </w:tcPr>
          <w:p w:rsidR="004C0873" w:rsidRPr="006050E3" w:rsidRDefault="004C0873" w:rsidP="002A4DE2">
            <w:pPr>
              <w:spacing w:line="360" w:lineRule="auto"/>
              <w:rPr>
                <w:b/>
                <w:sz w:val="28"/>
                <w:szCs w:val="24"/>
              </w:rPr>
            </w:pPr>
            <w:r w:rsidRPr="006050E3">
              <w:rPr>
                <w:b/>
                <w:sz w:val="28"/>
                <w:szCs w:val="24"/>
              </w:rPr>
              <w:t>год</w:t>
            </w:r>
          </w:p>
        </w:tc>
        <w:tc>
          <w:tcPr>
            <w:tcW w:w="1914" w:type="dxa"/>
          </w:tcPr>
          <w:p w:rsidR="004C0873" w:rsidRPr="002A4DE2" w:rsidRDefault="004C0873" w:rsidP="002A4DE2">
            <w:pPr>
              <w:spacing w:line="360" w:lineRule="auto"/>
              <w:rPr>
                <w:sz w:val="28"/>
                <w:szCs w:val="24"/>
              </w:rPr>
            </w:pPr>
            <w:r w:rsidRPr="002A4DE2">
              <w:rPr>
                <w:sz w:val="28"/>
                <w:szCs w:val="24"/>
              </w:rPr>
              <w:t>участники</w:t>
            </w:r>
          </w:p>
        </w:tc>
        <w:tc>
          <w:tcPr>
            <w:tcW w:w="1914" w:type="dxa"/>
          </w:tcPr>
          <w:p w:rsidR="004C0873" w:rsidRPr="002A4DE2" w:rsidRDefault="004C0873" w:rsidP="002A4DE2">
            <w:pPr>
              <w:spacing w:line="360" w:lineRule="auto"/>
              <w:rPr>
                <w:sz w:val="28"/>
                <w:szCs w:val="24"/>
              </w:rPr>
            </w:pPr>
            <w:r w:rsidRPr="002A4DE2">
              <w:rPr>
                <w:sz w:val="28"/>
                <w:szCs w:val="24"/>
              </w:rPr>
              <w:t>победители</w:t>
            </w:r>
          </w:p>
        </w:tc>
        <w:tc>
          <w:tcPr>
            <w:tcW w:w="1914" w:type="dxa"/>
          </w:tcPr>
          <w:p w:rsidR="004C0873" w:rsidRPr="002A4DE2" w:rsidRDefault="004C0873" w:rsidP="002A4DE2">
            <w:pPr>
              <w:spacing w:line="360" w:lineRule="auto"/>
              <w:rPr>
                <w:sz w:val="28"/>
                <w:szCs w:val="24"/>
              </w:rPr>
            </w:pPr>
            <w:r w:rsidRPr="002A4DE2">
              <w:rPr>
                <w:sz w:val="28"/>
                <w:szCs w:val="24"/>
              </w:rPr>
              <w:t>призеры</w:t>
            </w:r>
          </w:p>
        </w:tc>
      </w:tr>
      <w:tr w:rsidR="004C0873" w:rsidRPr="002A4DE2" w:rsidTr="002A4DE2">
        <w:trPr>
          <w:jc w:val="center"/>
        </w:trPr>
        <w:tc>
          <w:tcPr>
            <w:tcW w:w="1914" w:type="dxa"/>
          </w:tcPr>
          <w:p w:rsidR="004C0873" w:rsidRPr="006050E3" w:rsidRDefault="004C0873" w:rsidP="002A4DE2">
            <w:pPr>
              <w:spacing w:line="360" w:lineRule="auto"/>
              <w:rPr>
                <w:b/>
                <w:sz w:val="28"/>
                <w:szCs w:val="24"/>
              </w:rPr>
            </w:pPr>
            <w:r w:rsidRPr="006050E3">
              <w:rPr>
                <w:b/>
                <w:sz w:val="28"/>
                <w:szCs w:val="24"/>
              </w:rPr>
              <w:t>2017-2018</w:t>
            </w:r>
          </w:p>
        </w:tc>
        <w:tc>
          <w:tcPr>
            <w:tcW w:w="1914" w:type="dxa"/>
          </w:tcPr>
          <w:p w:rsidR="004C0873" w:rsidRPr="002A4DE2" w:rsidRDefault="004C0873" w:rsidP="002A4DE2">
            <w:pPr>
              <w:spacing w:line="360" w:lineRule="auto"/>
              <w:rPr>
                <w:sz w:val="28"/>
                <w:szCs w:val="24"/>
              </w:rPr>
            </w:pPr>
            <w:r w:rsidRPr="002A4DE2">
              <w:rPr>
                <w:sz w:val="28"/>
                <w:szCs w:val="24"/>
              </w:rPr>
              <w:t>58</w:t>
            </w:r>
          </w:p>
        </w:tc>
        <w:tc>
          <w:tcPr>
            <w:tcW w:w="1914" w:type="dxa"/>
          </w:tcPr>
          <w:p w:rsidR="004C0873" w:rsidRPr="002A4DE2" w:rsidRDefault="004C0873" w:rsidP="002A4DE2">
            <w:pPr>
              <w:spacing w:line="360" w:lineRule="auto"/>
              <w:rPr>
                <w:sz w:val="28"/>
                <w:szCs w:val="24"/>
              </w:rPr>
            </w:pPr>
            <w:r w:rsidRPr="002A4DE2">
              <w:rPr>
                <w:sz w:val="28"/>
                <w:szCs w:val="24"/>
              </w:rPr>
              <w:t>1</w:t>
            </w:r>
          </w:p>
        </w:tc>
        <w:tc>
          <w:tcPr>
            <w:tcW w:w="1914" w:type="dxa"/>
          </w:tcPr>
          <w:p w:rsidR="004C0873" w:rsidRPr="002A4DE2" w:rsidRDefault="004C0873" w:rsidP="002A4DE2">
            <w:pPr>
              <w:spacing w:line="360" w:lineRule="auto"/>
              <w:rPr>
                <w:sz w:val="28"/>
                <w:szCs w:val="24"/>
              </w:rPr>
            </w:pPr>
            <w:r w:rsidRPr="002A4DE2">
              <w:rPr>
                <w:sz w:val="28"/>
                <w:szCs w:val="24"/>
              </w:rPr>
              <w:t>1</w:t>
            </w:r>
          </w:p>
        </w:tc>
      </w:tr>
      <w:tr w:rsidR="004C0873" w:rsidRPr="002A4DE2" w:rsidTr="002A4DE2">
        <w:trPr>
          <w:jc w:val="center"/>
        </w:trPr>
        <w:tc>
          <w:tcPr>
            <w:tcW w:w="1914" w:type="dxa"/>
          </w:tcPr>
          <w:p w:rsidR="004C0873" w:rsidRPr="006050E3" w:rsidRDefault="004C0873" w:rsidP="002A4DE2">
            <w:pPr>
              <w:spacing w:line="360" w:lineRule="auto"/>
              <w:rPr>
                <w:b/>
                <w:sz w:val="28"/>
                <w:szCs w:val="24"/>
              </w:rPr>
            </w:pPr>
            <w:r w:rsidRPr="006050E3">
              <w:rPr>
                <w:b/>
                <w:sz w:val="28"/>
                <w:szCs w:val="24"/>
              </w:rPr>
              <w:t>2018-2019</w:t>
            </w:r>
          </w:p>
        </w:tc>
        <w:tc>
          <w:tcPr>
            <w:tcW w:w="1914" w:type="dxa"/>
          </w:tcPr>
          <w:p w:rsidR="004C0873" w:rsidRPr="002A4DE2" w:rsidRDefault="004C0873" w:rsidP="002A4DE2">
            <w:pPr>
              <w:spacing w:line="360" w:lineRule="auto"/>
              <w:rPr>
                <w:sz w:val="28"/>
                <w:szCs w:val="24"/>
              </w:rPr>
            </w:pPr>
            <w:r w:rsidRPr="002A4DE2">
              <w:rPr>
                <w:sz w:val="28"/>
                <w:szCs w:val="24"/>
              </w:rPr>
              <w:t>49</w:t>
            </w:r>
          </w:p>
        </w:tc>
        <w:tc>
          <w:tcPr>
            <w:tcW w:w="1914" w:type="dxa"/>
          </w:tcPr>
          <w:p w:rsidR="004C0873" w:rsidRPr="002A4DE2" w:rsidRDefault="004C0873" w:rsidP="002A4DE2">
            <w:pPr>
              <w:spacing w:line="360" w:lineRule="auto"/>
              <w:rPr>
                <w:sz w:val="28"/>
                <w:szCs w:val="24"/>
              </w:rPr>
            </w:pPr>
            <w:r w:rsidRPr="002A4DE2">
              <w:rPr>
                <w:sz w:val="28"/>
                <w:szCs w:val="24"/>
              </w:rPr>
              <w:t>1</w:t>
            </w:r>
          </w:p>
        </w:tc>
        <w:tc>
          <w:tcPr>
            <w:tcW w:w="1914" w:type="dxa"/>
          </w:tcPr>
          <w:p w:rsidR="004C0873" w:rsidRPr="002A4DE2" w:rsidRDefault="004C0873" w:rsidP="002A4DE2">
            <w:pPr>
              <w:spacing w:line="360" w:lineRule="auto"/>
              <w:rPr>
                <w:sz w:val="28"/>
                <w:szCs w:val="24"/>
              </w:rPr>
            </w:pPr>
            <w:r w:rsidRPr="002A4DE2">
              <w:rPr>
                <w:sz w:val="28"/>
                <w:szCs w:val="24"/>
              </w:rPr>
              <w:t>10</w:t>
            </w:r>
          </w:p>
        </w:tc>
      </w:tr>
      <w:tr w:rsidR="004C0873" w:rsidRPr="002A4DE2" w:rsidTr="002A4DE2">
        <w:trPr>
          <w:jc w:val="center"/>
        </w:trPr>
        <w:tc>
          <w:tcPr>
            <w:tcW w:w="1914" w:type="dxa"/>
          </w:tcPr>
          <w:p w:rsidR="004C0873" w:rsidRPr="006050E3" w:rsidRDefault="004C0873" w:rsidP="002A4DE2">
            <w:pPr>
              <w:spacing w:line="360" w:lineRule="auto"/>
              <w:rPr>
                <w:b/>
                <w:sz w:val="28"/>
                <w:szCs w:val="24"/>
              </w:rPr>
            </w:pPr>
            <w:r w:rsidRPr="006050E3">
              <w:rPr>
                <w:b/>
                <w:sz w:val="28"/>
                <w:szCs w:val="24"/>
              </w:rPr>
              <w:t>2019-2020</w:t>
            </w:r>
          </w:p>
        </w:tc>
        <w:tc>
          <w:tcPr>
            <w:tcW w:w="1914" w:type="dxa"/>
          </w:tcPr>
          <w:p w:rsidR="004C0873" w:rsidRPr="002A4DE2" w:rsidRDefault="004C0873" w:rsidP="002A4DE2">
            <w:pPr>
              <w:spacing w:line="360" w:lineRule="auto"/>
              <w:rPr>
                <w:sz w:val="28"/>
                <w:szCs w:val="24"/>
              </w:rPr>
            </w:pPr>
            <w:r w:rsidRPr="002A4DE2">
              <w:rPr>
                <w:sz w:val="28"/>
                <w:szCs w:val="24"/>
              </w:rPr>
              <w:t>59</w:t>
            </w:r>
          </w:p>
        </w:tc>
        <w:tc>
          <w:tcPr>
            <w:tcW w:w="1914" w:type="dxa"/>
          </w:tcPr>
          <w:p w:rsidR="004C0873" w:rsidRPr="002A4DE2" w:rsidRDefault="004C0873" w:rsidP="002A4DE2">
            <w:pPr>
              <w:spacing w:line="360" w:lineRule="auto"/>
              <w:rPr>
                <w:sz w:val="28"/>
                <w:szCs w:val="24"/>
              </w:rPr>
            </w:pPr>
            <w:r w:rsidRPr="002A4DE2">
              <w:rPr>
                <w:sz w:val="28"/>
                <w:szCs w:val="24"/>
              </w:rPr>
              <w:t>1</w:t>
            </w:r>
          </w:p>
        </w:tc>
        <w:tc>
          <w:tcPr>
            <w:tcW w:w="1914" w:type="dxa"/>
          </w:tcPr>
          <w:p w:rsidR="004C0873" w:rsidRPr="002A4DE2" w:rsidRDefault="004C0873" w:rsidP="002A4DE2">
            <w:pPr>
              <w:spacing w:line="360" w:lineRule="auto"/>
              <w:rPr>
                <w:sz w:val="28"/>
                <w:szCs w:val="24"/>
              </w:rPr>
            </w:pPr>
            <w:r w:rsidRPr="002A4DE2">
              <w:rPr>
                <w:sz w:val="28"/>
                <w:szCs w:val="24"/>
              </w:rPr>
              <w:t>8</w:t>
            </w:r>
          </w:p>
        </w:tc>
      </w:tr>
    </w:tbl>
    <w:p w:rsidR="004C0873" w:rsidRPr="002A4DE2" w:rsidRDefault="004C0873" w:rsidP="002A4DE2">
      <w:pPr>
        <w:shd w:val="clear" w:color="auto" w:fill="FFFFFF"/>
        <w:spacing w:line="360" w:lineRule="auto"/>
        <w:rPr>
          <w:sz w:val="28"/>
          <w:szCs w:val="24"/>
          <w:lang w:bidi="he-IL"/>
        </w:rPr>
      </w:pPr>
    </w:p>
    <w:p w:rsidR="004C0873" w:rsidRPr="002A4DE2" w:rsidRDefault="004C0873" w:rsidP="002A4DE2">
      <w:pPr>
        <w:shd w:val="clear" w:color="auto" w:fill="FFFFFF"/>
        <w:spacing w:line="360" w:lineRule="auto"/>
        <w:rPr>
          <w:b/>
          <w:sz w:val="28"/>
          <w:szCs w:val="24"/>
          <w:lang w:bidi="he-IL"/>
        </w:rPr>
      </w:pPr>
      <w:r w:rsidRPr="002A4DE2">
        <w:rPr>
          <w:b/>
          <w:sz w:val="28"/>
          <w:szCs w:val="24"/>
          <w:lang w:bidi="he-IL"/>
        </w:rPr>
        <w:t>Победители и призеры муниципального этапа ВОШ</w:t>
      </w:r>
    </w:p>
    <w:tbl>
      <w:tblPr>
        <w:tblW w:w="9501" w:type="dxa"/>
        <w:jc w:val="center"/>
        <w:tblLook w:val="04A0" w:firstRow="1" w:lastRow="0" w:firstColumn="1" w:lastColumn="0" w:noHBand="0" w:noVBand="1"/>
      </w:tblPr>
      <w:tblGrid>
        <w:gridCol w:w="1928"/>
        <w:gridCol w:w="3312"/>
        <w:gridCol w:w="865"/>
        <w:gridCol w:w="2182"/>
        <w:gridCol w:w="1579"/>
      </w:tblGrid>
      <w:tr w:rsidR="004C0873" w:rsidRPr="002A4DE2" w:rsidTr="002A4DE2">
        <w:trPr>
          <w:trHeight w:val="315"/>
          <w:jc w:val="center"/>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предмет</w:t>
            </w:r>
          </w:p>
        </w:tc>
        <w:tc>
          <w:tcPr>
            <w:tcW w:w="3312" w:type="dxa"/>
            <w:tcBorders>
              <w:top w:val="single" w:sz="4" w:space="0" w:color="auto"/>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ФИО участника</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класс</w:t>
            </w:r>
          </w:p>
        </w:tc>
        <w:tc>
          <w:tcPr>
            <w:tcW w:w="2067" w:type="dxa"/>
            <w:tcBorders>
              <w:top w:val="single" w:sz="4" w:space="0" w:color="auto"/>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учитель</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 xml:space="preserve">Результат </w:t>
            </w:r>
          </w:p>
        </w:tc>
      </w:tr>
      <w:tr w:rsidR="004C0873" w:rsidRPr="002A4DE2" w:rsidTr="002A4DE2">
        <w:trPr>
          <w:trHeight w:val="315"/>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русский яз</w:t>
            </w:r>
          </w:p>
        </w:tc>
        <w:tc>
          <w:tcPr>
            <w:tcW w:w="3312"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Кулешин Егор Алексеевич</w:t>
            </w:r>
          </w:p>
        </w:tc>
        <w:tc>
          <w:tcPr>
            <w:tcW w:w="768"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7</w:t>
            </w:r>
          </w:p>
        </w:tc>
        <w:tc>
          <w:tcPr>
            <w:tcW w:w="2067"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Смирнова Мария Сергеевна</w:t>
            </w:r>
          </w:p>
        </w:tc>
        <w:tc>
          <w:tcPr>
            <w:tcW w:w="1426"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призер</w:t>
            </w:r>
          </w:p>
        </w:tc>
      </w:tr>
      <w:tr w:rsidR="004C0873" w:rsidRPr="002A4DE2" w:rsidTr="002A4DE2">
        <w:trPr>
          <w:trHeight w:val="315"/>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русский яз</w:t>
            </w:r>
          </w:p>
        </w:tc>
        <w:tc>
          <w:tcPr>
            <w:tcW w:w="3312"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Бакулина Арина Андреевна</w:t>
            </w:r>
          </w:p>
        </w:tc>
        <w:tc>
          <w:tcPr>
            <w:tcW w:w="768"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9</w:t>
            </w:r>
          </w:p>
        </w:tc>
        <w:tc>
          <w:tcPr>
            <w:tcW w:w="2067"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Смирнова Мария Сергеевна</w:t>
            </w:r>
          </w:p>
        </w:tc>
        <w:tc>
          <w:tcPr>
            <w:tcW w:w="1426"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призер</w:t>
            </w:r>
          </w:p>
        </w:tc>
      </w:tr>
      <w:tr w:rsidR="004C0873" w:rsidRPr="002A4DE2" w:rsidTr="002A4DE2">
        <w:trPr>
          <w:trHeight w:val="315"/>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русский яз</w:t>
            </w:r>
          </w:p>
        </w:tc>
        <w:tc>
          <w:tcPr>
            <w:tcW w:w="3312"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Буйнова Ирина Сергеевна</w:t>
            </w:r>
          </w:p>
        </w:tc>
        <w:tc>
          <w:tcPr>
            <w:tcW w:w="768"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9</w:t>
            </w:r>
          </w:p>
        </w:tc>
        <w:tc>
          <w:tcPr>
            <w:tcW w:w="2067"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Смирнова Мария Сергеевна</w:t>
            </w:r>
          </w:p>
        </w:tc>
        <w:tc>
          <w:tcPr>
            <w:tcW w:w="1426"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призер</w:t>
            </w:r>
          </w:p>
        </w:tc>
      </w:tr>
      <w:tr w:rsidR="004C0873" w:rsidRPr="002A4DE2" w:rsidTr="002A4DE2">
        <w:trPr>
          <w:trHeight w:val="315"/>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англ</w:t>
            </w:r>
            <w:proofErr w:type="gramStart"/>
            <w:r w:rsidRPr="002A4DE2">
              <w:rPr>
                <w:sz w:val="28"/>
                <w:szCs w:val="24"/>
              </w:rPr>
              <w:t>.я</w:t>
            </w:r>
            <w:proofErr w:type="gramEnd"/>
            <w:r w:rsidRPr="002A4DE2">
              <w:rPr>
                <w:sz w:val="28"/>
                <w:szCs w:val="24"/>
              </w:rPr>
              <w:t>зык</w:t>
            </w:r>
          </w:p>
        </w:tc>
        <w:tc>
          <w:tcPr>
            <w:tcW w:w="3312"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Шашкин Данила Сергеевич</w:t>
            </w:r>
          </w:p>
        </w:tc>
        <w:tc>
          <w:tcPr>
            <w:tcW w:w="768"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11</w:t>
            </w:r>
          </w:p>
        </w:tc>
        <w:tc>
          <w:tcPr>
            <w:tcW w:w="2067"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Калугина Татьяна Владимировна</w:t>
            </w:r>
          </w:p>
        </w:tc>
        <w:tc>
          <w:tcPr>
            <w:tcW w:w="1426"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призер</w:t>
            </w:r>
          </w:p>
        </w:tc>
      </w:tr>
      <w:tr w:rsidR="004C0873" w:rsidRPr="002A4DE2" w:rsidTr="002A4DE2">
        <w:trPr>
          <w:trHeight w:val="315"/>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математика</w:t>
            </w:r>
          </w:p>
        </w:tc>
        <w:tc>
          <w:tcPr>
            <w:tcW w:w="3312"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 xml:space="preserve">Большаков Антон </w:t>
            </w:r>
            <w:r w:rsidRPr="002A4DE2">
              <w:rPr>
                <w:color w:val="000000"/>
                <w:sz w:val="28"/>
                <w:szCs w:val="24"/>
              </w:rPr>
              <w:lastRenderedPageBreak/>
              <w:t>Сергеевич</w:t>
            </w:r>
          </w:p>
        </w:tc>
        <w:tc>
          <w:tcPr>
            <w:tcW w:w="768"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lastRenderedPageBreak/>
              <w:t>10</w:t>
            </w:r>
          </w:p>
        </w:tc>
        <w:tc>
          <w:tcPr>
            <w:tcW w:w="2067"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 xml:space="preserve">Макарова </w:t>
            </w:r>
            <w:r w:rsidRPr="002A4DE2">
              <w:rPr>
                <w:color w:val="000000"/>
                <w:sz w:val="28"/>
                <w:szCs w:val="24"/>
              </w:rPr>
              <w:lastRenderedPageBreak/>
              <w:t>Галина Семеновна</w:t>
            </w:r>
          </w:p>
        </w:tc>
        <w:tc>
          <w:tcPr>
            <w:tcW w:w="1426"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lastRenderedPageBreak/>
              <w:t>призер</w:t>
            </w:r>
          </w:p>
        </w:tc>
      </w:tr>
      <w:tr w:rsidR="004C0873" w:rsidRPr="002A4DE2" w:rsidTr="002A4DE2">
        <w:trPr>
          <w:trHeight w:val="315"/>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lastRenderedPageBreak/>
              <w:t>литература</w:t>
            </w:r>
          </w:p>
        </w:tc>
        <w:tc>
          <w:tcPr>
            <w:tcW w:w="3312"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Кивгило Виктория Сергеевна</w:t>
            </w:r>
          </w:p>
        </w:tc>
        <w:tc>
          <w:tcPr>
            <w:tcW w:w="768"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7</w:t>
            </w:r>
          </w:p>
        </w:tc>
        <w:tc>
          <w:tcPr>
            <w:tcW w:w="2067"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Смирнова Мария Сергеевна</w:t>
            </w:r>
          </w:p>
        </w:tc>
        <w:tc>
          <w:tcPr>
            <w:tcW w:w="1426"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призер</w:t>
            </w:r>
          </w:p>
        </w:tc>
      </w:tr>
      <w:tr w:rsidR="004C0873" w:rsidRPr="002A4DE2" w:rsidTr="002A4DE2">
        <w:trPr>
          <w:trHeight w:val="315"/>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литература</w:t>
            </w:r>
          </w:p>
        </w:tc>
        <w:tc>
          <w:tcPr>
            <w:tcW w:w="3312"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Адиятуллина Алсу Равильевна</w:t>
            </w:r>
          </w:p>
        </w:tc>
        <w:tc>
          <w:tcPr>
            <w:tcW w:w="768"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11</w:t>
            </w:r>
          </w:p>
        </w:tc>
        <w:tc>
          <w:tcPr>
            <w:tcW w:w="2067"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Смирнова Мария Сергеевна</w:t>
            </w:r>
          </w:p>
        </w:tc>
        <w:tc>
          <w:tcPr>
            <w:tcW w:w="1426"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призер</w:t>
            </w:r>
          </w:p>
        </w:tc>
      </w:tr>
      <w:tr w:rsidR="004C0873" w:rsidRPr="002A4DE2" w:rsidTr="002A4DE2">
        <w:trPr>
          <w:trHeight w:val="315"/>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физкультура</w:t>
            </w:r>
          </w:p>
        </w:tc>
        <w:tc>
          <w:tcPr>
            <w:tcW w:w="3312"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Прошина Виолетта Олеговна</w:t>
            </w:r>
          </w:p>
        </w:tc>
        <w:tc>
          <w:tcPr>
            <w:tcW w:w="768"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11</w:t>
            </w:r>
          </w:p>
        </w:tc>
        <w:tc>
          <w:tcPr>
            <w:tcW w:w="2067"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Маравина Надежда Константиновна</w:t>
            </w:r>
          </w:p>
        </w:tc>
        <w:tc>
          <w:tcPr>
            <w:tcW w:w="1426"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призер</w:t>
            </w:r>
          </w:p>
        </w:tc>
      </w:tr>
      <w:tr w:rsidR="004C0873" w:rsidRPr="002A4DE2" w:rsidTr="002A4DE2">
        <w:trPr>
          <w:trHeight w:val="330"/>
          <w:jc w:val="center"/>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история</w:t>
            </w:r>
          </w:p>
        </w:tc>
        <w:tc>
          <w:tcPr>
            <w:tcW w:w="3312"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Мазин Александр Сергеевич</w:t>
            </w:r>
          </w:p>
        </w:tc>
        <w:tc>
          <w:tcPr>
            <w:tcW w:w="768"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7</w:t>
            </w:r>
          </w:p>
        </w:tc>
        <w:tc>
          <w:tcPr>
            <w:tcW w:w="2067"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color w:val="000000"/>
                <w:sz w:val="28"/>
                <w:szCs w:val="24"/>
              </w:rPr>
            </w:pPr>
            <w:r w:rsidRPr="002A4DE2">
              <w:rPr>
                <w:color w:val="000000"/>
                <w:sz w:val="28"/>
                <w:szCs w:val="24"/>
              </w:rPr>
              <w:t>Кутырева Татьяна Ивановна</w:t>
            </w:r>
          </w:p>
        </w:tc>
        <w:tc>
          <w:tcPr>
            <w:tcW w:w="1426" w:type="dxa"/>
            <w:tcBorders>
              <w:top w:val="nil"/>
              <w:left w:val="nil"/>
              <w:bottom w:val="single" w:sz="4" w:space="0" w:color="auto"/>
              <w:right w:val="single" w:sz="4" w:space="0" w:color="auto"/>
            </w:tcBorders>
            <w:shd w:val="clear" w:color="auto" w:fill="auto"/>
            <w:noWrap/>
            <w:vAlign w:val="bottom"/>
            <w:hideMark/>
          </w:tcPr>
          <w:p w:rsidR="004C0873" w:rsidRPr="002A4DE2" w:rsidRDefault="004C0873" w:rsidP="00000B8D">
            <w:pPr>
              <w:jc w:val="center"/>
              <w:rPr>
                <w:sz w:val="28"/>
                <w:szCs w:val="24"/>
              </w:rPr>
            </w:pPr>
            <w:r w:rsidRPr="002A4DE2">
              <w:rPr>
                <w:sz w:val="28"/>
                <w:szCs w:val="24"/>
              </w:rPr>
              <w:t>победитель</w:t>
            </w:r>
          </w:p>
        </w:tc>
      </w:tr>
    </w:tbl>
    <w:p w:rsidR="004C0873" w:rsidRPr="002A4DE2" w:rsidRDefault="004C0873" w:rsidP="004C0873">
      <w:pPr>
        <w:shd w:val="clear" w:color="auto" w:fill="FFFFFF"/>
        <w:spacing w:after="150" w:line="302" w:lineRule="atLeast"/>
        <w:jc w:val="center"/>
        <w:rPr>
          <w:b/>
          <w:sz w:val="28"/>
          <w:szCs w:val="24"/>
          <w:lang w:bidi="he-IL"/>
        </w:rPr>
      </w:pPr>
    </w:p>
    <w:p w:rsidR="004C0873" w:rsidRPr="002A4DE2" w:rsidRDefault="004C0873" w:rsidP="00A61E05">
      <w:pPr>
        <w:shd w:val="clear" w:color="auto" w:fill="FFFFFF"/>
        <w:spacing w:after="150" w:line="302" w:lineRule="atLeast"/>
        <w:jc w:val="both"/>
        <w:rPr>
          <w:sz w:val="28"/>
          <w:szCs w:val="24"/>
          <w:lang w:bidi="he-IL"/>
        </w:rPr>
      </w:pPr>
      <w:r w:rsidRPr="002A4DE2">
        <w:rPr>
          <w:sz w:val="28"/>
          <w:szCs w:val="24"/>
          <w:lang w:bidi="he-IL"/>
        </w:rPr>
        <w:t>Данный анализ показал, что общее количество участников муниципального этапа увеличилось в сравнении с прошлым годом.</w:t>
      </w:r>
    </w:p>
    <w:p w:rsidR="004C0873" w:rsidRPr="007B7E62" w:rsidRDefault="004C0873" w:rsidP="004C0873">
      <w:pPr>
        <w:shd w:val="clear" w:color="auto" w:fill="FFFFFF"/>
        <w:spacing w:after="150" w:line="302" w:lineRule="atLeast"/>
        <w:rPr>
          <w:b/>
          <w:sz w:val="24"/>
          <w:szCs w:val="24"/>
          <w:lang w:bidi="he-IL"/>
        </w:rPr>
      </w:pPr>
      <w:r w:rsidRPr="007B7E62">
        <w:rPr>
          <w:b/>
          <w:noProof/>
          <w:sz w:val="24"/>
          <w:szCs w:val="24"/>
          <w:lang w:bidi="ar-SA"/>
        </w:rPr>
        <w:drawing>
          <wp:anchor distT="0" distB="0" distL="114300" distR="114300" simplePos="0" relativeHeight="251845632" behindDoc="0" locked="0" layoutInCell="1" allowOverlap="1" wp14:anchorId="392B21C2" wp14:editId="46BAD336">
            <wp:simplePos x="0" y="0"/>
            <wp:positionH relativeFrom="margin">
              <wp:align>right</wp:align>
            </wp:positionH>
            <wp:positionV relativeFrom="paragraph">
              <wp:posOffset>3810</wp:posOffset>
            </wp:positionV>
            <wp:extent cx="6305550" cy="4057650"/>
            <wp:effectExtent l="0" t="0" r="0" b="0"/>
            <wp:wrapTopAndBottom/>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p>
    <w:p w:rsidR="004C0873" w:rsidRPr="006050E3" w:rsidRDefault="006050E3" w:rsidP="006050E3">
      <w:pPr>
        <w:shd w:val="clear" w:color="auto" w:fill="FFFFFF"/>
        <w:spacing w:line="360" w:lineRule="auto"/>
        <w:ind w:left="709"/>
        <w:jc w:val="center"/>
        <w:rPr>
          <w:b/>
          <w:sz w:val="28"/>
          <w:szCs w:val="24"/>
          <w:lang w:bidi="he-IL"/>
        </w:rPr>
      </w:pPr>
      <w:r w:rsidRPr="006050E3">
        <w:rPr>
          <w:b/>
          <w:sz w:val="28"/>
          <w:szCs w:val="24"/>
          <w:lang w:bidi="he-IL"/>
        </w:rPr>
        <w:t>Р</w:t>
      </w:r>
      <w:r w:rsidR="004C0873" w:rsidRPr="006050E3">
        <w:rPr>
          <w:b/>
          <w:sz w:val="28"/>
          <w:szCs w:val="24"/>
          <w:lang w:bidi="he-IL"/>
        </w:rPr>
        <w:t>егиональный этап всероссийской олимпиады школьников</w:t>
      </w:r>
    </w:p>
    <w:p w:rsidR="004C0873" w:rsidRPr="006050E3" w:rsidRDefault="004C0873" w:rsidP="006050E3">
      <w:pPr>
        <w:shd w:val="clear" w:color="auto" w:fill="FFFFFF"/>
        <w:spacing w:line="360" w:lineRule="auto"/>
        <w:ind w:left="709"/>
        <w:jc w:val="both"/>
        <w:rPr>
          <w:sz w:val="28"/>
          <w:szCs w:val="24"/>
          <w:lang w:bidi="he-IL"/>
        </w:rPr>
      </w:pPr>
      <w:r w:rsidRPr="00B9494A">
        <w:rPr>
          <w:b/>
          <w:sz w:val="28"/>
          <w:szCs w:val="24"/>
          <w:lang w:bidi="he-IL"/>
        </w:rPr>
        <w:t>В 2016-17 уч</w:t>
      </w:r>
      <w:r w:rsidRPr="006050E3">
        <w:rPr>
          <w:sz w:val="28"/>
          <w:szCs w:val="24"/>
          <w:lang w:bidi="he-IL"/>
        </w:rPr>
        <w:t xml:space="preserve">. </w:t>
      </w:r>
      <w:r w:rsidRPr="00B9494A">
        <w:rPr>
          <w:b/>
          <w:sz w:val="28"/>
          <w:szCs w:val="24"/>
          <w:lang w:bidi="he-IL"/>
        </w:rPr>
        <w:t>году</w:t>
      </w:r>
      <w:r w:rsidRPr="006050E3">
        <w:rPr>
          <w:sz w:val="28"/>
          <w:szCs w:val="24"/>
          <w:lang w:bidi="he-IL"/>
        </w:rPr>
        <w:t xml:space="preserve"> был 1 участник</w:t>
      </w:r>
      <w:r w:rsidR="006050E3">
        <w:rPr>
          <w:sz w:val="28"/>
          <w:szCs w:val="24"/>
          <w:lang w:bidi="he-IL"/>
        </w:rPr>
        <w:t xml:space="preserve"> –</w:t>
      </w:r>
      <w:r w:rsidRPr="006050E3">
        <w:rPr>
          <w:sz w:val="28"/>
          <w:szCs w:val="24"/>
          <w:lang w:bidi="he-IL"/>
        </w:rPr>
        <w:t xml:space="preserve"> химия.</w:t>
      </w:r>
    </w:p>
    <w:p w:rsidR="004C0873" w:rsidRDefault="004C0873" w:rsidP="006050E3">
      <w:pPr>
        <w:shd w:val="clear" w:color="auto" w:fill="FFFFFF"/>
        <w:spacing w:line="360" w:lineRule="auto"/>
        <w:ind w:left="709"/>
        <w:jc w:val="both"/>
        <w:rPr>
          <w:sz w:val="28"/>
          <w:szCs w:val="24"/>
          <w:lang w:bidi="he-IL"/>
        </w:rPr>
      </w:pPr>
      <w:r w:rsidRPr="00B9494A">
        <w:rPr>
          <w:b/>
          <w:sz w:val="28"/>
          <w:szCs w:val="24"/>
          <w:lang w:bidi="he-IL"/>
        </w:rPr>
        <w:t>В 2017-2018 уч. году</w:t>
      </w:r>
      <w:r w:rsidR="006050E3">
        <w:rPr>
          <w:sz w:val="28"/>
          <w:szCs w:val="24"/>
          <w:lang w:bidi="he-IL"/>
        </w:rPr>
        <w:t xml:space="preserve"> </w:t>
      </w:r>
      <w:r w:rsidRPr="006050E3">
        <w:rPr>
          <w:sz w:val="28"/>
          <w:szCs w:val="24"/>
          <w:lang w:bidi="he-IL"/>
        </w:rPr>
        <w:t>- 2 участника – химия, обществознание.</w:t>
      </w:r>
    </w:p>
    <w:p w:rsidR="006050E3" w:rsidRPr="006050E3" w:rsidRDefault="006050E3" w:rsidP="006050E3">
      <w:pPr>
        <w:shd w:val="clear" w:color="auto" w:fill="FFFFFF"/>
        <w:spacing w:line="360" w:lineRule="auto"/>
        <w:ind w:left="709"/>
        <w:jc w:val="both"/>
        <w:rPr>
          <w:sz w:val="28"/>
          <w:szCs w:val="24"/>
          <w:lang w:bidi="he-IL"/>
        </w:rPr>
      </w:pPr>
      <w:r w:rsidRPr="00B9494A">
        <w:rPr>
          <w:b/>
          <w:sz w:val="28"/>
          <w:szCs w:val="24"/>
          <w:lang w:bidi="he-IL"/>
        </w:rPr>
        <w:t>В 2018-19 уч. году</w:t>
      </w:r>
      <w:r w:rsidRPr="006050E3">
        <w:rPr>
          <w:sz w:val="28"/>
          <w:szCs w:val="24"/>
          <w:lang w:bidi="he-IL"/>
        </w:rPr>
        <w:t xml:space="preserve"> </w:t>
      </w:r>
      <w:r>
        <w:rPr>
          <w:sz w:val="28"/>
          <w:szCs w:val="24"/>
          <w:lang w:bidi="he-IL"/>
        </w:rPr>
        <w:t xml:space="preserve">- </w:t>
      </w:r>
      <w:r w:rsidRPr="006050E3">
        <w:rPr>
          <w:sz w:val="28"/>
          <w:szCs w:val="24"/>
          <w:lang w:bidi="he-IL"/>
        </w:rPr>
        <w:t>приглашен Чечеткин Владислав 11А-английский язык.</w:t>
      </w:r>
    </w:p>
    <w:p w:rsidR="004C0873" w:rsidRPr="006050E3" w:rsidRDefault="004C0873" w:rsidP="006050E3">
      <w:pPr>
        <w:shd w:val="clear" w:color="auto" w:fill="FFFFFF"/>
        <w:spacing w:line="360" w:lineRule="auto"/>
        <w:ind w:left="709"/>
        <w:jc w:val="both"/>
        <w:rPr>
          <w:sz w:val="28"/>
          <w:szCs w:val="24"/>
          <w:lang w:bidi="he-IL"/>
        </w:rPr>
      </w:pPr>
      <w:r w:rsidRPr="00B9494A">
        <w:rPr>
          <w:b/>
          <w:sz w:val="28"/>
          <w:szCs w:val="24"/>
          <w:lang w:bidi="he-IL"/>
        </w:rPr>
        <w:lastRenderedPageBreak/>
        <w:t>В 2019-2020 уч</w:t>
      </w:r>
      <w:proofErr w:type="gramStart"/>
      <w:r w:rsidRPr="00B9494A">
        <w:rPr>
          <w:b/>
          <w:sz w:val="28"/>
          <w:szCs w:val="24"/>
          <w:lang w:bidi="he-IL"/>
        </w:rPr>
        <w:t>.г</w:t>
      </w:r>
      <w:proofErr w:type="gramEnd"/>
      <w:r w:rsidRPr="00B9494A">
        <w:rPr>
          <w:b/>
          <w:sz w:val="28"/>
          <w:szCs w:val="24"/>
          <w:lang w:bidi="he-IL"/>
        </w:rPr>
        <w:t>од</w:t>
      </w:r>
      <w:r w:rsidR="00B9494A">
        <w:rPr>
          <w:b/>
          <w:sz w:val="28"/>
          <w:szCs w:val="24"/>
          <w:lang w:bidi="he-IL"/>
        </w:rPr>
        <w:t>у</w:t>
      </w:r>
      <w:r w:rsidRPr="006050E3">
        <w:rPr>
          <w:sz w:val="28"/>
          <w:szCs w:val="24"/>
          <w:lang w:bidi="he-IL"/>
        </w:rPr>
        <w:t xml:space="preserve"> - Большаков Антон 10А – математика - Макарова Г.С.</w:t>
      </w:r>
    </w:p>
    <w:p w:rsidR="006050E3" w:rsidRPr="006050E3" w:rsidRDefault="006050E3" w:rsidP="006050E3">
      <w:pPr>
        <w:shd w:val="clear" w:color="auto" w:fill="FFFFFF"/>
        <w:spacing w:after="150" w:line="360" w:lineRule="auto"/>
        <w:ind w:left="709"/>
        <w:rPr>
          <w:bCs/>
          <w:sz w:val="28"/>
          <w:szCs w:val="24"/>
          <w:lang w:bidi="he-IL"/>
        </w:rPr>
      </w:pPr>
      <w:r w:rsidRPr="006050E3">
        <w:rPr>
          <w:bCs/>
          <w:sz w:val="28"/>
          <w:szCs w:val="24"/>
          <w:lang w:bidi="he-IL"/>
        </w:rPr>
        <w:t xml:space="preserve">По итогам регионального этапа Большаков Антон, 10А класс в рейтинге 34-47 из 57 участников. </w:t>
      </w:r>
    </w:p>
    <w:p w:rsidR="004C0873" w:rsidRPr="006050E3" w:rsidRDefault="004C0873" w:rsidP="006050E3">
      <w:pPr>
        <w:shd w:val="clear" w:color="auto" w:fill="FFFFFF"/>
        <w:spacing w:line="480" w:lineRule="auto"/>
        <w:ind w:left="709"/>
        <w:rPr>
          <w:b/>
          <w:sz w:val="28"/>
          <w:szCs w:val="24"/>
          <w:lang w:bidi="he-IL"/>
        </w:rPr>
      </w:pPr>
      <w:r w:rsidRPr="006050E3">
        <w:rPr>
          <w:b/>
          <w:sz w:val="28"/>
          <w:szCs w:val="24"/>
          <w:lang w:bidi="he-IL"/>
        </w:rPr>
        <w:t>Необходимо:</w:t>
      </w:r>
    </w:p>
    <w:p w:rsidR="004C0873" w:rsidRPr="006050E3" w:rsidRDefault="004C0873" w:rsidP="006050E3">
      <w:pPr>
        <w:shd w:val="clear" w:color="auto" w:fill="FFFFFF"/>
        <w:spacing w:line="480" w:lineRule="auto"/>
        <w:ind w:left="709"/>
        <w:rPr>
          <w:bCs/>
          <w:sz w:val="28"/>
          <w:szCs w:val="24"/>
          <w:lang w:bidi="he-IL"/>
        </w:rPr>
      </w:pPr>
      <w:r w:rsidRPr="006050E3">
        <w:rPr>
          <w:bCs/>
          <w:sz w:val="28"/>
          <w:szCs w:val="24"/>
          <w:lang w:bidi="he-IL"/>
        </w:rPr>
        <w:t>- Отметить работу учителей, подготовивших участников, набравших более 70 % качества выполнения работы.</w:t>
      </w:r>
    </w:p>
    <w:p w:rsidR="004C0873" w:rsidRPr="006050E3" w:rsidRDefault="004C0873" w:rsidP="006050E3">
      <w:pPr>
        <w:shd w:val="clear" w:color="auto" w:fill="FFFFFF"/>
        <w:spacing w:line="480" w:lineRule="auto"/>
        <w:ind w:left="709"/>
        <w:rPr>
          <w:bCs/>
          <w:sz w:val="28"/>
          <w:szCs w:val="24"/>
          <w:lang w:bidi="he-IL"/>
        </w:rPr>
      </w:pPr>
      <w:r w:rsidRPr="006050E3">
        <w:rPr>
          <w:bCs/>
          <w:sz w:val="28"/>
          <w:szCs w:val="24"/>
          <w:lang w:bidi="he-IL"/>
        </w:rPr>
        <w:t>-ШМО провести анализ количества участников и качества подготовки участников олимпиады на всех уровнях.</w:t>
      </w:r>
    </w:p>
    <w:p w:rsidR="004C0873" w:rsidRPr="006050E3" w:rsidRDefault="004C0873" w:rsidP="006050E3">
      <w:pPr>
        <w:shd w:val="clear" w:color="auto" w:fill="FFFFFF"/>
        <w:spacing w:line="480" w:lineRule="auto"/>
        <w:ind w:left="709"/>
        <w:rPr>
          <w:bCs/>
          <w:sz w:val="28"/>
          <w:szCs w:val="24"/>
          <w:lang w:bidi="he-IL"/>
        </w:rPr>
      </w:pPr>
      <w:r w:rsidRPr="006050E3">
        <w:rPr>
          <w:bCs/>
          <w:sz w:val="28"/>
          <w:szCs w:val="24"/>
          <w:lang w:bidi="he-IL"/>
        </w:rPr>
        <w:t>- провести обмен опытом внутри ШМО и с другими МО по подготовке победителей и призеров;</w:t>
      </w:r>
    </w:p>
    <w:p w:rsidR="004C0873" w:rsidRPr="006050E3" w:rsidRDefault="004C0873" w:rsidP="006050E3">
      <w:pPr>
        <w:shd w:val="clear" w:color="auto" w:fill="FFFFFF"/>
        <w:spacing w:line="480" w:lineRule="auto"/>
        <w:ind w:left="709"/>
        <w:rPr>
          <w:bCs/>
          <w:sz w:val="28"/>
          <w:szCs w:val="24"/>
          <w:lang w:bidi="he-IL"/>
        </w:rPr>
      </w:pPr>
      <w:r w:rsidRPr="006050E3">
        <w:rPr>
          <w:bCs/>
          <w:sz w:val="28"/>
          <w:szCs w:val="24"/>
          <w:lang w:bidi="he-IL"/>
        </w:rPr>
        <w:t>- ШМО продолжить создавать банк детей, способных участвовать в олимпиадах, предметных конкурсах, НОУ</w:t>
      </w:r>
      <w:proofErr w:type="gramStart"/>
      <w:r w:rsidRPr="006050E3">
        <w:rPr>
          <w:bCs/>
          <w:sz w:val="28"/>
          <w:szCs w:val="24"/>
          <w:lang w:bidi="he-IL"/>
        </w:rPr>
        <w:t xml:space="preserve"> ;</w:t>
      </w:r>
      <w:proofErr w:type="gramEnd"/>
    </w:p>
    <w:p w:rsidR="004C0873" w:rsidRPr="006050E3" w:rsidRDefault="004C0873" w:rsidP="006050E3">
      <w:pPr>
        <w:shd w:val="clear" w:color="auto" w:fill="FFFFFF"/>
        <w:spacing w:line="480" w:lineRule="auto"/>
        <w:ind w:left="709"/>
        <w:rPr>
          <w:bCs/>
          <w:sz w:val="28"/>
          <w:szCs w:val="24"/>
          <w:lang w:bidi="he-IL"/>
        </w:rPr>
      </w:pPr>
      <w:r w:rsidRPr="006050E3">
        <w:rPr>
          <w:bCs/>
          <w:sz w:val="28"/>
          <w:szCs w:val="24"/>
          <w:lang w:bidi="he-IL"/>
        </w:rPr>
        <w:t xml:space="preserve">- целенаправленно готовить </w:t>
      </w:r>
      <w:proofErr w:type="gramStart"/>
      <w:r w:rsidRPr="006050E3">
        <w:rPr>
          <w:bCs/>
          <w:sz w:val="28"/>
          <w:szCs w:val="24"/>
          <w:lang w:bidi="he-IL"/>
        </w:rPr>
        <w:t>обучающихся</w:t>
      </w:r>
      <w:proofErr w:type="gramEnd"/>
      <w:r w:rsidRPr="006050E3">
        <w:rPr>
          <w:bCs/>
          <w:sz w:val="28"/>
          <w:szCs w:val="24"/>
          <w:lang w:bidi="he-IL"/>
        </w:rPr>
        <w:t xml:space="preserve"> к олимпиадам.</w:t>
      </w:r>
    </w:p>
    <w:p w:rsidR="00721B2B" w:rsidRPr="004670A8" w:rsidRDefault="004C0873" w:rsidP="004670A8">
      <w:pPr>
        <w:shd w:val="clear" w:color="auto" w:fill="FFFFFF"/>
        <w:spacing w:line="480" w:lineRule="auto"/>
        <w:ind w:left="709"/>
        <w:rPr>
          <w:bCs/>
          <w:sz w:val="28"/>
          <w:szCs w:val="24"/>
          <w:lang w:bidi="he-IL"/>
        </w:rPr>
      </w:pPr>
      <w:r w:rsidRPr="006050E3">
        <w:rPr>
          <w:bCs/>
          <w:sz w:val="28"/>
          <w:szCs w:val="24"/>
          <w:lang w:bidi="he-IL"/>
        </w:rPr>
        <w:t>- на ШМО изучить приказ Министерства Просвещения РФ от 24 июля 2019г.№ 390 «Перечень олимпиад и иных интеллектуальных конкурсов и творческих конкурсов, мероприятий…». Подготовить участников олимпиад и конкурсов, внесенных в пере</w:t>
      </w:r>
      <w:r w:rsidR="004670A8">
        <w:rPr>
          <w:bCs/>
          <w:sz w:val="28"/>
          <w:szCs w:val="24"/>
          <w:lang w:bidi="he-IL"/>
        </w:rPr>
        <w:t>чень.</w:t>
      </w:r>
    </w:p>
    <w:p w:rsidR="004C0873" w:rsidRPr="006050E3" w:rsidRDefault="004C0873" w:rsidP="004C0873">
      <w:pPr>
        <w:jc w:val="center"/>
        <w:rPr>
          <w:b/>
          <w:sz w:val="28"/>
          <w:szCs w:val="24"/>
        </w:rPr>
      </w:pPr>
      <w:r w:rsidRPr="006050E3">
        <w:rPr>
          <w:b/>
          <w:sz w:val="28"/>
          <w:szCs w:val="24"/>
        </w:rPr>
        <w:t>Участие в Общероссийских олимпиадах, организованных православным Свято-Тихоновским Университетом (ОПК, Наше Наследие, ОРКСЭ).</w:t>
      </w:r>
    </w:p>
    <w:p w:rsidR="004C0873" w:rsidRPr="006050E3" w:rsidRDefault="004C0873" w:rsidP="004C0873">
      <w:pPr>
        <w:rPr>
          <w:sz w:val="28"/>
          <w:szCs w:val="24"/>
        </w:rPr>
      </w:pPr>
      <w:r w:rsidRPr="006050E3">
        <w:rPr>
          <w:sz w:val="28"/>
          <w:szCs w:val="24"/>
        </w:rPr>
        <w:t xml:space="preserve">В школьном туре ОРКСЭ приняли участие </w:t>
      </w:r>
      <w:proofErr w:type="gramStart"/>
      <w:r w:rsidRPr="006050E3">
        <w:rPr>
          <w:sz w:val="28"/>
          <w:szCs w:val="24"/>
        </w:rPr>
        <w:t>обучающиеся</w:t>
      </w:r>
      <w:proofErr w:type="gramEnd"/>
      <w:r w:rsidRPr="006050E3">
        <w:rPr>
          <w:sz w:val="28"/>
          <w:szCs w:val="24"/>
        </w:rPr>
        <w:t xml:space="preserve"> 4,5 классов.</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1660"/>
        <w:gridCol w:w="1660"/>
        <w:gridCol w:w="960"/>
        <w:gridCol w:w="2100"/>
      </w:tblGrid>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Развозова Александра</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Дубровина Т.М.</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Щенникова Карина</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Дубровина Т.М.</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Дукашева Анна</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26,5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Дубровина Т.М.</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Баранова Дарья</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23</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Дубровина Т.М.</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Преображенский Николай</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27,5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Дубровина Т.М.</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lastRenderedPageBreak/>
              <w:t>Залевский Егор</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23,5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Дубровина Т.М.</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Николаева Татьяна</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Дубровина Т.М.</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Сорокин Владислав</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5б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26,5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Разина О.С.</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Боровков Матвей</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21</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Еремина О.А.</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Савкина Екатерина</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Еремина О.А.</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Волкова Василиса</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Еремина О.А.</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 xml:space="preserve">Никитина Дарья </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21</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Еремина О.А.</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Суворова Вероника</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Еремина О.А.</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Капралова Кира</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29</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Дубровина Т.М.</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Егоров Андрей</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27,5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Дубровина Т.М.</w:t>
            </w:r>
          </w:p>
        </w:tc>
      </w:tr>
      <w:tr w:rsidR="004C0873" w:rsidRPr="006050E3" w:rsidTr="006050E3">
        <w:trPr>
          <w:trHeight w:val="255"/>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Саломова Алина</w:t>
            </w:r>
          </w:p>
        </w:tc>
        <w:tc>
          <w:tcPr>
            <w:tcW w:w="166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22,5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100" w:type="dxa"/>
            <w:shd w:val="clear" w:color="auto" w:fill="auto"/>
            <w:noWrap/>
            <w:vAlign w:val="bottom"/>
            <w:hideMark/>
          </w:tcPr>
          <w:p w:rsidR="004C0873" w:rsidRPr="006050E3" w:rsidRDefault="004C0873" w:rsidP="00000B8D">
            <w:pPr>
              <w:rPr>
                <w:sz w:val="28"/>
                <w:szCs w:val="24"/>
              </w:rPr>
            </w:pPr>
            <w:r w:rsidRPr="006050E3">
              <w:rPr>
                <w:sz w:val="28"/>
                <w:szCs w:val="24"/>
              </w:rPr>
              <w:t>Дубровина Т.М.</w:t>
            </w:r>
          </w:p>
        </w:tc>
      </w:tr>
    </w:tbl>
    <w:p w:rsidR="004C0873" w:rsidRPr="006050E3" w:rsidRDefault="004C0873" w:rsidP="004C0873">
      <w:pPr>
        <w:rPr>
          <w:sz w:val="28"/>
          <w:szCs w:val="24"/>
        </w:rPr>
      </w:pPr>
    </w:p>
    <w:p w:rsidR="004C0873" w:rsidRPr="006050E3" w:rsidRDefault="004C0873" w:rsidP="00721B2B">
      <w:pPr>
        <w:spacing w:line="360" w:lineRule="auto"/>
        <w:jc w:val="both"/>
        <w:rPr>
          <w:sz w:val="28"/>
          <w:szCs w:val="24"/>
        </w:rPr>
      </w:pPr>
      <w:r w:rsidRPr="006050E3">
        <w:rPr>
          <w:sz w:val="28"/>
          <w:szCs w:val="24"/>
        </w:rPr>
        <w:t>В школьном этапе олимпиады по Основам православной культуры приняли участие обучающиеся 4,5 классов</w:t>
      </w:r>
      <w:proofErr w:type="gramStart"/>
      <w:r w:rsidRPr="006050E3">
        <w:rPr>
          <w:sz w:val="28"/>
          <w:szCs w:val="24"/>
        </w:rPr>
        <w:t>.</w:t>
      </w:r>
      <w:proofErr w:type="gramEnd"/>
      <w:r w:rsidRPr="006050E3">
        <w:rPr>
          <w:sz w:val="28"/>
          <w:szCs w:val="24"/>
        </w:rPr>
        <w:t xml:space="preserve"> (</w:t>
      </w:r>
      <w:proofErr w:type="gramStart"/>
      <w:r w:rsidRPr="006050E3">
        <w:rPr>
          <w:sz w:val="28"/>
          <w:szCs w:val="24"/>
        </w:rPr>
        <w:t>у</w:t>
      </w:r>
      <w:proofErr w:type="gramEnd"/>
      <w:r w:rsidRPr="006050E3">
        <w:rPr>
          <w:sz w:val="28"/>
          <w:szCs w:val="24"/>
        </w:rPr>
        <w:t>чителя Еремина О.А., Матасова А.В., Дубровина О.А., Костюченко Е.А., Филатова Н.В.).</w:t>
      </w:r>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1660"/>
        <w:gridCol w:w="1660"/>
      </w:tblGrid>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Яковлев Арсений Павлович</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23</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Солодухин Алексей Сергеевич</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5</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26</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Пивненко Елизавета Павловна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5</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22,5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Киселева Мария Андреевна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5</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19,5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Капралова Кира Александровна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18,5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Щенникова Карина Николаевна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Пчеляков Алесандр Олегович</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21,5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Развозова Александра Владимировна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16</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Преображенский Николай Сергеевич</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19,5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Николаева Татьяна Алексеевна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21</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Чаклова Полина Сергеевна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22</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Канузин Павел Андреевич</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17,5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Симановская Виктория Евгеньевна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5</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17,5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Росина Алина Ярославовна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5</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15,5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Лукьянов Артем Григорьевич</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9,5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Уткин Артемий Алексеевич</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9</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Плаксина Ксения Дмитриевна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23</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Ваюсова Полина Усмановна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21</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Обедова Виталия Викторовна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12</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Никулин Матвей Евгеньевич</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7,5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lastRenderedPageBreak/>
              <w:t>Рябышкина Екатерина Геннадьевна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18,5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Горева Дарья Алексеевна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17</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Хахалева Анастасия Алексеевна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19</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Шурхай Андрей Витальевич</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23,5</w:t>
            </w:r>
          </w:p>
        </w:tc>
      </w:tr>
      <w:tr w:rsidR="004C0873" w:rsidRPr="006050E3" w:rsidTr="006050E3">
        <w:trPr>
          <w:trHeight w:val="255"/>
          <w:jc w:val="center"/>
        </w:trPr>
        <w:tc>
          <w:tcPr>
            <w:tcW w:w="4280" w:type="dxa"/>
            <w:shd w:val="clear" w:color="auto" w:fill="auto"/>
            <w:noWrap/>
            <w:vAlign w:val="bottom"/>
            <w:hideMark/>
          </w:tcPr>
          <w:p w:rsidR="004C0873" w:rsidRPr="006050E3" w:rsidRDefault="004C0873" w:rsidP="00000B8D">
            <w:pPr>
              <w:rPr>
                <w:sz w:val="28"/>
                <w:szCs w:val="24"/>
              </w:rPr>
            </w:pPr>
            <w:r w:rsidRPr="006050E3">
              <w:rPr>
                <w:sz w:val="28"/>
                <w:szCs w:val="24"/>
              </w:rPr>
              <w:t>Огурцов Никита Романович</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5</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24,5</w:t>
            </w:r>
          </w:p>
        </w:tc>
      </w:tr>
    </w:tbl>
    <w:p w:rsidR="004C0873" w:rsidRPr="006050E3" w:rsidRDefault="004C0873" w:rsidP="004C0873">
      <w:pPr>
        <w:rPr>
          <w:color w:val="FF0000"/>
          <w:sz w:val="28"/>
          <w:szCs w:val="24"/>
        </w:rPr>
      </w:pPr>
    </w:p>
    <w:p w:rsidR="004C0873" w:rsidRPr="006050E3" w:rsidRDefault="004C0873" w:rsidP="00C92DF5">
      <w:pPr>
        <w:spacing w:line="360" w:lineRule="auto"/>
        <w:ind w:left="567" w:firstLine="589"/>
        <w:jc w:val="both"/>
        <w:rPr>
          <w:sz w:val="28"/>
          <w:szCs w:val="24"/>
        </w:rPr>
      </w:pPr>
      <w:r w:rsidRPr="006050E3">
        <w:rPr>
          <w:sz w:val="28"/>
          <w:szCs w:val="24"/>
        </w:rPr>
        <w:t xml:space="preserve">В муниципальном этапе олимпиады «Основы православной культуры» приняли участие </w:t>
      </w:r>
    </w:p>
    <w:tbl>
      <w:tblPr>
        <w:tblW w:w="0" w:type="auto"/>
        <w:tblLook w:val="04A0" w:firstRow="1" w:lastRow="0" w:firstColumn="1" w:lastColumn="0" w:noHBand="0" w:noVBand="1"/>
      </w:tblPr>
      <w:tblGrid>
        <w:gridCol w:w="5135"/>
      </w:tblGrid>
      <w:tr w:rsidR="004C0873" w:rsidRPr="006050E3" w:rsidTr="00C92DF5">
        <w:trPr>
          <w:trHeight w:val="404"/>
        </w:trPr>
        <w:tc>
          <w:tcPr>
            <w:tcW w:w="5135" w:type="dxa"/>
            <w:shd w:val="clear" w:color="auto" w:fill="auto"/>
            <w:vAlign w:val="bottom"/>
          </w:tcPr>
          <w:p w:rsidR="004C0873" w:rsidRPr="006050E3" w:rsidRDefault="004C0873" w:rsidP="00C66C70">
            <w:pPr>
              <w:widowControl/>
              <w:numPr>
                <w:ilvl w:val="0"/>
                <w:numId w:val="48"/>
              </w:numPr>
              <w:autoSpaceDE/>
              <w:autoSpaceDN/>
              <w:spacing w:line="360" w:lineRule="auto"/>
              <w:contextualSpacing/>
              <w:jc w:val="both"/>
              <w:rPr>
                <w:color w:val="000000"/>
                <w:sz w:val="28"/>
                <w:szCs w:val="24"/>
              </w:rPr>
            </w:pPr>
            <w:r w:rsidRPr="006050E3">
              <w:rPr>
                <w:sz w:val="28"/>
                <w:szCs w:val="24"/>
              </w:rPr>
              <w:t>Пчеляков Алесандр Олегович</w:t>
            </w:r>
          </w:p>
        </w:tc>
      </w:tr>
      <w:tr w:rsidR="004C0873" w:rsidRPr="006050E3" w:rsidTr="00C92DF5">
        <w:trPr>
          <w:trHeight w:val="392"/>
        </w:trPr>
        <w:tc>
          <w:tcPr>
            <w:tcW w:w="5135" w:type="dxa"/>
            <w:shd w:val="clear" w:color="auto" w:fill="auto"/>
            <w:vAlign w:val="bottom"/>
          </w:tcPr>
          <w:p w:rsidR="004C0873" w:rsidRPr="006050E3" w:rsidRDefault="004C0873" w:rsidP="00C66C70">
            <w:pPr>
              <w:widowControl/>
              <w:numPr>
                <w:ilvl w:val="0"/>
                <w:numId w:val="48"/>
              </w:numPr>
              <w:autoSpaceDE/>
              <w:autoSpaceDN/>
              <w:spacing w:line="360" w:lineRule="auto"/>
              <w:contextualSpacing/>
              <w:jc w:val="both"/>
              <w:rPr>
                <w:color w:val="000000"/>
                <w:sz w:val="28"/>
                <w:szCs w:val="24"/>
              </w:rPr>
            </w:pPr>
            <w:r w:rsidRPr="006050E3">
              <w:rPr>
                <w:sz w:val="28"/>
                <w:szCs w:val="24"/>
              </w:rPr>
              <w:t>Пивненко Елизавета Павловна</w:t>
            </w:r>
          </w:p>
        </w:tc>
      </w:tr>
      <w:tr w:rsidR="004C0873" w:rsidRPr="006050E3" w:rsidTr="00C92DF5">
        <w:trPr>
          <w:trHeight w:val="392"/>
        </w:trPr>
        <w:tc>
          <w:tcPr>
            <w:tcW w:w="5135" w:type="dxa"/>
            <w:shd w:val="clear" w:color="auto" w:fill="auto"/>
            <w:vAlign w:val="bottom"/>
          </w:tcPr>
          <w:p w:rsidR="004C0873" w:rsidRPr="006050E3" w:rsidRDefault="004C0873" w:rsidP="00C66C70">
            <w:pPr>
              <w:widowControl/>
              <w:numPr>
                <w:ilvl w:val="0"/>
                <w:numId w:val="48"/>
              </w:numPr>
              <w:autoSpaceDE/>
              <w:autoSpaceDN/>
              <w:spacing w:line="360" w:lineRule="auto"/>
              <w:contextualSpacing/>
              <w:jc w:val="both"/>
              <w:rPr>
                <w:sz w:val="28"/>
                <w:szCs w:val="24"/>
              </w:rPr>
            </w:pPr>
            <w:r w:rsidRPr="006050E3">
              <w:rPr>
                <w:sz w:val="28"/>
                <w:szCs w:val="24"/>
              </w:rPr>
              <w:t>Николаева Татьяна Алексеевна</w:t>
            </w:r>
          </w:p>
        </w:tc>
      </w:tr>
      <w:tr w:rsidR="004C0873" w:rsidRPr="006050E3" w:rsidTr="00C92DF5">
        <w:trPr>
          <w:trHeight w:val="392"/>
        </w:trPr>
        <w:tc>
          <w:tcPr>
            <w:tcW w:w="5135" w:type="dxa"/>
            <w:shd w:val="clear" w:color="auto" w:fill="auto"/>
            <w:vAlign w:val="bottom"/>
          </w:tcPr>
          <w:p w:rsidR="004C0873" w:rsidRPr="006050E3" w:rsidRDefault="004C0873" w:rsidP="00C66C70">
            <w:pPr>
              <w:widowControl/>
              <w:numPr>
                <w:ilvl w:val="0"/>
                <w:numId w:val="48"/>
              </w:numPr>
              <w:autoSpaceDE/>
              <w:autoSpaceDN/>
              <w:spacing w:line="360" w:lineRule="auto"/>
              <w:contextualSpacing/>
              <w:jc w:val="both"/>
              <w:rPr>
                <w:sz w:val="28"/>
                <w:szCs w:val="24"/>
              </w:rPr>
            </w:pPr>
            <w:r w:rsidRPr="006050E3">
              <w:rPr>
                <w:sz w:val="28"/>
                <w:szCs w:val="24"/>
              </w:rPr>
              <w:t>Шурхай Андрей Витальевич</w:t>
            </w:r>
          </w:p>
        </w:tc>
      </w:tr>
      <w:tr w:rsidR="004C0873" w:rsidRPr="006050E3" w:rsidTr="00C92DF5">
        <w:trPr>
          <w:trHeight w:val="392"/>
        </w:trPr>
        <w:tc>
          <w:tcPr>
            <w:tcW w:w="5135" w:type="dxa"/>
            <w:shd w:val="clear" w:color="auto" w:fill="auto"/>
            <w:vAlign w:val="bottom"/>
          </w:tcPr>
          <w:p w:rsidR="004C0873" w:rsidRPr="006050E3" w:rsidRDefault="004C0873" w:rsidP="00C66C70">
            <w:pPr>
              <w:widowControl/>
              <w:numPr>
                <w:ilvl w:val="0"/>
                <w:numId w:val="48"/>
              </w:numPr>
              <w:autoSpaceDE/>
              <w:autoSpaceDN/>
              <w:spacing w:line="360" w:lineRule="auto"/>
              <w:contextualSpacing/>
              <w:jc w:val="both"/>
              <w:rPr>
                <w:sz w:val="28"/>
                <w:szCs w:val="24"/>
              </w:rPr>
            </w:pPr>
            <w:r w:rsidRPr="006050E3">
              <w:rPr>
                <w:sz w:val="28"/>
                <w:szCs w:val="24"/>
              </w:rPr>
              <w:t>Щенникова Карина Николаевна</w:t>
            </w:r>
          </w:p>
        </w:tc>
      </w:tr>
      <w:tr w:rsidR="004C0873" w:rsidRPr="006050E3" w:rsidTr="00C92DF5">
        <w:trPr>
          <w:trHeight w:val="404"/>
        </w:trPr>
        <w:tc>
          <w:tcPr>
            <w:tcW w:w="5135" w:type="dxa"/>
            <w:shd w:val="clear" w:color="auto" w:fill="auto"/>
            <w:vAlign w:val="bottom"/>
          </w:tcPr>
          <w:p w:rsidR="004C0873" w:rsidRPr="006050E3" w:rsidRDefault="004C0873" w:rsidP="00C66C70">
            <w:pPr>
              <w:widowControl/>
              <w:numPr>
                <w:ilvl w:val="0"/>
                <w:numId w:val="48"/>
              </w:numPr>
              <w:autoSpaceDE/>
              <w:autoSpaceDN/>
              <w:spacing w:line="360" w:lineRule="auto"/>
              <w:contextualSpacing/>
              <w:jc w:val="both"/>
              <w:rPr>
                <w:color w:val="000000"/>
                <w:sz w:val="28"/>
                <w:szCs w:val="24"/>
              </w:rPr>
            </w:pPr>
            <w:r w:rsidRPr="006050E3">
              <w:rPr>
                <w:sz w:val="28"/>
                <w:szCs w:val="24"/>
              </w:rPr>
              <w:t>Яковлев Арсений Павлович</w:t>
            </w:r>
          </w:p>
        </w:tc>
      </w:tr>
      <w:tr w:rsidR="004C0873" w:rsidRPr="006050E3" w:rsidTr="00C92DF5">
        <w:trPr>
          <w:trHeight w:val="392"/>
        </w:trPr>
        <w:tc>
          <w:tcPr>
            <w:tcW w:w="5135" w:type="dxa"/>
            <w:shd w:val="clear" w:color="auto" w:fill="auto"/>
            <w:vAlign w:val="bottom"/>
          </w:tcPr>
          <w:p w:rsidR="004C0873" w:rsidRPr="006050E3" w:rsidRDefault="004C0873" w:rsidP="00C66C70">
            <w:pPr>
              <w:widowControl/>
              <w:numPr>
                <w:ilvl w:val="0"/>
                <w:numId w:val="48"/>
              </w:numPr>
              <w:autoSpaceDE/>
              <w:autoSpaceDN/>
              <w:spacing w:line="360" w:lineRule="auto"/>
              <w:contextualSpacing/>
              <w:jc w:val="both"/>
              <w:rPr>
                <w:sz w:val="28"/>
                <w:szCs w:val="24"/>
              </w:rPr>
            </w:pPr>
            <w:r w:rsidRPr="006050E3">
              <w:rPr>
                <w:sz w:val="28"/>
                <w:szCs w:val="24"/>
              </w:rPr>
              <w:t>Чаклова Полина Сергеевна</w:t>
            </w:r>
          </w:p>
        </w:tc>
      </w:tr>
      <w:tr w:rsidR="004C0873" w:rsidRPr="006050E3" w:rsidTr="00C92DF5">
        <w:trPr>
          <w:trHeight w:val="392"/>
        </w:trPr>
        <w:tc>
          <w:tcPr>
            <w:tcW w:w="5135" w:type="dxa"/>
            <w:shd w:val="clear" w:color="auto" w:fill="auto"/>
            <w:vAlign w:val="bottom"/>
          </w:tcPr>
          <w:p w:rsidR="004C0873" w:rsidRPr="006050E3" w:rsidRDefault="004C0873" w:rsidP="00C66C70">
            <w:pPr>
              <w:widowControl/>
              <w:numPr>
                <w:ilvl w:val="0"/>
                <w:numId w:val="48"/>
              </w:numPr>
              <w:autoSpaceDE/>
              <w:autoSpaceDN/>
              <w:spacing w:line="360" w:lineRule="auto"/>
              <w:contextualSpacing/>
              <w:jc w:val="both"/>
              <w:rPr>
                <w:sz w:val="28"/>
                <w:szCs w:val="24"/>
              </w:rPr>
            </w:pPr>
            <w:r w:rsidRPr="006050E3">
              <w:rPr>
                <w:sz w:val="28"/>
                <w:szCs w:val="24"/>
              </w:rPr>
              <w:t>Плаксина Ксения Дмитриевна</w:t>
            </w:r>
          </w:p>
        </w:tc>
      </w:tr>
      <w:tr w:rsidR="004C0873" w:rsidRPr="006050E3" w:rsidTr="00C92DF5">
        <w:trPr>
          <w:trHeight w:val="1579"/>
        </w:trPr>
        <w:tc>
          <w:tcPr>
            <w:tcW w:w="5135" w:type="dxa"/>
            <w:shd w:val="clear" w:color="auto" w:fill="auto"/>
            <w:vAlign w:val="bottom"/>
          </w:tcPr>
          <w:p w:rsidR="004C0873" w:rsidRPr="006050E3" w:rsidRDefault="004C0873" w:rsidP="00C66C70">
            <w:pPr>
              <w:widowControl/>
              <w:numPr>
                <w:ilvl w:val="0"/>
                <w:numId w:val="48"/>
              </w:numPr>
              <w:autoSpaceDE/>
              <w:autoSpaceDN/>
              <w:spacing w:line="360" w:lineRule="auto"/>
              <w:contextualSpacing/>
              <w:jc w:val="both"/>
              <w:rPr>
                <w:sz w:val="28"/>
                <w:szCs w:val="24"/>
              </w:rPr>
            </w:pPr>
            <w:r w:rsidRPr="006050E3">
              <w:rPr>
                <w:sz w:val="28"/>
                <w:szCs w:val="24"/>
              </w:rPr>
              <w:t>Ваюсова Полина Усмановна</w:t>
            </w:r>
          </w:p>
          <w:p w:rsidR="004C0873" w:rsidRPr="006050E3" w:rsidRDefault="004C0873" w:rsidP="00C66C70">
            <w:pPr>
              <w:widowControl/>
              <w:numPr>
                <w:ilvl w:val="0"/>
                <w:numId w:val="48"/>
              </w:numPr>
              <w:autoSpaceDE/>
              <w:autoSpaceDN/>
              <w:spacing w:line="360" w:lineRule="auto"/>
              <w:contextualSpacing/>
              <w:jc w:val="both"/>
              <w:rPr>
                <w:sz w:val="28"/>
                <w:szCs w:val="24"/>
              </w:rPr>
            </w:pPr>
            <w:r w:rsidRPr="006050E3">
              <w:rPr>
                <w:sz w:val="28"/>
                <w:szCs w:val="24"/>
              </w:rPr>
              <w:t>Солодухин Алексе</w:t>
            </w:r>
            <w:proofErr w:type="gramStart"/>
            <w:r w:rsidRPr="006050E3">
              <w:rPr>
                <w:sz w:val="28"/>
                <w:szCs w:val="24"/>
              </w:rPr>
              <w:t>й-</w:t>
            </w:r>
            <w:proofErr w:type="gramEnd"/>
            <w:r w:rsidRPr="006050E3">
              <w:rPr>
                <w:sz w:val="28"/>
                <w:szCs w:val="24"/>
              </w:rPr>
              <w:t xml:space="preserve"> победитель.</w:t>
            </w:r>
          </w:p>
          <w:p w:rsidR="004C0873" w:rsidRPr="006050E3" w:rsidRDefault="004C0873" w:rsidP="00721B2B">
            <w:pPr>
              <w:spacing w:line="360" w:lineRule="auto"/>
              <w:contextualSpacing/>
              <w:jc w:val="both"/>
              <w:rPr>
                <w:sz w:val="28"/>
                <w:szCs w:val="24"/>
              </w:rPr>
            </w:pPr>
          </w:p>
        </w:tc>
      </w:tr>
    </w:tbl>
    <w:p w:rsidR="004C0873" w:rsidRPr="006050E3" w:rsidRDefault="004C0873" w:rsidP="00721B2B">
      <w:pPr>
        <w:spacing w:line="360" w:lineRule="auto"/>
        <w:jc w:val="both"/>
        <w:rPr>
          <w:color w:val="FF0000"/>
          <w:sz w:val="28"/>
          <w:szCs w:val="24"/>
        </w:rPr>
      </w:pPr>
      <w:r w:rsidRPr="006050E3">
        <w:rPr>
          <w:color w:val="FF0000"/>
          <w:sz w:val="28"/>
          <w:szCs w:val="24"/>
        </w:rPr>
        <w:t xml:space="preserve"> </w:t>
      </w:r>
      <w:r w:rsidR="00C92DF5" w:rsidRPr="006050E3">
        <w:rPr>
          <w:sz w:val="28"/>
          <w:szCs w:val="24"/>
        </w:rPr>
        <w:t>Солодухин Алексей принял участие в региональном туре олимпиады</w:t>
      </w:r>
    </w:p>
    <w:p w:rsidR="004C0873" w:rsidRPr="006050E3" w:rsidRDefault="004C0873" w:rsidP="00C92DF5">
      <w:pPr>
        <w:spacing w:line="360" w:lineRule="auto"/>
        <w:ind w:left="720" w:firstLine="294"/>
        <w:jc w:val="both"/>
        <w:rPr>
          <w:sz w:val="28"/>
          <w:szCs w:val="24"/>
        </w:rPr>
      </w:pPr>
      <w:r w:rsidRPr="006050E3">
        <w:rPr>
          <w:sz w:val="28"/>
          <w:szCs w:val="24"/>
        </w:rPr>
        <w:t>В школьном этапе олимпиады «Наше Наследие». Посвященной в 2019-2020 уч</w:t>
      </w:r>
      <w:proofErr w:type="gramStart"/>
      <w:r w:rsidRPr="006050E3">
        <w:rPr>
          <w:sz w:val="28"/>
          <w:szCs w:val="24"/>
        </w:rPr>
        <w:t>.г</w:t>
      </w:r>
      <w:proofErr w:type="gramEnd"/>
      <w:r w:rsidRPr="006050E3">
        <w:rPr>
          <w:sz w:val="28"/>
          <w:szCs w:val="24"/>
        </w:rPr>
        <w:t>оду ВОВ, приняли участие обучающиеся 1-4 классов.</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080"/>
        <w:gridCol w:w="1660"/>
        <w:gridCol w:w="960"/>
        <w:gridCol w:w="2457"/>
      </w:tblGrid>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b/>
                <w:bCs/>
                <w:sz w:val="28"/>
                <w:szCs w:val="24"/>
              </w:rPr>
            </w:pPr>
            <w:r w:rsidRPr="006050E3">
              <w:rPr>
                <w:b/>
                <w:bCs/>
                <w:sz w:val="28"/>
                <w:szCs w:val="24"/>
              </w:rPr>
              <w:t>Фамилия имя</w:t>
            </w:r>
          </w:p>
        </w:tc>
        <w:tc>
          <w:tcPr>
            <w:tcW w:w="1080" w:type="dxa"/>
            <w:shd w:val="clear" w:color="auto" w:fill="auto"/>
            <w:noWrap/>
            <w:vAlign w:val="bottom"/>
            <w:hideMark/>
          </w:tcPr>
          <w:p w:rsidR="004C0873" w:rsidRPr="006050E3" w:rsidRDefault="004C0873" w:rsidP="00000B8D">
            <w:pPr>
              <w:rPr>
                <w:b/>
                <w:bCs/>
                <w:sz w:val="28"/>
                <w:szCs w:val="24"/>
              </w:rPr>
            </w:pPr>
            <w:r w:rsidRPr="006050E3">
              <w:rPr>
                <w:b/>
                <w:bCs/>
                <w:sz w:val="28"/>
                <w:szCs w:val="24"/>
              </w:rPr>
              <w:t>Класс</w:t>
            </w:r>
          </w:p>
        </w:tc>
        <w:tc>
          <w:tcPr>
            <w:tcW w:w="1660" w:type="dxa"/>
            <w:shd w:val="clear" w:color="auto" w:fill="auto"/>
            <w:noWrap/>
            <w:vAlign w:val="bottom"/>
            <w:hideMark/>
          </w:tcPr>
          <w:p w:rsidR="004C0873" w:rsidRPr="006050E3" w:rsidRDefault="004C0873" w:rsidP="00000B8D">
            <w:pPr>
              <w:rPr>
                <w:b/>
                <w:bCs/>
                <w:sz w:val="28"/>
                <w:szCs w:val="24"/>
              </w:rPr>
            </w:pPr>
            <w:r w:rsidRPr="006050E3">
              <w:rPr>
                <w:b/>
                <w:bCs/>
                <w:sz w:val="28"/>
                <w:szCs w:val="24"/>
              </w:rPr>
              <w:t>Результат</w:t>
            </w:r>
          </w:p>
        </w:tc>
        <w:tc>
          <w:tcPr>
            <w:tcW w:w="960" w:type="dxa"/>
            <w:shd w:val="clear" w:color="auto" w:fill="auto"/>
            <w:noWrap/>
            <w:vAlign w:val="bottom"/>
            <w:hideMark/>
          </w:tcPr>
          <w:p w:rsidR="004C0873" w:rsidRPr="006050E3" w:rsidRDefault="004C0873" w:rsidP="00000B8D">
            <w:pPr>
              <w:rPr>
                <w:b/>
                <w:bCs/>
                <w:sz w:val="28"/>
                <w:szCs w:val="24"/>
              </w:rPr>
            </w:pPr>
            <w:r w:rsidRPr="006050E3">
              <w:rPr>
                <w:b/>
                <w:bCs/>
                <w:sz w:val="28"/>
                <w:szCs w:val="24"/>
              </w:rPr>
              <w:t>место</w:t>
            </w:r>
          </w:p>
        </w:tc>
        <w:tc>
          <w:tcPr>
            <w:tcW w:w="2457" w:type="dxa"/>
            <w:shd w:val="clear" w:color="auto" w:fill="auto"/>
            <w:noWrap/>
            <w:vAlign w:val="bottom"/>
            <w:hideMark/>
          </w:tcPr>
          <w:p w:rsidR="004C0873" w:rsidRPr="006050E3" w:rsidRDefault="004C0873" w:rsidP="00000B8D">
            <w:pPr>
              <w:rPr>
                <w:b/>
                <w:bCs/>
                <w:sz w:val="28"/>
                <w:szCs w:val="24"/>
              </w:rPr>
            </w:pP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Калинин Влад</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4д</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13</w:t>
            </w:r>
          </w:p>
        </w:tc>
        <w:tc>
          <w:tcPr>
            <w:tcW w:w="960" w:type="dxa"/>
            <w:shd w:val="clear" w:color="auto" w:fill="auto"/>
            <w:noWrap/>
            <w:vAlign w:val="bottom"/>
            <w:hideMark/>
          </w:tcPr>
          <w:p w:rsidR="004C0873" w:rsidRPr="006050E3" w:rsidRDefault="004C0873" w:rsidP="00000B8D">
            <w:pPr>
              <w:jc w:val="right"/>
              <w:rPr>
                <w:sz w:val="28"/>
                <w:szCs w:val="24"/>
              </w:rPr>
            </w:pP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Костюченко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Ефремов  Никита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4д</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23</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3</w:t>
            </w: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Костюченко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Уткин Артемий</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4д</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33</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Костюченко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Роговцов Кирилл</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4д</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32</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Костюченко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Ситникова Ксения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4д</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Костюченко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Балакин Максим</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4д</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Костюченко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Матасова Екатерина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Еремина О.А.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Рябышкина Екатерина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37</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Суворова Вероника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39</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Еремина О.А.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Горынина Анастасия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Еремина О.А.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Кочкина Варвара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Еремина О.А.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Хахалева Анастасия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Еремина О.А.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Большакова Никита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9</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3</w:t>
            </w: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lastRenderedPageBreak/>
              <w:t>Макаров Михаил</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960" w:type="dxa"/>
            <w:shd w:val="clear" w:color="auto" w:fill="auto"/>
            <w:noWrap/>
            <w:vAlign w:val="bottom"/>
            <w:hideMark/>
          </w:tcPr>
          <w:p w:rsidR="004C0873" w:rsidRPr="006050E3" w:rsidRDefault="004C0873" w:rsidP="00000B8D">
            <w:pPr>
              <w:jc w:val="right"/>
              <w:rPr>
                <w:sz w:val="28"/>
                <w:szCs w:val="24"/>
              </w:rPr>
            </w:pP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Курбатова Лилия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960" w:type="dxa"/>
            <w:shd w:val="clear" w:color="auto" w:fill="auto"/>
            <w:noWrap/>
            <w:vAlign w:val="bottom"/>
            <w:hideMark/>
          </w:tcPr>
          <w:p w:rsidR="004C0873" w:rsidRPr="006050E3" w:rsidRDefault="004C0873" w:rsidP="00000B8D">
            <w:pPr>
              <w:jc w:val="right"/>
              <w:rPr>
                <w:sz w:val="28"/>
                <w:szCs w:val="24"/>
              </w:rPr>
            </w:pP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Милованова Милана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5</w:t>
            </w:r>
          </w:p>
        </w:tc>
        <w:tc>
          <w:tcPr>
            <w:tcW w:w="960" w:type="dxa"/>
            <w:shd w:val="clear" w:color="auto" w:fill="auto"/>
            <w:noWrap/>
            <w:vAlign w:val="bottom"/>
            <w:hideMark/>
          </w:tcPr>
          <w:p w:rsidR="004C0873" w:rsidRPr="006050E3" w:rsidRDefault="004C0873" w:rsidP="00000B8D">
            <w:pPr>
              <w:jc w:val="right"/>
              <w:rPr>
                <w:sz w:val="28"/>
                <w:szCs w:val="24"/>
              </w:rPr>
            </w:pP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Шенягина Варвара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8</w:t>
            </w:r>
          </w:p>
        </w:tc>
        <w:tc>
          <w:tcPr>
            <w:tcW w:w="960" w:type="dxa"/>
            <w:shd w:val="clear" w:color="auto" w:fill="auto"/>
            <w:noWrap/>
            <w:vAlign w:val="bottom"/>
            <w:hideMark/>
          </w:tcPr>
          <w:p w:rsidR="004C0873" w:rsidRPr="006050E3" w:rsidRDefault="004C0873" w:rsidP="00000B8D">
            <w:pPr>
              <w:jc w:val="right"/>
              <w:rPr>
                <w:sz w:val="28"/>
                <w:szCs w:val="24"/>
              </w:rPr>
            </w:pP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Исаева Дарина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7</w:t>
            </w:r>
          </w:p>
        </w:tc>
        <w:tc>
          <w:tcPr>
            <w:tcW w:w="960" w:type="dxa"/>
            <w:shd w:val="clear" w:color="auto" w:fill="auto"/>
            <w:noWrap/>
            <w:vAlign w:val="bottom"/>
            <w:hideMark/>
          </w:tcPr>
          <w:p w:rsidR="004C0873" w:rsidRPr="006050E3" w:rsidRDefault="004C0873" w:rsidP="00000B8D">
            <w:pPr>
              <w:jc w:val="right"/>
              <w:rPr>
                <w:sz w:val="28"/>
                <w:szCs w:val="24"/>
              </w:rPr>
            </w:pP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Кузнецов Кирилл</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6</w:t>
            </w:r>
          </w:p>
        </w:tc>
        <w:tc>
          <w:tcPr>
            <w:tcW w:w="960" w:type="dxa"/>
            <w:shd w:val="clear" w:color="auto" w:fill="auto"/>
            <w:noWrap/>
            <w:vAlign w:val="bottom"/>
            <w:hideMark/>
          </w:tcPr>
          <w:p w:rsidR="004C0873" w:rsidRPr="006050E3" w:rsidRDefault="004C0873" w:rsidP="00000B8D">
            <w:pPr>
              <w:jc w:val="right"/>
              <w:rPr>
                <w:sz w:val="28"/>
                <w:szCs w:val="24"/>
              </w:rPr>
            </w:pP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Галаган Платон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13</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Шенягин Никита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13</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Беляков Роман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11</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3</w:t>
            </w: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Хоборов Иван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8</w:t>
            </w:r>
          </w:p>
        </w:tc>
        <w:tc>
          <w:tcPr>
            <w:tcW w:w="960" w:type="dxa"/>
            <w:shd w:val="clear" w:color="auto" w:fill="auto"/>
            <w:noWrap/>
            <w:vAlign w:val="bottom"/>
            <w:hideMark/>
          </w:tcPr>
          <w:p w:rsidR="004C0873" w:rsidRPr="006050E3" w:rsidRDefault="004C0873" w:rsidP="00000B8D">
            <w:pPr>
              <w:jc w:val="right"/>
              <w:rPr>
                <w:sz w:val="28"/>
                <w:szCs w:val="24"/>
              </w:rPr>
            </w:pP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Щекина Дарья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12</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Борякова Варвара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19</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000B8D">
            <w:pPr>
              <w:rPr>
                <w:sz w:val="28"/>
                <w:szCs w:val="24"/>
              </w:rPr>
            </w:pPr>
            <w:r w:rsidRPr="006050E3">
              <w:rPr>
                <w:sz w:val="28"/>
                <w:szCs w:val="24"/>
              </w:rPr>
              <w:t>Рахимова М.Н.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Руднев Андрей</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Медведев Илья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Адильханова Ася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17</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Байков Игорь</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Колина Маргарита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Макаров Максим</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Горельников Илья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Карпова Дарьяна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11</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3</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Семыкин Егор</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19</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Дмитриев Иван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Соловьев Артем</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Тишин Михаил</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9</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3</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Симановский Константин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Есенкова Виктория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Зайцева Алена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17</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Берлова Татьяна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Новиков Степан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21</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Киреева Алиса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Перцев Егор</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Архангельский Михаил</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21</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proofErr w:type="gramStart"/>
            <w:r w:rsidRPr="006050E3">
              <w:rPr>
                <w:sz w:val="28"/>
                <w:szCs w:val="24"/>
              </w:rPr>
              <w:t>Голубев</w:t>
            </w:r>
            <w:proofErr w:type="gramEnd"/>
            <w:r w:rsidRPr="006050E3">
              <w:rPr>
                <w:sz w:val="28"/>
                <w:szCs w:val="24"/>
              </w:rPr>
              <w:t xml:space="preserve"> Илья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17</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Давыдов Артем</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Аблыгина Софья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13</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Кочнева Карина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Яшина Варвара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21</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Буйнова Варвара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 xml:space="preserve">Нестеров Матвей </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17</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Хазова Ангелина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Дружинина Дарья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12</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Слепнева С.В.</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Терехина Полина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Ченцов Максим</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37</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Самойлов Максим</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33</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lastRenderedPageBreak/>
              <w:t>Кудряшов Вячеслав</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Татьянин Егор</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37</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Пимушкина Марина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33</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Горина Анастасия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Бажутова Ксения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Баринова Ольга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Виноградов Алексей</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Барышев Матвей</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Аверьянов Александр</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Коченков Илья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31</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Шеронова Мария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Воронин Кирилл</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29</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Александров Дмитрий</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32</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Радченко Анастасия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Арапов Юрий</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Данилина Софья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3Б</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32</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Занозина Л.А.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Садомовская Ольга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Плеханова Милана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27</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Ревков Андрей</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Макиша Анна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17</w:t>
            </w:r>
          </w:p>
        </w:tc>
        <w:tc>
          <w:tcPr>
            <w:tcW w:w="960" w:type="dxa"/>
            <w:shd w:val="clear" w:color="auto" w:fill="auto"/>
            <w:noWrap/>
            <w:vAlign w:val="bottom"/>
            <w:hideMark/>
          </w:tcPr>
          <w:p w:rsidR="004C0873" w:rsidRPr="006050E3" w:rsidRDefault="004C0873" w:rsidP="00000B8D">
            <w:pPr>
              <w:jc w:val="right"/>
              <w:rPr>
                <w:sz w:val="28"/>
                <w:szCs w:val="24"/>
              </w:rPr>
            </w:pP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Козлова Екатерина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Русскова Софья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21</w:t>
            </w:r>
          </w:p>
        </w:tc>
        <w:tc>
          <w:tcPr>
            <w:tcW w:w="960" w:type="dxa"/>
            <w:shd w:val="clear" w:color="auto" w:fill="auto"/>
            <w:noWrap/>
            <w:vAlign w:val="bottom"/>
            <w:hideMark/>
          </w:tcPr>
          <w:p w:rsidR="004C0873" w:rsidRPr="006050E3" w:rsidRDefault="004C0873" w:rsidP="00000B8D">
            <w:pPr>
              <w:jc w:val="right"/>
              <w:rPr>
                <w:sz w:val="28"/>
                <w:szCs w:val="24"/>
              </w:rPr>
            </w:pP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Аникина Марина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proofErr w:type="gramStart"/>
            <w:r w:rsidRPr="006050E3">
              <w:rPr>
                <w:sz w:val="28"/>
                <w:szCs w:val="24"/>
              </w:rPr>
              <w:t>Хамов</w:t>
            </w:r>
            <w:proofErr w:type="gramEnd"/>
            <w:r w:rsidRPr="006050E3">
              <w:rPr>
                <w:sz w:val="28"/>
                <w:szCs w:val="24"/>
              </w:rPr>
              <w:t xml:space="preserve"> Алексей</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3</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Шашков Артем</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3</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Кечемаева Анастасия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Мытарев Роман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29</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Федорова Ксения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Савикова Маргарита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Малов Денис</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3В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23</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Рузова Юлия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4Г</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Ильина О.Н.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Зайцева Виктория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4Г</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Ильина О.Н.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Маланичева Мария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4Г</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31</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Ильина О.Н.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Сизов Антон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4Г</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32</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Ильина О.Н.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Кукина Полина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4Г</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32</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Ильина О.Н.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Новиков Иван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4Г</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Ильина О.Н.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Шарова Алина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4Г</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Ильина О.Н.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Тимина Анастасия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4Г</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Ильина О.Н.</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Шалаев Максим</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Тихомиров Матвей</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Попкова Дарья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Власов Владислав</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Пономарев Михаил</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4</w:t>
            </w:r>
          </w:p>
        </w:tc>
        <w:tc>
          <w:tcPr>
            <w:tcW w:w="960" w:type="dxa"/>
            <w:shd w:val="clear" w:color="auto" w:fill="auto"/>
            <w:noWrap/>
            <w:vAlign w:val="bottom"/>
            <w:hideMark/>
          </w:tcPr>
          <w:p w:rsidR="004C0873" w:rsidRPr="006050E3" w:rsidRDefault="004C0873" w:rsidP="00000B8D">
            <w:pPr>
              <w:jc w:val="right"/>
              <w:rPr>
                <w:sz w:val="28"/>
                <w:szCs w:val="24"/>
              </w:rPr>
            </w:pP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Горшков Иван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lastRenderedPageBreak/>
              <w:t>Строителева Варвара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3</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Федоров Леонид</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22</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Мастукова Анна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12</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Будылина Вера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Шутлива Полина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Марченко Владислав</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11</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3</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Рязанова Вероника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23</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Козина Анастасия</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1а</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11</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3</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Канакова Е.А.</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Ширшов Тимофей</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Дубровина Т.М.</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Дукашева Анна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Дубровина Т.М.</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Кокунов Константин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35</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Дубровина Т.М.</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Щенникова Карина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Дубровина Т.М.</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Макин Кирилл</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32</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Дубровина Т.М.</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Миенков Иван</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34</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Дубровина Т.М.</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Капралова Кира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33</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Дубровина Т.М.</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Развозова Александра</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28</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2</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Дубровина Т.М.</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Залевский Егор</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30</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Дубровина Т.М.</w:t>
            </w:r>
          </w:p>
        </w:tc>
      </w:tr>
      <w:tr w:rsidR="004C0873" w:rsidRPr="006050E3" w:rsidTr="00C92DF5">
        <w:trPr>
          <w:trHeight w:val="255"/>
          <w:jc w:val="center"/>
        </w:trPr>
        <w:tc>
          <w:tcPr>
            <w:tcW w:w="3505" w:type="dxa"/>
            <w:shd w:val="clear" w:color="auto" w:fill="auto"/>
            <w:noWrap/>
            <w:vAlign w:val="bottom"/>
            <w:hideMark/>
          </w:tcPr>
          <w:p w:rsidR="004C0873" w:rsidRPr="006050E3" w:rsidRDefault="004C0873" w:rsidP="00000B8D">
            <w:pPr>
              <w:rPr>
                <w:sz w:val="28"/>
                <w:szCs w:val="24"/>
              </w:rPr>
            </w:pPr>
            <w:r w:rsidRPr="006050E3">
              <w:rPr>
                <w:sz w:val="28"/>
                <w:szCs w:val="24"/>
              </w:rPr>
              <w:t>Егоров Андрей</w:t>
            </w:r>
          </w:p>
        </w:tc>
        <w:tc>
          <w:tcPr>
            <w:tcW w:w="1080" w:type="dxa"/>
            <w:shd w:val="clear" w:color="auto" w:fill="auto"/>
            <w:noWrap/>
            <w:vAlign w:val="bottom"/>
            <w:hideMark/>
          </w:tcPr>
          <w:p w:rsidR="004C0873" w:rsidRPr="006050E3" w:rsidRDefault="004C0873" w:rsidP="00000B8D">
            <w:pPr>
              <w:rPr>
                <w:sz w:val="28"/>
                <w:szCs w:val="24"/>
              </w:rPr>
            </w:pPr>
            <w:r w:rsidRPr="006050E3">
              <w:rPr>
                <w:sz w:val="28"/>
                <w:szCs w:val="24"/>
              </w:rPr>
              <w:t>4в</w:t>
            </w:r>
          </w:p>
        </w:tc>
        <w:tc>
          <w:tcPr>
            <w:tcW w:w="1660" w:type="dxa"/>
            <w:shd w:val="clear" w:color="auto" w:fill="auto"/>
            <w:noWrap/>
            <w:vAlign w:val="bottom"/>
            <w:hideMark/>
          </w:tcPr>
          <w:p w:rsidR="004C0873" w:rsidRPr="006050E3" w:rsidRDefault="004C0873" w:rsidP="00000B8D">
            <w:pPr>
              <w:jc w:val="right"/>
              <w:rPr>
                <w:sz w:val="28"/>
                <w:szCs w:val="24"/>
              </w:rPr>
            </w:pPr>
            <w:r w:rsidRPr="006050E3">
              <w:rPr>
                <w:sz w:val="28"/>
                <w:szCs w:val="24"/>
              </w:rPr>
              <w:t>36</w:t>
            </w:r>
          </w:p>
        </w:tc>
        <w:tc>
          <w:tcPr>
            <w:tcW w:w="960" w:type="dxa"/>
            <w:shd w:val="clear" w:color="auto" w:fill="auto"/>
            <w:noWrap/>
            <w:vAlign w:val="bottom"/>
            <w:hideMark/>
          </w:tcPr>
          <w:p w:rsidR="004C0873" w:rsidRPr="006050E3" w:rsidRDefault="004C0873" w:rsidP="00000B8D">
            <w:pPr>
              <w:jc w:val="right"/>
              <w:rPr>
                <w:sz w:val="28"/>
                <w:szCs w:val="24"/>
              </w:rPr>
            </w:pPr>
            <w:r w:rsidRPr="006050E3">
              <w:rPr>
                <w:sz w:val="28"/>
                <w:szCs w:val="24"/>
              </w:rPr>
              <w:t>1</w:t>
            </w:r>
          </w:p>
        </w:tc>
        <w:tc>
          <w:tcPr>
            <w:tcW w:w="2457" w:type="dxa"/>
            <w:shd w:val="clear" w:color="auto" w:fill="auto"/>
            <w:noWrap/>
            <w:vAlign w:val="bottom"/>
            <w:hideMark/>
          </w:tcPr>
          <w:p w:rsidR="004C0873" w:rsidRPr="006050E3" w:rsidRDefault="004C0873" w:rsidP="00C92DF5">
            <w:pPr>
              <w:rPr>
                <w:sz w:val="28"/>
                <w:szCs w:val="24"/>
              </w:rPr>
            </w:pPr>
            <w:r w:rsidRPr="006050E3">
              <w:rPr>
                <w:sz w:val="28"/>
                <w:szCs w:val="24"/>
              </w:rPr>
              <w:t>Дубровина Т.М.</w:t>
            </w:r>
          </w:p>
        </w:tc>
      </w:tr>
    </w:tbl>
    <w:p w:rsidR="004C0873" w:rsidRPr="006050E3" w:rsidRDefault="004C0873" w:rsidP="004C0873">
      <w:pPr>
        <w:rPr>
          <w:color w:val="FF0000"/>
          <w:sz w:val="24"/>
        </w:rPr>
      </w:pPr>
    </w:p>
    <w:p w:rsidR="004C0873" w:rsidRPr="00C92DF5" w:rsidRDefault="004C0873" w:rsidP="00C92DF5">
      <w:pPr>
        <w:spacing w:line="360" w:lineRule="auto"/>
        <w:rPr>
          <w:sz w:val="28"/>
        </w:rPr>
      </w:pPr>
      <w:r w:rsidRPr="00C92DF5">
        <w:rPr>
          <w:sz w:val="28"/>
        </w:rPr>
        <w:t>На муниципальном уровне приняли участие:</w:t>
      </w:r>
    </w:p>
    <w:tbl>
      <w:tblPr>
        <w:tblW w:w="7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1080"/>
        <w:gridCol w:w="1660"/>
        <w:gridCol w:w="2020"/>
      </w:tblGrid>
      <w:tr w:rsidR="004C0873" w:rsidRPr="00C92DF5" w:rsidTr="00C92DF5">
        <w:trPr>
          <w:trHeight w:val="255"/>
          <w:jc w:val="center"/>
        </w:trPr>
        <w:tc>
          <w:tcPr>
            <w:tcW w:w="2740" w:type="dxa"/>
            <w:shd w:val="clear" w:color="auto" w:fill="auto"/>
            <w:noWrap/>
            <w:vAlign w:val="bottom"/>
            <w:hideMark/>
          </w:tcPr>
          <w:p w:rsidR="004C0873" w:rsidRPr="00C92DF5" w:rsidRDefault="004C0873" w:rsidP="00000B8D">
            <w:pPr>
              <w:rPr>
                <w:b/>
                <w:bCs/>
                <w:sz w:val="28"/>
                <w:szCs w:val="20"/>
              </w:rPr>
            </w:pPr>
            <w:r w:rsidRPr="00C92DF5">
              <w:rPr>
                <w:b/>
                <w:bCs/>
                <w:sz w:val="28"/>
                <w:szCs w:val="20"/>
              </w:rPr>
              <w:t>Фамилия имя</w:t>
            </w:r>
          </w:p>
        </w:tc>
        <w:tc>
          <w:tcPr>
            <w:tcW w:w="1080" w:type="dxa"/>
            <w:shd w:val="clear" w:color="auto" w:fill="auto"/>
            <w:noWrap/>
            <w:vAlign w:val="bottom"/>
            <w:hideMark/>
          </w:tcPr>
          <w:p w:rsidR="004C0873" w:rsidRPr="00C92DF5" w:rsidRDefault="004C0873" w:rsidP="00000B8D">
            <w:pPr>
              <w:rPr>
                <w:b/>
                <w:bCs/>
                <w:sz w:val="28"/>
                <w:szCs w:val="20"/>
              </w:rPr>
            </w:pPr>
            <w:r w:rsidRPr="00C92DF5">
              <w:rPr>
                <w:b/>
                <w:bCs/>
                <w:sz w:val="28"/>
                <w:szCs w:val="20"/>
              </w:rPr>
              <w:t>Класс</w:t>
            </w:r>
          </w:p>
        </w:tc>
        <w:tc>
          <w:tcPr>
            <w:tcW w:w="1660" w:type="dxa"/>
            <w:shd w:val="clear" w:color="auto" w:fill="auto"/>
            <w:noWrap/>
            <w:vAlign w:val="bottom"/>
            <w:hideMark/>
          </w:tcPr>
          <w:p w:rsidR="004C0873" w:rsidRPr="00C92DF5" w:rsidRDefault="004C0873" w:rsidP="00000B8D">
            <w:pPr>
              <w:rPr>
                <w:b/>
                <w:bCs/>
                <w:sz w:val="28"/>
                <w:szCs w:val="20"/>
              </w:rPr>
            </w:pPr>
            <w:r w:rsidRPr="00C92DF5">
              <w:rPr>
                <w:b/>
                <w:bCs/>
                <w:sz w:val="28"/>
                <w:szCs w:val="20"/>
              </w:rPr>
              <w:t>Результат</w:t>
            </w:r>
          </w:p>
        </w:tc>
        <w:tc>
          <w:tcPr>
            <w:tcW w:w="2020" w:type="dxa"/>
            <w:shd w:val="clear" w:color="auto" w:fill="auto"/>
            <w:noWrap/>
            <w:vAlign w:val="bottom"/>
            <w:hideMark/>
          </w:tcPr>
          <w:p w:rsidR="004C0873" w:rsidRPr="00C92DF5" w:rsidRDefault="004C0873" w:rsidP="00000B8D">
            <w:pPr>
              <w:rPr>
                <w:b/>
                <w:bCs/>
                <w:sz w:val="28"/>
                <w:szCs w:val="20"/>
              </w:rPr>
            </w:pPr>
            <w:r w:rsidRPr="00C92DF5">
              <w:rPr>
                <w:b/>
                <w:bCs/>
                <w:sz w:val="28"/>
                <w:szCs w:val="20"/>
              </w:rPr>
              <w:t>учитель</w:t>
            </w:r>
          </w:p>
        </w:tc>
      </w:tr>
      <w:tr w:rsidR="004C0873" w:rsidRPr="00C92DF5" w:rsidTr="00C92DF5">
        <w:trPr>
          <w:trHeight w:val="255"/>
          <w:jc w:val="center"/>
        </w:trPr>
        <w:tc>
          <w:tcPr>
            <w:tcW w:w="2740" w:type="dxa"/>
            <w:shd w:val="clear" w:color="auto" w:fill="auto"/>
            <w:noWrap/>
            <w:vAlign w:val="bottom"/>
          </w:tcPr>
          <w:p w:rsidR="004C0873" w:rsidRPr="00C92DF5" w:rsidRDefault="004C0873" w:rsidP="00000B8D">
            <w:pPr>
              <w:rPr>
                <w:sz w:val="28"/>
                <w:szCs w:val="20"/>
              </w:rPr>
            </w:pPr>
            <w:r w:rsidRPr="00C92DF5">
              <w:rPr>
                <w:sz w:val="28"/>
                <w:szCs w:val="20"/>
              </w:rPr>
              <w:t>Архангельский Михаил</w:t>
            </w:r>
          </w:p>
        </w:tc>
        <w:tc>
          <w:tcPr>
            <w:tcW w:w="1080" w:type="dxa"/>
            <w:shd w:val="clear" w:color="auto" w:fill="auto"/>
            <w:noWrap/>
            <w:vAlign w:val="bottom"/>
          </w:tcPr>
          <w:p w:rsidR="004C0873" w:rsidRPr="00C92DF5" w:rsidRDefault="004C0873" w:rsidP="00000B8D">
            <w:pPr>
              <w:rPr>
                <w:sz w:val="28"/>
                <w:szCs w:val="20"/>
              </w:rPr>
            </w:pPr>
            <w:r w:rsidRPr="00C92DF5">
              <w:rPr>
                <w:sz w:val="28"/>
                <w:szCs w:val="20"/>
              </w:rPr>
              <w:t>1</w:t>
            </w:r>
          </w:p>
        </w:tc>
        <w:tc>
          <w:tcPr>
            <w:tcW w:w="1660" w:type="dxa"/>
            <w:shd w:val="clear" w:color="auto" w:fill="auto"/>
            <w:noWrap/>
            <w:vAlign w:val="bottom"/>
          </w:tcPr>
          <w:p w:rsidR="004C0873" w:rsidRPr="00C92DF5" w:rsidRDefault="004C0873" w:rsidP="00000B8D">
            <w:pPr>
              <w:rPr>
                <w:sz w:val="28"/>
                <w:szCs w:val="20"/>
              </w:rPr>
            </w:pPr>
            <w:r w:rsidRPr="00C92DF5">
              <w:rPr>
                <w:sz w:val="28"/>
                <w:szCs w:val="20"/>
              </w:rPr>
              <w:t>участие</w:t>
            </w:r>
          </w:p>
        </w:tc>
        <w:tc>
          <w:tcPr>
            <w:tcW w:w="2020" w:type="dxa"/>
            <w:shd w:val="clear" w:color="auto" w:fill="auto"/>
            <w:noWrap/>
            <w:vAlign w:val="bottom"/>
          </w:tcPr>
          <w:p w:rsidR="004C0873" w:rsidRPr="00C92DF5" w:rsidRDefault="004C0873" w:rsidP="00000B8D">
            <w:pPr>
              <w:rPr>
                <w:sz w:val="28"/>
                <w:szCs w:val="20"/>
              </w:rPr>
            </w:pPr>
            <w:r w:rsidRPr="00C92DF5">
              <w:rPr>
                <w:sz w:val="28"/>
                <w:szCs w:val="20"/>
              </w:rPr>
              <w:t>Слепнева С.В.</w:t>
            </w:r>
          </w:p>
        </w:tc>
      </w:tr>
      <w:tr w:rsidR="004C0873" w:rsidRPr="00C92DF5" w:rsidTr="00C92DF5">
        <w:trPr>
          <w:trHeight w:val="255"/>
          <w:jc w:val="center"/>
        </w:trPr>
        <w:tc>
          <w:tcPr>
            <w:tcW w:w="2740" w:type="dxa"/>
            <w:shd w:val="clear" w:color="auto" w:fill="auto"/>
            <w:noWrap/>
            <w:vAlign w:val="bottom"/>
          </w:tcPr>
          <w:p w:rsidR="004C0873" w:rsidRPr="00C92DF5" w:rsidRDefault="004C0873" w:rsidP="00000B8D">
            <w:pPr>
              <w:rPr>
                <w:sz w:val="28"/>
                <w:szCs w:val="20"/>
              </w:rPr>
            </w:pPr>
            <w:r w:rsidRPr="00C92DF5">
              <w:rPr>
                <w:sz w:val="28"/>
                <w:szCs w:val="20"/>
              </w:rPr>
              <w:t>Макаров Максим</w:t>
            </w:r>
          </w:p>
        </w:tc>
        <w:tc>
          <w:tcPr>
            <w:tcW w:w="1080" w:type="dxa"/>
            <w:shd w:val="clear" w:color="auto" w:fill="auto"/>
            <w:noWrap/>
            <w:vAlign w:val="bottom"/>
          </w:tcPr>
          <w:p w:rsidR="004C0873" w:rsidRPr="00C92DF5" w:rsidRDefault="004C0873" w:rsidP="00000B8D">
            <w:pPr>
              <w:rPr>
                <w:sz w:val="28"/>
                <w:szCs w:val="20"/>
              </w:rPr>
            </w:pPr>
            <w:r w:rsidRPr="00C92DF5">
              <w:rPr>
                <w:sz w:val="28"/>
                <w:szCs w:val="20"/>
              </w:rPr>
              <w:t>1</w:t>
            </w:r>
          </w:p>
        </w:tc>
        <w:tc>
          <w:tcPr>
            <w:tcW w:w="1660" w:type="dxa"/>
            <w:shd w:val="clear" w:color="auto" w:fill="auto"/>
            <w:noWrap/>
            <w:vAlign w:val="bottom"/>
          </w:tcPr>
          <w:p w:rsidR="004C0873" w:rsidRPr="00C92DF5" w:rsidRDefault="004C0873" w:rsidP="00000B8D">
            <w:pPr>
              <w:rPr>
                <w:sz w:val="28"/>
                <w:szCs w:val="20"/>
              </w:rPr>
            </w:pPr>
            <w:r w:rsidRPr="00C92DF5">
              <w:rPr>
                <w:sz w:val="28"/>
                <w:szCs w:val="20"/>
              </w:rPr>
              <w:t>2</w:t>
            </w:r>
          </w:p>
        </w:tc>
        <w:tc>
          <w:tcPr>
            <w:tcW w:w="2020" w:type="dxa"/>
            <w:shd w:val="clear" w:color="auto" w:fill="auto"/>
            <w:noWrap/>
            <w:vAlign w:val="bottom"/>
          </w:tcPr>
          <w:p w:rsidR="004C0873" w:rsidRPr="00C92DF5" w:rsidRDefault="004C0873" w:rsidP="00000B8D">
            <w:pPr>
              <w:rPr>
                <w:sz w:val="28"/>
                <w:szCs w:val="20"/>
              </w:rPr>
            </w:pPr>
            <w:r w:rsidRPr="00C92DF5">
              <w:rPr>
                <w:sz w:val="28"/>
                <w:szCs w:val="20"/>
              </w:rPr>
              <w:t>Слепнева С.В.</w:t>
            </w:r>
          </w:p>
        </w:tc>
      </w:tr>
      <w:tr w:rsidR="004C0873" w:rsidRPr="00C92DF5" w:rsidTr="00C92DF5">
        <w:trPr>
          <w:trHeight w:val="255"/>
          <w:jc w:val="center"/>
        </w:trPr>
        <w:tc>
          <w:tcPr>
            <w:tcW w:w="2740" w:type="dxa"/>
            <w:shd w:val="clear" w:color="auto" w:fill="auto"/>
            <w:noWrap/>
            <w:vAlign w:val="bottom"/>
          </w:tcPr>
          <w:p w:rsidR="004C0873" w:rsidRPr="00C92DF5" w:rsidRDefault="004C0873" w:rsidP="00000B8D">
            <w:pPr>
              <w:rPr>
                <w:sz w:val="28"/>
                <w:szCs w:val="20"/>
              </w:rPr>
            </w:pPr>
            <w:r w:rsidRPr="00C92DF5">
              <w:rPr>
                <w:sz w:val="28"/>
                <w:szCs w:val="20"/>
              </w:rPr>
              <w:t>Новиков Степан</w:t>
            </w:r>
          </w:p>
        </w:tc>
        <w:tc>
          <w:tcPr>
            <w:tcW w:w="1080" w:type="dxa"/>
            <w:shd w:val="clear" w:color="auto" w:fill="auto"/>
            <w:noWrap/>
            <w:vAlign w:val="bottom"/>
          </w:tcPr>
          <w:p w:rsidR="004C0873" w:rsidRPr="00C92DF5" w:rsidRDefault="004C0873" w:rsidP="00000B8D">
            <w:pPr>
              <w:rPr>
                <w:sz w:val="28"/>
                <w:szCs w:val="20"/>
              </w:rPr>
            </w:pPr>
            <w:r w:rsidRPr="00C92DF5">
              <w:rPr>
                <w:sz w:val="28"/>
                <w:szCs w:val="20"/>
              </w:rPr>
              <w:t>1</w:t>
            </w:r>
          </w:p>
        </w:tc>
        <w:tc>
          <w:tcPr>
            <w:tcW w:w="1660" w:type="dxa"/>
            <w:shd w:val="clear" w:color="auto" w:fill="auto"/>
            <w:noWrap/>
            <w:vAlign w:val="bottom"/>
          </w:tcPr>
          <w:p w:rsidR="004C0873" w:rsidRPr="00C92DF5" w:rsidRDefault="004C0873" w:rsidP="00000B8D">
            <w:pPr>
              <w:rPr>
                <w:sz w:val="28"/>
                <w:szCs w:val="20"/>
              </w:rPr>
            </w:pPr>
            <w:r w:rsidRPr="00C92DF5">
              <w:rPr>
                <w:sz w:val="28"/>
                <w:szCs w:val="20"/>
              </w:rPr>
              <w:t>3</w:t>
            </w:r>
          </w:p>
        </w:tc>
        <w:tc>
          <w:tcPr>
            <w:tcW w:w="2020" w:type="dxa"/>
            <w:shd w:val="clear" w:color="auto" w:fill="auto"/>
            <w:noWrap/>
            <w:vAlign w:val="bottom"/>
          </w:tcPr>
          <w:p w:rsidR="004C0873" w:rsidRPr="00C92DF5" w:rsidRDefault="004C0873" w:rsidP="00000B8D">
            <w:pPr>
              <w:rPr>
                <w:sz w:val="28"/>
                <w:szCs w:val="20"/>
              </w:rPr>
            </w:pPr>
            <w:r w:rsidRPr="00C92DF5">
              <w:rPr>
                <w:sz w:val="28"/>
                <w:szCs w:val="20"/>
              </w:rPr>
              <w:t>Ильина О.Н.</w:t>
            </w:r>
          </w:p>
        </w:tc>
      </w:tr>
      <w:tr w:rsidR="004C0873" w:rsidRPr="00C92DF5" w:rsidTr="00C92DF5">
        <w:trPr>
          <w:trHeight w:val="255"/>
          <w:jc w:val="center"/>
        </w:trPr>
        <w:tc>
          <w:tcPr>
            <w:tcW w:w="2740" w:type="dxa"/>
            <w:shd w:val="clear" w:color="auto" w:fill="auto"/>
            <w:noWrap/>
            <w:vAlign w:val="bottom"/>
          </w:tcPr>
          <w:p w:rsidR="004C0873" w:rsidRPr="00C92DF5" w:rsidRDefault="004C0873" w:rsidP="00000B8D">
            <w:pPr>
              <w:rPr>
                <w:sz w:val="28"/>
                <w:szCs w:val="20"/>
              </w:rPr>
            </w:pPr>
            <w:r w:rsidRPr="00C92DF5">
              <w:rPr>
                <w:sz w:val="28"/>
                <w:szCs w:val="20"/>
              </w:rPr>
              <w:t>Руднев Адрей</w:t>
            </w:r>
          </w:p>
        </w:tc>
        <w:tc>
          <w:tcPr>
            <w:tcW w:w="1080" w:type="dxa"/>
            <w:shd w:val="clear" w:color="auto" w:fill="auto"/>
            <w:noWrap/>
            <w:vAlign w:val="bottom"/>
          </w:tcPr>
          <w:p w:rsidR="004C0873" w:rsidRPr="00C92DF5" w:rsidRDefault="004C0873" w:rsidP="00000B8D">
            <w:pPr>
              <w:rPr>
                <w:sz w:val="28"/>
                <w:szCs w:val="20"/>
              </w:rPr>
            </w:pPr>
            <w:r w:rsidRPr="00C92DF5">
              <w:rPr>
                <w:sz w:val="28"/>
                <w:szCs w:val="20"/>
              </w:rPr>
              <w:t>1</w:t>
            </w:r>
          </w:p>
        </w:tc>
        <w:tc>
          <w:tcPr>
            <w:tcW w:w="1660" w:type="dxa"/>
            <w:shd w:val="clear" w:color="auto" w:fill="auto"/>
            <w:noWrap/>
            <w:vAlign w:val="bottom"/>
          </w:tcPr>
          <w:p w:rsidR="004C0873" w:rsidRPr="00C92DF5" w:rsidRDefault="004C0873" w:rsidP="00000B8D">
            <w:pPr>
              <w:rPr>
                <w:sz w:val="28"/>
                <w:szCs w:val="20"/>
              </w:rPr>
            </w:pPr>
            <w:r w:rsidRPr="00C92DF5">
              <w:rPr>
                <w:sz w:val="28"/>
                <w:szCs w:val="20"/>
              </w:rPr>
              <w:t>2,3</w:t>
            </w:r>
          </w:p>
        </w:tc>
        <w:tc>
          <w:tcPr>
            <w:tcW w:w="2020" w:type="dxa"/>
            <w:shd w:val="clear" w:color="auto" w:fill="auto"/>
            <w:noWrap/>
            <w:vAlign w:val="bottom"/>
          </w:tcPr>
          <w:p w:rsidR="004C0873" w:rsidRPr="00C92DF5" w:rsidRDefault="004C0873" w:rsidP="00000B8D">
            <w:pPr>
              <w:rPr>
                <w:sz w:val="28"/>
                <w:szCs w:val="20"/>
              </w:rPr>
            </w:pPr>
            <w:r w:rsidRPr="00C92DF5">
              <w:rPr>
                <w:sz w:val="28"/>
                <w:szCs w:val="20"/>
              </w:rPr>
              <w:t>Слепнева С.В.</w:t>
            </w:r>
          </w:p>
        </w:tc>
      </w:tr>
      <w:tr w:rsidR="004C0873" w:rsidRPr="00C92DF5" w:rsidTr="00C92DF5">
        <w:trPr>
          <w:trHeight w:val="255"/>
          <w:jc w:val="center"/>
        </w:trPr>
        <w:tc>
          <w:tcPr>
            <w:tcW w:w="2740" w:type="dxa"/>
            <w:shd w:val="clear" w:color="auto" w:fill="auto"/>
            <w:noWrap/>
            <w:vAlign w:val="bottom"/>
          </w:tcPr>
          <w:p w:rsidR="004C0873" w:rsidRPr="00C92DF5" w:rsidRDefault="004C0873" w:rsidP="00000B8D">
            <w:pPr>
              <w:rPr>
                <w:sz w:val="28"/>
                <w:szCs w:val="20"/>
              </w:rPr>
            </w:pPr>
            <w:r w:rsidRPr="00C92DF5">
              <w:rPr>
                <w:sz w:val="28"/>
                <w:szCs w:val="20"/>
              </w:rPr>
              <w:t>Рязанова Вероника</w:t>
            </w:r>
          </w:p>
        </w:tc>
        <w:tc>
          <w:tcPr>
            <w:tcW w:w="1080" w:type="dxa"/>
            <w:shd w:val="clear" w:color="auto" w:fill="auto"/>
            <w:noWrap/>
            <w:vAlign w:val="bottom"/>
          </w:tcPr>
          <w:p w:rsidR="004C0873" w:rsidRPr="00C92DF5" w:rsidRDefault="004C0873" w:rsidP="00000B8D">
            <w:pPr>
              <w:rPr>
                <w:sz w:val="28"/>
                <w:szCs w:val="20"/>
              </w:rPr>
            </w:pPr>
            <w:r w:rsidRPr="00C92DF5">
              <w:rPr>
                <w:sz w:val="28"/>
                <w:szCs w:val="20"/>
              </w:rPr>
              <w:t>1</w:t>
            </w:r>
          </w:p>
        </w:tc>
        <w:tc>
          <w:tcPr>
            <w:tcW w:w="1660" w:type="dxa"/>
            <w:shd w:val="clear" w:color="auto" w:fill="auto"/>
            <w:noWrap/>
            <w:vAlign w:val="bottom"/>
          </w:tcPr>
          <w:p w:rsidR="004C0873" w:rsidRPr="00C92DF5" w:rsidRDefault="004C0873" w:rsidP="00000B8D">
            <w:pPr>
              <w:rPr>
                <w:sz w:val="28"/>
                <w:szCs w:val="20"/>
              </w:rPr>
            </w:pPr>
            <w:r w:rsidRPr="00C92DF5">
              <w:rPr>
                <w:sz w:val="28"/>
                <w:szCs w:val="20"/>
              </w:rPr>
              <w:t>участие</w:t>
            </w:r>
          </w:p>
        </w:tc>
        <w:tc>
          <w:tcPr>
            <w:tcW w:w="2020" w:type="dxa"/>
            <w:shd w:val="clear" w:color="auto" w:fill="auto"/>
            <w:noWrap/>
            <w:vAlign w:val="bottom"/>
          </w:tcPr>
          <w:p w:rsidR="004C0873" w:rsidRPr="00C92DF5" w:rsidRDefault="004C0873" w:rsidP="00000B8D">
            <w:pPr>
              <w:rPr>
                <w:sz w:val="28"/>
                <w:szCs w:val="20"/>
              </w:rPr>
            </w:pPr>
            <w:r w:rsidRPr="00C92DF5">
              <w:rPr>
                <w:sz w:val="28"/>
                <w:szCs w:val="20"/>
              </w:rPr>
              <w:t>Канакова Е.А.</w:t>
            </w:r>
          </w:p>
        </w:tc>
      </w:tr>
      <w:tr w:rsidR="004C0873" w:rsidRPr="00C92DF5" w:rsidTr="00C92DF5">
        <w:trPr>
          <w:trHeight w:val="255"/>
          <w:jc w:val="center"/>
        </w:trPr>
        <w:tc>
          <w:tcPr>
            <w:tcW w:w="2740" w:type="dxa"/>
            <w:shd w:val="clear" w:color="auto" w:fill="auto"/>
            <w:noWrap/>
            <w:vAlign w:val="bottom"/>
          </w:tcPr>
          <w:p w:rsidR="004C0873" w:rsidRPr="00C92DF5" w:rsidRDefault="004C0873" w:rsidP="00000B8D">
            <w:pPr>
              <w:rPr>
                <w:sz w:val="28"/>
                <w:szCs w:val="20"/>
              </w:rPr>
            </w:pPr>
            <w:r w:rsidRPr="00C92DF5">
              <w:rPr>
                <w:sz w:val="28"/>
                <w:szCs w:val="20"/>
              </w:rPr>
              <w:t>Шалаев Максим</w:t>
            </w:r>
          </w:p>
        </w:tc>
        <w:tc>
          <w:tcPr>
            <w:tcW w:w="1080" w:type="dxa"/>
            <w:shd w:val="clear" w:color="auto" w:fill="auto"/>
            <w:noWrap/>
            <w:vAlign w:val="bottom"/>
          </w:tcPr>
          <w:p w:rsidR="004C0873" w:rsidRPr="00C92DF5" w:rsidRDefault="004C0873" w:rsidP="00000B8D">
            <w:pPr>
              <w:rPr>
                <w:sz w:val="28"/>
                <w:szCs w:val="20"/>
              </w:rPr>
            </w:pPr>
            <w:r w:rsidRPr="00C92DF5">
              <w:rPr>
                <w:sz w:val="28"/>
                <w:szCs w:val="20"/>
              </w:rPr>
              <w:t>1</w:t>
            </w:r>
          </w:p>
        </w:tc>
        <w:tc>
          <w:tcPr>
            <w:tcW w:w="1660" w:type="dxa"/>
            <w:shd w:val="clear" w:color="auto" w:fill="auto"/>
            <w:noWrap/>
            <w:vAlign w:val="bottom"/>
          </w:tcPr>
          <w:p w:rsidR="004C0873" w:rsidRPr="00C92DF5" w:rsidRDefault="004C0873" w:rsidP="00000B8D">
            <w:pPr>
              <w:rPr>
                <w:sz w:val="28"/>
                <w:szCs w:val="20"/>
              </w:rPr>
            </w:pPr>
            <w:r w:rsidRPr="00C92DF5">
              <w:rPr>
                <w:sz w:val="28"/>
                <w:szCs w:val="20"/>
              </w:rPr>
              <w:t>1,3</w:t>
            </w:r>
          </w:p>
        </w:tc>
        <w:tc>
          <w:tcPr>
            <w:tcW w:w="2020" w:type="dxa"/>
            <w:shd w:val="clear" w:color="auto" w:fill="auto"/>
            <w:noWrap/>
            <w:vAlign w:val="bottom"/>
          </w:tcPr>
          <w:p w:rsidR="004C0873" w:rsidRPr="00C92DF5" w:rsidRDefault="004C0873" w:rsidP="00000B8D">
            <w:pPr>
              <w:rPr>
                <w:sz w:val="28"/>
                <w:szCs w:val="20"/>
              </w:rPr>
            </w:pPr>
            <w:r w:rsidRPr="00C92DF5">
              <w:rPr>
                <w:sz w:val="28"/>
                <w:szCs w:val="20"/>
              </w:rPr>
              <w:t>Канакова Е.А.</w:t>
            </w:r>
          </w:p>
        </w:tc>
      </w:tr>
      <w:tr w:rsidR="004C0873" w:rsidRPr="00C92DF5" w:rsidTr="00C92DF5">
        <w:trPr>
          <w:trHeight w:val="255"/>
          <w:jc w:val="center"/>
        </w:trPr>
        <w:tc>
          <w:tcPr>
            <w:tcW w:w="2740" w:type="dxa"/>
            <w:shd w:val="clear" w:color="auto" w:fill="auto"/>
            <w:noWrap/>
            <w:vAlign w:val="bottom"/>
          </w:tcPr>
          <w:p w:rsidR="004C0873" w:rsidRPr="00C92DF5" w:rsidRDefault="004C0873" w:rsidP="00000B8D">
            <w:pPr>
              <w:rPr>
                <w:sz w:val="28"/>
                <w:szCs w:val="20"/>
              </w:rPr>
            </w:pPr>
            <w:r w:rsidRPr="00C92DF5">
              <w:rPr>
                <w:sz w:val="28"/>
                <w:szCs w:val="20"/>
              </w:rPr>
              <w:t>Шутлива Полина</w:t>
            </w:r>
          </w:p>
        </w:tc>
        <w:tc>
          <w:tcPr>
            <w:tcW w:w="1080" w:type="dxa"/>
            <w:shd w:val="clear" w:color="auto" w:fill="auto"/>
            <w:noWrap/>
            <w:vAlign w:val="bottom"/>
          </w:tcPr>
          <w:p w:rsidR="004C0873" w:rsidRPr="00C92DF5" w:rsidRDefault="004C0873" w:rsidP="00000B8D">
            <w:pPr>
              <w:rPr>
                <w:sz w:val="28"/>
                <w:szCs w:val="20"/>
              </w:rPr>
            </w:pPr>
            <w:r w:rsidRPr="00C92DF5">
              <w:rPr>
                <w:sz w:val="28"/>
                <w:szCs w:val="20"/>
              </w:rPr>
              <w:t>1</w:t>
            </w:r>
          </w:p>
        </w:tc>
        <w:tc>
          <w:tcPr>
            <w:tcW w:w="1660" w:type="dxa"/>
            <w:shd w:val="clear" w:color="auto" w:fill="auto"/>
            <w:noWrap/>
            <w:vAlign w:val="bottom"/>
          </w:tcPr>
          <w:p w:rsidR="004C0873" w:rsidRPr="00C92DF5" w:rsidRDefault="004C0873" w:rsidP="00000B8D">
            <w:pPr>
              <w:rPr>
                <w:sz w:val="28"/>
                <w:szCs w:val="20"/>
              </w:rPr>
            </w:pPr>
            <w:r w:rsidRPr="00C92DF5">
              <w:rPr>
                <w:sz w:val="28"/>
                <w:szCs w:val="20"/>
              </w:rPr>
              <w:t>участие</w:t>
            </w:r>
          </w:p>
        </w:tc>
        <w:tc>
          <w:tcPr>
            <w:tcW w:w="2020" w:type="dxa"/>
            <w:shd w:val="clear" w:color="auto" w:fill="auto"/>
            <w:noWrap/>
            <w:vAlign w:val="bottom"/>
          </w:tcPr>
          <w:p w:rsidR="004C0873" w:rsidRPr="00C92DF5" w:rsidRDefault="004C0873" w:rsidP="00000B8D">
            <w:pPr>
              <w:rPr>
                <w:sz w:val="28"/>
                <w:szCs w:val="20"/>
              </w:rPr>
            </w:pPr>
            <w:r w:rsidRPr="00C92DF5">
              <w:rPr>
                <w:sz w:val="28"/>
                <w:szCs w:val="20"/>
              </w:rPr>
              <w:t>Канакова Е.А.</w:t>
            </w:r>
          </w:p>
        </w:tc>
      </w:tr>
    </w:tbl>
    <w:p w:rsidR="004C0873" w:rsidRPr="006050E3" w:rsidRDefault="004C0873" w:rsidP="004C0873">
      <w:pPr>
        <w:rPr>
          <w:color w:val="FF0000"/>
          <w:sz w:val="24"/>
        </w:rPr>
      </w:pPr>
    </w:p>
    <w:p w:rsidR="004C0873" w:rsidRPr="00B931AC" w:rsidRDefault="004C0873" w:rsidP="00B931AC">
      <w:pPr>
        <w:jc w:val="center"/>
        <w:rPr>
          <w:b/>
          <w:sz w:val="28"/>
        </w:rPr>
      </w:pPr>
      <w:r w:rsidRPr="00B931AC">
        <w:rPr>
          <w:b/>
          <w:sz w:val="28"/>
        </w:rPr>
        <w:t xml:space="preserve">Городские интеллектуальные игры для </w:t>
      </w:r>
      <w:proofErr w:type="gramStart"/>
      <w:r w:rsidRPr="00B931AC">
        <w:rPr>
          <w:b/>
          <w:sz w:val="28"/>
        </w:rPr>
        <w:t>обучающихся</w:t>
      </w:r>
      <w:proofErr w:type="gramEnd"/>
      <w:r w:rsidRPr="00B931AC">
        <w:rPr>
          <w:b/>
          <w:sz w:val="28"/>
        </w:rPr>
        <w:t xml:space="preserve"> начальной школы.</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892"/>
        <w:gridCol w:w="2736"/>
        <w:gridCol w:w="2474"/>
      </w:tblGrid>
      <w:tr w:rsidR="004C0873" w:rsidRPr="006050E3" w:rsidTr="00000B8D">
        <w:trPr>
          <w:trHeight w:val="645"/>
        </w:trPr>
        <w:tc>
          <w:tcPr>
            <w:tcW w:w="3243" w:type="dxa"/>
            <w:shd w:val="clear" w:color="auto" w:fill="auto"/>
            <w:vAlign w:val="center"/>
            <w:hideMark/>
          </w:tcPr>
          <w:p w:rsidR="004C0873" w:rsidRPr="006050E3" w:rsidRDefault="004C0873" w:rsidP="00000B8D">
            <w:pPr>
              <w:rPr>
                <w:color w:val="000000"/>
                <w:sz w:val="28"/>
                <w:szCs w:val="24"/>
              </w:rPr>
            </w:pPr>
            <w:r w:rsidRPr="006050E3">
              <w:rPr>
                <w:color w:val="000000"/>
                <w:sz w:val="28"/>
                <w:szCs w:val="24"/>
              </w:rPr>
              <w:t>Рябышкина Екатерина Геннадьевна</w:t>
            </w:r>
          </w:p>
        </w:tc>
        <w:tc>
          <w:tcPr>
            <w:tcW w:w="892" w:type="dxa"/>
            <w:shd w:val="clear" w:color="auto" w:fill="auto"/>
            <w:vAlign w:val="center"/>
            <w:hideMark/>
          </w:tcPr>
          <w:p w:rsidR="004C0873" w:rsidRPr="006050E3" w:rsidRDefault="004C0873" w:rsidP="00000B8D">
            <w:pPr>
              <w:rPr>
                <w:color w:val="000000"/>
                <w:sz w:val="28"/>
                <w:szCs w:val="24"/>
              </w:rPr>
            </w:pPr>
            <w:r w:rsidRPr="006050E3">
              <w:rPr>
                <w:color w:val="000000"/>
                <w:sz w:val="28"/>
                <w:szCs w:val="24"/>
              </w:rPr>
              <w:t>4б</w:t>
            </w:r>
          </w:p>
        </w:tc>
        <w:tc>
          <w:tcPr>
            <w:tcW w:w="2736" w:type="dxa"/>
            <w:shd w:val="clear" w:color="auto" w:fill="auto"/>
            <w:vAlign w:val="center"/>
            <w:hideMark/>
          </w:tcPr>
          <w:p w:rsidR="004C0873" w:rsidRPr="006050E3" w:rsidRDefault="004C0873" w:rsidP="00000B8D">
            <w:pPr>
              <w:rPr>
                <w:color w:val="000000"/>
                <w:sz w:val="28"/>
                <w:szCs w:val="24"/>
              </w:rPr>
            </w:pPr>
            <w:r w:rsidRPr="006050E3">
              <w:rPr>
                <w:color w:val="000000"/>
                <w:sz w:val="28"/>
                <w:szCs w:val="24"/>
              </w:rPr>
              <w:t>Еремина Ольга Алексеевна</w:t>
            </w:r>
          </w:p>
        </w:tc>
        <w:tc>
          <w:tcPr>
            <w:tcW w:w="2474" w:type="dxa"/>
          </w:tcPr>
          <w:p w:rsidR="004C0873" w:rsidRPr="006050E3" w:rsidRDefault="004C0873" w:rsidP="00000B8D">
            <w:pPr>
              <w:rPr>
                <w:color w:val="000000"/>
                <w:sz w:val="28"/>
                <w:szCs w:val="24"/>
              </w:rPr>
            </w:pPr>
            <w:r w:rsidRPr="006050E3">
              <w:rPr>
                <w:color w:val="000000"/>
                <w:sz w:val="28"/>
                <w:szCs w:val="24"/>
              </w:rPr>
              <w:t>участие</w:t>
            </w:r>
          </w:p>
        </w:tc>
      </w:tr>
      <w:tr w:rsidR="004C0873" w:rsidRPr="006050E3" w:rsidTr="00000B8D">
        <w:trPr>
          <w:trHeight w:val="645"/>
        </w:trPr>
        <w:tc>
          <w:tcPr>
            <w:tcW w:w="3243" w:type="dxa"/>
            <w:shd w:val="clear" w:color="auto" w:fill="auto"/>
            <w:vAlign w:val="center"/>
            <w:hideMark/>
          </w:tcPr>
          <w:p w:rsidR="004C0873" w:rsidRPr="006050E3" w:rsidRDefault="004C0873" w:rsidP="00000B8D">
            <w:pPr>
              <w:rPr>
                <w:color w:val="000000"/>
                <w:sz w:val="28"/>
                <w:szCs w:val="24"/>
              </w:rPr>
            </w:pPr>
            <w:r w:rsidRPr="006050E3">
              <w:rPr>
                <w:color w:val="000000"/>
                <w:sz w:val="28"/>
                <w:szCs w:val="24"/>
              </w:rPr>
              <w:t>Лысенков Матвей Александрович</w:t>
            </w:r>
          </w:p>
        </w:tc>
        <w:tc>
          <w:tcPr>
            <w:tcW w:w="892" w:type="dxa"/>
            <w:shd w:val="clear" w:color="auto" w:fill="auto"/>
            <w:vAlign w:val="center"/>
            <w:hideMark/>
          </w:tcPr>
          <w:p w:rsidR="004C0873" w:rsidRPr="006050E3" w:rsidRDefault="004C0873" w:rsidP="00000B8D">
            <w:pPr>
              <w:rPr>
                <w:color w:val="000000"/>
                <w:sz w:val="28"/>
                <w:szCs w:val="24"/>
              </w:rPr>
            </w:pPr>
            <w:r w:rsidRPr="006050E3">
              <w:rPr>
                <w:color w:val="000000"/>
                <w:sz w:val="28"/>
                <w:szCs w:val="24"/>
              </w:rPr>
              <w:t>4а</w:t>
            </w:r>
          </w:p>
        </w:tc>
        <w:tc>
          <w:tcPr>
            <w:tcW w:w="2736" w:type="dxa"/>
            <w:shd w:val="clear" w:color="auto" w:fill="auto"/>
            <w:vAlign w:val="center"/>
            <w:hideMark/>
          </w:tcPr>
          <w:p w:rsidR="004C0873" w:rsidRPr="006050E3" w:rsidRDefault="004C0873" w:rsidP="00000B8D">
            <w:pPr>
              <w:rPr>
                <w:color w:val="000000"/>
                <w:sz w:val="28"/>
                <w:szCs w:val="24"/>
              </w:rPr>
            </w:pPr>
            <w:r w:rsidRPr="006050E3">
              <w:rPr>
                <w:color w:val="000000"/>
                <w:sz w:val="28"/>
                <w:szCs w:val="24"/>
              </w:rPr>
              <w:t>Матасова Алена Валерьевна</w:t>
            </w:r>
          </w:p>
        </w:tc>
        <w:tc>
          <w:tcPr>
            <w:tcW w:w="2474" w:type="dxa"/>
          </w:tcPr>
          <w:p w:rsidR="004C0873" w:rsidRPr="006050E3" w:rsidRDefault="004C0873" w:rsidP="00000B8D">
            <w:pPr>
              <w:rPr>
                <w:color w:val="000000"/>
                <w:sz w:val="28"/>
                <w:szCs w:val="24"/>
              </w:rPr>
            </w:pPr>
            <w:r w:rsidRPr="006050E3">
              <w:rPr>
                <w:color w:val="000000"/>
                <w:sz w:val="28"/>
                <w:szCs w:val="24"/>
              </w:rPr>
              <w:t>1</w:t>
            </w:r>
          </w:p>
        </w:tc>
      </w:tr>
    </w:tbl>
    <w:p w:rsidR="004C0873" w:rsidRPr="00B94A20" w:rsidRDefault="004C0873" w:rsidP="004C0873">
      <w:pPr>
        <w:rPr>
          <w:b/>
          <w:color w:val="FF0000"/>
        </w:rPr>
      </w:pPr>
    </w:p>
    <w:p w:rsidR="004C0873" w:rsidRDefault="004C0873" w:rsidP="004C0873">
      <w:pPr>
        <w:ind w:left="142"/>
        <w:jc w:val="center"/>
        <w:rPr>
          <w:b/>
          <w:bCs/>
          <w:sz w:val="28"/>
          <w:u w:val="single"/>
        </w:rPr>
      </w:pPr>
      <w:proofErr w:type="gramStart"/>
      <w:r w:rsidRPr="00B931AC">
        <w:rPr>
          <w:b/>
          <w:bCs/>
          <w:sz w:val="28"/>
          <w:u w:val="single"/>
        </w:rPr>
        <w:t>Мониторинг участия обучающихся в олимпиадах различного уровня (не ВОШ)</w:t>
      </w:r>
      <w:proofErr w:type="gramEnd"/>
    </w:p>
    <w:p w:rsidR="00B931AC" w:rsidRPr="00B931AC" w:rsidRDefault="00B931AC" w:rsidP="004C0873">
      <w:pPr>
        <w:ind w:left="142"/>
        <w:jc w:val="center"/>
        <w:rPr>
          <w:sz w:val="28"/>
        </w:rPr>
      </w:pPr>
    </w:p>
    <w:tbl>
      <w:tblPr>
        <w:tblW w:w="10265" w:type="dxa"/>
        <w:jc w:val="center"/>
        <w:tblInd w:w="-20" w:type="dxa"/>
        <w:tblLayout w:type="fixed"/>
        <w:tblLook w:val="0000" w:firstRow="0" w:lastRow="0" w:firstColumn="0" w:lastColumn="0" w:noHBand="0" w:noVBand="0"/>
      </w:tblPr>
      <w:tblGrid>
        <w:gridCol w:w="21"/>
        <w:gridCol w:w="1950"/>
        <w:gridCol w:w="12"/>
        <w:gridCol w:w="839"/>
        <w:gridCol w:w="11"/>
        <w:gridCol w:w="1689"/>
        <w:gridCol w:w="2125"/>
        <w:gridCol w:w="14"/>
        <w:gridCol w:w="2143"/>
        <w:gridCol w:w="1446"/>
        <w:gridCol w:w="15"/>
      </w:tblGrid>
      <w:tr w:rsidR="004C0873" w:rsidRPr="00B931AC" w:rsidTr="00B931AC">
        <w:trPr>
          <w:gridAfter w:val="1"/>
          <w:wAfter w:w="15" w:type="dxa"/>
          <w:jc w:val="center"/>
        </w:trPr>
        <w:tc>
          <w:tcPr>
            <w:tcW w:w="1983" w:type="dxa"/>
            <w:gridSpan w:val="3"/>
            <w:tcBorders>
              <w:top w:val="single" w:sz="20" w:space="0" w:color="000000"/>
              <w:left w:val="single" w:sz="4" w:space="0" w:color="000000"/>
              <w:bottom w:val="single" w:sz="4" w:space="0" w:color="auto"/>
            </w:tcBorders>
            <w:shd w:val="clear" w:color="auto" w:fill="FFFFFF"/>
          </w:tcPr>
          <w:p w:rsidR="004C0873" w:rsidRPr="00B931AC" w:rsidRDefault="004C0873" w:rsidP="00000B8D">
            <w:pPr>
              <w:jc w:val="center"/>
              <w:rPr>
                <w:b/>
                <w:sz w:val="28"/>
                <w:szCs w:val="28"/>
              </w:rPr>
            </w:pPr>
            <w:r w:rsidRPr="00B931AC">
              <w:rPr>
                <w:b/>
                <w:sz w:val="28"/>
                <w:szCs w:val="28"/>
              </w:rPr>
              <w:t>ФИО ученика</w:t>
            </w:r>
          </w:p>
        </w:tc>
        <w:tc>
          <w:tcPr>
            <w:tcW w:w="850" w:type="dxa"/>
            <w:gridSpan w:val="2"/>
            <w:tcBorders>
              <w:top w:val="single" w:sz="20" w:space="0" w:color="000000"/>
              <w:left w:val="single" w:sz="4" w:space="0" w:color="000000"/>
              <w:bottom w:val="single" w:sz="4" w:space="0" w:color="auto"/>
            </w:tcBorders>
            <w:shd w:val="clear" w:color="auto" w:fill="FFFFFF"/>
          </w:tcPr>
          <w:p w:rsidR="004C0873" w:rsidRPr="00B931AC" w:rsidRDefault="004C0873" w:rsidP="00000B8D">
            <w:pPr>
              <w:jc w:val="center"/>
              <w:rPr>
                <w:b/>
                <w:sz w:val="28"/>
                <w:szCs w:val="28"/>
              </w:rPr>
            </w:pPr>
            <w:r w:rsidRPr="00B931AC">
              <w:rPr>
                <w:b/>
                <w:sz w:val="28"/>
                <w:szCs w:val="28"/>
              </w:rPr>
              <w:t xml:space="preserve">Класс </w:t>
            </w:r>
          </w:p>
        </w:tc>
        <w:tc>
          <w:tcPr>
            <w:tcW w:w="1689" w:type="dxa"/>
            <w:tcBorders>
              <w:top w:val="single" w:sz="20" w:space="0" w:color="000000"/>
              <w:left w:val="single" w:sz="4" w:space="0" w:color="000000"/>
              <w:bottom w:val="single" w:sz="4" w:space="0" w:color="auto"/>
            </w:tcBorders>
            <w:shd w:val="clear" w:color="auto" w:fill="FFFFFF"/>
          </w:tcPr>
          <w:p w:rsidR="004C0873" w:rsidRPr="00B931AC" w:rsidRDefault="004C0873" w:rsidP="00000B8D">
            <w:pPr>
              <w:jc w:val="center"/>
              <w:rPr>
                <w:b/>
                <w:sz w:val="28"/>
                <w:szCs w:val="28"/>
              </w:rPr>
            </w:pPr>
            <w:r w:rsidRPr="00B931AC">
              <w:rPr>
                <w:b/>
                <w:sz w:val="28"/>
                <w:szCs w:val="28"/>
              </w:rPr>
              <w:t xml:space="preserve">Руководитель </w:t>
            </w:r>
          </w:p>
        </w:tc>
        <w:tc>
          <w:tcPr>
            <w:tcW w:w="2139" w:type="dxa"/>
            <w:gridSpan w:val="2"/>
            <w:tcBorders>
              <w:top w:val="single" w:sz="20" w:space="0" w:color="000000"/>
              <w:left w:val="single" w:sz="4" w:space="0" w:color="000000"/>
              <w:bottom w:val="single" w:sz="4" w:space="0" w:color="auto"/>
            </w:tcBorders>
            <w:shd w:val="clear" w:color="auto" w:fill="FFFFFF"/>
          </w:tcPr>
          <w:p w:rsidR="004C0873" w:rsidRPr="00B931AC" w:rsidRDefault="004C0873" w:rsidP="00000B8D">
            <w:pPr>
              <w:spacing w:line="100" w:lineRule="atLeast"/>
              <w:jc w:val="center"/>
              <w:rPr>
                <w:b/>
                <w:sz w:val="28"/>
                <w:szCs w:val="28"/>
              </w:rPr>
            </w:pPr>
            <w:r w:rsidRPr="00B931AC">
              <w:rPr>
                <w:b/>
                <w:sz w:val="28"/>
                <w:szCs w:val="28"/>
              </w:rPr>
              <w:t xml:space="preserve">Уровень </w:t>
            </w:r>
          </w:p>
          <w:p w:rsidR="004C0873" w:rsidRPr="00B931AC" w:rsidRDefault="004C0873" w:rsidP="00000B8D">
            <w:pPr>
              <w:spacing w:line="100" w:lineRule="atLeast"/>
              <w:jc w:val="center"/>
              <w:rPr>
                <w:b/>
                <w:sz w:val="28"/>
                <w:szCs w:val="28"/>
              </w:rPr>
            </w:pPr>
            <w:r w:rsidRPr="00B931AC">
              <w:rPr>
                <w:b/>
                <w:sz w:val="28"/>
                <w:szCs w:val="28"/>
              </w:rPr>
              <w:t>Мероприятия</w:t>
            </w:r>
          </w:p>
          <w:p w:rsidR="004C0873" w:rsidRPr="00B931AC" w:rsidRDefault="004C0873" w:rsidP="00000B8D">
            <w:pPr>
              <w:spacing w:line="100" w:lineRule="atLeast"/>
              <w:jc w:val="center"/>
              <w:rPr>
                <w:b/>
                <w:sz w:val="28"/>
                <w:szCs w:val="28"/>
              </w:rPr>
            </w:pPr>
            <w:proofErr w:type="gramStart"/>
            <w:r w:rsidRPr="00B931AC">
              <w:rPr>
                <w:b/>
                <w:sz w:val="28"/>
                <w:szCs w:val="28"/>
              </w:rPr>
              <w:t>(район/город/</w:t>
            </w:r>
            <w:proofErr w:type="gramEnd"/>
          </w:p>
          <w:p w:rsidR="004C0873" w:rsidRPr="00B931AC" w:rsidRDefault="004C0873" w:rsidP="00000B8D">
            <w:pPr>
              <w:spacing w:line="100" w:lineRule="atLeast"/>
              <w:jc w:val="center"/>
              <w:rPr>
                <w:b/>
                <w:sz w:val="28"/>
                <w:szCs w:val="28"/>
              </w:rPr>
            </w:pPr>
            <w:r w:rsidRPr="00B931AC">
              <w:rPr>
                <w:b/>
                <w:sz w:val="28"/>
                <w:szCs w:val="28"/>
              </w:rPr>
              <w:t>регион/</w:t>
            </w:r>
          </w:p>
          <w:p w:rsidR="004C0873" w:rsidRPr="00B931AC" w:rsidRDefault="004C0873" w:rsidP="00000B8D">
            <w:pPr>
              <w:spacing w:line="100" w:lineRule="atLeast"/>
              <w:jc w:val="center"/>
              <w:rPr>
                <w:b/>
                <w:sz w:val="28"/>
                <w:szCs w:val="28"/>
              </w:rPr>
            </w:pPr>
            <w:r w:rsidRPr="00B931AC">
              <w:rPr>
                <w:b/>
                <w:sz w:val="28"/>
                <w:szCs w:val="28"/>
              </w:rPr>
              <w:t>всероссийский, международны</w:t>
            </w:r>
            <w:r w:rsidRPr="00B931AC">
              <w:rPr>
                <w:b/>
                <w:sz w:val="28"/>
                <w:szCs w:val="28"/>
              </w:rPr>
              <w:lastRenderedPageBreak/>
              <w:t>й</w:t>
            </w:r>
          </w:p>
        </w:tc>
        <w:tc>
          <w:tcPr>
            <w:tcW w:w="2143" w:type="dxa"/>
            <w:tcBorders>
              <w:top w:val="single" w:sz="20" w:space="0" w:color="000000"/>
              <w:left w:val="single" w:sz="4" w:space="0" w:color="000000"/>
              <w:bottom w:val="single" w:sz="4" w:space="0" w:color="auto"/>
            </w:tcBorders>
            <w:shd w:val="clear" w:color="auto" w:fill="FFFFFF"/>
          </w:tcPr>
          <w:p w:rsidR="004C0873" w:rsidRPr="00B931AC" w:rsidRDefault="004C0873" w:rsidP="00000B8D">
            <w:pPr>
              <w:jc w:val="center"/>
              <w:rPr>
                <w:b/>
                <w:sz w:val="28"/>
                <w:szCs w:val="28"/>
              </w:rPr>
            </w:pPr>
            <w:r w:rsidRPr="00B931AC">
              <w:rPr>
                <w:b/>
                <w:sz w:val="28"/>
                <w:szCs w:val="28"/>
              </w:rPr>
              <w:lastRenderedPageBreak/>
              <w:t>Название мероприятия</w:t>
            </w:r>
          </w:p>
          <w:p w:rsidR="004C0873" w:rsidRPr="00B931AC" w:rsidRDefault="004C0873" w:rsidP="00000B8D">
            <w:pPr>
              <w:jc w:val="center"/>
              <w:rPr>
                <w:b/>
                <w:sz w:val="28"/>
                <w:szCs w:val="28"/>
              </w:rPr>
            </w:pPr>
            <w:r w:rsidRPr="00B931AC">
              <w:rPr>
                <w:b/>
                <w:sz w:val="28"/>
                <w:szCs w:val="28"/>
              </w:rPr>
              <w:t xml:space="preserve"> </w:t>
            </w:r>
          </w:p>
        </w:tc>
        <w:tc>
          <w:tcPr>
            <w:tcW w:w="1446" w:type="dxa"/>
            <w:tcBorders>
              <w:top w:val="single" w:sz="20" w:space="0" w:color="000000"/>
              <w:left w:val="single" w:sz="4" w:space="0" w:color="000000"/>
              <w:bottom w:val="single" w:sz="4" w:space="0" w:color="auto"/>
              <w:right w:val="single" w:sz="4" w:space="0" w:color="000000"/>
            </w:tcBorders>
            <w:shd w:val="clear" w:color="auto" w:fill="FFFFFF"/>
          </w:tcPr>
          <w:p w:rsidR="004C0873" w:rsidRPr="00B931AC" w:rsidRDefault="004C0873" w:rsidP="00000B8D">
            <w:pPr>
              <w:jc w:val="center"/>
              <w:rPr>
                <w:sz w:val="28"/>
                <w:szCs w:val="28"/>
              </w:rPr>
            </w:pPr>
            <w:r w:rsidRPr="00B931AC">
              <w:rPr>
                <w:b/>
                <w:sz w:val="28"/>
                <w:szCs w:val="28"/>
              </w:rPr>
              <w:t xml:space="preserve">Место </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lastRenderedPageBreak/>
              <w:t>Буйнова Ирина</w:t>
            </w:r>
          </w:p>
        </w:tc>
        <w:tc>
          <w:tcPr>
            <w:tcW w:w="851" w:type="dxa"/>
            <w:gridSpan w:val="2"/>
            <w:shd w:val="clear" w:color="auto" w:fill="auto"/>
          </w:tcPr>
          <w:p w:rsidR="004C0873" w:rsidRPr="00B931AC" w:rsidRDefault="004C0873" w:rsidP="00000B8D">
            <w:pPr>
              <w:rPr>
                <w:sz w:val="28"/>
                <w:szCs w:val="28"/>
              </w:rPr>
            </w:pPr>
            <w:r w:rsidRPr="00B931AC">
              <w:rPr>
                <w:sz w:val="28"/>
                <w:szCs w:val="28"/>
              </w:rPr>
              <w:t>9Б</w:t>
            </w:r>
          </w:p>
        </w:tc>
        <w:tc>
          <w:tcPr>
            <w:tcW w:w="1700" w:type="dxa"/>
            <w:gridSpan w:val="2"/>
            <w:shd w:val="clear" w:color="auto" w:fill="auto"/>
          </w:tcPr>
          <w:p w:rsidR="004C0873" w:rsidRPr="00B931AC" w:rsidRDefault="004C0873" w:rsidP="00000B8D">
            <w:pPr>
              <w:rPr>
                <w:sz w:val="28"/>
                <w:szCs w:val="28"/>
              </w:rPr>
            </w:pPr>
            <w:r w:rsidRPr="00B931AC">
              <w:rPr>
                <w:sz w:val="28"/>
                <w:szCs w:val="28"/>
              </w:rPr>
              <w:t>Костюнина И.А.</w:t>
            </w:r>
          </w:p>
        </w:tc>
        <w:tc>
          <w:tcPr>
            <w:tcW w:w="2125" w:type="dxa"/>
            <w:shd w:val="clear" w:color="auto" w:fill="auto"/>
          </w:tcPr>
          <w:p w:rsidR="004C0873" w:rsidRPr="00B931AC" w:rsidRDefault="004C0873" w:rsidP="00000B8D">
            <w:pPr>
              <w:rPr>
                <w:sz w:val="28"/>
                <w:szCs w:val="28"/>
              </w:rPr>
            </w:pPr>
            <w:r w:rsidRPr="00B931AC">
              <w:rPr>
                <w:sz w:val="28"/>
                <w:szCs w:val="28"/>
              </w:rPr>
              <w:t>городская</w:t>
            </w:r>
          </w:p>
        </w:tc>
        <w:tc>
          <w:tcPr>
            <w:tcW w:w="2157" w:type="dxa"/>
            <w:gridSpan w:val="2"/>
            <w:shd w:val="clear" w:color="auto" w:fill="auto"/>
          </w:tcPr>
          <w:p w:rsidR="004C0873" w:rsidRPr="00B931AC" w:rsidRDefault="004C0873" w:rsidP="00000B8D">
            <w:pPr>
              <w:rPr>
                <w:sz w:val="28"/>
                <w:szCs w:val="28"/>
              </w:rPr>
            </w:pPr>
            <w:r w:rsidRPr="00B931AC">
              <w:rPr>
                <w:sz w:val="28"/>
                <w:szCs w:val="28"/>
              </w:rPr>
              <w:t>литература</w:t>
            </w:r>
          </w:p>
        </w:tc>
        <w:tc>
          <w:tcPr>
            <w:tcW w:w="1461" w:type="dxa"/>
            <w:gridSpan w:val="2"/>
            <w:shd w:val="clear" w:color="auto" w:fill="auto"/>
          </w:tcPr>
          <w:p w:rsidR="004C0873" w:rsidRPr="00B931AC" w:rsidRDefault="004C0873" w:rsidP="00000B8D">
            <w:pPr>
              <w:rPr>
                <w:sz w:val="28"/>
                <w:szCs w:val="28"/>
              </w:rPr>
            </w:pPr>
            <w:r w:rsidRPr="00B931AC">
              <w:rPr>
                <w:sz w:val="28"/>
                <w:szCs w:val="28"/>
              </w:rPr>
              <w:t>участие</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Вилкова Юлия</w:t>
            </w:r>
          </w:p>
        </w:tc>
        <w:tc>
          <w:tcPr>
            <w:tcW w:w="851" w:type="dxa"/>
            <w:gridSpan w:val="2"/>
            <w:shd w:val="clear" w:color="auto" w:fill="auto"/>
          </w:tcPr>
          <w:p w:rsidR="004C0873" w:rsidRPr="00B931AC" w:rsidRDefault="004C0873" w:rsidP="00000B8D">
            <w:pPr>
              <w:rPr>
                <w:sz w:val="28"/>
                <w:szCs w:val="28"/>
              </w:rPr>
            </w:pPr>
            <w:r w:rsidRPr="00B931AC">
              <w:rPr>
                <w:sz w:val="28"/>
                <w:szCs w:val="28"/>
              </w:rPr>
              <w:t>9а</w:t>
            </w:r>
          </w:p>
        </w:tc>
        <w:tc>
          <w:tcPr>
            <w:tcW w:w="1700" w:type="dxa"/>
            <w:gridSpan w:val="2"/>
            <w:shd w:val="clear" w:color="auto" w:fill="auto"/>
          </w:tcPr>
          <w:p w:rsidR="004C0873" w:rsidRPr="00B931AC" w:rsidRDefault="004C0873" w:rsidP="00000B8D">
            <w:pPr>
              <w:rPr>
                <w:sz w:val="28"/>
                <w:szCs w:val="28"/>
              </w:rPr>
            </w:pPr>
            <w:r w:rsidRPr="00B931AC">
              <w:rPr>
                <w:sz w:val="28"/>
                <w:szCs w:val="28"/>
              </w:rPr>
              <w:t>Кутырева Т.И.</w:t>
            </w:r>
          </w:p>
        </w:tc>
        <w:tc>
          <w:tcPr>
            <w:tcW w:w="2125" w:type="dxa"/>
            <w:shd w:val="clear" w:color="auto" w:fill="auto"/>
          </w:tcPr>
          <w:p w:rsidR="004C0873" w:rsidRPr="00B931AC" w:rsidRDefault="004C0873" w:rsidP="00000B8D">
            <w:pPr>
              <w:rPr>
                <w:sz w:val="28"/>
                <w:szCs w:val="28"/>
              </w:rPr>
            </w:pPr>
            <w:r w:rsidRPr="00B931AC">
              <w:rPr>
                <w:sz w:val="28"/>
                <w:szCs w:val="28"/>
              </w:rPr>
              <w:t>городская</w:t>
            </w:r>
          </w:p>
        </w:tc>
        <w:tc>
          <w:tcPr>
            <w:tcW w:w="2157" w:type="dxa"/>
            <w:gridSpan w:val="2"/>
            <w:shd w:val="clear" w:color="auto" w:fill="auto"/>
          </w:tcPr>
          <w:p w:rsidR="004C0873" w:rsidRPr="00B931AC" w:rsidRDefault="004C0873" w:rsidP="00000B8D">
            <w:pPr>
              <w:rPr>
                <w:sz w:val="28"/>
                <w:szCs w:val="28"/>
              </w:rPr>
            </w:pPr>
            <w:r w:rsidRPr="00B931AC">
              <w:rPr>
                <w:sz w:val="28"/>
                <w:szCs w:val="28"/>
              </w:rPr>
              <w:t>история</w:t>
            </w:r>
          </w:p>
        </w:tc>
        <w:tc>
          <w:tcPr>
            <w:tcW w:w="1461" w:type="dxa"/>
            <w:gridSpan w:val="2"/>
            <w:shd w:val="clear" w:color="auto" w:fill="auto"/>
          </w:tcPr>
          <w:p w:rsidR="004C0873" w:rsidRPr="00B931AC" w:rsidRDefault="004C0873" w:rsidP="00000B8D">
            <w:pPr>
              <w:rPr>
                <w:sz w:val="28"/>
                <w:szCs w:val="28"/>
              </w:rPr>
            </w:pPr>
            <w:r w:rsidRPr="00B931AC">
              <w:rPr>
                <w:sz w:val="28"/>
                <w:szCs w:val="28"/>
              </w:rPr>
              <w:t>участие</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Большаков Антон</w:t>
            </w:r>
          </w:p>
        </w:tc>
        <w:tc>
          <w:tcPr>
            <w:tcW w:w="851" w:type="dxa"/>
            <w:gridSpan w:val="2"/>
            <w:shd w:val="clear" w:color="auto" w:fill="auto"/>
          </w:tcPr>
          <w:p w:rsidR="004C0873" w:rsidRPr="00B931AC" w:rsidRDefault="004C0873" w:rsidP="00000B8D">
            <w:pPr>
              <w:rPr>
                <w:sz w:val="28"/>
                <w:szCs w:val="28"/>
              </w:rPr>
            </w:pPr>
            <w:r w:rsidRPr="00B931AC">
              <w:rPr>
                <w:sz w:val="28"/>
                <w:szCs w:val="28"/>
              </w:rPr>
              <w:t>10а</w:t>
            </w:r>
          </w:p>
        </w:tc>
        <w:tc>
          <w:tcPr>
            <w:tcW w:w="1700" w:type="dxa"/>
            <w:gridSpan w:val="2"/>
            <w:shd w:val="clear" w:color="auto" w:fill="auto"/>
          </w:tcPr>
          <w:p w:rsidR="004C0873" w:rsidRPr="00B931AC" w:rsidRDefault="004C0873" w:rsidP="00000B8D">
            <w:pPr>
              <w:rPr>
                <w:sz w:val="28"/>
                <w:szCs w:val="28"/>
              </w:rPr>
            </w:pPr>
            <w:r w:rsidRPr="00B931AC">
              <w:rPr>
                <w:sz w:val="28"/>
                <w:szCs w:val="28"/>
              </w:rPr>
              <w:t>Макарова Г.С.</w:t>
            </w:r>
          </w:p>
        </w:tc>
        <w:tc>
          <w:tcPr>
            <w:tcW w:w="2125" w:type="dxa"/>
            <w:shd w:val="clear" w:color="auto" w:fill="auto"/>
          </w:tcPr>
          <w:p w:rsidR="004C0873" w:rsidRPr="00B931AC" w:rsidRDefault="004C0873" w:rsidP="00000B8D">
            <w:pPr>
              <w:rPr>
                <w:sz w:val="28"/>
                <w:szCs w:val="28"/>
              </w:rPr>
            </w:pPr>
            <w:r w:rsidRPr="00B931AC">
              <w:rPr>
                <w:sz w:val="28"/>
                <w:szCs w:val="28"/>
              </w:rPr>
              <w:t>городская</w:t>
            </w:r>
          </w:p>
        </w:tc>
        <w:tc>
          <w:tcPr>
            <w:tcW w:w="2157" w:type="dxa"/>
            <w:gridSpan w:val="2"/>
            <w:shd w:val="clear" w:color="auto" w:fill="auto"/>
          </w:tcPr>
          <w:p w:rsidR="004C0873" w:rsidRPr="00B931AC" w:rsidRDefault="004C0873" w:rsidP="00000B8D">
            <w:pPr>
              <w:rPr>
                <w:sz w:val="28"/>
                <w:szCs w:val="28"/>
              </w:rPr>
            </w:pPr>
            <w:r w:rsidRPr="00B931AC">
              <w:rPr>
                <w:sz w:val="28"/>
                <w:szCs w:val="28"/>
              </w:rPr>
              <w:t>математика</w:t>
            </w:r>
          </w:p>
        </w:tc>
        <w:tc>
          <w:tcPr>
            <w:tcW w:w="1461" w:type="dxa"/>
            <w:gridSpan w:val="2"/>
            <w:shd w:val="clear" w:color="auto" w:fill="auto"/>
          </w:tcPr>
          <w:p w:rsidR="004C0873" w:rsidRPr="00B931AC" w:rsidRDefault="004C0873" w:rsidP="00000B8D">
            <w:pPr>
              <w:rPr>
                <w:sz w:val="28"/>
                <w:szCs w:val="28"/>
              </w:rPr>
            </w:pPr>
            <w:r w:rsidRPr="00B931AC">
              <w:rPr>
                <w:sz w:val="28"/>
                <w:szCs w:val="28"/>
              </w:rPr>
              <w:t>участие</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Рокин Даниил</w:t>
            </w:r>
          </w:p>
        </w:tc>
        <w:tc>
          <w:tcPr>
            <w:tcW w:w="851" w:type="dxa"/>
            <w:gridSpan w:val="2"/>
            <w:shd w:val="clear" w:color="auto" w:fill="auto"/>
          </w:tcPr>
          <w:p w:rsidR="004C0873" w:rsidRPr="00B931AC" w:rsidRDefault="004C0873" w:rsidP="00000B8D">
            <w:pPr>
              <w:rPr>
                <w:sz w:val="28"/>
                <w:szCs w:val="28"/>
              </w:rPr>
            </w:pPr>
            <w:r w:rsidRPr="00B931AC">
              <w:rPr>
                <w:sz w:val="28"/>
                <w:szCs w:val="28"/>
              </w:rPr>
              <w:t>10а</w:t>
            </w:r>
          </w:p>
        </w:tc>
        <w:tc>
          <w:tcPr>
            <w:tcW w:w="1700" w:type="dxa"/>
            <w:gridSpan w:val="2"/>
            <w:shd w:val="clear" w:color="auto" w:fill="auto"/>
          </w:tcPr>
          <w:p w:rsidR="004C0873" w:rsidRPr="00B931AC" w:rsidRDefault="004C0873" w:rsidP="00000B8D">
            <w:pPr>
              <w:rPr>
                <w:sz w:val="28"/>
                <w:szCs w:val="28"/>
              </w:rPr>
            </w:pPr>
            <w:r w:rsidRPr="00B931AC">
              <w:rPr>
                <w:sz w:val="28"/>
                <w:szCs w:val="28"/>
              </w:rPr>
              <w:t>Егорова И.В.</w:t>
            </w:r>
          </w:p>
        </w:tc>
        <w:tc>
          <w:tcPr>
            <w:tcW w:w="2125" w:type="dxa"/>
            <w:shd w:val="clear" w:color="auto" w:fill="auto"/>
          </w:tcPr>
          <w:p w:rsidR="004C0873" w:rsidRPr="00B931AC" w:rsidRDefault="004C0873" w:rsidP="00000B8D">
            <w:pPr>
              <w:rPr>
                <w:sz w:val="28"/>
                <w:szCs w:val="28"/>
              </w:rPr>
            </w:pPr>
            <w:r w:rsidRPr="00B931AC">
              <w:rPr>
                <w:sz w:val="28"/>
                <w:szCs w:val="28"/>
              </w:rPr>
              <w:t>городская</w:t>
            </w:r>
          </w:p>
        </w:tc>
        <w:tc>
          <w:tcPr>
            <w:tcW w:w="2157" w:type="dxa"/>
            <w:gridSpan w:val="2"/>
            <w:shd w:val="clear" w:color="auto" w:fill="auto"/>
          </w:tcPr>
          <w:p w:rsidR="004C0873" w:rsidRPr="00B931AC" w:rsidRDefault="004C0873" w:rsidP="00000B8D">
            <w:pPr>
              <w:rPr>
                <w:sz w:val="28"/>
                <w:szCs w:val="28"/>
              </w:rPr>
            </w:pPr>
            <w:r w:rsidRPr="00B931AC">
              <w:rPr>
                <w:sz w:val="28"/>
                <w:szCs w:val="28"/>
              </w:rPr>
              <w:t>физика</w:t>
            </w:r>
          </w:p>
        </w:tc>
        <w:tc>
          <w:tcPr>
            <w:tcW w:w="1461" w:type="dxa"/>
            <w:gridSpan w:val="2"/>
            <w:shd w:val="clear" w:color="auto" w:fill="auto"/>
          </w:tcPr>
          <w:p w:rsidR="004C0873" w:rsidRPr="00B931AC" w:rsidRDefault="004C0873" w:rsidP="00000B8D">
            <w:pPr>
              <w:rPr>
                <w:sz w:val="28"/>
                <w:szCs w:val="28"/>
              </w:rPr>
            </w:pPr>
            <w:r w:rsidRPr="00B931AC">
              <w:rPr>
                <w:sz w:val="28"/>
                <w:szCs w:val="28"/>
              </w:rPr>
              <w:t>участие</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Овсянников Никита Владимирович</w:t>
            </w:r>
          </w:p>
          <w:p w:rsidR="004C0873" w:rsidRPr="00B931AC" w:rsidRDefault="004C0873" w:rsidP="00000B8D">
            <w:pPr>
              <w:rPr>
                <w:sz w:val="28"/>
                <w:szCs w:val="28"/>
              </w:rPr>
            </w:pPr>
          </w:p>
        </w:tc>
        <w:tc>
          <w:tcPr>
            <w:tcW w:w="851" w:type="dxa"/>
            <w:gridSpan w:val="2"/>
            <w:shd w:val="clear" w:color="auto" w:fill="auto"/>
          </w:tcPr>
          <w:p w:rsidR="004C0873" w:rsidRPr="00B931AC" w:rsidRDefault="004C0873" w:rsidP="00000B8D">
            <w:pPr>
              <w:rPr>
                <w:sz w:val="28"/>
                <w:szCs w:val="28"/>
              </w:rPr>
            </w:pPr>
            <w:r w:rsidRPr="00B931AC">
              <w:rPr>
                <w:sz w:val="28"/>
                <w:szCs w:val="28"/>
              </w:rPr>
              <w:t>8А</w:t>
            </w:r>
          </w:p>
        </w:tc>
        <w:tc>
          <w:tcPr>
            <w:tcW w:w="1700" w:type="dxa"/>
            <w:gridSpan w:val="2"/>
            <w:shd w:val="clear" w:color="auto" w:fill="auto"/>
          </w:tcPr>
          <w:p w:rsidR="004C0873" w:rsidRPr="00B931AC" w:rsidRDefault="004C0873" w:rsidP="00000B8D">
            <w:pPr>
              <w:rPr>
                <w:sz w:val="28"/>
                <w:szCs w:val="28"/>
              </w:rPr>
            </w:pPr>
            <w:r w:rsidRPr="00B931AC">
              <w:rPr>
                <w:sz w:val="28"/>
                <w:szCs w:val="28"/>
              </w:rPr>
              <w:t>Егорова И.В.</w:t>
            </w:r>
          </w:p>
        </w:tc>
        <w:tc>
          <w:tcPr>
            <w:tcW w:w="2125" w:type="dxa"/>
            <w:shd w:val="clear" w:color="auto" w:fill="auto"/>
          </w:tcPr>
          <w:p w:rsidR="004C0873" w:rsidRPr="00B931AC" w:rsidRDefault="004C0873" w:rsidP="00000B8D">
            <w:pPr>
              <w:rPr>
                <w:sz w:val="28"/>
                <w:szCs w:val="28"/>
              </w:rPr>
            </w:pPr>
            <w:r w:rsidRPr="00B931AC">
              <w:rPr>
                <w:sz w:val="28"/>
                <w:szCs w:val="28"/>
              </w:rPr>
              <w:t>район</w:t>
            </w:r>
          </w:p>
        </w:tc>
        <w:tc>
          <w:tcPr>
            <w:tcW w:w="2157" w:type="dxa"/>
            <w:gridSpan w:val="2"/>
            <w:shd w:val="clear" w:color="auto" w:fill="auto"/>
          </w:tcPr>
          <w:p w:rsidR="004C0873" w:rsidRPr="00B931AC" w:rsidRDefault="004C0873" w:rsidP="00000B8D">
            <w:pPr>
              <w:rPr>
                <w:sz w:val="28"/>
                <w:szCs w:val="28"/>
              </w:rPr>
            </w:pPr>
            <w:r w:rsidRPr="00B931AC">
              <w:rPr>
                <w:sz w:val="28"/>
                <w:szCs w:val="28"/>
              </w:rPr>
              <w:t>XVIII олимпиады по физике им. Прохорова С.И. в 8 класса</w:t>
            </w:r>
          </w:p>
        </w:tc>
        <w:tc>
          <w:tcPr>
            <w:tcW w:w="1461" w:type="dxa"/>
            <w:gridSpan w:val="2"/>
            <w:shd w:val="clear" w:color="auto" w:fill="auto"/>
          </w:tcPr>
          <w:p w:rsidR="004C0873" w:rsidRPr="00B931AC" w:rsidRDefault="004C0873" w:rsidP="00000B8D">
            <w:pPr>
              <w:rPr>
                <w:sz w:val="28"/>
                <w:szCs w:val="28"/>
              </w:rPr>
            </w:pPr>
            <w:r w:rsidRPr="00B931AC">
              <w:rPr>
                <w:sz w:val="28"/>
                <w:szCs w:val="28"/>
              </w:rPr>
              <w:t>призер</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Козлов Дмитрий Романович</w:t>
            </w:r>
          </w:p>
        </w:tc>
        <w:tc>
          <w:tcPr>
            <w:tcW w:w="851" w:type="dxa"/>
            <w:gridSpan w:val="2"/>
            <w:shd w:val="clear" w:color="auto" w:fill="auto"/>
          </w:tcPr>
          <w:p w:rsidR="004C0873" w:rsidRPr="00B931AC" w:rsidRDefault="004C0873" w:rsidP="00000B8D">
            <w:pPr>
              <w:rPr>
                <w:sz w:val="28"/>
                <w:szCs w:val="28"/>
              </w:rPr>
            </w:pPr>
            <w:r w:rsidRPr="00B931AC">
              <w:rPr>
                <w:sz w:val="28"/>
                <w:szCs w:val="28"/>
              </w:rPr>
              <w:t>4Д</w:t>
            </w:r>
          </w:p>
        </w:tc>
        <w:tc>
          <w:tcPr>
            <w:tcW w:w="1700" w:type="dxa"/>
            <w:gridSpan w:val="2"/>
            <w:shd w:val="clear" w:color="auto" w:fill="auto"/>
          </w:tcPr>
          <w:p w:rsidR="004C0873" w:rsidRPr="00B931AC" w:rsidRDefault="004C0873" w:rsidP="00000B8D">
            <w:pPr>
              <w:rPr>
                <w:sz w:val="28"/>
                <w:szCs w:val="28"/>
              </w:rPr>
            </w:pPr>
            <w:r w:rsidRPr="00B931AC">
              <w:rPr>
                <w:sz w:val="28"/>
                <w:szCs w:val="28"/>
              </w:rPr>
              <w:t>Костюченко Елена Андреевна</w:t>
            </w:r>
          </w:p>
        </w:tc>
        <w:tc>
          <w:tcPr>
            <w:tcW w:w="2125" w:type="dxa"/>
            <w:shd w:val="clear" w:color="auto" w:fill="auto"/>
          </w:tcPr>
          <w:p w:rsidR="004C0873" w:rsidRPr="00B931AC" w:rsidRDefault="004C0873" w:rsidP="00000B8D">
            <w:pPr>
              <w:rPr>
                <w:sz w:val="28"/>
                <w:szCs w:val="28"/>
              </w:rPr>
            </w:pPr>
            <w:r w:rsidRPr="00B931AC">
              <w:rPr>
                <w:sz w:val="28"/>
                <w:szCs w:val="28"/>
              </w:rPr>
              <w:t>район</w:t>
            </w:r>
          </w:p>
        </w:tc>
        <w:tc>
          <w:tcPr>
            <w:tcW w:w="2157" w:type="dxa"/>
            <w:gridSpan w:val="2"/>
            <w:shd w:val="clear" w:color="auto" w:fill="auto"/>
          </w:tcPr>
          <w:p w:rsidR="004C0873" w:rsidRPr="00B931AC" w:rsidRDefault="004C0873" w:rsidP="00000B8D">
            <w:pPr>
              <w:rPr>
                <w:sz w:val="28"/>
                <w:szCs w:val="28"/>
              </w:rPr>
            </w:pPr>
            <w:r w:rsidRPr="00B931AC">
              <w:rPr>
                <w:sz w:val="28"/>
                <w:szCs w:val="28"/>
              </w:rPr>
              <w:t xml:space="preserve">XVIII олимпиады по математике им. Прохорова С.И. </w:t>
            </w:r>
          </w:p>
        </w:tc>
        <w:tc>
          <w:tcPr>
            <w:tcW w:w="1461" w:type="dxa"/>
            <w:gridSpan w:val="2"/>
            <w:shd w:val="clear" w:color="auto" w:fill="auto"/>
          </w:tcPr>
          <w:p w:rsidR="004C0873" w:rsidRPr="00B931AC" w:rsidRDefault="004C0873" w:rsidP="00000B8D">
            <w:pPr>
              <w:rPr>
                <w:sz w:val="28"/>
                <w:szCs w:val="28"/>
              </w:rPr>
            </w:pPr>
            <w:r w:rsidRPr="00B931AC">
              <w:rPr>
                <w:sz w:val="28"/>
                <w:szCs w:val="28"/>
              </w:rPr>
              <w:t>участник</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Лысенков Матвей Александрович</w:t>
            </w:r>
          </w:p>
        </w:tc>
        <w:tc>
          <w:tcPr>
            <w:tcW w:w="851" w:type="dxa"/>
            <w:gridSpan w:val="2"/>
            <w:shd w:val="clear" w:color="auto" w:fill="auto"/>
          </w:tcPr>
          <w:p w:rsidR="004C0873" w:rsidRPr="00B931AC" w:rsidRDefault="004C0873" w:rsidP="00000B8D">
            <w:pPr>
              <w:rPr>
                <w:sz w:val="28"/>
                <w:szCs w:val="28"/>
              </w:rPr>
            </w:pPr>
            <w:r w:rsidRPr="00B931AC">
              <w:rPr>
                <w:sz w:val="28"/>
                <w:szCs w:val="28"/>
              </w:rPr>
              <w:t>4А</w:t>
            </w:r>
          </w:p>
        </w:tc>
        <w:tc>
          <w:tcPr>
            <w:tcW w:w="1700" w:type="dxa"/>
            <w:gridSpan w:val="2"/>
            <w:shd w:val="clear" w:color="auto" w:fill="auto"/>
          </w:tcPr>
          <w:p w:rsidR="004C0873" w:rsidRPr="00B931AC" w:rsidRDefault="004C0873" w:rsidP="00000B8D">
            <w:pPr>
              <w:rPr>
                <w:sz w:val="28"/>
                <w:szCs w:val="28"/>
              </w:rPr>
            </w:pPr>
            <w:r w:rsidRPr="00B931AC">
              <w:rPr>
                <w:sz w:val="28"/>
                <w:szCs w:val="28"/>
              </w:rPr>
              <w:t>Матасова Алена Валерьевна</w:t>
            </w:r>
          </w:p>
        </w:tc>
        <w:tc>
          <w:tcPr>
            <w:tcW w:w="2125" w:type="dxa"/>
            <w:shd w:val="clear" w:color="auto" w:fill="auto"/>
          </w:tcPr>
          <w:p w:rsidR="004C0873" w:rsidRPr="00B931AC" w:rsidRDefault="004C0873" w:rsidP="00000B8D">
            <w:pPr>
              <w:rPr>
                <w:sz w:val="28"/>
                <w:szCs w:val="28"/>
              </w:rPr>
            </w:pPr>
            <w:r w:rsidRPr="00B931AC">
              <w:rPr>
                <w:sz w:val="28"/>
                <w:szCs w:val="28"/>
              </w:rPr>
              <w:t>район</w:t>
            </w:r>
          </w:p>
        </w:tc>
        <w:tc>
          <w:tcPr>
            <w:tcW w:w="2157" w:type="dxa"/>
            <w:gridSpan w:val="2"/>
            <w:shd w:val="clear" w:color="auto" w:fill="auto"/>
          </w:tcPr>
          <w:p w:rsidR="004C0873" w:rsidRPr="00B931AC" w:rsidRDefault="004C0873" w:rsidP="00000B8D">
            <w:pPr>
              <w:rPr>
                <w:sz w:val="28"/>
                <w:szCs w:val="28"/>
              </w:rPr>
            </w:pPr>
            <w:r w:rsidRPr="00B931AC">
              <w:rPr>
                <w:sz w:val="28"/>
                <w:szCs w:val="28"/>
              </w:rPr>
              <w:t xml:space="preserve">XVIII олимпиады по математике им. Прохорова С.И. </w:t>
            </w:r>
          </w:p>
        </w:tc>
        <w:tc>
          <w:tcPr>
            <w:tcW w:w="1461" w:type="dxa"/>
            <w:gridSpan w:val="2"/>
            <w:shd w:val="clear" w:color="auto" w:fill="auto"/>
          </w:tcPr>
          <w:p w:rsidR="004C0873" w:rsidRPr="00B931AC" w:rsidRDefault="004C0873" w:rsidP="00000B8D">
            <w:pPr>
              <w:rPr>
                <w:sz w:val="28"/>
                <w:szCs w:val="28"/>
              </w:rPr>
            </w:pPr>
            <w:r w:rsidRPr="00B931AC">
              <w:rPr>
                <w:sz w:val="28"/>
                <w:szCs w:val="28"/>
              </w:rPr>
              <w:t>участник</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Подрезова Дарья Дмитриевна</w:t>
            </w:r>
          </w:p>
        </w:tc>
        <w:tc>
          <w:tcPr>
            <w:tcW w:w="851" w:type="dxa"/>
            <w:gridSpan w:val="2"/>
            <w:shd w:val="clear" w:color="auto" w:fill="auto"/>
          </w:tcPr>
          <w:p w:rsidR="004C0873" w:rsidRPr="00B931AC" w:rsidRDefault="004C0873" w:rsidP="00000B8D">
            <w:pPr>
              <w:rPr>
                <w:sz w:val="28"/>
                <w:szCs w:val="28"/>
              </w:rPr>
            </w:pPr>
            <w:r w:rsidRPr="00B931AC">
              <w:rPr>
                <w:sz w:val="28"/>
                <w:szCs w:val="28"/>
              </w:rPr>
              <w:t>5А</w:t>
            </w:r>
          </w:p>
        </w:tc>
        <w:tc>
          <w:tcPr>
            <w:tcW w:w="1700" w:type="dxa"/>
            <w:gridSpan w:val="2"/>
            <w:shd w:val="clear" w:color="auto" w:fill="auto"/>
          </w:tcPr>
          <w:p w:rsidR="004C0873" w:rsidRPr="00B931AC" w:rsidRDefault="004C0873" w:rsidP="00000B8D">
            <w:pPr>
              <w:rPr>
                <w:sz w:val="28"/>
                <w:szCs w:val="28"/>
              </w:rPr>
            </w:pPr>
            <w:r w:rsidRPr="00B931AC">
              <w:rPr>
                <w:sz w:val="28"/>
                <w:szCs w:val="28"/>
              </w:rPr>
              <w:t>Романова Ирина Александровна</w:t>
            </w:r>
          </w:p>
        </w:tc>
        <w:tc>
          <w:tcPr>
            <w:tcW w:w="2125" w:type="dxa"/>
            <w:shd w:val="clear" w:color="auto" w:fill="auto"/>
          </w:tcPr>
          <w:p w:rsidR="004C0873" w:rsidRPr="00B931AC" w:rsidRDefault="004C0873" w:rsidP="00000B8D">
            <w:pPr>
              <w:rPr>
                <w:sz w:val="28"/>
                <w:szCs w:val="28"/>
              </w:rPr>
            </w:pPr>
            <w:r w:rsidRPr="00B931AC">
              <w:rPr>
                <w:sz w:val="28"/>
                <w:szCs w:val="28"/>
              </w:rPr>
              <w:t>район</w:t>
            </w:r>
          </w:p>
        </w:tc>
        <w:tc>
          <w:tcPr>
            <w:tcW w:w="2157" w:type="dxa"/>
            <w:gridSpan w:val="2"/>
            <w:shd w:val="clear" w:color="auto" w:fill="auto"/>
          </w:tcPr>
          <w:p w:rsidR="004C0873" w:rsidRPr="00B931AC" w:rsidRDefault="004C0873" w:rsidP="00000B8D">
            <w:pPr>
              <w:rPr>
                <w:sz w:val="28"/>
                <w:szCs w:val="28"/>
              </w:rPr>
            </w:pPr>
            <w:r w:rsidRPr="00B931AC">
              <w:rPr>
                <w:sz w:val="28"/>
                <w:szCs w:val="28"/>
              </w:rPr>
              <w:t xml:space="preserve">XVIII олимпиады по математике им. Прохорова С.И. </w:t>
            </w:r>
          </w:p>
        </w:tc>
        <w:tc>
          <w:tcPr>
            <w:tcW w:w="1461" w:type="dxa"/>
            <w:gridSpan w:val="2"/>
            <w:shd w:val="clear" w:color="auto" w:fill="auto"/>
          </w:tcPr>
          <w:p w:rsidR="004C0873" w:rsidRPr="00B931AC" w:rsidRDefault="004C0873" w:rsidP="00000B8D">
            <w:pPr>
              <w:rPr>
                <w:sz w:val="28"/>
                <w:szCs w:val="28"/>
              </w:rPr>
            </w:pPr>
            <w:r w:rsidRPr="00B931AC">
              <w:rPr>
                <w:sz w:val="28"/>
                <w:szCs w:val="28"/>
              </w:rPr>
              <w:t>участник</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Липецкая Кира Сергеевна</w:t>
            </w:r>
          </w:p>
        </w:tc>
        <w:tc>
          <w:tcPr>
            <w:tcW w:w="851" w:type="dxa"/>
            <w:gridSpan w:val="2"/>
            <w:shd w:val="clear" w:color="auto" w:fill="auto"/>
          </w:tcPr>
          <w:p w:rsidR="004C0873" w:rsidRPr="00B931AC" w:rsidRDefault="004C0873" w:rsidP="00000B8D">
            <w:pPr>
              <w:rPr>
                <w:sz w:val="28"/>
                <w:szCs w:val="28"/>
              </w:rPr>
            </w:pPr>
            <w:r w:rsidRPr="00B931AC">
              <w:rPr>
                <w:sz w:val="28"/>
                <w:szCs w:val="28"/>
              </w:rPr>
              <w:t>6А</w:t>
            </w:r>
          </w:p>
        </w:tc>
        <w:tc>
          <w:tcPr>
            <w:tcW w:w="1700" w:type="dxa"/>
            <w:gridSpan w:val="2"/>
            <w:shd w:val="clear" w:color="auto" w:fill="auto"/>
          </w:tcPr>
          <w:p w:rsidR="004C0873" w:rsidRPr="00B931AC" w:rsidRDefault="004C0873" w:rsidP="00000B8D">
            <w:pPr>
              <w:rPr>
                <w:sz w:val="28"/>
                <w:szCs w:val="28"/>
              </w:rPr>
            </w:pPr>
            <w:r w:rsidRPr="00B931AC">
              <w:rPr>
                <w:sz w:val="28"/>
                <w:szCs w:val="28"/>
              </w:rPr>
              <w:t>Голос Ольга Александровна</w:t>
            </w:r>
          </w:p>
        </w:tc>
        <w:tc>
          <w:tcPr>
            <w:tcW w:w="2125" w:type="dxa"/>
            <w:shd w:val="clear" w:color="auto" w:fill="auto"/>
          </w:tcPr>
          <w:p w:rsidR="004C0873" w:rsidRPr="00B931AC" w:rsidRDefault="004C0873" w:rsidP="00000B8D">
            <w:pPr>
              <w:rPr>
                <w:sz w:val="28"/>
                <w:szCs w:val="28"/>
              </w:rPr>
            </w:pPr>
            <w:r w:rsidRPr="00B931AC">
              <w:rPr>
                <w:sz w:val="28"/>
                <w:szCs w:val="28"/>
              </w:rPr>
              <w:t>район</w:t>
            </w:r>
          </w:p>
        </w:tc>
        <w:tc>
          <w:tcPr>
            <w:tcW w:w="2157" w:type="dxa"/>
            <w:gridSpan w:val="2"/>
            <w:shd w:val="clear" w:color="auto" w:fill="auto"/>
          </w:tcPr>
          <w:p w:rsidR="004C0873" w:rsidRPr="00B931AC" w:rsidRDefault="004C0873" w:rsidP="00000B8D">
            <w:pPr>
              <w:rPr>
                <w:sz w:val="28"/>
                <w:szCs w:val="28"/>
              </w:rPr>
            </w:pPr>
            <w:r w:rsidRPr="00B931AC">
              <w:rPr>
                <w:sz w:val="28"/>
                <w:szCs w:val="28"/>
              </w:rPr>
              <w:t xml:space="preserve">XVIII олимпиады по математике им. Прохорова С.И. </w:t>
            </w:r>
          </w:p>
        </w:tc>
        <w:tc>
          <w:tcPr>
            <w:tcW w:w="1461" w:type="dxa"/>
            <w:gridSpan w:val="2"/>
            <w:shd w:val="clear" w:color="auto" w:fill="auto"/>
          </w:tcPr>
          <w:p w:rsidR="004C0873" w:rsidRPr="00B931AC" w:rsidRDefault="004C0873" w:rsidP="00000B8D">
            <w:pPr>
              <w:rPr>
                <w:sz w:val="28"/>
                <w:szCs w:val="28"/>
              </w:rPr>
            </w:pPr>
            <w:r w:rsidRPr="00B931AC">
              <w:rPr>
                <w:sz w:val="28"/>
                <w:szCs w:val="28"/>
              </w:rPr>
              <w:t>призер</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Вязов Максим Максимович</w:t>
            </w:r>
          </w:p>
          <w:p w:rsidR="004C0873" w:rsidRPr="00B931AC" w:rsidRDefault="004C0873" w:rsidP="00000B8D">
            <w:pPr>
              <w:rPr>
                <w:sz w:val="28"/>
                <w:szCs w:val="28"/>
              </w:rPr>
            </w:pPr>
          </w:p>
        </w:tc>
        <w:tc>
          <w:tcPr>
            <w:tcW w:w="851" w:type="dxa"/>
            <w:gridSpan w:val="2"/>
            <w:shd w:val="clear" w:color="auto" w:fill="auto"/>
          </w:tcPr>
          <w:p w:rsidR="004C0873" w:rsidRPr="00B931AC" w:rsidRDefault="004C0873" w:rsidP="00000B8D">
            <w:pPr>
              <w:rPr>
                <w:sz w:val="28"/>
                <w:szCs w:val="28"/>
              </w:rPr>
            </w:pPr>
            <w:r w:rsidRPr="00B931AC">
              <w:rPr>
                <w:sz w:val="28"/>
                <w:szCs w:val="28"/>
              </w:rPr>
              <w:t>7А</w:t>
            </w:r>
          </w:p>
        </w:tc>
        <w:tc>
          <w:tcPr>
            <w:tcW w:w="1700" w:type="dxa"/>
            <w:gridSpan w:val="2"/>
            <w:shd w:val="clear" w:color="auto" w:fill="auto"/>
          </w:tcPr>
          <w:p w:rsidR="004C0873" w:rsidRPr="00B931AC" w:rsidRDefault="004C0873" w:rsidP="00000B8D">
            <w:pPr>
              <w:rPr>
                <w:sz w:val="28"/>
                <w:szCs w:val="28"/>
              </w:rPr>
            </w:pPr>
            <w:r w:rsidRPr="00B931AC">
              <w:rPr>
                <w:sz w:val="28"/>
                <w:szCs w:val="28"/>
              </w:rPr>
              <w:t>Макарова Галина Семеновна</w:t>
            </w:r>
          </w:p>
        </w:tc>
        <w:tc>
          <w:tcPr>
            <w:tcW w:w="2125" w:type="dxa"/>
            <w:shd w:val="clear" w:color="auto" w:fill="auto"/>
          </w:tcPr>
          <w:p w:rsidR="004C0873" w:rsidRPr="00B931AC" w:rsidRDefault="004C0873" w:rsidP="00000B8D">
            <w:pPr>
              <w:rPr>
                <w:sz w:val="28"/>
                <w:szCs w:val="28"/>
              </w:rPr>
            </w:pPr>
            <w:r w:rsidRPr="00B931AC">
              <w:rPr>
                <w:sz w:val="28"/>
                <w:szCs w:val="28"/>
              </w:rPr>
              <w:t>район</w:t>
            </w:r>
          </w:p>
        </w:tc>
        <w:tc>
          <w:tcPr>
            <w:tcW w:w="2157" w:type="dxa"/>
            <w:gridSpan w:val="2"/>
            <w:shd w:val="clear" w:color="auto" w:fill="auto"/>
          </w:tcPr>
          <w:p w:rsidR="004C0873" w:rsidRPr="00B931AC" w:rsidRDefault="004C0873" w:rsidP="00000B8D">
            <w:pPr>
              <w:rPr>
                <w:sz w:val="28"/>
                <w:szCs w:val="28"/>
              </w:rPr>
            </w:pPr>
            <w:r w:rsidRPr="00B931AC">
              <w:rPr>
                <w:sz w:val="28"/>
                <w:szCs w:val="28"/>
              </w:rPr>
              <w:t xml:space="preserve">XVIII олимпиады по математике им. Прохорова С.И. </w:t>
            </w:r>
          </w:p>
        </w:tc>
        <w:tc>
          <w:tcPr>
            <w:tcW w:w="1461" w:type="dxa"/>
            <w:gridSpan w:val="2"/>
            <w:shd w:val="clear" w:color="auto" w:fill="auto"/>
          </w:tcPr>
          <w:p w:rsidR="004C0873" w:rsidRPr="00B931AC" w:rsidRDefault="004C0873" w:rsidP="00000B8D">
            <w:pPr>
              <w:rPr>
                <w:sz w:val="28"/>
                <w:szCs w:val="28"/>
              </w:rPr>
            </w:pPr>
            <w:r w:rsidRPr="00B931AC">
              <w:rPr>
                <w:sz w:val="28"/>
                <w:szCs w:val="28"/>
              </w:rPr>
              <w:t>участник</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Мазин Александр Сергеевич</w:t>
            </w:r>
          </w:p>
        </w:tc>
        <w:tc>
          <w:tcPr>
            <w:tcW w:w="851" w:type="dxa"/>
            <w:gridSpan w:val="2"/>
            <w:shd w:val="clear" w:color="auto" w:fill="auto"/>
          </w:tcPr>
          <w:p w:rsidR="004C0873" w:rsidRPr="00B931AC" w:rsidRDefault="004C0873" w:rsidP="00000B8D">
            <w:pPr>
              <w:rPr>
                <w:sz w:val="28"/>
                <w:szCs w:val="28"/>
              </w:rPr>
            </w:pPr>
            <w:r w:rsidRPr="00B931AC">
              <w:rPr>
                <w:sz w:val="28"/>
                <w:szCs w:val="28"/>
              </w:rPr>
              <w:t>7А</w:t>
            </w:r>
          </w:p>
        </w:tc>
        <w:tc>
          <w:tcPr>
            <w:tcW w:w="1700" w:type="dxa"/>
            <w:gridSpan w:val="2"/>
            <w:shd w:val="clear" w:color="auto" w:fill="auto"/>
          </w:tcPr>
          <w:p w:rsidR="004C0873" w:rsidRPr="00B931AC" w:rsidRDefault="004C0873" w:rsidP="00000B8D">
            <w:pPr>
              <w:rPr>
                <w:sz w:val="28"/>
                <w:szCs w:val="28"/>
              </w:rPr>
            </w:pPr>
            <w:r w:rsidRPr="00B931AC">
              <w:rPr>
                <w:sz w:val="28"/>
                <w:szCs w:val="28"/>
              </w:rPr>
              <w:t>Макарова Галина Семеновна</w:t>
            </w:r>
          </w:p>
        </w:tc>
        <w:tc>
          <w:tcPr>
            <w:tcW w:w="2125" w:type="dxa"/>
            <w:shd w:val="clear" w:color="auto" w:fill="auto"/>
          </w:tcPr>
          <w:p w:rsidR="004C0873" w:rsidRPr="00B931AC" w:rsidRDefault="004C0873" w:rsidP="00000B8D">
            <w:pPr>
              <w:rPr>
                <w:sz w:val="28"/>
                <w:szCs w:val="28"/>
              </w:rPr>
            </w:pPr>
            <w:r w:rsidRPr="00B931AC">
              <w:rPr>
                <w:sz w:val="28"/>
                <w:szCs w:val="28"/>
              </w:rPr>
              <w:t>район</w:t>
            </w:r>
          </w:p>
        </w:tc>
        <w:tc>
          <w:tcPr>
            <w:tcW w:w="2157" w:type="dxa"/>
            <w:gridSpan w:val="2"/>
            <w:shd w:val="clear" w:color="auto" w:fill="auto"/>
          </w:tcPr>
          <w:p w:rsidR="004C0873" w:rsidRPr="00B931AC" w:rsidRDefault="004C0873" w:rsidP="00000B8D">
            <w:pPr>
              <w:rPr>
                <w:sz w:val="28"/>
                <w:szCs w:val="28"/>
              </w:rPr>
            </w:pPr>
            <w:r w:rsidRPr="00B931AC">
              <w:rPr>
                <w:sz w:val="28"/>
                <w:szCs w:val="28"/>
              </w:rPr>
              <w:t xml:space="preserve">XVIII олимпиады по математике им. Прохорова С.И. </w:t>
            </w:r>
          </w:p>
        </w:tc>
        <w:tc>
          <w:tcPr>
            <w:tcW w:w="1461" w:type="dxa"/>
            <w:gridSpan w:val="2"/>
            <w:shd w:val="clear" w:color="auto" w:fill="auto"/>
          </w:tcPr>
          <w:p w:rsidR="004C0873" w:rsidRPr="00B931AC" w:rsidRDefault="004C0873" w:rsidP="00000B8D">
            <w:pPr>
              <w:rPr>
                <w:sz w:val="28"/>
                <w:szCs w:val="28"/>
              </w:rPr>
            </w:pPr>
            <w:r w:rsidRPr="00B931AC">
              <w:rPr>
                <w:sz w:val="28"/>
                <w:szCs w:val="28"/>
              </w:rPr>
              <w:t>участник</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Буйнова Ирина</w:t>
            </w:r>
          </w:p>
        </w:tc>
        <w:tc>
          <w:tcPr>
            <w:tcW w:w="851" w:type="dxa"/>
            <w:gridSpan w:val="2"/>
            <w:shd w:val="clear" w:color="auto" w:fill="auto"/>
          </w:tcPr>
          <w:p w:rsidR="004C0873" w:rsidRPr="00B931AC" w:rsidRDefault="004C0873" w:rsidP="00000B8D">
            <w:pPr>
              <w:rPr>
                <w:sz w:val="28"/>
                <w:szCs w:val="28"/>
              </w:rPr>
            </w:pPr>
            <w:r w:rsidRPr="00B931AC">
              <w:rPr>
                <w:sz w:val="28"/>
                <w:szCs w:val="28"/>
              </w:rPr>
              <w:t>9Б</w:t>
            </w:r>
          </w:p>
        </w:tc>
        <w:tc>
          <w:tcPr>
            <w:tcW w:w="1700" w:type="dxa"/>
            <w:gridSpan w:val="2"/>
            <w:shd w:val="clear" w:color="auto" w:fill="auto"/>
          </w:tcPr>
          <w:p w:rsidR="004C0873" w:rsidRPr="00B931AC" w:rsidRDefault="004C0873" w:rsidP="00000B8D">
            <w:pPr>
              <w:rPr>
                <w:sz w:val="28"/>
                <w:szCs w:val="28"/>
              </w:rPr>
            </w:pPr>
            <w:r w:rsidRPr="00B931AC">
              <w:rPr>
                <w:sz w:val="28"/>
                <w:szCs w:val="28"/>
              </w:rPr>
              <w:t>Костюнина И.А.</w:t>
            </w:r>
          </w:p>
        </w:tc>
        <w:tc>
          <w:tcPr>
            <w:tcW w:w="2125" w:type="dxa"/>
            <w:shd w:val="clear" w:color="auto" w:fill="auto"/>
          </w:tcPr>
          <w:p w:rsidR="004C0873" w:rsidRPr="00B931AC" w:rsidRDefault="004C0873" w:rsidP="00000B8D">
            <w:pPr>
              <w:rPr>
                <w:sz w:val="28"/>
                <w:szCs w:val="28"/>
              </w:rPr>
            </w:pPr>
            <w:r w:rsidRPr="00B931AC">
              <w:rPr>
                <w:sz w:val="28"/>
                <w:szCs w:val="28"/>
              </w:rPr>
              <w:t>район</w:t>
            </w:r>
          </w:p>
        </w:tc>
        <w:tc>
          <w:tcPr>
            <w:tcW w:w="2157" w:type="dxa"/>
            <w:gridSpan w:val="2"/>
            <w:shd w:val="clear" w:color="auto" w:fill="auto"/>
          </w:tcPr>
          <w:p w:rsidR="004C0873" w:rsidRPr="00B931AC" w:rsidRDefault="004C0873" w:rsidP="00000B8D">
            <w:pPr>
              <w:rPr>
                <w:sz w:val="28"/>
                <w:szCs w:val="28"/>
              </w:rPr>
            </w:pPr>
            <w:r w:rsidRPr="00B931AC">
              <w:rPr>
                <w:sz w:val="28"/>
                <w:szCs w:val="28"/>
              </w:rPr>
              <w:t>Городская олимпиада «Часы истории</w:t>
            </w:r>
            <w:proofErr w:type="gramStart"/>
            <w:r w:rsidRPr="00B931AC">
              <w:rPr>
                <w:sz w:val="28"/>
                <w:szCs w:val="28"/>
              </w:rPr>
              <w:t>»-</w:t>
            </w:r>
            <w:proofErr w:type="gramEnd"/>
            <w:r w:rsidRPr="00B931AC">
              <w:rPr>
                <w:sz w:val="28"/>
                <w:szCs w:val="28"/>
              </w:rPr>
              <w:t>русский язык</w:t>
            </w:r>
          </w:p>
        </w:tc>
        <w:tc>
          <w:tcPr>
            <w:tcW w:w="1461" w:type="dxa"/>
            <w:gridSpan w:val="2"/>
            <w:shd w:val="clear" w:color="auto" w:fill="auto"/>
          </w:tcPr>
          <w:p w:rsidR="004C0873" w:rsidRPr="00B931AC" w:rsidRDefault="004C0873" w:rsidP="00000B8D">
            <w:pPr>
              <w:rPr>
                <w:sz w:val="28"/>
                <w:szCs w:val="28"/>
              </w:rPr>
            </w:pPr>
            <w:r w:rsidRPr="00B931AC">
              <w:rPr>
                <w:sz w:val="28"/>
                <w:szCs w:val="28"/>
              </w:rPr>
              <w:t>призер</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Буйнова Ирина</w:t>
            </w:r>
          </w:p>
        </w:tc>
        <w:tc>
          <w:tcPr>
            <w:tcW w:w="851" w:type="dxa"/>
            <w:gridSpan w:val="2"/>
            <w:shd w:val="clear" w:color="auto" w:fill="auto"/>
          </w:tcPr>
          <w:p w:rsidR="004C0873" w:rsidRPr="00B931AC" w:rsidRDefault="004C0873" w:rsidP="00000B8D">
            <w:pPr>
              <w:rPr>
                <w:sz w:val="28"/>
                <w:szCs w:val="28"/>
              </w:rPr>
            </w:pPr>
            <w:r w:rsidRPr="00B931AC">
              <w:rPr>
                <w:sz w:val="28"/>
                <w:szCs w:val="28"/>
              </w:rPr>
              <w:t>9Б</w:t>
            </w:r>
          </w:p>
        </w:tc>
        <w:tc>
          <w:tcPr>
            <w:tcW w:w="1700" w:type="dxa"/>
            <w:gridSpan w:val="2"/>
            <w:shd w:val="clear" w:color="auto" w:fill="auto"/>
          </w:tcPr>
          <w:p w:rsidR="004C0873" w:rsidRPr="00B931AC" w:rsidRDefault="004C0873" w:rsidP="00000B8D">
            <w:pPr>
              <w:rPr>
                <w:sz w:val="28"/>
                <w:szCs w:val="28"/>
              </w:rPr>
            </w:pPr>
            <w:r w:rsidRPr="00B931AC">
              <w:rPr>
                <w:sz w:val="28"/>
                <w:szCs w:val="28"/>
              </w:rPr>
              <w:t>Дябкина Т.И.</w:t>
            </w:r>
          </w:p>
        </w:tc>
        <w:tc>
          <w:tcPr>
            <w:tcW w:w="2125" w:type="dxa"/>
            <w:shd w:val="clear" w:color="auto" w:fill="auto"/>
          </w:tcPr>
          <w:p w:rsidR="004C0873" w:rsidRPr="00B931AC" w:rsidRDefault="004C0873" w:rsidP="00000B8D">
            <w:pPr>
              <w:rPr>
                <w:sz w:val="28"/>
                <w:szCs w:val="28"/>
              </w:rPr>
            </w:pPr>
            <w:r w:rsidRPr="00B931AC">
              <w:rPr>
                <w:sz w:val="28"/>
                <w:szCs w:val="28"/>
              </w:rPr>
              <w:t>район</w:t>
            </w:r>
          </w:p>
        </w:tc>
        <w:tc>
          <w:tcPr>
            <w:tcW w:w="2157" w:type="dxa"/>
            <w:gridSpan w:val="2"/>
            <w:shd w:val="clear" w:color="auto" w:fill="auto"/>
          </w:tcPr>
          <w:p w:rsidR="004C0873" w:rsidRPr="00B931AC" w:rsidRDefault="004C0873" w:rsidP="00000B8D">
            <w:pPr>
              <w:rPr>
                <w:sz w:val="28"/>
                <w:szCs w:val="28"/>
              </w:rPr>
            </w:pPr>
            <w:r w:rsidRPr="00B931AC">
              <w:rPr>
                <w:sz w:val="28"/>
                <w:szCs w:val="28"/>
              </w:rPr>
              <w:t xml:space="preserve">Городская олимпиада </w:t>
            </w:r>
            <w:r w:rsidRPr="00B931AC">
              <w:rPr>
                <w:sz w:val="28"/>
                <w:szCs w:val="28"/>
              </w:rPr>
              <w:lastRenderedPageBreak/>
              <w:t>«Часы истории</w:t>
            </w:r>
            <w:proofErr w:type="gramStart"/>
            <w:r w:rsidRPr="00B931AC">
              <w:rPr>
                <w:sz w:val="28"/>
                <w:szCs w:val="28"/>
              </w:rPr>
              <w:t>»-</w:t>
            </w:r>
            <w:proofErr w:type="gramEnd"/>
            <w:r w:rsidRPr="00B931AC">
              <w:rPr>
                <w:sz w:val="28"/>
                <w:szCs w:val="28"/>
              </w:rPr>
              <w:t>английский язык</w:t>
            </w:r>
          </w:p>
        </w:tc>
        <w:tc>
          <w:tcPr>
            <w:tcW w:w="1461" w:type="dxa"/>
            <w:gridSpan w:val="2"/>
            <w:shd w:val="clear" w:color="auto" w:fill="auto"/>
          </w:tcPr>
          <w:p w:rsidR="004C0873" w:rsidRPr="00B931AC" w:rsidRDefault="004C0873" w:rsidP="00000B8D">
            <w:pPr>
              <w:rPr>
                <w:sz w:val="28"/>
                <w:szCs w:val="28"/>
              </w:rPr>
            </w:pPr>
            <w:r w:rsidRPr="00B931AC">
              <w:rPr>
                <w:sz w:val="28"/>
                <w:szCs w:val="28"/>
              </w:rPr>
              <w:lastRenderedPageBreak/>
              <w:t>призер</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lastRenderedPageBreak/>
              <w:t>Буйнова Ирина</w:t>
            </w:r>
          </w:p>
        </w:tc>
        <w:tc>
          <w:tcPr>
            <w:tcW w:w="851" w:type="dxa"/>
            <w:gridSpan w:val="2"/>
            <w:shd w:val="clear" w:color="auto" w:fill="auto"/>
          </w:tcPr>
          <w:p w:rsidR="004C0873" w:rsidRPr="00B931AC" w:rsidRDefault="004C0873" w:rsidP="00000B8D">
            <w:pPr>
              <w:rPr>
                <w:sz w:val="28"/>
                <w:szCs w:val="28"/>
              </w:rPr>
            </w:pPr>
            <w:r w:rsidRPr="00B931AC">
              <w:rPr>
                <w:sz w:val="28"/>
                <w:szCs w:val="28"/>
              </w:rPr>
              <w:t>9Б</w:t>
            </w:r>
          </w:p>
        </w:tc>
        <w:tc>
          <w:tcPr>
            <w:tcW w:w="1700" w:type="dxa"/>
            <w:gridSpan w:val="2"/>
            <w:shd w:val="clear" w:color="auto" w:fill="auto"/>
          </w:tcPr>
          <w:p w:rsidR="004C0873" w:rsidRPr="00B931AC" w:rsidRDefault="004C0873" w:rsidP="00000B8D">
            <w:pPr>
              <w:rPr>
                <w:sz w:val="28"/>
                <w:szCs w:val="28"/>
              </w:rPr>
            </w:pPr>
            <w:r w:rsidRPr="00B931AC">
              <w:rPr>
                <w:sz w:val="28"/>
                <w:szCs w:val="28"/>
              </w:rPr>
              <w:t>Кутырева Т.И.</w:t>
            </w:r>
          </w:p>
        </w:tc>
        <w:tc>
          <w:tcPr>
            <w:tcW w:w="2125" w:type="dxa"/>
            <w:shd w:val="clear" w:color="auto" w:fill="auto"/>
          </w:tcPr>
          <w:p w:rsidR="004C0873" w:rsidRPr="00B931AC" w:rsidRDefault="004C0873" w:rsidP="00000B8D">
            <w:pPr>
              <w:rPr>
                <w:sz w:val="28"/>
                <w:szCs w:val="28"/>
              </w:rPr>
            </w:pPr>
            <w:r w:rsidRPr="00B931AC">
              <w:rPr>
                <w:sz w:val="28"/>
                <w:szCs w:val="28"/>
              </w:rPr>
              <w:t>район</w:t>
            </w:r>
          </w:p>
        </w:tc>
        <w:tc>
          <w:tcPr>
            <w:tcW w:w="2157" w:type="dxa"/>
            <w:gridSpan w:val="2"/>
            <w:shd w:val="clear" w:color="auto" w:fill="auto"/>
          </w:tcPr>
          <w:p w:rsidR="004C0873" w:rsidRPr="00B931AC" w:rsidRDefault="004C0873" w:rsidP="00000B8D">
            <w:pPr>
              <w:rPr>
                <w:sz w:val="28"/>
                <w:szCs w:val="28"/>
              </w:rPr>
            </w:pPr>
            <w:r w:rsidRPr="00B931AC">
              <w:rPr>
                <w:sz w:val="28"/>
                <w:szCs w:val="28"/>
              </w:rPr>
              <w:t>Городская олимпиада «Часы истории</w:t>
            </w:r>
            <w:proofErr w:type="gramStart"/>
            <w:r w:rsidRPr="00B931AC">
              <w:rPr>
                <w:sz w:val="28"/>
                <w:szCs w:val="28"/>
              </w:rPr>
              <w:t>»-</w:t>
            </w:r>
            <w:proofErr w:type="gramEnd"/>
            <w:r w:rsidRPr="00B931AC">
              <w:rPr>
                <w:sz w:val="28"/>
                <w:szCs w:val="28"/>
              </w:rPr>
              <w:t>история</w:t>
            </w:r>
          </w:p>
        </w:tc>
        <w:tc>
          <w:tcPr>
            <w:tcW w:w="1461" w:type="dxa"/>
            <w:gridSpan w:val="2"/>
            <w:shd w:val="clear" w:color="auto" w:fill="auto"/>
          </w:tcPr>
          <w:p w:rsidR="004C0873" w:rsidRPr="00B931AC" w:rsidRDefault="004C0873" w:rsidP="00000B8D">
            <w:pPr>
              <w:rPr>
                <w:sz w:val="28"/>
                <w:szCs w:val="28"/>
              </w:rPr>
            </w:pPr>
            <w:r w:rsidRPr="00B931AC">
              <w:rPr>
                <w:sz w:val="28"/>
                <w:szCs w:val="28"/>
              </w:rPr>
              <w:t>призер</w:t>
            </w:r>
          </w:p>
        </w:tc>
      </w:tr>
      <w:tr w:rsidR="004C0873" w:rsidRPr="00B931AC" w:rsidTr="00B931A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Before w:val="1"/>
          <w:wBefore w:w="21" w:type="dxa"/>
          <w:jc w:val="center"/>
        </w:trPr>
        <w:tc>
          <w:tcPr>
            <w:tcW w:w="1950" w:type="dxa"/>
            <w:shd w:val="clear" w:color="auto" w:fill="auto"/>
          </w:tcPr>
          <w:p w:rsidR="004C0873" w:rsidRPr="00B931AC" w:rsidRDefault="004C0873" w:rsidP="00000B8D">
            <w:pPr>
              <w:rPr>
                <w:sz w:val="28"/>
                <w:szCs w:val="28"/>
              </w:rPr>
            </w:pPr>
            <w:r w:rsidRPr="00B931AC">
              <w:rPr>
                <w:sz w:val="28"/>
                <w:szCs w:val="28"/>
              </w:rPr>
              <w:t>Косолапова Наталья</w:t>
            </w:r>
          </w:p>
        </w:tc>
        <w:tc>
          <w:tcPr>
            <w:tcW w:w="851" w:type="dxa"/>
            <w:gridSpan w:val="2"/>
            <w:shd w:val="clear" w:color="auto" w:fill="auto"/>
          </w:tcPr>
          <w:p w:rsidR="004C0873" w:rsidRPr="00B931AC" w:rsidRDefault="004C0873" w:rsidP="00000B8D">
            <w:pPr>
              <w:rPr>
                <w:sz w:val="28"/>
                <w:szCs w:val="28"/>
              </w:rPr>
            </w:pPr>
            <w:r w:rsidRPr="00B931AC">
              <w:rPr>
                <w:sz w:val="28"/>
                <w:szCs w:val="28"/>
              </w:rPr>
              <w:t>8А</w:t>
            </w:r>
          </w:p>
        </w:tc>
        <w:tc>
          <w:tcPr>
            <w:tcW w:w="1700" w:type="dxa"/>
            <w:gridSpan w:val="2"/>
            <w:shd w:val="clear" w:color="auto" w:fill="auto"/>
          </w:tcPr>
          <w:p w:rsidR="004C0873" w:rsidRPr="00B931AC" w:rsidRDefault="004C0873" w:rsidP="00000B8D">
            <w:pPr>
              <w:rPr>
                <w:sz w:val="28"/>
                <w:szCs w:val="28"/>
              </w:rPr>
            </w:pPr>
          </w:p>
        </w:tc>
        <w:tc>
          <w:tcPr>
            <w:tcW w:w="2125" w:type="dxa"/>
            <w:shd w:val="clear" w:color="auto" w:fill="auto"/>
          </w:tcPr>
          <w:p w:rsidR="004C0873" w:rsidRPr="00B931AC" w:rsidRDefault="004C0873" w:rsidP="00000B8D">
            <w:pPr>
              <w:rPr>
                <w:sz w:val="28"/>
                <w:szCs w:val="28"/>
              </w:rPr>
            </w:pPr>
            <w:r w:rsidRPr="00B931AC">
              <w:rPr>
                <w:sz w:val="28"/>
                <w:szCs w:val="28"/>
              </w:rPr>
              <w:t>район</w:t>
            </w:r>
          </w:p>
        </w:tc>
        <w:tc>
          <w:tcPr>
            <w:tcW w:w="2157" w:type="dxa"/>
            <w:gridSpan w:val="2"/>
            <w:shd w:val="clear" w:color="auto" w:fill="auto"/>
          </w:tcPr>
          <w:p w:rsidR="004C0873" w:rsidRPr="00B931AC" w:rsidRDefault="004C0873" w:rsidP="00000B8D">
            <w:pPr>
              <w:rPr>
                <w:sz w:val="28"/>
                <w:szCs w:val="28"/>
              </w:rPr>
            </w:pPr>
            <w:r w:rsidRPr="00B931AC">
              <w:rPr>
                <w:sz w:val="28"/>
                <w:szCs w:val="28"/>
              </w:rPr>
              <w:t>Городская олимпиада «Часы истории</w:t>
            </w:r>
            <w:proofErr w:type="gramStart"/>
            <w:r w:rsidRPr="00B931AC">
              <w:rPr>
                <w:sz w:val="28"/>
                <w:szCs w:val="28"/>
              </w:rPr>
              <w:t>»-</w:t>
            </w:r>
            <w:proofErr w:type="gramEnd"/>
            <w:r w:rsidRPr="00B931AC">
              <w:rPr>
                <w:sz w:val="28"/>
                <w:szCs w:val="28"/>
              </w:rPr>
              <w:t>обществознание</w:t>
            </w:r>
          </w:p>
        </w:tc>
        <w:tc>
          <w:tcPr>
            <w:tcW w:w="1461" w:type="dxa"/>
            <w:gridSpan w:val="2"/>
            <w:shd w:val="clear" w:color="auto" w:fill="auto"/>
          </w:tcPr>
          <w:p w:rsidR="004C0873" w:rsidRPr="00B931AC" w:rsidRDefault="004C0873" w:rsidP="00000B8D">
            <w:pPr>
              <w:rPr>
                <w:sz w:val="28"/>
                <w:szCs w:val="28"/>
              </w:rPr>
            </w:pPr>
            <w:r w:rsidRPr="00B931AC">
              <w:rPr>
                <w:sz w:val="28"/>
                <w:szCs w:val="28"/>
              </w:rPr>
              <w:t>Призер</w:t>
            </w:r>
          </w:p>
        </w:tc>
      </w:tr>
    </w:tbl>
    <w:p w:rsidR="004C0873" w:rsidRPr="00B94A20" w:rsidRDefault="004C0873" w:rsidP="004C0873">
      <w:pPr>
        <w:ind w:left="142"/>
      </w:pPr>
    </w:p>
    <w:p w:rsidR="004C0873" w:rsidRDefault="004C0873" w:rsidP="004C0873">
      <w:pPr>
        <w:ind w:left="142"/>
        <w:jc w:val="center"/>
        <w:rPr>
          <w:b/>
          <w:bCs/>
          <w:u w:val="single"/>
        </w:rPr>
      </w:pPr>
    </w:p>
    <w:p w:rsidR="004C0873" w:rsidRDefault="004C0873" w:rsidP="004C0873">
      <w:pPr>
        <w:ind w:left="142"/>
        <w:jc w:val="center"/>
        <w:rPr>
          <w:b/>
          <w:bCs/>
          <w:u w:val="single"/>
        </w:rPr>
      </w:pPr>
      <w:r>
        <w:rPr>
          <w:b/>
          <w:bCs/>
          <w:noProof/>
          <w:u w:val="single"/>
          <w:lang w:bidi="ar-SA"/>
        </w:rPr>
        <w:drawing>
          <wp:anchor distT="0" distB="0" distL="114300" distR="114300" simplePos="0" relativeHeight="251846656" behindDoc="0" locked="0" layoutInCell="1" allowOverlap="1" wp14:anchorId="33FC0906" wp14:editId="66F30265">
            <wp:simplePos x="0" y="0"/>
            <wp:positionH relativeFrom="margin">
              <wp:posOffset>-130810</wp:posOffset>
            </wp:positionH>
            <wp:positionV relativeFrom="paragraph">
              <wp:posOffset>3810</wp:posOffset>
            </wp:positionV>
            <wp:extent cx="6600825" cy="2228850"/>
            <wp:effectExtent l="0" t="0" r="9525" b="1905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p>
    <w:p w:rsidR="004C0873" w:rsidRDefault="004C0873" w:rsidP="004C0873">
      <w:pPr>
        <w:ind w:left="142"/>
        <w:jc w:val="center"/>
        <w:rPr>
          <w:b/>
          <w:bCs/>
          <w:u w:val="single"/>
        </w:rPr>
      </w:pPr>
    </w:p>
    <w:p w:rsidR="006239AF" w:rsidRDefault="006239AF" w:rsidP="004C0873">
      <w:pPr>
        <w:tabs>
          <w:tab w:val="left" w:pos="7797"/>
        </w:tabs>
        <w:ind w:left="142"/>
        <w:jc w:val="center"/>
        <w:rPr>
          <w:b/>
          <w:bCs/>
          <w:sz w:val="28"/>
          <w:szCs w:val="28"/>
          <w:u w:val="single"/>
        </w:rPr>
      </w:pPr>
    </w:p>
    <w:p w:rsidR="006239AF" w:rsidRDefault="006239AF" w:rsidP="004C0873">
      <w:pPr>
        <w:tabs>
          <w:tab w:val="left" w:pos="7797"/>
        </w:tabs>
        <w:ind w:left="142"/>
        <w:jc w:val="center"/>
        <w:rPr>
          <w:b/>
          <w:bCs/>
          <w:sz w:val="28"/>
          <w:szCs w:val="28"/>
          <w:u w:val="single"/>
        </w:rPr>
      </w:pPr>
    </w:p>
    <w:p w:rsidR="004C0873" w:rsidRDefault="004C0873" w:rsidP="004C0873">
      <w:pPr>
        <w:tabs>
          <w:tab w:val="left" w:pos="7797"/>
        </w:tabs>
        <w:ind w:left="142"/>
        <w:jc w:val="center"/>
        <w:rPr>
          <w:b/>
          <w:bCs/>
          <w:sz w:val="28"/>
          <w:szCs w:val="28"/>
          <w:u w:val="single"/>
        </w:rPr>
      </w:pPr>
      <w:r w:rsidRPr="006239AF">
        <w:rPr>
          <w:b/>
          <w:bCs/>
          <w:sz w:val="28"/>
          <w:szCs w:val="28"/>
          <w:u w:val="single"/>
        </w:rPr>
        <w:t xml:space="preserve">Мониторинг участия обучающихся в ОНЛАЙН олимпиадах различного уровня </w:t>
      </w:r>
    </w:p>
    <w:p w:rsidR="006239AF" w:rsidRPr="006239AF" w:rsidRDefault="006239AF" w:rsidP="004C0873">
      <w:pPr>
        <w:tabs>
          <w:tab w:val="left" w:pos="7797"/>
        </w:tabs>
        <w:ind w:left="142"/>
        <w:jc w:val="center"/>
        <w:rPr>
          <w:b/>
          <w:bCs/>
          <w:sz w:val="28"/>
          <w:szCs w:val="28"/>
          <w:u w:val="single"/>
        </w:rPr>
      </w:pPr>
    </w:p>
    <w:tbl>
      <w:tblPr>
        <w:tblStyle w:val="af"/>
        <w:tblW w:w="11310" w:type="dxa"/>
        <w:jc w:val="center"/>
        <w:tblInd w:w="-176" w:type="dxa"/>
        <w:tblLayout w:type="fixed"/>
        <w:tblLook w:val="04A0" w:firstRow="1" w:lastRow="0" w:firstColumn="1" w:lastColumn="0" w:noHBand="0" w:noVBand="1"/>
      </w:tblPr>
      <w:tblGrid>
        <w:gridCol w:w="2235"/>
        <w:gridCol w:w="851"/>
        <w:gridCol w:w="2125"/>
        <w:gridCol w:w="2268"/>
        <w:gridCol w:w="2849"/>
        <w:gridCol w:w="982"/>
      </w:tblGrid>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ФИО ученика</w:t>
            </w:r>
          </w:p>
        </w:tc>
        <w:tc>
          <w:tcPr>
            <w:tcW w:w="851" w:type="dxa"/>
          </w:tcPr>
          <w:p w:rsidR="004C0873" w:rsidRPr="006239AF" w:rsidRDefault="004C0873" w:rsidP="006239AF">
            <w:pPr>
              <w:jc w:val="center"/>
              <w:rPr>
                <w:sz w:val="28"/>
                <w:szCs w:val="28"/>
              </w:rPr>
            </w:pPr>
            <w:r w:rsidRPr="006239AF">
              <w:rPr>
                <w:sz w:val="28"/>
                <w:szCs w:val="28"/>
              </w:rPr>
              <w:t>Класс</w:t>
            </w:r>
          </w:p>
        </w:tc>
        <w:tc>
          <w:tcPr>
            <w:tcW w:w="2125" w:type="dxa"/>
          </w:tcPr>
          <w:p w:rsidR="004C0873" w:rsidRPr="006239AF" w:rsidRDefault="004C0873" w:rsidP="006239AF">
            <w:pPr>
              <w:jc w:val="center"/>
              <w:rPr>
                <w:sz w:val="28"/>
                <w:szCs w:val="28"/>
              </w:rPr>
            </w:pPr>
            <w:r w:rsidRPr="006239AF">
              <w:rPr>
                <w:sz w:val="28"/>
                <w:szCs w:val="28"/>
              </w:rPr>
              <w:t>Руководитель</w:t>
            </w:r>
          </w:p>
        </w:tc>
        <w:tc>
          <w:tcPr>
            <w:tcW w:w="2268" w:type="dxa"/>
          </w:tcPr>
          <w:p w:rsidR="004C0873" w:rsidRPr="006239AF" w:rsidRDefault="004C0873" w:rsidP="006239AF">
            <w:pPr>
              <w:jc w:val="center"/>
              <w:rPr>
                <w:sz w:val="28"/>
                <w:szCs w:val="28"/>
              </w:rPr>
            </w:pPr>
            <w:r w:rsidRPr="006239AF">
              <w:rPr>
                <w:sz w:val="28"/>
                <w:szCs w:val="28"/>
              </w:rPr>
              <w:t>Уровень</w:t>
            </w:r>
          </w:p>
          <w:p w:rsidR="004C0873" w:rsidRPr="006239AF" w:rsidRDefault="004C0873" w:rsidP="006239AF">
            <w:pPr>
              <w:jc w:val="center"/>
              <w:rPr>
                <w:sz w:val="28"/>
                <w:szCs w:val="28"/>
              </w:rPr>
            </w:pPr>
            <w:r w:rsidRPr="006239AF">
              <w:rPr>
                <w:sz w:val="28"/>
                <w:szCs w:val="28"/>
              </w:rPr>
              <w:t>Мероприятия</w:t>
            </w:r>
          </w:p>
          <w:p w:rsidR="004C0873" w:rsidRPr="006239AF" w:rsidRDefault="004C0873" w:rsidP="006239AF">
            <w:pPr>
              <w:jc w:val="center"/>
              <w:rPr>
                <w:sz w:val="28"/>
                <w:szCs w:val="28"/>
              </w:rPr>
            </w:pPr>
            <w:proofErr w:type="gramStart"/>
            <w:r w:rsidRPr="006239AF">
              <w:rPr>
                <w:sz w:val="28"/>
                <w:szCs w:val="28"/>
              </w:rPr>
              <w:t>(район/город/</w:t>
            </w:r>
            <w:proofErr w:type="gramEnd"/>
          </w:p>
          <w:p w:rsidR="004C0873" w:rsidRPr="006239AF" w:rsidRDefault="004C0873" w:rsidP="006239AF">
            <w:pPr>
              <w:jc w:val="center"/>
              <w:rPr>
                <w:sz w:val="28"/>
                <w:szCs w:val="28"/>
              </w:rPr>
            </w:pPr>
            <w:r w:rsidRPr="006239AF">
              <w:rPr>
                <w:sz w:val="28"/>
                <w:szCs w:val="28"/>
              </w:rPr>
              <w:t>регион/</w:t>
            </w:r>
          </w:p>
          <w:p w:rsidR="004C0873" w:rsidRPr="006239AF" w:rsidRDefault="004C0873" w:rsidP="006239AF">
            <w:pPr>
              <w:jc w:val="center"/>
              <w:rPr>
                <w:sz w:val="28"/>
                <w:szCs w:val="28"/>
              </w:rPr>
            </w:pPr>
            <w:r w:rsidRPr="006239AF">
              <w:rPr>
                <w:sz w:val="28"/>
                <w:szCs w:val="28"/>
              </w:rPr>
              <w:t>всероссийский, международный</w:t>
            </w:r>
          </w:p>
        </w:tc>
        <w:tc>
          <w:tcPr>
            <w:tcW w:w="2849" w:type="dxa"/>
          </w:tcPr>
          <w:p w:rsidR="004C0873" w:rsidRPr="006239AF" w:rsidRDefault="004C0873" w:rsidP="006239AF">
            <w:pPr>
              <w:jc w:val="center"/>
              <w:rPr>
                <w:sz w:val="28"/>
                <w:szCs w:val="28"/>
              </w:rPr>
            </w:pPr>
            <w:r w:rsidRPr="006239AF">
              <w:rPr>
                <w:sz w:val="28"/>
                <w:szCs w:val="28"/>
              </w:rPr>
              <w:t>Название мероприятия</w:t>
            </w:r>
          </w:p>
          <w:p w:rsidR="004C0873" w:rsidRPr="006239AF" w:rsidRDefault="004C0873" w:rsidP="006239AF">
            <w:pPr>
              <w:jc w:val="center"/>
              <w:rPr>
                <w:sz w:val="28"/>
                <w:szCs w:val="28"/>
              </w:rPr>
            </w:pPr>
          </w:p>
        </w:tc>
        <w:tc>
          <w:tcPr>
            <w:tcW w:w="982" w:type="dxa"/>
          </w:tcPr>
          <w:p w:rsidR="004C0873" w:rsidRPr="006239AF" w:rsidRDefault="004C0873" w:rsidP="006239AF">
            <w:pPr>
              <w:jc w:val="center"/>
              <w:rPr>
                <w:sz w:val="28"/>
                <w:szCs w:val="28"/>
              </w:rPr>
            </w:pPr>
            <w:r w:rsidRPr="006239AF">
              <w:rPr>
                <w:sz w:val="28"/>
                <w:szCs w:val="28"/>
              </w:rPr>
              <w:t>Место</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Струбалина Кристина Александровна</w:t>
            </w:r>
          </w:p>
        </w:tc>
        <w:tc>
          <w:tcPr>
            <w:tcW w:w="851" w:type="dxa"/>
          </w:tcPr>
          <w:p w:rsidR="004C0873" w:rsidRPr="006239AF" w:rsidRDefault="004C0873" w:rsidP="006239AF">
            <w:pPr>
              <w:jc w:val="center"/>
              <w:rPr>
                <w:sz w:val="28"/>
                <w:szCs w:val="28"/>
              </w:rPr>
            </w:pPr>
            <w:r w:rsidRPr="006239AF">
              <w:rPr>
                <w:sz w:val="28"/>
                <w:szCs w:val="28"/>
              </w:rPr>
              <w:t>7Б</w:t>
            </w:r>
          </w:p>
        </w:tc>
        <w:tc>
          <w:tcPr>
            <w:tcW w:w="2125" w:type="dxa"/>
          </w:tcPr>
          <w:p w:rsidR="004C0873" w:rsidRPr="006239AF" w:rsidRDefault="004C0873" w:rsidP="006239AF">
            <w:pPr>
              <w:jc w:val="center"/>
              <w:rPr>
                <w:sz w:val="28"/>
                <w:szCs w:val="28"/>
              </w:rPr>
            </w:pPr>
            <w:r w:rsidRPr="006239AF">
              <w:rPr>
                <w:sz w:val="28"/>
                <w:szCs w:val="28"/>
              </w:rPr>
              <w:t>Разина О.С.</w:t>
            </w:r>
          </w:p>
          <w:p w:rsidR="004C0873" w:rsidRPr="006239AF" w:rsidRDefault="004C0873" w:rsidP="006239AF">
            <w:pPr>
              <w:jc w:val="center"/>
              <w:rPr>
                <w:sz w:val="28"/>
                <w:szCs w:val="28"/>
              </w:rPr>
            </w:pPr>
            <w:r w:rsidRPr="006239AF">
              <w:rPr>
                <w:sz w:val="28"/>
                <w:szCs w:val="28"/>
              </w:rPr>
              <w:t>(обществознание)</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6239AF">
            <w:pPr>
              <w:jc w:val="center"/>
              <w:rPr>
                <w:sz w:val="28"/>
                <w:szCs w:val="28"/>
              </w:rPr>
            </w:pPr>
            <w:r w:rsidRPr="006239AF">
              <w:rPr>
                <w:sz w:val="28"/>
                <w:szCs w:val="28"/>
              </w:rPr>
              <w:t>«IV Большая олимпиада (2019)»</w:t>
            </w:r>
          </w:p>
        </w:tc>
        <w:tc>
          <w:tcPr>
            <w:tcW w:w="982" w:type="dxa"/>
          </w:tcPr>
          <w:p w:rsidR="004C0873" w:rsidRPr="006239AF" w:rsidRDefault="004C0873" w:rsidP="006239AF">
            <w:pPr>
              <w:jc w:val="center"/>
              <w:rPr>
                <w:sz w:val="28"/>
                <w:szCs w:val="28"/>
              </w:rPr>
            </w:pPr>
            <w:r w:rsidRPr="006239AF">
              <w:rPr>
                <w:sz w:val="28"/>
                <w:szCs w:val="28"/>
              </w:rPr>
              <w:t>2</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Струбалина Кристина Александровна</w:t>
            </w:r>
          </w:p>
        </w:tc>
        <w:tc>
          <w:tcPr>
            <w:tcW w:w="851" w:type="dxa"/>
          </w:tcPr>
          <w:p w:rsidR="004C0873" w:rsidRPr="006239AF" w:rsidRDefault="004C0873" w:rsidP="006239AF">
            <w:pPr>
              <w:jc w:val="center"/>
              <w:rPr>
                <w:sz w:val="28"/>
                <w:szCs w:val="28"/>
              </w:rPr>
            </w:pPr>
            <w:r w:rsidRPr="006239AF">
              <w:rPr>
                <w:sz w:val="28"/>
                <w:szCs w:val="28"/>
              </w:rPr>
              <w:t>7Б</w:t>
            </w:r>
          </w:p>
        </w:tc>
        <w:tc>
          <w:tcPr>
            <w:tcW w:w="2125" w:type="dxa"/>
          </w:tcPr>
          <w:p w:rsidR="004C0873" w:rsidRPr="006239AF" w:rsidRDefault="004C0873" w:rsidP="006239AF">
            <w:pPr>
              <w:jc w:val="center"/>
              <w:rPr>
                <w:sz w:val="28"/>
                <w:szCs w:val="28"/>
              </w:rPr>
            </w:pPr>
            <w:r w:rsidRPr="006239AF">
              <w:rPr>
                <w:sz w:val="28"/>
                <w:szCs w:val="28"/>
              </w:rPr>
              <w:t>Разина О.С.</w:t>
            </w:r>
          </w:p>
          <w:p w:rsidR="004C0873" w:rsidRPr="006239AF" w:rsidRDefault="004C0873" w:rsidP="006239AF">
            <w:pPr>
              <w:jc w:val="center"/>
              <w:rPr>
                <w:sz w:val="28"/>
                <w:szCs w:val="28"/>
              </w:rPr>
            </w:pPr>
            <w:r w:rsidRPr="006239AF">
              <w:rPr>
                <w:sz w:val="28"/>
                <w:szCs w:val="28"/>
              </w:rPr>
              <w:t>(обществознание)</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6239AF">
            <w:pPr>
              <w:jc w:val="center"/>
              <w:rPr>
                <w:sz w:val="28"/>
                <w:szCs w:val="28"/>
              </w:rPr>
            </w:pPr>
            <w:r w:rsidRPr="006239AF">
              <w:rPr>
                <w:sz w:val="28"/>
                <w:szCs w:val="28"/>
              </w:rPr>
              <w:t>Кто стоит на страже закона</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lastRenderedPageBreak/>
              <w:t>Рябышкина Екатерина Геннадьева</w:t>
            </w:r>
          </w:p>
          <w:p w:rsidR="004C0873" w:rsidRPr="006239AF" w:rsidRDefault="004C0873" w:rsidP="006239AF">
            <w:pPr>
              <w:jc w:val="center"/>
              <w:rPr>
                <w:sz w:val="28"/>
                <w:szCs w:val="28"/>
              </w:rPr>
            </w:pPr>
          </w:p>
          <w:p w:rsidR="004C0873" w:rsidRPr="006239AF" w:rsidRDefault="004C0873" w:rsidP="006239AF">
            <w:pPr>
              <w:jc w:val="center"/>
              <w:rPr>
                <w:sz w:val="28"/>
                <w:szCs w:val="28"/>
              </w:rPr>
            </w:pPr>
          </w:p>
        </w:tc>
        <w:tc>
          <w:tcPr>
            <w:tcW w:w="851" w:type="dxa"/>
          </w:tcPr>
          <w:p w:rsidR="004C0873" w:rsidRPr="006239AF" w:rsidRDefault="004C0873" w:rsidP="006239AF">
            <w:pPr>
              <w:jc w:val="center"/>
              <w:rPr>
                <w:sz w:val="28"/>
                <w:szCs w:val="28"/>
              </w:rPr>
            </w:pPr>
            <w:r w:rsidRPr="006239AF">
              <w:rPr>
                <w:sz w:val="28"/>
                <w:szCs w:val="28"/>
              </w:rPr>
              <w:t>4б</w:t>
            </w:r>
          </w:p>
        </w:tc>
        <w:tc>
          <w:tcPr>
            <w:tcW w:w="2125" w:type="dxa"/>
          </w:tcPr>
          <w:p w:rsidR="004C0873" w:rsidRPr="006239AF" w:rsidRDefault="004C0873" w:rsidP="006239AF">
            <w:pPr>
              <w:jc w:val="center"/>
              <w:rPr>
                <w:sz w:val="28"/>
                <w:szCs w:val="28"/>
              </w:rPr>
            </w:pPr>
            <w:r w:rsidRPr="006239AF">
              <w:rPr>
                <w:sz w:val="28"/>
                <w:szCs w:val="28"/>
              </w:rPr>
              <w:t>Еремина О. А.</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6239AF">
            <w:pPr>
              <w:jc w:val="center"/>
              <w:rPr>
                <w:sz w:val="28"/>
                <w:szCs w:val="28"/>
              </w:rPr>
            </w:pPr>
            <w:r w:rsidRPr="006239AF">
              <w:rPr>
                <w:sz w:val="28"/>
                <w:szCs w:val="28"/>
              </w:rPr>
              <w:t>Онлайн-олимпиада «Фоксфорд» математика</w:t>
            </w:r>
          </w:p>
        </w:tc>
        <w:tc>
          <w:tcPr>
            <w:tcW w:w="982" w:type="dxa"/>
          </w:tcPr>
          <w:p w:rsidR="004C0873" w:rsidRPr="006239AF" w:rsidRDefault="004C0873" w:rsidP="006239AF">
            <w:pPr>
              <w:jc w:val="center"/>
              <w:rPr>
                <w:sz w:val="28"/>
                <w:szCs w:val="28"/>
              </w:rPr>
            </w:pPr>
            <w:r w:rsidRPr="006239AF">
              <w:rPr>
                <w:sz w:val="28"/>
                <w:szCs w:val="28"/>
              </w:rPr>
              <w:t>3</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Сидушкин Никита Алексеевич</w:t>
            </w:r>
          </w:p>
        </w:tc>
        <w:tc>
          <w:tcPr>
            <w:tcW w:w="851" w:type="dxa"/>
          </w:tcPr>
          <w:p w:rsidR="004C0873" w:rsidRPr="006239AF" w:rsidRDefault="004C0873" w:rsidP="006239AF">
            <w:pPr>
              <w:jc w:val="center"/>
              <w:rPr>
                <w:sz w:val="28"/>
                <w:szCs w:val="28"/>
              </w:rPr>
            </w:pPr>
            <w:r w:rsidRPr="006239AF">
              <w:rPr>
                <w:sz w:val="28"/>
                <w:szCs w:val="28"/>
              </w:rPr>
              <w:t>4б</w:t>
            </w:r>
          </w:p>
        </w:tc>
        <w:tc>
          <w:tcPr>
            <w:tcW w:w="2125" w:type="dxa"/>
          </w:tcPr>
          <w:p w:rsidR="004C0873" w:rsidRPr="006239AF" w:rsidRDefault="004C0873" w:rsidP="006239AF">
            <w:pPr>
              <w:jc w:val="center"/>
              <w:rPr>
                <w:sz w:val="28"/>
                <w:szCs w:val="28"/>
              </w:rPr>
            </w:pPr>
            <w:r w:rsidRPr="006239AF">
              <w:rPr>
                <w:sz w:val="28"/>
                <w:szCs w:val="28"/>
              </w:rPr>
              <w:t>Еремина О. А.</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6239AF">
            <w:pPr>
              <w:jc w:val="center"/>
              <w:rPr>
                <w:sz w:val="28"/>
                <w:szCs w:val="28"/>
              </w:rPr>
            </w:pPr>
            <w:r w:rsidRPr="006239AF">
              <w:rPr>
                <w:sz w:val="28"/>
                <w:szCs w:val="28"/>
              </w:rPr>
              <w:t>Онлайн-олимпиада «Фоксфорд» математика</w:t>
            </w:r>
          </w:p>
        </w:tc>
        <w:tc>
          <w:tcPr>
            <w:tcW w:w="982" w:type="dxa"/>
          </w:tcPr>
          <w:p w:rsidR="004C0873" w:rsidRPr="006239AF" w:rsidRDefault="004C0873" w:rsidP="006239AF">
            <w:pPr>
              <w:jc w:val="center"/>
              <w:rPr>
                <w:sz w:val="28"/>
                <w:szCs w:val="28"/>
              </w:rPr>
            </w:pPr>
            <w:r w:rsidRPr="006239AF">
              <w:rPr>
                <w:sz w:val="28"/>
                <w:szCs w:val="28"/>
              </w:rPr>
              <w:t>3</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Балакин Роман</w:t>
            </w:r>
          </w:p>
        </w:tc>
        <w:tc>
          <w:tcPr>
            <w:tcW w:w="851" w:type="dxa"/>
          </w:tcPr>
          <w:p w:rsidR="004C0873" w:rsidRPr="006239AF" w:rsidRDefault="004C0873" w:rsidP="006239AF">
            <w:pPr>
              <w:jc w:val="center"/>
              <w:rPr>
                <w:sz w:val="28"/>
                <w:szCs w:val="28"/>
              </w:rPr>
            </w:pPr>
            <w:r w:rsidRPr="006239AF">
              <w:rPr>
                <w:sz w:val="28"/>
                <w:szCs w:val="28"/>
              </w:rPr>
              <w:t>1А</w:t>
            </w:r>
          </w:p>
        </w:tc>
        <w:tc>
          <w:tcPr>
            <w:tcW w:w="2125" w:type="dxa"/>
          </w:tcPr>
          <w:p w:rsidR="004C0873" w:rsidRPr="006239AF" w:rsidRDefault="004C0873" w:rsidP="006239AF">
            <w:pPr>
              <w:jc w:val="center"/>
              <w:rPr>
                <w:sz w:val="28"/>
                <w:szCs w:val="28"/>
              </w:rPr>
            </w:pPr>
            <w:r w:rsidRPr="006239AF">
              <w:rPr>
                <w:sz w:val="28"/>
                <w:szCs w:val="28"/>
              </w:rPr>
              <w:t>Канакова Е.А.</w:t>
            </w:r>
          </w:p>
        </w:tc>
        <w:tc>
          <w:tcPr>
            <w:tcW w:w="2268" w:type="dxa"/>
          </w:tcPr>
          <w:p w:rsidR="004C0873" w:rsidRPr="006239AF" w:rsidRDefault="004C0873" w:rsidP="006239AF">
            <w:pPr>
              <w:jc w:val="center"/>
              <w:rPr>
                <w:sz w:val="28"/>
                <w:szCs w:val="28"/>
              </w:rPr>
            </w:pPr>
            <w:r w:rsidRPr="006239AF">
              <w:rPr>
                <w:sz w:val="28"/>
                <w:szCs w:val="28"/>
              </w:rPr>
              <w:t>Международный</w:t>
            </w:r>
          </w:p>
          <w:p w:rsidR="004C0873" w:rsidRPr="006239AF" w:rsidRDefault="004C0873" w:rsidP="006239AF">
            <w:pPr>
              <w:jc w:val="center"/>
              <w:rPr>
                <w:sz w:val="28"/>
                <w:szCs w:val="28"/>
              </w:rPr>
            </w:pPr>
          </w:p>
        </w:tc>
        <w:tc>
          <w:tcPr>
            <w:tcW w:w="2849" w:type="dxa"/>
          </w:tcPr>
          <w:p w:rsidR="004C0873" w:rsidRPr="006239AF" w:rsidRDefault="004C0873" w:rsidP="006239AF">
            <w:pPr>
              <w:jc w:val="center"/>
              <w:rPr>
                <w:sz w:val="28"/>
                <w:szCs w:val="28"/>
              </w:rPr>
            </w:pPr>
            <w:r w:rsidRPr="006239AF">
              <w:rPr>
                <w:sz w:val="28"/>
                <w:szCs w:val="28"/>
              </w:rPr>
              <w:t>Олимпиада mir-olimh.ru по матем</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Волкова К.</w:t>
            </w:r>
          </w:p>
          <w:p w:rsidR="004C0873" w:rsidRPr="006239AF" w:rsidRDefault="004C0873" w:rsidP="006239AF">
            <w:pPr>
              <w:jc w:val="center"/>
              <w:rPr>
                <w:sz w:val="28"/>
                <w:szCs w:val="28"/>
              </w:rPr>
            </w:pPr>
          </w:p>
        </w:tc>
        <w:tc>
          <w:tcPr>
            <w:tcW w:w="851" w:type="dxa"/>
          </w:tcPr>
          <w:p w:rsidR="004C0873" w:rsidRPr="006239AF" w:rsidRDefault="004C0873" w:rsidP="006239AF">
            <w:pPr>
              <w:jc w:val="center"/>
              <w:rPr>
                <w:sz w:val="28"/>
                <w:szCs w:val="28"/>
              </w:rPr>
            </w:pPr>
            <w:r w:rsidRPr="006239AF">
              <w:rPr>
                <w:sz w:val="28"/>
                <w:szCs w:val="28"/>
              </w:rPr>
              <w:t>2</w:t>
            </w:r>
            <w:proofErr w:type="gramStart"/>
            <w:r w:rsidRPr="006239AF">
              <w:rPr>
                <w:sz w:val="28"/>
                <w:szCs w:val="28"/>
              </w:rPr>
              <w:t xml:space="preserve"> Д</w:t>
            </w:r>
            <w:proofErr w:type="gramEnd"/>
          </w:p>
        </w:tc>
        <w:tc>
          <w:tcPr>
            <w:tcW w:w="2125" w:type="dxa"/>
          </w:tcPr>
          <w:p w:rsidR="004C0873" w:rsidRPr="006239AF" w:rsidRDefault="004C0873" w:rsidP="006239AF">
            <w:pPr>
              <w:jc w:val="center"/>
              <w:rPr>
                <w:sz w:val="28"/>
                <w:szCs w:val="28"/>
              </w:rPr>
            </w:pPr>
            <w:r w:rsidRPr="006239AF">
              <w:rPr>
                <w:sz w:val="28"/>
                <w:szCs w:val="28"/>
              </w:rPr>
              <w:t>Рябова Ю.Н.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6239AF">
            <w:pPr>
              <w:jc w:val="center"/>
              <w:rPr>
                <w:sz w:val="28"/>
                <w:szCs w:val="28"/>
              </w:rPr>
            </w:pPr>
            <w:r w:rsidRPr="006239AF">
              <w:rPr>
                <w:sz w:val="28"/>
                <w:szCs w:val="28"/>
              </w:rPr>
              <w:t>«Турнир знатоков русского языка»</w:t>
            </w:r>
          </w:p>
        </w:tc>
        <w:tc>
          <w:tcPr>
            <w:tcW w:w="982" w:type="dxa"/>
          </w:tcPr>
          <w:p w:rsidR="004C0873" w:rsidRPr="006239AF" w:rsidRDefault="004C0873" w:rsidP="006239AF">
            <w:pPr>
              <w:jc w:val="center"/>
              <w:rPr>
                <w:sz w:val="28"/>
                <w:szCs w:val="28"/>
              </w:rPr>
            </w:pPr>
            <w:r w:rsidRPr="006239AF">
              <w:rPr>
                <w:sz w:val="28"/>
                <w:szCs w:val="28"/>
              </w:rPr>
              <w:t>1</w:t>
            </w:r>
          </w:p>
          <w:p w:rsidR="004C0873" w:rsidRPr="006239AF" w:rsidRDefault="004C0873" w:rsidP="006239AF">
            <w:pPr>
              <w:jc w:val="center"/>
              <w:rPr>
                <w:sz w:val="28"/>
                <w:szCs w:val="28"/>
              </w:rPr>
            </w:pP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Клементьева С.</w:t>
            </w:r>
          </w:p>
        </w:tc>
        <w:tc>
          <w:tcPr>
            <w:tcW w:w="851" w:type="dxa"/>
          </w:tcPr>
          <w:p w:rsidR="004C0873" w:rsidRPr="006239AF" w:rsidRDefault="004C0873" w:rsidP="006239AF">
            <w:pPr>
              <w:jc w:val="center"/>
              <w:rPr>
                <w:sz w:val="28"/>
                <w:szCs w:val="28"/>
              </w:rPr>
            </w:pPr>
            <w:r w:rsidRPr="006239AF">
              <w:rPr>
                <w:sz w:val="28"/>
                <w:szCs w:val="28"/>
              </w:rPr>
              <w:t>2</w:t>
            </w:r>
            <w:proofErr w:type="gramStart"/>
            <w:r w:rsidRPr="006239AF">
              <w:rPr>
                <w:sz w:val="28"/>
                <w:szCs w:val="28"/>
              </w:rPr>
              <w:t xml:space="preserve"> Д</w:t>
            </w:r>
            <w:proofErr w:type="gramEnd"/>
          </w:p>
        </w:tc>
        <w:tc>
          <w:tcPr>
            <w:tcW w:w="2125" w:type="dxa"/>
          </w:tcPr>
          <w:p w:rsidR="004C0873" w:rsidRPr="006239AF" w:rsidRDefault="004C0873" w:rsidP="006239AF">
            <w:pPr>
              <w:jc w:val="center"/>
              <w:rPr>
                <w:sz w:val="28"/>
                <w:szCs w:val="28"/>
              </w:rPr>
            </w:pPr>
            <w:r w:rsidRPr="006239AF">
              <w:rPr>
                <w:sz w:val="28"/>
                <w:szCs w:val="28"/>
              </w:rPr>
              <w:t>Рябова Ю.Н.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6239AF">
            <w:pPr>
              <w:jc w:val="center"/>
              <w:rPr>
                <w:sz w:val="28"/>
                <w:szCs w:val="28"/>
              </w:rPr>
            </w:pPr>
            <w:r w:rsidRPr="006239AF">
              <w:rPr>
                <w:sz w:val="28"/>
                <w:szCs w:val="28"/>
              </w:rPr>
              <w:t>«Турнир знатоков русского языка»</w:t>
            </w:r>
          </w:p>
        </w:tc>
        <w:tc>
          <w:tcPr>
            <w:tcW w:w="982" w:type="dxa"/>
          </w:tcPr>
          <w:p w:rsidR="004C0873" w:rsidRPr="006239AF" w:rsidRDefault="004C0873" w:rsidP="006239AF">
            <w:pPr>
              <w:jc w:val="center"/>
              <w:rPr>
                <w:sz w:val="28"/>
                <w:szCs w:val="28"/>
              </w:rPr>
            </w:pPr>
            <w:r w:rsidRPr="006239AF">
              <w:rPr>
                <w:sz w:val="28"/>
                <w:szCs w:val="28"/>
              </w:rPr>
              <w:t>1</w:t>
            </w:r>
          </w:p>
          <w:p w:rsidR="004C0873" w:rsidRPr="006239AF" w:rsidRDefault="004C0873" w:rsidP="006239AF">
            <w:pPr>
              <w:jc w:val="center"/>
              <w:rPr>
                <w:sz w:val="28"/>
                <w:szCs w:val="28"/>
              </w:rPr>
            </w:pP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Наумов С.</w:t>
            </w:r>
          </w:p>
        </w:tc>
        <w:tc>
          <w:tcPr>
            <w:tcW w:w="851" w:type="dxa"/>
          </w:tcPr>
          <w:p w:rsidR="004C0873" w:rsidRPr="006239AF" w:rsidRDefault="004C0873" w:rsidP="006239AF">
            <w:pPr>
              <w:jc w:val="center"/>
              <w:rPr>
                <w:sz w:val="28"/>
                <w:szCs w:val="28"/>
              </w:rPr>
            </w:pPr>
            <w:r w:rsidRPr="006239AF">
              <w:rPr>
                <w:sz w:val="28"/>
                <w:szCs w:val="28"/>
              </w:rPr>
              <w:t>2</w:t>
            </w:r>
            <w:proofErr w:type="gramStart"/>
            <w:r w:rsidRPr="006239AF">
              <w:rPr>
                <w:sz w:val="28"/>
                <w:szCs w:val="28"/>
              </w:rPr>
              <w:t xml:space="preserve"> Д</w:t>
            </w:r>
            <w:proofErr w:type="gramEnd"/>
          </w:p>
        </w:tc>
        <w:tc>
          <w:tcPr>
            <w:tcW w:w="2125" w:type="dxa"/>
          </w:tcPr>
          <w:p w:rsidR="004C0873" w:rsidRPr="006239AF" w:rsidRDefault="004C0873" w:rsidP="006239AF">
            <w:pPr>
              <w:jc w:val="center"/>
              <w:rPr>
                <w:sz w:val="28"/>
                <w:szCs w:val="28"/>
              </w:rPr>
            </w:pPr>
            <w:r w:rsidRPr="006239AF">
              <w:rPr>
                <w:sz w:val="28"/>
                <w:szCs w:val="28"/>
              </w:rPr>
              <w:t>Рябова Ю.Н.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6239AF">
            <w:pPr>
              <w:jc w:val="center"/>
              <w:rPr>
                <w:sz w:val="28"/>
                <w:szCs w:val="28"/>
              </w:rPr>
            </w:pPr>
            <w:r w:rsidRPr="006239AF">
              <w:rPr>
                <w:sz w:val="28"/>
                <w:szCs w:val="28"/>
              </w:rPr>
              <w:t>Международная викторина по литературе</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Наумов С.</w:t>
            </w:r>
          </w:p>
        </w:tc>
        <w:tc>
          <w:tcPr>
            <w:tcW w:w="851" w:type="dxa"/>
          </w:tcPr>
          <w:p w:rsidR="004C0873" w:rsidRPr="006239AF" w:rsidRDefault="004C0873" w:rsidP="006239AF">
            <w:pPr>
              <w:jc w:val="center"/>
              <w:rPr>
                <w:sz w:val="28"/>
                <w:szCs w:val="28"/>
              </w:rPr>
            </w:pPr>
            <w:r w:rsidRPr="006239AF">
              <w:rPr>
                <w:sz w:val="28"/>
                <w:szCs w:val="28"/>
              </w:rPr>
              <w:t>2</w:t>
            </w:r>
            <w:proofErr w:type="gramStart"/>
            <w:r w:rsidRPr="006239AF">
              <w:rPr>
                <w:sz w:val="28"/>
                <w:szCs w:val="28"/>
              </w:rPr>
              <w:t xml:space="preserve"> Д</w:t>
            </w:r>
            <w:proofErr w:type="gramEnd"/>
          </w:p>
        </w:tc>
        <w:tc>
          <w:tcPr>
            <w:tcW w:w="2125" w:type="dxa"/>
          </w:tcPr>
          <w:p w:rsidR="004C0873" w:rsidRPr="006239AF" w:rsidRDefault="004C0873" w:rsidP="006239AF">
            <w:pPr>
              <w:jc w:val="center"/>
              <w:rPr>
                <w:sz w:val="28"/>
                <w:szCs w:val="28"/>
              </w:rPr>
            </w:pPr>
            <w:r w:rsidRPr="006239AF">
              <w:rPr>
                <w:sz w:val="28"/>
                <w:szCs w:val="28"/>
              </w:rPr>
              <w:t>Рябова Ю.Н.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6239AF">
            <w:pPr>
              <w:jc w:val="center"/>
              <w:rPr>
                <w:sz w:val="28"/>
                <w:szCs w:val="28"/>
              </w:rPr>
            </w:pPr>
            <w:r w:rsidRPr="006239AF">
              <w:rPr>
                <w:sz w:val="28"/>
                <w:szCs w:val="28"/>
              </w:rPr>
              <w:t>Международная олимпиада по литературе</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Наумов С.</w:t>
            </w:r>
          </w:p>
        </w:tc>
        <w:tc>
          <w:tcPr>
            <w:tcW w:w="851" w:type="dxa"/>
          </w:tcPr>
          <w:p w:rsidR="004C0873" w:rsidRPr="006239AF" w:rsidRDefault="004C0873" w:rsidP="006239AF">
            <w:pPr>
              <w:jc w:val="center"/>
              <w:rPr>
                <w:sz w:val="28"/>
                <w:szCs w:val="28"/>
              </w:rPr>
            </w:pPr>
            <w:r w:rsidRPr="006239AF">
              <w:rPr>
                <w:sz w:val="28"/>
                <w:szCs w:val="28"/>
              </w:rPr>
              <w:t>2</w:t>
            </w:r>
            <w:proofErr w:type="gramStart"/>
            <w:r w:rsidRPr="006239AF">
              <w:rPr>
                <w:sz w:val="28"/>
                <w:szCs w:val="28"/>
              </w:rPr>
              <w:t xml:space="preserve"> Д</w:t>
            </w:r>
            <w:proofErr w:type="gramEnd"/>
          </w:p>
        </w:tc>
        <w:tc>
          <w:tcPr>
            <w:tcW w:w="2125" w:type="dxa"/>
          </w:tcPr>
          <w:p w:rsidR="004C0873" w:rsidRPr="006239AF" w:rsidRDefault="004C0873" w:rsidP="006239AF">
            <w:pPr>
              <w:jc w:val="center"/>
              <w:rPr>
                <w:sz w:val="28"/>
                <w:szCs w:val="28"/>
              </w:rPr>
            </w:pPr>
            <w:r w:rsidRPr="006239AF">
              <w:rPr>
                <w:sz w:val="28"/>
                <w:szCs w:val="28"/>
              </w:rPr>
              <w:t>Рябова Ю.Н.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6239AF">
            <w:pPr>
              <w:jc w:val="center"/>
              <w:rPr>
                <w:sz w:val="28"/>
                <w:szCs w:val="28"/>
              </w:rPr>
            </w:pPr>
            <w:r w:rsidRPr="006239AF">
              <w:rPr>
                <w:sz w:val="28"/>
                <w:szCs w:val="28"/>
              </w:rPr>
              <w:t>VIII Международная олимпиада «Интеллектуал» математика</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Наумов С.</w:t>
            </w:r>
          </w:p>
        </w:tc>
        <w:tc>
          <w:tcPr>
            <w:tcW w:w="851" w:type="dxa"/>
          </w:tcPr>
          <w:p w:rsidR="004C0873" w:rsidRPr="006239AF" w:rsidRDefault="004C0873" w:rsidP="006239AF">
            <w:pPr>
              <w:jc w:val="center"/>
              <w:rPr>
                <w:sz w:val="28"/>
                <w:szCs w:val="28"/>
              </w:rPr>
            </w:pPr>
            <w:r w:rsidRPr="006239AF">
              <w:rPr>
                <w:sz w:val="28"/>
                <w:szCs w:val="28"/>
              </w:rPr>
              <w:t>2</w:t>
            </w:r>
            <w:proofErr w:type="gramStart"/>
            <w:r w:rsidRPr="006239AF">
              <w:rPr>
                <w:sz w:val="28"/>
                <w:szCs w:val="28"/>
              </w:rPr>
              <w:t xml:space="preserve"> Д</w:t>
            </w:r>
            <w:proofErr w:type="gramEnd"/>
          </w:p>
        </w:tc>
        <w:tc>
          <w:tcPr>
            <w:tcW w:w="2125" w:type="dxa"/>
          </w:tcPr>
          <w:p w:rsidR="004C0873" w:rsidRPr="006239AF" w:rsidRDefault="004C0873" w:rsidP="006239AF">
            <w:pPr>
              <w:jc w:val="center"/>
              <w:rPr>
                <w:sz w:val="28"/>
                <w:szCs w:val="28"/>
              </w:rPr>
            </w:pPr>
            <w:r w:rsidRPr="006239AF">
              <w:rPr>
                <w:sz w:val="28"/>
                <w:szCs w:val="28"/>
              </w:rPr>
              <w:t>Рябова Ю.Н.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6239AF">
            <w:pPr>
              <w:jc w:val="center"/>
              <w:rPr>
                <w:sz w:val="28"/>
                <w:szCs w:val="28"/>
              </w:rPr>
            </w:pPr>
            <w:r w:rsidRPr="006239AF">
              <w:rPr>
                <w:sz w:val="28"/>
                <w:szCs w:val="28"/>
              </w:rPr>
              <w:t>Международная олимпиада по английскому языку</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Клементьева С.</w:t>
            </w:r>
          </w:p>
          <w:p w:rsidR="004C0873" w:rsidRPr="006239AF" w:rsidRDefault="004C0873" w:rsidP="006239AF">
            <w:pPr>
              <w:jc w:val="center"/>
              <w:rPr>
                <w:sz w:val="28"/>
                <w:szCs w:val="28"/>
              </w:rPr>
            </w:pPr>
            <w:r w:rsidRPr="006239AF">
              <w:rPr>
                <w:sz w:val="28"/>
                <w:szCs w:val="28"/>
              </w:rPr>
              <w:t>Горохов Н.</w:t>
            </w:r>
          </w:p>
          <w:p w:rsidR="004C0873" w:rsidRPr="006239AF" w:rsidRDefault="004C0873" w:rsidP="006239AF">
            <w:pPr>
              <w:jc w:val="center"/>
              <w:rPr>
                <w:sz w:val="28"/>
                <w:szCs w:val="28"/>
              </w:rPr>
            </w:pPr>
            <w:r w:rsidRPr="006239AF">
              <w:rPr>
                <w:sz w:val="28"/>
                <w:szCs w:val="28"/>
              </w:rPr>
              <w:t>Волкова К.</w:t>
            </w:r>
          </w:p>
          <w:p w:rsidR="004C0873" w:rsidRPr="006239AF" w:rsidRDefault="004C0873" w:rsidP="006239AF">
            <w:pPr>
              <w:jc w:val="center"/>
              <w:rPr>
                <w:sz w:val="28"/>
                <w:szCs w:val="28"/>
              </w:rPr>
            </w:pPr>
            <w:r w:rsidRPr="006239AF">
              <w:rPr>
                <w:sz w:val="28"/>
                <w:szCs w:val="28"/>
              </w:rPr>
              <w:t>Лапина А.</w:t>
            </w:r>
          </w:p>
        </w:tc>
        <w:tc>
          <w:tcPr>
            <w:tcW w:w="851" w:type="dxa"/>
          </w:tcPr>
          <w:p w:rsidR="004C0873" w:rsidRPr="006239AF" w:rsidRDefault="004C0873" w:rsidP="006239AF">
            <w:pPr>
              <w:jc w:val="center"/>
              <w:rPr>
                <w:sz w:val="28"/>
                <w:szCs w:val="28"/>
              </w:rPr>
            </w:pPr>
            <w:r w:rsidRPr="006239AF">
              <w:rPr>
                <w:sz w:val="28"/>
                <w:szCs w:val="28"/>
              </w:rPr>
              <w:t>2</w:t>
            </w:r>
            <w:proofErr w:type="gramStart"/>
            <w:r w:rsidRPr="006239AF">
              <w:rPr>
                <w:sz w:val="28"/>
                <w:szCs w:val="28"/>
              </w:rPr>
              <w:t xml:space="preserve"> Д</w:t>
            </w:r>
            <w:proofErr w:type="gramEnd"/>
          </w:p>
        </w:tc>
        <w:tc>
          <w:tcPr>
            <w:tcW w:w="2125" w:type="dxa"/>
          </w:tcPr>
          <w:p w:rsidR="004C0873" w:rsidRPr="006239AF" w:rsidRDefault="004C0873" w:rsidP="006239AF">
            <w:pPr>
              <w:jc w:val="center"/>
              <w:rPr>
                <w:sz w:val="28"/>
                <w:szCs w:val="28"/>
              </w:rPr>
            </w:pPr>
            <w:r w:rsidRPr="006239AF">
              <w:rPr>
                <w:sz w:val="28"/>
                <w:szCs w:val="28"/>
              </w:rPr>
              <w:t>Рябова Ю.Н.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6239AF">
            <w:pPr>
              <w:jc w:val="center"/>
              <w:rPr>
                <w:sz w:val="28"/>
                <w:szCs w:val="28"/>
              </w:rPr>
            </w:pPr>
            <w:r w:rsidRPr="006239AF">
              <w:rPr>
                <w:sz w:val="28"/>
                <w:szCs w:val="28"/>
              </w:rPr>
              <w:t>Международная олимпиада «Царство математики»</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Клементьева С.</w:t>
            </w:r>
          </w:p>
          <w:p w:rsidR="004C0873" w:rsidRPr="006239AF" w:rsidRDefault="004C0873" w:rsidP="006239AF">
            <w:pPr>
              <w:jc w:val="center"/>
              <w:rPr>
                <w:sz w:val="28"/>
                <w:szCs w:val="28"/>
              </w:rPr>
            </w:pPr>
            <w:r w:rsidRPr="006239AF">
              <w:rPr>
                <w:sz w:val="28"/>
                <w:szCs w:val="28"/>
              </w:rPr>
              <w:t>Горохов Н.</w:t>
            </w:r>
          </w:p>
        </w:tc>
        <w:tc>
          <w:tcPr>
            <w:tcW w:w="851" w:type="dxa"/>
          </w:tcPr>
          <w:p w:rsidR="004C0873" w:rsidRPr="006239AF" w:rsidRDefault="004C0873" w:rsidP="006239AF">
            <w:pPr>
              <w:jc w:val="center"/>
              <w:rPr>
                <w:sz w:val="28"/>
                <w:szCs w:val="28"/>
              </w:rPr>
            </w:pPr>
            <w:r w:rsidRPr="006239AF">
              <w:rPr>
                <w:sz w:val="28"/>
                <w:szCs w:val="28"/>
              </w:rPr>
              <w:t>2</w:t>
            </w:r>
            <w:proofErr w:type="gramStart"/>
            <w:r w:rsidRPr="006239AF">
              <w:rPr>
                <w:sz w:val="28"/>
                <w:szCs w:val="28"/>
              </w:rPr>
              <w:t xml:space="preserve"> Д</w:t>
            </w:r>
            <w:proofErr w:type="gramEnd"/>
          </w:p>
        </w:tc>
        <w:tc>
          <w:tcPr>
            <w:tcW w:w="2125" w:type="dxa"/>
          </w:tcPr>
          <w:p w:rsidR="004C0873" w:rsidRPr="006239AF" w:rsidRDefault="004C0873" w:rsidP="006239AF">
            <w:pPr>
              <w:jc w:val="center"/>
              <w:rPr>
                <w:sz w:val="28"/>
                <w:szCs w:val="28"/>
              </w:rPr>
            </w:pPr>
            <w:r w:rsidRPr="006239AF">
              <w:rPr>
                <w:sz w:val="28"/>
                <w:szCs w:val="28"/>
              </w:rPr>
              <w:t>Рябова Ю.Н.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Международная олимпиада по английскому языку</w:t>
            </w:r>
          </w:p>
        </w:tc>
        <w:tc>
          <w:tcPr>
            <w:tcW w:w="982" w:type="dxa"/>
          </w:tcPr>
          <w:p w:rsidR="004C0873" w:rsidRPr="006239AF" w:rsidRDefault="004C0873" w:rsidP="006239AF">
            <w:pPr>
              <w:jc w:val="center"/>
              <w:rPr>
                <w:sz w:val="28"/>
                <w:szCs w:val="28"/>
              </w:rPr>
            </w:pPr>
            <w:r w:rsidRPr="006239AF">
              <w:rPr>
                <w:sz w:val="28"/>
                <w:szCs w:val="28"/>
              </w:rPr>
              <w:t>1</w:t>
            </w:r>
          </w:p>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Черепнова Алиса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«Глобус», февраль</w:t>
            </w:r>
          </w:p>
        </w:tc>
        <w:tc>
          <w:tcPr>
            <w:tcW w:w="982" w:type="dxa"/>
          </w:tcPr>
          <w:p w:rsidR="004C0873" w:rsidRPr="006239AF" w:rsidRDefault="004C0873" w:rsidP="006239AF">
            <w:pPr>
              <w:jc w:val="center"/>
              <w:rPr>
                <w:sz w:val="28"/>
                <w:szCs w:val="28"/>
              </w:rPr>
            </w:pPr>
            <w:r w:rsidRPr="006239AF">
              <w:rPr>
                <w:sz w:val="28"/>
                <w:szCs w:val="28"/>
              </w:rPr>
              <w:t>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Хромов Даниил</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«Глобус», февраль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Груздев Денис</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«Глобус», февраль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Утев Кирилл</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«Глобус», февраль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Гуляев Максим</w:t>
            </w:r>
          </w:p>
        </w:tc>
        <w:tc>
          <w:tcPr>
            <w:tcW w:w="851" w:type="dxa"/>
          </w:tcPr>
          <w:p w:rsidR="004C0873" w:rsidRPr="006239AF" w:rsidRDefault="004C0873" w:rsidP="006239AF">
            <w:pPr>
              <w:jc w:val="center"/>
              <w:rPr>
                <w:sz w:val="28"/>
                <w:szCs w:val="28"/>
              </w:rPr>
            </w:pPr>
            <w:r w:rsidRPr="006239AF">
              <w:rPr>
                <w:sz w:val="28"/>
                <w:szCs w:val="28"/>
              </w:rPr>
              <w:t>4Г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«Глобус», февраль</w:t>
            </w:r>
          </w:p>
        </w:tc>
        <w:tc>
          <w:tcPr>
            <w:tcW w:w="982" w:type="dxa"/>
          </w:tcPr>
          <w:p w:rsidR="004C0873" w:rsidRPr="006239AF" w:rsidRDefault="004C0873" w:rsidP="006239AF">
            <w:pPr>
              <w:jc w:val="center"/>
              <w:rPr>
                <w:sz w:val="28"/>
                <w:szCs w:val="28"/>
              </w:rPr>
            </w:pPr>
            <w:r w:rsidRPr="006239AF">
              <w:rPr>
                <w:sz w:val="28"/>
                <w:szCs w:val="28"/>
              </w:rPr>
              <w:t>I</w:t>
            </w:r>
          </w:p>
        </w:tc>
      </w:tr>
      <w:tr w:rsidR="004C0873" w:rsidRPr="006239AF" w:rsidTr="00B2792E">
        <w:trPr>
          <w:jc w:val="center"/>
        </w:trPr>
        <w:tc>
          <w:tcPr>
            <w:tcW w:w="2235" w:type="dxa"/>
          </w:tcPr>
          <w:p w:rsidR="004C0873" w:rsidRPr="006239AF" w:rsidRDefault="004C0873" w:rsidP="006239AF">
            <w:pPr>
              <w:jc w:val="center"/>
              <w:rPr>
                <w:rFonts w:eastAsia="Calibri"/>
                <w:sz w:val="28"/>
                <w:szCs w:val="28"/>
              </w:rPr>
            </w:pPr>
            <w:r w:rsidRPr="006239AF">
              <w:rPr>
                <w:rFonts w:eastAsia="Calibri"/>
                <w:sz w:val="28"/>
                <w:szCs w:val="28"/>
              </w:rPr>
              <w:t>Клементьев Виктор Юрьевич</w:t>
            </w:r>
          </w:p>
        </w:tc>
        <w:tc>
          <w:tcPr>
            <w:tcW w:w="851" w:type="dxa"/>
          </w:tcPr>
          <w:p w:rsidR="004C0873" w:rsidRPr="006239AF" w:rsidRDefault="004C0873" w:rsidP="006239AF">
            <w:pPr>
              <w:jc w:val="center"/>
              <w:rPr>
                <w:rFonts w:eastAsia="Calibri"/>
                <w:sz w:val="28"/>
                <w:szCs w:val="28"/>
              </w:rPr>
            </w:pPr>
            <w:r w:rsidRPr="006239AF">
              <w:rPr>
                <w:rFonts w:eastAsia="Calibri"/>
                <w:sz w:val="28"/>
                <w:szCs w:val="28"/>
              </w:rPr>
              <w:t>7В</w:t>
            </w:r>
          </w:p>
        </w:tc>
        <w:tc>
          <w:tcPr>
            <w:tcW w:w="2125" w:type="dxa"/>
          </w:tcPr>
          <w:p w:rsidR="004C0873" w:rsidRPr="006239AF" w:rsidRDefault="004C0873" w:rsidP="006239AF">
            <w:pPr>
              <w:jc w:val="center"/>
              <w:rPr>
                <w:rFonts w:eastAsia="Calibri"/>
                <w:sz w:val="28"/>
                <w:szCs w:val="28"/>
              </w:rPr>
            </w:pPr>
            <w:r w:rsidRPr="006239AF">
              <w:rPr>
                <w:rFonts w:eastAsia="Calibri"/>
                <w:sz w:val="28"/>
                <w:szCs w:val="28"/>
              </w:rPr>
              <w:t>Кузнецова Н.Н.</w:t>
            </w:r>
          </w:p>
        </w:tc>
        <w:tc>
          <w:tcPr>
            <w:tcW w:w="2268" w:type="dxa"/>
          </w:tcPr>
          <w:p w:rsidR="004C0873" w:rsidRPr="006239AF" w:rsidRDefault="004C0873" w:rsidP="006239AF">
            <w:pPr>
              <w:jc w:val="center"/>
              <w:rPr>
                <w:rFonts w:eastAsia="Calibri"/>
                <w:sz w:val="28"/>
                <w:szCs w:val="28"/>
              </w:rPr>
            </w:pPr>
            <w:r w:rsidRPr="006239AF">
              <w:rPr>
                <w:rFonts w:eastAsia="Calibri"/>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 xml:space="preserve">Международная он-лайн олимпиада </w:t>
            </w:r>
          </w:p>
          <w:p w:rsidR="004C0873" w:rsidRPr="006239AF" w:rsidRDefault="004C0873" w:rsidP="00000B8D">
            <w:pPr>
              <w:rPr>
                <w:sz w:val="28"/>
                <w:szCs w:val="28"/>
              </w:rPr>
            </w:pPr>
            <w:r w:rsidRPr="006239AF">
              <w:rPr>
                <w:sz w:val="28"/>
                <w:szCs w:val="28"/>
              </w:rPr>
              <w:t>«Царство математики»</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rFonts w:eastAsia="Calibri"/>
                <w:sz w:val="28"/>
                <w:szCs w:val="28"/>
              </w:rPr>
            </w:pPr>
            <w:r w:rsidRPr="006239AF">
              <w:rPr>
                <w:rFonts w:eastAsia="Calibri"/>
                <w:sz w:val="28"/>
                <w:szCs w:val="28"/>
              </w:rPr>
              <w:t xml:space="preserve">Клементьев </w:t>
            </w:r>
            <w:r w:rsidRPr="006239AF">
              <w:rPr>
                <w:rFonts w:eastAsia="Calibri"/>
                <w:sz w:val="28"/>
                <w:szCs w:val="28"/>
              </w:rPr>
              <w:lastRenderedPageBreak/>
              <w:t>Виктор Юрьевич</w:t>
            </w:r>
          </w:p>
        </w:tc>
        <w:tc>
          <w:tcPr>
            <w:tcW w:w="851" w:type="dxa"/>
          </w:tcPr>
          <w:p w:rsidR="004C0873" w:rsidRPr="006239AF" w:rsidRDefault="004C0873" w:rsidP="006239AF">
            <w:pPr>
              <w:jc w:val="center"/>
              <w:rPr>
                <w:rFonts w:eastAsia="Calibri"/>
                <w:sz w:val="28"/>
                <w:szCs w:val="28"/>
              </w:rPr>
            </w:pPr>
            <w:r w:rsidRPr="006239AF">
              <w:rPr>
                <w:rFonts w:eastAsia="Calibri"/>
                <w:sz w:val="28"/>
                <w:szCs w:val="28"/>
              </w:rPr>
              <w:lastRenderedPageBreak/>
              <w:t>7В</w:t>
            </w:r>
          </w:p>
        </w:tc>
        <w:tc>
          <w:tcPr>
            <w:tcW w:w="2125" w:type="dxa"/>
          </w:tcPr>
          <w:p w:rsidR="004C0873" w:rsidRPr="006239AF" w:rsidRDefault="004C0873" w:rsidP="006239AF">
            <w:pPr>
              <w:jc w:val="center"/>
              <w:rPr>
                <w:rFonts w:eastAsia="Calibri"/>
                <w:sz w:val="28"/>
                <w:szCs w:val="28"/>
              </w:rPr>
            </w:pPr>
            <w:r w:rsidRPr="006239AF">
              <w:rPr>
                <w:rFonts w:eastAsia="Calibri"/>
                <w:sz w:val="28"/>
                <w:szCs w:val="28"/>
              </w:rPr>
              <w:t>Разина О.С.</w:t>
            </w:r>
          </w:p>
        </w:tc>
        <w:tc>
          <w:tcPr>
            <w:tcW w:w="2268" w:type="dxa"/>
          </w:tcPr>
          <w:p w:rsidR="004C0873" w:rsidRPr="006239AF" w:rsidRDefault="004C0873" w:rsidP="006239AF">
            <w:pPr>
              <w:jc w:val="center"/>
              <w:rPr>
                <w:rFonts w:eastAsia="Calibri"/>
                <w:sz w:val="28"/>
                <w:szCs w:val="28"/>
              </w:rPr>
            </w:pPr>
            <w:r w:rsidRPr="006239AF">
              <w:rPr>
                <w:rFonts w:eastAsia="Calibri"/>
                <w:sz w:val="28"/>
                <w:szCs w:val="28"/>
              </w:rPr>
              <w:t>Международный</w:t>
            </w:r>
          </w:p>
        </w:tc>
        <w:tc>
          <w:tcPr>
            <w:tcW w:w="2849" w:type="dxa"/>
          </w:tcPr>
          <w:p w:rsidR="004C0873" w:rsidRPr="006239AF" w:rsidRDefault="004C0873" w:rsidP="00000B8D">
            <w:pPr>
              <w:rPr>
                <w:rFonts w:eastAsia="Calibri"/>
                <w:sz w:val="28"/>
                <w:szCs w:val="28"/>
              </w:rPr>
            </w:pPr>
            <w:r w:rsidRPr="006239AF">
              <w:rPr>
                <w:rFonts w:eastAsia="Calibri"/>
                <w:sz w:val="28"/>
                <w:szCs w:val="28"/>
              </w:rPr>
              <w:t>Международная он-</w:t>
            </w:r>
            <w:r w:rsidRPr="006239AF">
              <w:rPr>
                <w:rFonts w:eastAsia="Calibri"/>
                <w:sz w:val="28"/>
                <w:szCs w:val="28"/>
              </w:rPr>
              <w:lastRenderedPageBreak/>
              <w:t xml:space="preserve">лайн олимпиада </w:t>
            </w:r>
          </w:p>
          <w:p w:rsidR="004C0873" w:rsidRPr="006239AF" w:rsidRDefault="004C0873" w:rsidP="00000B8D">
            <w:pPr>
              <w:rPr>
                <w:sz w:val="28"/>
                <w:szCs w:val="28"/>
              </w:rPr>
            </w:pPr>
            <w:r w:rsidRPr="006239AF">
              <w:rPr>
                <w:rFonts w:eastAsia="Calibri"/>
                <w:sz w:val="28"/>
                <w:szCs w:val="28"/>
              </w:rPr>
              <w:t>«Знай свои права и обязанности»</w:t>
            </w:r>
          </w:p>
        </w:tc>
        <w:tc>
          <w:tcPr>
            <w:tcW w:w="982" w:type="dxa"/>
          </w:tcPr>
          <w:p w:rsidR="004C0873" w:rsidRPr="006239AF" w:rsidRDefault="004C0873" w:rsidP="006239AF">
            <w:pPr>
              <w:jc w:val="center"/>
              <w:rPr>
                <w:sz w:val="28"/>
                <w:szCs w:val="28"/>
              </w:rPr>
            </w:pPr>
            <w:r w:rsidRPr="006239AF">
              <w:rPr>
                <w:sz w:val="28"/>
                <w:szCs w:val="28"/>
              </w:rPr>
              <w:lastRenderedPageBreak/>
              <w:t>1</w:t>
            </w:r>
          </w:p>
        </w:tc>
      </w:tr>
      <w:tr w:rsidR="004C0873" w:rsidRPr="006239AF" w:rsidTr="00B2792E">
        <w:trPr>
          <w:jc w:val="center"/>
        </w:trPr>
        <w:tc>
          <w:tcPr>
            <w:tcW w:w="2235" w:type="dxa"/>
          </w:tcPr>
          <w:p w:rsidR="004C0873" w:rsidRPr="006239AF" w:rsidRDefault="004C0873" w:rsidP="006239AF">
            <w:pPr>
              <w:jc w:val="center"/>
              <w:rPr>
                <w:rFonts w:eastAsia="Calibri"/>
                <w:sz w:val="28"/>
                <w:szCs w:val="28"/>
              </w:rPr>
            </w:pPr>
            <w:r w:rsidRPr="006239AF">
              <w:rPr>
                <w:rFonts w:eastAsia="Calibri"/>
                <w:sz w:val="28"/>
                <w:szCs w:val="28"/>
              </w:rPr>
              <w:lastRenderedPageBreak/>
              <w:t>Клементьев Виктор Юрьевич</w:t>
            </w:r>
          </w:p>
        </w:tc>
        <w:tc>
          <w:tcPr>
            <w:tcW w:w="851" w:type="dxa"/>
          </w:tcPr>
          <w:p w:rsidR="004C0873" w:rsidRPr="006239AF" w:rsidRDefault="004C0873" w:rsidP="006239AF">
            <w:pPr>
              <w:jc w:val="center"/>
              <w:rPr>
                <w:rFonts w:eastAsia="Calibri"/>
                <w:sz w:val="28"/>
                <w:szCs w:val="28"/>
              </w:rPr>
            </w:pPr>
            <w:r w:rsidRPr="006239AF">
              <w:rPr>
                <w:rFonts w:eastAsia="Calibri"/>
                <w:sz w:val="28"/>
                <w:szCs w:val="28"/>
              </w:rPr>
              <w:t>7В</w:t>
            </w:r>
          </w:p>
        </w:tc>
        <w:tc>
          <w:tcPr>
            <w:tcW w:w="2125" w:type="dxa"/>
          </w:tcPr>
          <w:p w:rsidR="004C0873" w:rsidRPr="006239AF" w:rsidRDefault="004C0873" w:rsidP="006239AF">
            <w:pPr>
              <w:jc w:val="center"/>
              <w:rPr>
                <w:rFonts w:eastAsia="Calibri"/>
                <w:sz w:val="28"/>
                <w:szCs w:val="28"/>
              </w:rPr>
            </w:pPr>
            <w:r w:rsidRPr="006239AF">
              <w:rPr>
                <w:rFonts w:eastAsia="Calibri"/>
                <w:sz w:val="28"/>
                <w:szCs w:val="28"/>
              </w:rPr>
              <w:t>Кутырева Т.И.</w:t>
            </w:r>
          </w:p>
        </w:tc>
        <w:tc>
          <w:tcPr>
            <w:tcW w:w="2268" w:type="dxa"/>
          </w:tcPr>
          <w:p w:rsidR="004C0873" w:rsidRPr="006239AF" w:rsidRDefault="004C0873" w:rsidP="006239AF">
            <w:pPr>
              <w:jc w:val="center"/>
              <w:rPr>
                <w:rFonts w:eastAsia="Calibri"/>
                <w:sz w:val="28"/>
                <w:szCs w:val="28"/>
              </w:rPr>
            </w:pPr>
            <w:r w:rsidRPr="006239AF">
              <w:rPr>
                <w:rFonts w:eastAsia="Calibri"/>
                <w:sz w:val="28"/>
                <w:szCs w:val="28"/>
              </w:rPr>
              <w:t>Международный</w:t>
            </w:r>
          </w:p>
        </w:tc>
        <w:tc>
          <w:tcPr>
            <w:tcW w:w="2849" w:type="dxa"/>
          </w:tcPr>
          <w:p w:rsidR="004C0873" w:rsidRPr="006239AF" w:rsidRDefault="004C0873" w:rsidP="00000B8D">
            <w:pPr>
              <w:rPr>
                <w:rFonts w:eastAsia="Calibri"/>
                <w:sz w:val="28"/>
                <w:szCs w:val="28"/>
              </w:rPr>
            </w:pPr>
            <w:r w:rsidRPr="006239AF">
              <w:rPr>
                <w:rFonts w:eastAsia="Calibri"/>
                <w:sz w:val="28"/>
                <w:szCs w:val="28"/>
              </w:rPr>
              <w:t xml:space="preserve">Международная он-лайн олимпиада </w:t>
            </w:r>
          </w:p>
          <w:p w:rsidR="004C0873" w:rsidRPr="006239AF" w:rsidRDefault="004C0873" w:rsidP="00000B8D">
            <w:pPr>
              <w:rPr>
                <w:rFonts w:eastAsia="Calibri"/>
                <w:sz w:val="28"/>
                <w:szCs w:val="28"/>
              </w:rPr>
            </w:pPr>
            <w:r w:rsidRPr="006239AF">
              <w:rPr>
                <w:rFonts w:eastAsia="Calibri"/>
                <w:sz w:val="28"/>
                <w:szCs w:val="28"/>
              </w:rPr>
              <w:t>«Путешествие в историю»</w:t>
            </w:r>
          </w:p>
          <w:p w:rsidR="004C0873" w:rsidRPr="006239AF" w:rsidRDefault="004C0873" w:rsidP="00000B8D">
            <w:pPr>
              <w:rPr>
                <w:sz w:val="28"/>
                <w:szCs w:val="28"/>
              </w:rPr>
            </w:pP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rFonts w:eastAsia="Calibri"/>
                <w:sz w:val="28"/>
                <w:szCs w:val="28"/>
              </w:rPr>
            </w:pPr>
            <w:r w:rsidRPr="006239AF">
              <w:rPr>
                <w:rFonts w:eastAsia="Calibri"/>
                <w:sz w:val="28"/>
                <w:szCs w:val="28"/>
              </w:rPr>
              <w:t>Клементьев Виктор Юрьевич</w:t>
            </w:r>
          </w:p>
        </w:tc>
        <w:tc>
          <w:tcPr>
            <w:tcW w:w="851" w:type="dxa"/>
          </w:tcPr>
          <w:p w:rsidR="004C0873" w:rsidRPr="006239AF" w:rsidRDefault="004C0873" w:rsidP="006239AF">
            <w:pPr>
              <w:jc w:val="center"/>
              <w:rPr>
                <w:rFonts w:eastAsia="Calibri"/>
                <w:sz w:val="28"/>
                <w:szCs w:val="28"/>
              </w:rPr>
            </w:pPr>
            <w:r w:rsidRPr="006239AF">
              <w:rPr>
                <w:rFonts w:eastAsia="Calibri"/>
                <w:sz w:val="28"/>
                <w:szCs w:val="28"/>
              </w:rPr>
              <w:t>7В</w:t>
            </w:r>
          </w:p>
        </w:tc>
        <w:tc>
          <w:tcPr>
            <w:tcW w:w="2125" w:type="dxa"/>
          </w:tcPr>
          <w:p w:rsidR="004C0873" w:rsidRPr="006239AF" w:rsidRDefault="004C0873" w:rsidP="006239AF">
            <w:pPr>
              <w:jc w:val="center"/>
              <w:rPr>
                <w:rFonts w:eastAsia="Calibri"/>
                <w:sz w:val="28"/>
                <w:szCs w:val="28"/>
              </w:rPr>
            </w:pPr>
            <w:r w:rsidRPr="006239AF">
              <w:rPr>
                <w:rFonts w:eastAsia="Calibri"/>
                <w:sz w:val="28"/>
                <w:szCs w:val="28"/>
              </w:rPr>
              <w:t>Степанец О.И.</w:t>
            </w:r>
          </w:p>
        </w:tc>
        <w:tc>
          <w:tcPr>
            <w:tcW w:w="2268" w:type="dxa"/>
          </w:tcPr>
          <w:p w:rsidR="004C0873" w:rsidRPr="006239AF" w:rsidRDefault="004C0873" w:rsidP="006239AF">
            <w:pPr>
              <w:jc w:val="center"/>
              <w:rPr>
                <w:rFonts w:eastAsia="Calibri"/>
                <w:sz w:val="28"/>
                <w:szCs w:val="28"/>
              </w:rPr>
            </w:pPr>
            <w:r w:rsidRPr="006239AF">
              <w:rPr>
                <w:rFonts w:eastAsia="Calibri"/>
                <w:sz w:val="28"/>
                <w:szCs w:val="28"/>
              </w:rPr>
              <w:t>Международный</w:t>
            </w:r>
          </w:p>
        </w:tc>
        <w:tc>
          <w:tcPr>
            <w:tcW w:w="2849" w:type="dxa"/>
          </w:tcPr>
          <w:p w:rsidR="004C0873" w:rsidRPr="006239AF" w:rsidRDefault="004C0873" w:rsidP="00000B8D">
            <w:pPr>
              <w:rPr>
                <w:rFonts w:eastAsia="Calibri"/>
                <w:sz w:val="28"/>
                <w:szCs w:val="28"/>
              </w:rPr>
            </w:pPr>
            <w:r w:rsidRPr="006239AF">
              <w:rPr>
                <w:rFonts w:eastAsia="Calibri"/>
                <w:sz w:val="28"/>
                <w:szCs w:val="28"/>
              </w:rPr>
              <w:t xml:space="preserve">Международная он-лайн олимпиада </w:t>
            </w:r>
          </w:p>
          <w:p w:rsidR="004C0873" w:rsidRPr="006239AF" w:rsidRDefault="004C0873" w:rsidP="00000B8D">
            <w:pPr>
              <w:rPr>
                <w:sz w:val="28"/>
                <w:szCs w:val="28"/>
              </w:rPr>
            </w:pPr>
            <w:r w:rsidRPr="006239AF">
              <w:rPr>
                <w:rFonts w:eastAsia="Calibri"/>
                <w:sz w:val="28"/>
                <w:szCs w:val="28"/>
              </w:rPr>
              <w:t>«Физический калейдоскоп»</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Козлов Дмитрий</w:t>
            </w:r>
          </w:p>
        </w:tc>
        <w:tc>
          <w:tcPr>
            <w:tcW w:w="851" w:type="dxa"/>
          </w:tcPr>
          <w:p w:rsidR="004C0873" w:rsidRPr="006239AF" w:rsidRDefault="004C0873" w:rsidP="006239AF">
            <w:pPr>
              <w:jc w:val="center"/>
              <w:rPr>
                <w:sz w:val="28"/>
                <w:szCs w:val="28"/>
              </w:rPr>
            </w:pPr>
            <w:r w:rsidRPr="006239AF">
              <w:rPr>
                <w:sz w:val="28"/>
                <w:szCs w:val="28"/>
              </w:rPr>
              <w:t>4д</w:t>
            </w:r>
          </w:p>
        </w:tc>
        <w:tc>
          <w:tcPr>
            <w:tcW w:w="2125" w:type="dxa"/>
          </w:tcPr>
          <w:p w:rsidR="004C0873" w:rsidRPr="006239AF" w:rsidRDefault="004C0873" w:rsidP="006239AF">
            <w:pPr>
              <w:jc w:val="center"/>
              <w:rPr>
                <w:sz w:val="28"/>
                <w:szCs w:val="28"/>
              </w:rPr>
            </w:pPr>
            <w:r w:rsidRPr="006239AF">
              <w:rPr>
                <w:sz w:val="28"/>
                <w:szCs w:val="28"/>
              </w:rPr>
              <w:t>Костюченко Е.А.</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ИНФОУРОК</w:t>
            </w:r>
          </w:p>
        </w:tc>
        <w:tc>
          <w:tcPr>
            <w:tcW w:w="982" w:type="dxa"/>
          </w:tcPr>
          <w:p w:rsidR="004C0873" w:rsidRPr="006239AF" w:rsidRDefault="004C0873" w:rsidP="006239AF">
            <w:pPr>
              <w:jc w:val="center"/>
              <w:rPr>
                <w:sz w:val="28"/>
                <w:szCs w:val="28"/>
              </w:rPr>
            </w:pPr>
            <w:r w:rsidRPr="006239AF">
              <w:rPr>
                <w:sz w:val="28"/>
                <w:szCs w:val="28"/>
              </w:rPr>
              <w:t>2</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Козлов Дмитрий</w:t>
            </w:r>
          </w:p>
        </w:tc>
        <w:tc>
          <w:tcPr>
            <w:tcW w:w="851" w:type="dxa"/>
          </w:tcPr>
          <w:p w:rsidR="004C0873" w:rsidRPr="006239AF" w:rsidRDefault="004C0873" w:rsidP="006239AF">
            <w:pPr>
              <w:jc w:val="center"/>
              <w:rPr>
                <w:sz w:val="28"/>
                <w:szCs w:val="28"/>
              </w:rPr>
            </w:pPr>
            <w:r w:rsidRPr="006239AF">
              <w:rPr>
                <w:sz w:val="28"/>
                <w:szCs w:val="28"/>
              </w:rPr>
              <w:t>4д</w:t>
            </w:r>
          </w:p>
        </w:tc>
        <w:tc>
          <w:tcPr>
            <w:tcW w:w="2125" w:type="dxa"/>
          </w:tcPr>
          <w:p w:rsidR="004C0873" w:rsidRPr="006239AF" w:rsidRDefault="004C0873" w:rsidP="006239AF">
            <w:pPr>
              <w:jc w:val="center"/>
              <w:rPr>
                <w:sz w:val="28"/>
                <w:szCs w:val="28"/>
              </w:rPr>
            </w:pPr>
            <w:r w:rsidRPr="006239AF">
              <w:rPr>
                <w:sz w:val="28"/>
                <w:szCs w:val="28"/>
              </w:rPr>
              <w:t>Костюченко Е.А.</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ИНФОУРОК</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Козлов Дмитрий</w:t>
            </w:r>
          </w:p>
        </w:tc>
        <w:tc>
          <w:tcPr>
            <w:tcW w:w="851" w:type="dxa"/>
          </w:tcPr>
          <w:p w:rsidR="004C0873" w:rsidRPr="006239AF" w:rsidRDefault="004C0873" w:rsidP="006239AF">
            <w:pPr>
              <w:jc w:val="center"/>
              <w:rPr>
                <w:sz w:val="28"/>
                <w:szCs w:val="28"/>
              </w:rPr>
            </w:pPr>
            <w:r w:rsidRPr="006239AF">
              <w:rPr>
                <w:sz w:val="28"/>
                <w:szCs w:val="28"/>
              </w:rPr>
              <w:t>4д</w:t>
            </w:r>
          </w:p>
        </w:tc>
        <w:tc>
          <w:tcPr>
            <w:tcW w:w="2125" w:type="dxa"/>
          </w:tcPr>
          <w:p w:rsidR="004C0873" w:rsidRPr="006239AF" w:rsidRDefault="004C0873" w:rsidP="006239AF">
            <w:pPr>
              <w:jc w:val="center"/>
              <w:rPr>
                <w:sz w:val="28"/>
                <w:szCs w:val="28"/>
              </w:rPr>
            </w:pPr>
            <w:r w:rsidRPr="006239AF">
              <w:rPr>
                <w:sz w:val="28"/>
                <w:szCs w:val="28"/>
              </w:rPr>
              <w:t>Костюченко Е.А.</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 xml:space="preserve">Фоксфорд </w:t>
            </w:r>
          </w:p>
        </w:tc>
        <w:tc>
          <w:tcPr>
            <w:tcW w:w="982" w:type="dxa"/>
          </w:tcPr>
          <w:p w:rsidR="004C0873" w:rsidRPr="006239AF" w:rsidRDefault="004C0873" w:rsidP="006239AF">
            <w:pPr>
              <w:jc w:val="center"/>
              <w:rPr>
                <w:sz w:val="28"/>
                <w:szCs w:val="28"/>
              </w:rPr>
            </w:pPr>
            <w:r w:rsidRPr="006239AF">
              <w:rPr>
                <w:sz w:val="28"/>
                <w:szCs w:val="28"/>
              </w:rPr>
              <w:t>3</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Козлов Дмитрий</w:t>
            </w:r>
          </w:p>
        </w:tc>
        <w:tc>
          <w:tcPr>
            <w:tcW w:w="851" w:type="dxa"/>
          </w:tcPr>
          <w:p w:rsidR="004C0873" w:rsidRPr="006239AF" w:rsidRDefault="004C0873" w:rsidP="006239AF">
            <w:pPr>
              <w:jc w:val="center"/>
              <w:rPr>
                <w:sz w:val="28"/>
                <w:szCs w:val="28"/>
              </w:rPr>
            </w:pPr>
            <w:r w:rsidRPr="006239AF">
              <w:rPr>
                <w:sz w:val="28"/>
                <w:szCs w:val="28"/>
              </w:rPr>
              <w:t>4д</w:t>
            </w:r>
          </w:p>
        </w:tc>
        <w:tc>
          <w:tcPr>
            <w:tcW w:w="2125" w:type="dxa"/>
          </w:tcPr>
          <w:p w:rsidR="004C0873" w:rsidRPr="006239AF" w:rsidRDefault="004C0873" w:rsidP="006239AF">
            <w:pPr>
              <w:jc w:val="center"/>
              <w:rPr>
                <w:sz w:val="28"/>
                <w:szCs w:val="28"/>
              </w:rPr>
            </w:pPr>
            <w:r w:rsidRPr="006239AF">
              <w:rPr>
                <w:sz w:val="28"/>
                <w:szCs w:val="28"/>
              </w:rPr>
              <w:t>Костюченко Е.А.</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 xml:space="preserve">Эрудит </w:t>
            </w:r>
          </w:p>
        </w:tc>
        <w:tc>
          <w:tcPr>
            <w:tcW w:w="982" w:type="dxa"/>
          </w:tcPr>
          <w:p w:rsidR="004C0873" w:rsidRPr="006239AF" w:rsidRDefault="004C0873" w:rsidP="006239AF">
            <w:pPr>
              <w:jc w:val="center"/>
              <w:rPr>
                <w:sz w:val="28"/>
                <w:szCs w:val="28"/>
              </w:rPr>
            </w:pPr>
            <w:r w:rsidRPr="006239AF">
              <w:rPr>
                <w:sz w:val="28"/>
                <w:szCs w:val="28"/>
              </w:rPr>
              <w:t>3</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Лазаревич Карина</w:t>
            </w:r>
          </w:p>
          <w:p w:rsidR="004C0873" w:rsidRPr="006239AF" w:rsidRDefault="004C0873" w:rsidP="006239AF">
            <w:pPr>
              <w:jc w:val="center"/>
              <w:rPr>
                <w:sz w:val="28"/>
                <w:szCs w:val="28"/>
              </w:rPr>
            </w:pPr>
            <w:r w:rsidRPr="006239AF">
              <w:rPr>
                <w:sz w:val="28"/>
                <w:szCs w:val="28"/>
              </w:rPr>
              <w:t>Углов Дмитрий</w:t>
            </w:r>
          </w:p>
          <w:p w:rsidR="004C0873" w:rsidRPr="006239AF" w:rsidRDefault="004C0873" w:rsidP="006239AF">
            <w:pPr>
              <w:jc w:val="center"/>
              <w:rPr>
                <w:sz w:val="28"/>
                <w:szCs w:val="28"/>
              </w:rPr>
            </w:pPr>
            <w:r w:rsidRPr="006239AF">
              <w:rPr>
                <w:sz w:val="28"/>
                <w:szCs w:val="28"/>
              </w:rPr>
              <w:t>Панкова Александра</w:t>
            </w:r>
          </w:p>
          <w:p w:rsidR="004C0873" w:rsidRPr="006239AF" w:rsidRDefault="004C0873" w:rsidP="006239AF">
            <w:pPr>
              <w:jc w:val="center"/>
              <w:rPr>
                <w:sz w:val="28"/>
                <w:szCs w:val="28"/>
              </w:rPr>
            </w:pPr>
            <w:r w:rsidRPr="006239AF">
              <w:rPr>
                <w:sz w:val="28"/>
                <w:szCs w:val="28"/>
              </w:rPr>
              <w:t>Томилова Анастасия</w:t>
            </w:r>
          </w:p>
          <w:p w:rsidR="004C0873" w:rsidRPr="006239AF" w:rsidRDefault="004C0873" w:rsidP="006239AF">
            <w:pPr>
              <w:jc w:val="center"/>
              <w:rPr>
                <w:sz w:val="28"/>
                <w:szCs w:val="28"/>
              </w:rPr>
            </w:pPr>
            <w:r w:rsidRPr="006239AF">
              <w:rPr>
                <w:sz w:val="28"/>
                <w:szCs w:val="28"/>
              </w:rPr>
              <w:t>Григораш Елена</w:t>
            </w:r>
          </w:p>
          <w:p w:rsidR="004C0873" w:rsidRPr="006239AF" w:rsidRDefault="004C0873" w:rsidP="006239AF">
            <w:pPr>
              <w:jc w:val="center"/>
              <w:rPr>
                <w:sz w:val="28"/>
                <w:szCs w:val="28"/>
              </w:rPr>
            </w:pPr>
            <w:r w:rsidRPr="006239AF">
              <w:rPr>
                <w:sz w:val="28"/>
                <w:szCs w:val="28"/>
              </w:rPr>
              <w:t>Капичников Илья</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 xml:space="preserve">III </w:t>
            </w:r>
            <w:proofErr w:type="gramStart"/>
            <w:r w:rsidRPr="006239AF">
              <w:rPr>
                <w:sz w:val="28"/>
                <w:szCs w:val="28"/>
              </w:rPr>
              <w:t>международная</w:t>
            </w:r>
            <w:proofErr w:type="gramEnd"/>
            <w:r w:rsidRPr="006239AF">
              <w:rPr>
                <w:sz w:val="28"/>
                <w:szCs w:val="28"/>
              </w:rPr>
              <w:t xml:space="preserve"> онлайн-олимпиада по математике для учеников 1–11 классов BRICSMATH</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Пугачев Иван</w:t>
            </w:r>
            <w:r w:rsidRPr="006239AF">
              <w:rPr>
                <w:sz w:val="28"/>
                <w:szCs w:val="28"/>
              </w:rPr>
              <w:br/>
              <w:t>Тарашев Шайдабег</w:t>
            </w:r>
          </w:p>
          <w:p w:rsidR="004C0873" w:rsidRPr="006239AF" w:rsidRDefault="004C0873" w:rsidP="006239AF">
            <w:pPr>
              <w:jc w:val="center"/>
              <w:rPr>
                <w:sz w:val="28"/>
                <w:szCs w:val="28"/>
              </w:rPr>
            </w:pPr>
            <w:r w:rsidRPr="006239AF">
              <w:rPr>
                <w:sz w:val="28"/>
                <w:szCs w:val="28"/>
              </w:rPr>
              <w:t>Балдин Матвей</w:t>
            </w:r>
          </w:p>
          <w:p w:rsidR="004C0873" w:rsidRPr="006239AF" w:rsidRDefault="004C0873" w:rsidP="006239AF">
            <w:pPr>
              <w:jc w:val="center"/>
              <w:rPr>
                <w:sz w:val="28"/>
                <w:szCs w:val="28"/>
              </w:rPr>
            </w:pPr>
            <w:r w:rsidRPr="006239AF">
              <w:rPr>
                <w:sz w:val="28"/>
                <w:szCs w:val="28"/>
              </w:rPr>
              <w:t>Кургузов Матвей</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 xml:space="preserve">III </w:t>
            </w:r>
            <w:proofErr w:type="gramStart"/>
            <w:r w:rsidRPr="006239AF">
              <w:rPr>
                <w:sz w:val="28"/>
                <w:szCs w:val="28"/>
              </w:rPr>
              <w:t>международная</w:t>
            </w:r>
            <w:proofErr w:type="gramEnd"/>
            <w:r w:rsidRPr="006239AF">
              <w:rPr>
                <w:sz w:val="28"/>
                <w:szCs w:val="28"/>
              </w:rPr>
              <w:t xml:space="preserve"> онлайн-олимпиада по математике для учеников 1–11 классов BRICSMATH</w:t>
            </w:r>
          </w:p>
        </w:tc>
        <w:tc>
          <w:tcPr>
            <w:tcW w:w="982" w:type="dxa"/>
          </w:tcPr>
          <w:p w:rsidR="004C0873" w:rsidRPr="006239AF" w:rsidRDefault="004C0873" w:rsidP="006239AF">
            <w:pPr>
              <w:jc w:val="center"/>
              <w:rPr>
                <w:sz w:val="28"/>
                <w:szCs w:val="28"/>
              </w:rPr>
            </w:pPr>
            <w:r w:rsidRPr="006239AF">
              <w:rPr>
                <w:sz w:val="28"/>
                <w:szCs w:val="28"/>
              </w:rPr>
              <w:t>2</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Разина Дарья</w:t>
            </w:r>
          </w:p>
        </w:tc>
        <w:tc>
          <w:tcPr>
            <w:tcW w:w="851" w:type="dxa"/>
          </w:tcPr>
          <w:p w:rsidR="004C0873" w:rsidRPr="006239AF" w:rsidRDefault="004C0873" w:rsidP="006239AF">
            <w:pPr>
              <w:jc w:val="center"/>
              <w:rPr>
                <w:sz w:val="28"/>
                <w:szCs w:val="28"/>
              </w:rPr>
            </w:pPr>
            <w:r w:rsidRPr="006239AF">
              <w:rPr>
                <w:sz w:val="28"/>
                <w:szCs w:val="28"/>
              </w:rPr>
              <w:t>9В</w:t>
            </w:r>
          </w:p>
        </w:tc>
        <w:tc>
          <w:tcPr>
            <w:tcW w:w="2125" w:type="dxa"/>
          </w:tcPr>
          <w:p w:rsidR="004C0873" w:rsidRPr="006239AF" w:rsidRDefault="004C0873" w:rsidP="006239AF">
            <w:pPr>
              <w:jc w:val="center"/>
              <w:rPr>
                <w:sz w:val="28"/>
                <w:szCs w:val="28"/>
              </w:rPr>
            </w:pPr>
            <w:r w:rsidRPr="006239AF">
              <w:rPr>
                <w:sz w:val="28"/>
                <w:szCs w:val="28"/>
              </w:rPr>
              <w:t>Разина О.С.</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Эрудит</w:t>
            </w:r>
            <w:r w:rsidRPr="006239AF">
              <w:rPr>
                <w:sz w:val="28"/>
                <w:szCs w:val="28"/>
                <w:lang w:val="en-US"/>
              </w:rPr>
              <w:t xml:space="preserve"> III (</w:t>
            </w:r>
            <w:r w:rsidRPr="006239AF">
              <w:rPr>
                <w:sz w:val="28"/>
                <w:szCs w:val="28"/>
              </w:rPr>
              <w:t>обществознание)</w:t>
            </w:r>
          </w:p>
        </w:tc>
        <w:tc>
          <w:tcPr>
            <w:tcW w:w="982" w:type="dxa"/>
          </w:tcPr>
          <w:p w:rsidR="004C0873" w:rsidRPr="006239AF" w:rsidRDefault="004C0873" w:rsidP="006239AF">
            <w:pPr>
              <w:jc w:val="center"/>
              <w:rPr>
                <w:sz w:val="28"/>
                <w:szCs w:val="28"/>
                <w:lang w:val="en-US"/>
              </w:rPr>
            </w:pPr>
            <w:r w:rsidRPr="006239AF">
              <w:rPr>
                <w:sz w:val="28"/>
                <w:szCs w:val="28"/>
                <w:lang w:val="en-US"/>
              </w:rPr>
              <w:t>3</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Разина Любовь</w:t>
            </w:r>
          </w:p>
        </w:tc>
        <w:tc>
          <w:tcPr>
            <w:tcW w:w="851" w:type="dxa"/>
          </w:tcPr>
          <w:p w:rsidR="004C0873" w:rsidRPr="006239AF" w:rsidRDefault="004C0873" w:rsidP="006239AF">
            <w:pPr>
              <w:jc w:val="center"/>
              <w:rPr>
                <w:sz w:val="28"/>
                <w:szCs w:val="28"/>
              </w:rPr>
            </w:pPr>
            <w:r w:rsidRPr="006239AF">
              <w:rPr>
                <w:sz w:val="28"/>
                <w:szCs w:val="28"/>
              </w:rPr>
              <w:t>7Б</w:t>
            </w:r>
          </w:p>
        </w:tc>
        <w:tc>
          <w:tcPr>
            <w:tcW w:w="2125" w:type="dxa"/>
          </w:tcPr>
          <w:p w:rsidR="004C0873" w:rsidRPr="006239AF" w:rsidRDefault="004C0873" w:rsidP="006239AF">
            <w:pPr>
              <w:jc w:val="center"/>
              <w:rPr>
                <w:sz w:val="28"/>
                <w:szCs w:val="28"/>
              </w:rPr>
            </w:pPr>
            <w:r w:rsidRPr="006239AF">
              <w:rPr>
                <w:sz w:val="28"/>
                <w:szCs w:val="28"/>
              </w:rPr>
              <w:t>Разина О.С.</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Эрудит</w:t>
            </w:r>
            <w:r w:rsidRPr="006239AF">
              <w:rPr>
                <w:sz w:val="28"/>
                <w:szCs w:val="28"/>
                <w:lang w:val="en-US"/>
              </w:rPr>
              <w:t xml:space="preserve"> III (</w:t>
            </w:r>
            <w:r w:rsidRPr="006239AF">
              <w:rPr>
                <w:sz w:val="28"/>
                <w:szCs w:val="28"/>
              </w:rPr>
              <w:t>обществознание)</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rFonts w:eastAsia="SimSun"/>
                <w:sz w:val="28"/>
                <w:szCs w:val="28"/>
              </w:rPr>
              <w:t>Яковлев Арсений Павлович</w:t>
            </w:r>
          </w:p>
        </w:tc>
        <w:tc>
          <w:tcPr>
            <w:tcW w:w="851" w:type="dxa"/>
          </w:tcPr>
          <w:p w:rsidR="004C0873" w:rsidRPr="006239AF" w:rsidRDefault="004C0873" w:rsidP="006239AF">
            <w:pPr>
              <w:jc w:val="center"/>
              <w:rPr>
                <w:sz w:val="28"/>
                <w:szCs w:val="28"/>
              </w:rPr>
            </w:pPr>
            <w:r w:rsidRPr="006239AF">
              <w:rPr>
                <w:sz w:val="28"/>
                <w:szCs w:val="28"/>
              </w:rPr>
              <w:t>4б</w:t>
            </w:r>
          </w:p>
        </w:tc>
        <w:tc>
          <w:tcPr>
            <w:tcW w:w="2125" w:type="dxa"/>
          </w:tcPr>
          <w:p w:rsidR="004C0873" w:rsidRPr="006239AF" w:rsidRDefault="004C0873" w:rsidP="006239AF">
            <w:pPr>
              <w:jc w:val="center"/>
              <w:rPr>
                <w:sz w:val="28"/>
                <w:szCs w:val="28"/>
              </w:rPr>
            </w:pPr>
            <w:r w:rsidRPr="006239AF">
              <w:rPr>
                <w:sz w:val="28"/>
                <w:szCs w:val="28"/>
              </w:rPr>
              <w:t>Еремина О. 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 xml:space="preserve">Онлайнолимпиада «Новое древо» математика, рус яз, </w:t>
            </w:r>
            <w:proofErr w:type="gramStart"/>
            <w:r w:rsidRPr="006239AF">
              <w:rPr>
                <w:sz w:val="28"/>
                <w:szCs w:val="28"/>
              </w:rPr>
              <w:t>окр</w:t>
            </w:r>
            <w:proofErr w:type="gramEnd"/>
            <w:r w:rsidRPr="006239AF">
              <w:rPr>
                <w:sz w:val="28"/>
                <w:szCs w:val="28"/>
              </w:rPr>
              <w:t xml:space="preserve"> мир</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rFonts w:eastAsia="SimSun"/>
                <w:sz w:val="28"/>
                <w:szCs w:val="28"/>
              </w:rPr>
            </w:pPr>
            <w:r w:rsidRPr="006239AF">
              <w:rPr>
                <w:rFonts w:eastAsia="SimSun"/>
                <w:sz w:val="28"/>
                <w:szCs w:val="28"/>
              </w:rPr>
              <w:t>Зайцева Алена</w:t>
            </w:r>
          </w:p>
        </w:tc>
        <w:tc>
          <w:tcPr>
            <w:tcW w:w="851" w:type="dxa"/>
          </w:tcPr>
          <w:p w:rsidR="004C0873" w:rsidRPr="006239AF" w:rsidRDefault="004C0873" w:rsidP="006239AF">
            <w:pPr>
              <w:jc w:val="center"/>
              <w:rPr>
                <w:sz w:val="28"/>
                <w:szCs w:val="28"/>
              </w:rPr>
            </w:pPr>
            <w:r w:rsidRPr="006239AF">
              <w:rPr>
                <w:sz w:val="28"/>
                <w:szCs w:val="28"/>
              </w:rPr>
              <w:t>1Б</w:t>
            </w:r>
          </w:p>
        </w:tc>
        <w:tc>
          <w:tcPr>
            <w:tcW w:w="2125" w:type="dxa"/>
          </w:tcPr>
          <w:p w:rsidR="004C0873" w:rsidRPr="006239AF" w:rsidRDefault="004C0873" w:rsidP="006239AF">
            <w:pPr>
              <w:jc w:val="center"/>
              <w:rPr>
                <w:sz w:val="28"/>
                <w:szCs w:val="28"/>
              </w:rPr>
            </w:pPr>
            <w:r w:rsidRPr="006239AF">
              <w:rPr>
                <w:sz w:val="28"/>
                <w:szCs w:val="28"/>
              </w:rPr>
              <w:t>Слепнева С.В.</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 xml:space="preserve">Онлайнолимпиада </w:t>
            </w:r>
            <w:r w:rsidRPr="006239AF">
              <w:rPr>
                <w:sz w:val="28"/>
                <w:szCs w:val="28"/>
              </w:rPr>
              <w:lastRenderedPageBreak/>
              <w:t>«Новое древо» русский язык</w:t>
            </w:r>
          </w:p>
        </w:tc>
        <w:tc>
          <w:tcPr>
            <w:tcW w:w="982" w:type="dxa"/>
          </w:tcPr>
          <w:p w:rsidR="004C0873" w:rsidRPr="006239AF" w:rsidRDefault="004C0873" w:rsidP="006239AF">
            <w:pPr>
              <w:jc w:val="center"/>
              <w:rPr>
                <w:sz w:val="28"/>
                <w:szCs w:val="28"/>
              </w:rPr>
            </w:pPr>
            <w:r w:rsidRPr="006239AF">
              <w:rPr>
                <w:sz w:val="28"/>
                <w:szCs w:val="28"/>
              </w:rPr>
              <w:lastRenderedPageBreak/>
              <w:t>2</w:t>
            </w:r>
          </w:p>
        </w:tc>
      </w:tr>
      <w:tr w:rsidR="004C0873" w:rsidRPr="006239AF" w:rsidTr="00B2792E">
        <w:trPr>
          <w:jc w:val="center"/>
        </w:trPr>
        <w:tc>
          <w:tcPr>
            <w:tcW w:w="2235" w:type="dxa"/>
          </w:tcPr>
          <w:p w:rsidR="004C0873" w:rsidRPr="006239AF" w:rsidRDefault="004C0873" w:rsidP="006239AF">
            <w:pPr>
              <w:jc w:val="center"/>
              <w:rPr>
                <w:rFonts w:eastAsia="SimSun"/>
                <w:sz w:val="28"/>
                <w:szCs w:val="28"/>
              </w:rPr>
            </w:pPr>
            <w:r w:rsidRPr="006239AF">
              <w:rPr>
                <w:rFonts w:eastAsia="SimSun"/>
                <w:sz w:val="28"/>
                <w:szCs w:val="28"/>
              </w:rPr>
              <w:lastRenderedPageBreak/>
              <w:t>Тишин Михаил</w:t>
            </w:r>
          </w:p>
        </w:tc>
        <w:tc>
          <w:tcPr>
            <w:tcW w:w="851" w:type="dxa"/>
          </w:tcPr>
          <w:p w:rsidR="004C0873" w:rsidRPr="006239AF" w:rsidRDefault="004C0873" w:rsidP="006239AF">
            <w:pPr>
              <w:jc w:val="center"/>
              <w:rPr>
                <w:sz w:val="28"/>
                <w:szCs w:val="28"/>
              </w:rPr>
            </w:pPr>
            <w:r w:rsidRPr="006239AF">
              <w:rPr>
                <w:sz w:val="28"/>
                <w:szCs w:val="28"/>
              </w:rPr>
              <w:t>1Б</w:t>
            </w:r>
          </w:p>
        </w:tc>
        <w:tc>
          <w:tcPr>
            <w:tcW w:w="2125" w:type="dxa"/>
          </w:tcPr>
          <w:p w:rsidR="004C0873" w:rsidRPr="006239AF" w:rsidRDefault="004C0873" w:rsidP="006239AF">
            <w:pPr>
              <w:jc w:val="center"/>
              <w:rPr>
                <w:sz w:val="28"/>
                <w:szCs w:val="28"/>
              </w:rPr>
            </w:pPr>
            <w:r w:rsidRPr="006239AF">
              <w:rPr>
                <w:sz w:val="28"/>
                <w:szCs w:val="28"/>
              </w:rPr>
              <w:t>Слепнева С.В.</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Онлайнолимпиада «Новое древо</w:t>
            </w:r>
            <w:proofErr w:type="gramStart"/>
            <w:r w:rsidRPr="006239AF">
              <w:rPr>
                <w:sz w:val="28"/>
                <w:szCs w:val="28"/>
              </w:rPr>
              <w:t>»л</w:t>
            </w:r>
            <w:proofErr w:type="gramEnd"/>
            <w:r w:rsidRPr="006239AF">
              <w:rPr>
                <w:sz w:val="28"/>
                <w:szCs w:val="28"/>
              </w:rPr>
              <w:t>итературное чтение</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rFonts w:eastAsia="SimSun"/>
                <w:sz w:val="28"/>
                <w:szCs w:val="28"/>
              </w:rPr>
            </w:pPr>
            <w:r w:rsidRPr="006239AF">
              <w:rPr>
                <w:rFonts w:eastAsia="SimSun"/>
                <w:sz w:val="28"/>
                <w:szCs w:val="28"/>
              </w:rPr>
              <w:t>Тишин Михаил</w:t>
            </w:r>
          </w:p>
        </w:tc>
        <w:tc>
          <w:tcPr>
            <w:tcW w:w="851" w:type="dxa"/>
          </w:tcPr>
          <w:p w:rsidR="004C0873" w:rsidRPr="006239AF" w:rsidRDefault="004C0873" w:rsidP="006239AF">
            <w:pPr>
              <w:jc w:val="center"/>
              <w:rPr>
                <w:sz w:val="28"/>
                <w:szCs w:val="28"/>
              </w:rPr>
            </w:pPr>
            <w:r w:rsidRPr="006239AF">
              <w:rPr>
                <w:sz w:val="28"/>
                <w:szCs w:val="28"/>
              </w:rPr>
              <w:t>1Б</w:t>
            </w:r>
          </w:p>
        </w:tc>
        <w:tc>
          <w:tcPr>
            <w:tcW w:w="2125" w:type="dxa"/>
          </w:tcPr>
          <w:p w:rsidR="004C0873" w:rsidRPr="006239AF" w:rsidRDefault="004C0873" w:rsidP="006239AF">
            <w:pPr>
              <w:jc w:val="center"/>
              <w:rPr>
                <w:sz w:val="28"/>
                <w:szCs w:val="28"/>
              </w:rPr>
            </w:pPr>
            <w:r w:rsidRPr="006239AF">
              <w:rPr>
                <w:sz w:val="28"/>
                <w:szCs w:val="28"/>
              </w:rPr>
              <w:t>Слепнева С.В.</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Онлайнолимпиада «Новое древо</w:t>
            </w:r>
            <w:proofErr w:type="gramStart"/>
            <w:r w:rsidRPr="006239AF">
              <w:rPr>
                <w:sz w:val="28"/>
                <w:szCs w:val="28"/>
              </w:rPr>
              <w:t>»о</w:t>
            </w:r>
            <w:proofErr w:type="gramEnd"/>
            <w:r w:rsidRPr="006239AF">
              <w:rPr>
                <w:sz w:val="28"/>
                <w:szCs w:val="28"/>
              </w:rPr>
              <w:t>кружающий мир</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rFonts w:eastAsia="SimSun"/>
                <w:sz w:val="28"/>
                <w:szCs w:val="28"/>
              </w:rPr>
            </w:pPr>
            <w:r w:rsidRPr="006239AF">
              <w:rPr>
                <w:rFonts w:eastAsia="SimSun"/>
                <w:sz w:val="28"/>
                <w:szCs w:val="28"/>
              </w:rPr>
              <w:t>Руднев Андрей</w:t>
            </w:r>
          </w:p>
        </w:tc>
        <w:tc>
          <w:tcPr>
            <w:tcW w:w="851" w:type="dxa"/>
          </w:tcPr>
          <w:p w:rsidR="004C0873" w:rsidRPr="006239AF" w:rsidRDefault="004C0873" w:rsidP="006239AF">
            <w:pPr>
              <w:jc w:val="center"/>
              <w:rPr>
                <w:sz w:val="28"/>
                <w:szCs w:val="28"/>
              </w:rPr>
            </w:pPr>
            <w:r w:rsidRPr="006239AF">
              <w:rPr>
                <w:sz w:val="28"/>
                <w:szCs w:val="28"/>
              </w:rPr>
              <w:t>1Б</w:t>
            </w:r>
          </w:p>
        </w:tc>
        <w:tc>
          <w:tcPr>
            <w:tcW w:w="2125" w:type="dxa"/>
          </w:tcPr>
          <w:p w:rsidR="004C0873" w:rsidRPr="006239AF" w:rsidRDefault="004C0873" w:rsidP="006239AF">
            <w:pPr>
              <w:jc w:val="center"/>
              <w:rPr>
                <w:sz w:val="28"/>
                <w:szCs w:val="28"/>
              </w:rPr>
            </w:pPr>
            <w:r w:rsidRPr="006239AF">
              <w:rPr>
                <w:sz w:val="28"/>
                <w:szCs w:val="28"/>
              </w:rPr>
              <w:t>Слепнева С.В.</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Онлайнолимпиада «Новое древо</w:t>
            </w:r>
            <w:proofErr w:type="gramStart"/>
            <w:r w:rsidRPr="006239AF">
              <w:rPr>
                <w:sz w:val="28"/>
                <w:szCs w:val="28"/>
              </w:rPr>
              <w:t>»м</w:t>
            </w:r>
            <w:proofErr w:type="gramEnd"/>
            <w:r w:rsidRPr="006239AF">
              <w:rPr>
                <w:sz w:val="28"/>
                <w:szCs w:val="28"/>
              </w:rPr>
              <w:t>атематика</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Яковлев Владислав</w:t>
            </w:r>
          </w:p>
        </w:tc>
        <w:tc>
          <w:tcPr>
            <w:tcW w:w="851" w:type="dxa"/>
          </w:tcPr>
          <w:p w:rsidR="004C0873" w:rsidRPr="006239AF" w:rsidRDefault="004C0873" w:rsidP="006239AF">
            <w:pPr>
              <w:jc w:val="center"/>
              <w:rPr>
                <w:sz w:val="28"/>
                <w:szCs w:val="28"/>
              </w:rPr>
            </w:pPr>
            <w:r w:rsidRPr="006239AF">
              <w:rPr>
                <w:sz w:val="28"/>
                <w:szCs w:val="28"/>
              </w:rPr>
              <w:t>6А</w:t>
            </w:r>
          </w:p>
        </w:tc>
        <w:tc>
          <w:tcPr>
            <w:tcW w:w="2125" w:type="dxa"/>
          </w:tcPr>
          <w:p w:rsidR="004C0873" w:rsidRPr="006239AF" w:rsidRDefault="004C0873" w:rsidP="006239AF">
            <w:pPr>
              <w:jc w:val="center"/>
              <w:rPr>
                <w:sz w:val="28"/>
                <w:szCs w:val="28"/>
              </w:rPr>
            </w:pPr>
            <w:r w:rsidRPr="006239AF">
              <w:rPr>
                <w:sz w:val="28"/>
                <w:szCs w:val="28"/>
              </w:rPr>
              <w:t>Голос О.А.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Онлайнолимпиада «Новое древо» математика</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Мастукова Анна</w:t>
            </w:r>
          </w:p>
        </w:tc>
        <w:tc>
          <w:tcPr>
            <w:tcW w:w="851" w:type="dxa"/>
          </w:tcPr>
          <w:p w:rsidR="004C0873" w:rsidRPr="006239AF" w:rsidRDefault="004C0873" w:rsidP="006239AF">
            <w:pPr>
              <w:jc w:val="center"/>
              <w:rPr>
                <w:sz w:val="28"/>
                <w:szCs w:val="28"/>
              </w:rPr>
            </w:pPr>
            <w:r w:rsidRPr="006239AF">
              <w:rPr>
                <w:sz w:val="28"/>
                <w:szCs w:val="28"/>
              </w:rPr>
              <w:t>1А</w:t>
            </w:r>
          </w:p>
        </w:tc>
        <w:tc>
          <w:tcPr>
            <w:tcW w:w="2125" w:type="dxa"/>
          </w:tcPr>
          <w:p w:rsidR="004C0873" w:rsidRPr="006239AF" w:rsidRDefault="004C0873" w:rsidP="006239AF">
            <w:pPr>
              <w:jc w:val="center"/>
              <w:rPr>
                <w:sz w:val="28"/>
                <w:szCs w:val="28"/>
              </w:rPr>
            </w:pPr>
            <w:r w:rsidRPr="006239AF">
              <w:rPr>
                <w:sz w:val="28"/>
                <w:szCs w:val="28"/>
              </w:rPr>
              <w:t>Канакова Е.А.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 xml:space="preserve">«Математика </w:t>
            </w:r>
            <w:proofErr w:type="gramStart"/>
            <w:r w:rsidRPr="006239AF">
              <w:rPr>
                <w:sz w:val="28"/>
                <w:szCs w:val="28"/>
              </w:rPr>
              <w:t>на</w:t>
            </w:r>
            <w:proofErr w:type="gramEnd"/>
            <w:r w:rsidRPr="006239AF">
              <w:rPr>
                <w:sz w:val="28"/>
                <w:szCs w:val="28"/>
              </w:rPr>
              <w:t xml:space="preserve"> отлично»</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Мастукова Анна</w:t>
            </w:r>
          </w:p>
        </w:tc>
        <w:tc>
          <w:tcPr>
            <w:tcW w:w="851" w:type="dxa"/>
          </w:tcPr>
          <w:p w:rsidR="004C0873" w:rsidRPr="006239AF" w:rsidRDefault="004C0873" w:rsidP="006239AF">
            <w:pPr>
              <w:jc w:val="center"/>
              <w:rPr>
                <w:sz w:val="28"/>
                <w:szCs w:val="28"/>
              </w:rPr>
            </w:pPr>
            <w:r w:rsidRPr="006239AF">
              <w:rPr>
                <w:sz w:val="28"/>
                <w:szCs w:val="28"/>
              </w:rPr>
              <w:t>1А</w:t>
            </w:r>
          </w:p>
        </w:tc>
        <w:tc>
          <w:tcPr>
            <w:tcW w:w="2125" w:type="dxa"/>
          </w:tcPr>
          <w:p w:rsidR="004C0873" w:rsidRPr="006239AF" w:rsidRDefault="004C0873" w:rsidP="006239AF">
            <w:pPr>
              <w:jc w:val="center"/>
              <w:rPr>
                <w:sz w:val="28"/>
                <w:szCs w:val="28"/>
              </w:rPr>
            </w:pPr>
            <w:r w:rsidRPr="006239AF">
              <w:rPr>
                <w:sz w:val="28"/>
                <w:szCs w:val="28"/>
              </w:rPr>
              <w:t>Канакова Е.А.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«Слово и предложение»</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proofErr w:type="gramStart"/>
            <w:r w:rsidRPr="006239AF">
              <w:rPr>
                <w:sz w:val="28"/>
                <w:szCs w:val="28"/>
              </w:rPr>
              <w:t>Хамов</w:t>
            </w:r>
            <w:proofErr w:type="gramEnd"/>
            <w:r w:rsidRPr="006239AF">
              <w:rPr>
                <w:sz w:val="28"/>
                <w:szCs w:val="28"/>
              </w:rPr>
              <w:t xml:space="preserve"> Алексей</w:t>
            </w:r>
          </w:p>
        </w:tc>
        <w:tc>
          <w:tcPr>
            <w:tcW w:w="851" w:type="dxa"/>
          </w:tcPr>
          <w:p w:rsidR="004C0873" w:rsidRPr="006239AF" w:rsidRDefault="004C0873" w:rsidP="006239AF">
            <w:pPr>
              <w:jc w:val="center"/>
              <w:rPr>
                <w:sz w:val="28"/>
                <w:szCs w:val="28"/>
              </w:rPr>
            </w:pPr>
            <w:r w:rsidRPr="006239AF">
              <w:rPr>
                <w:sz w:val="28"/>
                <w:szCs w:val="28"/>
              </w:rPr>
              <w:t>3В</w:t>
            </w:r>
          </w:p>
        </w:tc>
        <w:tc>
          <w:tcPr>
            <w:tcW w:w="2125" w:type="dxa"/>
          </w:tcPr>
          <w:p w:rsidR="004C0873" w:rsidRPr="006239AF" w:rsidRDefault="004C0873" w:rsidP="006239AF">
            <w:pPr>
              <w:jc w:val="center"/>
              <w:rPr>
                <w:sz w:val="28"/>
                <w:szCs w:val="28"/>
              </w:rPr>
            </w:pPr>
            <w:r w:rsidRPr="006239AF">
              <w:rPr>
                <w:sz w:val="28"/>
                <w:szCs w:val="28"/>
              </w:rPr>
              <w:t>Канакова Е.А.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Олимпиада «Глобус»</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Будылина Юлия Сергеевна</w:t>
            </w:r>
          </w:p>
        </w:tc>
        <w:tc>
          <w:tcPr>
            <w:tcW w:w="851" w:type="dxa"/>
          </w:tcPr>
          <w:p w:rsidR="004C0873" w:rsidRPr="006239AF" w:rsidRDefault="004C0873" w:rsidP="006239AF">
            <w:pPr>
              <w:jc w:val="center"/>
              <w:rPr>
                <w:sz w:val="28"/>
                <w:szCs w:val="28"/>
              </w:rPr>
            </w:pPr>
            <w:r w:rsidRPr="006239AF">
              <w:rPr>
                <w:sz w:val="28"/>
                <w:szCs w:val="28"/>
              </w:rPr>
              <w:t>6б</w:t>
            </w:r>
          </w:p>
        </w:tc>
        <w:tc>
          <w:tcPr>
            <w:tcW w:w="2125" w:type="dxa"/>
          </w:tcPr>
          <w:p w:rsidR="004C0873" w:rsidRPr="006239AF" w:rsidRDefault="004C0873" w:rsidP="006239AF">
            <w:pPr>
              <w:jc w:val="center"/>
              <w:rPr>
                <w:sz w:val="28"/>
                <w:szCs w:val="28"/>
              </w:rPr>
            </w:pPr>
            <w:r w:rsidRPr="006239AF">
              <w:rPr>
                <w:sz w:val="28"/>
                <w:szCs w:val="28"/>
              </w:rPr>
              <w:t>Степанец О.И.</w:t>
            </w:r>
          </w:p>
        </w:tc>
        <w:tc>
          <w:tcPr>
            <w:tcW w:w="2268" w:type="dxa"/>
          </w:tcPr>
          <w:p w:rsidR="004C0873" w:rsidRPr="006239AF" w:rsidRDefault="004C0873" w:rsidP="006239AF">
            <w:pPr>
              <w:jc w:val="center"/>
              <w:rPr>
                <w:sz w:val="28"/>
                <w:szCs w:val="28"/>
              </w:rPr>
            </w:pPr>
            <w:r w:rsidRPr="006239AF">
              <w:rPr>
                <w:sz w:val="28"/>
                <w:szCs w:val="28"/>
              </w:rPr>
              <w:t>Всероссийский</w:t>
            </w:r>
          </w:p>
          <w:p w:rsidR="004C0873" w:rsidRPr="006239AF" w:rsidRDefault="004C0873" w:rsidP="006239AF">
            <w:pPr>
              <w:jc w:val="center"/>
              <w:rPr>
                <w:sz w:val="28"/>
                <w:szCs w:val="28"/>
              </w:rPr>
            </w:pPr>
          </w:p>
        </w:tc>
        <w:tc>
          <w:tcPr>
            <w:tcW w:w="2849" w:type="dxa"/>
          </w:tcPr>
          <w:p w:rsidR="004C0873" w:rsidRPr="006239AF" w:rsidRDefault="004C0873" w:rsidP="00000B8D">
            <w:pPr>
              <w:rPr>
                <w:sz w:val="28"/>
                <w:szCs w:val="28"/>
              </w:rPr>
            </w:pPr>
            <w:r w:rsidRPr="006239AF">
              <w:rPr>
                <w:sz w:val="28"/>
                <w:szCs w:val="28"/>
              </w:rPr>
              <w:t>Учи</w:t>
            </w:r>
            <w:proofErr w:type="gramStart"/>
            <w:r w:rsidRPr="006239AF">
              <w:rPr>
                <w:sz w:val="28"/>
                <w:szCs w:val="28"/>
              </w:rPr>
              <w:t>.р</w:t>
            </w:r>
            <w:proofErr w:type="gramEnd"/>
            <w:r w:rsidRPr="006239AF">
              <w:rPr>
                <w:sz w:val="28"/>
                <w:szCs w:val="28"/>
              </w:rPr>
              <w:t>у информатика</w:t>
            </w:r>
          </w:p>
        </w:tc>
        <w:tc>
          <w:tcPr>
            <w:tcW w:w="982" w:type="dxa"/>
          </w:tcPr>
          <w:p w:rsidR="004C0873" w:rsidRPr="006239AF" w:rsidRDefault="004C0873" w:rsidP="006239AF">
            <w:pPr>
              <w:jc w:val="center"/>
              <w:rPr>
                <w:sz w:val="28"/>
                <w:szCs w:val="28"/>
              </w:rPr>
            </w:pPr>
            <w:r w:rsidRPr="006239AF">
              <w:rPr>
                <w:sz w:val="28"/>
                <w:szCs w:val="28"/>
              </w:rPr>
              <w:t>1</w:t>
            </w:r>
          </w:p>
          <w:p w:rsidR="004C0873" w:rsidRPr="006239AF" w:rsidRDefault="004C0873" w:rsidP="006239AF">
            <w:pPr>
              <w:jc w:val="center"/>
              <w:rPr>
                <w:sz w:val="28"/>
                <w:szCs w:val="28"/>
              </w:rPr>
            </w:pP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Кузин Илья Александрович</w:t>
            </w:r>
          </w:p>
        </w:tc>
        <w:tc>
          <w:tcPr>
            <w:tcW w:w="851" w:type="dxa"/>
          </w:tcPr>
          <w:p w:rsidR="004C0873" w:rsidRPr="006239AF" w:rsidRDefault="004C0873" w:rsidP="006239AF">
            <w:pPr>
              <w:jc w:val="center"/>
              <w:rPr>
                <w:sz w:val="28"/>
                <w:szCs w:val="28"/>
              </w:rPr>
            </w:pPr>
            <w:r w:rsidRPr="006239AF">
              <w:rPr>
                <w:sz w:val="28"/>
                <w:szCs w:val="28"/>
              </w:rPr>
              <w:t>6б</w:t>
            </w:r>
          </w:p>
        </w:tc>
        <w:tc>
          <w:tcPr>
            <w:tcW w:w="2125" w:type="dxa"/>
          </w:tcPr>
          <w:p w:rsidR="004C0873" w:rsidRPr="006239AF" w:rsidRDefault="004C0873" w:rsidP="006239AF">
            <w:pPr>
              <w:jc w:val="center"/>
              <w:rPr>
                <w:sz w:val="28"/>
                <w:szCs w:val="28"/>
              </w:rPr>
            </w:pPr>
            <w:r w:rsidRPr="006239AF">
              <w:rPr>
                <w:sz w:val="28"/>
                <w:szCs w:val="28"/>
              </w:rPr>
              <w:t>Степанец О.И</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Учи</w:t>
            </w:r>
            <w:proofErr w:type="gramStart"/>
            <w:r w:rsidRPr="006239AF">
              <w:rPr>
                <w:sz w:val="28"/>
                <w:szCs w:val="28"/>
              </w:rPr>
              <w:t>.р</w:t>
            </w:r>
            <w:proofErr w:type="gramEnd"/>
            <w:r w:rsidRPr="006239AF">
              <w:rPr>
                <w:sz w:val="28"/>
                <w:szCs w:val="28"/>
              </w:rPr>
              <w:t>у</w:t>
            </w:r>
          </w:p>
          <w:p w:rsidR="004C0873" w:rsidRPr="006239AF" w:rsidRDefault="004C0873" w:rsidP="00000B8D">
            <w:pPr>
              <w:rPr>
                <w:sz w:val="28"/>
                <w:szCs w:val="28"/>
              </w:rPr>
            </w:pPr>
            <w:r w:rsidRPr="006239AF">
              <w:rPr>
                <w:sz w:val="28"/>
                <w:szCs w:val="28"/>
              </w:rPr>
              <w:t>информатика</w:t>
            </w:r>
          </w:p>
        </w:tc>
        <w:tc>
          <w:tcPr>
            <w:tcW w:w="982" w:type="dxa"/>
          </w:tcPr>
          <w:p w:rsidR="004C0873" w:rsidRPr="006239AF" w:rsidRDefault="004C0873" w:rsidP="006239AF">
            <w:pPr>
              <w:jc w:val="center"/>
              <w:rPr>
                <w:sz w:val="28"/>
                <w:szCs w:val="28"/>
              </w:rPr>
            </w:pPr>
            <w:r w:rsidRPr="006239AF">
              <w:rPr>
                <w:sz w:val="28"/>
                <w:szCs w:val="28"/>
              </w:rPr>
              <w:t>1</w:t>
            </w:r>
          </w:p>
          <w:p w:rsidR="004C0873" w:rsidRPr="006239AF" w:rsidRDefault="004C0873" w:rsidP="006239AF">
            <w:pPr>
              <w:jc w:val="center"/>
              <w:rPr>
                <w:sz w:val="28"/>
                <w:szCs w:val="28"/>
              </w:rPr>
            </w:pP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Ермилов Даниил Николаевич</w:t>
            </w:r>
          </w:p>
        </w:tc>
        <w:tc>
          <w:tcPr>
            <w:tcW w:w="851" w:type="dxa"/>
          </w:tcPr>
          <w:p w:rsidR="004C0873" w:rsidRPr="006239AF" w:rsidRDefault="004C0873" w:rsidP="006239AF">
            <w:pPr>
              <w:jc w:val="center"/>
              <w:rPr>
                <w:sz w:val="28"/>
                <w:szCs w:val="28"/>
              </w:rPr>
            </w:pPr>
            <w:r w:rsidRPr="006239AF">
              <w:rPr>
                <w:sz w:val="28"/>
                <w:szCs w:val="28"/>
              </w:rPr>
              <w:t>6б</w:t>
            </w:r>
          </w:p>
        </w:tc>
        <w:tc>
          <w:tcPr>
            <w:tcW w:w="2125" w:type="dxa"/>
          </w:tcPr>
          <w:p w:rsidR="004C0873" w:rsidRPr="006239AF" w:rsidRDefault="004C0873" w:rsidP="006239AF">
            <w:pPr>
              <w:jc w:val="center"/>
              <w:rPr>
                <w:sz w:val="28"/>
                <w:szCs w:val="28"/>
              </w:rPr>
            </w:pPr>
            <w:r w:rsidRPr="006239AF">
              <w:rPr>
                <w:sz w:val="28"/>
                <w:szCs w:val="28"/>
              </w:rPr>
              <w:t>Степанец О.И</w:t>
            </w:r>
          </w:p>
        </w:tc>
        <w:tc>
          <w:tcPr>
            <w:tcW w:w="2268" w:type="dxa"/>
          </w:tcPr>
          <w:p w:rsidR="004C0873" w:rsidRPr="006239AF" w:rsidRDefault="004C0873" w:rsidP="006239AF">
            <w:pPr>
              <w:jc w:val="center"/>
              <w:rPr>
                <w:sz w:val="28"/>
                <w:szCs w:val="28"/>
              </w:rPr>
            </w:pPr>
          </w:p>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Учи</w:t>
            </w:r>
            <w:proofErr w:type="gramStart"/>
            <w:r w:rsidRPr="006239AF">
              <w:rPr>
                <w:sz w:val="28"/>
                <w:szCs w:val="28"/>
              </w:rPr>
              <w:t>.р</w:t>
            </w:r>
            <w:proofErr w:type="gramEnd"/>
            <w:r w:rsidRPr="006239AF">
              <w:rPr>
                <w:sz w:val="28"/>
                <w:szCs w:val="28"/>
              </w:rPr>
              <w:t>у</w:t>
            </w:r>
          </w:p>
          <w:p w:rsidR="004C0873" w:rsidRPr="006239AF" w:rsidRDefault="004C0873" w:rsidP="00000B8D">
            <w:pPr>
              <w:rPr>
                <w:sz w:val="28"/>
                <w:szCs w:val="28"/>
              </w:rPr>
            </w:pPr>
            <w:r w:rsidRPr="006239AF">
              <w:rPr>
                <w:sz w:val="28"/>
                <w:szCs w:val="28"/>
              </w:rPr>
              <w:t>информатика</w:t>
            </w:r>
          </w:p>
        </w:tc>
        <w:tc>
          <w:tcPr>
            <w:tcW w:w="982" w:type="dxa"/>
          </w:tcPr>
          <w:p w:rsidR="004C0873" w:rsidRPr="006239AF" w:rsidRDefault="004C0873" w:rsidP="006239AF">
            <w:pPr>
              <w:jc w:val="center"/>
              <w:rPr>
                <w:sz w:val="28"/>
                <w:szCs w:val="28"/>
              </w:rPr>
            </w:pPr>
            <w:r w:rsidRPr="006239AF">
              <w:rPr>
                <w:sz w:val="28"/>
                <w:szCs w:val="28"/>
              </w:rPr>
              <w:t>1</w:t>
            </w:r>
          </w:p>
          <w:p w:rsidR="004C0873" w:rsidRPr="006239AF" w:rsidRDefault="004C0873" w:rsidP="006239AF">
            <w:pPr>
              <w:jc w:val="center"/>
              <w:rPr>
                <w:sz w:val="28"/>
                <w:szCs w:val="28"/>
              </w:rPr>
            </w:pP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Наумов С.</w:t>
            </w:r>
          </w:p>
        </w:tc>
        <w:tc>
          <w:tcPr>
            <w:tcW w:w="851" w:type="dxa"/>
          </w:tcPr>
          <w:p w:rsidR="004C0873" w:rsidRPr="006239AF" w:rsidRDefault="004C0873" w:rsidP="006239AF">
            <w:pPr>
              <w:jc w:val="center"/>
              <w:rPr>
                <w:sz w:val="28"/>
                <w:szCs w:val="28"/>
              </w:rPr>
            </w:pPr>
            <w:r w:rsidRPr="006239AF">
              <w:rPr>
                <w:sz w:val="28"/>
                <w:szCs w:val="28"/>
              </w:rPr>
              <w:t>2</w:t>
            </w:r>
            <w:proofErr w:type="gramStart"/>
            <w:r w:rsidRPr="006239AF">
              <w:rPr>
                <w:sz w:val="28"/>
                <w:szCs w:val="28"/>
              </w:rPr>
              <w:t xml:space="preserve"> Д</w:t>
            </w:r>
            <w:proofErr w:type="gramEnd"/>
          </w:p>
        </w:tc>
        <w:tc>
          <w:tcPr>
            <w:tcW w:w="2125" w:type="dxa"/>
          </w:tcPr>
          <w:p w:rsidR="004C0873" w:rsidRPr="006239AF" w:rsidRDefault="004C0873" w:rsidP="006239AF">
            <w:pPr>
              <w:jc w:val="center"/>
              <w:rPr>
                <w:sz w:val="28"/>
                <w:szCs w:val="28"/>
              </w:rPr>
            </w:pPr>
            <w:r w:rsidRPr="006239AF">
              <w:rPr>
                <w:sz w:val="28"/>
                <w:szCs w:val="28"/>
              </w:rPr>
              <w:t>Рябова Ю.Н.</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«Итоговый тест на грамотность»</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Свистушкова Елизавета Алексеевна</w:t>
            </w:r>
          </w:p>
        </w:tc>
        <w:tc>
          <w:tcPr>
            <w:tcW w:w="851" w:type="dxa"/>
          </w:tcPr>
          <w:p w:rsidR="004C0873" w:rsidRPr="006239AF" w:rsidRDefault="004C0873" w:rsidP="006239AF">
            <w:pPr>
              <w:jc w:val="center"/>
              <w:rPr>
                <w:sz w:val="28"/>
                <w:szCs w:val="28"/>
              </w:rPr>
            </w:pPr>
            <w:r w:rsidRPr="006239AF">
              <w:rPr>
                <w:sz w:val="28"/>
                <w:szCs w:val="28"/>
              </w:rPr>
              <w:t>6г</w:t>
            </w:r>
          </w:p>
        </w:tc>
        <w:tc>
          <w:tcPr>
            <w:tcW w:w="2125" w:type="dxa"/>
          </w:tcPr>
          <w:p w:rsidR="004C0873" w:rsidRPr="006239AF" w:rsidRDefault="004C0873" w:rsidP="006239AF">
            <w:pPr>
              <w:jc w:val="center"/>
              <w:rPr>
                <w:sz w:val="28"/>
                <w:szCs w:val="28"/>
              </w:rPr>
            </w:pPr>
            <w:r w:rsidRPr="006239AF">
              <w:rPr>
                <w:sz w:val="28"/>
                <w:szCs w:val="28"/>
              </w:rPr>
              <w:t>Пимушкина О. О.</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«Олимпис» осенняя сессия 2019</w:t>
            </w:r>
          </w:p>
          <w:p w:rsidR="004C0873" w:rsidRPr="006239AF" w:rsidRDefault="004C0873" w:rsidP="00000B8D">
            <w:pPr>
              <w:rPr>
                <w:sz w:val="28"/>
                <w:szCs w:val="28"/>
              </w:rPr>
            </w:pPr>
            <w:r w:rsidRPr="006239AF">
              <w:rPr>
                <w:sz w:val="28"/>
                <w:szCs w:val="28"/>
              </w:rPr>
              <w:t>(рус</w:t>
            </w:r>
            <w:proofErr w:type="gramStart"/>
            <w:r w:rsidRPr="006239AF">
              <w:rPr>
                <w:sz w:val="28"/>
                <w:szCs w:val="28"/>
              </w:rPr>
              <w:t>.я</w:t>
            </w:r>
            <w:proofErr w:type="gramEnd"/>
            <w:r w:rsidRPr="006239AF">
              <w:rPr>
                <w:sz w:val="28"/>
                <w:szCs w:val="28"/>
              </w:rPr>
              <w:t>з.)</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Свистушкова Елизавета Алексеевна</w:t>
            </w:r>
          </w:p>
        </w:tc>
        <w:tc>
          <w:tcPr>
            <w:tcW w:w="851" w:type="dxa"/>
          </w:tcPr>
          <w:p w:rsidR="004C0873" w:rsidRPr="006239AF" w:rsidRDefault="004C0873" w:rsidP="006239AF">
            <w:pPr>
              <w:jc w:val="center"/>
              <w:rPr>
                <w:sz w:val="28"/>
                <w:szCs w:val="28"/>
              </w:rPr>
            </w:pPr>
            <w:r w:rsidRPr="006239AF">
              <w:rPr>
                <w:sz w:val="28"/>
                <w:szCs w:val="28"/>
              </w:rPr>
              <w:t>6г</w:t>
            </w:r>
          </w:p>
        </w:tc>
        <w:tc>
          <w:tcPr>
            <w:tcW w:w="2125" w:type="dxa"/>
          </w:tcPr>
          <w:p w:rsidR="004C0873" w:rsidRPr="006239AF" w:rsidRDefault="004C0873" w:rsidP="006239AF">
            <w:pPr>
              <w:jc w:val="center"/>
              <w:rPr>
                <w:sz w:val="28"/>
                <w:szCs w:val="28"/>
              </w:rPr>
            </w:pPr>
            <w:r w:rsidRPr="006239AF">
              <w:rPr>
                <w:sz w:val="28"/>
                <w:szCs w:val="28"/>
              </w:rPr>
              <w:t>Романова И. 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«Олимпис» осенняя сессия 2019</w:t>
            </w:r>
          </w:p>
          <w:p w:rsidR="004C0873" w:rsidRPr="006239AF" w:rsidRDefault="004C0873" w:rsidP="00000B8D">
            <w:pPr>
              <w:rPr>
                <w:sz w:val="28"/>
                <w:szCs w:val="28"/>
              </w:rPr>
            </w:pPr>
            <w:r w:rsidRPr="006239AF">
              <w:rPr>
                <w:sz w:val="28"/>
                <w:szCs w:val="28"/>
              </w:rPr>
              <w:t>(математика)</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Свистушкова Елизавета Алексеевна</w:t>
            </w:r>
          </w:p>
        </w:tc>
        <w:tc>
          <w:tcPr>
            <w:tcW w:w="851" w:type="dxa"/>
          </w:tcPr>
          <w:p w:rsidR="004C0873" w:rsidRPr="006239AF" w:rsidRDefault="004C0873" w:rsidP="006239AF">
            <w:pPr>
              <w:jc w:val="center"/>
              <w:rPr>
                <w:sz w:val="28"/>
                <w:szCs w:val="28"/>
              </w:rPr>
            </w:pPr>
            <w:r w:rsidRPr="006239AF">
              <w:rPr>
                <w:sz w:val="28"/>
                <w:szCs w:val="28"/>
              </w:rPr>
              <w:t>6г</w:t>
            </w:r>
          </w:p>
        </w:tc>
        <w:tc>
          <w:tcPr>
            <w:tcW w:w="2125" w:type="dxa"/>
          </w:tcPr>
          <w:p w:rsidR="004C0873" w:rsidRPr="006239AF" w:rsidRDefault="004C0873" w:rsidP="006239AF">
            <w:pPr>
              <w:jc w:val="center"/>
              <w:rPr>
                <w:sz w:val="28"/>
                <w:szCs w:val="28"/>
              </w:rPr>
            </w:pPr>
            <w:r w:rsidRPr="006239AF">
              <w:rPr>
                <w:sz w:val="28"/>
                <w:szCs w:val="28"/>
              </w:rPr>
              <w:t>Степанец О. И.</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r w:rsidRPr="006239AF">
              <w:rPr>
                <w:sz w:val="28"/>
                <w:szCs w:val="28"/>
              </w:rPr>
              <w:t>«Олимпис» осенняя сессия 2019</w:t>
            </w:r>
          </w:p>
          <w:p w:rsidR="004C0873" w:rsidRPr="006239AF" w:rsidRDefault="004C0873" w:rsidP="00000B8D">
            <w:pPr>
              <w:rPr>
                <w:sz w:val="28"/>
                <w:szCs w:val="28"/>
              </w:rPr>
            </w:pPr>
            <w:r w:rsidRPr="006239AF">
              <w:rPr>
                <w:sz w:val="28"/>
                <w:szCs w:val="28"/>
              </w:rPr>
              <w:t>(информатика)</w:t>
            </w:r>
          </w:p>
        </w:tc>
        <w:tc>
          <w:tcPr>
            <w:tcW w:w="982" w:type="dxa"/>
          </w:tcPr>
          <w:p w:rsidR="004C0873" w:rsidRPr="006239AF" w:rsidRDefault="004C0873" w:rsidP="006239AF">
            <w:pPr>
              <w:jc w:val="center"/>
              <w:rPr>
                <w:sz w:val="28"/>
                <w:szCs w:val="28"/>
              </w:rPr>
            </w:pPr>
            <w:r w:rsidRPr="006239AF">
              <w:rPr>
                <w:sz w:val="28"/>
                <w:szCs w:val="28"/>
              </w:rPr>
              <w:t>2</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Сизов Антон</w:t>
            </w:r>
          </w:p>
        </w:tc>
        <w:tc>
          <w:tcPr>
            <w:tcW w:w="851" w:type="dxa"/>
          </w:tcPr>
          <w:p w:rsidR="004C0873" w:rsidRPr="006239AF" w:rsidRDefault="004C0873" w:rsidP="006239AF">
            <w:pPr>
              <w:jc w:val="center"/>
              <w:rPr>
                <w:sz w:val="28"/>
                <w:szCs w:val="28"/>
              </w:rPr>
            </w:pPr>
            <w:r w:rsidRPr="006239AF">
              <w:rPr>
                <w:sz w:val="28"/>
                <w:szCs w:val="28"/>
              </w:rPr>
              <w:t>4Г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Олимпиада «Заврики» по русскому языку, апрель 2020</w:t>
            </w:r>
          </w:p>
        </w:tc>
        <w:tc>
          <w:tcPr>
            <w:tcW w:w="982" w:type="dxa"/>
          </w:tcPr>
          <w:p w:rsidR="004C0873" w:rsidRPr="006239AF" w:rsidRDefault="004C0873" w:rsidP="006239AF">
            <w:pPr>
              <w:jc w:val="center"/>
              <w:rPr>
                <w:sz w:val="28"/>
                <w:szCs w:val="28"/>
              </w:rPr>
            </w:pPr>
            <w:r w:rsidRPr="006239AF">
              <w:rPr>
                <w:sz w:val="28"/>
                <w:szCs w:val="28"/>
              </w:rPr>
              <w:t>Диплом победителя</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Балдин Матвей</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proofErr w:type="gramStart"/>
            <w:r w:rsidRPr="006239AF">
              <w:rPr>
                <w:sz w:val="28"/>
                <w:szCs w:val="28"/>
              </w:rPr>
              <w:t>Всероссийская</w:t>
            </w:r>
            <w:proofErr w:type="gramEnd"/>
            <w:r w:rsidRPr="006239AF">
              <w:rPr>
                <w:sz w:val="28"/>
                <w:szCs w:val="28"/>
              </w:rPr>
              <w:t xml:space="preserve"> онлайн-олимпиада по </w:t>
            </w:r>
            <w:r w:rsidRPr="006239AF">
              <w:rPr>
                <w:sz w:val="28"/>
                <w:szCs w:val="28"/>
              </w:rPr>
              <w:lastRenderedPageBreak/>
              <w:t>английскому языку</w:t>
            </w:r>
          </w:p>
        </w:tc>
        <w:tc>
          <w:tcPr>
            <w:tcW w:w="982" w:type="dxa"/>
          </w:tcPr>
          <w:p w:rsidR="004C0873" w:rsidRPr="006239AF" w:rsidRDefault="004C0873" w:rsidP="006239AF">
            <w:pPr>
              <w:jc w:val="center"/>
              <w:rPr>
                <w:sz w:val="28"/>
                <w:szCs w:val="28"/>
              </w:rPr>
            </w:pPr>
            <w:r w:rsidRPr="006239AF">
              <w:rPr>
                <w:sz w:val="28"/>
                <w:szCs w:val="28"/>
              </w:rPr>
              <w:lastRenderedPageBreak/>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lastRenderedPageBreak/>
              <w:t>Карасева Полина</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proofErr w:type="gramStart"/>
            <w:r w:rsidRPr="006239AF">
              <w:rPr>
                <w:sz w:val="28"/>
                <w:szCs w:val="28"/>
              </w:rPr>
              <w:t>Всероссийская</w:t>
            </w:r>
            <w:proofErr w:type="gramEnd"/>
            <w:r w:rsidRPr="006239AF">
              <w:rPr>
                <w:sz w:val="28"/>
                <w:szCs w:val="28"/>
              </w:rPr>
              <w:t xml:space="preserve"> онлайн-олимпиада по английскому языку</w:t>
            </w:r>
          </w:p>
        </w:tc>
        <w:tc>
          <w:tcPr>
            <w:tcW w:w="982" w:type="dxa"/>
          </w:tcPr>
          <w:p w:rsidR="004C0873" w:rsidRPr="006239AF" w:rsidRDefault="004C0873" w:rsidP="006239AF">
            <w:pPr>
              <w:jc w:val="center"/>
              <w:rPr>
                <w:sz w:val="28"/>
                <w:szCs w:val="28"/>
              </w:rPr>
            </w:pPr>
            <w:r w:rsidRPr="006239AF">
              <w:rPr>
                <w:sz w:val="28"/>
                <w:szCs w:val="28"/>
              </w:rPr>
              <w:t>2</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Панкова Александра</w:t>
            </w:r>
          </w:p>
          <w:p w:rsidR="004C0873" w:rsidRPr="006239AF" w:rsidRDefault="004C0873" w:rsidP="006239AF">
            <w:pPr>
              <w:jc w:val="center"/>
              <w:rPr>
                <w:sz w:val="28"/>
                <w:szCs w:val="28"/>
              </w:rPr>
            </w:pPr>
            <w:r w:rsidRPr="006239AF">
              <w:rPr>
                <w:sz w:val="28"/>
                <w:szCs w:val="28"/>
              </w:rPr>
              <w:t>Сурков Родион</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proofErr w:type="gramStart"/>
            <w:r w:rsidRPr="006239AF">
              <w:rPr>
                <w:sz w:val="28"/>
                <w:szCs w:val="28"/>
              </w:rPr>
              <w:t>Всероссийская</w:t>
            </w:r>
            <w:proofErr w:type="gramEnd"/>
            <w:r w:rsidRPr="006239AF">
              <w:rPr>
                <w:sz w:val="28"/>
                <w:szCs w:val="28"/>
              </w:rPr>
              <w:t xml:space="preserve"> онлайн-олимпиада по программированию</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Тарашев Шайдабег</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proofErr w:type="gramStart"/>
            <w:r w:rsidRPr="006239AF">
              <w:rPr>
                <w:sz w:val="28"/>
                <w:szCs w:val="28"/>
              </w:rPr>
              <w:t>Всероссийская</w:t>
            </w:r>
            <w:proofErr w:type="gramEnd"/>
            <w:r w:rsidRPr="006239AF">
              <w:rPr>
                <w:sz w:val="28"/>
                <w:szCs w:val="28"/>
              </w:rPr>
              <w:t xml:space="preserve"> онлайн-олимпиада по программированию</w:t>
            </w:r>
          </w:p>
        </w:tc>
        <w:tc>
          <w:tcPr>
            <w:tcW w:w="982" w:type="dxa"/>
          </w:tcPr>
          <w:p w:rsidR="004C0873" w:rsidRPr="006239AF" w:rsidRDefault="004C0873" w:rsidP="006239AF">
            <w:pPr>
              <w:jc w:val="center"/>
              <w:rPr>
                <w:sz w:val="28"/>
                <w:szCs w:val="28"/>
              </w:rPr>
            </w:pPr>
            <w:r w:rsidRPr="006239AF">
              <w:rPr>
                <w:sz w:val="28"/>
                <w:szCs w:val="28"/>
              </w:rPr>
              <w:t>2</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Балдин Матвей</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proofErr w:type="gramStart"/>
            <w:r w:rsidRPr="006239AF">
              <w:rPr>
                <w:sz w:val="28"/>
                <w:szCs w:val="28"/>
              </w:rPr>
              <w:t>Всероссийская</w:t>
            </w:r>
            <w:proofErr w:type="gramEnd"/>
            <w:r w:rsidRPr="006239AF">
              <w:rPr>
                <w:sz w:val="28"/>
                <w:szCs w:val="28"/>
              </w:rPr>
              <w:t xml:space="preserve"> онлайн-олимпиада по программированию</w:t>
            </w:r>
          </w:p>
        </w:tc>
        <w:tc>
          <w:tcPr>
            <w:tcW w:w="982" w:type="dxa"/>
          </w:tcPr>
          <w:p w:rsidR="004C0873" w:rsidRPr="006239AF" w:rsidRDefault="004C0873" w:rsidP="006239AF">
            <w:pPr>
              <w:jc w:val="center"/>
              <w:rPr>
                <w:sz w:val="28"/>
                <w:szCs w:val="28"/>
              </w:rPr>
            </w:pPr>
            <w:r w:rsidRPr="006239AF">
              <w:rPr>
                <w:sz w:val="28"/>
                <w:szCs w:val="28"/>
              </w:rPr>
              <w:t>участник</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Лазаревич Карина</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proofErr w:type="gramStart"/>
            <w:r w:rsidRPr="006239AF">
              <w:rPr>
                <w:sz w:val="28"/>
                <w:szCs w:val="28"/>
              </w:rPr>
              <w:t>Всероссийская</w:t>
            </w:r>
            <w:proofErr w:type="gramEnd"/>
            <w:r w:rsidRPr="006239AF">
              <w:rPr>
                <w:sz w:val="28"/>
                <w:szCs w:val="28"/>
              </w:rPr>
              <w:t xml:space="preserve"> онлайн-олимпиада «Заврики» по математике для 1–4 классов</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Томилова Анастасия</w:t>
            </w:r>
          </w:p>
          <w:p w:rsidR="004C0873" w:rsidRPr="006239AF" w:rsidRDefault="004C0873" w:rsidP="006239AF">
            <w:pPr>
              <w:jc w:val="center"/>
              <w:rPr>
                <w:sz w:val="28"/>
                <w:szCs w:val="28"/>
              </w:rPr>
            </w:pPr>
            <w:r w:rsidRPr="006239AF">
              <w:rPr>
                <w:sz w:val="28"/>
                <w:szCs w:val="28"/>
              </w:rPr>
              <w:t>Сурков Родион</w:t>
            </w:r>
          </w:p>
          <w:p w:rsidR="004C0873" w:rsidRPr="006239AF" w:rsidRDefault="004C0873" w:rsidP="006239AF">
            <w:pPr>
              <w:jc w:val="center"/>
              <w:rPr>
                <w:sz w:val="28"/>
                <w:szCs w:val="28"/>
              </w:rPr>
            </w:pPr>
            <w:r w:rsidRPr="006239AF">
              <w:rPr>
                <w:sz w:val="28"/>
                <w:szCs w:val="28"/>
              </w:rPr>
              <w:t>Кургузов Матвей</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proofErr w:type="gramStart"/>
            <w:r w:rsidRPr="006239AF">
              <w:rPr>
                <w:sz w:val="28"/>
                <w:szCs w:val="28"/>
              </w:rPr>
              <w:t>Всероссийская</w:t>
            </w:r>
            <w:proofErr w:type="gramEnd"/>
            <w:r w:rsidRPr="006239AF">
              <w:rPr>
                <w:sz w:val="28"/>
                <w:szCs w:val="28"/>
              </w:rPr>
              <w:t xml:space="preserve"> онлайн-олимпиада «Заврики» по математике для 1–4 классов</w:t>
            </w:r>
          </w:p>
        </w:tc>
        <w:tc>
          <w:tcPr>
            <w:tcW w:w="982" w:type="dxa"/>
          </w:tcPr>
          <w:p w:rsidR="004C0873" w:rsidRPr="006239AF" w:rsidRDefault="004C0873" w:rsidP="006239AF">
            <w:pPr>
              <w:jc w:val="center"/>
              <w:rPr>
                <w:sz w:val="28"/>
                <w:szCs w:val="28"/>
              </w:rPr>
            </w:pPr>
            <w:r w:rsidRPr="006239AF">
              <w:rPr>
                <w:sz w:val="28"/>
                <w:szCs w:val="28"/>
              </w:rPr>
              <w:t>2</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Сурков Родион</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proofErr w:type="gramStart"/>
            <w:r w:rsidRPr="006239AF">
              <w:rPr>
                <w:sz w:val="28"/>
                <w:szCs w:val="28"/>
              </w:rPr>
              <w:t>Всероссийская</w:t>
            </w:r>
            <w:proofErr w:type="gramEnd"/>
            <w:r w:rsidRPr="006239AF">
              <w:rPr>
                <w:sz w:val="28"/>
                <w:szCs w:val="28"/>
              </w:rPr>
              <w:t xml:space="preserve"> онлайн-олимпиада «Заврики» по окружающему миру для 1–4 классов</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Кургузов Матвей</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proofErr w:type="gramStart"/>
            <w:r w:rsidRPr="006239AF">
              <w:rPr>
                <w:sz w:val="28"/>
                <w:szCs w:val="28"/>
              </w:rPr>
              <w:t>Всероссийская</w:t>
            </w:r>
            <w:proofErr w:type="gramEnd"/>
            <w:r w:rsidRPr="006239AF">
              <w:rPr>
                <w:sz w:val="28"/>
                <w:szCs w:val="28"/>
              </w:rPr>
              <w:t xml:space="preserve"> онлайн-олимпиада «Заврики» по окружающему миру для 1–4 классов</w:t>
            </w:r>
          </w:p>
        </w:tc>
        <w:tc>
          <w:tcPr>
            <w:tcW w:w="982" w:type="dxa"/>
          </w:tcPr>
          <w:p w:rsidR="004C0873" w:rsidRPr="006239AF" w:rsidRDefault="004C0873" w:rsidP="006239AF">
            <w:pPr>
              <w:jc w:val="center"/>
              <w:rPr>
                <w:sz w:val="28"/>
                <w:szCs w:val="28"/>
              </w:rPr>
            </w:pPr>
            <w:r w:rsidRPr="006239AF">
              <w:rPr>
                <w:sz w:val="28"/>
                <w:szCs w:val="28"/>
              </w:rPr>
              <w:t>2</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Сурков Родион</w:t>
            </w:r>
          </w:p>
          <w:p w:rsidR="004C0873" w:rsidRPr="006239AF" w:rsidRDefault="004C0873" w:rsidP="006239AF">
            <w:pPr>
              <w:jc w:val="center"/>
              <w:rPr>
                <w:sz w:val="28"/>
                <w:szCs w:val="28"/>
              </w:rPr>
            </w:pPr>
            <w:r w:rsidRPr="006239AF">
              <w:rPr>
                <w:sz w:val="28"/>
                <w:szCs w:val="28"/>
              </w:rPr>
              <w:t>Балдин Матвей</w:t>
            </w:r>
          </w:p>
          <w:p w:rsidR="004C0873" w:rsidRPr="006239AF" w:rsidRDefault="004C0873" w:rsidP="006239AF">
            <w:pPr>
              <w:jc w:val="center"/>
              <w:rPr>
                <w:sz w:val="28"/>
                <w:szCs w:val="28"/>
              </w:rPr>
            </w:pPr>
            <w:r w:rsidRPr="006239AF">
              <w:rPr>
                <w:sz w:val="28"/>
                <w:szCs w:val="28"/>
              </w:rPr>
              <w:t>Кургузов Матвей</w:t>
            </w:r>
          </w:p>
          <w:p w:rsidR="004C0873" w:rsidRPr="006239AF" w:rsidRDefault="004C0873" w:rsidP="006239AF">
            <w:pPr>
              <w:jc w:val="center"/>
              <w:rPr>
                <w:sz w:val="28"/>
                <w:szCs w:val="28"/>
              </w:rPr>
            </w:pPr>
            <w:r w:rsidRPr="006239AF">
              <w:rPr>
                <w:sz w:val="28"/>
                <w:szCs w:val="28"/>
              </w:rPr>
              <w:t>Тарашев Шайдабег</w:t>
            </w:r>
          </w:p>
          <w:p w:rsidR="004C0873" w:rsidRPr="006239AF" w:rsidRDefault="004C0873" w:rsidP="006239AF">
            <w:pPr>
              <w:jc w:val="center"/>
              <w:rPr>
                <w:sz w:val="28"/>
                <w:szCs w:val="28"/>
              </w:rPr>
            </w:pPr>
            <w:r w:rsidRPr="006239AF">
              <w:rPr>
                <w:sz w:val="28"/>
                <w:szCs w:val="28"/>
              </w:rPr>
              <w:t>Мухотдинова Диляра</w:t>
            </w:r>
          </w:p>
        </w:tc>
        <w:tc>
          <w:tcPr>
            <w:tcW w:w="851" w:type="dxa"/>
          </w:tcPr>
          <w:p w:rsidR="004C0873" w:rsidRPr="006239AF" w:rsidRDefault="004C0873" w:rsidP="006239AF">
            <w:pPr>
              <w:jc w:val="center"/>
              <w:rPr>
                <w:sz w:val="28"/>
                <w:szCs w:val="28"/>
              </w:rPr>
            </w:pPr>
            <w:r w:rsidRPr="006239AF">
              <w:rPr>
                <w:sz w:val="28"/>
                <w:szCs w:val="28"/>
              </w:rPr>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proofErr w:type="gramStart"/>
            <w:r w:rsidRPr="006239AF">
              <w:rPr>
                <w:sz w:val="28"/>
                <w:szCs w:val="28"/>
              </w:rPr>
              <w:t>Всероссийская</w:t>
            </w:r>
            <w:proofErr w:type="gramEnd"/>
            <w:r w:rsidRPr="006239AF">
              <w:rPr>
                <w:sz w:val="28"/>
                <w:szCs w:val="28"/>
              </w:rPr>
              <w:t xml:space="preserve"> онлайн-олимпиада по русскому языку для 1–4 классов</w:t>
            </w:r>
          </w:p>
        </w:tc>
        <w:tc>
          <w:tcPr>
            <w:tcW w:w="982" w:type="dxa"/>
          </w:tcPr>
          <w:p w:rsidR="004C0873" w:rsidRPr="006239AF" w:rsidRDefault="004C0873" w:rsidP="006239AF">
            <w:pPr>
              <w:jc w:val="center"/>
              <w:rPr>
                <w:sz w:val="28"/>
                <w:szCs w:val="28"/>
              </w:rPr>
            </w:pPr>
            <w:r w:rsidRPr="006239AF">
              <w:rPr>
                <w:sz w:val="28"/>
                <w:szCs w:val="28"/>
              </w:rPr>
              <w:t>1</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Лазаревич Карина</w:t>
            </w:r>
          </w:p>
          <w:p w:rsidR="004C0873" w:rsidRPr="006239AF" w:rsidRDefault="004C0873" w:rsidP="006239AF">
            <w:pPr>
              <w:jc w:val="center"/>
              <w:rPr>
                <w:sz w:val="28"/>
                <w:szCs w:val="28"/>
              </w:rPr>
            </w:pPr>
            <w:r w:rsidRPr="006239AF">
              <w:rPr>
                <w:sz w:val="28"/>
                <w:szCs w:val="28"/>
              </w:rPr>
              <w:t>Карасева Полина</w:t>
            </w:r>
          </w:p>
          <w:p w:rsidR="004C0873" w:rsidRPr="006239AF" w:rsidRDefault="004C0873" w:rsidP="006239AF">
            <w:pPr>
              <w:jc w:val="center"/>
              <w:rPr>
                <w:sz w:val="28"/>
                <w:szCs w:val="28"/>
              </w:rPr>
            </w:pPr>
            <w:r w:rsidRPr="006239AF">
              <w:rPr>
                <w:sz w:val="28"/>
                <w:szCs w:val="28"/>
              </w:rPr>
              <w:lastRenderedPageBreak/>
              <w:t>Корнилова Таисия</w:t>
            </w:r>
          </w:p>
          <w:p w:rsidR="004C0873" w:rsidRPr="006239AF" w:rsidRDefault="004C0873" w:rsidP="006239AF">
            <w:pPr>
              <w:jc w:val="center"/>
              <w:rPr>
                <w:sz w:val="28"/>
                <w:szCs w:val="28"/>
              </w:rPr>
            </w:pPr>
            <w:r w:rsidRPr="006239AF">
              <w:rPr>
                <w:sz w:val="28"/>
                <w:szCs w:val="28"/>
              </w:rPr>
              <w:t>Стахович Игорь</w:t>
            </w:r>
          </w:p>
        </w:tc>
        <w:tc>
          <w:tcPr>
            <w:tcW w:w="851" w:type="dxa"/>
          </w:tcPr>
          <w:p w:rsidR="004C0873" w:rsidRPr="006239AF" w:rsidRDefault="004C0873" w:rsidP="006239AF">
            <w:pPr>
              <w:jc w:val="center"/>
              <w:rPr>
                <w:sz w:val="28"/>
                <w:szCs w:val="28"/>
              </w:rPr>
            </w:pPr>
            <w:r w:rsidRPr="006239AF">
              <w:rPr>
                <w:sz w:val="28"/>
                <w:szCs w:val="28"/>
              </w:rPr>
              <w:lastRenderedPageBreak/>
              <w:t>1 «Д»</w:t>
            </w:r>
          </w:p>
        </w:tc>
        <w:tc>
          <w:tcPr>
            <w:tcW w:w="2125" w:type="dxa"/>
          </w:tcPr>
          <w:p w:rsidR="004C0873" w:rsidRPr="006239AF" w:rsidRDefault="004C0873" w:rsidP="006239AF">
            <w:pPr>
              <w:jc w:val="center"/>
              <w:rPr>
                <w:sz w:val="28"/>
                <w:szCs w:val="28"/>
              </w:rPr>
            </w:pPr>
            <w:r w:rsidRPr="006239AF">
              <w:rPr>
                <w:sz w:val="28"/>
                <w:szCs w:val="28"/>
              </w:rPr>
              <w:t>Борисова А.А.</w:t>
            </w:r>
          </w:p>
        </w:tc>
        <w:tc>
          <w:tcPr>
            <w:tcW w:w="2268" w:type="dxa"/>
          </w:tcPr>
          <w:p w:rsidR="004C0873" w:rsidRPr="006239AF" w:rsidRDefault="004C0873" w:rsidP="006239AF">
            <w:pPr>
              <w:jc w:val="center"/>
              <w:rPr>
                <w:sz w:val="28"/>
                <w:szCs w:val="28"/>
              </w:rPr>
            </w:pPr>
            <w:r w:rsidRPr="006239AF">
              <w:rPr>
                <w:sz w:val="28"/>
                <w:szCs w:val="28"/>
              </w:rPr>
              <w:t>Всероссийский</w:t>
            </w:r>
          </w:p>
        </w:tc>
        <w:tc>
          <w:tcPr>
            <w:tcW w:w="2849" w:type="dxa"/>
          </w:tcPr>
          <w:p w:rsidR="004C0873" w:rsidRPr="006239AF" w:rsidRDefault="004C0873" w:rsidP="00000B8D">
            <w:pPr>
              <w:rPr>
                <w:sz w:val="28"/>
                <w:szCs w:val="28"/>
              </w:rPr>
            </w:pPr>
            <w:proofErr w:type="gramStart"/>
            <w:r w:rsidRPr="006239AF">
              <w:rPr>
                <w:sz w:val="28"/>
                <w:szCs w:val="28"/>
              </w:rPr>
              <w:t>Всероссийская</w:t>
            </w:r>
            <w:proofErr w:type="gramEnd"/>
            <w:r w:rsidRPr="006239AF">
              <w:rPr>
                <w:sz w:val="28"/>
                <w:szCs w:val="28"/>
              </w:rPr>
              <w:t xml:space="preserve"> онлайн-олимпиада по русскому языку для 1–4 классов</w:t>
            </w:r>
          </w:p>
        </w:tc>
        <w:tc>
          <w:tcPr>
            <w:tcW w:w="982" w:type="dxa"/>
          </w:tcPr>
          <w:p w:rsidR="004C0873" w:rsidRPr="006239AF" w:rsidRDefault="004C0873" w:rsidP="006239AF">
            <w:pPr>
              <w:jc w:val="center"/>
              <w:rPr>
                <w:sz w:val="28"/>
                <w:szCs w:val="28"/>
              </w:rPr>
            </w:pPr>
            <w:r w:rsidRPr="006239AF">
              <w:rPr>
                <w:sz w:val="28"/>
                <w:szCs w:val="28"/>
              </w:rPr>
              <w:t>2</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lastRenderedPageBreak/>
              <w:t>Черепнова Алиса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 xml:space="preserve">Олимпиада «Заврики» по </w:t>
            </w:r>
            <w:proofErr w:type="gramStart"/>
            <w:r w:rsidRPr="006239AF">
              <w:rPr>
                <w:sz w:val="28"/>
                <w:szCs w:val="28"/>
              </w:rPr>
              <w:t>окр</w:t>
            </w:r>
            <w:proofErr w:type="gramEnd"/>
            <w:r w:rsidRPr="006239AF">
              <w:rPr>
                <w:sz w:val="28"/>
                <w:szCs w:val="28"/>
              </w:rPr>
              <w:t xml:space="preserve"> миру, март 2020</w:t>
            </w:r>
          </w:p>
        </w:tc>
        <w:tc>
          <w:tcPr>
            <w:tcW w:w="982" w:type="dxa"/>
          </w:tcPr>
          <w:p w:rsidR="004C0873" w:rsidRPr="006239AF" w:rsidRDefault="004C0873" w:rsidP="006239AF">
            <w:pPr>
              <w:jc w:val="center"/>
              <w:rPr>
                <w:sz w:val="28"/>
                <w:szCs w:val="28"/>
              </w:rPr>
            </w:pPr>
            <w:r w:rsidRPr="006239AF">
              <w:rPr>
                <w:sz w:val="28"/>
                <w:szCs w:val="28"/>
              </w:rPr>
              <w:t>Диплом победителя</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Сарапкина Света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Олимпиада «Заврики» по математике, февраль</w:t>
            </w:r>
          </w:p>
        </w:tc>
        <w:tc>
          <w:tcPr>
            <w:tcW w:w="982" w:type="dxa"/>
          </w:tcPr>
          <w:p w:rsidR="004C0873" w:rsidRPr="006239AF" w:rsidRDefault="004C0873" w:rsidP="006239AF">
            <w:pPr>
              <w:jc w:val="center"/>
              <w:rPr>
                <w:sz w:val="28"/>
                <w:szCs w:val="28"/>
              </w:rPr>
            </w:pPr>
            <w:r w:rsidRPr="006239AF">
              <w:rPr>
                <w:sz w:val="28"/>
                <w:szCs w:val="28"/>
              </w:rPr>
              <w:t>Диплом победителя</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Арсентьев Натан</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Олимпиада «Заврики» по математике, февраль</w:t>
            </w:r>
          </w:p>
        </w:tc>
        <w:tc>
          <w:tcPr>
            <w:tcW w:w="982" w:type="dxa"/>
          </w:tcPr>
          <w:p w:rsidR="004C0873" w:rsidRPr="006239AF" w:rsidRDefault="004C0873" w:rsidP="006239AF">
            <w:pPr>
              <w:jc w:val="center"/>
              <w:rPr>
                <w:sz w:val="28"/>
                <w:szCs w:val="28"/>
              </w:rPr>
            </w:pPr>
            <w:r w:rsidRPr="006239AF">
              <w:rPr>
                <w:sz w:val="28"/>
                <w:szCs w:val="28"/>
              </w:rPr>
              <w:t>Диплом победителя</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Сарапкина Света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«Программирование», январь</w:t>
            </w:r>
          </w:p>
        </w:tc>
        <w:tc>
          <w:tcPr>
            <w:tcW w:w="982" w:type="dxa"/>
          </w:tcPr>
          <w:p w:rsidR="004C0873" w:rsidRPr="006239AF" w:rsidRDefault="004C0873" w:rsidP="006239AF">
            <w:pPr>
              <w:jc w:val="center"/>
              <w:rPr>
                <w:sz w:val="28"/>
                <w:szCs w:val="28"/>
              </w:rPr>
            </w:pPr>
            <w:r w:rsidRPr="006239AF">
              <w:rPr>
                <w:sz w:val="28"/>
                <w:szCs w:val="28"/>
              </w:rPr>
              <w:t>Диплом победителя</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Воробьёв Максим</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B2792E" w:rsidP="00000B8D">
            <w:pPr>
              <w:rPr>
                <w:sz w:val="28"/>
                <w:szCs w:val="28"/>
              </w:rPr>
            </w:pPr>
            <w:r>
              <w:rPr>
                <w:sz w:val="28"/>
                <w:szCs w:val="28"/>
              </w:rPr>
              <w:t xml:space="preserve"> «Программирование</w:t>
            </w:r>
            <w:r w:rsidR="004C0873" w:rsidRPr="006239AF">
              <w:rPr>
                <w:sz w:val="28"/>
                <w:szCs w:val="28"/>
              </w:rPr>
              <w:t>»,  январь</w:t>
            </w:r>
          </w:p>
        </w:tc>
        <w:tc>
          <w:tcPr>
            <w:tcW w:w="982" w:type="dxa"/>
          </w:tcPr>
          <w:p w:rsidR="004C0873" w:rsidRPr="006239AF" w:rsidRDefault="004C0873" w:rsidP="006239AF">
            <w:pPr>
              <w:jc w:val="center"/>
              <w:rPr>
                <w:sz w:val="28"/>
                <w:szCs w:val="28"/>
              </w:rPr>
            </w:pPr>
            <w:r w:rsidRPr="006239AF">
              <w:rPr>
                <w:sz w:val="28"/>
                <w:szCs w:val="28"/>
              </w:rPr>
              <w:t>Диплом победителя</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Черепнова Алиса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Олимпиада «Заврики» по русскому языку, октябрь</w:t>
            </w:r>
          </w:p>
        </w:tc>
        <w:tc>
          <w:tcPr>
            <w:tcW w:w="982" w:type="dxa"/>
          </w:tcPr>
          <w:p w:rsidR="004C0873" w:rsidRPr="006239AF" w:rsidRDefault="004C0873" w:rsidP="006239AF">
            <w:pPr>
              <w:jc w:val="center"/>
              <w:rPr>
                <w:sz w:val="28"/>
                <w:szCs w:val="28"/>
              </w:rPr>
            </w:pPr>
            <w:r w:rsidRPr="006239AF">
              <w:rPr>
                <w:sz w:val="28"/>
                <w:szCs w:val="28"/>
              </w:rPr>
              <w:t>Диплом победителя</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Никитина Виолетта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Олимпиада «Заврики» по математике, сентябрь</w:t>
            </w:r>
          </w:p>
        </w:tc>
        <w:tc>
          <w:tcPr>
            <w:tcW w:w="982" w:type="dxa"/>
          </w:tcPr>
          <w:p w:rsidR="004C0873" w:rsidRPr="006239AF" w:rsidRDefault="004C0873" w:rsidP="006239AF">
            <w:pPr>
              <w:jc w:val="center"/>
              <w:rPr>
                <w:sz w:val="28"/>
                <w:szCs w:val="28"/>
              </w:rPr>
            </w:pPr>
            <w:r w:rsidRPr="006239AF">
              <w:rPr>
                <w:sz w:val="28"/>
                <w:szCs w:val="28"/>
              </w:rPr>
              <w:t>Диплом победителя</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Черепнова Алиса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Олимпиада «Заврики» по математике, сентябрь</w:t>
            </w:r>
          </w:p>
        </w:tc>
        <w:tc>
          <w:tcPr>
            <w:tcW w:w="982" w:type="dxa"/>
          </w:tcPr>
          <w:p w:rsidR="004C0873" w:rsidRPr="006239AF" w:rsidRDefault="004C0873" w:rsidP="006239AF">
            <w:pPr>
              <w:jc w:val="center"/>
              <w:rPr>
                <w:sz w:val="28"/>
                <w:szCs w:val="28"/>
              </w:rPr>
            </w:pPr>
            <w:r w:rsidRPr="006239AF">
              <w:rPr>
                <w:sz w:val="28"/>
                <w:szCs w:val="28"/>
              </w:rPr>
              <w:t>Диплом победителя</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Сарапкина Света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Олимпиада «Заврики» по математике, сентябрь</w:t>
            </w:r>
          </w:p>
        </w:tc>
        <w:tc>
          <w:tcPr>
            <w:tcW w:w="982" w:type="dxa"/>
          </w:tcPr>
          <w:p w:rsidR="004C0873" w:rsidRPr="006239AF" w:rsidRDefault="004C0873" w:rsidP="006239AF">
            <w:pPr>
              <w:jc w:val="center"/>
              <w:rPr>
                <w:sz w:val="28"/>
                <w:szCs w:val="28"/>
              </w:rPr>
            </w:pPr>
            <w:r w:rsidRPr="006239AF">
              <w:rPr>
                <w:sz w:val="28"/>
                <w:szCs w:val="28"/>
              </w:rPr>
              <w:t>Диплом победителя</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Черепнова Алиса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Воробьёв Максим</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Груздев Денис</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lastRenderedPageBreak/>
              <w:t>Кузнецова Анастасия</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Никитина Виоллета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Пронин Леонид</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Сарапкина Света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Сергеева Дарья</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Черепнова Алиса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Арсентьев Натан</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Звонарёва Вера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Кузянин Ал-др</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Сомова Елизавета</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«Навстречу космосу», октябрь</w:t>
            </w:r>
          </w:p>
        </w:tc>
        <w:tc>
          <w:tcPr>
            <w:tcW w:w="982" w:type="dxa"/>
          </w:tcPr>
          <w:p w:rsidR="004C0873" w:rsidRPr="006239AF" w:rsidRDefault="004C0873" w:rsidP="006239AF">
            <w:pPr>
              <w:jc w:val="center"/>
              <w:rPr>
                <w:sz w:val="28"/>
                <w:szCs w:val="28"/>
              </w:rPr>
            </w:pPr>
            <w:r w:rsidRPr="006239AF">
              <w:rPr>
                <w:sz w:val="28"/>
                <w:szCs w:val="28"/>
              </w:rPr>
              <w:t>II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Арсентьев Натан</w:t>
            </w:r>
          </w:p>
        </w:tc>
        <w:tc>
          <w:tcPr>
            <w:tcW w:w="851" w:type="dxa"/>
          </w:tcPr>
          <w:p w:rsidR="004C0873" w:rsidRPr="006239AF" w:rsidRDefault="004C0873" w:rsidP="006239AF">
            <w:pPr>
              <w:jc w:val="center"/>
              <w:rPr>
                <w:sz w:val="28"/>
                <w:szCs w:val="28"/>
              </w:rPr>
            </w:pPr>
            <w:r w:rsidRPr="006239AF">
              <w:rPr>
                <w:sz w:val="28"/>
                <w:szCs w:val="28"/>
              </w:rPr>
              <w:t>2Г</w:t>
            </w:r>
          </w:p>
        </w:tc>
        <w:tc>
          <w:tcPr>
            <w:tcW w:w="2125" w:type="dxa"/>
          </w:tcPr>
          <w:p w:rsidR="004C0873" w:rsidRPr="006239AF" w:rsidRDefault="004C0873" w:rsidP="006239AF">
            <w:pPr>
              <w:jc w:val="center"/>
              <w:rPr>
                <w:sz w:val="28"/>
                <w:szCs w:val="28"/>
              </w:rPr>
            </w:pPr>
            <w:r w:rsidRPr="006239AF">
              <w:rPr>
                <w:sz w:val="28"/>
                <w:szCs w:val="28"/>
              </w:rPr>
              <w:t>Ильина О. Н.</w:t>
            </w:r>
          </w:p>
        </w:tc>
        <w:tc>
          <w:tcPr>
            <w:tcW w:w="2268" w:type="dxa"/>
          </w:tcPr>
          <w:p w:rsidR="004C0873" w:rsidRPr="006239AF" w:rsidRDefault="004C0873" w:rsidP="006239AF">
            <w:pPr>
              <w:jc w:val="center"/>
              <w:rPr>
                <w:sz w:val="28"/>
                <w:szCs w:val="28"/>
              </w:rPr>
            </w:pPr>
            <w:r w:rsidRPr="006239AF">
              <w:rPr>
                <w:sz w:val="28"/>
                <w:szCs w:val="28"/>
              </w:rPr>
              <w:t>международный</w:t>
            </w:r>
          </w:p>
        </w:tc>
        <w:tc>
          <w:tcPr>
            <w:tcW w:w="2849" w:type="dxa"/>
          </w:tcPr>
          <w:p w:rsidR="004C0873" w:rsidRPr="006239AF" w:rsidRDefault="004C0873" w:rsidP="00000B8D">
            <w:pPr>
              <w:rPr>
                <w:sz w:val="28"/>
                <w:szCs w:val="28"/>
              </w:rPr>
            </w:pPr>
            <w:r w:rsidRPr="006239AF">
              <w:rPr>
                <w:sz w:val="28"/>
                <w:szCs w:val="28"/>
              </w:rPr>
              <w:t>«Глобус», февраль</w:t>
            </w:r>
          </w:p>
        </w:tc>
        <w:tc>
          <w:tcPr>
            <w:tcW w:w="982" w:type="dxa"/>
          </w:tcPr>
          <w:p w:rsidR="004C0873" w:rsidRPr="006239AF" w:rsidRDefault="004C0873" w:rsidP="006239AF">
            <w:pPr>
              <w:jc w:val="center"/>
              <w:rPr>
                <w:sz w:val="28"/>
                <w:szCs w:val="28"/>
              </w:rPr>
            </w:pPr>
            <w:r w:rsidRPr="006239AF">
              <w:rPr>
                <w:sz w:val="28"/>
                <w:szCs w:val="28"/>
              </w:rPr>
              <w:t>I</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Шевченко Ангелина</w:t>
            </w:r>
          </w:p>
        </w:tc>
        <w:tc>
          <w:tcPr>
            <w:tcW w:w="851" w:type="dxa"/>
          </w:tcPr>
          <w:p w:rsidR="004C0873" w:rsidRPr="006239AF" w:rsidRDefault="004C0873" w:rsidP="006239AF">
            <w:pPr>
              <w:jc w:val="center"/>
              <w:rPr>
                <w:sz w:val="28"/>
                <w:szCs w:val="28"/>
              </w:rPr>
            </w:pPr>
            <w:r w:rsidRPr="006239AF">
              <w:rPr>
                <w:sz w:val="28"/>
                <w:szCs w:val="28"/>
              </w:rPr>
              <w:t>9А</w:t>
            </w:r>
          </w:p>
        </w:tc>
        <w:tc>
          <w:tcPr>
            <w:tcW w:w="2125" w:type="dxa"/>
          </w:tcPr>
          <w:p w:rsidR="004C0873" w:rsidRPr="006239AF" w:rsidRDefault="004C0873" w:rsidP="006239AF">
            <w:pPr>
              <w:jc w:val="center"/>
              <w:rPr>
                <w:sz w:val="28"/>
                <w:szCs w:val="28"/>
              </w:rPr>
            </w:pPr>
            <w:r w:rsidRPr="006239AF">
              <w:rPr>
                <w:sz w:val="28"/>
                <w:szCs w:val="28"/>
              </w:rPr>
              <w:t>Лепешкина Е.Г.</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 xml:space="preserve">XII Всероссийская олимпиада </w:t>
            </w:r>
            <w:proofErr w:type="gramStart"/>
            <w:r w:rsidRPr="006239AF">
              <w:rPr>
                <w:sz w:val="28"/>
                <w:szCs w:val="28"/>
              </w:rPr>
              <w:t>по</w:t>
            </w:r>
            <w:proofErr w:type="gramEnd"/>
          </w:p>
          <w:p w:rsidR="004C0873" w:rsidRPr="006239AF" w:rsidRDefault="004C0873" w:rsidP="00000B8D">
            <w:pPr>
              <w:rPr>
                <w:sz w:val="28"/>
                <w:szCs w:val="28"/>
              </w:rPr>
            </w:pPr>
            <w:r w:rsidRPr="006239AF">
              <w:rPr>
                <w:sz w:val="28"/>
                <w:szCs w:val="28"/>
              </w:rPr>
              <w:t>предмету</w:t>
            </w:r>
          </w:p>
          <w:p w:rsidR="004C0873" w:rsidRPr="006239AF" w:rsidRDefault="004C0873" w:rsidP="00000B8D">
            <w:pPr>
              <w:rPr>
                <w:sz w:val="28"/>
                <w:szCs w:val="28"/>
              </w:rPr>
            </w:pPr>
            <w:r w:rsidRPr="006239AF">
              <w:rPr>
                <w:sz w:val="28"/>
                <w:szCs w:val="28"/>
              </w:rPr>
              <w:t>химия</w:t>
            </w:r>
          </w:p>
        </w:tc>
        <w:tc>
          <w:tcPr>
            <w:tcW w:w="982" w:type="dxa"/>
          </w:tcPr>
          <w:p w:rsidR="004C0873" w:rsidRPr="006239AF" w:rsidRDefault="004C0873" w:rsidP="006239AF">
            <w:pPr>
              <w:jc w:val="center"/>
              <w:rPr>
                <w:sz w:val="28"/>
                <w:szCs w:val="28"/>
              </w:rPr>
            </w:pPr>
            <w:r w:rsidRPr="006239AF">
              <w:rPr>
                <w:sz w:val="28"/>
                <w:szCs w:val="28"/>
              </w:rPr>
              <w:t>7</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Матяева Елизавета</w:t>
            </w:r>
          </w:p>
        </w:tc>
        <w:tc>
          <w:tcPr>
            <w:tcW w:w="851" w:type="dxa"/>
          </w:tcPr>
          <w:p w:rsidR="004C0873" w:rsidRPr="006239AF" w:rsidRDefault="004C0873" w:rsidP="006239AF">
            <w:pPr>
              <w:jc w:val="center"/>
              <w:rPr>
                <w:sz w:val="28"/>
                <w:szCs w:val="28"/>
              </w:rPr>
            </w:pPr>
            <w:r w:rsidRPr="006239AF">
              <w:rPr>
                <w:sz w:val="28"/>
                <w:szCs w:val="28"/>
              </w:rPr>
              <w:t>9Г</w:t>
            </w:r>
          </w:p>
        </w:tc>
        <w:tc>
          <w:tcPr>
            <w:tcW w:w="2125" w:type="dxa"/>
          </w:tcPr>
          <w:p w:rsidR="004C0873" w:rsidRPr="006239AF" w:rsidRDefault="004C0873" w:rsidP="006239AF">
            <w:pPr>
              <w:jc w:val="center"/>
              <w:rPr>
                <w:sz w:val="28"/>
                <w:szCs w:val="28"/>
              </w:rPr>
            </w:pPr>
            <w:r w:rsidRPr="006239AF">
              <w:rPr>
                <w:sz w:val="28"/>
                <w:szCs w:val="28"/>
              </w:rPr>
              <w:t>Лепешкина Е.Г.</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 xml:space="preserve">XII Всероссийская олимпиада </w:t>
            </w:r>
            <w:proofErr w:type="gramStart"/>
            <w:r w:rsidRPr="006239AF">
              <w:rPr>
                <w:sz w:val="28"/>
                <w:szCs w:val="28"/>
              </w:rPr>
              <w:t>по</w:t>
            </w:r>
            <w:proofErr w:type="gramEnd"/>
          </w:p>
          <w:p w:rsidR="004C0873" w:rsidRPr="006239AF" w:rsidRDefault="004C0873" w:rsidP="00000B8D">
            <w:pPr>
              <w:rPr>
                <w:sz w:val="28"/>
                <w:szCs w:val="28"/>
              </w:rPr>
            </w:pPr>
            <w:r w:rsidRPr="006239AF">
              <w:rPr>
                <w:sz w:val="28"/>
                <w:szCs w:val="28"/>
              </w:rPr>
              <w:t>предмету</w:t>
            </w:r>
          </w:p>
          <w:p w:rsidR="004C0873" w:rsidRPr="006239AF" w:rsidRDefault="004C0873" w:rsidP="00000B8D">
            <w:pPr>
              <w:rPr>
                <w:sz w:val="28"/>
                <w:szCs w:val="28"/>
              </w:rPr>
            </w:pPr>
            <w:r w:rsidRPr="006239AF">
              <w:rPr>
                <w:sz w:val="28"/>
                <w:szCs w:val="28"/>
              </w:rPr>
              <w:t>биологии</w:t>
            </w:r>
          </w:p>
        </w:tc>
        <w:tc>
          <w:tcPr>
            <w:tcW w:w="982" w:type="dxa"/>
          </w:tcPr>
          <w:p w:rsidR="004C0873" w:rsidRPr="006239AF" w:rsidRDefault="004C0873" w:rsidP="006239AF">
            <w:pPr>
              <w:jc w:val="center"/>
              <w:rPr>
                <w:sz w:val="28"/>
                <w:szCs w:val="28"/>
              </w:rPr>
            </w:pPr>
            <w:r w:rsidRPr="006239AF">
              <w:rPr>
                <w:sz w:val="28"/>
                <w:szCs w:val="28"/>
              </w:rPr>
              <w:t>7</w:t>
            </w:r>
          </w:p>
        </w:tc>
      </w:tr>
      <w:tr w:rsidR="004C0873" w:rsidRPr="006239AF" w:rsidTr="00B2792E">
        <w:trPr>
          <w:jc w:val="center"/>
        </w:trPr>
        <w:tc>
          <w:tcPr>
            <w:tcW w:w="2235" w:type="dxa"/>
          </w:tcPr>
          <w:p w:rsidR="004C0873" w:rsidRPr="006239AF" w:rsidRDefault="004C0873" w:rsidP="006239AF">
            <w:pPr>
              <w:jc w:val="center"/>
              <w:rPr>
                <w:sz w:val="28"/>
                <w:szCs w:val="28"/>
              </w:rPr>
            </w:pPr>
            <w:r w:rsidRPr="006239AF">
              <w:rPr>
                <w:sz w:val="28"/>
                <w:szCs w:val="28"/>
              </w:rPr>
              <w:t>Лепешкина Юлия</w:t>
            </w:r>
          </w:p>
        </w:tc>
        <w:tc>
          <w:tcPr>
            <w:tcW w:w="851" w:type="dxa"/>
          </w:tcPr>
          <w:p w:rsidR="004C0873" w:rsidRPr="006239AF" w:rsidRDefault="004C0873" w:rsidP="006239AF">
            <w:pPr>
              <w:jc w:val="center"/>
              <w:rPr>
                <w:sz w:val="28"/>
                <w:szCs w:val="28"/>
              </w:rPr>
            </w:pPr>
            <w:r w:rsidRPr="006239AF">
              <w:rPr>
                <w:sz w:val="28"/>
                <w:szCs w:val="28"/>
              </w:rPr>
              <w:t>8В</w:t>
            </w:r>
          </w:p>
        </w:tc>
        <w:tc>
          <w:tcPr>
            <w:tcW w:w="2125" w:type="dxa"/>
          </w:tcPr>
          <w:p w:rsidR="004C0873" w:rsidRPr="006239AF" w:rsidRDefault="004C0873" w:rsidP="006239AF">
            <w:pPr>
              <w:jc w:val="center"/>
              <w:rPr>
                <w:sz w:val="28"/>
                <w:szCs w:val="28"/>
              </w:rPr>
            </w:pPr>
            <w:r w:rsidRPr="006239AF">
              <w:rPr>
                <w:sz w:val="28"/>
                <w:szCs w:val="28"/>
              </w:rPr>
              <w:t>Лепешкина Е.Г.</w:t>
            </w:r>
          </w:p>
        </w:tc>
        <w:tc>
          <w:tcPr>
            <w:tcW w:w="2268" w:type="dxa"/>
          </w:tcPr>
          <w:p w:rsidR="004C0873" w:rsidRPr="006239AF" w:rsidRDefault="004C0873" w:rsidP="006239AF">
            <w:pPr>
              <w:jc w:val="center"/>
              <w:rPr>
                <w:sz w:val="28"/>
                <w:szCs w:val="28"/>
              </w:rPr>
            </w:pPr>
            <w:r w:rsidRPr="006239AF">
              <w:rPr>
                <w:sz w:val="28"/>
                <w:szCs w:val="28"/>
              </w:rPr>
              <w:t>всероссийская</w:t>
            </w:r>
          </w:p>
        </w:tc>
        <w:tc>
          <w:tcPr>
            <w:tcW w:w="2849" w:type="dxa"/>
          </w:tcPr>
          <w:p w:rsidR="004C0873" w:rsidRPr="006239AF" w:rsidRDefault="004C0873" w:rsidP="00000B8D">
            <w:pPr>
              <w:rPr>
                <w:sz w:val="28"/>
                <w:szCs w:val="28"/>
              </w:rPr>
            </w:pPr>
            <w:r w:rsidRPr="006239AF">
              <w:rPr>
                <w:sz w:val="28"/>
                <w:szCs w:val="28"/>
              </w:rPr>
              <w:t xml:space="preserve">XII Всероссийская олимпиада </w:t>
            </w:r>
            <w:proofErr w:type="gramStart"/>
            <w:r w:rsidRPr="006239AF">
              <w:rPr>
                <w:sz w:val="28"/>
                <w:szCs w:val="28"/>
              </w:rPr>
              <w:t>по</w:t>
            </w:r>
            <w:proofErr w:type="gramEnd"/>
          </w:p>
          <w:p w:rsidR="004C0873" w:rsidRPr="006239AF" w:rsidRDefault="004C0873" w:rsidP="00000B8D">
            <w:pPr>
              <w:rPr>
                <w:sz w:val="28"/>
                <w:szCs w:val="28"/>
              </w:rPr>
            </w:pPr>
            <w:r w:rsidRPr="006239AF">
              <w:rPr>
                <w:sz w:val="28"/>
                <w:szCs w:val="28"/>
              </w:rPr>
              <w:t>предмету</w:t>
            </w:r>
          </w:p>
          <w:p w:rsidR="004C0873" w:rsidRPr="006239AF" w:rsidRDefault="004C0873" w:rsidP="00000B8D">
            <w:pPr>
              <w:rPr>
                <w:sz w:val="28"/>
                <w:szCs w:val="28"/>
              </w:rPr>
            </w:pPr>
            <w:r w:rsidRPr="006239AF">
              <w:rPr>
                <w:sz w:val="28"/>
                <w:szCs w:val="28"/>
              </w:rPr>
              <w:t>биологии</w:t>
            </w:r>
          </w:p>
        </w:tc>
        <w:tc>
          <w:tcPr>
            <w:tcW w:w="982" w:type="dxa"/>
          </w:tcPr>
          <w:p w:rsidR="004C0873" w:rsidRPr="006239AF" w:rsidRDefault="004C0873" w:rsidP="006239AF">
            <w:pPr>
              <w:jc w:val="center"/>
              <w:rPr>
                <w:sz w:val="28"/>
                <w:szCs w:val="28"/>
              </w:rPr>
            </w:pPr>
            <w:r w:rsidRPr="006239AF">
              <w:rPr>
                <w:sz w:val="28"/>
                <w:szCs w:val="28"/>
              </w:rPr>
              <w:t>3</w:t>
            </w:r>
          </w:p>
        </w:tc>
      </w:tr>
    </w:tbl>
    <w:p w:rsidR="004C0873" w:rsidRPr="006239AF" w:rsidRDefault="004C0873" w:rsidP="004C0873">
      <w:pPr>
        <w:rPr>
          <w:sz w:val="28"/>
          <w:szCs w:val="28"/>
        </w:rPr>
      </w:pPr>
    </w:p>
    <w:p w:rsidR="004C0873" w:rsidRPr="006239AF" w:rsidRDefault="004C0873" w:rsidP="00B2792E">
      <w:pPr>
        <w:ind w:left="-142"/>
        <w:rPr>
          <w:sz w:val="28"/>
          <w:szCs w:val="28"/>
        </w:rPr>
      </w:pPr>
    </w:p>
    <w:p w:rsidR="004C0873" w:rsidRPr="006239AF" w:rsidRDefault="00B2792E" w:rsidP="004C0873">
      <w:pPr>
        <w:tabs>
          <w:tab w:val="left" w:pos="945"/>
        </w:tabs>
        <w:rPr>
          <w:b/>
          <w:sz w:val="28"/>
          <w:szCs w:val="28"/>
        </w:rPr>
      </w:pPr>
      <w:r w:rsidRPr="006239AF">
        <w:rPr>
          <w:noProof/>
          <w:sz w:val="28"/>
          <w:szCs w:val="28"/>
          <w:lang w:bidi="ar-SA"/>
        </w:rPr>
        <w:drawing>
          <wp:anchor distT="0" distB="0" distL="114300" distR="114300" simplePos="0" relativeHeight="251847680" behindDoc="0" locked="0" layoutInCell="1" allowOverlap="1" wp14:anchorId="6313117D" wp14:editId="6D92C6AB">
            <wp:simplePos x="0" y="0"/>
            <wp:positionH relativeFrom="margin">
              <wp:posOffset>-247650</wp:posOffset>
            </wp:positionH>
            <wp:positionV relativeFrom="paragraph">
              <wp:posOffset>304800</wp:posOffset>
            </wp:positionV>
            <wp:extent cx="7048500" cy="2066925"/>
            <wp:effectExtent l="0" t="0" r="19050" b="9525"/>
            <wp:wrapTopAndBottom/>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margin">
              <wp14:pctWidth>0</wp14:pctWidth>
            </wp14:sizeRelH>
            <wp14:sizeRelV relativeFrom="margin">
              <wp14:pctHeight>0</wp14:pctHeight>
            </wp14:sizeRelV>
          </wp:anchor>
        </w:drawing>
      </w:r>
      <w:r w:rsidR="004C0873" w:rsidRPr="006239AF">
        <w:rPr>
          <w:sz w:val="28"/>
          <w:szCs w:val="28"/>
        </w:rPr>
        <w:tab/>
      </w:r>
      <w:r w:rsidR="004C0873" w:rsidRPr="006239AF">
        <w:rPr>
          <w:b/>
          <w:sz w:val="28"/>
          <w:szCs w:val="28"/>
        </w:rPr>
        <w:t>Участие в онлайн-олимпиадах на образовательных платформах</w:t>
      </w:r>
    </w:p>
    <w:p w:rsidR="004C0873" w:rsidRDefault="004C0873" w:rsidP="004C0873">
      <w:pPr>
        <w:tabs>
          <w:tab w:val="left" w:pos="945"/>
        </w:tabs>
        <w:rPr>
          <w:b/>
          <w:sz w:val="28"/>
          <w:szCs w:val="28"/>
        </w:rPr>
      </w:pPr>
    </w:p>
    <w:p w:rsidR="00F938A5" w:rsidRDefault="00F938A5" w:rsidP="00F938A5">
      <w:pPr>
        <w:tabs>
          <w:tab w:val="left" w:pos="945"/>
        </w:tabs>
        <w:jc w:val="center"/>
        <w:rPr>
          <w:b/>
          <w:sz w:val="28"/>
          <w:szCs w:val="28"/>
        </w:rPr>
      </w:pPr>
      <w:r>
        <w:rPr>
          <w:b/>
          <w:sz w:val="28"/>
          <w:szCs w:val="28"/>
        </w:rPr>
        <w:t>Итоги участия в олимпиадах различного уровня:</w:t>
      </w:r>
    </w:p>
    <w:p w:rsidR="00F938A5" w:rsidRPr="006239AF" w:rsidRDefault="00F938A5" w:rsidP="004C0873">
      <w:pPr>
        <w:tabs>
          <w:tab w:val="left" w:pos="945"/>
        </w:tabs>
        <w:rPr>
          <w:b/>
          <w:sz w:val="28"/>
          <w:szCs w:val="28"/>
        </w:rPr>
      </w:pPr>
    </w:p>
    <w:tbl>
      <w:tblPr>
        <w:tblW w:w="9890" w:type="dxa"/>
        <w:jc w:val="center"/>
        <w:tblInd w:w="-1647" w:type="dxa"/>
        <w:tblLook w:val="04A0" w:firstRow="1" w:lastRow="0" w:firstColumn="1" w:lastColumn="0" w:noHBand="0" w:noVBand="1"/>
      </w:tblPr>
      <w:tblGrid>
        <w:gridCol w:w="1972"/>
        <w:gridCol w:w="1599"/>
        <w:gridCol w:w="2558"/>
        <w:gridCol w:w="1039"/>
        <w:gridCol w:w="2722"/>
      </w:tblGrid>
      <w:tr w:rsidR="004C0873" w:rsidRPr="006239AF" w:rsidTr="00F938A5">
        <w:trPr>
          <w:trHeight w:val="300"/>
          <w:jc w:val="center"/>
        </w:trPr>
        <w:tc>
          <w:tcPr>
            <w:tcW w:w="98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873" w:rsidRPr="006239AF" w:rsidRDefault="00F938A5" w:rsidP="00F938A5">
            <w:pPr>
              <w:jc w:val="center"/>
              <w:rPr>
                <w:b/>
                <w:color w:val="000000"/>
                <w:sz w:val="28"/>
                <w:szCs w:val="28"/>
              </w:rPr>
            </w:pPr>
            <w:r>
              <w:rPr>
                <w:b/>
                <w:color w:val="000000"/>
                <w:sz w:val="28"/>
                <w:szCs w:val="28"/>
              </w:rPr>
              <w:t>Итоги участия в олимпиаде «Г</w:t>
            </w:r>
            <w:r w:rsidR="004C0873" w:rsidRPr="006239AF">
              <w:rPr>
                <w:b/>
                <w:color w:val="000000"/>
                <w:sz w:val="28"/>
                <w:szCs w:val="28"/>
              </w:rPr>
              <w:t>лобус</w:t>
            </w:r>
            <w:r>
              <w:rPr>
                <w:b/>
                <w:color w:val="000000"/>
                <w:sz w:val="28"/>
                <w:szCs w:val="28"/>
              </w:rPr>
              <w:t>»</w:t>
            </w:r>
          </w:p>
        </w:tc>
      </w:tr>
      <w:tr w:rsidR="004C0873" w:rsidRPr="006239AF" w:rsidTr="00F938A5">
        <w:trPr>
          <w:trHeight w:val="300"/>
          <w:jc w:val="center"/>
        </w:trPr>
        <w:tc>
          <w:tcPr>
            <w:tcW w:w="1972" w:type="dxa"/>
            <w:tcBorders>
              <w:top w:val="nil"/>
              <w:left w:val="single" w:sz="4" w:space="0" w:color="auto"/>
              <w:bottom w:val="single" w:sz="4" w:space="0" w:color="auto"/>
              <w:right w:val="single" w:sz="4" w:space="0" w:color="auto"/>
            </w:tcBorders>
            <w:shd w:val="clear" w:color="auto" w:fill="auto"/>
            <w:noWrap/>
            <w:vAlign w:val="bottom"/>
            <w:hideMark/>
          </w:tcPr>
          <w:p w:rsidR="004C0873" w:rsidRPr="006239AF" w:rsidRDefault="00F938A5" w:rsidP="00000B8D">
            <w:pPr>
              <w:rPr>
                <w:color w:val="000000"/>
                <w:sz w:val="28"/>
                <w:szCs w:val="28"/>
              </w:rPr>
            </w:pPr>
            <w:r>
              <w:rPr>
                <w:color w:val="000000"/>
                <w:sz w:val="28"/>
                <w:szCs w:val="28"/>
              </w:rPr>
              <w:t xml:space="preserve">Русский </w:t>
            </w:r>
            <w:r w:rsidR="004C0873" w:rsidRPr="006239AF">
              <w:rPr>
                <w:color w:val="000000"/>
                <w:sz w:val="28"/>
                <w:szCs w:val="28"/>
              </w:rPr>
              <w:t>яз</w:t>
            </w:r>
            <w:r>
              <w:rPr>
                <w:color w:val="000000"/>
                <w:sz w:val="28"/>
                <w:szCs w:val="28"/>
              </w:rPr>
              <w:t>ык</w:t>
            </w:r>
          </w:p>
        </w:tc>
        <w:tc>
          <w:tcPr>
            <w:tcW w:w="1599" w:type="dxa"/>
            <w:tcBorders>
              <w:top w:val="nil"/>
              <w:left w:val="nil"/>
              <w:bottom w:val="single" w:sz="4" w:space="0" w:color="auto"/>
              <w:right w:val="single" w:sz="4" w:space="0" w:color="auto"/>
            </w:tcBorders>
            <w:shd w:val="clear" w:color="auto" w:fill="auto"/>
            <w:noWrap/>
            <w:vAlign w:val="bottom"/>
            <w:hideMark/>
          </w:tcPr>
          <w:p w:rsidR="004C0873" w:rsidRPr="006239AF" w:rsidRDefault="004C0873" w:rsidP="00000B8D">
            <w:pPr>
              <w:rPr>
                <w:color w:val="000000"/>
                <w:sz w:val="28"/>
                <w:szCs w:val="28"/>
              </w:rPr>
            </w:pPr>
            <w:r w:rsidRPr="006239AF">
              <w:rPr>
                <w:color w:val="000000"/>
                <w:sz w:val="28"/>
                <w:szCs w:val="28"/>
              </w:rPr>
              <w:t>матем</w:t>
            </w:r>
            <w:r w:rsidR="00F938A5">
              <w:rPr>
                <w:color w:val="000000"/>
                <w:sz w:val="28"/>
                <w:szCs w:val="28"/>
              </w:rPr>
              <w:t>атика</w:t>
            </w:r>
          </w:p>
        </w:tc>
        <w:tc>
          <w:tcPr>
            <w:tcW w:w="2558" w:type="dxa"/>
            <w:tcBorders>
              <w:top w:val="nil"/>
              <w:left w:val="nil"/>
              <w:bottom w:val="single" w:sz="4" w:space="0" w:color="auto"/>
              <w:right w:val="single" w:sz="4" w:space="0" w:color="auto"/>
            </w:tcBorders>
            <w:shd w:val="clear" w:color="auto" w:fill="auto"/>
            <w:noWrap/>
            <w:vAlign w:val="bottom"/>
            <w:hideMark/>
          </w:tcPr>
          <w:p w:rsidR="004C0873" w:rsidRPr="006239AF" w:rsidRDefault="00F938A5" w:rsidP="00F938A5">
            <w:pPr>
              <w:rPr>
                <w:color w:val="000000"/>
                <w:sz w:val="28"/>
                <w:szCs w:val="28"/>
              </w:rPr>
            </w:pPr>
            <w:r w:rsidRPr="006239AF">
              <w:rPr>
                <w:color w:val="000000"/>
                <w:sz w:val="28"/>
                <w:szCs w:val="28"/>
              </w:rPr>
              <w:t>О</w:t>
            </w:r>
            <w:r w:rsidR="004C0873" w:rsidRPr="006239AF">
              <w:rPr>
                <w:color w:val="000000"/>
                <w:sz w:val="28"/>
                <w:szCs w:val="28"/>
              </w:rPr>
              <w:t>кр</w:t>
            </w:r>
            <w:r>
              <w:rPr>
                <w:color w:val="000000"/>
                <w:sz w:val="28"/>
                <w:szCs w:val="28"/>
              </w:rPr>
              <w:t xml:space="preserve">ужающий </w:t>
            </w:r>
            <w:r w:rsidR="004C0873" w:rsidRPr="006239AF">
              <w:rPr>
                <w:color w:val="000000"/>
                <w:sz w:val="28"/>
                <w:szCs w:val="28"/>
              </w:rPr>
              <w:t>мир</w:t>
            </w:r>
          </w:p>
        </w:tc>
        <w:tc>
          <w:tcPr>
            <w:tcW w:w="1039" w:type="dxa"/>
            <w:tcBorders>
              <w:top w:val="nil"/>
              <w:left w:val="nil"/>
              <w:bottom w:val="single" w:sz="4" w:space="0" w:color="auto"/>
              <w:right w:val="single" w:sz="4" w:space="0" w:color="auto"/>
            </w:tcBorders>
            <w:shd w:val="clear" w:color="auto" w:fill="auto"/>
            <w:noWrap/>
            <w:vAlign w:val="bottom"/>
            <w:hideMark/>
          </w:tcPr>
          <w:p w:rsidR="004C0873" w:rsidRPr="006239AF" w:rsidRDefault="00F938A5" w:rsidP="00000B8D">
            <w:pPr>
              <w:rPr>
                <w:color w:val="000000"/>
                <w:sz w:val="28"/>
                <w:szCs w:val="28"/>
              </w:rPr>
            </w:pPr>
            <w:r>
              <w:rPr>
                <w:color w:val="000000"/>
                <w:sz w:val="28"/>
                <w:szCs w:val="28"/>
              </w:rPr>
              <w:t>ОБЖ</w:t>
            </w:r>
          </w:p>
        </w:tc>
        <w:tc>
          <w:tcPr>
            <w:tcW w:w="2722" w:type="dxa"/>
            <w:tcBorders>
              <w:top w:val="nil"/>
              <w:left w:val="nil"/>
              <w:bottom w:val="single" w:sz="4" w:space="0" w:color="auto"/>
              <w:right w:val="single" w:sz="4" w:space="0" w:color="auto"/>
            </w:tcBorders>
            <w:shd w:val="clear" w:color="auto" w:fill="auto"/>
            <w:noWrap/>
            <w:vAlign w:val="bottom"/>
            <w:hideMark/>
          </w:tcPr>
          <w:p w:rsidR="004C0873" w:rsidRPr="006239AF" w:rsidRDefault="00F938A5" w:rsidP="00F938A5">
            <w:pPr>
              <w:rPr>
                <w:color w:val="000000"/>
                <w:sz w:val="28"/>
                <w:szCs w:val="28"/>
              </w:rPr>
            </w:pPr>
            <w:r w:rsidRPr="006239AF">
              <w:rPr>
                <w:color w:val="000000"/>
                <w:sz w:val="28"/>
                <w:szCs w:val="28"/>
              </w:rPr>
              <w:t>И</w:t>
            </w:r>
            <w:r w:rsidR="004C0873" w:rsidRPr="006239AF">
              <w:rPr>
                <w:color w:val="000000"/>
                <w:sz w:val="28"/>
                <w:szCs w:val="28"/>
              </w:rPr>
              <w:t>н</w:t>
            </w:r>
            <w:r>
              <w:rPr>
                <w:color w:val="000000"/>
                <w:sz w:val="28"/>
                <w:szCs w:val="28"/>
              </w:rPr>
              <w:t xml:space="preserve">остранный </w:t>
            </w:r>
            <w:r w:rsidR="004C0873" w:rsidRPr="006239AF">
              <w:rPr>
                <w:color w:val="000000"/>
                <w:sz w:val="28"/>
                <w:szCs w:val="28"/>
              </w:rPr>
              <w:t>яз</w:t>
            </w:r>
            <w:r>
              <w:rPr>
                <w:color w:val="000000"/>
                <w:sz w:val="28"/>
                <w:szCs w:val="28"/>
              </w:rPr>
              <w:t>ык</w:t>
            </w:r>
          </w:p>
        </w:tc>
      </w:tr>
      <w:tr w:rsidR="004C0873" w:rsidRPr="006239AF" w:rsidTr="00F938A5">
        <w:trPr>
          <w:trHeight w:val="300"/>
          <w:jc w:val="center"/>
        </w:trPr>
        <w:tc>
          <w:tcPr>
            <w:tcW w:w="19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2</w:t>
            </w:r>
          </w:p>
        </w:tc>
        <w:tc>
          <w:tcPr>
            <w:tcW w:w="1599"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2</w:t>
            </w:r>
          </w:p>
        </w:tc>
        <w:tc>
          <w:tcPr>
            <w:tcW w:w="2558"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3</w:t>
            </w:r>
          </w:p>
        </w:tc>
        <w:tc>
          <w:tcPr>
            <w:tcW w:w="1039"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121</w:t>
            </w:r>
          </w:p>
        </w:tc>
        <w:tc>
          <w:tcPr>
            <w:tcW w:w="2722"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1</w:t>
            </w:r>
          </w:p>
        </w:tc>
      </w:tr>
    </w:tbl>
    <w:p w:rsidR="004C0873" w:rsidRPr="006239AF" w:rsidRDefault="004C0873" w:rsidP="004C0873">
      <w:pPr>
        <w:rPr>
          <w:sz w:val="28"/>
          <w:szCs w:val="28"/>
        </w:rPr>
      </w:pPr>
    </w:p>
    <w:p w:rsidR="00F938A5" w:rsidRPr="006239AF" w:rsidRDefault="00F938A5" w:rsidP="004C0873">
      <w:pPr>
        <w:rPr>
          <w:sz w:val="28"/>
          <w:szCs w:val="28"/>
        </w:rPr>
      </w:pPr>
    </w:p>
    <w:tbl>
      <w:tblPr>
        <w:tblW w:w="9776" w:type="dxa"/>
        <w:tblLook w:val="04A0" w:firstRow="1" w:lastRow="0" w:firstColumn="1" w:lastColumn="0" w:noHBand="0" w:noVBand="1"/>
      </w:tblPr>
      <w:tblGrid>
        <w:gridCol w:w="972"/>
        <w:gridCol w:w="939"/>
        <w:gridCol w:w="1030"/>
        <w:gridCol w:w="812"/>
        <w:gridCol w:w="1317"/>
        <w:gridCol w:w="1158"/>
        <w:gridCol w:w="1012"/>
        <w:gridCol w:w="853"/>
        <w:gridCol w:w="1066"/>
        <w:gridCol w:w="1172"/>
      </w:tblGrid>
      <w:tr w:rsidR="004C0873" w:rsidRPr="006239AF" w:rsidTr="00000B8D">
        <w:trPr>
          <w:trHeight w:val="300"/>
        </w:trPr>
        <w:tc>
          <w:tcPr>
            <w:tcW w:w="9776"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873" w:rsidRPr="006239AF" w:rsidRDefault="00F938A5" w:rsidP="00F938A5">
            <w:pPr>
              <w:spacing w:line="480" w:lineRule="auto"/>
              <w:jc w:val="center"/>
              <w:rPr>
                <w:b/>
                <w:color w:val="000000"/>
                <w:sz w:val="28"/>
                <w:szCs w:val="28"/>
              </w:rPr>
            </w:pPr>
            <w:r>
              <w:rPr>
                <w:b/>
                <w:color w:val="000000"/>
                <w:sz w:val="28"/>
                <w:szCs w:val="28"/>
              </w:rPr>
              <w:t>Итоги участия в олимпиаде «Ф</w:t>
            </w:r>
            <w:r w:rsidR="004C0873" w:rsidRPr="006239AF">
              <w:rPr>
                <w:b/>
                <w:color w:val="000000"/>
                <w:sz w:val="28"/>
                <w:szCs w:val="28"/>
              </w:rPr>
              <w:t>оксфорд</w:t>
            </w:r>
          </w:p>
        </w:tc>
      </w:tr>
      <w:tr w:rsidR="004C0873" w:rsidRPr="006239AF" w:rsidTr="00000B8D">
        <w:trPr>
          <w:trHeight w:val="300"/>
        </w:trPr>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0873" w:rsidRPr="006239AF" w:rsidRDefault="004C0873" w:rsidP="00000B8D">
            <w:pPr>
              <w:rPr>
                <w:color w:val="000000"/>
                <w:sz w:val="28"/>
                <w:szCs w:val="28"/>
              </w:rPr>
            </w:pPr>
            <w:r w:rsidRPr="006239AF">
              <w:rPr>
                <w:color w:val="000000"/>
                <w:sz w:val="28"/>
                <w:szCs w:val="28"/>
              </w:rPr>
              <w:t>рус</w:t>
            </w:r>
            <w:proofErr w:type="gramStart"/>
            <w:r w:rsidRPr="006239AF">
              <w:rPr>
                <w:color w:val="000000"/>
                <w:sz w:val="28"/>
                <w:szCs w:val="28"/>
              </w:rPr>
              <w:t>.я</w:t>
            </w:r>
            <w:proofErr w:type="gramEnd"/>
            <w:r w:rsidRPr="006239AF">
              <w:rPr>
                <w:color w:val="000000"/>
                <w:sz w:val="28"/>
                <w:szCs w:val="28"/>
              </w:rPr>
              <w:t>з</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4C0873" w:rsidRPr="006239AF" w:rsidRDefault="004C0873" w:rsidP="00000B8D">
            <w:pPr>
              <w:rPr>
                <w:color w:val="000000"/>
                <w:sz w:val="28"/>
                <w:szCs w:val="28"/>
              </w:rPr>
            </w:pPr>
            <w:r w:rsidRPr="006239AF">
              <w:rPr>
                <w:color w:val="000000"/>
                <w:sz w:val="28"/>
                <w:szCs w:val="28"/>
              </w:rPr>
              <w:t>литер</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4C0873" w:rsidRPr="006239AF" w:rsidRDefault="004C0873" w:rsidP="00000B8D">
            <w:pPr>
              <w:rPr>
                <w:color w:val="000000"/>
                <w:sz w:val="28"/>
                <w:szCs w:val="28"/>
              </w:rPr>
            </w:pPr>
            <w:r w:rsidRPr="006239AF">
              <w:rPr>
                <w:color w:val="000000"/>
                <w:sz w:val="28"/>
                <w:szCs w:val="28"/>
              </w:rPr>
              <w:t>матем</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4C0873" w:rsidRPr="006239AF" w:rsidRDefault="004C0873" w:rsidP="00000B8D">
            <w:pPr>
              <w:rPr>
                <w:color w:val="000000"/>
                <w:sz w:val="28"/>
                <w:szCs w:val="28"/>
              </w:rPr>
            </w:pPr>
            <w:proofErr w:type="gramStart"/>
            <w:r w:rsidRPr="006239AF">
              <w:rPr>
                <w:color w:val="000000"/>
                <w:sz w:val="28"/>
                <w:szCs w:val="28"/>
              </w:rPr>
              <w:t>биол</w:t>
            </w:r>
            <w:proofErr w:type="gramEnd"/>
          </w:p>
        </w:tc>
        <w:tc>
          <w:tcPr>
            <w:tcW w:w="1317" w:type="dxa"/>
            <w:tcBorders>
              <w:top w:val="single" w:sz="4" w:space="0" w:color="auto"/>
              <w:left w:val="nil"/>
              <w:bottom w:val="single" w:sz="4" w:space="0" w:color="auto"/>
              <w:right w:val="single" w:sz="4" w:space="0" w:color="auto"/>
            </w:tcBorders>
            <w:shd w:val="clear" w:color="auto" w:fill="auto"/>
            <w:noWrap/>
            <w:vAlign w:val="bottom"/>
            <w:hideMark/>
          </w:tcPr>
          <w:p w:rsidR="004C0873" w:rsidRPr="006239AF" w:rsidRDefault="004C0873" w:rsidP="00000B8D">
            <w:pPr>
              <w:rPr>
                <w:color w:val="000000"/>
                <w:sz w:val="28"/>
                <w:szCs w:val="28"/>
              </w:rPr>
            </w:pPr>
            <w:r w:rsidRPr="006239AF">
              <w:rPr>
                <w:color w:val="000000"/>
                <w:sz w:val="28"/>
                <w:szCs w:val="28"/>
              </w:rPr>
              <w:t>окр</w:t>
            </w:r>
            <w:proofErr w:type="gramStart"/>
            <w:r w:rsidRPr="006239AF">
              <w:rPr>
                <w:color w:val="000000"/>
                <w:sz w:val="28"/>
                <w:szCs w:val="28"/>
              </w:rPr>
              <w:t>.м</w:t>
            </w:r>
            <w:proofErr w:type="gramEnd"/>
            <w:r w:rsidRPr="006239AF">
              <w:rPr>
                <w:color w:val="000000"/>
                <w:sz w:val="28"/>
                <w:szCs w:val="28"/>
              </w:rPr>
              <w:t>ир</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4C0873" w:rsidRPr="006239AF" w:rsidRDefault="004C0873" w:rsidP="00000B8D">
            <w:pPr>
              <w:rPr>
                <w:color w:val="000000"/>
                <w:sz w:val="28"/>
                <w:szCs w:val="28"/>
              </w:rPr>
            </w:pPr>
            <w:r w:rsidRPr="006239AF">
              <w:rPr>
                <w:color w:val="000000"/>
                <w:sz w:val="28"/>
                <w:szCs w:val="28"/>
              </w:rPr>
              <w:t>физика</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4C0873" w:rsidRPr="006239AF" w:rsidRDefault="004C0873" w:rsidP="00000B8D">
            <w:pPr>
              <w:rPr>
                <w:color w:val="000000"/>
                <w:sz w:val="28"/>
                <w:szCs w:val="28"/>
              </w:rPr>
            </w:pPr>
            <w:r w:rsidRPr="006239AF">
              <w:rPr>
                <w:color w:val="000000"/>
                <w:sz w:val="28"/>
                <w:szCs w:val="28"/>
              </w:rPr>
              <w:t>химия</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4C0873" w:rsidRPr="006239AF" w:rsidRDefault="004C0873" w:rsidP="00000B8D">
            <w:pPr>
              <w:rPr>
                <w:color w:val="000000"/>
                <w:sz w:val="28"/>
                <w:szCs w:val="28"/>
              </w:rPr>
            </w:pPr>
            <w:r w:rsidRPr="006239AF">
              <w:rPr>
                <w:color w:val="000000"/>
                <w:sz w:val="28"/>
                <w:szCs w:val="28"/>
              </w:rPr>
              <w:t>ин</w:t>
            </w:r>
            <w:proofErr w:type="gramStart"/>
            <w:r w:rsidRPr="006239AF">
              <w:rPr>
                <w:color w:val="000000"/>
                <w:sz w:val="28"/>
                <w:szCs w:val="28"/>
              </w:rPr>
              <w:t>.я</w:t>
            </w:r>
            <w:proofErr w:type="gramEnd"/>
            <w:r w:rsidRPr="006239AF">
              <w:rPr>
                <w:color w:val="000000"/>
                <w:sz w:val="28"/>
                <w:szCs w:val="28"/>
              </w:rPr>
              <w:t>з</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rsidR="004C0873" w:rsidRPr="006239AF" w:rsidRDefault="004C0873" w:rsidP="00000B8D">
            <w:pPr>
              <w:rPr>
                <w:color w:val="000000"/>
                <w:sz w:val="28"/>
                <w:szCs w:val="28"/>
              </w:rPr>
            </w:pPr>
            <w:r w:rsidRPr="006239AF">
              <w:rPr>
                <w:color w:val="000000"/>
                <w:sz w:val="28"/>
                <w:szCs w:val="28"/>
              </w:rPr>
              <w:t>геграф</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4C0873" w:rsidRPr="006239AF" w:rsidRDefault="004C0873" w:rsidP="00000B8D">
            <w:pPr>
              <w:rPr>
                <w:color w:val="000000"/>
                <w:sz w:val="28"/>
                <w:szCs w:val="28"/>
              </w:rPr>
            </w:pPr>
            <w:r w:rsidRPr="006239AF">
              <w:rPr>
                <w:color w:val="000000"/>
                <w:sz w:val="28"/>
                <w:szCs w:val="28"/>
              </w:rPr>
              <w:t>история</w:t>
            </w:r>
          </w:p>
        </w:tc>
      </w:tr>
      <w:tr w:rsidR="004C0873" w:rsidRPr="006239AF" w:rsidTr="00000B8D">
        <w:trPr>
          <w:trHeight w:val="300"/>
        </w:trPr>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127</w:t>
            </w:r>
          </w:p>
        </w:tc>
        <w:tc>
          <w:tcPr>
            <w:tcW w:w="939"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48</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134</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49</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67</w:t>
            </w:r>
          </w:p>
        </w:tc>
        <w:tc>
          <w:tcPr>
            <w:tcW w:w="1158"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34</w:t>
            </w:r>
          </w:p>
        </w:tc>
        <w:tc>
          <w:tcPr>
            <w:tcW w:w="1012"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34</w:t>
            </w:r>
          </w:p>
        </w:tc>
        <w:tc>
          <w:tcPr>
            <w:tcW w:w="853"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87</w:t>
            </w:r>
          </w:p>
        </w:tc>
        <w:tc>
          <w:tcPr>
            <w:tcW w:w="1066"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31</w:t>
            </w:r>
          </w:p>
        </w:tc>
        <w:tc>
          <w:tcPr>
            <w:tcW w:w="617" w:type="dxa"/>
            <w:tcBorders>
              <w:top w:val="single" w:sz="4" w:space="0" w:color="auto"/>
              <w:left w:val="nil"/>
              <w:bottom w:val="single" w:sz="4" w:space="0" w:color="auto"/>
              <w:right w:val="single" w:sz="4" w:space="0" w:color="auto"/>
            </w:tcBorders>
            <w:shd w:val="clear" w:color="auto" w:fill="auto"/>
            <w:noWrap/>
            <w:vAlign w:val="bottom"/>
          </w:tcPr>
          <w:p w:rsidR="004C0873" w:rsidRPr="006239AF" w:rsidRDefault="004C0873" w:rsidP="00000B8D">
            <w:pPr>
              <w:rPr>
                <w:color w:val="000000"/>
                <w:sz w:val="28"/>
                <w:szCs w:val="28"/>
              </w:rPr>
            </w:pPr>
            <w:r w:rsidRPr="006239AF">
              <w:rPr>
                <w:color w:val="000000"/>
                <w:sz w:val="28"/>
                <w:szCs w:val="28"/>
              </w:rPr>
              <w:t>38</w:t>
            </w:r>
          </w:p>
        </w:tc>
      </w:tr>
    </w:tbl>
    <w:p w:rsidR="004C0873" w:rsidRPr="006239AF" w:rsidRDefault="004C0873" w:rsidP="004C0873">
      <w:pPr>
        <w:rPr>
          <w:sz w:val="28"/>
          <w:szCs w:val="28"/>
        </w:rPr>
      </w:pPr>
    </w:p>
    <w:p w:rsidR="004C0873" w:rsidRPr="006239AF" w:rsidRDefault="00F938A5" w:rsidP="00F938A5">
      <w:pPr>
        <w:jc w:val="center"/>
        <w:rPr>
          <w:sz w:val="28"/>
          <w:szCs w:val="28"/>
        </w:rPr>
      </w:pPr>
      <w:r>
        <w:rPr>
          <w:sz w:val="28"/>
          <w:szCs w:val="28"/>
        </w:rPr>
        <w:t xml:space="preserve"> </w:t>
      </w:r>
      <w:r w:rsidR="004C0873" w:rsidRPr="006239AF">
        <w:rPr>
          <w:sz w:val="28"/>
          <w:szCs w:val="28"/>
        </w:rPr>
        <w:t xml:space="preserve"> </w:t>
      </w:r>
      <w:r>
        <w:rPr>
          <w:b/>
          <w:color w:val="000000"/>
          <w:sz w:val="28"/>
          <w:szCs w:val="28"/>
        </w:rPr>
        <w:t xml:space="preserve">Итоги участия в </w:t>
      </w:r>
      <w:r w:rsidRPr="00F938A5">
        <w:rPr>
          <w:b/>
          <w:color w:val="000000"/>
          <w:sz w:val="28"/>
          <w:szCs w:val="28"/>
        </w:rPr>
        <w:t>олимпиаде «</w:t>
      </w:r>
      <w:r w:rsidR="004C0873" w:rsidRPr="00F938A5">
        <w:rPr>
          <w:b/>
          <w:sz w:val="28"/>
          <w:szCs w:val="28"/>
        </w:rPr>
        <w:t>Сириус</w:t>
      </w:r>
      <w:r w:rsidRPr="00F938A5">
        <w:rPr>
          <w:b/>
          <w:sz w:val="28"/>
          <w:szCs w:val="28"/>
        </w:rPr>
        <w:t>»</w:t>
      </w:r>
      <w:r w:rsidR="004C0873" w:rsidRPr="00F938A5">
        <w:rPr>
          <w:b/>
          <w:sz w:val="28"/>
          <w:szCs w:val="28"/>
        </w:rPr>
        <w:t>.</w:t>
      </w:r>
    </w:p>
    <w:tbl>
      <w:tblPr>
        <w:tblW w:w="8925"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4"/>
        <w:gridCol w:w="3070"/>
        <w:gridCol w:w="3421"/>
      </w:tblGrid>
      <w:tr w:rsidR="00D031D7" w:rsidRPr="006239AF" w:rsidTr="00D031D7">
        <w:trPr>
          <w:jc w:val="center"/>
        </w:trPr>
        <w:tc>
          <w:tcPr>
            <w:tcW w:w="2434"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Предмет</w:t>
            </w:r>
          </w:p>
        </w:tc>
        <w:tc>
          <w:tcPr>
            <w:tcW w:w="3070"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Дата предоставления</w:t>
            </w:r>
          </w:p>
          <w:p w:rsidR="00D031D7" w:rsidRPr="006239AF" w:rsidRDefault="00D031D7" w:rsidP="00000B8D">
            <w:pPr>
              <w:jc w:val="both"/>
              <w:rPr>
                <w:sz w:val="28"/>
                <w:szCs w:val="28"/>
              </w:rPr>
            </w:pPr>
            <w:r w:rsidRPr="006239AF">
              <w:rPr>
                <w:sz w:val="28"/>
                <w:szCs w:val="28"/>
              </w:rPr>
              <w:t>отчета</w:t>
            </w:r>
          </w:p>
        </w:tc>
        <w:tc>
          <w:tcPr>
            <w:tcW w:w="3421"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Количество участников по параллелям</w:t>
            </w:r>
          </w:p>
        </w:tc>
      </w:tr>
      <w:tr w:rsidR="00D031D7" w:rsidRPr="006239AF" w:rsidTr="00D031D7">
        <w:trPr>
          <w:trHeight w:val="2749"/>
          <w:jc w:val="center"/>
        </w:trPr>
        <w:tc>
          <w:tcPr>
            <w:tcW w:w="2434"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биология</w:t>
            </w:r>
          </w:p>
        </w:tc>
        <w:tc>
          <w:tcPr>
            <w:tcW w:w="3070"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25.04.2020</w:t>
            </w:r>
          </w:p>
        </w:tc>
        <w:tc>
          <w:tcPr>
            <w:tcW w:w="3421"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rPr>
                <w:sz w:val="28"/>
                <w:szCs w:val="28"/>
              </w:rPr>
            </w:pPr>
            <w:r w:rsidRPr="006239AF">
              <w:rPr>
                <w:sz w:val="28"/>
                <w:szCs w:val="28"/>
              </w:rPr>
              <w:t>4- 11</w:t>
            </w:r>
          </w:p>
          <w:p w:rsidR="00D031D7" w:rsidRPr="006239AF" w:rsidRDefault="00D031D7" w:rsidP="00000B8D">
            <w:pPr>
              <w:rPr>
                <w:sz w:val="28"/>
                <w:szCs w:val="28"/>
              </w:rPr>
            </w:pPr>
            <w:r w:rsidRPr="006239AF">
              <w:rPr>
                <w:sz w:val="28"/>
                <w:szCs w:val="28"/>
              </w:rPr>
              <w:t>5- 4</w:t>
            </w:r>
          </w:p>
          <w:p w:rsidR="00D031D7" w:rsidRPr="006239AF" w:rsidRDefault="00D031D7" w:rsidP="00000B8D">
            <w:pPr>
              <w:rPr>
                <w:sz w:val="28"/>
                <w:szCs w:val="28"/>
              </w:rPr>
            </w:pPr>
            <w:r w:rsidRPr="006239AF">
              <w:rPr>
                <w:sz w:val="28"/>
                <w:szCs w:val="28"/>
              </w:rPr>
              <w:t>6 -2</w:t>
            </w:r>
          </w:p>
          <w:p w:rsidR="00D031D7" w:rsidRPr="006239AF" w:rsidRDefault="00D031D7" w:rsidP="00000B8D">
            <w:pPr>
              <w:rPr>
                <w:sz w:val="28"/>
                <w:szCs w:val="28"/>
              </w:rPr>
            </w:pPr>
            <w:r w:rsidRPr="006239AF">
              <w:rPr>
                <w:sz w:val="28"/>
                <w:szCs w:val="28"/>
              </w:rPr>
              <w:t>7- 7</w:t>
            </w:r>
          </w:p>
          <w:p w:rsidR="00D031D7" w:rsidRPr="006239AF" w:rsidRDefault="00D031D7" w:rsidP="00000B8D">
            <w:pPr>
              <w:rPr>
                <w:sz w:val="28"/>
                <w:szCs w:val="28"/>
              </w:rPr>
            </w:pPr>
            <w:r w:rsidRPr="006239AF">
              <w:rPr>
                <w:sz w:val="28"/>
                <w:szCs w:val="28"/>
              </w:rPr>
              <w:t>8- 3</w:t>
            </w:r>
            <w:r w:rsidRPr="006239AF">
              <w:rPr>
                <w:sz w:val="28"/>
                <w:szCs w:val="28"/>
              </w:rPr>
              <w:tab/>
            </w:r>
          </w:p>
          <w:p w:rsidR="00D031D7" w:rsidRPr="006239AF" w:rsidRDefault="00D031D7" w:rsidP="00000B8D">
            <w:pPr>
              <w:rPr>
                <w:sz w:val="28"/>
                <w:szCs w:val="28"/>
              </w:rPr>
            </w:pPr>
            <w:r w:rsidRPr="006239AF">
              <w:rPr>
                <w:sz w:val="28"/>
                <w:szCs w:val="28"/>
              </w:rPr>
              <w:t>9-4</w:t>
            </w:r>
          </w:p>
          <w:p w:rsidR="00D031D7" w:rsidRPr="006239AF" w:rsidRDefault="00D031D7" w:rsidP="00000B8D">
            <w:pPr>
              <w:rPr>
                <w:sz w:val="28"/>
                <w:szCs w:val="28"/>
              </w:rPr>
            </w:pPr>
            <w:r w:rsidRPr="006239AF">
              <w:rPr>
                <w:sz w:val="28"/>
                <w:szCs w:val="28"/>
              </w:rPr>
              <w:t>10-1</w:t>
            </w:r>
          </w:p>
          <w:p w:rsidR="00D031D7" w:rsidRPr="006239AF" w:rsidRDefault="00D031D7" w:rsidP="00000B8D">
            <w:pPr>
              <w:rPr>
                <w:sz w:val="28"/>
                <w:szCs w:val="28"/>
              </w:rPr>
            </w:pPr>
            <w:r w:rsidRPr="006239AF">
              <w:rPr>
                <w:sz w:val="28"/>
                <w:szCs w:val="28"/>
              </w:rPr>
              <w:t>Итого: 32</w:t>
            </w:r>
            <w:r w:rsidRPr="006239AF">
              <w:rPr>
                <w:sz w:val="28"/>
                <w:szCs w:val="28"/>
              </w:rPr>
              <w:tab/>
            </w:r>
          </w:p>
        </w:tc>
      </w:tr>
      <w:tr w:rsidR="00D031D7" w:rsidRPr="006239AF" w:rsidTr="00D031D7">
        <w:trPr>
          <w:jc w:val="center"/>
        </w:trPr>
        <w:tc>
          <w:tcPr>
            <w:tcW w:w="2434"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астрономия</w:t>
            </w:r>
          </w:p>
        </w:tc>
        <w:tc>
          <w:tcPr>
            <w:tcW w:w="3070"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29.04.2020</w:t>
            </w:r>
          </w:p>
        </w:tc>
        <w:tc>
          <w:tcPr>
            <w:tcW w:w="3421"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4-0</w:t>
            </w:r>
          </w:p>
          <w:p w:rsidR="00D031D7" w:rsidRPr="006239AF" w:rsidRDefault="00D031D7" w:rsidP="00000B8D">
            <w:pPr>
              <w:jc w:val="both"/>
              <w:rPr>
                <w:sz w:val="28"/>
                <w:szCs w:val="28"/>
              </w:rPr>
            </w:pPr>
            <w:r w:rsidRPr="006239AF">
              <w:rPr>
                <w:sz w:val="28"/>
                <w:szCs w:val="28"/>
              </w:rPr>
              <w:t>5-0</w:t>
            </w:r>
          </w:p>
          <w:p w:rsidR="00D031D7" w:rsidRPr="006239AF" w:rsidRDefault="00D031D7" w:rsidP="00000B8D">
            <w:pPr>
              <w:jc w:val="both"/>
              <w:rPr>
                <w:sz w:val="28"/>
                <w:szCs w:val="28"/>
              </w:rPr>
            </w:pPr>
            <w:r w:rsidRPr="006239AF">
              <w:rPr>
                <w:sz w:val="28"/>
                <w:szCs w:val="28"/>
              </w:rPr>
              <w:t>6 -0</w:t>
            </w:r>
          </w:p>
          <w:p w:rsidR="00D031D7" w:rsidRPr="006239AF" w:rsidRDefault="00D031D7" w:rsidP="00000B8D">
            <w:pPr>
              <w:jc w:val="both"/>
              <w:rPr>
                <w:sz w:val="28"/>
                <w:szCs w:val="28"/>
              </w:rPr>
            </w:pPr>
            <w:r w:rsidRPr="006239AF">
              <w:rPr>
                <w:sz w:val="28"/>
                <w:szCs w:val="28"/>
              </w:rPr>
              <w:t>7-0</w:t>
            </w:r>
          </w:p>
          <w:p w:rsidR="00D031D7" w:rsidRPr="006239AF" w:rsidRDefault="00D031D7" w:rsidP="00000B8D">
            <w:pPr>
              <w:jc w:val="both"/>
              <w:rPr>
                <w:sz w:val="28"/>
                <w:szCs w:val="28"/>
              </w:rPr>
            </w:pPr>
            <w:r w:rsidRPr="006239AF">
              <w:rPr>
                <w:sz w:val="28"/>
                <w:szCs w:val="28"/>
              </w:rPr>
              <w:t>8-0</w:t>
            </w:r>
          </w:p>
          <w:p w:rsidR="00D031D7" w:rsidRPr="006239AF" w:rsidRDefault="00D031D7" w:rsidP="00000B8D">
            <w:pPr>
              <w:jc w:val="both"/>
              <w:rPr>
                <w:sz w:val="28"/>
                <w:szCs w:val="28"/>
              </w:rPr>
            </w:pPr>
            <w:r w:rsidRPr="006239AF">
              <w:rPr>
                <w:sz w:val="28"/>
                <w:szCs w:val="28"/>
              </w:rPr>
              <w:t>9-0</w:t>
            </w:r>
          </w:p>
          <w:p w:rsidR="00D031D7" w:rsidRPr="006239AF" w:rsidRDefault="00D031D7" w:rsidP="00000B8D">
            <w:pPr>
              <w:jc w:val="both"/>
              <w:rPr>
                <w:sz w:val="28"/>
                <w:szCs w:val="28"/>
              </w:rPr>
            </w:pPr>
            <w:r w:rsidRPr="006239AF">
              <w:rPr>
                <w:sz w:val="28"/>
                <w:szCs w:val="28"/>
              </w:rPr>
              <w:t>10-0</w:t>
            </w:r>
          </w:p>
          <w:p w:rsidR="00D031D7" w:rsidRPr="006239AF" w:rsidRDefault="00D031D7" w:rsidP="00000B8D">
            <w:pPr>
              <w:jc w:val="both"/>
              <w:rPr>
                <w:sz w:val="28"/>
                <w:szCs w:val="28"/>
              </w:rPr>
            </w:pPr>
            <w:r w:rsidRPr="006239AF">
              <w:rPr>
                <w:sz w:val="28"/>
                <w:szCs w:val="28"/>
              </w:rPr>
              <w:t>Итого:0</w:t>
            </w:r>
          </w:p>
        </w:tc>
      </w:tr>
      <w:tr w:rsidR="00D031D7" w:rsidRPr="006239AF" w:rsidTr="00D031D7">
        <w:trPr>
          <w:jc w:val="center"/>
        </w:trPr>
        <w:tc>
          <w:tcPr>
            <w:tcW w:w="2434"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химия</w:t>
            </w:r>
          </w:p>
        </w:tc>
        <w:tc>
          <w:tcPr>
            <w:tcW w:w="3070"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30.04.2020</w:t>
            </w:r>
          </w:p>
        </w:tc>
        <w:tc>
          <w:tcPr>
            <w:tcW w:w="3421"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7-0</w:t>
            </w:r>
          </w:p>
          <w:p w:rsidR="00D031D7" w:rsidRPr="006239AF" w:rsidRDefault="00D031D7" w:rsidP="00000B8D">
            <w:pPr>
              <w:jc w:val="both"/>
              <w:rPr>
                <w:sz w:val="28"/>
                <w:szCs w:val="28"/>
              </w:rPr>
            </w:pPr>
            <w:r w:rsidRPr="006239AF">
              <w:rPr>
                <w:sz w:val="28"/>
                <w:szCs w:val="28"/>
              </w:rPr>
              <w:t>8-0</w:t>
            </w:r>
          </w:p>
          <w:p w:rsidR="00D031D7" w:rsidRPr="006239AF" w:rsidRDefault="00D031D7" w:rsidP="00000B8D">
            <w:pPr>
              <w:jc w:val="both"/>
              <w:rPr>
                <w:sz w:val="28"/>
                <w:szCs w:val="28"/>
              </w:rPr>
            </w:pPr>
            <w:r w:rsidRPr="006239AF">
              <w:rPr>
                <w:sz w:val="28"/>
                <w:szCs w:val="28"/>
              </w:rPr>
              <w:t>9-4</w:t>
            </w:r>
          </w:p>
          <w:p w:rsidR="00D031D7" w:rsidRPr="006239AF" w:rsidRDefault="00D031D7" w:rsidP="00000B8D">
            <w:pPr>
              <w:jc w:val="both"/>
              <w:rPr>
                <w:sz w:val="28"/>
                <w:szCs w:val="28"/>
              </w:rPr>
            </w:pPr>
            <w:r w:rsidRPr="006239AF">
              <w:rPr>
                <w:sz w:val="28"/>
                <w:szCs w:val="28"/>
              </w:rPr>
              <w:t>10-4</w:t>
            </w:r>
          </w:p>
          <w:p w:rsidR="00D031D7" w:rsidRPr="006239AF" w:rsidRDefault="00D031D7" w:rsidP="00000B8D">
            <w:pPr>
              <w:jc w:val="both"/>
              <w:rPr>
                <w:sz w:val="28"/>
                <w:szCs w:val="28"/>
              </w:rPr>
            </w:pPr>
            <w:r w:rsidRPr="006239AF">
              <w:rPr>
                <w:sz w:val="28"/>
                <w:szCs w:val="28"/>
              </w:rPr>
              <w:t>Итого:8</w:t>
            </w:r>
          </w:p>
        </w:tc>
      </w:tr>
      <w:tr w:rsidR="00D031D7" w:rsidRPr="006239AF" w:rsidTr="00D031D7">
        <w:trPr>
          <w:jc w:val="center"/>
        </w:trPr>
        <w:tc>
          <w:tcPr>
            <w:tcW w:w="2434"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математика</w:t>
            </w:r>
          </w:p>
        </w:tc>
        <w:tc>
          <w:tcPr>
            <w:tcW w:w="3070"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20.05.2020</w:t>
            </w:r>
          </w:p>
        </w:tc>
        <w:tc>
          <w:tcPr>
            <w:tcW w:w="3421"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3-31</w:t>
            </w:r>
          </w:p>
          <w:p w:rsidR="00D031D7" w:rsidRPr="006239AF" w:rsidRDefault="00D031D7" w:rsidP="00000B8D">
            <w:pPr>
              <w:jc w:val="both"/>
              <w:rPr>
                <w:sz w:val="28"/>
                <w:szCs w:val="28"/>
              </w:rPr>
            </w:pPr>
            <w:r w:rsidRPr="006239AF">
              <w:rPr>
                <w:sz w:val="28"/>
                <w:szCs w:val="28"/>
              </w:rPr>
              <w:t>4-37</w:t>
            </w:r>
          </w:p>
          <w:p w:rsidR="00D031D7" w:rsidRPr="006239AF" w:rsidRDefault="00D031D7" w:rsidP="00000B8D">
            <w:pPr>
              <w:jc w:val="both"/>
              <w:rPr>
                <w:sz w:val="28"/>
                <w:szCs w:val="28"/>
              </w:rPr>
            </w:pPr>
            <w:r w:rsidRPr="006239AF">
              <w:rPr>
                <w:sz w:val="28"/>
                <w:szCs w:val="28"/>
              </w:rPr>
              <w:t>5-6</w:t>
            </w:r>
          </w:p>
          <w:p w:rsidR="00D031D7" w:rsidRPr="006239AF" w:rsidRDefault="00D031D7" w:rsidP="00000B8D">
            <w:pPr>
              <w:jc w:val="both"/>
              <w:rPr>
                <w:sz w:val="28"/>
                <w:szCs w:val="28"/>
              </w:rPr>
            </w:pPr>
            <w:r w:rsidRPr="006239AF">
              <w:rPr>
                <w:sz w:val="28"/>
                <w:szCs w:val="28"/>
              </w:rPr>
              <w:t>6 -3</w:t>
            </w:r>
          </w:p>
          <w:p w:rsidR="00D031D7" w:rsidRPr="006239AF" w:rsidRDefault="00D031D7" w:rsidP="00000B8D">
            <w:pPr>
              <w:jc w:val="both"/>
              <w:rPr>
                <w:sz w:val="28"/>
                <w:szCs w:val="28"/>
              </w:rPr>
            </w:pPr>
            <w:r w:rsidRPr="006239AF">
              <w:rPr>
                <w:sz w:val="28"/>
                <w:szCs w:val="28"/>
              </w:rPr>
              <w:t>7-8</w:t>
            </w:r>
          </w:p>
          <w:p w:rsidR="00D031D7" w:rsidRPr="006239AF" w:rsidRDefault="00D031D7" w:rsidP="00000B8D">
            <w:pPr>
              <w:jc w:val="both"/>
              <w:rPr>
                <w:sz w:val="28"/>
                <w:szCs w:val="28"/>
              </w:rPr>
            </w:pPr>
            <w:r w:rsidRPr="006239AF">
              <w:rPr>
                <w:sz w:val="28"/>
                <w:szCs w:val="28"/>
              </w:rPr>
              <w:t>8-4</w:t>
            </w:r>
          </w:p>
          <w:p w:rsidR="00D031D7" w:rsidRPr="006239AF" w:rsidRDefault="00D031D7" w:rsidP="00000B8D">
            <w:pPr>
              <w:jc w:val="both"/>
              <w:rPr>
                <w:sz w:val="28"/>
                <w:szCs w:val="28"/>
              </w:rPr>
            </w:pPr>
            <w:r w:rsidRPr="006239AF">
              <w:rPr>
                <w:sz w:val="28"/>
                <w:szCs w:val="28"/>
              </w:rPr>
              <w:t>9-1</w:t>
            </w:r>
          </w:p>
          <w:p w:rsidR="00D031D7" w:rsidRPr="006239AF" w:rsidRDefault="00D031D7" w:rsidP="00000B8D">
            <w:pPr>
              <w:jc w:val="both"/>
              <w:rPr>
                <w:sz w:val="28"/>
                <w:szCs w:val="28"/>
              </w:rPr>
            </w:pPr>
            <w:r w:rsidRPr="006239AF">
              <w:rPr>
                <w:sz w:val="28"/>
                <w:szCs w:val="28"/>
              </w:rPr>
              <w:t>10-4</w:t>
            </w:r>
          </w:p>
          <w:p w:rsidR="00D031D7" w:rsidRPr="006239AF" w:rsidRDefault="00D031D7" w:rsidP="00000B8D">
            <w:pPr>
              <w:jc w:val="both"/>
              <w:rPr>
                <w:sz w:val="28"/>
                <w:szCs w:val="28"/>
              </w:rPr>
            </w:pPr>
            <w:r w:rsidRPr="006239AF">
              <w:rPr>
                <w:sz w:val="28"/>
                <w:szCs w:val="28"/>
              </w:rPr>
              <w:lastRenderedPageBreak/>
              <w:t>Итого:94</w:t>
            </w:r>
          </w:p>
        </w:tc>
      </w:tr>
      <w:tr w:rsidR="00D031D7" w:rsidRPr="006239AF" w:rsidTr="00D031D7">
        <w:trPr>
          <w:jc w:val="center"/>
        </w:trPr>
        <w:tc>
          <w:tcPr>
            <w:tcW w:w="2434"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lastRenderedPageBreak/>
              <w:t>физика</w:t>
            </w:r>
          </w:p>
        </w:tc>
        <w:tc>
          <w:tcPr>
            <w:tcW w:w="3070"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24.05.2020</w:t>
            </w:r>
          </w:p>
        </w:tc>
        <w:tc>
          <w:tcPr>
            <w:tcW w:w="3421"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6-0</w:t>
            </w:r>
          </w:p>
          <w:p w:rsidR="00D031D7" w:rsidRPr="006239AF" w:rsidRDefault="00D031D7" w:rsidP="00000B8D">
            <w:pPr>
              <w:jc w:val="both"/>
              <w:rPr>
                <w:sz w:val="28"/>
                <w:szCs w:val="28"/>
              </w:rPr>
            </w:pPr>
            <w:r w:rsidRPr="006239AF">
              <w:rPr>
                <w:sz w:val="28"/>
                <w:szCs w:val="28"/>
              </w:rPr>
              <w:t>7-2</w:t>
            </w:r>
          </w:p>
          <w:p w:rsidR="00D031D7" w:rsidRPr="006239AF" w:rsidRDefault="00D031D7" w:rsidP="00000B8D">
            <w:pPr>
              <w:jc w:val="both"/>
              <w:rPr>
                <w:sz w:val="28"/>
                <w:szCs w:val="28"/>
              </w:rPr>
            </w:pPr>
            <w:r w:rsidRPr="006239AF">
              <w:rPr>
                <w:sz w:val="28"/>
                <w:szCs w:val="28"/>
              </w:rPr>
              <w:t>8-1</w:t>
            </w:r>
          </w:p>
          <w:p w:rsidR="00D031D7" w:rsidRPr="006239AF" w:rsidRDefault="00D031D7" w:rsidP="00000B8D">
            <w:pPr>
              <w:jc w:val="both"/>
              <w:rPr>
                <w:sz w:val="28"/>
                <w:szCs w:val="28"/>
              </w:rPr>
            </w:pPr>
            <w:r w:rsidRPr="006239AF">
              <w:rPr>
                <w:sz w:val="28"/>
                <w:szCs w:val="28"/>
              </w:rPr>
              <w:t>9-4</w:t>
            </w:r>
          </w:p>
          <w:p w:rsidR="00D031D7" w:rsidRPr="006239AF" w:rsidRDefault="00D031D7" w:rsidP="00000B8D">
            <w:pPr>
              <w:jc w:val="both"/>
              <w:rPr>
                <w:sz w:val="28"/>
                <w:szCs w:val="28"/>
              </w:rPr>
            </w:pPr>
            <w:r w:rsidRPr="006239AF">
              <w:rPr>
                <w:sz w:val="28"/>
                <w:szCs w:val="28"/>
              </w:rPr>
              <w:t>10- 7</w:t>
            </w:r>
          </w:p>
          <w:p w:rsidR="00D031D7" w:rsidRPr="006239AF" w:rsidRDefault="00D031D7" w:rsidP="00000B8D">
            <w:pPr>
              <w:jc w:val="both"/>
              <w:rPr>
                <w:sz w:val="28"/>
                <w:szCs w:val="28"/>
              </w:rPr>
            </w:pPr>
            <w:r w:rsidRPr="006239AF">
              <w:rPr>
                <w:sz w:val="28"/>
                <w:szCs w:val="28"/>
              </w:rPr>
              <w:t>Итого:14</w:t>
            </w:r>
          </w:p>
        </w:tc>
      </w:tr>
      <w:tr w:rsidR="00D031D7" w:rsidRPr="006239AF" w:rsidTr="00D031D7">
        <w:trPr>
          <w:jc w:val="center"/>
        </w:trPr>
        <w:tc>
          <w:tcPr>
            <w:tcW w:w="2434"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информатика</w:t>
            </w:r>
          </w:p>
        </w:tc>
        <w:tc>
          <w:tcPr>
            <w:tcW w:w="3070"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01.06.2020</w:t>
            </w:r>
          </w:p>
        </w:tc>
        <w:tc>
          <w:tcPr>
            <w:tcW w:w="3421" w:type="dxa"/>
            <w:tcBorders>
              <w:top w:val="single" w:sz="4" w:space="0" w:color="auto"/>
              <w:left w:val="single" w:sz="4" w:space="0" w:color="auto"/>
              <w:bottom w:val="single" w:sz="4" w:space="0" w:color="auto"/>
              <w:right w:val="single" w:sz="4" w:space="0" w:color="auto"/>
            </w:tcBorders>
            <w:hideMark/>
          </w:tcPr>
          <w:p w:rsidR="00D031D7" w:rsidRPr="006239AF" w:rsidRDefault="00D031D7" w:rsidP="00000B8D">
            <w:pPr>
              <w:jc w:val="both"/>
              <w:rPr>
                <w:sz w:val="28"/>
                <w:szCs w:val="28"/>
              </w:rPr>
            </w:pPr>
            <w:r w:rsidRPr="006239AF">
              <w:rPr>
                <w:sz w:val="28"/>
                <w:szCs w:val="28"/>
              </w:rPr>
              <w:t>4- 0</w:t>
            </w:r>
          </w:p>
          <w:p w:rsidR="00D031D7" w:rsidRPr="006239AF" w:rsidRDefault="00D031D7" w:rsidP="00000B8D">
            <w:pPr>
              <w:jc w:val="both"/>
              <w:rPr>
                <w:sz w:val="28"/>
                <w:szCs w:val="28"/>
              </w:rPr>
            </w:pPr>
            <w:r w:rsidRPr="006239AF">
              <w:rPr>
                <w:sz w:val="28"/>
                <w:szCs w:val="28"/>
              </w:rPr>
              <w:t>5- 0</w:t>
            </w:r>
          </w:p>
          <w:p w:rsidR="00D031D7" w:rsidRPr="006239AF" w:rsidRDefault="00D031D7" w:rsidP="00000B8D">
            <w:pPr>
              <w:jc w:val="both"/>
              <w:rPr>
                <w:sz w:val="28"/>
                <w:szCs w:val="28"/>
              </w:rPr>
            </w:pPr>
            <w:r w:rsidRPr="006239AF">
              <w:rPr>
                <w:sz w:val="28"/>
                <w:szCs w:val="28"/>
              </w:rPr>
              <w:t>6 -2</w:t>
            </w:r>
          </w:p>
          <w:p w:rsidR="00D031D7" w:rsidRPr="006239AF" w:rsidRDefault="00D031D7" w:rsidP="00000B8D">
            <w:pPr>
              <w:jc w:val="both"/>
              <w:rPr>
                <w:sz w:val="28"/>
                <w:szCs w:val="28"/>
              </w:rPr>
            </w:pPr>
            <w:r w:rsidRPr="006239AF">
              <w:rPr>
                <w:sz w:val="28"/>
                <w:szCs w:val="28"/>
              </w:rPr>
              <w:t>7- 3</w:t>
            </w:r>
          </w:p>
          <w:p w:rsidR="00D031D7" w:rsidRPr="006239AF" w:rsidRDefault="00D031D7" w:rsidP="00000B8D">
            <w:pPr>
              <w:jc w:val="both"/>
              <w:rPr>
                <w:sz w:val="28"/>
                <w:szCs w:val="28"/>
              </w:rPr>
            </w:pPr>
            <w:r w:rsidRPr="006239AF">
              <w:rPr>
                <w:sz w:val="28"/>
                <w:szCs w:val="28"/>
              </w:rPr>
              <w:t>8- 0</w:t>
            </w:r>
          </w:p>
          <w:p w:rsidR="00D031D7" w:rsidRPr="006239AF" w:rsidRDefault="00D031D7" w:rsidP="00000B8D">
            <w:pPr>
              <w:jc w:val="both"/>
              <w:rPr>
                <w:sz w:val="28"/>
                <w:szCs w:val="28"/>
              </w:rPr>
            </w:pPr>
            <w:r w:rsidRPr="006239AF">
              <w:rPr>
                <w:sz w:val="28"/>
                <w:szCs w:val="28"/>
              </w:rPr>
              <w:t>9- 3</w:t>
            </w:r>
          </w:p>
          <w:p w:rsidR="00D031D7" w:rsidRPr="006239AF" w:rsidRDefault="00D031D7" w:rsidP="00000B8D">
            <w:pPr>
              <w:jc w:val="both"/>
              <w:rPr>
                <w:sz w:val="28"/>
                <w:szCs w:val="28"/>
              </w:rPr>
            </w:pPr>
            <w:r w:rsidRPr="006239AF">
              <w:rPr>
                <w:sz w:val="28"/>
                <w:szCs w:val="28"/>
              </w:rPr>
              <w:t>10- 6</w:t>
            </w:r>
          </w:p>
          <w:p w:rsidR="00D031D7" w:rsidRPr="006239AF" w:rsidRDefault="00D031D7" w:rsidP="00000B8D">
            <w:pPr>
              <w:jc w:val="both"/>
              <w:rPr>
                <w:sz w:val="28"/>
                <w:szCs w:val="28"/>
              </w:rPr>
            </w:pPr>
            <w:r w:rsidRPr="006239AF">
              <w:rPr>
                <w:sz w:val="28"/>
                <w:szCs w:val="28"/>
              </w:rPr>
              <w:t>Итого: 14</w:t>
            </w:r>
          </w:p>
        </w:tc>
      </w:tr>
    </w:tbl>
    <w:p w:rsidR="004C0873" w:rsidRPr="006239AF" w:rsidRDefault="004C0873" w:rsidP="004C0873">
      <w:pPr>
        <w:rPr>
          <w:sz w:val="28"/>
          <w:szCs w:val="28"/>
        </w:rPr>
      </w:pPr>
    </w:p>
    <w:p w:rsidR="004C0873" w:rsidRPr="006239AF" w:rsidRDefault="004C0873" w:rsidP="00571E8A">
      <w:pPr>
        <w:spacing w:line="360" w:lineRule="auto"/>
        <w:jc w:val="both"/>
        <w:rPr>
          <w:bCs/>
          <w:sz w:val="28"/>
          <w:szCs w:val="28"/>
          <w:lang w:bidi="he-IL"/>
        </w:rPr>
      </w:pPr>
      <w:r w:rsidRPr="006239AF">
        <w:rPr>
          <w:b/>
          <w:sz w:val="28"/>
          <w:szCs w:val="28"/>
        </w:rPr>
        <w:t>Участие в олимпиадах</w:t>
      </w:r>
      <w:r w:rsidRPr="006239AF">
        <w:rPr>
          <w:sz w:val="28"/>
          <w:szCs w:val="28"/>
        </w:rPr>
        <w:t xml:space="preserve"> из перечня, утвержденного</w:t>
      </w:r>
      <w:r w:rsidRPr="006239AF">
        <w:rPr>
          <w:color w:val="FF0000"/>
          <w:sz w:val="28"/>
          <w:szCs w:val="28"/>
        </w:rPr>
        <w:t xml:space="preserve"> </w:t>
      </w:r>
      <w:r w:rsidRPr="006239AF">
        <w:rPr>
          <w:bCs/>
          <w:sz w:val="28"/>
          <w:szCs w:val="28"/>
          <w:lang w:bidi="he-IL"/>
        </w:rPr>
        <w:t>приказом Министерства Просвещения РФ от 24 июля 2019г.№ 390 « Перечень олимпиад и иных интеллектуальных конкурсов и творческих конкурсов, мероприятий…».</w:t>
      </w:r>
    </w:p>
    <w:tbl>
      <w:tblPr>
        <w:tblStyle w:val="af"/>
        <w:tblW w:w="0" w:type="auto"/>
        <w:jc w:val="center"/>
        <w:tblLook w:val="04A0" w:firstRow="1" w:lastRow="0" w:firstColumn="1" w:lastColumn="0" w:noHBand="0" w:noVBand="1"/>
      </w:tblPr>
      <w:tblGrid>
        <w:gridCol w:w="3115"/>
        <w:gridCol w:w="3115"/>
        <w:gridCol w:w="3115"/>
      </w:tblGrid>
      <w:tr w:rsidR="004C0873" w:rsidRPr="006239AF" w:rsidTr="00571E8A">
        <w:trPr>
          <w:jc w:val="center"/>
        </w:trPr>
        <w:tc>
          <w:tcPr>
            <w:tcW w:w="3115" w:type="dxa"/>
          </w:tcPr>
          <w:p w:rsidR="004C0873" w:rsidRPr="006239AF" w:rsidRDefault="004C0873" w:rsidP="00571E8A">
            <w:pPr>
              <w:jc w:val="center"/>
              <w:rPr>
                <w:sz w:val="28"/>
                <w:szCs w:val="28"/>
              </w:rPr>
            </w:pPr>
            <w:r w:rsidRPr="006239AF">
              <w:rPr>
                <w:sz w:val="28"/>
                <w:szCs w:val="28"/>
              </w:rPr>
              <w:t>Всероссийские спортивные игры школьников «Президентские спортивные игры»</w:t>
            </w:r>
          </w:p>
        </w:tc>
        <w:tc>
          <w:tcPr>
            <w:tcW w:w="3115" w:type="dxa"/>
          </w:tcPr>
          <w:p w:rsidR="004C0873" w:rsidRPr="006239AF" w:rsidRDefault="004C0873" w:rsidP="00571E8A">
            <w:pPr>
              <w:jc w:val="center"/>
              <w:rPr>
                <w:sz w:val="28"/>
                <w:szCs w:val="28"/>
              </w:rPr>
            </w:pPr>
            <w:r w:rsidRPr="006239AF">
              <w:rPr>
                <w:sz w:val="28"/>
                <w:szCs w:val="28"/>
              </w:rPr>
              <w:t>Команда 10чел.</w:t>
            </w:r>
          </w:p>
        </w:tc>
        <w:tc>
          <w:tcPr>
            <w:tcW w:w="3115" w:type="dxa"/>
          </w:tcPr>
          <w:p w:rsidR="004C0873" w:rsidRPr="006239AF" w:rsidRDefault="004C0873" w:rsidP="00571E8A">
            <w:pPr>
              <w:jc w:val="center"/>
              <w:rPr>
                <w:sz w:val="28"/>
                <w:szCs w:val="28"/>
              </w:rPr>
            </w:pPr>
            <w:r w:rsidRPr="006239AF">
              <w:rPr>
                <w:sz w:val="28"/>
                <w:szCs w:val="28"/>
              </w:rPr>
              <w:t>Муниципальный уровень-1 место, регио</w:t>
            </w:r>
            <w:proofErr w:type="gramStart"/>
            <w:r w:rsidRPr="006239AF">
              <w:rPr>
                <w:sz w:val="28"/>
                <w:szCs w:val="28"/>
              </w:rPr>
              <w:t>н-</w:t>
            </w:r>
            <w:proofErr w:type="gramEnd"/>
            <w:r w:rsidRPr="006239AF">
              <w:rPr>
                <w:sz w:val="28"/>
                <w:szCs w:val="28"/>
              </w:rPr>
              <w:t xml:space="preserve"> участие</w:t>
            </w:r>
          </w:p>
        </w:tc>
      </w:tr>
      <w:tr w:rsidR="004C0873" w:rsidRPr="006239AF" w:rsidTr="00571E8A">
        <w:trPr>
          <w:jc w:val="center"/>
        </w:trPr>
        <w:tc>
          <w:tcPr>
            <w:tcW w:w="3115" w:type="dxa"/>
          </w:tcPr>
          <w:p w:rsidR="004C0873" w:rsidRPr="006239AF" w:rsidRDefault="004C0873" w:rsidP="00571E8A">
            <w:pPr>
              <w:jc w:val="center"/>
              <w:rPr>
                <w:sz w:val="28"/>
                <w:szCs w:val="28"/>
              </w:rPr>
            </w:pPr>
            <w:r w:rsidRPr="006239AF">
              <w:rPr>
                <w:sz w:val="28"/>
                <w:szCs w:val="28"/>
              </w:rPr>
              <w:t>Открытый конкурс исследовательских и творческих работ «высший пилотаж»</w:t>
            </w:r>
          </w:p>
        </w:tc>
        <w:tc>
          <w:tcPr>
            <w:tcW w:w="3115" w:type="dxa"/>
          </w:tcPr>
          <w:p w:rsidR="004C0873" w:rsidRPr="006239AF" w:rsidRDefault="004C0873" w:rsidP="00571E8A">
            <w:pPr>
              <w:jc w:val="center"/>
              <w:rPr>
                <w:sz w:val="28"/>
                <w:szCs w:val="28"/>
              </w:rPr>
            </w:pPr>
            <w:r w:rsidRPr="006239AF">
              <w:rPr>
                <w:sz w:val="28"/>
                <w:szCs w:val="28"/>
              </w:rPr>
              <w:t>Серова О.,11 класс</w:t>
            </w:r>
          </w:p>
        </w:tc>
        <w:tc>
          <w:tcPr>
            <w:tcW w:w="3115" w:type="dxa"/>
          </w:tcPr>
          <w:p w:rsidR="004C0873" w:rsidRPr="006239AF" w:rsidRDefault="004C0873" w:rsidP="00571E8A">
            <w:pPr>
              <w:jc w:val="center"/>
              <w:rPr>
                <w:sz w:val="28"/>
                <w:szCs w:val="28"/>
              </w:rPr>
            </w:pPr>
            <w:r w:rsidRPr="006239AF">
              <w:rPr>
                <w:sz w:val="28"/>
                <w:szCs w:val="28"/>
              </w:rPr>
              <w:t>Регион- 3 место</w:t>
            </w:r>
          </w:p>
        </w:tc>
      </w:tr>
      <w:tr w:rsidR="004C0873" w:rsidRPr="006239AF" w:rsidTr="00571E8A">
        <w:trPr>
          <w:jc w:val="center"/>
        </w:trPr>
        <w:tc>
          <w:tcPr>
            <w:tcW w:w="3115" w:type="dxa"/>
          </w:tcPr>
          <w:p w:rsidR="004C0873" w:rsidRPr="006239AF" w:rsidRDefault="004C0873" w:rsidP="00571E8A">
            <w:pPr>
              <w:jc w:val="center"/>
              <w:rPr>
                <w:sz w:val="28"/>
                <w:szCs w:val="28"/>
              </w:rPr>
            </w:pPr>
            <w:r w:rsidRPr="006239AF">
              <w:rPr>
                <w:sz w:val="28"/>
                <w:szCs w:val="28"/>
              </w:rPr>
              <w:t>Общероссийская олимпиада школьников «Основы православной культуры»</w:t>
            </w:r>
          </w:p>
        </w:tc>
        <w:tc>
          <w:tcPr>
            <w:tcW w:w="3115" w:type="dxa"/>
          </w:tcPr>
          <w:p w:rsidR="004C0873" w:rsidRPr="006239AF" w:rsidRDefault="004C0873" w:rsidP="00571E8A">
            <w:pPr>
              <w:jc w:val="center"/>
              <w:rPr>
                <w:sz w:val="28"/>
                <w:szCs w:val="28"/>
              </w:rPr>
            </w:pPr>
            <w:r w:rsidRPr="006239AF">
              <w:rPr>
                <w:sz w:val="28"/>
                <w:szCs w:val="28"/>
              </w:rPr>
              <w:t>4-5 класс</w:t>
            </w:r>
          </w:p>
        </w:tc>
        <w:tc>
          <w:tcPr>
            <w:tcW w:w="3115" w:type="dxa"/>
          </w:tcPr>
          <w:p w:rsidR="004C0873" w:rsidRPr="006239AF" w:rsidRDefault="004C0873" w:rsidP="00571E8A">
            <w:pPr>
              <w:jc w:val="center"/>
              <w:rPr>
                <w:sz w:val="28"/>
                <w:szCs w:val="28"/>
              </w:rPr>
            </w:pPr>
            <w:r w:rsidRPr="006239AF">
              <w:rPr>
                <w:sz w:val="28"/>
                <w:szCs w:val="28"/>
              </w:rPr>
              <w:t>Муниципальный-7 человек-участие, 1 –победитель</w:t>
            </w:r>
          </w:p>
          <w:p w:rsidR="004C0873" w:rsidRPr="006239AF" w:rsidRDefault="004C0873" w:rsidP="00571E8A">
            <w:pPr>
              <w:jc w:val="center"/>
              <w:rPr>
                <w:sz w:val="28"/>
                <w:szCs w:val="28"/>
              </w:rPr>
            </w:pPr>
            <w:r w:rsidRPr="006239AF">
              <w:rPr>
                <w:sz w:val="28"/>
                <w:szCs w:val="28"/>
              </w:rPr>
              <w:t>- участник городского этапа</w:t>
            </w:r>
          </w:p>
        </w:tc>
      </w:tr>
      <w:tr w:rsidR="004C0873" w:rsidRPr="006239AF" w:rsidTr="00571E8A">
        <w:trPr>
          <w:jc w:val="center"/>
        </w:trPr>
        <w:tc>
          <w:tcPr>
            <w:tcW w:w="3115" w:type="dxa"/>
          </w:tcPr>
          <w:p w:rsidR="004C0873" w:rsidRPr="006239AF" w:rsidRDefault="004C0873" w:rsidP="00571E8A">
            <w:pPr>
              <w:jc w:val="center"/>
              <w:rPr>
                <w:sz w:val="28"/>
                <w:szCs w:val="28"/>
              </w:rPr>
            </w:pPr>
            <w:r w:rsidRPr="006239AF">
              <w:rPr>
                <w:sz w:val="28"/>
                <w:szCs w:val="28"/>
              </w:rPr>
              <w:t>Всероссийские спортивные соревновая школьников «Президентские состязания»</w:t>
            </w:r>
          </w:p>
        </w:tc>
        <w:tc>
          <w:tcPr>
            <w:tcW w:w="3115" w:type="dxa"/>
          </w:tcPr>
          <w:p w:rsidR="004C0873" w:rsidRPr="006239AF" w:rsidRDefault="004C0873" w:rsidP="00571E8A">
            <w:pPr>
              <w:jc w:val="center"/>
              <w:rPr>
                <w:sz w:val="28"/>
                <w:szCs w:val="28"/>
              </w:rPr>
            </w:pPr>
            <w:r w:rsidRPr="006239AF">
              <w:rPr>
                <w:sz w:val="28"/>
                <w:szCs w:val="28"/>
              </w:rPr>
              <w:t>Команды 7Б,8В,9Б,10А</w:t>
            </w:r>
          </w:p>
        </w:tc>
        <w:tc>
          <w:tcPr>
            <w:tcW w:w="3115" w:type="dxa"/>
          </w:tcPr>
          <w:p w:rsidR="004C0873" w:rsidRPr="006239AF" w:rsidRDefault="004C0873" w:rsidP="00571E8A">
            <w:pPr>
              <w:jc w:val="center"/>
              <w:rPr>
                <w:sz w:val="28"/>
                <w:szCs w:val="28"/>
              </w:rPr>
            </w:pPr>
            <w:proofErr w:type="gramStart"/>
            <w:r w:rsidRPr="006239AF">
              <w:rPr>
                <w:sz w:val="28"/>
                <w:szCs w:val="28"/>
              </w:rPr>
              <w:t>Муниципальный</w:t>
            </w:r>
            <w:proofErr w:type="gramEnd"/>
            <w:r w:rsidRPr="006239AF">
              <w:rPr>
                <w:sz w:val="28"/>
                <w:szCs w:val="28"/>
              </w:rPr>
              <w:t>- 4-1 места</w:t>
            </w:r>
          </w:p>
        </w:tc>
      </w:tr>
      <w:tr w:rsidR="004C0873" w:rsidRPr="006239AF" w:rsidTr="00571E8A">
        <w:trPr>
          <w:jc w:val="center"/>
        </w:trPr>
        <w:tc>
          <w:tcPr>
            <w:tcW w:w="3115" w:type="dxa"/>
          </w:tcPr>
          <w:p w:rsidR="004C0873" w:rsidRPr="006239AF" w:rsidRDefault="004C0873" w:rsidP="00571E8A">
            <w:pPr>
              <w:jc w:val="center"/>
              <w:rPr>
                <w:sz w:val="28"/>
                <w:szCs w:val="28"/>
              </w:rPr>
            </w:pPr>
            <w:r w:rsidRPr="006239AF">
              <w:rPr>
                <w:sz w:val="28"/>
                <w:szCs w:val="28"/>
              </w:rPr>
              <w:t>Российская психолого-педагогическая олимпиада школьников им.К.Д.Ушинского</w:t>
            </w:r>
          </w:p>
        </w:tc>
        <w:tc>
          <w:tcPr>
            <w:tcW w:w="3115" w:type="dxa"/>
          </w:tcPr>
          <w:p w:rsidR="004C0873" w:rsidRPr="006239AF" w:rsidRDefault="004C0873" w:rsidP="00571E8A">
            <w:pPr>
              <w:jc w:val="center"/>
              <w:rPr>
                <w:sz w:val="28"/>
                <w:szCs w:val="28"/>
              </w:rPr>
            </w:pPr>
            <w:r w:rsidRPr="006239AF">
              <w:rPr>
                <w:sz w:val="28"/>
                <w:szCs w:val="28"/>
              </w:rPr>
              <w:t>Кулясова Е.,11</w:t>
            </w:r>
          </w:p>
        </w:tc>
        <w:tc>
          <w:tcPr>
            <w:tcW w:w="3115" w:type="dxa"/>
          </w:tcPr>
          <w:p w:rsidR="004C0873" w:rsidRPr="006239AF" w:rsidRDefault="004C0873" w:rsidP="00571E8A">
            <w:pPr>
              <w:jc w:val="center"/>
              <w:rPr>
                <w:sz w:val="28"/>
                <w:szCs w:val="28"/>
              </w:rPr>
            </w:pPr>
            <w:r w:rsidRPr="006239AF">
              <w:rPr>
                <w:sz w:val="28"/>
                <w:szCs w:val="28"/>
              </w:rPr>
              <w:t>участие</w:t>
            </w:r>
          </w:p>
        </w:tc>
      </w:tr>
      <w:tr w:rsidR="004C0873" w:rsidRPr="006239AF" w:rsidTr="00571E8A">
        <w:trPr>
          <w:jc w:val="center"/>
        </w:trPr>
        <w:tc>
          <w:tcPr>
            <w:tcW w:w="3115" w:type="dxa"/>
          </w:tcPr>
          <w:p w:rsidR="004C0873" w:rsidRPr="006239AF" w:rsidRDefault="004C0873" w:rsidP="00571E8A">
            <w:pPr>
              <w:jc w:val="center"/>
              <w:rPr>
                <w:sz w:val="28"/>
                <w:szCs w:val="28"/>
              </w:rPr>
            </w:pPr>
            <w:r w:rsidRPr="006239AF">
              <w:rPr>
                <w:sz w:val="28"/>
                <w:szCs w:val="28"/>
              </w:rPr>
              <w:t xml:space="preserve">Всероссийский конкурс юных чтецов «Живая </w:t>
            </w:r>
            <w:r w:rsidRPr="006239AF">
              <w:rPr>
                <w:sz w:val="28"/>
                <w:szCs w:val="28"/>
              </w:rPr>
              <w:lastRenderedPageBreak/>
              <w:t>классика»</w:t>
            </w:r>
          </w:p>
        </w:tc>
        <w:tc>
          <w:tcPr>
            <w:tcW w:w="3115" w:type="dxa"/>
          </w:tcPr>
          <w:p w:rsidR="004C0873" w:rsidRPr="006239AF" w:rsidRDefault="004C0873" w:rsidP="00571E8A">
            <w:pPr>
              <w:jc w:val="center"/>
              <w:rPr>
                <w:sz w:val="28"/>
                <w:szCs w:val="28"/>
              </w:rPr>
            </w:pPr>
            <w:r w:rsidRPr="006239AF">
              <w:rPr>
                <w:sz w:val="28"/>
                <w:szCs w:val="28"/>
              </w:rPr>
              <w:lastRenderedPageBreak/>
              <w:t>Макарычев Н,9Б,</w:t>
            </w:r>
          </w:p>
          <w:p w:rsidR="004C0873" w:rsidRPr="006239AF" w:rsidRDefault="004C0873" w:rsidP="00571E8A">
            <w:pPr>
              <w:jc w:val="center"/>
              <w:rPr>
                <w:sz w:val="28"/>
                <w:szCs w:val="28"/>
              </w:rPr>
            </w:pPr>
            <w:r w:rsidRPr="006239AF">
              <w:rPr>
                <w:sz w:val="28"/>
                <w:szCs w:val="28"/>
              </w:rPr>
              <w:t>Румянцева</w:t>
            </w:r>
            <w:proofErr w:type="gramStart"/>
            <w:r w:rsidRPr="006239AF">
              <w:rPr>
                <w:sz w:val="28"/>
                <w:szCs w:val="28"/>
              </w:rPr>
              <w:t xml:space="preserve"> Д</w:t>
            </w:r>
            <w:proofErr w:type="gramEnd"/>
            <w:r w:rsidRPr="006239AF">
              <w:rPr>
                <w:sz w:val="28"/>
                <w:szCs w:val="28"/>
              </w:rPr>
              <w:t>,7,</w:t>
            </w:r>
          </w:p>
          <w:p w:rsidR="004C0873" w:rsidRPr="006239AF" w:rsidRDefault="004C0873" w:rsidP="00571E8A">
            <w:pPr>
              <w:jc w:val="center"/>
              <w:rPr>
                <w:sz w:val="28"/>
                <w:szCs w:val="28"/>
              </w:rPr>
            </w:pPr>
            <w:r w:rsidRPr="006239AF">
              <w:rPr>
                <w:sz w:val="28"/>
                <w:szCs w:val="28"/>
              </w:rPr>
              <w:lastRenderedPageBreak/>
              <w:t>Сидорова А.,6Б</w:t>
            </w:r>
          </w:p>
        </w:tc>
        <w:tc>
          <w:tcPr>
            <w:tcW w:w="3115" w:type="dxa"/>
          </w:tcPr>
          <w:p w:rsidR="004C0873" w:rsidRPr="006239AF" w:rsidRDefault="004C0873" w:rsidP="00571E8A">
            <w:pPr>
              <w:jc w:val="center"/>
              <w:rPr>
                <w:sz w:val="28"/>
                <w:szCs w:val="28"/>
              </w:rPr>
            </w:pPr>
            <w:proofErr w:type="gramStart"/>
            <w:r w:rsidRPr="006239AF">
              <w:rPr>
                <w:sz w:val="28"/>
                <w:szCs w:val="28"/>
              </w:rPr>
              <w:lastRenderedPageBreak/>
              <w:t>Муниципальный</w:t>
            </w:r>
            <w:proofErr w:type="gramEnd"/>
            <w:r w:rsidRPr="006239AF">
              <w:rPr>
                <w:sz w:val="28"/>
                <w:szCs w:val="28"/>
              </w:rPr>
              <w:t>- 2-2 места</w:t>
            </w:r>
          </w:p>
          <w:p w:rsidR="004C0873" w:rsidRPr="006239AF" w:rsidRDefault="004C0873" w:rsidP="00571E8A">
            <w:pPr>
              <w:jc w:val="center"/>
              <w:rPr>
                <w:sz w:val="28"/>
                <w:szCs w:val="28"/>
              </w:rPr>
            </w:pPr>
            <w:r w:rsidRPr="006239AF">
              <w:rPr>
                <w:sz w:val="28"/>
                <w:szCs w:val="28"/>
              </w:rPr>
              <w:lastRenderedPageBreak/>
              <w:t>Город-1 место</w:t>
            </w:r>
          </w:p>
        </w:tc>
      </w:tr>
      <w:tr w:rsidR="004C0873" w:rsidRPr="006239AF" w:rsidTr="00571E8A">
        <w:trPr>
          <w:jc w:val="center"/>
        </w:trPr>
        <w:tc>
          <w:tcPr>
            <w:tcW w:w="3115" w:type="dxa"/>
          </w:tcPr>
          <w:p w:rsidR="004C0873" w:rsidRPr="006239AF" w:rsidRDefault="004C0873" w:rsidP="00571E8A">
            <w:pPr>
              <w:jc w:val="center"/>
              <w:rPr>
                <w:sz w:val="28"/>
                <w:szCs w:val="28"/>
              </w:rPr>
            </w:pPr>
            <w:r w:rsidRPr="006239AF">
              <w:rPr>
                <w:sz w:val="28"/>
                <w:szCs w:val="28"/>
              </w:rPr>
              <w:lastRenderedPageBreak/>
              <w:t>Всероссийский конкурс исследовательских краеведческих работ «Отечество»</w:t>
            </w:r>
          </w:p>
        </w:tc>
        <w:tc>
          <w:tcPr>
            <w:tcW w:w="3115" w:type="dxa"/>
          </w:tcPr>
          <w:p w:rsidR="004C0873" w:rsidRPr="006239AF" w:rsidRDefault="004C0873" w:rsidP="00571E8A">
            <w:pPr>
              <w:jc w:val="center"/>
              <w:rPr>
                <w:sz w:val="28"/>
                <w:szCs w:val="28"/>
              </w:rPr>
            </w:pPr>
            <w:r w:rsidRPr="006239AF">
              <w:rPr>
                <w:sz w:val="28"/>
                <w:szCs w:val="28"/>
              </w:rPr>
              <w:t>2 команды</w:t>
            </w:r>
          </w:p>
        </w:tc>
        <w:tc>
          <w:tcPr>
            <w:tcW w:w="3115" w:type="dxa"/>
          </w:tcPr>
          <w:p w:rsidR="004C0873" w:rsidRPr="006239AF" w:rsidRDefault="004C0873" w:rsidP="00571E8A">
            <w:pPr>
              <w:jc w:val="center"/>
              <w:rPr>
                <w:sz w:val="28"/>
                <w:szCs w:val="28"/>
              </w:rPr>
            </w:pPr>
            <w:r w:rsidRPr="006239AF">
              <w:rPr>
                <w:sz w:val="28"/>
                <w:szCs w:val="28"/>
              </w:rPr>
              <w:t>Регион- 1,2 место</w:t>
            </w:r>
          </w:p>
        </w:tc>
      </w:tr>
      <w:tr w:rsidR="004C0873" w:rsidRPr="006239AF" w:rsidTr="00571E8A">
        <w:trPr>
          <w:jc w:val="center"/>
        </w:trPr>
        <w:tc>
          <w:tcPr>
            <w:tcW w:w="3115" w:type="dxa"/>
          </w:tcPr>
          <w:p w:rsidR="004C0873" w:rsidRPr="006239AF" w:rsidRDefault="004C0873" w:rsidP="00571E8A">
            <w:pPr>
              <w:jc w:val="center"/>
              <w:rPr>
                <w:sz w:val="28"/>
                <w:szCs w:val="28"/>
              </w:rPr>
            </w:pPr>
            <w:r w:rsidRPr="006239AF">
              <w:rPr>
                <w:sz w:val="28"/>
                <w:szCs w:val="28"/>
              </w:rPr>
              <w:t>Всероссийский конкурс научно-технологических проектов «Большие вызовы»</w:t>
            </w:r>
          </w:p>
        </w:tc>
        <w:tc>
          <w:tcPr>
            <w:tcW w:w="3115" w:type="dxa"/>
          </w:tcPr>
          <w:p w:rsidR="004C0873" w:rsidRPr="006239AF" w:rsidRDefault="004C0873" w:rsidP="00571E8A">
            <w:pPr>
              <w:jc w:val="center"/>
              <w:rPr>
                <w:sz w:val="28"/>
                <w:szCs w:val="28"/>
              </w:rPr>
            </w:pPr>
            <w:r w:rsidRPr="006239AF">
              <w:rPr>
                <w:sz w:val="28"/>
                <w:szCs w:val="28"/>
              </w:rPr>
              <w:t>Кулясова Е.,9Г</w:t>
            </w:r>
          </w:p>
        </w:tc>
        <w:tc>
          <w:tcPr>
            <w:tcW w:w="3115" w:type="dxa"/>
          </w:tcPr>
          <w:p w:rsidR="004C0873" w:rsidRPr="006239AF" w:rsidRDefault="004C0873" w:rsidP="00571E8A">
            <w:pPr>
              <w:jc w:val="center"/>
              <w:rPr>
                <w:sz w:val="28"/>
                <w:szCs w:val="28"/>
              </w:rPr>
            </w:pPr>
            <w:r w:rsidRPr="006239AF">
              <w:rPr>
                <w:sz w:val="28"/>
                <w:szCs w:val="28"/>
              </w:rPr>
              <w:t>Регион-3 место</w:t>
            </w:r>
          </w:p>
        </w:tc>
      </w:tr>
    </w:tbl>
    <w:p w:rsidR="004C0873" w:rsidRPr="00A228F0" w:rsidRDefault="004C0873" w:rsidP="004C0873">
      <w:pPr>
        <w:rPr>
          <w:color w:val="FF0000"/>
          <w:sz w:val="24"/>
        </w:rPr>
      </w:pPr>
    </w:p>
    <w:p w:rsidR="004C0873" w:rsidRPr="00DE3F45" w:rsidRDefault="004C0873" w:rsidP="004C0873">
      <w:pPr>
        <w:jc w:val="center"/>
        <w:rPr>
          <w:b/>
          <w:sz w:val="28"/>
          <w:szCs w:val="28"/>
        </w:rPr>
      </w:pPr>
      <w:r w:rsidRPr="00DE3F45">
        <w:rPr>
          <w:b/>
          <w:sz w:val="28"/>
          <w:szCs w:val="28"/>
        </w:rPr>
        <w:t>Анализ работы Научного общества учащихся в 2019-2020 уч</w:t>
      </w:r>
      <w:proofErr w:type="gramStart"/>
      <w:r w:rsidRPr="00DE3F45">
        <w:rPr>
          <w:b/>
          <w:sz w:val="28"/>
          <w:szCs w:val="28"/>
        </w:rPr>
        <w:t>.г</w:t>
      </w:r>
      <w:proofErr w:type="gramEnd"/>
      <w:r w:rsidRPr="00DE3F45">
        <w:rPr>
          <w:b/>
          <w:sz w:val="28"/>
          <w:szCs w:val="28"/>
        </w:rPr>
        <w:t>оду.</w:t>
      </w:r>
    </w:p>
    <w:p w:rsidR="004C0873" w:rsidRPr="00946802" w:rsidRDefault="004C0873" w:rsidP="00946802">
      <w:pPr>
        <w:pStyle w:val="12"/>
        <w:spacing w:line="360" w:lineRule="auto"/>
        <w:jc w:val="both"/>
        <w:rPr>
          <w:rFonts w:ascii="Times New Roman" w:hAnsi="Times New Roman"/>
          <w:sz w:val="28"/>
          <w:szCs w:val="24"/>
        </w:rPr>
      </w:pPr>
      <w:r w:rsidRPr="00946802">
        <w:rPr>
          <w:rFonts w:ascii="Times New Roman" w:hAnsi="Times New Roman"/>
          <w:sz w:val="28"/>
          <w:szCs w:val="24"/>
        </w:rPr>
        <w:t xml:space="preserve">   </w:t>
      </w:r>
      <w:proofErr w:type="gramStart"/>
      <w:r w:rsidRPr="00946802">
        <w:rPr>
          <w:rFonts w:ascii="Times New Roman" w:hAnsi="Times New Roman"/>
          <w:sz w:val="28"/>
          <w:szCs w:val="24"/>
        </w:rPr>
        <w:t>На основании ст. 28 Закона РФ «Об образовании в Российской Федерации» от 29.12.2012 №273-ФЗ, Положением о 49 городской конференции научного общества учащихся «Эврика», в соответствии с планом работы НОУ на 2019-2020 учебный год, в целях дальнейшего выявления у школьников исследовательских способностей, формирования научных интересов и потребностей, а также развития научно-исследовательских знаний, умений и навыков и содействия профессиональному самоопределению в школе</w:t>
      </w:r>
      <w:proofErr w:type="gramEnd"/>
      <w:r w:rsidRPr="00946802">
        <w:rPr>
          <w:rFonts w:ascii="Times New Roman" w:hAnsi="Times New Roman"/>
          <w:sz w:val="28"/>
          <w:szCs w:val="24"/>
        </w:rPr>
        <w:t xml:space="preserve"> была организована работа НОУ. Представление работ происходило в 2 возрастных категориях: НОУ юных (</w:t>
      </w:r>
      <w:proofErr w:type="gramStart"/>
      <w:r w:rsidRPr="00946802">
        <w:rPr>
          <w:rFonts w:ascii="Times New Roman" w:hAnsi="Times New Roman"/>
          <w:sz w:val="28"/>
          <w:szCs w:val="24"/>
        </w:rPr>
        <w:t>обучающиеся</w:t>
      </w:r>
      <w:proofErr w:type="gramEnd"/>
      <w:r w:rsidRPr="00946802">
        <w:rPr>
          <w:rFonts w:ascii="Times New Roman" w:hAnsi="Times New Roman"/>
          <w:sz w:val="28"/>
          <w:szCs w:val="24"/>
        </w:rPr>
        <w:t xml:space="preserve"> 4-8 классов), НОУ «Эврика» (обучающиеся 9-11классов).</w:t>
      </w:r>
    </w:p>
    <w:p w:rsidR="004C0873" w:rsidRPr="00946802" w:rsidRDefault="004C0873" w:rsidP="00946802">
      <w:pPr>
        <w:pStyle w:val="12"/>
        <w:spacing w:line="360" w:lineRule="auto"/>
        <w:jc w:val="both"/>
        <w:rPr>
          <w:rFonts w:ascii="Times New Roman" w:hAnsi="Times New Roman"/>
          <w:sz w:val="28"/>
          <w:szCs w:val="24"/>
        </w:rPr>
      </w:pPr>
      <w:proofErr w:type="gramStart"/>
      <w:r w:rsidRPr="00946802">
        <w:rPr>
          <w:rFonts w:ascii="Times New Roman" w:hAnsi="Times New Roman"/>
          <w:sz w:val="28"/>
          <w:szCs w:val="24"/>
        </w:rPr>
        <w:t>Согласно плана</w:t>
      </w:r>
      <w:proofErr w:type="gramEnd"/>
      <w:r w:rsidRPr="00946802">
        <w:rPr>
          <w:rFonts w:ascii="Times New Roman" w:hAnsi="Times New Roman"/>
          <w:sz w:val="28"/>
          <w:szCs w:val="24"/>
        </w:rPr>
        <w:t xml:space="preserve"> работы работа с каждым обучающимся велась как в группах, так и индивидуально с научным руководителем. Результаты работы были представлены на школьном НОУ</w:t>
      </w:r>
      <w:proofErr w:type="gramStart"/>
      <w:r w:rsidRPr="00946802">
        <w:rPr>
          <w:rFonts w:ascii="Times New Roman" w:hAnsi="Times New Roman"/>
          <w:sz w:val="28"/>
          <w:szCs w:val="24"/>
        </w:rPr>
        <w:t xml:space="preserve"> ,</w:t>
      </w:r>
      <w:proofErr w:type="gramEnd"/>
      <w:r w:rsidRPr="00946802">
        <w:rPr>
          <w:rFonts w:ascii="Times New Roman" w:hAnsi="Times New Roman"/>
          <w:sz w:val="28"/>
          <w:szCs w:val="24"/>
        </w:rPr>
        <w:t xml:space="preserve"> оценены жюри ,а лучшие отобраны для участия в районном НОУ.</w:t>
      </w:r>
    </w:p>
    <w:p w:rsidR="004C0873" w:rsidRPr="00946802" w:rsidRDefault="004C0873" w:rsidP="00946802">
      <w:pPr>
        <w:pStyle w:val="12"/>
        <w:spacing w:line="360" w:lineRule="auto"/>
        <w:jc w:val="both"/>
        <w:rPr>
          <w:rFonts w:ascii="Times New Roman" w:hAnsi="Times New Roman"/>
          <w:sz w:val="28"/>
          <w:szCs w:val="24"/>
        </w:rPr>
      </w:pPr>
      <w:r w:rsidRPr="00946802">
        <w:rPr>
          <w:rFonts w:ascii="Times New Roman" w:hAnsi="Times New Roman"/>
          <w:sz w:val="28"/>
          <w:szCs w:val="24"/>
        </w:rPr>
        <w:t>На НОУ юных были представлены 26 работ. Все они были выполнены в соответствии с требованиями</w:t>
      </w:r>
      <w:proofErr w:type="gramStart"/>
      <w:r w:rsidRPr="00946802">
        <w:rPr>
          <w:rFonts w:ascii="Times New Roman" w:hAnsi="Times New Roman"/>
          <w:sz w:val="28"/>
          <w:szCs w:val="24"/>
        </w:rPr>
        <w:t xml:space="preserve"> ,</w:t>
      </w:r>
      <w:proofErr w:type="gramEnd"/>
      <w:r w:rsidRPr="00946802">
        <w:rPr>
          <w:rFonts w:ascii="Times New Roman" w:hAnsi="Times New Roman"/>
          <w:sz w:val="28"/>
          <w:szCs w:val="24"/>
        </w:rPr>
        <w:t xml:space="preserve"> были интересными и актуальными. </w:t>
      </w:r>
    </w:p>
    <w:p w:rsidR="004C0873" w:rsidRPr="000F41AB" w:rsidRDefault="004C0873" w:rsidP="004C0873">
      <w:pPr>
        <w:pStyle w:val="12"/>
        <w:jc w:val="both"/>
        <w:rPr>
          <w:rFonts w:asciiTheme="minorHAnsi" w:hAnsiTheme="minorHAnsi"/>
          <w:sz w:val="24"/>
          <w:szCs w:val="24"/>
        </w:rPr>
      </w:pPr>
    </w:p>
    <w:tbl>
      <w:tblPr>
        <w:tblStyle w:val="af"/>
        <w:tblW w:w="11101" w:type="dxa"/>
        <w:jc w:val="center"/>
        <w:tblInd w:w="-459" w:type="dxa"/>
        <w:tblLayout w:type="fixed"/>
        <w:tblLook w:val="04A0" w:firstRow="1" w:lastRow="0" w:firstColumn="1" w:lastColumn="0" w:noHBand="0" w:noVBand="1"/>
      </w:tblPr>
      <w:tblGrid>
        <w:gridCol w:w="431"/>
        <w:gridCol w:w="2414"/>
        <w:gridCol w:w="909"/>
        <w:gridCol w:w="2675"/>
        <w:gridCol w:w="2368"/>
        <w:gridCol w:w="2304"/>
      </w:tblGrid>
      <w:tr w:rsidR="004C0873" w:rsidRPr="00946802" w:rsidTr="00946802">
        <w:trPr>
          <w:jc w:val="center"/>
        </w:trPr>
        <w:tc>
          <w:tcPr>
            <w:tcW w:w="431" w:type="dxa"/>
          </w:tcPr>
          <w:p w:rsidR="004C0873" w:rsidRPr="00946802" w:rsidRDefault="004C0873" w:rsidP="00000B8D">
            <w:pPr>
              <w:rPr>
                <w:sz w:val="28"/>
                <w:szCs w:val="28"/>
              </w:rPr>
            </w:pPr>
          </w:p>
        </w:tc>
        <w:tc>
          <w:tcPr>
            <w:tcW w:w="2414" w:type="dxa"/>
          </w:tcPr>
          <w:p w:rsidR="004C0873" w:rsidRPr="00946802" w:rsidRDefault="004C0873" w:rsidP="00946802">
            <w:pPr>
              <w:jc w:val="center"/>
              <w:rPr>
                <w:sz w:val="28"/>
                <w:szCs w:val="28"/>
              </w:rPr>
            </w:pPr>
            <w:r w:rsidRPr="00946802">
              <w:rPr>
                <w:sz w:val="28"/>
                <w:szCs w:val="28"/>
              </w:rPr>
              <w:t>ФИО участника</w:t>
            </w:r>
          </w:p>
        </w:tc>
        <w:tc>
          <w:tcPr>
            <w:tcW w:w="909" w:type="dxa"/>
          </w:tcPr>
          <w:p w:rsidR="004C0873" w:rsidRPr="00946802" w:rsidRDefault="004C0873" w:rsidP="00946802">
            <w:pPr>
              <w:jc w:val="center"/>
              <w:rPr>
                <w:sz w:val="28"/>
                <w:szCs w:val="28"/>
              </w:rPr>
            </w:pPr>
            <w:r w:rsidRPr="00946802">
              <w:rPr>
                <w:sz w:val="28"/>
                <w:szCs w:val="28"/>
              </w:rPr>
              <w:t>класс</w:t>
            </w:r>
          </w:p>
        </w:tc>
        <w:tc>
          <w:tcPr>
            <w:tcW w:w="2675" w:type="dxa"/>
          </w:tcPr>
          <w:p w:rsidR="004C0873" w:rsidRPr="00946802" w:rsidRDefault="004C0873" w:rsidP="00946802">
            <w:pPr>
              <w:jc w:val="center"/>
              <w:rPr>
                <w:sz w:val="28"/>
                <w:szCs w:val="28"/>
              </w:rPr>
            </w:pPr>
            <w:r w:rsidRPr="00946802">
              <w:rPr>
                <w:sz w:val="28"/>
                <w:szCs w:val="28"/>
              </w:rPr>
              <w:t>Секция/подсекция</w:t>
            </w:r>
          </w:p>
        </w:tc>
        <w:tc>
          <w:tcPr>
            <w:tcW w:w="2368" w:type="dxa"/>
          </w:tcPr>
          <w:p w:rsidR="004C0873" w:rsidRPr="00946802" w:rsidRDefault="004C0873" w:rsidP="00946802">
            <w:pPr>
              <w:jc w:val="center"/>
              <w:rPr>
                <w:sz w:val="28"/>
                <w:szCs w:val="28"/>
              </w:rPr>
            </w:pPr>
            <w:r w:rsidRPr="00946802">
              <w:rPr>
                <w:sz w:val="28"/>
                <w:szCs w:val="28"/>
              </w:rPr>
              <w:t>тема</w:t>
            </w:r>
          </w:p>
        </w:tc>
        <w:tc>
          <w:tcPr>
            <w:tcW w:w="2304" w:type="dxa"/>
          </w:tcPr>
          <w:p w:rsidR="004C0873" w:rsidRPr="00946802" w:rsidRDefault="004C0873" w:rsidP="00946802">
            <w:pPr>
              <w:jc w:val="center"/>
              <w:rPr>
                <w:sz w:val="28"/>
                <w:szCs w:val="28"/>
              </w:rPr>
            </w:pPr>
            <w:r w:rsidRPr="00946802">
              <w:rPr>
                <w:sz w:val="28"/>
                <w:szCs w:val="28"/>
              </w:rPr>
              <w:t>Учитель</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Гузикова Дарья</w:t>
            </w:r>
          </w:p>
        </w:tc>
        <w:tc>
          <w:tcPr>
            <w:tcW w:w="909" w:type="dxa"/>
          </w:tcPr>
          <w:p w:rsidR="004C0873" w:rsidRPr="00946802" w:rsidRDefault="004C0873" w:rsidP="00946802">
            <w:pPr>
              <w:jc w:val="center"/>
              <w:rPr>
                <w:sz w:val="28"/>
                <w:szCs w:val="28"/>
              </w:rPr>
            </w:pPr>
            <w:r w:rsidRPr="00946802">
              <w:rPr>
                <w:sz w:val="28"/>
                <w:szCs w:val="28"/>
              </w:rPr>
              <w:t>8А</w:t>
            </w:r>
          </w:p>
        </w:tc>
        <w:tc>
          <w:tcPr>
            <w:tcW w:w="2675" w:type="dxa"/>
          </w:tcPr>
          <w:p w:rsidR="004C0873" w:rsidRPr="00946802" w:rsidRDefault="004C0873" w:rsidP="00946802">
            <w:pPr>
              <w:jc w:val="center"/>
              <w:rPr>
                <w:sz w:val="28"/>
                <w:szCs w:val="28"/>
              </w:rPr>
            </w:pPr>
            <w:r w:rsidRPr="00946802">
              <w:rPr>
                <w:sz w:val="28"/>
                <w:szCs w:val="28"/>
              </w:rPr>
              <w:t>история</w:t>
            </w:r>
          </w:p>
        </w:tc>
        <w:tc>
          <w:tcPr>
            <w:tcW w:w="2368" w:type="dxa"/>
          </w:tcPr>
          <w:p w:rsidR="004C0873" w:rsidRPr="00946802" w:rsidRDefault="004C0873" w:rsidP="00946802">
            <w:pPr>
              <w:jc w:val="center"/>
              <w:rPr>
                <w:sz w:val="28"/>
                <w:szCs w:val="28"/>
              </w:rPr>
            </w:pPr>
            <w:r w:rsidRPr="00946802">
              <w:rPr>
                <w:sz w:val="28"/>
                <w:szCs w:val="28"/>
              </w:rPr>
              <w:t>Средневековые лекари и способы лечения в Западной Европе и странах Востока. Сравнительный анализ.</w:t>
            </w:r>
          </w:p>
        </w:tc>
        <w:tc>
          <w:tcPr>
            <w:tcW w:w="2304" w:type="dxa"/>
          </w:tcPr>
          <w:p w:rsidR="004C0873" w:rsidRPr="00946802" w:rsidRDefault="004C0873" w:rsidP="00946802">
            <w:pPr>
              <w:jc w:val="center"/>
              <w:rPr>
                <w:sz w:val="28"/>
                <w:szCs w:val="28"/>
              </w:rPr>
            </w:pPr>
            <w:r w:rsidRPr="00946802">
              <w:rPr>
                <w:sz w:val="28"/>
                <w:szCs w:val="28"/>
              </w:rPr>
              <w:t>Разживина О.А.</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Рузова Юлия</w:t>
            </w:r>
          </w:p>
        </w:tc>
        <w:tc>
          <w:tcPr>
            <w:tcW w:w="909" w:type="dxa"/>
          </w:tcPr>
          <w:p w:rsidR="004C0873" w:rsidRPr="00946802" w:rsidRDefault="004C0873" w:rsidP="00946802">
            <w:pPr>
              <w:jc w:val="center"/>
              <w:rPr>
                <w:sz w:val="28"/>
                <w:szCs w:val="28"/>
              </w:rPr>
            </w:pPr>
            <w:r w:rsidRPr="00946802">
              <w:rPr>
                <w:sz w:val="28"/>
                <w:szCs w:val="28"/>
              </w:rPr>
              <w:t>4Г</w:t>
            </w:r>
          </w:p>
        </w:tc>
        <w:tc>
          <w:tcPr>
            <w:tcW w:w="2675" w:type="dxa"/>
          </w:tcPr>
          <w:p w:rsidR="004C0873" w:rsidRPr="00946802" w:rsidRDefault="004C0873" w:rsidP="00946802">
            <w:pPr>
              <w:jc w:val="center"/>
              <w:rPr>
                <w:sz w:val="28"/>
                <w:szCs w:val="28"/>
              </w:rPr>
            </w:pPr>
            <w:r w:rsidRPr="00946802">
              <w:rPr>
                <w:sz w:val="28"/>
                <w:szCs w:val="28"/>
              </w:rPr>
              <w:t>Начальная школа/окружающий мир</w:t>
            </w:r>
          </w:p>
        </w:tc>
        <w:tc>
          <w:tcPr>
            <w:tcW w:w="2368" w:type="dxa"/>
          </w:tcPr>
          <w:p w:rsidR="004C0873" w:rsidRPr="00946802" w:rsidRDefault="004C0873" w:rsidP="00946802">
            <w:pPr>
              <w:jc w:val="center"/>
              <w:rPr>
                <w:sz w:val="28"/>
                <w:szCs w:val="28"/>
              </w:rPr>
            </w:pPr>
            <w:r w:rsidRPr="00946802">
              <w:rPr>
                <w:sz w:val="28"/>
                <w:szCs w:val="28"/>
              </w:rPr>
              <w:t xml:space="preserve">Акробатический рок-н-ролл и его влияние на </w:t>
            </w:r>
            <w:r w:rsidRPr="00946802">
              <w:rPr>
                <w:sz w:val="28"/>
                <w:szCs w:val="28"/>
              </w:rPr>
              <w:lastRenderedPageBreak/>
              <w:t>здоровье, осанку, растяжку, мышечный тонус, развитие личности.</w:t>
            </w:r>
          </w:p>
        </w:tc>
        <w:tc>
          <w:tcPr>
            <w:tcW w:w="2304" w:type="dxa"/>
          </w:tcPr>
          <w:p w:rsidR="004C0873" w:rsidRPr="00946802" w:rsidRDefault="004C0873" w:rsidP="00946802">
            <w:pPr>
              <w:jc w:val="center"/>
              <w:rPr>
                <w:sz w:val="28"/>
                <w:szCs w:val="28"/>
              </w:rPr>
            </w:pPr>
            <w:r w:rsidRPr="00946802">
              <w:rPr>
                <w:sz w:val="28"/>
                <w:szCs w:val="28"/>
              </w:rPr>
              <w:lastRenderedPageBreak/>
              <w:t>Ильина О.Н.</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Дороватовская Виктория</w:t>
            </w:r>
          </w:p>
        </w:tc>
        <w:tc>
          <w:tcPr>
            <w:tcW w:w="909" w:type="dxa"/>
          </w:tcPr>
          <w:p w:rsidR="004C0873" w:rsidRPr="00946802" w:rsidRDefault="004C0873" w:rsidP="00946802">
            <w:pPr>
              <w:jc w:val="center"/>
              <w:rPr>
                <w:sz w:val="28"/>
                <w:szCs w:val="28"/>
              </w:rPr>
            </w:pPr>
            <w:r w:rsidRPr="00946802">
              <w:rPr>
                <w:sz w:val="28"/>
                <w:szCs w:val="28"/>
              </w:rPr>
              <w:t>7А</w:t>
            </w:r>
          </w:p>
        </w:tc>
        <w:tc>
          <w:tcPr>
            <w:tcW w:w="2675" w:type="dxa"/>
          </w:tcPr>
          <w:p w:rsidR="004C0873" w:rsidRPr="00946802" w:rsidRDefault="004C0873" w:rsidP="00946802">
            <w:pPr>
              <w:jc w:val="center"/>
              <w:rPr>
                <w:sz w:val="28"/>
                <w:szCs w:val="28"/>
              </w:rPr>
            </w:pPr>
            <w:r w:rsidRPr="00946802">
              <w:rPr>
                <w:sz w:val="28"/>
                <w:szCs w:val="28"/>
              </w:rPr>
              <w:t>ОБЖ</w:t>
            </w:r>
          </w:p>
        </w:tc>
        <w:tc>
          <w:tcPr>
            <w:tcW w:w="2368" w:type="dxa"/>
          </w:tcPr>
          <w:p w:rsidR="004C0873" w:rsidRPr="00946802" w:rsidRDefault="004C0873" w:rsidP="001A5678">
            <w:pPr>
              <w:jc w:val="center"/>
              <w:rPr>
                <w:sz w:val="28"/>
                <w:szCs w:val="28"/>
              </w:rPr>
            </w:pPr>
            <w:r w:rsidRPr="00946802">
              <w:rPr>
                <w:sz w:val="28"/>
                <w:szCs w:val="28"/>
              </w:rPr>
              <w:t xml:space="preserve">Сохраним планету вместе! Вторичное использование </w:t>
            </w:r>
            <w:proofErr w:type="gramStart"/>
            <w:r w:rsidRPr="00946802">
              <w:rPr>
                <w:sz w:val="28"/>
                <w:szCs w:val="28"/>
              </w:rPr>
              <w:t>целлофановых</w:t>
            </w:r>
            <w:proofErr w:type="gramEnd"/>
          </w:p>
        </w:tc>
        <w:tc>
          <w:tcPr>
            <w:tcW w:w="2304" w:type="dxa"/>
          </w:tcPr>
          <w:p w:rsidR="004C0873" w:rsidRPr="00946802" w:rsidRDefault="004C0873" w:rsidP="00946802">
            <w:pPr>
              <w:jc w:val="center"/>
              <w:rPr>
                <w:sz w:val="28"/>
                <w:szCs w:val="28"/>
              </w:rPr>
            </w:pPr>
            <w:r w:rsidRPr="00946802">
              <w:rPr>
                <w:sz w:val="28"/>
                <w:szCs w:val="28"/>
              </w:rPr>
              <w:t>Шкрунина Е.А.</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Галузина Дарья</w:t>
            </w:r>
          </w:p>
        </w:tc>
        <w:tc>
          <w:tcPr>
            <w:tcW w:w="909" w:type="dxa"/>
          </w:tcPr>
          <w:p w:rsidR="004C0873" w:rsidRPr="00946802" w:rsidRDefault="004C0873" w:rsidP="00946802">
            <w:pPr>
              <w:jc w:val="center"/>
              <w:rPr>
                <w:sz w:val="28"/>
                <w:szCs w:val="28"/>
              </w:rPr>
            </w:pPr>
            <w:r w:rsidRPr="00946802">
              <w:rPr>
                <w:sz w:val="28"/>
                <w:szCs w:val="28"/>
              </w:rPr>
              <w:t>8А</w:t>
            </w:r>
          </w:p>
        </w:tc>
        <w:tc>
          <w:tcPr>
            <w:tcW w:w="2675" w:type="dxa"/>
          </w:tcPr>
          <w:p w:rsidR="004C0873" w:rsidRPr="00946802" w:rsidRDefault="004C0873" w:rsidP="00946802">
            <w:pPr>
              <w:jc w:val="center"/>
              <w:rPr>
                <w:sz w:val="28"/>
                <w:szCs w:val="28"/>
              </w:rPr>
            </w:pPr>
            <w:r w:rsidRPr="00946802">
              <w:rPr>
                <w:sz w:val="28"/>
                <w:szCs w:val="28"/>
              </w:rPr>
              <w:t>Технология (декоративно-прикладное искусство)</w:t>
            </w:r>
          </w:p>
        </w:tc>
        <w:tc>
          <w:tcPr>
            <w:tcW w:w="2368" w:type="dxa"/>
          </w:tcPr>
          <w:p w:rsidR="004C0873" w:rsidRPr="00946802" w:rsidRDefault="004C0873" w:rsidP="00946802">
            <w:pPr>
              <w:jc w:val="center"/>
              <w:rPr>
                <w:sz w:val="28"/>
                <w:szCs w:val="28"/>
              </w:rPr>
            </w:pPr>
            <w:r w:rsidRPr="00946802">
              <w:rPr>
                <w:sz w:val="28"/>
                <w:szCs w:val="28"/>
              </w:rPr>
              <w:t>Развивающая игра «Веселая математика»</w:t>
            </w:r>
          </w:p>
        </w:tc>
        <w:tc>
          <w:tcPr>
            <w:tcW w:w="2304" w:type="dxa"/>
          </w:tcPr>
          <w:p w:rsidR="004C0873" w:rsidRPr="00946802" w:rsidRDefault="004C0873" w:rsidP="00946802">
            <w:pPr>
              <w:jc w:val="center"/>
              <w:rPr>
                <w:sz w:val="28"/>
                <w:szCs w:val="28"/>
              </w:rPr>
            </w:pPr>
            <w:r w:rsidRPr="00946802">
              <w:rPr>
                <w:sz w:val="28"/>
                <w:szCs w:val="28"/>
              </w:rPr>
              <w:t>Шкрунина Е.А.</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Солдатов Андрей Павлович</w:t>
            </w:r>
          </w:p>
        </w:tc>
        <w:tc>
          <w:tcPr>
            <w:tcW w:w="909" w:type="dxa"/>
          </w:tcPr>
          <w:p w:rsidR="004C0873" w:rsidRPr="00946802" w:rsidRDefault="004C0873" w:rsidP="00946802">
            <w:pPr>
              <w:jc w:val="center"/>
              <w:rPr>
                <w:sz w:val="28"/>
                <w:szCs w:val="28"/>
              </w:rPr>
            </w:pPr>
            <w:r w:rsidRPr="00946802">
              <w:rPr>
                <w:sz w:val="28"/>
                <w:szCs w:val="28"/>
              </w:rPr>
              <w:t>7В</w:t>
            </w:r>
          </w:p>
        </w:tc>
        <w:tc>
          <w:tcPr>
            <w:tcW w:w="2675" w:type="dxa"/>
          </w:tcPr>
          <w:p w:rsidR="004C0873" w:rsidRPr="00946802" w:rsidRDefault="004C0873" w:rsidP="00946802">
            <w:pPr>
              <w:jc w:val="center"/>
              <w:rPr>
                <w:sz w:val="28"/>
                <w:szCs w:val="28"/>
              </w:rPr>
            </w:pPr>
            <w:r w:rsidRPr="00946802">
              <w:rPr>
                <w:sz w:val="28"/>
                <w:szCs w:val="28"/>
              </w:rPr>
              <w:t>ОБЖ</w:t>
            </w:r>
          </w:p>
        </w:tc>
        <w:tc>
          <w:tcPr>
            <w:tcW w:w="2368" w:type="dxa"/>
          </w:tcPr>
          <w:p w:rsidR="004C0873" w:rsidRPr="00946802" w:rsidRDefault="004C0873" w:rsidP="00946802">
            <w:pPr>
              <w:jc w:val="center"/>
              <w:rPr>
                <w:sz w:val="28"/>
                <w:szCs w:val="28"/>
              </w:rPr>
            </w:pPr>
            <w:r w:rsidRPr="00946802">
              <w:rPr>
                <w:sz w:val="28"/>
                <w:szCs w:val="28"/>
              </w:rPr>
              <w:t>Мой безопасный микрорайон</w:t>
            </w:r>
          </w:p>
        </w:tc>
        <w:tc>
          <w:tcPr>
            <w:tcW w:w="2304" w:type="dxa"/>
          </w:tcPr>
          <w:p w:rsidR="004C0873" w:rsidRPr="00946802" w:rsidRDefault="004C0873" w:rsidP="00946802">
            <w:pPr>
              <w:jc w:val="center"/>
              <w:rPr>
                <w:sz w:val="28"/>
                <w:szCs w:val="28"/>
              </w:rPr>
            </w:pPr>
            <w:r w:rsidRPr="00946802">
              <w:rPr>
                <w:sz w:val="28"/>
                <w:szCs w:val="28"/>
              </w:rPr>
              <w:t>Шкрунина Е.А.</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Голякова Жанна</w:t>
            </w:r>
          </w:p>
        </w:tc>
        <w:tc>
          <w:tcPr>
            <w:tcW w:w="909" w:type="dxa"/>
          </w:tcPr>
          <w:p w:rsidR="004C0873" w:rsidRPr="00946802" w:rsidRDefault="004C0873" w:rsidP="00946802">
            <w:pPr>
              <w:jc w:val="center"/>
              <w:rPr>
                <w:sz w:val="28"/>
                <w:szCs w:val="28"/>
              </w:rPr>
            </w:pPr>
            <w:r w:rsidRPr="00946802">
              <w:rPr>
                <w:sz w:val="28"/>
                <w:szCs w:val="28"/>
              </w:rPr>
              <w:t>6В</w:t>
            </w:r>
          </w:p>
        </w:tc>
        <w:tc>
          <w:tcPr>
            <w:tcW w:w="2675" w:type="dxa"/>
          </w:tcPr>
          <w:p w:rsidR="004C0873" w:rsidRPr="00946802" w:rsidRDefault="004C0873" w:rsidP="00946802">
            <w:pPr>
              <w:jc w:val="center"/>
              <w:rPr>
                <w:sz w:val="28"/>
                <w:szCs w:val="28"/>
              </w:rPr>
            </w:pPr>
            <w:r w:rsidRPr="00946802">
              <w:rPr>
                <w:sz w:val="28"/>
                <w:szCs w:val="28"/>
              </w:rPr>
              <w:t>ИЗО</w:t>
            </w:r>
          </w:p>
        </w:tc>
        <w:tc>
          <w:tcPr>
            <w:tcW w:w="2368" w:type="dxa"/>
          </w:tcPr>
          <w:p w:rsidR="004C0873" w:rsidRPr="00946802" w:rsidRDefault="004C0873" w:rsidP="00946802">
            <w:pPr>
              <w:jc w:val="center"/>
              <w:rPr>
                <w:sz w:val="28"/>
                <w:szCs w:val="28"/>
              </w:rPr>
            </w:pPr>
            <w:r w:rsidRPr="00946802">
              <w:rPr>
                <w:sz w:val="28"/>
                <w:szCs w:val="28"/>
              </w:rPr>
              <w:t>Проект «Я иллюстратор»</w:t>
            </w:r>
          </w:p>
        </w:tc>
        <w:tc>
          <w:tcPr>
            <w:tcW w:w="2304" w:type="dxa"/>
          </w:tcPr>
          <w:p w:rsidR="004C0873" w:rsidRPr="00946802" w:rsidRDefault="004C0873" w:rsidP="00946802">
            <w:pPr>
              <w:jc w:val="center"/>
              <w:rPr>
                <w:sz w:val="28"/>
                <w:szCs w:val="28"/>
              </w:rPr>
            </w:pPr>
            <w:r w:rsidRPr="00946802">
              <w:rPr>
                <w:sz w:val="28"/>
                <w:szCs w:val="28"/>
              </w:rPr>
              <w:t>Крапивина С.В.</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Борисова Алиса</w:t>
            </w:r>
          </w:p>
        </w:tc>
        <w:tc>
          <w:tcPr>
            <w:tcW w:w="909" w:type="dxa"/>
          </w:tcPr>
          <w:p w:rsidR="004C0873" w:rsidRPr="00946802" w:rsidRDefault="004C0873" w:rsidP="00946802">
            <w:pPr>
              <w:jc w:val="center"/>
              <w:rPr>
                <w:sz w:val="28"/>
                <w:szCs w:val="28"/>
              </w:rPr>
            </w:pPr>
            <w:r w:rsidRPr="00946802">
              <w:rPr>
                <w:sz w:val="28"/>
                <w:szCs w:val="28"/>
              </w:rPr>
              <w:t>6Б</w:t>
            </w:r>
          </w:p>
        </w:tc>
        <w:tc>
          <w:tcPr>
            <w:tcW w:w="2675" w:type="dxa"/>
          </w:tcPr>
          <w:p w:rsidR="004C0873" w:rsidRPr="00946802" w:rsidRDefault="004C0873" w:rsidP="00946802">
            <w:pPr>
              <w:jc w:val="center"/>
              <w:rPr>
                <w:sz w:val="28"/>
                <w:szCs w:val="28"/>
              </w:rPr>
            </w:pPr>
            <w:r w:rsidRPr="00946802">
              <w:rPr>
                <w:sz w:val="28"/>
                <w:szCs w:val="28"/>
              </w:rPr>
              <w:t>Архитектура</w:t>
            </w:r>
          </w:p>
          <w:p w:rsidR="004C0873" w:rsidRPr="00946802" w:rsidRDefault="004C0873" w:rsidP="00946802">
            <w:pPr>
              <w:jc w:val="center"/>
              <w:rPr>
                <w:sz w:val="28"/>
                <w:szCs w:val="28"/>
              </w:rPr>
            </w:pPr>
            <w:r w:rsidRPr="00946802">
              <w:rPr>
                <w:sz w:val="28"/>
                <w:szCs w:val="28"/>
              </w:rPr>
              <w:t>« Ландшафтное строительство»</w:t>
            </w:r>
          </w:p>
        </w:tc>
        <w:tc>
          <w:tcPr>
            <w:tcW w:w="2368" w:type="dxa"/>
          </w:tcPr>
          <w:p w:rsidR="004C0873" w:rsidRPr="00946802" w:rsidRDefault="004C0873" w:rsidP="00946802">
            <w:pPr>
              <w:jc w:val="center"/>
              <w:rPr>
                <w:sz w:val="28"/>
                <w:szCs w:val="28"/>
              </w:rPr>
            </w:pPr>
            <w:r w:rsidRPr="00946802">
              <w:rPr>
                <w:sz w:val="28"/>
                <w:szCs w:val="28"/>
              </w:rPr>
              <w:t>Ландшафтное строительство на пришкольной территории. Проект «Аллея Славы»</w:t>
            </w:r>
          </w:p>
        </w:tc>
        <w:tc>
          <w:tcPr>
            <w:tcW w:w="2304" w:type="dxa"/>
          </w:tcPr>
          <w:p w:rsidR="004C0873" w:rsidRPr="00946802" w:rsidRDefault="004C0873" w:rsidP="00946802">
            <w:pPr>
              <w:jc w:val="center"/>
              <w:rPr>
                <w:sz w:val="28"/>
                <w:szCs w:val="28"/>
              </w:rPr>
            </w:pPr>
            <w:r w:rsidRPr="00946802">
              <w:rPr>
                <w:sz w:val="28"/>
                <w:szCs w:val="28"/>
              </w:rPr>
              <w:t>Крапивина С.В.</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Лысенков Матвей</w:t>
            </w:r>
          </w:p>
        </w:tc>
        <w:tc>
          <w:tcPr>
            <w:tcW w:w="909" w:type="dxa"/>
          </w:tcPr>
          <w:p w:rsidR="004C0873" w:rsidRPr="00946802" w:rsidRDefault="004C0873" w:rsidP="00946802">
            <w:pPr>
              <w:jc w:val="center"/>
              <w:rPr>
                <w:sz w:val="28"/>
                <w:szCs w:val="28"/>
              </w:rPr>
            </w:pPr>
            <w:r w:rsidRPr="00946802">
              <w:rPr>
                <w:sz w:val="28"/>
                <w:szCs w:val="28"/>
              </w:rPr>
              <w:t>4А</w:t>
            </w:r>
          </w:p>
        </w:tc>
        <w:tc>
          <w:tcPr>
            <w:tcW w:w="2675" w:type="dxa"/>
          </w:tcPr>
          <w:p w:rsidR="004C0873" w:rsidRPr="00946802" w:rsidRDefault="004C0873" w:rsidP="00946802">
            <w:pPr>
              <w:jc w:val="center"/>
              <w:rPr>
                <w:sz w:val="28"/>
                <w:szCs w:val="28"/>
              </w:rPr>
            </w:pPr>
            <w:r w:rsidRPr="00946802">
              <w:rPr>
                <w:sz w:val="28"/>
                <w:szCs w:val="28"/>
              </w:rPr>
              <w:t>Начальная школа/окружающий мир</w:t>
            </w:r>
          </w:p>
        </w:tc>
        <w:tc>
          <w:tcPr>
            <w:tcW w:w="2368" w:type="dxa"/>
          </w:tcPr>
          <w:p w:rsidR="004C0873" w:rsidRPr="00946802" w:rsidRDefault="004C0873" w:rsidP="00946802">
            <w:pPr>
              <w:jc w:val="center"/>
              <w:rPr>
                <w:sz w:val="28"/>
                <w:szCs w:val="28"/>
              </w:rPr>
            </w:pPr>
            <w:r w:rsidRPr="00946802">
              <w:rPr>
                <w:sz w:val="28"/>
                <w:szCs w:val="28"/>
              </w:rPr>
              <w:t>Дафнии как тес</w:t>
            </w:r>
            <w:proofErr w:type="gramStart"/>
            <w:r w:rsidRPr="00946802">
              <w:rPr>
                <w:sz w:val="28"/>
                <w:szCs w:val="28"/>
              </w:rPr>
              <w:t>т-</w:t>
            </w:r>
            <w:proofErr w:type="gramEnd"/>
            <w:r w:rsidRPr="00946802">
              <w:rPr>
                <w:sz w:val="28"/>
                <w:szCs w:val="28"/>
              </w:rPr>
              <w:t xml:space="preserve"> объекты в исследовании загрязненности воды</w:t>
            </w:r>
          </w:p>
        </w:tc>
        <w:tc>
          <w:tcPr>
            <w:tcW w:w="2304" w:type="dxa"/>
          </w:tcPr>
          <w:p w:rsidR="004C0873" w:rsidRPr="00946802" w:rsidRDefault="004C0873" w:rsidP="00946802">
            <w:pPr>
              <w:jc w:val="center"/>
              <w:rPr>
                <w:sz w:val="28"/>
                <w:szCs w:val="28"/>
              </w:rPr>
            </w:pPr>
            <w:r w:rsidRPr="00946802">
              <w:rPr>
                <w:sz w:val="28"/>
                <w:szCs w:val="28"/>
              </w:rPr>
              <w:t>Матасова А.В.</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Кудряшова Таисия</w:t>
            </w:r>
          </w:p>
        </w:tc>
        <w:tc>
          <w:tcPr>
            <w:tcW w:w="909" w:type="dxa"/>
          </w:tcPr>
          <w:p w:rsidR="004C0873" w:rsidRPr="00946802" w:rsidRDefault="004C0873" w:rsidP="00946802">
            <w:pPr>
              <w:jc w:val="center"/>
              <w:rPr>
                <w:sz w:val="28"/>
                <w:szCs w:val="28"/>
              </w:rPr>
            </w:pPr>
            <w:r w:rsidRPr="00946802">
              <w:rPr>
                <w:sz w:val="28"/>
                <w:szCs w:val="28"/>
              </w:rPr>
              <w:t>4А</w:t>
            </w:r>
          </w:p>
        </w:tc>
        <w:tc>
          <w:tcPr>
            <w:tcW w:w="2675" w:type="dxa"/>
          </w:tcPr>
          <w:p w:rsidR="004C0873" w:rsidRPr="00946802" w:rsidRDefault="004C0873" w:rsidP="00946802">
            <w:pPr>
              <w:jc w:val="center"/>
              <w:rPr>
                <w:sz w:val="28"/>
                <w:szCs w:val="28"/>
              </w:rPr>
            </w:pPr>
            <w:r w:rsidRPr="00946802">
              <w:rPr>
                <w:sz w:val="28"/>
                <w:szCs w:val="28"/>
              </w:rPr>
              <w:t>Начальная школа/окружающий мир</w:t>
            </w:r>
          </w:p>
        </w:tc>
        <w:tc>
          <w:tcPr>
            <w:tcW w:w="2368" w:type="dxa"/>
          </w:tcPr>
          <w:p w:rsidR="004C0873" w:rsidRPr="00946802" w:rsidRDefault="004C0873" w:rsidP="00946802">
            <w:pPr>
              <w:jc w:val="center"/>
              <w:rPr>
                <w:sz w:val="28"/>
                <w:szCs w:val="28"/>
              </w:rPr>
            </w:pPr>
            <w:r w:rsidRPr="00946802">
              <w:rPr>
                <w:sz w:val="28"/>
                <w:szCs w:val="28"/>
              </w:rPr>
              <w:t>Исследование сахара</w:t>
            </w:r>
          </w:p>
        </w:tc>
        <w:tc>
          <w:tcPr>
            <w:tcW w:w="2304" w:type="dxa"/>
          </w:tcPr>
          <w:p w:rsidR="004C0873" w:rsidRPr="00946802" w:rsidRDefault="004C0873" w:rsidP="00946802">
            <w:pPr>
              <w:jc w:val="center"/>
              <w:rPr>
                <w:sz w:val="28"/>
                <w:szCs w:val="28"/>
              </w:rPr>
            </w:pPr>
            <w:r w:rsidRPr="00946802">
              <w:rPr>
                <w:sz w:val="28"/>
                <w:szCs w:val="28"/>
              </w:rPr>
              <w:t>Матасова А.В.</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Преображенский Николай</w:t>
            </w:r>
          </w:p>
        </w:tc>
        <w:tc>
          <w:tcPr>
            <w:tcW w:w="909" w:type="dxa"/>
          </w:tcPr>
          <w:p w:rsidR="004C0873" w:rsidRPr="00946802" w:rsidRDefault="004C0873" w:rsidP="00946802">
            <w:pPr>
              <w:jc w:val="center"/>
              <w:rPr>
                <w:sz w:val="28"/>
                <w:szCs w:val="28"/>
              </w:rPr>
            </w:pPr>
            <w:r w:rsidRPr="00946802">
              <w:rPr>
                <w:sz w:val="28"/>
                <w:szCs w:val="28"/>
              </w:rPr>
              <w:t>4В</w:t>
            </w:r>
          </w:p>
        </w:tc>
        <w:tc>
          <w:tcPr>
            <w:tcW w:w="2675" w:type="dxa"/>
          </w:tcPr>
          <w:p w:rsidR="004C0873" w:rsidRPr="00946802" w:rsidRDefault="004C0873" w:rsidP="00946802">
            <w:pPr>
              <w:jc w:val="center"/>
              <w:rPr>
                <w:sz w:val="28"/>
                <w:szCs w:val="28"/>
              </w:rPr>
            </w:pPr>
            <w:r w:rsidRPr="00946802">
              <w:rPr>
                <w:sz w:val="28"/>
                <w:szCs w:val="28"/>
              </w:rPr>
              <w:t>Начальная школа/окружающий мир</w:t>
            </w:r>
          </w:p>
        </w:tc>
        <w:tc>
          <w:tcPr>
            <w:tcW w:w="2368" w:type="dxa"/>
          </w:tcPr>
          <w:p w:rsidR="004C0873" w:rsidRPr="00946802" w:rsidRDefault="004C0873" w:rsidP="00946802">
            <w:pPr>
              <w:jc w:val="center"/>
              <w:rPr>
                <w:sz w:val="28"/>
                <w:szCs w:val="28"/>
              </w:rPr>
            </w:pPr>
            <w:r w:rsidRPr="00946802">
              <w:rPr>
                <w:sz w:val="28"/>
                <w:szCs w:val="28"/>
              </w:rPr>
              <w:t>Компьютерные игры: вред или польза?</w:t>
            </w:r>
          </w:p>
        </w:tc>
        <w:tc>
          <w:tcPr>
            <w:tcW w:w="2304" w:type="dxa"/>
          </w:tcPr>
          <w:p w:rsidR="004C0873" w:rsidRPr="00946802" w:rsidRDefault="004C0873" w:rsidP="00946802">
            <w:pPr>
              <w:jc w:val="center"/>
              <w:rPr>
                <w:sz w:val="28"/>
                <w:szCs w:val="28"/>
              </w:rPr>
            </w:pPr>
            <w:r w:rsidRPr="00946802">
              <w:rPr>
                <w:sz w:val="28"/>
                <w:szCs w:val="28"/>
              </w:rPr>
              <w:t>Дубровина Т.М.</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Капралова Кира</w:t>
            </w:r>
          </w:p>
        </w:tc>
        <w:tc>
          <w:tcPr>
            <w:tcW w:w="909" w:type="dxa"/>
          </w:tcPr>
          <w:p w:rsidR="004C0873" w:rsidRPr="00946802" w:rsidRDefault="004C0873" w:rsidP="00946802">
            <w:pPr>
              <w:jc w:val="center"/>
              <w:rPr>
                <w:sz w:val="28"/>
                <w:szCs w:val="28"/>
              </w:rPr>
            </w:pPr>
            <w:r w:rsidRPr="00946802">
              <w:rPr>
                <w:sz w:val="28"/>
                <w:szCs w:val="28"/>
              </w:rPr>
              <w:t>4В</w:t>
            </w:r>
          </w:p>
        </w:tc>
        <w:tc>
          <w:tcPr>
            <w:tcW w:w="2675" w:type="dxa"/>
          </w:tcPr>
          <w:p w:rsidR="004C0873" w:rsidRPr="00946802" w:rsidRDefault="004C0873" w:rsidP="00946802">
            <w:pPr>
              <w:jc w:val="center"/>
              <w:rPr>
                <w:sz w:val="28"/>
                <w:szCs w:val="28"/>
              </w:rPr>
            </w:pPr>
            <w:r w:rsidRPr="00946802">
              <w:rPr>
                <w:sz w:val="28"/>
                <w:szCs w:val="28"/>
              </w:rPr>
              <w:t>Начальная школа/окружающий мир</w:t>
            </w:r>
          </w:p>
        </w:tc>
        <w:tc>
          <w:tcPr>
            <w:tcW w:w="2368" w:type="dxa"/>
          </w:tcPr>
          <w:p w:rsidR="004C0873" w:rsidRPr="00946802" w:rsidRDefault="004C0873" w:rsidP="00946802">
            <w:pPr>
              <w:jc w:val="center"/>
              <w:rPr>
                <w:sz w:val="28"/>
                <w:szCs w:val="28"/>
              </w:rPr>
            </w:pPr>
            <w:r w:rsidRPr="00946802">
              <w:rPr>
                <w:sz w:val="28"/>
                <w:szCs w:val="28"/>
              </w:rPr>
              <w:t>Сон и его роль в жизни человека</w:t>
            </w:r>
          </w:p>
        </w:tc>
        <w:tc>
          <w:tcPr>
            <w:tcW w:w="2304" w:type="dxa"/>
          </w:tcPr>
          <w:p w:rsidR="004C0873" w:rsidRPr="00946802" w:rsidRDefault="004C0873" w:rsidP="00946802">
            <w:pPr>
              <w:jc w:val="center"/>
              <w:rPr>
                <w:sz w:val="28"/>
                <w:szCs w:val="28"/>
              </w:rPr>
            </w:pPr>
            <w:r w:rsidRPr="00946802">
              <w:rPr>
                <w:sz w:val="28"/>
                <w:szCs w:val="28"/>
              </w:rPr>
              <w:t>Дубровина Т.М.</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Борцов Александр</w:t>
            </w:r>
          </w:p>
        </w:tc>
        <w:tc>
          <w:tcPr>
            <w:tcW w:w="909" w:type="dxa"/>
          </w:tcPr>
          <w:p w:rsidR="004C0873" w:rsidRPr="00946802" w:rsidRDefault="004C0873" w:rsidP="00946802">
            <w:pPr>
              <w:jc w:val="center"/>
              <w:rPr>
                <w:sz w:val="28"/>
                <w:szCs w:val="28"/>
              </w:rPr>
            </w:pPr>
            <w:r w:rsidRPr="00946802">
              <w:rPr>
                <w:sz w:val="28"/>
                <w:szCs w:val="28"/>
              </w:rPr>
              <w:t>4В</w:t>
            </w:r>
          </w:p>
        </w:tc>
        <w:tc>
          <w:tcPr>
            <w:tcW w:w="2675" w:type="dxa"/>
          </w:tcPr>
          <w:p w:rsidR="004C0873" w:rsidRPr="00946802" w:rsidRDefault="004C0873" w:rsidP="00946802">
            <w:pPr>
              <w:jc w:val="center"/>
              <w:rPr>
                <w:sz w:val="28"/>
                <w:szCs w:val="28"/>
              </w:rPr>
            </w:pPr>
            <w:r w:rsidRPr="00946802">
              <w:rPr>
                <w:sz w:val="28"/>
                <w:szCs w:val="28"/>
              </w:rPr>
              <w:t>Начальная школа/окружающий мир</w:t>
            </w:r>
          </w:p>
        </w:tc>
        <w:tc>
          <w:tcPr>
            <w:tcW w:w="2368" w:type="dxa"/>
          </w:tcPr>
          <w:p w:rsidR="004C0873" w:rsidRPr="00946802" w:rsidRDefault="004C0873" w:rsidP="00946802">
            <w:pPr>
              <w:jc w:val="center"/>
              <w:rPr>
                <w:sz w:val="28"/>
                <w:szCs w:val="28"/>
              </w:rPr>
            </w:pPr>
            <w:r w:rsidRPr="00946802">
              <w:rPr>
                <w:sz w:val="28"/>
                <w:szCs w:val="28"/>
              </w:rPr>
              <w:t>Янтар</w:t>
            </w:r>
            <w:proofErr w:type="gramStart"/>
            <w:r w:rsidRPr="00946802">
              <w:rPr>
                <w:sz w:val="28"/>
                <w:szCs w:val="28"/>
              </w:rPr>
              <w:t>ь-</w:t>
            </w:r>
            <w:proofErr w:type="gramEnd"/>
            <w:r w:rsidRPr="00946802">
              <w:rPr>
                <w:sz w:val="28"/>
                <w:szCs w:val="28"/>
              </w:rPr>
              <w:t xml:space="preserve"> волшебные слезы деревьев</w:t>
            </w:r>
          </w:p>
        </w:tc>
        <w:tc>
          <w:tcPr>
            <w:tcW w:w="2304" w:type="dxa"/>
          </w:tcPr>
          <w:p w:rsidR="004C0873" w:rsidRPr="00946802" w:rsidRDefault="004C0873" w:rsidP="00946802">
            <w:pPr>
              <w:jc w:val="center"/>
              <w:rPr>
                <w:sz w:val="28"/>
                <w:szCs w:val="28"/>
              </w:rPr>
            </w:pPr>
            <w:r w:rsidRPr="00946802">
              <w:rPr>
                <w:sz w:val="28"/>
                <w:szCs w:val="28"/>
              </w:rPr>
              <w:t>Дубровина Т.М.</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Егоров Андрей</w:t>
            </w:r>
          </w:p>
        </w:tc>
        <w:tc>
          <w:tcPr>
            <w:tcW w:w="909" w:type="dxa"/>
          </w:tcPr>
          <w:p w:rsidR="004C0873" w:rsidRPr="00946802" w:rsidRDefault="004C0873" w:rsidP="00946802">
            <w:pPr>
              <w:jc w:val="center"/>
              <w:rPr>
                <w:sz w:val="28"/>
                <w:szCs w:val="28"/>
              </w:rPr>
            </w:pPr>
            <w:r w:rsidRPr="00946802">
              <w:rPr>
                <w:sz w:val="28"/>
                <w:szCs w:val="28"/>
              </w:rPr>
              <w:t>4В</w:t>
            </w:r>
          </w:p>
        </w:tc>
        <w:tc>
          <w:tcPr>
            <w:tcW w:w="2675" w:type="dxa"/>
          </w:tcPr>
          <w:p w:rsidR="004C0873" w:rsidRPr="00946802" w:rsidRDefault="004C0873" w:rsidP="00946802">
            <w:pPr>
              <w:jc w:val="center"/>
              <w:rPr>
                <w:sz w:val="28"/>
                <w:szCs w:val="28"/>
              </w:rPr>
            </w:pPr>
            <w:r w:rsidRPr="00946802">
              <w:rPr>
                <w:sz w:val="28"/>
                <w:szCs w:val="28"/>
              </w:rPr>
              <w:t>Начальная школа/окружающий мир</w:t>
            </w:r>
          </w:p>
        </w:tc>
        <w:tc>
          <w:tcPr>
            <w:tcW w:w="2368" w:type="dxa"/>
          </w:tcPr>
          <w:p w:rsidR="004C0873" w:rsidRPr="00946802" w:rsidRDefault="004C0873" w:rsidP="00946802">
            <w:pPr>
              <w:jc w:val="center"/>
              <w:rPr>
                <w:sz w:val="28"/>
                <w:szCs w:val="28"/>
              </w:rPr>
            </w:pPr>
            <w:r w:rsidRPr="00946802">
              <w:rPr>
                <w:sz w:val="28"/>
                <w:szCs w:val="28"/>
              </w:rPr>
              <w:t>История школьной формы</w:t>
            </w:r>
          </w:p>
        </w:tc>
        <w:tc>
          <w:tcPr>
            <w:tcW w:w="2304" w:type="dxa"/>
          </w:tcPr>
          <w:p w:rsidR="004C0873" w:rsidRPr="00946802" w:rsidRDefault="004C0873" w:rsidP="00946802">
            <w:pPr>
              <w:jc w:val="center"/>
              <w:rPr>
                <w:sz w:val="28"/>
                <w:szCs w:val="28"/>
              </w:rPr>
            </w:pPr>
            <w:r w:rsidRPr="00946802">
              <w:rPr>
                <w:sz w:val="28"/>
                <w:szCs w:val="28"/>
              </w:rPr>
              <w:t>Дубровина Т.М.</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 xml:space="preserve">Пчеляков </w:t>
            </w:r>
            <w:r w:rsidRPr="00946802">
              <w:rPr>
                <w:sz w:val="28"/>
                <w:szCs w:val="28"/>
              </w:rPr>
              <w:lastRenderedPageBreak/>
              <w:t>Александр</w:t>
            </w:r>
          </w:p>
        </w:tc>
        <w:tc>
          <w:tcPr>
            <w:tcW w:w="909" w:type="dxa"/>
          </w:tcPr>
          <w:p w:rsidR="004C0873" w:rsidRPr="00946802" w:rsidRDefault="004C0873" w:rsidP="00946802">
            <w:pPr>
              <w:jc w:val="center"/>
              <w:rPr>
                <w:sz w:val="28"/>
                <w:szCs w:val="28"/>
              </w:rPr>
            </w:pPr>
            <w:r w:rsidRPr="00946802">
              <w:rPr>
                <w:sz w:val="28"/>
                <w:szCs w:val="28"/>
              </w:rPr>
              <w:lastRenderedPageBreak/>
              <w:t>4В</w:t>
            </w:r>
          </w:p>
        </w:tc>
        <w:tc>
          <w:tcPr>
            <w:tcW w:w="2675" w:type="dxa"/>
          </w:tcPr>
          <w:p w:rsidR="004C0873" w:rsidRPr="00946802" w:rsidRDefault="004C0873" w:rsidP="00946802">
            <w:pPr>
              <w:jc w:val="center"/>
              <w:rPr>
                <w:sz w:val="28"/>
                <w:szCs w:val="28"/>
              </w:rPr>
            </w:pPr>
            <w:r w:rsidRPr="00946802">
              <w:rPr>
                <w:sz w:val="28"/>
                <w:szCs w:val="28"/>
              </w:rPr>
              <w:t xml:space="preserve">Начальная </w:t>
            </w:r>
            <w:r w:rsidRPr="00946802">
              <w:rPr>
                <w:sz w:val="28"/>
                <w:szCs w:val="28"/>
              </w:rPr>
              <w:lastRenderedPageBreak/>
              <w:t>школа/окружающий мир</w:t>
            </w:r>
          </w:p>
        </w:tc>
        <w:tc>
          <w:tcPr>
            <w:tcW w:w="2368" w:type="dxa"/>
          </w:tcPr>
          <w:p w:rsidR="004C0873" w:rsidRPr="00946802" w:rsidRDefault="004C0873" w:rsidP="00946802">
            <w:pPr>
              <w:jc w:val="center"/>
              <w:rPr>
                <w:sz w:val="28"/>
                <w:szCs w:val="28"/>
              </w:rPr>
            </w:pPr>
            <w:r w:rsidRPr="00946802">
              <w:rPr>
                <w:sz w:val="28"/>
                <w:szCs w:val="28"/>
              </w:rPr>
              <w:lastRenderedPageBreak/>
              <w:t xml:space="preserve">Как быстро </w:t>
            </w:r>
            <w:r w:rsidRPr="00946802">
              <w:rPr>
                <w:sz w:val="28"/>
                <w:szCs w:val="28"/>
              </w:rPr>
              <w:lastRenderedPageBreak/>
              <w:t>выучить стихотворение</w:t>
            </w:r>
          </w:p>
        </w:tc>
        <w:tc>
          <w:tcPr>
            <w:tcW w:w="2304" w:type="dxa"/>
          </w:tcPr>
          <w:p w:rsidR="004C0873" w:rsidRPr="00946802" w:rsidRDefault="004C0873" w:rsidP="00946802">
            <w:pPr>
              <w:jc w:val="center"/>
              <w:rPr>
                <w:sz w:val="28"/>
                <w:szCs w:val="28"/>
              </w:rPr>
            </w:pPr>
            <w:r w:rsidRPr="00946802">
              <w:rPr>
                <w:sz w:val="28"/>
                <w:szCs w:val="28"/>
              </w:rPr>
              <w:lastRenderedPageBreak/>
              <w:t>Дубровина Т.М.</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Малинин Михаил</w:t>
            </w:r>
          </w:p>
        </w:tc>
        <w:tc>
          <w:tcPr>
            <w:tcW w:w="909" w:type="dxa"/>
          </w:tcPr>
          <w:p w:rsidR="004C0873" w:rsidRPr="00946802" w:rsidRDefault="004C0873" w:rsidP="00946802">
            <w:pPr>
              <w:jc w:val="center"/>
              <w:rPr>
                <w:sz w:val="28"/>
                <w:szCs w:val="28"/>
              </w:rPr>
            </w:pPr>
            <w:r w:rsidRPr="00946802">
              <w:rPr>
                <w:sz w:val="28"/>
                <w:szCs w:val="28"/>
              </w:rPr>
              <w:t>6Г</w:t>
            </w:r>
          </w:p>
        </w:tc>
        <w:tc>
          <w:tcPr>
            <w:tcW w:w="2675" w:type="dxa"/>
          </w:tcPr>
          <w:p w:rsidR="004C0873" w:rsidRPr="00946802" w:rsidRDefault="004C0873" w:rsidP="00946802">
            <w:pPr>
              <w:jc w:val="center"/>
              <w:rPr>
                <w:sz w:val="28"/>
                <w:szCs w:val="28"/>
              </w:rPr>
            </w:pPr>
            <w:r w:rsidRPr="00946802">
              <w:rPr>
                <w:sz w:val="28"/>
                <w:szCs w:val="28"/>
              </w:rPr>
              <w:t>литература</w:t>
            </w:r>
          </w:p>
        </w:tc>
        <w:tc>
          <w:tcPr>
            <w:tcW w:w="2368" w:type="dxa"/>
          </w:tcPr>
          <w:p w:rsidR="004C0873" w:rsidRPr="00946802" w:rsidRDefault="004C0873" w:rsidP="00946802">
            <w:pPr>
              <w:jc w:val="center"/>
              <w:rPr>
                <w:sz w:val="28"/>
                <w:szCs w:val="28"/>
              </w:rPr>
            </w:pPr>
            <w:r w:rsidRPr="00946802">
              <w:rPr>
                <w:sz w:val="28"/>
                <w:szCs w:val="28"/>
              </w:rPr>
              <w:t>«Бродячий» сюжет о спящей царевне в сказках</w:t>
            </w:r>
            <w:proofErr w:type="gramStart"/>
            <w:r w:rsidRPr="00946802">
              <w:rPr>
                <w:sz w:val="28"/>
                <w:szCs w:val="28"/>
              </w:rPr>
              <w:t xml:space="preserve"> В</w:t>
            </w:r>
            <w:proofErr w:type="gramEnd"/>
            <w:r w:rsidRPr="00946802">
              <w:rPr>
                <w:sz w:val="28"/>
                <w:szCs w:val="28"/>
              </w:rPr>
              <w:t xml:space="preserve"> А.Жуковского и А.С.Пушкина</w:t>
            </w:r>
          </w:p>
        </w:tc>
        <w:tc>
          <w:tcPr>
            <w:tcW w:w="2304" w:type="dxa"/>
          </w:tcPr>
          <w:p w:rsidR="004C0873" w:rsidRPr="00946802" w:rsidRDefault="004C0873" w:rsidP="00946802">
            <w:pPr>
              <w:jc w:val="center"/>
              <w:rPr>
                <w:sz w:val="28"/>
                <w:szCs w:val="28"/>
              </w:rPr>
            </w:pPr>
            <w:r w:rsidRPr="00946802">
              <w:rPr>
                <w:sz w:val="28"/>
                <w:szCs w:val="28"/>
              </w:rPr>
              <w:t>Пимушкина О.О.</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Ваганов Иван</w:t>
            </w:r>
          </w:p>
        </w:tc>
        <w:tc>
          <w:tcPr>
            <w:tcW w:w="909" w:type="dxa"/>
          </w:tcPr>
          <w:p w:rsidR="004C0873" w:rsidRPr="00946802" w:rsidRDefault="004C0873" w:rsidP="00946802">
            <w:pPr>
              <w:jc w:val="center"/>
              <w:rPr>
                <w:sz w:val="28"/>
                <w:szCs w:val="28"/>
              </w:rPr>
            </w:pPr>
            <w:r w:rsidRPr="00946802">
              <w:rPr>
                <w:sz w:val="28"/>
                <w:szCs w:val="28"/>
              </w:rPr>
              <w:t>8А</w:t>
            </w:r>
          </w:p>
        </w:tc>
        <w:tc>
          <w:tcPr>
            <w:tcW w:w="2675" w:type="dxa"/>
          </w:tcPr>
          <w:p w:rsidR="004C0873" w:rsidRPr="00946802" w:rsidRDefault="004C0873" w:rsidP="00946802">
            <w:pPr>
              <w:jc w:val="center"/>
              <w:rPr>
                <w:sz w:val="28"/>
                <w:szCs w:val="28"/>
              </w:rPr>
            </w:pPr>
            <w:r w:rsidRPr="00946802">
              <w:rPr>
                <w:sz w:val="28"/>
                <w:szCs w:val="28"/>
              </w:rPr>
              <w:t>информатика</w:t>
            </w:r>
          </w:p>
        </w:tc>
        <w:tc>
          <w:tcPr>
            <w:tcW w:w="2368" w:type="dxa"/>
          </w:tcPr>
          <w:p w:rsidR="004C0873" w:rsidRPr="00946802" w:rsidRDefault="004C0873" w:rsidP="00946802">
            <w:pPr>
              <w:jc w:val="center"/>
              <w:rPr>
                <w:sz w:val="28"/>
                <w:szCs w:val="28"/>
              </w:rPr>
            </w:pPr>
            <w:r w:rsidRPr="00946802">
              <w:rPr>
                <w:sz w:val="28"/>
                <w:szCs w:val="28"/>
              </w:rPr>
              <w:t>Наглядное пособие</w:t>
            </w:r>
          </w:p>
        </w:tc>
        <w:tc>
          <w:tcPr>
            <w:tcW w:w="2304" w:type="dxa"/>
          </w:tcPr>
          <w:p w:rsidR="004C0873" w:rsidRPr="00946802" w:rsidRDefault="004C0873" w:rsidP="00946802">
            <w:pPr>
              <w:jc w:val="center"/>
              <w:rPr>
                <w:sz w:val="28"/>
                <w:szCs w:val="28"/>
              </w:rPr>
            </w:pPr>
            <w:r w:rsidRPr="00946802">
              <w:rPr>
                <w:sz w:val="28"/>
                <w:szCs w:val="28"/>
              </w:rPr>
              <w:t>Степанец О.И.</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Матросов Лев</w:t>
            </w:r>
          </w:p>
        </w:tc>
        <w:tc>
          <w:tcPr>
            <w:tcW w:w="909" w:type="dxa"/>
          </w:tcPr>
          <w:p w:rsidR="004C0873" w:rsidRPr="00946802" w:rsidRDefault="004C0873" w:rsidP="00946802">
            <w:pPr>
              <w:jc w:val="center"/>
              <w:rPr>
                <w:sz w:val="28"/>
                <w:szCs w:val="28"/>
              </w:rPr>
            </w:pPr>
            <w:r w:rsidRPr="00946802">
              <w:rPr>
                <w:sz w:val="28"/>
                <w:szCs w:val="28"/>
              </w:rPr>
              <w:t>8А</w:t>
            </w:r>
          </w:p>
        </w:tc>
        <w:tc>
          <w:tcPr>
            <w:tcW w:w="2675" w:type="dxa"/>
          </w:tcPr>
          <w:p w:rsidR="004C0873" w:rsidRPr="00946802" w:rsidRDefault="004C0873" w:rsidP="00946802">
            <w:pPr>
              <w:jc w:val="center"/>
              <w:rPr>
                <w:sz w:val="28"/>
                <w:szCs w:val="28"/>
              </w:rPr>
            </w:pPr>
            <w:r w:rsidRPr="00946802">
              <w:rPr>
                <w:sz w:val="28"/>
                <w:szCs w:val="28"/>
              </w:rPr>
              <w:t>информатика</w:t>
            </w:r>
          </w:p>
        </w:tc>
        <w:tc>
          <w:tcPr>
            <w:tcW w:w="2368" w:type="dxa"/>
          </w:tcPr>
          <w:p w:rsidR="004C0873" w:rsidRPr="00946802" w:rsidRDefault="004C0873" w:rsidP="00946802">
            <w:pPr>
              <w:jc w:val="center"/>
              <w:rPr>
                <w:sz w:val="28"/>
                <w:szCs w:val="28"/>
              </w:rPr>
            </w:pPr>
            <w:r w:rsidRPr="00946802">
              <w:rPr>
                <w:sz w:val="28"/>
                <w:szCs w:val="28"/>
              </w:rPr>
              <w:t>Наглядное пособие</w:t>
            </w:r>
          </w:p>
        </w:tc>
        <w:tc>
          <w:tcPr>
            <w:tcW w:w="2304" w:type="dxa"/>
          </w:tcPr>
          <w:p w:rsidR="004C0873" w:rsidRPr="00946802" w:rsidRDefault="004C0873" w:rsidP="00946802">
            <w:pPr>
              <w:jc w:val="center"/>
              <w:rPr>
                <w:sz w:val="28"/>
                <w:szCs w:val="28"/>
              </w:rPr>
            </w:pPr>
            <w:r w:rsidRPr="00946802">
              <w:rPr>
                <w:sz w:val="28"/>
                <w:szCs w:val="28"/>
              </w:rPr>
              <w:t>Романов А.Ю.</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Яковлев Арсений</w:t>
            </w:r>
          </w:p>
        </w:tc>
        <w:tc>
          <w:tcPr>
            <w:tcW w:w="909" w:type="dxa"/>
          </w:tcPr>
          <w:p w:rsidR="004C0873" w:rsidRPr="00946802" w:rsidRDefault="004C0873" w:rsidP="00946802">
            <w:pPr>
              <w:jc w:val="center"/>
              <w:rPr>
                <w:sz w:val="28"/>
                <w:szCs w:val="28"/>
              </w:rPr>
            </w:pPr>
            <w:r w:rsidRPr="00946802">
              <w:rPr>
                <w:sz w:val="28"/>
                <w:szCs w:val="28"/>
              </w:rPr>
              <w:t>4Б</w:t>
            </w:r>
          </w:p>
        </w:tc>
        <w:tc>
          <w:tcPr>
            <w:tcW w:w="2675" w:type="dxa"/>
          </w:tcPr>
          <w:p w:rsidR="004C0873" w:rsidRPr="00946802" w:rsidRDefault="004C0873" w:rsidP="00946802">
            <w:pPr>
              <w:jc w:val="center"/>
              <w:rPr>
                <w:sz w:val="28"/>
                <w:szCs w:val="28"/>
              </w:rPr>
            </w:pPr>
            <w:r w:rsidRPr="00946802">
              <w:rPr>
                <w:sz w:val="28"/>
                <w:szCs w:val="28"/>
              </w:rPr>
              <w:t>Начальная школа</w:t>
            </w:r>
          </w:p>
        </w:tc>
        <w:tc>
          <w:tcPr>
            <w:tcW w:w="2368" w:type="dxa"/>
          </w:tcPr>
          <w:p w:rsidR="004C0873" w:rsidRPr="00946802" w:rsidRDefault="004C0873" w:rsidP="00946802">
            <w:pPr>
              <w:jc w:val="center"/>
              <w:rPr>
                <w:sz w:val="28"/>
                <w:szCs w:val="28"/>
              </w:rPr>
            </w:pPr>
            <w:r w:rsidRPr="00946802">
              <w:rPr>
                <w:sz w:val="28"/>
                <w:szCs w:val="28"/>
              </w:rPr>
              <w:t>Вода</w:t>
            </w:r>
            <w:proofErr w:type="gramStart"/>
            <w:r w:rsidRPr="00946802">
              <w:rPr>
                <w:sz w:val="28"/>
                <w:szCs w:val="28"/>
              </w:rPr>
              <w:t>.У</w:t>
            </w:r>
            <w:proofErr w:type="gramEnd"/>
            <w:r w:rsidRPr="00946802">
              <w:rPr>
                <w:sz w:val="28"/>
                <w:szCs w:val="28"/>
              </w:rPr>
              <w:t>никальные свойства и значение для жизни на Земле</w:t>
            </w:r>
          </w:p>
        </w:tc>
        <w:tc>
          <w:tcPr>
            <w:tcW w:w="2304" w:type="dxa"/>
          </w:tcPr>
          <w:p w:rsidR="004C0873" w:rsidRPr="00946802" w:rsidRDefault="004C0873" w:rsidP="00946802">
            <w:pPr>
              <w:jc w:val="center"/>
              <w:rPr>
                <w:sz w:val="28"/>
                <w:szCs w:val="28"/>
              </w:rPr>
            </w:pPr>
            <w:r w:rsidRPr="00946802">
              <w:rPr>
                <w:sz w:val="28"/>
                <w:szCs w:val="28"/>
              </w:rPr>
              <w:t>Еремина О.А.</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Струбалина Кристина</w:t>
            </w:r>
          </w:p>
        </w:tc>
        <w:tc>
          <w:tcPr>
            <w:tcW w:w="909" w:type="dxa"/>
          </w:tcPr>
          <w:p w:rsidR="004C0873" w:rsidRPr="00946802" w:rsidRDefault="004C0873" w:rsidP="00946802">
            <w:pPr>
              <w:jc w:val="center"/>
              <w:rPr>
                <w:sz w:val="28"/>
                <w:szCs w:val="28"/>
              </w:rPr>
            </w:pPr>
            <w:r w:rsidRPr="00946802">
              <w:rPr>
                <w:sz w:val="28"/>
                <w:szCs w:val="28"/>
              </w:rPr>
              <w:t>7Б</w:t>
            </w:r>
          </w:p>
        </w:tc>
        <w:tc>
          <w:tcPr>
            <w:tcW w:w="2675" w:type="dxa"/>
          </w:tcPr>
          <w:p w:rsidR="004C0873" w:rsidRPr="00946802" w:rsidRDefault="004C0873" w:rsidP="00946802">
            <w:pPr>
              <w:jc w:val="center"/>
              <w:rPr>
                <w:sz w:val="28"/>
                <w:szCs w:val="28"/>
              </w:rPr>
            </w:pPr>
            <w:r w:rsidRPr="00946802">
              <w:rPr>
                <w:sz w:val="28"/>
                <w:szCs w:val="28"/>
              </w:rPr>
              <w:t>физика</w:t>
            </w:r>
          </w:p>
        </w:tc>
        <w:tc>
          <w:tcPr>
            <w:tcW w:w="2368" w:type="dxa"/>
          </w:tcPr>
          <w:p w:rsidR="004C0873" w:rsidRPr="00946802" w:rsidRDefault="004C0873" w:rsidP="00946802">
            <w:pPr>
              <w:jc w:val="center"/>
              <w:rPr>
                <w:sz w:val="28"/>
                <w:szCs w:val="28"/>
              </w:rPr>
            </w:pPr>
            <w:r w:rsidRPr="00946802">
              <w:rPr>
                <w:sz w:val="28"/>
                <w:szCs w:val="28"/>
              </w:rPr>
              <w:t>Физика о свойствах куриного яйца</w:t>
            </w:r>
          </w:p>
        </w:tc>
        <w:tc>
          <w:tcPr>
            <w:tcW w:w="2304" w:type="dxa"/>
          </w:tcPr>
          <w:p w:rsidR="004C0873" w:rsidRPr="00946802" w:rsidRDefault="004C0873" w:rsidP="00946802">
            <w:pPr>
              <w:jc w:val="center"/>
              <w:rPr>
                <w:sz w:val="28"/>
                <w:szCs w:val="28"/>
              </w:rPr>
            </w:pPr>
            <w:r w:rsidRPr="00946802">
              <w:rPr>
                <w:sz w:val="28"/>
                <w:szCs w:val="28"/>
              </w:rPr>
              <w:t>Степанец О.И.</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Макарова Анастасия</w:t>
            </w:r>
          </w:p>
        </w:tc>
        <w:tc>
          <w:tcPr>
            <w:tcW w:w="909" w:type="dxa"/>
          </w:tcPr>
          <w:p w:rsidR="004C0873" w:rsidRPr="00946802" w:rsidRDefault="004C0873" w:rsidP="00946802">
            <w:pPr>
              <w:jc w:val="center"/>
              <w:rPr>
                <w:sz w:val="28"/>
                <w:szCs w:val="28"/>
              </w:rPr>
            </w:pPr>
            <w:r w:rsidRPr="00946802">
              <w:rPr>
                <w:sz w:val="28"/>
                <w:szCs w:val="28"/>
              </w:rPr>
              <w:t>8А</w:t>
            </w:r>
          </w:p>
        </w:tc>
        <w:tc>
          <w:tcPr>
            <w:tcW w:w="2675" w:type="dxa"/>
          </w:tcPr>
          <w:p w:rsidR="004C0873" w:rsidRPr="00946802" w:rsidRDefault="004C0873" w:rsidP="00946802">
            <w:pPr>
              <w:jc w:val="center"/>
              <w:rPr>
                <w:sz w:val="28"/>
                <w:szCs w:val="28"/>
              </w:rPr>
            </w:pPr>
            <w:r w:rsidRPr="00946802">
              <w:rPr>
                <w:sz w:val="28"/>
                <w:szCs w:val="28"/>
              </w:rPr>
              <w:t>информатика</w:t>
            </w:r>
          </w:p>
        </w:tc>
        <w:tc>
          <w:tcPr>
            <w:tcW w:w="2368" w:type="dxa"/>
          </w:tcPr>
          <w:p w:rsidR="004C0873" w:rsidRPr="00946802" w:rsidRDefault="004C0873" w:rsidP="00946802">
            <w:pPr>
              <w:jc w:val="center"/>
              <w:rPr>
                <w:sz w:val="28"/>
                <w:szCs w:val="28"/>
              </w:rPr>
            </w:pPr>
            <w:r w:rsidRPr="00946802">
              <w:rPr>
                <w:sz w:val="28"/>
                <w:szCs w:val="28"/>
              </w:rPr>
              <w:t>Выявление зависимости с помощью корреляционного анализа</w:t>
            </w:r>
          </w:p>
        </w:tc>
        <w:tc>
          <w:tcPr>
            <w:tcW w:w="2304" w:type="dxa"/>
          </w:tcPr>
          <w:p w:rsidR="004C0873" w:rsidRPr="00946802" w:rsidRDefault="004C0873" w:rsidP="00946802">
            <w:pPr>
              <w:jc w:val="center"/>
              <w:rPr>
                <w:sz w:val="28"/>
                <w:szCs w:val="28"/>
              </w:rPr>
            </w:pPr>
            <w:r w:rsidRPr="00946802">
              <w:rPr>
                <w:sz w:val="28"/>
                <w:szCs w:val="28"/>
              </w:rPr>
              <w:t>Степанец О.И.</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Наместникова Анна</w:t>
            </w:r>
          </w:p>
        </w:tc>
        <w:tc>
          <w:tcPr>
            <w:tcW w:w="909" w:type="dxa"/>
          </w:tcPr>
          <w:p w:rsidR="004C0873" w:rsidRPr="00946802" w:rsidRDefault="004C0873" w:rsidP="00946802">
            <w:pPr>
              <w:jc w:val="center"/>
              <w:rPr>
                <w:sz w:val="28"/>
                <w:szCs w:val="28"/>
              </w:rPr>
            </w:pPr>
            <w:r w:rsidRPr="00946802">
              <w:rPr>
                <w:sz w:val="28"/>
                <w:szCs w:val="28"/>
              </w:rPr>
              <w:t>8В</w:t>
            </w:r>
          </w:p>
        </w:tc>
        <w:tc>
          <w:tcPr>
            <w:tcW w:w="2675" w:type="dxa"/>
          </w:tcPr>
          <w:p w:rsidR="004C0873" w:rsidRPr="00946802" w:rsidRDefault="004C0873" w:rsidP="00946802">
            <w:pPr>
              <w:jc w:val="center"/>
              <w:rPr>
                <w:sz w:val="28"/>
                <w:szCs w:val="28"/>
              </w:rPr>
            </w:pPr>
            <w:r w:rsidRPr="00946802">
              <w:rPr>
                <w:sz w:val="28"/>
                <w:szCs w:val="28"/>
              </w:rPr>
              <w:t>химия</w:t>
            </w:r>
          </w:p>
        </w:tc>
        <w:tc>
          <w:tcPr>
            <w:tcW w:w="2368" w:type="dxa"/>
          </w:tcPr>
          <w:p w:rsidR="004C0873" w:rsidRPr="00946802" w:rsidRDefault="004C0873" w:rsidP="00946802">
            <w:pPr>
              <w:jc w:val="center"/>
              <w:rPr>
                <w:sz w:val="28"/>
                <w:szCs w:val="28"/>
              </w:rPr>
            </w:pPr>
            <w:r w:rsidRPr="00946802">
              <w:rPr>
                <w:sz w:val="28"/>
                <w:szCs w:val="28"/>
              </w:rPr>
              <w:t>Мицеллярная вода.</w:t>
            </w:r>
          </w:p>
        </w:tc>
        <w:tc>
          <w:tcPr>
            <w:tcW w:w="2304" w:type="dxa"/>
          </w:tcPr>
          <w:p w:rsidR="004C0873" w:rsidRPr="00946802" w:rsidRDefault="004C0873" w:rsidP="00946802">
            <w:pPr>
              <w:jc w:val="center"/>
              <w:rPr>
                <w:sz w:val="28"/>
                <w:szCs w:val="28"/>
              </w:rPr>
            </w:pPr>
            <w:r w:rsidRPr="00946802">
              <w:rPr>
                <w:sz w:val="28"/>
                <w:szCs w:val="28"/>
              </w:rPr>
              <w:t>Лепешкина Е.Г.</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Волкова Полина</w:t>
            </w:r>
          </w:p>
        </w:tc>
        <w:tc>
          <w:tcPr>
            <w:tcW w:w="909" w:type="dxa"/>
          </w:tcPr>
          <w:p w:rsidR="004C0873" w:rsidRPr="00946802" w:rsidRDefault="004C0873" w:rsidP="00946802">
            <w:pPr>
              <w:jc w:val="center"/>
              <w:rPr>
                <w:sz w:val="28"/>
                <w:szCs w:val="28"/>
              </w:rPr>
            </w:pPr>
            <w:r w:rsidRPr="00946802">
              <w:rPr>
                <w:sz w:val="28"/>
                <w:szCs w:val="28"/>
              </w:rPr>
              <w:t>8В</w:t>
            </w:r>
          </w:p>
        </w:tc>
        <w:tc>
          <w:tcPr>
            <w:tcW w:w="2675" w:type="dxa"/>
          </w:tcPr>
          <w:p w:rsidR="004C0873" w:rsidRPr="00946802" w:rsidRDefault="004C0873" w:rsidP="00946802">
            <w:pPr>
              <w:jc w:val="center"/>
              <w:rPr>
                <w:sz w:val="28"/>
                <w:szCs w:val="28"/>
              </w:rPr>
            </w:pPr>
            <w:r w:rsidRPr="00946802">
              <w:rPr>
                <w:sz w:val="28"/>
                <w:szCs w:val="28"/>
              </w:rPr>
              <w:t>биология</w:t>
            </w:r>
          </w:p>
        </w:tc>
        <w:tc>
          <w:tcPr>
            <w:tcW w:w="2368" w:type="dxa"/>
          </w:tcPr>
          <w:p w:rsidR="004C0873" w:rsidRPr="00946802" w:rsidRDefault="004C0873" w:rsidP="00946802">
            <w:pPr>
              <w:jc w:val="center"/>
              <w:rPr>
                <w:sz w:val="28"/>
                <w:szCs w:val="28"/>
              </w:rPr>
            </w:pPr>
            <w:r w:rsidRPr="00946802">
              <w:rPr>
                <w:sz w:val="28"/>
                <w:szCs w:val="28"/>
              </w:rPr>
              <w:t>Красота волос народными средствами</w:t>
            </w:r>
          </w:p>
        </w:tc>
        <w:tc>
          <w:tcPr>
            <w:tcW w:w="2304" w:type="dxa"/>
          </w:tcPr>
          <w:p w:rsidR="004C0873" w:rsidRPr="00946802" w:rsidRDefault="004C0873" w:rsidP="00946802">
            <w:pPr>
              <w:jc w:val="center"/>
              <w:rPr>
                <w:sz w:val="28"/>
                <w:szCs w:val="28"/>
              </w:rPr>
            </w:pPr>
            <w:r w:rsidRPr="00946802">
              <w:rPr>
                <w:sz w:val="28"/>
                <w:szCs w:val="28"/>
              </w:rPr>
              <w:t>Лепешкина Е.Г.</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Бушуева Анастасия</w:t>
            </w:r>
          </w:p>
        </w:tc>
        <w:tc>
          <w:tcPr>
            <w:tcW w:w="909" w:type="dxa"/>
          </w:tcPr>
          <w:p w:rsidR="004C0873" w:rsidRPr="00946802" w:rsidRDefault="004C0873" w:rsidP="00946802">
            <w:pPr>
              <w:jc w:val="center"/>
              <w:rPr>
                <w:sz w:val="28"/>
                <w:szCs w:val="28"/>
              </w:rPr>
            </w:pPr>
            <w:r w:rsidRPr="00946802">
              <w:rPr>
                <w:sz w:val="28"/>
                <w:szCs w:val="28"/>
              </w:rPr>
              <w:t>8В</w:t>
            </w:r>
          </w:p>
        </w:tc>
        <w:tc>
          <w:tcPr>
            <w:tcW w:w="2675" w:type="dxa"/>
          </w:tcPr>
          <w:p w:rsidR="004C0873" w:rsidRPr="00946802" w:rsidRDefault="004C0873" w:rsidP="00946802">
            <w:pPr>
              <w:jc w:val="center"/>
              <w:rPr>
                <w:sz w:val="28"/>
                <w:szCs w:val="28"/>
              </w:rPr>
            </w:pPr>
            <w:r w:rsidRPr="00946802">
              <w:rPr>
                <w:sz w:val="28"/>
                <w:szCs w:val="28"/>
              </w:rPr>
              <w:t>биология</w:t>
            </w:r>
          </w:p>
        </w:tc>
        <w:tc>
          <w:tcPr>
            <w:tcW w:w="2368" w:type="dxa"/>
          </w:tcPr>
          <w:p w:rsidR="004C0873" w:rsidRPr="00946802" w:rsidRDefault="004C0873" w:rsidP="00946802">
            <w:pPr>
              <w:jc w:val="center"/>
              <w:rPr>
                <w:sz w:val="28"/>
                <w:szCs w:val="28"/>
              </w:rPr>
            </w:pPr>
            <w:r w:rsidRPr="00946802">
              <w:rPr>
                <w:sz w:val="28"/>
                <w:szCs w:val="28"/>
              </w:rPr>
              <w:t>Влияние шума на внимание и память</w:t>
            </w:r>
          </w:p>
        </w:tc>
        <w:tc>
          <w:tcPr>
            <w:tcW w:w="2304" w:type="dxa"/>
          </w:tcPr>
          <w:p w:rsidR="004C0873" w:rsidRPr="00946802" w:rsidRDefault="004C0873" w:rsidP="00946802">
            <w:pPr>
              <w:jc w:val="center"/>
              <w:rPr>
                <w:sz w:val="28"/>
                <w:szCs w:val="28"/>
              </w:rPr>
            </w:pPr>
            <w:r w:rsidRPr="00946802">
              <w:rPr>
                <w:sz w:val="28"/>
                <w:szCs w:val="28"/>
              </w:rPr>
              <w:t>Лепешкина Е.Г.</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Солодухин Алексей</w:t>
            </w:r>
          </w:p>
        </w:tc>
        <w:tc>
          <w:tcPr>
            <w:tcW w:w="909" w:type="dxa"/>
          </w:tcPr>
          <w:p w:rsidR="004C0873" w:rsidRPr="00946802" w:rsidRDefault="004C0873" w:rsidP="00946802">
            <w:pPr>
              <w:jc w:val="center"/>
              <w:rPr>
                <w:sz w:val="28"/>
                <w:szCs w:val="28"/>
              </w:rPr>
            </w:pPr>
            <w:r w:rsidRPr="00946802">
              <w:rPr>
                <w:sz w:val="28"/>
                <w:szCs w:val="28"/>
              </w:rPr>
              <w:t>5Б</w:t>
            </w:r>
          </w:p>
        </w:tc>
        <w:tc>
          <w:tcPr>
            <w:tcW w:w="2675" w:type="dxa"/>
          </w:tcPr>
          <w:p w:rsidR="004C0873" w:rsidRPr="00946802" w:rsidRDefault="004C0873" w:rsidP="00946802">
            <w:pPr>
              <w:jc w:val="center"/>
              <w:rPr>
                <w:sz w:val="28"/>
                <w:szCs w:val="28"/>
              </w:rPr>
            </w:pPr>
            <w:r w:rsidRPr="00946802">
              <w:rPr>
                <w:sz w:val="28"/>
                <w:szCs w:val="28"/>
              </w:rPr>
              <w:t>физика</w:t>
            </w:r>
          </w:p>
        </w:tc>
        <w:tc>
          <w:tcPr>
            <w:tcW w:w="2368" w:type="dxa"/>
          </w:tcPr>
          <w:p w:rsidR="004C0873" w:rsidRPr="00946802" w:rsidRDefault="004C0873" w:rsidP="00946802">
            <w:pPr>
              <w:jc w:val="center"/>
              <w:rPr>
                <w:sz w:val="28"/>
                <w:szCs w:val="28"/>
              </w:rPr>
            </w:pPr>
            <w:r w:rsidRPr="00946802">
              <w:rPr>
                <w:sz w:val="28"/>
                <w:szCs w:val="28"/>
              </w:rPr>
              <w:t>Охлаждающая смесь: соль и лед.</w:t>
            </w:r>
          </w:p>
        </w:tc>
        <w:tc>
          <w:tcPr>
            <w:tcW w:w="2304" w:type="dxa"/>
          </w:tcPr>
          <w:p w:rsidR="004C0873" w:rsidRPr="00946802" w:rsidRDefault="004C0873" w:rsidP="00946802">
            <w:pPr>
              <w:jc w:val="center"/>
              <w:rPr>
                <w:sz w:val="28"/>
                <w:szCs w:val="28"/>
              </w:rPr>
            </w:pPr>
            <w:r w:rsidRPr="00946802">
              <w:rPr>
                <w:sz w:val="28"/>
                <w:szCs w:val="28"/>
              </w:rPr>
              <w:t>Сугробова Н.В.</w:t>
            </w:r>
          </w:p>
          <w:p w:rsidR="004C0873" w:rsidRPr="00946802" w:rsidRDefault="004C0873" w:rsidP="00946802">
            <w:pPr>
              <w:jc w:val="center"/>
              <w:rPr>
                <w:sz w:val="28"/>
                <w:szCs w:val="28"/>
              </w:rPr>
            </w:pP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Серебренников Андрей Сергеевич</w:t>
            </w:r>
          </w:p>
        </w:tc>
        <w:tc>
          <w:tcPr>
            <w:tcW w:w="909" w:type="dxa"/>
          </w:tcPr>
          <w:p w:rsidR="004C0873" w:rsidRPr="00946802" w:rsidRDefault="004C0873" w:rsidP="00946802">
            <w:pPr>
              <w:jc w:val="center"/>
              <w:rPr>
                <w:sz w:val="28"/>
                <w:szCs w:val="28"/>
              </w:rPr>
            </w:pPr>
            <w:r w:rsidRPr="00946802">
              <w:rPr>
                <w:sz w:val="28"/>
                <w:szCs w:val="28"/>
              </w:rPr>
              <w:t>5Б</w:t>
            </w:r>
          </w:p>
        </w:tc>
        <w:tc>
          <w:tcPr>
            <w:tcW w:w="2675" w:type="dxa"/>
          </w:tcPr>
          <w:p w:rsidR="004C0873" w:rsidRPr="00946802" w:rsidRDefault="004C0873" w:rsidP="00946802">
            <w:pPr>
              <w:jc w:val="center"/>
              <w:rPr>
                <w:sz w:val="28"/>
                <w:szCs w:val="28"/>
              </w:rPr>
            </w:pPr>
            <w:r w:rsidRPr="00946802">
              <w:rPr>
                <w:sz w:val="28"/>
                <w:szCs w:val="28"/>
              </w:rPr>
              <w:t>технология</w:t>
            </w:r>
          </w:p>
        </w:tc>
        <w:tc>
          <w:tcPr>
            <w:tcW w:w="2368" w:type="dxa"/>
          </w:tcPr>
          <w:p w:rsidR="004C0873" w:rsidRPr="00946802" w:rsidRDefault="004C0873" w:rsidP="00946802">
            <w:pPr>
              <w:jc w:val="center"/>
              <w:rPr>
                <w:sz w:val="28"/>
                <w:szCs w:val="28"/>
              </w:rPr>
            </w:pPr>
            <w:r w:rsidRPr="00946802">
              <w:rPr>
                <w:sz w:val="28"/>
                <w:szCs w:val="28"/>
              </w:rPr>
              <w:t>Бумажные «ястребы»</w:t>
            </w:r>
          </w:p>
        </w:tc>
        <w:tc>
          <w:tcPr>
            <w:tcW w:w="2304" w:type="dxa"/>
          </w:tcPr>
          <w:p w:rsidR="004C0873" w:rsidRPr="00946802" w:rsidRDefault="004C0873" w:rsidP="00946802">
            <w:pPr>
              <w:jc w:val="center"/>
              <w:rPr>
                <w:sz w:val="28"/>
                <w:szCs w:val="28"/>
              </w:rPr>
            </w:pPr>
            <w:r w:rsidRPr="00946802">
              <w:rPr>
                <w:sz w:val="28"/>
                <w:szCs w:val="28"/>
              </w:rPr>
              <w:t>Попрошаева Л.Н.</w:t>
            </w:r>
          </w:p>
        </w:tc>
      </w:tr>
      <w:tr w:rsidR="004C0873" w:rsidRPr="00946802" w:rsidTr="00946802">
        <w:trPr>
          <w:jc w:val="center"/>
        </w:trPr>
        <w:tc>
          <w:tcPr>
            <w:tcW w:w="431" w:type="dxa"/>
          </w:tcPr>
          <w:p w:rsidR="004C0873" w:rsidRPr="00946802" w:rsidRDefault="004C0873" w:rsidP="00C66C70">
            <w:pPr>
              <w:pStyle w:val="a5"/>
              <w:numPr>
                <w:ilvl w:val="0"/>
                <w:numId w:val="44"/>
              </w:numPr>
              <w:contextualSpacing/>
              <w:jc w:val="left"/>
              <w:rPr>
                <w:sz w:val="28"/>
                <w:szCs w:val="28"/>
              </w:rPr>
            </w:pPr>
          </w:p>
        </w:tc>
        <w:tc>
          <w:tcPr>
            <w:tcW w:w="2414" w:type="dxa"/>
          </w:tcPr>
          <w:p w:rsidR="004C0873" w:rsidRPr="00946802" w:rsidRDefault="004C0873" w:rsidP="00946802">
            <w:pPr>
              <w:jc w:val="center"/>
              <w:rPr>
                <w:sz w:val="28"/>
                <w:szCs w:val="28"/>
              </w:rPr>
            </w:pPr>
            <w:r w:rsidRPr="00946802">
              <w:rPr>
                <w:sz w:val="28"/>
                <w:szCs w:val="28"/>
              </w:rPr>
              <w:t>Щенникова Карина</w:t>
            </w:r>
          </w:p>
        </w:tc>
        <w:tc>
          <w:tcPr>
            <w:tcW w:w="909" w:type="dxa"/>
          </w:tcPr>
          <w:p w:rsidR="004C0873" w:rsidRPr="00946802" w:rsidRDefault="004C0873" w:rsidP="00946802">
            <w:pPr>
              <w:jc w:val="center"/>
              <w:rPr>
                <w:sz w:val="28"/>
                <w:szCs w:val="28"/>
              </w:rPr>
            </w:pPr>
            <w:r w:rsidRPr="00946802">
              <w:rPr>
                <w:sz w:val="28"/>
                <w:szCs w:val="28"/>
              </w:rPr>
              <w:t>4В</w:t>
            </w:r>
          </w:p>
        </w:tc>
        <w:tc>
          <w:tcPr>
            <w:tcW w:w="2675" w:type="dxa"/>
          </w:tcPr>
          <w:p w:rsidR="004C0873" w:rsidRPr="00946802" w:rsidRDefault="004C0873" w:rsidP="00946802">
            <w:pPr>
              <w:jc w:val="center"/>
              <w:rPr>
                <w:sz w:val="28"/>
                <w:szCs w:val="28"/>
              </w:rPr>
            </w:pPr>
            <w:r w:rsidRPr="00946802">
              <w:rPr>
                <w:sz w:val="28"/>
                <w:szCs w:val="28"/>
              </w:rPr>
              <w:t>Начальная школа</w:t>
            </w:r>
          </w:p>
        </w:tc>
        <w:tc>
          <w:tcPr>
            <w:tcW w:w="2368" w:type="dxa"/>
          </w:tcPr>
          <w:p w:rsidR="004C0873" w:rsidRPr="00946802" w:rsidRDefault="004C0873" w:rsidP="00946802">
            <w:pPr>
              <w:jc w:val="center"/>
              <w:rPr>
                <w:sz w:val="28"/>
                <w:szCs w:val="28"/>
              </w:rPr>
            </w:pPr>
            <w:r w:rsidRPr="00946802">
              <w:rPr>
                <w:sz w:val="28"/>
                <w:szCs w:val="28"/>
              </w:rPr>
              <w:t>Почему вода в море соленая</w:t>
            </w:r>
            <w:proofErr w:type="gramStart"/>
            <w:r w:rsidRPr="00946802">
              <w:rPr>
                <w:sz w:val="28"/>
                <w:szCs w:val="28"/>
              </w:rPr>
              <w:t xml:space="preserve"> ?</w:t>
            </w:r>
            <w:proofErr w:type="gramEnd"/>
          </w:p>
        </w:tc>
        <w:tc>
          <w:tcPr>
            <w:tcW w:w="2304" w:type="dxa"/>
          </w:tcPr>
          <w:p w:rsidR="004C0873" w:rsidRPr="00946802" w:rsidRDefault="004C0873" w:rsidP="00946802">
            <w:pPr>
              <w:jc w:val="center"/>
              <w:rPr>
                <w:sz w:val="28"/>
                <w:szCs w:val="28"/>
              </w:rPr>
            </w:pPr>
            <w:r w:rsidRPr="00946802">
              <w:rPr>
                <w:sz w:val="28"/>
                <w:szCs w:val="28"/>
              </w:rPr>
              <w:t>Дубровина Т.М.</w:t>
            </w:r>
          </w:p>
        </w:tc>
      </w:tr>
    </w:tbl>
    <w:p w:rsidR="001A5678" w:rsidRDefault="001A5678" w:rsidP="001A5678">
      <w:pPr>
        <w:spacing w:line="360" w:lineRule="auto"/>
        <w:jc w:val="center"/>
        <w:rPr>
          <w:sz w:val="28"/>
          <w:szCs w:val="24"/>
        </w:rPr>
      </w:pPr>
    </w:p>
    <w:p w:rsidR="004C0873" w:rsidRPr="001A5678" w:rsidRDefault="004C0873" w:rsidP="001A5678">
      <w:pPr>
        <w:spacing w:line="360" w:lineRule="auto"/>
        <w:jc w:val="center"/>
        <w:rPr>
          <w:sz w:val="28"/>
          <w:szCs w:val="24"/>
        </w:rPr>
      </w:pPr>
      <w:r w:rsidRPr="001A5678">
        <w:rPr>
          <w:sz w:val="28"/>
          <w:szCs w:val="24"/>
        </w:rPr>
        <w:t xml:space="preserve">Лучшие  работы приняли участие в </w:t>
      </w:r>
      <w:r w:rsidRPr="001A5678">
        <w:rPr>
          <w:b/>
          <w:sz w:val="28"/>
          <w:szCs w:val="24"/>
        </w:rPr>
        <w:t>районном этапе НОУ</w:t>
      </w:r>
      <w:r w:rsidRPr="001A5678">
        <w:rPr>
          <w:sz w:val="28"/>
          <w:szCs w:val="24"/>
        </w:rPr>
        <w:t>.</w:t>
      </w:r>
    </w:p>
    <w:tbl>
      <w:tblPr>
        <w:tblW w:w="10823" w:type="dxa"/>
        <w:jc w:val="center"/>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4"/>
        <w:gridCol w:w="1786"/>
        <w:gridCol w:w="975"/>
        <w:gridCol w:w="1974"/>
        <w:gridCol w:w="2268"/>
        <w:gridCol w:w="1559"/>
        <w:gridCol w:w="1597"/>
      </w:tblGrid>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w:t>
            </w:r>
          </w:p>
        </w:tc>
        <w:tc>
          <w:tcPr>
            <w:tcW w:w="1786" w:type="dxa"/>
          </w:tcPr>
          <w:p w:rsidR="004C0873" w:rsidRPr="001A5678" w:rsidRDefault="004C0873" w:rsidP="001A5678">
            <w:pPr>
              <w:jc w:val="center"/>
              <w:rPr>
                <w:b/>
                <w:sz w:val="28"/>
                <w:szCs w:val="28"/>
              </w:rPr>
            </w:pPr>
            <w:r w:rsidRPr="001A5678">
              <w:rPr>
                <w:b/>
                <w:sz w:val="28"/>
                <w:szCs w:val="28"/>
              </w:rPr>
              <w:t>ФИО учащегося</w:t>
            </w:r>
          </w:p>
        </w:tc>
        <w:tc>
          <w:tcPr>
            <w:tcW w:w="975" w:type="dxa"/>
          </w:tcPr>
          <w:p w:rsidR="004C0873" w:rsidRPr="001A5678" w:rsidRDefault="004C0873" w:rsidP="001A5678">
            <w:pPr>
              <w:jc w:val="center"/>
              <w:rPr>
                <w:b/>
                <w:sz w:val="28"/>
                <w:szCs w:val="28"/>
              </w:rPr>
            </w:pPr>
            <w:r w:rsidRPr="001A5678">
              <w:rPr>
                <w:b/>
                <w:sz w:val="28"/>
                <w:szCs w:val="28"/>
              </w:rPr>
              <w:t>Класс</w:t>
            </w:r>
          </w:p>
        </w:tc>
        <w:tc>
          <w:tcPr>
            <w:tcW w:w="1974" w:type="dxa"/>
          </w:tcPr>
          <w:p w:rsidR="004C0873" w:rsidRPr="001A5678" w:rsidRDefault="004C0873" w:rsidP="001A5678">
            <w:pPr>
              <w:jc w:val="center"/>
              <w:rPr>
                <w:b/>
                <w:sz w:val="28"/>
                <w:szCs w:val="28"/>
              </w:rPr>
            </w:pPr>
            <w:r w:rsidRPr="001A5678">
              <w:rPr>
                <w:b/>
                <w:sz w:val="28"/>
                <w:szCs w:val="28"/>
              </w:rPr>
              <w:t>Секция/</w:t>
            </w:r>
            <w:proofErr w:type="gramStart"/>
            <w:r w:rsidRPr="001A5678">
              <w:rPr>
                <w:b/>
                <w:sz w:val="28"/>
                <w:szCs w:val="28"/>
              </w:rPr>
              <w:t>под</w:t>
            </w:r>
            <w:r w:rsidR="001A5678">
              <w:rPr>
                <w:b/>
                <w:sz w:val="28"/>
                <w:szCs w:val="28"/>
              </w:rPr>
              <w:t>-</w:t>
            </w:r>
            <w:r w:rsidRPr="001A5678">
              <w:rPr>
                <w:b/>
                <w:sz w:val="28"/>
                <w:szCs w:val="28"/>
              </w:rPr>
              <w:t>секция</w:t>
            </w:r>
            <w:proofErr w:type="gramEnd"/>
          </w:p>
        </w:tc>
        <w:tc>
          <w:tcPr>
            <w:tcW w:w="2268" w:type="dxa"/>
          </w:tcPr>
          <w:p w:rsidR="004C0873" w:rsidRPr="001A5678" w:rsidRDefault="004C0873" w:rsidP="001A5678">
            <w:pPr>
              <w:jc w:val="center"/>
              <w:rPr>
                <w:b/>
                <w:sz w:val="28"/>
                <w:szCs w:val="28"/>
              </w:rPr>
            </w:pPr>
            <w:r w:rsidRPr="001A5678">
              <w:rPr>
                <w:b/>
                <w:sz w:val="28"/>
                <w:szCs w:val="28"/>
              </w:rPr>
              <w:t>Тема</w:t>
            </w:r>
          </w:p>
        </w:tc>
        <w:tc>
          <w:tcPr>
            <w:tcW w:w="1559" w:type="dxa"/>
          </w:tcPr>
          <w:p w:rsidR="004C0873" w:rsidRPr="001A5678" w:rsidRDefault="004C0873" w:rsidP="001A5678">
            <w:pPr>
              <w:jc w:val="center"/>
              <w:rPr>
                <w:b/>
                <w:sz w:val="28"/>
                <w:szCs w:val="28"/>
              </w:rPr>
            </w:pPr>
            <w:proofErr w:type="gramStart"/>
            <w:r w:rsidRPr="001A5678">
              <w:rPr>
                <w:b/>
                <w:sz w:val="28"/>
                <w:szCs w:val="28"/>
              </w:rPr>
              <w:t>Руководи</w:t>
            </w:r>
            <w:r w:rsidR="001A5678">
              <w:rPr>
                <w:b/>
                <w:sz w:val="28"/>
                <w:szCs w:val="28"/>
              </w:rPr>
              <w:t>-</w:t>
            </w:r>
            <w:r w:rsidRPr="001A5678">
              <w:rPr>
                <w:b/>
                <w:sz w:val="28"/>
                <w:szCs w:val="28"/>
              </w:rPr>
              <w:t>тель</w:t>
            </w:r>
            <w:proofErr w:type="gramEnd"/>
            <w:r w:rsidRPr="001A5678">
              <w:rPr>
                <w:b/>
                <w:sz w:val="28"/>
                <w:szCs w:val="28"/>
              </w:rPr>
              <w:t xml:space="preserve"> (ФИО полность</w:t>
            </w:r>
            <w:r w:rsidRPr="001A5678">
              <w:rPr>
                <w:b/>
                <w:sz w:val="28"/>
                <w:szCs w:val="28"/>
              </w:rPr>
              <w:lastRenderedPageBreak/>
              <w:t>ю)</w:t>
            </w:r>
          </w:p>
        </w:tc>
        <w:tc>
          <w:tcPr>
            <w:tcW w:w="1597" w:type="dxa"/>
          </w:tcPr>
          <w:p w:rsidR="004C0873" w:rsidRPr="001A5678" w:rsidRDefault="004C0873" w:rsidP="001A5678">
            <w:pPr>
              <w:jc w:val="center"/>
              <w:rPr>
                <w:b/>
                <w:sz w:val="28"/>
                <w:szCs w:val="28"/>
              </w:rPr>
            </w:pPr>
            <w:r w:rsidRPr="001A5678">
              <w:rPr>
                <w:b/>
                <w:sz w:val="28"/>
                <w:szCs w:val="28"/>
              </w:rPr>
              <w:lastRenderedPageBreak/>
              <w:t>Результат на районной конферен</w:t>
            </w:r>
            <w:r w:rsidRPr="001A5678">
              <w:rPr>
                <w:b/>
                <w:sz w:val="28"/>
                <w:szCs w:val="28"/>
              </w:rPr>
              <w:lastRenderedPageBreak/>
              <w:t>ции</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lastRenderedPageBreak/>
              <w:t>1</w:t>
            </w:r>
          </w:p>
        </w:tc>
        <w:tc>
          <w:tcPr>
            <w:tcW w:w="1786" w:type="dxa"/>
          </w:tcPr>
          <w:p w:rsidR="004C0873" w:rsidRPr="001A5678" w:rsidRDefault="004C0873" w:rsidP="001A5678">
            <w:pPr>
              <w:jc w:val="center"/>
              <w:rPr>
                <w:sz w:val="28"/>
                <w:szCs w:val="28"/>
              </w:rPr>
            </w:pPr>
            <w:r w:rsidRPr="001A5678">
              <w:rPr>
                <w:sz w:val="28"/>
                <w:szCs w:val="28"/>
              </w:rPr>
              <w:t>Кирпичникова Полина</w:t>
            </w:r>
          </w:p>
          <w:p w:rsidR="004C0873" w:rsidRPr="001A5678" w:rsidRDefault="004C0873" w:rsidP="001A5678">
            <w:pPr>
              <w:jc w:val="center"/>
              <w:rPr>
                <w:sz w:val="28"/>
                <w:szCs w:val="28"/>
              </w:rPr>
            </w:pPr>
            <w:r w:rsidRPr="001A5678">
              <w:rPr>
                <w:sz w:val="28"/>
                <w:szCs w:val="28"/>
              </w:rPr>
              <w:t>Александровна</w:t>
            </w:r>
          </w:p>
        </w:tc>
        <w:tc>
          <w:tcPr>
            <w:tcW w:w="975" w:type="dxa"/>
          </w:tcPr>
          <w:p w:rsidR="004C0873" w:rsidRPr="001A5678" w:rsidRDefault="004C0873" w:rsidP="001A5678">
            <w:pPr>
              <w:jc w:val="center"/>
              <w:rPr>
                <w:sz w:val="28"/>
                <w:szCs w:val="28"/>
              </w:rPr>
            </w:pPr>
            <w:r w:rsidRPr="001A5678">
              <w:rPr>
                <w:sz w:val="28"/>
                <w:szCs w:val="28"/>
              </w:rPr>
              <w:t>6А</w:t>
            </w:r>
          </w:p>
        </w:tc>
        <w:tc>
          <w:tcPr>
            <w:tcW w:w="1974" w:type="dxa"/>
          </w:tcPr>
          <w:p w:rsidR="004C0873" w:rsidRPr="001A5678" w:rsidRDefault="004C0873" w:rsidP="001A5678">
            <w:pPr>
              <w:jc w:val="center"/>
              <w:rPr>
                <w:sz w:val="28"/>
                <w:szCs w:val="28"/>
              </w:rPr>
            </w:pPr>
            <w:r w:rsidRPr="001A5678">
              <w:rPr>
                <w:sz w:val="28"/>
                <w:szCs w:val="28"/>
              </w:rPr>
              <w:t>география</w:t>
            </w:r>
          </w:p>
          <w:p w:rsidR="004C0873" w:rsidRPr="001A5678" w:rsidRDefault="004C0873" w:rsidP="001A5678">
            <w:pPr>
              <w:jc w:val="center"/>
              <w:rPr>
                <w:sz w:val="28"/>
                <w:szCs w:val="28"/>
              </w:rPr>
            </w:pPr>
            <w:r w:rsidRPr="001A5678">
              <w:rPr>
                <w:sz w:val="28"/>
                <w:szCs w:val="28"/>
              </w:rPr>
              <w:t>/  География и вопросы природопользования</w:t>
            </w:r>
          </w:p>
        </w:tc>
        <w:tc>
          <w:tcPr>
            <w:tcW w:w="2268" w:type="dxa"/>
          </w:tcPr>
          <w:p w:rsidR="004C0873" w:rsidRPr="001A5678" w:rsidRDefault="004C0873" w:rsidP="001A5678">
            <w:pPr>
              <w:jc w:val="center"/>
              <w:rPr>
                <w:sz w:val="28"/>
                <w:szCs w:val="28"/>
              </w:rPr>
            </w:pPr>
            <w:r w:rsidRPr="001A5678">
              <w:rPr>
                <w:sz w:val="28"/>
                <w:szCs w:val="28"/>
              </w:rPr>
              <w:t>Географические аспекты плодородия почв нижегородской области.</w:t>
            </w:r>
          </w:p>
        </w:tc>
        <w:tc>
          <w:tcPr>
            <w:tcW w:w="1559" w:type="dxa"/>
          </w:tcPr>
          <w:p w:rsidR="004C0873" w:rsidRPr="001A5678" w:rsidRDefault="004C0873" w:rsidP="001A5678">
            <w:pPr>
              <w:jc w:val="center"/>
              <w:rPr>
                <w:sz w:val="28"/>
                <w:szCs w:val="28"/>
              </w:rPr>
            </w:pPr>
            <w:r w:rsidRPr="001A5678">
              <w:rPr>
                <w:sz w:val="28"/>
                <w:szCs w:val="28"/>
              </w:rPr>
              <w:t>Деньгин Дмитрий Дмитриевич</w:t>
            </w:r>
          </w:p>
          <w:p w:rsidR="004C0873" w:rsidRPr="001A5678" w:rsidRDefault="004C0873" w:rsidP="001A5678">
            <w:pPr>
              <w:jc w:val="center"/>
              <w:rPr>
                <w:sz w:val="28"/>
                <w:szCs w:val="28"/>
              </w:rPr>
            </w:pPr>
          </w:p>
          <w:p w:rsidR="004C0873" w:rsidRPr="001A5678" w:rsidRDefault="004C0873" w:rsidP="001A5678">
            <w:pPr>
              <w:jc w:val="center"/>
              <w:rPr>
                <w:sz w:val="28"/>
                <w:szCs w:val="28"/>
              </w:rPr>
            </w:pPr>
            <w:r w:rsidRPr="001A5678">
              <w:rPr>
                <w:sz w:val="28"/>
                <w:szCs w:val="28"/>
              </w:rPr>
              <w:t>МАОУ «Школа  №128»</w:t>
            </w:r>
          </w:p>
          <w:p w:rsidR="004C0873" w:rsidRPr="001A5678" w:rsidRDefault="004C0873" w:rsidP="001A5678">
            <w:pPr>
              <w:jc w:val="center"/>
              <w:rPr>
                <w:sz w:val="28"/>
                <w:szCs w:val="28"/>
              </w:rPr>
            </w:pPr>
          </w:p>
        </w:tc>
        <w:tc>
          <w:tcPr>
            <w:tcW w:w="1597" w:type="dxa"/>
          </w:tcPr>
          <w:p w:rsidR="004C0873" w:rsidRPr="001A5678" w:rsidRDefault="004C0873" w:rsidP="001A5678">
            <w:pPr>
              <w:jc w:val="center"/>
              <w:rPr>
                <w:sz w:val="28"/>
                <w:szCs w:val="28"/>
              </w:rPr>
            </w:pPr>
            <w:r w:rsidRPr="001A5678">
              <w:rPr>
                <w:sz w:val="28"/>
                <w:szCs w:val="28"/>
              </w:rPr>
              <w:t>2</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2</w:t>
            </w:r>
          </w:p>
        </w:tc>
        <w:tc>
          <w:tcPr>
            <w:tcW w:w="1786" w:type="dxa"/>
          </w:tcPr>
          <w:p w:rsidR="004C0873" w:rsidRPr="001A5678" w:rsidRDefault="004C0873" w:rsidP="001A5678">
            <w:pPr>
              <w:jc w:val="center"/>
              <w:rPr>
                <w:sz w:val="28"/>
                <w:szCs w:val="28"/>
              </w:rPr>
            </w:pPr>
            <w:r w:rsidRPr="001A5678">
              <w:rPr>
                <w:sz w:val="28"/>
                <w:szCs w:val="28"/>
              </w:rPr>
              <w:t>Наместникова Анна Дмитриевна</w:t>
            </w:r>
          </w:p>
        </w:tc>
        <w:tc>
          <w:tcPr>
            <w:tcW w:w="975" w:type="dxa"/>
          </w:tcPr>
          <w:p w:rsidR="004C0873" w:rsidRPr="001A5678" w:rsidRDefault="004C0873" w:rsidP="001A5678">
            <w:pPr>
              <w:jc w:val="center"/>
              <w:rPr>
                <w:sz w:val="28"/>
                <w:szCs w:val="28"/>
              </w:rPr>
            </w:pPr>
            <w:r w:rsidRPr="001A5678">
              <w:rPr>
                <w:sz w:val="28"/>
                <w:szCs w:val="28"/>
              </w:rPr>
              <w:t>8В</w:t>
            </w:r>
          </w:p>
        </w:tc>
        <w:tc>
          <w:tcPr>
            <w:tcW w:w="1974" w:type="dxa"/>
          </w:tcPr>
          <w:p w:rsidR="004C0873" w:rsidRPr="001A5678" w:rsidRDefault="004C0873" w:rsidP="001A5678">
            <w:pPr>
              <w:jc w:val="center"/>
              <w:rPr>
                <w:sz w:val="28"/>
                <w:szCs w:val="28"/>
              </w:rPr>
            </w:pPr>
            <w:r w:rsidRPr="001A5678">
              <w:rPr>
                <w:sz w:val="28"/>
                <w:szCs w:val="28"/>
              </w:rPr>
              <w:t>химия</w:t>
            </w:r>
          </w:p>
          <w:p w:rsidR="004C0873" w:rsidRPr="001A5678" w:rsidRDefault="004C0873" w:rsidP="001A5678">
            <w:pPr>
              <w:jc w:val="center"/>
              <w:rPr>
                <w:sz w:val="28"/>
                <w:szCs w:val="28"/>
              </w:rPr>
            </w:pPr>
            <w:r w:rsidRPr="001A5678">
              <w:rPr>
                <w:sz w:val="28"/>
                <w:szCs w:val="28"/>
              </w:rPr>
              <w:t>/Прикладная химия</w:t>
            </w:r>
          </w:p>
        </w:tc>
        <w:tc>
          <w:tcPr>
            <w:tcW w:w="2268" w:type="dxa"/>
          </w:tcPr>
          <w:p w:rsidR="004C0873" w:rsidRPr="001A5678" w:rsidRDefault="004C0873" w:rsidP="001A5678">
            <w:pPr>
              <w:jc w:val="center"/>
              <w:rPr>
                <w:sz w:val="28"/>
                <w:szCs w:val="28"/>
              </w:rPr>
            </w:pPr>
            <w:r w:rsidRPr="001A5678">
              <w:rPr>
                <w:sz w:val="28"/>
                <w:szCs w:val="28"/>
              </w:rPr>
              <w:t>Мицеллярная вода</w:t>
            </w:r>
            <w:proofErr w:type="gramStart"/>
            <w:r w:rsidRPr="001A5678">
              <w:rPr>
                <w:sz w:val="28"/>
                <w:szCs w:val="28"/>
              </w:rPr>
              <w:t xml:space="preserve"> :</w:t>
            </w:r>
            <w:proofErr w:type="gramEnd"/>
            <w:r w:rsidRPr="001A5678">
              <w:rPr>
                <w:sz w:val="28"/>
                <w:szCs w:val="28"/>
              </w:rPr>
              <w:t xml:space="preserve"> польза или вред.</w:t>
            </w:r>
          </w:p>
        </w:tc>
        <w:tc>
          <w:tcPr>
            <w:tcW w:w="1559" w:type="dxa"/>
          </w:tcPr>
          <w:p w:rsidR="004C0873" w:rsidRPr="001A5678" w:rsidRDefault="004C0873" w:rsidP="001A5678">
            <w:pPr>
              <w:jc w:val="center"/>
              <w:rPr>
                <w:sz w:val="28"/>
                <w:szCs w:val="28"/>
              </w:rPr>
            </w:pPr>
            <w:r w:rsidRPr="001A5678">
              <w:rPr>
                <w:sz w:val="28"/>
                <w:szCs w:val="28"/>
              </w:rPr>
              <w:t>Лепешкина Евгения Геннадьевна МАОУ «Школа  №128»</w:t>
            </w:r>
          </w:p>
          <w:p w:rsidR="004C0873" w:rsidRPr="001A5678" w:rsidRDefault="004C0873" w:rsidP="001A5678">
            <w:pPr>
              <w:jc w:val="center"/>
              <w:rPr>
                <w:sz w:val="28"/>
                <w:szCs w:val="28"/>
              </w:rPr>
            </w:pPr>
          </w:p>
        </w:tc>
        <w:tc>
          <w:tcPr>
            <w:tcW w:w="1597" w:type="dxa"/>
          </w:tcPr>
          <w:p w:rsidR="004C0873" w:rsidRPr="001A5678" w:rsidRDefault="004C0873" w:rsidP="001A5678">
            <w:pPr>
              <w:jc w:val="center"/>
              <w:rPr>
                <w:sz w:val="28"/>
                <w:szCs w:val="28"/>
              </w:rPr>
            </w:pPr>
            <w:r w:rsidRPr="001A5678">
              <w:rPr>
                <w:sz w:val="28"/>
                <w:szCs w:val="28"/>
              </w:rPr>
              <w:t>3</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3</w:t>
            </w:r>
          </w:p>
        </w:tc>
        <w:tc>
          <w:tcPr>
            <w:tcW w:w="1786" w:type="dxa"/>
          </w:tcPr>
          <w:p w:rsidR="004C0873" w:rsidRPr="001A5678" w:rsidRDefault="004C0873" w:rsidP="001A5678">
            <w:pPr>
              <w:jc w:val="center"/>
              <w:rPr>
                <w:sz w:val="28"/>
                <w:szCs w:val="28"/>
              </w:rPr>
            </w:pPr>
            <w:r w:rsidRPr="001A5678">
              <w:rPr>
                <w:sz w:val="28"/>
                <w:szCs w:val="28"/>
              </w:rPr>
              <w:t>Бушуева Анастасия Сергеевна</w:t>
            </w:r>
          </w:p>
        </w:tc>
        <w:tc>
          <w:tcPr>
            <w:tcW w:w="975" w:type="dxa"/>
          </w:tcPr>
          <w:p w:rsidR="004C0873" w:rsidRPr="001A5678" w:rsidRDefault="004C0873" w:rsidP="001A5678">
            <w:pPr>
              <w:jc w:val="center"/>
              <w:rPr>
                <w:sz w:val="28"/>
                <w:szCs w:val="28"/>
              </w:rPr>
            </w:pPr>
            <w:r w:rsidRPr="001A5678">
              <w:rPr>
                <w:sz w:val="28"/>
                <w:szCs w:val="28"/>
              </w:rPr>
              <w:t>8В</w:t>
            </w:r>
          </w:p>
        </w:tc>
        <w:tc>
          <w:tcPr>
            <w:tcW w:w="1974" w:type="dxa"/>
          </w:tcPr>
          <w:p w:rsidR="004C0873" w:rsidRPr="001A5678" w:rsidRDefault="004C0873" w:rsidP="001A5678">
            <w:pPr>
              <w:jc w:val="center"/>
              <w:rPr>
                <w:sz w:val="28"/>
                <w:szCs w:val="28"/>
              </w:rPr>
            </w:pPr>
            <w:r w:rsidRPr="001A5678">
              <w:rPr>
                <w:sz w:val="28"/>
                <w:szCs w:val="28"/>
              </w:rPr>
              <w:t>Биология/ Физиология человека и животных</w:t>
            </w:r>
          </w:p>
        </w:tc>
        <w:tc>
          <w:tcPr>
            <w:tcW w:w="2268" w:type="dxa"/>
          </w:tcPr>
          <w:p w:rsidR="004C0873" w:rsidRPr="001A5678" w:rsidRDefault="004C0873" w:rsidP="001A5678">
            <w:pPr>
              <w:jc w:val="center"/>
              <w:rPr>
                <w:sz w:val="28"/>
                <w:szCs w:val="28"/>
              </w:rPr>
            </w:pPr>
            <w:r w:rsidRPr="001A5678">
              <w:rPr>
                <w:sz w:val="28"/>
                <w:szCs w:val="28"/>
              </w:rPr>
              <w:t>«Влияние шума</w:t>
            </w:r>
          </w:p>
          <w:p w:rsidR="004C0873" w:rsidRPr="001A5678" w:rsidRDefault="004C0873" w:rsidP="001A5678">
            <w:pPr>
              <w:jc w:val="center"/>
              <w:rPr>
                <w:sz w:val="28"/>
                <w:szCs w:val="28"/>
              </w:rPr>
            </w:pPr>
            <w:r w:rsidRPr="001A5678">
              <w:rPr>
                <w:sz w:val="28"/>
                <w:szCs w:val="28"/>
              </w:rPr>
              <w:t>на память и внимание»</w:t>
            </w:r>
          </w:p>
        </w:tc>
        <w:tc>
          <w:tcPr>
            <w:tcW w:w="1559" w:type="dxa"/>
          </w:tcPr>
          <w:p w:rsidR="004C0873" w:rsidRPr="001A5678" w:rsidRDefault="004C0873" w:rsidP="001A5678">
            <w:pPr>
              <w:jc w:val="center"/>
              <w:rPr>
                <w:sz w:val="28"/>
                <w:szCs w:val="28"/>
              </w:rPr>
            </w:pPr>
            <w:r w:rsidRPr="001A5678">
              <w:rPr>
                <w:sz w:val="28"/>
                <w:szCs w:val="28"/>
              </w:rPr>
              <w:t>Лепешкина Евгения Геннадьевна МАОУ «Школа  №128»</w:t>
            </w:r>
          </w:p>
        </w:tc>
        <w:tc>
          <w:tcPr>
            <w:tcW w:w="1597" w:type="dxa"/>
          </w:tcPr>
          <w:p w:rsidR="004C0873" w:rsidRPr="001A5678" w:rsidRDefault="004C0873" w:rsidP="001A5678">
            <w:pPr>
              <w:jc w:val="center"/>
              <w:rPr>
                <w:sz w:val="28"/>
                <w:szCs w:val="28"/>
              </w:rPr>
            </w:pPr>
            <w:r w:rsidRPr="001A5678">
              <w:rPr>
                <w:sz w:val="28"/>
                <w:szCs w:val="28"/>
              </w:rPr>
              <w:t>3</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4</w:t>
            </w:r>
          </w:p>
        </w:tc>
        <w:tc>
          <w:tcPr>
            <w:tcW w:w="1786" w:type="dxa"/>
          </w:tcPr>
          <w:p w:rsidR="004C0873" w:rsidRPr="001A5678" w:rsidRDefault="004C0873" w:rsidP="001A5678">
            <w:pPr>
              <w:jc w:val="center"/>
              <w:rPr>
                <w:sz w:val="28"/>
                <w:szCs w:val="28"/>
              </w:rPr>
            </w:pPr>
            <w:r w:rsidRPr="001A5678">
              <w:rPr>
                <w:sz w:val="28"/>
                <w:szCs w:val="28"/>
              </w:rPr>
              <w:t>Волкова Полина Олеговна</w:t>
            </w:r>
          </w:p>
        </w:tc>
        <w:tc>
          <w:tcPr>
            <w:tcW w:w="975" w:type="dxa"/>
          </w:tcPr>
          <w:p w:rsidR="004C0873" w:rsidRPr="001A5678" w:rsidRDefault="004C0873" w:rsidP="001A5678">
            <w:pPr>
              <w:jc w:val="center"/>
              <w:rPr>
                <w:sz w:val="28"/>
                <w:szCs w:val="28"/>
              </w:rPr>
            </w:pPr>
            <w:r w:rsidRPr="001A5678">
              <w:rPr>
                <w:sz w:val="28"/>
                <w:szCs w:val="28"/>
              </w:rPr>
              <w:t>8В</w:t>
            </w:r>
          </w:p>
        </w:tc>
        <w:tc>
          <w:tcPr>
            <w:tcW w:w="1974" w:type="dxa"/>
          </w:tcPr>
          <w:p w:rsidR="004C0873" w:rsidRPr="001A5678" w:rsidRDefault="004C0873" w:rsidP="001A5678">
            <w:pPr>
              <w:jc w:val="center"/>
              <w:rPr>
                <w:sz w:val="28"/>
                <w:szCs w:val="28"/>
              </w:rPr>
            </w:pPr>
            <w:r w:rsidRPr="001A5678">
              <w:rPr>
                <w:sz w:val="28"/>
                <w:szCs w:val="28"/>
              </w:rPr>
              <w:t>Биология/ Физиология человека и животных</w:t>
            </w:r>
          </w:p>
        </w:tc>
        <w:tc>
          <w:tcPr>
            <w:tcW w:w="2268" w:type="dxa"/>
          </w:tcPr>
          <w:p w:rsidR="004C0873" w:rsidRPr="001A5678" w:rsidRDefault="004C0873" w:rsidP="001A5678">
            <w:pPr>
              <w:jc w:val="center"/>
              <w:rPr>
                <w:sz w:val="28"/>
                <w:szCs w:val="28"/>
              </w:rPr>
            </w:pPr>
            <w:r w:rsidRPr="001A5678">
              <w:rPr>
                <w:sz w:val="28"/>
                <w:szCs w:val="28"/>
              </w:rPr>
              <w:t>«Здоровье волос от природы»</w:t>
            </w:r>
          </w:p>
        </w:tc>
        <w:tc>
          <w:tcPr>
            <w:tcW w:w="1559" w:type="dxa"/>
          </w:tcPr>
          <w:p w:rsidR="004C0873" w:rsidRPr="001A5678" w:rsidRDefault="004C0873" w:rsidP="001A5678">
            <w:pPr>
              <w:jc w:val="center"/>
              <w:rPr>
                <w:sz w:val="28"/>
                <w:szCs w:val="28"/>
              </w:rPr>
            </w:pPr>
            <w:r w:rsidRPr="001A5678">
              <w:rPr>
                <w:sz w:val="28"/>
                <w:szCs w:val="28"/>
              </w:rPr>
              <w:t>Лепешкина Евгения Геннадьевна МАОУ «Школа  №128»</w:t>
            </w:r>
          </w:p>
        </w:tc>
        <w:tc>
          <w:tcPr>
            <w:tcW w:w="1597" w:type="dxa"/>
          </w:tcPr>
          <w:p w:rsidR="004C0873" w:rsidRPr="001A5678" w:rsidRDefault="004C0873" w:rsidP="001A5678">
            <w:pPr>
              <w:jc w:val="center"/>
              <w:rPr>
                <w:sz w:val="28"/>
                <w:szCs w:val="28"/>
              </w:rPr>
            </w:pPr>
            <w:r w:rsidRPr="001A5678">
              <w:rPr>
                <w:sz w:val="28"/>
                <w:szCs w:val="28"/>
              </w:rPr>
              <w:t>2</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5</w:t>
            </w:r>
          </w:p>
        </w:tc>
        <w:tc>
          <w:tcPr>
            <w:tcW w:w="1786" w:type="dxa"/>
          </w:tcPr>
          <w:p w:rsidR="004C0873" w:rsidRPr="001A5678" w:rsidRDefault="004C0873" w:rsidP="001A5678">
            <w:pPr>
              <w:jc w:val="center"/>
              <w:rPr>
                <w:sz w:val="28"/>
                <w:szCs w:val="28"/>
              </w:rPr>
            </w:pPr>
            <w:r w:rsidRPr="001A5678">
              <w:rPr>
                <w:sz w:val="28"/>
                <w:szCs w:val="28"/>
              </w:rPr>
              <w:t>Кудряшова Таисия Сергеевна</w:t>
            </w:r>
          </w:p>
        </w:tc>
        <w:tc>
          <w:tcPr>
            <w:tcW w:w="975" w:type="dxa"/>
          </w:tcPr>
          <w:p w:rsidR="004C0873" w:rsidRPr="001A5678" w:rsidRDefault="004C0873" w:rsidP="001A5678">
            <w:pPr>
              <w:jc w:val="center"/>
              <w:rPr>
                <w:sz w:val="28"/>
                <w:szCs w:val="28"/>
              </w:rPr>
            </w:pPr>
            <w:r w:rsidRPr="001A5678">
              <w:rPr>
                <w:sz w:val="28"/>
                <w:szCs w:val="28"/>
              </w:rPr>
              <w:t>4А</w:t>
            </w:r>
          </w:p>
        </w:tc>
        <w:tc>
          <w:tcPr>
            <w:tcW w:w="1974" w:type="dxa"/>
          </w:tcPr>
          <w:p w:rsidR="004C0873" w:rsidRPr="001A5678" w:rsidRDefault="004C0873" w:rsidP="001A5678">
            <w:pPr>
              <w:jc w:val="center"/>
              <w:rPr>
                <w:sz w:val="28"/>
                <w:szCs w:val="28"/>
              </w:rPr>
            </w:pPr>
            <w:r w:rsidRPr="001A5678">
              <w:rPr>
                <w:sz w:val="28"/>
                <w:szCs w:val="28"/>
              </w:rPr>
              <w:t>начальная школа</w:t>
            </w:r>
          </w:p>
          <w:p w:rsidR="004C0873" w:rsidRPr="001A5678" w:rsidRDefault="004C0873" w:rsidP="001A5678">
            <w:pPr>
              <w:jc w:val="center"/>
              <w:rPr>
                <w:sz w:val="28"/>
                <w:szCs w:val="28"/>
              </w:rPr>
            </w:pPr>
            <w:r w:rsidRPr="001A5678">
              <w:rPr>
                <w:sz w:val="28"/>
                <w:szCs w:val="28"/>
              </w:rPr>
              <w:t>/окружающий мир</w:t>
            </w:r>
          </w:p>
        </w:tc>
        <w:tc>
          <w:tcPr>
            <w:tcW w:w="2268" w:type="dxa"/>
          </w:tcPr>
          <w:p w:rsidR="004C0873" w:rsidRPr="001A5678" w:rsidRDefault="004C0873" w:rsidP="001A5678">
            <w:pPr>
              <w:tabs>
                <w:tab w:val="left" w:pos="1335"/>
                <w:tab w:val="center" w:pos="2497"/>
              </w:tabs>
              <w:jc w:val="center"/>
              <w:rPr>
                <w:sz w:val="28"/>
                <w:szCs w:val="28"/>
              </w:rPr>
            </w:pPr>
            <w:r w:rsidRPr="001A5678">
              <w:rPr>
                <w:sz w:val="28"/>
                <w:szCs w:val="28"/>
              </w:rPr>
              <w:t>Исследование сахара</w:t>
            </w:r>
          </w:p>
        </w:tc>
        <w:tc>
          <w:tcPr>
            <w:tcW w:w="1559" w:type="dxa"/>
          </w:tcPr>
          <w:p w:rsidR="004C0873" w:rsidRPr="001A5678" w:rsidRDefault="004C0873" w:rsidP="001A5678">
            <w:pPr>
              <w:jc w:val="center"/>
              <w:rPr>
                <w:sz w:val="28"/>
                <w:szCs w:val="28"/>
              </w:rPr>
            </w:pPr>
            <w:r w:rsidRPr="001A5678">
              <w:rPr>
                <w:sz w:val="28"/>
                <w:szCs w:val="28"/>
              </w:rPr>
              <w:t>Матасова Алена Валерьевна</w:t>
            </w:r>
            <w:proofErr w:type="gramStart"/>
            <w:r w:rsidRPr="001A5678">
              <w:rPr>
                <w:sz w:val="28"/>
                <w:szCs w:val="28"/>
              </w:rPr>
              <w:t xml:space="preserve"> ,</w:t>
            </w:r>
            <w:proofErr w:type="gramEnd"/>
            <w:r w:rsidRPr="001A5678">
              <w:rPr>
                <w:sz w:val="28"/>
                <w:szCs w:val="28"/>
              </w:rPr>
              <w:t xml:space="preserve"> МАОУ «Школа №128»</w:t>
            </w:r>
          </w:p>
        </w:tc>
        <w:tc>
          <w:tcPr>
            <w:tcW w:w="1597" w:type="dxa"/>
          </w:tcPr>
          <w:p w:rsidR="004C0873" w:rsidRPr="001A5678" w:rsidRDefault="004C0873" w:rsidP="001A5678">
            <w:pPr>
              <w:jc w:val="center"/>
              <w:rPr>
                <w:sz w:val="28"/>
                <w:szCs w:val="28"/>
              </w:rPr>
            </w:pPr>
            <w:r w:rsidRPr="001A5678">
              <w:rPr>
                <w:sz w:val="28"/>
                <w:szCs w:val="28"/>
              </w:rPr>
              <w:t>благодарность</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6</w:t>
            </w:r>
          </w:p>
        </w:tc>
        <w:tc>
          <w:tcPr>
            <w:tcW w:w="1786" w:type="dxa"/>
          </w:tcPr>
          <w:p w:rsidR="004C0873" w:rsidRPr="001A5678" w:rsidRDefault="004C0873" w:rsidP="001A5678">
            <w:pPr>
              <w:jc w:val="center"/>
              <w:rPr>
                <w:sz w:val="28"/>
                <w:szCs w:val="28"/>
              </w:rPr>
            </w:pPr>
            <w:r w:rsidRPr="001A5678">
              <w:rPr>
                <w:sz w:val="28"/>
                <w:szCs w:val="28"/>
              </w:rPr>
              <w:t>Яковлев Арсений Павлович</w:t>
            </w:r>
          </w:p>
        </w:tc>
        <w:tc>
          <w:tcPr>
            <w:tcW w:w="975" w:type="dxa"/>
          </w:tcPr>
          <w:p w:rsidR="004C0873" w:rsidRPr="001A5678" w:rsidRDefault="004C0873" w:rsidP="001A5678">
            <w:pPr>
              <w:jc w:val="center"/>
              <w:rPr>
                <w:sz w:val="28"/>
                <w:szCs w:val="28"/>
              </w:rPr>
            </w:pPr>
            <w:r w:rsidRPr="001A5678">
              <w:rPr>
                <w:sz w:val="28"/>
                <w:szCs w:val="28"/>
              </w:rPr>
              <w:t>4Б</w:t>
            </w:r>
          </w:p>
        </w:tc>
        <w:tc>
          <w:tcPr>
            <w:tcW w:w="1974" w:type="dxa"/>
          </w:tcPr>
          <w:p w:rsidR="004C0873" w:rsidRPr="001A5678" w:rsidRDefault="004C0873" w:rsidP="001A5678">
            <w:pPr>
              <w:jc w:val="center"/>
              <w:rPr>
                <w:sz w:val="28"/>
                <w:szCs w:val="28"/>
              </w:rPr>
            </w:pPr>
            <w:r w:rsidRPr="001A5678">
              <w:rPr>
                <w:sz w:val="28"/>
                <w:szCs w:val="28"/>
              </w:rPr>
              <w:t>начальная школа/окружающий мир</w:t>
            </w:r>
          </w:p>
        </w:tc>
        <w:tc>
          <w:tcPr>
            <w:tcW w:w="2268" w:type="dxa"/>
          </w:tcPr>
          <w:p w:rsidR="004C0873" w:rsidRPr="001A5678" w:rsidRDefault="004C0873" w:rsidP="001A5678">
            <w:pPr>
              <w:jc w:val="center"/>
              <w:rPr>
                <w:sz w:val="28"/>
                <w:szCs w:val="28"/>
              </w:rPr>
            </w:pPr>
            <w:r w:rsidRPr="001A5678">
              <w:rPr>
                <w:sz w:val="28"/>
                <w:szCs w:val="28"/>
              </w:rPr>
              <w:t>Вода</w:t>
            </w:r>
            <w:proofErr w:type="gramStart"/>
            <w:r w:rsidRPr="001A5678">
              <w:rPr>
                <w:sz w:val="28"/>
                <w:szCs w:val="28"/>
              </w:rPr>
              <w:t>.У</w:t>
            </w:r>
            <w:proofErr w:type="gramEnd"/>
            <w:r w:rsidRPr="001A5678">
              <w:rPr>
                <w:sz w:val="28"/>
                <w:szCs w:val="28"/>
              </w:rPr>
              <w:t>никальные свойства и значение для жизни на Земле</w:t>
            </w:r>
          </w:p>
        </w:tc>
        <w:tc>
          <w:tcPr>
            <w:tcW w:w="1559" w:type="dxa"/>
          </w:tcPr>
          <w:p w:rsidR="004C0873" w:rsidRPr="001A5678" w:rsidRDefault="004C0873" w:rsidP="001A5678">
            <w:pPr>
              <w:jc w:val="center"/>
              <w:rPr>
                <w:sz w:val="28"/>
                <w:szCs w:val="28"/>
              </w:rPr>
            </w:pPr>
            <w:r w:rsidRPr="001A5678">
              <w:rPr>
                <w:sz w:val="28"/>
                <w:szCs w:val="28"/>
              </w:rPr>
              <w:t>Еремина Ольга Алексеевна</w:t>
            </w:r>
          </w:p>
          <w:p w:rsidR="004C0873" w:rsidRPr="001A5678" w:rsidRDefault="004C0873" w:rsidP="001A5678">
            <w:pPr>
              <w:jc w:val="center"/>
              <w:rPr>
                <w:sz w:val="28"/>
                <w:szCs w:val="28"/>
              </w:rPr>
            </w:pPr>
            <w:r w:rsidRPr="001A5678">
              <w:rPr>
                <w:sz w:val="28"/>
                <w:szCs w:val="28"/>
              </w:rPr>
              <w:t>МАОУ «Школа №128»</w:t>
            </w:r>
          </w:p>
        </w:tc>
        <w:tc>
          <w:tcPr>
            <w:tcW w:w="1597" w:type="dxa"/>
          </w:tcPr>
          <w:p w:rsidR="004C0873" w:rsidRPr="001A5678" w:rsidRDefault="004C0873" w:rsidP="001A5678">
            <w:pPr>
              <w:jc w:val="center"/>
              <w:rPr>
                <w:sz w:val="28"/>
                <w:szCs w:val="28"/>
              </w:rPr>
            </w:pPr>
            <w:r w:rsidRPr="001A5678">
              <w:rPr>
                <w:sz w:val="28"/>
                <w:szCs w:val="28"/>
              </w:rPr>
              <w:t>благодарность</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7</w:t>
            </w:r>
          </w:p>
        </w:tc>
        <w:tc>
          <w:tcPr>
            <w:tcW w:w="1786" w:type="dxa"/>
          </w:tcPr>
          <w:p w:rsidR="004C0873" w:rsidRPr="001A5678" w:rsidRDefault="004C0873" w:rsidP="001A5678">
            <w:pPr>
              <w:jc w:val="center"/>
              <w:rPr>
                <w:sz w:val="28"/>
                <w:szCs w:val="28"/>
              </w:rPr>
            </w:pPr>
            <w:r w:rsidRPr="001A5678">
              <w:rPr>
                <w:sz w:val="28"/>
                <w:szCs w:val="28"/>
              </w:rPr>
              <w:t>Лысенков Матвей Александрович</w:t>
            </w:r>
          </w:p>
        </w:tc>
        <w:tc>
          <w:tcPr>
            <w:tcW w:w="975" w:type="dxa"/>
          </w:tcPr>
          <w:p w:rsidR="004C0873" w:rsidRPr="001A5678" w:rsidRDefault="004C0873" w:rsidP="001A5678">
            <w:pPr>
              <w:jc w:val="center"/>
              <w:rPr>
                <w:sz w:val="28"/>
                <w:szCs w:val="28"/>
              </w:rPr>
            </w:pPr>
            <w:r w:rsidRPr="001A5678">
              <w:rPr>
                <w:sz w:val="28"/>
                <w:szCs w:val="28"/>
              </w:rPr>
              <w:t>4А</w:t>
            </w:r>
          </w:p>
        </w:tc>
        <w:tc>
          <w:tcPr>
            <w:tcW w:w="1974" w:type="dxa"/>
          </w:tcPr>
          <w:p w:rsidR="004C0873" w:rsidRPr="001A5678" w:rsidRDefault="004C0873" w:rsidP="001A5678">
            <w:pPr>
              <w:jc w:val="center"/>
              <w:rPr>
                <w:sz w:val="28"/>
                <w:szCs w:val="28"/>
              </w:rPr>
            </w:pPr>
            <w:r w:rsidRPr="001A5678">
              <w:rPr>
                <w:sz w:val="28"/>
                <w:szCs w:val="28"/>
              </w:rPr>
              <w:t>начальная школа/окружающий мир</w:t>
            </w:r>
          </w:p>
        </w:tc>
        <w:tc>
          <w:tcPr>
            <w:tcW w:w="2268" w:type="dxa"/>
          </w:tcPr>
          <w:p w:rsidR="004C0873" w:rsidRPr="001A5678" w:rsidRDefault="004C0873" w:rsidP="001A5678">
            <w:pPr>
              <w:jc w:val="center"/>
              <w:rPr>
                <w:sz w:val="28"/>
                <w:szCs w:val="28"/>
              </w:rPr>
            </w:pPr>
            <w:r w:rsidRPr="001A5678">
              <w:rPr>
                <w:sz w:val="28"/>
                <w:szCs w:val="28"/>
              </w:rPr>
              <w:t>Дафнии как тес</w:t>
            </w:r>
            <w:proofErr w:type="gramStart"/>
            <w:r w:rsidRPr="001A5678">
              <w:rPr>
                <w:sz w:val="28"/>
                <w:szCs w:val="28"/>
              </w:rPr>
              <w:t>т-</w:t>
            </w:r>
            <w:proofErr w:type="gramEnd"/>
            <w:r w:rsidRPr="001A5678">
              <w:rPr>
                <w:sz w:val="28"/>
                <w:szCs w:val="28"/>
              </w:rPr>
              <w:t xml:space="preserve"> объекты в исследовании загрязненности </w:t>
            </w:r>
            <w:r w:rsidRPr="001A5678">
              <w:rPr>
                <w:sz w:val="28"/>
                <w:szCs w:val="28"/>
              </w:rPr>
              <w:lastRenderedPageBreak/>
              <w:t>воды</w:t>
            </w:r>
          </w:p>
        </w:tc>
        <w:tc>
          <w:tcPr>
            <w:tcW w:w="1559" w:type="dxa"/>
          </w:tcPr>
          <w:p w:rsidR="004C0873" w:rsidRPr="001A5678" w:rsidRDefault="004C0873" w:rsidP="001A5678">
            <w:pPr>
              <w:jc w:val="center"/>
              <w:rPr>
                <w:sz w:val="28"/>
                <w:szCs w:val="28"/>
              </w:rPr>
            </w:pPr>
            <w:r w:rsidRPr="001A5678">
              <w:rPr>
                <w:sz w:val="28"/>
                <w:szCs w:val="28"/>
              </w:rPr>
              <w:lastRenderedPageBreak/>
              <w:t>Матасова Алена Валерьевна</w:t>
            </w:r>
            <w:proofErr w:type="gramStart"/>
            <w:r w:rsidRPr="001A5678">
              <w:rPr>
                <w:sz w:val="28"/>
                <w:szCs w:val="28"/>
              </w:rPr>
              <w:t xml:space="preserve"> ,</w:t>
            </w:r>
            <w:proofErr w:type="gramEnd"/>
            <w:r w:rsidRPr="001A5678">
              <w:rPr>
                <w:sz w:val="28"/>
                <w:szCs w:val="28"/>
              </w:rPr>
              <w:t xml:space="preserve"> МАОУ </w:t>
            </w:r>
            <w:r w:rsidRPr="001A5678">
              <w:rPr>
                <w:sz w:val="28"/>
                <w:szCs w:val="28"/>
              </w:rPr>
              <w:lastRenderedPageBreak/>
              <w:t>«Школа №128»</w:t>
            </w:r>
          </w:p>
        </w:tc>
        <w:tc>
          <w:tcPr>
            <w:tcW w:w="1597" w:type="dxa"/>
          </w:tcPr>
          <w:p w:rsidR="004C0873" w:rsidRPr="001A5678" w:rsidRDefault="004C0873" w:rsidP="001A5678">
            <w:pPr>
              <w:jc w:val="center"/>
              <w:rPr>
                <w:sz w:val="28"/>
                <w:szCs w:val="28"/>
              </w:rPr>
            </w:pPr>
            <w:r w:rsidRPr="001A5678">
              <w:rPr>
                <w:sz w:val="28"/>
                <w:szCs w:val="28"/>
              </w:rPr>
              <w:lastRenderedPageBreak/>
              <w:t>1</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lastRenderedPageBreak/>
              <w:t>8</w:t>
            </w:r>
          </w:p>
        </w:tc>
        <w:tc>
          <w:tcPr>
            <w:tcW w:w="1786" w:type="dxa"/>
          </w:tcPr>
          <w:p w:rsidR="004C0873" w:rsidRPr="001A5678" w:rsidRDefault="004C0873" w:rsidP="001A5678">
            <w:pPr>
              <w:jc w:val="center"/>
              <w:rPr>
                <w:sz w:val="28"/>
                <w:szCs w:val="28"/>
              </w:rPr>
            </w:pPr>
            <w:r w:rsidRPr="001A5678">
              <w:rPr>
                <w:sz w:val="28"/>
                <w:szCs w:val="28"/>
              </w:rPr>
              <w:t>Капралова КираАлександровна</w:t>
            </w:r>
          </w:p>
        </w:tc>
        <w:tc>
          <w:tcPr>
            <w:tcW w:w="975" w:type="dxa"/>
          </w:tcPr>
          <w:p w:rsidR="004C0873" w:rsidRPr="001A5678" w:rsidRDefault="004C0873" w:rsidP="001A5678">
            <w:pPr>
              <w:jc w:val="center"/>
              <w:rPr>
                <w:sz w:val="28"/>
                <w:szCs w:val="28"/>
              </w:rPr>
            </w:pPr>
            <w:r w:rsidRPr="001A5678">
              <w:rPr>
                <w:sz w:val="28"/>
                <w:szCs w:val="28"/>
              </w:rPr>
              <w:t>4В</w:t>
            </w:r>
          </w:p>
        </w:tc>
        <w:tc>
          <w:tcPr>
            <w:tcW w:w="1974" w:type="dxa"/>
          </w:tcPr>
          <w:p w:rsidR="004C0873" w:rsidRPr="001A5678" w:rsidRDefault="004C0873" w:rsidP="001A5678">
            <w:pPr>
              <w:jc w:val="center"/>
              <w:rPr>
                <w:sz w:val="28"/>
                <w:szCs w:val="28"/>
              </w:rPr>
            </w:pPr>
            <w:r w:rsidRPr="001A5678">
              <w:rPr>
                <w:sz w:val="28"/>
                <w:szCs w:val="28"/>
              </w:rPr>
              <w:t>начальная школа/окружающий мир</w:t>
            </w:r>
          </w:p>
        </w:tc>
        <w:tc>
          <w:tcPr>
            <w:tcW w:w="2268" w:type="dxa"/>
          </w:tcPr>
          <w:p w:rsidR="004C0873" w:rsidRPr="001A5678" w:rsidRDefault="004C0873" w:rsidP="001A5678">
            <w:pPr>
              <w:jc w:val="center"/>
              <w:rPr>
                <w:sz w:val="28"/>
                <w:szCs w:val="28"/>
              </w:rPr>
            </w:pPr>
            <w:r w:rsidRPr="001A5678">
              <w:rPr>
                <w:sz w:val="28"/>
                <w:szCs w:val="28"/>
              </w:rPr>
              <w:t>Сон и его роль в жизни человека</w:t>
            </w:r>
          </w:p>
        </w:tc>
        <w:tc>
          <w:tcPr>
            <w:tcW w:w="1559" w:type="dxa"/>
          </w:tcPr>
          <w:p w:rsidR="004C0873" w:rsidRPr="001A5678" w:rsidRDefault="004C0873" w:rsidP="001A5678">
            <w:pPr>
              <w:jc w:val="center"/>
              <w:rPr>
                <w:sz w:val="28"/>
                <w:szCs w:val="28"/>
              </w:rPr>
            </w:pPr>
            <w:r w:rsidRPr="001A5678">
              <w:rPr>
                <w:sz w:val="28"/>
                <w:szCs w:val="28"/>
              </w:rPr>
              <w:t>Дубровина Татьяна Михайловна МАОУ «Школа №128»</w:t>
            </w:r>
          </w:p>
        </w:tc>
        <w:tc>
          <w:tcPr>
            <w:tcW w:w="1597" w:type="dxa"/>
          </w:tcPr>
          <w:p w:rsidR="004C0873" w:rsidRPr="001A5678" w:rsidRDefault="004C0873" w:rsidP="001A5678">
            <w:pPr>
              <w:jc w:val="center"/>
              <w:rPr>
                <w:sz w:val="28"/>
                <w:szCs w:val="28"/>
              </w:rPr>
            </w:pPr>
            <w:r w:rsidRPr="001A5678">
              <w:rPr>
                <w:sz w:val="28"/>
                <w:szCs w:val="28"/>
              </w:rPr>
              <w:t>3</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9</w:t>
            </w:r>
          </w:p>
        </w:tc>
        <w:tc>
          <w:tcPr>
            <w:tcW w:w="1786" w:type="dxa"/>
          </w:tcPr>
          <w:p w:rsidR="004C0873" w:rsidRPr="001A5678" w:rsidRDefault="004C0873" w:rsidP="001A5678">
            <w:pPr>
              <w:jc w:val="center"/>
              <w:rPr>
                <w:sz w:val="28"/>
                <w:szCs w:val="28"/>
              </w:rPr>
            </w:pPr>
            <w:r w:rsidRPr="001A5678">
              <w:rPr>
                <w:sz w:val="28"/>
                <w:szCs w:val="28"/>
              </w:rPr>
              <w:t>Гузикова Дарья Александровна</w:t>
            </w:r>
          </w:p>
        </w:tc>
        <w:tc>
          <w:tcPr>
            <w:tcW w:w="975" w:type="dxa"/>
          </w:tcPr>
          <w:p w:rsidR="004C0873" w:rsidRPr="001A5678" w:rsidRDefault="004C0873" w:rsidP="001A5678">
            <w:pPr>
              <w:jc w:val="center"/>
              <w:rPr>
                <w:sz w:val="28"/>
                <w:szCs w:val="28"/>
              </w:rPr>
            </w:pPr>
            <w:r w:rsidRPr="001A5678">
              <w:rPr>
                <w:sz w:val="28"/>
                <w:szCs w:val="28"/>
              </w:rPr>
              <w:t>6А</w:t>
            </w:r>
          </w:p>
        </w:tc>
        <w:tc>
          <w:tcPr>
            <w:tcW w:w="1974" w:type="dxa"/>
          </w:tcPr>
          <w:p w:rsidR="004C0873" w:rsidRPr="001A5678" w:rsidRDefault="004C0873" w:rsidP="001A5678">
            <w:pPr>
              <w:jc w:val="center"/>
              <w:rPr>
                <w:sz w:val="28"/>
                <w:szCs w:val="28"/>
              </w:rPr>
            </w:pPr>
            <w:r w:rsidRPr="001A5678">
              <w:rPr>
                <w:sz w:val="28"/>
                <w:szCs w:val="28"/>
              </w:rPr>
              <w:t>История/</w:t>
            </w:r>
          </w:p>
          <w:p w:rsidR="004C0873" w:rsidRPr="001A5678" w:rsidRDefault="004C0873" w:rsidP="001A5678">
            <w:pPr>
              <w:jc w:val="center"/>
              <w:rPr>
                <w:sz w:val="28"/>
                <w:szCs w:val="28"/>
              </w:rPr>
            </w:pPr>
            <w:r w:rsidRPr="001A5678">
              <w:rPr>
                <w:sz w:val="28"/>
                <w:szCs w:val="28"/>
              </w:rPr>
              <w:t>всеобщая история</w:t>
            </w:r>
          </w:p>
        </w:tc>
        <w:tc>
          <w:tcPr>
            <w:tcW w:w="2268" w:type="dxa"/>
          </w:tcPr>
          <w:p w:rsidR="004C0873" w:rsidRPr="001A5678" w:rsidRDefault="004C0873" w:rsidP="001A5678">
            <w:pPr>
              <w:jc w:val="center"/>
              <w:rPr>
                <w:sz w:val="28"/>
                <w:szCs w:val="28"/>
              </w:rPr>
            </w:pPr>
            <w:r w:rsidRPr="001A5678">
              <w:rPr>
                <w:sz w:val="28"/>
                <w:szCs w:val="28"/>
              </w:rPr>
              <w:t>Средневековые лекари и способы лечения в Западной Европе и странах Востока. Сравнительный анализ.</w:t>
            </w:r>
          </w:p>
        </w:tc>
        <w:tc>
          <w:tcPr>
            <w:tcW w:w="1559" w:type="dxa"/>
          </w:tcPr>
          <w:p w:rsidR="004C0873" w:rsidRPr="001A5678" w:rsidRDefault="004C0873" w:rsidP="001A5678">
            <w:pPr>
              <w:jc w:val="center"/>
              <w:rPr>
                <w:sz w:val="28"/>
                <w:szCs w:val="28"/>
              </w:rPr>
            </w:pPr>
            <w:r w:rsidRPr="001A5678">
              <w:rPr>
                <w:sz w:val="28"/>
                <w:szCs w:val="28"/>
              </w:rPr>
              <w:t>Разживина Ольга Андреевна  МАОУ «Школа №128»</w:t>
            </w:r>
          </w:p>
        </w:tc>
        <w:tc>
          <w:tcPr>
            <w:tcW w:w="1597" w:type="dxa"/>
          </w:tcPr>
          <w:p w:rsidR="004C0873" w:rsidRPr="001A5678" w:rsidRDefault="004C0873" w:rsidP="001A5678">
            <w:pPr>
              <w:jc w:val="center"/>
              <w:rPr>
                <w:sz w:val="28"/>
                <w:szCs w:val="28"/>
              </w:rPr>
            </w:pPr>
            <w:r w:rsidRPr="001A5678">
              <w:rPr>
                <w:sz w:val="28"/>
                <w:szCs w:val="28"/>
              </w:rPr>
              <w:t>2</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10</w:t>
            </w:r>
          </w:p>
        </w:tc>
        <w:tc>
          <w:tcPr>
            <w:tcW w:w="1786" w:type="dxa"/>
          </w:tcPr>
          <w:p w:rsidR="004C0873" w:rsidRPr="001A5678" w:rsidRDefault="004C0873" w:rsidP="001A5678">
            <w:pPr>
              <w:jc w:val="center"/>
              <w:rPr>
                <w:sz w:val="28"/>
                <w:szCs w:val="28"/>
              </w:rPr>
            </w:pPr>
            <w:r w:rsidRPr="001A5678">
              <w:rPr>
                <w:sz w:val="28"/>
                <w:szCs w:val="28"/>
              </w:rPr>
              <w:t>Серебренников Андрей Сергеевич</w:t>
            </w:r>
          </w:p>
        </w:tc>
        <w:tc>
          <w:tcPr>
            <w:tcW w:w="975" w:type="dxa"/>
          </w:tcPr>
          <w:p w:rsidR="004C0873" w:rsidRPr="001A5678" w:rsidRDefault="004C0873" w:rsidP="001A5678">
            <w:pPr>
              <w:jc w:val="center"/>
              <w:rPr>
                <w:sz w:val="28"/>
                <w:szCs w:val="28"/>
              </w:rPr>
            </w:pPr>
            <w:r w:rsidRPr="001A5678">
              <w:rPr>
                <w:sz w:val="28"/>
                <w:szCs w:val="28"/>
              </w:rPr>
              <w:t>5Б</w:t>
            </w:r>
          </w:p>
        </w:tc>
        <w:tc>
          <w:tcPr>
            <w:tcW w:w="1974" w:type="dxa"/>
          </w:tcPr>
          <w:p w:rsidR="004C0873" w:rsidRPr="001A5678" w:rsidRDefault="004C0873" w:rsidP="001A5678">
            <w:pPr>
              <w:jc w:val="center"/>
              <w:rPr>
                <w:sz w:val="28"/>
                <w:szCs w:val="28"/>
              </w:rPr>
            </w:pPr>
            <w:r w:rsidRPr="001A5678">
              <w:rPr>
                <w:sz w:val="28"/>
                <w:szCs w:val="28"/>
              </w:rPr>
              <w:t>технология</w:t>
            </w:r>
          </w:p>
        </w:tc>
        <w:tc>
          <w:tcPr>
            <w:tcW w:w="2268" w:type="dxa"/>
          </w:tcPr>
          <w:p w:rsidR="004C0873" w:rsidRPr="001A5678" w:rsidRDefault="004C0873" w:rsidP="001A5678">
            <w:pPr>
              <w:jc w:val="center"/>
              <w:rPr>
                <w:sz w:val="28"/>
                <w:szCs w:val="28"/>
              </w:rPr>
            </w:pPr>
            <w:r w:rsidRPr="001A5678">
              <w:rPr>
                <w:sz w:val="28"/>
                <w:szCs w:val="28"/>
              </w:rPr>
              <w:t>Бумажные «ястребы»</w:t>
            </w:r>
          </w:p>
        </w:tc>
        <w:tc>
          <w:tcPr>
            <w:tcW w:w="1559" w:type="dxa"/>
          </w:tcPr>
          <w:p w:rsidR="004C0873" w:rsidRPr="001A5678" w:rsidRDefault="004C0873" w:rsidP="001A5678">
            <w:pPr>
              <w:jc w:val="center"/>
              <w:rPr>
                <w:sz w:val="28"/>
                <w:szCs w:val="28"/>
              </w:rPr>
            </w:pPr>
            <w:r w:rsidRPr="001A5678">
              <w:rPr>
                <w:sz w:val="28"/>
                <w:szCs w:val="28"/>
              </w:rPr>
              <w:t>Попрошаева Людмила Николаевна МАОУ «Школа 128»</w:t>
            </w:r>
          </w:p>
        </w:tc>
        <w:tc>
          <w:tcPr>
            <w:tcW w:w="1597" w:type="dxa"/>
          </w:tcPr>
          <w:p w:rsidR="004C0873" w:rsidRPr="001A5678" w:rsidRDefault="004C0873" w:rsidP="001A5678">
            <w:pPr>
              <w:jc w:val="center"/>
              <w:rPr>
                <w:sz w:val="28"/>
                <w:szCs w:val="28"/>
              </w:rPr>
            </w:pPr>
            <w:r w:rsidRPr="001A5678">
              <w:rPr>
                <w:sz w:val="28"/>
                <w:szCs w:val="28"/>
              </w:rPr>
              <w:t>1</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11</w:t>
            </w:r>
          </w:p>
        </w:tc>
        <w:tc>
          <w:tcPr>
            <w:tcW w:w="1786" w:type="dxa"/>
          </w:tcPr>
          <w:p w:rsidR="004C0873" w:rsidRPr="001A5678" w:rsidRDefault="004C0873" w:rsidP="001A5678">
            <w:pPr>
              <w:jc w:val="center"/>
              <w:rPr>
                <w:sz w:val="28"/>
                <w:szCs w:val="28"/>
              </w:rPr>
            </w:pPr>
            <w:r w:rsidRPr="001A5678">
              <w:rPr>
                <w:sz w:val="28"/>
                <w:szCs w:val="28"/>
              </w:rPr>
              <w:t>Борисова Алиса Максимовна</w:t>
            </w:r>
          </w:p>
        </w:tc>
        <w:tc>
          <w:tcPr>
            <w:tcW w:w="975" w:type="dxa"/>
          </w:tcPr>
          <w:p w:rsidR="004C0873" w:rsidRPr="001A5678" w:rsidRDefault="004C0873" w:rsidP="001A5678">
            <w:pPr>
              <w:jc w:val="center"/>
              <w:rPr>
                <w:sz w:val="28"/>
                <w:szCs w:val="28"/>
              </w:rPr>
            </w:pPr>
            <w:r w:rsidRPr="001A5678">
              <w:rPr>
                <w:sz w:val="28"/>
                <w:szCs w:val="28"/>
              </w:rPr>
              <w:t>6Б</w:t>
            </w:r>
          </w:p>
        </w:tc>
        <w:tc>
          <w:tcPr>
            <w:tcW w:w="1974" w:type="dxa"/>
          </w:tcPr>
          <w:p w:rsidR="004C0873" w:rsidRPr="001A5678" w:rsidRDefault="004C0873" w:rsidP="001A5678">
            <w:pPr>
              <w:jc w:val="center"/>
              <w:rPr>
                <w:sz w:val="28"/>
                <w:szCs w:val="28"/>
              </w:rPr>
            </w:pPr>
            <w:r w:rsidRPr="001A5678">
              <w:rPr>
                <w:sz w:val="28"/>
                <w:szCs w:val="28"/>
              </w:rPr>
              <w:t>Архитектура</w:t>
            </w:r>
          </w:p>
          <w:p w:rsidR="004C0873" w:rsidRPr="001A5678" w:rsidRDefault="004C0873" w:rsidP="001A5678">
            <w:pPr>
              <w:jc w:val="center"/>
              <w:rPr>
                <w:sz w:val="28"/>
                <w:szCs w:val="28"/>
              </w:rPr>
            </w:pPr>
            <w:r w:rsidRPr="001A5678">
              <w:rPr>
                <w:sz w:val="28"/>
                <w:szCs w:val="28"/>
              </w:rPr>
              <w:t>/ Ландшафтное строительство</w:t>
            </w:r>
          </w:p>
        </w:tc>
        <w:tc>
          <w:tcPr>
            <w:tcW w:w="2268" w:type="dxa"/>
          </w:tcPr>
          <w:p w:rsidR="004C0873" w:rsidRPr="001A5678" w:rsidRDefault="004C0873" w:rsidP="001A5678">
            <w:pPr>
              <w:jc w:val="center"/>
              <w:rPr>
                <w:sz w:val="28"/>
                <w:szCs w:val="28"/>
              </w:rPr>
            </w:pPr>
            <w:r w:rsidRPr="001A5678">
              <w:rPr>
                <w:sz w:val="28"/>
                <w:szCs w:val="28"/>
              </w:rPr>
              <w:t>Ландшафтное строительство на пришкольной территории. Проект «Аллея Славы»</w:t>
            </w:r>
          </w:p>
        </w:tc>
        <w:tc>
          <w:tcPr>
            <w:tcW w:w="1559" w:type="dxa"/>
          </w:tcPr>
          <w:p w:rsidR="004C0873" w:rsidRPr="001A5678" w:rsidRDefault="004C0873" w:rsidP="001A5678">
            <w:pPr>
              <w:jc w:val="center"/>
              <w:rPr>
                <w:sz w:val="28"/>
                <w:szCs w:val="28"/>
              </w:rPr>
            </w:pPr>
            <w:r w:rsidRPr="001A5678">
              <w:rPr>
                <w:sz w:val="28"/>
                <w:szCs w:val="28"/>
              </w:rPr>
              <w:t>Крапивина Светлана Вячеславовна МАОУ</w:t>
            </w:r>
          </w:p>
          <w:p w:rsidR="004C0873" w:rsidRPr="001A5678" w:rsidRDefault="004C0873" w:rsidP="001A5678">
            <w:pPr>
              <w:jc w:val="center"/>
              <w:rPr>
                <w:sz w:val="28"/>
                <w:szCs w:val="28"/>
              </w:rPr>
            </w:pPr>
            <w:r w:rsidRPr="001A5678">
              <w:rPr>
                <w:sz w:val="28"/>
                <w:szCs w:val="28"/>
              </w:rPr>
              <w:t>«Школа №128»</w:t>
            </w:r>
          </w:p>
        </w:tc>
        <w:tc>
          <w:tcPr>
            <w:tcW w:w="1597" w:type="dxa"/>
          </w:tcPr>
          <w:p w:rsidR="004C0873" w:rsidRPr="001A5678" w:rsidRDefault="004C0873" w:rsidP="001A5678">
            <w:pPr>
              <w:jc w:val="center"/>
              <w:rPr>
                <w:sz w:val="28"/>
                <w:szCs w:val="28"/>
              </w:rPr>
            </w:pPr>
            <w:r w:rsidRPr="001A5678">
              <w:rPr>
                <w:sz w:val="28"/>
                <w:szCs w:val="28"/>
              </w:rPr>
              <w:t>1</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12</w:t>
            </w:r>
          </w:p>
        </w:tc>
        <w:tc>
          <w:tcPr>
            <w:tcW w:w="1786" w:type="dxa"/>
          </w:tcPr>
          <w:p w:rsidR="004C0873" w:rsidRPr="001A5678" w:rsidRDefault="004C0873" w:rsidP="001A5678">
            <w:pPr>
              <w:jc w:val="center"/>
              <w:rPr>
                <w:sz w:val="28"/>
                <w:szCs w:val="28"/>
              </w:rPr>
            </w:pPr>
            <w:r w:rsidRPr="001A5678">
              <w:rPr>
                <w:sz w:val="28"/>
                <w:szCs w:val="28"/>
              </w:rPr>
              <w:t>Солдатов Андрей Павлович</w:t>
            </w:r>
          </w:p>
        </w:tc>
        <w:tc>
          <w:tcPr>
            <w:tcW w:w="975" w:type="dxa"/>
          </w:tcPr>
          <w:p w:rsidR="004C0873" w:rsidRPr="001A5678" w:rsidRDefault="004C0873" w:rsidP="001A5678">
            <w:pPr>
              <w:jc w:val="center"/>
              <w:rPr>
                <w:sz w:val="28"/>
                <w:szCs w:val="28"/>
              </w:rPr>
            </w:pPr>
            <w:r w:rsidRPr="001A5678">
              <w:rPr>
                <w:sz w:val="28"/>
                <w:szCs w:val="28"/>
              </w:rPr>
              <w:t>7В</w:t>
            </w:r>
          </w:p>
        </w:tc>
        <w:tc>
          <w:tcPr>
            <w:tcW w:w="1974" w:type="dxa"/>
          </w:tcPr>
          <w:p w:rsidR="004C0873" w:rsidRPr="001A5678" w:rsidRDefault="004C0873" w:rsidP="001A5678">
            <w:pPr>
              <w:jc w:val="center"/>
              <w:rPr>
                <w:sz w:val="28"/>
                <w:szCs w:val="28"/>
              </w:rPr>
            </w:pPr>
            <w:r w:rsidRPr="001A5678">
              <w:rPr>
                <w:sz w:val="28"/>
                <w:szCs w:val="28"/>
              </w:rPr>
              <w:t>ОБЖ/ОБЖ</w:t>
            </w:r>
          </w:p>
        </w:tc>
        <w:tc>
          <w:tcPr>
            <w:tcW w:w="2268" w:type="dxa"/>
          </w:tcPr>
          <w:p w:rsidR="004C0873" w:rsidRPr="001A5678" w:rsidRDefault="004C0873" w:rsidP="001A5678">
            <w:pPr>
              <w:jc w:val="center"/>
              <w:rPr>
                <w:sz w:val="28"/>
                <w:szCs w:val="28"/>
              </w:rPr>
            </w:pPr>
            <w:r w:rsidRPr="001A5678">
              <w:rPr>
                <w:sz w:val="28"/>
                <w:szCs w:val="28"/>
              </w:rPr>
              <w:t>Мой безопасный микрорайон</w:t>
            </w:r>
          </w:p>
        </w:tc>
        <w:tc>
          <w:tcPr>
            <w:tcW w:w="1559" w:type="dxa"/>
          </w:tcPr>
          <w:p w:rsidR="004C0873" w:rsidRPr="001A5678" w:rsidRDefault="004C0873" w:rsidP="001A5678">
            <w:pPr>
              <w:jc w:val="center"/>
              <w:rPr>
                <w:sz w:val="28"/>
                <w:szCs w:val="28"/>
              </w:rPr>
            </w:pPr>
            <w:r w:rsidRPr="001A5678">
              <w:rPr>
                <w:sz w:val="28"/>
                <w:szCs w:val="28"/>
              </w:rPr>
              <w:t>Шкрунина Екатерина Александровна МАОУ</w:t>
            </w:r>
          </w:p>
          <w:p w:rsidR="004C0873" w:rsidRPr="001A5678" w:rsidRDefault="004C0873" w:rsidP="001A5678">
            <w:pPr>
              <w:jc w:val="center"/>
              <w:rPr>
                <w:sz w:val="28"/>
                <w:szCs w:val="28"/>
              </w:rPr>
            </w:pPr>
            <w:r w:rsidRPr="001A5678">
              <w:rPr>
                <w:sz w:val="28"/>
                <w:szCs w:val="28"/>
              </w:rPr>
              <w:t>«Школа №128»</w:t>
            </w:r>
          </w:p>
        </w:tc>
        <w:tc>
          <w:tcPr>
            <w:tcW w:w="1597" w:type="dxa"/>
          </w:tcPr>
          <w:p w:rsidR="004C0873" w:rsidRPr="001A5678" w:rsidRDefault="004C0873" w:rsidP="001A5678">
            <w:pPr>
              <w:jc w:val="center"/>
              <w:rPr>
                <w:sz w:val="28"/>
                <w:szCs w:val="28"/>
              </w:rPr>
            </w:pPr>
            <w:r w:rsidRPr="001A5678">
              <w:rPr>
                <w:sz w:val="28"/>
                <w:szCs w:val="28"/>
              </w:rPr>
              <w:t>благодарность</w:t>
            </w:r>
          </w:p>
        </w:tc>
      </w:tr>
      <w:tr w:rsidR="004C0873" w:rsidRPr="001A5678" w:rsidTr="001A5678">
        <w:trPr>
          <w:jc w:val="center"/>
        </w:trPr>
        <w:tc>
          <w:tcPr>
            <w:tcW w:w="664" w:type="dxa"/>
          </w:tcPr>
          <w:p w:rsidR="004C0873" w:rsidRPr="001A5678" w:rsidRDefault="004C0873" w:rsidP="00000B8D">
            <w:pPr>
              <w:jc w:val="center"/>
              <w:rPr>
                <w:b/>
                <w:sz w:val="28"/>
                <w:szCs w:val="28"/>
              </w:rPr>
            </w:pPr>
            <w:r w:rsidRPr="001A5678">
              <w:rPr>
                <w:b/>
                <w:sz w:val="28"/>
                <w:szCs w:val="28"/>
              </w:rPr>
              <w:t>13</w:t>
            </w:r>
          </w:p>
        </w:tc>
        <w:tc>
          <w:tcPr>
            <w:tcW w:w="1786" w:type="dxa"/>
          </w:tcPr>
          <w:p w:rsidR="004C0873" w:rsidRPr="001A5678" w:rsidRDefault="004C0873" w:rsidP="001A5678">
            <w:pPr>
              <w:jc w:val="center"/>
              <w:rPr>
                <w:sz w:val="28"/>
                <w:szCs w:val="28"/>
              </w:rPr>
            </w:pPr>
            <w:r w:rsidRPr="001A5678">
              <w:rPr>
                <w:sz w:val="28"/>
                <w:szCs w:val="28"/>
              </w:rPr>
              <w:t>Матросов Лев Юрьевич</w:t>
            </w:r>
          </w:p>
        </w:tc>
        <w:tc>
          <w:tcPr>
            <w:tcW w:w="975" w:type="dxa"/>
          </w:tcPr>
          <w:p w:rsidR="004C0873" w:rsidRPr="001A5678" w:rsidRDefault="004C0873" w:rsidP="001A5678">
            <w:pPr>
              <w:jc w:val="center"/>
              <w:rPr>
                <w:sz w:val="28"/>
                <w:szCs w:val="28"/>
              </w:rPr>
            </w:pPr>
            <w:r w:rsidRPr="001A5678">
              <w:rPr>
                <w:sz w:val="28"/>
                <w:szCs w:val="28"/>
              </w:rPr>
              <w:t>8А</w:t>
            </w:r>
          </w:p>
        </w:tc>
        <w:tc>
          <w:tcPr>
            <w:tcW w:w="1974" w:type="dxa"/>
          </w:tcPr>
          <w:p w:rsidR="004C0873" w:rsidRPr="001A5678" w:rsidRDefault="004C0873" w:rsidP="001A5678">
            <w:pPr>
              <w:jc w:val="center"/>
              <w:rPr>
                <w:sz w:val="28"/>
                <w:szCs w:val="28"/>
              </w:rPr>
            </w:pPr>
            <w:r w:rsidRPr="001A5678">
              <w:rPr>
                <w:sz w:val="28"/>
                <w:szCs w:val="28"/>
              </w:rPr>
              <w:t>информатика</w:t>
            </w:r>
          </w:p>
        </w:tc>
        <w:tc>
          <w:tcPr>
            <w:tcW w:w="2268" w:type="dxa"/>
          </w:tcPr>
          <w:p w:rsidR="004C0873" w:rsidRPr="001A5678" w:rsidRDefault="004C0873" w:rsidP="001A5678">
            <w:pPr>
              <w:jc w:val="center"/>
              <w:rPr>
                <w:sz w:val="28"/>
                <w:szCs w:val="28"/>
              </w:rPr>
            </w:pPr>
            <w:r w:rsidRPr="001A5678">
              <w:rPr>
                <w:sz w:val="28"/>
                <w:szCs w:val="28"/>
              </w:rPr>
              <w:t>Разработка электронного методического задания по теме «Алгебра логики для 8 класса»</w:t>
            </w:r>
          </w:p>
        </w:tc>
        <w:tc>
          <w:tcPr>
            <w:tcW w:w="1559" w:type="dxa"/>
          </w:tcPr>
          <w:p w:rsidR="004C0873" w:rsidRPr="001A5678" w:rsidRDefault="004C0873" w:rsidP="001A5678">
            <w:pPr>
              <w:jc w:val="center"/>
              <w:rPr>
                <w:sz w:val="28"/>
                <w:szCs w:val="28"/>
              </w:rPr>
            </w:pPr>
            <w:r w:rsidRPr="001A5678">
              <w:rPr>
                <w:sz w:val="28"/>
                <w:szCs w:val="28"/>
              </w:rPr>
              <w:t>Романов Александр Юрьевич</w:t>
            </w:r>
          </w:p>
          <w:p w:rsidR="004C0873" w:rsidRPr="001A5678" w:rsidRDefault="004C0873" w:rsidP="001A5678">
            <w:pPr>
              <w:jc w:val="center"/>
              <w:rPr>
                <w:sz w:val="28"/>
                <w:szCs w:val="28"/>
              </w:rPr>
            </w:pPr>
            <w:r w:rsidRPr="001A5678">
              <w:rPr>
                <w:sz w:val="28"/>
                <w:szCs w:val="28"/>
              </w:rPr>
              <w:t>МАОУ «Школа №128»</w:t>
            </w:r>
          </w:p>
        </w:tc>
        <w:tc>
          <w:tcPr>
            <w:tcW w:w="1597" w:type="dxa"/>
          </w:tcPr>
          <w:p w:rsidR="004C0873" w:rsidRPr="001A5678" w:rsidRDefault="004C0873" w:rsidP="001A5678">
            <w:pPr>
              <w:jc w:val="center"/>
              <w:rPr>
                <w:sz w:val="28"/>
                <w:szCs w:val="28"/>
              </w:rPr>
            </w:pPr>
            <w:r w:rsidRPr="001A5678">
              <w:rPr>
                <w:sz w:val="28"/>
                <w:szCs w:val="28"/>
              </w:rPr>
              <w:t>благодарность</w:t>
            </w:r>
          </w:p>
        </w:tc>
      </w:tr>
    </w:tbl>
    <w:p w:rsidR="004C0873" w:rsidRPr="000F41AB" w:rsidRDefault="004C0873" w:rsidP="004C0873">
      <w:pPr>
        <w:rPr>
          <w:sz w:val="24"/>
          <w:szCs w:val="24"/>
        </w:rPr>
      </w:pPr>
    </w:p>
    <w:p w:rsidR="004C0873" w:rsidRPr="001A5678" w:rsidRDefault="004C0873" w:rsidP="001A5678">
      <w:pPr>
        <w:spacing w:line="360" w:lineRule="auto"/>
        <w:ind w:firstLine="720"/>
        <w:jc w:val="both"/>
        <w:rPr>
          <w:sz w:val="28"/>
          <w:szCs w:val="24"/>
        </w:rPr>
      </w:pPr>
      <w:r w:rsidRPr="001A5678">
        <w:rPr>
          <w:sz w:val="28"/>
          <w:szCs w:val="24"/>
        </w:rPr>
        <w:t>Наиболее интересная работа Борисовой Алисы Максимовны,6Б класс. Борисова Алиса</w:t>
      </w:r>
      <w:proofErr w:type="gramStart"/>
      <w:r w:rsidRPr="001A5678">
        <w:rPr>
          <w:sz w:val="28"/>
          <w:szCs w:val="24"/>
        </w:rPr>
        <w:t xml:space="preserve"> ,</w:t>
      </w:r>
      <w:proofErr w:type="gramEnd"/>
      <w:r w:rsidRPr="001A5678">
        <w:rPr>
          <w:sz w:val="28"/>
          <w:szCs w:val="24"/>
        </w:rPr>
        <w:t xml:space="preserve"> ребенок-инвалид, создала проект «Аллея Славы» , посвященный </w:t>
      </w:r>
      <w:r w:rsidRPr="001A5678">
        <w:rPr>
          <w:sz w:val="28"/>
          <w:szCs w:val="24"/>
        </w:rPr>
        <w:lastRenderedPageBreak/>
        <w:t xml:space="preserve">ВОВ. Проект актуален, особенно в микрорайоне Мончегорский, где нет подобных объектов, </w:t>
      </w:r>
      <w:proofErr w:type="gramStart"/>
      <w:r w:rsidRPr="001A5678">
        <w:rPr>
          <w:sz w:val="28"/>
          <w:szCs w:val="24"/>
        </w:rPr>
        <w:t>достоин</w:t>
      </w:r>
      <w:proofErr w:type="gramEnd"/>
      <w:r w:rsidRPr="001A5678">
        <w:rPr>
          <w:sz w:val="28"/>
          <w:szCs w:val="24"/>
        </w:rPr>
        <w:t xml:space="preserve"> участвовать в конкурсе проектов «Комфортная городская среда».</w:t>
      </w:r>
    </w:p>
    <w:p w:rsidR="004C0873" w:rsidRPr="001A5678" w:rsidRDefault="004C0873" w:rsidP="001A5678">
      <w:pPr>
        <w:spacing w:line="360" w:lineRule="auto"/>
        <w:jc w:val="both"/>
        <w:rPr>
          <w:sz w:val="28"/>
          <w:szCs w:val="24"/>
        </w:rPr>
      </w:pPr>
      <w:r w:rsidRPr="001A5678">
        <w:rPr>
          <w:sz w:val="28"/>
          <w:szCs w:val="24"/>
        </w:rPr>
        <w:t xml:space="preserve">           </w:t>
      </w:r>
      <w:r w:rsidR="001A5678">
        <w:rPr>
          <w:sz w:val="28"/>
          <w:szCs w:val="24"/>
        </w:rPr>
        <w:t>В</w:t>
      </w:r>
      <w:r w:rsidRPr="001A5678">
        <w:rPr>
          <w:sz w:val="28"/>
          <w:szCs w:val="24"/>
        </w:rPr>
        <w:t xml:space="preserve"> сравнении  с 2018-2019 уч</w:t>
      </w:r>
      <w:proofErr w:type="gramStart"/>
      <w:r w:rsidRPr="001A5678">
        <w:rPr>
          <w:sz w:val="28"/>
          <w:szCs w:val="24"/>
        </w:rPr>
        <w:t>.г</w:t>
      </w:r>
      <w:proofErr w:type="gramEnd"/>
      <w:r w:rsidRPr="001A5678">
        <w:rPr>
          <w:sz w:val="28"/>
          <w:szCs w:val="24"/>
        </w:rPr>
        <w:t xml:space="preserve">одом наблюдается </w:t>
      </w:r>
      <w:r w:rsidRPr="001A5678">
        <w:rPr>
          <w:b/>
          <w:bCs/>
          <w:sz w:val="28"/>
          <w:szCs w:val="24"/>
        </w:rPr>
        <w:t>увеличение числа работ</w:t>
      </w:r>
      <w:r w:rsidRPr="001A5678">
        <w:rPr>
          <w:sz w:val="28"/>
          <w:szCs w:val="24"/>
        </w:rPr>
        <w:t xml:space="preserve"> на школьном уровне : 2018-2019- 13 работ, 2019-2020уч.год- 26 работ. Т.е. увеличилось число обучающихся</w:t>
      </w:r>
      <w:proofErr w:type="gramStart"/>
      <w:r w:rsidRPr="001A5678">
        <w:rPr>
          <w:sz w:val="28"/>
          <w:szCs w:val="24"/>
        </w:rPr>
        <w:t xml:space="preserve"> ,</w:t>
      </w:r>
      <w:proofErr w:type="gramEnd"/>
      <w:r w:rsidRPr="001A5678">
        <w:rPr>
          <w:sz w:val="28"/>
          <w:szCs w:val="24"/>
        </w:rPr>
        <w:t xml:space="preserve">желающих принимать участие в НОУ. </w:t>
      </w:r>
      <w:proofErr w:type="gramStart"/>
      <w:r w:rsidRPr="001A5678">
        <w:rPr>
          <w:sz w:val="28"/>
          <w:szCs w:val="24"/>
        </w:rPr>
        <w:t>Т.к. большинство из них обучающиеся 4 классов, это потенциал для дальнейшей работы в НОУ.</w:t>
      </w:r>
      <w:proofErr w:type="gramEnd"/>
      <w:r w:rsidRPr="001A5678">
        <w:rPr>
          <w:sz w:val="28"/>
          <w:szCs w:val="24"/>
        </w:rPr>
        <w:t xml:space="preserve"> На районном уровне НОУ 4-8 классов участвовало, как и в прошлом году ,13 обучающихся, но количество работ</w:t>
      </w:r>
      <w:proofErr w:type="gramStart"/>
      <w:r w:rsidRPr="001A5678">
        <w:rPr>
          <w:sz w:val="28"/>
          <w:szCs w:val="24"/>
        </w:rPr>
        <w:t xml:space="preserve"> ,</w:t>
      </w:r>
      <w:proofErr w:type="gramEnd"/>
      <w:r w:rsidRPr="001A5678">
        <w:rPr>
          <w:sz w:val="28"/>
          <w:szCs w:val="24"/>
        </w:rPr>
        <w:t>отмеченых дипломами уменьшилось.</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8"/>
        <w:gridCol w:w="1619"/>
        <w:gridCol w:w="1399"/>
        <w:gridCol w:w="1114"/>
        <w:gridCol w:w="1114"/>
        <w:gridCol w:w="1114"/>
        <w:gridCol w:w="2020"/>
        <w:gridCol w:w="1153"/>
      </w:tblGrid>
      <w:tr w:rsidR="004C0873" w:rsidRPr="001A5678" w:rsidTr="00000B8D">
        <w:tc>
          <w:tcPr>
            <w:tcW w:w="1215" w:type="dxa"/>
            <w:vMerge w:val="restart"/>
          </w:tcPr>
          <w:p w:rsidR="004C0873" w:rsidRPr="001A5678" w:rsidRDefault="004C0873" w:rsidP="00000B8D">
            <w:pPr>
              <w:jc w:val="center"/>
              <w:rPr>
                <w:b/>
                <w:sz w:val="28"/>
                <w:szCs w:val="24"/>
              </w:rPr>
            </w:pPr>
            <w:r w:rsidRPr="001A5678">
              <w:rPr>
                <w:b/>
                <w:sz w:val="28"/>
                <w:szCs w:val="24"/>
              </w:rPr>
              <w:t>Уч</w:t>
            </w:r>
            <w:proofErr w:type="gramStart"/>
            <w:r w:rsidRPr="001A5678">
              <w:rPr>
                <w:b/>
                <w:sz w:val="28"/>
                <w:szCs w:val="24"/>
              </w:rPr>
              <w:t>.г</w:t>
            </w:r>
            <w:proofErr w:type="gramEnd"/>
            <w:r w:rsidRPr="001A5678">
              <w:rPr>
                <w:b/>
                <w:sz w:val="28"/>
                <w:szCs w:val="24"/>
              </w:rPr>
              <w:t>од</w:t>
            </w:r>
          </w:p>
        </w:tc>
        <w:tc>
          <w:tcPr>
            <w:tcW w:w="1375" w:type="dxa"/>
            <w:vMerge w:val="restart"/>
          </w:tcPr>
          <w:p w:rsidR="004C0873" w:rsidRPr="001A5678" w:rsidRDefault="004C0873" w:rsidP="00000B8D">
            <w:pPr>
              <w:jc w:val="center"/>
              <w:rPr>
                <w:b/>
                <w:sz w:val="28"/>
                <w:szCs w:val="24"/>
              </w:rPr>
            </w:pPr>
            <w:r w:rsidRPr="001A5678">
              <w:rPr>
                <w:b/>
                <w:sz w:val="28"/>
                <w:szCs w:val="24"/>
              </w:rPr>
              <w:t xml:space="preserve">Всего участников </w:t>
            </w:r>
          </w:p>
        </w:tc>
        <w:tc>
          <w:tcPr>
            <w:tcW w:w="1193" w:type="dxa"/>
            <w:vMerge w:val="restart"/>
          </w:tcPr>
          <w:p w:rsidR="004C0873" w:rsidRPr="001A5678" w:rsidRDefault="004C0873" w:rsidP="00000B8D">
            <w:pPr>
              <w:jc w:val="center"/>
              <w:rPr>
                <w:b/>
                <w:sz w:val="28"/>
                <w:szCs w:val="24"/>
              </w:rPr>
            </w:pPr>
            <w:r w:rsidRPr="001A5678">
              <w:rPr>
                <w:b/>
                <w:sz w:val="28"/>
                <w:szCs w:val="24"/>
              </w:rPr>
              <w:t>Всего дипломов</w:t>
            </w:r>
          </w:p>
        </w:tc>
        <w:tc>
          <w:tcPr>
            <w:tcW w:w="2909" w:type="dxa"/>
            <w:gridSpan w:val="3"/>
          </w:tcPr>
          <w:p w:rsidR="004C0873" w:rsidRPr="001A5678" w:rsidRDefault="004C0873" w:rsidP="00000B8D">
            <w:pPr>
              <w:jc w:val="center"/>
              <w:rPr>
                <w:b/>
                <w:sz w:val="28"/>
                <w:szCs w:val="24"/>
              </w:rPr>
            </w:pPr>
            <w:r w:rsidRPr="001A5678">
              <w:rPr>
                <w:b/>
                <w:sz w:val="28"/>
                <w:szCs w:val="24"/>
              </w:rPr>
              <w:t xml:space="preserve">Дипломы </w:t>
            </w:r>
          </w:p>
        </w:tc>
        <w:tc>
          <w:tcPr>
            <w:tcW w:w="1708" w:type="dxa"/>
            <w:vMerge w:val="restart"/>
          </w:tcPr>
          <w:p w:rsidR="004C0873" w:rsidRPr="001A5678" w:rsidRDefault="004C0873" w:rsidP="00000B8D">
            <w:pPr>
              <w:jc w:val="center"/>
              <w:rPr>
                <w:b/>
                <w:sz w:val="28"/>
                <w:szCs w:val="24"/>
              </w:rPr>
            </w:pPr>
            <w:r w:rsidRPr="001A5678">
              <w:rPr>
                <w:b/>
                <w:sz w:val="28"/>
                <w:szCs w:val="24"/>
              </w:rPr>
              <w:t xml:space="preserve">Благодарность </w:t>
            </w:r>
          </w:p>
        </w:tc>
        <w:tc>
          <w:tcPr>
            <w:tcW w:w="1171" w:type="dxa"/>
            <w:vMerge w:val="restart"/>
          </w:tcPr>
          <w:p w:rsidR="004C0873" w:rsidRPr="001A5678" w:rsidRDefault="004C0873" w:rsidP="00000B8D">
            <w:pPr>
              <w:jc w:val="center"/>
              <w:rPr>
                <w:b/>
                <w:sz w:val="28"/>
                <w:szCs w:val="24"/>
              </w:rPr>
            </w:pPr>
            <w:r w:rsidRPr="001A5678">
              <w:rPr>
                <w:b/>
                <w:sz w:val="28"/>
                <w:szCs w:val="24"/>
              </w:rPr>
              <w:t xml:space="preserve">Только участие </w:t>
            </w:r>
          </w:p>
        </w:tc>
      </w:tr>
      <w:tr w:rsidR="004C0873" w:rsidRPr="001A5678" w:rsidTr="00000B8D">
        <w:tc>
          <w:tcPr>
            <w:tcW w:w="0" w:type="auto"/>
            <w:vMerge/>
          </w:tcPr>
          <w:p w:rsidR="004C0873" w:rsidRPr="001A5678" w:rsidRDefault="004C0873" w:rsidP="00000B8D">
            <w:pPr>
              <w:rPr>
                <w:b/>
                <w:sz w:val="28"/>
                <w:szCs w:val="24"/>
              </w:rPr>
            </w:pPr>
          </w:p>
        </w:tc>
        <w:tc>
          <w:tcPr>
            <w:tcW w:w="0" w:type="auto"/>
            <w:vMerge/>
            <w:vAlign w:val="center"/>
          </w:tcPr>
          <w:p w:rsidR="004C0873" w:rsidRPr="001A5678" w:rsidRDefault="004C0873" w:rsidP="00000B8D">
            <w:pPr>
              <w:rPr>
                <w:b/>
                <w:sz w:val="28"/>
                <w:szCs w:val="24"/>
              </w:rPr>
            </w:pPr>
          </w:p>
        </w:tc>
        <w:tc>
          <w:tcPr>
            <w:tcW w:w="0" w:type="auto"/>
            <w:vMerge/>
            <w:vAlign w:val="center"/>
          </w:tcPr>
          <w:p w:rsidR="004C0873" w:rsidRPr="001A5678" w:rsidRDefault="004C0873" w:rsidP="00000B8D">
            <w:pPr>
              <w:rPr>
                <w:b/>
                <w:sz w:val="28"/>
                <w:szCs w:val="24"/>
              </w:rPr>
            </w:pPr>
          </w:p>
        </w:tc>
        <w:tc>
          <w:tcPr>
            <w:tcW w:w="959" w:type="dxa"/>
          </w:tcPr>
          <w:p w:rsidR="004C0873" w:rsidRPr="001A5678" w:rsidRDefault="004C0873" w:rsidP="00000B8D">
            <w:pPr>
              <w:jc w:val="center"/>
              <w:rPr>
                <w:sz w:val="28"/>
                <w:szCs w:val="24"/>
              </w:rPr>
            </w:pPr>
            <w:r w:rsidRPr="001A5678">
              <w:rPr>
                <w:sz w:val="28"/>
                <w:szCs w:val="24"/>
              </w:rPr>
              <w:t>1 степени</w:t>
            </w:r>
          </w:p>
        </w:tc>
        <w:tc>
          <w:tcPr>
            <w:tcW w:w="971" w:type="dxa"/>
          </w:tcPr>
          <w:p w:rsidR="004C0873" w:rsidRPr="001A5678" w:rsidRDefault="004C0873" w:rsidP="00000B8D">
            <w:pPr>
              <w:jc w:val="center"/>
              <w:rPr>
                <w:sz w:val="28"/>
                <w:szCs w:val="24"/>
              </w:rPr>
            </w:pPr>
            <w:r w:rsidRPr="001A5678">
              <w:rPr>
                <w:sz w:val="28"/>
                <w:szCs w:val="24"/>
              </w:rPr>
              <w:t>2 степени</w:t>
            </w:r>
          </w:p>
        </w:tc>
        <w:tc>
          <w:tcPr>
            <w:tcW w:w="979" w:type="dxa"/>
          </w:tcPr>
          <w:p w:rsidR="004C0873" w:rsidRPr="001A5678" w:rsidRDefault="004C0873" w:rsidP="00000B8D">
            <w:pPr>
              <w:jc w:val="center"/>
              <w:rPr>
                <w:sz w:val="28"/>
                <w:szCs w:val="24"/>
              </w:rPr>
            </w:pPr>
            <w:r w:rsidRPr="001A5678">
              <w:rPr>
                <w:sz w:val="28"/>
                <w:szCs w:val="24"/>
              </w:rPr>
              <w:t>3 степени</w:t>
            </w:r>
          </w:p>
        </w:tc>
        <w:tc>
          <w:tcPr>
            <w:tcW w:w="0" w:type="auto"/>
            <w:vMerge/>
            <w:vAlign w:val="center"/>
          </w:tcPr>
          <w:p w:rsidR="004C0873" w:rsidRPr="001A5678" w:rsidRDefault="004C0873" w:rsidP="00000B8D">
            <w:pPr>
              <w:rPr>
                <w:b/>
                <w:sz w:val="28"/>
                <w:szCs w:val="24"/>
              </w:rPr>
            </w:pPr>
          </w:p>
        </w:tc>
        <w:tc>
          <w:tcPr>
            <w:tcW w:w="0" w:type="auto"/>
            <w:vMerge/>
            <w:vAlign w:val="center"/>
          </w:tcPr>
          <w:p w:rsidR="004C0873" w:rsidRPr="001A5678" w:rsidRDefault="004C0873" w:rsidP="00000B8D">
            <w:pPr>
              <w:rPr>
                <w:b/>
                <w:sz w:val="28"/>
                <w:szCs w:val="24"/>
              </w:rPr>
            </w:pPr>
          </w:p>
        </w:tc>
      </w:tr>
      <w:tr w:rsidR="004C0873" w:rsidRPr="001A5678" w:rsidTr="00000B8D">
        <w:tc>
          <w:tcPr>
            <w:tcW w:w="0" w:type="auto"/>
          </w:tcPr>
          <w:p w:rsidR="004C0873" w:rsidRPr="001A5678" w:rsidRDefault="004C0873" w:rsidP="00000B8D">
            <w:pPr>
              <w:jc w:val="center"/>
              <w:rPr>
                <w:b/>
                <w:sz w:val="28"/>
                <w:szCs w:val="24"/>
              </w:rPr>
            </w:pPr>
            <w:r w:rsidRPr="001A5678">
              <w:rPr>
                <w:b/>
                <w:sz w:val="28"/>
                <w:szCs w:val="24"/>
              </w:rPr>
              <w:t>2019-2020</w:t>
            </w:r>
          </w:p>
        </w:tc>
        <w:tc>
          <w:tcPr>
            <w:tcW w:w="0" w:type="auto"/>
            <w:vAlign w:val="center"/>
          </w:tcPr>
          <w:p w:rsidR="004C0873" w:rsidRPr="001A5678" w:rsidRDefault="004C0873" w:rsidP="00000B8D">
            <w:pPr>
              <w:jc w:val="center"/>
              <w:rPr>
                <w:b/>
                <w:sz w:val="28"/>
                <w:szCs w:val="24"/>
              </w:rPr>
            </w:pPr>
            <w:r w:rsidRPr="001A5678">
              <w:rPr>
                <w:b/>
                <w:sz w:val="28"/>
                <w:szCs w:val="24"/>
              </w:rPr>
              <w:t>13</w:t>
            </w:r>
          </w:p>
        </w:tc>
        <w:tc>
          <w:tcPr>
            <w:tcW w:w="0" w:type="auto"/>
            <w:vAlign w:val="center"/>
          </w:tcPr>
          <w:p w:rsidR="004C0873" w:rsidRPr="001A5678" w:rsidRDefault="004C0873" w:rsidP="00000B8D">
            <w:pPr>
              <w:jc w:val="center"/>
              <w:rPr>
                <w:b/>
                <w:sz w:val="28"/>
                <w:szCs w:val="24"/>
              </w:rPr>
            </w:pPr>
            <w:r w:rsidRPr="001A5678">
              <w:rPr>
                <w:b/>
                <w:sz w:val="28"/>
                <w:szCs w:val="24"/>
              </w:rPr>
              <w:t>9</w:t>
            </w:r>
          </w:p>
        </w:tc>
        <w:tc>
          <w:tcPr>
            <w:tcW w:w="959" w:type="dxa"/>
          </w:tcPr>
          <w:p w:rsidR="004C0873" w:rsidRPr="001A5678" w:rsidRDefault="004C0873" w:rsidP="00000B8D">
            <w:pPr>
              <w:jc w:val="center"/>
              <w:rPr>
                <w:sz w:val="28"/>
                <w:szCs w:val="24"/>
              </w:rPr>
            </w:pPr>
            <w:r w:rsidRPr="001A5678">
              <w:rPr>
                <w:sz w:val="28"/>
                <w:szCs w:val="24"/>
              </w:rPr>
              <w:t>3</w:t>
            </w:r>
          </w:p>
        </w:tc>
        <w:tc>
          <w:tcPr>
            <w:tcW w:w="971" w:type="dxa"/>
          </w:tcPr>
          <w:p w:rsidR="004C0873" w:rsidRPr="001A5678" w:rsidRDefault="004C0873" w:rsidP="00000B8D">
            <w:pPr>
              <w:jc w:val="center"/>
              <w:rPr>
                <w:sz w:val="28"/>
                <w:szCs w:val="24"/>
              </w:rPr>
            </w:pPr>
            <w:r w:rsidRPr="001A5678">
              <w:rPr>
                <w:sz w:val="28"/>
                <w:szCs w:val="24"/>
              </w:rPr>
              <w:t>3</w:t>
            </w:r>
          </w:p>
        </w:tc>
        <w:tc>
          <w:tcPr>
            <w:tcW w:w="979" w:type="dxa"/>
          </w:tcPr>
          <w:p w:rsidR="004C0873" w:rsidRPr="001A5678" w:rsidRDefault="004C0873" w:rsidP="00000B8D">
            <w:pPr>
              <w:jc w:val="center"/>
              <w:rPr>
                <w:sz w:val="28"/>
                <w:szCs w:val="24"/>
              </w:rPr>
            </w:pPr>
            <w:r w:rsidRPr="001A5678">
              <w:rPr>
                <w:sz w:val="28"/>
                <w:szCs w:val="24"/>
              </w:rPr>
              <w:t>3</w:t>
            </w:r>
          </w:p>
        </w:tc>
        <w:tc>
          <w:tcPr>
            <w:tcW w:w="0" w:type="auto"/>
            <w:vAlign w:val="center"/>
          </w:tcPr>
          <w:p w:rsidR="004C0873" w:rsidRPr="001A5678" w:rsidRDefault="004C0873" w:rsidP="00000B8D">
            <w:pPr>
              <w:rPr>
                <w:b/>
                <w:sz w:val="28"/>
                <w:szCs w:val="24"/>
              </w:rPr>
            </w:pPr>
            <w:r w:rsidRPr="001A5678">
              <w:rPr>
                <w:b/>
                <w:sz w:val="28"/>
                <w:szCs w:val="24"/>
              </w:rPr>
              <w:t>4</w:t>
            </w:r>
          </w:p>
        </w:tc>
        <w:tc>
          <w:tcPr>
            <w:tcW w:w="0" w:type="auto"/>
            <w:vAlign w:val="center"/>
          </w:tcPr>
          <w:p w:rsidR="004C0873" w:rsidRPr="001A5678" w:rsidRDefault="004C0873" w:rsidP="00000B8D">
            <w:pPr>
              <w:rPr>
                <w:b/>
                <w:sz w:val="28"/>
                <w:szCs w:val="24"/>
              </w:rPr>
            </w:pPr>
            <w:r w:rsidRPr="001A5678">
              <w:rPr>
                <w:b/>
                <w:sz w:val="28"/>
                <w:szCs w:val="24"/>
              </w:rPr>
              <w:t>0</w:t>
            </w:r>
          </w:p>
        </w:tc>
      </w:tr>
      <w:tr w:rsidR="004C0873" w:rsidRPr="001A5678" w:rsidTr="00000B8D">
        <w:tc>
          <w:tcPr>
            <w:tcW w:w="0" w:type="auto"/>
          </w:tcPr>
          <w:p w:rsidR="004C0873" w:rsidRPr="001A5678" w:rsidRDefault="004C0873" w:rsidP="00000B8D">
            <w:pPr>
              <w:jc w:val="center"/>
              <w:rPr>
                <w:b/>
                <w:sz w:val="28"/>
                <w:szCs w:val="24"/>
              </w:rPr>
            </w:pPr>
            <w:r w:rsidRPr="001A5678">
              <w:rPr>
                <w:b/>
                <w:sz w:val="28"/>
                <w:szCs w:val="24"/>
              </w:rPr>
              <w:t>2018-2019</w:t>
            </w:r>
          </w:p>
        </w:tc>
        <w:tc>
          <w:tcPr>
            <w:tcW w:w="0" w:type="auto"/>
            <w:vAlign w:val="center"/>
          </w:tcPr>
          <w:p w:rsidR="004C0873" w:rsidRPr="001A5678" w:rsidRDefault="004C0873" w:rsidP="00000B8D">
            <w:pPr>
              <w:jc w:val="center"/>
              <w:rPr>
                <w:b/>
                <w:sz w:val="28"/>
                <w:szCs w:val="24"/>
              </w:rPr>
            </w:pPr>
            <w:r w:rsidRPr="001A5678">
              <w:rPr>
                <w:b/>
                <w:sz w:val="28"/>
                <w:szCs w:val="24"/>
              </w:rPr>
              <w:t>13</w:t>
            </w:r>
          </w:p>
          <w:p w:rsidR="004C0873" w:rsidRPr="001A5678" w:rsidRDefault="004C0873" w:rsidP="00000B8D">
            <w:pPr>
              <w:jc w:val="center"/>
              <w:rPr>
                <w:b/>
                <w:sz w:val="28"/>
                <w:szCs w:val="24"/>
              </w:rPr>
            </w:pPr>
          </w:p>
        </w:tc>
        <w:tc>
          <w:tcPr>
            <w:tcW w:w="0" w:type="auto"/>
            <w:vAlign w:val="center"/>
          </w:tcPr>
          <w:p w:rsidR="004C0873" w:rsidRPr="001A5678" w:rsidRDefault="004C0873" w:rsidP="00000B8D">
            <w:pPr>
              <w:jc w:val="center"/>
              <w:rPr>
                <w:b/>
                <w:sz w:val="28"/>
                <w:szCs w:val="24"/>
              </w:rPr>
            </w:pPr>
            <w:r w:rsidRPr="001A5678">
              <w:rPr>
                <w:b/>
                <w:sz w:val="28"/>
                <w:szCs w:val="24"/>
              </w:rPr>
              <w:t>11</w:t>
            </w:r>
          </w:p>
        </w:tc>
        <w:tc>
          <w:tcPr>
            <w:tcW w:w="959" w:type="dxa"/>
          </w:tcPr>
          <w:p w:rsidR="004C0873" w:rsidRPr="001A5678" w:rsidRDefault="004C0873" w:rsidP="00000B8D">
            <w:pPr>
              <w:jc w:val="center"/>
              <w:rPr>
                <w:sz w:val="28"/>
                <w:szCs w:val="24"/>
              </w:rPr>
            </w:pPr>
            <w:r w:rsidRPr="001A5678">
              <w:rPr>
                <w:sz w:val="28"/>
                <w:szCs w:val="24"/>
              </w:rPr>
              <w:t>2</w:t>
            </w:r>
          </w:p>
        </w:tc>
        <w:tc>
          <w:tcPr>
            <w:tcW w:w="971" w:type="dxa"/>
          </w:tcPr>
          <w:p w:rsidR="004C0873" w:rsidRPr="001A5678" w:rsidRDefault="004C0873" w:rsidP="00000B8D">
            <w:pPr>
              <w:jc w:val="center"/>
              <w:rPr>
                <w:sz w:val="28"/>
                <w:szCs w:val="24"/>
              </w:rPr>
            </w:pPr>
            <w:r w:rsidRPr="001A5678">
              <w:rPr>
                <w:sz w:val="28"/>
                <w:szCs w:val="24"/>
              </w:rPr>
              <w:t>6</w:t>
            </w:r>
          </w:p>
        </w:tc>
        <w:tc>
          <w:tcPr>
            <w:tcW w:w="979" w:type="dxa"/>
          </w:tcPr>
          <w:p w:rsidR="004C0873" w:rsidRPr="001A5678" w:rsidRDefault="004C0873" w:rsidP="00000B8D">
            <w:pPr>
              <w:jc w:val="center"/>
              <w:rPr>
                <w:sz w:val="28"/>
                <w:szCs w:val="24"/>
              </w:rPr>
            </w:pPr>
            <w:r w:rsidRPr="001A5678">
              <w:rPr>
                <w:sz w:val="28"/>
                <w:szCs w:val="24"/>
              </w:rPr>
              <w:t>3</w:t>
            </w:r>
          </w:p>
        </w:tc>
        <w:tc>
          <w:tcPr>
            <w:tcW w:w="0" w:type="auto"/>
            <w:vAlign w:val="center"/>
          </w:tcPr>
          <w:p w:rsidR="004C0873" w:rsidRPr="001A5678" w:rsidRDefault="004C0873" w:rsidP="00000B8D">
            <w:pPr>
              <w:rPr>
                <w:b/>
                <w:sz w:val="28"/>
                <w:szCs w:val="24"/>
              </w:rPr>
            </w:pPr>
            <w:r w:rsidRPr="001A5678">
              <w:rPr>
                <w:b/>
                <w:sz w:val="28"/>
                <w:szCs w:val="24"/>
              </w:rPr>
              <w:t>2</w:t>
            </w:r>
          </w:p>
        </w:tc>
        <w:tc>
          <w:tcPr>
            <w:tcW w:w="0" w:type="auto"/>
            <w:vAlign w:val="center"/>
          </w:tcPr>
          <w:p w:rsidR="004C0873" w:rsidRPr="001A5678" w:rsidRDefault="004C0873" w:rsidP="00000B8D">
            <w:pPr>
              <w:rPr>
                <w:b/>
                <w:sz w:val="28"/>
                <w:szCs w:val="24"/>
              </w:rPr>
            </w:pPr>
            <w:r w:rsidRPr="001A5678">
              <w:rPr>
                <w:b/>
                <w:sz w:val="28"/>
                <w:szCs w:val="24"/>
              </w:rPr>
              <w:t>0</w:t>
            </w:r>
          </w:p>
        </w:tc>
      </w:tr>
      <w:tr w:rsidR="004C0873" w:rsidRPr="001A5678" w:rsidTr="00000B8D">
        <w:tc>
          <w:tcPr>
            <w:tcW w:w="0" w:type="auto"/>
          </w:tcPr>
          <w:p w:rsidR="004C0873" w:rsidRPr="001A5678" w:rsidRDefault="004C0873" w:rsidP="00000B8D">
            <w:pPr>
              <w:jc w:val="center"/>
              <w:rPr>
                <w:b/>
                <w:sz w:val="28"/>
                <w:szCs w:val="24"/>
              </w:rPr>
            </w:pPr>
            <w:r w:rsidRPr="001A5678">
              <w:rPr>
                <w:b/>
                <w:sz w:val="28"/>
                <w:szCs w:val="24"/>
              </w:rPr>
              <w:t>2017-2018</w:t>
            </w:r>
          </w:p>
        </w:tc>
        <w:tc>
          <w:tcPr>
            <w:tcW w:w="0" w:type="auto"/>
            <w:vAlign w:val="center"/>
          </w:tcPr>
          <w:p w:rsidR="004C0873" w:rsidRPr="001A5678" w:rsidRDefault="004C0873" w:rsidP="00000B8D">
            <w:pPr>
              <w:jc w:val="center"/>
              <w:rPr>
                <w:b/>
                <w:sz w:val="28"/>
                <w:szCs w:val="24"/>
              </w:rPr>
            </w:pPr>
            <w:r w:rsidRPr="001A5678">
              <w:rPr>
                <w:b/>
                <w:sz w:val="28"/>
                <w:szCs w:val="24"/>
              </w:rPr>
              <w:t>15</w:t>
            </w:r>
          </w:p>
        </w:tc>
        <w:tc>
          <w:tcPr>
            <w:tcW w:w="0" w:type="auto"/>
            <w:vAlign w:val="center"/>
          </w:tcPr>
          <w:p w:rsidR="004C0873" w:rsidRPr="001A5678" w:rsidRDefault="004C0873" w:rsidP="00000B8D">
            <w:pPr>
              <w:jc w:val="center"/>
              <w:rPr>
                <w:b/>
                <w:sz w:val="28"/>
                <w:szCs w:val="24"/>
              </w:rPr>
            </w:pPr>
            <w:r w:rsidRPr="001A5678">
              <w:rPr>
                <w:b/>
                <w:sz w:val="28"/>
                <w:szCs w:val="24"/>
              </w:rPr>
              <w:t>15</w:t>
            </w:r>
          </w:p>
        </w:tc>
        <w:tc>
          <w:tcPr>
            <w:tcW w:w="959" w:type="dxa"/>
          </w:tcPr>
          <w:p w:rsidR="004C0873" w:rsidRPr="001A5678" w:rsidRDefault="004C0873" w:rsidP="00000B8D">
            <w:pPr>
              <w:jc w:val="center"/>
              <w:rPr>
                <w:sz w:val="28"/>
                <w:szCs w:val="24"/>
              </w:rPr>
            </w:pPr>
            <w:r w:rsidRPr="001A5678">
              <w:rPr>
                <w:sz w:val="28"/>
                <w:szCs w:val="24"/>
              </w:rPr>
              <w:t>3</w:t>
            </w:r>
          </w:p>
        </w:tc>
        <w:tc>
          <w:tcPr>
            <w:tcW w:w="971" w:type="dxa"/>
          </w:tcPr>
          <w:p w:rsidR="004C0873" w:rsidRPr="001A5678" w:rsidRDefault="004C0873" w:rsidP="00000B8D">
            <w:pPr>
              <w:jc w:val="center"/>
              <w:rPr>
                <w:sz w:val="28"/>
                <w:szCs w:val="24"/>
              </w:rPr>
            </w:pPr>
            <w:r w:rsidRPr="001A5678">
              <w:rPr>
                <w:sz w:val="28"/>
                <w:szCs w:val="24"/>
              </w:rPr>
              <w:t>4</w:t>
            </w:r>
          </w:p>
        </w:tc>
        <w:tc>
          <w:tcPr>
            <w:tcW w:w="979" w:type="dxa"/>
          </w:tcPr>
          <w:p w:rsidR="004C0873" w:rsidRPr="001A5678" w:rsidRDefault="004C0873" w:rsidP="00000B8D">
            <w:pPr>
              <w:jc w:val="center"/>
              <w:rPr>
                <w:sz w:val="28"/>
                <w:szCs w:val="24"/>
              </w:rPr>
            </w:pPr>
            <w:r w:rsidRPr="001A5678">
              <w:rPr>
                <w:sz w:val="28"/>
                <w:szCs w:val="24"/>
              </w:rPr>
              <w:t>8</w:t>
            </w:r>
          </w:p>
        </w:tc>
        <w:tc>
          <w:tcPr>
            <w:tcW w:w="0" w:type="auto"/>
            <w:vAlign w:val="center"/>
          </w:tcPr>
          <w:p w:rsidR="004C0873" w:rsidRPr="001A5678" w:rsidRDefault="004C0873" w:rsidP="00000B8D">
            <w:pPr>
              <w:rPr>
                <w:b/>
                <w:sz w:val="28"/>
                <w:szCs w:val="24"/>
              </w:rPr>
            </w:pPr>
            <w:r w:rsidRPr="001A5678">
              <w:rPr>
                <w:b/>
                <w:sz w:val="28"/>
                <w:szCs w:val="24"/>
              </w:rPr>
              <w:t>0</w:t>
            </w:r>
          </w:p>
        </w:tc>
        <w:tc>
          <w:tcPr>
            <w:tcW w:w="0" w:type="auto"/>
            <w:vAlign w:val="center"/>
          </w:tcPr>
          <w:p w:rsidR="004C0873" w:rsidRPr="001A5678" w:rsidRDefault="004C0873" w:rsidP="00000B8D">
            <w:pPr>
              <w:rPr>
                <w:b/>
                <w:sz w:val="28"/>
                <w:szCs w:val="24"/>
              </w:rPr>
            </w:pPr>
            <w:r w:rsidRPr="001A5678">
              <w:rPr>
                <w:b/>
                <w:sz w:val="28"/>
                <w:szCs w:val="24"/>
              </w:rPr>
              <w:t>0</w:t>
            </w:r>
          </w:p>
        </w:tc>
      </w:tr>
    </w:tbl>
    <w:p w:rsidR="004C0873" w:rsidRPr="000F41AB" w:rsidRDefault="004C0873" w:rsidP="004C0873">
      <w:pPr>
        <w:rPr>
          <w:sz w:val="24"/>
          <w:szCs w:val="24"/>
        </w:rPr>
      </w:pPr>
    </w:p>
    <w:p w:rsidR="004C0873" w:rsidRPr="001A5678" w:rsidRDefault="004C0873" w:rsidP="001A5678">
      <w:pPr>
        <w:spacing w:line="360" w:lineRule="auto"/>
        <w:jc w:val="both"/>
        <w:rPr>
          <w:sz w:val="28"/>
          <w:szCs w:val="24"/>
        </w:rPr>
      </w:pPr>
      <w:r w:rsidRPr="001A5678">
        <w:rPr>
          <w:sz w:val="28"/>
          <w:szCs w:val="24"/>
        </w:rPr>
        <w:t xml:space="preserve">В конференции НОУ старших на школьном уровне приняли участие 21 </w:t>
      </w:r>
      <w:proofErr w:type="gramStart"/>
      <w:r w:rsidRPr="001A5678">
        <w:rPr>
          <w:sz w:val="28"/>
          <w:szCs w:val="24"/>
        </w:rPr>
        <w:t>обучающийся</w:t>
      </w:r>
      <w:proofErr w:type="gramEnd"/>
      <w:r w:rsidRPr="001A5678">
        <w:rPr>
          <w:sz w:val="28"/>
          <w:szCs w:val="24"/>
        </w:rPr>
        <w:t>. Из них 17 работ были представлены на районной конференции.</w:t>
      </w:r>
    </w:p>
    <w:tbl>
      <w:tblPr>
        <w:tblStyle w:val="af"/>
        <w:tblW w:w="11109" w:type="dxa"/>
        <w:tblInd w:w="-176" w:type="dxa"/>
        <w:tblLayout w:type="fixed"/>
        <w:tblLook w:val="04A0" w:firstRow="1" w:lastRow="0" w:firstColumn="1" w:lastColumn="0" w:noHBand="0" w:noVBand="1"/>
      </w:tblPr>
      <w:tblGrid>
        <w:gridCol w:w="568"/>
        <w:gridCol w:w="2220"/>
        <w:gridCol w:w="1134"/>
        <w:gridCol w:w="1804"/>
        <w:gridCol w:w="2861"/>
        <w:gridCol w:w="850"/>
        <w:gridCol w:w="1672"/>
      </w:tblGrid>
      <w:tr w:rsidR="004C0873" w:rsidRPr="006A0FF4" w:rsidTr="00637B93">
        <w:tc>
          <w:tcPr>
            <w:tcW w:w="568" w:type="dxa"/>
          </w:tcPr>
          <w:p w:rsidR="004C0873" w:rsidRPr="006A0FF4" w:rsidRDefault="004C0873" w:rsidP="00000B8D">
            <w:pPr>
              <w:rPr>
                <w:sz w:val="28"/>
                <w:szCs w:val="28"/>
              </w:rPr>
            </w:pPr>
          </w:p>
        </w:tc>
        <w:tc>
          <w:tcPr>
            <w:tcW w:w="2220" w:type="dxa"/>
          </w:tcPr>
          <w:p w:rsidR="004C0873" w:rsidRPr="006A0FF4" w:rsidRDefault="004C0873" w:rsidP="006A0FF4">
            <w:pPr>
              <w:jc w:val="center"/>
              <w:rPr>
                <w:sz w:val="28"/>
                <w:szCs w:val="28"/>
              </w:rPr>
            </w:pPr>
            <w:r w:rsidRPr="006A0FF4">
              <w:rPr>
                <w:sz w:val="28"/>
                <w:szCs w:val="28"/>
              </w:rPr>
              <w:t>ФИО участника</w:t>
            </w:r>
          </w:p>
        </w:tc>
        <w:tc>
          <w:tcPr>
            <w:tcW w:w="1134" w:type="dxa"/>
          </w:tcPr>
          <w:p w:rsidR="004C0873" w:rsidRPr="006A0FF4" w:rsidRDefault="004C0873" w:rsidP="006A0FF4">
            <w:pPr>
              <w:jc w:val="center"/>
              <w:rPr>
                <w:sz w:val="28"/>
                <w:szCs w:val="28"/>
              </w:rPr>
            </w:pPr>
            <w:r w:rsidRPr="006A0FF4">
              <w:rPr>
                <w:sz w:val="28"/>
                <w:szCs w:val="28"/>
              </w:rPr>
              <w:t>класс</w:t>
            </w:r>
          </w:p>
        </w:tc>
        <w:tc>
          <w:tcPr>
            <w:tcW w:w="1804" w:type="dxa"/>
          </w:tcPr>
          <w:p w:rsidR="004C0873" w:rsidRPr="006A0FF4" w:rsidRDefault="004C0873" w:rsidP="006A0FF4">
            <w:pPr>
              <w:jc w:val="center"/>
              <w:rPr>
                <w:sz w:val="28"/>
                <w:szCs w:val="28"/>
              </w:rPr>
            </w:pPr>
            <w:r w:rsidRPr="006A0FF4">
              <w:rPr>
                <w:sz w:val="28"/>
                <w:szCs w:val="28"/>
              </w:rPr>
              <w:t>Секция/подсекция</w:t>
            </w:r>
          </w:p>
        </w:tc>
        <w:tc>
          <w:tcPr>
            <w:tcW w:w="2861" w:type="dxa"/>
          </w:tcPr>
          <w:p w:rsidR="004C0873" w:rsidRPr="006A0FF4" w:rsidRDefault="004C0873" w:rsidP="006A0FF4">
            <w:pPr>
              <w:jc w:val="center"/>
              <w:rPr>
                <w:sz w:val="28"/>
                <w:szCs w:val="28"/>
              </w:rPr>
            </w:pPr>
            <w:r w:rsidRPr="006A0FF4">
              <w:rPr>
                <w:sz w:val="28"/>
                <w:szCs w:val="28"/>
              </w:rPr>
              <w:t>тема</w:t>
            </w:r>
          </w:p>
        </w:tc>
        <w:tc>
          <w:tcPr>
            <w:tcW w:w="850" w:type="dxa"/>
          </w:tcPr>
          <w:p w:rsidR="004C0873" w:rsidRPr="006A0FF4" w:rsidRDefault="006A0FF4" w:rsidP="006A0FF4">
            <w:pPr>
              <w:jc w:val="center"/>
              <w:rPr>
                <w:sz w:val="28"/>
                <w:szCs w:val="28"/>
              </w:rPr>
            </w:pPr>
            <w:r w:rsidRPr="006A0FF4">
              <w:rPr>
                <w:sz w:val="28"/>
                <w:szCs w:val="28"/>
              </w:rPr>
              <w:t>Р</w:t>
            </w:r>
            <w:r w:rsidR="004C0873" w:rsidRPr="006A0FF4">
              <w:rPr>
                <w:sz w:val="28"/>
                <w:szCs w:val="28"/>
              </w:rPr>
              <w:t>е</w:t>
            </w:r>
            <w:r>
              <w:rPr>
                <w:sz w:val="28"/>
                <w:szCs w:val="28"/>
              </w:rPr>
              <w:t>-</w:t>
            </w:r>
            <w:r w:rsidR="004C0873" w:rsidRPr="006A0FF4">
              <w:rPr>
                <w:sz w:val="28"/>
                <w:szCs w:val="28"/>
              </w:rPr>
              <w:t>зуль</w:t>
            </w:r>
            <w:r>
              <w:rPr>
                <w:sz w:val="28"/>
                <w:szCs w:val="28"/>
              </w:rPr>
              <w:t>-</w:t>
            </w:r>
            <w:r w:rsidR="004C0873" w:rsidRPr="006A0FF4">
              <w:rPr>
                <w:sz w:val="28"/>
                <w:szCs w:val="28"/>
              </w:rPr>
              <w:t>тат</w:t>
            </w:r>
          </w:p>
        </w:tc>
        <w:tc>
          <w:tcPr>
            <w:tcW w:w="1672" w:type="dxa"/>
          </w:tcPr>
          <w:p w:rsidR="004C0873" w:rsidRPr="006A0FF4" w:rsidRDefault="004C0873" w:rsidP="006A0FF4">
            <w:pPr>
              <w:jc w:val="center"/>
              <w:rPr>
                <w:sz w:val="28"/>
                <w:szCs w:val="28"/>
              </w:rPr>
            </w:pPr>
            <w:r w:rsidRPr="006A0FF4">
              <w:rPr>
                <w:sz w:val="28"/>
                <w:szCs w:val="28"/>
              </w:rPr>
              <w:t>Учитель</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Бакулина Арина</w:t>
            </w:r>
          </w:p>
        </w:tc>
        <w:tc>
          <w:tcPr>
            <w:tcW w:w="1134" w:type="dxa"/>
          </w:tcPr>
          <w:p w:rsidR="004C0873" w:rsidRPr="006A0FF4" w:rsidRDefault="004C0873" w:rsidP="006A0FF4">
            <w:pPr>
              <w:jc w:val="center"/>
              <w:rPr>
                <w:sz w:val="28"/>
                <w:szCs w:val="28"/>
              </w:rPr>
            </w:pPr>
            <w:r w:rsidRPr="006A0FF4">
              <w:rPr>
                <w:sz w:val="28"/>
                <w:szCs w:val="28"/>
              </w:rPr>
              <w:t>9б</w:t>
            </w:r>
          </w:p>
        </w:tc>
        <w:tc>
          <w:tcPr>
            <w:tcW w:w="1804" w:type="dxa"/>
          </w:tcPr>
          <w:p w:rsidR="004C0873" w:rsidRPr="006A0FF4" w:rsidRDefault="004C0873" w:rsidP="006A0FF4">
            <w:pPr>
              <w:jc w:val="center"/>
              <w:rPr>
                <w:sz w:val="28"/>
                <w:szCs w:val="28"/>
              </w:rPr>
            </w:pPr>
            <w:r w:rsidRPr="006A0FF4">
              <w:rPr>
                <w:sz w:val="28"/>
                <w:szCs w:val="28"/>
              </w:rPr>
              <w:t>Физика/молекулярная</w:t>
            </w:r>
          </w:p>
          <w:p w:rsidR="004C0873" w:rsidRPr="006A0FF4" w:rsidRDefault="004C0873" w:rsidP="006A0FF4">
            <w:pPr>
              <w:jc w:val="center"/>
              <w:rPr>
                <w:sz w:val="28"/>
                <w:szCs w:val="28"/>
              </w:rPr>
            </w:pPr>
            <w:r w:rsidRPr="006A0FF4">
              <w:rPr>
                <w:sz w:val="28"/>
                <w:szCs w:val="28"/>
              </w:rPr>
              <w:t>физика</w:t>
            </w:r>
          </w:p>
        </w:tc>
        <w:tc>
          <w:tcPr>
            <w:tcW w:w="2861" w:type="dxa"/>
          </w:tcPr>
          <w:p w:rsidR="004C0873" w:rsidRPr="006A0FF4" w:rsidRDefault="004C0873" w:rsidP="006A0FF4">
            <w:pPr>
              <w:jc w:val="center"/>
              <w:rPr>
                <w:sz w:val="28"/>
                <w:szCs w:val="28"/>
              </w:rPr>
            </w:pPr>
            <w:r w:rsidRPr="006A0FF4">
              <w:rPr>
                <w:sz w:val="28"/>
                <w:szCs w:val="28"/>
              </w:rPr>
              <w:t>Исследование капиллярных свойств бумажных салфеток.</w:t>
            </w:r>
          </w:p>
        </w:tc>
        <w:tc>
          <w:tcPr>
            <w:tcW w:w="850" w:type="dxa"/>
          </w:tcPr>
          <w:p w:rsidR="004C0873" w:rsidRPr="006A0FF4" w:rsidRDefault="004C0873" w:rsidP="006A0FF4">
            <w:pPr>
              <w:jc w:val="center"/>
              <w:rPr>
                <w:sz w:val="28"/>
                <w:szCs w:val="28"/>
              </w:rPr>
            </w:pPr>
            <w:r w:rsidRPr="006A0FF4">
              <w:rPr>
                <w:sz w:val="28"/>
                <w:szCs w:val="28"/>
              </w:rPr>
              <w:t>2</w:t>
            </w:r>
          </w:p>
        </w:tc>
        <w:tc>
          <w:tcPr>
            <w:tcW w:w="1672" w:type="dxa"/>
          </w:tcPr>
          <w:p w:rsidR="004C0873" w:rsidRPr="006A0FF4" w:rsidRDefault="004C0873" w:rsidP="006A0FF4">
            <w:pPr>
              <w:jc w:val="center"/>
              <w:rPr>
                <w:sz w:val="28"/>
                <w:szCs w:val="28"/>
              </w:rPr>
            </w:pPr>
            <w:r w:rsidRPr="006A0FF4">
              <w:rPr>
                <w:sz w:val="28"/>
                <w:szCs w:val="28"/>
              </w:rPr>
              <w:t>Сугробова Н.В.</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Лезова Лада</w:t>
            </w:r>
          </w:p>
        </w:tc>
        <w:tc>
          <w:tcPr>
            <w:tcW w:w="1134" w:type="dxa"/>
          </w:tcPr>
          <w:p w:rsidR="004C0873" w:rsidRPr="006A0FF4" w:rsidRDefault="004C0873" w:rsidP="006A0FF4">
            <w:pPr>
              <w:jc w:val="center"/>
              <w:rPr>
                <w:sz w:val="28"/>
                <w:szCs w:val="28"/>
              </w:rPr>
            </w:pPr>
            <w:r w:rsidRPr="006A0FF4">
              <w:rPr>
                <w:sz w:val="28"/>
                <w:szCs w:val="28"/>
              </w:rPr>
              <w:t>9Б</w:t>
            </w:r>
          </w:p>
        </w:tc>
        <w:tc>
          <w:tcPr>
            <w:tcW w:w="1804" w:type="dxa"/>
          </w:tcPr>
          <w:p w:rsidR="004C0873" w:rsidRPr="006A0FF4" w:rsidRDefault="004C0873" w:rsidP="006A0FF4">
            <w:pPr>
              <w:jc w:val="center"/>
              <w:rPr>
                <w:sz w:val="28"/>
                <w:szCs w:val="28"/>
              </w:rPr>
            </w:pPr>
            <w:r w:rsidRPr="006A0FF4">
              <w:rPr>
                <w:sz w:val="28"/>
                <w:szCs w:val="28"/>
              </w:rPr>
              <w:t>дизайн</w:t>
            </w:r>
          </w:p>
        </w:tc>
        <w:tc>
          <w:tcPr>
            <w:tcW w:w="2861" w:type="dxa"/>
          </w:tcPr>
          <w:p w:rsidR="004C0873" w:rsidRPr="006A0FF4" w:rsidRDefault="004C0873" w:rsidP="006A0FF4">
            <w:pPr>
              <w:jc w:val="center"/>
              <w:rPr>
                <w:sz w:val="28"/>
                <w:szCs w:val="28"/>
              </w:rPr>
            </w:pPr>
            <w:r w:rsidRPr="006A0FF4">
              <w:rPr>
                <w:sz w:val="28"/>
                <w:szCs w:val="28"/>
              </w:rPr>
              <w:t>Особенности печатной полиграфии в графическом дизайне.</w:t>
            </w:r>
          </w:p>
        </w:tc>
        <w:tc>
          <w:tcPr>
            <w:tcW w:w="850" w:type="dxa"/>
          </w:tcPr>
          <w:p w:rsidR="004C0873" w:rsidRPr="006A0FF4" w:rsidRDefault="004C0873" w:rsidP="006A0FF4">
            <w:pPr>
              <w:jc w:val="center"/>
              <w:rPr>
                <w:sz w:val="28"/>
                <w:szCs w:val="28"/>
              </w:rPr>
            </w:pPr>
            <w:r w:rsidRPr="006A0FF4">
              <w:rPr>
                <w:sz w:val="28"/>
                <w:szCs w:val="28"/>
              </w:rPr>
              <w:t>1</w:t>
            </w:r>
          </w:p>
        </w:tc>
        <w:tc>
          <w:tcPr>
            <w:tcW w:w="1672" w:type="dxa"/>
          </w:tcPr>
          <w:p w:rsidR="004C0873" w:rsidRPr="006A0FF4" w:rsidRDefault="004C0873" w:rsidP="006A0FF4">
            <w:pPr>
              <w:jc w:val="center"/>
              <w:rPr>
                <w:sz w:val="28"/>
                <w:szCs w:val="28"/>
              </w:rPr>
            </w:pPr>
            <w:r w:rsidRPr="006A0FF4">
              <w:rPr>
                <w:sz w:val="28"/>
                <w:szCs w:val="28"/>
              </w:rPr>
              <w:t>Крапивина С.В.</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Баровик Олег</w:t>
            </w:r>
          </w:p>
        </w:tc>
        <w:tc>
          <w:tcPr>
            <w:tcW w:w="1134" w:type="dxa"/>
          </w:tcPr>
          <w:p w:rsidR="004C0873" w:rsidRPr="006A0FF4" w:rsidRDefault="004C0873" w:rsidP="006A0FF4">
            <w:pPr>
              <w:jc w:val="center"/>
              <w:rPr>
                <w:sz w:val="28"/>
                <w:szCs w:val="28"/>
              </w:rPr>
            </w:pPr>
            <w:r w:rsidRPr="006A0FF4">
              <w:rPr>
                <w:sz w:val="28"/>
                <w:szCs w:val="28"/>
              </w:rPr>
              <w:t>10А</w:t>
            </w:r>
          </w:p>
        </w:tc>
        <w:tc>
          <w:tcPr>
            <w:tcW w:w="1804" w:type="dxa"/>
          </w:tcPr>
          <w:p w:rsidR="004C0873" w:rsidRPr="006A0FF4" w:rsidRDefault="004C0873" w:rsidP="006A0FF4">
            <w:pPr>
              <w:jc w:val="center"/>
              <w:rPr>
                <w:sz w:val="28"/>
                <w:szCs w:val="28"/>
              </w:rPr>
            </w:pPr>
            <w:r w:rsidRPr="006A0FF4">
              <w:rPr>
                <w:sz w:val="28"/>
                <w:szCs w:val="28"/>
              </w:rPr>
              <w:t>обществознание</w:t>
            </w:r>
          </w:p>
        </w:tc>
        <w:tc>
          <w:tcPr>
            <w:tcW w:w="2861" w:type="dxa"/>
          </w:tcPr>
          <w:p w:rsidR="004C0873" w:rsidRPr="006A0FF4" w:rsidRDefault="004C0873" w:rsidP="006A0FF4">
            <w:pPr>
              <w:jc w:val="center"/>
              <w:rPr>
                <w:sz w:val="28"/>
                <w:szCs w:val="28"/>
              </w:rPr>
            </w:pPr>
            <w:r w:rsidRPr="006A0FF4">
              <w:rPr>
                <w:sz w:val="28"/>
                <w:szCs w:val="28"/>
              </w:rPr>
              <w:t xml:space="preserve">Анализ освещения терроризма в </w:t>
            </w:r>
            <w:proofErr w:type="gramStart"/>
            <w:r w:rsidRPr="006A0FF4">
              <w:rPr>
                <w:sz w:val="28"/>
                <w:szCs w:val="28"/>
              </w:rPr>
              <w:t>электронном</w:t>
            </w:r>
            <w:proofErr w:type="gramEnd"/>
            <w:r w:rsidRPr="006A0FF4">
              <w:rPr>
                <w:sz w:val="28"/>
                <w:szCs w:val="28"/>
              </w:rPr>
              <w:t xml:space="preserve"> СМИ.</w:t>
            </w:r>
          </w:p>
        </w:tc>
        <w:tc>
          <w:tcPr>
            <w:tcW w:w="850" w:type="dxa"/>
          </w:tcPr>
          <w:p w:rsidR="004C0873" w:rsidRPr="006A0FF4" w:rsidRDefault="004C0873" w:rsidP="006A0FF4">
            <w:pPr>
              <w:jc w:val="center"/>
              <w:rPr>
                <w:sz w:val="28"/>
                <w:szCs w:val="28"/>
              </w:rPr>
            </w:pPr>
            <w:r w:rsidRPr="006A0FF4">
              <w:rPr>
                <w:sz w:val="28"/>
                <w:szCs w:val="28"/>
              </w:rPr>
              <w:t>2</w:t>
            </w:r>
          </w:p>
        </w:tc>
        <w:tc>
          <w:tcPr>
            <w:tcW w:w="1672" w:type="dxa"/>
          </w:tcPr>
          <w:p w:rsidR="004C0873" w:rsidRPr="006A0FF4" w:rsidRDefault="004C0873" w:rsidP="006A0FF4">
            <w:pPr>
              <w:jc w:val="center"/>
              <w:rPr>
                <w:sz w:val="28"/>
                <w:szCs w:val="28"/>
              </w:rPr>
            </w:pPr>
            <w:r w:rsidRPr="006A0FF4">
              <w:rPr>
                <w:sz w:val="28"/>
                <w:szCs w:val="28"/>
              </w:rPr>
              <w:t>Кутырева Т.И.</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Точилина Марина</w:t>
            </w:r>
          </w:p>
        </w:tc>
        <w:tc>
          <w:tcPr>
            <w:tcW w:w="1134" w:type="dxa"/>
          </w:tcPr>
          <w:p w:rsidR="004C0873" w:rsidRPr="006A0FF4" w:rsidRDefault="004C0873" w:rsidP="006A0FF4">
            <w:pPr>
              <w:jc w:val="center"/>
              <w:rPr>
                <w:sz w:val="28"/>
                <w:szCs w:val="28"/>
              </w:rPr>
            </w:pPr>
            <w:r w:rsidRPr="006A0FF4">
              <w:rPr>
                <w:sz w:val="28"/>
                <w:szCs w:val="28"/>
              </w:rPr>
              <w:t>9В</w:t>
            </w:r>
          </w:p>
        </w:tc>
        <w:tc>
          <w:tcPr>
            <w:tcW w:w="1804" w:type="dxa"/>
          </w:tcPr>
          <w:p w:rsidR="004C0873" w:rsidRPr="006A0FF4" w:rsidRDefault="004C0873" w:rsidP="006A0FF4">
            <w:pPr>
              <w:jc w:val="center"/>
              <w:rPr>
                <w:sz w:val="28"/>
                <w:szCs w:val="28"/>
              </w:rPr>
            </w:pPr>
            <w:r w:rsidRPr="006A0FF4">
              <w:rPr>
                <w:sz w:val="28"/>
                <w:szCs w:val="28"/>
              </w:rPr>
              <w:t>биология</w:t>
            </w:r>
          </w:p>
        </w:tc>
        <w:tc>
          <w:tcPr>
            <w:tcW w:w="2861" w:type="dxa"/>
          </w:tcPr>
          <w:p w:rsidR="004C0873" w:rsidRPr="006A0FF4" w:rsidRDefault="004C0873" w:rsidP="006A0FF4">
            <w:pPr>
              <w:jc w:val="center"/>
              <w:rPr>
                <w:sz w:val="28"/>
                <w:szCs w:val="28"/>
              </w:rPr>
            </w:pPr>
            <w:r w:rsidRPr="006A0FF4">
              <w:rPr>
                <w:sz w:val="28"/>
                <w:szCs w:val="28"/>
              </w:rPr>
              <w:t>Нижний Новгород: вчера, сегодня, завтра</w:t>
            </w:r>
          </w:p>
        </w:tc>
        <w:tc>
          <w:tcPr>
            <w:tcW w:w="850" w:type="dxa"/>
          </w:tcPr>
          <w:p w:rsidR="004C0873" w:rsidRPr="006A0FF4" w:rsidRDefault="004C0873" w:rsidP="006A0FF4">
            <w:pPr>
              <w:jc w:val="center"/>
              <w:rPr>
                <w:sz w:val="28"/>
                <w:szCs w:val="28"/>
              </w:rPr>
            </w:pPr>
            <w:r w:rsidRPr="006A0FF4">
              <w:rPr>
                <w:sz w:val="28"/>
                <w:szCs w:val="28"/>
              </w:rPr>
              <w:t>2</w:t>
            </w:r>
          </w:p>
        </w:tc>
        <w:tc>
          <w:tcPr>
            <w:tcW w:w="1672" w:type="dxa"/>
          </w:tcPr>
          <w:p w:rsidR="004C0873" w:rsidRPr="006A0FF4" w:rsidRDefault="004C0873" w:rsidP="006A0FF4">
            <w:pPr>
              <w:jc w:val="center"/>
              <w:rPr>
                <w:sz w:val="28"/>
                <w:szCs w:val="28"/>
              </w:rPr>
            </w:pPr>
            <w:r w:rsidRPr="006A0FF4">
              <w:rPr>
                <w:sz w:val="28"/>
                <w:szCs w:val="28"/>
              </w:rPr>
              <w:t>Митрохина В.В.</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Глумова Вероника</w:t>
            </w:r>
          </w:p>
        </w:tc>
        <w:tc>
          <w:tcPr>
            <w:tcW w:w="1134" w:type="dxa"/>
          </w:tcPr>
          <w:p w:rsidR="004C0873" w:rsidRPr="006A0FF4" w:rsidRDefault="004C0873" w:rsidP="006A0FF4">
            <w:pPr>
              <w:jc w:val="center"/>
              <w:rPr>
                <w:sz w:val="28"/>
                <w:szCs w:val="28"/>
              </w:rPr>
            </w:pPr>
            <w:r w:rsidRPr="006A0FF4">
              <w:rPr>
                <w:sz w:val="28"/>
                <w:szCs w:val="28"/>
              </w:rPr>
              <w:t>9А</w:t>
            </w:r>
          </w:p>
        </w:tc>
        <w:tc>
          <w:tcPr>
            <w:tcW w:w="1804" w:type="dxa"/>
          </w:tcPr>
          <w:p w:rsidR="004C0873" w:rsidRPr="006A0FF4" w:rsidRDefault="004C0873" w:rsidP="006A0FF4">
            <w:pPr>
              <w:jc w:val="center"/>
              <w:rPr>
                <w:sz w:val="28"/>
                <w:szCs w:val="28"/>
              </w:rPr>
            </w:pPr>
            <w:r w:rsidRPr="006A0FF4">
              <w:rPr>
                <w:sz w:val="28"/>
                <w:szCs w:val="28"/>
              </w:rPr>
              <w:t>ИЗО</w:t>
            </w:r>
          </w:p>
        </w:tc>
        <w:tc>
          <w:tcPr>
            <w:tcW w:w="2861" w:type="dxa"/>
          </w:tcPr>
          <w:p w:rsidR="004C0873" w:rsidRPr="006A0FF4" w:rsidRDefault="004C0873" w:rsidP="006A0FF4">
            <w:pPr>
              <w:jc w:val="center"/>
              <w:rPr>
                <w:sz w:val="28"/>
                <w:szCs w:val="28"/>
              </w:rPr>
            </w:pPr>
            <w:r w:rsidRPr="006A0FF4">
              <w:rPr>
                <w:sz w:val="28"/>
                <w:szCs w:val="28"/>
              </w:rPr>
              <w:t>Реальность и образность в фотографии и живописи.</w:t>
            </w:r>
          </w:p>
        </w:tc>
        <w:tc>
          <w:tcPr>
            <w:tcW w:w="850" w:type="dxa"/>
          </w:tcPr>
          <w:p w:rsidR="004C0873" w:rsidRPr="006A0FF4" w:rsidRDefault="004C0873" w:rsidP="006A0FF4">
            <w:pPr>
              <w:jc w:val="center"/>
              <w:rPr>
                <w:sz w:val="28"/>
                <w:szCs w:val="28"/>
              </w:rPr>
            </w:pPr>
            <w:r w:rsidRPr="006A0FF4">
              <w:rPr>
                <w:sz w:val="28"/>
                <w:szCs w:val="28"/>
              </w:rPr>
              <w:t>2</w:t>
            </w:r>
          </w:p>
        </w:tc>
        <w:tc>
          <w:tcPr>
            <w:tcW w:w="1672" w:type="dxa"/>
          </w:tcPr>
          <w:p w:rsidR="004C0873" w:rsidRPr="006A0FF4" w:rsidRDefault="004C0873" w:rsidP="006A0FF4">
            <w:pPr>
              <w:jc w:val="center"/>
              <w:rPr>
                <w:sz w:val="28"/>
                <w:szCs w:val="28"/>
              </w:rPr>
            </w:pPr>
            <w:r w:rsidRPr="006A0FF4">
              <w:rPr>
                <w:sz w:val="28"/>
                <w:szCs w:val="28"/>
              </w:rPr>
              <w:t>Крапивина С.В.</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Кулясова Софья</w:t>
            </w:r>
          </w:p>
        </w:tc>
        <w:tc>
          <w:tcPr>
            <w:tcW w:w="1134" w:type="dxa"/>
          </w:tcPr>
          <w:p w:rsidR="004C0873" w:rsidRPr="006A0FF4" w:rsidRDefault="004C0873" w:rsidP="006A0FF4">
            <w:pPr>
              <w:jc w:val="center"/>
              <w:rPr>
                <w:sz w:val="28"/>
                <w:szCs w:val="28"/>
              </w:rPr>
            </w:pPr>
            <w:r w:rsidRPr="006A0FF4">
              <w:rPr>
                <w:sz w:val="28"/>
                <w:szCs w:val="28"/>
              </w:rPr>
              <w:t>9Г</w:t>
            </w:r>
          </w:p>
        </w:tc>
        <w:tc>
          <w:tcPr>
            <w:tcW w:w="1804" w:type="dxa"/>
          </w:tcPr>
          <w:p w:rsidR="004C0873" w:rsidRPr="006A0FF4" w:rsidRDefault="004C0873" w:rsidP="006A0FF4">
            <w:pPr>
              <w:jc w:val="center"/>
              <w:rPr>
                <w:sz w:val="28"/>
                <w:szCs w:val="28"/>
              </w:rPr>
            </w:pPr>
            <w:r w:rsidRPr="006A0FF4">
              <w:rPr>
                <w:sz w:val="28"/>
                <w:szCs w:val="28"/>
              </w:rPr>
              <w:t>Иностранны</w:t>
            </w:r>
            <w:r w:rsidRPr="006A0FF4">
              <w:rPr>
                <w:sz w:val="28"/>
                <w:szCs w:val="28"/>
              </w:rPr>
              <w:lastRenderedPageBreak/>
              <w:t>й язык/страноведение</w:t>
            </w:r>
          </w:p>
        </w:tc>
        <w:tc>
          <w:tcPr>
            <w:tcW w:w="2861" w:type="dxa"/>
          </w:tcPr>
          <w:p w:rsidR="004C0873" w:rsidRPr="006A0FF4" w:rsidRDefault="004C0873" w:rsidP="006A0FF4">
            <w:pPr>
              <w:jc w:val="center"/>
              <w:rPr>
                <w:sz w:val="28"/>
                <w:szCs w:val="28"/>
              </w:rPr>
            </w:pPr>
            <w:r w:rsidRPr="006A0FF4">
              <w:rPr>
                <w:sz w:val="28"/>
                <w:szCs w:val="28"/>
              </w:rPr>
              <w:lastRenderedPageBreak/>
              <w:t xml:space="preserve">Традиции питания в </w:t>
            </w:r>
            <w:r w:rsidRPr="006A0FF4">
              <w:rPr>
                <w:sz w:val="28"/>
                <w:szCs w:val="28"/>
              </w:rPr>
              <w:lastRenderedPageBreak/>
              <w:t>Великобритании и США</w:t>
            </w:r>
          </w:p>
        </w:tc>
        <w:tc>
          <w:tcPr>
            <w:tcW w:w="850" w:type="dxa"/>
          </w:tcPr>
          <w:p w:rsidR="004C0873" w:rsidRPr="006A0FF4" w:rsidRDefault="004C0873" w:rsidP="006A0FF4">
            <w:pPr>
              <w:jc w:val="center"/>
              <w:rPr>
                <w:sz w:val="28"/>
                <w:szCs w:val="28"/>
              </w:rPr>
            </w:pPr>
            <w:r w:rsidRPr="006A0FF4">
              <w:rPr>
                <w:sz w:val="28"/>
                <w:szCs w:val="28"/>
              </w:rPr>
              <w:lastRenderedPageBreak/>
              <w:t>благ</w:t>
            </w:r>
            <w:r w:rsidRPr="006A0FF4">
              <w:rPr>
                <w:sz w:val="28"/>
                <w:szCs w:val="28"/>
              </w:rPr>
              <w:lastRenderedPageBreak/>
              <w:t>одарность</w:t>
            </w:r>
          </w:p>
        </w:tc>
        <w:tc>
          <w:tcPr>
            <w:tcW w:w="1672" w:type="dxa"/>
          </w:tcPr>
          <w:p w:rsidR="004C0873" w:rsidRPr="006A0FF4" w:rsidRDefault="004C0873" w:rsidP="006A0FF4">
            <w:pPr>
              <w:jc w:val="center"/>
              <w:rPr>
                <w:sz w:val="28"/>
                <w:szCs w:val="28"/>
              </w:rPr>
            </w:pPr>
            <w:r w:rsidRPr="006A0FF4">
              <w:rPr>
                <w:sz w:val="28"/>
                <w:szCs w:val="28"/>
              </w:rPr>
              <w:lastRenderedPageBreak/>
              <w:t xml:space="preserve">Семенова </w:t>
            </w:r>
            <w:r w:rsidRPr="006A0FF4">
              <w:rPr>
                <w:sz w:val="28"/>
                <w:szCs w:val="28"/>
              </w:rPr>
              <w:lastRenderedPageBreak/>
              <w:t>К.И.</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Маркеева Мария</w:t>
            </w:r>
          </w:p>
        </w:tc>
        <w:tc>
          <w:tcPr>
            <w:tcW w:w="1134" w:type="dxa"/>
          </w:tcPr>
          <w:p w:rsidR="004C0873" w:rsidRPr="006A0FF4" w:rsidRDefault="004C0873" w:rsidP="006A0FF4">
            <w:pPr>
              <w:jc w:val="center"/>
              <w:rPr>
                <w:sz w:val="28"/>
                <w:szCs w:val="28"/>
              </w:rPr>
            </w:pPr>
            <w:r w:rsidRPr="006A0FF4">
              <w:rPr>
                <w:sz w:val="28"/>
                <w:szCs w:val="28"/>
              </w:rPr>
              <w:t>9А</w:t>
            </w:r>
          </w:p>
        </w:tc>
        <w:tc>
          <w:tcPr>
            <w:tcW w:w="1804" w:type="dxa"/>
          </w:tcPr>
          <w:p w:rsidR="004C0873" w:rsidRPr="006A0FF4" w:rsidRDefault="004C0873" w:rsidP="006A0FF4">
            <w:pPr>
              <w:jc w:val="center"/>
              <w:rPr>
                <w:sz w:val="28"/>
                <w:szCs w:val="28"/>
              </w:rPr>
            </w:pPr>
            <w:r w:rsidRPr="006A0FF4">
              <w:rPr>
                <w:sz w:val="28"/>
                <w:szCs w:val="28"/>
              </w:rPr>
              <w:t>Химия/аналитическая химия</w:t>
            </w:r>
          </w:p>
        </w:tc>
        <w:tc>
          <w:tcPr>
            <w:tcW w:w="2861" w:type="dxa"/>
          </w:tcPr>
          <w:p w:rsidR="004C0873" w:rsidRPr="006A0FF4" w:rsidRDefault="004C0873" w:rsidP="006A0FF4">
            <w:pPr>
              <w:jc w:val="center"/>
              <w:rPr>
                <w:sz w:val="28"/>
                <w:szCs w:val="28"/>
              </w:rPr>
            </w:pPr>
            <w:r w:rsidRPr="006A0FF4">
              <w:rPr>
                <w:sz w:val="28"/>
                <w:szCs w:val="28"/>
              </w:rPr>
              <w:t>Сравнительный анализ СМС</w:t>
            </w:r>
          </w:p>
        </w:tc>
        <w:tc>
          <w:tcPr>
            <w:tcW w:w="850" w:type="dxa"/>
          </w:tcPr>
          <w:p w:rsidR="004C0873" w:rsidRPr="006A0FF4" w:rsidRDefault="004C0873" w:rsidP="006A0FF4">
            <w:pPr>
              <w:jc w:val="center"/>
              <w:rPr>
                <w:sz w:val="28"/>
                <w:szCs w:val="28"/>
              </w:rPr>
            </w:pPr>
            <w:r w:rsidRPr="006A0FF4">
              <w:rPr>
                <w:sz w:val="28"/>
                <w:szCs w:val="28"/>
              </w:rPr>
              <w:t>3</w:t>
            </w:r>
          </w:p>
        </w:tc>
        <w:tc>
          <w:tcPr>
            <w:tcW w:w="1672" w:type="dxa"/>
          </w:tcPr>
          <w:p w:rsidR="004C0873" w:rsidRPr="006A0FF4" w:rsidRDefault="004C0873" w:rsidP="006A0FF4">
            <w:pPr>
              <w:jc w:val="center"/>
              <w:rPr>
                <w:sz w:val="28"/>
                <w:szCs w:val="28"/>
              </w:rPr>
            </w:pPr>
            <w:r w:rsidRPr="006A0FF4">
              <w:rPr>
                <w:sz w:val="28"/>
                <w:szCs w:val="28"/>
              </w:rPr>
              <w:t>Лепешкина Е.Г.</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Гулиева Айнур</w:t>
            </w:r>
          </w:p>
        </w:tc>
        <w:tc>
          <w:tcPr>
            <w:tcW w:w="1134" w:type="dxa"/>
          </w:tcPr>
          <w:p w:rsidR="004C0873" w:rsidRPr="006A0FF4" w:rsidRDefault="004C0873" w:rsidP="006A0FF4">
            <w:pPr>
              <w:jc w:val="center"/>
              <w:rPr>
                <w:sz w:val="28"/>
                <w:szCs w:val="28"/>
              </w:rPr>
            </w:pPr>
            <w:r w:rsidRPr="006A0FF4">
              <w:rPr>
                <w:sz w:val="28"/>
                <w:szCs w:val="28"/>
              </w:rPr>
              <w:t>9Г</w:t>
            </w:r>
          </w:p>
        </w:tc>
        <w:tc>
          <w:tcPr>
            <w:tcW w:w="1804" w:type="dxa"/>
          </w:tcPr>
          <w:p w:rsidR="004C0873" w:rsidRPr="006A0FF4" w:rsidRDefault="004C0873" w:rsidP="006A0FF4">
            <w:pPr>
              <w:jc w:val="center"/>
              <w:rPr>
                <w:sz w:val="28"/>
                <w:szCs w:val="28"/>
              </w:rPr>
            </w:pPr>
            <w:r w:rsidRPr="006A0FF4">
              <w:rPr>
                <w:sz w:val="28"/>
                <w:szCs w:val="28"/>
              </w:rPr>
              <w:t>биология</w:t>
            </w:r>
          </w:p>
        </w:tc>
        <w:tc>
          <w:tcPr>
            <w:tcW w:w="2861" w:type="dxa"/>
          </w:tcPr>
          <w:p w:rsidR="004C0873" w:rsidRPr="006A0FF4" w:rsidRDefault="004C0873" w:rsidP="006A0FF4">
            <w:pPr>
              <w:jc w:val="center"/>
              <w:rPr>
                <w:sz w:val="28"/>
                <w:szCs w:val="28"/>
              </w:rPr>
            </w:pPr>
            <w:r w:rsidRPr="006A0FF4">
              <w:rPr>
                <w:sz w:val="28"/>
                <w:szCs w:val="28"/>
              </w:rPr>
              <w:t>Влияние пищевых добавок на организм человека</w:t>
            </w:r>
          </w:p>
        </w:tc>
        <w:tc>
          <w:tcPr>
            <w:tcW w:w="850" w:type="dxa"/>
          </w:tcPr>
          <w:p w:rsidR="004C0873" w:rsidRPr="006A0FF4" w:rsidRDefault="004C0873" w:rsidP="006A0FF4">
            <w:pPr>
              <w:jc w:val="center"/>
              <w:rPr>
                <w:sz w:val="28"/>
                <w:szCs w:val="28"/>
              </w:rPr>
            </w:pPr>
            <w:r w:rsidRPr="006A0FF4">
              <w:rPr>
                <w:sz w:val="28"/>
                <w:szCs w:val="28"/>
              </w:rPr>
              <w:t>3</w:t>
            </w:r>
          </w:p>
        </w:tc>
        <w:tc>
          <w:tcPr>
            <w:tcW w:w="1672" w:type="dxa"/>
          </w:tcPr>
          <w:p w:rsidR="004C0873" w:rsidRPr="006A0FF4" w:rsidRDefault="004C0873" w:rsidP="006A0FF4">
            <w:pPr>
              <w:jc w:val="center"/>
              <w:rPr>
                <w:sz w:val="28"/>
                <w:szCs w:val="28"/>
              </w:rPr>
            </w:pPr>
            <w:r w:rsidRPr="006A0FF4">
              <w:rPr>
                <w:sz w:val="28"/>
                <w:szCs w:val="28"/>
              </w:rPr>
              <w:t>Лепешкина Е.Г.</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Матяева Елизавета</w:t>
            </w:r>
          </w:p>
        </w:tc>
        <w:tc>
          <w:tcPr>
            <w:tcW w:w="1134" w:type="dxa"/>
          </w:tcPr>
          <w:p w:rsidR="004C0873" w:rsidRPr="006A0FF4" w:rsidRDefault="004C0873" w:rsidP="006A0FF4">
            <w:pPr>
              <w:jc w:val="center"/>
              <w:rPr>
                <w:sz w:val="28"/>
                <w:szCs w:val="28"/>
              </w:rPr>
            </w:pPr>
            <w:r w:rsidRPr="006A0FF4">
              <w:rPr>
                <w:sz w:val="28"/>
                <w:szCs w:val="28"/>
              </w:rPr>
              <w:t>9Г</w:t>
            </w:r>
          </w:p>
        </w:tc>
        <w:tc>
          <w:tcPr>
            <w:tcW w:w="1804" w:type="dxa"/>
          </w:tcPr>
          <w:p w:rsidR="004C0873" w:rsidRPr="006A0FF4" w:rsidRDefault="004C0873" w:rsidP="006A0FF4">
            <w:pPr>
              <w:jc w:val="center"/>
              <w:rPr>
                <w:sz w:val="28"/>
                <w:szCs w:val="28"/>
              </w:rPr>
            </w:pPr>
            <w:r w:rsidRPr="006A0FF4">
              <w:rPr>
                <w:sz w:val="28"/>
                <w:szCs w:val="28"/>
              </w:rPr>
              <w:t>биология</w:t>
            </w:r>
          </w:p>
        </w:tc>
        <w:tc>
          <w:tcPr>
            <w:tcW w:w="2861" w:type="dxa"/>
          </w:tcPr>
          <w:p w:rsidR="004C0873" w:rsidRPr="006A0FF4" w:rsidRDefault="004C0873" w:rsidP="006A0FF4">
            <w:pPr>
              <w:jc w:val="center"/>
              <w:rPr>
                <w:sz w:val="28"/>
                <w:szCs w:val="28"/>
              </w:rPr>
            </w:pPr>
            <w:r w:rsidRPr="006A0FF4">
              <w:rPr>
                <w:sz w:val="28"/>
                <w:szCs w:val="28"/>
              </w:rPr>
              <w:t>Возрастные страхи</w:t>
            </w:r>
          </w:p>
        </w:tc>
        <w:tc>
          <w:tcPr>
            <w:tcW w:w="850" w:type="dxa"/>
          </w:tcPr>
          <w:p w:rsidR="004C0873" w:rsidRPr="006A0FF4" w:rsidRDefault="004C0873" w:rsidP="006A0FF4">
            <w:pPr>
              <w:jc w:val="center"/>
              <w:rPr>
                <w:sz w:val="28"/>
                <w:szCs w:val="28"/>
              </w:rPr>
            </w:pPr>
            <w:r w:rsidRPr="006A0FF4">
              <w:rPr>
                <w:sz w:val="28"/>
                <w:szCs w:val="28"/>
              </w:rPr>
              <w:t>3</w:t>
            </w:r>
          </w:p>
        </w:tc>
        <w:tc>
          <w:tcPr>
            <w:tcW w:w="1672" w:type="dxa"/>
          </w:tcPr>
          <w:p w:rsidR="004C0873" w:rsidRPr="006A0FF4" w:rsidRDefault="004C0873" w:rsidP="006A0FF4">
            <w:pPr>
              <w:jc w:val="center"/>
              <w:rPr>
                <w:sz w:val="28"/>
                <w:szCs w:val="28"/>
              </w:rPr>
            </w:pPr>
            <w:r w:rsidRPr="006A0FF4">
              <w:rPr>
                <w:sz w:val="28"/>
                <w:szCs w:val="28"/>
              </w:rPr>
              <w:t>Лепешкина Е.Г.</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Серова Валерия</w:t>
            </w:r>
          </w:p>
        </w:tc>
        <w:tc>
          <w:tcPr>
            <w:tcW w:w="1134" w:type="dxa"/>
          </w:tcPr>
          <w:p w:rsidR="004C0873" w:rsidRPr="006A0FF4" w:rsidRDefault="004C0873" w:rsidP="006A0FF4">
            <w:pPr>
              <w:jc w:val="center"/>
              <w:rPr>
                <w:sz w:val="28"/>
                <w:szCs w:val="28"/>
              </w:rPr>
            </w:pPr>
            <w:r w:rsidRPr="006A0FF4">
              <w:rPr>
                <w:sz w:val="28"/>
                <w:szCs w:val="28"/>
              </w:rPr>
              <w:t>9Б</w:t>
            </w:r>
          </w:p>
        </w:tc>
        <w:tc>
          <w:tcPr>
            <w:tcW w:w="1804" w:type="dxa"/>
          </w:tcPr>
          <w:p w:rsidR="004C0873" w:rsidRPr="006A0FF4" w:rsidRDefault="004C0873" w:rsidP="006A0FF4">
            <w:pPr>
              <w:jc w:val="center"/>
              <w:rPr>
                <w:sz w:val="28"/>
                <w:szCs w:val="28"/>
              </w:rPr>
            </w:pPr>
            <w:r w:rsidRPr="006A0FF4">
              <w:rPr>
                <w:sz w:val="28"/>
                <w:szCs w:val="28"/>
              </w:rPr>
              <w:t>Химия/неорганическая химия</w:t>
            </w:r>
          </w:p>
        </w:tc>
        <w:tc>
          <w:tcPr>
            <w:tcW w:w="2861" w:type="dxa"/>
          </w:tcPr>
          <w:p w:rsidR="004C0873" w:rsidRPr="006A0FF4" w:rsidRDefault="004C0873" w:rsidP="006A0FF4">
            <w:pPr>
              <w:jc w:val="center"/>
              <w:rPr>
                <w:sz w:val="28"/>
                <w:szCs w:val="28"/>
              </w:rPr>
            </w:pPr>
            <w:r w:rsidRPr="006A0FF4">
              <w:rPr>
                <w:sz w:val="28"/>
                <w:szCs w:val="28"/>
              </w:rPr>
              <w:t>Ох уж, эти краски</w:t>
            </w:r>
          </w:p>
        </w:tc>
        <w:tc>
          <w:tcPr>
            <w:tcW w:w="850" w:type="dxa"/>
          </w:tcPr>
          <w:p w:rsidR="004C0873" w:rsidRPr="006A0FF4" w:rsidRDefault="004C0873" w:rsidP="006A0FF4">
            <w:pPr>
              <w:jc w:val="center"/>
              <w:rPr>
                <w:sz w:val="28"/>
                <w:szCs w:val="28"/>
              </w:rPr>
            </w:pPr>
            <w:r w:rsidRPr="006A0FF4">
              <w:rPr>
                <w:sz w:val="28"/>
                <w:szCs w:val="28"/>
              </w:rPr>
              <w:t>2</w:t>
            </w:r>
          </w:p>
        </w:tc>
        <w:tc>
          <w:tcPr>
            <w:tcW w:w="1672" w:type="dxa"/>
          </w:tcPr>
          <w:p w:rsidR="004C0873" w:rsidRPr="006A0FF4" w:rsidRDefault="004C0873" w:rsidP="006A0FF4">
            <w:pPr>
              <w:jc w:val="center"/>
              <w:rPr>
                <w:sz w:val="28"/>
                <w:szCs w:val="28"/>
              </w:rPr>
            </w:pPr>
            <w:r w:rsidRPr="006A0FF4">
              <w:rPr>
                <w:sz w:val="28"/>
                <w:szCs w:val="28"/>
              </w:rPr>
              <w:t>Лепешкина Е.Г.</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Власенко Кирилл</w:t>
            </w:r>
          </w:p>
        </w:tc>
        <w:tc>
          <w:tcPr>
            <w:tcW w:w="1134" w:type="dxa"/>
          </w:tcPr>
          <w:p w:rsidR="004C0873" w:rsidRPr="006A0FF4" w:rsidRDefault="004C0873" w:rsidP="006A0FF4">
            <w:pPr>
              <w:jc w:val="center"/>
              <w:rPr>
                <w:sz w:val="28"/>
                <w:szCs w:val="28"/>
              </w:rPr>
            </w:pPr>
            <w:r w:rsidRPr="006A0FF4">
              <w:rPr>
                <w:sz w:val="28"/>
                <w:szCs w:val="28"/>
              </w:rPr>
              <w:t>10Б</w:t>
            </w:r>
          </w:p>
        </w:tc>
        <w:tc>
          <w:tcPr>
            <w:tcW w:w="1804" w:type="dxa"/>
          </w:tcPr>
          <w:p w:rsidR="004C0873" w:rsidRPr="006A0FF4" w:rsidRDefault="004C0873" w:rsidP="006A0FF4">
            <w:pPr>
              <w:jc w:val="center"/>
              <w:rPr>
                <w:sz w:val="28"/>
                <w:szCs w:val="28"/>
              </w:rPr>
            </w:pPr>
            <w:r w:rsidRPr="006A0FF4">
              <w:rPr>
                <w:sz w:val="28"/>
                <w:szCs w:val="28"/>
              </w:rPr>
              <w:t>география</w:t>
            </w:r>
          </w:p>
        </w:tc>
        <w:tc>
          <w:tcPr>
            <w:tcW w:w="2861" w:type="dxa"/>
          </w:tcPr>
          <w:p w:rsidR="004C0873" w:rsidRPr="006A0FF4" w:rsidRDefault="004C0873" w:rsidP="006A0FF4">
            <w:pPr>
              <w:jc w:val="center"/>
              <w:rPr>
                <w:sz w:val="28"/>
                <w:szCs w:val="28"/>
              </w:rPr>
            </w:pPr>
            <w:r w:rsidRPr="006A0FF4">
              <w:rPr>
                <w:color w:val="000000"/>
                <w:sz w:val="28"/>
                <w:szCs w:val="28"/>
              </w:rPr>
              <w:t>Географические особенности изучения комфортной городской среды (на примере городов Нижегородской области).</w:t>
            </w:r>
          </w:p>
        </w:tc>
        <w:tc>
          <w:tcPr>
            <w:tcW w:w="850" w:type="dxa"/>
          </w:tcPr>
          <w:p w:rsidR="004C0873" w:rsidRPr="006A0FF4" w:rsidRDefault="004C0873" w:rsidP="006A0FF4">
            <w:pPr>
              <w:jc w:val="center"/>
              <w:rPr>
                <w:sz w:val="28"/>
                <w:szCs w:val="28"/>
              </w:rPr>
            </w:pPr>
            <w:r w:rsidRPr="006A0FF4">
              <w:rPr>
                <w:sz w:val="28"/>
                <w:szCs w:val="28"/>
              </w:rPr>
              <w:t>2</w:t>
            </w:r>
          </w:p>
        </w:tc>
        <w:tc>
          <w:tcPr>
            <w:tcW w:w="1672" w:type="dxa"/>
          </w:tcPr>
          <w:p w:rsidR="004C0873" w:rsidRPr="006A0FF4" w:rsidRDefault="004C0873" w:rsidP="006A0FF4">
            <w:pPr>
              <w:jc w:val="center"/>
              <w:rPr>
                <w:sz w:val="28"/>
                <w:szCs w:val="28"/>
              </w:rPr>
            </w:pPr>
            <w:r w:rsidRPr="006A0FF4">
              <w:rPr>
                <w:sz w:val="28"/>
                <w:szCs w:val="28"/>
              </w:rPr>
              <w:t>Деньгин Д.Д.</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Буйнова Ирина</w:t>
            </w:r>
          </w:p>
        </w:tc>
        <w:tc>
          <w:tcPr>
            <w:tcW w:w="1134" w:type="dxa"/>
          </w:tcPr>
          <w:p w:rsidR="004C0873" w:rsidRPr="006A0FF4" w:rsidRDefault="004C0873" w:rsidP="006A0FF4">
            <w:pPr>
              <w:jc w:val="center"/>
              <w:rPr>
                <w:sz w:val="28"/>
                <w:szCs w:val="28"/>
              </w:rPr>
            </w:pPr>
            <w:r w:rsidRPr="006A0FF4">
              <w:rPr>
                <w:sz w:val="28"/>
                <w:szCs w:val="28"/>
              </w:rPr>
              <w:t>9Б</w:t>
            </w:r>
          </w:p>
        </w:tc>
        <w:tc>
          <w:tcPr>
            <w:tcW w:w="1804" w:type="dxa"/>
          </w:tcPr>
          <w:p w:rsidR="004C0873" w:rsidRPr="006A0FF4" w:rsidRDefault="004C0873" w:rsidP="006A0FF4">
            <w:pPr>
              <w:jc w:val="center"/>
              <w:rPr>
                <w:sz w:val="28"/>
                <w:szCs w:val="28"/>
              </w:rPr>
            </w:pPr>
            <w:r w:rsidRPr="006A0FF4">
              <w:rPr>
                <w:sz w:val="28"/>
                <w:szCs w:val="28"/>
              </w:rPr>
              <w:t>география</w:t>
            </w:r>
          </w:p>
        </w:tc>
        <w:tc>
          <w:tcPr>
            <w:tcW w:w="2861" w:type="dxa"/>
          </w:tcPr>
          <w:p w:rsidR="004C0873" w:rsidRPr="006A0FF4" w:rsidRDefault="004C0873" w:rsidP="006A0FF4">
            <w:pPr>
              <w:jc w:val="center"/>
              <w:rPr>
                <w:sz w:val="28"/>
                <w:szCs w:val="28"/>
              </w:rPr>
            </w:pPr>
            <w:r w:rsidRPr="006A0FF4">
              <w:rPr>
                <w:color w:val="000000"/>
                <w:sz w:val="28"/>
                <w:szCs w:val="28"/>
                <w:shd w:val="clear" w:color="auto" w:fill="FFFFFF"/>
              </w:rPr>
              <w:t>Имена русских путешественников на географической карте</w:t>
            </w:r>
          </w:p>
        </w:tc>
        <w:tc>
          <w:tcPr>
            <w:tcW w:w="850" w:type="dxa"/>
          </w:tcPr>
          <w:p w:rsidR="004C0873" w:rsidRPr="006A0FF4" w:rsidRDefault="004C0873" w:rsidP="006A0FF4">
            <w:pPr>
              <w:jc w:val="center"/>
              <w:rPr>
                <w:sz w:val="28"/>
                <w:szCs w:val="28"/>
              </w:rPr>
            </w:pPr>
            <w:r w:rsidRPr="006A0FF4">
              <w:rPr>
                <w:sz w:val="28"/>
                <w:szCs w:val="28"/>
              </w:rPr>
              <w:t>1</w:t>
            </w:r>
          </w:p>
        </w:tc>
        <w:tc>
          <w:tcPr>
            <w:tcW w:w="1672" w:type="dxa"/>
          </w:tcPr>
          <w:p w:rsidR="004C0873" w:rsidRPr="006A0FF4" w:rsidRDefault="004C0873" w:rsidP="006A0FF4">
            <w:pPr>
              <w:jc w:val="center"/>
              <w:rPr>
                <w:sz w:val="28"/>
                <w:szCs w:val="28"/>
              </w:rPr>
            </w:pPr>
            <w:r w:rsidRPr="006A0FF4">
              <w:rPr>
                <w:sz w:val="28"/>
                <w:szCs w:val="28"/>
              </w:rPr>
              <w:t>Нестерова Т.И.</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Павлова Валерия</w:t>
            </w:r>
          </w:p>
        </w:tc>
        <w:tc>
          <w:tcPr>
            <w:tcW w:w="1134" w:type="dxa"/>
          </w:tcPr>
          <w:p w:rsidR="004C0873" w:rsidRPr="006A0FF4" w:rsidRDefault="004C0873" w:rsidP="006A0FF4">
            <w:pPr>
              <w:jc w:val="center"/>
              <w:rPr>
                <w:sz w:val="28"/>
                <w:szCs w:val="28"/>
              </w:rPr>
            </w:pPr>
            <w:r w:rsidRPr="006A0FF4">
              <w:rPr>
                <w:sz w:val="28"/>
                <w:szCs w:val="28"/>
              </w:rPr>
              <w:t>9Г</w:t>
            </w:r>
          </w:p>
        </w:tc>
        <w:tc>
          <w:tcPr>
            <w:tcW w:w="1804" w:type="dxa"/>
          </w:tcPr>
          <w:p w:rsidR="004C0873" w:rsidRPr="006A0FF4" w:rsidRDefault="004C0873" w:rsidP="006A0FF4">
            <w:pPr>
              <w:jc w:val="center"/>
              <w:rPr>
                <w:sz w:val="28"/>
                <w:szCs w:val="28"/>
              </w:rPr>
            </w:pPr>
            <w:r w:rsidRPr="006A0FF4">
              <w:rPr>
                <w:sz w:val="28"/>
                <w:szCs w:val="28"/>
              </w:rPr>
              <w:t>ОБЖ</w:t>
            </w:r>
          </w:p>
        </w:tc>
        <w:tc>
          <w:tcPr>
            <w:tcW w:w="2861" w:type="dxa"/>
          </w:tcPr>
          <w:p w:rsidR="004C0873" w:rsidRPr="006A0FF4" w:rsidRDefault="004C0873" w:rsidP="006A0FF4">
            <w:pPr>
              <w:jc w:val="center"/>
              <w:rPr>
                <w:sz w:val="28"/>
                <w:szCs w:val="28"/>
              </w:rPr>
            </w:pPr>
            <w:r w:rsidRPr="006A0FF4">
              <w:rPr>
                <w:sz w:val="28"/>
                <w:szCs w:val="28"/>
              </w:rPr>
              <w:t>Великая полиэтиленовая беда атакует</w:t>
            </w:r>
          </w:p>
        </w:tc>
        <w:tc>
          <w:tcPr>
            <w:tcW w:w="850" w:type="dxa"/>
          </w:tcPr>
          <w:p w:rsidR="004C0873" w:rsidRPr="006A0FF4" w:rsidRDefault="004C0873" w:rsidP="006A0FF4">
            <w:pPr>
              <w:jc w:val="center"/>
              <w:rPr>
                <w:sz w:val="28"/>
                <w:szCs w:val="28"/>
              </w:rPr>
            </w:pPr>
            <w:r w:rsidRPr="006A0FF4">
              <w:rPr>
                <w:sz w:val="28"/>
                <w:szCs w:val="28"/>
              </w:rPr>
              <w:t>3</w:t>
            </w:r>
          </w:p>
        </w:tc>
        <w:tc>
          <w:tcPr>
            <w:tcW w:w="1672" w:type="dxa"/>
          </w:tcPr>
          <w:p w:rsidR="004C0873" w:rsidRPr="006A0FF4" w:rsidRDefault="004C0873" w:rsidP="006A0FF4">
            <w:pPr>
              <w:jc w:val="center"/>
              <w:rPr>
                <w:sz w:val="28"/>
                <w:szCs w:val="28"/>
              </w:rPr>
            </w:pPr>
            <w:r w:rsidRPr="006A0FF4">
              <w:rPr>
                <w:sz w:val="28"/>
                <w:szCs w:val="28"/>
              </w:rPr>
              <w:t>Шкрунина Е.А.</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Очинкин Александр</w:t>
            </w:r>
          </w:p>
        </w:tc>
        <w:tc>
          <w:tcPr>
            <w:tcW w:w="1134" w:type="dxa"/>
          </w:tcPr>
          <w:p w:rsidR="004C0873" w:rsidRPr="006A0FF4" w:rsidRDefault="004C0873" w:rsidP="006A0FF4">
            <w:pPr>
              <w:jc w:val="center"/>
              <w:rPr>
                <w:sz w:val="28"/>
                <w:szCs w:val="28"/>
              </w:rPr>
            </w:pPr>
            <w:r w:rsidRPr="006A0FF4">
              <w:rPr>
                <w:sz w:val="28"/>
                <w:szCs w:val="28"/>
              </w:rPr>
              <w:t>9Б</w:t>
            </w:r>
          </w:p>
        </w:tc>
        <w:tc>
          <w:tcPr>
            <w:tcW w:w="1804" w:type="dxa"/>
          </w:tcPr>
          <w:p w:rsidR="004C0873" w:rsidRPr="006A0FF4" w:rsidRDefault="004C0873" w:rsidP="006A0FF4">
            <w:pPr>
              <w:jc w:val="center"/>
              <w:rPr>
                <w:sz w:val="28"/>
                <w:szCs w:val="28"/>
              </w:rPr>
            </w:pPr>
            <w:r w:rsidRPr="006A0FF4">
              <w:rPr>
                <w:sz w:val="28"/>
                <w:szCs w:val="28"/>
              </w:rPr>
              <w:t>технология</w:t>
            </w:r>
          </w:p>
        </w:tc>
        <w:tc>
          <w:tcPr>
            <w:tcW w:w="2861" w:type="dxa"/>
          </w:tcPr>
          <w:p w:rsidR="004C0873" w:rsidRPr="006A0FF4" w:rsidRDefault="004C0873" w:rsidP="006A0FF4">
            <w:pPr>
              <w:jc w:val="center"/>
              <w:rPr>
                <w:sz w:val="28"/>
                <w:szCs w:val="28"/>
              </w:rPr>
            </w:pPr>
            <w:r w:rsidRPr="006A0FF4">
              <w:rPr>
                <w:sz w:val="28"/>
                <w:szCs w:val="28"/>
              </w:rPr>
              <w:t>Мой первый самолет</w:t>
            </w:r>
          </w:p>
        </w:tc>
        <w:tc>
          <w:tcPr>
            <w:tcW w:w="850" w:type="dxa"/>
          </w:tcPr>
          <w:p w:rsidR="004C0873" w:rsidRPr="006A0FF4" w:rsidRDefault="004C0873" w:rsidP="006A0FF4">
            <w:pPr>
              <w:jc w:val="center"/>
              <w:rPr>
                <w:sz w:val="28"/>
                <w:szCs w:val="28"/>
              </w:rPr>
            </w:pPr>
            <w:r w:rsidRPr="006A0FF4">
              <w:rPr>
                <w:sz w:val="28"/>
                <w:szCs w:val="28"/>
              </w:rPr>
              <w:t>1</w:t>
            </w:r>
          </w:p>
        </w:tc>
        <w:tc>
          <w:tcPr>
            <w:tcW w:w="1672" w:type="dxa"/>
          </w:tcPr>
          <w:p w:rsidR="004C0873" w:rsidRPr="006A0FF4" w:rsidRDefault="004C0873" w:rsidP="006A0FF4">
            <w:pPr>
              <w:jc w:val="center"/>
              <w:rPr>
                <w:sz w:val="28"/>
                <w:szCs w:val="28"/>
              </w:rPr>
            </w:pPr>
            <w:r w:rsidRPr="006A0FF4">
              <w:rPr>
                <w:sz w:val="28"/>
                <w:szCs w:val="28"/>
              </w:rPr>
              <w:t>Попрошаева Л.Н.</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Борисов Иван</w:t>
            </w:r>
          </w:p>
        </w:tc>
        <w:tc>
          <w:tcPr>
            <w:tcW w:w="1134" w:type="dxa"/>
          </w:tcPr>
          <w:p w:rsidR="004C0873" w:rsidRPr="006A0FF4" w:rsidRDefault="004C0873" w:rsidP="006A0FF4">
            <w:pPr>
              <w:jc w:val="center"/>
              <w:rPr>
                <w:sz w:val="28"/>
                <w:szCs w:val="28"/>
              </w:rPr>
            </w:pPr>
            <w:r w:rsidRPr="006A0FF4">
              <w:rPr>
                <w:sz w:val="28"/>
                <w:szCs w:val="28"/>
              </w:rPr>
              <w:t>9Б</w:t>
            </w:r>
          </w:p>
        </w:tc>
        <w:tc>
          <w:tcPr>
            <w:tcW w:w="1804" w:type="dxa"/>
          </w:tcPr>
          <w:p w:rsidR="004C0873" w:rsidRPr="006A0FF4" w:rsidRDefault="004C0873" w:rsidP="006A0FF4">
            <w:pPr>
              <w:jc w:val="center"/>
              <w:rPr>
                <w:sz w:val="28"/>
                <w:szCs w:val="28"/>
              </w:rPr>
            </w:pPr>
            <w:r w:rsidRPr="006A0FF4">
              <w:rPr>
                <w:sz w:val="28"/>
                <w:szCs w:val="28"/>
              </w:rPr>
              <w:t>информатика</w:t>
            </w:r>
          </w:p>
        </w:tc>
        <w:tc>
          <w:tcPr>
            <w:tcW w:w="2861" w:type="dxa"/>
          </w:tcPr>
          <w:p w:rsidR="004C0873" w:rsidRPr="006A0FF4" w:rsidRDefault="004C0873" w:rsidP="006A0FF4">
            <w:pPr>
              <w:jc w:val="center"/>
              <w:rPr>
                <w:sz w:val="28"/>
                <w:szCs w:val="28"/>
              </w:rPr>
            </w:pPr>
            <w:r w:rsidRPr="006A0FF4">
              <w:rPr>
                <w:sz w:val="28"/>
                <w:szCs w:val="28"/>
              </w:rPr>
              <w:t>Наглядное пособие</w:t>
            </w:r>
          </w:p>
        </w:tc>
        <w:tc>
          <w:tcPr>
            <w:tcW w:w="850" w:type="dxa"/>
          </w:tcPr>
          <w:p w:rsidR="004C0873" w:rsidRPr="006A0FF4" w:rsidRDefault="004C0873" w:rsidP="006A0FF4">
            <w:pPr>
              <w:jc w:val="center"/>
              <w:rPr>
                <w:sz w:val="28"/>
                <w:szCs w:val="28"/>
              </w:rPr>
            </w:pPr>
            <w:r w:rsidRPr="006A0FF4">
              <w:rPr>
                <w:sz w:val="28"/>
                <w:szCs w:val="28"/>
              </w:rPr>
              <w:t>благодарность</w:t>
            </w:r>
          </w:p>
        </w:tc>
        <w:tc>
          <w:tcPr>
            <w:tcW w:w="1672" w:type="dxa"/>
          </w:tcPr>
          <w:p w:rsidR="004C0873" w:rsidRPr="006A0FF4" w:rsidRDefault="004C0873" w:rsidP="006A0FF4">
            <w:pPr>
              <w:jc w:val="center"/>
              <w:rPr>
                <w:sz w:val="28"/>
                <w:szCs w:val="28"/>
              </w:rPr>
            </w:pPr>
            <w:r w:rsidRPr="006A0FF4">
              <w:rPr>
                <w:sz w:val="28"/>
                <w:szCs w:val="28"/>
              </w:rPr>
              <w:t>Романов А.Ю.</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Чурбанова Виктория</w:t>
            </w:r>
          </w:p>
        </w:tc>
        <w:tc>
          <w:tcPr>
            <w:tcW w:w="1134" w:type="dxa"/>
          </w:tcPr>
          <w:p w:rsidR="004C0873" w:rsidRPr="006A0FF4" w:rsidRDefault="004C0873" w:rsidP="006A0FF4">
            <w:pPr>
              <w:jc w:val="center"/>
              <w:rPr>
                <w:sz w:val="28"/>
                <w:szCs w:val="28"/>
              </w:rPr>
            </w:pPr>
            <w:r w:rsidRPr="006A0FF4">
              <w:rPr>
                <w:sz w:val="28"/>
                <w:szCs w:val="28"/>
              </w:rPr>
              <w:t>9Б</w:t>
            </w:r>
          </w:p>
        </w:tc>
        <w:tc>
          <w:tcPr>
            <w:tcW w:w="1804" w:type="dxa"/>
          </w:tcPr>
          <w:p w:rsidR="004C0873" w:rsidRPr="006A0FF4" w:rsidRDefault="004C0873" w:rsidP="006A0FF4">
            <w:pPr>
              <w:jc w:val="center"/>
              <w:rPr>
                <w:sz w:val="28"/>
                <w:szCs w:val="28"/>
              </w:rPr>
            </w:pPr>
            <w:r w:rsidRPr="006A0FF4">
              <w:rPr>
                <w:sz w:val="28"/>
                <w:szCs w:val="28"/>
              </w:rPr>
              <w:t>информатика</w:t>
            </w:r>
          </w:p>
        </w:tc>
        <w:tc>
          <w:tcPr>
            <w:tcW w:w="2861" w:type="dxa"/>
          </w:tcPr>
          <w:p w:rsidR="004C0873" w:rsidRPr="006A0FF4" w:rsidRDefault="004C0873" w:rsidP="006A0FF4">
            <w:pPr>
              <w:jc w:val="center"/>
              <w:rPr>
                <w:sz w:val="28"/>
                <w:szCs w:val="28"/>
              </w:rPr>
            </w:pPr>
            <w:r w:rsidRPr="006A0FF4">
              <w:rPr>
                <w:sz w:val="28"/>
                <w:szCs w:val="28"/>
              </w:rPr>
              <w:t>Наглядное пособие</w:t>
            </w:r>
          </w:p>
        </w:tc>
        <w:tc>
          <w:tcPr>
            <w:tcW w:w="850" w:type="dxa"/>
          </w:tcPr>
          <w:p w:rsidR="004C0873" w:rsidRPr="006A0FF4" w:rsidRDefault="004C0873" w:rsidP="006A0FF4">
            <w:pPr>
              <w:jc w:val="center"/>
              <w:rPr>
                <w:sz w:val="28"/>
                <w:szCs w:val="28"/>
              </w:rPr>
            </w:pPr>
            <w:r w:rsidRPr="006A0FF4">
              <w:rPr>
                <w:sz w:val="28"/>
                <w:szCs w:val="28"/>
              </w:rPr>
              <w:t>благодарность</w:t>
            </w:r>
          </w:p>
        </w:tc>
        <w:tc>
          <w:tcPr>
            <w:tcW w:w="1672" w:type="dxa"/>
          </w:tcPr>
          <w:p w:rsidR="004C0873" w:rsidRPr="006A0FF4" w:rsidRDefault="004C0873" w:rsidP="006A0FF4">
            <w:pPr>
              <w:jc w:val="center"/>
              <w:rPr>
                <w:sz w:val="28"/>
                <w:szCs w:val="28"/>
              </w:rPr>
            </w:pPr>
            <w:r w:rsidRPr="006A0FF4">
              <w:rPr>
                <w:sz w:val="28"/>
                <w:szCs w:val="28"/>
              </w:rPr>
              <w:t>Романов А.Ю.</w:t>
            </w:r>
          </w:p>
        </w:tc>
      </w:tr>
      <w:tr w:rsidR="004C0873" w:rsidRPr="006A0FF4" w:rsidTr="00637B93">
        <w:tc>
          <w:tcPr>
            <w:tcW w:w="568" w:type="dxa"/>
          </w:tcPr>
          <w:p w:rsidR="004C0873" w:rsidRPr="006A0FF4" w:rsidRDefault="004C0873" w:rsidP="00C66C70">
            <w:pPr>
              <w:pStyle w:val="a5"/>
              <w:numPr>
                <w:ilvl w:val="0"/>
                <w:numId w:val="45"/>
              </w:numPr>
              <w:contextualSpacing/>
              <w:jc w:val="left"/>
              <w:rPr>
                <w:sz w:val="28"/>
                <w:szCs w:val="28"/>
              </w:rPr>
            </w:pPr>
          </w:p>
        </w:tc>
        <w:tc>
          <w:tcPr>
            <w:tcW w:w="2220" w:type="dxa"/>
          </w:tcPr>
          <w:p w:rsidR="004C0873" w:rsidRPr="006A0FF4" w:rsidRDefault="004C0873" w:rsidP="006A0FF4">
            <w:pPr>
              <w:jc w:val="center"/>
              <w:rPr>
                <w:sz w:val="28"/>
                <w:szCs w:val="28"/>
              </w:rPr>
            </w:pPr>
            <w:r w:rsidRPr="006A0FF4">
              <w:rPr>
                <w:sz w:val="28"/>
                <w:szCs w:val="28"/>
              </w:rPr>
              <w:t>Кулясова Елизавета</w:t>
            </w:r>
          </w:p>
        </w:tc>
        <w:tc>
          <w:tcPr>
            <w:tcW w:w="1134" w:type="dxa"/>
          </w:tcPr>
          <w:p w:rsidR="004C0873" w:rsidRPr="006A0FF4" w:rsidRDefault="004C0873" w:rsidP="006A0FF4">
            <w:pPr>
              <w:jc w:val="center"/>
              <w:rPr>
                <w:sz w:val="28"/>
                <w:szCs w:val="28"/>
              </w:rPr>
            </w:pPr>
            <w:r w:rsidRPr="006A0FF4">
              <w:rPr>
                <w:sz w:val="28"/>
                <w:szCs w:val="28"/>
              </w:rPr>
              <w:t>11</w:t>
            </w:r>
          </w:p>
        </w:tc>
        <w:tc>
          <w:tcPr>
            <w:tcW w:w="1804" w:type="dxa"/>
          </w:tcPr>
          <w:p w:rsidR="004C0873" w:rsidRPr="006A0FF4" w:rsidRDefault="004C0873" w:rsidP="006A0FF4">
            <w:pPr>
              <w:jc w:val="center"/>
              <w:rPr>
                <w:sz w:val="28"/>
                <w:szCs w:val="28"/>
              </w:rPr>
            </w:pPr>
            <w:r w:rsidRPr="006A0FF4">
              <w:rPr>
                <w:sz w:val="28"/>
                <w:szCs w:val="28"/>
              </w:rPr>
              <w:t>биология</w:t>
            </w:r>
          </w:p>
        </w:tc>
        <w:tc>
          <w:tcPr>
            <w:tcW w:w="2861" w:type="dxa"/>
          </w:tcPr>
          <w:p w:rsidR="004C0873" w:rsidRPr="006A0FF4" w:rsidRDefault="004C0873" w:rsidP="006A0FF4">
            <w:pPr>
              <w:jc w:val="center"/>
              <w:rPr>
                <w:sz w:val="28"/>
                <w:szCs w:val="28"/>
              </w:rPr>
            </w:pPr>
            <w:r w:rsidRPr="006A0FF4">
              <w:rPr>
                <w:sz w:val="28"/>
                <w:szCs w:val="28"/>
              </w:rPr>
              <w:t>Влияние ароматов на здоровье человека</w:t>
            </w:r>
          </w:p>
        </w:tc>
        <w:tc>
          <w:tcPr>
            <w:tcW w:w="850" w:type="dxa"/>
          </w:tcPr>
          <w:p w:rsidR="004C0873" w:rsidRPr="006A0FF4" w:rsidRDefault="004C0873" w:rsidP="006A0FF4">
            <w:pPr>
              <w:jc w:val="center"/>
              <w:rPr>
                <w:sz w:val="28"/>
                <w:szCs w:val="28"/>
              </w:rPr>
            </w:pPr>
            <w:r w:rsidRPr="006A0FF4">
              <w:rPr>
                <w:sz w:val="28"/>
                <w:szCs w:val="28"/>
              </w:rPr>
              <w:t>2</w:t>
            </w:r>
          </w:p>
        </w:tc>
        <w:tc>
          <w:tcPr>
            <w:tcW w:w="1672" w:type="dxa"/>
          </w:tcPr>
          <w:p w:rsidR="004C0873" w:rsidRPr="006A0FF4" w:rsidRDefault="004C0873" w:rsidP="006A0FF4">
            <w:pPr>
              <w:jc w:val="center"/>
              <w:rPr>
                <w:sz w:val="28"/>
                <w:szCs w:val="28"/>
              </w:rPr>
            </w:pPr>
            <w:r w:rsidRPr="006A0FF4">
              <w:rPr>
                <w:sz w:val="28"/>
                <w:szCs w:val="28"/>
              </w:rPr>
              <w:t>Лепешкина Е.Г.</w:t>
            </w:r>
          </w:p>
        </w:tc>
      </w:tr>
    </w:tbl>
    <w:p w:rsidR="004C0873" w:rsidRPr="000F41AB" w:rsidRDefault="004C0873" w:rsidP="004C0873">
      <w:pPr>
        <w:rPr>
          <w:sz w:val="24"/>
          <w:szCs w:val="24"/>
        </w:rPr>
      </w:pPr>
    </w:p>
    <w:p w:rsidR="004C0873" w:rsidRPr="00637B93" w:rsidRDefault="004C0873" w:rsidP="00637B93">
      <w:pPr>
        <w:spacing w:line="360" w:lineRule="auto"/>
        <w:jc w:val="both"/>
        <w:rPr>
          <w:sz w:val="28"/>
          <w:szCs w:val="24"/>
        </w:rPr>
      </w:pPr>
      <w:r w:rsidRPr="00637B93">
        <w:rPr>
          <w:sz w:val="28"/>
          <w:szCs w:val="24"/>
        </w:rPr>
        <w:t xml:space="preserve">Наиболее интересная работа Очинкина Александра,9Б класс. Ученик </w:t>
      </w:r>
      <w:proofErr w:type="gramStart"/>
      <w:r w:rsidRPr="00637B93">
        <w:rPr>
          <w:sz w:val="28"/>
          <w:szCs w:val="24"/>
        </w:rPr>
        <w:t>выполнил</w:t>
      </w:r>
      <w:proofErr w:type="gramEnd"/>
      <w:r w:rsidRPr="00637B93">
        <w:rPr>
          <w:sz w:val="28"/>
          <w:szCs w:val="24"/>
        </w:rPr>
        <w:t xml:space="preserve"> разработал проект самолета и воплотил ее в металле. Украсил чеканкой. Интересна также работа «Нижний Новгород: вчера, сегодня, завтра» Точилиной Марины, где автор показывает однообразность и серость современных зданий, раскрывается </w:t>
      </w:r>
      <w:r w:rsidRPr="00637B93">
        <w:rPr>
          <w:sz w:val="28"/>
          <w:szCs w:val="24"/>
        </w:rPr>
        <w:lastRenderedPageBreak/>
        <w:t xml:space="preserve">способы улучшения визуализации и психологического комфорта.  </w:t>
      </w:r>
    </w:p>
    <w:p w:rsidR="004C0873" w:rsidRPr="000F41AB" w:rsidRDefault="004C0873" w:rsidP="004C0873">
      <w:pPr>
        <w:rPr>
          <w:sz w:val="24"/>
          <w:szCs w:val="24"/>
        </w:rPr>
      </w:pPr>
    </w:p>
    <w:tbl>
      <w:tblPr>
        <w:tblW w:w="10094"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33"/>
        <w:gridCol w:w="1389"/>
        <w:gridCol w:w="1193"/>
        <w:gridCol w:w="1438"/>
        <w:gridCol w:w="1458"/>
        <w:gridCol w:w="959"/>
        <w:gridCol w:w="773"/>
        <w:gridCol w:w="851"/>
      </w:tblGrid>
      <w:tr w:rsidR="004C0873" w:rsidRPr="00637B93" w:rsidTr="00637B93">
        <w:trPr>
          <w:jc w:val="center"/>
        </w:trPr>
        <w:tc>
          <w:tcPr>
            <w:tcW w:w="2033" w:type="dxa"/>
            <w:vMerge w:val="restart"/>
          </w:tcPr>
          <w:p w:rsidR="004C0873" w:rsidRPr="00637B93" w:rsidRDefault="004C0873" w:rsidP="00000B8D">
            <w:pPr>
              <w:jc w:val="center"/>
              <w:rPr>
                <w:b/>
                <w:sz w:val="28"/>
                <w:szCs w:val="24"/>
              </w:rPr>
            </w:pPr>
            <w:r w:rsidRPr="00637B93">
              <w:rPr>
                <w:b/>
                <w:sz w:val="28"/>
                <w:szCs w:val="24"/>
              </w:rPr>
              <w:t>Учебный год</w:t>
            </w:r>
          </w:p>
        </w:tc>
        <w:tc>
          <w:tcPr>
            <w:tcW w:w="1389" w:type="dxa"/>
            <w:vMerge w:val="restart"/>
          </w:tcPr>
          <w:p w:rsidR="004C0873" w:rsidRPr="00637B93" w:rsidRDefault="004C0873" w:rsidP="00000B8D">
            <w:pPr>
              <w:jc w:val="center"/>
              <w:rPr>
                <w:b/>
                <w:sz w:val="28"/>
                <w:szCs w:val="24"/>
              </w:rPr>
            </w:pPr>
            <w:r w:rsidRPr="00637B93">
              <w:rPr>
                <w:b/>
                <w:sz w:val="28"/>
                <w:szCs w:val="24"/>
              </w:rPr>
              <w:t xml:space="preserve">Всего участников </w:t>
            </w:r>
          </w:p>
        </w:tc>
        <w:tc>
          <w:tcPr>
            <w:tcW w:w="1193" w:type="dxa"/>
            <w:vMerge w:val="restart"/>
          </w:tcPr>
          <w:p w:rsidR="004C0873" w:rsidRPr="00637B93" w:rsidRDefault="004C0873" w:rsidP="00000B8D">
            <w:pPr>
              <w:jc w:val="center"/>
              <w:rPr>
                <w:b/>
                <w:sz w:val="28"/>
                <w:szCs w:val="24"/>
              </w:rPr>
            </w:pPr>
            <w:r w:rsidRPr="00637B93">
              <w:rPr>
                <w:b/>
                <w:sz w:val="28"/>
                <w:szCs w:val="24"/>
              </w:rPr>
              <w:t>Всего дипломов</w:t>
            </w:r>
          </w:p>
        </w:tc>
        <w:tc>
          <w:tcPr>
            <w:tcW w:w="3855" w:type="dxa"/>
            <w:gridSpan w:val="3"/>
          </w:tcPr>
          <w:p w:rsidR="004C0873" w:rsidRPr="00637B93" w:rsidRDefault="004C0873" w:rsidP="00000B8D">
            <w:pPr>
              <w:jc w:val="center"/>
              <w:rPr>
                <w:b/>
                <w:sz w:val="28"/>
                <w:szCs w:val="24"/>
              </w:rPr>
            </w:pPr>
            <w:r w:rsidRPr="00637B93">
              <w:rPr>
                <w:b/>
                <w:sz w:val="28"/>
                <w:szCs w:val="24"/>
              </w:rPr>
              <w:t xml:space="preserve">Дипломы </w:t>
            </w:r>
          </w:p>
        </w:tc>
        <w:tc>
          <w:tcPr>
            <w:tcW w:w="773" w:type="dxa"/>
            <w:vMerge w:val="restart"/>
          </w:tcPr>
          <w:p w:rsidR="004C0873" w:rsidRPr="00637B93" w:rsidRDefault="004C0873" w:rsidP="00000B8D">
            <w:pPr>
              <w:jc w:val="center"/>
              <w:rPr>
                <w:b/>
                <w:sz w:val="28"/>
                <w:szCs w:val="24"/>
              </w:rPr>
            </w:pPr>
            <w:r w:rsidRPr="00637B93">
              <w:rPr>
                <w:b/>
                <w:sz w:val="28"/>
                <w:szCs w:val="24"/>
              </w:rPr>
              <w:t xml:space="preserve">Благодарность </w:t>
            </w:r>
          </w:p>
        </w:tc>
        <w:tc>
          <w:tcPr>
            <w:tcW w:w="851" w:type="dxa"/>
            <w:vMerge w:val="restart"/>
          </w:tcPr>
          <w:p w:rsidR="004C0873" w:rsidRPr="00637B93" w:rsidRDefault="004C0873" w:rsidP="00000B8D">
            <w:pPr>
              <w:jc w:val="center"/>
              <w:rPr>
                <w:b/>
                <w:sz w:val="28"/>
                <w:szCs w:val="24"/>
              </w:rPr>
            </w:pPr>
            <w:r w:rsidRPr="00637B93">
              <w:rPr>
                <w:b/>
                <w:sz w:val="28"/>
                <w:szCs w:val="24"/>
              </w:rPr>
              <w:t xml:space="preserve">Только участие </w:t>
            </w:r>
          </w:p>
        </w:tc>
      </w:tr>
      <w:tr w:rsidR="004C0873" w:rsidRPr="00637B93" w:rsidTr="00637B93">
        <w:trPr>
          <w:jc w:val="center"/>
        </w:trPr>
        <w:tc>
          <w:tcPr>
            <w:tcW w:w="2033" w:type="dxa"/>
            <w:vMerge/>
          </w:tcPr>
          <w:p w:rsidR="004C0873" w:rsidRPr="00637B93" w:rsidRDefault="004C0873" w:rsidP="00000B8D">
            <w:pPr>
              <w:rPr>
                <w:b/>
                <w:sz w:val="28"/>
                <w:szCs w:val="24"/>
              </w:rPr>
            </w:pPr>
          </w:p>
        </w:tc>
        <w:tc>
          <w:tcPr>
            <w:tcW w:w="1389" w:type="dxa"/>
            <w:vMerge/>
            <w:vAlign w:val="center"/>
          </w:tcPr>
          <w:p w:rsidR="004C0873" w:rsidRPr="00637B93" w:rsidRDefault="004C0873" w:rsidP="00000B8D">
            <w:pPr>
              <w:rPr>
                <w:b/>
                <w:sz w:val="28"/>
                <w:szCs w:val="24"/>
              </w:rPr>
            </w:pPr>
          </w:p>
        </w:tc>
        <w:tc>
          <w:tcPr>
            <w:tcW w:w="1193" w:type="dxa"/>
            <w:vMerge/>
            <w:vAlign w:val="center"/>
          </w:tcPr>
          <w:p w:rsidR="004C0873" w:rsidRPr="00637B93" w:rsidRDefault="004C0873" w:rsidP="00000B8D">
            <w:pPr>
              <w:rPr>
                <w:b/>
                <w:sz w:val="28"/>
                <w:szCs w:val="24"/>
              </w:rPr>
            </w:pPr>
          </w:p>
        </w:tc>
        <w:tc>
          <w:tcPr>
            <w:tcW w:w="1438" w:type="dxa"/>
          </w:tcPr>
          <w:p w:rsidR="004C0873" w:rsidRPr="00637B93" w:rsidRDefault="004C0873" w:rsidP="00000B8D">
            <w:pPr>
              <w:jc w:val="center"/>
              <w:rPr>
                <w:sz w:val="28"/>
                <w:szCs w:val="24"/>
              </w:rPr>
            </w:pPr>
            <w:r w:rsidRPr="00637B93">
              <w:rPr>
                <w:sz w:val="28"/>
                <w:szCs w:val="24"/>
              </w:rPr>
              <w:t>1 степени</w:t>
            </w:r>
          </w:p>
        </w:tc>
        <w:tc>
          <w:tcPr>
            <w:tcW w:w="1458" w:type="dxa"/>
          </w:tcPr>
          <w:p w:rsidR="004C0873" w:rsidRPr="00637B93" w:rsidRDefault="004C0873" w:rsidP="00000B8D">
            <w:pPr>
              <w:jc w:val="center"/>
              <w:rPr>
                <w:sz w:val="28"/>
                <w:szCs w:val="24"/>
              </w:rPr>
            </w:pPr>
            <w:r w:rsidRPr="00637B93">
              <w:rPr>
                <w:sz w:val="28"/>
                <w:szCs w:val="24"/>
              </w:rPr>
              <w:t>2 степени</w:t>
            </w:r>
          </w:p>
        </w:tc>
        <w:tc>
          <w:tcPr>
            <w:tcW w:w="959" w:type="dxa"/>
          </w:tcPr>
          <w:p w:rsidR="004C0873" w:rsidRPr="00637B93" w:rsidRDefault="004C0873" w:rsidP="00000B8D">
            <w:pPr>
              <w:jc w:val="center"/>
              <w:rPr>
                <w:sz w:val="28"/>
                <w:szCs w:val="24"/>
              </w:rPr>
            </w:pPr>
            <w:r w:rsidRPr="00637B93">
              <w:rPr>
                <w:sz w:val="28"/>
                <w:szCs w:val="24"/>
              </w:rPr>
              <w:t>3 степени</w:t>
            </w:r>
          </w:p>
        </w:tc>
        <w:tc>
          <w:tcPr>
            <w:tcW w:w="773" w:type="dxa"/>
            <w:vMerge/>
            <w:vAlign w:val="center"/>
          </w:tcPr>
          <w:p w:rsidR="004C0873" w:rsidRPr="00637B93" w:rsidRDefault="004C0873" w:rsidP="00000B8D">
            <w:pPr>
              <w:rPr>
                <w:b/>
                <w:sz w:val="28"/>
                <w:szCs w:val="24"/>
              </w:rPr>
            </w:pPr>
          </w:p>
        </w:tc>
        <w:tc>
          <w:tcPr>
            <w:tcW w:w="851" w:type="dxa"/>
            <w:vMerge/>
            <w:vAlign w:val="center"/>
          </w:tcPr>
          <w:p w:rsidR="004C0873" w:rsidRPr="00637B93" w:rsidRDefault="004C0873" w:rsidP="00000B8D">
            <w:pPr>
              <w:rPr>
                <w:b/>
                <w:sz w:val="28"/>
                <w:szCs w:val="24"/>
              </w:rPr>
            </w:pPr>
          </w:p>
        </w:tc>
      </w:tr>
      <w:tr w:rsidR="004C0873" w:rsidRPr="00637B93" w:rsidTr="00637B93">
        <w:trPr>
          <w:jc w:val="center"/>
        </w:trPr>
        <w:tc>
          <w:tcPr>
            <w:tcW w:w="2033" w:type="dxa"/>
          </w:tcPr>
          <w:p w:rsidR="004C0873" w:rsidRPr="00637B93" w:rsidRDefault="004C0873" w:rsidP="00000B8D">
            <w:pPr>
              <w:rPr>
                <w:b/>
                <w:sz w:val="28"/>
                <w:szCs w:val="24"/>
              </w:rPr>
            </w:pPr>
            <w:r w:rsidRPr="00637B93">
              <w:rPr>
                <w:b/>
                <w:sz w:val="28"/>
                <w:szCs w:val="24"/>
              </w:rPr>
              <w:t>2017-2018</w:t>
            </w:r>
          </w:p>
        </w:tc>
        <w:tc>
          <w:tcPr>
            <w:tcW w:w="1389" w:type="dxa"/>
            <w:vAlign w:val="center"/>
          </w:tcPr>
          <w:p w:rsidR="004C0873" w:rsidRPr="00637B93" w:rsidRDefault="004C0873" w:rsidP="00000B8D">
            <w:pPr>
              <w:jc w:val="center"/>
              <w:rPr>
                <w:b/>
                <w:sz w:val="28"/>
                <w:szCs w:val="24"/>
              </w:rPr>
            </w:pPr>
            <w:r w:rsidRPr="00637B93">
              <w:rPr>
                <w:b/>
                <w:sz w:val="28"/>
                <w:szCs w:val="24"/>
              </w:rPr>
              <w:t>10</w:t>
            </w:r>
          </w:p>
          <w:p w:rsidR="004C0873" w:rsidRPr="00637B93" w:rsidRDefault="004C0873" w:rsidP="00000B8D">
            <w:pPr>
              <w:jc w:val="center"/>
              <w:rPr>
                <w:b/>
                <w:sz w:val="28"/>
                <w:szCs w:val="24"/>
              </w:rPr>
            </w:pPr>
          </w:p>
        </w:tc>
        <w:tc>
          <w:tcPr>
            <w:tcW w:w="1193" w:type="dxa"/>
            <w:vAlign w:val="center"/>
          </w:tcPr>
          <w:p w:rsidR="004C0873" w:rsidRPr="00637B93" w:rsidRDefault="004C0873" w:rsidP="00000B8D">
            <w:pPr>
              <w:jc w:val="center"/>
              <w:rPr>
                <w:b/>
                <w:sz w:val="28"/>
                <w:szCs w:val="24"/>
              </w:rPr>
            </w:pPr>
            <w:r w:rsidRPr="00637B93">
              <w:rPr>
                <w:b/>
                <w:sz w:val="28"/>
                <w:szCs w:val="24"/>
              </w:rPr>
              <w:t>10</w:t>
            </w:r>
          </w:p>
        </w:tc>
        <w:tc>
          <w:tcPr>
            <w:tcW w:w="1438" w:type="dxa"/>
          </w:tcPr>
          <w:p w:rsidR="004C0873" w:rsidRPr="00637B93" w:rsidRDefault="004C0873" w:rsidP="00000B8D">
            <w:pPr>
              <w:jc w:val="center"/>
              <w:rPr>
                <w:sz w:val="28"/>
                <w:szCs w:val="24"/>
              </w:rPr>
            </w:pPr>
            <w:r w:rsidRPr="00637B93">
              <w:rPr>
                <w:sz w:val="28"/>
                <w:szCs w:val="24"/>
              </w:rPr>
              <w:t>2</w:t>
            </w:r>
          </w:p>
        </w:tc>
        <w:tc>
          <w:tcPr>
            <w:tcW w:w="1458" w:type="dxa"/>
          </w:tcPr>
          <w:p w:rsidR="004C0873" w:rsidRPr="00637B93" w:rsidRDefault="004C0873" w:rsidP="00000B8D">
            <w:pPr>
              <w:jc w:val="center"/>
              <w:rPr>
                <w:sz w:val="28"/>
                <w:szCs w:val="24"/>
              </w:rPr>
            </w:pPr>
            <w:r w:rsidRPr="00637B93">
              <w:rPr>
                <w:sz w:val="28"/>
                <w:szCs w:val="24"/>
              </w:rPr>
              <w:t>2</w:t>
            </w:r>
          </w:p>
        </w:tc>
        <w:tc>
          <w:tcPr>
            <w:tcW w:w="959" w:type="dxa"/>
          </w:tcPr>
          <w:p w:rsidR="004C0873" w:rsidRPr="00637B93" w:rsidRDefault="004C0873" w:rsidP="00000B8D">
            <w:pPr>
              <w:jc w:val="center"/>
              <w:rPr>
                <w:sz w:val="28"/>
                <w:szCs w:val="24"/>
              </w:rPr>
            </w:pPr>
            <w:r w:rsidRPr="00637B93">
              <w:rPr>
                <w:sz w:val="28"/>
                <w:szCs w:val="24"/>
              </w:rPr>
              <w:t>6</w:t>
            </w:r>
          </w:p>
        </w:tc>
        <w:tc>
          <w:tcPr>
            <w:tcW w:w="773" w:type="dxa"/>
            <w:vAlign w:val="center"/>
          </w:tcPr>
          <w:p w:rsidR="004C0873" w:rsidRPr="00637B93" w:rsidRDefault="004C0873" w:rsidP="00000B8D">
            <w:pPr>
              <w:jc w:val="center"/>
              <w:rPr>
                <w:b/>
                <w:sz w:val="28"/>
                <w:szCs w:val="24"/>
              </w:rPr>
            </w:pPr>
            <w:r w:rsidRPr="00637B93">
              <w:rPr>
                <w:b/>
                <w:sz w:val="28"/>
                <w:szCs w:val="24"/>
              </w:rPr>
              <w:t>0</w:t>
            </w:r>
          </w:p>
        </w:tc>
        <w:tc>
          <w:tcPr>
            <w:tcW w:w="851" w:type="dxa"/>
            <w:vAlign w:val="center"/>
          </w:tcPr>
          <w:p w:rsidR="004C0873" w:rsidRPr="00637B93" w:rsidRDefault="004C0873" w:rsidP="00000B8D">
            <w:pPr>
              <w:jc w:val="center"/>
              <w:rPr>
                <w:b/>
                <w:sz w:val="28"/>
                <w:szCs w:val="24"/>
              </w:rPr>
            </w:pPr>
            <w:r w:rsidRPr="00637B93">
              <w:rPr>
                <w:b/>
                <w:sz w:val="28"/>
                <w:szCs w:val="24"/>
              </w:rPr>
              <w:t>0</w:t>
            </w:r>
          </w:p>
        </w:tc>
      </w:tr>
      <w:tr w:rsidR="004C0873" w:rsidRPr="00637B93" w:rsidTr="00637B93">
        <w:trPr>
          <w:jc w:val="center"/>
        </w:trPr>
        <w:tc>
          <w:tcPr>
            <w:tcW w:w="2033" w:type="dxa"/>
          </w:tcPr>
          <w:p w:rsidR="004C0873" w:rsidRPr="00637B93" w:rsidRDefault="004C0873" w:rsidP="00000B8D">
            <w:pPr>
              <w:rPr>
                <w:b/>
                <w:sz w:val="28"/>
                <w:szCs w:val="24"/>
              </w:rPr>
            </w:pPr>
            <w:r w:rsidRPr="00637B93">
              <w:rPr>
                <w:b/>
                <w:sz w:val="28"/>
                <w:szCs w:val="24"/>
              </w:rPr>
              <w:t>2018-2019</w:t>
            </w:r>
          </w:p>
        </w:tc>
        <w:tc>
          <w:tcPr>
            <w:tcW w:w="1389" w:type="dxa"/>
            <w:vAlign w:val="center"/>
          </w:tcPr>
          <w:p w:rsidR="004C0873" w:rsidRPr="00637B93" w:rsidRDefault="004C0873" w:rsidP="00000B8D">
            <w:pPr>
              <w:jc w:val="center"/>
              <w:rPr>
                <w:b/>
                <w:sz w:val="28"/>
                <w:szCs w:val="24"/>
              </w:rPr>
            </w:pPr>
            <w:r w:rsidRPr="00637B93">
              <w:rPr>
                <w:b/>
                <w:sz w:val="28"/>
                <w:szCs w:val="24"/>
              </w:rPr>
              <w:t>1</w:t>
            </w:r>
          </w:p>
          <w:p w:rsidR="004C0873" w:rsidRPr="00637B93" w:rsidRDefault="004C0873" w:rsidP="00000B8D">
            <w:pPr>
              <w:jc w:val="center"/>
              <w:rPr>
                <w:b/>
                <w:sz w:val="28"/>
                <w:szCs w:val="24"/>
              </w:rPr>
            </w:pPr>
          </w:p>
        </w:tc>
        <w:tc>
          <w:tcPr>
            <w:tcW w:w="1193" w:type="dxa"/>
            <w:vAlign w:val="center"/>
          </w:tcPr>
          <w:p w:rsidR="004C0873" w:rsidRPr="00637B93" w:rsidRDefault="004C0873" w:rsidP="00000B8D">
            <w:pPr>
              <w:jc w:val="center"/>
              <w:rPr>
                <w:b/>
                <w:sz w:val="28"/>
                <w:szCs w:val="24"/>
              </w:rPr>
            </w:pPr>
            <w:r w:rsidRPr="00637B93">
              <w:rPr>
                <w:b/>
                <w:sz w:val="28"/>
                <w:szCs w:val="24"/>
              </w:rPr>
              <w:t>1</w:t>
            </w:r>
          </w:p>
        </w:tc>
        <w:tc>
          <w:tcPr>
            <w:tcW w:w="1438" w:type="dxa"/>
          </w:tcPr>
          <w:p w:rsidR="004C0873" w:rsidRPr="00637B93" w:rsidRDefault="004C0873" w:rsidP="00000B8D">
            <w:pPr>
              <w:jc w:val="center"/>
              <w:rPr>
                <w:sz w:val="28"/>
                <w:szCs w:val="24"/>
              </w:rPr>
            </w:pPr>
          </w:p>
        </w:tc>
        <w:tc>
          <w:tcPr>
            <w:tcW w:w="1458" w:type="dxa"/>
          </w:tcPr>
          <w:p w:rsidR="004C0873" w:rsidRPr="00637B93" w:rsidRDefault="004C0873" w:rsidP="00000B8D">
            <w:pPr>
              <w:jc w:val="center"/>
              <w:rPr>
                <w:sz w:val="28"/>
                <w:szCs w:val="24"/>
              </w:rPr>
            </w:pPr>
            <w:r w:rsidRPr="00637B93">
              <w:rPr>
                <w:sz w:val="28"/>
                <w:szCs w:val="24"/>
              </w:rPr>
              <w:t>1</w:t>
            </w:r>
          </w:p>
        </w:tc>
        <w:tc>
          <w:tcPr>
            <w:tcW w:w="959" w:type="dxa"/>
          </w:tcPr>
          <w:p w:rsidR="004C0873" w:rsidRPr="00637B93" w:rsidRDefault="004C0873" w:rsidP="00000B8D">
            <w:pPr>
              <w:jc w:val="center"/>
              <w:rPr>
                <w:sz w:val="28"/>
                <w:szCs w:val="24"/>
              </w:rPr>
            </w:pPr>
          </w:p>
        </w:tc>
        <w:tc>
          <w:tcPr>
            <w:tcW w:w="773" w:type="dxa"/>
            <w:vAlign w:val="center"/>
          </w:tcPr>
          <w:p w:rsidR="004C0873" w:rsidRPr="00637B93" w:rsidRDefault="004C0873" w:rsidP="00000B8D">
            <w:pPr>
              <w:jc w:val="center"/>
              <w:rPr>
                <w:b/>
                <w:sz w:val="28"/>
                <w:szCs w:val="24"/>
              </w:rPr>
            </w:pPr>
          </w:p>
        </w:tc>
        <w:tc>
          <w:tcPr>
            <w:tcW w:w="851" w:type="dxa"/>
            <w:vAlign w:val="center"/>
          </w:tcPr>
          <w:p w:rsidR="004C0873" w:rsidRPr="00637B93" w:rsidRDefault="004C0873" w:rsidP="00000B8D">
            <w:pPr>
              <w:ind w:left="-363" w:firstLine="363"/>
              <w:jc w:val="center"/>
              <w:rPr>
                <w:b/>
                <w:sz w:val="28"/>
                <w:szCs w:val="24"/>
              </w:rPr>
            </w:pPr>
          </w:p>
        </w:tc>
      </w:tr>
      <w:tr w:rsidR="004C0873" w:rsidRPr="00637B93" w:rsidTr="00637B93">
        <w:trPr>
          <w:jc w:val="center"/>
        </w:trPr>
        <w:tc>
          <w:tcPr>
            <w:tcW w:w="2033" w:type="dxa"/>
          </w:tcPr>
          <w:p w:rsidR="004C0873" w:rsidRPr="00637B93" w:rsidRDefault="004C0873" w:rsidP="00000B8D">
            <w:pPr>
              <w:rPr>
                <w:b/>
                <w:sz w:val="28"/>
                <w:szCs w:val="24"/>
              </w:rPr>
            </w:pPr>
            <w:r w:rsidRPr="00637B93">
              <w:rPr>
                <w:b/>
                <w:sz w:val="28"/>
                <w:szCs w:val="24"/>
              </w:rPr>
              <w:t>2019-2020</w:t>
            </w:r>
          </w:p>
        </w:tc>
        <w:tc>
          <w:tcPr>
            <w:tcW w:w="1389" w:type="dxa"/>
            <w:vAlign w:val="center"/>
          </w:tcPr>
          <w:p w:rsidR="004C0873" w:rsidRPr="00637B93" w:rsidRDefault="004C0873" w:rsidP="00000B8D">
            <w:pPr>
              <w:jc w:val="center"/>
              <w:rPr>
                <w:b/>
                <w:sz w:val="28"/>
                <w:szCs w:val="24"/>
              </w:rPr>
            </w:pPr>
            <w:r w:rsidRPr="00637B93">
              <w:rPr>
                <w:b/>
                <w:sz w:val="28"/>
                <w:szCs w:val="24"/>
              </w:rPr>
              <w:t>17</w:t>
            </w:r>
          </w:p>
        </w:tc>
        <w:tc>
          <w:tcPr>
            <w:tcW w:w="1193" w:type="dxa"/>
            <w:vAlign w:val="center"/>
          </w:tcPr>
          <w:p w:rsidR="004C0873" w:rsidRPr="00637B93" w:rsidRDefault="004C0873" w:rsidP="00000B8D">
            <w:pPr>
              <w:jc w:val="center"/>
              <w:rPr>
                <w:b/>
                <w:sz w:val="28"/>
                <w:szCs w:val="24"/>
              </w:rPr>
            </w:pPr>
            <w:r w:rsidRPr="00637B93">
              <w:rPr>
                <w:b/>
                <w:sz w:val="28"/>
                <w:szCs w:val="24"/>
              </w:rPr>
              <w:t>14</w:t>
            </w:r>
          </w:p>
        </w:tc>
        <w:tc>
          <w:tcPr>
            <w:tcW w:w="1438" w:type="dxa"/>
          </w:tcPr>
          <w:p w:rsidR="004C0873" w:rsidRPr="00637B93" w:rsidRDefault="004C0873" w:rsidP="00000B8D">
            <w:pPr>
              <w:jc w:val="center"/>
              <w:rPr>
                <w:sz w:val="28"/>
                <w:szCs w:val="24"/>
              </w:rPr>
            </w:pPr>
            <w:r w:rsidRPr="00637B93">
              <w:rPr>
                <w:sz w:val="28"/>
                <w:szCs w:val="24"/>
              </w:rPr>
              <w:t>3</w:t>
            </w:r>
          </w:p>
        </w:tc>
        <w:tc>
          <w:tcPr>
            <w:tcW w:w="1458" w:type="dxa"/>
          </w:tcPr>
          <w:p w:rsidR="004C0873" w:rsidRPr="00637B93" w:rsidRDefault="004C0873" w:rsidP="00000B8D">
            <w:pPr>
              <w:jc w:val="center"/>
              <w:rPr>
                <w:sz w:val="28"/>
                <w:szCs w:val="24"/>
              </w:rPr>
            </w:pPr>
            <w:r w:rsidRPr="00637B93">
              <w:rPr>
                <w:sz w:val="28"/>
                <w:szCs w:val="24"/>
              </w:rPr>
              <w:t>7</w:t>
            </w:r>
          </w:p>
        </w:tc>
        <w:tc>
          <w:tcPr>
            <w:tcW w:w="959" w:type="dxa"/>
          </w:tcPr>
          <w:p w:rsidR="004C0873" w:rsidRPr="00637B93" w:rsidRDefault="004C0873" w:rsidP="00000B8D">
            <w:pPr>
              <w:jc w:val="center"/>
              <w:rPr>
                <w:sz w:val="28"/>
                <w:szCs w:val="24"/>
              </w:rPr>
            </w:pPr>
            <w:r w:rsidRPr="00637B93">
              <w:rPr>
                <w:sz w:val="28"/>
                <w:szCs w:val="24"/>
              </w:rPr>
              <w:t>4</w:t>
            </w:r>
          </w:p>
        </w:tc>
        <w:tc>
          <w:tcPr>
            <w:tcW w:w="773" w:type="dxa"/>
            <w:vAlign w:val="center"/>
          </w:tcPr>
          <w:p w:rsidR="004C0873" w:rsidRPr="00637B93" w:rsidRDefault="004C0873" w:rsidP="00000B8D">
            <w:pPr>
              <w:jc w:val="center"/>
              <w:rPr>
                <w:b/>
                <w:sz w:val="28"/>
                <w:szCs w:val="24"/>
              </w:rPr>
            </w:pPr>
            <w:r w:rsidRPr="00637B93">
              <w:rPr>
                <w:b/>
                <w:sz w:val="28"/>
                <w:szCs w:val="24"/>
              </w:rPr>
              <w:t>3</w:t>
            </w:r>
          </w:p>
        </w:tc>
        <w:tc>
          <w:tcPr>
            <w:tcW w:w="851" w:type="dxa"/>
            <w:vAlign w:val="center"/>
          </w:tcPr>
          <w:p w:rsidR="004C0873" w:rsidRPr="00637B93" w:rsidRDefault="004C0873" w:rsidP="00000B8D">
            <w:pPr>
              <w:jc w:val="center"/>
              <w:rPr>
                <w:b/>
                <w:sz w:val="28"/>
                <w:szCs w:val="24"/>
              </w:rPr>
            </w:pPr>
            <w:r w:rsidRPr="00637B93">
              <w:rPr>
                <w:b/>
                <w:sz w:val="28"/>
                <w:szCs w:val="24"/>
              </w:rPr>
              <w:t>0</w:t>
            </w:r>
          </w:p>
        </w:tc>
      </w:tr>
    </w:tbl>
    <w:p w:rsidR="004C0873" w:rsidRPr="000F41AB" w:rsidRDefault="004C0873" w:rsidP="004C0873">
      <w:pPr>
        <w:rPr>
          <w:sz w:val="24"/>
          <w:szCs w:val="24"/>
        </w:rPr>
      </w:pPr>
    </w:p>
    <w:p w:rsidR="004C0873" w:rsidRPr="00637B93" w:rsidRDefault="004C0873" w:rsidP="00637B93">
      <w:pPr>
        <w:spacing w:line="360" w:lineRule="auto"/>
        <w:jc w:val="both"/>
        <w:rPr>
          <w:sz w:val="28"/>
          <w:szCs w:val="24"/>
        </w:rPr>
      </w:pPr>
      <w:r w:rsidRPr="00637B93">
        <w:rPr>
          <w:sz w:val="28"/>
          <w:szCs w:val="24"/>
        </w:rPr>
        <w:t>В сравнении за 3 года наблюдается  увеличение числа работ на районной конференции.</w:t>
      </w:r>
    </w:p>
    <w:p w:rsidR="004C0873" w:rsidRPr="00637B93" w:rsidRDefault="004C0873" w:rsidP="00637B93">
      <w:pPr>
        <w:spacing w:line="360" w:lineRule="auto"/>
        <w:jc w:val="both"/>
        <w:rPr>
          <w:sz w:val="28"/>
          <w:szCs w:val="24"/>
        </w:rPr>
      </w:pPr>
      <w:r w:rsidRPr="00637B93">
        <w:rPr>
          <w:sz w:val="28"/>
          <w:szCs w:val="24"/>
        </w:rPr>
        <w:t xml:space="preserve">Впервые приняли участие </w:t>
      </w:r>
      <w:proofErr w:type="gramStart"/>
      <w:r w:rsidRPr="00637B93">
        <w:rPr>
          <w:sz w:val="28"/>
          <w:szCs w:val="24"/>
        </w:rPr>
        <w:t>обучающиеся</w:t>
      </w:r>
      <w:proofErr w:type="gramEnd"/>
      <w:r w:rsidRPr="00637B93">
        <w:rPr>
          <w:sz w:val="28"/>
          <w:szCs w:val="24"/>
        </w:rPr>
        <w:t xml:space="preserve"> под руководством А.Ю.Романова (информатика), К.И. Семеновой (английский язык).</w:t>
      </w:r>
    </w:p>
    <w:p w:rsidR="004C0873" w:rsidRPr="00637B93" w:rsidRDefault="004C0873" w:rsidP="00637B93">
      <w:pPr>
        <w:spacing w:line="360" w:lineRule="auto"/>
        <w:jc w:val="both"/>
        <w:rPr>
          <w:sz w:val="28"/>
          <w:szCs w:val="24"/>
        </w:rPr>
      </w:pPr>
      <w:r w:rsidRPr="00637B93">
        <w:rPr>
          <w:sz w:val="28"/>
          <w:szCs w:val="24"/>
        </w:rPr>
        <w:t>Все 3 обучающихся,  занявших 1 места на районной конференции</w:t>
      </w:r>
      <w:proofErr w:type="gramStart"/>
      <w:r w:rsidRPr="00637B93">
        <w:rPr>
          <w:sz w:val="28"/>
          <w:szCs w:val="24"/>
        </w:rPr>
        <w:t xml:space="preserve"> ,</w:t>
      </w:r>
      <w:proofErr w:type="gramEnd"/>
      <w:r w:rsidRPr="00637B93">
        <w:rPr>
          <w:sz w:val="28"/>
          <w:szCs w:val="24"/>
        </w:rPr>
        <w:t xml:space="preserve"> представили свои работы на городской конференции НОУ.</w:t>
      </w:r>
    </w:p>
    <w:tbl>
      <w:tblPr>
        <w:tblStyle w:val="af"/>
        <w:tblW w:w="10778" w:type="dxa"/>
        <w:jc w:val="center"/>
        <w:tblInd w:w="-34" w:type="dxa"/>
        <w:tblLayout w:type="fixed"/>
        <w:tblLook w:val="04A0" w:firstRow="1" w:lastRow="0" w:firstColumn="1" w:lastColumn="0" w:noHBand="0" w:noVBand="1"/>
      </w:tblPr>
      <w:tblGrid>
        <w:gridCol w:w="757"/>
        <w:gridCol w:w="1849"/>
        <w:gridCol w:w="960"/>
        <w:gridCol w:w="2484"/>
        <w:gridCol w:w="2014"/>
        <w:gridCol w:w="1439"/>
        <w:gridCol w:w="1275"/>
      </w:tblGrid>
      <w:tr w:rsidR="004C0873" w:rsidRPr="00637B93" w:rsidTr="00637B93">
        <w:trPr>
          <w:jc w:val="center"/>
        </w:trPr>
        <w:tc>
          <w:tcPr>
            <w:tcW w:w="757" w:type="dxa"/>
          </w:tcPr>
          <w:p w:rsidR="004C0873" w:rsidRPr="00637B93" w:rsidRDefault="004C0873" w:rsidP="00000B8D">
            <w:pPr>
              <w:rPr>
                <w:sz w:val="28"/>
                <w:szCs w:val="24"/>
              </w:rPr>
            </w:pPr>
          </w:p>
        </w:tc>
        <w:tc>
          <w:tcPr>
            <w:tcW w:w="1849" w:type="dxa"/>
          </w:tcPr>
          <w:p w:rsidR="004C0873" w:rsidRPr="00637B93" w:rsidRDefault="004C0873" w:rsidP="00637B93">
            <w:pPr>
              <w:jc w:val="center"/>
              <w:rPr>
                <w:sz w:val="28"/>
                <w:szCs w:val="24"/>
              </w:rPr>
            </w:pPr>
            <w:r w:rsidRPr="00637B93">
              <w:rPr>
                <w:sz w:val="28"/>
                <w:szCs w:val="24"/>
              </w:rPr>
              <w:t>ФИО участника</w:t>
            </w:r>
          </w:p>
        </w:tc>
        <w:tc>
          <w:tcPr>
            <w:tcW w:w="960" w:type="dxa"/>
          </w:tcPr>
          <w:p w:rsidR="004C0873" w:rsidRPr="00637B93" w:rsidRDefault="004C0873" w:rsidP="00637B93">
            <w:pPr>
              <w:jc w:val="center"/>
              <w:rPr>
                <w:sz w:val="28"/>
                <w:szCs w:val="24"/>
              </w:rPr>
            </w:pPr>
            <w:r w:rsidRPr="00637B93">
              <w:rPr>
                <w:sz w:val="28"/>
                <w:szCs w:val="24"/>
              </w:rPr>
              <w:t>класс</w:t>
            </w:r>
          </w:p>
        </w:tc>
        <w:tc>
          <w:tcPr>
            <w:tcW w:w="2484" w:type="dxa"/>
          </w:tcPr>
          <w:p w:rsidR="004C0873" w:rsidRPr="00637B93" w:rsidRDefault="004C0873" w:rsidP="00637B93">
            <w:pPr>
              <w:jc w:val="center"/>
              <w:rPr>
                <w:sz w:val="28"/>
                <w:szCs w:val="24"/>
              </w:rPr>
            </w:pPr>
            <w:r w:rsidRPr="00637B93">
              <w:rPr>
                <w:sz w:val="28"/>
                <w:szCs w:val="24"/>
              </w:rPr>
              <w:t>Секция/подсекция</w:t>
            </w:r>
          </w:p>
        </w:tc>
        <w:tc>
          <w:tcPr>
            <w:tcW w:w="2014" w:type="dxa"/>
          </w:tcPr>
          <w:p w:rsidR="004C0873" w:rsidRPr="00637B93" w:rsidRDefault="00637B93" w:rsidP="00637B93">
            <w:pPr>
              <w:jc w:val="center"/>
              <w:rPr>
                <w:sz w:val="28"/>
                <w:szCs w:val="24"/>
              </w:rPr>
            </w:pPr>
            <w:r w:rsidRPr="00637B93">
              <w:rPr>
                <w:sz w:val="28"/>
                <w:szCs w:val="24"/>
              </w:rPr>
              <w:t>Т</w:t>
            </w:r>
            <w:r w:rsidR="004C0873" w:rsidRPr="00637B93">
              <w:rPr>
                <w:sz w:val="28"/>
                <w:szCs w:val="24"/>
              </w:rPr>
              <w:t>ема</w:t>
            </w:r>
          </w:p>
        </w:tc>
        <w:tc>
          <w:tcPr>
            <w:tcW w:w="1439" w:type="dxa"/>
          </w:tcPr>
          <w:p w:rsidR="004C0873" w:rsidRPr="00637B93" w:rsidRDefault="00637B93" w:rsidP="00637B93">
            <w:pPr>
              <w:jc w:val="center"/>
              <w:rPr>
                <w:sz w:val="28"/>
                <w:szCs w:val="24"/>
              </w:rPr>
            </w:pPr>
            <w:r w:rsidRPr="00637B93">
              <w:rPr>
                <w:sz w:val="28"/>
                <w:szCs w:val="24"/>
              </w:rPr>
              <w:t>Р</w:t>
            </w:r>
            <w:r w:rsidR="004C0873" w:rsidRPr="00637B93">
              <w:rPr>
                <w:sz w:val="28"/>
                <w:szCs w:val="24"/>
              </w:rPr>
              <w:t>езультат</w:t>
            </w:r>
          </w:p>
        </w:tc>
        <w:tc>
          <w:tcPr>
            <w:tcW w:w="1275" w:type="dxa"/>
          </w:tcPr>
          <w:p w:rsidR="004C0873" w:rsidRPr="00637B93" w:rsidRDefault="004C0873" w:rsidP="00637B93">
            <w:pPr>
              <w:jc w:val="center"/>
              <w:rPr>
                <w:sz w:val="28"/>
                <w:szCs w:val="24"/>
              </w:rPr>
            </w:pPr>
            <w:r w:rsidRPr="00637B93">
              <w:rPr>
                <w:sz w:val="28"/>
                <w:szCs w:val="24"/>
              </w:rPr>
              <w:t>Учитель</w:t>
            </w:r>
          </w:p>
        </w:tc>
      </w:tr>
      <w:tr w:rsidR="004C0873" w:rsidRPr="00637B93" w:rsidTr="00637B93">
        <w:trPr>
          <w:jc w:val="center"/>
        </w:trPr>
        <w:tc>
          <w:tcPr>
            <w:tcW w:w="757" w:type="dxa"/>
          </w:tcPr>
          <w:p w:rsidR="004C0873" w:rsidRPr="00637B93" w:rsidRDefault="004C0873" w:rsidP="00C66C70">
            <w:pPr>
              <w:pStyle w:val="a5"/>
              <w:numPr>
                <w:ilvl w:val="0"/>
                <w:numId w:val="46"/>
              </w:numPr>
              <w:contextualSpacing/>
              <w:jc w:val="left"/>
              <w:rPr>
                <w:sz w:val="28"/>
                <w:szCs w:val="24"/>
              </w:rPr>
            </w:pPr>
          </w:p>
        </w:tc>
        <w:tc>
          <w:tcPr>
            <w:tcW w:w="1849" w:type="dxa"/>
          </w:tcPr>
          <w:p w:rsidR="004C0873" w:rsidRPr="00637B93" w:rsidRDefault="004C0873" w:rsidP="00637B93">
            <w:pPr>
              <w:jc w:val="center"/>
              <w:rPr>
                <w:sz w:val="28"/>
                <w:szCs w:val="24"/>
              </w:rPr>
            </w:pPr>
            <w:r w:rsidRPr="00637B93">
              <w:rPr>
                <w:sz w:val="28"/>
                <w:szCs w:val="24"/>
              </w:rPr>
              <w:t>Лезова Лада</w:t>
            </w:r>
          </w:p>
        </w:tc>
        <w:tc>
          <w:tcPr>
            <w:tcW w:w="960" w:type="dxa"/>
          </w:tcPr>
          <w:p w:rsidR="004C0873" w:rsidRPr="00637B93" w:rsidRDefault="004C0873" w:rsidP="00637B93">
            <w:pPr>
              <w:jc w:val="center"/>
              <w:rPr>
                <w:sz w:val="28"/>
                <w:szCs w:val="24"/>
              </w:rPr>
            </w:pPr>
            <w:r w:rsidRPr="00637B93">
              <w:rPr>
                <w:sz w:val="28"/>
                <w:szCs w:val="24"/>
              </w:rPr>
              <w:t>9Б</w:t>
            </w:r>
          </w:p>
        </w:tc>
        <w:tc>
          <w:tcPr>
            <w:tcW w:w="2484" w:type="dxa"/>
          </w:tcPr>
          <w:p w:rsidR="004C0873" w:rsidRPr="00637B93" w:rsidRDefault="004C0873" w:rsidP="00637B93">
            <w:pPr>
              <w:jc w:val="center"/>
              <w:rPr>
                <w:sz w:val="28"/>
                <w:szCs w:val="24"/>
              </w:rPr>
            </w:pPr>
            <w:r w:rsidRPr="00637B93">
              <w:rPr>
                <w:sz w:val="28"/>
                <w:szCs w:val="24"/>
              </w:rPr>
              <w:t>дизайн</w:t>
            </w:r>
          </w:p>
        </w:tc>
        <w:tc>
          <w:tcPr>
            <w:tcW w:w="2014" w:type="dxa"/>
          </w:tcPr>
          <w:p w:rsidR="004C0873" w:rsidRPr="00637B93" w:rsidRDefault="004C0873" w:rsidP="00637B93">
            <w:pPr>
              <w:jc w:val="center"/>
              <w:rPr>
                <w:sz w:val="28"/>
                <w:szCs w:val="24"/>
              </w:rPr>
            </w:pPr>
            <w:r w:rsidRPr="00637B93">
              <w:rPr>
                <w:sz w:val="28"/>
                <w:szCs w:val="24"/>
              </w:rPr>
              <w:t>Особенности печатной полиграфии в графическом дизайне.</w:t>
            </w:r>
          </w:p>
        </w:tc>
        <w:tc>
          <w:tcPr>
            <w:tcW w:w="1439" w:type="dxa"/>
          </w:tcPr>
          <w:p w:rsidR="004C0873" w:rsidRPr="00637B93" w:rsidRDefault="004C0873" w:rsidP="00637B93">
            <w:pPr>
              <w:jc w:val="center"/>
              <w:rPr>
                <w:sz w:val="28"/>
                <w:szCs w:val="24"/>
              </w:rPr>
            </w:pPr>
            <w:r w:rsidRPr="00637B93">
              <w:rPr>
                <w:sz w:val="28"/>
                <w:szCs w:val="24"/>
              </w:rPr>
              <w:t>3</w:t>
            </w:r>
          </w:p>
        </w:tc>
        <w:tc>
          <w:tcPr>
            <w:tcW w:w="1275" w:type="dxa"/>
          </w:tcPr>
          <w:p w:rsidR="004C0873" w:rsidRPr="00637B93" w:rsidRDefault="004C0873" w:rsidP="00637B93">
            <w:pPr>
              <w:jc w:val="center"/>
              <w:rPr>
                <w:sz w:val="28"/>
                <w:szCs w:val="24"/>
              </w:rPr>
            </w:pPr>
            <w:r w:rsidRPr="00637B93">
              <w:rPr>
                <w:sz w:val="28"/>
                <w:szCs w:val="24"/>
              </w:rPr>
              <w:t>Крапивина С.В.</w:t>
            </w:r>
          </w:p>
        </w:tc>
      </w:tr>
      <w:tr w:rsidR="004C0873" w:rsidRPr="00637B93" w:rsidTr="00637B93">
        <w:trPr>
          <w:jc w:val="center"/>
        </w:trPr>
        <w:tc>
          <w:tcPr>
            <w:tcW w:w="757" w:type="dxa"/>
          </w:tcPr>
          <w:p w:rsidR="004C0873" w:rsidRPr="00637B93" w:rsidRDefault="004C0873" w:rsidP="00C66C70">
            <w:pPr>
              <w:pStyle w:val="a5"/>
              <w:numPr>
                <w:ilvl w:val="0"/>
                <w:numId w:val="46"/>
              </w:numPr>
              <w:contextualSpacing/>
              <w:jc w:val="left"/>
              <w:rPr>
                <w:sz w:val="28"/>
                <w:szCs w:val="24"/>
              </w:rPr>
            </w:pPr>
          </w:p>
        </w:tc>
        <w:tc>
          <w:tcPr>
            <w:tcW w:w="1849" w:type="dxa"/>
          </w:tcPr>
          <w:p w:rsidR="004C0873" w:rsidRPr="00637B93" w:rsidRDefault="004C0873" w:rsidP="00637B93">
            <w:pPr>
              <w:jc w:val="center"/>
              <w:rPr>
                <w:sz w:val="28"/>
                <w:szCs w:val="24"/>
              </w:rPr>
            </w:pPr>
            <w:r w:rsidRPr="00637B93">
              <w:rPr>
                <w:sz w:val="28"/>
                <w:szCs w:val="24"/>
              </w:rPr>
              <w:t>Буйнова Ирина</w:t>
            </w:r>
          </w:p>
        </w:tc>
        <w:tc>
          <w:tcPr>
            <w:tcW w:w="960" w:type="dxa"/>
          </w:tcPr>
          <w:p w:rsidR="004C0873" w:rsidRPr="00637B93" w:rsidRDefault="004C0873" w:rsidP="00637B93">
            <w:pPr>
              <w:jc w:val="center"/>
              <w:rPr>
                <w:sz w:val="28"/>
                <w:szCs w:val="24"/>
              </w:rPr>
            </w:pPr>
            <w:r w:rsidRPr="00637B93">
              <w:rPr>
                <w:sz w:val="28"/>
                <w:szCs w:val="24"/>
              </w:rPr>
              <w:t>9Б</w:t>
            </w:r>
          </w:p>
        </w:tc>
        <w:tc>
          <w:tcPr>
            <w:tcW w:w="2484" w:type="dxa"/>
          </w:tcPr>
          <w:p w:rsidR="004C0873" w:rsidRPr="00637B93" w:rsidRDefault="004C0873" w:rsidP="00637B93">
            <w:pPr>
              <w:jc w:val="center"/>
              <w:rPr>
                <w:sz w:val="28"/>
                <w:szCs w:val="24"/>
              </w:rPr>
            </w:pPr>
            <w:r w:rsidRPr="00637B93">
              <w:rPr>
                <w:sz w:val="28"/>
                <w:szCs w:val="24"/>
              </w:rPr>
              <w:t>география</w:t>
            </w:r>
          </w:p>
        </w:tc>
        <w:tc>
          <w:tcPr>
            <w:tcW w:w="2014" w:type="dxa"/>
          </w:tcPr>
          <w:p w:rsidR="004C0873" w:rsidRPr="00637B93" w:rsidRDefault="004C0873" w:rsidP="00637B93">
            <w:pPr>
              <w:jc w:val="center"/>
              <w:rPr>
                <w:sz w:val="28"/>
                <w:szCs w:val="24"/>
              </w:rPr>
            </w:pPr>
            <w:r w:rsidRPr="00637B93">
              <w:rPr>
                <w:color w:val="000000"/>
                <w:sz w:val="28"/>
                <w:szCs w:val="24"/>
                <w:shd w:val="clear" w:color="auto" w:fill="FFFFFF"/>
              </w:rPr>
              <w:t>Имена русских путешественников на географической карте</w:t>
            </w:r>
          </w:p>
        </w:tc>
        <w:tc>
          <w:tcPr>
            <w:tcW w:w="1439" w:type="dxa"/>
          </w:tcPr>
          <w:p w:rsidR="004C0873" w:rsidRPr="00637B93" w:rsidRDefault="004C0873" w:rsidP="00637B93">
            <w:pPr>
              <w:jc w:val="center"/>
              <w:rPr>
                <w:sz w:val="28"/>
                <w:szCs w:val="24"/>
              </w:rPr>
            </w:pPr>
            <w:r w:rsidRPr="00637B93">
              <w:rPr>
                <w:sz w:val="28"/>
                <w:szCs w:val="24"/>
              </w:rPr>
              <w:t>2</w:t>
            </w:r>
          </w:p>
        </w:tc>
        <w:tc>
          <w:tcPr>
            <w:tcW w:w="1275" w:type="dxa"/>
          </w:tcPr>
          <w:p w:rsidR="004C0873" w:rsidRPr="00637B93" w:rsidRDefault="004C0873" w:rsidP="00637B93">
            <w:pPr>
              <w:jc w:val="center"/>
              <w:rPr>
                <w:sz w:val="28"/>
                <w:szCs w:val="24"/>
              </w:rPr>
            </w:pPr>
            <w:r w:rsidRPr="00637B93">
              <w:rPr>
                <w:sz w:val="28"/>
                <w:szCs w:val="24"/>
              </w:rPr>
              <w:t>Нестерова Т.И.</w:t>
            </w:r>
          </w:p>
        </w:tc>
      </w:tr>
      <w:tr w:rsidR="004C0873" w:rsidRPr="00637B93" w:rsidTr="00637B93">
        <w:trPr>
          <w:jc w:val="center"/>
        </w:trPr>
        <w:tc>
          <w:tcPr>
            <w:tcW w:w="757" w:type="dxa"/>
          </w:tcPr>
          <w:p w:rsidR="004C0873" w:rsidRPr="00637B93" w:rsidRDefault="004C0873" w:rsidP="00C66C70">
            <w:pPr>
              <w:pStyle w:val="a5"/>
              <w:numPr>
                <w:ilvl w:val="0"/>
                <w:numId w:val="46"/>
              </w:numPr>
              <w:contextualSpacing/>
              <w:jc w:val="left"/>
              <w:rPr>
                <w:sz w:val="28"/>
                <w:szCs w:val="24"/>
              </w:rPr>
            </w:pPr>
          </w:p>
        </w:tc>
        <w:tc>
          <w:tcPr>
            <w:tcW w:w="1849" w:type="dxa"/>
          </w:tcPr>
          <w:p w:rsidR="004C0873" w:rsidRPr="00637B93" w:rsidRDefault="004C0873" w:rsidP="00637B93">
            <w:pPr>
              <w:jc w:val="center"/>
              <w:rPr>
                <w:sz w:val="28"/>
                <w:szCs w:val="24"/>
              </w:rPr>
            </w:pPr>
            <w:r w:rsidRPr="00637B93">
              <w:rPr>
                <w:sz w:val="28"/>
                <w:szCs w:val="24"/>
              </w:rPr>
              <w:t>Очинкин Александр</w:t>
            </w:r>
          </w:p>
        </w:tc>
        <w:tc>
          <w:tcPr>
            <w:tcW w:w="960" w:type="dxa"/>
          </w:tcPr>
          <w:p w:rsidR="004C0873" w:rsidRPr="00637B93" w:rsidRDefault="004C0873" w:rsidP="00637B93">
            <w:pPr>
              <w:jc w:val="center"/>
              <w:rPr>
                <w:sz w:val="28"/>
                <w:szCs w:val="24"/>
              </w:rPr>
            </w:pPr>
            <w:r w:rsidRPr="00637B93">
              <w:rPr>
                <w:sz w:val="28"/>
                <w:szCs w:val="24"/>
              </w:rPr>
              <w:t>9Б</w:t>
            </w:r>
          </w:p>
        </w:tc>
        <w:tc>
          <w:tcPr>
            <w:tcW w:w="2484" w:type="dxa"/>
          </w:tcPr>
          <w:p w:rsidR="004C0873" w:rsidRPr="00637B93" w:rsidRDefault="004C0873" w:rsidP="00637B93">
            <w:pPr>
              <w:jc w:val="center"/>
              <w:rPr>
                <w:sz w:val="28"/>
                <w:szCs w:val="24"/>
              </w:rPr>
            </w:pPr>
            <w:r w:rsidRPr="00637B93">
              <w:rPr>
                <w:sz w:val="28"/>
                <w:szCs w:val="24"/>
              </w:rPr>
              <w:t>технология</w:t>
            </w:r>
          </w:p>
        </w:tc>
        <w:tc>
          <w:tcPr>
            <w:tcW w:w="2014" w:type="dxa"/>
          </w:tcPr>
          <w:p w:rsidR="004C0873" w:rsidRPr="00637B93" w:rsidRDefault="004C0873" w:rsidP="00637B93">
            <w:pPr>
              <w:jc w:val="center"/>
              <w:rPr>
                <w:sz w:val="28"/>
                <w:szCs w:val="24"/>
              </w:rPr>
            </w:pPr>
            <w:r w:rsidRPr="00637B93">
              <w:rPr>
                <w:sz w:val="28"/>
                <w:szCs w:val="24"/>
              </w:rPr>
              <w:t>Мой первый самолет</w:t>
            </w:r>
          </w:p>
        </w:tc>
        <w:tc>
          <w:tcPr>
            <w:tcW w:w="1439" w:type="dxa"/>
          </w:tcPr>
          <w:p w:rsidR="004C0873" w:rsidRPr="00637B93" w:rsidRDefault="004C0873" w:rsidP="00637B93">
            <w:pPr>
              <w:jc w:val="center"/>
              <w:rPr>
                <w:sz w:val="28"/>
                <w:szCs w:val="24"/>
              </w:rPr>
            </w:pPr>
            <w:r w:rsidRPr="00637B93">
              <w:rPr>
                <w:sz w:val="28"/>
                <w:szCs w:val="24"/>
              </w:rPr>
              <w:t>участник</w:t>
            </w:r>
          </w:p>
        </w:tc>
        <w:tc>
          <w:tcPr>
            <w:tcW w:w="1275" w:type="dxa"/>
          </w:tcPr>
          <w:p w:rsidR="004C0873" w:rsidRPr="00637B93" w:rsidRDefault="004C0873" w:rsidP="00637B93">
            <w:pPr>
              <w:jc w:val="center"/>
              <w:rPr>
                <w:sz w:val="28"/>
                <w:szCs w:val="24"/>
              </w:rPr>
            </w:pPr>
            <w:r w:rsidRPr="00637B93">
              <w:rPr>
                <w:sz w:val="28"/>
                <w:szCs w:val="24"/>
              </w:rPr>
              <w:t>Попрошаева Л.Н.</w:t>
            </w:r>
          </w:p>
        </w:tc>
      </w:tr>
    </w:tbl>
    <w:p w:rsidR="004C0873" w:rsidRPr="000F41AB" w:rsidRDefault="004C0873" w:rsidP="004C0873">
      <w:pPr>
        <w:rPr>
          <w:sz w:val="24"/>
          <w:szCs w:val="24"/>
        </w:rPr>
      </w:pPr>
    </w:p>
    <w:p w:rsidR="004C0873" w:rsidRPr="000A2C67" w:rsidRDefault="004C0873" w:rsidP="000A2C67">
      <w:pPr>
        <w:spacing w:line="360" w:lineRule="auto"/>
        <w:rPr>
          <w:sz w:val="28"/>
          <w:szCs w:val="24"/>
        </w:rPr>
      </w:pPr>
      <w:r w:rsidRPr="000A2C67">
        <w:rPr>
          <w:sz w:val="28"/>
          <w:szCs w:val="24"/>
        </w:rPr>
        <w:t>В сравнении за 3 года</w:t>
      </w:r>
      <w:proofErr w:type="gramStart"/>
      <w:r w:rsidRPr="000A2C67">
        <w:rPr>
          <w:sz w:val="28"/>
          <w:szCs w:val="24"/>
        </w:rPr>
        <w:t xml:space="preserve"> :</w:t>
      </w:r>
      <w:proofErr w:type="gramEnd"/>
    </w:p>
    <w:tbl>
      <w:tblPr>
        <w:tblW w:w="11301"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679"/>
        <w:gridCol w:w="683"/>
        <w:gridCol w:w="1101"/>
        <w:gridCol w:w="960"/>
        <w:gridCol w:w="1188"/>
        <w:gridCol w:w="1238"/>
        <w:gridCol w:w="1186"/>
        <w:gridCol w:w="1031"/>
        <w:gridCol w:w="1276"/>
      </w:tblGrid>
      <w:tr w:rsidR="004C0873" w:rsidRPr="000A2C67" w:rsidTr="000A2C67">
        <w:trPr>
          <w:jc w:val="center"/>
        </w:trPr>
        <w:tc>
          <w:tcPr>
            <w:tcW w:w="959" w:type="dxa"/>
            <w:vMerge w:val="restart"/>
          </w:tcPr>
          <w:p w:rsidR="004C0873" w:rsidRPr="000A2C67" w:rsidRDefault="004C0873" w:rsidP="000A2C67">
            <w:pPr>
              <w:jc w:val="center"/>
              <w:rPr>
                <w:rFonts w:eastAsia="Calibri"/>
                <w:sz w:val="28"/>
                <w:szCs w:val="28"/>
              </w:rPr>
            </w:pPr>
            <w:r w:rsidRPr="000A2C67">
              <w:rPr>
                <w:rFonts w:eastAsia="Calibri"/>
                <w:sz w:val="28"/>
                <w:szCs w:val="28"/>
              </w:rPr>
              <w:t>Уч</w:t>
            </w:r>
            <w:proofErr w:type="gramStart"/>
            <w:r w:rsidRPr="000A2C67">
              <w:rPr>
                <w:rFonts w:eastAsia="Calibri"/>
                <w:sz w:val="28"/>
                <w:szCs w:val="28"/>
              </w:rPr>
              <w:t>.г</w:t>
            </w:r>
            <w:proofErr w:type="gramEnd"/>
            <w:r w:rsidRPr="000A2C67">
              <w:rPr>
                <w:rFonts w:eastAsia="Calibri"/>
                <w:sz w:val="28"/>
                <w:szCs w:val="28"/>
              </w:rPr>
              <w:t>од</w:t>
            </w:r>
          </w:p>
        </w:tc>
        <w:tc>
          <w:tcPr>
            <w:tcW w:w="1679" w:type="dxa"/>
            <w:vMerge w:val="restart"/>
          </w:tcPr>
          <w:p w:rsidR="004C0873" w:rsidRPr="000A2C67" w:rsidRDefault="004C0873" w:rsidP="000A2C67">
            <w:pPr>
              <w:jc w:val="center"/>
              <w:rPr>
                <w:rFonts w:eastAsia="Calibri"/>
                <w:sz w:val="28"/>
                <w:szCs w:val="28"/>
              </w:rPr>
            </w:pPr>
            <w:r w:rsidRPr="000A2C67">
              <w:rPr>
                <w:rFonts w:eastAsia="Calibri"/>
                <w:sz w:val="28"/>
                <w:szCs w:val="28"/>
              </w:rPr>
              <w:t>Всего участников городской конференции НОУ</w:t>
            </w:r>
          </w:p>
        </w:tc>
        <w:tc>
          <w:tcPr>
            <w:tcW w:w="683" w:type="dxa"/>
            <w:vMerge w:val="restart"/>
          </w:tcPr>
          <w:p w:rsidR="004C0873" w:rsidRPr="000A2C67" w:rsidRDefault="004C0873" w:rsidP="000A2C67">
            <w:pPr>
              <w:jc w:val="center"/>
              <w:rPr>
                <w:rFonts w:eastAsia="Calibri"/>
                <w:sz w:val="28"/>
                <w:szCs w:val="28"/>
              </w:rPr>
            </w:pPr>
            <w:r w:rsidRPr="000A2C67">
              <w:rPr>
                <w:rFonts w:eastAsia="Calibri"/>
                <w:sz w:val="28"/>
                <w:szCs w:val="28"/>
              </w:rPr>
              <w:t>От вуза</w:t>
            </w:r>
          </w:p>
        </w:tc>
        <w:tc>
          <w:tcPr>
            <w:tcW w:w="1101" w:type="dxa"/>
            <w:vMerge w:val="restart"/>
          </w:tcPr>
          <w:p w:rsidR="004C0873" w:rsidRPr="000A2C67" w:rsidRDefault="004C0873" w:rsidP="000A2C67">
            <w:pPr>
              <w:jc w:val="center"/>
              <w:rPr>
                <w:rFonts w:eastAsia="Calibri"/>
                <w:sz w:val="28"/>
                <w:szCs w:val="28"/>
              </w:rPr>
            </w:pPr>
            <w:r w:rsidRPr="000A2C67">
              <w:rPr>
                <w:rFonts w:eastAsia="Calibri"/>
                <w:sz w:val="28"/>
                <w:szCs w:val="28"/>
              </w:rPr>
              <w:t xml:space="preserve">От района (по итогам районной </w:t>
            </w:r>
            <w:r w:rsidRPr="000A2C67">
              <w:rPr>
                <w:rFonts w:eastAsia="Calibri"/>
                <w:sz w:val="28"/>
                <w:szCs w:val="28"/>
              </w:rPr>
              <w:lastRenderedPageBreak/>
              <w:t>конференции)</w:t>
            </w:r>
          </w:p>
        </w:tc>
        <w:tc>
          <w:tcPr>
            <w:tcW w:w="960" w:type="dxa"/>
            <w:vMerge w:val="restart"/>
          </w:tcPr>
          <w:p w:rsidR="004C0873" w:rsidRPr="000A2C67" w:rsidRDefault="004C0873" w:rsidP="000A2C67">
            <w:pPr>
              <w:jc w:val="center"/>
              <w:rPr>
                <w:rFonts w:eastAsia="Calibri"/>
                <w:sz w:val="28"/>
                <w:szCs w:val="28"/>
              </w:rPr>
            </w:pPr>
            <w:r w:rsidRPr="000A2C67">
              <w:rPr>
                <w:rFonts w:eastAsia="Calibri"/>
                <w:sz w:val="28"/>
                <w:szCs w:val="28"/>
              </w:rPr>
              <w:lastRenderedPageBreak/>
              <w:t>Всего дипломов</w:t>
            </w:r>
          </w:p>
        </w:tc>
        <w:tc>
          <w:tcPr>
            <w:tcW w:w="3612" w:type="dxa"/>
            <w:gridSpan w:val="3"/>
          </w:tcPr>
          <w:p w:rsidR="004C0873" w:rsidRPr="000A2C67" w:rsidRDefault="004C0873" w:rsidP="000A2C67">
            <w:pPr>
              <w:jc w:val="center"/>
              <w:rPr>
                <w:rFonts w:eastAsia="Calibri"/>
                <w:sz w:val="28"/>
                <w:szCs w:val="28"/>
              </w:rPr>
            </w:pPr>
            <w:r w:rsidRPr="000A2C67">
              <w:rPr>
                <w:rFonts w:eastAsia="Calibri"/>
                <w:sz w:val="28"/>
                <w:szCs w:val="28"/>
              </w:rPr>
              <w:t>Дипломы</w:t>
            </w:r>
          </w:p>
        </w:tc>
        <w:tc>
          <w:tcPr>
            <w:tcW w:w="1031" w:type="dxa"/>
          </w:tcPr>
          <w:p w:rsidR="004C0873" w:rsidRPr="000A2C67" w:rsidRDefault="004C0873" w:rsidP="000A2C67">
            <w:pPr>
              <w:jc w:val="center"/>
              <w:rPr>
                <w:rFonts w:eastAsia="Calibri"/>
                <w:sz w:val="28"/>
                <w:szCs w:val="28"/>
              </w:rPr>
            </w:pPr>
            <w:proofErr w:type="gramStart"/>
            <w:r w:rsidRPr="000A2C67">
              <w:rPr>
                <w:rFonts w:eastAsia="Calibri"/>
                <w:sz w:val="28"/>
                <w:szCs w:val="28"/>
              </w:rPr>
              <w:t>Учас</w:t>
            </w:r>
            <w:r w:rsidR="000A2C67">
              <w:rPr>
                <w:rFonts w:eastAsia="Calibri"/>
                <w:sz w:val="28"/>
                <w:szCs w:val="28"/>
              </w:rPr>
              <w:t>-</w:t>
            </w:r>
            <w:r w:rsidRPr="000A2C67">
              <w:rPr>
                <w:rFonts w:eastAsia="Calibri"/>
                <w:sz w:val="28"/>
                <w:szCs w:val="28"/>
              </w:rPr>
              <w:t>тие</w:t>
            </w:r>
            <w:proofErr w:type="gramEnd"/>
          </w:p>
        </w:tc>
        <w:tc>
          <w:tcPr>
            <w:tcW w:w="1276" w:type="dxa"/>
          </w:tcPr>
          <w:p w:rsidR="004C0873" w:rsidRPr="000A2C67" w:rsidRDefault="004C0873" w:rsidP="000A2C67">
            <w:pPr>
              <w:jc w:val="center"/>
              <w:rPr>
                <w:rFonts w:eastAsia="Calibri"/>
                <w:sz w:val="28"/>
                <w:szCs w:val="28"/>
              </w:rPr>
            </w:pPr>
            <w:r w:rsidRPr="000A2C67">
              <w:rPr>
                <w:rFonts w:eastAsia="Calibri"/>
                <w:sz w:val="28"/>
                <w:szCs w:val="28"/>
              </w:rPr>
              <w:t xml:space="preserve">Учитель </w:t>
            </w:r>
            <w:proofErr w:type="gramStart"/>
            <w:r w:rsidRPr="000A2C67">
              <w:rPr>
                <w:rFonts w:eastAsia="Calibri"/>
                <w:sz w:val="28"/>
                <w:szCs w:val="28"/>
              </w:rPr>
              <w:t>подго</w:t>
            </w:r>
            <w:r w:rsidR="000A2C67">
              <w:rPr>
                <w:rFonts w:eastAsia="Calibri"/>
                <w:sz w:val="28"/>
                <w:szCs w:val="28"/>
              </w:rPr>
              <w:t>то-</w:t>
            </w:r>
            <w:r w:rsidRPr="000A2C67">
              <w:rPr>
                <w:rFonts w:eastAsia="Calibri"/>
                <w:sz w:val="28"/>
                <w:szCs w:val="28"/>
              </w:rPr>
              <w:t>вивший</w:t>
            </w:r>
            <w:proofErr w:type="gramEnd"/>
            <w:r w:rsidRPr="000A2C67">
              <w:rPr>
                <w:rFonts w:eastAsia="Calibri"/>
                <w:sz w:val="28"/>
                <w:szCs w:val="28"/>
              </w:rPr>
              <w:t xml:space="preserve"> участников</w:t>
            </w:r>
          </w:p>
        </w:tc>
      </w:tr>
      <w:tr w:rsidR="004C0873" w:rsidRPr="000A2C67" w:rsidTr="000A2C67">
        <w:trPr>
          <w:jc w:val="center"/>
        </w:trPr>
        <w:tc>
          <w:tcPr>
            <w:tcW w:w="959" w:type="dxa"/>
            <w:vMerge/>
          </w:tcPr>
          <w:p w:rsidR="004C0873" w:rsidRPr="000A2C67" w:rsidRDefault="004C0873" w:rsidP="000A2C67">
            <w:pPr>
              <w:jc w:val="center"/>
              <w:rPr>
                <w:rFonts w:eastAsia="Calibri"/>
                <w:sz w:val="28"/>
                <w:szCs w:val="28"/>
              </w:rPr>
            </w:pPr>
          </w:p>
        </w:tc>
        <w:tc>
          <w:tcPr>
            <w:tcW w:w="1679" w:type="dxa"/>
            <w:vMerge/>
          </w:tcPr>
          <w:p w:rsidR="004C0873" w:rsidRPr="000A2C67" w:rsidRDefault="004C0873" w:rsidP="000A2C67">
            <w:pPr>
              <w:jc w:val="center"/>
              <w:rPr>
                <w:rFonts w:eastAsia="Calibri"/>
                <w:sz w:val="28"/>
                <w:szCs w:val="28"/>
              </w:rPr>
            </w:pPr>
          </w:p>
        </w:tc>
        <w:tc>
          <w:tcPr>
            <w:tcW w:w="683" w:type="dxa"/>
            <w:vMerge/>
          </w:tcPr>
          <w:p w:rsidR="004C0873" w:rsidRPr="000A2C67" w:rsidRDefault="004C0873" w:rsidP="000A2C67">
            <w:pPr>
              <w:jc w:val="center"/>
              <w:rPr>
                <w:rFonts w:eastAsia="Calibri"/>
                <w:sz w:val="28"/>
                <w:szCs w:val="28"/>
              </w:rPr>
            </w:pPr>
          </w:p>
        </w:tc>
        <w:tc>
          <w:tcPr>
            <w:tcW w:w="1101" w:type="dxa"/>
            <w:vMerge/>
          </w:tcPr>
          <w:p w:rsidR="004C0873" w:rsidRPr="000A2C67" w:rsidRDefault="004C0873" w:rsidP="000A2C67">
            <w:pPr>
              <w:jc w:val="center"/>
              <w:rPr>
                <w:rFonts w:eastAsia="Calibri"/>
                <w:sz w:val="28"/>
                <w:szCs w:val="28"/>
              </w:rPr>
            </w:pPr>
          </w:p>
        </w:tc>
        <w:tc>
          <w:tcPr>
            <w:tcW w:w="960" w:type="dxa"/>
            <w:vMerge/>
          </w:tcPr>
          <w:p w:rsidR="004C0873" w:rsidRPr="000A2C67" w:rsidRDefault="004C0873" w:rsidP="000A2C67">
            <w:pPr>
              <w:jc w:val="center"/>
              <w:rPr>
                <w:rFonts w:eastAsia="Calibri"/>
                <w:sz w:val="28"/>
                <w:szCs w:val="28"/>
              </w:rPr>
            </w:pPr>
          </w:p>
        </w:tc>
        <w:tc>
          <w:tcPr>
            <w:tcW w:w="1188" w:type="dxa"/>
          </w:tcPr>
          <w:p w:rsidR="004C0873" w:rsidRPr="000A2C67" w:rsidRDefault="004C0873" w:rsidP="000A2C67">
            <w:pPr>
              <w:jc w:val="center"/>
              <w:rPr>
                <w:rFonts w:eastAsia="Calibri"/>
                <w:sz w:val="28"/>
                <w:szCs w:val="28"/>
              </w:rPr>
            </w:pPr>
            <w:r w:rsidRPr="000A2C67">
              <w:rPr>
                <w:rFonts w:eastAsia="Calibri"/>
                <w:sz w:val="28"/>
                <w:szCs w:val="28"/>
              </w:rPr>
              <w:t xml:space="preserve">1 </w:t>
            </w:r>
            <w:r w:rsidRPr="000A2C67">
              <w:rPr>
                <w:rFonts w:eastAsia="Calibri"/>
                <w:sz w:val="28"/>
                <w:szCs w:val="28"/>
              </w:rPr>
              <w:lastRenderedPageBreak/>
              <w:t>степень</w:t>
            </w:r>
          </w:p>
        </w:tc>
        <w:tc>
          <w:tcPr>
            <w:tcW w:w="1238" w:type="dxa"/>
          </w:tcPr>
          <w:p w:rsidR="004C0873" w:rsidRPr="000A2C67" w:rsidRDefault="004C0873" w:rsidP="000A2C67">
            <w:pPr>
              <w:jc w:val="center"/>
              <w:rPr>
                <w:rFonts w:eastAsia="Calibri"/>
                <w:sz w:val="28"/>
                <w:szCs w:val="28"/>
              </w:rPr>
            </w:pPr>
            <w:r w:rsidRPr="000A2C67">
              <w:rPr>
                <w:rFonts w:eastAsia="Calibri"/>
                <w:sz w:val="28"/>
                <w:szCs w:val="28"/>
              </w:rPr>
              <w:lastRenderedPageBreak/>
              <w:t xml:space="preserve">2 </w:t>
            </w:r>
            <w:r w:rsidRPr="000A2C67">
              <w:rPr>
                <w:rFonts w:eastAsia="Calibri"/>
                <w:sz w:val="28"/>
                <w:szCs w:val="28"/>
              </w:rPr>
              <w:lastRenderedPageBreak/>
              <w:t>степен</w:t>
            </w:r>
            <w:r w:rsidR="000A2C67">
              <w:rPr>
                <w:rFonts w:eastAsia="Calibri"/>
                <w:sz w:val="28"/>
                <w:szCs w:val="28"/>
              </w:rPr>
              <w:t>ь</w:t>
            </w:r>
          </w:p>
        </w:tc>
        <w:tc>
          <w:tcPr>
            <w:tcW w:w="1186" w:type="dxa"/>
          </w:tcPr>
          <w:p w:rsidR="004C0873" w:rsidRPr="000A2C67" w:rsidRDefault="004C0873" w:rsidP="000A2C67">
            <w:pPr>
              <w:jc w:val="center"/>
              <w:rPr>
                <w:rFonts w:eastAsia="Calibri"/>
                <w:sz w:val="28"/>
                <w:szCs w:val="28"/>
              </w:rPr>
            </w:pPr>
            <w:r w:rsidRPr="000A2C67">
              <w:rPr>
                <w:rFonts w:eastAsia="Calibri"/>
                <w:sz w:val="28"/>
                <w:szCs w:val="28"/>
              </w:rPr>
              <w:lastRenderedPageBreak/>
              <w:t xml:space="preserve">3 </w:t>
            </w:r>
            <w:r w:rsidRPr="000A2C67">
              <w:rPr>
                <w:rFonts w:eastAsia="Calibri"/>
                <w:sz w:val="28"/>
                <w:szCs w:val="28"/>
              </w:rPr>
              <w:lastRenderedPageBreak/>
              <w:t>степень</w:t>
            </w:r>
          </w:p>
        </w:tc>
        <w:tc>
          <w:tcPr>
            <w:tcW w:w="1031" w:type="dxa"/>
          </w:tcPr>
          <w:p w:rsidR="004C0873" w:rsidRPr="000A2C67" w:rsidRDefault="004C0873" w:rsidP="000A2C67">
            <w:pPr>
              <w:jc w:val="center"/>
              <w:rPr>
                <w:rFonts w:eastAsia="Calibri"/>
                <w:sz w:val="28"/>
                <w:szCs w:val="28"/>
              </w:rPr>
            </w:pPr>
          </w:p>
        </w:tc>
        <w:tc>
          <w:tcPr>
            <w:tcW w:w="1276" w:type="dxa"/>
          </w:tcPr>
          <w:p w:rsidR="004C0873" w:rsidRPr="000A2C67" w:rsidRDefault="004C0873" w:rsidP="000A2C67">
            <w:pPr>
              <w:jc w:val="center"/>
              <w:rPr>
                <w:rFonts w:eastAsia="Calibri"/>
                <w:sz w:val="28"/>
                <w:szCs w:val="28"/>
              </w:rPr>
            </w:pPr>
          </w:p>
        </w:tc>
      </w:tr>
      <w:tr w:rsidR="004C0873" w:rsidRPr="000A2C67" w:rsidTr="000A2C67">
        <w:trPr>
          <w:jc w:val="center"/>
        </w:trPr>
        <w:tc>
          <w:tcPr>
            <w:tcW w:w="959" w:type="dxa"/>
          </w:tcPr>
          <w:p w:rsidR="004C0873" w:rsidRPr="000A2C67" w:rsidRDefault="004C0873" w:rsidP="000A2C67">
            <w:pPr>
              <w:jc w:val="center"/>
              <w:rPr>
                <w:rFonts w:eastAsia="Calibri"/>
                <w:sz w:val="28"/>
                <w:szCs w:val="28"/>
              </w:rPr>
            </w:pPr>
            <w:r w:rsidRPr="000A2C67">
              <w:rPr>
                <w:rFonts w:eastAsia="Calibri"/>
                <w:sz w:val="28"/>
                <w:szCs w:val="28"/>
              </w:rPr>
              <w:lastRenderedPageBreak/>
              <w:t>2017-2018</w:t>
            </w:r>
          </w:p>
        </w:tc>
        <w:tc>
          <w:tcPr>
            <w:tcW w:w="1679" w:type="dxa"/>
          </w:tcPr>
          <w:p w:rsidR="004C0873" w:rsidRPr="000A2C67" w:rsidRDefault="004C0873" w:rsidP="000A2C67">
            <w:pPr>
              <w:jc w:val="center"/>
              <w:rPr>
                <w:rFonts w:eastAsia="Calibri"/>
                <w:sz w:val="28"/>
                <w:szCs w:val="28"/>
              </w:rPr>
            </w:pPr>
          </w:p>
          <w:p w:rsidR="004C0873" w:rsidRPr="000A2C67" w:rsidRDefault="004C0873" w:rsidP="000A2C67">
            <w:pPr>
              <w:jc w:val="center"/>
              <w:rPr>
                <w:rFonts w:eastAsia="Calibri"/>
                <w:sz w:val="28"/>
                <w:szCs w:val="28"/>
              </w:rPr>
            </w:pPr>
            <w:r w:rsidRPr="000A2C67">
              <w:rPr>
                <w:rFonts w:eastAsia="Calibri"/>
                <w:sz w:val="28"/>
                <w:szCs w:val="28"/>
              </w:rPr>
              <w:t>3</w:t>
            </w:r>
          </w:p>
          <w:p w:rsidR="004C0873" w:rsidRPr="000A2C67" w:rsidRDefault="004C0873" w:rsidP="000A2C67">
            <w:pPr>
              <w:jc w:val="center"/>
              <w:rPr>
                <w:rFonts w:eastAsia="Calibri"/>
                <w:sz w:val="28"/>
                <w:szCs w:val="28"/>
              </w:rPr>
            </w:pPr>
          </w:p>
        </w:tc>
        <w:tc>
          <w:tcPr>
            <w:tcW w:w="683" w:type="dxa"/>
          </w:tcPr>
          <w:p w:rsidR="004C0873" w:rsidRPr="000A2C67" w:rsidRDefault="004C0873" w:rsidP="000A2C67">
            <w:pPr>
              <w:jc w:val="center"/>
              <w:rPr>
                <w:rFonts w:eastAsia="Calibri"/>
                <w:sz w:val="28"/>
                <w:szCs w:val="28"/>
              </w:rPr>
            </w:pPr>
            <w:r w:rsidRPr="000A2C67">
              <w:rPr>
                <w:rFonts w:eastAsia="Calibri"/>
                <w:sz w:val="28"/>
                <w:szCs w:val="28"/>
              </w:rPr>
              <w:t>2</w:t>
            </w:r>
          </w:p>
        </w:tc>
        <w:tc>
          <w:tcPr>
            <w:tcW w:w="1101" w:type="dxa"/>
          </w:tcPr>
          <w:p w:rsidR="004C0873" w:rsidRPr="000A2C67" w:rsidRDefault="004C0873" w:rsidP="000A2C67">
            <w:pPr>
              <w:jc w:val="center"/>
              <w:rPr>
                <w:rFonts w:eastAsia="Calibri"/>
                <w:sz w:val="28"/>
                <w:szCs w:val="28"/>
              </w:rPr>
            </w:pPr>
            <w:r w:rsidRPr="000A2C67">
              <w:rPr>
                <w:rFonts w:eastAsia="Calibri"/>
                <w:sz w:val="28"/>
                <w:szCs w:val="28"/>
              </w:rPr>
              <w:t>1</w:t>
            </w:r>
          </w:p>
        </w:tc>
        <w:tc>
          <w:tcPr>
            <w:tcW w:w="960" w:type="dxa"/>
          </w:tcPr>
          <w:p w:rsidR="004C0873" w:rsidRPr="000A2C67" w:rsidRDefault="004C0873" w:rsidP="000A2C67">
            <w:pPr>
              <w:jc w:val="center"/>
              <w:rPr>
                <w:rFonts w:eastAsia="Calibri"/>
                <w:sz w:val="28"/>
                <w:szCs w:val="28"/>
              </w:rPr>
            </w:pPr>
            <w:r w:rsidRPr="000A2C67">
              <w:rPr>
                <w:rFonts w:eastAsia="Calibri"/>
                <w:sz w:val="28"/>
                <w:szCs w:val="28"/>
              </w:rPr>
              <w:t>3</w:t>
            </w:r>
          </w:p>
        </w:tc>
        <w:tc>
          <w:tcPr>
            <w:tcW w:w="1188" w:type="dxa"/>
          </w:tcPr>
          <w:p w:rsidR="004C0873" w:rsidRPr="000A2C67" w:rsidRDefault="004C0873" w:rsidP="000A2C67">
            <w:pPr>
              <w:jc w:val="center"/>
              <w:rPr>
                <w:rFonts w:eastAsia="Calibri"/>
                <w:sz w:val="28"/>
                <w:szCs w:val="28"/>
              </w:rPr>
            </w:pPr>
          </w:p>
        </w:tc>
        <w:tc>
          <w:tcPr>
            <w:tcW w:w="1238" w:type="dxa"/>
          </w:tcPr>
          <w:p w:rsidR="004C0873" w:rsidRPr="000A2C67" w:rsidRDefault="004C0873" w:rsidP="000A2C67">
            <w:pPr>
              <w:jc w:val="center"/>
              <w:rPr>
                <w:rFonts w:eastAsia="Calibri"/>
                <w:sz w:val="28"/>
                <w:szCs w:val="28"/>
              </w:rPr>
            </w:pPr>
            <w:r w:rsidRPr="000A2C67">
              <w:rPr>
                <w:rFonts w:eastAsia="Calibri"/>
                <w:sz w:val="28"/>
                <w:szCs w:val="28"/>
              </w:rPr>
              <w:t>1</w:t>
            </w:r>
          </w:p>
        </w:tc>
        <w:tc>
          <w:tcPr>
            <w:tcW w:w="1186" w:type="dxa"/>
          </w:tcPr>
          <w:p w:rsidR="004C0873" w:rsidRPr="000A2C67" w:rsidRDefault="004C0873" w:rsidP="000A2C67">
            <w:pPr>
              <w:jc w:val="center"/>
              <w:rPr>
                <w:rFonts w:eastAsia="Calibri"/>
                <w:sz w:val="28"/>
                <w:szCs w:val="28"/>
              </w:rPr>
            </w:pPr>
            <w:r w:rsidRPr="000A2C67">
              <w:rPr>
                <w:rFonts w:eastAsia="Calibri"/>
                <w:sz w:val="28"/>
                <w:szCs w:val="28"/>
              </w:rPr>
              <w:t>2</w:t>
            </w:r>
          </w:p>
        </w:tc>
        <w:tc>
          <w:tcPr>
            <w:tcW w:w="1031" w:type="dxa"/>
          </w:tcPr>
          <w:p w:rsidR="004C0873" w:rsidRPr="000A2C67" w:rsidRDefault="000A2C67" w:rsidP="000A2C67">
            <w:pPr>
              <w:jc w:val="center"/>
              <w:rPr>
                <w:rFonts w:eastAsia="Calibri"/>
                <w:sz w:val="28"/>
                <w:szCs w:val="28"/>
              </w:rPr>
            </w:pPr>
            <w:r>
              <w:rPr>
                <w:rFonts w:eastAsia="Calibri"/>
                <w:sz w:val="28"/>
                <w:szCs w:val="28"/>
              </w:rPr>
              <w:t>-</w:t>
            </w:r>
          </w:p>
        </w:tc>
        <w:tc>
          <w:tcPr>
            <w:tcW w:w="1276" w:type="dxa"/>
          </w:tcPr>
          <w:p w:rsidR="004C0873" w:rsidRPr="000A2C67" w:rsidRDefault="004C0873" w:rsidP="000A2C67">
            <w:pPr>
              <w:jc w:val="center"/>
              <w:rPr>
                <w:rFonts w:eastAsia="Calibri"/>
                <w:sz w:val="28"/>
                <w:szCs w:val="28"/>
              </w:rPr>
            </w:pPr>
            <w:r w:rsidRPr="000A2C67">
              <w:rPr>
                <w:rFonts w:eastAsia="Calibri"/>
                <w:sz w:val="28"/>
                <w:szCs w:val="28"/>
              </w:rPr>
              <w:t>Крапивина С.В.</w:t>
            </w:r>
          </w:p>
        </w:tc>
      </w:tr>
      <w:tr w:rsidR="004C0873" w:rsidRPr="000A2C67" w:rsidTr="000A2C67">
        <w:trPr>
          <w:jc w:val="center"/>
        </w:trPr>
        <w:tc>
          <w:tcPr>
            <w:tcW w:w="959" w:type="dxa"/>
          </w:tcPr>
          <w:p w:rsidR="004C0873" w:rsidRPr="000A2C67" w:rsidRDefault="004C0873" w:rsidP="000A2C67">
            <w:pPr>
              <w:jc w:val="center"/>
              <w:rPr>
                <w:rFonts w:eastAsia="Calibri"/>
                <w:sz w:val="28"/>
                <w:szCs w:val="28"/>
              </w:rPr>
            </w:pPr>
            <w:r w:rsidRPr="000A2C67">
              <w:rPr>
                <w:rFonts w:eastAsia="Calibri"/>
                <w:sz w:val="28"/>
                <w:szCs w:val="28"/>
              </w:rPr>
              <w:t>2018-2019</w:t>
            </w:r>
          </w:p>
        </w:tc>
        <w:tc>
          <w:tcPr>
            <w:tcW w:w="1679" w:type="dxa"/>
          </w:tcPr>
          <w:p w:rsidR="004C0873" w:rsidRPr="000A2C67" w:rsidRDefault="004C0873" w:rsidP="000A2C67">
            <w:pPr>
              <w:jc w:val="center"/>
              <w:rPr>
                <w:rFonts w:eastAsia="Calibri"/>
                <w:sz w:val="28"/>
                <w:szCs w:val="28"/>
              </w:rPr>
            </w:pPr>
            <w:r w:rsidRPr="000A2C67">
              <w:rPr>
                <w:rFonts w:eastAsia="Calibri"/>
                <w:sz w:val="28"/>
                <w:szCs w:val="28"/>
              </w:rPr>
              <w:t>0</w:t>
            </w:r>
          </w:p>
        </w:tc>
        <w:tc>
          <w:tcPr>
            <w:tcW w:w="683" w:type="dxa"/>
          </w:tcPr>
          <w:p w:rsidR="004C0873" w:rsidRPr="000A2C67" w:rsidRDefault="004C0873" w:rsidP="000A2C67">
            <w:pPr>
              <w:jc w:val="center"/>
              <w:rPr>
                <w:rFonts w:eastAsia="Calibri"/>
                <w:sz w:val="28"/>
                <w:szCs w:val="28"/>
              </w:rPr>
            </w:pPr>
            <w:r w:rsidRPr="000A2C67">
              <w:rPr>
                <w:rFonts w:eastAsia="Calibri"/>
                <w:sz w:val="28"/>
                <w:szCs w:val="28"/>
              </w:rPr>
              <w:t>0</w:t>
            </w:r>
          </w:p>
        </w:tc>
        <w:tc>
          <w:tcPr>
            <w:tcW w:w="1101" w:type="dxa"/>
          </w:tcPr>
          <w:p w:rsidR="004C0873" w:rsidRPr="000A2C67" w:rsidRDefault="004C0873" w:rsidP="000A2C67">
            <w:pPr>
              <w:jc w:val="center"/>
              <w:rPr>
                <w:rFonts w:eastAsia="Calibri"/>
                <w:sz w:val="28"/>
                <w:szCs w:val="28"/>
              </w:rPr>
            </w:pPr>
            <w:r w:rsidRPr="000A2C67">
              <w:rPr>
                <w:rFonts w:eastAsia="Calibri"/>
                <w:sz w:val="28"/>
                <w:szCs w:val="28"/>
              </w:rPr>
              <w:t>0</w:t>
            </w:r>
          </w:p>
        </w:tc>
        <w:tc>
          <w:tcPr>
            <w:tcW w:w="960" w:type="dxa"/>
          </w:tcPr>
          <w:p w:rsidR="004C0873" w:rsidRPr="000A2C67" w:rsidRDefault="004C0873" w:rsidP="000A2C67">
            <w:pPr>
              <w:jc w:val="center"/>
              <w:rPr>
                <w:rFonts w:eastAsia="Calibri"/>
                <w:sz w:val="28"/>
                <w:szCs w:val="28"/>
              </w:rPr>
            </w:pPr>
            <w:r w:rsidRPr="000A2C67">
              <w:rPr>
                <w:rFonts w:eastAsia="Calibri"/>
                <w:sz w:val="28"/>
                <w:szCs w:val="28"/>
              </w:rPr>
              <w:t>0</w:t>
            </w:r>
          </w:p>
        </w:tc>
        <w:tc>
          <w:tcPr>
            <w:tcW w:w="1188" w:type="dxa"/>
          </w:tcPr>
          <w:p w:rsidR="004C0873" w:rsidRPr="000A2C67" w:rsidRDefault="004C0873" w:rsidP="000A2C67">
            <w:pPr>
              <w:jc w:val="center"/>
              <w:rPr>
                <w:rFonts w:eastAsia="Calibri"/>
                <w:sz w:val="28"/>
                <w:szCs w:val="28"/>
              </w:rPr>
            </w:pPr>
            <w:r w:rsidRPr="000A2C67">
              <w:rPr>
                <w:rFonts w:eastAsia="Calibri"/>
                <w:sz w:val="28"/>
                <w:szCs w:val="28"/>
              </w:rPr>
              <w:t>0</w:t>
            </w:r>
          </w:p>
        </w:tc>
        <w:tc>
          <w:tcPr>
            <w:tcW w:w="1238" w:type="dxa"/>
          </w:tcPr>
          <w:p w:rsidR="004C0873" w:rsidRPr="000A2C67" w:rsidRDefault="004C0873" w:rsidP="000A2C67">
            <w:pPr>
              <w:jc w:val="center"/>
              <w:rPr>
                <w:rFonts w:eastAsia="Calibri"/>
                <w:sz w:val="28"/>
                <w:szCs w:val="28"/>
              </w:rPr>
            </w:pPr>
            <w:r w:rsidRPr="000A2C67">
              <w:rPr>
                <w:rFonts w:eastAsia="Calibri"/>
                <w:sz w:val="28"/>
                <w:szCs w:val="28"/>
              </w:rPr>
              <w:t>0</w:t>
            </w:r>
          </w:p>
        </w:tc>
        <w:tc>
          <w:tcPr>
            <w:tcW w:w="1186" w:type="dxa"/>
          </w:tcPr>
          <w:p w:rsidR="004C0873" w:rsidRPr="000A2C67" w:rsidRDefault="004C0873" w:rsidP="000A2C67">
            <w:pPr>
              <w:jc w:val="center"/>
              <w:rPr>
                <w:rFonts w:eastAsia="Calibri"/>
                <w:sz w:val="28"/>
                <w:szCs w:val="28"/>
              </w:rPr>
            </w:pPr>
            <w:r w:rsidRPr="000A2C67">
              <w:rPr>
                <w:rFonts w:eastAsia="Calibri"/>
                <w:sz w:val="28"/>
                <w:szCs w:val="28"/>
              </w:rPr>
              <w:t>0</w:t>
            </w:r>
          </w:p>
        </w:tc>
        <w:tc>
          <w:tcPr>
            <w:tcW w:w="1031" w:type="dxa"/>
          </w:tcPr>
          <w:p w:rsidR="004C0873" w:rsidRPr="000A2C67" w:rsidRDefault="004C0873" w:rsidP="000A2C67">
            <w:pPr>
              <w:jc w:val="center"/>
              <w:rPr>
                <w:rFonts w:eastAsia="Calibri"/>
                <w:sz w:val="28"/>
                <w:szCs w:val="28"/>
              </w:rPr>
            </w:pPr>
          </w:p>
        </w:tc>
        <w:tc>
          <w:tcPr>
            <w:tcW w:w="1276" w:type="dxa"/>
          </w:tcPr>
          <w:p w:rsidR="004C0873" w:rsidRPr="000A2C67" w:rsidRDefault="004C0873" w:rsidP="000A2C67">
            <w:pPr>
              <w:jc w:val="center"/>
              <w:rPr>
                <w:rFonts w:eastAsia="Calibri"/>
                <w:sz w:val="28"/>
                <w:szCs w:val="28"/>
              </w:rPr>
            </w:pPr>
          </w:p>
        </w:tc>
      </w:tr>
      <w:tr w:rsidR="004C0873" w:rsidRPr="000A2C67" w:rsidTr="000A2C67">
        <w:trPr>
          <w:jc w:val="center"/>
        </w:trPr>
        <w:tc>
          <w:tcPr>
            <w:tcW w:w="959" w:type="dxa"/>
          </w:tcPr>
          <w:p w:rsidR="004C0873" w:rsidRPr="000A2C67" w:rsidRDefault="004C0873" w:rsidP="000A2C67">
            <w:pPr>
              <w:jc w:val="center"/>
              <w:rPr>
                <w:rFonts w:eastAsia="Calibri"/>
                <w:sz w:val="28"/>
                <w:szCs w:val="28"/>
              </w:rPr>
            </w:pPr>
            <w:r w:rsidRPr="000A2C67">
              <w:rPr>
                <w:rFonts w:eastAsia="Calibri"/>
                <w:sz w:val="28"/>
                <w:szCs w:val="28"/>
              </w:rPr>
              <w:t>2019-2020</w:t>
            </w:r>
          </w:p>
        </w:tc>
        <w:tc>
          <w:tcPr>
            <w:tcW w:w="1679" w:type="dxa"/>
          </w:tcPr>
          <w:p w:rsidR="004C0873" w:rsidRPr="000A2C67" w:rsidRDefault="004C0873" w:rsidP="000A2C67">
            <w:pPr>
              <w:jc w:val="center"/>
              <w:rPr>
                <w:rFonts w:eastAsia="Calibri"/>
                <w:sz w:val="28"/>
                <w:szCs w:val="28"/>
              </w:rPr>
            </w:pPr>
            <w:r w:rsidRPr="000A2C67">
              <w:rPr>
                <w:rFonts w:eastAsia="Calibri"/>
                <w:sz w:val="28"/>
                <w:szCs w:val="28"/>
              </w:rPr>
              <w:t>3</w:t>
            </w:r>
          </w:p>
        </w:tc>
        <w:tc>
          <w:tcPr>
            <w:tcW w:w="683" w:type="dxa"/>
          </w:tcPr>
          <w:p w:rsidR="004C0873" w:rsidRPr="000A2C67" w:rsidRDefault="004C0873" w:rsidP="000A2C67">
            <w:pPr>
              <w:jc w:val="center"/>
              <w:rPr>
                <w:rFonts w:eastAsia="Calibri"/>
                <w:sz w:val="28"/>
                <w:szCs w:val="28"/>
              </w:rPr>
            </w:pPr>
            <w:r w:rsidRPr="000A2C67">
              <w:rPr>
                <w:rFonts w:eastAsia="Calibri"/>
                <w:sz w:val="28"/>
                <w:szCs w:val="28"/>
              </w:rPr>
              <w:t>0</w:t>
            </w:r>
          </w:p>
        </w:tc>
        <w:tc>
          <w:tcPr>
            <w:tcW w:w="1101" w:type="dxa"/>
          </w:tcPr>
          <w:p w:rsidR="004C0873" w:rsidRPr="000A2C67" w:rsidRDefault="004C0873" w:rsidP="000A2C67">
            <w:pPr>
              <w:jc w:val="center"/>
              <w:rPr>
                <w:rFonts w:eastAsia="Calibri"/>
                <w:sz w:val="28"/>
                <w:szCs w:val="28"/>
              </w:rPr>
            </w:pPr>
            <w:r w:rsidRPr="000A2C67">
              <w:rPr>
                <w:rFonts w:eastAsia="Calibri"/>
                <w:sz w:val="28"/>
                <w:szCs w:val="28"/>
              </w:rPr>
              <w:t>3</w:t>
            </w:r>
          </w:p>
        </w:tc>
        <w:tc>
          <w:tcPr>
            <w:tcW w:w="960" w:type="dxa"/>
          </w:tcPr>
          <w:p w:rsidR="004C0873" w:rsidRPr="000A2C67" w:rsidRDefault="004C0873" w:rsidP="000A2C67">
            <w:pPr>
              <w:jc w:val="center"/>
              <w:rPr>
                <w:rFonts w:eastAsia="Calibri"/>
                <w:sz w:val="28"/>
                <w:szCs w:val="28"/>
              </w:rPr>
            </w:pPr>
            <w:r w:rsidRPr="000A2C67">
              <w:rPr>
                <w:rFonts w:eastAsia="Calibri"/>
                <w:sz w:val="28"/>
                <w:szCs w:val="28"/>
              </w:rPr>
              <w:t>2</w:t>
            </w:r>
          </w:p>
        </w:tc>
        <w:tc>
          <w:tcPr>
            <w:tcW w:w="1188" w:type="dxa"/>
          </w:tcPr>
          <w:p w:rsidR="004C0873" w:rsidRPr="000A2C67" w:rsidRDefault="004C0873" w:rsidP="000A2C67">
            <w:pPr>
              <w:jc w:val="center"/>
              <w:rPr>
                <w:rFonts w:eastAsia="Calibri"/>
                <w:sz w:val="28"/>
                <w:szCs w:val="28"/>
              </w:rPr>
            </w:pPr>
            <w:r w:rsidRPr="000A2C67">
              <w:rPr>
                <w:rFonts w:eastAsia="Calibri"/>
                <w:sz w:val="28"/>
                <w:szCs w:val="28"/>
              </w:rPr>
              <w:t>0</w:t>
            </w:r>
          </w:p>
        </w:tc>
        <w:tc>
          <w:tcPr>
            <w:tcW w:w="1238" w:type="dxa"/>
          </w:tcPr>
          <w:p w:rsidR="004C0873" w:rsidRPr="000A2C67" w:rsidRDefault="004C0873" w:rsidP="000A2C67">
            <w:pPr>
              <w:jc w:val="center"/>
              <w:rPr>
                <w:rFonts w:eastAsia="Calibri"/>
                <w:sz w:val="28"/>
                <w:szCs w:val="28"/>
              </w:rPr>
            </w:pPr>
            <w:r w:rsidRPr="000A2C67">
              <w:rPr>
                <w:rFonts w:eastAsia="Calibri"/>
                <w:sz w:val="28"/>
                <w:szCs w:val="28"/>
              </w:rPr>
              <w:t>1</w:t>
            </w:r>
          </w:p>
        </w:tc>
        <w:tc>
          <w:tcPr>
            <w:tcW w:w="1186" w:type="dxa"/>
          </w:tcPr>
          <w:p w:rsidR="004C0873" w:rsidRPr="000A2C67" w:rsidRDefault="004C0873" w:rsidP="000A2C67">
            <w:pPr>
              <w:jc w:val="center"/>
              <w:rPr>
                <w:rFonts w:eastAsia="Calibri"/>
                <w:sz w:val="28"/>
                <w:szCs w:val="28"/>
              </w:rPr>
            </w:pPr>
            <w:r w:rsidRPr="000A2C67">
              <w:rPr>
                <w:rFonts w:eastAsia="Calibri"/>
                <w:sz w:val="28"/>
                <w:szCs w:val="28"/>
              </w:rPr>
              <w:t>1</w:t>
            </w:r>
          </w:p>
        </w:tc>
        <w:tc>
          <w:tcPr>
            <w:tcW w:w="1031" w:type="dxa"/>
          </w:tcPr>
          <w:p w:rsidR="004C0873" w:rsidRPr="000A2C67" w:rsidRDefault="004C0873" w:rsidP="000A2C67">
            <w:pPr>
              <w:jc w:val="center"/>
              <w:rPr>
                <w:rFonts w:eastAsia="Calibri"/>
                <w:sz w:val="28"/>
                <w:szCs w:val="28"/>
              </w:rPr>
            </w:pPr>
            <w:r w:rsidRPr="000A2C67">
              <w:rPr>
                <w:rFonts w:eastAsia="Calibri"/>
                <w:sz w:val="28"/>
                <w:szCs w:val="28"/>
              </w:rPr>
              <w:t>1</w:t>
            </w:r>
          </w:p>
        </w:tc>
        <w:tc>
          <w:tcPr>
            <w:tcW w:w="1276" w:type="dxa"/>
          </w:tcPr>
          <w:p w:rsidR="004C0873" w:rsidRPr="000A2C67" w:rsidRDefault="004C0873" w:rsidP="000A2C67">
            <w:pPr>
              <w:ind w:left="-9" w:firstLine="9"/>
              <w:jc w:val="center"/>
              <w:rPr>
                <w:rFonts w:eastAsia="Calibri"/>
                <w:sz w:val="28"/>
                <w:szCs w:val="28"/>
              </w:rPr>
            </w:pPr>
            <w:r w:rsidRPr="000A2C67">
              <w:rPr>
                <w:rFonts w:eastAsia="Calibri"/>
                <w:sz w:val="28"/>
                <w:szCs w:val="28"/>
              </w:rPr>
              <w:t>Крапивина С.В.,Нестерова Т.И.,Попрошаева Л.Н.</w:t>
            </w:r>
          </w:p>
        </w:tc>
      </w:tr>
    </w:tbl>
    <w:p w:rsidR="004C0873" w:rsidRPr="000F41AB" w:rsidRDefault="004C0873" w:rsidP="004C0873">
      <w:pPr>
        <w:rPr>
          <w:sz w:val="24"/>
          <w:szCs w:val="24"/>
        </w:rPr>
      </w:pPr>
    </w:p>
    <w:p w:rsidR="004C0873" w:rsidRPr="00A54F08" w:rsidRDefault="004C0873" w:rsidP="00A54F08">
      <w:pPr>
        <w:spacing w:line="360" w:lineRule="auto"/>
        <w:jc w:val="both"/>
        <w:rPr>
          <w:sz w:val="28"/>
          <w:szCs w:val="24"/>
        </w:rPr>
      </w:pPr>
      <w:r w:rsidRPr="00A54F08">
        <w:rPr>
          <w:sz w:val="28"/>
          <w:szCs w:val="24"/>
        </w:rPr>
        <w:t xml:space="preserve">Таким </w:t>
      </w:r>
      <w:proofErr w:type="gramStart"/>
      <w:r w:rsidRPr="00A54F08">
        <w:rPr>
          <w:sz w:val="28"/>
          <w:szCs w:val="24"/>
        </w:rPr>
        <w:t>образом</w:t>
      </w:r>
      <w:proofErr w:type="gramEnd"/>
      <w:r w:rsidRPr="00A54F08">
        <w:rPr>
          <w:sz w:val="28"/>
          <w:szCs w:val="24"/>
        </w:rPr>
        <w:t xml:space="preserve"> количество участников по сравнению с прошлым годом выросло. Также все работы подготовлены </w:t>
      </w:r>
      <w:proofErr w:type="gramStart"/>
      <w:r w:rsidRPr="00A54F08">
        <w:rPr>
          <w:sz w:val="28"/>
          <w:szCs w:val="24"/>
        </w:rPr>
        <w:t>обучающимися</w:t>
      </w:r>
      <w:proofErr w:type="gramEnd"/>
      <w:r w:rsidRPr="00A54F08">
        <w:rPr>
          <w:sz w:val="28"/>
          <w:szCs w:val="24"/>
        </w:rPr>
        <w:t xml:space="preserve"> под руководством педагогов школы. В этом году защита на городской конференции была заочной, ребята представили печатный вид работы, презентацию и видеозапись защиты. Рассмотрение работы проводилось дистанционно, и участники не имели возможности ответить на вопросы, дать пояснения, что</w:t>
      </w:r>
      <w:proofErr w:type="gramStart"/>
      <w:r w:rsidRPr="00A54F08">
        <w:rPr>
          <w:sz w:val="28"/>
          <w:szCs w:val="24"/>
        </w:rPr>
        <w:t xml:space="preserve"> ,</w:t>
      </w:r>
      <w:proofErr w:type="gramEnd"/>
      <w:r w:rsidRPr="00A54F08">
        <w:rPr>
          <w:sz w:val="28"/>
          <w:szCs w:val="24"/>
        </w:rPr>
        <w:t>вероятно, отразилось на полученных результатах.</w:t>
      </w:r>
    </w:p>
    <w:p w:rsidR="004C0873" w:rsidRPr="00A54F08" w:rsidRDefault="004C0873" w:rsidP="00A54F08">
      <w:pPr>
        <w:spacing w:line="360" w:lineRule="auto"/>
        <w:jc w:val="both"/>
        <w:rPr>
          <w:sz w:val="28"/>
          <w:szCs w:val="24"/>
        </w:rPr>
      </w:pPr>
    </w:p>
    <w:p w:rsidR="004C0873" w:rsidRPr="00A54F08" w:rsidRDefault="004C0873" w:rsidP="00A54F08">
      <w:pPr>
        <w:spacing w:line="360" w:lineRule="auto"/>
        <w:jc w:val="both"/>
        <w:rPr>
          <w:sz w:val="28"/>
          <w:szCs w:val="24"/>
        </w:rPr>
      </w:pPr>
      <w:r w:rsidRPr="00A54F08">
        <w:rPr>
          <w:sz w:val="28"/>
          <w:szCs w:val="24"/>
        </w:rPr>
        <w:t>Выводы и рекомендации:</w:t>
      </w:r>
    </w:p>
    <w:p w:rsidR="004C0873" w:rsidRPr="00A54F08" w:rsidRDefault="004C0873" w:rsidP="00C66C70">
      <w:pPr>
        <w:pStyle w:val="a5"/>
        <w:widowControl/>
        <w:numPr>
          <w:ilvl w:val="0"/>
          <w:numId w:val="47"/>
        </w:numPr>
        <w:autoSpaceDE/>
        <w:autoSpaceDN/>
        <w:spacing w:line="360" w:lineRule="auto"/>
        <w:contextualSpacing/>
        <w:rPr>
          <w:sz w:val="28"/>
          <w:szCs w:val="24"/>
        </w:rPr>
      </w:pPr>
      <w:r w:rsidRPr="00A54F08">
        <w:rPr>
          <w:sz w:val="28"/>
          <w:szCs w:val="24"/>
        </w:rPr>
        <w:t>Отметить положительную динамику роста числа обучающихся</w:t>
      </w:r>
      <w:proofErr w:type="gramStart"/>
      <w:r w:rsidRPr="00A54F08">
        <w:rPr>
          <w:sz w:val="28"/>
          <w:szCs w:val="24"/>
        </w:rPr>
        <w:t xml:space="preserve"> ,</w:t>
      </w:r>
      <w:proofErr w:type="gramEnd"/>
      <w:r w:rsidRPr="00A54F08">
        <w:rPr>
          <w:sz w:val="28"/>
          <w:szCs w:val="24"/>
        </w:rPr>
        <w:t xml:space="preserve"> принявших участие в школьной конференции НОУ среди 4-11 классов.</w:t>
      </w:r>
    </w:p>
    <w:p w:rsidR="004C0873" w:rsidRPr="00A54F08" w:rsidRDefault="004C0873" w:rsidP="00C66C70">
      <w:pPr>
        <w:pStyle w:val="a5"/>
        <w:widowControl/>
        <w:numPr>
          <w:ilvl w:val="0"/>
          <w:numId w:val="47"/>
        </w:numPr>
        <w:autoSpaceDE/>
        <w:autoSpaceDN/>
        <w:spacing w:line="360" w:lineRule="auto"/>
        <w:contextualSpacing/>
        <w:rPr>
          <w:sz w:val="28"/>
          <w:szCs w:val="24"/>
        </w:rPr>
      </w:pPr>
      <w:r w:rsidRPr="00A54F08">
        <w:rPr>
          <w:sz w:val="28"/>
          <w:szCs w:val="24"/>
        </w:rPr>
        <w:t>Отметить повышение качества работ</w:t>
      </w:r>
      <w:proofErr w:type="gramStart"/>
      <w:r w:rsidRPr="00A54F08">
        <w:rPr>
          <w:sz w:val="28"/>
          <w:szCs w:val="24"/>
        </w:rPr>
        <w:t xml:space="preserve"> ,</w:t>
      </w:r>
      <w:proofErr w:type="gramEnd"/>
      <w:r w:rsidRPr="00A54F08">
        <w:rPr>
          <w:sz w:val="28"/>
          <w:szCs w:val="24"/>
        </w:rPr>
        <w:t>представленных на НОУ 9-11 классов.</w:t>
      </w:r>
    </w:p>
    <w:p w:rsidR="004C0873" w:rsidRDefault="004C0873" w:rsidP="00C66C70">
      <w:pPr>
        <w:pStyle w:val="a5"/>
        <w:widowControl/>
        <w:numPr>
          <w:ilvl w:val="0"/>
          <w:numId w:val="47"/>
        </w:numPr>
        <w:autoSpaceDE/>
        <w:autoSpaceDN/>
        <w:spacing w:line="360" w:lineRule="auto"/>
        <w:contextualSpacing/>
        <w:rPr>
          <w:sz w:val="28"/>
          <w:szCs w:val="24"/>
        </w:rPr>
      </w:pPr>
      <w:r w:rsidRPr="00A54F08">
        <w:rPr>
          <w:sz w:val="28"/>
          <w:szCs w:val="24"/>
        </w:rPr>
        <w:t xml:space="preserve">Отметить систематическую научно-исследовательскую работу с </w:t>
      </w:r>
      <w:proofErr w:type="gramStart"/>
      <w:r w:rsidRPr="00A54F08">
        <w:rPr>
          <w:sz w:val="28"/>
          <w:szCs w:val="24"/>
        </w:rPr>
        <w:t>обучающимися</w:t>
      </w:r>
      <w:proofErr w:type="gramEnd"/>
      <w:r w:rsidRPr="00A54F08">
        <w:rPr>
          <w:sz w:val="28"/>
          <w:szCs w:val="24"/>
        </w:rPr>
        <w:t xml:space="preserve"> учителей: Дубровиной Т.М., Разживиной О.А., Кутыревой Т.И.,Нестеровой Т.И.,Шкруниной Е.А</w:t>
      </w:r>
      <w:proofErr w:type="gramStart"/>
      <w:r w:rsidRPr="00A54F08">
        <w:rPr>
          <w:sz w:val="28"/>
          <w:szCs w:val="24"/>
        </w:rPr>
        <w:t>,П</w:t>
      </w:r>
      <w:proofErr w:type="gramEnd"/>
      <w:r w:rsidRPr="00A54F08">
        <w:rPr>
          <w:sz w:val="28"/>
          <w:szCs w:val="24"/>
        </w:rPr>
        <w:t>опрошаевой Л.Н., Лепешкиной Е.Г., Сугробовой Н.В.,Митрохиной В.В.</w:t>
      </w:r>
    </w:p>
    <w:p w:rsidR="004670A8" w:rsidRPr="00A54F08" w:rsidRDefault="004670A8" w:rsidP="00C66C70">
      <w:pPr>
        <w:pStyle w:val="a5"/>
        <w:widowControl/>
        <w:numPr>
          <w:ilvl w:val="0"/>
          <w:numId w:val="47"/>
        </w:numPr>
        <w:autoSpaceDE/>
        <w:autoSpaceDN/>
        <w:spacing w:line="360" w:lineRule="auto"/>
        <w:contextualSpacing/>
        <w:rPr>
          <w:sz w:val="28"/>
          <w:szCs w:val="24"/>
        </w:rPr>
      </w:pPr>
      <w:r>
        <w:rPr>
          <w:bCs/>
          <w:sz w:val="28"/>
          <w:szCs w:val="24"/>
          <w:lang w:bidi="he-IL"/>
        </w:rPr>
        <w:t>К</w:t>
      </w:r>
      <w:r w:rsidRPr="004670A8">
        <w:rPr>
          <w:bCs/>
          <w:sz w:val="28"/>
          <w:szCs w:val="24"/>
          <w:lang w:bidi="he-IL"/>
        </w:rPr>
        <w:t xml:space="preserve">аждому учителю, работающему в </w:t>
      </w:r>
      <w:r>
        <w:rPr>
          <w:bCs/>
          <w:sz w:val="28"/>
          <w:szCs w:val="24"/>
          <w:lang w:bidi="he-IL"/>
        </w:rPr>
        <w:t>9-11 классов</w:t>
      </w:r>
      <w:r w:rsidRPr="004670A8">
        <w:rPr>
          <w:bCs/>
          <w:sz w:val="28"/>
          <w:szCs w:val="24"/>
          <w:lang w:bidi="he-IL"/>
        </w:rPr>
        <w:t xml:space="preserve"> подготовить уча</w:t>
      </w:r>
      <w:r>
        <w:rPr>
          <w:bCs/>
          <w:sz w:val="28"/>
          <w:szCs w:val="24"/>
          <w:lang w:bidi="he-IL"/>
        </w:rPr>
        <w:t xml:space="preserve">щегося для участия в </w:t>
      </w:r>
      <w:r w:rsidRPr="004670A8">
        <w:rPr>
          <w:bCs/>
          <w:sz w:val="28"/>
          <w:szCs w:val="24"/>
          <w:lang w:bidi="he-IL"/>
        </w:rPr>
        <w:t xml:space="preserve">НОУ </w:t>
      </w:r>
      <w:r>
        <w:rPr>
          <w:bCs/>
          <w:sz w:val="28"/>
          <w:szCs w:val="24"/>
          <w:lang w:bidi="he-IL"/>
        </w:rPr>
        <w:t>«Эврика» - 2021.</w:t>
      </w:r>
    </w:p>
    <w:p w:rsidR="004C0873" w:rsidRPr="00B93EEA" w:rsidRDefault="004C0873" w:rsidP="00B93EEA">
      <w:pPr>
        <w:shd w:val="clear" w:color="auto" w:fill="FFFFFF"/>
        <w:spacing w:line="360" w:lineRule="auto"/>
        <w:jc w:val="both"/>
        <w:rPr>
          <w:spacing w:val="-2"/>
          <w:kern w:val="2"/>
          <w:sz w:val="28"/>
          <w:szCs w:val="24"/>
        </w:rPr>
      </w:pPr>
      <w:r w:rsidRPr="00B93EEA">
        <w:rPr>
          <w:sz w:val="28"/>
          <w:szCs w:val="24"/>
        </w:rPr>
        <w:t xml:space="preserve">   2.        В связи с этим, ШМО рассмотреть данный вопрос на заседании ШМО и необходимо спланировать работу НОУ на 2020-2021 учебный год с учетом ликвидации данных </w:t>
      </w:r>
      <w:proofErr w:type="gramStart"/>
      <w:r w:rsidRPr="00B93EEA">
        <w:rPr>
          <w:sz w:val="28"/>
          <w:szCs w:val="24"/>
        </w:rPr>
        <w:t>недостатков</w:t>
      </w:r>
      <w:proofErr w:type="gramEnd"/>
      <w:r w:rsidRPr="00B93EEA">
        <w:rPr>
          <w:sz w:val="28"/>
          <w:szCs w:val="24"/>
        </w:rPr>
        <w:t xml:space="preserve"> т.е. более качественно продумывать выбор и проводить отбор учащихся-исследователей, отслеживать одаренных детей, и не </w:t>
      </w:r>
      <w:r w:rsidRPr="00B93EEA">
        <w:rPr>
          <w:sz w:val="28"/>
          <w:szCs w:val="24"/>
        </w:rPr>
        <w:lastRenderedPageBreak/>
        <w:t>привлекать к работе над несколькими темами в разных областях знаний одних и тех же учащихся одновременно.</w:t>
      </w:r>
      <w:r w:rsidRPr="00B93EEA">
        <w:rPr>
          <w:spacing w:val="-2"/>
          <w:kern w:val="2"/>
          <w:sz w:val="28"/>
          <w:szCs w:val="24"/>
        </w:rPr>
        <w:t xml:space="preserve"> Чтобы придать работе научного общества учащихся более серьёзный характер, необходимо в следующем учебном году продолжить целенаправленную работу с одарёнными детьми. Следует уделять больше внимания вопросам организации и планирования труда школьников: обучение составлению плана работы, отбору литературы, библиографическому ликбезу, оформлению исследовательской работы, использовать возможность обучения публичному выступлению членов НОУ с исследовательскими и творческими проектами перед учащимися школы на разных ступенях обучения. Необходимо приобщать большее количество учителей к работе с одарёнными детьми.</w:t>
      </w:r>
    </w:p>
    <w:p w:rsidR="004C0873" w:rsidRPr="00B93EEA" w:rsidRDefault="004C0873" w:rsidP="00B93EEA">
      <w:pPr>
        <w:pStyle w:val="c10"/>
        <w:shd w:val="clear" w:color="auto" w:fill="FFFFFF"/>
        <w:spacing w:before="0" w:beforeAutospacing="0" w:after="0" w:afterAutospacing="0" w:line="360" w:lineRule="auto"/>
        <w:ind w:firstLine="708"/>
        <w:jc w:val="center"/>
        <w:rPr>
          <w:color w:val="000000"/>
          <w:sz w:val="28"/>
        </w:rPr>
      </w:pPr>
      <w:proofErr w:type="gramStart"/>
      <w:r w:rsidRPr="00B93EEA">
        <w:rPr>
          <w:rStyle w:val="c0"/>
          <w:b/>
          <w:bCs/>
          <w:i/>
          <w:iCs/>
          <w:color w:val="000000"/>
          <w:sz w:val="28"/>
        </w:rPr>
        <w:t>Задачи на 2020 - 2021 учебный год)</w:t>
      </w:r>
      <w:proofErr w:type="gramEnd"/>
    </w:p>
    <w:p w:rsidR="004C0873" w:rsidRPr="00B93EEA" w:rsidRDefault="004C0873" w:rsidP="00B93EEA">
      <w:pPr>
        <w:pStyle w:val="c10"/>
        <w:shd w:val="clear" w:color="auto" w:fill="FFFFFF"/>
        <w:spacing w:before="0" w:beforeAutospacing="0" w:after="0" w:afterAutospacing="0" w:line="360" w:lineRule="auto"/>
        <w:jc w:val="both"/>
        <w:rPr>
          <w:color w:val="000000"/>
          <w:sz w:val="28"/>
        </w:rPr>
      </w:pPr>
      <w:r w:rsidRPr="00B93EEA">
        <w:rPr>
          <w:rStyle w:val="c2"/>
          <w:color w:val="000000"/>
          <w:sz w:val="28"/>
        </w:rPr>
        <w:t>1.  Развивать познавательную активность школьников и творческие способности.</w:t>
      </w:r>
    </w:p>
    <w:p w:rsidR="004C0873" w:rsidRPr="00B93EEA" w:rsidRDefault="004C0873" w:rsidP="00B93EEA">
      <w:pPr>
        <w:pStyle w:val="c10"/>
        <w:shd w:val="clear" w:color="auto" w:fill="FFFFFF"/>
        <w:spacing w:before="0" w:beforeAutospacing="0" w:after="0" w:afterAutospacing="0" w:line="360" w:lineRule="auto"/>
        <w:jc w:val="both"/>
        <w:rPr>
          <w:color w:val="000000"/>
          <w:sz w:val="28"/>
        </w:rPr>
      </w:pPr>
      <w:r w:rsidRPr="00B93EEA">
        <w:rPr>
          <w:rStyle w:val="c2"/>
          <w:color w:val="000000"/>
          <w:sz w:val="28"/>
        </w:rPr>
        <w:t>2. Овладеть знаниями, выходящими за пределы учебной программы.</w:t>
      </w:r>
    </w:p>
    <w:p w:rsidR="004C0873" w:rsidRPr="00B93EEA" w:rsidRDefault="004C0873" w:rsidP="00B93EEA">
      <w:pPr>
        <w:pStyle w:val="c10"/>
        <w:shd w:val="clear" w:color="auto" w:fill="FFFFFF"/>
        <w:spacing w:before="0" w:beforeAutospacing="0" w:after="0" w:afterAutospacing="0" w:line="360" w:lineRule="auto"/>
        <w:jc w:val="both"/>
        <w:rPr>
          <w:color w:val="000000"/>
          <w:sz w:val="28"/>
        </w:rPr>
      </w:pPr>
      <w:r w:rsidRPr="00B93EEA">
        <w:rPr>
          <w:rStyle w:val="c2"/>
          <w:color w:val="000000"/>
          <w:sz w:val="28"/>
        </w:rPr>
        <w:t>3. Учить методам и приемам научного исследования.</w:t>
      </w:r>
    </w:p>
    <w:p w:rsidR="004C0873" w:rsidRPr="00B93EEA" w:rsidRDefault="004C0873" w:rsidP="00B93EEA">
      <w:pPr>
        <w:pStyle w:val="c10"/>
        <w:shd w:val="clear" w:color="auto" w:fill="FFFFFF"/>
        <w:spacing w:before="0" w:beforeAutospacing="0" w:after="0" w:afterAutospacing="0" w:line="360" w:lineRule="auto"/>
        <w:jc w:val="both"/>
        <w:rPr>
          <w:color w:val="000000"/>
          <w:sz w:val="28"/>
        </w:rPr>
      </w:pPr>
      <w:r w:rsidRPr="00B93EEA">
        <w:rPr>
          <w:rStyle w:val="c2"/>
          <w:color w:val="000000"/>
          <w:sz w:val="28"/>
        </w:rPr>
        <w:t>4. Учить работать с научной литературой.</w:t>
      </w:r>
    </w:p>
    <w:p w:rsidR="00164A90" w:rsidRDefault="004C0873" w:rsidP="00B93EEA">
      <w:pPr>
        <w:pStyle w:val="c10"/>
        <w:shd w:val="clear" w:color="auto" w:fill="FFFFFF"/>
        <w:spacing w:before="0" w:beforeAutospacing="0" w:after="0" w:afterAutospacing="0" w:line="360" w:lineRule="auto"/>
        <w:jc w:val="both"/>
        <w:rPr>
          <w:rStyle w:val="c2"/>
          <w:color w:val="000000"/>
          <w:sz w:val="28"/>
        </w:rPr>
        <w:sectPr w:rsidR="00164A90" w:rsidSect="004C0873">
          <w:pgSz w:w="11906" w:h="16838"/>
          <w:pgMar w:top="539" w:right="851" w:bottom="357" w:left="720" w:header="720" w:footer="720" w:gutter="0"/>
          <w:cols w:space="720"/>
        </w:sectPr>
      </w:pPr>
      <w:r w:rsidRPr="00B93EEA">
        <w:rPr>
          <w:rStyle w:val="c2"/>
          <w:color w:val="000000"/>
          <w:sz w:val="28"/>
        </w:rPr>
        <w:t>5. Способствовать овладению учащихся искусству дискуссии, умением выступать перед аудиторией.</w:t>
      </w:r>
    </w:p>
    <w:p w:rsidR="004C0873" w:rsidRPr="00B93EEA" w:rsidRDefault="004C0873" w:rsidP="00B93EEA">
      <w:pPr>
        <w:pStyle w:val="c10"/>
        <w:shd w:val="clear" w:color="auto" w:fill="FFFFFF"/>
        <w:spacing w:before="0" w:beforeAutospacing="0" w:after="0" w:afterAutospacing="0" w:line="360" w:lineRule="auto"/>
        <w:jc w:val="both"/>
        <w:rPr>
          <w:color w:val="000000"/>
          <w:sz w:val="28"/>
        </w:rPr>
      </w:pPr>
      <w:r w:rsidRPr="00B93EEA">
        <w:rPr>
          <w:rStyle w:val="c2"/>
          <w:color w:val="000000"/>
          <w:sz w:val="28"/>
        </w:rPr>
        <w:lastRenderedPageBreak/>
        <w:t>6. Привлекать учащихся к участию в олимпиадах (всех уровней), интеллектуальных играх, конкурсах.</w:t>
      </w:r>
    </w:p>
    <w:p w:rsidR="00164A90" w:rsidRDefault="004C0873" w:rsidP="004C0873">
      <w:pPr>
        <w:ind w:left="142"/>
        <w:jc w:val="center"/>
        <w:rPr>
          <w:b/>
          <w:bCs/>
          <w:sz w:val="28"/>
          <w:szCs w:val="24"/>
          <w:u w:val="single"/>
        </w:rPr>
      </w:pPr>
      <w:proofErr w:type="gramStart"/>
      <w:r w:rsidRPr="00164A90">
        <w:rPr>
          <w:b/>
          <w:bCs/>
          <w:sz w:val="28"/>
          <w:szCs w:val="24"/>
          <w:u w:val="single"/>
        </w:rPr>
        <w:t>Мониторинг участия обучающихся в предметных  конкурсах</w:t>
      </w:r>
      <w:proofErr w:type="gramEnd"/>
    </w:p>
    <w:p w:rsidR="004C0873" w:rsidRPr="00164A90" w:rsidRDefault="004C0873" w:rsidP="004C0873">
      <w:pPr>
        <w:ind w:left="142"/>
        <w:jc w:val="center"/>
        <w:rPr>
          <w:b/>
          <w:bCs/>
          <w:sz w:val="28"/>
          <w:szCs w:val="24"/>
          <w:u w:val="single"/>
        </w:rPr>
      </w:pPr>
      <w:r w:rsidRPr="00164A90">
        <w:rPr>
          <w:b/>
          <w:bCs/>
          <w:sz w:val="28"/>
          <w:szCs w:val="24"/>
          <w:u w:val="single"/>
        </w:rPr>
        <w:t xml:space="preserve"> различного уровня </w:t>
      </w:r>
    </w:p>
    <w:p w:rsidR="00164A90" w:rsidRPr="000F41AB" w:rsidRDefault="00164A90" w:rsidP="004C0873">
      <w:pPr>
        <w:ind w:left="142"/>
        <w:jc w:val="center"/>
        <w:rPr>
          <w:b/>
          <w:bCs/>
          <w:sz w:val="24"/>
          <w:szCs w:val="24"/>
          <w:u w:val="single"/>
        </w:rPr>
      </w:pPr>
    </w:p>
    <w:tbl>
      <w:tblPr>
        <w:tblStyle w:val="af"/>
        <w:tblW w:w="15288" w:type="dxa"/>
        <w:jc w:val="center"/>
        <w:tblInd w:w="-318" w:type="dxa"/>
        <w:tblLook w:val="04A0" w:firstRow="1" w:lastRow="0" w:firstColumn="1" w:lastColumn="0" w:noHBand="0" w:noVBand="1"/>
      </w:tblPr>
      <w:tblGrid>
        <w:gridCol w:w="2600"/>
        <w:gridCol w:w="965"/>
        <w:gridCol w:w="2195"/>
        <w:gridCol w:w="3325"/>
        <w:gridCol w:w="4214"/>
        <w:gridCol w:w="1989"/>
      </w:tblGrid>
      <w:tr w:rsidR="00164A90" w:rsidRPr="00164A90" w:rsidTr="00ED5690">
        <w:trPr>
          <w:jc w:val="center"/>
        </w:trPr>
        <w:tc>
          <w:tcPr>
            <w:tcW w:w="2600" w:type="dxa"/>
          </w:tcPr>
          <w:p w:rsidR="004C0873" w:rsidRPr="00164A90" w:rsidRDefault="004C0873" w:rsidP="00164A90">
            <w:pPr>
              <w:jc w:val="center"/>
              <w:rPr>
                <w:b/>
                <w:sz w:val="28"/>
                <w:szCs w:val="28"/>
              </w:rPr>
            </w:pPr>
            <w:r w:rsidRPr="00164A90">
              <w:rPr>
                <w:b/>
                <w:sz w:val="28"/>
                <w:szCs w:val="28"/>
              </w:rPr>
              <w:t>ФИО ученика</w:t>
            </w:r>
          </w:p>
        </w:tc>
        <w:tc>
          <w:tcPr>
            <w:tcW w:w="965" w:type="dxa"/>
          </w:tcPr>
          <w:p w:rsidR="004C0873" w:rsidRPr="00164A90" w:rsidRDefault="004C0873" w:rsidP="00164A90">
            <w:pPr>
              <w:jc w:val="center"/>
              <w:rPr>
                <w:b/>
                <w:sz w:val="28"/>
                <w:szCs w:val="28"/>
              </w:rPr>
            </w:pPr>
            <w:r w:rsidRPr="00164A90">
              <w:rPr>
                <w:b/>
                <w:sz w:val="28"/>
                <w:szCs w:val="28"/>
              </w:rPr>
              <w:t>Класс</w:t>
            </w:r>
          </w:p>
        </w:tc>
        <w:tc>
          <w:tcPr>
            <w:tcW w:w="2195" w:type="dxa"/>
          </w:tcPr>
          <w:p w:rsidR="004C0873" w:rsidRPr="00164A90" w:rsidRDefault="004C0873" w:rsidP="00164A90">
            <w:pPr>
              <w:jc w:val="center"/>
              <w:rPr>
                <w:b/>
                <w:sz w:val="28"/>
                <w:szCs w:val="28"/>
              </w:rPr>
            </w:pPr>
            <w:r w:rsidRPr="00164A90">
              <w:rPr>
                <w:b/>
                <w:sz w:val="28"/>
                <w:szCs w:val="28"/>
              </w:rPr>
              <w:t>Руководитель</w:t>
            </w:r>
          </w:p>
        </w:tc>
        <w:tc>
          <w:tcPr>
            <w:tcW w:w="3325" w:type="dxa"/>
          </w:tcPr>
          <w:p w:rsidR="004C0873" w:rsidRPr="00164A90" w:rsidRDefault="004C0873" w:rsidP="00164A90">
            <w:pPr>
              <w:spacing w:line="100" w:lineRule="atLeast"/>
              <w:jc w:val="center"/>
              <w:rPr>
                <w:b/>
                <w:sz w:val="28"/>
                <w:szCs w:val="28"/>
              </w:rPr>
            </w:pPr>
            <w:r w:rsidRPr="00164A90">
              <w:rPr>
                <w:b/>
                <w:sz w:val="28"/>
                <w:szCs w:val="28"/>
              </w:rPr>
              <w:t>Уровень</w:t>
            </w:r>
          </w:p>
          <w:p w:rsidR="004C0873" w:rsidRPr="00164A90" w:rsidRDefault="004C0873" w:rsidP="00164A90">
            <w:pPr>
              <w:spacing w:line="100" w:lineRule="atLeast"/>
              <w:jc w:val="center"/>
              <w:rPr>
                <w:b/>
                <w:sz w:val="28"/>
                <w:szCs w:val="28"/>
              </w:rPr>
            </w:pPr>
            <w:r w:rsidRPr="00164A90">
              <w:rPr>
                <w:b/>
                <w:sz w:val="28"/>
                <w:szCs w:val="28"/>
              </w:rPr>
              <w:t>Мероприятия</w:t>
            </w:r>
          </w:p>
          <w:p w:rsidR="004C0873" w:rsidRPr="00164A90" w:rsidRDefault="004C0873" w:rsidP="00164A90">
            <w:pPr>
              <w:spacing w:line="100" w:lineRule="atLeast"/>
              <w:jc w:val="center"/>
              <w:rPr>
                <w:b/>
                <w:sz w:val="28"/>
                <w:szCs w:val="28"/>
              </w:rPr>
            </w:pPr>
            <w:proofErr w:type="gramStart"/>
            <w:r w:rsidRPr="00164A90">
              <w:rPr>
                <w:b/>
                <w:sz w:val="28"/>
                <w:szCs w:val="28"/>
              </w:rPr>
              <w:t>(район/город/</w:t>
            </w:r>
            <w:proofErr w:type="gramEnd"/>
          </w:p>
          <w:p w:rsidR="004C0873" w:rsidRPr="00164A90" w:rsidRDefault="004C0873" w:rsidP="00164A90">
            <w:pPr>
              <w:spacing w:line="100" w:lineRule="atLeast"/>
              <w:jc w:val="center"/>
              <w:rPr>
                <w:b/>
                <w:sz w:val="28"/>
                <w:szCs w:val="28"/>
              </w:rPr>
            </w:pPr>
            <w:r w:rsidRPr="00164A90">
              <w:rPr>
                <w:b/>
                <w:sz w:val="28"/>
                <w:szCs w:val="28"/>
              </w:rPr>
              <w:t>регион/</w:t>
            </w:r>
          </w:p>
          <w:p w:rsidR="004C0873" w:rsidRPr="00164A90" w:rsidRDefault="004C0873" w:rsidP="00164A90">
            <w:pPr>
              <w:spacing w:line="100" w:lineRule="atLeast"/>
              <w:jc w:val="center"/>
              <w:rPr>
                <w:b/>
                <w:sz w:val="28"/>
                <w:szCs w:val="28"/>
              </w:rPr>
            </w:pPr>
            <w:r w:rsidRPr="00164A90">
              <w:rPr>
                <w:b/>
                <w:sz w:val="28"/>
                <w:szCs w:val="28"/>
              </w:rPr>
              <w:t>всероссийский, международный</w:t>
            </w:r>
          </w:p>
        </w:tc>
        <w:tc>
          <w:tcPr>
            <w:tcW w:w="4214" w:type="dxa"/>
          </w:tcPr>
          <w:p w:rsidR="004C0873" w:rsidRPr="00164A90" w:rsidRDefault="004C0873" w:rsidP="00164A90">
            <w:pPr>
              <w:jc w:val="center"/>
              <w:rPr>
                <w:b/>
                <w:sz w:val="28"/>
                <w:szCs w:val="28"/>
              </w:rPr>
            </w:pPr>
            <w:r w:rsidRPr="00164A90">
              <w:rPr>
                <w:b/>
                <w:sz w:val="28"/>
                <w:szCs w:val="28"/>
              </w:rPr>
              <w:t>Название мероприятия</w:t>
            </w:r>
          </w:p>
          <w:p w:rsidR="004C0873" w:rsidRPr="00164A90" w:rsidRDefault="004C0873" w:rsidP="00164A90">
            <w:pPr>
              <w:jc w:val="center"/>
              <w:rPr>
                <w:b/>
                <w:sz w:val="28"/>
                <w:szCs w:val="28"/>
              </w:rPr>
            </w:pPr>
          </w:p>
        </w:tc>
        <w:tc>
          <w:tcPr>
            <w:tcW w:w="1989" w:type="dxa"/>
          </w:tcPr>
          <w:p w:rsidR="004C0873" w:rsidRPr="00164A90" w:rsidRDefault="00164A90" w:rsidP="00164A90">
            <w:pPr>
              <w:jc w:val="center"/>
              <w:rPr>
                <w:b/>
                <w:sz w:val="28"/>
                <w:szCs w:val="28"/>
              </w:rPr>
            </w:pPr>
            <w:r w:rsidRPr="00164A90">
              <w:rPr>
                <w:b/>
                <w:sz w:val="28"/>
                <w:szCs w:val="28"/>
              </w:rPr>
              <w:t>Р</w:t>
            </w:r>
            <w:r w:rsidR="004C0873" w:rsidRPr="00164A90">
              <w:rPr>
                <w:b/>
                <w:sz w:val="28"/>
                <w:szCs w:val="28"/>
              </w:rPr>
              <w:t>езультат</w:t>
            </w:r>
            <w:r w:rsidRPr="00164A90">
              <w:rPr>
                <w:b/>
                <w:sz w:val="28"/>
                <w:szCs w:val="28"/>
              </w:rPr>
              <w:t xml:space="preserve"> </w:t>
            </w:r>
          </w:p>
        </w:tc>
      </w:tr>
      <w:tr w:rsidR="00164A90" w:rsidRPr="00164A90" w:rsidTr="00ED5690">
        <w:trPr>
          <w:jc w:val="center"/>
        </w:trPr>
        <w:tc>
          <w:tcPr>
            <w:tcW w:w="2600" w:type="dxa"/>
          </w:tcPr>
          <w:p w:rsidR="004C0873" w:rsidRPr="00164A90" w:rsidRDefault="004C0873" w:rsidP="00164A90">
            <w:pPr>
              <w:jc w:val="center"/>
              <w:rPr>
                <w:sz w:val="28"/>
                <w:szCs w:val="28"/>
              </w:rPr>
            </w:pPr>
            <w:r w:rsidRPr="00164A90">
              <w:rPr>
                <w:sz w:val="28"/>
                <w:szCs w:val="28"/>
              </w:rPr>
              <w:t>Толстова Наталья</w:t>
            </w:r>
          </w:p>
        </w:tc>
        <w:tc>
          <w:tcPr>
            <w:tcW w:w="965" w:type="dxa"/>
          </w:tcPr>
          <w:p w:rsidR="004C0873" w:rsidRPr="00164A90" w:rsidRDefault="004C0873" w:rsidP="00164A90">
            <w:pPr>
              <w:jc w:val="center"/>
              <w:rPr>
                <w:sz w:val="28"/>
                <w:szCs w:val="28"/>
              </w:rPr>
            </w:pPr>
            <w:r w:rsidRPr="00164A90">
              <w:rPr>
                <w:sz w:val="28"/>
                <w:szCs w:val="28"/>
              </w:rPr>
              <w:t>9Б</w:t>
            </w:r>
          </w:p>
        </w:tc>
        <w:tc>
          <w:tcPr>
            <w:tcW w:w="2195" w:type="dxa"/>
          </w:tcPr>
          <w:p w:rsidR="004C0873" w:rsidRPr="00164A90" w:rsidRDefault="004C0873" w:rsidP="00164A90">
            <w:pPr>
              <w:snapToGrid w:val="0"/>
              <w:jc w:val="center"/>
              <w:rPr>
                <w:sz w:val="28"/>
                <w:szCs w:val="28"/>
              </w:rPr>
            </w:pPr>
            <w:r w:rsidRPr="00164A90">
              <w:rPr>
                <w:sz w:val="28"/>
                <w:szCs w:val="28"/>
              </w:rPr>
              <w:t>Костюнина И.А.</w:t>
            </w:r>
          </w:p>
        </w:tc>
        <w:tc>
          <w:tcPr>
            <w:tcW w:w="3325" w:type="dxa"/>
          </w:tcPr>
          <w:p w:rsidR="004C0873" w:rsidRPr="00164A90" w:rsidRDefault="004C0873" w:rsidP="00164A90">
            <w:pPr>
              <w:snapToGrid w:val="0"/>
              <w:jc w:val="center"/>
              <w:rPr>
                <w:sz w:val="28"/>
                <w:szCs w:val="28"/>
              </w:rPr>
            </w:pPr>
            <w:r w:rsidRPr="00164A90">
              <w:rPr>
                <w:sz w:val="28"/>
                <w:szCs w:val="28"/>
              </w:rPr>
              <w:t>Всероссийский</w:t>
            </w:r>
          </w:p>
        </w:tc>
        <w:tc>
          <w:tcPr>
            <w:tcW w:w="4214" w:type="dxa"/>
          </w:tcPr>
          <w:p w:rsidR="004C0873" w:rsidRPr="00164A90" w:rsidRDefault="004C0873" w:rsidP="00164A90">
            <w:pPr>
              <w:snapToGrid w:val="0"/>
              <w:jc w:val="center"/>
              <w:rPr>
                <w:sz w:val="28"/>
                <w:szCs w:val="28"/>
              </w:rPr>
            </w:pPr>
            <w:r w:rsidRPr="00164A90">
              <w:rPr>
                <w:sz w:val="28"/>
                <w:szCs w:val="28"/>
              </w:rPr>
              <w:t>Конкурс сочинений на военную тему "Подвиг работников тыла"</w:t>
            </w:r>
          </w:p>
        </w:tc>
        <w:tc>
          <w:tcPr>
            <w:tcW w:w="1989" w:type="dxa"/>
          </w:tcPr>
          <w:p w:rsidR="004C0873" w:rsidRPr="00164A90" w:rsidRDefault="004C0873" w:rsidP="00164A90">
            <w:pPr>
              <w:snapToGrid w:val="0"/>
              <w:jc w:val="center"/>
              <w:rPr>
                <w:rFonts w:eastAsia="SimSun"/>
                <w:sz w:val="28"/>
                <w:szCs w:val="28"/>
                <w:lang w:eastAsia="ar-SA"/>
              </w:rPr>
            </w:pPr>
            <w:r w:rsidRPr="00164A90">
              <w:rPr>
                <w:rFonts w:eastAsia="SimSun"/>
                <w:sz w:val="28"/>
                <w:szCs w:val="28"/>
                <w:lang w:eastAsia="ar-SA"/>
              </w:rPr>
              <w:t>участие</w:t>
            </w:r>
          </w:p>
        </w:tc>
      </w:tr>
      <w:tr w:rsidR="00164A90" w:rsidRPr="00164A90" w:rsidTr="00ED5690">
        <w:trPr>
          <w:jc w:val="center"/>
        </w:trPr>
        <w:tc>
          <w:tcPr>
            <w:tcW w:w="2600" w:type="dxa"/>
          </w:tcPr>
          <w:p w:rsidR="004C0873" w:rsidRPr="00164A90" w:rsidRDefault="004C0873" w:rsidP="00164A90">
            <w:pPr>
              <w:jc w:val="center"/>
              <w:rPr>
                <w:sz w:val="28"/>
                <w:szCs w:val="28"/>
              </w:rPr>
            </w:pPr>
            <w:r w:rsidRPr="00164A90">
              <w:rPr>
                <w:sz w:val="28"/>
                <w:szCs w:val="28"/>
              </w:rPr>
              <w:t>Вилкова Юлия</w:t>
            </w:r>
          </w:p>
        </w:tc>
        <w:tc>
          <w:tcPr>
            <w:tcW w:w="965" w:type="dxa"/>
          </w:tcPr>
          <w:p w:rsidR="004C0873" w:rsidRPr="00164A90" w:rsidRDefault="004C0873" w:rsidP="00164A90">
            <w:pPr>
              <w:jc w:val="center"/>
              <w:rPr>
                <w:sz w:val="28"/>
                <w:szCs w:val="28"/>
              </w:rPr>
            </w:pPr>
            <w:r w:rsidRPr="00164A90">
              <w:rPr>
                <w:sz w:val="28"/>
                <w:szCs w:val="28"/>
              </w:rPr>
              <w:t>9А</w:t>
            </w:r>
          </w:p>
        </w:tc>
        <w:tc>
          <w:tcPr>
            <w:tcW w:w="2195" w:type="dxa"/>
          </w:tcPr>
          <w:p w:rsidR="004C0873" w:rsidRPr="00164A90" w:rsidRDefault="004C0873" w:rsidP="00164A90">
            <w:pPr>
              <w:snapToGrid w:val="0"/>
              <w:jc w:val="center"/>
              <w:rPr>
                <w:sz w:val="28"/>
                <w:szCs w:val="28"/>
              </w:rPr>
            </w:pPr>
            <w:r w:rsidRPr="00164A90">
              <w:rPr>
                <w:sz w:val="28"/>
                <w:szCs w:val="28"/>
              </w:rPr>
              <w:t>Анчиков А.П.</w:t>
            </w:r>
          </w:p>
        </w:tc>
        <w:tc>
          <w:tcPr>
            <w:tcW w:w="3325" w:type="dxa"/>
          </w:tcPr>
          <w:p w:rsidR="004C0873" w:rsidRPr="00164A90" w:rsidRDefault="004C0873" w:rsidP="00164A90">
            <w:pPr>
              <w:snapToGrid w:val="0"/>
              <w:jc w:val="center"/>
              <w:rPr>
                <w:sz w:val="28"/>
                <w:szCs w:val="28"/>
              </w:rPr>
            </w:pPr>
            <w:r w:rsidRPr="00164A90">
              <w:rPr>
                <w:sz w:val="28"/>
                <w:szCs w:val="28"/>
              </w:rPr>
              <w:t>Всероссийский</w:t>
            </w:r>
          </w:p>
        </w:tc>
        <w:tc>
          <w:tcPr>
            <w:tcW w:w="4214" w:type="dxa"/>
          </w:tcPr>
          <w:p w:rsidR="004C0873" w:rsidRPr="00164A90" w:rsidRDefault="004C0873" w:rsidP="00164A90">
            <w:pPr>
              <w:snapToGrid w:val="0"/>
              <w:jc w:val="center"/>
              <w:rPr>
                <w:sz w:val="28"/>
                <w:szCs w:val="28"/>
              </w:rPr>
            </w:pPr>
            <w:r w:rsidRPr="00164A90">
              <w:rPr>
                <w:sz w:val="28"/>
                <w:szCs w:val="28"/>
              </w:rPr>
              <w:t>Всероссийская конференция учебно-исследовательских работ «Живая культура: традиции и современность»</w:t>
            </w:r>
          </w:p>
        </w:tc>
        <w:tc>
          <w:tcPr>
            <w:tcW w:w="1989" w:type="dxa"/>
          </w:tcPr>
          <w:p w:rsidR="004C0873" w:rsidRPr="00164A90" w:rsidRDefault="004C0873" w:rsidP="00164A90">
            <w:pPr>
              <w:snapToGrid w:val="0"/>
              <w:jc w:val="center"/>
              <w:rPr>
                <w:rFonts w:eastAsia="SimSun"/>
                <w:sz w:val="28"/>
                <w:szCs w:val="28"/>
                <w:lang w:eastAsia="ar-SA"/>
              </w:rPr>
            </w:pPr>
            <w:r w:rsidRPr="00164A90">
              <w:rPr>
                <w:rFonts w:eastAsia="SimSun"/>
                <w:sz w:val="28"/>
                <w:szCs w:val="28"/>
                <w:lang w:eastAsia="ar-SA"/>
              </w:rPr>
              <w:t>участие</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Вилкова Юлия</w:t>
            </w:r>
          </w:p>
        </w:tc>
        <w:tc>
          <w:tcPr>
            <w:tcW w:w="965" w:type="dxa"/>
          </w:tcPr>
          <w:p w:rsidR="004C0873" w:rsidRPr="00164A90" w:rsidRDefault="004C0873" w:rsidP="00164A90">
            <w:pPr>
              <w:jc w:val="center"/>
              <w:rPr>
                <w:sz w:val="28"/>
                <w:szCs w:val="28"/>
              </w:rPr>
            </w:pPr>
            <w:r w:rsidRPr="00164A90">
              <w:rPr>
                <w:sz w:val="28"/>
                <w:szCs w:val="28"/>
              </w:rPr>
              <w:t>9А</w:t>
            </w:r>
          </w:p>
        </w:tc>
        <w:tc>
          <w:tcPr>
            <w:tcW w:w="2195" w:type="dxa"/>
          </w:tcPr>
          <w:p w:rsidR="004C0873" w:rsidRPr="00164A90" w:rsidRDefault="004C0873" w:rsidP="00164A90">
            <w:pPr>
              <w:snapToGrid w:val="0"/>
              <w:jc w:val="center"/>
              <w:rPr>
                <w:sz w:val="28"/>
                <w:szCs w:val="28"/>
              </w:rPr>
            </w:pPr>
            <w:r w:rsidRPr="00164A90">
              <w:rPr>
                <w:sz w:val="28"/>
                <w:szCs w:val="28"/>
              </w:rPr>
              <w:t>Анчиков А.П.</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Регион</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ХХ Школьные Харитоновские чтения</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участие</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Сидорова Алина Дмитриевна</w:t>
            </w:r>
          </w:p>
        </w:tc>
        <w:tc>
          <w:tcPr>
            <w:tcW w:w="96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6б</w:t>
            </w:r>
          </w:p>
        </w:tc>
        <w:tc>
          <w:tcPr>
            <w:tcW w:w="219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Костюнина И.А.</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регион</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Живая Классика</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1место в городе</w:t>
            </w:r>
          </w:p>
        </w:tc>
      </w:tr>
      <w:tr w:rsidR="00164A90" w:rsidRPr="00164A90" w:rsidTr="00ED5690">
        <w:trPr>
          <w:jc w:val="center"/>
        </w:trPr>
        <w:tc>
          <w:tcPr>
            <w:tcW w:w="2600" w:type="dxa"/>
            <w:tcBorders>
              <w:top w:val="single" w:sz="4" w:space="0" w:color="auto"/>
              <w:left w:val="single" w:sz="4" w:space="0" w:color="auto"/>
              <w:bottom w:val="single" w:sz="4" w:space="0" w:color="auto"/>
              <w:right w:val="single" w:sz="4" w:space="0" w:color="auto"/>
            </w:tcBorders>
            <w:vAlign w:val="center"/>
          </w:tcPr>
          <w:p w:rsidR="004C0873" w:rsidRPr="00164A90" w:rsidRDefault="00384CC6" w:rsidP="00164A90">
            <w:pPr>
              <w:jc w:val="center"/>
              <w:textAlignment w:val="center"/>
              <w:rPr>
                <w:sz w:val="28"/>
                <w:szCs w:val="28"/>
              </w:rPr>
            </w:pPr>
            <w:hyperlink r:id="rId131" w:tgtFrame="_blank" w:tooltip="Перейти на страницу оценок ученика" w:history="1">
              <w:r w:rsidR="004C0873" w:rsidRPr="00164A90">
                <w:rPr>
                  <w:rStyle w:val="a7"/>
                  <w:sz w:val="28"/>
                  <w:szCs w:val="28"/>
                  <w:bdr w:val="none" w:sz="0" w:space="0" w:color="auto" w:frame="1"/>
                </w:rPr>
                <w:t>Лезова Лада</w:t>
              </w:r>
            </w:hyperlink>
          </w:p>
        </w:tc>
        <w:tc>
          <w:tcPr>
            <w:tcW w:w="965" w:type="dxa"/>
            <w:tcBorders>
              <w:top w:val="single" w:sz="4" w:space="0" w:color="auto"/>
              <w:left w:val="single" w:sz="4" w:space="0" w:color="auto"/>
              <w:bottom w:val="single" w:sz="4" w:space="0" w:color="auto"/>
              <w:right w:val="single" w:sz="4" w:space="0" w:color="auto"/>
            </w:tcBorders>
          </w:tcPr>
          <w:p w:rsidR="004C0873" w:rsidRPr="00164A90" w:rsidRDefault="004C0873" w:rsidP="00164A90">
            <w:pPr>
              <w:jc w:val="center"/>
              <w:rPr>
                <w:sz w:val="28"/>
                <w:szCs w:val="28"/>
              </w:rPr>
            </w:pPr>
            <w:r w:rsidRPr="00164A90">
              <w:rPr>
                <w:sz w:val="28"/>
                <w:szCs w:val="28"/>
              </w:rPr>
              <w:t>9Б</w:t>
            </w:r>
          </w:p>
        </w:tc>
        <w:tc>
          <w:tcPr>
            <w:tcW w:w="2195" w:type="dxa"/>
          </w:tcPr>
          <w:p w:rsidR="004C0873" w:rsidRPr="00164A90" w:rsidRDefault="004C0873" w:rsidP="00164A90">
            <w:pPr>
              <w:jc w:val="center"/>
              <w:rPr>
                <w:sz w:val="28"/>
                <w:szCs w:val="28"/>
              </w:rPr>
            </w:pPr>
            <w:r w:rsidRPr="00164A90">
              <w:rPr>
                <w:sz w:val="28"/>
                <w:szCs w:val="28"/>
              </w:rPr>
              <w:t>Крапивина С.В.</w:t>
            </w:r>
          </w:p>
        </w:tc>
        <w:tc>
          <w:tcPr>
            <w:tcW w:w="3325" w:type="dxa"/>
          </w:tcPr>
          <w:p w:rsidR="004C0873" w:rsidRPr="00164A90" w:rsidRDefault="004C0873" w:rsidP="00164A90">
            <w:pPr>
              <w:jc w:val="center"/>
              <w:rPr>
                <w:sz w:val="28"/>
                <w:szCs w:val="28"/>
              </w:rPr>
            </w:pPr>
            <w:r w:rsidRPr="00164A90">
              <w:rPr>
                <w:sz w:val="28"/>
                <w:szCs w:val="28"/>
              </w:rPr>
              <w:t>регион</w:t>
            </w:r>
          </w:p>
        </w:tc>
        <w:tc>
          <w:tcPr>
            <w:tcW w:w="4214" w:type="dxa"/>
          </w:tcPr>
          <w:p w:rsidR="004C0873" w:rsidRPr="00164A90" w:rsidRDefault="004C0873" w:rsidP="00164A90">
            <w:pPr>
              <w:jc w:val="center"/>
              <w:rPr>
                <w:sz w:val="28"/>
                <w:szCs w:val="28"/>
              </w:rPr>
            </w:pPr>
            <w:r w:rsidRPr="00164A90">
              <w:rPr>
                <w:sz w:val="28"/>
                <w:szCs w:val="28"/>
              </w:rPr>
              <w:t>Дизайн. Перспективы. Нижний</w:t>
            </w:r>
          </w:p>
        </w:tc>
        <w:tc>
          <w:tcPr>
            <w:tcW w:w="1989" w:type="dxa"/>
          </w:tcPr>
          <w:p w:rsidR="004C0873" w:rsidRPr="00164A90" w:rsidRDefault="004C0873" w:rsidP="00164A90">
            <w:pPr>
              <w:jc w:val="center"/>
              <w:rPr>
                <w:sz w:val="28"/>
                <w:szCs w:val="28"/>
              </w:rPr>
            </w:pPr>
            <w:r w:rsidRPr="00164A90">
              <w:rPr>
                <w:sz w:val="28"/>
                <w:szCs w:val="28"/>
              </w:rPr>
              <w:t>3</w:t>
            </w:r>
          </w:p>
        </w:tc>
      </w:tr>
      <w:tr w:rsidR="00164A90" w:rsidRPr="00164A90" w:rsidTr="00ED5690">
        <w:trPr>
          <w:jc w:val="center"/>
        </w:trPr>
        <w:tc>
          <w:tcPr>
            <w:tcW w:w="2600" w:type="dxa"/>
            <w:tcBorders>
              <w:top w:val="single" w:sz="4" w:space="0" w:color="auto"/>
              <w:left w:val="single" w:sz="4" w:space="0" w:color="auto"/>
              <w:bottom w:val="single" w:sz="4" w:space="0" w:color="auto"/>
              <w:right w:val="single" w:sz="4" w:space="0" w:color="auto"/>
            </w:tcBorders>
            <w:vAlign w:val="center"/>
          </w:tcPr>
          <w:p w:rsidR="004C0873" w:rsidRPr="00164A90" w:rsidRDefault="004C0873" w:rsidP="00164A90">
            <w:pPr>
              <w:jc w:val="center"/>
              <w:textAlignment w:val="center"/>
              <w:rPr>
                <w:sz w:val="28"/>
                <w:szCs w:val="28"/>
              </w:rPr>
            </w:pPr>
            <w:r w:rsidRPr="00164A90">
              <w:rPr>
                <w:sz w:val="28"/>
                <w:szCs w:val="28"/>
              </w:rPr>
              <w:t xml:space="preserve">Команда </w:t>
            </w:r>
          </w:p>
        </w:tc>
        <w:tc>
          <w:tcPr>
            <w:tcW w:w="965" w:type="dxa"/>
            <w:tcBorders>
              <w:top w:val="single" w:sz="4" w:space="0" w:color="auto"/>
              <w:left w:val="single" w:sz="4" w:space="0" w:color="auto"/>
              <w:bottom w:val="single" w:sz="4" w:space="0" w:color="auto"/>
              <w:right w:val="single" w:sz="4" w:space="0" w:color="auto"/>
            </w:tcBorders>
          </w:tcPr>
          <w:p w:rsidR="004C0873" w:rsidRPr="00164A90" w:rsidRDefault="004C0873" w:rsidP="00164A90">
            <w:pPr>
              <w:jc w:val="center"/>
              <w:rPr>
                <w:sz w:val="28"/>
                <w:szCs w:val="28"/>
              </w:rPr>
            </w:pPr>
            <w:r w:rsidRPr="00164A90">
              <w:rPr>
                <w:sz w:val="28"/>
                <w:szCs w:val="28"/>
              </w:rPr>
              <w:t>8В</w:t>
            </w:r>
          </w:p>
        </w:tc>
        <w:tc>
          <w:tcPr>
            <w:tcW w:w="2195" w:type="dxa"/>
          </w:tcPr>
          <w:p w:rsidR="004C0873" w:rsidRPr="00164A90" w:rsidRDefault="004C0873" w:rsidP="00164A90">
            <w:pPr>
              <w:jc w:val="center"/>
              <w:rPr>
                <w:sz w:val="28"/>
                <w:szCs w:val="28"/>
              </w:rPr>
            </w:pPr>
            <w:r w:rsidRPr="00164A90">
              <w:rPr>
                <w:sz w:val="28"/>
                <w:szCs w:val="28"/>
              </w:rPr>
              <w:t>Чанчиков А.П.,Лепешкина Е.Г.</w:t>
            </w:r>
          </w:p>
        </w:tc>
        <w:tc>
          <w:tcPr>
            <w:tcW w:w="3325" w:type="dxa"/>
          </w:tcPr>
          <w:p w:rsidR="004C0873" w:rsidRPr="00164A90" w:rsidRDefault="004C0873" w:rsidP="00164A90">
            <w:pPr>
              <w:jc w:val="center"/>
              <w:rPr>
                <w:sz w:val="28"/>
                <w:szCs w:val="28"/>
              </w:rPr>
            </w:pPr>
            <w:r w:rsidRPr="00164A90">
              <w:rPr>
                <w:sz w:val="28"/>
                <w:szCs w:val="28"/>
              </w:rPr>
              <w:t>регион</w:t>
            </w:r>
          </w:p>
        </w:tc>
        <w:tc>
          <w:tcPr>
            <w:tcW w:w="4214" w:type="dxa"/>
          </w:tcPr>
          <w:p w:rsidR="004C0873" w:rsidRPr="00164A90" w:rsidRDefault="004C0873" w:rsidP="00164A90">
            <w:pPr>
              <w:jc w:val="center"/>
              <w:rPr>
                <w:sz w:val="28"/>
                <w:szCs w:val="28"/>
              </w:rPr>
            </w:pPr>
            <w:r w:rsidRPr="00164A90">
              <w:rPr>
                <w:sz w:val="28"/>
                <w:szCs w:val="28"/>
              </w:rPr>
              <w:t>Всероссийский конкурс исследовательских краеведческих работ «Отечество-2020»</w:t>
            </w:r>
          </w:p>
        </w:tc>
        <w:tc>
          <w:tcPr>
            <w:tcW w:w="1989" w:type="dxa"/>
          </w:tcPr>
          <w:p w:rsidR="004C0873" w:rsidRPr="00164A90" w:rsidRDefault="004C0873" w:rsidP="00164A90">
            <w:pPr>
              <w:jc w:val="center"/>
              <w:rPr>
                <w:sz w:val="28"/>
                <w:szCs w:val="28"/>
              </w:rPr>
            </w:pPr>
            <w:r w:rsidRPr="00164A90">
              <w:rPr>
                <w:sz w:val="28"/>
                <w:szCs w:val="28"/>
              </w:rPr>
              <w:t>1</w:t>
            </w:r>
          </w:p>
        </w:tc>
      </w:tr>
      <w:tr w:rsidR="00164A90" w:rsidRPr="00164A90" w:rsidTr="00ED5690">
        <w:trPr>
          <w:jc w:val="center"/>
        </w:trPr>
        <w:tc>
          <w:tcPr>
            <w:tcW w:w="2600" w:type="dxa"/>
            <w:tcBorders>
              <w:top w:val="single" w:sz="4" w:space="0" w:color="auto"/>
              <w:left w:val="single" w:sz="4" w:space="0" w:color="auto"/>
              <w:bottom w:val="single" w:sz="4" w:space="0" w:color="auto"/>
              <w:right w:val="single" w:sz="4" w:space="0" w:color="auto"/>
            </w:tcBorders>
            <w:vAlign w:val="center"/>
          </w:tcPr>
          <w:p w:rsidR="004C0873" w:rsidRPr="00164A90" w:rsidRDefault="004C0873" w:rsidP="00164A90">
            <w:pPr>
              <w:jc w:val="center"/>
              <w:textAlignment w:val="center"/>
              <w:rPr>
                <w:sz w:val="28"/>
                <w:szCs w:val="28"/>
              </w:rPr>
            </w:pPr>
            <w:r w:rsidRPr="00164A90">
              <w:rPr>
                <w:sz w:val="28"/>
                <w:szCs w:val="28"/>
              </w:rPr>
              <w:t xml:space="preserve">Команда </w:t>
            </w:r>
          </w:p>
        </w:tc>
        <w:tc>
          <w:tcPr>
            <w:tcW w:w="965" w:type="dxa"/>
            <w:tcBorders>
              <w:top w:val="single" w:sz="4" w:space="0" w:color="auto"/>
              <w:left w:val="single" w:sz="4" w:space="0" w:color="auto"/>
              <w:bottom w:val="single" w:sz="4" w:space="0" w:color="auto"/>
              <w:right w:val="single" w:sz="4" w:space="0" w:color="auto"/>
            </w:tcBorders>
          </w:tcPr>
          <w:p w:rsidR="004C0873" w:rsidRPr="00164A90" w:rsidRDefault="004C0873" w:rsidP="00164A90">
            <w:pPr>
              <w:jc w:val="center"/>
              <w:rPr>
                <w:sz w:val="28"/>
                <w:szCs w:val="28"/>
              </w:rPr>
            </w:pPr>
            <w:r w:rsidRPr="00164A90">
              <w:rPr>
                <w:sz w:val="28"/>
                <w:szCs w:val="28"/>
              </w:rPr>
              <w:t>8Д</w:t>
            </w:r>
          </w:p>
        </w:tc>
        <w:tc>
          <w:tcPr>
            <w:tcW w:w="2195" w:type="dxa"/>
          </w:tcPr>
          <w:p w:rsidR="004C0873" w:rsidRPr="00164A90" w:rsidRDefault="004C0873" w:rsidP="00164A90">
            <w:pPr>
              <w:jc w:val="center"/>
              <w:rPr>
                <w:sz w:val="28"/>
                <w:szCs w:val="28"/>
              </w:rPr>
            </w:pPr>
            <w:r w:rsidRPr="00164A90">
              <w:rPr>
                <w:sz w:val="28"/>
                <w:szCs w:val="28"/>
              </w:rPr>
              <w:t>Анчиков А.П.,Разживина О.А.</w:t>
            </w:r>
          </w:p>
        </w:tc>
        <w:tc>
          <w:tcPr>
            <w:tcW w:w="3325" w:type="dxa"/>
          </w:tcPr>
          <w:p w:rsidR="004C0873" w:rsidRPr="00164A90" w:rsidRDefault="004C0873" w:rsidP="00164A90">
            <w:pPr>
              <w:jc w:val="center"/>
              <w:rPr>
                <w:sz w:val="28"/>
                <w:szCs w:val="28"/>
              </w:rPr>
            </w:pPr>
            <w:r w:rsidRPr="00164A90">
              <w:rPr>
                <w:sz w:val="28"/>
                <w:szCs w:val="28"/>
              </w:rPr>
              <w:t>регион</w:t>
            </w:r>
          </w:p>
        </w:tc>
        <w:tc>
          <w:tcPr>
            <w:tcW w:w="4214" w:type="dxa"/>
          </w:tcPr>
          <w:p w:rsidR="004C0873" w:rsidRPr="00164A90" w:rsidRDefault="004C0873" w:rsidP="00164A90">
            <w:pPr>
              <w:jc w:val="center"/>
              <w:rPr>
                <w:sz w:val="28"/>
                <w:szCs w:val="28"/>
              </w:rPr>
            </w:pPr>
            <w:r w:rsidRPr="00164A90">
              <w:rPr>
                <w:sz w:val="28"/>
                <w:szCs w:val="28"/>
              </w:rPr>
              <w:t>Всероссийский конкурс исследовательских краеведческих работ «Отечество-2020»</w:t>
            </w:r>
          </w:p>
        </w:tc>
        <w:tc>
          <w:tcPr>
            <w:tcW w:w="1989" w:type="dxa"/>
          </w:tcPr>
          <w:p w:rsidR="004C0873" w:rsidRPr="00164A90" w:rsidRDefault="004C0873" w:rsidP="00164A90">
            <w:pPr>
              <w:jc w:val="center"/>
              <w:rPr>
                <w:sz w:val="28"/>
                <w:szCs w:val="28"/>
              </w:rPr>
            </w:pPr>
            <w:r w:rsidRPr="00164A90">
              <w:rPr>
                <w:sz w:val="28"/>
                <w:szCs w:val="28"/>
              </w:rPr>
              <w:t>2</w:t>
            </w:r>
          </w:p>
        </w:tc>
      </w:tr>
      <w:tr w:rsidR="00164A90" w:rsidRPr="00164A90" w:rsidTr="00ED5690">
        <w:trPr>
          <w:jc w:val="center"/>
        </w:trPr>
        <w:tc>
          <w:tcPr>
            <w:tcW w:w="2600" w:type="dxa"/>
            <w:tcBorders>
              <w:top w:val="single" w:sz="4" w:space="0" w:color="auto"/>
              <w:left w:val="single" w:sz="4" w:space="0" w:color="auto"/>
              <w:bottom w:val="single" w:sz="4" w:space="0" w:color="auto"/>
              <w:right w:val="single" w:sz="4" w:space="0" w:color="auto"/>
            </w:tcBorders>
            <w:vAlign w:val="center"/>
          </w:tcPr>
          <w:p w:rsidR="004C0873" w:rsidRPr="00164A90" w:rsidRDefault="004C0873" w:rsidP="00164A90">
            <w:pPr>
              <w:jc w:val="center"/>
              <w:textAlignment w:val="center"/>
              <w:rPr>
                <w:sz w:val="28"/>
                <w:szCs w:val="28"/>
              </w:rPr>
            </w:pPr>
            <w:r w:rsidRPr="00164A90">
              <w:rPr>
                <w:sz w:val="28"/>
                <w:szCs w:val="28"/>
              </w:rPr>
              <w:t xml:space="preserve">Команда </w:t>
            </w:r>
          </w:p>
        </w:tc>
        <w:tc>
          <w:tcPr>
            <w:tcW w:w="965" w:type="dxa"/>
            <w:tcBorders>
              <w:top w:val="single" w:sz="4" w:space="0" w:color="auto"/>
              <w:left w:val="single" w:sz="4" w:space="0" w:color="auto"/>
              <w:bottom w:val="single" w:sz="4" w:space="0" w:color="auto"/>
              <w:right w:val="single" w:sz="4" w:space="0" w:color="auto"/>
            </w:tcBorders>
          </w:tcPr>
          <w:p w:rsidR="004C0873" w:rsidRPr="00164A90" w:rsidRDefault="004C0873" w:rsidP="00164A90">
            <w:pPr>
              <w:jc w:val="center"/>
              <w:rPr>
                <w:sz w:val="28"/>
                <w:szCs w:val="28"/>
              </w:rPr>
            </w:pPr>
            <w:r w:rsidRPr="00164A90">
              <w:rPr>
                <w:sz w:val="28"/>
                <w:szCs w:val="28"/>
              </w:rPr>
              <w:t>11</w:t>
            </w:r>
          </w:p>
        </w:tc>
        <w:tc>
          <w:tcPr>
            <w:tcW w:w="2195" w:type="dxa"/>
          </w:tcPr>
          <w:p w:rsidR="004C0873" w:rsidRPr="00164A90" w:rsidRDefault="004C0873" w:rsidP="00164A90">
            <w:pPr>
              <w:jc w:val="center"/>
              <w:rPr>
                <w:sz w:val="28"/>
                <w:szCs w:val="28"/>
              </w:rPr>
            </w:pPr>
            <w:r w:rsidRPr="00164A90">
              <w:rPr>
                <w:sz w:val="28"/>
                <w:szCs w:val="28"/>
              </w:rPr>
              <w:t>Романов А.Ю.</w:t>
            </w:r>
          </w:p>
        </w:tc>
        <w:tc>
          <w:tcPr>
            <w:tcW w:w="3325" w:type="dxa"/>
          </w:tcPr>
          <w:p w:rsidR="004C0873" w:rsidRPr="00164A90" w:rsidRDefault="004C0873" w:rsidP="00164A90">
            <w:pPr>
              <w:jc w:val="center"/>
              <w:rPr>
                <w:sz w:val="28"/>
                <w:szCs w:val="28"/>
              </w:rPr>
            </w:pPr>
            <w:r w:rsidRPr="00164A90">
              <w:rPr>
                <w:sz w:val="28"/>
                <w:szCs w:val="28"/>
              </w:rPr>
              <w:t>регион</w:t>
            </w:r>
          </w:p>
        </w:tc>
        <w:tc>
          <w:tcPr>
            <w:tcW w:w="4214" w:type="dxa"/>
          </w:tcPr>
          <w:p w:rsidR="004C0873" w:rsidRPr="00164A90" w:rsidRDefault="004C0873" w:rsidP="00164A90">
            <w:pPr>
              <w:jc w:val="center"/>
              <w:rPr>
                <w:sz w:val="28"/>
                <w:szCs w:val="28"/>
              </w:rPr>
            </w:pPr>
            <w:r w:rsidRPr="00164A90">
              <w:rPr>
                <w:sz w:val="28"/>
                <w:szCs w:val="28"/>
              </w:rPr>
              <w:t>Областная туристко-</w:t>
            </w:r>
            <w:r w:rsidRPr="00164A90">
              <w:rPr>
                <w:sz w:val="28"/>
                <w:szCs w:val="28"/>
              </w:rPr>
              <w:lastRenderedPageBreak/>
              <w:t>краеведческая игра «Наш город»</w:t>
            </w:r>
          </w:p>
        </w:tc>
        <w:tc>
          <w:tcPr>
            <w:tcW w:w="1989" w:type="dxa"/>
          </w:tcPr>
          <w:p w:rsidR="004C0873" w:rsidRPr="00164A90" w:rsidRDefault="004C0873" w:rsidP="00164A90">
            <w:pPr>
              <w:jc w:val="center"/>
              <w:rPr>
                <w:sz w:val="28"/>
                <w:szCs w:val="28"/>
              </w:rPr>
            </w:pPr>
            <w:r w:rsidRPr="00164A90">
              <w:rPr>
                <w:sz w:val="28"/>
                <w:szCs w:val="28"/>
              </w:rPr>
              <w:lastRenderedPageBreak/>
              <w:t>1,2 места</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lastRenderedPageBreak/>
              <w:t>Борисова Алиса Максимовна</w:t>
            </w:r>
          </w:p>
        </w:tc>
        <w:tc>
          <w:tcPr>
            <w:tcW w:w="96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бб</w:t>
            </w:r>
          </w:p>
        </w:tc>
        <w:tc>
          <w:tcPr>
            <w:tcW w:w="219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Крапивина С.В.</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регион</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bCs/>
                <w:sz w:val="28"/>
                <w:szCs w:val="28"/>
              </w:rPr>
              <w:t>Охрана труда глазами детей</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участие</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Липецкая Кира Сергеевна</w:t>
            </w:r>
          </w:p>
        </w:tc>
        <w:tc>
          <w:tcPr>
            <w:tcW w:w="96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бб</w:t>
            </w:r>
          </w:p>
        </w:tc>
        <w:tc>
          <w:tcPr>
            <w:tcW w:w="219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Крапивина С.В.</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регион</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bCs/>
                <w:sz w:val="28"/>
                <w:szCs w:val="28"/>
              </w:rPr>
              <w:t>Охрана труда глазами детей</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участие</w:t>
            </w:r>
          </w:p>
        </w:tc>
      </w:tr>
      <w:tr w:rsidR="00164A90" w:rsidRPr="00164A90" w:rsidTr="00ED5690">
        <w:trPr>
          <w:jc w:val="center"/>
        </w:trPr>
        <w:tc>
          <w:tcPr>
            <w:tcW w:w="2600" w:type="dxa"/>
          </w:tcPr>
          <w:p w:rsidR="004C0873" w:rsidRPr="00164A90" w:rsidRDefault="004C0873" w:rsidP="00164A90">
            <w:pPr>
              <w:jc w:val="center"/>
              <w:rPr>
                <w:sz w:val="28"/>
                <w:szCs w:val="28"/>
              </w:rPr>
            </w:pPr>
            <w:r w:rsidRPr="00164A90">
              <w:rPr>
                <w:sz w:val="28"/>
                <w:szCs w:val="28"/>
              </w:rPr>
              <w:t>Безаев Илья</w:t>
            </w:r>
          </w:p>
        </w:tc>
        <w:tc>
          <w:tcPr>
            <w:tcW w:w="965" w:type="dxa"/>
          </w:tcPr>
          <w:p w:rsidR="004C0873" w:rsidRPr="00164A90" w:rsidRDefault="004C0873" w:rsidP="00164A90">
            <w:pPr>
              <w:jc w:val="center"/>
              <w:rPr>
                <w:sz w:val="28"/>
                <w:szCs w:val="28"/>
              </w:rPr>
            </w:pPr>
            <w:r w:rsidRPr="00164A90">
              <w:rPr>
                <w:sz w:val="28"/>
                <w:szCs w:val="28"/>
              </w:rPr>
              <w:t>10А</w:t>
            </w:r>
          </w:p>
        </w:tc>
        <w:tc>
          <w:tcPr>
            <w:tcW w:w="2195" w:type="dxa"/>
          </w:tcPr>
          <w:p w:rsidR="004C0873" w:rsidRPr="00164A90" w:rsidRDefault="004C0873" w:rsidP="00164A90">
            <w:pPr>
              <w:jc w:val="center"/>
              <w:rPr>
                <w:sz w:val="28"/>
                <w:szCs w:val="28"/>
              </w:rPr>
            </w:pPr>
            <w:r w:rsidRPr="00164A90">
              <w:rPr>
                <w:sz w:val="28"/>
                <w:szCs w:val="28"/>
              </w:rPr>
              <w:t>Анчиков А.П.</w:t>
            </w:r>
          </w:p>
        </w:tc>
        <w:tc>
          <w:tcPr>
            <w:tcW w:w="3325" w:type="dxa"/>
          </w:tcPr>
          <w:p w:rsidR="004C0873" w:rsidRPr="00164A90" w:rsidRDefault="004C0873" w:rsidP="00164A90">
            <w:pPr>
              <w:jc w:val="center"/>
              <w:rPr>
                <w:sz w:val="28"/>
                <w:szCs w:val="28"/>
              </w:rPr>
            </w:pPr>
            <w:r w:rsidRPr="00164A90">
              <w:rPr>
                <w:sz w:val="28"/>
                <w:szCs w:val="28"/>
              </w:rPr>
              <w:t>регион</w:t>
            </w:r>
          </w:p>
        </w:tc>
        <w:tc>
          <w:tcPr>
            <w:tcW w:w="4214" w:type="dxa"/>
          </w:tcPr>
          <w:p w:rsidR="004C0873" w:rsidRPr="00164A90" w:rsidRDefault="004C0873" w:rsidP="00164A90">
            <w:pPr>
              <w:jc w:val="center"/>
              <w:rPr>
                <w:sz w:val="28"/>
                <w:szCs w:val="28"/>
              </w:rPr>
            </w:pPr>
            <w:r w:rsidRPr="00164A90">
              <w:rPr>
                <w:sz w:val="28"/>
                <w:szCs w:val="28"/>
              </w:rPr>
              <w:t>Молодежные краеведческо-патриотические чтения «Нижегородская Отчина: история в лицах»</w:t>
            </w:r>
          </w:p>
        </w:tc>
        <w:tc>
          <w:tcPr>
            <w:tcW w:w="1989" w:type="dxa"/>
          </w:tcPr>
          <w:p w:rsidR="004C0873" w:rsidRPr="00164A90" w:rsidRDefault="004C0873" w:rsidP="00164A90">
            <w:pPr>
              <w:jc w:val="center"/>
              <w:rPr>
                <w:sz w:val="28"/>
                <w:szCs w:val="28"/>
              </w:rPr>
            </w:pPr>
            <w:r w:rsidRPr="00164A90">
              <w:rPr>
                <w:sz w:val="28"/>
                <w:szCs w:val="28"/>
              </w:rPr>
              <w:t>призер</w:t>
            </w:r>
          </w:p>
        </w:tc>
      </w:tr>
      <w:tr w:rsidR="00164A90" w:rsidRPr="00164A90" w:rsidTr="00ED5690">
        <w:trPr>
          <w:jc w:val="center"/>
        </w:trPr>
        <w:tc>
          <w:tcPr>
            <w:tcW w:w="2600" w:type="dxa"/>
          </w:tcPr>
          <w:p w:rsidR="004C0873" w:rsidRPr="00164A90" w:rsidRDefault="004C0873" w:rsidP="00164A90">
            <w:pPr>
              <w:jc w:val="center"/>
              <w:rPr>
                <w:sz w:val="28"/>
                <w:szCs w:val="28"/>
              </w:rPr>
            </w:pPr>
            <w:r w:rsidRPr="00164A90">
              <w:rPr>
                <w:sz w:val="28"/>
                <w:szCs w:val="28"/>
              </w:rPr>
              <w:t>Серова Оксана</w:t>
            </w:r>
          </w:p>
        </w:tc>
        <w:tc>
          <w:tcPr>
            <w:tcW w:w="965" w:type="dxa"/>
          </w:tcPr>
          <w:p w:rsidR="004C0873" w:rsidRPr="00164A90" w:rsidRDefault="004C0873" w:rsidP="00164A90">
            <w:pPr>
              <w:jc w:val="center"/>
              <w:rPr>
                <w:sz w:val="28"/>
                <w:szCs w:val="28"/>
              </w:rPr>
            </w:pPr>
            <w:r w:rsidRPr="00164A90">
              <w:rPr>
                <w:sz w:val="28"/>
                <w:szCs w:val="28"/>
              </w:rPr>
              <w:t>11</w:t>
            </w:r>
          </w:p>
        </w:tc>
        <w:tc>
          <w:tcPr>
            <w:tcW w:w="2195" w:type="dxa"/>
          </w:tcPr>
          <w:p w:rsidR="004C0873" w:rsidRPr="00164A90" w:rsidRDefault="004C0873" w:rsidP="00164A90">
            <w:pPr>
              <w:jc w:val="center"/>
              <w:rPr>
                <w:sz w:val="28"/>
                <w:szCs w:val="28"/>
              </w:rPr>
            </w:pPr>
            <w:r w:rsidRPr="00164A90">
              <w:rPr>
                <w:sz w:val="28"/>
                <w:szCs w:val="28"/>
              </w:rPr>
              <w:t>Разина О.С.</w:t>
            </w:r>
          </w:p>
        </w:tc>
        <w:tc>
          <w:tcPr>
            <w:tcW w:w="3325" w:type="dxa"/>
          </w:tcPr>
          <w:p w:rsidR="004C0873" w:rsidRPr="00164A90" w:rsidRDefault="004C0873" w:rsidP="00164A90">
            <w:pPr>
              <w:jc w:val="center"/>
              <w:rPr>
                <w:sz w:val="28"/>
                <w:szCs w:val="28"/>
              </w:rPr>
            </w:pPr>
            <w:r w:rsidRPr="00164A90">
              <w:rPr>
                <w:sz w:val="28"/>
                <w:szCs w:val="28"/>
              </w:rPr>
              <w:t>регион</w:t>
            </w:r>
          </w:p>
        </w:tc>
        <w:tc>
          <w:tcPr>
            <w:tcW w:w="4214" w:type="dxa"/>
          </w:tcPr>
          <w:p w:rsidR="004C0873" w:rsidRPr="00164A90" w:rsidRDefault="004C0873" w:rsidP="00164A90">
            <w:pPr>
              <w:jc w:val="center"/>
              <w:rPr>
                <w:sz w:val="28"/>
                <w:szCs w:val="28"/>
              </w:rPr>
            </w:pPr>
            <w:r w:rsidRPr="00164A90">
              <w:rPr>
                <w:sz w:val="28"/>
                <w:szCs w:val="28"/>
              </w:rPr>
              <w:t>Региональный конкурс «Высший пилота</w:t>
            </w:r>
            <w:proofErr w:type="gramStart"/>
            <w:r w:rsidRPr="00164A90">
              <w:rPr>
                <w:sz w:val="28"/>
                <w:szCs w:val="28"/>
              </w:rPr>
              <w:t>ж-</w:t>
            </w:r>
            <w:proofErr w:type="gramEnd"/>
            <w:r w:rsidRPr="00164A90">
              <w:rPr>
                <w:sz w:val="28"/>
                <w:szCs w:val="28"/>
              </w:rPr>
              <w:t xml:space="preserve"> Нижний Новгород»</w:t>
            </w:r>
          </w:p>
        </w:tc>
        <w:tc>
          <w:tcPr>
            <w:tcW w:w="1989" w:type="dxa"/>
          </w:tcPr>
          <w:p w:rsidR="004C0873" w:rsidRPr="00164A90" w:rsidRDefault="004C0873" w:rsidP="00164A90">
            <w:pPr>
              <w:jc w:val="center"/>
              <w:rPr>
                <w:sz w:val="28"/>
                <w:szCs w:val="28"/>
              </w:rPr>
            </w:pPr>
            <w:r w:rsidRPr="00164A90">
              <w:rPr>
                <w:sz w:val="28"/>
                <w:szCs w:val="28"/>
              </w:rPr>
              <w:t>3</w:t>
            </w:r>
          </w:p>
        </w:tc>
      </w:tr>
      <w:tr w:rsidR="00164A90" w:rsidRPr="00164A90" w:rsidTr="00ED5690">
        <w:trPr>
          <w:jc w:val="center"/>
        </w:trPr>
        <w:tc>
          <w:tcPr>
            <w:tcW w:w="2600" w:type="dxa"/>
          </w:tcPr>
          <w:p w:rsidR="004C0873" w:rsidRPr="00164A90" w:rsidRDefault="004C0873" w:rsidP="00164A90">
            <w:pPr>
              <w:jc w:val="center"/>
              <w:rPr>
                <w:sz w:val="28"/>
                <w:szCs w:val="28"/>
              </w:rPr>
            </w:pPr>
            <w:r w:rsidRPr="00164A90">
              <w:rPr>
                <w:sz w:val="28"/>
                <w:szCs w:val="28"/>
              </w:rPr>
              <w:t>Кулясова Софья</w:t>
            </w:r>
          </w:p>
        </w:tc>
        <w:tc>
          <w:tcPr>
            <w:tcW w:w="965" w:type="dxa"/>
          </w:tcPr>
          <w:p w:rsidR="004C0873" w:rsidRPr="00164A90" w:rsidRDefault="004C0873" w:rsidP="00164A90">
            <w:pPr>
              <w:jc w:val="center"/>
              <w:rPr>
                <w:sz w:val="28"/>
                <w:szCs w:val="28"/>
              </w:rPr>
            </w:pPr>
            <w:r w:rsidRPr="00164A90">
              <w:rPr>
                <w:sz w:val="28"/>
                <w:szCs w:val="28"/>
              </w:rPr>
              <w:t>9Г</w:t>
            </w:r>
          </w:p>
        </w:tc>
        <w:tc>
          <w:tcPr>
            <w:tcW w:w="2195" w:type="dxa"/>
          </w:tcPr>
          <w:p w:rsidR="004C0873" w:rsidRPr="00164A90" w:rsidRDefault="004C0873" w:rsidP="00164A90">
            <w:pPr>
              <w:jc w:val="center"/>
              <w:rPr>
                <w:sz w:val="28"/>
                <w:szCs w:val="28"/>
              </w:rPr>
            </w:pPr>
            <w:r w:rsidRPr="00164A90">
              <w:rPr>
                <w:sz w:val="28"/>
                <w:szCs w:val="28"/>
              </w:rPr>
              <w:t>Лепешкина Е.Г.</w:t>
            </w:r>
          </w:p>
        </w:tc>
        <w:tc>
          <w:tcPr>
            <w:tcW w:w="3325" w:type="dxa"/>
          </w:tcPr>
          <w:p w:rsidR="004C0873" w:rsidRPr="00164A90" w:rsidRDefault="004C0873" w:rsidP="00164A90">
            <w:pPr>
              <w:jc w:val="center"/>
              <w:rPr>
                <w:sz w:val="28"/>
                <w:szCs w:val="28"/>
              </w:rPr>
            </w:pPr>
            <w:r w:rsidRPr="00164A90">
              <w:rPr>
                <w:sz w:val="28"/>
                <w:szCs w:val="28"/>
              </w:rPr>
              <w:t>регион</w:t>
            </w:r>
          </w:p>
        </w:tc>
        <w:tc>
          <w:tcPr>
            <w:tcW w:w="4214" w:type="dxa"/>
          </w:tcPr>
          <w:p w:rsidR="004C0873" w:rsidRPr="00164A90" w:rsidRDefault="004C0873" w:rsidP="00164A90">
            <w:pPr>
              <w:jc w:val="center"/>
              <w:rPr>
                <w:sz w:val="28"/>
                <w:szCs w:val="28"/>
              </w:rPr>
            </w:pPr>
            <w:r w:rsidRPr="00164A90">
              <w:rPr>
                <w:sz w:val="28"/>
                <w:szCs w:val="28"/>
              </w:rPr>
              <w:t>Всероссийский конкурс научн</w:t>
            </w:r>
            <w:proofErr w:type="gramStart"/>
            <w:r w:rsidRPr="00164A90">
              <w:rPr>
                <w:sz w:val="28"/>
                <w:szCs w:val="28"/>
              </w:rPr>
              <w:t>о-</w:t>
            </w:r>
            <w:proofErr w:type="gramEnd"/>
            <w:r w:rsidRPr="00164A90">
              <w:rPr>
                <w:sz w:val="28"/>
                <w:szCs w:val="28"/>
              </w:rPr>
              <w:t xml:space="preserve"> технологических проектов «большие вызовы»</w:t>
            </w:r>
          </w:p>
          <w:p w:rsidR="004C0873" w:rsidRPr="00164A90" w:rsidRDefault="004C0873" w:rsidP="00164A90">
            <w:pPr>
              <w:jc w:val="center"/>
              <w:rPr>
                <w:sz w:val="28"/>
                <w:szCs w:val="28"/>
              </w:rPr>
            </w:pPr>
            <w:r w:rsidRPr="00164A90">
              <w:rPr>
                <w:sz w:val="28"/>
                <w:szCs w:val="28"/>
              </w:rPr>
              <w:t>(генетика)</w:t>
            </w:r>
          </w:p>
        </w:tc>
        <w:tc>
          <w:tcPr>
            <w:tcW w:w="1989" w:type="dxa"/>
          </w:tcPr>
          <w:p w:rsidR="004C0873" w:rsidRPr="00164A90" w:rsidRDefault="004C0873" w:rsidP="00164A90">
            <w:pPr>
              <w:jc w:val="center"/>
              <w:rPr>
                <w:sz w:val="28"/>
                <w:szCs w:val="28"/>
              </w:rPr>
            </w:pPr>
            <w:r w:rsidRPr="00164A90">
              <w:rPr>
                <w:sz w:val="28"/>
                <w:szCs w:val="28"/>
              </w:rPr>
              <w:t>3</w:t>
            </w:r>
          </w:p>
        </w:tc>
      </w:tr>
      <w:tr w:rsidR="00164A90" w:rsidRPr="00164A90" w:rsidTr="00ED5690">
        <w:trPr>
          <w:jc w:val="center"/>
        </w:trPr>
        <w:tc>
          <w:tcPr>
            <w:tcW w:w="2600" w:type="dxa"/>
          </w:tcPr>
          <w:p w:rsidR="004C0873" w:rsidRPr="00164A90" w:rsidRDefault="004C0873" w:rsidP="00164A90">
            <w:pPr>
              <w:jc w:val="center"/>
              <w:rPr>
                <w:sz w:val="28"/>
                <w:szCs w:val="28"/>
              </w:rPr>
            </w:pPr>
            <w:r w:rsidRPr="00164A90">
              <w:rPr>
                <w:sz w:val="28"/>
                <w:szCs w:val="28"/>
              </w:rPr>
              <w:t>Команда 8 класса</w:t>
            </w:r>
          </w:p>
        </w:tc>
        <w:tc>
          <w:tcPr>
            <w:tcW w:w="965" w:type="dxa"/>
          </w:tcPr>
          <w:p w:rsidR="004C0873" w:rsidRPr="00164A90" w:rsidRDefault="004C0873" w:rsidP="00164A90">
            <w:pPr>
              <w:jc w:val="center"/>
              <w:rPr>
                <w:sz w:val="28"/>
                <w:szCs w:val="28"/>
              </w:rPr>
            </w:pPr>
            <w:r w:rsidRPr="00164A90">
              <w:rPr>
                <w:sz w:val="28"/>
                <w:szCs w:val="28"/>
              </w:rPr>
              <w:t>8</w:t>
            </w:r>
          </w:p>
        </w:tc>
        <w:tc>
          <w:tcPr>
            <w:tcW w:w="2195" w:type="dxa"/>
          </w:tcPr>
          <w:p w:rsidR="004C0873" w:rsidRPr="00164A90" w:rsidRDefault="004C0873" w:rsidP="00164A90">
            <w:pPr>
              <w:jc w:val="center"/>
              <w:rPr>
                <w:sz w:val="28"/>
                <w:szCs w:val="28"/>
              </w:rPr>
            </w:pPr>
            <w:r w:rsidRPr="00164A90">
              <w:rPr>
                <w:sz w:val="28"/>
                <w:szCs w:val="28"/>
              </w:rPr>
              <w:t>Анчиков А.П.</w:t>
            </w:r>
          </w:p>
        </w:tc>
        <w:tc>
          <w:tcPr>
            <w:tcW w:w="3325" w:type="dxa"/>
          </w:tcPr>
          <w:p w:rsidR="004C0873" w:rsidRPr="00164A90" w:rsidRDefault="004C0873" w:rsidP="00164A90">
            <w:pPr>
              <w:jc w:val="center"/>
              <w:rPr>
                <w:sz w:val="28"/>
                <w:szCs w:val="28"/>
              </w:rPr>
            </w:pPr>
            <w:r w:rsidRPr="00164A90">
              <w:rPr>
                <w:sz w:val="28"/>
                <w:szCs w:val="28"/>
              </w:rPr>
              <w:t>регион</w:t>
            </w:r>
          </w:p>
        </w:tc>
        <w:tc>
          <w:tcPr>
            <w:tcW w:w="4214" w:type="dxa"/>
          </w:tcPr>
          <w:p w:rsidR="004C0873" w:rsidRPr="00164A90" w:rsidRDefault="004C0873" w:rsidP="00164A90">
            <w:pPr>
              <w:jc w:val="center"/>
              <w:rPr>
                <w:sz w:val="28"/>
                <w:szCs w:val="28"/>
              </w:rPr>
            </w:pPr>
            <w:r w:rsidRPr="00164A90">
              <w:rPr>
                <w:sz w:val="28"/>
                <w:szCs w:val="28"/>
              </w:rPr>
              <w:t>Краеведческая викторина «история Нижегородского ополчения 1612года»</w:t>
            </w:r>
          </w:p>
        </w:tc>
        <w:tc>
          <w:tcPr>
            <w:tcW w:w="1989" w:type="dxa"/>
          </w:tcPr>
          <w:p w:rsidR="004C0873" w:rsidRPr="00164A90" w:rsidRDefault="004C0873" w:rsidP="00164A90">
            <w:pPr>
              <w:jc w:val="center"/>
              <w:rPr>
                <w:sz w:val="28"/>
                <w:szCs w:val="28"/>
              </w:rPr>
            </w:pPr>
            <w:r w:rsidRPr="00164A90">
              <w:rPr>
                <w:sz w:val="28"/>
                <w:szCs w:val="28"/>
              </w:rPr>
              <w:t>1</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Пономарев Николлай Александрович</w:t>
            </w:r>
          </w:p>
        </w:tc>
        <w:tc>
          <w:tcPr>
            <w:tcW w:w="96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8б</w:t>
            </w:r>
          </w:p>
        </w:tc>
        <w:tc>
          <w:tcPr>
            <w:tcW w:w="219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Овсянникова М.Н.</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Городской</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Конкурс «Бук треллер», посвященный книге-юбиляру 2020г.</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1</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Гусев Михаил Вадимович</w:t>
            </w:r>
          </w:p>
        </w:tc>
        <w:tc>
          <w:tcPr>
            <w:tcW w:w="96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8б</w:t>
            </w:r>
          </w:p>
        </w:tc>
        <w:tc>
          <w:tcPr>
            <w:tcW w:w="219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Овсянникова М.Н.</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Городской</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Конкурс «Бук треллер», посвященный книге-юбиляру 2020г.</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3</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Вилкова Юлия</w:t>
            </w:r>
          </w:p>
        </w:tc>
        <w:tc>
          <w:tcPr>
            <w:tcW w:w="96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9А</w:t>
            </w:r>
          </w:p>
        </w:tc>
        <w:tc>
          <w:tcPr>
            <w:tcW w:w="219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Анчиков А.П.</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Городской</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lang w:val="en-US"/>
              </w:rPr>
              <w:t>XXIII</w:t>
            </w:r>
            <w:r w:rsidRPr="00164A90">
              <w:rPr>
                <w:sz w:val="28"/>
                <w:szCs w:val="28"/>
              </w:rPr>
              <w:t>Городской конкурс юных экскурсоводов «Я горжусь тобой Нижний Новгород»</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участие</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Точилина</w:t>
            </w:r>
          </w:p>
          <w:p w:rsidR="004C0873" w:rsidRPr="00164A90" w:rsidRDefault="004C0873" w:rsidP="00164A90">
            <w:pPr>
              <w:jc w:val="center"/>
              <w:rPr>
                <w:sz w:val="28"/>
                <w:szCs w:val="28"/>
              </w:rPr>
            </w:pPr>
            <w:r w:rsidRPr="00164A90">
              <w:rPr>
                <w:sz w:val="28"/>
                <w:szCs w:val="28"/>
              </w:rPr>
              <w:t>Марина</w:t>
            </w:r>
          </w:p>
        </w:tc>
        <w:tc>
          <w:tcPr>
            <w:tcW w:w="96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9В</w:t>
            </w:r>
          </w:p>
        </w:tc>
        <w:tc>
          <w:tcPr>
            <w:tcW w:w="219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Митрохина В.В.</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Городской</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Конференция «Экология и здоровье»</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3</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Маркеева</w:t>
            </w:r>
          </w:p>
          <w:p w:rsidR="004C0873" w:rsidRPr="00164A90" w:rsidRDefault="004C0873" w:rsidP="00164A90">
            <w:pPr>
              <w:jc w:val="center"/>
              <w:rPr>
                <w:sz w:val="28"/>
                <w:szCs w:val="28"/>
              </w:rPr>
            </w:pPr>
            <w:r w:rsidRPr="00164A90">
              <w:rPr>
                <w:sz w:val="28"/>
                <w:szCs w:val="28"/>
              </w:rPr>
              <w:lastRenderedPageBreak/>
              <w:t>Мария</w:t>
            </w:r>
          </w:p>
        </w:tc>
        <w:tc>
          <w:tcPr>
            <w:tcW w:w="96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lastRenderedPageBreak/>
              <w:t>9А</w:t>
            </w:r>
          </w:p>
        </w:tc>
        <w:tc>
          <w:tcPr>
            <w:tcW w:w="219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Лепешкина Е.Г.</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Городской</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lang w:val="en-US"/>
              </w:rPr>
            </w:pPr>
            <w:r w:rsidRPr="00164A90">
              <w:rPr>
                <w:sz w:val="28"/>
                <w:szCs w:val="28"/>
                <w:lang w:val="en-US"/>
              </w:rPr>
              <w:t xml:space="preserve">Конференция «Экология и </w:t>
            </w:r>
            <w:r w:rsidRPr="00164A90">
              <w:rPr>
                <w:sz w:val="28"/>
                <w:szCs w:val="28"/>
                <w:lang w:val="en-US"/>
              </w:rPr>
              <w:lastRenderedPageBreak/>
              <w:t>здоровье»</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lastRenderedPageBreak/>
              <w:t>2</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lastRenderedPageBreak/>
              <w:t>Бушуева</w:t>
            </w:r>
          </w:p>
          <w:p w:rsidR="004C0873" w:rsidRPr="00164A90" w:rsidRDefault="004C0873" w:rsidP="00164A90">
            <w:pPr>
              <w:jc w:val="center"/>
              <w:rPr>
                <w:sz w:val="28"/>
                <w:szCs w:val="28"/>
              </w:rPr>
            </w:pPr>
            <w:r w:rsidRPr="00164A90">
              <w:rPr>
                <w:sz w:val="28"/>
                <w:szCs w:val="28"/>
              </w:rPr>
              <w:t>Анастасия</w:t>
            </w:r>
          </w:p>
        </w:tc>
        <w:tc>
          <w:tcPr>
            <w:tcW w:w="96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8в</w:t>
            </w:r>
          </w:p>
        </w:tc>
        <w:tc>
          <w:tcPr>
            <w:tcW w:w="219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Лепешкина Е.Г.</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Городской</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lang w:val="en-US"/>
              </w:rPr>
            </w:pPr>
            <w:r w:rsidRPr="00164A90">
              <w:rPr>
                <w:sz w:val="28"/>
                <w:szCs w:val="28"/>
                <w:lang w:val="en-US"/>
              </w:rPr>
              <w:t>Конференция «Экология и здоровье»</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3</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Гулиева</w:t>
            </w:r>
          </w:p>
          <w:p w:rsidR="004C0873" w:rsidRPr="00164A90" w:rsidRDefault="004C0873" w:rsidP="00164A90">
            <w:pPr>
              <w:jc w:val="center"/>
              <w:rPr>
                <w:sz w:val="28"/>
                <w:szCs w:val="28"/>
              </w:rPr>
            </w:pPr>
            <w:r w:rsidRPr="00164A90">
              <w:rPr>
                <w:sz w:val="28"/>
                <w:szCs w:val="28"/>
              </w:rPr>
              <w:t>Айнур</w:t>
            </w:r>
          </w:p>
        </w:tc>
        <w:tc>
          <w:tcPr>
            <w:tcW w:w="96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9Г</w:t>
            </w:r>
          </w:p>
        </w:tc>
        <w:tc>
          <w:tcPr>
            <w:tcW w:w="219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Лепешкина Е.Г.</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Городской</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lang w:val="en-US"/>
              </w:rPr>
            </w:pPr>
            <w:r w:rsidRPr="00164A90">
              <w:rPr>
                <w:sz w:val="28"/>
                <w:szCs w:val="28"/>
                <w:lang w:val="en-US"/>
              </w:rPr>
              <w:t>Конференция «Экология и здоровье»</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3</w:t>
            </w:r>
          </w:p>
        </w:tc>
      </w:tr>
      <w:tr w:rsidR="00164A90" w:rsidRPr="00164A90" w:rsidTr="00ED5690">
        <w:trPr>
          <w:jc w:val="center"/>
        </w:trPr>
        <w:tc>
          <w:tcPr>
            <w:tcW w:w="2600"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Павлова</w:t>
            </w:r>
          </w:p>
          <w:p w:rsidR="004C0873" w:rsidRPr="00164A90" w:rsidRDefault="004C0873" w:rsidP="00164A90">
            <w:pPr>
              <w:jc w:val="center"/>
              <w:rPr>
                <w:sz w:val="28"/>
                <w:szCs w:val="28"/>
              </w:rPr>
            </w:pPr>
            <w:r w:rsidRPr="00164A90">
              <w:rPr>
                <w:sz w:val="28"/>
                <w:szCs w:val="28"/>
              </w:rPr>
              <w:t>Валерия</w:t>
            </w:r>
          </w:p>
        </w:tc>
        <w:tc>
          <w:tcPr>
            <w:tcW w:w="96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9Г</w:t>
            </w:r>
          </w:p>
        </w:tc>
        <w:tc>
          <w:tcPr>
            <w:tcW w:w="219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Шкрунина Е.А.</w:t>
            </w:r>
          </w:p>
        </w:tc>
        <w:tc>
          <w:tcPr>
            <w:tcW w:w="3325"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Городской</w:t>
            </w:r>
          </w:p>
        </w:tc>
        <w:tc>
          <w:tcPr>
            <w:tcW w:w="4214" w:type="dxa"/>
            <w:tcBorders>
              <w:top w:val="single" w:sz="4" w:space="0" w:color="auto"/>
              <w:bottom w:val="single" w:sz="4" w:space="0" w:color="auto"/>
            </w:tcBorders>
            <w:shd w:val="clear" w:color="auto" w:fill="auto"/>
          </w:tcPr>
          <w:p w:rsidR="004C0873" w:rsidRPr="00164A90" w:rsidRDefault="004C0873" w:rsidP="00164A90">
            <w:pPr>
              <w:jc w:val="center"/>
              <w:rPr>
                <w:sz w:val="28"/>
                <w:szCs w:val="28"/>
                <w:lang w:val="en-US"/>
              </w:rPr>
            </w:pPr>
            <w:r w:rsidRPr="00164A90">
              <w:rPr>
                <w:sz w:val="28"/>
                <w:szCs w:val="28"/>
                <w:lang w:val="en-US"/>
              </w:rPr>
              <w:t>Конференция «Экология и здоровье»</w:t>
            </w:r>
          </w:p>
        </w:tc>
        <w:tc>
          <w:tcPr>
            <w:tcW w:w="1989" w:type="dxa"/>
            <w:tcBorders>
              <w:top w:val="single" w:sz="4" w:space="0" w:color="auto"/>
              <w:bottom w:val="single" w:sz="4" w:space="0" w:color="auto"/>
            </w:tcBorders>
            <w:shd w:val="clear" w:color="auto" w:fill="auto"/>
          </w:tcPr>
          <w:p w:rsidR="004C0873" w:rsidRPr="00164A90" w:rsidRDefault="004C0873" w:rsidP="00164A90">
            <w:pPr>
              <w:jc w:val="center"/>
              <w:rPr>
                <w:sz w:val="28"/>
                <w:szCs w:val="28"/>
              </w:rPr>
            </w:pPr>
            <w:r w:rsidRPr="00164A90">
              <w:rPr>
                <w:sz w:val="28"/>
                <w:szCs w:val="28"/>
              </w:rPr>
              <w:t>1</w:t>
            </w:r>
          </w:p>
        </w:tc>
      </w:tr>
      <w:tr w:rsidR="00164A90" w:rsidRPr="00164A90" w:rsidTr="00ED5690">
        <w:trPr>
          <w:jc w:val="center"/>
        </w:trPr>
        <w:tc>
          <w:tcPr>
            <w:tcW w:w="2600" w:type="dxa"/>
          </w:tcPr>
          <w:p w:rsidR="004C0873" w:rsidRPr="00164A90" w:rsidRDefault="004C0873" w:rsidP="00164A90">
            <w:pPr>
              <w:snapToGrid w:val="0"/>
              <w:jc w:val="center"/>
              <w:rPr>
                <w:sz w:val="28"/>
                <w:szCs w:val="28"/>
              </w:rPr>
            </w:pPr>
            <w:r w:rsidRPr="00164A90">
              <w:rPr>
                <w:sz w:val="28"/>
                <w:szCs w:val="28"/>
              </w:rPr>
              <w:t>Румянцева Дарья Константиновна</w:t>
            </w:r>
          </w:p>
          <w:p w:rsidR="004C0873" w:rsidRPr="00164A90" w:rsidRDefault="004C0873" w:rsidP="00164A90">
            <w:pPr>
              <w:snapToGrid w:val="0"/>
              <w:jc w:val="center"/>
              <w:rPr>
                <w:sz w:val="28"/>
                <w:szCs w:val="28"/>
              </w:rPr>
            </w:pPr>
          </w:p>
          <w:p w:rsidR="004C0873" w:rsidRPr="00164A90" w:rsidRDefault="004C0873" w:rsidP="00164A90">
            <w:pPr>
              <w:snapToGrid w:val="0"/>
              <w:jc w:val="center"/>
              <w:rPr>
                <w:sz w:val="28"/>
                <w:szCs w:val="28"/>
              </w:rPr>
            </w:pPr>
          </w:p>
        </w:tc>
        <w:tc>
          <w:tcPr>
            <w:tcW w:w="965" w:type="dxa"/>
          </w:tcPr>
          <w:p w:rsidR="004C0873" w:rsidRPr="00164A90" w:rsidRDefault="004C0873" w:rsidP="00164A90">
            <w:pPr>
              <w:snapToGrid w:val="0"/>
              <w:jc w:val="center"/>
              <w:rPr>
                <w:sz w:val="28"/>
                <w:szCs w:val="28"/>
              </w:rPr>
            </w:pPr>
            <w:r w:rsidRPr="00164A90">
              <w:rPr>
                <w:sz w:val="28"/>
                <w:szCs w:val="28"/>
              </w:rPr>
              <w:t>7Б</w:t>
            </w:r>
          </w:p>
        </w:tc>
        <w:tc>
          <w:tcPr>
            <w:tcW w:w="2195" w:type="dxa"/>
          </w:tcPr>
          <w:p w:rsidR="004C0873" w:rsidRPr="00164A90" w:rsidRDefault="004C0873" w:rsidP="00164A90">
            <w:pPr>
              <w:snapToGrid w:val="0"/>
              <w:jc w:val="center"/>
              <w:rPr>
                <w:sz w:val="28"/>
                <w:szCs w:val="28"/>
              </w:rPr>
            </w:pPr>
            <w:r w:rsidRPr="00164A90">
              <w:rPr>
                <w:sz w:val="28"/>
                <w:szCs w:val="28"/>
              </w:rPr>
              <w:t>Якутина Е.А.</w:t>
            </w:r>
          </w:p>
        </w:tc>
        <w:tc>
          <w:tcPr>
            <w:tcW w:w="3325" w:type="dxa"/>
          </w:tcPr>
          <w:p w:rsidR="004C0873" w:rsidRPr="00164A90" w:rsidRDefault="004C0873" w:rsidP="00164A90">
            <w:pPr>
              <w:snapToGrid w:val="0"/>
              <w:jc w:val="center"/>
              <w:rPr>
                <w:sz w:val="28"/>
                <w:szCs w:val="28"/>
              </w:rPr>
            </w:pPr>
            <w:r w:rsidRPr="00164A90">
              <w:rPr>
                <w:sz w:val="28"/>
                <w:szCs w:val="28"/>
              </w:rPr>
              <w:t>Всероссийски</w:t>
            </w:r>
            <w:proofErr w:type="gramStart"/>
            <w:r w:rsidRPr="00164A90">
              <w:rPr>
                <w:sz w:val="28"/>
                <w:szCs w:val="28"/>
              </w:rPr>
              <w:t>й(</w:t>
            </w:r>
            <w:proofErr w:type="gramEnd"/>
            <w:r w:rsidRPr="00164A90">
              <w:rPr>
                <w:sz w:val="28"/>
                <w:szCs w:val="28"/>
              </w:rPr>
              <w:t>районный этап)</w:t>
            </w:r>
          </w:p>
        </w:tc>
        <w:tc>
          <w:tcPr>
            <w:tcW w:w="4214" w:type="dxa"/>
          </w:tcPr>
          <w:p w:rsidR="004C0873" w:rsidRPr="00164A90" w:rsidRDefault="004C0873" w:rsidP="00164A90">
            <w:pPr>
              <w:snapToGrid w:val="0"/>
              <w:jc w:val="center"/>
              <w:rPr>
                <w:sz w:val="28"/>
                <w:szCs w:val="28"/>
              </w:rPr>
            </w:pPr>
            <w:r w:rsidRPr="00164A90">
              <w:rPr>
                <w:sz w:val="28"/>
                <w:szCs w:val="28"/>
              </w:rPr>
              <w:t>«Живая классика»</w:t>
            </w:r>
          </w:p>
        </w:tc>
        <w:tc>
          <w:tcPr>
            <w:tcW w:w="1989" w:type="dxa"/>
          </w:tcPr>
          <w:p w:rsidR="004C0873" w:rsidRPr="00164A90" w:rsidRDefault="004C0873" w:rsidP="00164A90">
            <w:pPr>
              <w:snapToGrid w:val="0"/>
              <w:jc w:val="center"/>
              <w:rPr>
                <w:sz w:val="28"/>
                <w:szCs w:val="28"/>
              </w:rPr>
            </w:pPr>
            <w:r w:rsidRPr="00164A90">
              <w:rPr>
                <w:rFonts w:eastAsia="SimSun"/>
                <w:sz w:val="28"/>
                <w:szCs w:val="28"/>
                <w:lang w:eastAsia="ar-SA"/>
              </w:rPr>
              <w:t>2</w:t>
            </w:r>
          </w:p>
        </w:tc>
      </w:tr>
      <w:tr w:rsidR="00164A90" w:rsidRPr="00164A90" w:rsidTr="00ED5690">
        <w:trPr>
          <w:trHeight w:val="293"/>
          <w:jc w:val="center"/>
        </w:trPr>
        <w:tc>
          <w:tcPr>
            <w:tcW w:w="2600" w:type="dxa"/>
          </w:tcPr>
          <w:p w:rsidR="004C0873" w:rsidRPr="00164A90" w:rsidRDefault="004C0873" w:rsidP="00164A90">
            <w:pPr>
              <w:jc w:val="center"/>
              <w:rPr>
                <w:sz w:val="28"/>
                <w:szCs w:val="28"/>
              </w:rPr>
            </w:pPr>
            <w:r w:rsidRPr="00164A90">
              <w:rPr>
                <w:sz w:val="28"/>
                <w:szCs w:val="28"/>
              </w:rPr>
              <w:t>Макарычев Никита</w:t>
            </w:r>
          </w:p>
        </w:tc>
        <w:tc>
          <w:tcPr>
            <w:tcW w:w="965" w:type="dxa"/>
          </w:tcPr>
          <w:p w:rsidR="004C0873" w:rsidRPr="00164A90" w:rsidRDefault="004C0873" w:rsidP="00164A90">
            <w:pPr>
              <w:jc w:val="center"/>
              <w:rPr>
                <w:sz w:val="28"/>
                <w:szCs w:val="28"/>
              </w:rPr>
            </w:pPr>
            <w:r w:rsidRPr="00164A90">
              <w:rPr>
                <w:sz w:val="28"/>
                <w:szCs w:val="28"/>
              </w:rPr>
              <w:t>9Б</w:t>
            </w:r>
          </w:p>
        </w:tc>
        <w:tc>
          <w:tcPr>
            <w:tcW w:w="2195" w:type="dxa"/>
          </w:tcPr>
          <w:p w:rsidR="004C0873" w:rsidRPr="00164A90" w:rsidRDefault="004C0873" w:rsidP="00164A90">
            <w:pPr>
              <w:jc w:val="center"/>
              <w:rPr>
                <w:sz w:val="28"/>
                <w:szCs w:val="28"/>
              </w:rPr>
            </w:pPr>
            <w:r w:rsidRPr="00164A90">
              <w:rPr>
                <w:sz w:val="28"/>
                <w:szCs w:val="28"/>
              </w:rPr>
              <w:t>Першина Л.В.</w:t>
            </w:r>
          </w:p>
        </w:tc>
        <w:tc>
          <w:tcPr>
            <w:tcW w:w="3325" w:type="dxa"/>
          </w:tcPr>
          <w:p w:rsidR="004C0873" w:rsidRPr="00164A90" w:rsidRDefault="004C0873" w:rsidP="00164A90">
            <w:pPr>
              <w:snapToGrid w:val="0"/>
              <w:jc w:val="center"/>
              <w:rPr>
                <w:sz w:val="28"/>
                <w:szCs w:val="28"/>
              </w:rPr>
            </w:pPr>
            <w:r w:rsidRPr="00164A90">
              <w:rPr>
                <w:sz w:val="28"/>
                <w:szCs w:val="28"/>
              </w:rPr>
              <w:t>Всероссийски</w:t>
            </w:r>
            <w:proofErr w:type="gramStart"/>
            <w:r w:rsidRPr="00164A90">
              <w:rPr>
                <w:sz w:val="28"/>
                <w:szCs w:val="28"/>
              </w:rPr>
              <w:t>й(</w:t>
            </w:r>
            <w:proofErr w:type="gramEnd"/>
            <w:r w:rsidRPr="00164A90">
              <w:rPr>
                <w:sz w:val="28"/>
                <w:szCs w:val="28"/>
              </w:rPr>
              <w:t>районный этап)</w:t>
            </w:r>
          </w:p>
        </w:tc>
        <w:tc>
          <w:tcPr>
            <w:tcW w:w="4214" w:type="dxa"/>
          </w:tcPr>
          <w:p w:rsidR="004C0873" w:rsidRPr="00164A90" w:rsidRDefault="004C0873" w:rsidP="00164A90">
            <w:pPr>
              <w:snapToGrid w:val="0"/>
              <w:jc w:val="center"/>
              <w:rPr>
                <w:sz w:val="28"/>
                <w:szCs w:val="28"/>
              </w:rPr>
            </w:pPr>
            <w:r w:rsidRPr="00164A90">
              <w:rPr>
                <w:sz w:val="28"/>
                <w:szCs w:val="28"/>
              </w:rPr>
              <w:t>«Живая классика»</w:t>
            </w:r>
          </w:p>
        </w:tc>
        <w:tc>
          <w:tcPr>
            <w:tcW w:w="1989" w:type="dxa"/>
          </w:tcPr>
          <w:p w:rsidR="004C0873" w:rsidRPr="00164A90" w:rsidRDefault="004C0873" w:rsidP="00164A90">
            <w:pPr>
              <w:snapToGrid w:val="0"/>
              <w:jc w:val="center"/>
              <w:rPr>
                <w:sz w:val="28"/>
                <w:szCs w:val="28"/>
              </w:rPr>
            </w:pPr>
            <w:r w:rsidRPr="00164A90">
              <w:rPr>
                <w:rFonts w:eastAsia="SimSun"/>
                <w:sz w:val="28"/>
                <w:szCs w:val="28"/>
                <w:lang w:eastAsia="ar-SA"/>
              </w:rPr>
              <w:t>2</w:t>
            </w:r>
          </w:p>
        </w:tc>
      </w:tr>
      <w:tr w:rsidR="00164A90" w:rsidRPr="00164A90" w:rsidTr="00ED5690">
        <w:trPr>
          <w:jc w:val="center"/>
        </w:trPr>
        <w:tc>
          <w:tcPr>
            <w:tcW w:w="2600" w:type="dxa"/>
          </w:tcPr>
          <w:p w:rsidR="004C0873" w:rsidRPr="00164A90" w:rsidRDefault="004C0873" w:rsidP="00164A90">
            <w:pPr>
              <w:jc w:val="center"/>
              <w:rPr>
                <w:sz w:val="28"/>
                <w:szCs w:val="28"/>
              </w:rPr>
            </w:pPr>
            <w:r w:rsidRPr="00164A90">
              <w:rPr>
                <w:sz w:val="28"/>
                <w:szCs w:val="28"/>
              </w:rPr>
              <w:t>Толстова Наталья</w:t>
            </w:r>
          </w:p>
        </w:tc>
        <w:tc>
          <w:tcPr>
            <w:tcW w:w="965" w:type="dxa"/>
          </w:tcPr>
          <w:p w:rsidR="004C0873" w:rsidRPr="00164A90" w:rsidRDefault="004C0873" w:rsidP="00164A90">
            <w:pPr>
              <w:jc w:val="center"/>
              <w:rPr>
                <w:sz w:val="28"/>
                <w:szCs w:val="28"/>
              </w:rPr>
            </w:pPr>
            <w:r w:rsidRPr="00164A90">
              <w:rPr>
                <w:sz w:val="28"/>
                <w:szCs w:val="28"/>
              </w:rPr>
              <w:t>9Б</w:t>
            </w:r>
          </w:p>
        </w:tc>
        <w:tc>
          <w:tcPr>
            <w:tcW w:w="2195" w:type="dxa"/>
          </w:tcPr>
          <w:p w:rsidR="004C0873" w:rsidRPr="00164A90" w:rsidRDefault="004C0873" w:rsidP="00164A90">
            <w:pPr>
              <w:jc w:val="center"/>
              <w:rPr>
                <w:sz w:val="28"/>
                <w:szCs w:val="28"/>
              </w:rPr>
            </w:pPr>
            <w:r w:rsidRPr="00164A90">
              <w:rPr>
                <w:sz w:val="28"/>
                <w:szCs w:val="28"/>
              </w:rPr>
              <w:t>Разживина О.А.</w:t>
            </w:r>
          </w:p>
        </w:tc>
        <w:tc>
          <w:tcPr>
            <w:tcW w:w="3325" w:type="dxa"/>
          </w:tcPr>
          <w:p w:rsidR="004C0873" w:rsidRPr="00164A90" w:rsidRDefault="004C0873" w:rsidP="00164A90">
            <w:pPr>
              <w:jc w:val="center"/>
              <w:rPr>
                <w:sz w:val="28"/>
                <w:szCs w:val="28"/>
              </w:rPr>
            </w:pPr>
            <w:r w:rsidRPr="00164A90">
              <w:rPr>
                <w:sz w:val="28"/>
                <w:szCs w:val="28"/>
              </w:rPr>
              <w:t>район</w:t>
            </w:r>
          </w:p>
        </w:tc>
        <w:tc>
          <w:tcPr>
            <w:tcW w:w="4214" w:type="dxa"/>
          </w:tcPr>
          <w:p w:rsidR="004C0873" w:rsidRPr="00164A90" w:rsidRDefault="004C0873" w:rsidP="00164A90">
            <w:pPr>
              <w:jc w:val="center"/>
              <w:rPr>
                <w:sz w:val="28"/>
                <w:szCs w:val="28"/>
              </w:rPr>
            </w:pPr>
            <w:r w:rsidRPr="00164A90">
              <w:rPr>
                <w:sz w:val="28"/>
                <w:szCs w:val="28"/>
              </w:rPr>
              <w:t>Рождественские чтения</w:t>
            </w:r>
          </w:p>
        </w:tc>
        <w:tc>
          <w:tcPr>
            <w:tcW w:w="1989" w:type="dxa"/>
          </w:tcPr>
          <w:p w:rsidR="004C0873" w:rsidRPr="00164A90" w:rsidRDefault="004C0873" w:rsidP="00164A90">
            <w:pPr>
              <w:jc w:val="center"/>
              <w:rPr>
                <w:sz w:val="28"/>
                <w:szCs w:val="28"/>
              </w:rPr>
            </w:pPr>
            <w:r w:rsidRPr="00164A90">
              <w:rPr>
                <w:sz w:val="28"/>
                <w:szCs w:val="28"/>
              </w:rPr>
              <w:t>3</w:t>
            </w:r>
          </w:p>
        </w:tc>
      </w:tr>
      <w:tr w:rsidR="00164A90" w:rsidRPr="00164A90" w:rsidTr="00ED5690">
        <w:trPr>
          <w:jc w:val="center"/>
        </w:trPr>
        <w:tc>
          <w:tcPr>
            <w:tcW w:w="2600" w:type="dxa"/>
          </w:tcPr>
          <w:p w:rsidR="004C0873" w:rsidRPr="00164A90" w:rsidRDefault="004C0873" w:rsidP="00164A90">
            <w:pPr>
              <w:jc w:val="center"/>
              <w:rPr>
                <w:sz w:val="28"/>
                <w:szCs w:val="28"/>
              </w:rPr>
            </w:pPr>
            <w:r w:rsidRPr="00164A90">
              <w:rPr>
                <w:sz w:val="28"/>
                <w:szCs w:val="28"/>
              </w:rPr>
              <w:t>Серова Валерия</w:t>
            </w:r>
          </w:p>
        </w:tc>
        <w:tc>
          <w:tcPr>
            <w:tcW w:w="965" w:type="dxa"/>
          </w:tcPr>
          <w:p w:rsidR="004C0873" w:rsidRPr="00164A90" w:rsidRDefault="004C0873" w:rsidP="00164A90">
            <w:pPr>
              <w:jc w:val="center"/>
              <w:rPr>
                <w:sz w:val="28"/>
                <w:szCs w:val="28"/>
              </w:rPr>
            </w:pPr>
            <w:r w:rsidRPr="00164A90">
              <w:rPr>
                <w:sz w:val="28"/>
                <w:szCs w:val="28"/>
              </w:rPr>
              <w:t>9Б</w:t>
            </w:r>
          </w:p>
        </w:tc>
        <w:tc>
          <w:tcPr>
            <w:tcW w:w="2195" w:type="dxa"/>
          </w:tcPr>
          <w:p w:rsidR="004C0873" w:rsidRPr="00164A90" w:rsidRDefault="004C0873" w:rsidP="00164A90">
            <w:pPr>
              <w:jc w:val="center"/>
              <w:rPr>
                <w:sz w:val="28"/>
                <w:szCs w:val="28"/>
              </w:rPr>
            </w:pPr>
            <w:r w:rsidRPr="00164A90">
              <w:rPr>
                <w:sz w:val="28"/>
                <w:szCs w:val="28"/>
              </w:rPr>
              <w:t>Крапивииа С.В.</w:t>
            </w:r>
          </w:p>
        </w:tc>
        <w:tc>
          <w:tcPr>
            <w:tcW w:w="3325" w:type="dxa"/>
          </w:tcPr>
          <w:p w:rsidR="004C0873" w:rsidRPr="00164A90" w:rsidRDefault="004C0873" w:rsidP="00164A90">
            <w:pPr>
              <w:jc w:val="center"/>
              <w:rPr>
                <w:sz w:val="28"/>
                <w:szCs w:val="28"/>
              </w:rPr>
            </w:pPr>
            <w:r w:rsidRPr="00164A90">
              <w:rPr>
                <w:sz w:val="28"/>
                <w:szCs w:val="28"/>
              </w:rPr>
              <w:t>район</w:t>
            </w:r>
          </w:p>
        </w:tc>
        <w:tc>
          <w:tcPr>
            <w:tcW w:w="4214" w:type="dxa"/>
          </w:tcPr>
          <w:p w:rsidR="004C0873" w:rsidRPr="00164A90" w:rsidRDefault="004C0873" w:rsidP="00164A90">
            <w:pPr>
              <w:jc w:val="center"/>
              <w:rPr>
                <w:sz w:val="28"/>
                <w:szCs w:val="28"/>
              </w:rPr>
            </w:pPr>
            <w:r w:rsidRPr="00164A90">
              <w:rPr>
                <w:sz w:val="28"/>
                <w:szCs w:val="28"/>
              </w:rPr>
              <w:t>Рождественские чтения</w:t>
            </w:r>
          </w:p>
        </w:tc>
        <w:tc>
          <w:tcPr>
            <w:tcW w:w="1989" w:type="dxa"/>
          </w:tcPr>
          <w:p w:rsidR="004C0873" w:rsidRPr="00164A90" w:rsidRDefault="004C0873" w:rsidP="00164A90">
            <w:pPr>
              <w:jc w:val="center"/>
              <w:rPr>
                <w:sz w:val="28"/>
                <w:szCs w:val="28"/>
              </w:rPr>
            </w:pPr>
            <w:r w:rsidRPr="00164A90">
              <w:rPr>
                <w:sz w:val="28"/>
                <w:szCs w:val="28"/>
              </w:rPr>
              <w:t>3</w:t>
            </w:r>
          </w:p>
        </w:tc>
      </w:tr>
      <w:tr w:rsidR="00164A90" w:rsidRPr="00164A90" w:rsidTr="00ED5690">
        <w:trPr>
          <w:jc w:val="center"/>
        </w:trPr>
        <w:tc>
          <w:tcPr>
            <w:tcW w:w="2600" w:type="dxa"/>
          </w:tcPr>
          <w:p w:rsidR="004C0873" w:rsidRPr="00164A90" w:rsidRDefault="004C0873" w:rsidP="00164A90">
            <w:pPr>
              <w:jc w:val="center"/>
              <w:rPr>
                <w:sz w:val="28"/>
                <w:szCs w:val="28"/>
              </w:rPr>
            </w:pPr>
            <w:r w:rsidRPr="00164A90">
              <w:rPr>
                <w:sz w:val="28"/>
                <w:szCs w:val="28"/>
              </w:rPr>
              <w:t>Ефимова Валерия</w:t>
            </w:r>
          </w:p>
          <w:p w:rsidR="004C0873" w:rsidRPr="00164A90" w:rsidRDefault="004C0873" w:rsidP="00164A90">
            <w:pPr>
              <w:jc w:val="center"/>
              <w:rPr>
                <w:sz w:val="28"/>
                <w:szCs w:val="28"/>
              </w:rPr>
            </w:pPr>
            <w:r w:rsidRPr="00164A90">
              <w:rPr>
                <w:sz w:val="28"/>
                <w:szCs w:val="28"/>
              </w:rPr>
              <w:t>Шапкин Алексей</w:t>
            </w:r>
          </w:p>
          <w:p w:rsidR="004C0873" w:rsidRPr="00164A90" w:rsidRDefault="004C0873" w:rsidP="00164A90">
            <w:pPr>
              <w:jc w:val="center"/>
              <w:rPr>
                <w:sz w:val="28"/>
                <w:szCs w:val="28"/>
              </w:rPr>
            </w:pPr>
            <w:r w:rsidRPr="00164A90">
              <w:rPr>
                <w:sz w:val="28"/>
                <w:szCs w:val="28"/>
              </w:rPr>
              <w:t>Сатурова Мария</w:t>
            </w:r>
          </w:p>
          <w:p w:rsidR="004C0873" w:rsidRPr="00164A90" w:rsidRDefault="004C0873" w:rsidP="00164A90">
            <w:pPr>
              <w:jc w:val="center"/>
              <w:rPr>
                <w:sz w:val="28"/>
                <w:szCs w:val="28"/>
              </w:rPr>
            </w:pPr>
            <w:r w:rsidRPr="00164A90">
              <w:rPr>
                <w:sz w:val="28"/>
                <w:szCs w:val="28"/>
              </w:rPr>
              <w:t>Вагнер Полина</w:t>
            </w:r>
          </w:p>
          <w:p w:rsidR="004C0873" w:rsidRPr="00164A90" w:rsidRDefault="004C0873" w:rsidP="00164A90">
            <w:pPr>
              <w:jc w:val="center"/>
              <w:rPr>
                <w:sz w:val="28"/>
                <w:szCs w:val="28"/>
              </w:rPr>
            </w:pPr>
            <w:r w:rsidRPr="00164A90">
              <w:rPr>
                <w:sz w:val="28"/>
                <w:szCs w:val="28"/>
              </w:rPr>
              <w:t>Макарова Анастасия</w:t>
            </w:r>
          </w:p>
        </w:tc>
        <w:tc>
          <w:tcPr>
            <w:tcW w:w="965" w:type="dxa"/>
          </w:tcPr>
          <w:p w:rsidR="004C0873" w:rsidRPr="00164A90" w:rsidRDefault="004C0873" w:rsidP="00164A90">
            <w:pPr>
              <w:jc w:val="center"/>
              <w:rPr>
                <w:sz w:val="28"/>
                <w:szCs w:val="28"/>
              </w:rPr>
            </w:pPr>
            <w:r w:rsidRPr="00164A90">
              <w:rPr>
                <w:sz w:val="28"/>
                <w:szCs w:val="28"/>
              </w:rPr>
              <w:t>6</w:t>
            </w:r>
          </w:p>
          <w:p w:rsidR="004C0873" w:rsidRPr="00164A90" w:rsidRDefault="004C0873" w:rsidP="00164A90">
            <w:pPr>
              <w:jc w:val="center"/>
              <w:rPr>
                <w:sz w:val="28"/>
                <w:szCs w:val="28"/>
              </w:rPr>
            </w:pPr>
          </w:p>
          <w:p w:rsidR="004C0873" w:rsidRPr="00164A90" w:rsidRDefault="004C0873" w:rsidP="00164A90">
            <w:pPr>
              <w:jc w:val="center"/>
              <w:rPr>
                <w:sz w:val="28"/>
                <w:szCs w:val="28"/>
              </w:rPr>
            </w:pPr>
            <w:r w:rsidRPr="00164A90">
              <w:rPr>
                <w:sz w:val="28"/>
                <w:szCs w:val="28"/>
              </w:rPr>
              <w:t>7</w:t>
            </w:r>
          </w:p>
          <w:p w:rsidR="004C0873" w:rsidRPr="00164A90" w:rsidRDefault="004C0873" w:rsidP="00164A90">
            <w:pPr>
              <w:jc w:val="center"/>
              <w:rPr>
                <w:sz w:val="28"/>
                <w:szCs w:val="28"/>
              </w:rPr>
            </w:pPr>
          </w:p>
          <w:p w:rsidR="004C0873" w:rsidRPr="00164A90" w:rsidRDefault="004C0873" w:rsidP="00164A90">
            <w:pPr>
              <w:jc w:val="center"/>
              <w:rPr>
                <w:sz w:val="28"/>
                <w:szCs w:val="28"/>
              </w:rPr>
            </w:pPr>
            <w:r w:rsidRPr="00164A90">
              <w:rPr>
                <w:sz w:val="28"/>
                <w:szCs w:val="28"/>
              </w:rPr>
              <w:t>7</w:t>
            </w:r>
          </w:p>
          <w:p w:rsidR="004C0873" w:rsidRPr="00164A90" w:rsidRDefault="004C0873" w:rsidP="00164A90">
            <w:pPr>
              <w:jc w:val="center"/>
              <w:rPr>
                <w:sz w:val="28"/>
                <w:szCs w:val="28"/>
              </w:rPr>
            </w:pPr>
            <w:r w:rsidRPr="00164A90">
              <w:rPr>
                <w:sz w:val="28"/>
                <w:szCs w:val="28"/>
              </w:rPr>
              <w:t>8</w:t>
            </w:r>
          </w:p>
          <w:p w:rsidR="004C0873" w:rsidRPr="00164A90" w:rsidRDefault="004C0873" w:rsidP="00164A90">
            <w:pPr>
              <w:jc w:val="center"/>
              <w:rPr>
                <w:sz w:val="28"/>
                <w:szCs w:val="28"/>
              </w:rPr>
            </w:pPr>
            <w:r w:rsidRPr="00164A90">
              <w:rPr>
                <w:sz w:val="28"/>
                <w:szCs w:val="28"/>
              </w:rPr>
              <w:t>8</w:t>
            </w:r>
          </w:p>
        </w:tc>
        <w:tc>
          <w:tcPr>
            <w:tcW w:w="2195" w:type="dxa"/>
          </w:tcPr>
          <w:p w:rsidR="004C0873" w:rsidRPr="00164A90" w:rsidRDefault="004C0873" w:rsidP="00164A90">
            <w:pPr>
              <w:jc w:val="center"/>
              <w:rPr>
                <w:sz w:val="28"/>
                <w:szCs w:val="28"/>
              </w:rPr>
            </w:pPr>
            <w:r w:rsidRPr="00164A90">
              <w:rPr>
                <w:sz w:val="28"/>
                <w:szCs w:val="28"/>
              </w:rPr>
              <w:t>Пимушкина О.О.</w:t>
            </w:r>
          </w:p>
          <w:p w:rsidR="004C0873" w:rsidRPr="00164A90" w:rsidRDefault="004C0873" w:rsidP="00164A90">
            <w:pPr>
              <w:jc w:val="center"/>
              <w:rPr>
                <w:sz w:val="28"/>
                <w:szCs w:val="28"/>
              </w:rPr>
            </w:pPr>
            <w:r w:rsidRPr="00164A90">
              <w:rPr>
                <w:sz w:val="28"/>
                <w:szCs w:val="28"/>
              </w:rPr>
              <w:t>,Костюнина И.А.</w:t>
            </w:r>
          </w:p>
        </w:tc>
        <w:tc>
          <w:tcPr>
            <w:tcW w:w="3325" w:type="dxa"/>
          </w:tcPr>
          <w:p w:rsidR="004C0873" w:rsidRPr="00164A90" w:rsidRDefault="004C0873" w:rsidP="00164A90">
            <w:pPr>
              <w:jc w:val="center"/>
              <w:rPr>
                <w:sz w:val="28"/>
                <w:szCs w:val="28"/>
              </w:rPr>
            </w:pPr>
            <w:r w:rsidRPr="00164A90">
              <w:rPr>
                <w:sz w:val="28"/>
                <w:szCs w:val="28"/>
              </w:rPr>
              <w:t>район</w:t>
            </w:r>
          </w:p>
        </w:tc>
        <w:tc>
          <w:tcPr>
            <w:tcW w:w="4214" w:type="dxa"/>
          </w:tcPr>
          <w:p w:rsidR="004C0873" w:rsidRPr="00164A90" w:rsidRDefault="004C0873" w:rsidP="00164A90">
            <w:pPr>
              <w:jc w:val="center"/>
              <w:rPr>
                <w:sz w:val="28"/>
                <w:szCs w:val="28"/>
              </w:rPr>
            </w:pPr>
            <w:r w:rsidRPr="00164A90">
              <w:rPr>
                <w:sz w:val="28"/>
                <w:szCs w:val="28"/>
              </w:rPr>
              <w:t>Раонный этап Всероссийского конкурса сочинений «За сроком давности»</w:t>
            </w:r>
          </w:p>
        </w:tc>
        <w:tc>
          <w:tcPr>
            <w:tcW w:w="1989" w:type="dxa"/>
          </w:tcPr>
          <w:p w:rsidR="004C0873" w:rsidRPr="00164A90" w:rsidRDefault="004C0873" w:rsidP="00164A90">
            <w:pPr>
              <w:jc w:val="center"/>
              <w:rPr>
                <w:sz w:val="28"/>
                <w:szCs w:val="28"/>
              </w:rPr>
            </w:pPr>
            <w:r w:rsidRPr="00164A90">
              <w:rPr>
                <w:sz w:val="28"/>
                <w:szCs w:val="28"/>
              </w:rPr>
              <w:t>Благодарности (6чел)</w:t>
            </w:r>
          </w:p>
        </w:tc>
      </w:tr>
      <w:tr w:rsidR="00164A90" w:rsidRPr="00164A90" w:rsidTr="00ED5690">
        <w:trPr>
          <w:jc w:val="center"/>
        </w:trPr>
        <w:tc>
          <w:tcPr>
            <w:tcW w:w="2600" w:type="dxa"/>
          </w:tcPr>
          <w:p w:rsidR="004C0873" w:rsidRPr="00164A90" w:rsidRDefault="004C0873" w:rsidP="00164A90">
            <w:pPr>
              <w:jc w:val="center"/>
              <w:rPr>
                <w:sz w:val="28"/>
                <w:szCs w:val="28"/>
              </w:rPr>
            </w:pPr>
            <w:r w:rsidRPr="00164A90">
              <w:rPr>
                <w:sz w:val="28"/>
                <w:szCs w:val="28"/>
              </w:rPr>
              <w:t>Галузина Дарья</w:t>
            </w:r>
          </w:p>
        </w:tc>
        <w:tc>
          <w:tcPr>
            <w:tcW w:w="965" w:type="dxa"/>
          </w:tcPr>
          <w:p w:rsidR="004C0873" w:rsidRPr="00164A90" w:rsidRDefault="004C0873" w:rsidP="00164A90">
            <w:pPr>
              <w:jc w:val="center"/>
              <w:rPr>
                <w:sz w:val="28"/>
                <w:szCs w:val="28"/>
              </w:rPr>
            </w:pPr>
            <w:r w:rsidRPr="00164A90">
              <w:rPr>
                <w:sz w:val="28"/>
                <w:szCs w:val="28"/>
              </w:rPr>
              <w:t>8А</w:t>
            </w:r>
          </w:p>
        </w:tc>
        <w:tc>
          <w:tcPr>
            <w:tcW w:w="2195" w:type="dxa"/>
          </w:tcPr>
          <w:p w:rsidR="004C0873" w:rsidRPr="00164A90" w:rsidRDefault="004C0873" w:rsidP="00164A90">
            <w:pPr>
              <w:jc w:val="center"/>
              <w:rPr>
                <w:sz w:val="28"/>
                <w:szCs w:val="28"/>
              </w:rPr>
            </w:pPr>
            <w:r w:rsidRPr="00164A90">
              <w:rPr>
                <w:sz w:val="28"/>
                <w:szCs w:val="28"/>
              </w:rPr>
              <w:t>Костюнина И.А.</w:t>
            </w:r>
          </w:p>
        </w:tc>
        <w:tc>
          <w:tcPr>
            <w:tcW w:w="3325" w:type="dxa"/>
          </w:tcPr>
          <w:p w:rsidR="004C0873" w:rsidRPr="00164A90" w:rsidRDefault="004C0873" w:rsidP="00164A90">
            <w:pPr>
              <w:jc w:val="center"/>
              <w:rPr>
                <w:sz w:val="28"/>
                <w:szCs w:val="28"/>
              </w:rPr>
            </w:pPr>
            <w:r w:rsidRPr="00164A90">
              <w:rPr>
                <w:sz w:val="28"/>
                <w:szCs w:val="28"/>
              </w:rPr>
              <w:t>район</w:t>
            </w:r>
          </w:p>
        </w:tc>
        <w:tc>
          <w:tcPr>
            <w:tcW w:w="4214" w:type="dxa"/>
          </w:tcPr>
          <w:p w:rsidR="004C0873" w:rsidRPr="00164A90" w:rsidRDefault="004C0873" w:rsidP="00164A90">
            <w:pPr>
              <w:jc w:val="center"/>
              <w:rPr>
                <w:sz w:val="28"/>
                <w:szCs w:val="28"/>
              </w:rPr>
            </w:pPr>
            <w:r w:rsidRPr="00164A90">
              <w:rPr>
                <w:sz w:val="28"/>
                <w:szCs w:val="28"/>
              </w:rPr>
              <w:t>Чемпионат по чтению вслух среди старшеклассников «Страница 20»</w:t>
            </w:r>
          </w:p>
        </w:tc>
        <w:tc>
          <w:tcPr>
            <w:tcW w:w="1989" w:type="dxa"/>
          </w:tcPr>
          <w:p w:rsidR="004C0873" w:rsidRPr="00164A90" w:rsidRDefault="004C0873" w:rsidP="00164A90">
            <w:pPr>
              <w:jc w:val="center"/>
              <w:rPr>
                <w:sz w:val="28"/>
                <w:szCs w:val="28"/>
              </w:rPr>
            </w:pPr>
            <w:r w:rsidRPr="00164A90">
              <w:rPr>
                <w:sz w:val="28"/>
                <w:szCs w:val="28"/>
              </w:rPr>
              <w:t>полуфиналист</w:t>
            </w:r>
          </w:p>
        </w:tc>
      </w:tr>
      <w:tr w:rsidR="00164A90" w:rsidRPr="00164A90" w:rsidTr="00ED5690">
        <w:trPr>
          <w:jc w:val="center"/>
        </w:trPr>
        <w:tc>
          <w:tcPr>
            <w:tcW w:w="2600" w:type="dxa"/>
          </w:tcPr>
          <w:p w:rsidR="004C0873" w:rsidRPr="00164A90" w:rsidRDefault="004C0873" w:rsidP="00164A90">
            <w:pPr>
              <w:jc w:val="center"/>
              <w:rPr>
                <w:sz w:val="28"/>
                <w:szCs w:val="28"/>
              </w:rPr>
            </w:pPr>
            <w:r w:rsidRPr="00164A90">
              <w:rPr>
                <w:sz w:val="28"/>
                <w:szCs w:val="28"/>
              </w:rPr>
              <w:t>Булаева Анастасия</w:t>
            </w:r>
          </w:p>
        </w:tc>
        <w:tc>
          <w:tcPr>
            <w:tcW w:w="965" w:type="dxa"/>
          </w:tcPr>
          <w:p w:rsidR="004C0873" w:rsidRPr="00164A90" w:rsidRDefault="004C0873" w:rsidP="00164A90">
            <w:pPr>
              <w:jc w:val="center"/>
              <w:rPr>
                <w:sz w:val="28"/>
                <w:szCs w:val="28"/>
              </w:rPr>
            </w:pPr>
            <w:r w:rsidRPr="00164A90">
              <w:rPr>
                <w:sz w:val="28"/>
                <w:szCs w:val="28"/>
              </w:rPr>
              <w:t>8Б</w:t>
            </w:r>
          </w:p>
        </w:tc>
        <w:tc>
          <w:tcPr>
            <w:tcW w:w="2195" w:type="dxa"/>
          </w:tcPr>
          <w:p w:rsidR="004C0873" w:rsidRPr="00164A90" w:rsidRDefault="004C0873" w:rsidP="00164A90">
            <w:pPr>
              <w:jc w:val="center"/>
              <w:rPr>
                <w:sz w:val="28"/>
                <w:szCs w:val="28"/>
              </w:rPr>
            </w:pPr>
            <w:r w:rsidRPr="00164A90">
              <w:rPr>
                <w:sz w:val="28"/>
                <w:szCs w:val="28"/>
              </w:rPr>
              <w:t>Якутина Е.А.</w:t>
            </w:r>
          </w:p>
        </w:tc>
        <w:tc>
          <w:tcPr>
            <w:tcW w:w="3325" w:type="dxa"/>
          </w:tcPr>
          <w:p w:rsidR="004C0873" w:rsidRPr="00164A90" w:rsidRDefault="004C0873" w:rsidP="00164A90">
            <w:pPr>
              <w:jc w:val="center"/>
              <w:rPr>
                <w:sz w:val="28"/>
                <w:szCs w:val="28"/>
              </w:rPr>
            </w:pPr>
            <w:r w:rsidRPr="00164A90">
              <w:rPr>
                <w:sz w:val="28"/>
                <w:szCs w:val="28"/>
              </w:rPr>
              <w:t>район</w:t>
            </w:r>
          </w:p>
        </w:tc>
        <w:tc>
          <w:tcPr>
            <w:tcW w:w="4214" w:type="dxa"/>
          </w:tcPr>
          <w:p w:rsidR="004C0873" w:rsidRPr="00164A90" w:rsidRDefault="004C0873" w:rsidP="00164A90">
            <w:pPr>
              <w:jc w:val="center"/>
              <w:rPr>
                <w:sz w:val="28"/>
                <w:szCs w:val="28"/>
              </w:rPr>
            </w:pPr>
            <w:r w:rsidRPr="00164A90">
              <w:rPr>
                <w:sz w:val="28"/>
                <w:szCs w:val="28"/>
              </w:rPr>
              <w:t>Чемпионат по чтению вслух среди старшеклассников «Страница 20»</w:t>
            </w:r>
          </w:p>
        </w:tc>
        <w:tc>
          <w:tcPr>
            <w:tcW w:w="1989" w:type="dxa"/>
          </w:tcPr>
          <w:p w:rsidR="004C0873" w:rsidRPr="00164A90" w:rsidRDefault="004C0873" w:rsidP="00164A90">
            <w:pPr>
              <w:jc w:val="center"/>
              <w:rPr>
                <w:sz w:val="28"/>
                <w:szCs w:val="28"/>
              </w:rPr>
            </w:pPr>
            <w:r w:rsidRPr="00164A90">
              <w:rPr>
                <w:sz w:val="28"/>
                <w:szCs w:val="28"/>
              </w:rPr>
              <w:t>полуфиналист</w:t>
            </w:r>
          </w:p>
        </w:tc>
      </w:tr>
    </w:tbl>
    <w:p w:rsidR="00ED5690" w:rsidRDefault="00ED5690" w:rsidP="004C0873">
      <w:pPr>
        <w:ind w:left="142"/>
        <w:jc w:val="center"/>
        <w:rPr>
          <w:b/>
          <w:sz w:val="24"/>
          <w:szCs w:val="24"/>
        </w:rPr>
        <w:sectPr w:rsidR="00ED5690" w:rsidSect="00164A90">
          <w:pgSz w:w="16838" w:h="11906" w:orient="landscape"/>
          <w:pgMar w:top="720" w:right="539" w:bottom="851" w:left="357" w:header="720" w:footer="720" w:gutter="0"/>
          <w:cols w:space="720"/>
        </w:sectPr>
      </w:pPr>
    </w:p>
    <w:p w:rsidR="004C0873" w:rsidRPr="000F41AB" w:rsidRDefault="004C0873" w:rsidP="004C0873">
      <w:pPr>
        <w:ind w:left="142"/>
        <w:jc w:val="center"/>
        <w:rPr>
          <w:b/>
          <w:sz w:val="24"/>
          <w:szCs w:val="24"/>
        </w:rPr>
      </w:pPr>
    </w:p>
    <w:p w:rsidR="004C0873" w:rsidRPr="000F41AB" w:rsidRDefault="004C0873" w:rsidP="004C0873">
      <w:pPr>
        <w:ind w:left="142"/>
        <w:jc w:val="center"/>
        <w:rPr>
          <w:sz w:val="24"/>
          <w:szCs w:val="24"/>
        </w:rPr>
      </w:pPr>
      <w:r w:rsidRPr="000F41AB">
        <w:rPr>
          <w:b/>
          <w:noProof/>
          <w:sz w:val="24"/>
          <w:szCs w:val="24"/>
          <w:lang w:bidi="ar-SA"/>
        </w:rPr>
        <w:drawing>
          <wp:anchor distT="0" distB="0" distL="114300" distR="114300" simplePos="0" relativeHeight="251848704" behindDoc="0" locked="0" layoutInCell="1" allowOverlap="1" wp14:anchorId="157D6E5A" wp14:editId="07FF2773">
            <wp:simplePos x="0" y="0"/>
            <wp:positionH relativeFrom="column">
              <wp:posOffset>257175</wp:posOffset>
            </wp:positionH>
            <wp:positionV relativeFrom="paragraph">
              <wp:posOffset>0</wp:posOffset>
            </wp:positionV>
            <wp:extent cx="5486400" cy="3200400"/>
            <wp:effectExtent l="0" t="0" r="19050" b="1905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anchor>
        </w:drawing>
      </w:r>
    </w:p>
    <w:p w:rsidR="004C0873" w:rsidRPr="002B7834" w:rsidRDefault="004C0873" w:rsidP="002B7834">
      <w:pPr>
        <w:jc w:val="center"/>
        <w:rPr>
          <w:b/>
          <w:sz w:val="28"/>
          <w:szCs w:val="24"/>
          <w:u w:val="single"/>
        </w:rPr>
      </w:pPr>
      <w:r w:rsidRPr="002B7834">
        <w:rPr>
          <w:b/>
          <w:sz w:val="28"/>
          <w:szCs w:val="24"/>
          <w:u w:val="single"/>
        </w:rPr>
        <w:t>Мониторинг участия обучающихся в ОНЛАЙН конкурсах различного уровня</w:t>
      </w:r>
    </w:p>
    <w:p w:rsidR="002B7834" w:rsidRPr="002B7834" w:rsidRDefault="002B7834" w:rsidP="004C0873">
      <w:pPr>
        <w:rPr>
          <w:b/>
          <w:sz w:val="28"/>
          <w:szCs w:val="24"/>
          <w:u w:val="single"/>
        </w:rPr>
      </w:pPr>
    </w:p>
    <w:tbl>
      <w:tblPr>
        <w:tblStyle w:val="af"/>
        <w:tblW w:w="10623" w:type="dxa"/>
        <w:tblInd w:w="142" w:type="dxa"/>
        <w:tblLayout w:type="fixed"/>
        <w:tblLook w:val="04A0" w:firstRow="1" w:lastRow="0" w:firstColumn="1" w:lastColumn="0" w:noHBand="0" w:noVBand="1"/>
      </w:tblPr>
      <w:tblGrid>
        <w:gridCol w:w="1533"/>
        <w:gridCol w:w="985"/>
        <w:gridCol w:w="2126"/>
        <w:gridCol w:w="2268"/>
        <w:gridCol w:w="2177"/>
        <w:gridCol w:w="1534"/>
      </w:tblGrid>
      <w:tr w:rsidR="004C0873" w:rsidRPr="002B7834" w:rsidTr="002B7834">
        <w:tc>
          <w:tcPr>
            <w:tcW w:w="1533" w:type="dxa"/>
          </w:tcPr>
          <w:p w:rsidR="004C0873" w:rsidRPr="002B7834" w:rsidRDefault="004C0873" w:rsidP="002B7834">
            <w:pPr>
              <w:jc w:val="center"/>
              <w:rPr>
                <w:b/>
                <w:sz w:val="28"/>
                <w:szCs w:val="28"/>
              </w:rPr>
            </w:pPr>
            <w:r w:rsidRPr="002B7834">
              <w:rPr>
                <w:b/>
                <w:sz w:val="28"/>
                <w:szCs w:val="28"/>
              </w:rPr>
              <w:t>ФИО ученика</w:t>
            </w:r>
          </w:p>
        </w:tc>
        <w:tc>
          <w:tcPr>
            <w:tcW w:w="985" w:type="dxa"/>
          </w:tcPr>
          <w:p w:rsidR="004C0873" w:rsidRPr="002B7834" w:rsidRDefault="004C0873" w:rsidP="002B7834">
            <w:pPr>
              <w:jc w:val="center"/>
              <w:rPr>
                <w:b/>
                <w:sz w:val="28"/>
                <w:szCs w:val="28"/>
              </w:rPr>
            </w:pPr>
            <w:r w:rsidRPr="002B7834">
              <w:rPr>
                <w:b/>
                <w:sz w:val="28"/>
                <w:szCs w:val="28"/>
              </w:rPr>
              <w:t>Класс</w:t>
            </w:r>
          </w:p>
        </w:tc>
        <w:tc>
          <w:tcPr>
            <w:tcW w:w="2126" w:type="dxa"/>
          </w:tcPr>
          <w:p w:rsidR="004C0873" w:rsidRPr="002B7834" w:rsidRDefault="004C0873" w:rsidP="002B7834">
            <w:pPr>
              <w:jc w:val="center"/>
              <w:rPr>
                <w:b/>
                <w:sz w:val="28"/>
                <w:szCs w:val="28"/>
              </w:rPr>
            </w:pPr>
            <w:r w:rsidRPr="002B7834">
              <w:rPr>
                <w:b/>
                <w:sz w:val="28"/>
                <w:szCs w:val="28"/>
              </w:rPr>
              <w:t>Руководитель</w:t>
            </w:r>
          </w:p>
        </w:tc>
        <w:tc>
          <w:tcPr>
            <w:tcW w:w="2268" w:type="dxa"/>
          </w:tcPr>
          <w:p w:rsidR="004C0873" w:rsidRPr="002B7834" w:rsidRDefault="004C0873" w:rsidP="002B7834">
            <w:pPr>
              <w:spacing w:line="100" w:lineRule="atLeast"/>
              <w:jc w:val="center"/>
              <w:rPr>
                <w:b/>
                <w:sz w:val="28"/>
                <w:szCs w:val="28"/>
              </w:rPr>
            </w:pPr>
            <w:r w:rsidRPr="002B7834">
              <w:rPr>
                <w:b/>
                <w:sz w:val="28"/>
                <w:szCs w:val="28"/>
              </w:rPr>
              <w:t>Уровень</w:t>
            </w:r>
          </w:p>
          <w:p w:rsidR="004C0873" w:rsidRPr="002B7834" w:rsidRDefault="004C0873" w:rsidP="002B7834">
            <w:pPr>
              <w:spacing w:line="100" w:lineRule="atLeast"/>
              <w:jc w:val="center"/>
              <w:rPr>
                <w:b/>
                <w:sz w:val="28"/>
                <w:szCs w:val="28"/>
              </w:rPr>
            </w:pPr>
            <w:r w:rsidRPr="002B7834">
              <w:rPr>
                <w:b/>
                <w:sz w:val="28"/>
                <w:szCs w:val="28"/>
              </w:rPr>
              <w:t>Мероприятия</w:t>
            </w:r>
          </w:p>
          <w:p w:rsidR="004C0873" w:rsidRPr="002B7834" w:rsidRDefault="004C0873" w:rsidP="002B7834">
            <w:pPr>
              <w:spacing w:line="100" w:lineRule="atLeast"/>
              <w:jc w:val="center"/>
              <w:rPr>
                <w:b/>
                <w:sz w:val="28"/>
                <w:szCs w:val="28"/>
              </w:rPr>
            </w:pPr>
            <w:proofErr w:type="gramStart"/>
            <w:r w:rsidRPr="002B7834">
              <w:rPr>
                <w:b/>
                <w:sz w:val="28"/>
                <w:szCs w:val="28"/>
              </w:rPr>
              <w:t>(район/город/</w:t>
            </w:r>
            <w:proofErr w:type="gramEnd"/>
          </w:p>
          <w:p w:rsidR="004C0873" w:rsidRPr="002B7834" w:rsidRDefault="004C0873" w:rsidP="002B7834">
            <w:pPr>
              <w:spacing w:line="100" w:lineRule="atLeast"/>
              <w:jc w:val="center"/>
              <w:rPr>
                <w:b/>
                <w:sz w:val="28"/>
                <w:szCs w:val="28"/>
              </w:rPr>
            </w:pPr>
            <w:r w:rsidRPr="002B7834">
              <w:rPr>
                <w:b/>
                <w:sz w:val="28"/>
                <w:szCs w:val="28"/>
              </w:rPr>
              <w:t>регион/</w:t>
            </w:r>
          </w:p>
          <w:p w:rsidR="004C0873" w:rsidRPr="002B7834" w:rsidRDefault="004C0873" w:rsidP="002B7834">
            <w:pPr>
              <w:spacing w:line="100" w:lineRule="atLeast"/>
              <w:jc w:val="center"/>
              <w:rPr>
                <w:b/>
                <w:sz w:val="28"/>
                <w:szCs w:val="28"/>
              </w:rPr>
            </w:pPr>
            <w:r w:rsidRPr="002B7834">
              <w:rPr>
                <w:b/>
                <w:sz w:val="28"/>
                <w:szCs w:val="28"/>
              </w:rPr>
              <w:t>всероссийский, международный</w:t>
            </w:r>
          </w:p>
        </w:tc>
        <w:tc>
          <w:tcPr>
            <w:tcW w:w="2177" w:type="dxa"/>
          </w:tcPr>
          <w:p w:rsidR="004C0873" w:rsidRPr="002B7834" w:rsidRDefault="004C0873" w:rsidP="002B7834">
            <w:pPr>
              <w:jc w:val="center"/>
              <w:rPr>
                <w:b/>
                <w:sz w:val="28"/>
                <w:szCs w:val="28"/>
              </w:rPr>
            </w:pPr>
            <w:r w:rsidRPr="002B7834">
              <w:rPr>
                <w:b/>
                <w:sz w:val="28"/>
                <w:szCs w:val="28"/>
              </w:rPr>
              <w:t>Название мероприятия</w:t>
            </w:r>
          </w:p>
          <w:p w:rsidR="004C0873" w:rsidRPr="002B7834" w:rsidRDefault="004C0873" w:rsidP="002B7834">
            <w:pPr>
              <w:jc w:val="center"/>
              <w:rPr>
                <w:b/>
                <w:sz w:val="28"/>
                <w:szCs w:val="28"/>
              </w:rPr>
            </w:pPr>
          </w:p>
        </w:tc>
        <w:tc>
          <w:tcPr>
            <w:tcW w:w="1534" w:type="dxa"/>
          </w:tcPr>
          <w:p w:rsidR="004C0873" w:rsidRPr="002B7834" w:rsidRDefault="002B7834" w:rsidP="002B7834">
            <w:pPr>
              <w:jc w:val="center"/>
              <w:rPr>
                <w:b/>
                <w:sz w:val="28"/>
                <w:szCs w:val="28"/>
              </w:rPr>
            </w:pPr>
            <w:r w:rsidRPr="002B7834">
              <w:rPr>
                <w:b/>
                <w:sz w:val="28"/>
                <w:szCs w:val="28"/>
              </w:rPr>
              <w:t>Р</w:t>
            </w:r>
            <w:r w:rsidR="004C0873" w:rsidRPr="002B7834">
              <w:rPr>
                <w:b/>
                <w:sz w:val="28"/>
                <w:szCs w:val="28"/>
              </w:rPr>
              <w:t>езультат</w:t>
            </w:r>
            <w:r>
              <w:rPr>
                <w:b/>
                <w:sz w:val="28"/>
                <w:szCs w:val="28"/>
              </w:rPr>
              <w:t xml:space="preserve"> </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Полежаев Евгений Валерьевич</w:t>
            </w:r>
          </w:p>
        </w:tc>
        <w:tc>
          <w:tcPr>
            <w:tcW w:w="985" w:type="dxa"/>
          </w:tcPr>
          <w:p w:rsidR="004C0873" w:rsidRPr="002B7834" w:rsidRDefault="004C0873" w:rsidP="002B7834">
            <w:pPr>
              <w:jc w:val="center"/>
              <w:rPr>
                <w:sz w:val="28"/>
                <w:szCs w:val="28"/>
              </w:rPr>
            </w:pPr>
            <w:r w:rsidRPr="002B7834">
              <w:rPr>
                <w:sz w:val="28"/>
                <w:szCs w:val="28"/>
              </w:rPr>
              <w:t>7Б</w:t>
            </w:r>
          </w:p>
        </w:tc>
        <w:tc>
          <w:tcPr>
            <w:tcW w:w="2126" w:type="dxa"/>
          </w:tcPr>
          <w:p w:rsidR="004C0873" w:rsidRPr="002B7834" w:rsidRDefault="004C0873" w:rsidP="002B7834">
            <w:pPr>
              <w:jc w:val="center"/>
              <w:rPr>
                <w:sz w:val="28"/>
                <w:szCs w:val="28"/>
              </w:rPr>
            </w:pPr>
            <w:r w:rsidRPr="002B7834">
              <w:rPr>
                <w:sz w:val="28"/>
                <w:szCs w:val="28"/>
              </w:rPr>
              <w:t>Якутина Е.А.</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w:t>
            </w:r>
            <w:proofErr w:type="gramStart"/>
            <w:r w:rsidRPr="002B7834">
              <w:rPr>
                <w:sz w:val="28"/>
                <w:szCs w:val="28"/>
              </w:rPr>
              <w:t>Я-Лингвист</w:t>
            </w:r>
            <w:proofErr w:type="gramEnd"/>
            <w:r w:rsidRPr="002B7834">
              <w:rPr>
                <w:sz w:val="28"/>
                <w:szCs w:val="28"/>
              </w:rPr>
              <w:t>»</w:t>
            </w:r>
          </w:p>
        </w:tc>
        <w:tc>
          <w:tcPr>
            <w:tcW w:w="1534" w:type="dxa"/>
          </w:tcPr>
          <w:p w:rsidR="004C0873" w:rsidRPr="002B7834" w:rsidRDefault="004C0873" w:rsidP="002B7834">
            <w:pPr>
              <w:snapToGrid w:val="0"/>
              <w:jc w:val="center"/>
              <w:rPr>
                <w:rFonts w:eastAsia="SimSun"/>
                <w:sz w:val="28"/>
                <w:szCs w:val="28"/>
                <w:lang w:eastAsia="ar-SA"/>
              </w:rPr>
            </w:pPr>
            <w:r w:rsidRPr="002B7834">
              <w:rPr>
                <w:rFonts w:eastAsia="SimSun"/>
                <w:sz w:val="28"/>
                <w:szCs w:val="28"/>
                <w:lang w:eastAsia="ar-SA"/>
              </w:rPr>
              <w:t>1</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Струбалина Кристина</w:t>
            </w:r>
          </w:p>
        </w:tc>
        <w:tc>
          <w:tcPr>
            <w:tcW w:w="985" w:type="dxa"/>
          </w:tcPr>
          <w:p w:rsidR="004C0873" w:rsidRPr="002B7834" w:rsidRDefault="004C0873" w:rsidP="002B7834">
            <w:pPr>
              <w:jc w:val="center"/>
              <w:rPr>
                <w:sz w:val="28"/>
                <w:szCs w:val="28"/>
              </w:rPr>
            </w:pPr>
            <w:r w:rsidRPr="002B7834">
              <w:rPr>
                <w:sz w:val="28"/>
                <w:szCs w:val="28"/>
              </w:rPr>
              <w:t>7Б</w:t>
            </w:r>
          </w:p>
        </w:tc>
        <w:tc>
          <w:tcPr>
            <w:tcW w:w="2126" w:type="dxa"/>
          </w:tcPr>
          <w:p w:rsidR="004C0873" w:rsidRPr="002B7834" w:rsidRDefault="004C0873" w:rsidP="002B7834">
            <w:pPr>
              <w:jc w:val="center"/>
              <w:rPr>
                <w:sz w:val="28"/>
                <w:szCs w:val="28"/>
              </w:rPr>
            </w:pPr>
            <w:r w:rsidRPr="002B7834">
              <w:rPr>
                <w:sz w:val="28"/>
                <w:szCs w:val="28"/>
              </w:rPr>
              <w:t>Якутина Е.А.</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w:t>
            </w:r>
            <w:proofErr w:type="gramStart"/>
            <w:r w:rsidRPr="002B7834">
              <w:rPr>
                <w:sz w:val="28"/>
                <w:szCs w:val="28"/>
              </w:rPr>
              <w:t>Я-Лингвист</w:t>
            </w:r>
            <w:proofErr w:type="gramEnd"/>
            <w:r w:rsidRPr="002B7834">
              <w:rPr>
                <w:sz w:val="28"/>
                <w:szCs w:val="28"/>
              </w:rPr>
              <w:t>»</w:t>
            </w:r>
          </w:p>
        </w:tc>
        <w:tc>
          <w:tcPr>
            <w:tcW w:w="1534" w:type="dxa"/>
          </w:tcPr>
          <w:p w:rsidR="004C0873" w:rsidRPr="002B7834" w:rsidRDefault="004C0873" w:rsidP="002B7834">
            <w:pPr>
              <w:snapToGrid w:val="0"/>
              <w:jc w:val="center"/>
              <w:rPr>
                <w:rFonts w:eastAsia="SimSun"/>
                <w:sz w:val="28"/>
                <w:szCs w:val="28"/>
                <w:lang w:eastAsia="ar-SA"/>
              </w:rPr>
            </w:pPr>
            <w:r w:rsidRPr="002B7834">
              <w:rPr>
                <w:rFonts w:eastAsia="SimSun"/>
                <w:sz w:val="28"/>
                <w:szCs w:val="28"/>
                <w:lang w:eastAsia="ar-SA"/>
              </w:rPr>
              <w:t>2</w:t>
            </w:r>
          </w:p>
        </w:tc>
      </w:tr>
      <w:tr w:rsidR="004C0873" w:rsidRPr="002B7834" w:rsidTr="002B7834">
        <w:tc>
          <w:tcPr>
            <w:tcW w:w="1533" w:type="dxa"/>
          </w:tcPr>
          <w:p w:rsidR="004C0873" w:rsidRPr="002B7834" w:rsidRDefault="004C0873" w:rsidP="002B7834">
            <w:pPr>
              <w:jc w:val="center"/>
              <w:rPr>
                <w:sz w:val="28"/>
                <w:szCs w:val="28"/>
              </w:rPr>
            </w:pPr>
          </w:p>
        </w:tc>
        <w:tc>
          <w:tcPr>
            <w:tcW w:w="985" w:type="dxa"/>
          </w:tcPr>
          <w:p w:rsidR="004C0873" w:rsidRPr="002B7834" w:rsidRDefault="004C0873" w:rsidP="002B7834">
            <w:pPr>
              <w:jc w:val="center"/>
              <w:rPr>
                <w:sz w:val="28"/>
                <w:szCs w:val="28"/>
              </w:rPr>
            </w:pPr>
            <w:r w:rsidRPr="002B7834">
              <w:rPr>
                <w:sz w:val="28"/>
                <w:szCs w:val="28"/>
              </w:rPr>
              <w:t>7Б</w:t>
            </w:r>
          </w:p>
        </w:tc>
        <w:tc>
          <w:tcPr>
            <w:tcW w:w="2126" w:type="dxa"/>
          </w:tcPr>
          <w:p w:rsidR="004C0873" w:rsidRPr="002B7834" w:rsidRDefault="004C0873" w:rsidP="002B7834">
            <w:pPr>
              <w:snapToGrid w:val="0"/>
              <w:jc w:val="center"/>
              <w:rPr>
                <w:sz w:val="28"/>
                <w:szCs w:val="28"/>
              </w:rPr>
            </w:pPr>
            <w:r w:rsidRPr="002B7834">
              <w:rPr>
                <w:sz w:val="28"/>
                <w:szCs w:val="28"/>
              </w:rPr>
              <w:t>Романова И.А.</w:t>
            </w:r>
          </w:p>
          <w:p w:rsidR="004C0873" w:rsidRPr="002B7834" w:rsidRDefault="004C0873" w:rsidP="002B7834">
            <w:pPr>
              <w:snapToGrid w:val="0"/>
              <w:jc w:val="center"/>
              <w:rPr>
                <w:sz w:val="28"/>
                <w:szCs w:val="28"/>
              </w:rPr>
            </w:pPr>
          </w:p>
          <w:p w:rsidR="004C0873" w:rsidRPr="002B7834" w:rsidRDefault="004C0873" w:rsidP="002B7834">
            <w:pPr>
              <w:snapToGrid w:val="0"/>
              <w:jc w:val="center"/>
              <w:rPr>
                <w:sz w:val="28"/>
                <w:szCs w:val="28"/>
              </w:rPr>
            </w:pPr>
            <w:r w:rsidRPr="002B7834">
              <w:rPr>
                <w:sz w:val="28"/>
                <w:szCs w:val="28"/>
              </w:rPr>
              <w:t>Якутина Е.А.</w:t>
            </w:r>
          </w:p>
          <w:p w:rsidR="004C0873" w:rsidRPr="002B7834" w:rsidRDefault="004C0873" w:rsidP="002B7834">
            <w:pPr>
              <w:snapToGrid w:val="0"/>
              <w:jc w:val="center"/>
              <w:rPr>
                <w:sz w:val="28"/>
                <w:szCs w:val="28"/>
              </w:rPr>
            </w:pPr>
          </w:p>
          <w:p w:rsidR="004C0873" w:rsidRPr="002B7834" w:rsidRDefault="004C0873" w:rsidP="002B7834">
            <w:pPr>
              <w:snapToGrid w:val="0"/>
              <w:jc w:val="center"/>
              <w:rPr>
                <w:sz w:val="28"/>
                <w:szCs w:val="28"/>
              </w:rPr>
            </w:pPr>
            <w:r w:rsidRPr="002B7834">
              <w:rPr>
                <w:sz w:val="28"/>
                <w:szCs w:val="28"/>
              </w:rPr>
              <w:t>Калугина Т.В.</w:t>
            </w:r>
          </w:p>
          <w:p w:rsidR="004C0873" w:rsidRPr="002B7834" w:rsidRDefault="004C0873" w:rsidP="002B7834">
            <w:pPr>
              <w:snapToGrid w:val="0"/>
              <w:jc w:val="center"/>
              <w:rPr>
                <w:sz w:val="28"/>
                <w:szCs w:val="28"/>
              </w:rPr>
            </w:pPr>
          </w:p>
          <w:p w:rsidR="004C0873" w:rsidRPr="002B7834" w:rsidRDefault="004C0873" w:rsidP="002B7834">
            <w:pPr>
              <w:snapToGrid w:val="0"/>
              <w:jc w:val="center"/>
              <w:rPr>
                <w:sz w:val="28"/>
                <w:szCs w:val="28"/>
              </w:rPr>
            </w:pPr>
            <w:r w:rsidRPr="002B7834">
              <w:rPr>
                <w:sz w:val="28"/>
                <w:szCs w:val="28"/>
              </w:rPr>
              <w:t>Степанец О.И. Романов А.Ю.</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snapToGrid w:val="0"/>
              <w:jc w:val="center"/>
              <w:rPr>
                <w:sz w:val="28"/>
                <w:szCs w:val="28"/>
              </w:rPr>
            </w:pPr>
            <w:r w:rsidRPr="002B7834">
              <w:rPr>
                <w:sz w:val="28"/>
                <w:szCs w:val="28"/>
              </w:rPr>
              <w:t>Образовательный конкурс «Олимпис»</w:t>
            </w:r>
          </w:p>
        </w:tc>
        <w:tc>
          <w:tcPr>
            <w:tcW w:w="1534" w:type="dxa"/>
          </w:tcPr>
          <w:p w:rsidR="004C0873" w:rsidRPr="002B7834" w:rsidRDefault="004C0873" w:rsidP="002B7834">
            <w:pPr>
              <w:snapToGrid w:val="0"/>
              <w:jc w:val="center"/>
              <w:rPr>
                <w:rFonts w:eastAsia="SimSun"/>
                <w:sz w:val="28"/>
                <w:szCs w:val="28"/>
                <w:lang w:eastAsia="ar-SA"/>
              </w:rPr>
            </w:pPr>
            <w:r w:rsidRPr="002B7834">
              <w:rPr>
                <w:rFonts w:eastAsia="SimSun"/>
                <w:sz w:val="28"/>
                <w:szCs w:val="28"/>
                <w:lang w:eastAsia="ar-SA"/>
              </w:rPr>
              <w:t>4-1 место</w:t>
            </w:r>
          </w:p>
          <w:p w:rsidR="004C0873" w:rsidRPr="002B7834" w:rsidRDefault="004C0873" w:rsidP="002B7834">
            <w:pPr>
              <w:snapToGrid w:val="0"/>
              <w:jc w:val="center"/>
              <w:rPr>
                <w:rFonts w:eastAsia="SimSun"/>
                <w:sz w:val="28"/>
                <w:szCs w:val="28"/>
                <w:lang w:eastAsia="ar-SA"/>
              </w:rPr>
            </w:pPr>
            <w:r w:rsidRPr="002B7834">
              <w:rPr>
                <w:rFonts w:eastAsia="SimSun"/>
                <w:sz w:val="28"/>
                <w:szCs w:val="28"/>
                <w:lang w:eastAsia="ar-SA"/>
              </w:rPr>
              <w:t>11-2 место</w:t>
            </w:r>
          </w:p>
          <w:p w:rsidR="004C0873" w:rsidRPr="002B7834" w:rsidRDefault="004C0873" w:rsidP="002B7834">
            <w:pPr>
              <w:snapToGrid w:val="0"/>
              <w:jc w:val="center"/>
              <w:rPr>
                <w:rFonts w:eastAsia="SimSun"/>
                <w:sz w:val="28"/>
                <w:szCs w:val="28"/>
                <w:lang w:eastAsia="ar-SA"/>
              </w:rPr>
            </w:pPr>
            <w:r w:rsidRPr="002B7834">
              <w:rPr>
                <w:rFonts w:eastAsia="SimSun"/>
                <w:sz w:val="28"/>
                <w:szCs w:val="28"/>
                <w:lang w:eastAsia="ar-SA"/>
              </w:rPr>
              <w:t>10-3 мест</w:t>
            </w:r>
          </w:p>
        </w:tc>
      </w:tr>
      <w:tr w:rsidR="004C0873" w:rsidRPr="002B7834" w:rsidTr="002B7834">
        <w:tc>
          <w:tcPr>
            <w:tcW w:w="1533" w:type="dxa"/>
            <w:tcBorders>
              <w:top w:val="single" w:sz="4" w:space="0" w:color="auto"/>
              <w:left w:val="single" w:sz="4" w:space="0" w:color="auto"/>
              <w:bottom w:val="single" w:sz="4" w:space="0" w:color="auto"/>
              <w:right w:val="single" w:sz="4" w:space="0" w:color="auto"/>
            </w:tcBorders>
            <w:vAlign w:val="center"/>
          </w:tcPr>
          <w:p w:rsidR="004C0873" w:rsidRPr="002B7834" w:rsidRDefault="00384CC6" w:rsidP="002B7834">
            <w:pPr>
              <w:jc w:val="center"/>
              <w:textAlignment w:val="center"/>
              <w:rPr>
                <w:sz w:val="28"/>
                <w:szCs w:val="28"/>
              </w:rPr>
            </w:pPr>
            <w:hyperlink r:id="rId133" w:tgtFrame="_blank" w:tooltip="Перейти на страницу оценок ученика" w:history="1">
              <w:r w:rsidR="004C0873" w:rsidRPr="002B7834">
                <w:rPr>
                  <w:rStyle w:val="a7"/>
                  <w:sz w:val="28"/>
                  <w:szCs w:val="28"/>
                  <w:bdr w:val="none" w:sz="0" w:space="0" w:color="auto" w:frame="1"/>
                </w:rPr>
                <w:t>Большаков Антон</w:t>
              </w:r>
            </w:hyperlink>
          </w:p>
        </w:tc>
        <w:tc>
          <w:tcPr>
            <w:tcW w:w="985" w:type="dxa"/>
            <w:tcBorders>
              <w:top w:val="single" w:sz="4" w:space="0" w:color="auto"/>
              <w:left w:val="single" w:sz="4" w:space="0" w:color="auto"/>
              <w:bottom w:val="single" w:sz="4" w:space="0" w:color="auto"/>
              <w:right w:val="single" w:sz="4" w:space="0" w:color="auto"/>
            </w:tcBorders>
          </w:tcPr>
          <w:p w:rsidR="004C0873" w:rsidRPr="002B7834" w:rsidRDefault="004C0873" w:rsidP="002B7834">
            <w:pPr>
              <w:jc w:val="center"/>
              <w:rPr>
                <w:sz w:val="28"/>
                <w:szCs w:val="28"/>
              </w:rPr>
            </w:pPr>
            <w:r w:rsidRPr="002B7834">
              <w:rPr>
                <w:sz w:val="28"/>
                <w:szCs w:val="28"/>
              </w:rPr>
              <w:t>10А</w:t>
            </w:r>
          </w:p>
        </w:tc>
        <w:tc>
          <w:tcPr>
            <w:tcW w:w="2126" w:type="dxa"/>
            <w:tcBorders>
              <w:top w:val="single" w:sz="4" w:space="0" w:color="auto"/>
              <w:left w:val="single" w:sz="4" w:space="0" w:color="auto"/>
              <w:bottom w:val="single" w:sz="4" w:space="0" w:color="auto"/>
              <w:right w:val="single" w:sz="4" w:space="0" w:color="auto"/>
            </w:tcBorders>
          </w:tcPr>
          <w:p w:rsidR="004C0873" w:rsidRPr="002B7834" w:rsidRDefault="004C0873" w:rsidP="002B7834">
            <w:pPr>
              <w:jc w:val="center"/>
              <w:rPr>
                <w:sz w:val="28"/>
                <w:szCs w:val="28"/>
              </w:rPr>
            </w:pPr>
            <w:r w:rsidRPr="002B7834">
              <w:rPr>
                <w:sz w:val="28"/>
                <w:szCs w:val="28"/>
              </w:rPr>
              <w:t>Егорова И.В.</w:t>
            </w:r>
          </w:p>
        </w:tc>
        <w:tc>
          <w:tcPr>
            <w:tcW w:w="2268" w:type="dxa"/>
            <w:tcBorders>
              <w:top w:val="single" w:sz="4" w:space="0" w:color="auto"/>
              <w:left w:val="single" w:sz="4" w:space="0" w:color="auto"/>
              <w:bottom w:val="single" w:sz="4" w:space="0" w:color="auto"/>
              <w:right w:val="single" w:sz="4" w:space="0" w:color="auto"/>
            </w:tcBorders>
          </w:tcPr>
          <w:p w:rsidR="004C0873" w:rsidRPr="002B7834" w:rsidRDefault="004C0873" w:rsidP="002B7834">
            <w:pPr>
              <w:jc w:val="center"/>
              <w:rPr>
                <w:sz w:val="28"/>
                <w:szCs w:val="28"/>
              </w:rPr>
            </w:pPr>
            <w:r w:rsidRPr="002B7834">
              <w:rPr>
                <w:sz w:val="28"/>
                <w:szCs w:val="28"/>
              </w:rPr>
              <w:t>Всероссийский</w:t>
            </w:r>
          </w:p>
          <w:p w:rsidR="004C0873" w:rsidRPr="002B7834" w:rsidRDefault="004C0873" w:rsidP="002B7834">
            <w:pPr>
              <w:jc w:val="center"/>
              <w:rPr>
                <w:sz w:val="28"/>
                <w:szCs w:val="28"/>
              </w:rPr>
            </w:pPr>
          </w:p>
          <w:p w:rsidR="004C0873" w:rsidRPr="002B7834" w:rsidRDefault="004C0873" w:rsidP="002B7834">
            <w:pPr>
              <w:jc w:val="center"/>
              <w:rPr>
                <w:sz w:val="28"/>
                <w:szCs w:val="28"/>
              </w:rPr>
            </w:pPr>
          </w:p>
          <w:p w:rsidR="004C0873" w:rsidRPr="002B7834" w:rsidRDefault="004C0873" w:rsidP="002B7834">
            <w:pPr>
              <w:jc w:val="center"/>
              <w:rPr>
                <w:sz w:val="28"/>
                <w:szCs w:val="28"/>
              </w:rPr>
            </w:pPr>
          </w:p>
          <w:p w:rsidR="004C0873" w:rsidRPr="002B7834" w:rsidRDefault="004C0873" w:rsidP="002B7834">
            <w:pPr>
              <w:jc w:val="center"/>
              <w:rPr>
                <w:sz w:val="28"/>
                <w:szCs w:val="28"/>
              </w:rPr>
            </w:pPr>
          </w:p>
          <w:p w:rsidR="004C0873" w:rsidRPr="002B7834" w:rsidRDefault="004C0873" w:rsidP="002B7834">
            <w:pPr>
              <w:jc w:val="center"/>
              <w:rPr>
                <w:sz w:val="28"/>
                <w:szCs w:val="28"/>
              </w:rPr>
            </w:pPr>
          </w:p>
          <w:p w:rsidR="004C0873" w:rsidRPr="002B7834" w:rsidRDefault="004C0873" w:rsidP="002B7834">
            <w:pPr>
              <w:jc w:val="center"/>
              <w:rPr>
                <w:sz w:val="28"/>
                <w:szCs w:val="28"/>
              </w:rPr>
            </w:pPr>
          </w:p>
          <w:p w:rsidR="004C0873" w:rsidRPr="002B7834" w:rsidRDefault="004C0873" w:rsidP="002B7834">
            <w:pPr>
              <w:jc w:val="center"/>
              <w:rPr>
                <w:sz w:val="28"/>
                <w:szCs w:val="28"/>
              </w:rPr>
            </w:pPr>
          </w:p>
        </w:tc>
        <w:tc>
          <w:tcPr>
            <w:tcW w:w="2177" w:type="dxa"/>
            <w:tcBorders>
              <w:top w:val="single" w:sz="4" w:space="0" w:color="auto"/>
              <w:left w:val="single" w:sz="4" w:space="0" w:color="auto"/>
              <w:bottom w:val="single" w:sz="4" w:space="0" w:color="auto"/>
              <w:right w:val="single" w:sz="4" w:space="0" w:color="auto"/>
            </w:tcBorders>
          </w:tcPr>
          <w:p w:rsidR="004C0873" w:rsidRPr="002B7834" w:rsidRDefault="004C0873" w:rsidP="002B7834">
            <w:pPr>
              <w:jc w:val="center"/>
              <w:rPr>
                <w:sz w:val="28"/>
                <w:szCs w:val="28"/>
              </w:rPr>
            </w:pPr>
            <w:r w:rsidRPr="002B7834">
              <w:rPr>
                <w:sz w:val="28"/>
                <w:szCs w:val="28"/>
              </w:rPr>
              <w:lastRenderedPageBreak/>
              <w:t>Дистанционный конкурс</w:t>
            </w:r>
          </w:p>
          <w:p w:rsidR="004C0873" w:rsidRPr="002B7834" w:rsidRDefault="004C0873" w:rsidP="002B7834">
            <w:pPr>
              <w:jc w:val="center"/>
              <w:rPr>
                <w:sz w:val="28"/>
                <w:szCs w:val="28"/>
              </w:rPr>
            </w:pPr>
            <w:r w:rsidRPr="002B7834">
              <w:rPr>
                <w:sz w:val="28"/>
                <w:szCs w:val="28"/>
              </w:rPr>
              <w:t xml:space="preserve">"Векториада </w:t>
            </w:r>
            <w:r w:rsidRPr="002B7834">
              <w:rPr>
                <w:sz w:val="28"/>
                <w:szCs w:val="28"/>
              </w:rPr>
              <w:lastRenderedPageBreak/>
              <w:t xml:space="preserve">2020" номинации </w:t>
            </w:r>
            <w:proofErr w:type="gramStart"/>
            <w:r w:rsidRPr="002B7834">
              <w:rPr>
                <w:sz w:val="28"/>
                <w:szCs w:val="28"/>
              </w:rPr>
              <w:t>научная</w:t>
            </w:r>
            <w:proofErr w:type="gramEnd"/>
            <w:r w:rsidRPr="002B7834">
              <w:rPr>
                <w:sz w:val="28"/>
                <w:szCs w:val="28"/>
              </w:rPr>
              <w:t xml:space="preserve"> детельность</w:t>
            </w:r>
          </w:p>
        </w:tc>
        <w:tc>
          <w:tcPr>
            <w:tcW w:w="1534" w:type="dxa"/>
            <w:tcBorders>
              <w:top w:val="single" w:sz="4" w:space="0" w:color="auto"/>
              <w:left w:val="single" w:sz="4" w:space="0" w:color="auto"/>
              <w:bottom w:val="single" w:sz="4" w:space="0" w:color="auto"/>
              <w:right w:val="single" w:sz="4" w:space="0" w:color="auto"/>
            </w:tcBorders>
          </w:tcPr>
          <w:p w:rsidR="004C0873" w:rsidRPr="002B7834" w:rsidRDefault="004C0873" w:rsidP="002B7834">
            <w:pPr>
              <w:jc w:val="center"/>
              <w:rPr>
                <w:sz w:val="28"/>
                <w:szCs w:val="28"/>
              </w:rPr>
            </w:pPr>
            <w:r w:rsidRPr="002B7834">
              <w:rPr>
                <w:sz w:val="28"/>
                <w:szCs w:val="28"/>
              </w:rPr>
              <w:lastRenderedPageBreak/>
              <w:t>1</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lastRenderedPageBreak/>
              <w:t>Москалёва Татьяна Евгеньевна</w:t>
            </w:r>
          </w:p>
        </w:tc>
        <w:tc>
          <w:tcPr>
            <w:tcW w:w="985" w:type="dxa"/>
          </w:tcPr>
          <w:p w:rsidR="004C0873" w:rsidRPr="002B7834" w:rsidRDefault="004C0873" w:rsidP="002B7834">
            <w:pPr>
              <w:jc w:val="center"/>
              <w:rPr>
                <w:sz w:val="28"/>
                <w:szCs w:val="28"/>
              </w:rPr>
            </w:pPr>
            <w:r w:rsidRPr="002B7834">
              <w:rPr>
                <w:sz w:val="28"/>
                <w:szCs w:val="28"/>
              </w:rPr>
              <w:t>6б</w:t>
            </w:r>
          </w:p>
        </w:tc>
        <w:tc>
          <w:tcPr>
            <w:tcW w:w="2126" w:type="dxa"/>
          </w:tcPr>
          <w:p w:rsidR="004C0873" w:rsidRPr="002B7834" w:rsidRDefault="004C0873" w:rsidP="002B7834">
            <w:pPr>
              <w:jc w:val="center"/>
              <w:rPr>
                <w:sz w:val="28"/>
                <w:szCs w:val="28"/>
              </w:rPr>
            </w:pPr>
            <w:r w:rsidRPr="002B7834">
              <w:rPr>
                <w:sz w:val="28"/>
                <w:szCs w:val="28"/>
              </w:rPr>
              <w:t>Крапивина С.В.</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w:t>
            </w:r>
            <w:proofErr w:type="gramStart"/>
            <w:r w:rsidRPr="002B7834">
              <w:rPr>
                <w:sz w:val="28"/>
                <w:szCs w:val="28"/>
              </w:rPr>
              <w:t>Я-Лингвист</w:t>
            </w:r>
            <w:proofErr w:type="gramEnd"/>
            <w:r w:rsidRPr="002B7834">
              <w:rPr>
                <w:sz w:val="28"/>
                <w:szCs w:val="28"/>
              </w:rPr>
              <w:t>»</w:t>
            </w:r>
          </w:p>
        </w:tc>
        <w:tc>
          <w:tcPr>
            <w:tcW w:w="1534" w:type="dxa"/>
          </w:tcPr>
          <w:p w:rsidR="004C0873" w:rsidRPr="002B7834" w:rsidRDefault="004C0873" w:rsidP="002B7834">
            <w:pPr>
              <w:jc w:val="center"/>
              <w:rPr>
                <w:sz w:val="28"/>
                <w:szCs w:val="28"/>
              </w:rPr>
            </w:pPr>
            <w:r w:rsidRPr="002B7834">
              <w:rPr>
                <w:sz w:val="28"/>
                <w:szCs w:val="28"/>
              </w:rPr>
              <w:t>1место</w:t>
            </w:r>
          </w:p>
          <w:p w:rsidR="004C0873" w:rsidRPr="002B7834" w:rsidRDefault="004C0873" w:rsidP="002B7834">
            <w:pPr>
              <w:jc w:val="center"/>
              <w:rPr>
                <w:sz w:val="28"/>
                <w:szCs w:val="28"/>
              </w:rPr>
            </w:pPr>
            <w:r w:rsidRPr="002B7834">
              <w:rPr>
                <w:sz w:val="28"/>
                <w:szCs w:val="28"/>
              </w:rPr>
              <w:t>рус. Яз</w:t>
            </w:r>
          </w:p>
          <w:p w:rsidR="004C0873" w:rsidRPr="002B7834" w:rsidRDefault="004C0873" w:rsidP="002B7834">
            <w:pPr>
              <w:jc w:val="center"/>
              <w:rPr>
                <w:sz w:val="28"/>
                <w:szCs w:val="28"/>
              </w:rPr>
            </w:pPr>
          </w:p>
          <w:p w:rsidR="004C0873" w:rsidRPr="002B7834" w:rsidRDefault="004C0873" w:rsidP="002B7834">
            <w:pPr>
              <w:jc w:val="center"/>
              <w:rPr>
                <w:sz w:val="28"/>
                <w:szCs w:val="28"/>
              </w:rPr>
            </w:pP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Серова Анастасия Владимировна</w:t>
            </w:r>
          </w:p>
        </w:tc>
        <w:tc>
          <w:tcPr>
            <w:tcW w:w="985" w:type="dxa"/>
          </w:tcPr>
          <w:p w:rsidR="004C0873" w:rsidRPr="002B7834" w:rsidRDefault="004C0873" w:rsidP="002B7834">
            <w:pPr>
              <w:jc w:val="center"/>
              <w:rPr>
                <w:sz w:val="28"/>
                <w:szCs w:val="28"/>
              </w:rPr>
            </w:pPr>
            <w:r w:rsidRPr="002B7834">
              <w:rPr>
                <w:sz w:val="28"/>
                <w:szCs w:val="28"/>
              </w:rPr>
              <w:t>6г</w:t>
            </w:r>
          </w:p>
        </w:tc>
        <w:tc>
          <w:tcPr>
            <w:tcW w:w="2126" w:type="dxa"/>
          </w:tcPr>
          <w:p w:rsidR="004C0873" w:rsidRPr="002B7834" w:rsidRDefault="004C0873" w:rsidP="002B7834">
            <w:pPr>
              <w:jc w:val="center"/>
              <w:rPr>
                <w:sz w:val="28"/>
                <w:szCs w:val="28"/>
              </w:rPr>
            </w:pPr>
            <w:r w:rsidRPr="002B7834">
              <w:rPr>
                <w:sz w:val="28"/>
                <w:szCs w:val="28"/>
              </w:rPr>
              <w:t>Пимушкина О. О.</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Международный конкурс «Звездный час»</w:t>
            </w:r>
          </w:p>
        </w:tc>
        <w:tc>
          <w:tcPr>
            <w:tcW w:w="1534" w:type="dxa"/>
          </w:tcPr>
          <w:p w:rsidR="004C0873" w:rsidRPr="002B7834" w:rsidRDefault="004C0873" w:rsidP="002B7834">
            <w:pPr>
              <w:jc w:val="center"/>
              <w:rPr>
                <w:sz w:val="28"/>
                <w:szCs w:val="28"/>
              </w:rPr>
            </w:pPr>
            <w:r w:rsidRPr="002B7834">
              <w:rPr>
                <w:sz w:val="28"/>
                <w:szCs w:val="28"/>
              </w:rPr>
              <w:t>2 место</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Малинин Михаил Вячеславович</w:t>
            </w:r>
          </w:p>
        </w:tc>
        <w:tc>
          <w:tcPr>
            <w:tcW w:w="985" w:type="dxa"/>
          </w:tcPr>
          <w:p w:rsidR="004C0873" w:rsidRPr="002B7834" w:rsidRDefault="004C0873" w:rsidP="002B7834">
            <w:pPr>
              <w:jc w:val="center"/>
              <w:rPr>
                <w:sz w:val="28"/>
                <w:szCs w:val="28"/>
              </w:rPr>
            </w:pPr>
            <w:r w:rsidRPr="002B7834">
              <w:rPr>
                <w:sz w:val="28"/>
                <w:szCs w:val="28"/>
              </w:rPr>
              <w:t>6г</w:t>
            </w:r>
          </w:p>
        </w:tc>
        <w:tc>
          <w:tcPr>
            <w:tcW w:w="2126" w:type="dxa"/>
          </w:tcPr>
          <w:p w:rsidR="004C0873" w:rsidRPr="002B7834" w:rsidRDefault="004C0873" w:rsidP="002B7834">
            <w:pPr>
              <w:jc w:val="center"/>
              <w:rPr>
                <w:sz w:val="28"/>
                <w:szCs w:val="28"/>
              </w:rPr>
            </w:pPr>
            <w:r w:rsidRPr="002B7834">
              <w:rPr>
                <w:sz w:val="28"/>
                <w:szCs w:val="28"/>
              </w:rPr>
              <w:t>Пимушкина О. О.</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Международный конкурс «Звездный час»</w:t>
            </w:r>
          </w:p>
        </w:tc>
        <w:tc>
          <w:tcPr>
            <w:tcW w:w="1534" w:type="dxa"/>
          </w:tcPr>
          <w:p w:rsidR="004C0873" w:rsidRPr="002B7834" w:rsidRDefault="004C0873" w:rsidP="002B7834">
            <w:pPr>
              <w:jc w:val="center"/>
              <w:rPr>
                <w:sz w:val="28"/>
                <w:szCs w:val="28"/>
              </w:rPr>
            </w:pPr>
            <w:r w:rsidRPr="002B7834">
              <w:rPr>
                <w:sz w:val="28"/>
                <w:szCs w:val="28"/>
              </w:rPr>
              <w:t>2 место</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Горохов Дмитрий Сергеевич</w:t>
            </w:r>
          </w:p>
        </w:tc>
        <w:tc>
          <w:tcPr>
            <w:tcW w:w="985" w:type="dxa"/>
          </w:tcPr>
          <w:p w:rsidR="004C0873" w:rsidRPr="002B7834" w:rsidRDefault="004C0873" w:rsidP="002B7834">
            <w:pPr>
              <w:jc w:val="center"/>
              <w:rPr>
                <w:sz w:val="28"/>
                <w:szCs w:val="28"/>
              </w:rPr>
            </w:pPr>
            <w:r w:rsidRPr="002B7834">
              <w:rPr>
                <w:sz w:val="28"/>
                <w:szCs w:val="28"/>
              </w:rPr>
              <w:t>8г</w:t>
            </w:r>
          </w:p>
        </w:tc>
        <w:tc>
          <w:tcPr>
            <w:tcW w:w="2126" w:type="dxa"/>
          </w:tcPr>
          <w:p w:rsidR="004C0873" w:rsidRPr="002B7834" w:rsidRDefault="004C0873" w:rsidP="002B7834">
            <w:pPr>
              <w:jc w:val="center"/>
              <w:rPr>
                <w:sz w:val="28"/>
                <w:szCs w:val="28"/>
              </w:rPr>
            </w:pPr>
            <w:r w:rsidRPr="002B7834">
              <w:rPr>
                <w:sz w:val="28"/>
                <w:szCs w:val="28"/>
              </w:rPr>
              <w:t>Кутырева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Проект «</w:t>
            </w:r>
            <w:r w:rsidRPr="002B7834">
              <w:rPr>
                <w:sz w:val="28"/>
                <w:szCs w:val="28"/>
                <w:lang w:val="en-US"/>
              </w:rPr>
              <w:t>IQ</w:t>
            </w:r>
            <w:r w:rsidRPr="002B7834">
              <w:rPr>
                <w:sz w:val="28"/>
                <w:szCs w:val="28"/>
              </w:rPr>
              <w:t>- Чемпион» конкурс Герои и события Великой Отечественной войны в памяти потомков</w:t>
            </w:r>
          </w:p>
        </w:tc>
        <w:tc>
          <w:tcPr>
            <w:tcW w:w="1534" w:type="dxa"/>
          </w:tcPr>
          <w:p w:rsidR="004C0873" w:rsidRPr="002B7834" w:rsidRDefault="004C0873" w:rsidP="002B7834">
            <w:pPr>
              <w:jc w:val="center"/>
              <w:rPr>
                <w:sz w:val="28"/>
                <w:szCs w:val="28"/>
              </w:rPr>
            </w:pPr>
            <w:r w:rsidRPr="002B7834">
              <w:rPr>
                <w:sz w:val="28"/>
                <w:szCs w:val="28"/>
              </w:rPr>
              <w:t>1</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Ильюшенко Максим Александрович</w:t>
            </w:r>
          </w:p>
        </w:tc>
        <w:tc>
          <w:tcPr>
            <w:tcW w:w="985" w:type="dxa"/>
          </w:tcPr>
          <w:p w:rsidR="004C0873" w:rsidRPr="002B7834" w:rsidRDefault="004C0873" w:rsidP="002B7834">
            <w:pPr>
              <w:jc w:val="center"/>
              <w:rPr>
                <w:sz w:val="28"/>
                <w:szCs w:val="28"/>
              </w:rPr>
            </w:pPr>
            <w:r w:rsidRPr="002B7834">
              <w:rPr>
                <w:sz w:val="28"/>
                <w:szCs w:val="28"/>
              </w:rPr>
              <w:t>8г</w:t>
            </w:r>
          </w:p>
        </w:tc>
        <w:tc>
          <w:tcPr>
            <w:tcW w:w="2126" w:type="dxa"/>
          </w:tcPr>
          <w:p w:rsidR="004C0873" w:rsidRPr="002B7834" w:rsidRDefault="004C0873" w:rsidP="002B7834">
            <w:pPr>
              <w:jc w:val="center"/>
              <w:rPr>
                <w:sz w:val="28"/>
                <w:szCs w:val="28"/>
              </w:rPr>
            </w:pPr>
            <w:r w:rsidRPr="002B7834">
              <w:rPr>
                <w:sz w:val="28"/>
                <w:szCs w:val="28"/>
              </w:rPr>
              <w:t>Кутырева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Проект «</w:t>
            </w:r>
            <w:r w:rsidRPr="002B7834">
              <w:rPr>
                <w:sz w:val="28"/>
                <w:szCs w:val="28"/>
                <w:lang w:val="en-US"/>
              </w:rPr>
              <w:t>IQ</w:t>
            </w:r>
            <w:r w:rsidRPr="002B7834">
              <w:rPr>
                <w:sz w:val="28"/>
                <w:szCs w:val="28"/>
              </w:rPr>
              <w:t>- Чемпион» конкурс Герои и события Великой Отечественной войны в памяти потомков</w:t>
            </w:r>
          </w:p>
        </w:tc>
        <w:tc>
          <w:tcPr>
            <w:tcW w:w="1534" w:type="dxa"/>
          </w:tcPr>
          <w:p w:rsidR="004C0873" w:rsidRPr="002B7834" w:rsidRDefault="004C0873" w:rsidP="002B7834">
            <w:pPr>
              <w:jc w:val="center"/>
              <w:rPr>
                <w:sz w:val="28"/>
                <w:szCs w:val="28"/>
              </w:rPr>
            </w:pPr>
            <w:r w:rsidRPr="002B7834">
              <w:rPr>
                <w:sz w:val="28"/>
                <w:szCs w:val="28"/>
              </w:rPr>
              <w:t>участник</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Поливцев Артем Михайлович</w:t>
            </w:r>
          </w:p>
        </w:tc>
        <w:tc>
          <w:tcPr>
            <w:tcW w:w="985" w:type="dxa"/>
          </w:tcPr>
          <w:p w:rsidR="004C0873" w:rsidRPr="002B7834" w:rsidRDefault="004C0873" w:rsidP="002B7834">
            <w:pPr>
              <w:jc w:val="center"/>
              <w:rPr>
                <w:sz w:val="28"/>
                <w:szCs w:val="28"/>
              </w:rPr>
            </w:pPr>
            <w:r w:rsidRPr="002B7834">
              <w:rPr>
                <w:sz w:val="28"/>
                <w:szCs w:val="28"/>
              </w:rPr>
              <w:t>8г</w:t>
            </w:r>
          </w:p>
        </w:tc>
        <w:tc>
          <w:tcPr>
            <w:tcW w:w="2126" w:type="dxa"/>
          </w:tcPr>
          <w:p w:rsidR="004C0873" w:rsidRPr="002B7834" w:rsidRDefault="004C0873" w:rsidP="002B7834">
            <w:pPr>
              <w:jc w:val="center"/>
              <w:rPr>
                <w:sz w:val="28"/>
                <w:szCs w:val="28"/>
              </w:rPr>
            </w:pPr>
            <w:r w:rsidRPr="002B7834">
              <w:rPr>
                <w:sz w:val="28"/>
                <w:szCs w:val="28"/>
              </w:rPr>
              <w:t>Кутырева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Проект «</w:t>
            </w:r>
            <w:r w:rsidRPr="002B7834">
              <w:rPr>
                <w:sz w:val="28"/>
                <w:szCs w:val="28"/>
                <w:lang w:val="en-US"/>
              </w:rPr>
              <w:t>IQ</w:t>
            </w:r>
            <w:r w:rsidRPr="002B7834">
              <w:rPr>
                <w:sz w:val="28"/>
                <w:szCs w:val="28"/>
              </w:rPr>
              <w:t>- Чемпион» конкурс Герои и события Великой Отечественной войны в памяти потомков</w:t>
            </w:r>
          </w:p>
        </w:tc>
        <w:tc>
          <w:tcPr>
            <w:tcW w:w="1534" w:type="dxa"/>
          </w:tcPr>
          <w:p w:rsidR="004C0873" w:rsidRPr="002B7834" w:rsidRDefault="004C0873" w:rsidP="002B7834">
            <w:pPr>
              <w:jc w:val="center"/>
              <w:rPr>
                <w:sz w:val="28"/>
                <w:szCs w:val="28"/>
              </w:rPr>
            </w:pPr>
            <w:r w:rsidRPr="002B7834">
              <w:rPr>
                <w:sz w:val="28"/>
                <w:szCs w:val="28"/>
              </w:rPr>
              <w:t>2</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Киреев Иван Александрович</w:t>
            </w:r>
          </w:p>
        </w:tc>
        <w:tc>
          <w:tcPr>
            <w:tcW w:w="985" w:type="dxa"/>
          </w:tcPr>
          <w:p w:rsidR="004C0873" w:rsidRPr="002B7834" w:rsidRDefault="004C0873" w:rsidP="002B7834">
            <w:pPr>
              <w:jc w:val="center"/>
              <w:rPr>
                <w:sz w:val="28"/>
                <w:szCs w:val="28"/>
              </w:rPr>
            </w:pPr>
            <w:r w:rsidRPr="002B7834">
              <w:rPr>
                <w:sz w:val="28"/>
                <w:szCs w:val="28"/>
              </w:rPr>
              <w:t>8г</w:t>
            </w:r>
          </w:p>
        </w:tc>
        <w:tc>
          <w:tcPr>
            <w:tcW w:w="2126" w:type="dxa"/>
          </w:tcPr>
          <w:p w:rsidR="004C0873" w:rsidRPr="002B7834" w:rsidRDefault="004C0873" w:rsidP="002B7834">
            <w:pPr>
              <w:jc w:val="center"/>
              <w:rPr>
                <w:sz w:val="28"/>
                <w:szCs w:val="28"/>
              </w:rPr>
            </w:pPr>
            <w:r w:rsidRPr="002B7834">
              <w:rPr>
                <w:sz w:val="28"/>
                <w:szCs w:val="28"/>
              </w:rPr>
              <w:t>Кутырева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Проект «</w:t>
            </w:r>
            <w:r w:rsidRPr="002B7834">
              <w:rPr>
                <w:sz w:val="28"/>
                <w:szCs w:val="28"/>
                <w:lang w:val="en-US"/>
              </w:rPr>
              <w:t>IQ</w:t>
            </w:r>
            <w:r w:rsidRPr="002B7834">
              <w:rPr>
                <w:sz w:val="28"/>
                <w:szCs w:val="28"/>
              </w:rPr>
              <w:t xml:space="preserve">- Чемпион» конкурс Герои и события Великой </w:t>
            </w:r>
            <w:r w:rsidRPr="002B7834">
              <w:rPr>
                <w:sz w:val="28"/>
                <w:szCs w:val="28"/>
              </w:rPr>
              <w:lastRenderedPageBreak/>
              <w:t>Отечественной войны в памяти потомков</w:t>
            </w:r>
          </w:p>
        </w:tc>
        <w:tc>
          <w:tcPr>
            <w:tcW w:w="1534" w:type="dxa"/>
          </w:tcPr>
          <w:p w:rsidR="004C0873" w:rsidRPr="002B7834" w:rsidRDefault="004C0873" w:rsidP="002B7834">
            <w:pPr>
              <w:jc w:val="center"/>
              <w:rPr>
                <w:sz w:val="28"/>
                <w:szCs w:val="28"/>
              </w:rPr>
            </w:pPr>
            <w:r w:rsidRPr="002B7834">
              <w:rPr>
                <w:sz w:val="28"/>
                <w:szCs w:val="28"/>
              </w:rPr>
              <w:lastRenderedPageBreak/>
              <w:t>3</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lastRenderedPageBreak/>
              <w:t>Савченкова Ксения Александровна</w:t>
            </w:r>
          </w:p>
        </w:tc>
        <w:tc>
          <w:tcPr>
            <w:tcW w:w="985" w:type="dxa"/>
          </w:tcPr>
          <w:p w:rsidR="004C0873" w:rsidRPr="002B7834" w:rsidRDefault="004C0873" w:rsidP="002B7834">
            <w:pPr>
              <w:jc w:val="center"/>
              <w:rPr>
                <w:sz w:val="28"/>
                <w:szCs w:val="28"/>
              </w:rPr>
            </w:pPr>
            <w:r w:rsidRPr="002B7834">
              <w:rPr>
                <w:sz w:val="28"/>
                <w:szCs w:val="28"/>
              </w:rPr>
              <w:t>8г</w:t>
            </w:r>
          </w:p>
        </w:tc>
        <w:tc>
          <w:tcPr>
            <w:tcW w:w="2126" w:type="dxa"/>
          </w:tcPr>
          <w:p w:rsidR="004C0873" w:rsidRPr="002B7834" w:rsidRDefault="004C0873" w:rsidP="002B7834">
            <w:pPr>
              <w:jc w:val="center"/>
              <w:rPr>
                <w:sz w:val="28"/>
                <w:szCs w:val="28"/>
              </w:rPr>
            </w:pPr>
            <w:r w:rsidRPr="002B7834">
              <w:rPr>
                <w:sz w:val="28"/>
                <w:szCs w:val="28"/>
              </w:rPr>
              <w:t>Кутырева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Проект «</w:t>
            </w:r>
            <w:r w:rsidRPr="002B7834">
              <w:rPr>
                <w:sz w:val="28"/>
                <w:szCs w:val="28"/>
                <w:lang w:val="en-US"/>
              </w:rPr>
              <w:t>IQ</w:t>
            </w:r>
            <w:r w:rsidRPr="002B7834">
              <w:rPr>
                <w:sz w:val="28"/>
                <w:szCs w:val="28"/>
              </w:rPr>
              <w:t>- Чемпион» конкурс Герои и события Великой Отечественной войны в памяти потомков</w:t>
            </w:r>
          </w:p>
        </w:tc>
        <w:tc>
          <w:tcPr>
            <w:tcW w:w="1534" w:type="dxa"/>
          </w:tcPr>
          <w:p w:rsidR="004C0873" w:rsidRPr="002B7834" w:rsidRDefault="004C0873" w:rsidP="002B7834">
            <w:pPr>
              <w:jc w:val="center"/>
              <w:rPr>
                <w:sz w:val="28"/>
                <w:szCs w:val="28"/>
              </w:rPr>
            </w:pPr>
            <w:r w:rsidRPr="002B7834">
              <w:rPr>
                <w:sz w:val="28"/>
                <w:szCs w:val="28"/>
              </w:rPr>
              <w:t>2</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Чижова Полина Дмитриевна</w:t>
            </w:r>
          </w:p>
        </w:tc>
        <w:tc>
          <w:tcPr>
            <w:tcW w:w="985" w:type="dxa"/>
          </w:tcPr>
          <w:p w:rsidR="004C0873" w:rsidRPr="002B7834" w:rsidRDefault="004C0873" w:rsidP="002B7834">
            <w:pPr>
              <w:jc w:val="center"/>
              <w:rPr>
                <w:sz w:val="28"/>
                <w:szCs w:val="28"/>
              </w:rPr>
            </w:pPr>
            <w:r w:rsidRPr="002B7834">
              <w:rPr>
                <w:sz w:val="28"/>
                <w:szCs w:val="28"/>
              </w:rPr>
              <w:t>8г</w:t>
            </w:r>
          </w:p>
        </w:tc>
        <w:tc>
          <w:tcPr>
            <w:tcW w:w="2126" w:type="dxa"/>
          </w:tcPr>
          <w:p w:rsidR="004C0873" w:rsidRPr="002B7834" w:rsidRDefault="004C0873" w:rsidP="002B7834">
            <w:pPr>
              <w:jc w:val="center"/>
              <w:rPr>
                <w:sz w:val="28"/>
                <w:szCs w:val="28"/>
              </w:rPr>
            </w:pPr>
            <w:r w:rsidRPr="002B7834">
              <w:rPr>
                <w:sz w:val="28"/>
                <w:szCs w:val="28"/>
              </w:rPr>
              <w:t>Кутырева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Проект «</w:t>
            </w:r>
            <w:r w:rsidRPr="002B7834">
              <w:rPr>
                <w:sz w:val="28"/>
                <w:szCs w:val="28"/>
                <w:lang w:val="en-US"/>
              </w:rPr>
              <w:t>IQ</w:t>
            </w:r>
            <w:r w:rsidRPr="002B7834">
              <w:rPr>
                <w:sz w:val="28"/>
                <w:szCs w:val="28"/>
              </w:rPr>
              <w:t>- Чемпион» конкурс Герои и события Великой Отечественной войны в памяти потомков</w:t>
            </w:r>
          </w:p>
        </w:tc>
        <w:tc>
          <w:tcPr>
            <w:tcW w:w="1534" w:type="dxa"/>
          </w:tcPr>
          <w:p w:rsidR="004C0873" w:rsidRPr="002B7834" w:rsidRDefault="004C0873" w:rsidP="002B7834">
            <w:pPr>
              <w:jc w:val="center"/>
              <w:rPr>
                <w:sz w:val="28"/>
                <w:szCs w:val="28"/>
              </w:rPr>
            </w:pPr>
            <w:r w:rsidRPr="002B7834">
              <w:rPr>
                <w:sz w:val="28"/>
                <w:szCs w:val="28"/>
              </w:rPr>
              <w:t>2</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Воробьёв Максим</w:t>
            </w:r>
          </w:p>
        </w:tc>
        <w:tc>
          <w:tcPr>
            <w:tcW w:w="985" w:type="dxa"/>
          </w:tcPr>
          <w:p w:rsidR="004C0873" w:rsidRPr="002B7834" w:rsidRDefault="004C0873" w:rsidP="002B7834">
            <w:pPr>
              <w:jc w:val="center"/>
              <w:rPr>
                <w:sz w:val="28"/>
                <w:szCs w:val="28"/>
              </w:rPr>
            </w:pPr>
            <w:r w:rsidRPr="002B7834">
              <w:rPr>
                <w:sz w:val="28"/>
                <w:szCs w:val="28"/>
              </w:rPr>
              <w:t>2Г</w:t>
            </w:r>
          </w:p>
        </w:tc>
        <w:tc>
          <w:tcPr>
            <w:tcW w:w="2126" w:type="dxa"/>
          </w:tcPr>
          <w:p w:rsidR="004C0873" w:rsidRPr="002B7834" w:rsidRDefault="004C0873" w:rsidP="002B7834">
            <w:pPr>
              <w:jc w:val="center"/>
              <w:rPr>
                <w:sz w:val="28"/>
                <w:szCs w:val="28"/>
              </w:rPr>
            </w:pPr>
            <w:r w:rsidRPr="002B7834">
              <w:rPr>
                <w:sz w:val="28"/>
                <w:szCs w:val="28"/>
              </w:rPr>
              <w:t>Ильина О. Н.</w:t>
            </w:r>
          </w:p>
        </w:tc>
        <w:tc>
          <w:tcPr>
            <w:tcW w:w="2268" w:type="dxa"/>
          </w:tcPr>
          <w:p w:rsidR="004C0873" w:rsidRPr="002B7834" w:rsidRDefault="004C0873" w:rsidP="002B7834">
            <w:pPr>
              <w:jc w:val="center"/>
              <w:rPr>
                <w:sz w:val="28"/>
                <w:szCs w:val="28"/>
              </w:rPr>
            </w:pPr>
            <w:r w:rsidRPr="002B7834">
              <w:rPr>
                <w:sz w:val="28"/>
                <w:szCs w:val="28"/>
              </w:rPr>
              <w:t>Международный</w:t>
            </w:r>
            <w:proofErr w:type="gramStart"/>
            <w:r w:rsidRPr="002B7834">
              <w:rPr>
                <w:sz w:val="28"/>
                <w:szCs w:val="28"/>
              </w:rPr>
              <w:t>«М</w:t>
            </w:r>
            <w:proofErr w:type="gramEnd"/>
            <w:r w:rsidRPr="002B7834">
              <w:rPr>
                <w:sz w:val="28"/>
                <w:szCs w:val="28"/>
              </w:rPr>
              <w:t>ир Олимп»</w:t>
            </w:r>
          </w:p>
        </w:tc>
        <w:tc>
          <w:tcPr>
            <w:tcW w:w="2177" w:type="dxa"/>
          </w:tcPr>
          <w:p w:rsidR="004C0873" w:rsidRPr="002B7834" w:rsidRDefault="004C0873" w:rsidP="002B7834">
            <w:pPr>
              <w:pStyle w:val="ad"/>
              <w:jc w:val="center"/>
              <w:rPr>
                <w:rFonts w:ascii="Times New Roman" w:hAnsi="Times New Roman"/>
                <w:sz w:val="28"/>
                <w:szCs w:val="28"/>
              </w:rPr>
            </w:pPr>
            <w:r w:rsidRPr="002B7834">
              <w:rPr>
                <w:rFonts w:ascii="Times New Roman" w:hAnsi="Times New Roman"/>
                <w:sz w:val="28"/>
                <w:szCs w:val="28"/>
              </w:rPr>
              <w:t>«Школа безопасности»,</w:t>
            </w:r>
          </w:p>
          <w:p w:rsidR="004C0873" w:rsidRPr="002B7834" w:rsidRDefault="004C0873" w:rsidP="002B7834">
            <w:pPr>
              <w:pStyle w:val="ad"/>
              <w:jc w:val="center"/>
              <w:rPr>
                <w:rFonts w:ascii="Times New Roman" w:hAnsi="Times New Roman"/>
                <w:sz w:val="28"/>
                <w:szCs w:val="28"/>
              </w:rPr>
            </w:pPr>
            <w:r w:rsidRPr="002B7834">
              <w:rPr>
                <w:rFonts w:ascii="Times New Roman" w:hAnsi="Times New Roman"/>
                <w:sz w:val="28"/>
                <w:szCs w:val="28"/>
              </w:rPr>
              <w:t>апрель 2020</w:t>
            </w:r>
          </w:p>
        </w:tc>
        <w:tc>
          <w:tcPr>
            <w:tcW w:w="1534" w:type="dxa"/>
          </w:tcPr>
          <w:p w:rsidR="004C0873" w:rsidRPr="002B7834" w:rsidRDefault="004C0873" w:rsidP="002B7834">
            <w:pPr>
              <w:jc w:val="center"/>
              <w:rPr>
                <w:sz w:val="28"/>
                <w:szCs w:val="28"/>
                <w:lang w:val="en-US"/>
              </w:rPr>
            </w:pPr>
            <w:r w:rsidRPr="002B7834">
              <w:rPr>
                <w:sz w:val="28"/>
                <w:szCs w:val="28"/>
                <w:lang w:val="en-US"/>
              </w:rPr>
              <w:t>III</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Гуляев Максим</w:t>
            </w:r>
          </w:p>
        </w:tc>
        <w:tc>
          <w:tcPr>
            <w:tcW w:w="985" w:type="dxa"/>
          </w:tcPr>
          <w:p w:rsidR="004C0873" w:rsidRPr="002B7834" w:rsidRDefault="004C0873" w:rsidP="002B7834">
            <w:pPr>
              <w:jc w:val="center"/>
              <w:rPr>
                <w:sz w:val="28"/>
                <w:szCs w:val="28"/>
              </w:rPr>
            </w:pPr>
            <w:r w:rsidRPr="002B7834">
              <w:rPr>
                <w:sz w:val="28"/>
                <w:szCs w:val="28"/>
              </w:rPr>
              <w:t>4Г</w:t>
            </w:r>
          </w:p>
        </w:tc>
        <w:tc>
          <w:tcPr>
            <w:tcW w:w="2126" w:type="dxa"/>
          </w:tcPr>
          <w:p w:rsidR="004C0873" w:rsidRPr="002B7834" w:rsidRDefault="004C0873" w:rsidP="002B7834">
            <w:pPr>
              <w:jc w:val="center"/>
              <w:rPr>
                <w:sz w:val="28"/>
                <w:szCs w:val="28"/>
              </w:rPr>
            </w:pPr>
            <w:r w:rsidRPr="002B7834">
              <w:rPr>
                <w:sz w:val="28"/>
                <w:szCs w:val="28"/>
              </w:rPr>
              <w:t>Ильина О. Н.</w:t>
            </w:r>
          </w:p>
        </w:tc>
        <w:tc>
          <w:tcPr>
            <w:tcW w:w="2268" w:type="dxa"/>
          </w:tcPr>
          <w:p w:rsidR="004C0873" w:rsidRPr="002B7834" w:rsidRDefault="004C0873" w:rsidP="002B7834">
            <w:pPr>
              <w:jc w:val="center"/>
              <w:rPr>
                <w:sz w:val="28"/>
                <w:szCs w:val="28"/>
              </w:rPr>
            </w:pPr>
            <w:r w:rsidRPr="002B7834">
              <w:rPr>
                <w:sz w:val="28"/>
                <w:szCs w:val="28"/>
              </w:rPr>
              <w:t>Международный</w:t>
            </w:r>
          </w:p>
          <w:p w:rsidR="004C0873" w:rsidRPr="002B7834" w:rsidRDefault="004C0873" w:rsidP="002B7834">
            <w:pPr>
              <w:jc w:val="center"/>
              <w:rPr>
                <w:sz w:val="28"/>
                <w:szCs w:val="28"/>
              </w:rPr>
            </w:pPr>
            <w:r w:rsidRPr="002B7834">
              <w:rPr>
                <w:sz w:val="28"/>
                <w:szCs w:val="28"/>
              </w:rPr>
              <w:t>«</w:t>
            </w:r>
            <w:r w:rsidRPr="002B7834">
              <w:rPr>
                <w:sz w:val="28"/>
                <w:szCs w:val="28"/>
                <w:lang w:val="en-US"/>
              </w:rPr>
              <w:t>mir</w:t>
            </w:r>
            <w:r w:rsidRPr="002B7834">
              <w:rPr>
                <w:sz w:val="28"/>
                <w:szCs w:val="28"/>
              </w:rPr>
              <w:t>-</w:t>
            </w:r>
            <w:r w:rsidRPr="002B7834">
              <w:rPr>
                <w:sz w:val="28"/>
                <w:szCs w:val="28"/>
                <w:lang w:val="en-US"/>
              </w:rPr>
              <w:t>olimp</w:t>
            </w:r>
            <w:r w:rsidRPr="002B7834">
              <w:rPr>
                <w:sz w:val="28"/>
                <w:szCs w:val="28"/>
              </w:rPr>
              <w:t>.</w:t>
            </w:r>
            <w:r w:rsidRPr="002B7834">
              <w:rPr>
                <w:sz w:val="28"/>
                <w:szCs w:val="28"/>
                <w:lang w:val="en-US"/>
              </w:rPr>
              <w:t>ru</w:t>
            </w:r>
            <w:r w:rsidRPr="002B7834">
              <w:rPr>
                <w:sz w:val="28"/>
                <w:szCs w:val="28"/>
              </w:rPr>
              <w:t>»</w:t>
            </w:r>
          </w:p>
        </w:tc>
        <w:tc>
          <w:tcPr>
            <w:tcW w:w="2177" w:type="dxa"/>
          </w:tcPr>
          <w:p w:rsidR="004C0873" w:rsidRPr="002B7834" w:rsidRDefault="004C0873" w:rsidP="002B7834">
            <w:pPr>
              <w:jc w:val="center"/>
              <w:rPr>
                <w:sz w:val="28"/>
                <w:szCs w:val="28"/>
              </w:rPr>
            </w:pPr>
            <w:r w:rsidRPr="002B7834">
              <w:rPr>
                <w:sz w:val="28"/>
                <w:szCs w:val="28"/>
              </w:rPr>
              <w:t>«Мы – друзья природы», апрель 2020</w:t>
            </w:r>
          </w:p>
        </w:tc>
        <w:tc>
          <w:tcPr>
            <w:tcW w:w="1534" w:type="dxa"/>
          </w:tcPr>
          <w:p w:rsidR="004C0873" w:rsidRPr="002B7834" w:rsidRDefault="004C0873" w:rsidP="002B7834">
            <w:pPr>
              <w:jc w:val="center"/>
              <w:rPr>
                <w:sz w:val="28"/>
                <w:szCs w:val="28"/>
                <w:lang w:val="en-US"/>
              </w:rPr>
            </w:pPr>
            <w:r w:rsidRPr="002B7834">
              <w:rPr>
                <w:sz w:val="28"/>
                <w:szCs w:val="28"/>
                <w:lang w:val="en-US"/>
              </w:rPr>
              <w:t>I</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Гуляев Максим</w:t>
            </w:r>
          </w:p>
        </w:tc>
        <w:tc>
          <w:tcPr>
            <w:tcW w:w="985" w:type="dxa"/>
          </w:tcPr>
          <w:p w:rsidR="004C0873" w:rsidRPr="002B7834" w:rsidRDefault="004C0873" w:rsidP="002B7834">
            <w:pPr>
              <w:jc w:val="center"/>
              <w:rPr>
                <w:sz w:val="28"/>
                <w:szCs w:val="28"/>
              </w:rPr>
            </w:pPr>
            <w:r w:rsidRPr="002B7834">
              <w:rPr>
                <w:sz w:val="28"/>
                <w:szCs w:val="28"/>
              </w:rPr>
              <w:t>4Г</w:t>
            </w:r>
          </w:p>
        </w:tc>
        <w:tc>
          <w:tcPr>
            <w:tcW w:w="2126" w:type="dxa"/>
          </w:tcPr>
          <w:p w:rsidR="004C0873" w:rsidRPr="002B7834" w:rsidRDefault="004C0873" w:rsidP="002B7834">
            <w:pPr>
              <w:jc w:val="center"/>
              <w:rPr>
                <w:sz w:val="28"/>
                <w:szCs w:val="28"/>
              </w:rPr>
            </w:pPr>
            <w:r w:rsidRPr="002B7834">
              <w:rPr>
                <w:sz w:val="28"/>
                <w:szCs w:val="28"/>
              </w:rPr>
              <w:t>Ильина О. Н.</w:t>
            </w:r>
          </w:p>
        </w:tc>
        <w:tc>
          <w:tcPr>
            <w:tcW w:w="2268" w:type="dxa"/>
          </w:tcPr>
          <w:p w:rsidR="004C0873" w:rsidRPr="002B7834" w:rsidRDefault="004C0873" w:rsidP="002B7834">
            <w:pPr>
              <w:jc w:val="center"/>
              <w:rPr>
                <w:sz w:val="28"/>
                <w:szCs w:val="28"/>
              </w:rPr>
            </w:pPr>
            <w:r w:rsidRPr="002B7834">
              <w:rPr>
                <w:sz w:val="28"/>
                <w:szCs w:val="28"/>
              </w:rPr>
              <w:t>Международный</w:t>
            </w:r>
          </w:p>
          <w:p w:rsidR="004C0873" w:rsidRPr="002B7834" w:rsidRDefault="004C0873" w:rsidP="002B7834">
            <w:pPr>
              <w:jc w:val="center"/>
              <w:rPr>
                <w:sz w:val="28"/>
                <w:szCs w:val="28"/>
              </w:rPr>
            </w:pPr>
            <w:r w:rsidRPr="002B7834">
              <w:rPr>
                <w:sz w:val="28"/>
                <w:szCs w:val="28"/>
              </w:rPr>
              <w:t>«</w:t>
            </w:r>
            <w:r w:rsidRPr="002B7834">
              <w:rPr>
                <w:sz w:val="28"/>
                <w:szCs w:val="28"/>
                <w:lang w:val="en-US"/>
              </w:rPr>
              <w:t>mir</w:t>
            </w:r>
            <w:r w:rsidRPr="002B7834">
              <w:rPr>
                <w:sz w:val="28"/>
                <w:szCs w:val="28"/>
              </w:rPr>
              <w:t>-</w:t>
            </w:r>
            <w:r w:rsidRPr="002B7834">
              <w:rPr>
                <w:sz w:val="28"/>
                <w:szCs w:val="28"/>
                <w:lang w:val="en-US"/>
              </w:rPr>
              <w:t>olimp</w:t>
            </w:r>
            <w:r w:rsidRPr="002B7834">
              <w:rPr>
                <w:sz w:val="28"/>
                <w:szCs w:val="28"/>
              </w:rPr>
              <w:t>.</w:t>
            </w:r>
            <w:r w:rsidRPr="002B7834">
              <w:rPr>
                <w:sz w:val="28"/>
                <w:szCs w:val="28"/>
                <w:lang w:val="en-US"/>
              </w:rPr>
              <w:t>ru</w:t>
            </w:r>
            <w:r w:rsidRPr="002B7834">
              <w:rPr>
                <w:sz w:val="28"/>
                <w:szCs w:val="28"/>
              </w:rPr>
              <w:t>»</w:t>
            </w:r>
          </w:p>
        </w:tc>
        <w:tc>
          <w:tcPr>
            <w:tcW w:w="2177" w:type="dxa"/>
          </w:tcPr>
          <w:p w:rsidR="004C0873" w:rsidRPr="002B7834" w:rsidRDefault="004C0873" w:rsidP="002B7834">
            <w:pPr>
              <w:pStyle w:val="ad"/>
              <w:jc w:val="center"/>
              <w:rPr>
                <w:rFonts w:ascii="Times New Roman" w:hAnsi="Times New Roman"/>
                <w:sz w:val="28"/>
                <w:szCs w:val="28"/>
              </w:rPr>
            </w:pPr>
            <w:r w:rsidRPr="002B7834">
              <w:rPr>
                <w:rFonts w:ascii="Times New Roman" w:hAnsi="Times New Roman"/>
                <w:sz w:val="28"/>
                <w:szCs w:val="28"/>
              </w:rPr>
              <w:t>«Школа безопасности»,</w:t>
            </w:r>
          </w:p>
          <w:p w:rsidR="004C0873" w:rsidRPr="002B7834" w:rsidRDefault="004C0873" w:rsidP="002B7834">
            <w:pPr>
              <w:jc w:val="center"/>
              <w:rPr>
                <w:sz w:val="28"/>
                <w:szCs w:val="28"/>
              </w:rPr>
            </w:pPr>
            <w:r w:rsidRPr="002B7834">
              <w:rPr>
                <w:sz w:val="28"/>
                <w:szCs w:val="28"/>
              </w:rPr>
              <w:t>апрель 2020</w:t>
            </w:r>
          </w:p>
        </w:tc>
        <w:tc>
          <w:tcPr>
            <w:tcW w:w="1534" w:type="dxa"/>
          </w:tcPr>
          <w:p w:rsidR="004C0873" w:rsidRPr="002B7834" w:rsidRDefault="004C0873" w:rsidP="002B7834">
            <w:pPr>
              <w:jc w:val="center"/>
              <w:rPr>
                <w:sz w:val="28"/>
                <w:szCs w:val="28"/>
                <w:lang w:val="en-US"/>
              </w:rPr>
            </w:pPr>
            <w:r w:rsidRPr="002B7834">
              <w:rPr>
                <w:sz w:val="28"/>
                <w:szCs w:val="28"/>
                <w:lang w:val="en-US"/>
              </w:rPr>
              <w:t>II</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t>Гуляев Максим</w:t>
            </w:r>
          </w:p>
        </w:tc>
        <w:tc>
          <w:tcPr>
            <w:tcW w:w="985" w:type="dxa"/>
          </w:tcPr>
          <w:p w:rsidR="004C0873" w:rsidRPr="002B7834" w:rsidRDefault="004C0873" w:rsidP="002B7834">
            <w:pPr>
              <w:jc w:val="center"/>
              <w:rPr>
                <w:sz w:val="28"/>
                <w:szCs w:val="28"/>
              </w:rPr>
            </w:pPr>
            <w:r w:rsidRPr="002B7834">
              <w:rPr>
                <w:sz w:val="28"/>
                <w:szCs w:val="28"/>
              </w:rPr>
              <w:t>4Г</w:t>
            </w:r>
          </w:p>
        </w:tc>
        <w:tc>
          <w:tcPr>
            <w:tcW w:w="2126" w:type="dxa"/>
          </w:tcPr>
          <w:p w:rsidR="004C0873" w:rsidRPr="002B7834" w:rsidRDefault="004C0873" w:rsidP="002B7834">
            <w:pPr>
              <w:jc w:val="center"/>
              <w:rPr>
                <w:sz w:val="28"/>
                <w:szCs w:val="28"/>
              </w:rPr>
            </w:pPr>
            <w:r w:rsidRPr="002B7834">
              <w:rPr>
                <w:sz w:val="28"/>
                <w:szCs w:val="28"/>
              </w:rPr>
              <w:t>Ильина О. Н.</w:t>
            </w:r>
          </w:p>
        </w:tc>
        <w:tc>
          <w:tcPr>
            <w:tcW w:w="2268" w:type="dxa"/>
          </w:tcPr>
          <w:p w:rsidR="004C0873" w:rsidRPr="002B7834" w:rsidRDefault="004C0873" w:rsidP="002B7834">
            <w:pPr>
              <w:jc w:val="center"/>
              <w:rPr>
                <w:sz w:val="28"/>
                <w:szCs w:val="28"/>
                <w:lang w:val="en-US"/>
              </w:rPr>
            </w:pPr>
            <w:r w:rsidRPr="002B7834">
              <w:rPr>
                <w:sz w:val="28"/>
                <w:szCs w:val="28"/>
              </w:rPr>
              <w:t>Международный</w:t>
            </w:r>
          </w:p>
          <w:p w:rsidR="004C0873" w:rsidRPr="002B7834" w:rsidRDefault="004C0873" w:rsidP="002B7834">
            <w:pPr>
              <w:jc w:val="center"/>
              <w:rPr>
                <w:sz w:val="28"/>
                <w:szCs w:val="28"/>
              </w:rPr>
            </w:pPr>
            <w:r w:rsidRPr="002B7834">
              <w:rPr>
                <w:sz w:val="28"/>
                <w:szCs w:val="28"/>
              </w:rPr>
              <w:t>«</w:t>
            </w:r>
            <w:r w:rsidRPr="002B7834">
              <w:rPr>
                <w:sz w:val="28"/>
                <w:szCs w:val="28"/>
                <w:lang w:val="en-US"/>
              </w:rPr>
              <w:t>mir-olimp.ru</w:t>
            </w:r>
            <w:r w:rsidRPr="002B7834">
              <w:rPr>
                <w:sz w:val="28"/>
                <w:szCs w:val="28"/>
              </w:rPr>
              <w:t>»</w:t>
            </w:r>
          </w:p>
        </w:tc>
        <w:tc>
          <w:tcPr>
            <w:tcW w:w="2177" w:type="dxa"/>
          </w:tcPr>
          <w:p w:rsidR="004C0873" w:rsidRPr="002B7834" w:rsidRDefault="004C0873" w:rsidP="002B7834">
            <w:pPr>
              <w:jc w:val="center"/>
              <w:rPr>
                <w:sz w:val="28"/>
                <w:szCs w:val="28"/>
              </w:rPr>
            </w:pPr>
            <w:r w:rsidRPr="002B7834">
              <w:rPr>
                <w:sz w:val="28"/>
                <w:szCs w:val="28"/>
              </w:rPr>
              <w:t>«Планета знаний»,</w:t>
            </w:r>
          </w:p>
          <w:p w:rsidR="004C0873" w:rsidRPr="002B7834" w:rsidRDefault="004C0873" w:rsidP="002B7834">
            <w:pPr>
              <w:jc w:val="center"/>
              <w:rPr>
                <w:sz w:val="28"/>
                <w:szCs w:val="28"/>
              </w:rPr>
            </w:pPr>
            <w:r w:rsidRPr="002B7834">
              <w:rPr>
                <w:sz w:val="28"/>
                <w:szCs w:val="28"/>
              </w:rPr>
              <w:t>апрель 2020</w:t>
            </w:r>
          </w:p>
        </w:tc>
        <w:tc>
          <w:tcPr>
            <w:tcW w:w="1534" w:type="dxa"/>
          </w:tcPr>
          <w:p w:rsidR="004C0873" w:rsidRPr="002B7834" w:rsidRDefault="004C0873" w:rsidP="002B7834">
            <w:pPr>
              <w:jc w:val="center"/>
              <w:rPr>
                <w:sz w:val="28"/>
                <w:szCs w:val="28"/>
                <w:lang w:val="en-US"/>
              </w:rPr>
            </w:pPr>
            <w:r w:rsidRPr="002B7834">
              <w:rPr>
                <w:sz w:val="28"/>
                <w:szCs w:val="28"/>
                <w:lang w:val="en-US"/>
              </w:rPr>
              <w:t>I</w:t>
            </w:r>
          </w:p>
        </w:tc>
      </w:tr>
      <w:tr w:rsidR="004C0873" w:rsidRPr="002B7834" w:rsidTr="002B7834">
        <w:tc>
          <w:tcPr>
            <w:tcW w:w="1533" w:type="dxa"/>
            <w:vAlign w:val="center"/>
          </w:tcPr>
          <w:p w:rsidR="004C0873" w:rsidRPr="002B7834" w:rsidRDefault="00384CC6" w:rsidP="002B7834">
            <w:pPr>
              <w:jc w:val="center"/>
              <w:textAlignment w:val="center"/>
              <w:rPr>
                <w:sz w:val="28"/>
                <w:szCs w:val="28"/>
              </w:rPr>
            </w:pPr>
            <w:hyperlink r:id="rId134" w:tgtFrame="_blank" w:tooltip="Перейти на страницу оценок ученика" w:history="1">
              <w:r w:rsidR="004C0873" w:rsidRPr="002B7834">
                <w:rPr>
                  <w:rStyle w:val="a7"/>
                  <w:sz w:val="28"/>
                  <w:szCs w:val="28"/>
                  <w:bdr w:val="none" w:sz="0" w:space="0" w:color="auto" w:frame="1"/>
                </w:rPr>
                <w:t>Безаев Илья</w:t>
              </w:r>
            </w:hyperlink>
          </w:p>
        </w:tc>
        <w:tc>
          <w:tcPr>
            <w:tcW w:w="985" w:type="dxa"/>
          </w:tcPr>
          <w:p w:rsidR="004C0873" w:rsidRPr="002B7834" w:rsidRDefault="004C0873" w:rsidP="002B7834">
            <w:pPr>
              <w:jc w:val="center"/>
              <w:rPr>
                <w:sz w:val="28"/>
                <w:szCs w:val="28"/>
              </w:rPr>
            </w:pPr>
            <w:r w:rsidRPr="002B7834">
              <w:rPr>
                <w:sz w:val="28"/>
                <w:szCs w:val="28"/>
              </w:rPr>
              <w:t>10А</w:t>
            </w:r>
          </w:p>
        </w:tc>
        <w:tc>
          <w:tcPr>
            <w:tcW w:w="2126" w:type="dxa"/>
          </w:tcPr>
          <w:p w:rsidR="004C0873" w:rsidRPr="002B7834" w:rsidRDefault="004C0873" w:rsidP="002B7834">
            <w:pPr>
              <w:jc w:val="center"/>
              <w:rPr>
                <w:sz w:val="28"/>
                <w:szCs w:val="28"/>
              </w:rPr>
            </w:pPr>
            <w:r w:rsidRPr="002B7834">
              <w:rPr>
                <w:sz w:val="28"/>
                <w:szCs w:val="28"/>
              </w:rPr>
              <w:t>Нестерова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Географический диктант</w:t>
            </w:r>
          </w:p>
        </w:tc>
        <w:tc>
          <w:tcPr>
            <w:tcW w:w="1534" w:type="dxa"/>
          </w:tcPr>
          <w:p w:rsidR="004C0873" w:rsidRPr="002B7834" w:rsidRDefault="004C0873" w:rsidP="002B7834">
            <w:pPr>
              <w:jc w:val="center"/>
              <w:rPr>
                <w:sz w:val="28"/>
                <w:szCs w:val="28"/>
              </w:rPr>
            </w:pPr>
            <w:r w:rsidRPr="002B7834">
              <w:rPr>
                <w:sz w:val="28"/>
                <w:szCs w:val="28"/>
              </w:rPr>
              <w:t>Участ.</w:t>
            </w:r>
          </w:p>
        </w:tc>
      </w:tr>
      <w:tr w:rsidR="004C0873" w:rsidRPr="002B7834" w:rsidTr="002B7834">
        <w:tc>
          <w:tcPr>
            <w:tcW w:w="1533" w:type="dxa"/>
            <w:vAlign w:val="center"/>
          </w:tcPr>
          <w:p w:rsidR="004C0873" w:rsidRPr="002B7834" w:rsidRDefault="00384CC6" w:rsidP="002B7834">
            <w:pPr>
              <w:jc w:val="center"/>
              <w:textAlignment w:val="center"/>
              <w:rPr>
                <w:sz w:val="28"/>
                <w:szCs w:val="28"/>
              </w:rPr>
            </w:pPr>
            <w:hyperlink r:id="rId135" w:tgtFrame="_blank" w:tooltip="Перейти на страницу оценок ученика" w:history="1">
              <w:r w:rsidR="004C0873" w:rsidRPr="002B7834">
                <w:rPr>
                  <w:rStyle w:val="a7"/>
                  <w:sz w:val="28"/>
                  <w:szCs w:val="28"/>
                  <w:bdr w:val="none" w:sz="0" w:space="0" w:color="auto" w:frame="1"/>
                </w:rPr>
                <w:t>Лысый Владислав</w:t>
              </w:r>
            </w:hyperlink>
          </w:p>
        </w:tc>
        <w:tc>
          <w:tcPr>
            <w:tcW w:w="985" w:type="dxa"/>
          </w:tcPr>
          <w:p w:rsidR="004C0873" w:rsidRPr="002B7834" w:rsidRDefault="004C0873" w:rsidP="002B7834">
            <w:pPr>
              <w:jc w:val="center"/>
              <w:rPr>
                <w:sz w:val="28"/>
                <w:szCs w:val="28"/>
              </w:rPr>
            </w:pPr>
            <w:r w:rsidRPr="002B7834">
              <w:rPr>
                <w:sz w:val="28"/>
                <w:szCs w:val="28"/>
              </w:rPr>
              <w:t>10А</w:t>
            </w:r>
          </w:p>
        </w:tc>
        <w:tc>
          <w:tcPr>
            <w:tcW w:w="2126" w:type="dxa"/>
          </w:tcPr>
          <w:p w:rsidR="004C0873" w:rsidRPr="002B7834" w:rsidRDefault="004C0873" w:rsidP="002B7834">
            <w:pPr>
              <w:jc w:val="center"/>
              <w:rPr>
                <w:sz w:val="28"/>
                <w:szCs w:val="28"/>
              </w:rPr>
            </w:pPr>
            <w:r w:rsidRPr="002B7834">
              <w:rPr>
                <w:sz w:val="28"/>
                <w:szCs w:val="28"/>
              </w:rPr>
              <w:t>Нестерова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Географический диктант</w:t>
            </w:r>
          </w:p>
        </w:tc>
        <w:tc>
          <w:tcPr>
            <w:tcW w:w="1534" w:type="dxa"/>
          </w:tcPr>
          <w:p w:rsidR="004C0873" w:rsidRPr="002B7834" w:rsidRDefault="004C0873" w:rsidP="002B7834">
            <w:pPr>
              <w:jc w:val="center"/>
              <w:rPr>
                <w:sz w:val="28"/>
                <w:szCs w:val="28"/>
              </w:rPr>
            </w:pPr>
            <w:r w:rsidRPr="002B7834">
              <w:rPr>
                <w:sz w:val="28"/>
                <w:szCs w:val="28"/>
              </w:rPr>
              <w:t>Участ.</w:t>
            </w:r>
          </w:p>
        </w:tc>
      </w:tr>
      <w:tr w:rsidR="004C0873" w:rsidRPr="002B7834" w:rsidTr="002B7834">
        <w:tc>
          <w:tcPr>
            <w:tcW w:w="1533" w:type="dxa"/>
            <w:vAlign w:val="center"/>
          </w:tcPr>
          <w:p w:rsidR="004C0873" w:rsidRPr="002B7834" w:rsidRDefault="00384CC6" w:rsidP="002B7834">
            <w:pPr>
              <w:jc w:val="center"/>
              <w:textAlignment w:val="center"/>
              <w:rPr>
                <w:sz w:val="28"/>
                <w:szCs w:val="28"/>
              </w:rPr>
            </w:pPr>
            <w:hyperlink r:id="rId136" w:tgtFrame="_blank" w:tooltip="Перейти на страницу оценок ученика" w:history="1">
              <w:r w:rsidR="004C0873" w:rsidRPr="002B7834">
                <w:rPr>
                  <w:rStyle w:val="a7"/>
                  <w:sz w:val="28"/>
                  <w:szCs w:val="28"/>
                  <w:bdr w:val="none" w:sz="0" w:space="0" w:color="auto" w:frame="1"/>
                </w:rPr>
                <w:t>Митрофанов Иван</w:t>
              </w:r>
            </w:hyperlink>
          </w:p>
        </w:tc>
        <w:tc>
          <w:tcPr>
            <w:tcW w:w="985" w:type="dxa"/>
          </w:tcPr>
          <w:p w:rsidR="004C0873" w:rsidRPr="002B7834" w:rsidRDefault="004C0873" w:rsidP="002B7834">
            <w:pPr>
              <w:jc w:val="center"/>
              <w:rPr>
                <w:sz w:val="28"/>
                <w:szCs w:val="28"/>
              </w:rPr>
            </w:pPr>
            <w:r w:rsidRPr="002B7834">
              <w:rPr>
                <w:sz w:val="28"/>
                <w:szCs w:val="28"/>
              </w:rPr>
              <w:t>10А</w:t>
            </w:r>
          </w:p>
        </w:tc>
        <w:tc>
          <w:tcPr>
            <w:tcW w:w="2126" w:type="dxa"/>
          </w:tcPr>
          <w:p w:rsidR="004C0873" w:rsidRPr="002B7834" w:rsidRDefault="004C0873" w:rsidP="002B7834">
            <w:pPr>
              <w:jc w:val="center"/>
              <w:rPr>
                <w:sz w:val="28"/>
                <w:szCs w:val="28"/>
              </w:rPr>
            </w:pPr>
            <w:r w:rsidRPr="002B7834">
              <w:rPr>
                <w:sz w:val="28"/>
                <w:szCs w:val="28"/>
              </w:rPr>
              <w:t>Нестерова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Географический диктант</w:t>
            </w:r>
          </w:p>
        </w:tc>
        <w:tc>
          <w:tcPr>
            <w:tcW w:w="1534" w:type="dxa"/>
          </w:tcPr>
          <w:p w:rsidR="004C0873" w:rsidRPr="002B7834" w:rsidRDefault="004C0873" w:rsidP="002B7834">
            <w:pPr>
              <w:jc w:val="center"/>
              <w:rPr>
                <w:sz w:val="28"/>
                <w:szCs w:val="28"/>
              </w:rPr>
            </w:pPr>
            <w:r w:rsidRPr="002B7834">
              <w:rPr>
                <w:sz w:val="28"/>
                <w:szCs w:val="28"/>
              </w:rPr>
              <w:t>Участ.</w:t>
            </w:r>
          </w:p>
        </w:tc>
      </w:tr>
      <w:tr w:rsidR="004C0873" w:rsidRPr="002B7834" w:rsidTr="002B7834">
        <w:tc>
          <w:tcPr>
            <w:tcW w:w="1533" w:type="dxa"/>
            <w:vAlign w:val="center"/>
          </w:tcPr>
          <w:p w:rsidR="004C0873" w:rsidRPr="002B7834" w:rsidRDefault="004C0873" w:rsidP="002B7834">
            <w:pPr>
              <w:jc w:val="center"/>
              <w:textAlignment w:val="center"/>
              <w:rPr>
                <w:sz w:val="28"/>
                <w:szCs w:val="28"/>
              </w:rPr>
            </w:pPr>
            <w:r w:rsidRPr="002B7834">
              <w:rPr>
                <w:sz w:val="28"/>
                <w:szCs w:val="28"/>
              </w:rPr>
              <w:t>Чурбанова Виктория</w:t>
            </w:r>
          </w:p>
        </w:tc>
        <w:tc>
          <w:tcPr>
            <w:tcW w:w="985" w:type="dxa"/>
          </w:tcPr>
          <w:p w:rsidR="004C0873" w:rsidRPr="002B7834" w:rsidRDefault="004C0873" w:rsidP="002B7834">
            <w:pPr>
              <w:jc w:val="center"/>
              <w:rPr>
                <w:sz w:val="28"/>
                <w:szCs w:val="28"/>
              </w:rPr>
            </w:pPr>
            <w:r w:rsidRPr="002B7834">
              <w:rPr>
                <w:sz w:val="28"/>
                <w:szCs w:val="28"/>
              </w:rPr>
              <w:t>9Б</w:t>
            </w:r>
          </w:p>
        </w:tc>
        <w:tc>
          <w:tcPr>
            <w:tcW w:w="2126" w:type="dxa"/>
          </w:tcPr>
          <w:p w:rsidR="004C0873" w:rsidRPr="002B7834" w:rsidRDefault="004C0873" w:rsidP="002B7834">
            <w:pPr>
              <w:jc w:val="center"/>
              <w:rPr>
                <w:sz w:val="28"/>
                <w:szCs w:val="28"/>
              </w:rPr>
            </w:pPr>
            <w:r w:rsidRPr="002B7834">
              <w:rPr>
                <w:sz w:val="28"/>
                <w:szCs w:val="28"/>
              </w:rPr>
              <w:t>Нестерова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Географический диктант</w:t>
            </w:r>
          </w:p>
        </w:tc>
        <w:tc>
          <w:tcPr>
            <w:tcW w:w="1534" w:type="dxa"/>
          </w:tcPr>
          <w:p w:rsidR="004C0873" w:rsidRPr="002B7834" w:rsidRDefault="004C0873" w:rsidP="002B7834">
            <w:pPr>
              <w:jc w:val="center"/>
              <w:rPr>
                <w:sz w:val="28"/>
                <w:szCs w:val="28"/>
              </w:rPr>
            </w:pPr>
            <w:r w:rsidRPr="002B7834">
              <w:rPr>
                <w:sz w:val="28"/>
                <w:szCs w:val="28"/>
              </w:rPr>
              <w:t>Участ.</w:t>
            </w:r>
          </w:p>
        </w:tc>
      </w:tr>
      <w:tr w:rsidR="004C0873" w:rsidRPr="002B7834" w:rsidTr="002B7834">
        <w:tc>
          <w:tcPr>
            <w:tcW w:w="1533" w:type="dxa"/>
            <w:vAlign w:val="center"/>
          </w:tcPr>
          <w:p w:rsidR="004C0873" w:rsidRPr="002B7834" w:rsidRDefault="00384CC6" w:rsidP="002B7834">
            <w:pPr>
              <w:jc w:val="center"/>
              <w:textAlignment w:val="center"/>
              <w:rPr>
                <w:sz w:val="28"/>
                <w:szCs w:val="28"/>
              </w:rPr>
            </w:pPr>
            <w:hyperlink r:id="rId137" w:tgtFrame="_blank" w:tooltip="Перейти на страницу оценок ученика" w:history="1">
              <w:r w:rsidR="004C0873" w:rsidRPr="002B7834">
                <w:rPr>
                  <w:rStyle w:val="a7"/>
                  <w:sz w:val="28"/>
                  <w:szCs w:val="28"/>
                  <w:bdr w:val="none" w:sz="0" w:space="0" w:color="auto" w:frame="1"/>
                </w:rPr>
                <w:t>Багрова Юлия</w:t>
              </w:r>
            </w:hyperlink>
          </w:p>
        </w:tc>
        <w:tc>
          <w:tcPr>
            <w:tcW w:w="985" w:type="dxa"/>
          </w:tcPr>
          <w:p w:rsidR="004C0873" w:rsidRPr="002B7834" w:rsidRDefault="004C0873" w:rsidP="002B7834">
            <w:pPr>
              <w:jc w:val="center"/>
              <w:rPr>
                <w:sz w:val="28"/>
                <w:szCs w:val="28"/>
              </w:rPr>
            </w:pPr>
            <w:r w:rsidRPr="002B7834">
              <w:rPr>
                <w:sz w:val="28"/>
                <w:szCs w:val="28"/>
              </w:rPr>
              <w:t>9Б</w:t>
            </w:r>
          </w:p>
        </w:tc>
        <w:tc>
          <w:tcPr>
            <w:tcW w:w="2126" w:type="dxa"/>
          </w:tcPr>
          <w:p w:rsidR="004C0873" w:rsidRPr="002B7834" w:rsidRDefault="004C0873" w:rsidP="002B7834">
            <w:pPr>
              <w:jc w:val="center"/>
              <w:rPr>
                <w:sz w:val="28"/>
                <w:szCs w:val="28"/>
              </w:rPr>
            </w:pPr>
            <w:r w:rsidRPr="002B7834">
              <w:rPr>
                <w:sz w:val="28"/>
                <w:szCs w:val="28"/>
              </w:rPr>
              <w:t>Нестерова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Географический диктант</w:t>
            </w:r>
          </w:p>
        </w:tc>
        <w:tc>
          <w:tcPr>
            <w:tcW w:w="1534" w:type="dxa"/>
          </w:tcPr>
          <w:p w:rsidR="004C0873" w:rsidRPr="002B7834" w:rsidRDefault="004C0873" w:rsidP="002B7834">
            <w:pPr>
              <w:jc w:val="center"/>
              <w:rPr>
                <w:sz w:val="28"/>
                <w:szCs w:val="28"/>
              </w:rPr>
            </w:pPr>
            <w:r w:rsidRPr="002B7834">
              <w:rPr>
                <w:sz w:val="28"/>
                <w:szCs w:val="28"/>
              </w:rPr>
              <w:t>Участ.</w:t>
            </w:r>
          </w:p>
        </w:tc>
      </w:tr>
      <w:tr w:rsidR="004C0873" w:rsidRPr="002B7834" w:rsidTr="002B7834">
        <w:tc>
          <w:tcPr>
            <w:tcW w:w="1533" w:type="dxa"/>
            <w:vAlign w:val="center"/>
          </w:tcPr>
          <w:p w:rsidR="004C0873" w:rsidRPr="002B7834" w:rsidRDefault="004C0873" w:rsidP="002B7834">
            <w:pPr>
              <w:jc w:val="center"/>
              <w:textAlignment w:val="center"/>
              <w:rPr>
                <w:sz w:val="28"/>
                <w:szCs w:val="28"/>
              </w:rPr>
            </w:pPr>
            <w:r w:rsidRPr="002B7834">
              <w:rPr>
                <w:sz w:val="28"/>
                <w:szCs w:val="28"/>
              </w:rPr>
              <w:t>Буйнова Ирина</w:t>
            </w:r>
          </w:p>
        </w:tc>
        <w:tc>
          <w:tcPr>
            <w:tcW w:w="985" w:type="dxa"/>
          </w:tcPr>
          <w:p w:rsidR="004C0873" w:rsidRPr="002B7834" w:rsidRDefault="004C0873" w:rsidP="002B7834">
            <w:pPr>
              <w:jc w:val="center"/>
              <w:rPr>
                <w:sz w:val="28"/>
                <w:szCs w:val="28"/>
              </w:rPr>
            </w:pPr>
            <w:r w:rsidRPr="002B7834">
              <w:rPr>
                <w:sz w:val="28"/>
                <w:szCs w:val="28"/>
              </w:rPr>
              <w:t>9Б</w:t>
            </w:r>
          </w:p>
        </w:tc>
        <w:tc>
          <w:tcPr>
            <w:tcW w:w="2126" w:type="dxa"/>
          </w:tcPr>
          <w:p w:rsidR="004C0873" w:rsidRPr="002B7834" w:rsidRDefault="004C0873" w:rsidP="002B7834">
            <w:pPr>
              <w:jc w:val="center"/>
              <w:rPr>
                <w:sz w:val="28"/>
                <w:szCs w:val="28"/>
              </w:rPr>
            </w:pPr>
            <w:r w:rsidRPr="002B7834">
              <w:rPr>
                <w:sz w:val="28"/>
                <w:szCs w:val="28"/>
              </w:rPr>
              <w:t>Нестерова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Географический диктант</w:t>
            </w:r>
          </w:p>
        </w:tc>
        <w:tc>
          <w:tcPr>
            <w:tcW w:w="1534" w:type="dxa"/>
          </w:tcPr>
          <w:p w:rsidR="004C0873" w:rsidRPr="002B7834" w:rsidRDefault="004C0873" w:rsidP="002B7834">
            <w:pPr>
              <w:jc w:val="center"/>
              <w:rPr>
                <w:sz w:val="28"/>
                <w:szCs w:val="28"/>
              </w:rPr>
            </w:pPr>
            <w:r w:rsidRPr="002B7834">
              <w:rPr>
                <w:sz w:val="28"/>
                <w:szCs w:val="28"/>
              </w:rPr>
              <w:t>Участ.</w:t>
            </w:r>
          </w:p>
        </w:tc>
      </w:tr>
      <w:tr w:rsidR="004C0873" w:rsidRPr="002B7834" w:rsidTr="002B7834">
        <w:tc>
          <w:tcPr>
            <w:tcW w:w="1533" w:type="dxa"/>
            <w:vAlign w:val="center"/>
          </w:tcPr>
          <w:p w:rsidR="004C0873" w:rsidRPr="002B7834" w:rsidRDefault="004C0873" w:rsidP="002B7834">
            <w:pPr>
              <w:jc w:val="center"/>
              <w:textAlignment w:val="center"/>
              <w:rPr>
                <w:sz w:val="28"/>
                <w:szCs w:val="28"/>
              </w:rPr>
            </w:pPr>
            <w:r w:rsidRPr="002B7834">
              <w:rPr>
                <w:sz w:val="28"/>
                <w:szCs w:val="28"/>
              </w:rPr>
              <w:t>Серова Валерия</w:t>
            </w:r>
          </w:p>
        </w:tc>
        <w:tc>
          <w:tcPr>
            <w:tcW w:w="985" w:type="dxa"/>
          </w:tcPr>
          <w:p w:rsidR="004C0873" w:rsidRPr="002B7834" w:rsidRDefault="004C0873" w:rsidP="002B7834">
            <w:pPr>
              <w:jc w:val="center"/>
              <w:rPr>
                <w:sz w:val="28"/>
                <w:szCs w:val="28"/>
              </w:rPr>
            </w:pPr>
            <w:r w:rsidRPr="002B7834">
              <w:rPr>
                <w:sz w:val="28"/>
                <w:szCs w:val="28"/>
              </w:rPr>
              <w:t>9Б</w:t>
            </w:r>
          </w:p>
        </w:tc>
        <w:tc>
          <w:tcPr>
            <w:tcW w:w="2126" w:type="dxa"/>
          </w:tcPr>
          <w:p w:rsidR="004C0873" w:rsidRPr="002B7834" w:rsidRDefault="004C0873" w:rsidP="002B7834">
            <w:pPr>
              <w:jc w:val="center"/>
              <w:rPr>
                <w:sz w:val="28"/>
                <w:szCs w:val="28"/>
              </w:rPr>
            </w:pPr>
            <w:r w:rsidRPr="002B7834">
              <w:rPr>
                <w:sz w:val="28"/>
                <w:szCs w:val="28"/>
              </w:rPr>
              <w:t>Нестерова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Географический диктант</w:t>
            </w:r>
          </w:p>
        </w:tc>
        <w:tc>
          <w:tcPr>
            <w:tcW w:w="1534" w:type="dxa"/>
          </w:tcPr>
          <w:p w:rsidR="004C0873" w:rsidRPr="002B7834" w:rsidRDefault="004C0873" w:rsidP="002B7834">
            <w:pPr>
              <w:jc w:val="center"/>
              <w:rPr>
                <w:sz w:val="28"/>
                <w:szCs w:val="28"/>
              </w:rPr>
            </w:pPr>
            <w:r w:rsidRPr="002B7834">
              <w:rPr>
                <w:sz w:val="28"/>
                <w:szCs w:val="28"/>
              </w:rPr>
              <w:t>Участ.</w:t>
            </w:r>
          </w:p>
        </w:tc>
      </w:tr>
      <w:tr w:rsidR="004C0873" w:rsidRPr="002B7834" w:rsidTr="002B7834">
        <w:tc>
          <w:tcPr>
            <w:tcW w:w="1533" w:type="dxa"/>
          </w:tcPr>
          <w:p w:rsidR="004C0873" w:rsidRPr="002B7834" w:rsidRDefault="004C0873" w:rsidP="002B7834">
            <w:pPr>
              <w:jc w:val="center"/>
              <w:rPr>
                <w:sz w:val="28"/>
                <w:szCs w:val="28"/>
              </w:rPr>
            </w:pPr>
            <w:r w:rsidRPr="002B7834">
              <w:rPr>
                <w:sz w:val="28"/>
                <w:szCs w:val="28"/>
              </w:rPr>
              <w:lastRenderedPageBreak/>
              <w:t>Лепешкина Юлия</w:t>
            </w:r>
          </w:p>
        </w:tc>
        <w:tc>
          <w:tcPr>
            <w:tcW w:w="985" w:type="dxa"/>
          </w:tcPr>
          <w:p w:rsidR="004C0873" w:rsidRPr="002B7834" w:rsidRDefault="004C0873" w:rsidP="002B7834">
            <w:pPr>
              <w:jc w:val="center"/>
              <w:rPr>
                <w:sz w:val="28"/>
                <w:szCs w:val="28"/>
              </w:rPr>
            </w:pPr>
            <w:r w:rsidRPr="002B7834">
              <w:rPr>
                <w:sz w:val="28"/>
                <w:szCs w:val="28"/>
              </w:rPr>
              <w:t>8В</w:t>
            </w:r>
          </w:p>
        </w:tc>
        <w:tc>
          <w:tcPr>
            <w:tcW w:w="2126" w:type="dxa"/>
          </w:tcPr>
          <w:p w:rsidR="004C0873" w:rsidRPr="002B7834" w:rsidRDefault="004C0873" w:rsidP="002B7834">
            <w:pPr>
              <w:jc w:val="center"/>
              <w:rPr>
                <w:sz w:val="28"/>
                <w:szCs w:val="28"/>
              </w:rPr>
            </w:pPr>
            <w:r w:rsidRPr="002B7834">
              <w:rPr>
                <w:sz w:val="28"/>
                <w:szCs w:val="28"/>
              </w:rPr>
              <w:t>Кутырева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Проект «</w:t>
            </w:r>
            <w:r w:rsidRPr="002B7834">
              <w:rPr>
                <w:sz w:val="28"/>
                <w:szCs w:val="28"/>
                <w:lang w:val="en-US"/>
              </w:rPr>
              <w:t>IQ</w:t>
            </w:r>
            <w:r w:rsidRPr="002B7834">
              <w:rPr>
                <w:sz w:val="28"/>
                <w:szCs w:val="28"/>
              </w:rPr>
              <w:t>- Чемпион» конкурс Герои и события Великой Отечественной войны в памяти потомков</w:t>
            </w:r>
          </w:p>
        </w:tc>
        <w:tc>
          <w:tcPr>
            <w:tcW w:w="1534" w:type="dxa"/>
          </w:tcPr>
          <w:p w:rsidR="004C0873" w:rsidRPr="002B7834" w:rsidRDefault="004C0873" w:rsidP="002B7834">
            <w:pPr>
              <w:jc w:val="center"/>
              <w:rPr>
                <w:sz w:val="28"/>
                <w:szCs w:val="28"/>
              </w:rPr>
            </w:pPr>
            <w:r w:rsidRPr="002B7834">
              <w:rPr>
                <w:sz w:val="28"/>
                <w:szCs w:val="28"/>
              </w:rPr>
              <w:t>2</w:t>
            </w:r>
          </w:p>
        </w:tc>
      </w:tr>
      <w:tr w:rsidR="004C0873" w:rsidRPr="002B7834" w:rsidTr="002B7834">
        <w:tc>
          <w:tcPr>
            <w:tcW w:w="1533" w:type="dxa"/>
            <w:vAlign w:val="center"/>
          </w:tcPr>
          <w:p w:rsidR="004C0873" w:rsidRPr="002B7834" w:rsidRDefault="004C0873" w:rsidP="002B7834">
            <w:pPr>
              <w:jc w:val="center"/>
              <w:textAlignment w:val="center"/>
              <w:rPr>
                <w:sz w:val="28"/>
                <w:szCs w:val="28"/>
              </w:rPr>
            </w:pPr>
            <w:r w:rsidRPr="002B7834">
              <w:rPr>
                <w:sz w:val="28"/>
                <w:szCs w:val="28"/>
              </w:rPr>
              <w:t>Кузнецова Яна</w:t>
            </w:r>
          </w:p>
        </w:tc>
        <w:tc>
          <w:tcPr>
            <w:tcW w:w="985" w:type="dxa"/>
          </w:tcPr>
          <w:p w:rsidR="004C0873" w:rsidRPr="002B7834" w:rsidRDefault="004C0873" w:rsidP="002B7834">
            <w:pPr>
              <w:jc w:val="center"/>
              <w:rPr>
                <w:sz w:val="28"/>
                <w:szCs w:val="28"/>
              </w:rPr>
            </w:pPr>
            <w:r w:rsidRPr="002B7834">
              <w:rPr>
                <w:sz w:val="28"/>
                <w:szCs w:val="28"/>
              </w:rPr>
              <w:t>8В</w:t>
            </w:r>
          </w:p>
        </w:tc>
        <w:tc>
          <w:tcPr>
            <w:tcW w:w="2126" w:type="dxa"/>
          </w:tcPr>
          <w:p w:rsidR="004C0873" w:rsidRPr="002B7834" w:rsidRDefault="004C0873" w:rsidP="002B7834">
            <w:pPr>
              <w:jc w:val="center"/>
              <w:rPr>
                <w:sz w:val="28"/>
                <w:szCs w:val="28"/>
              </w:rPr>
            </w:pPr>
            <w:r w:rsidRPr="002B7834">
              <w:rPr>
                <w:sz w:val="28"/>
                <w:szCs w:val="28"/>
              </w:rPr>
              <w:t>Кутырева Т.И.</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Проект «IQ- Чемпион» конкурс Герои и события Великой Отечественной войны в памяти потомков</w:t>
            </w:r>
          </w:p>
        </w:tc>
        <w:tc>
          <w:tcPr>
            <w:tcW w:w="1534" w:type="dxa"/>
          </w:tcPr>
          <w:p w:rsidR="004C0873" w:rsidRPr="002B7834" w:rsidRDefault="004C0873" w:rsidP="002B7834">
            <w:pPr>
              <w:jc w:val="center"/>
              <w:rPr>
                <w:sz w:val="28"/>
                <w:szCs w:val="28"/>
              </w:rPr>
            </w:pPr>
            <w:r w:rsidRPr="002B7834">
              <w:rPr>
                <w:sz w:val="28"/>
                <w:szCs w:val="28"/>
              </w:rPr>
              <w:t>3</w:t>
            </w:r>
          </w:p>
        </w:tc>
      </w:tr>
      <w:tr w:rsidR="004C0873" w:rsidRPr="002B7834" w:rsidTr="002B7834">
        <w:tc>
          <w:tcPr>
            <w:tcW w:w="1533" w:type="dxa"/>
            <w:vAlign w:val="center"/>
          </w:tcPr>
          <w:p w:rsidR="004C0873" w:rsidRPr="002B7834" w:rsidRDefault="004C0873" w:rsidP="002B7834">
            <w:pPr>
              <w:jc w:val="center"/>
              <w:textAlignment w:val="center"/>
              <w:rPr>
                <w:sz w:val="28"/>
                <w:szCs w:val="28"/>
              </w:rPr>
            </w:pPr>
            <w:r w:rsidRPr="002B7834">
              <w:rPr>
                <w:sz w:val="28"/>
                <w:szCs w:val="28"/>
              </w:rPr>
              <w:t>Бакулина Арина</w:t>
            </w:r>
          </w:p>
        </w:tc>
        <w:tc>
          <w:tcPr>
            <w:tcW w:w="985" w:type="dxa"/>
          </w:tcPr>
          <w:p w:rsidR="004C0873" w:rsidRPr="002B7834" w:rsidRDefault="004C0873" w:rsidP="002B7834">
            <w:pPr>
              <w:jc w:val="center"/>
              <w:rPr>
                <w:sz w:val="28"/>
                <w:szCs w:val="28"/>
              </w:rPr>
            </w:pPr>
            <w:r w:rsidRPr="002B7834">
              <w:rPr>
                <w:sz w:val="28"/>
                <w:szCs w:val="28"/>
              </w:rPr>
              <w:t>9Б</w:t>
            </w:r>
          </w:p>
        </w:tc>
        <w:tc>
          <w:tcPr>
            <w:tcW w:w="2126" w:type="dxa"/>
          </w:tcPr>
          <w:p w:rsidR="004C0873" w:rsidRPr="002B7834" w:rsidRDefault="004C0873" w:rsidP="002B7834">
            <w:pPr>
              <w:jc w:val="center"/>
              <w:rPr>
                <w:sz w:val="28"/>
                <w:szCs w:val="28"/>
              </w:rPr>
            </w:pPr>
            <w:r w:rsidRPr="002B7834">
              <w:rPr>
                <w:sz w:val="28"/>
                <w:szCs w:val="28"/>
              </w:rPr>
              <w:t>Сугробова Н.В.</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lang w:val="en-US"/>
              </w:rPr>
              <w:t>VIII</w:t>
            </w:r>
            <w:r w:rsidRPr="002B7834">
              <w:rPr>
                <w:sz w:val="28"/>
                <w:szCs w:val="28"/>
              </w:rPr>
              <w:t xml:space="preserve"> Международный конкурс научно-исследовательских  и творческих работ «Старт в науке»</w:t>
            </w:r>
          </w:p>
        </w:tc>
        <w:tc>
          <w:tcPr>
            <w:tcW w:w="1534" w:type="dxa"/>
          </w:tcPr>
          <w:p w:rsidR="004C0873" w:rsidRPr="002B7834" w:rsidRDefault="004C0873" w:rsidP="002B7834">
            <w:pPr>
              <w:jc w:val="center"/>
              <w:rPr>
                <w:sz w:val="28"/>
                <w:szCs w:val="28"/>
              </w:rPr>
            </w:pPr>
            <w:r w:rsidRPr="002B7834">
              <w:rPr>
                <w:sz w:val="28"/>
                <w:szCs w:val="28"/>
              </w:rPr>
              <w:t>1</w:t>
            </w:r>
          </w:p>
        </w:tc>
      </w:tr>
      <w:tr w:rsidR="004C0873" w:rsidRPr="002B7834" w:rsidTr="002B7834">
        <w:tc>
          <w:tcPr>
            <w:tcW w:w="1533" w:type="dxa"/>
            <w:vAlign w:val="center"/>
          </w:tcPr>
          <w:p w:rsidR="004C0873" w:rsidRPr="002B7834" w:rsidRDefault="004C0873" w:rsidP="002B7834">
            <w:pPr>
              <w:jc w:val="center"/>
              <w:textAlignment w:val="center"/>
              <w:rPr>
                <w:sz w:val="28"/>
                <w:szCs w:val="28"/>
              </w:rPr>
            </w:pPr>
            <w:r w:rsidRPr="002B7834">
              <w:rPr>
                <w:sz w:val="28"/>
                <w:szCs w:val="28"/>
              </w:rPr>
              <w:t>Волкова Полина</w:t>
            </w:r>
          </w:p>
        </w:tc>
        <w:tc>
          <w:tcPr>
            <w:tcW w:w="985" w:type="dxa"/>
          </w:tcPr>
          <w:p w:rsidR="004C0873" w:rsidRPr="002B7834" w:rsidRDefault="004C0873" w:rsidP="002B7834">
            <w:pPr>
              <w:jc w:val="center"/>
              <w:rPr>
                <w:sz w:val="28"/>
                <w:szCs w:val="28"/>
              </w:rPr>
            </w:pPr>
            <w:r w:rsidRPr="002B7834">
              <w:rPr>
                <w:sz w:val="28"/>
                <w:szCs w:val="28"/>
              </w:rPr>
              <w:t>8В</w:t>
            </w:r>
          </w:p>
        </w:tc>
        <w:tc>
          <w:tcPr>
            <w:tcW w:w="2126" w:type="dxa"/>
          </w:tcPr>
          <w:p w:rsidR="004C0873" w:rsidRPr="002B7834" w:rsidRDefault="004C0873" w:rsidP="002B7834">
            <w:pPr>
              <w:jc w:val="center"/>
              <w:rPr>
                <w:sz w:val="28"/>
                <w:szCs w:val="28"/>
              </w:rPr>
            </w:pPr>
            <w:r w:rsidRPr="002B7834">
              <w:rPr>
                <w:sz w:val="28"/>
                <w:szCs w:val="28"/>
              </w:rPr>
              <w:t>Лепешкина Е.Г.</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VIII Международный конкурс научно-исследовательских  и творческих работ «Старт в науке»</w:t>
            </w:r>
          </w:p>
        </w:tc>
        <w:tc>
          <w:tcPr>
            <w:tcW w:w="1534" w:type="dxa"/>
          </w:tcPr>
          <w:p w:rsidR="004C0873" w:rsidRPr="002B7834" w:rsidRDefault="004C0873" w:rsidP="002B7834">
            <w:pPr>
              <w:jc w:val="center"/>
              <w:rPr>
                <w:sz w:val="28"/>
                <w:szCs w:val="28"/>
              </w:rPr>
            </w:pPr>
            <w:r w:rsidRPr="002B7834">
              <w:rPr>
                <w:sz w:val="28"/>
                <w:szCs w:val="28"/>
              </w:rPr>
              <w:t>3</w:t>
            </w:r>
          </w:p>
        </w:tc>
      </w:tr>
      <w:tr w:rsidR="004C0873" w:rsidRPr="002B7834" w:rsidTr="002B7834">
        <w:tc>
          <w:tcPr>
            <w:tcW w:w="1533" w:type="dxa"/>
            <w:vAlign w:val="center"/>
          </w:tcPr>
          <w:p w:rsidR="004C0873" w:rsidRPr="002B7834" w:rsidRDefault="004C0873" w:rsidP="002B7834">
            <w:pPr>
              <w:jc w:val="center"/>
              <w:textAlignment w:val="center"/>
              <w:rPr>
                <w:sz w:val="28"/>
                <w:szCs w:val="28"/>
              </w:rPr>
            </w:pPr>
            <w:r w:rsidRPr="002B7834">
              <w:rPr>
                <w:sz w:val="28"/>
                <w:szCs w:val="28"/>
              </w:rPr>
              <w:t>Овсянников Никита</w:t>
            </w:r>
          </w:p>
        </w:tc>
        <w:tc>
          <w:tcPr>
            <w:tcW w:w="985" w:type="dxa"/>
          </w:tcPr>
          <w:p w:rsidR="004C0873" w:rsidRPr="002B7834" w:rsidRDefault="004C0873" w:rsidP="002B7834">
            <w:pPr>
              <w:jc w:val="center"/>
              <w:rPr>
                <w:sz w:val="28"/>
                <w:szCs w:val="28"/>
              </w:rPr>
            </w:pPr>
            <w:r w:rsidRPr="002B7834">
              <w:rPr>
                <w:sz w:val="28"/>
                <w:szCs w:val="28"/>
              </w:rPr>
              <w:t>8А</w:t>
            </w:r>
          </w:p>
        </w:tc>
        <w:tc>
          <w:tcPr>
            <w:tcW w:w="2126" w:type="dxa"/>
          </w:tcPr>
          <w:p w:rsidR="004C0873" w:rsidRPr="002B7834" w:rsidRDefault="004C0873" w:rsidP="002B7834">
            <w:pPr>
              <w:jc w:val="center"/>
              <w:rPr>
                <w:sz w:val="28"/>
                <w:szCs w:val="28"/>
              </w:rPr>
            </w:pPr>
            <w:r w:rsidRPr="002B7834">
              <w:rPr>
                <w:sz w:val="28"/>
                <w:szCs w:val="28"/>
              </w:rPr>
              <w:t>Егорова И.В.</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VIII Международный конкурс научно-исследовательских  и творческих работ «Старт в науке»</w:t>
            </w:r>
          </w:p>
        </w:tc>
        <w:tc>
          <w:tcPr>
            <w:tcW w:w="1534" w:type="dxa"/>
          </w:tcPr>
          <w:p w:rsidR="004C0873" w:rsidRPr="002B7834" w:rsidRDefault="004C0873" w:rsidP="002B7834">
            <w:pPr>
              <w:jc w:val="center"/>
              <w:rPr>
                <w:sz w:val="28"/>
                <w:szCs w:val="28"/>
              </w:rPr>
            </w:pPr>
            <w:r w:rsidRPr="002B7834">
              <w:rPr>
                <w:sz w:val="28"/>
                <w:szCs w:val="28"/>
              </w:rPr>
              <w:t>3</w:t>
            </w:r>
          </w:p>
        </w:tc>
      </w:tr>
      <w:tr w:rsidR="004C0873" w:rsidRPr="002B7834" w:rsidTr="002B7834">
        <w:tc>
          <w:tcPr>
            <w:tcW w:w="1533" w:type="dxa"/>
            <w:vAlign w:val="center"/>
          </w:tcPr>
          <w:p w:rsidR="004C0873" w:rsidRPr="002B7834" w:rsidRDefault="004C0873" w:rsidP="002B7834">
            <w:pPr>
              <w:jc w:val="center"/>
              <w:textAlignment w:val="center"/>
              <w:rPr>
                <w:sz w:val="28"/>
                <w:szCs w:val="28"/>
              </w:rPr>
            </w:pPr>
            <w:r w:rsidRPr="002B7834">
              <w:rPr>
                <w:sz w:val="28"/>
                <w:szCs w:val="28"/>
              </w:rPr>
              <w:t>Гулиева Айнур</w:t>
            </w:r>
          </w:p>
        </w:tc>
        <w:tc>
          <w:tcPr>
            <w:tcW w:w="985" w:type="dxa"/>
          </w:tcPr>
          <w:p w:rsidR="004C0873" w:rsidRPr="002B7834" w:rsidRDefault="004C0873" w:rsidP="002B7834">
            <w:pPr>
              <w:jc w:val="center"/>
              <w:rPr>
                <w:sz w:val="28"/>
                <w:szCs w:val="28"/>
              </w:rPr>
            </w:pPr>
            <w:r w:rsidRPr="002B7834">
              <w:rPr>
                <w:sz w:val="28"/>
                <w:szCs w:val="28"/>
              </w:rPr>
              <w:t>9Г</w:t>
            </w:r>
          </w:p>
        </w:tc>
        <w:tc>
          <w:tcPr>
            <w:tcW w:w="2126" w:type="dxa"/>
          </w:tcPr>
          <w:p w:rsidR="004C0873" w:rsidRPr="002B7834" w:rsidRDefault="004C0873" w:rsidP="002B7834">
            <w:pPr>
              <w:jc w:val="center"/>
              <w:rPr>
                <w:sz w:val="28"/>
                <w:szCs w:val="28"/>
              </w:rPr>
            </w:pPr>
            <w:r w:rsidRPr="002B7834">
              <w:rPr>
                <w:sz w:val="28"/>
                <w:szCs w:val="28"/>
              </w:rPr>
              <w:t>Лепешкина Е.Г.</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Международный конкурс научно-</w:t>
            </w:r>
            <w:r w:rsidRPr="002B7834">
              <w:rPr>
                <w:sz w:val="28"/>
                <w:szCs w:val="28"/>
              </w:rPr>
              <w:lastRenderedPageBreak/>
              <w:t>исследовательских работ, посвященный 175-летию Мечникова И.И.</w:t>
            </w:r>
          </w:p>
        </w:tc>
        <w:tc>
          <w:tcPr>
            <w:tcW w:w="1534" w:type="dxa"/>
          </w:tcPr>
          <w:p w:rsidR="004C0873" w:rsidRPr="002B7834" w:rsidRDefault="004C0873" w:rsidP="002B7834">
            <w:pPr>
              <w:jc w:val="center"/>
              <w:rPr>
                <w:sz w:val="28"/>
                <w:szCs w:val="28"/>
              </w:rPr>
            </w:pPr>
            <w:r w:rsidRPr="002B7834">
              <w:rPr>
                <w:sz w:val="28"/>
                <w:szCs w:val="28"/>
              </w:rPr>
              <w:lastRenderedPageBreak/>
              <w:t>3</w:t>
            </w:r>
          </w:p>
        </w:tc>
      </w:tr>
      <w:tr w:rsidR="004C0873" w:rsidRPr="002B7834" w:rsidTr="002B7834">
        <w:tc>
          <w:tcPr>
            <w:tcW w:w="1533" w:type="dxa"/>
            <w:vAlign w:val="center"/>
          </w:tcPr>
          <w:p w:rsidR="004C0873" w:rsidRPr="002B7834" w:rsidRDefault="004C0873" w:rsidP="002B7834">
            <w:pPr>
              <w:jc w:val="center"/>
              <w:textAlignment w:val="center"/>
              <w:rPr>
                <w:sz w:val="28"/>
                <w:szCs w:val="28"/>
              </w:rPr>
            </w:pPr>
            <w:r w:rsidRPr="002B7834">
              <w:rPr>
                <w:sz w:val="28"/>
                <w:szCs w:val="28"/>
              </w:rPr>
              <w:lastRenderedPageBreak/>
              <w:t>Кулясова Елизавета</w:t>
            </w:r>
          </w:p>
        </w:tc>
        <w:tc>
          <w:tcPr>
            <w:tcW w:w="985" w:type="dxa"/>
          </w:tcPr>
          <w:p w:rsidR="004C0873" w:rsidRPr="002B7834" w:rsidRDefault="004C0873" w:rsidP="002B7834">
            <w:pPr>
              <w:jc w:val="center"/>
              <w:rPr>
                <w:sz w:val="28"/>
                <w:szCs w:val="28"/>
              </w:rPr>
            </w:pPr>
            <w:r w:rsidRPr="002B7834">
              <w:rPr>
                <w:sz w:val="28"/>
                <w:szCs w:val="28"/>
              </w:rPr>
              <w:t>11</w:t>
            </w:r>
          </w:p>
        </w:tc>
        <w:tc>
          <w:tcPr>
            <w:tcW w:w="2126" w:type="dxa"/>
          </w:tcPr>
          <w:p w:rsidR="004C0873" w:rsidRPr="002B7834" w:rsidRDefault="004C0873" w:rsidP="002B7834">
            <w:pPr>
              <w:jc w:val="center"/>
              <w:rPr>
                <w:sz w:val="28"/>
                <w:szCs w:val="28"/>
              </w:rPr>
            </w:pPr>
            <w:r w:rsidRPr="002B7834">
              <w:rPr>
                <w:sz w:val="28"/>
                <w:szCs w:val="28"/>
              </w:rPr>
              <w:t>Лепешкина Е.Г.</w:t>
            </w:r>
          </w:p>
        </w:tc>
        <w:tc>
          <w:tcPr>
            <w:tcW w:w="2268" w:type="dxa"/>
          </w:tcPr>
          <w:p w:rsidR="004C0873" w:rsidRPr="002B7834" w:rsidRDefault="004C0873" w:rsidP="002B7834">
            <w:pPr>
              <w:jc w:val="center"/>
              <w:rPr>
                <w:sz w:val="28"/>
                <w:szCs w:val="28"/>
              </w:rPr>
            </w:pPr>
            <w:r w:rsidRPr="002B7834">
              <w:rPr>
                <w:sz w:val="28"/>
                <w:szCs w:val="28"/>
              </w:rPr>
              <w:t>международный</w:t>
            </w:r>
          </w:p>
        </w:tc>
        <w:tc>
          <w:tcPr>
            <w:tcW w:w="2177" w:type="dxa"/>
          </w:tcPr>
          <w:p w:rsidR="004C0873" w:rsidRPr="002B7834" w:rsidRDefault="004C0873" w:rsidP="002B7834">
            <w:pPr>
              <w:jc w:val="center"/>
              <w:rPr>
                <w:sz w:val="28"/>
                <w:szCs w:val="28"/>
              </w:rPr>
            </w:pPr>
            <w:r w:rsidRPr="002B7834">
              <w:rPr>
                <w:sz w:val="28"/>
                <w:szCs w:val="28"/>
              </w:rPr>
              <w:t>Международный конкурс научно-исследовательских работ, посвященный 175-летию Мечникова И.И.</w:t>
            </w:r>
          </w:p>
        </w:tc>
        <w:tc>
          <w:tcPr>
            <w:tcW w:w="1534" w:type="dxa"/>
          </w:tcPr>
          <w:p w:rsidR="004C0873" w:rsidRPr="002B7834" w:rsidRDefault="004C0873" w:rsidP="002B7834">
            <w:pPr>
              <w:jc w:val="center"/>
              <w:rPr>
                <w:sz w:val="28"/>
                <w:szCs w:val="28"/>
              </w:rPr>
            </w:pPr>
            <w:r w:rsidRPr="002B7834">
              <w:rPr>
                <w:sz w:val="28"/>
                <w:szCs w:val="28"/>
              </w:rPr>
              <w:t>3</w:t>
            </w:r>
          </w:p>
        </w:tc>
      </w:tr>
      <w:tr w:rsidR="004C0873" w:rsidRPr="002B7834" w:rsidTr="002B7834">
        <w:tc>
          <w:tcPr>
            <w:tcW w:w="1533" w:type="dxa"/>
            <w:vAlign w:val="center"/>
          </w:tcPr>
          <w:p w:rsidR="004C0873" w:rsidRPr="002B7834" w:rsidRDefault="004C0873" w:rsidP="002B7834">
            <w:pPr>
              <w:jc w:val="center"/>
              <w:textAlignment w:val="center"/>
              <w:rPr>
                <w:sz w:val="28"/>
                <w:szCs w:val="28"/>
              </w:rPr>
            </w:pPr>
            <w:r w:rsidRPr="002B7834">
              <w:rPr>
                <w:sz w:val="28"/>
                <w:szCs w:val="28"/>
              </w:rPr>
              <w:t>Волкова Кристина</w:t>
            </w:r>
          </w:p>
        </w:tc>
        <w:tc>
          <w:tcPr>
            <w:tcW w:w="985" w:type="dxa"/>
          </w:tcPr>
          <w:p w:rsidR="004C0873" w:rsidRPr="002B7834" w:rsidRDefault="004C0873" w:rsidP="002B7834">
            <w:pPr>
              <w:jc w:val="center"/>
              <w:rPr>
                <w:sz w:val="28"/>
                <w:szCs w:val="28"/>
              </w:rPr>
            </w:pPr>
          </w:p>
        </w:tc>
        <w:tc>
          <w:tcPr>
            <w:tcW w:w="2126" w:type="dxa"/>
          </w:tcPr>
          <w:p w:rsidR="004C0873" w:rsidRPr="002B7834" w:rsidRDefault="004C0873" w:rsidP="002B7834">
            <w:pPr>
              <w:jc w:val="center"/>
              <w:rPr>
                <w:sz w:val="28"/>
                <w:szCs w:val="28"/>
              </w:rPr>
            </w:pPr>
            <w:r w:rsidRPr="002B7834">
              <w:rPr>
                <w:sz w:val="28"/>
                <w:szCs w:val="28"/>
              </w:rPr>
              <w:t>Матасова А.В.</w:t>
            </w:r>
          </w:p>
        </w:tc>
        <w:tc>
          <w:tcPr>
            <w:tcW w:w="2268" w:type="dxa"/>
          </w:tcPr>
          <w:p w:rsidR="004C0873" w:rsidRPr="002B7834" w:rsidRDefault="004C0873" w:rsidP="002B7834">
            <w:pPr>
              <w:jc w:val="center"/>
              <w:rPr>
                <w:sz w:val="28"/>
                <w:szCs w:val="28"/>
              </w:rPr>
            </w:pPr>
            <w:r w:rsidRPr="002B7834">
              <w:rPr>
                <w:sz w:val="28"/>
                <w:szCs w:val="28"/>
              </w:rPr>
              <w:t>всероссийский</w:t>
            </w:r>
          </w:p>
        </w:tc>
        <w:tc>
          <w:tcPr>
            <w:tcW w:w="2177" w:type="dxa"/>
          </w:tcPr>
          <w:p w:rsidR="004C0873" w:rsidRPr="002B7834" w:rsidRDefault="004C0873" w:rsidP="002B7834">
            <w:pPr>
              <w:jc w:val="center"/>
              <w:rPr>
                <w:sz w:val="28"/>
                <w:szCs w:val="28"/>
              </w:rPr>
            </w:pPr>
            <w:r w:rsidRPr="002B7834">
              <w:rPr>
                <w:sz w:val="28"/>
                <w:szCs w:val="28"/>
              </w:rPr>
              <w:t>Всероссийская викторина «Занимательная география»</w:t>
            </w:r>
          </w:p>
        </w:tc>
        <w:tc>
          <w:tcPr>
            <w:tcW w:w="1534" w:type="dxa"/>
          </w:tcPr>
          <w:p w:rsidR="004C0873" w:rsidRPr="002B7834" w:rsidRDefault="004C0873" w:rsidP="002B7834">
            <w:pPr>
              <w:jc w:val="center"/>
              <w:rPr>
                <w:sz w:val="28"/>
                <w:szCs w:val="28"/>
              </w:rPr>
            </w:pPr>
            <w:r w:rsidRPr="002B7834">
              <w:rPr>
                <w:sz w:val="28"/>
                <w:szCs w:val="28"/>
              </w:rPr>
              <w:t>1</w:t>
            </w:r>
          </w:p>
        </w:tc>
      </w:tr>
    </w:tbl>
    <w:p w:rsidR="004C0873" w:rsidRDefault="004C0873" w:rsidP="004C0873">
      <w:pPr>
        <w:rPr>
          <w:b/>
          <w:u w:val="single"/>
        </w:rPr>
      </w:pPr>
    </w:p>
    <w:p w:rsidR="004C0873" w:rsidRPr="00A83FEA" w:rsidRDefault="004C0873" w:rsidP="00A83FEA">
      <w:pPr>
        <w:spacing w:line="360" w:lineRule="auto"/>
        <w:ind w:left="720" w:firstLine="720"/>
        <w:jc w:val="both"/>
        <w:rPr>
          <w:sz w:val="28"/>
        </w:rPr>
      </w:pPr>
      <w:proofErr w:type="gramStart"/>
      <w:r w:rsidRPr="00A83FEA">
        <w:rPr>
          <w:sz w:val="28"/>
        </w:rPr>
        <w:t xml:space="preserve">Команда обучающихся 10 классов приняла участие в </w:t>
      </w:r>
      <w:r w:rsidRPr="00A83FEA">
        <w:rPr>
          <w:b/>
          <w:sz w:val="28"/>
        </w:rPr>
        <w:t>интеллектуальной игре «Правовой марафон»  ВШЭ</w:t>
      </w:r>
      <w:r w:rsidRPr="00A83FEA">
        <w:rPr>
          <w:sz w:val="28"/>
        </w:rPr>
        <w:t xml:space="preserve"> среди обучающихся Нижнего Новгорода.</w:t>
      </w:r>
      <w:proofErr w:type="gramEnd"/>
    </w:p>
    <w:p w:rsidR="004C0873" w:rsidRPr="00A83FEA" w:rsidRDefault="004C0873" w:rsidP="00A83FEA">
      <w:pPr>
        <w:spacing w:line="360" w:lineRule="auto"/>
        <w:ind w:left="709"/>
        <w:jc w:val="both"/>
        <w:rPr>
          <w:sz w:val="28"/>
        </w:rPr>
      </w:pPr>
      <w:proofErr w:type="gramStart"/>
      <w:r w:rsidRPr="00A83FEA">
        <w:rPr>
          <w:sz w:val="28"/>
        </w:rPr>
        <w:t xml:space="preserve">Команда обучающихся 10 классов приняла участие в </w:t>
      </w:r>
      <w:r w:rsidRPr="00A83FEA">
        <w:rPr>
          <w:b/>
          <w:sz w:val="28"/>
        </w:rPr>
        <w:t>городской</w:t>
      </w:r>
      <w:r w:rsidRPr="00A83FEA">
        <w:rPr>
          <w:sz w:val="28"/>
        </w:rPr>
        <w:t xml:space="preserve"> </w:t>
      </w:r>
      <w:r w:rsidRPr="00A83FEA">
        <w:rPr>
          <w:b/>
          <w:sz w:val="28"/>
        </w:rPr>
        <w:t>интеллектуальной игре «Элементарно»  МБУ ДО «ДДТ им.В.П.Чкалова»</w:t>
      </w:r>
      <w:r w:rsidRPr="00A83FEA">
        <w:rPr>
          <w:sz w:val="28"/>
        </w:rPr>
        <w:t xml:space="preserve"> среди обучающихся Нижнего Новгорода.</w:t>
      </w:r>
      <w:proofErr w:type="gramEnd"/>
    </w:p>
    <w:p w:rsidR="004C0873" w:rsidRPr="00A83FEA" w:rsidRDefault="004C0873" w:rsidP="00A83FEA">
      <w:pPr>
        <w:spacing w:line="360" w:lineRule="auto"/>
        <w:ind w:left="709"/>
        <w:jc w:val="both"/>
        <w:rPr>
          <w:b/>
          <w:sz w:val="28"/>
        </w:rPr>
      </w:pPr>
      <w:proofErr w:type="gramStart"/>
      <w:r w:rsidRPr="00A83FEA">
        <w:rPr>
          <w:b/>
          <w:sz w:val="28"/>
        </w:rPr>
        <w:t>Открытый</w:t>
      </w:r>
      <w:proofErr w:type="gramEnd"/>
      <w:r w:rsidRPr="00A83FEA">
        <w:rPr>
          <w:b/>
          <w:sz w:val="28"/>
        </w:rPr>
        <w:t xml:space="preserve"> VI Региональном Чемпионате «Молодые профессионалы»:</w:t>
      </w:r>
    </w:p>
    <w:p w:rsidR="004C0873" w:rsidRPr="00A83FEA" w:rsidRDefault="004C0873" w:rsidP="00C66C70">
      <w:pPr>
        <w:pStyle w:val="a5"/>
        <w:widowControl/>
        <w:numPr>
          <w:ilvl w:val="0"/>
          <w:numId w:val="49"/>
        </w:numPr>
        <w:autoSpaceDE/>
        <w:autoSpaceDN/>
        <w:spacing w:line="360" w:lineRule="auto"/>
        <w:ind w:left="1134" w:firstLine="0"/>
        <w:contextualSpacing/>
        <w:rPr>
          <w:sz w:val="28"/>
        </w:rPr>
      </w:pPr>
      <w:r w:rsidRPr="00A83FEA">
        <w:rPr>
          <w:sz w:val="28"/>
        </w:rPr>
        <w:t xml:space="preserve">Точилина Марина,9В- </w:t>
      </w:r>
      <w:r w:rsidRPr="00A83FEA">
        <w:rPr>
          <w:b/>
          <w:bCs/>
          <w:sz w:val="28"/>
        </w:rPr>
        <w:t>2 место</w:t>
      </w:r>
      <w:r w:rsidRPr="00A83FEA">
        <w:rPr>
          <w:sz w:val="28"/>
        </w:rPr>
        <w:t xml:space="preserve">, Шкрунина Е.А., </w:t>
      </w:r>
    </w:p>
    <w:p w:rsidR="004C0873" w:rsidRPr="00A83FEA" w:rsidRDefault="004C0873" w:rsidP="00C66C70">
      <w:pPr>
        <w:pStyle w:val="a5"/>
        <w:widowControl/>
        <w:numPr>
          <w:ilvl w:val="0"/>
          <w:numId w:val="49"/>
        </w:numPr>
        <w:autoSpaceDE/>
        <w:autoSpaceDN/>
        <w:spacing w:line="360" w:lineRule="auto"/>
        <w:ind w:left="1134" w:firstLine="0"/>
        <w:contextualSpacing/>
        <w:rPr>
          <w:sz w:val="28"/>
        </w:rPr>
      </w:pPr>
      <w:r w:rsidRPr="00A83FEA">
        <w:rPr>
          <w:sz w:val="28"/>
        </w:rPr>
        <w:t>Лезова Лада,9Б-</w:t>
      </w:r>
      <w:r w:rsidRPr="00A83FEA">
        <w:rPr>
          <w:b/>
          <w:bCs/>
          <w:sz w:val="28"/>
        </w:rPr>
        <w:t>1 место</w:t>
      </w:r>
      <w:r w:rsidRPr="00A83FEA">
        <w:rPr>
          <w:sz w:val="28"/>
        </w:rPr>
        <w:t xml:space="preserve">, Крапивина С.В., </w:t>
      </w:r>
    </w:p>
    <w:p w:rsidR="004C0873" w:rsidRPr="00A83FEA" w:rsidRDefault="004C0873" w:rsidP="00C66C70">
      <w:pPr>
        <w:pStyle w:val="a5"/>
        <w:widowControl/>
        <w:numPr>
          <w:ilvl w:val="0"/>
          <w:numId w:val="49"/>
        </w:numPr>
        <w:autoSpaceDE/>
        <w:autoSpaceDN/>
        <w:spacing w:line="360" w:lineRule="auto"/>
        <w:ind w:left="1134" w:firstLine="0"/>
        <w:contextualSpacing/>
        <w:rPr>
          <w:sz w:val="28"/>
        </w:rPr>
      </w:pPr>
      <w:r w:rsidRPr="00A83FEA">
        <w:rPr>
          <w:sz w:val="28"/>
        </w:rPr>
        <w:t>Очинкин Александр,9Б  Попрошаева Л.Н.</w:t>
      </w:r>
    </w:p>
    <w:p w:rsidR="004C0873" w:rsidRPr="00A83FEA" w:rsidRDefault="004C0873" w:rsidP="00A83FEA">
      <w:pPr>
        <w:spacing w:line="360" w:lineRule="auto"/>
        <w:ind w:left="720" w:firstLine="720"/>
        <w:jc w:val="both"/>
        <w:rPr>
          <w:sz w:val="28"/>
        </w:rPr>
      </w:pPr>
      <w:r w:rsidRPr="00A83FEA">
        <w:rPr>
          <w:sz w:val="28"/>
        </w:rPr>
        <w:t xml:space="preserve">Обучающиеся 9-11 классов(97 человек) приняли участие в </w:t>
      </w:r>
      <w:r w:rsidRPr="00A83FEA">
        <w:rPr>
          <w:b/>
          <w:sz w:val="28"/>
        </w:rPr>
        <w:t>Международной акции «Тест по истории Великой Отечественной войны»</w:t>
      </w:r>
      <w:proofErr w:type="gramStart"/>
      <w:r w:rsidRPr="00A83FEA">
        <w:rPr>
          <w:b/>
          <w:sz w:val="28"/>
        </w:rPr>
        <w:t xml:space="preserve"> ,</w:t>
      </w:r>
      <w:proofErr w:type="gramEnd"/>
      <w:r w:rsidRPr="00A83FEA">
        <w:rPr>
          <w:b/>
          <w:sz w:val="28"/>
        </w:rPr>
        <w:t xml:space="preserve"> во всероссийской акции « тест на знание Конституции РФ» </w:t>
      </w:r>
      <w:r w:rsidRPr="00A83FEA">
        <w:rPr>
          <w:sz w:val="28"/>
        </w:rPr>
        <w:t>( проводили Разживина О.А.,Кутырева Т.И., Лепешкина Е.Г.).</w:t>
      </w:r>
    </w:p>
    <w:p w:rsidR="004C0873" w:rsidRDefault="004C0873" w:rsidP="004C0873">
      <w:pPr>
        <w:pStyle w:val="ad"/>
        <w:jc w:val="center"/>
        <w:rPr>
          <w:rFonts w:ascii="Times New Roman" w:hAnsi="Times New Roman"/>
          <w:b/>
          <w:sz w:val="28"/>
        </w:rPr>
      </w:pPr>
    </w:p>
    <w:p w:rsidR="004C0873" w:rsidRDefault="004C0873" w:rsidP="004C0873">
      <w:pPr>
        <w:pStyle w:val="ad"/>
        <w:jc w:val="center"/>
        <w:rPr>
          <w:rFonts w:ascii="Times New Roman" w:hAnsi="Times New Roman"/>
          <w:sz w:val="24"/>
        </w:rPr>
      </w:pPr>
    </w:p>
    <w:p w:rsidR="00A83FEA" w:rsidRDefault="00A83FEA" w:rsidP="004C0873">
      <w:pPr>
        <w:pStyle w:val="ad"/>
        <w:jc w:val="center"/>
        <w:rPr>
          <w:rFonts w:ascii="Times New Roman" w:hAnsi="Times New Roman"/>
          <w:sz w:val="24"/>
        </w:rPr>
      </w:pPr>
    </w:p>
    <w:p w:rsidR="00A83FEA" w:rsidRDefault="00A83FEA" w:rsidP="004C0873">
      <w:pPr>
        <w:pStyle w:val="ad"/>
        <w:jc w:val="center"/>
        <w:rPr>
          <w:rFonts w:ascii="Times New Roman" w:hAnsi="Times New Roman"/>
          <w:sz w:val="24"/>
        </w:rPr>
      </w:pPr>
    </w:p>
    <w:p w:rsidR="00A83FEA" w:rsidRDefault="00A83FEA" w:rsidP="004C0873">
      <w:pPr>
        <w:pStyle w:val="ad"/>
        <w:jc w:val="center"/>
        <w:rPr>
          <w:rFonts w:ascii="Times New Roman" w:hAnsi="Times New Roman"/>
          <w:sz w:val="24"/>
        </w:rPr>
      </w:pPr>
    </w:p>
    <w:p w:rsidR="00A83FEA" w:rsidRDefault="00A83FEA" w:rsidP="004C0873">
      <w:pPr>
        <w:pStyle w:val="ad"/>
        <w:jc w:val="center"/>
        <w:rPr>
          <w:rFonts w:ascii="Times New Roman" w:hAnsi="Times New Roman"/>
          <w:sz w:val="24"/>
        </w:rPr>
      </w:pPr>
    </w:p>
    <w:p w:rsidR="00A83FEA" w:rsidRDefault="00A83FEA" w:rsidP="004C0873">
      <w:pPr>
        <w:pStyle w:val="ad"/>
        <w:jc w:val="center"/>
        <w:rPr>
          <w:rFonts w:ascii="Times New Roman" w:hAnsi="Times New Roman"/>
          <w:sz w:val="24"/>
        </w:rPr>
      </w:pPr>
    </w:p>
    <w:p w:rsidR="00A83FEA" w:rsidRPr="00A57138" w:rsidRDefault="00A83FEA" w:rsidP="004C0873">
      <w:pPr>
        <w:pStyle w:val="ad"/>
        <w:jc w:val="center"/>
        <w:rPr>
          <w:rFonts w:ascii="Times New Roman" w:hAnsi="Times New Roman"/>
          <w:sz w:val="24"/>
        </w:rPr>
      </w:pPr>
    </w:p>
    <w:p w:rsidR="004C0873" w:rsidRPr="00A57138" w:rsidRDefault="004C0873" w:rsidP="004C0873">
      <w:pPr>
        <w:pStyle w:val="ad"/>
        <w:jc w:val="center"/>
        <w:rPr>
          <w:rFonts w:ascii="Times New Roman" w:hAnsi="Times New Roman"/>
          <w:b/>
          <w:sz w:val="36"/>
        </w:rPr>
      </w:pPr>
    </w:p>
    <w:p w:rsidR="008A62BB" w:rsidRPr="00C1278E" w:rsidRDefault="003C7DC2" w:rsidP="003C7DC2">
      <w:pPr>
        <w:pStyle w:val="1"/>
        <w:spacing w:line="360" w:lineRule="auto"/>
        <w:ind w:left="0" w:right="-35"/>
        <w:jc w:val="center"/>
        <w:rPr>
          <w:color w:val="C00000"/>
        </w:rPr>
      </w:pPr>
      <w:r w:rsidRPr="003C7DC2">
        <w:rPr>
          <w:b w:val="0"/>
          <w:bCs w:val="0"/>
          <w:color w:val="C00000"/>
        </w:rPr>
        <w:t>5.</w:t>
      </w:r>
      <w:r>
        <w:rPr>
          <w:color w:val="C00000"/>
        </w:rPr>
        <w:t xml:space="preserve"> </w:t>
      </w:r>
      <w:r w:rsidR="00D06D85" w:rsidRPr="00C1278E">
        <w:rPr>
          <w:color w:val="C00000"/>
        </w:rPr>
        <w:t>Научно-методическая деятельность</w:t>
      </w:r>
    </w:p>
    <w:p w:rsidR="00E037FB" w:rsidRPr="00A45F90" w:rsidRDefault="00E037FB" w:rsidP="00A45F90">
      <w:pPr>
        <w:spacing w:line="360" w:lineRule="auto"/>
        <w:jc w:val="right"/>
        <w:rPr>
          <w:sz w:val="28"/>
          <w:szCs w:val="28"/>
          <w:shd w:val="clear" w:color="auto" w:fill="FFFFFF"/>
        </w:rPr>
      </w:pPr>
      <w:r w:rsidRPr="00A45F90">
        <w:rPr>
          <w:b/>
          <w:i/>
          <w:sz w:val="28"/>
          <w:szCs w:val="28"/>
          <w:shd w:val="clear" w:color="auto" w:fill="FFFFFF"/>
        </w:rPr>
        <w:t>...без учителя, способного творить </w:t>
      </w:r>
      <w:r w:rsidRPr="00A45F90">
        <w:rPr>
          <w:b/>
          <w:i/>
          <w:sz w:val="28"/>
          <w:szCs w:val="28"/>
        </w:rPr>
        <w:br/>
      </w:r>
      <w:r w:rsidRPr="00A45F90">
        <w:rPr>
          <w:b/>
          <w:i/>
          <w:sz w:val="28"/>
          <w:szCs w:val="28"/>
          <w:shd w:val="clear" w:color="auto" w:fill="FFFFFF"/>
        </w:rPr>
        <w:t xml:space="preserve">и понимать </w:t>
      </w:r>
      <w:proofErr w:type="gramStart"/>
      <w:r w:rsidRPr="00A45F90">
        <w:rPr>
          <w:b/>
          <w:i/>
          <w:sz w:val="28"/>
          <w:szCs w:val="28"/>
          <w:shd w:val="clear" w:color="auto" w:fill="FFFFFF"/>
        </w:rPr>
        <w:t>творимое</w:t>
      </w:r>
      <w:proofErr w:type="gramEnd"/>
      <w:r w:rsidRPr="00A45F90">
        <w:rPr>
          <w:b/>
          <w:i/>
          <w:sz w:val="28"/>
          <w:szCs w:val="28"/>
          <w:shd w:val="clear" w:color="auto" w:fill="FFFFFF"/>
        </w:rPr>
        <w:t>, </w:t>
      </w:r>
      <w:r w:rsidRPr="00A45F90">
        <w:rPr>
          <w:b/>
          <w:i/>
          <w:sz w:val="28"/>
          <w:szCs w:val="28"/>
        </w:rPr>
        <w:br/>
      </w:r>
      <w:r w:rsidRPr="00A45F90">
        <w:rPr>
          <w:b/>
          <w:i/>
          <w:sz w:val="28"/>
          <w:szCs w:val="28"/>
          <w:shd w:val="clear" w:color="auto" w:fill="FFFFFF"/>
        </w:rPr>
        <w:t>путей к новой школе быть не может </w:t>
      </w:r>
      <w:r w:rsidRPr="00A45F90">
        <w:rPr>
          <w:b/>
          <w:i/>
          <w:sz w:val="28"/>
          <w:szCs w:val="28"/>
        </w:rPr>
        <w:br/>
      </w:r>
      <w:r w:rsidRPr="00A45F90">
        <w:rPr>
          <w:b/>
          <w:i/>
          <w:sz w:val="28"/>
          <w:szCs w:val="28"/>
          <w:shd w:val="clear" w:color="auto" w:fill="FFFFFF"/>
        </w:rPr>
        <w:t>С. Т. Шацкий</w:t>
      </w:r>
      <w:r w:rsidRPr="00A45F90">
        <w:rPr>
          <w:sz w:val="28"/>
          <w:szCs w:val="28"/>
          <w:shd w:val="clear" w:color="auto" w:fill="FFFFFF"/>
        </w:rPr>
        <w:t> </w:t>
      </w:r>
    </w:p>
    <w:p w:rsidR="001E3551" w:rsidRPr="00861F20" w:rsidRDefault="00E037FB" w:rsidP="007A230A">
      <w:pPr>
        <w:spacing w:line="360" w:lineRule="auto"/>
        <w:ind w:left="567"/>
        <w:jc w:val="both"/>
        <w:rPr>
          <w:sz w:val="28"/>
          <w:szCs w:val="28"/>
        </w:rPr>
      </w:pPr>
      <w:r w:rsidRPr="00A45F90">
        <w:rPr>
          <w:b/>
          <w:bCs/>
          <w:sz w:val="28"/>
          <w:szCs w:val="28"/>
        </w:rPr>
        <w:t>  </w:t>
      </w:r>
      <w:r w:rsidR="001E3551" w:rsidRPr="00861F20">
        <w:rPr>
          <w:b/>
          <w:bCs/>
          <w:sz w:val="28"/>
          <w:szCs w:val="28"/>
        </w:rPr>
        <w:t>   Цель анализа</w:t>
      </w:r>
      <w:r w:rsidR="001E3551" w:rsidRPr="00861F20">
        <w:rPr>
          <w:sz w:val="28"/>
          <w:szCs w:val="28"/>
        </w:rPr>
        <w:t xml:space="preserve">: выявить степень эффективности методической работы в </w:t>
      </w:r>
      <w:bookmarkStart w:id="0" w:name="_Hlk41939019"/>
      <w:r w:rsidR="001E3551" w:rsidRPr="00861F20">
        <w:rPr>
          <w:sz w:val="28"/>
          <w:szCs w:val="28"/>
        </w:rPr>
        <w:t>МАОУ «Школа №128»</w:t>
      </w:r>
      <w:bookmarkEnd w:id="0"/>
      <w:r w:rsidR="001E3551">
        <w:rPr>
          <w:sz w:val="28"/>
          <w:szCs w:val="28"/>
        </w:rPr>
        <w:t>, (далее – школа)</w:t>
      </w:r>
      <w:r w:rsidR="001E3551" w:rsidRPr="00861F20">
        <w:rPr>
          <w:sz w:val="28"/>
          <w:szCs w:val="28"/>
        </w:rPr>
        <w:t xml:space="preserve"> и её роль в повышении профессиональной компетенции педагогов.</w:t>
      </w:r>
    </w:p>
    <w:p w:rsidR="001E3551" w:rsidRPr="00861F20" w:rsidRDefault="001E3551" w:rsidP="007A230A">
      <w:pPr>
        <w:spacing w:line="360" w:lineRule="auto"/>
        <w:ind w:left="567"/>
        <w:jc w:val="both"/>
        <w:rPr>
          <w:sz w:val="28"/>
          <w:szCs w:val="28"/>
        </w:rPr>
      </w:pPr>
      <w:r w:rsidRPr="00861F20">
        <w:rPr>
          <w:sz w:val="28"/>
          <w:szCs w:val="28"/>
        </w:rPr>
        <w:t>Анализ методической работы составлен на основе сведений о работе: научно-методического совета школы, а также на основе документации ВШК школы.</w:t>
      </w:r>
    </w:p>
    <w:p w:rsidR="001E3551" w:rsidRPr="00861F20" w:rsidRDefault="001E3551" w:rsidP="007A230A">
      <w:pPr>
        <w:spacing w:line="360" w:lineRule="auto"/>
        <w:ind w:left="567"/>
        <w:jc w:val="both"/>
        <w:rPr>
          <w:sz w:val="28"/>
          <w:szCs w:val="28"/>
        </w:rPr>
      </w:pPr>
      <w:r w:rsidRPr="00861F20">
        <w:rPr>
          <w:sz w:val="28"/>
          <w:szCs w:val="28"/>
        </w:rPr>
        <w:t xml:space="preserve">              Необходимость изменения содержания образования в школе определяется, с изменениями в окружающем мире и достижениями базовых наук, тенденцией усиливающегося влияния на образование новых средств и технологий деятельности, требующих включение новых разделов и тем, необходимых для жизни в современном обществе, имеющих общекультурное значение.</w:t>
      </w:r>
    </w:p>
    <w:p w:rsidR="001E3551" w:rsidRPr="00861F20" w:rsidRDefault="001E3551" w:rsidP="007A230A">
      <w:pPr>
        <w:spacing w:line="360" w:lineRule="auto"/>
        <w:ind w:left="567"/>
        <w:jc w:val="both"/>
        <w:rPr>
          <w:sz w:val="28"/>
          <w:szCs w:val="28"/>
        </w:rPr>
      </w:pPr>
      <w:r w:rsidRPr="00861F20">
        <w:rPr>
          <w:sz w:val="28"/>
          <w:szCs w:val="28"/>
        </w:rPr>
        <w:t xml:space="preserve">              Отсюда наряду с системой представлений о норме отношений с окружающим миром неотъемлемым элементом теории содержания становятся представления об уровне развития, способностях, свойствах и чертах характера, наконец, о деятельности, способствующей развитию ожидаемых качеств личности.</w:t>
      </w:r>
    </w:p>
    <w:p w:rsidR="001E3551" w:rsidRPr="00861F20" w:rsidRDefault="001E3551" w:rsidP="007A230A">
      <w:pPr>
        <w:spacing w:line="360" w:lineRule="auto"/>
        <w:ind w:left="567"/>
        <w:jc w:val="both"/>
        <w:rPr>
          <w:sz w:val="28"/>
          <w:szCs w:val="28"/>
        </w:rPr>
      </w:pPr>
      <w:r w:rsidRPr="00861F20">
        <w:rPr>
          <w:sz w:val="28"/>
          <w:szCs w:val="28"/>
        </w:rPr>
        <w:t xml:space="preserve">               Приоритетные области обновления содержания общего образования определены в Государственной программе Российской Федерации "Развитие образования" на 2013 - 2020 годы, утвержденной Распоряжением Правительства РФ от 15.05.2013 N 792-р: направленной на «формирование и реализацию механизма опережающего обновления содержания и технологий образования (прежде всего, в областях, нуждающихся в модернизации: иностранный язык, социальные науки, технологии); совершенствование содержания и технологий образования в областях потенциального международного лидерства (обучение математике и чтению)».</w:t>
      </w:r>
    </w:p>
    <w:p w:rsidR="001E3551" w:rsidRPr="00861F20" w:rsidRDefault="001E3551" w:rsidP="007A230A">
      <w:pPr>
        <w:spacing w:line="360" w:lineRule="auto"/>
        <w:ind w:left="567"/>
        <w:jc w:val="both"/>
        <w:rPr>
          <w:sz w:val="28"/>
          <w:szCs w:val="28"/>
        </w:rPr>
      </w:pPr>
      <w:r>
        <w:rPr>
          <w:sz w:val="28"/>
          <w:szCs w:val="28"/>
        </w:rPr>
        <w:lastRenderedPageBreak/>
        <w:t xml:space="preserve">                </w:t>
      </w:r>
      <w:r w:rsidRPr="00861F20">
        <w:rPr>
          <w:sz w:val="28"/>
          <w:szCs w:val="28"/>
        </w:rPr>
        <w:t>В качестве основного механизма обновления содержания общего образования и модернизации условий его получения в Государственной программе обозначено внедрение новых федеральных государственных образовательных стандартов.</w:t>
      </w:r>
    </w:p>
    <w:p w:rsidR="001E3551" w:rsidRPr="00861F20" w:rsidRDefault="001E3551" w:rsidP="007A230A">
      <w:pPr>
        <w:tabs>
          <w:tab w:val="left" w:pos="802"/>
        </w:tabs>
        <w:autoSpaceDE/>
        <w:autoSpaceDN/>
        <w:spacing w:line="360" w:lineRule="auto"/>
        <w:ind w:left="567"/>
        <w:jc w:val="both"/>
        <w:rPr>
          <w:sz w:val="28"/>
          <w:szCs w:val="28"/>
        </w:rPr>
      </w:pPr>
      <w:r w:rsidRPr="00861F20">
        <w:rPr>
          <w:sz w:val="28"/>
          <w:szCs w:val="28"/>
        </w:rPr>
        <w:t xml:space="preserve">       </w:t>
      </w:r>
      <w:r>
        <w:rPr>
          <w:sz w:val="28"/>
          <w:szCs w:val="28"/>
        </w:rPr>
        <w:t xml:space="preserve">          В школе активно ведется</w:t>
      </w:r>
      <w:r w:rsidRPr="00861F20">
        <w:rPr>
          <w:sz w:val="28"/>
          <w:szCs w:val="28"/>
        </w:rPr>
        <w:t xml:space="preserve"> </w:t>
      </w:r>
      <w:r>
        <w:rPr>
          <w:sz w:val="28"/>
          <w:szCs w:val="28"/>
        </w:rPr>
        <w:t>р</w:t>
      </w:r>
      <w:r w:rsidRPr="00861F20">
        <w:rPr>
          <w:sz w:val="28"/>
          <w:szCs w:val="28"/>
        </w:rPr>
        <w:t>азработка инновационных моделей организации образовательной практики школы в соответствии с требованиями ФГОС НОО, ООО и создание целостной образовательной среды школы для перехода на ФГОС СОО.</w:t>
      </w:r>
    </w:p>
    <w:p w:rsidR="001E3551" w:rsidRPr="00861F20" w:rsidRDefault="001E3551" w:rsidP="007A230A">
      <w:pPr>
        <w:pStyle w:val="a3"/>
        <w:spacing w:before="1" w:line="360" w:lineRule="auto"/>
        <w:ind w:left="567" w:right="-35"/>
        <w:jc w:val="both"/>
      </w:pPr>
      <w:r w:rsidRPr="00861F20">
        <w:t xml:space="preserve">        </w:t>
      </w:r>
      <w:r>
        <w:t xml:space="preserve">      </w:t>
      </w:r>
      <w:r w:rsidRPr="00861F20">
        <w:t xml:space="preserve">  Одним</w:t>
      </w:r>
      <w:r w:rsidRPr="00861F20">
        <w:rPr>
          <w:spacing w:val="-13"/>
        </w:rPr>
        <w:t xml:space="preserve"> </w:t>
      </w:r>
      <w:r w:rsidRPr="00861F20">
        <w:t>из</w:t>
      </w:r>
      <w:r w:rsidRPr="00861F20">
        <w:rPr>
          <w:spacing w:val="-12"/>
        </w:rPr>
        <w:t xml:space="preserve"> </w:t>
      </w:r>
      <w:r w:rsidRPr="00861F20">
        <w:t>показателей</w:t>
      </w:r>
      <w:r w:rsidRPr="00861F20">
        <w:rPr>
          <w:spacing w:val="-11"/>
        </w:rPr>
        <w:t xml:space="preserve"> </w:t>
      </w:r>
      <w:r w:rsidRPr="00861F20">
        <w:t>реализации</w:t>
      </w:r>
      <w:r w:rsidRPr="00861F20">
        <w:rPr>
          <w:spacing w:val="-11"/>
        </w:rPr>
        <w:t xml:space="preserve"> </w:t>
      </w:r>
      <w:r w:rsidRPr="00861F20">
        <w:t>ФГОС</w:t>
      </w:r>
      <w:r w:rsidRPr="00861F20">
        <w:rPr>
          <w:spacing w:val="-12"/>
        </w:rPr>
        <w:t xml:space="preserve"> </w:t>
      </w:r>
      <w:r w:rsidRPr="00861F20">
        <w:t>в</w:t>
      </w:r>
      <w:r w:rsidRPr="00861F20">
        <w:rPr>
          <w:spacing w:val="-13"/>
        </w:rPr>
        <w:t xml:space="preserve"> </w:t>
      </w:r>
      <w:r w:rsidRPr="00861F20">
        <w:t>школе</w:t>
      </w:r>
      <w:r w:rsidRPr="00861F20">
        <w:rPr>
          <w:spacing w:val="-11"/>
        </w:rPr>
        <w:t xml:space="preserve"> </w:t>
      </w:r>
      <w:r w:rsidRPr="00861F20">
        <w:t>является</w:t>
      </w:r>
      <w:r w:rsidRPr="00861F20">
        <w:rPr>
          <w:spacing w:val="-11"/>
        </w:rPr>
        <w:t xml:space="preserve"> </w:t>
      </w:r>
      <w:r w:rsidRPr="00861F20">
        <w:t xml:space="preserve">создание </w:t>
      </w:r>
      <w:r w:rsidRPr="00861F20">
        <w:rPr>
          <w:b/>
        </w:rPr>
        <w:t xml:space="preserve">системы методической работы, </w:t>
      </w:r>
      <w:r w:rsidRPr="00861F20">
        <w:t>обеспечивающей сопровождение деятельности педагогов на всех этапах реализации требований</w:t>
      </w:r>
      <w:r w:rsidRPr="00861F20">
        <w:rPr>
          <w:spacing w:val="-15"/>
        </w:rPr>
        <w:t xml:space="preserve"> </w:t>
      </w:r>
      <w:r w:rsidRPr="00861F20">
        <w:t>ФГОС.</w:t>
      </w:r>
    </w:p>
    <w:p w:rsidR="001E3551" w:rsidRPr="00861F20" w:rsidRDefault="001E3551" w:rsidP="007A230A">
      <w:pPr>
        <w:pStyle w:val="a3"/>
        <w:spacing w:line="360" w:lineRule="auto"/>
        <w:ind w:left="567" w:right="-35" w:firstLine="566"/>
        <w:jc w:val="both"/>
      </w:pPr>
      <w:r w:rsidRPr="00861F20">
        <w:t>Организация методической работы реализуется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w:t>
      </w:r>
      <w:r w:rsidRPr="00861F20">
        <w:rPr>
          <w:spacing w:val="-8"/>
        </w:rPr>
        <w:t xml:space="preserve"> </w:t>
      </w:r>
      <w:r w:rsidRPr="00861F20">
        <w:t>работа</w:t>
      </w:r>
      <w:r w:rsidRPr="00861F20">
        <w:rPr>
          <w:spacing w:val="-6"/>
        </w:rPr>
        <w:t xml:space="preserve"> </w:t>
      </w:r>
      <w:r w:rsidRPr="00861F20">
        <w:t>детально</w:t>
      </w:r>
      <w:r w:rsidRPr="00861F20">
        <w:rPr>
          <w:spacing w:val="-8"/>
        </w:rPr>
        <w:t xml:space="preserve"> </w:t>
      </w:r>
      <w:r w:rsidRPr="00861F20">
        <w:t>планируется</w:t>
      </w:r>
      <w:r w:rsidRPr="00861F20">
        <w:rPr>
          <w:spacing w:val="-6"/>
        </w:rPr>
        <w:t xml:space="preserve"> </w:t>
      </w:r>
      <w:r w:rsidRPr="00861F20">
        <w:t>на</w:t>
      </w:r>
      <w:r w:rsidRPr="00861F20">
        <w:rPr>
          <w:spacing w:val="-6"/>
        </w:rPr>
        <w:t xml:space="preserve"> </w:t>
      </w:r>
      <w:r w:rsidRPr="00861F20">
        <w:t>учебный</w:t>
      </w:r>
      <w:r w:rsidRPr="00861F20">
        <w:rPr>
          <w:spacing w:val="-8"/>
        </w:rPr>
        <w:t xml:space="preserve"> </w:t>
      </w:r>
      <w:r w:rsidRPr="00861F20">
        <w:t>год</w:t>
      </w:r>
      <w:r w:rsidRPr="00861F20">
        <w:rPr>
          <w:spacing w:val="-8"/>
        </w:rPr>
        <w:t xml:space="preserve"> </w:t>
      </w:r>
      <w:r w:rsidRPr="00861F20">
        <w:t>и</w:t>
      </w:r>
      <w:r w:rsidRPr="00861F20">
        <w:rPr>
          <w:spacing w:val="-5"/>
        </w:rPr>
        <w:t xml:space="preserve"> </w:t>
      </w:r>
      <w:r w:rsidRPr="00861F20">
        <w:t>утверждается педагогическим</w:t>
      </w:r>
      <w:r w:rsidRPr="00861F20">
        <w:rPr>
          <w:spacing w:val="-1"/>
        </w:rPr>
        <w:t xml:space="preserve"> </w:t>
      </w:r>
      <w:r w:rsidRPr="00861F20">
        <w:t>советом.</w:t>
      </w:r>
    </w:p>
    <w:p w:rsidR="001E3551" w:rsidRPr="00861F20" w:rsidRDefault="001E3551" w:rsidP="007A230A">
      <w:pPr>
        <w:pStyle w:val="a3"/>
        <w:spacing w:line="360" w:lineRule="auto"/>
        <w:ind w:left="567" w:right="-35"/>
      </w:pPr>
      <w:r w:rsidRPr="00861F20">
        <w:t>Основные мероприятия:</w:t>
      </w:r>
    </w:p>
    <w:p w:rsidR="001E3551" w:rsidRPr="00861F20" w:rsidRDefault="001E3551" w:rsidP="007A230A">
      <w:pPr>
        <w:pStyle w:val="a5"/>
        <w:numPr>
          <w:ilvl w:val="0"/>
          <w:numId w:val="1"/>
        </w:numPr>
        <w:tabs>
          <w:tab w:val="left" w:pos="1266"/>
        </w:tabs>
        <w:spacing w:line="360" w:lineRule="auto"/>
        <w:ind w:left="567" w:right="-35" w:firstLine="566"/>
        <w:rPr>
          <w:sz w:val="28"/>
          <w:szCs w:val="28"/>
        </w:rPr>
      </w:pPr>
      <w:r w:rsidRPr="00861F20">
        <w:rPr>
          <w:sz w:val="28"/>
          <w:szCs w:val="28"/>
        </w:rPr>
        <w:t>семинары, посвященные содержанию и ключевым особенностям ФГОС</w:t>
      </w:r>
    </w:p>
    <w:p w:rsidR="001E3551" w:rsidRPr="00861F20" w:rsidRDefault="001E3551" w:rsidP="007A230A">
      <w:pPr>
        <w:pStyle w:val="a5"/>
        <w:numPr>
          <w:ilvl w:val="0"/>
          <w:numId w:val="1"/>
        </w:numPr>
        <w:tabs>
          <w:tab w:val="left" w:pos="1346"/>
        </w:tabs>
        <w:spacing w:line="360" w:lineRule="auto"/>
        <w:ind w:left="567" w:right="-35" w:firstLine="566"/>
        <w:rPr>
          <w:sz w:val="28"/>
          <w:szCs w:val="28"/>
        </w:rPr>
      </w:pPr>
      <w:r w:rsidRPr="00861F20">
        <w:rPr>
          <w:sz w:val="28"/>
          <w:szCs w:val="28"/>
        </w:rPr>
        <w:t>тренинги для педагогов с целью выявления и соотнесения собственной профессиональной позиции с целями и задачами</w:t>
      </w:r>
      <w:r w:rsidRPr="00861F20">
        <w:rPr>
          <w:spacing w:val="-12"/>
          <w:sz w:val="28"/>
          <w:szCs w:val="28"/>
        </w:rPr>
        <w:t xml:space="preserve"> </w:t>
      </w:r>
      <w:r w:rsidRPr="00861F20">
        <w:rPr>
          <w:sz w:val="28"/>
          <w:szCs w:val="28"/>
        </w:rPr>
        <w:t>ФГОС</w:t>
      </w:r>
    </w:p>
    <w:p w:rsidR="001E3551" w:rsidRPr="00861F20" w:rsidRDefault="001E3551" w:rsidP="007A230A">
      <w:pPr>
        <w:pStyle w:val="a5"/>
        <w:numPr>
          <w:ilvl w:val="0"/>
          <w:numId w:val="1"/>
        </w:numPr>
        <w:tabs>
          <w:tab w:val="left" w:pos="1182"/>
        </w:tabs>
        <w:spacing w:line="360" w:lineRule="auto"/>
        <w:ind w:left="567" w:right="-35" w:firstLine="566"/>
        <w:rPr>
          <w:sz w:val="28"/>
          <w:szCs w:val="28"/>
        </w:rPr>
      </w:pPr>
      <w:r w:rsidRPr="00861F20">
        <w:rPr>
          <w:sz w:val="28"/>
          <w:szCs w:val="28"/>
        </w:rPr>
        <w:t>заседания школьных методических объединений учителей по проблемам реализации</w:t>
      </w:r>
      <w:r w:rsidRPr="00861F20">
        <w:rPr>
          <w:spacing w:val="-7"/>
          <w:sz w:val="28"/>
          <w:szCs w:val="28"/>
        </w:rPr>
        <w:t xml:space="preserve"> </w:t>
      </w:r>
      <w:r w:rsidRPr="00861F20">
        <w:rPr>
          <w:sz w:val="28"/>
          <w:szCs w:val="28"/>
        </w:rPr>
        <w:t>ФГОС;</w:t>
      </w:r>
    </w:p>
    <w:p w:rsidR="001E3551" w:rsidRDefault="001E3551" w:rsidP="007A230A">
      <w:pPr>
        <w:pStyle w:val="a5"/>
        <w:numPr>
          <w:ilvl w:val="0"/>
          <w:numId w:val="1"/>
        </w:numPr>
        <w:tabs>
          <w:tab w:val="left" w:pos="1226"/>
        </w:tabs>
        <w:spacing w:line="360" w:lineRule="auto"/>
        <w:ind w:left="567" w:right="-35" w:firstLine="566"/>
        <w:rPr>
          <w:sz w:val="28"/>
          <w:szCs w:val="28"/>
        </w:rPr>
      </w:pPr>
      <w:r w:rsidRPr="00861F20">
        <w:rPr>
          <w:sz w:val="28"/>
          <w:szCs w:val="28"/>
        </w:rPr>
        <w:t>участие педагогов в разработке разделов и компонентов основной образовательной программы образовательной</w:t>
      </w:r>
      <w:r w:rsidRPr="00861F20">
        <w:rPr>
          <w:spacing w:val="-9"/>
          <w:sz w:val="28"/>
          <w:szCs w:val="28"/>
        </w:rPr>
        <w:t xml:space="preserve"> </w:t>
      </w:r>
      <w:r w:rsidRPr="00861F20">
        <w:rPr>
          <w:sz w:val="28"/>
          <w:szCs w:val="28"/>
        </w:rPr>
        <w:t>организации;</w:t>
      </w:r>
    </w:p>
    <w:p w:rsidR="001E3551" w:rsidRDefault="001E3551" w:rsidP="007A230A">
      <w:pPr>
        <w:pStyle w:val="a5"/>
        <w:numPr>
          <w:ilvl w:val="0"/>
          <w:numId w:val="1"/>
        </w:numPr>
        <w:tabs>
          <w:tab w:val="left" w:pos="1247"/>
        </w:tabs>
        <w:spacing w:line="360" w:lineRule="auto"/>
        <w:ind w:left="567" w:right="-35" w:firstLine="566"/>
        <w:jc w:val="left"/>
        <w:rPr>
          <w:sz w:val="28"/>
          <w:szCs w:val="28"/>
        </w:rPr>
      </w:pPr>
      <w:r w:rsidRPr="00861F20">
        <w:rPr>
          <w:sz w:val="28"/>
          <w:szCs w:val="28"/>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w:t>
      </w:r>
      <w:r w:rsidRPr="00861F20">
        <w:rPr>
          <w:spacing w:val="-16"/>
          <w:sz w:val="28"/>
          <w:szCs w:val="28"/>
        </w:rPr>
        <w:t xml:space="preserve"> </w:t>
      </w:r>
      <w:r w:rsidRPr="00861F20">
        <w:rPr>
          <w:sz w:val="28"/>
          <w:szCs w:val="28"/>
        </w:rPr>
        <w:t>ФГОС.</w:t>
      </w:r>
    </w:p>
    <w:p w:rsidR="001E3551" w:rsidRPr="00534A6C" w:rsidRDefault="001E3551" w:rsidP="007A230A">
      <w:pPr>
        <w:pStyle w:val="a5"/>
        <w:numPr>
          <w:ilvl w:val="0"/>
          <w:numId w:val="1"/>
        </w:numPr>
        <w:tabs>
          <w:tab w:val="left" w:pos="1247"/>
        </w:tabs>
        <w:spacing w:line="360" w:lineRule="auto"/>
        <w:ind w:left="567" w:right="-35" w:firstLine="566"/>
        <w:jc w:val="left"/>
        <w:rPr>
          <w:color w:val="FF0000"/>
          <w:sz w:val="28"/>
          <w:szCs w:val="28"/>
        </w:rPr>
      </w:pPr>
      <w:r>
        <w:rPr>
          <w:rFonts w:ascii="Georgia" w:hAnsi="Georgia"/>
          <w:color w:val="000000"/>
          <w:sz w:val="28"/>
          <w:szCs w:val="28"/>
        </w:rPr>
        <w:t>подготовка к введению ФГОС СОО второго поколения </w:t>
      </w:r>
    </w:p>
    <w:p w:rsidR="001E3551" w:rsidRPr="00122F37" w:rsidRDefault="001E3551" w:rsidP="007A230A">
      <w:pPr>
        <w:pStyle w:val="a5"/>
        <w:tabs>
          <w:tab w:val="left" w:pos="1247"/>
        </w:tabs>
        <w:spacing w:line="360" w:lineRule="auto"/>
        <w:ind w:left="567" w:right="-35" w:firstLine="0"/>
        <w:jc w:val="left"/>
        <w:rPr>
          <w:color w:val="FF0000"/>
          <w:sz w:val="28"/>
          <w:szCs w:val="28"/>
        </w:rPr>
      </w:pPr>
      <w:r>
        <w:rPr>
          <w:color w:val="000000"/>
          <w:sz w:val="28"/>
          <w:szCs w:val="28"/>
        </w:rPr>
        <w:t xml:space="preserve"> • приведение нормативной базы школы в соответствие с требованиями ФГОС; </w:t>
      </w:r>
      <w:r>
        <w:rPr>
          <w:color w:val="000000"/>
          <w:sz w:val="28"/>
          <w:szCs w:val="28"/>
        </w:rPr>
        <w:br/>
        <w:t>   • определение списка учебников и учебных пособий.</w:t>
      </w:r>
    </w:p>
    <w:p w:rsidR="001E3551" w:rsidRPr="00861F20" w:rsidRDefault="001E3551" w:rsidP="007A230A">
      <w:pPr>
        <w:pStyle w:val="a3"/>
        <w:spacing w:line="360" w:lineRule="auto"/>
        <w:ind w:left="567" w:right="-35" w:firstLine="567"/>
        <w:jc w:val="both"/>
      </w:pPr>
      <w:r w:rsidRPr="00861F20">
        <w:t xml:space="preserve">Выполнение плана работы школы в 2019-2020 учебном году по обеспечению высокого качества образовательного процесса осуществлялось за </w:t>
      </w:r>
      <w:r w:rsidRPr="00861F20">
        <w:lastRenderedPageBreak/>
        <w:t>счет создания необходимых научно-методических условий, повышения педагогического профессионализма, через систему научно-методической и опытно-экспериментальной деятельности, морального и материального стимулирования лучших педагогов и постоянного повышения их квалификации.</w:t>
      </w:r>
    </w:p>
    <w:p w:rsidR="001E3551" w:rsidRPr="00861F20" w:rsidRDefault="001E3551" w:rsidP="007A230A">
      <w:pPr>
        <w:pStyle w:val="a3"/>
        <w:spacing w:line="360" w:lineRule="auto"/>
        <w:ind w:left="567" w:right="-35" w:firstLine="567"/>
        <w:jc w:val="both"/>
      </w:pPr>
      <w:r w:rsidRPr="00861F20">
        <w:t xml:space="preserve">Показатели и индикаторы </w:t>
      </w:r>
      <w:proofErr w:type="gramStart"/>
      <w:r w:rsidRPr="00861F20">
        <w:t>оценивания качества деятельности педагогических работников школы</w:t>
      </w:r>
      <w:proofErr w:type="gramEnd"/>
      <w:r w:rsidRPr="00861F20">
        <w:t xml:space="preserve"> разработаны на основе планируемых результатов ООП школы и в соответствии с ООП и Программой развития школы.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осуществляться в ходе различных мониторинговых исследований.</w:t>
      </w:r>
    </w:p>
    <w:p w:rsidR="001E3551" w:rsidRPr="00861F20" w:rsidRDefault="001E3551" w:rsidP="007A230A">
      <w:pPr>
        <w:autoSpaceDE/>
        <w:autoSpaceDN/>
        <w:spacing w:after="60" w:line="360" w:lineRule="auto"/>
        <w:ind w:left="426" w:firstLine="440"/>
        <w:jc w:val="both"/>
        <w:rPr>
          <w:sz w:val="28"/>
          <w:szCs w:val="28"/>
        </w:rPr>
      </w:pPr>
      <w:r w:rsidRPr="00861F20">
        <w:rPr>
          <w:sz w:val="28"/>
          <w:szCs w:val="28"/>
        </w:rPr>
        <w:t xml:space="preserve">Для осуществления научно-методической и инновационной работы в Школе работают </w:t>
      </w:r>
      <w:r w:rsidRPr="00861F20">
        <w:rPr>
          <w:b/>
          <w:bCs/>
          <w:sz w:val="28"/>
          <w:szCs w:val="28"/>
        </w:rPr>
        <w:t>предметные методические объединения</w:t>
      </w:r>
      <w:r w:rsidRPr="00861F20">
        <w:rPr>
          <w:sz w:val="28"/>
          <w:szCs w:val="28"/>
        </w:rPr>
        <w:t>:</w:t>
      </w:r>
    </w:p>
    <w:p w:rsidR="001E3551" w:rsidRPr="00861F20" w:rsidRDefault="001E3551" w:rsidP="00C66C70">
      <w:pPr>
        <w:numPr>
          <w:ilvl w:val="0"/>
          <w:numId w:val="51"/>
        </w:numPr>
        <w:tabs>
          <w:tab w:val="left" w:pos="734"/>
        </w:tabs>
        <w:autoSpaceDE/>
        <w:autoSpaceDN/>
        <w:spacing w:line="360" w:lineRule="auto"/>
        <w:ind w:left="1134" w:firstLine="440"/>
        <w:jc w:val="both"/>
        <w:rPr>
          <w:sz w:val="28"/>
          <w:szCs w:val="28"/>
        </w:rPr>
      </w:pPr>
      <w:r w:rsidRPr="00861F20">
        <w:rPr>
          <w:sz w:val="28"/>
          <w:szCs w:val="28"/>
        </w:rPr>
        <w:t>учителей общественных наук;</w:t>
      </w:r>
    </w:p>
    <w:p w:rsidR="001E3551" w:rsidRPr="00861F20" w:rsidRDefault="001E3551" w:rsidP="00C66C70">
      <w:pPr>
        <w:numPr>
          <w:ilvl w:val="0"/>
          <w:numId w:val="51"/>
        </w:numPr>
        <w:tabs>
          <w:tab w:val="left" w:pos="734"/>
        </w:tabs>
        <w:autoSpaceDE/>
        <w:autoSpaceDN/>
        <w:spacing w:line="360" w:lineRule="auto"/>
        <w:ind w:left="1134" w:firstLine="440"/>
        <w:rPr>
          <w:sz w:val="28"/>
          <w:szCs w:val="28"/>
        </w:rPr>
      </w:pPr>
      <w:r w:rsidRPr="00861F20">
        <w:rPr>
          <w:sz w:val="28"/>
          <w:szCs w:val="28"/>
        </w:rPr>
        <w:t>предметов естественно - научного цикла;</w:t>
      </w:r>
    </w:p>
    <w:p w:rsidR="001E3551" w:rsidRPr="00861F20" w:rsidRDefault="001E3551" w:rsidP="00C66C70">
      <w:pPr>
        <w:numPr>
          <w:ilvl w:val="0"/>
          <w:numId w:val="51"/>
        </w:numPr>
        <w:tabs>
          <w:tab w:val="left" w:pos="734"/>
        </w:tabs>
        <w:autoSpaceDE/>
        <w:autoSpaceDN/>
        <w:spacing w:line="360" w:lineRule="auto"/>
        <w:ind w:left="1134" w:firstLine="440"/>
        <w:rPr>
          <w:sz w:val="28"/>
          <w:szCs w:val="28"/>
        </w:rPr>
      </w:pPr>
      <w:r w:rsidRPr="00861F20">
        <w:rPr>
          <w:sz w:val="28"/>
          <w:szCs w:val="28"/>
        </w:rPr>
        <w:t>учителей русского языка и литературы</w:t>
      </w:r>
    </w:p>
    <w:p w:rsidR="001E3551" w:rsidRPr="00861F20" w:rsidRDefault="001E3551" w:rsidP="00C66C70">
      <w:pPr>
        <w:numPr>
          <w:ilvl w:val="0"/>
          <w:numId w:val="51"/>
        </w:numPr>
        <w:tabs>
          <w:tab w:val="left" w:pos="734"/>
        </w:tabs>
        <w:autoSpaceDE/>
        <w:autoSpaceDN/>
        <w:spacing w:line="360" w:lineRule="auto"/>
        <w:ind w:left="1134" w:firstLine="440"/>
        <w:rPr>
          <w:sz w:val="28"/>
          <w:szCs w:val="28"/>
        </w:rPr>
      </w:pPr>
      <w:r w:rsidRPr="00861F20">
        <w:rPr>
          <w:sz w:val="28"/>
          <w:szCs w:val="28"/>
        </w:rPr>
        <w:t>учителей математики и информатики</w:t>
      </w:r>
    </w:p>
    <w:p w:rsidR="001E3551" w:rsidRPr="00861F20" w:rsidRDefault="001E3551" w:rsidP="00C66C70">
      <w:pPr>
        <w:numPr>
          <w:ilvl w:val="0"/>
          <w:numId w:val="51"/>
        </w:numPr>
        <w:tabs>
          <w:tab w:val="left" w:pos="734"/>
        </w:tabs>
        <w:autoSpaceDE/>
        <w:autoSpaceDN/>
        <w:spacing w:line="360" w:lineRule="auto"/>
        <w:ind w:left="1134" w:firstLine="440"/>
        <w:rPr>
          <w:sz w:val="28"/>
          <w:szCs w:val="28"/>
        </w:rPr>
      </w:pPr>
      <w:r w:rsidRPr="00861F20">
        <w:rPr>
          <w:sz w:val="28"/>
          <w:szCs w:val="28"/>
        </w:rPr>
        <w:t>учителей Здорового образа жизни</w:t>
      </w:r>
    </w:p>
    <w:p w:rsidR="001E3551" w:rsidRPr="00861F20" w:rsidRDefault="001E3551" w:rsidP="00C66C70">
      <w:pPr>
        <w:numPr>
          <w:ilvl w:val="0"/>
          <w:numId w:val="51"/>
        </w:numPr>
        <w:tabs>
          <w:tab w:val="left" w:pos="734"/>
        </w:tabs>
        <w:autoSpaceDE/>
        <w:autoSpaceDN/>
        <w:spacing w:line="360" w:lineRule="auto"/>
        <w:ind w:left="1134" w:firstLine="440"/>
        <w:rPr>
          <w:sz w:val="28"/>
          <w:szCs w:val="28"/>
        </w:rPr>
      </w:pPr>
      <w:r w:rsidRPr="00861F20">
        <w:rPr>
          <w:sz w:val="28"/>
          <w:szCs w:val="28"/>
        </w:rPr>
        <w:t>учителей иностранного языка</w:t>
      </w:r>
    </w:p>
    <w:p w:rsidR="001E3551" w:rsidRPr="00861F20" w:rsidRDefault="001E3551" w:rsidP="00C66C70">
      <w:pPr>
        <w:numPr>
          <w:ilvl w:val="0"/>
          <w:numId w:val="51"/>
        </w:numPr>
        <w:tabs>
          <w:tab w:val="left" w:pos="734"/>
        </w:tabs>
        <w:autoSpaceDE/>
        <w:autoSpaceDN/>
        <w:spacing w:line="360" w:lineRule="auto"/>
        <w:ind w:left="1134" w:firstLine="440"/>
        <w:rPr>
          <w:sz w:val="28"/>
          <w:szCs w:val="28"/>
        </w:rPr>
      </w:pPr>
      <w:r w:rsidRPr="00861F20">
        <w:rPr>
          <w:sz w:val="28"/>
          <w:szCs w:val="28"/>
        </w:rPr>
        <w:t>учителей начальной школы</w:t>
      </w:r>
    </w:p>
    <w:p w:rsidR="001E3551" w:rsidRPr="00861F20" w:rsidRDefault="001E3551" w:rsidP="00C66C70">
      <w:pPr>
        <w:numPr>
          <w:ilvl w:val="0"/>
          <w:numId w:val="51"/>
        </w:numPr>
        <w:tabs>
          <w:tab w:val="left" w:pos="734"/>
        </w:tabs>
        <w:autoSpaceDE/>
        <w:autoSpaceDN/>
        <w:spacing w:line="360" w:lineRule="auto"/>
        <w:ind w:left="1134" w:firstLine="440"/>
        <w:rPr>
          <w:sz w:val="28"/>
          <w:szCs w:val="28"/>
        </w:rPr>
      </w:pPr>
      <w:r w:rsidRPr="00861F20">
        <w:rPr>
          <w:sz w:val="28"/>
          <w:szCs w:val="28"/>
        </w:rPr>
        <w:t>классных руководителей.</w:t>
      </w:r>
    </w:p>
    <w:p w:rsidR="001E3551" w:rsidRPr="00861F20" w:rsidRDefault="001E3551" w:rsidP="007A230A">
      <w:pPr>
        <w:pStyle w:val="1"/>
        <w:spacing w:line="360" w:lineRule="auto"/>
        <w:ind w:left="426" w:right="546" w:firstLine="566"/>
        <w:jc w:val="both"/>
      </w:pPr>
      <w:r w:rsidRPr="00861F20">
        <w:t>В 2019-2020 учебном году научно-методическая и инновационная деятельность школы реализовалась в региональн</w:t>
      </w:r>
      <w:r>
        <w:t>ых</w:t>
      </w:r>
      <w:r w:rsidRPr="00861F20">
        <w:t xml:space="preserve"> проект</w:t>
      </w:r>
      <w:r>
        <w:t>ах</w:t>
      </w:r>
      <w:r w:rsidRPr="00861F20">
        <w:t>.</w:t>
      </w:r>
    </w:p>
    <w:p w:rsidR="001E3551" w:rsidRPr="00861F20" w:rsidRDefault="001E3551" w:rsidP="007A230A">
      <w:pPr>
        <w:pStyle w:val="a3"/>
        <w:spacing w:line="360" w:lineRule="auto"/>
        <w:ind w:left="426" w:right="-35" w:firstLine="24"/>
        <w:jc w:val="both"/>
      </w:pPr>
      <w:r w:rsidRPr="00861F20">
        <w:t>МАОУ «Школа №128»</w:t>
      </w:r>
      <w:r>
        <w:t xml:space="preserve"> </w:t>
      </w:r>
      <w:r w:rsidRPr="00861F20">
        <w:t>- одна из ведущих стажерских площадок региона:</w:t>
      </w:r>
    </w:p>
    <w:p w:rsidR="001E3551" w:rsidRPr="00861F20" w:rsidRDefault="001E3551" w:rsidP="007A230A">
      <w:pPr>
        <w:pStyle w:val="a5"/>
        <w:widowControl/>
        <w:shd w:val="clear" w:color="auto" w:fill="FFFFFF"/>
        <w:autoSpaceDE/>
        <w:autoSpaceDN/>
        <w:spacing w:line="360" w:lineRule="auto"/>
        <w:ind w:left="426" w:firstLine="0"/>
        <w:contextualSpacing/>
        <w:rPr>
          <w:sz w:val="28"/>
          <w:szCs w:val="28"/>
        </w:rPr>
      </w:pPr>
      <w:r w:rsidRPr="00170A01">
        <w:rPr>
          <w:b/>
          <w:bCs/>
          <w:sz w:val="28"/>
          <w:szCs w:val="28"/>
        </w:rPr>
        <w:t xml:space="preserve">        </w:t>
      </w:r>
      <w:r>
        <w:rPr>
          <w:b/>
          <w:bCs/>
          <w:sz w:val="28"/>
          <w:szCs w:val="28"/>
        </w:rPr>
        <w:t>С февраля 2020 года реализуется региональный проект:</w:t>
      </w:r>
      <w:r w:rsidRPr="00170A01">
        <w:rPr>
          <w:b/>
          <w:bCs/>
          <w:sz w:val="28"/>
          <w:szCs w:val="28"/>
        </w:rPr>
        <w:t xml:space="preserve"> Инновационные подходы в системе физической подготовки обучающихся общеобразовательных организаций на основе роуп-скиппинга.</w:t>
      </w:r>
      <w:r w:rsidRPr="00861F20">
        <w:rPr>
          <w:sz w:val="28"/>
          <w:szCs w:val="28"/>
        </w:rPr>
        <w:t xml:space="preserve"> Действует на </w:t>
      </w:r>
      <w:r w:rsidRPr="00861F20">
        <w:rPr>
          <w:sz w:val="28"/>
          <w:szCs w:val="28"/>
        </w:rPr>
        <w:lastRenderedPageBreak/>
        <w:t xml:space="preserve">основании приказа ГБОУ ДПО НИРО № 61 от 20.02.2020 г. «Об организации инновационной деятельности на базе образовательных организаций Нижегородской области». </w:t>
      </w:r>
      <w:r w:rsidRPr="00861F20">
        <w:rPr>
          <w:b/>
          <w:sz w:val="28"/>
          <w:szCs w:val="28"/>
        </w:rPr>
        <w:t xml:space="preserve">Сроки деятельности инновационной площадки: 2020-2022 учебный год. </w:t>
      </w:r>
      <w:r w:rsidRPr="00861F20">
        <w:rPr>
          <w:sz w:val="28"/>
          <w:szCs w:val="28"/>
        </w:rPr>
        <w:t>Научный руководитель: Игнатьев П.В., кандидат педагогических наук, доцент кафедры Теории и методики физвоспитания и ОБЖ.</w:t>
      </w:r>
    </w:p>
    <w:p w:rsidR="001E3551" w:rsidRPr="00861F20" w:rsidRDefault="001E3551" w:rsidP="007A230A">
      <w:pPr>
        <w:pStyle w:val="a5"/>
        <w:widowControl/>
        <w:shd w:val="clear" w:color="auto" w:fill="FFFFFF"/>
        <w:autoSpaceDE/>
        <w:autoSpaceDN/>
        <w:spacing w:line="360" w:lineRule="auto"/>
        <w:ind w:left="426" w:firstLine="0"/>
        <w:contextualSpacing/>
        <w:rPr>
          <w:sz w:val="28"/>
          <w:szCs w:val="28"/>
          <w:lang w:bidi="ar-SA"/>
        </w:rPr>
      </w:pPr>
      <w:r w:rsidRPr="00170A01">
        <w:rPr>
          <w:b/>
          <w:bCs/>
          <w:sz w:val="28"/>
          <w:szCs w:val="28"/>
          <w:lang w:bidi="ar-SA"/>
        </w:rPr>
        <w:t>Цель:</w:t>
      </w:r>
      <w:r w:rsidRPr="00861F20">
        <w:rPr>
          <w:sz w:val="28"/>
          <w:szCs w:val="28"/>
          <w:lang w:bidi="ar-SA"/>
        </w:rPr>
        <w:t xml:space="preserve"> Формирование системы знаний об </w:t>
      </w:r>
      <w:proofErr w:type="gramStart"/>
      <w:r w:rsidRPr="00861F20">
        <w:rPr>
          <w:sz w:val="28"/>
          <w:szCs w:val="28"/>
          <w:lang w:bidi="ar-SA"/>
        </w:rPr>
        <w:t>инновационный</w:t>
      </w:r>
      <w:proofErr w:type="gramEnd"/>
      <w:r w:rsidRPr="00861F20">
        <w:rPr>
          <w:sz w:val="28"/>
          <w:szCs w:val="28"/>
          <w:lang w:bidi="ar-SA"/>
        </w:rPr>
        <w:t xml:space="preserve"> средствах и методах при занятиях физической культурой на основе заданий со скалкой (роуп-скиппинга)</w:t>
      </w:r>
    </w:p>
    <w:p w:rsidR="001E3551" w:rsidRPr="00170A01" w:rsidRDefault="001E3551" w:rsidP="007A230A">
      <w:pPr>
        <w:pStyle w:val="a5"/>
        <w:widowControl/>
        <w:shd w:val="clear" w:color="auto" w:fill="FFFFFF"/>
        <w:autoSpaceDE/>
        <w:autoSpaceDN/>
        <w:spacing w:line="360" w:lineRule="auto"/>
        <w:ind w:left="426" w:firstLine="0"/>
        <w:contextualSpacing/>
        <w:rPr>
          <w:b/>
          <w:bCs/>
          <w:sz w:val="28"/>
          <w:szCs w:val="28"/>
          <w:lang w:bidi="ar-SA"/>
        </w:rPr>
      </w:pPr>
      <w:r w:rsidRPr="00170A01">
        <w:rPr>
          <w:b/>
          <w:bCs/>
          <w:sz w:val="28"/>
          <w:szCs w:val="28"/>
          <w:lang w:bidi="ar-SA"/>
        </w:rPr>
        <w:t xml:space="preserve">Задачи: </w:t>
      </w:r>
    </w:p>
    <w:p w:rsidR="001E3551" w:rsidRPr="00861F20" w:rsidRDefault="001E3551" w:rsidP="007A230A">
      <w:pPr>
        <w:pStyle w:val="a5"/>
        <w:widowControl/>
        <w:shd w:val="clear" w:color="auto" w:fill="FFFFFF"/>
        <w:autoSpaceDE/>
        <w:autoSpaceDN/>
        <w:spacing w:line="360" w:lineRule="auto"/>
        <w:ind w:left="426" w:firstLine="0"/>
        <w:contextualSpacing/>
        <w:rPr>
          <w:sz w:val="28"/>
          <w:szCs w:val="28"/>
          <w:lang w:bidi="ar-SA"/>
        </w:rPr>
      </w:pPr>
      <w:r w:rsidRPr="00861F20">
        <w:rPr>
          <w:sz w:val="28"/>
          <w:szCs w:val="28"/>
          <w:lang w:bidi="ar-SA"/>
        </w:rPr>
        <w:t>1.   Ознакомить слушателей курсов повышения квалификации с проектами двигательных заданий со скалкой.</w:t>
      </w:r>
    </w:p>
    <w:p w:rsidR="001E3551" w:rsidRPr="00861F20" w:rsidRDefault="001E3551" w:rsidP="007A230A">
      <w:pPr>
        <w:pStyle w:val="a5"/>
        <w:widowControl/>
        <w:shd w:val="clear" w:color="auto" w:fill="FFFFFF"/>
        <w:autoSpaceDE/>
        <w:autoSpaceDN/>
        <w:spacing w:line="360" w:lineRule="auto"/>
        <w:ind w:left="426" w:firstLine="0"/>
        <w:contextualSpacing/>
        <w:rPr>
          <w:sz w:val="28"/>
          <w:szCs w:val="28"/>
          <w:lang w:bidi="ar-SA"/>
        </w:rPr>
      </w:pPr>
      <w:r w:rsidRPr="00861F20">
        <w:rPr>
          <w:sz w:val="28"/>
          <w:szCs w:val="28"/>
          <w:lang w:bidi="ar-SA"/>
        </w:rPr>
        <w:t>2. Оказать консультативную и методическую помощь в вопросах содержательно-методического обеспечения организации урочной и внеурочной деятельности по физической культуре на основе инновационных технологий.</w:t>
      </w:r>
    </w:p>
    <w:p w:rsidR="001E3551" w:rsidRPr="00861F20" w:rsidRDefault="001E3551" w:rsidP="007A230A">
      <w:pPr>
        <w:pStyle w:val="a5"/>
        <w:widowControl/>
        <w:shd w:val="clear" w:color="auto" w:fill="FFFFFF"/>
        <w:autoSpaceDE/>
        <w:autoSpaceDN/>
        <w:spacing w:line="360" w:lineRule="auto"/>
        <w:ind w:left="426" w:firstLine="0"/>
        <w:contextualSpacing/>
        <w:rPr>
          <w:sz w:val="28"/>
          <w:szCs w:val="28"/>
          <w:lang w:bidi="ar-SA"/>
        </w:rPr>
      </w:pPr>
      <w:r w:rsidRPr="00861F20">
        <w:rPr>
          <w:sz w:val="28"/>
          <w:szCs w:val="28"/>
          <w:lang w:bidi="ar-SA"/>
        </w:rPr>
        <w:t>Содержательно-организационное обеспечение технологии реализации образовательно-воспитательных проектов двигательных заданий со скалкой в системе физической подготовки обучающихся различных возрастных групп.</w:t>
      </w:r>
    </w:p>
    <w:p w:rsidR="001E3551" w:rsidRPr="00861F20" w:rsidRDefault="001E3551" w:rsidP="007A230A">
      <w:pPr>
        <w:pStyle w:val="a5"/>
        <w:widowControl/>
        <w:shd w:val="clear" w:color="auto" w:fill="FFFFFF"/>
        <w:autoSpaceDE/>
        <w:autoSpaceDN/>
        <w:spacing w:line="360" w:lineRule="auto"/>
        <w:ind w:left="426" w:firstLine="0"/>
        <w:contextualSpacing/>
        <w:rPr>
          <w:sz w:val="28"/>
          <w:szCs w:val="28"/>
        </w:rPr>
      </w:pPr>
      <w:r w:rsidRPr="00861F20">
        <w:rPr>
          <w:sz w:val="28"/>
          <w:szCs w:val="28"/>
          <w:lang w:bidi="ar-SA"/>
        </w:rPr>
        <w:t xml:space="preserve">Методика проектирования и использования круговой тренировки в урочной и внеурочной </w:t>
      </w:r>
      <w:proofErr w:type="gramStart"/>
      <w:r w:rsidRPr="00861F20">
        <w:rPr>
          <w:sz w:val="28"/>
          <w:szCs w:val="28"/>
          <w:lang w:bidi="ar-SA"/>
        </w:rPr>
        <w:t>формах</w:t>
      </w:r>
      <w:proofErr w:type="gramEnd"/>
      <w:r w:rsidRPr="00861F20">
        <w:rPr>
          <w:sz w:val="28"/>
          <w:szCs w:val="28"/>
          <w:lang w:bidi="ar-SA"/>
        </w:rPr>
        <w:t xml:space="preserve"> организации занятий по физической культуре.</w:t>
      </w:r>
    </w:p>
    <w:p w:rsidR="001E3551" w:rsidRDefault="001E3551" w:rsidP="007A230A">
      <w:pPr>
        <w:pStyle w:val="a5"/>
        <w:widowControl/>
        <w:shd w:val="clear" w:color="auto" w:fill="FFFFFF"/>
        <w:autoSpaceDE/>
        <w:autoSpaceDN/>
        <w:spacing w:line="360" w:lineRule="auto"/>
        <w:ind w:left="426" w:firstLine="0"/>
        <w:contextualSpacing/>
        <w:rPr>
          <w:sz w:val="28"/>
          <w:szCs w:val="28"/>
          <w:lang w:bidi="ar-SA"/>
        </w:rPr>
      </w:pPr>
      <w:r w:rsidRPr="00861F20">
        <w:rPr>
          <w:sz w:val="28"/>
          <w:szCs w:val="28"/>
          <w:lang w:bidi="ar-SA"/>
        </w:rPr>
        <w:t xml:space="preserve">Освоение </w:t>
      </w:r>
      <w:proofErr w:type="gramStart"/>
      <w:r w:rsidRPr="00861F20">
        <w:rPr>
          <w:sz w:val="28"/>
          <w:szCs w:val="28"/>
          <w:lang w:bidi="ar-SA"/>
        </w:rPr>
        <w:t>технологии реализации проектных методов освоения базовых способов двигательной деятельности</w:t>
      </w:r>
      <w:proofErr w:type="gramEnd"/>
      <w:r w:rsidRPr="00861F20">
        <w:rPr>
          <w:sz w:val="28"/>
          <w:szCs w:val="28"/>
          <w:lang w:bidi="ar-SA"/>
        </w:rPr>
        <w:t xml:space="preserve"> в разделах образовательной программы по физической культуре</w:t>
      </w:r>
      <w:r>
        <w:rPr>
          <w:sz w:val="28"/>
          <w:szCs w:val="28"/>
          <w:lang w:bidi="ar-SA"/>
        </w:rPr>
        <w:t>.</w:t>
      </w:r>
    </w:p>
    <w:p w:rsidR="001E3551" w:rsidRPr="000D669A" w:rsidRDefault="001E3551" w:rsidP="007A230A">
      <w:pPr>
        <w:pStyle w:val="a5"/>
        <w:widowControl/>
        <w:shd w:val="clear" w:color="auto" w:fill="FFFFFF"/>
        <w:autoSpaceDE/>
        <w:autoSpaceDN/>
        <w:spacing w:line="360" w:lineRule="auto"/>
        <w:ind w:left="426" w:firstLine="0"/>
        <w:contextualSpacing/>
        <w:rPr>
          <w:sz w:val="28"/>
          <w:szCs w:val="28"/>
          <w:lang w:bidi="ar-SA"/>
        </w:rPr>
      </w:pPr>
      <w:r>
        <w:rPr>
          <w:sz w:val="28"/>
          <w:szCs w:val="28"/>
          <w:lang w:bidi="ar-SA"/>
        </w:rPr>
        <w:t xml:space="preserve">            </w:t>
      </w:r>
      <w:r w:rsidRPr="00861F20">
        <w:rPr>
          <w:sz w:val="28"/>
          <w:szCs w:val="28"/>
          <w:lang w:bidi="ar-SA"/>
        </w:rPr>
        <w:t xml:space="preserve">На базе МАОУ «Школа №128» </w:t>
      </w:r>
      <w:r w:rsidRPr="00861F20">
        <w:rPr>
          <w:bCs/>
          <w:kern w:val="36"/>
          <w:sz w:val="28"/>
          <w:szCs w:val="28"/>
          <w:lang w:bidi="ar-SA"/>
        </w:rPr>
        <w:t>были проведены два практических занятия со слушателями (региона, города) курсов повышения квалификации (февраль, март 2020)</w:t>
      </w:r>
      <w:r>
        <w:rPr>
          <w:sz w:val="24"/>
          <w:szCs w:val="24"/>
        </w:rPr>
        <w:t>,</w:t>
      </w:r>
      <w:r w:rsidRPr="001C185B">
        <w:rPr>
          <w:sz w:val="24"/>
          <w:szCs w:val="24"/>
        </w:rPr>
        <w:t xml:space="preserve"> </w:t>
      </w:r>
      <w:r w:rsidRPr="001C185B">
        <w:rPr>
          <w:sz w:val="28"/>
          <w:szCs w:val="28"/>
        </w:rPr>
        <w:t>Слушатели курсов были ознакомлены с использованием упражнений со скакалкой. Была оказана консультативная и методическая помощь в вопросах содержательно-методического обеспечения организации урочной и внеурочной деятельности по физической культуре на основе инновационных технологий реализации образовательно-воспитательных проектов.</w:t>
      </w:r>
    </w:p>
    <w:p w:rsidR="001E3551" w:rsidRDefault="001E3551" w:rsidP="007A230A">
      <w:pPr>
        <w:pStyle w:val="a5"/>
        <w:widowControl/>
        <w:autoSpaceDE/>
        <w:autoSpaceDN/>
        <w:spacing w:after="160" w:line="360" w:lineRule="auto"/>
        <w:ind w:left="426" w:firstLine="0"/>
        <w:contextualSpacing/>
        <w:rPr>
          <w:i/>
          <w:iCs/>
          <w:sz w:val="24"/>
          <w:szCs w:val="24"/>
        </w:rPr>
      </w:pPr>
      <w:r>
        <w:rPr>
          <w:sz w:val="28"/>
          <w:szCs w:val="28"/>
        </w:rPr>
        <w:lastRenderedPageBreak/>
        <w:t xml:space="preserve">     Полностью р</w:t>
      </w:r>
      <w:r w:rsidRPr="00861F20">
        <w:rPr>
          <w:sz w:val="28"/>
          <w:szCs w:val="28"/>
        </w:rPr>
        <w:t>еализован</w:t>
      </w:r>
      <w:r>
        <w:rPr>
          <w:sz w:val="28"/>
          <w:szCs w:val="28"/>
        </w:rPr>
        <w:t xml:space="preserve"> </w:t>
      </w:r>
      <w:r w:rsidRPr="00861F20">
        <w:rPr>
          <w:sz w:val="28"/>
          <w:szCs w:val="28"/>
        </w:rPr>
        <w:t xml:space="preserve">оптимизационный проект в номинации конкурса «Бережливая школа», практика </w:t>
      </w:r>
      <w:r w:rsidRPr="00170A01">
        <w:rPr>
          <w:b/>
          <w:sz w:val="28"/>
          <w:szCs w:val="28"/>
        </w:rPr>
        <w:t>«Оптимизация процесса выдачи справки об обучении на основе создания на сайте школы электронной заявки»</w:t>
      </w:r>
      <w:r w:rsidRPr="00861F20">
        <w:rPr>
          <w:i/>
          <w:iCs/>
          <w:sz w:val="28"/>
          <w:szCs w:val="28"/>
        </w:rPr>
        <w:t xml:space="preserve"> </w:t>
      </w:r>
      <w:r w:rsidRPr="00861F20">
        <w:rPr>
          <w:sz w:val="28"/>
          <w:szCs w:val="28"/>
        </w:rPr>
        <w:t>с ГБОУ ДПО НИРО учебно-методическим центром бережливых технологий в образовании («Фабрика процессов»)</w:t>
      </w:r>
      <w:r w:rsidRPr="00861F20">
        <w:rPr>
          <w:i/>
          <w:iCs/>
          <w:sz w:val="24"/>
          <w:szCs w:val="24"/>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86"/>
        <w:gridCol w:w="5998"/>
      </w:tblGrid>
      <w:tr w:rsidR="001E3551" w:rsidRPr="007A230A" w:rsidTr="007A230A">
        <w:trPr>
          <w:tblCellSpacing w:w="15"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rPr>
                <w:sz w:val="28"/>
                <w:szCs w:val="28"/>
              </w:rPr>
            </w:pPr>
            <w:r w:rsidRPr="007A230A">
              <w:rPr>
                <w:sz w:val="28"/>
                <w:szCs w:val="28"/>
              </w:rPr>
              <w:t>Целевые ориентиры</w:t>
            </w:r>
          </w:p>
        </w:tc>
        <w:tc>
          <w:tcPr>
            <w:tcW w:w="5953"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jc w:val="both"/>
              <w:rPr>
                <w:sz w:val="28"/>
                <w:szCs w:val="28"/>
              </w:rPr>
            </w:pPr>
            <w:r w:rsidRPr="007A230A">
              <w:rPr>
                <w:sz w:val="28"/>
                <w:szCs w:val="28"/>
              </w:rPr>
              <w:t xml:space="preserve">Сокращение оформления справок до 1 дня           Сокращение числа и длины пути перемещений (зонирование движения потоков в коридорах, перемещение по зданию для сторонних посетителей)                  </w:t>
            </w:r>
          </w:p>
        </w:tc>
      </w:tr>
      <w:tr w:rsidR="001E3551" w:rsidRPr="007A230A" w:rsidTr="007A230A">
        <w:trPr>
          <w:tblCellSpacing w:w="15"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rPr>
                <w:sz w:val="28"/>
                <w:szCs w:val="28"/>
              </w:rPr>
            </w:pPr>
            <w:r w:rsidRPr="007A230A">
              <w:rPr>
                <w:sz w:val="28"/>
                <w:szCs w:val="28"/>
              </w:rPr>
              <w:t>Сроки реализации проекта</w:t>
            </w:r>
          </w:p>
        </w:tc>
        <w:tc>
          <w:tcPr>
            <w:tcW w:w="5953"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jc w:val="both"/>
              <w:rPr>
                <w:sz w:val="28"/>
                <w:szCs w:val="28"/>
              </w:rPr>
            </w:pPr>
            <w:r w:rsidRPr="007A230A">
              <w:rPr>
                <w:sz w:val="28"/>
                <w:szCs w:val="28"/>
              </w:rPr>
              <w:t>10.01.2020 – 20.02.2020</w:t>
            </w:r>
          </w:p>
        </w:tc>
      </w:tr>
      <w:tr w:rsidR="001E3551" w:rsidRPr="007A230A" w:rsidTr="007A230A">
        <w:trPr>
          <w:tblCellSpacing w:w="15"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rPr>
                <w:sz w:val="28"/>
                <w:szCs w:val="28"/>
              </w:rPr>
            </w:pPr>
            <w:r w:rsidRPr="007A230A">
              <w:rPr>
                <w:sz w:val="28"/>
                <w:szCs w:val="28"/>
              </w:rPr>
              <w:t>Основания реализации проекта (проблемы и риски)</w:t>
            </w:r>
          </w:p>
        </w:tc>
        <w:tc>
          <w:tcPr>
            <w:tcW w:w="5953"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jc w:val="both"/>
              <w:rPr>
                <w:sz w:val="28"/>
                <w:szCs w:val="28"/>
              </w:rPr>
            </w:pPr>
            <w:r w:rsidRPr="007A230A">
              <w:rPr>
                <w:sz w:val="28"/>
                <w:szCs w:val="28"/>
              </w:rPr>
              <w:t>Ключевой риск: Длительный процесс выдачи справок об обучении                                                                                   Проблемы: Длительный процесс передачи информации (потеря времени).</w:t>
            </w:r>
          </w:p>
        </w:tc>
      </w:tr>
      <w:tr w:rsidR="001E3551" w:rsidRPr="007A230A" w:rsidTr="007A230A">
        <w:trPr>
          <w:tblCellSpacing w:w="15"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rPr>
                <w:sz w:val="28"/>
                <w:szCs w:val="28"/>
              </w:rPr>
            </w:pPr>
            <w:r w:rsidRPr="007A230A">
              <w:rPr>
                <w:sz w:val="28"/>
                <w:szCs w:val="28"/>
              </w:rPr>
              <w:t>Мероприятия по достижению целевых показателей</w:t>
            </w:r>
          </w:p>
        </w:tc>
        <w:tc>
          <w:tcPr>
            <w:tcW w:w="5953"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jc w:val="both"/>
              <w:rPr>
                <w:sz w:val="28"/>
                <w:szCs w:val="28"/>
              </w:rPr>
            </w:pPr>
            <w:r w:rsidRPr="007A230A">
              <w:rPr>
                <w:sz w:val="28"/>
                <w:szCs w:val="28"/>
              </w:rPr>
              <w:t>Внедрение электронного документооборота:            1.Обеспечение функционирования системы обмена информацией;                                                                                     2.Обучение сотрудников и преподавателей приемами работы на платформе Дневник</w:t>
            </w:r>
            <w:proofErr w:type="gramStart"/>
            <w:r w:rsidRPr="007A230A">
              <w:rPr>
                <w:sz w:val="28"/>
                <w:szCs w:val="28"/>
              </w:rPr>
              <w:t>.р</w:t>
            </w:r>
            <w:proofErr w:type="gramEnd"/>
            <w:r w:rsidRPr="007A230A">
              <w:rPr>
                <w:sz w:val="28"/>
                <w:szCs w:val="28"/>
              </w:rPr>
              <w:t xml:space="preserve">у, а так же возможностям использования различных сервисов;                                                                                 3.Совещание </w:t>
            </w:r>
            <w:r w:rsidRPr="007A230A">
              <w:rPr>
                <w:rStyle w:val="af4"/>
                <w:sz w:val="28"/>
                <w:szCs w:val="28"/>
              </w:rPr>
              <w:t xml:space="preserve">с педагогическими работниками школы </w:t>
            </w:r>
            <w:r w:rsidRPr="007A230A">
              <w:rPr>
                <w:sz w:val="28"/>
                <w:szCs w:val="28"/>
              </w:rPr>
              <w:t>на тему: «Внедрение в образовательную деятельность бережливых технологий, а именно электронный документооборот.</w:t>
            </w:r>
          </w:p>
        </w:tc>
      </w:tr>
      <w:tr w:rsidR="001E3551" w:rsidRPr="007A230A" w:rsidTr="007A230A">
        <w:trPr>
          <w:tblCellSpacing w:w="15"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rPr>
                <w:sz w:val="28"/>
                <w:szCs w:val="28"/>
              </w:rPr>
            </w:pPr>
            <w:r w:rsidRPr="007A230A">
              <w:rPr>
                <w:sz w:val="28"/>
                <w:szCs w:val="28"/>
              </w:rPr>
              <w:t>Достигнутые результаты проекта</w:t>
            </w:r>
          </w:p>
        </w:tc>
        <w:tc>
          <w:tcPr>
            <w:tcW w:w="5953"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jc w:val="both"/>
              <w:rPr>
                <w:sz w:val="28"/>
                <w:szCs w:val="28"/>
              </w:rPr>
            </w:pPr>
            <w:r w:rsidRPr="007A230A">
              <w:rPr>
                <w:sz w:val="28"/>
                <w:szCs w:val="28"/>
              </w:rPr>
              <w:t xml:space="preserve">Сокращение времени при оформлении и выдачи справок об обучении </w:t>
            </w:r>
          </w:p>
        </w:tc>
      </w:tr>
      <w:tr w:rsidR="001E3551" w:rsidRPr="007A230A" w:rsidTr="007A230A">
        <w:trPr>
          <w:tblCellSpacing w:w="15"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rPr>
                <w:sz w:val="28"/>
                <w:szCs w:val="28"/>
              </w:rPr>
            </w:pPr>
            <w:r w:rsidRPr="007A230A">
              <w:rPr>
                <w:sz w:val="28"/>
                <w:szCs w:val="28"/>
              </w:rPr>
              <w:t>Использованные инструменты бережливых технологий</w:t>
            </w:r>
          </w:p>
        </w:tc>
        <w:tc>
          <w:tcPr>
            <w:tcW w:w="5953"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jc w:val="both"/>
              <w:rPr>
                <w:sz w:val="28"/>
                <w:szCs w:val="28"/>
              </w:rPr>
            </w:pPr>
            <w:r w:rsidRPr="007A230A">
              <w:rPr>
                <w:sz w:val="28"/>
                <w:szCs w:val="28"/>
              </w:rPr>
              <w:t>платформа Дневник</w:t>
            </w:r>
            <w:proofErr w:type="gramStart"/>
            <w:r w:rsidRPr="007A230A">
              <w:rPr>
                <w:sz w:val="28"/>
                <w:szCs w:val="28"/>
              </w:rPr>
              <w:t>.р</w:t>
            </w:r>
            <w:proofErr w:type="gramEnd"/>
            <w:r w:rsidRPr="007A230A">
              <w:rPr>
                <w:sz w:val="28"/>
                <w:szCs w:val="28"/>
              </w:rPr>
              <w:t>у</w:t>
            </w:r>
          </w:p>
        </w:tc>
      </w:tr>
      <w:tr w:rsidR="001E3551" w:rsidRPr="007A230A" w:rsidTr="007A230A">
        <w:trPr>
          <w:tblCellSpacing w:w="15" w:type="dxa"/>
          <w:jc w:val="center"/>
        </w:trPr>
        <w:tc>
          <w:tcPr>
            <w:tcW w:w="3641"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rPr>
                <w:sz w:val="28"/>
                <w:szCs w:val="28"/>
              </w:rPr>
            </w:pPr>
            <w:r w:rsidRPr="007A230A">
              <w:rPr>
                <w:sz w:val="28"/>
                <w:szCs w:val="28"/>
              </w:rPr>
              <w:t xml:space="preserve">Руководитель проекта </w:t>
            </w:r>
          </w:p>
        </w:tc>
        <w:tc>
          <w:tcPr>
            <w:tcW w:w="5953" w:type="dxa"/>
            <w:tcBorders>
              <w:top w:val="single" w:sz="4" w:space="0" w:color="auto"/>
              <w:left w:val="single" w:sz="4" w:space="0" w:color="auto"/>
              <w:bottom w:val="single" w:sz="4" w:space="0" w:color="auto"/>
              <w:right w:val="single" w:sz="4" w:space="0" w:color="auto"/>
            </w:tcBorders>
            <w:vAlign w:val="center"/>
            <w:hideMark/>
          </w:tcPr>
          <w:p w:rsidR="001E3551" w:rsidRPr="007A230A" w:rsidRDefault="001E3551" w:rsidP="00000B8D">
            <w:pPr>
              <w:spacing w:before="100" w:beforeAutospacing="1" w:after="100" w:afterAutospacing="1"/>
              <w:jc w:val="both"/>
              <w:rPr>
                <w:sz w:val="28"/>
                <w:szCs w:val="28"/>
              </w:rPr>
            </w:pPr>
            <w:r w:rsidRPr="007A230A">
              <w:rPr>
                <w:sz w:val="28"/>
                <w:szCs w:val="28"/>
              </w:rPr>
              <w:t xml:space="preserve">Лепешкина Евгения Геннадьевна </w:t>
            </w:r>
          </w:p>
        </w:tc>
      </w:tr>
    </w:tbl>
    <w:p w:rsidR="001E3551" w:rsidRPr="00170A01" w:rsidRDefault="001E3551" w:rsidP="001E3551">
      <w:pPr>
        <w:widowControl/>
        <w:autoSpaceDE/>
        <w:autoSpaceDN/>
        <w:spacing w:after="160" w:line="360" w:lineRule="auto"/>
        <w:contextualSpacing/>
        <w:rPr>
          <w:i/>
          <w:iCs/>
          <w:sz w:val="24"/>
          <w:szCs w:val="24"/>
        </w:rPr>
      </w:pPr>
    </w:p>
    <w:p w:rsidR="001E3551" w:rsidRPr="00861F20" w:rsidRDefault="001E3551" w:rsidP="007A230A">
      <w:pPr>
        <w:pStyle w:val="a5"/>
        <w:widowControl/>
        <w:autoSpaceDE/>
        <w:autoSpaceDN/>
        <w:spacing w:after="160" w:line="360" w:lineRule="auto"/>
        <w:ind w:left="426" w:firstLine="0"/>
        <w:contextualSpacing/>
        <w:rPr>
          <w:b/>
          <w:sz w:val="28"/>
          <w:szCs w:val="28"/>
        </w:rPr>
      </w:pPr>
      <w:r w:rsidRPr="00861F20">
        <w:rPr>
          <w:b/>
          <w:sz w:val="28"/>
          <w:szCs w:val="28"/>
        </w:rPr>
        <w:t xml:space="preserve">          Планируемые проекты по инновационной деятельности с ГБОУ ДПО НИРО на 2020-2021 учебный год </w:t>
      </w:r>
    </w:p>
    <w:p w:rsidR="001E3551" w:rsidRPr="005A0FAC" w:rsidRDefault="001E3551" w:rsidP="007A230A">
      <w:pPr>
        <w:pStyle w:val="a5"/>
        <w:widowControl/>
        <w:autoSpaceDE/>
        <w:autoSpaceDN/>
        <w:spacing w:after="160" w:line="360" w:lineRule="auto"/>
        <w:ind w:left="426" w:firstLine="0"/>
        <w:contextualSpacing/>
        <w:rPr>
          <w:sz w:val="28"/>
          <w:szCs w:val="28"/>
        </w:rPr>
      </w:pPr>
      <w:r w:rsidRPr="005A0FAC">
        <w:rPr>
          <w:b/>
          <w:sz w:val="28"/>
          <w:szCs w:val="28"/>
        </w:rPr>
        <w:t>Все документы оформлены и зарегистрированы (</w:t>
      </w:r>
      <w:r w:rsidRPr="005A0FAC">
        <w:rPr>
          <w:sz w:val="28"/>
          <w:szCs w:val="28"/>
        </w:rPr>
        <w:t>об открытии на базе образовательного учреждения инновационных площадок ГБОУ ДПО НИРО)</w:t>
      </w:r>
    </w:p>
    <w:tbl>
      <w:tblPr>
        <w:tblStyle w:val="af"/>
        <w:tblW w:w="9356" w:type="dxa"/>
        <w:jc w:val="center"/>
        <w:tblInd w:w="108" w:type="dxa"/>
        <w:tblLook w:val="04A0" w:firstRow="1" w:lastRow="0" w:firstColumn="1" w:lastColumn="0" w:noHBand="0" w:noVBand="1"/>
      </w:tblPr>
      <w:tblGrid>
        <w:gridCol w:w="567"/>
        <w:gridCol w:w="4111"/>
        <w:gridCol w:w="4678"/>
      </w:tblGrid>
      <w:tr w:rsidR="001E3551" w:rsidRPr="00355AAD" w:rsidTr="007A230A">
        <w:trPr>
          <w:trHeight w:val="416"/>
          <w:jc w:val="center"/>
        </w:trPr>
        <w:tc>
          <w:tcPr>
            <w:tcW w:w="567" w:type="dxa"/>
          </w:tcPr>
          <w:p w:rsidR="001E3551" w:rsidRPr="00861F20" w:rsidRDefault="001E3551" w:rsidP="00000B8D">
            <w:pPr>
              <w:pStyle w:val="a5"/>
              <w:spacing w:after="160" w:line="360" w:lineRule="auto"/>
              <w:ind w:left="0" w:firstLine="0"/>
              <w:contextualSpacing/>
              <w:jc w:val="center"/>
              <w:rPr>
                <w:sz w:val="28"/>
                <w:szCs w:val="28"/>
              </w:rPr>
            </w:pPr>
            <w:r w:rsidRPr="00861F20">
              <w:rPr>
                <w:sz w:val="28"/>
                <w:szCs w:val="28"/>
              </w:rPr>
              <w:lastRenderedPageBreak/>
              <w:t>№</w:t>
            </w:r>
          </w:p>
        </w:tc>
        <w:tc>
          <w:tcPr>
            <w:tcW w:w="4111" w:type="dxa"/>
          </w:tcPr>
          <w:p w:rsidR="001E3551" w:rsidRPr="00861F20" w:rsidRDefault="001E3551" w:rsidP="00000B8D">
            <w:pPr>
              <w:pStyle w:val="a5"/>
              <w:spacing w:after="160" w:line="360" w:lineRule="auto"/>
              <w:ind w:left="0" w:firstLine="0"/>
              <w:contextualSpacing/>
              <w:jc w:val="center"/>
              <w:rPr>
                <w:sz w:val="28"/>
                <w:szCs w:val="28"/>
              </w:rPr>
            </w:pPr>
            <w:r w:rsidRPr="00861F20">
              <w:rPr>
                <w:sz w:val="28"/>
                <w:szCs w:val="28"/>
              </w:rPr>
              <w:t>Название проекта</w:t>
            </w:r>
          </w:p>
        </w:tc>
        <w:tc>
          <w:tcPr>
            <w:tcW w:w="4678" w:type="dxa"/>
          </w:tcPr>
          <w:p w:rsidR="001E3551" w:rsidRPr="00861F20" w:rsidRDefault="001E3551" w:rsidP="00000B8D">
            <w:pPr>
              <w:pStyle w:val="a5"/>
              <w:spacing w:after="160" w:line="360" w:lineRule="auto"/>
              <w:ind w:left="0" w:firstLine="0"/>
              <w:contextualSpacing/>
              <w:jc w:val="center"/>
              <w:rPr>
                <w:sz w:val="28"/>
                <w:szCs w:val="28"/>
              </w:rPr>
            </w:pPr>
            <w:r w:rsidRPr="00861F20">
              <w:rPr>
                <w:sz w:val="28"/>
                <w:szCs w:val="28"/>
              </w:rPr>
              <w:t>Научное руководство</w:t>
            </w:r>
          </w:p>
        </w:tc>
      </w:tr>
      <w:tr w:rsidR="001E3551" w:rsidRPr="00355AAD" w:rsidTr="007A230A">
        <w:trPr>
          <w:jc w:val="center"/>
        </w:trPr>
        <w:tc>
          <w:tcPr>
            <w:tcW w:w="567" w:type="dxa"/>
          </w:tcPr>
          <w:p w:rsidR="001E3551" w:rsidRPr="00861F20" w:rsidRDefault="001E3551" w:rsidP="00000B8D">
            <w:pPr>
              <w:pStyle w:val="a5"/>
              <w:spacing w:after="160" w:line="360" w:lineRule="auto"/>
              <w:ind w:left="0" w:firstLine="0"/>
              <w:contextualSpacing/>
              <w:rPr>
                <w:sz w:val="28"/>
                <w:szCs w:val="28"/>
              </w:rPr>
            </w:pPr>
            <w:r w:rsidRPr="00861F20">
              <w:rPr>
                <w:sz w:val="28"/>
                <w:szCs w:val="28"/>
              </w:rPr>
              <w:t>1</w:t>
            </w:r>
          </w:p>
        </w:tc>
        <w:tc>
          <w:tcPr>
            <w:tcW w:w="4111" w:type="dxa"/>
          </w:tcPr>
          <w:p w:rsidR="001E3551" w:rsidRPr="00861F20" w:rsidRDefault="001E3551" w:rsidP="00000B8D">
            <w:pPr>
              <w:pStyle w:val="a5"/>
              <w:spacing w:after="160" w:line="360" w:lineRule="auto"/>
              <w:ind w:left="0" w:firstLine="0"/>
              <w:contextualSpacing/>
              <w:rPr>
                <w:sz w:val="28"/>
                <w:szCs w:val="28"/>
              </w:rPr>
            </w:pPr>
            <w:r w:rsidRPr="00861F20">
              <w:rPr>
                <w:sz w:val="28"/>
                <w:szCs w:val="28"/>
              </w:rPr>
              <w:t>Реализация комплекса просветительских программ по формированию культуры здорового и безопасного образа жизни для обучающихся различных возрастных групп в общеобразовательной организации.</w:t>
            </w:r>
          </w:p>
        </w:tc>
        <w:tc>
          <w:tcPr>
            <w:tcW w:w="4678" w:type="dxa"/>
          </w:tcPr>
          <w:p w:rsidR="001E3551" w:rsidRPr="00861F20" w:rsidRDefault="001E3551" w:rsidP="00000B8D">
            <w:pPr>
              <w:pStyle w:val="1"/>
              <w:spacing w:line="360" w:lineRule="auto"/>
              <w:ind w:left="0"/>
              <w:jc w:val="both"/>
              <w:outlineLvl w:val="0"/>
              <w:rPr>
                <w:b w:val="0"/>
              </w:rPr>
            </w:pPr>
            <w:r w:rsidRPr="00861F20">
              <w:rPr>
                <w:b w:val="0"/>
              </w:rPr>
              <w:t>Гладышева О.С., доктор биологических наук, профессор, зав. кафедрой здоровьесбережения в образовании;</w:t>
            </w:r>
          </w:p>
          <w:p w:rsidR="001E3551" w:rsidRPr="00861F20" w:rsidRDefault="001E3551" w:rsidP="00000B8D">
            <w:pPr>
              <w:pStyle w:val="1"/>
              <w:spacing w:line="360" w:lineRule="auto"/>
              <w:ind w:left="0"/>
              <w:jc w:val="both"/>
              <w:outlineLvl w:val="0"/>
              <w:rPr>
                <w:b w:val="0"/>
              </w:rPr>
            </w:pPr>
            <w:r w:rsidRPr="00861F20">
              <w:rPr>
                <w:b w:val="0"/>
              </w:rPr>
              <w:t>Яковлева М.А., кандидат биологических наук, доцент кафедры;</w:t>
            </w:r>
          </w:p>
          <w:p w:rsidR="001E3551" w:rsidRPr="00861F20" w:rsidRDefault="001E3551" w:rsidP="00000B8D">
            <w:pPr>
              <w:pStyle w:val="1"/>
              <w:spacing w:line="360" w:lineRule="auto"/>
              <w:ind w:left="0"/>
              <w:jc w:val="both"/>
              <w:outlineLvl w:val="0"/>
              <w:rPr>
                <w:b w:val="0"/>
              </w:rPr>
            </w:pPr>
            <w:r w:rsidRPr="00861F20">
              <w:rPr>
                <w:b w:val="0"/>
              </w:rPr>
              <w:t>Абросимова И.Ю., кандидат педагогических наук, доцент кафедры</w:t>
            </w:r>
          </w:p>
        </w:tc>
      </w:tr>
      <w:tr w:rsidR="001E3551" w:rsidRPr="00355AAD" w:rsidTr="007A230A">
        <w:trPr>
          <w:jc w:val="center"/>
        </w:trPr>
        <w:tc>
          <w:tcPr>
            <w:tcW w:w="9356" w:type="dxa"/>
            <w:gridSpan w:val="3"/>
          </w:tcPr>
          <w:p w:rsidR="001E3551" w:rsidRPr="00861F20" w:rsidRDefault="001E3551" w:rsidP="00000B8D">
            <w:pPr>
              <w:pStyle w:val="1"/>
              <w:spacing w:line="360" w:lineRule="auto"/>
              <w:ind w:left="0"/>
              <w:jc w:val="both"/>
              <w:outlineLvl w:val="0"/>
              <w:rPr>
                <w:b w:val="0"/>
              </w:rPr>
            </w:pPr>
          </w:p>
        </w:tc>
      </w:tr>
      <w:tr w:rsidR="001E3551" w:rsidRPr="00355AAD" w:rsidTr="007A230A">
        <w:trPr>
          <w:jc w:val="center"/>
        </w:trPr>
        <w:tc>
          <w:tcPr>
            <w:tcW w:w="567" w:type="dxa"/>
          </w:tcPr>
          <w:p w:rsidR="001E3551" w:rsidRPr="00861F20" w:rsidRDefault="001E3551" w:rsidP="00000B8D">
            <w:pPr>
              <w:pStyle w:val="a5"/>
              <w:spacing w:after="160" w:line="360" w:lineRule="auto"/>
              <w:ind w:left="0" w:firstLine="0"/>
              <w:contextualSpacing/>
              <w:rPr>
                <w:sz w:val="28"/>
                <w:szCs w:val="28"/>
              </w:rPr>
            </w:pPr>
            <w:r w:rsidRPr="00861F20">
              <w:rPr>
                <w:sz w:val="28"/>
                <w:szCs w:val="28"/>
              </w:rPr>
              <w:t>2</w:t>
            </w:r>
          </w:p>
        </w:tc>
        <w:tc>
          <w:tcPr>
            <w:tcW w:w="4111" w:type="dxa"/>
          </w:tcPr>
          <w:p w:rsidR="001E3551" w:rsidRPr="00861F20" w:rsidRDefault="001E3551" w:rsidP="00000B8D">
            <w:pPr>
              <w:pStyle w:val="a5"/>
              <w:spacing w:after="160" w:line="360" w:lineRule="auto"/>
              <w:ind w:left="0" w:firstLine="0"/>
              <w:contextualSpacing/>
              <w:rPr>
                <w:sz w:val="28"/>
                <w:szCs w:val="28"/>
              </w:rPr>
            </w:pPr>
            <w:r w:rsidRPr="00861F20">
              <w:rPr>
                <w:sz w:val="28"/>
                <w:szCs w:val="28"/>
              </w:rPr>
              <w:t>Формирование экологической культуры и экологического сознания учащихся</w:t>
            </w:r>
          </w:p>
        </w:tc>
        <w:tc>
          <w:tcPr>
            <w:tcW w:w="4678" w:type="dxa"/>
          </w:tcPr>
          <w:p w:rsidR="001E3551" w:rsidRPr="00861F20" w:rsidRDefault="001E3551" w:rsidP="00000B8D">
            <w:pPr>
              <w:pStyle w:val="a5"/>
              <w:spacing w:after="160" w:line="360" w:lineRule="auto"/>
              <w:ind w:left="0" w:firstLine="0"/>
              <w:contextualSpacing/>
              <w:rPr>
                <w:sz w:val="28"/>
                <w:szCs w:val="28"/>
              </w:rPr>
            </w:pPr>
            <w:r w:rsidRPr="00861F20">
              <w:rPr>
                <w:sz w:val="28"/>
                <w:szCs w:val="28"/>
              </w:rPr>
              <w:t>Алексеева Е.В., кандидат педагогических наук, доцент, зав. кафедрой естественнонаучного образования</w:t>
            </w:r>
          </w:p>
        </w:tc>
      </w:tr>
      <w:tr w:rsidR="001E3551" w:rsidRPr="00355AAD" w:rsidTr="007A230A">
        <w:trPr>
          <w:jc w:val="center"/>
        </w:trPr>
        <w:tc>
          <w:tcPr>
            <w:tcW w:w="9356" w:type="dxa"/>
            <w:gridSpan w:val="3"/>
          </w:tcPr>
          <w:p w:rsidR="001E3551" w:rsidRPr="00170A01" w:rsidRDefault="001E3551" w:rsidP="00000B8D">
            <w:pPr>
              <w:tabs>
                <w:tab w:val="left" w:pos="2800"/>
              </w:tabs>
              <w:spacing w:line="360" w:lineRule="auto"/>
              <w:jc w:val="both"/>
              <w:rPr>
                <w:sz w:val="28"/>
                <w:szCs w:val="28"/>
                <w:lang w:bidi="ar-SA"/>
              </w:rPr>
            </w:pPr>
            <w:r w:rsidRPr="00170A01">
              <w:rPr>
                <w:bCs/>
                <w:sz w:val="28"/>
                <w:szCs w:val="28"/>
                <w:lang w:bidi="ar-SA"/>
              </w:rPr>
              <w:t xml:space="preserve">      </w:t>
            </w:r>
            <w:r w:rsidRPr="00170A01">
              <w:rPr>
                <w:b/>
                <w:sz w:val="28"/>
                <w:szCs w:val="28"/>
                <w:lang w:bidi="ar-SA"/>
              </w:rPr>
              <w:t>Цель:</w:t>
            </w:r>
            <w:r w:rsidRPr="00170A01">
              <w:rPr>
                <w:bCs/>
                <w:sz w:val="28"/>
                <w:szCs w:val="28"/>
                <w:lang w:bidi="ar-SA"/>
              </w:rPr>
              <w:t xml:space="preserve"> </w:t>
            </w:r>
            <w:r w:rsidRPr="00170A01">
              <w:rPr>
                <w:sz w:val="28"/>
                <w:szCs w:val="28"/>
                <w:lang w:bidi="ar-SA"/>
              </w:rPr>
              <w:t xml:space="preserve">Создание условий и выработка эффективных  механизмов становления экологической культуры  у </w:t>
            </w:r>
            <w:r w:rsidRPr="00170A01">
              <w:rPr>
                <w:bCs/>
                <w:sz w:val="28"/>
                <w:szCs w:val="28"/>
                <w:lang w:bidi="ar-SA"/>
              </w:rPr>
              <w:t>обучающихся</w:t>
            </w:r>
            <w:r w:rsidRPr="00170A01">
              <w:rPr>
                <w:sz w:val="28"/>
                <w:szCs w:val="28"/>
                <w:lang w:bidi="ar-SA"/>
              </w:rPr>
              <w:t xml:space="preserve"> школы и родителей через включенность их в различные виды деятельности.</w:t>
            </w:r>
          </w:p>
          <w:p w:rsidR="001E3551" w:rsidRPr="00170A01" w:rsidRDefault="001E3551" w:rsidP="00000B8D">
            <w:pPr>
              <w:spacing w:line="360" w:lineRule="auto"/>
              <w:jc w:val="both"/>
              <w:rPr>
                <w:sz w:val="28"/>
                <w:szCs w:val="28"/>
                <w:lang w:bidi="ar-SA"/>
              </w:rPr>
            </w:pPr>
            <w:r w:rsidRPr="00170A01">
              <w:rPr>
                <w:sz w:val="28"/>
                <w:szCs w:val="28"/>
                <w:lang w:bidi="ar-SA"/>
              </w:rPr>
              <w:t xml:space="preserve">      </w:t>
            </w:r>
            <w:r w:rsidRPr="00170A01">
              <w:rPr>
                <w:b/>
                <w:bCs/>
                <w:sz w:val="28"/>
                <w:szCs w:val="28"/>
                <w:lang w:bidi="ar-SA"/>
              </w:rPr>
              <w:t>Задачи:</w:t>
            </w:r>
            <w:r w:rsidRPr="00170A01">
              <w:rPr>
                <w:sz w:val="28"/>
                <w:szCs w:val="28"/>
                <w:lang w:bidi="ar-SA"/>
              </w:rPr>
              <w:t xml:space="preserve"> 1. Пропагандировать экологические знания среди учащихся, родителей, жителей микрорайона.</w:t>
            </w:r>
          </w:p>
          <w:p w:rsidR="001E3551" w:rsidRPr="00170A01" w:rsidRDefault="001E3551" w:rsidP="00000B8D">
            <w:pPr>
              <w:spacing w:line="360" w:lineRule="auto"/>
              <w:jc w:val="both"/>
              <w:rPr>
                <w:sz w:val="28"/>
                <w:szCs w:val="28"/>
                <w:lang w:bidi="ar-SA"/>
              </w:rPr>
            </w:pPr>
            <w:r w:rsidRPr="00170A01">
              <w:rPr>
                <w:sz w:val="28"/>
                <w:szCs w:val="28"/>
                <w:lang w:bidi="ar-SA"/>
              </w:rPr>
              <w:t xml:space="preserve">                    2. Формировать у учащихся экологического сознания и активной жизненной позиции.</w:t>
            </w:r>
          </w:p>
          <w:p w:rsidR="001E3551" w:rsidRPr="00170A01" w:rsidRDefault="001E3551" w:rsidP="00000B8D">
            <w:pPr>
              <w:spacing w:line="360" w:lineRule="auto"/>
              <w:jc w:val="both"/>
              <w:rPr>
                <w:sz w:val="28"/>
                <w:szCs w:val="28"/>
                <w:lang w:bidi="ar-SA"/>
              </w:rPr>
            </w:pPr>
            <w:r w:rsidRPr="00170A01">
              <w:rPr>
                <w:sz w:val="28"/>
                <w:szCs w:val="28"/>
                <w:lang w:bidi="ar-SA"/>
              </w:rPr>
              <w:t xml:space="preserve">                    3. Организовать проектно-исследовательскую деятельность по экологическим проблемам.</w:t>
            </w:r>
          </w:p>
          <w:p w:rsidR="001E3551" w:rsidRPr="00170A01" w:rsidRDefault="001E3551" w:rsidP="00000B8D">
            <w:pPr>
              <w:spacing w:line="360" w:lineRule="auto"/>
              <w:jc w:val="both"/>
              <w:rPr>
                <w:sz w:val="28"/>
                <w:szCs w:val="28"/>
                <w:lang w:bidi="ar-SA"/>
              </w:rPr>
            </w:pPr>
            <w:r w:rsidRPr="00170A01">
              <w:rPr>
                <w:sz w:val="28"/>
                <w:szCs w:val="28"/>
                <w:lang w:bidi="ar-SA"/>
              </w:rPr>
              <w:t xml:space="preserve">                    4.  Представить практику и результаты внедрения проекта, в том числе через публикации в различных источниках.</w:t>
            </w:r>
          </w:p>
          <w:p w:rsidR="001E3551" w:rsidRPr="00170A01" w:rsidRDefault="001E3551" w:rsidP="00000B8D">
            <w:pPr>
              <w:spacing w:line="360" w:lineRule="auto"/>
              <w:jc w:val="both"/>
              <w:rPr>
                <w:sz w:val="28"/>
                <w:szCs w:val="28"/>
                <w:lang w:bidi="ar-SA"/>
              </w:rPr>
            </w:pPr>
            <w:r w:rsidRPr="00170A01">
              <w:rPr>
                <w:sz w:val="28"/>
                <w:szCs w:val="28"/>
                <w:lang w:bidi="ar-SA"/>
              </w:rPr>
              <w:t xml:space="preserve">                    5. Подготовить методические рекомендации по организации непрерывного экологического образования школьников. Распространить опыт работы школы среди образовательных учреждений города и округа </w:t>
            </w:r>
            <w:r w:rsidRPr="00170A01">
              <w:rPr>
                <w:sz w:val="28"/>
                <w:szCs w:val="28"/>
                <w:lang w:bidi="ar-SA"/>
              </w:rPr>
              <w:lastRenderedPageBreak/>
              <w:t>через информационный портал, научно-практические конференции, семинары, публикации.</w:t>
            </w:r>
          </w:p>
          <w:p w:rsidR="001E3551" w:rsidRPr="00170A01" w:rsidRDefault="001E3551" w:rsidP="00000B8D">
            <w:pPr>
              <w:tabs>
                <w:tab w:val="left" w:pos="2800"/>
              </w:tabs>
              <w:spacing w:line="360" w:lineRule="auto"/>
              <w:rPr>
                <w:b/>
                <w:bCs/>
                <w:sz w:val="28"/>
                <w:szCs w:val="28"/>
                <w:lang w:bidi="ar-SA"/>
              </w:rPr>
            </w:pPr>
            <w:r w:rsidRPr="00170A01">
              <w:rPr>
                <w:b/>
                <w:bCs/>
                <w:sz w:val="28"/>
                <w:szCs w:val="28"/>
                <w:lang w:bidi="ar-SA"/>
              </w:rPr>
              <w:t xml:space="preserve">        Сроки деятельности инновационной площадки: </w:t>
            </w:r>
          </w:p>
          <w:p w:rsidR="001E3551" w:rsidRPr="00170A01" w:rsidRDefault="001E3551" w:rsidP="00000B8D">
            <w:pPr>
              <w:tabs>
                <w:tab w:val="left" w:pos="2800"/>
              </w:tabs>
              <w:spacing w:line="360" w:lineRule="auto"/>
              <w:rPr>
                <w:sz w:val="28"/>
                <w:szCs w:val="28"/>
                <w:lang w:bidi="ar-SA"/>
              </w:rPr>
            </w:pPr>
            <w:r w:rsidRPr="00170A01">
              <w:rPr>
                <w:sz w:val="28"/>
                <w:szCs w:val="28"/>
                <w:lang w:bidi="ar-SA"/>
              </w:rPr>
              <w:t>1 сентября 2020 – 30 июня 2022 года.</w:t>
            </w:r>
          </w:p>
          <w:p w:rsidR="001E3551" w:rsidRPr="00170A01" w:rsidRDefault="001E3551" w:rsidP="00000B8D">
            <w:pPr>
              <w:tabs>
                <w:tab w:val="left" w:pos="2800"/>
              </w:tabs>
              <w:spacing w:line="360" w:lineRule="auto"/>
              <w:rPr>
                <w:sz w:val="28"/>
                <w:szCs w:val="28"/>
                <w:lang w:bidi="ar-SA"/>
              </w:rPr>
            </w:pPr>
            <w:r w:rsidRPr="00170A01">
              <w:rPr>
                <w:b/>
                <w:bCs/>
                <w:sz w:val="28"/>
                <w:szCs w:val="28"/>
                <w:lang w:bidi="ar-SA"/>
              </w:rPr>
              <w:t xml:space="preserve">        Научно-методическое руководство:</w:t>
            </w:r>
            <w:r w:rsidRPr="00170A01">
              <w:rPr>
                <w:sz w:val="28"/>
                <w:szCs w:val="28"/>
                <w:lang w:bidi="ar-SA"/>
              </w:rPr>
              <w:t xml:space="preserve"> Е.В. Алексеева, кандидат педагогических наук,</w:t>
            </w:r>
            <w:r w:rsidRPr="00170A01">
              <w:rPr>
                <w:sz w:val="28"/>
                <w:szCs w:val="28"/>
                <w:shd w:val="clear" w:color="auto" w:fill="FFFFFF"/>
                <w:lang w:bidi="ar-SA"/>
              </w:rPr>
              <w:t xml:space="preserve"> доцент,</w:t>
            </w:r>
            <w:r w:rsidRPr="00170A01">
              <w:rPr>
                <w:sz w:val="28"/>
                <w:szCs w:val="28"/>
                <w:lang w:bidi="ar-SA"/>
              </w:rPr>
              <w:t xml:space="preserve"> зав. кафедрой </w:t>
            </w:r>
            <w:r w:rsidRPr="00170A01">
              <w:rPr>
                <w:kern w:val="36"/>
                <w:sz w:val="28"/>
                <w:szCs w:val="28"/>
                <w:lang w:bidi="ar-SA"/>
              </w:rPr>
              <w:t xml:space="preserve">естественнонаучного образования ГБОУ ДПО </w:t>
            </w:r>
            <w:r w:rsidRPr="00170A01">
              <w:rPr>
                <w:sz w:val="28"/>
                <w:szCs w:val="28"/>
                <w:lang w:bidi="ar-SA"/>
              </w:rPr>
              <w:t>«Нижегородский институт развития образования»</w:t>
            </w:r>
          </w:p>
          <w:p w:rsidR="001E3551" w:rsidRPr="00170A01" w:rsidRDefault="001E3551" w:rsidP="00000B8D">
            <w:pPr>
              <w:spacing w:line="360" w:lineRule="auto"/>
              <w:jc w:val="both"/>
              <w:rPr>
                <w:sz w:val="28"/>
                <w:szCs w:val="28"/>
                <w:lang w:bidi="ar-SA"/>
              </w:rPr>
            </w:pPr>
            <w:r w:rsidRPr="00170A01">
              <w:rPr>
                <w:b/>
                <w:bCs/>
                <w:sz w:val="28"/>
                <w:szCs w:val="28"/>
                <w:lang w:bidi="ar-SA"/>
              </w:rPr>
              <w:t xml:space="preserve">        Участники инновационной деятельности: </w:t>
            </w:r>
            <w:r w:rsidRPr="00170A01">
              <w:rPr>
                <w:sz w:val="28"/>
                <w:szCs w:val="28"/>
                <w:lang w:bidi="ar-SA"/>
              </w:rPr>
              <w:t>заместитель директора школы Е.Г. Лепешкина, заместитель директора школы Н.В. Сугробова, учитель географии Т.И. Нестерова, учитель географии А.В. Матасова, учитель ОБЖ Е.А. Шкрунина, обучающиеся МАОУ «Школа№128», 9-11 классы.</w:t>
            </w:r>
          </w:p>
          <w:p w:rsidR="001E3551" w:rsidRPr="00170A01" w:rsidRDefault="001E3551" w:rsidP="00000B8D">
            <w:pPr>
              <w:spacing w:line="360" w:lineRule="auto"/>
              <w:jc w:val="both"/>
              <w:rPr>
                <w:sz w:val="28"/>
                <w:szCs w:val="28"/>
                <w:lang w:bidi="ar-SA"/>
              </w:rPr>
            </w:pPr>
            <w:r w:rsidRPr="00170A01">
              <w:rPr>
                <w:b/>
                <w:bCs/>
                <w:sz w:val="28"/>
                <w:szCs w:val="28"/>
                <w:lang w:bidi="ar-SA"/>
              </w:rPr>
              <w:t xml:space="preserve">        Актуальность инновационной идеи:</w:t>
            </w:r>
            <w:r w:rsidRPr="00170A01">
              <w:rPr>
                <w:sz w:val="24"/>
                <w:szCs w:val="24"/>
                <w:lang w:bidi="ar-SA"/>
              </w:rPr>
              <w:t xml:space="preserve"> </w:t>
            </w:r>
            <w:r w:rsidRPr="00170A01">
              <w:rPr>
                <w:sz w:val="28"/>
                <w:szCs w:val="28"/>
                <w:lang w:bidi="ar-SA"/>
              </w:rPr>
              <w:t>Одна из актуальных проблем ХХ</w:t>
            </w:r>
            <w:proofErr w:type="gramStart"/>
            <w:r w:rsidRPr="00170A01">
              <w:rPr>
                <w:sz w:val="28"/>
                <w:szCs w:val="28"/>
                <w:lang w:bidi="ar-SA"/>
              </w:rPr>
              <w:t>I</w:t>
            </w:r>
            <w:proofErr w:type="gramEnd"/>
            <w:r w:rsidRPr="00170A01">
              <w:rPr>
                <w:sz w:val="28"/>
                <w:szCs w:val="28"/>
                <w:lang w:bidi="ar-SA"/>
              </w:rPr>
              <w:t xml:space="preserve"> века – сохранение генетического и нравственного здоровья человечества, выживание в ситуации всеобщего экологического кризиса. Одной из приоритетных задач российской государственной политики в области образования является обеспечение высокого качества образования, одним из показателей которого является эффективность формирования экологически сообразного и безопасного здорового образа жизни. Разработка системы мероприятий внеурочной и урочной деятельности обучающихся, направленных на формирование экологической грамотности, здорового и безопасного образа жизни и обеспечивающих деятельностный подход в экологическом образовании </w:t>
            </w:r>
          </w:p>
          <w:p w:rsidR="001E3551" w:rsidRPr="00170A01" w:rsidRDefault="001E3551" w:rsidP="00000B8D">
            <w:pPr>
              <w:spacing w:line="360" w:lineRule="auto"/>
              <w:jc w:val="both"/>
              <w:rPr>
                <w:sz w:val="28"/>
                <w:szCs w:val="28"/>
                <w:lang w:bidi="ar-SA"/>
              </w:rPr>
            </w:pPr>
            <w:r w:rsidRPr="00170A01">
              <w:rPr>
                <w:b/>
                <w:bCs/>
                <w:sz w:val="28"/>
                <w:szCs w:val="28"/>
                <w:lang w:bidi="ar-SA"/>
              </w:rPr>
              <w:t>Конституция Российской Федерации</w:t>
            </w:r>
          </w:p>
          <w:p w:rsidR="001E3551" w:rsidRPr="00170A01" w:rsidRDefault="001E3551" w:rsidP="00000B8D">
            <w:pPr>
              <w:spacing w:line="360" w:lineRule="auto"/>
              <w:jc w:val="both"/>
              <w:rPr>
                <w:sz w:val="28"/>
                <w:szCs w:val="28"/>
                <w:lang w:bidi="ar-SA"/>
              </w:rPr>
            </w:pPr>
            <w:r w:rsidRPr="00170A01">
              <w:rPr>
                <w:sz w:val="28"/>
                <w:szCs w:val="28"/>
                <w:lang w:bidi="ar-SA"/>
              </w:rPr>
              <w:t xml:space="preserve">   ст. 42 Конституции, </w:t>
            </w:r>
            <w:proofErr w:type="gramStart"/>
            <w:r w:rsidRPr="00170A01">
              <w:rPr>
                <w:sz w:val="28"/>
                <w:szCs w:val="28"/>
                <w:lang w:bidi="ar-SA"/>
              </w:rPr>
              <w:t>закрепляющая</w:t>
            </w:r>
            <w:proofErr w:type="gramEnd"/>
            <w:r w:rsidRPr="00170A01">
              <w:rPr>
                <w:sz w:val="28"/>
                <w:szCs w:val="28"/>
                <w:lang w:bidi="ar-SA"/>
              </w:rPr>
              <w:t xml:space="preserve">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rsidR="001E3551" w:rsidRPr="00170A01" w:rsidRDefault="001E3551" w:rsidP="00000B8D">
            <w:pPr>
              <w:spacing w:line="360" w:lineRule="auto"/>
              <w:jc w:val="both"/>
              <w:rPr>
                <w:sz w:val="28"/>
                <w:szCs w:val="28"/>
                <w:lang w:bidi="ar-SA"/>
              </w:rPr>
            </w:pPr>
            <w:r w:rsidRPr="00170A01">
              <w:rPr>
                <w:sz w:val="28"/>
                <w:szCs w:val="28"/>
                <w:lang w:bidi="ar-SA"/>
              </w:rPr>
              <w:t xml:space="preserve">   ст. 36, </w:t>
            </w:r>
            <w:proofErr w:type="gramStart"/>
            <w:r w:rsidRPr="00170A01">
              <w:rPr>
                <w:sz w:val="28"/>
                <w:szCs w:val="28"/>
                <w:lang w:bidi="ar-SA"/>
              </w:rPr>
              <w:t>устанавливающая</w:t>
            </w:r>
            <w:proofErr w:type="gramEnd"/>
            <w:r w:rsidRPr="00170A01">
              <w:rPr>
                <w:sz w:val="28"/>
                <w:szCs w:val="28"/>
                <w:lang w:bidi="ar-SA"/>
              </w:rPr>
              <w:t xml:space="preserve"> право граждан и их объединений иметь в частной собственности землю, владеть, пользоваться и распоряжаться </w:t>
            </w:r>
            <w:r w:rsidRPr="00170A01">
              <w:rPr>
                <w:sz w:val="28"/>
                <w:szCs w:val="28"/>
                <w:lang w:bidi="ar-SA"/>
              </w:rPr>
              <w:lastRenderedPageBreak/>
              <w:t>землей и другими природными ресурсами свободно, если это не наносит ущерба окружающей среде и не нарушает прав и законных интересов других лиц;</w:t>
            </w:r>
          </w:p>
          <w:p w:rsidR="001E3551" w:rsidRPr="00170A01" w:rsidRDefault="001E3551" w:rsidP="00000B8D">
            <w:pPr>
              <w:spacing w:line="360" w:lineRule="auto"/>
              <w:jc w:val="both"/>
              <w:rPr>
                <w:sz w:val="28"/>
                <w:szCs w:val="28"/>
                <w:lang w:bidi="ar-SA"/>
              </w:rPr>
            </w:pPr>
            <w:r w:rsidRPr="00170A01">
              <w:rPr>
                <w:sz w:val="28"/>
                <w:szCs w:val="28"/>
                <w:lang w:bidi="ar-SA"/>
              </w:rPr>
              <w:t xml:space="preserve">   ст. 58, предусматривающая обязанность каждого сохранять природу и окружающую среду, бережно относиться к природным богатствам.</w:t>
            </w:r>
          </w:p>
          <w:p w:rsidR="001E3551" w:rsidRPr="00170A01" w:rsidRDefault="001E3551" w:rsidP="00000B8D">
            <w:pPr>
              <w:spacing w:line="360" w:lineRule="auto"/>
              <w:jc w:val="both"/>
              <w:rPr>
                <w:b/>
                <w:bCs/>
                <w:sz w:val="28"/>
                <w:szCs w:val="28"/>
                <w:lang w:bidi="ar-SA"/>
              </w:rPr>
            </w:pPr>
            <w:r w:rsidRPr="00170A01">
              <w:rPr>
                <w:b/>
                <w:bCs/>
                <w:sz w:val="28"/>
                <w:szCs w:val="28"/>
                <w:lang w:bidi="ar-SA"/>
              </w:rPr>
              <w:t>Федеральный закон от 29.12.2012 N 273-ФЗ</w:t>
            </w:r>
            <w:proofErr w:type="gramStart"/>
            <w:r w:rsidRPr="00170A01">
              <w:rPr>
                <w:b/>
                <w:bCs/>
                <w:sz w:val="28"/>
                <w:szCs w:val="28"/>
                <w:lang w:bidi="ar-SA"/>
              </w:rPr>
              <w:t>"О</w:t>
            </w:r>
            <w:proofErr w:type="gramEnd"/>
            <w:r w:rsidRPr="00170A01">
              <w:rPr>
                <w:b/>
                <w:bCs/>
                <w:sz w:val="28"/>
                <w:szCs w:val="28"/>
                <w:lang w:bidi="ar-SA"/>
              </w:rPr>
              <w:t>б образовании</w:t>
            </w:r>
          </w:p>
          <w:p w:rsidR="001E3551" w:rsidRPr="00170A01" w:rsidRDefault="001E3551" w:rsidP="00000B8D">
            <w:pPr>
              <w:spacing w:line="360" w:lineRule="auto"/>
              <w:jc w:val="both"/>
              <w:rPr>
                <w:b/>
                <w:bCs/>
                <w:sz w:val="28"/>
                <w:szCs w:val="28"/>
                <w:lang w:bidi="ar-SA"/>
              </w:rPr>
            </w:pPr>
            <w:r w:rsidRPr="00170A01">
              <w:rPr>
                <w:b/>
                <w:bCs/>
                <w:sz w:val="28"/>
                <w:szCs w:val="28"/>
                <w:lang w:bidi="ar-SA"/>
              </w:rPr>
              <w:t>Российской Федерации" 29 декабря 2012 года N 273</w:t>
            </w:r>
          </w:p>
          <w:p w:rsidR="001E3551" w:rsidRPr="00170A01" w:rsidRDefault="001E3551" w:rsidP="00000B8D">
            <w:pPr>
              <w:spacing w:line="360" w:lineRule="auto"/>
              <w:jc w:val="both"/>
              <w:rPr>
                <w:sz w:val="28"/>
                <w:szCs w:val="28"/>
                <w:lang w:bidi="ar-SA"/>
              </w:rPr>
            </w:pPr>
            <w:r w:rsidRPr="00170A01">
              <w:rPr>
                <w:sz w:val="28"/>
                <w:szCs w:val="28"/>
                <w:lang w:bidi="ar-SA"/>
              </w:rPr>
              <w:t xml:space="preserve">   Статья 11. Федеральные государственные образовательные стандарты и федеральные государственные требования. Образовательные стандарты.</w:t>
            </w:r>
          </w:p>
          <w:p w:rsidR="001E3551" w:rsidRPr="00170A01" w:rsidRDefault="001E3551" w:rsidP="00000B8D">
            <w:pPr>
              <w:spacing w:line="360" w:lineRule="auto"/>
              <w:jc w:val="both"/>
              <w:rPr>
                <w:sz w:val="28"/>
                <w:szCs w:val="28"/>
                <w:lang w:bidi="ar-SA"/>
              </w:rPr>
            </w:pPr>
            <w:r w:rsidRPr="00170A01">
              <w:rPr>
                <w:sz w:val="28"/>
                <w:szCs w:val="28"/>
                <w:lang w:bidi="ar-SA"/>
              </w:rPr>
              <w:t xml:space="preserve">   Статья 12. Образовательные программы</w:t>
            </w:r>
          </w:p>
          <w:p w:rsidR="001E3551" w:rsidRPr="00170A01" w:rsidRDefault="001E3551" w:rsidP="00000B8D">
            <w:pPr>
              <w:spacing w:line="360" w:lineRule="auto"/>
              <w:jc w:val="both"/>
              <w:rPr>
                <w:b/>
                <w:bCs/>
                <w:sz w:val="28"/>
                <w:szCs w:val="28"/>
                <w:lang w:bidi="ar-SA"/>
              </w:rPr>
            </w:pPr>
            <w:r w:rsidRPr="00170A01">
              <w:rPr>
                <w:sz w:val="28"/>
                <w:szCs w:val="28"/>
                <w:lang w:bidi="ar-SA"/>
              </w:rPr>
              <w:t>В статьях характеризуются стандарты и типы образовательных программ, которые создаются в школах.</w:t>
            </w:r>
          </w:p>
          <w:p w:rsidR="001E3551" w:rsidRPr="00170A01" w:rsidRDefault="001E3551" w:rsidP="00000B8D">
            <w:pPr>
              <w:spacing w:line="360" w:lineRule="auto"/>
              <w:jc w:val="both"/>
              <w:rPr>
                <w:b/>
                <w:bCs/>
                <w:sz w:val="28"/>
                <w:szCs w:val="28"/>
                <w:lang w:bidi="ar-SA"/>
              </w:rPr>
            </w:pPr>
            <w:r w:rsidRPr="00170A01">
              <w:rPr>
                <w:b/>
                <w:bCs/>
                <w:sz w:val="28"/>
                <w:szCs w:val="28"/>
                <w:lang w:bidi="ar-SA"/>
              </w:rPr>
              <w:t xml:space="preserve">       Практическая значимость инновационной идеи:</w:t>
            </w:r>
          </w:p>
          <w:p w:rsidR="001E3551" w:rsidRPr="00170A01" w:rsidRDefault="001E3551" w:rsidP="00000B8D">
            <w:pPr>
              <w:spacing w:line="360" w:lineRule="auto"/>
              <w:jc w:val="both"/>
              <w:rPr>
                <w:sz w:val="28"/>
                <w:szCs w:val="28"/>
                <w:lang w:bidi="ar-SA"/>
              </w:rPr>
            </w:pPr>
            <w:r w:rsidRPr="00170A01">
              <w:rPr>
                <w:sz w:val="28"/>
                <w:szCs w:val="28"/>
                <w:lang w:bidi="ar-SA"/>
              </w:rPr>
              <w:t>- насыщение школьного образовательного пространства новыми технологиями;</w:t>
            </w:r>
          </w:p>
          <w:p w:rsidR="001E3551" w:rsidRPr="00170A01" w:rsidRDefault="001E3551" w:rsidP="00000B8D">
            <w:pPr>
              <w:spacing w:line="360" w:lineRule="auto"/>
              <w:jc w:val="both"/>
              <w:rPr>
                <w:sz w:val="28"/>
                <w:szCs w:val="28"/>
                <w:lang w:bidi="ar-SA"/>
              </w:rPr>
            </w:pPr>
            <w:r w:rsidRPr="00170A01">
              <w:rPr>
                <w:sz w:val="28"/>
                <w:szCs w:val="28"/>
                <w:lang w:bidi="ar-SA"/>
              </w:rPr>
              <w:t>-      совершенствование научно-исследовательской работы в школе;</w:t>
            </w:r>
          </w:p>
          <w:p w:rsidR="001E3551" w:rsidRPr="00170A01" w:rsidRDefault="001E3551" w:rsidP="00000B8D">
            <w:pPr>
              <w:spacing w:line="360" w:lineRule="auto"/>
              <w:jc w:val="both"/>
              <w:rPr>
                <w:sz w:val="28"/>
                <w:szCs w:val="28"/>
                <w:lang w:bidi="ar-SA"/>
              </w:rPr>
            </w:pPr>
            <w:r w:rsidRPr="00170A01">
              <w:rPr>
                <w:sz w:val="28"/>
                <w:szCs w:val="28"/>
                <w:lang w:bidi="ar-SA"/>
              </w:rPr>
              <w:t>-  расширение сети социальных партнёров для дальнейшего сетевого взаимодействия;</w:t>
            </w:r>
          </w:p>
          <w:p w:rsidR="001E3551" w:rsidRPr="00170A01" w:rsidRDefault="001E3551" w:rsidP="00000B8D">
            <w:pPr>
              <w:spacing w:line="360" w:lineRule="auto"/>
              <w:jc w:val="both"/>
              <w:rPr>
                <w:b/>
                <w:bCs/>
                <w:sz w:val="28"/>
                <w:szCs w:val="28"/>
                <w:lang w:bidi="ar-SA"/>
              </w:rPr>
            </w:pPr>
            <w:r w:rsidRPr="00170A01">
              <w:rPr>
                <w:sz w:val="28"/>
                <w:szCs w:val="28"/>
                <w:lang w:bidi="ar-SA"/>
              </w:rPr>
              <w:t>-      развитие и совершенствование инфраструктуры школы.</w:t>
            </w:r>
          </w:p>
          <w:p w:rsidR="001E3551" w:rsidRPr="00170A01" w:rsidRDefault="001E3551" w:rsidP="00000B8D">
            <w:pPr>
              <w:spacing w:line="360" w:lineRule="auto"/>
              <w:jc w:val="both"/>
              <w:rPr>
                <w:b/>
                <w:bCs/>
                <w:sz w:val="28"/>
                <w:szCs w:val="28"/>
                <w:lang w:bidi="ar-SA"/>
              </w:rPr>
            </w:pPr>
            <w:r w:rsidRPr="00170A01">
              <w:rPr>
                <w:b/>
                <w:bCs/>
                <w:sz w:val="28"/>
                <w:szCs w:val="28"/>
                <w:lang w:bidi="ar-SA"/>
              </w:rPr>
              <w:t xml:space="preserve">      Ожидаемые результаты деятельности инновационной площадки:</w:t>
            </w:r>
          </w:p>
          <w:p w:rsidR="001E3551" w:rsidRPr="00170A01" w:rsidRDefault="001E3551" w:rsidP="00000B8D">
            <w:pPr>
              <w:spacing w:line="360" w:lineRule="auto"/>
              <w:jc w:val="both"/>
              <w:rPr>
                <w:sz w:val="28"/>
                <w:szCs w:val="28"/>
                <w:lang w:bidi="ar-SA"/>
              </w:rPr>
            </w:pPr>
            <w:r w:rsidRPr="00170A01">
              <w:rPr>
                <w:sz w:val="28"/>
                <w:szCs w:val="28"/>
                <w:lang w:bidi="ar-SA"/>
              </w:rPr>
              <w:t>-   повышение качества образовательных результатов за счет погружения учащихся в условия практического взаимодействия, диалога и познавательной активности, способствующих развитию их экологической культуры и экологически сообразного и безопасного поведения;</w:t>
            </w:r>
          </w:p>
          <w:p w:rsidR="001E3551" w:rsidRPr="00170A01" w:rsidRDefault="001E3551" w:rsidP="00000B8D">
            <w:pPr>
              <w:spacing w:line="360" w:lineRule="auto"/>
              <w:jc w:val="both"/>
              <w:rPr>
                <w:sz w:val="28"/>
                <w:szCs w:val="28"/>
                <w:lang w:bidi="ar-SA"/>
              </w:rPr>
            </w:pPr>
            <w:r w:rsidRPr="00170A01">
              <w:rPr>
                <w:sz w:val="28"/>
                <w:szCs w:val="28"/>
                <w:lang w:bidi="ar-SA"/>
              </w:rPr>
              <w:t xml:space="preserve"> -  разработка методики комплексной </w:t>
            </w:r>
            <w:proofErr w:type="gramStart"/>
            <w:r w:rsidRPr="00170A01">
              <w:rPr>
                <w:sz w:val="28"/>
                <w:szCs w:val="28"/>
                <w:lang w:bidi="ar-SA"/>
              </w:rPr>
              <w:t>диагностики для выявления уровня экологической компетентности всех участников инновационного проекта</w:t>
            </w:r>
            <w:proofErr w:type="gramEnd"/>
            <w:r w:rsidRPr="00170A01">
              <w:rPr>
                <w:sz w:val="28"/>
                <w:szCs w:val="28"/>
                <w:lang w:bidi="ar-SA"/>
              </w:rPr>
              <w:t xml:space="preserve">; </w:t>
            </w:r>
          </w:p>
          <w:p w:rsidR="001E3551" w:rsidRPr="00170A01" w:rsidRDefault="001E3551" w:rsidP="00000B8D">
            <w:pPr>
              <w:spacing w:line="360" w:lineRule="auto"/>
              <w:jc w:val="both"/>
              <w:rPr>
                <w:sz w:val="28"/>
                <w:szCs w:val="28"/>
                <w:lang w:bidi="ar-SA"/>
              </w:rPr>
            </w:pPr>
            <w:r w:rsidRPr="00170A01">
              <w:rPr>
                <w:sz w:val="28"/>
                <w:szCs w:val="28"/>
                <w:lang w:bidi="ar-SA"/>
              </w:rPr>
              <w:t xml:space="preserve">-    создание системы поддержки профессионального роста педагогов в области реализации экологического образования, их поисково-исследовательской активности и педагогического мастерства, повышение компетентности педагога по проблеме инновационной деятельности. </w:t>
            </w:r>
          </w:p>
          <w:p w:rsidR="001E3551" w:rsidRPr="00170A01" w:rsidRDefault="001E3551" w:rsidP="00000B8D">
            <w:pPr>
              <w:spacing w:line="360" w:lineRule="auto"/>
              <w:jc w:val="both"/>
              <w:rPr>
                <w:sz w:val="28"/>
                <w:szCs w:val="28"/>
                <w:lang w:bidi="ar-SA"/>
              </w:rPr>
            </w:pPr>
            <w:r w:rsidRPr="00170A01">
              <w:rPr>
                <w:sz w:val="28"/>
                <w:szCs w:val="28"/>
                <w:lang w:bidi="ar-SA"/>
              </w:rPr>
              <w:lastRenderedPageBreak/>
              <w:t>- рост образовательных и творческих достижений всех субъектов образовательного процесса (участие в конкурсах различного уровня (в том числе международных), грандах, на конференциях, олимпиадах и т.д.);</w:t>
            </w:r>
          </w:p>
          <w:p w:rsidR="001E3551" w:rsidRPr="00170A01" w:rsidRDefault="001E3551" w:rsidP="00000B8D">
            <w:pPr>
              <w:spacing w:line="360" w:lineRule="auto"/>
              <w:jc w:val="both"/>
              <w:rPr>
                <w:b/>
                <w:bCs/>
                <w:sz w:val="28"/>
                <w:szCs w:val="28"/>
                <w:lang w:bidi="ar-SA"/>
              </w:rPr>
            </w:pPr>
            <w:r w:rsidRPr="00170A01">
              <w:rPr>
                <w:sz w:val="28"/>
                <w:szCs w:val="28"/>
                <w:lang w:bidi="ar-SA"/>
              </w:rPr>
              <w:t xml:space="preserve"> - степень удовлетворенности участников образовательного процесса результатами деятельности в условиях инновационной эколого-педагогической деятельности.</w:t>
            </w:r>
          </w:p>
          <w:p w:rsidR="001E3551" w:rsidRPr="00170A01" w:rsidRDefault="001E3551" w:rsidP="00000B8D">
            <w:pPr>
              <w:tabs>
                <w:tab w:val="left" w:pos="2800"/>
              </w:tabs>
              <w:spacing w:line="360" w:lineRule="auto"/>
              <w:jc w:val="both"/>
              <w:rPr>
                <w:sz w:val="24"/>
                <w:szCs w:val="24"/>
                <w:lang w:bidi="ar-SA"/>
              </w:rPr>
            </w:pPr>
            <w:r w:rsidRPr="00170A01">
              <w:rPr>
                <w:b/>
                <w:bCs/>
                <w:sz w:val="28"/>
                <w:szCs w:val="28"/>
                <w:lang w:bidi="ar-SA"/>
              </w:rPr>
              <w:t xml:space="preserve">        Социальные эффекты реализации инновационной деятельности:</w:t>
            </w:r>
            <w:r w:rsidRPr="00170A01">
              <w:rPr>
                <w:sz w:val="24"/>
                <w:szCs w:val="24"/>
                <w:lang w:bidi="ar-SA"/>
              </w:rPr>
              <w:t xml:space="preserve"> </w:t>
            </w:r>
          </w:p>
          <w:p w:rsidR="001E3551" w:rsidRPr="00170A01" w:rsidRDefault="001E3551" w:rsidP="00000B8D">
            <w:pPr>
              <w:tabs>
                <w:tab w:val="left" w:pos="2800"/>
              </w:tabs>
              <w:spacing w:line="360" w:lineRule="auto"/>
              <w:jc w:val="both"/>
              <w:rPr>
                <w:bCs/>
                <w:sz w:val="28"/>
                <w:szCs w:val="28"/>
                <w:lang w:bidi="ar-SA"/>
              </w:rPr>
            </w:pPr>
            <w:r w:rsidRPr="00170A01">
              <w:rPr>
                <w:sz w:val="24"/>
                <w:szCs w:val="24"/>
                <w:lang w:bidi="ar-SA"/>
              </w:rPr>
              <w:t xml:space="preserve">- </w:t>
            </w:r>
            <w:r w:rsidRPr="00170A01">
              <w:rPr>
                <w:sz w:val="28"/>
                <w:szCs w:val="28"/>
                <w:lang w:bidi="ar-SA"/>
              </w:rPr>
              <w:t>необходимость формирования банка методических материалов (памятки, сборники справочных материалов и т.д.) для  ф</w:t>
            </w:r>
            <w:r w:rsidRPr="00170A01">
              <w:rPr>
                <w:bCs/>
                <w:sz w:val="28"/>
                <w:szCs w:val="28"/>
                <w:lang w:bidi="ar-SA"/>
              </w:rPr>
              <w:t>ормирования экологической культуры и экологического сознания учащихся.</w:t>
            </w:r>
          </w:p>
          <w:p w:rsidR="001E3551" w:rsidRPr="00170A01" w:rsidRDefault="001E3551" w:rsidP="00000B8D">
            <w:pPr>
              <w:shd w:val="clear" w:color="auto" w:fill="FFFFFF"/>
              <w:spacing w:after="120" w:line="360" w:lineRule="auto"/>
              <w:rPr>
                <w:sz w:val="28"/>
                <w:szCs w:val="28"/>
                <w:lang w:bidi="ar-SA"/>
              </w:rPr>
            </w:pPr>
            <w:r w:rsidRPr="00170A01">
              <w:rPr>
                <w:sz w:val="28"/>
                <w:szCs w:val="28"/>
                <w:lang w:bidi="ar-SA"/>
              </w:rPr>
              <w:t>- конструирование социальных норм и повышение доверия друг к другу учащихся, педагогов и родителей (законных представителей).</w:t>
            </w:r>
          </w:p>
          <w:p w:rsidR="001E3551" w:rsidRPr="00170A01" w:rsidRDefault="001E3551" w:rsidP="00000B8D">
            <w:pPr>
              <w:spacing w:line="360" w:lineRule="auto"/>
              <w:rPr>
                <w:color w:val="FF0000"/>
                <w:sz w:val="24"/>
                <w:szCs w:val="24"/>
                <w:lang w:bidi="ar-SA"/>
              </w:rPr>
            </w:pPr>
            <w:r w:rsidRPr="00170A01">
              <w:rPr>
                <w:b/>
                <w:bCs/>
                <w:sz w:val="28"/>
                <w:szCs w:val="28"/>
                <w:lang w:bidi="ar-SA"/>
              </w:rPr>
              <w:t xml:space="preserve">         Тиражирование и внедрение результатов инновационной деятельности:</w:t>
            </w:r>
            <w:r w:rsidRPr="00170A01">
              <w:rPr>
                <w:sz w:val="24"/>
                <w:szCs w:val="24"/>
                <w:lang w:bidi="ar-SA"/>
              </w:rPr>
              <w:t xml:space="preserve"> </w:t>
            </w:r>
          </w:p>
          <w:p w:rsidR="001E3551" w:rsidRPr="00170A01" w:rsidRDefault="001E3551" w:rsidP="00C66C70">
            <w:pPr>
              <w:numPr>
                <w:ilvl w:val="0"/>
                <w:numId w:val="52"/>
              </w:numPr>
              <w:spacing w:line="360" w:lineRule="auto"/>
              <w:contextualSpacing/>
              <w:jc w:val="both"/>
              <w:rPr>
                <w:sz w:val="28"/>
                <w:szCs w:val="28"/>
                <w:lang w:bidi="ar-SA"/>
              </w:rPr>
            </w:pPr>
            <w:r w:rsidRPr="00170A01">
              <w:rPr>
                <w:sz w:val="28"/>
                <w:szCs w:val="28"/>
                <w:lang w:bidi="ar-SA"/>
              </w:rPr>
              <w:t xml:space="preserve">Подготовка публикаций в научных и методических сборниках </w:t>
            </w:r>
          </w:p>
          <w:p w:rsidR="001E3551" w:rsidRPr="00170A01" w:rsidRDefault="001E3551" w:rsidP="00C66C70">
            <w:pPr>
              <w:numPr>
                <w:ilvl w:val="0"/>
                <w:numId w:val="52"/>
              </w:numPr>
              <w:spacing w:line="360" w:lineRule="auto"/>
              <w:contextualSpacing/>
              <w:jc w:val="both"/>
              <w:rPr>
                <w:sz w:val="28"/>
                <w:szCs w:val="28"/>
                <w:lang w:bidi="ar-SA"/>
              </w:rPr>
            </w:pPr>
            <w:r w:rsidRPr="00170A01">
              <w:rPr>
                <w:sz w:val="28"/>
                <w:szCs w:val="28"/>
                <w:lang w:bidi="ar-SA"/>
              </w:rPr>
              <w:t>Использование материалов инновационной деятельности в работе муниципальных и школьных методических объединений.</w:t>
            </w:r>
          </w:p>
          <w:p w:rsidR="001E3551" w:rsidRPr="00170A01" w:rsidRDefault="001E3551" w:rsidP="00C66C70">
            <w:pPr>
              <w:numPr>
                <w:ilvl w:val="0"/>
                <w:numId w:val="52"/>
              </w:numPr>
              <w:spacing w:line="360" w:lineRule="auto"/>
              <w:contextualSpacing/>
              <w:jc w:val="both"/>
              <w:rPr>
                <w:sz w:val="28"/>
                <w:szCs w:val="28"/>
                <w:lang w:bidi="ar-SA"/>
              </w:rPr>
            </w:pPr>
            <w:r w:rsidRPr="00170A01">
              <w:rPr>
                <w:sz w:val="28"/>
                <w:szCs w:val="28"/>
                <w:lang w:bidi="ar-SA"/>
              </w:rPr>
              <w:t>Выступления на научных и практических конференциях, круглых столах, связанных с тематикой инновационной деятельностью.</w:t>
            </w:r>
          </w:p>
          <w:p w:rsidR="001E3551" w:rsidRPr="00170A01" w:rsidRDefault="001E3551" w:rsidP="00C66C70">
            <w:pPr>
              <w:numPr>
                <w:ilvl w:val="0"/>
                <w:numId w:val="52"/>
              </w:numPr>
              <w:spacing w:line="360" w:lineRule="auto"/>
              <w:contextualSpacing/>
              <w:jc w:val="both"/>
              <w:rPr>
                <w:sz w:val="28"/>
                <w:szCs w:val="28"/>
                <w:lang w:bidi="ar-SA"/>
              </w:rPr>
            </w:pPr>
            <w:r w:rsidRPr="00170A01">
              <w:rPr>
                <w:sz w:val="28"/>
                <w:szCs w:val="28"/>
                <w:lang w:bidi="ar-SA"/>
              </w:rPr>
              <w:t>Участие учителей, участвующих в инновационной деятельности в различных формах повышения квалификации педагогов в ГБОУ ДПО НИРО.</w:t>
            </w:r>
          </w:p>
          <w:p w:rsidR="001E3551" w:rsidRPr="00170A01" w:rsidRDefault="001E3551" w:rsidP="00000B8D">
            <w:pPr>
              <w:spacing w:line="360" w:lineRule="auto"/>
              <w:jc w:val="both"/>
              <w:rPr>
                <w:sz w:val="28"/>
                <w:szCs w:val="28"/>
                <w:lang w:bidi="ar-SA"/>
              </w:rPr>
            </w:pPr>
            <w:r w:rsidRPr="00170A01">
              <w:rPr>
                <w:b/>
                <w:bCs/>
                <w:sz w:val="28"/>
                <w:szCs w:val="28"/>
                <w:lang w:bidi="ar-SA"/>
              </w:rPr>
              <w:t xml:space="preserve">        Краткое описание инновационного потенциала организации-соискателя:</w:t>
            </w:r>
            <w:r w:rsidRPr="00170A01">
              <w:rPr>
                <w:sz w:val="24"/>
                <w:szCs w:val="24"/>
                <w:lang w:bidi="ar-SA"/>
              </w:rPr>
              <w:t xml:space="preserve"> </w:t>
            </w:r>
            <w:r w:rsidRPr="00170A01">
              <w:rPr>
                <w:sz w:val="28"/>
                <w:szCs w:val="28"/>
                <w:lang w:bidi="ar-SA"/>
              </w:rPr>
              <w:t xml:space="preserve">Реализация программы осуществляется в ходе урочной и внеурочной деятельности. </w:t>
            </w:r>
          </w:p>
          <w:p w:rsidR="001E3551" w:rsidRPr="00170A01" w:rsidRDefault="001E3551" w:rsidP="00000B8D">
            <w:pPr>
              <w:spacing w:line="360" w:lineRule="auto"/>
              <w:jc w:val="both"/>
              <w:rPr>
                <w:sz w:val="28"/>
                <w:szCs w:val="28"/>
                <w:lang w:bidi="ar-SA"/>
              </w:rPr>
            </w:pPr>
            <w:r w:rsidRPr="00170A01">
              <w:rPr>
                <w:sz w:val="28"/>
                <w:szCs w:val="28"/>
                <w:lang w:bidi="ar-SA"/>
              </w:rPr>
              <w:t xml:space="preserve">   Урочная деятельность включает первое: экологизацию содержания дисциплин естественнонаучного, гуманитарного, общественного и эстетического цикла. </w:t>
            </w:r>
          </w:p>
          <w:p w:rsidR="001E3551" w:rsidRPr="00170A01" w:rsidRDefault="001E3551" w:rsidP="00000B8D">
            <w:pPr>
              <w:spacing w:line="360" w:lineRule="auto"/>
              <w:jc w:val="both"/>
              <w:rPr>
                <w:sz w:val="28"/>
                <w:szCs w:val="28"/>
                <w:lang w:bidi="ar-SA"/>
              </w:rPr>
            </w:pPr>
            <w:r w:rsidRPr="00170A01">
              <w:rPr>
                <w:sz w:val="28"/>
                <w:szCs w:val="28"/>
                <w:lang w:bidi="ar-SA"/>
              </w:rPr>
              <w:t xml:space="preserve">   </w:t>
            </w:r>
            <w:proofErr w:type="gramStart"/>
            <w:r w:rsidRPr="00170A01">
              <w:rPr>
                <w:sz w:val="28"/>
                <w:szCs w:val="28"/>
                <w:lang w:bidi="ar-SA"/>
              </w:rPr>
              <w:t xml:space="preserve">Внеурочная деятельность рассматривается как </w:t>
            </w:r>
            <w:r w:rsidRPr="00170A01">
              <w:rPr>
                <w:b/>
                <w:sz w:val="28"/>
                <w:szCs w:val="28"/>
                <w:lang w:bidi="ar-SA"/>
              </w:rPr>
              <w:t>индивидуальная</w:t>
            </w:r>
            <w:r w:rsidRPr="00170A01">
              <w:rPr>
                <w:sz w:val="28"/>
                <w:szCs w:val="28"/>
                <w:lang w:bidi="ar-SA"/>
              </w:rPr>
              <w:t xml:space="preserve"> (НОУ, экологические олимпиады, экологические проекты), </w:t>
            </w:r>
            <w:r w:rsidRPr="00170A01">
              <w:rPr>
                <w:b/>
                <w:sz w:val="28"/>
                <w:szCs w:val="28"/>
                <w:lang w:bidi="ar-SA"/>
              </w:rPr>
              <w:t>групповая</w:t>
            </w:r>
            <w:r w:rsidRPr="00170A01">
              <w:rPr>
                <w:sz w:val="28"/>
                <w:szCs w:val="28"/>
                <w:lang w:bidi="ar-SA"/>
              </w:rPr>
              <w:t xml:space="preserve"> (кружки, </w:t>
            </w:r>
            <w:r w:rsidRPr="00170A01">
              <w:rPr>
                <w:sz w:val="28"/>
                <w:szCs w:val="28"/>
                <w:lang w:bidi="ar-SA"/>
              </w:rPr>
              <w:lastRenderedPageBreak/>
              <w:t xml:space="preserve">экологические лектории, экологические лагеря) и </w:t>
            </w:r>
            <w:r w:rsidRPr="00170A01">
              <w:rPr>
                <w:b/>
                <w:sz w:val="28"/>
                <w:szCs w:val="28"/>
                <w:lang w:bidi="ar-SA"/>
              </w:rPr>
              <w:t>массовая</w:t>
            </w:r>
            <w:r w:rsidRPr="00170A01">
              <w:rPr>
                <w:sz w:val="28"/>
                <w:szCs w:val="28"/>
                <w:lang w:bidi="ar-SA"/>
              </w:rPr>
              <w:t xml:space="preserve"> (экологические десанты, экологические акции, общешкольные мероприятия, неделя экологии, участие в международных акциях).</w:t>
            </w:r>
            <w:proofErr w:type="gramEnd"/>
            <w:r w:rsidRPr="00170A01">
              <w:rPr>
                <w:color w:val="FF0000"/>
                <w:sz w:val="28"/>
                <w:szCs w:val="28"/>
                <w:lang w:bidi="ar-SA"/>
              </w:rPr>
              <w:t xml:space="preserve"> </w:t>
            </w:r>
            <w:r w:rsidRPr="00170A01">
              <w:rPr>
                <w:sz w:val="28"/>
                <w:szCs w:val="28"/>
                <w:lang w:bidi="ar-SA"/>
              </w:rPr>
              <w:t xml:space="preserve">Изучение школьного кружка «Экология». </w:t>
            </w:r>
          </w:p>
          <w:p w:rsidR="001E3551" w:rsidRPr="00170A01" w:rsidRDefault="001E3551" w:rsidP="00000B8D">
            <w:pPr>
              <w:spacing w:line="360" w:lineRule="auto"/>
              <w:jc w:val="both"/>
              <w:rPr>
                <w:b/>
                <w:bCs/>
                <w:sz w:val="28"/>
                <w:szCs w:val="28"/>
                <w:lang w:bidi="ar-SA"/>
              </w:rPr>
            </w:pPr>
            <w:r w:rsidRPr="00170A01">
              <w:rPr>
                <w:b/>
                <w:bCs/>
                <w:sz w:val="28"/>
                <w:szCs w:val="28"/>
                <w:lang w:bidi="ar-SA"/>
              </w:rPr>
              <w:t xml:space="preserve">      Ресурсное обеспечение, необходимое для реализации инновационной деятельности (материальные, кадровые, информационные и др. ресурсы)</w:t>
            </w:r>
          </w:p>
          <w:p w:rsidR="001E3551" w:rsidRPr="00861F20" w:rsidRDefault="001E3551" w:rsidP="00000B8D">
            <w:pPr>
              <w:spacing w:line="360" w:lineRule="auto"/>
              <w:jc w:val="both"/>
              <w:rPr>
                <w:sz w:val="28"/>
                <w:szCs w:val="28"/>
                <w:lang w:bidi="ar-SA"/>
              </w:rPr>
            </w:pPr>
            <w:r w:rsidRPr="00170A01">
              <w:rPr>
                <w:sz w:val="28"/>
                <w:szCs w:val="28"/>
                <w:lang w:bidi="ar-SA"/>
              </w:rPr>
              <w:t xml:space="preserve">Материально-техническая база школы: кабинеты биологии, химии, географии, </w:t>
            </w:r>
            <w:proofErr w:type="gramStart"/>
            <w:r w:rsidRPr="00170A01">
              <w:rPr>
                <w:sz w:val="28"/>
                <w:szCs w:val="28"/>
                <w:lang w:bidi="ar-SA"/>
              </w:rPr>
              <w:t>физики</w:t>
            </w:r>
            <w:proofErr w:type="gramEnd"/>
            <w:r w:rsidRPr="00170A01">
              <w:rPr>
                <w:sz w:val="28"/>
                <w:szCs w:val="28"/>
                <w:lang w:bidi="ar-SA"/>
              </w:rPr>
              <w:t xml:space="preserve"> оснащённые современным оборудованием; мини-лаборатория. Научно-методическое обеспечение, высококвалифицированные кадры, информационное пространство.</w:t>
            </w:r>
          </w:p>
        </w:tc>
      </w:tr>
    </w:tbl>
    <w:p w:rsidR="001E3551" w:rsidRPr="00355AAD" w:rsidRDefault="001E3551" w:rsidP="001E3551">
      <w:pPr>
        <w:spacing w:line="360" w:lineRule="auto"/>
        <w:jc w:val="both"/>
        <w:rPr>
          <w:b/>
          <w:color w:val="984806" w:themeColor="accent6" w:themeShade="80"/>
          <w:sz w:val="28"/>
          <w:szCs w:val="28"/>
          <w:u w:val="single"/>
        </w:rPr>
      </w:pPr>
    </w:p>
    <w:p w:rsidR="001E3551" w:rsidRPr="00861F20" w:rsidRDefault="001E3551" w:rsidP="007A230A">
      <w:pPr>
        <w:spacing w:line="360" w:lineRule="auto"/>
        <w:ind w:left="426"/>
        <w:jc w:val="both"/>
        <w:rPr>
          <w:b/>
          <w:sz w:val="28"/>
          <w:szCs w:val="28"/>
          <w:u w:val="single"/>
        </w:rPr>
      </w:pPr>
      <w:r w:rsidRPr="00861F20">
        <w:rPr>
          <w:b/>
          <w:sz w:val="28"/>
          <w:szCs w:val="28"/>
          <w:u w:val="single"/>
        </w:rPr>
        <w:t>Участие в вебинарах</w:t>
      </w:r>
    </w:p>
    <w:p w:rsidR="001E3551" w:rsidRPr="00861F20" w:rsidRDefault="001E3551" w:rsidP="007A230A">
      <w:pPr>
        <w:pStyle w:val="a9"/>
        <w:shd w:val="clear" w:color="auto" w:fill="FFFFFF"/>
        <w:spacing w:before="0" w:beforeAutospacing="0" w:after="0" w:afterAutospacing="0" w:line="480" w:lineRule="auto"/>
        <w:ind w:left="426"/>
        <w:jc w:val="both"/>
        <w:rPr>
          <w:sz w:val="28"/>
          <w:szCs w:val="28"/>
        </w:rPr>
      </w:pPr>
      <w:r w:rsidRPr="00861F20">
        <w:rPr>
          <w:sz w:val="28"/>
          <w:szCs w:val="28"/>
        </w:rPr>
        <w:t xml:space="preserve">Одним из важных каналов получения своевременной и важной информации являются – вебинары. Учителя принимают активное участие в вебинарах издательства «Просвещение», «БИНОМ», «Российский учебник», «ЭКЗАМЕН» и др. Темы вебинаров очень актуальны: </w:t>
      </w:r>
      <w:proofErr w:type="gramStart"/>
      <w:r w:rsidRPr="00861F20">
        <w:rPr>
          <w:sz w:val="28"/>
          <w:szCs w:val="28"/>
        </w:rPr>
        <w:t>«Современный урок с учетом требований ФГОС», «Языковые компетенции преподавателя английского языка (уровень В2-С1)», «Технология проектной деятельности на уроках английского языка», «Игровые технологии и их преимущества в образовательном процессе», «Реализация ФГОС СОО на уроках географии», «Инновационные подходы к преподаванию математики и окружающего мира в начальной школе», Актуальные вопросы преподавания нового учебного курса «Русский родной язык» в начальной школе, «Современный урок в</w:t>
      </w:r>
      <w:proofErr w:type="gramEnd"/>
      <w:r w:rsidRPr="00861F20">
        <w:rPr>
          <w:sz w:val="28"/>
          <w:szCs w:val="28"/>
        </w:rPr>
        <w:t xml:space="preserve"> начальной школе, новые требования в современной системе оценивания успешности обучения и качества образования младших школьников», «Современный урок в начальной школе по </w:t>
      </w:r>
      <w:r w:rsidRPr="00861F20">
        <w:rPr>
          <w:sz w:val="28"/>
          <w:szCs w:val="28"/>
        </w:rPr>
        <w:lastRenderedPageBreak/>
        <w:t>окружающему миру, математике. Формирование, навыков самообразования, самоконтроля и самооценки у обучающихся в начальной школе», «Функциональная грамотность школьников как актуальный результат образования», «Педагогическая диагностика как основа дифференцированного обучения в начальной школе», «</w:t>
      </w:r>
      <w:r w:rsidRPr="00861F20">
        <w:rPr>
          <w:sz w:val="28"/>
          <w:szCs w:val="28"/>
          <w:lang w:val="en-US"/>
        </w:rPr>
        <w:t>A</w:t>
      </w:r>
      <w:r w:rsidRPr="00861F20">
        <w:rPr>
          <w:sz w:val="28"/>
          <w:szCs w:val="28"/>
        </w:rPr>
        <w:t xml:space="preserve">2 </w:t>
      </w:r>
      <w:r w:rsidRPr="00861F20">
        <w:rPr>
          <w:sz w:val="28"/>
          <w:szCs w:val="28"/>
          <w:lang w:val="en-US"/>
        </w:rPr>
        <w:t>Key</w:t>
      </w:r>
      <w:r w:rsidRPr="00861F20">
        <w:rPr>
          <w:sz w:val="28"/>
          <w:szCs w:val="28"/>
        </w:rPr>
        <w:t xml:space="preserve"> </w:t>
      </w:r>
      <w:r w:rsidRPr="00861F20">
        <w:rPr>
          <w:sz w:val="28"/>
          <w:szCs w:val="28"/>
          <w:lang w:val="en-US"/>
        </w:rPr>
        <w:t>updates</w:t>
      </w:r>
      <w:r w:rsidRPr="00861F20">
        <w:rPr>
          <w:sz w:val="28"/>
          <w:szCs w:val="28"/>
        </w:rPr>
        <w:t xml:space="preserve"> </w:t>
      </w:r>
      <w:r w:rsidRPr="00861F20">
        <w:rPr>
          <w:sz w:val="28"/>
          <w:szCs w:val="28"/>
          <w:lang w:val="en-US"/>
        </w:rPr>
        <w:t>from</w:t>
      </w:r>
      <w:r w:rsidRPr="00861F20">
        <w:rPr>
          <w:sz w:val="28"/>
          <w:szCs w:val="28"/>
        </w:rPr>
        <w:t xml:space="preserve">2020. </w:t>
      </w:r>
      <w:r w:rsidRPr="00861F20">
        <w:rPr>
          <w:sz w:val="28"/>
          <w:szCs w:val="28"/>
          <w:lang w:val="en-US"/>
        </w:rPr>
        <w:t>Preparing</w:t>
      </w:r>
      <w:r w:rsidRPr="00861F20">
        <w:rPr>
          <w:sz w:val="28"/>
          <w:szCs w:val="28"/>
        </w:rPr>
        <w:t xml:space="preserve"> </w:t>
      </w:r>
      <w:r w:rsidRPr="00861F20">
        <w:rPr>
          <w:sz w:val="28"/>
          <w:szCs w:val="28"/>
          <w:lang w:val="en-US"/>
        </w:rPr>
        <w:t>students</w:t>
      </w:r>
      <w:r w:rsidRPr="00861F20">
        <w:rPr>
          <w:sz w:val="28"/>
          <w:szCs w:val="28"/>
        </w:rPr>
        <w:t xml:space="preserve"> </w:t>
      </w:r>
      <w:r w:rsidRPr="00861F20">
        <w:rPr>
          <w:sz w:val="28"/>
          <w:szCs w:val="28"/>
          <w:lang w:val="en-US"/>
        </w:rPr>
        <w:t>for</w:t>
      </w:r>
      <w:r w:rsidRPr="00861F20">
        <w:rPr>
          <w:sz w:val="28"/>
          <w:szCs w:val="28"/>
        </w:rPr>
        <w:t xml:space="preserve"> </w:t>
      </w:r>
      <w:r w:rsidRPr="00861F20">
        <w:rPr>
          <w:sz w:val="28"/>
          <w:szCs w:val="28"/>
          <w:lang w:val="en-US"/>
        </w:rPr>
        <w:t>the</w:t>
      </w:r>
      <w:r w:rsidRPr="00861F20">
        <w:rPr>
          <w:sz w:val="28"/>
          <w:szCs w:val="28"/>
        </w:rPr>
        <w:t xml:space="preserve"> </w:t>
      </w:r>
      <w:r w:rsidRPr="00861F20">
        <w:rPr>
          <w:sz w:val="28"/>
          <w:szCs w:val="28"/>
          <w:lang w:val="en-US"/>
        </w:rPr>
        <w:t>new</w:t>
      </w:r>
      <w:r w:rsidRPr="00861F20">
        <w:rPr>
          <w:sz w:val="28"/>
          <w:szCs w:val="28"/>
        </w:rPr>
        <w:t xml:space="preserve"> </w:t>
      </w:r>
      <w:r w:rsidRPr="00861F20">
        <w:rPr>
          <w:sz w:val="28"/>
          <w:szCs w:val="28"/>
          <w:lang w:val="en-US"/>
        </w:rPr>
        <w:t>productive</w:t>
      </w:r>
      <w:r w:rsidRPr="00861F20">
        <w:rPr>
          <w:sz w:val="28"/>
          <w:szCs w:val="28"/>
        </w:rPr>
        <w:t xml:space="preserve"> </w:t>
      </w:r>
      <w:r w:rsidRPr="00861F20">
        <w:rPr>
          <w:sz w:val="28"/>
          <w:szCs w:val="28"/>
          <w:lang w:val="en-US"/>
        </w:rPr>
        <w:t>tasks</w:t>
      </w:r>
      <w:r w:rsidRPr="00861F20">
        <w:rPr>
          <w:sz w:val="28"/>
          <w:szCs w:val="28"/>
        </w:rPr>
        <w:t xml:space="preserve"> (</w:t>
      </w:r>
      <w:r w:rsidRPr="00861F20">
        <w:rPr>
          <w:sz w:val="28"/>
          <w:szCs w:val="28"/>
          <w:lang w:val="en-US"/>
        </w:rPr>
        <w:t>Speaking</w:t>
      </w:r>
      <w:r w:rsidRPr="00861F20">
        <w:rPr>
          <w:sz w:val="28"/>
          <w:szCs w:val="28"/>
        </w:rPr>
        <w:t xml:space="preserve"> </w:t>
      </w:r>
      <w:r w:rsidRPr="00861F20">
        <w:rPr>
          <w:sz w:val="28"/>
          <w:szCs w:val="28"/>
          <w:lang w:val="en-US"/>
        </w:rPr>
        <w:t>and</w:t>
      </w:r>
      <w:r w:rsidRPr="00861F20">
        <w:rPr>
          <w:sz w:val="28"/>
          <w:szCs w:val="28"/>
        </w:rPr>
        <w:t xml:space="preserve"> </w:t>
      </w:r>
      <w:r w:rsidRPr="00861F20">
        <w:rPr>
          <w:sz w:val="28"/>
          <w:szCs w:val="28"/>
          <w:lang w:val="en-US"/>
        </w:rPr>
        <w:t>Writing</w:t>
      </w:r>
      <w:proofErr w:type="gramStart"/>
      <w:r w:rsidRPr="00861F20">
        <w:rPr>
          <w:sz w:val="28"/>
          <w:szCs w:val="28"/>
        </w:rPr>
        <w:t>)»</w:t>
      </w:r>
      <w:proofErr w:type="gramEnd"/>
      <w:r w:rsidRPr="00861F20">
        <w:rPr>
          <w:sz w:val="28"/>
          <w:szCs w:val="28"/>
        </w:rPr>
        <w:t xml:space="preserve">, «Дополнительные учебные пособия по английскому языку в помощь ученику и учителю (2-6 классы), «Как ребенка научить понимать текст» и др. </w:t>
      </w:r>
    </w:p>
    <w:p w:rsidR="001E3551" w:rsidRPr="00861F20" w:rsidRDefault="001E3551" w:rsidP="007A230A">
      <w:pPr>
        <w:spacing w:line="360" w:lineRule="auto"/>
        <w:ind w:left="426"/>
        <w:jc w:val="both"/>
        <w:rPr>
          <w:b/>
          <w:sz w:val="28"/>
          <w:szCs w:val="28"/>
          <w:u w:val="single"/>
        </w:rPr>
      </w:pPr>
      <w:r w:rsidRPr="00861F20">
        <w:rPr>
          <w:b/>
          <w:sz w:val="28"/>
          <w:szCs w:val="28"/>
          <w:u w:val="single"/>
        </w:rPr>
        <w:t>Использование сетевых сервисов и образовательных платформ</w:t>
      </w:r>
    </w:p>
    <w:p w:rsidR="001E3551" w:rsidRPr="00861F20" w:rsidRDefault="001E3551" w:rsidP="007A230A">
      <w:pPr>
        <w:spacing w:line="360" w:lineRule="auto"/>
        <w:ind w:left="426"/>
        <w:jc w:val="both"/>
        <w:rPr>
          <w:sz w:val="28"/>
          <w:szCs w:val="28"/>
        </w:rPr>
      </w:pPr>
      <w:r w:rsidRPr="00861F20">
        <w:rPr>
          <w:sz w:val="28"/>
          <w:szCs w:val="28"/>
        </w:rPr>
        <w:t>Учителя МАОУ «Школа №128» используют различные сетевые сервисы на уроках и во внеурочной деятельности, а также сетевые платформы (Учи</w:t>
      </w:r>
      <w:proofErr w:type="gramStart"/>
      <w:r w:rsidRPr="00861F20">
        <w:rPr>
          <w:sz w:val="28"/>
          <w:szCs w:val="28"/>
        </w:rPr>
        <w:t>.р</w:t>
      </w:r>
      <w:proofErr w:type="gramEnd"/>
      <w:r w:rsidRPr="00861F20">
        <w:rPr>
          <w:sz w:val="28"/>
          <w:szCs w:val="28"/>
        </w:rPr>
        <w:t>у, Инфоурок, ЯКласс, Знайка.ру, «Знания.com» и др.)</w:t>
      </w:r>
    </w:p>
    <w:p w:rsidR="001E3551" w:rsidRPr="00861F20" w:rsidRDefault="001E3551" w:rsidP="007A230A">
      <w:pPr>
        <w:spacing w:line="360" w:lineRule="auto"/>
        <w:ind w:left="426"/>
        <w:jc w:val="both"/>
        <w:rPr>
          <w:sz w:val="28"/>
          <w:szCs w:val="28"/>
        </w:rPr>
      </w:pPr>
      <w:r w:rsidRPr="00861F20">
        <w:rPr>
          <w:sz w:val="28"/>
          <w:szCs w:val="28"/>
        </w:rPr>
        <w:t xml:space="preserve">WEB сервисы и образовательные платформы являются эффективным средством при обучении различным видам речевой деятельности, как рецептивным и продуктивным. Можно с уверенностью утверждать, что в современном мире имеет место тенденция слияния образовательных и информационных технологий и формирование на этой основе принципиально новых интегрированных технологий обучения, основанных, в частности, на </w:t>
      </w:r>
      <w:proofErr w:type="gramStart"/>
      <w:r w:rsidRPr="00861F20">
        <w:rPr>
          <w:sz w:val="28"/>
          <w:szCs w:val="28"/>
        </w:rPr>
        <w:t>Интернет-технологиях</w:t>
      </w:r>
      <w:proofErr w:type="gramEnd"/>
      <w:r w:rsidRPr="00861F20">
        <w:rPr>
          <w:sz w:val="28"/>
          <w:szCs w:val="28"/>
        </w:rPr>
        <w:t xml:space="preserve">. Обучение при этом становится интерактивным, возрастает значение самостоятельной работы </w:t>
      </w:r>
      <w:proofErr w:type="gramStart"/>
      <w:r w:rsidRPr="00861F20">
        <w:rPr>
          <w:sz w:val="28"/>
          <w:szCs w:val="28"/>
        </w:rPr>
        <w:t>обучающихся</w:t>
      </w:r>
      <w:proofErr w:type="gramEnd"/>
      <w:r w:rsidRPr="00861F20">
        <w:rPr>
          <w:sz w:val="28"/>
          <w:szCs w:val="28"/>
        </w:rPr>
        <w:t xml:space="preserve"> и серьезно усиливается интенсивность учебного процесса. Обучение при этом становится интерактивным, возрастает значение самостоятельной работы </w:t>
      </w:r>
      <w:proofErr w:type="gramStart"/>
      <w:r w:rsidRPr="00861F20">
        <w:rPr>
          <w:sz w:val="28"/>
          <w:szCs w:val="28"/>
        </w:rPr>
        <w:t>обучающихся</w:t>
      </w:r>
      <w:proofErr w:type="gramEnd"/>
      <w:r w:rsidRPr="00861F20">
        <w:rPr>
          <w:sz w:val="28"/>
          <w:szCs w:val="28"/>
        </w:rPr>
        <w:t xml:space="preserve"> и усиливается интенсивность учебного процесса.</w:t>
      </w:r>
    </w:p>
    <w:p w:rsidR="001E3551" w:rsidRPr="00861F20" w:rsidRDefault="001E3551" w:rsidP="007A230A">
      <w:pPr>
        <w:spacing w:line="360" w:lineRule="auto"/>
        <w:ind w:left="426"/>
        <w:jc w:val="both"/>
        <w:rPr>
          <w:sz w:val="28"/>
          <w:szCs w:val="28"/>
        </w:rPr>
      </w:pPr>
      <w:r w:rsidRPr="00861F20">
        <w:rPr>
          <w:sz w:val="28"/>
          <w:szCs w:val="28"/>
        </w:rPr>
        <w:t xml:space="preserve"> Из опыта работы можно выделить положительные аспекты использования сервисов, особо подчеркнув, что значительно возросла заинтересованность и мотивация учеников. </w:t>
      </w:r>
    </w:p>
    <w:p w:rsidR="001E3551" w:rsidRPr="005E0351" w:rsidRDefault="001E3551" w:rsidP="007A230A">
      <w:pPr>
        <w:spacing w:line="360" w:lineRule="auto"/>
        <w:ind w:left="426"/>
        <w:jc w:val="both"/>
        <w:rPr>
          <w:sz w:val="28"/>
          <w:szCs w:val="28"/>
        </w:rPr>
      </w:pPr>
      <w:r w:rsidRPr="00861F20">
        <w:rPr>
          <w:b/>
          <w:sz w:val="28"/>
          <w:szCs w:val="28"/>
          <w:u w:val="single"/>
        </w:rPr>
        <w:t xml:space="preserve">ИКТ-технологии, </w:t>
      </w:r>
      <w:proofErr w:type="gramStart"/>
      <w:r w:rsidRPr="00861F20">
        <w:rPr>
          <w:b/>
          <w:sz w:val="28"/>
          <w:szCs w:val="28"/>
          <w:u w:val="single"/>
        </w:rPr>
        <w:t>используемые</w:t>
      </w:r>
      <w:proofErr w:type="gramEnd"/>
      <w:r w:rsidRPr="00861F20">
        <w:rPr>
          <w:b/>
          <w:sz w:val="28"/>
          <w:szCs w:val="28"/>
          <w:u w:val="single"/>
        </w:rPr>
        <w:t xml:space="preserve"> в МАОУ «Школа №128»:</w:t>
      </w:r>
      <w:r w:rsidRPr="00861F20">
        <w:rPr>
          <w:sz w:val="28"/>
          <w:szCs w:val="28"/>
        </w:rPr>
        <w:t xml:space="preserve"> </w:t>
      </w:r>
    </w:p>
    <w:p w:rsidR="001E3551" w:rsidRPr="005E0351" w:rsidRDefault="001E3551" w:rsidP="007A230A">
      <w:pPr>
        <w:widowControl/>
        <w:shd w:val="clear" w:color="auto" w:fill="FFFFFF"/>
        <w:autoSpaceDE/>
        <w:autoSpaceDN/>
        <w:spacing w:after="135" w:line="360" w:lineRule="auto"/>
        <w:ind w:left="426"/>
        <w:jc w:val="both"/>
        <w:rPr>
          <w:color w:val="333333"/>
          <w:sz w:val="28"/>
          <w:szCs w:val="28"/>
          <w:lang w:bidi="ar-SA"/>
        </w:rPr>
      </w:pPr>
      <w:r w:rsidRPr="005E0351">
        <w:rPr>
          <w:color w:val="333333"/>
          <w:sz w:val="28"/>
          <w:szCs w:val="28"/>
          <w:lang w:bidi="ar-SA"/>
        </w:rPr>
        <w:lastRenderedPageBreak/>
        <w:t>Внедрение ИКТ в содержание образовательного процесса подразумевает интеграцию различных предметных областей с информатикой, что ведет к информатизации сознания учащихся и пониманию ими процессов информатизации в современном обществе. Все активнее применяют учителя школы на своих уроках информационно-коммуникативные технологии, уроки становятся более интересными, познавательными.</w:t>
      </w:r>
    </w:p>
    <w:p w:rsidR="001E3551" w:rsidRPr="005E0351" w:rsidRDefault="001E3551" w:rsidP="007A230A">
      <w:pPr>
        <w:widowControl/>
        <w:shd w:val="clear" w:color="auto" w:fill="FFFFFF"/>
        <w:autoSpaceDE/>
        <w:autoSpaceDN/>
        <w:spacing w:after="135" w:line="360" w:lineRule="auto"/>
        <w:ind w:left="426"/>
        <w:jc w:val="both"/>
        <w:rPr>
          <w:color w:val="333333"/>
          <w:sz w:val="28"/>
          <w:szCs w:val="28"/>
          <w:lang w:bidi="ar-SA"/>
        </w:rPr>
      </w:pPr>
      <w:r w:rsidRPr="005E0351">
        <w:rPr>
          <w:color w:val="333333"/>
          <w:sz w:val="28"/>
          <w:szCs w:val="28"/>
          <w:lang w:bidi="ar-SA"/>
        </w:rPr>
        <w:t xml:space="preserve">Учителя умело отбирают информацию по своему предмету, используя дополнительные Интернет ресурсы, что способствует строить процесс общения на уроке более эффективно. ИКТ применяется на уроках всеми учителями школы. Применение информационных компьютерных технологий не только облегчает усвоение учебного материала, но и </w:t>
      </w:r>
      <w:proofErr w:type="gramStart"/>
      <w:r w:rsidRPr="005E0351">
        <w:rPr>
          <w:color w:val="333333"/>
          <w:sz w:val="28"/>
          <w:szCs w:val="28"/>
          <w:lang w:bidi="ar-SA"/>
        </w:rPr>
        <w:t>представляет новые возможности</w:t>
      </w:r>
      <w:proofErr w:type="gramEnd"/>
      <w:r w:rsidRPr="005E0351">
        <w:rPr>
          <w:color w:val="333333"/>
          <w:sz w:val="28"/>
          <w:szCs w:val="28"/>
          <w:lang w:bidi="ar-SA"/>
        </w:rPr>
        <w:t xml:space="preserve"> для развития творческих способностей учащихся: повышает мотивацию учащихся к учению; активизирует познавательную деятельность; развивает мышление и творческие способности </w:t>
      </w:r>
      <w:r>
        <w:rPr>
          <w:color w:val="333333"/>
          <w:sz w:val="28"/>
          <w:szCs w:val="28"/>
          <w:lang w:bidi="ar-SA"/>
        </w:rPr>
        <w:t>учащихся</w:t>
      </w:r>
      <w:r w:rsidRPr="005E0351">
        <w:rPr>
          <w:color w:val="333333"/>
          <w:sz w:val="28"/>
          <w:szCs w:val="28"/>
          <w:lang w:bidi="ar-SA"/>
        </w:rPr>
        <w:t>; формирует активную жизненную позицию в современном обществе.</w:t>
      </w:r>
    </w:p>
    <w:p w:rsidR="001E3551" w:rsidRPr="005E0351" w:rsidRDefault="001E3551" w:rsidP="007A230A">
      <w:pPr>
        <w:widowControl/>
        <w:shd w:val="clear" w:color="auto" w:fill="FFFFFF"/>
        <w:autoSpaceDE/>
        <w:autoSpaceDN/>
        <w:spacing w:after="135" w:line="360" w:lineRule="auto"/>
        <w:ind w:left="426"/>
        <w:jc w:val="both"/>
        <w:rPr>
          <w:color w:val="333333"/>
          <w:sz w:val="28"/>
          <w:szCs w:val="28"/>
          <w:lang w:bidi="ar-SA"/>
        </w:rPr>
      </w:pPr>
      <w:r w:rsidRPr="005E0351">
        <w:rPr>
          <w:color w:val="333333"/>
          <w:sz w:val="28"/>
          <w:szCs w:val="28"/>
          <w:lang w:bidi="ar-SA"/>
        </w:rPr>
        <w:t xml:space="preserve">Основная задача - мотивировать ученика в его занятиях, как на </w:t>
      </w:r>
      <w:proofErr w:type="gramStart"/>
      <w:r w:rsidRPr="005E0351">
        <w:rPr>
          <w:color w:val="333333"/>
          <w:sz w:val="28"/>
          <w:szCs w:val="28"/>
          <w:lang w:bidi="ar-SA"/>
        </w:rPr>
        <w:t>уроках</w:t>
      </w:r>
      <w:proofErr w:type="gramEnd"/>
      <w:r w:rsidRPr="005E0351">
        <w:rPr>
          <w:color w:val="333333"/>
          <w:sz w:val="28"/>
          <w:szCs w:val="28"/>
          <w:lang w:bidi="ar-SA"/>
        </w:rPr>
        <w:t xml:space="preserve"> так и внеурочной деятельности. Повысить интерес к предмету можно через создание мультимедийных презентаций. Этот вид деятельности очень нравится школьникам разных возрастов.</w:t>
      </w:r>
    </w:p>
    <w:p w:rsidR="001E3551" w:rsidRPr="00543FDF" w:rsidRDefault="001E3551" w:rsidP="007A230A">
      <w:pPr>
        <w:spacing w:line="360" w:lineRule="auto"/>
        <w:ind w:left="426"/>
        <w:jc w:val="both"/>
        <w:rPr>
          <w:b/>
          <w:sz w:val="28"/>
          <w:szCs w:val="28"/>
          <w:u w:val="single"/>
        </w:rPr>
      </w:pPr>
      <w:r w:rsidRPr="00A45F90">
        <w:rPr>
          <w:b/>
          <w:i/>
          <w:sz w:val="28"/>
          <w:szCs w:val="28"/>
        </w:rPr>
        <w:t>Компьютерные технологии, интернет – технологии и технологии E-learning</w:t>
      </w:r>
    </w:p>
    <w:p w:rsidR="001E3551" w:rsidRPr="00A45F90" w:rsidRDefault="001E3551" w:rsidP="007A230A">
      <w:pPr>
        <w:spacing w:line="360" w:lineRule="auto"/>
        <w:ind w:left="426"/>
        <w:jc w:val="both"/>
        <w:rPr>
          <w:b/>
          <w:bCs/>
          <w:i/>
          <w:iCs/>
          <w:sz w:val="28"/>
          <w:szCs w:val="28"/>
          <w:u w:val="single"/>
        </w:rPr>
      </w:pPr>
      <w:r w:rsidRPr="00A45F90">
        <w:rPr>
          <w:sz w:val="28"/>
          <w:szCs w:val="28"/>
        </w:rPr>
        <w:t>Все представленные технологии используют бесплатные ресурсы и сервисы, инструкции, описания и примеры использования легко можно найти через любой поисковый сервер. Ниже приводится примерный список уже опробованных технологий с указанием конкретного ресурса:</w:t>
      </w:r>
      <w:r w:rsidRPr="00A45F90">
        <w:rPr>
          <w:rFonts w:cs="Arial"/>
          <w:b/>
          <w:bCs/>
          <w:i/>
          <w:iCs/>
          <w:sz w:val="28"/>
          <w:szCs w:val="28"/>
          <w:u w:val="single"/>
        </w:rPr>
        <w:t xml:space="preserve"> </w:t>
      </w:r>
      <w:r w:rsidRPr="00A45F90">
        <w:rPr>
          <w:b/>
          <w:bCs/>
          <w:i/>
          <w:iCs/>
          <w:sz w:val="28"/>
          <w:szCs w:val="28"/>
          <w:u w:val="single"/>
        </w:rPr>
        <w:t xml:space="preserve">https://prezi.com, на русском языке-    </w:t>
      </w:r>
      <w:hyperlink r:id="rId138" w:tgtFrame="_parent" w:history="1">
        <w:r w:rsidRPr="00A45F90">
          <w:rPr>
            <w:rStyle w:val="a7"/>
            <w:rFonts w:eastAsiaTheme="majorEastAsia"/>
            <w:bCs/>
            <w:i/>
            <w:iCs/>
          </w:rPr>
          <w:t>http://prezi-narusskom.ru</w:t>
        </w:r>
      </w:hyperlink>
      <w:r w:rsidRPr="00A45F90">
        <w:rPr>
          <w:sz w:val="28"/>
          <w:szCs w:val="28"/>
        </w:rPr>
        <w:t xml:space="preserve"> </w:t>
      </w:r>
    </w:p>
    <w:p w:rsidR="001E3551" w:rsidRPr="00A45F90" w:rsidRDefault="001E3551" w:rsidP="007A230A">
      <w:pPr>
        <w:spacing w:line="360" w:lineRule="auto"/>
        <w:ind w:left="426"/>
        <w:jc w:val="both"/>
        <w:rPr>
          <w:sz w:val="28"/>
          <w:szCs w:val="28"/>
        </w:rPr>
      </w:pPr>
      <w:r w:rsidRPr="00A45F90">
        <w:rPr>
          <w:sz w:val="28"/>
          <w:szCs w:val="28"/>
        </w:rPr>
        <w:t xml:space="preserve">  </w:t>
      </w:r>
      <w:r w:rsidRPr="00A45F90">
        <w:rPr>
          <w:b/>
          <w:i/>
          <w:sz w:val="28"/>
          <w:szCs w:val="28"/>
        </w:rPr>
        <w:t>Технология создания различных документов</w:t>
      </w:r>
      <w:r w:rsidRPr="00A45F90">
        <w:rPr>
          <w:sz w:val="28"/>
          <w:szCs w:val="28"/>
        </w:rPr>
        <w:t xml:space="preserve"> (презентаций, видеороликов, мультимедийных документов, слайд-шоу и т.д.) Ресурс: </w:t>
      </w:r>
      <w:r w:rsidRPr="00A45F90">
        <w:rPr>
          <w:color w:val="0000FF"/>
          <w:sz w:val="28"/>
          <w:szCs w:val="28"/>
          <w:u w:val="single"/>
        </w:rPr>
        <w:t>https://prezi.com</w:t>
      </w:r>
      <w:r w:rsidRPr="00A45F90">
        <w:rPr>
          <w:sz w:val="28"/>
          <w:szCs w:val="28"/>
        </w:rPr>
        <w:t xml:space="preserve">, на русском языке-    </w:t>
      </w:r>
      <w:hyperlink r:id="rId139" w:history="1">
        <w:r w:rsidRPr="00A45F90">
          <w:rPr>
            <w:rStyle w:val="a7"/>
            <w:rFonts w:eastAsiaTheme="majorEastAsia"/>
          </w:rPr>
          <w:t>http://prezi-narusskom.ru</w:t>
        </w:r>
      </w:hyperlink>
      <w:r w:rsidRPr="00A45F90">
        <w:rPr>
          <w:sz w:val="28"/>
          <w:szCs w:val="28"/>
        </w:rPr>
        <w:t xml:space="preserve"> </w:t>
      </w:r>
    </w:p>
    <w:p w:rsidR="001E3551" w:rsidRPr="00A45F90" w:rsidRDefault="001E3551" w:rsidP="007A230A">
      <w:pPr>
        <w:spacing w:line="360" w:lineRule="auto"/>
        <w:ind w:left="426"/>
        <w:jc w:val="both"/>
        <w:rPr>
          <w:sz w:val="28"/>
          <w:szCs w:val="28"/>
        </w:rPr>
      </w:pPr>
      <w:r w:rsidRPr="00A45F90">
        <w:rPr>
          <w:sz w:val="28"/>
          <w:szCs w:val="28"/>
        </w:rPr>
        <w:t xml:space="preserve"> </w:t>
      </w:r>
      <w:r w:rsidRPr="00A45F90">
        <w:rPr>
          <w:b/>
          <w:i/>
          <w:sz w:val="28"/>
          <w:szCs w:val="28"/>
        </w:rPr>
        <w:t>«Облачные технологии»</w:t>
      </w:r>
      <w:r w:rsidRPr="00A45F90">
        <w:rPr>
          <w:sz w:val="28"/>
          <w:szCs w:val="28"/>
        </w:rPr>
        <w:t xml:space="preserve"> - совместная работа нескольких учащихся над </w:t>
      </w:r>
      <w:r w:rsidRPr="00A45F90">
        <w:rPr>
          <w:sz w:val="28"/>
          <w:szCs w:val="28"/>
        </w:rPr>
        <w:lastRenderedPageBreak/>
        <w:t xml:space="preserve">проектом, размещенным в Google-документах под управлением, редактированием с различной степенью доступа, учителем. Электронная информационная образовательная среда позволяет размещать и предоставлять доступ для совместной работы различные документы, синхронизировать их с несколькими компьютерами. Примером такой среды является Dropbox. Также для организации совместной работы над документами можно использовать Google Drive, Microsoft One Drive, Only Office. Ресурс: </w:t>
      </w:r>
      <w:r w:rsidRPr="00A45F90">
        <w:rPr>
          <w:color w:val="0000FF"/>
          <w:sz w:val="28"/>
          <w:szCs w:val="28"/>
          <w:u w:val="single"/>
        </w:rPr>
        <w:t>https://www.dropbox.com</w:t>
      </w:r>
      <w:r w:rsidRPr="00A45F90">
        <w:rPr>
          <w:sz w:val="28"/>
          <w:szCs w:val="28"/>
        </w:rPr>
        <w:t xml:space="preserve">  </w:t>
      </w:r>
    </w:p>
    <w:p w:rsidR="001E3551" w:rsidRPr="00A45F90" w:rsidRDefault="001E3551" w:rsidP="007A230A">
      <w:pPr>
        <w:spacing w:line="360" w:lineRule="auto"/>
        <w:ind w:left="426"/>
        <w:jc w:val="both"/>
        <w:rPr>
          <w:sz w:val="28"/>
          <w:szCs w:val="28"/>
        </w:rPr>
      </w:pPr>
      <w:r w:rsidRPr="00A45F90">
        <w:rPr>
          <w:sz w:val="28"/>
          <w:szCs w:val="28"/>
        </w:rPr>
        <w:t xml:space="preserve"> </w:t>
      </w:r>
      <w:r w:rsidRPr="00A45F90">
        <w:rPr>
          <w:b/>
          <w:i/>
          <w:sz w:val="28"/>
          <w:szCs w:val="28"/>
        </w:rPr>
        <w:t>Технология «Перевернутого обучения»</w:t>
      </w:r>
      <w:r w:rsidRPr="00A45F90">
        <w:rPr>
          <w:sz w:val="28"/>
          <w:szCs w:val="28"/>
        </w:rPr>
        <w:t xml:space="preserve"> - Flipped Learning,  когда сначала учащимся ставится проблема (задача), с которой они самостоятельно  разбираются, а затем совместное  обсуждение. Примеры таких занятий можно посмотреть в Академии Salman Khan на You Tube. Ресурс: </w:t>
      </w:r>
      <w:hyperlink r:id="rId140" w:history="1">
        <w:r w:rsidRPr="00A45F90">
          <w:rPr>
            <w:rStyle w:val="a7"/>
            <w:rFonts w:eastAsiaTheme="majorEastAsia"/>
          </w:rPr>
          <w:t>https://www.khanacademy.org</w:t>
        </w:r>
      </w:hyperlink>
      <w:r w:rsidRPr="00A45F90">
        <w:rPr>
          <w:sz w:val="28"/>
          <w:szCs w:val="28"/>
        </w:rPr>
        <w:t xml:space="preserve"> </w:t>
      </w:r>
    </w:p>
    <w:p w:rsidR="001E3551" w:rsidRPr="00A45F90" w:rsidRDefault="001E3551" w:rsidP="007A230A">
      <w:pPr>
        <w:spacing w:line="360" w:lineRule="auto"/>
        <w:ind w:left="426"/>
        <w:jc w:val="both"/>
        <w:rPr>
          <w:sz w:val="28"/>
          <w:szCs w:val="28"/>
        </w:rPr>
      </w:pPr>
      <w:r w:rsidRPr="00A45F90">
        <w:rPr>
          <w:sz w:val="28"/>
          <w:szCs w:val="28"/>
        </w:rPr>
        <w:t xml:space="preserve"> </w:t>
      </w:r>
      <w:r w:rsidRPr="00A45F90">
        <w:rPr>
          <w:b/>
          <w:i/>
          <w:sz w:val="28"/>
          <w:szCs w:val="28"/>
        </w:rPr>
        <w:t>Технология создания Скринкастов</w:t>
      </w:r>
      <w:r w:rsidRPr="00A45F90">
        <w:rPr>
          <w:sz w:val="28"/>
          <w:szCs w:val="28"/>
        </w:rPr>
        <w:t xml:space="preserve"> </w:t>
      </w:r>
      <w:r>
        <w:rPr>
          <w:sz w:val="28"/>
          <w:szCs w:val="28"/>
        </w:rPr>
        <w:t>–</w:t>
      </w:r>
      <w:r w:rsidRPr="00A45F90">
        <w:rPr>
          <w:sz w:val="28"/>
          <w:szCs w:val="28"/>
        </w:rPr>
        <w:t xml:space="preserve"> электронных материалов </w:t>
      </w:r>
      <w:r>
        <w:rPr>
          <w:sz w:val="28"/>
          <w:szCs w:val="28"/>
        </w:rPr>
        <w:t>–</w:t>
      </w:r>
      <w:r w:rsidRPr="00A45F90">
        <w:rPr>
          <w:sz w:val="28"/>
          <w:szCs w:val="28"/>
        </w:rPr>
        <w:t xml:space="preserve"> запись с экрана, видеоролика с помощью специальных программ, например Screencast-o-matic. Такие программы можно найти в Интернете, они в свободном доступе и довольно просты в использовании. Ресурс: </w:t>
      </w:r>
      <w:hyperlink r:id="rId141" w:history="1">
        <w:r w:rsidRPr="00A45F90">
          <w:rPr>
            <w:rStyle w:val="a7"/>
            <w:rFonts w:eastAsiaTheme="majorEastAsia"/>
          </w:rPr>
          <w:t>www.screencast-o-matic.com</w:t>
        </w:r>
      </w:hyperlink>
      <w:r w:rsidRPr="00A45F90">
        <w:rPr>
          <w:sz w:val="28"/>
          <w:szCs w:val="28"/>
        </w:rPr>
        <w:t xml:space="preserve"> </w:t>
      </w:r>
    </w:p>
    <w:p w:rsidR="001E3551" w:rsidRPr="00A45F90" w:rsidRDefault="001E3551" w:rsidP="007A230A">
      <w:pPr>
        <w:spacing w:line="360" w:lineRule="auto"/>
        <w:ind w:left="426"/>
        <w:jc w:val="both"/>
        <w:rPr>
          <w:sz w:val="28"/>
          <w:szCs w:val="28"/>
        </w:rPr>
      </w:pPr>
      <w:r w:rsidRPr="00A45F90">
        <w:rPr>
          <w:sz w:val="28"/>
          <w:szCs w:val="28"/>
        </w:rPr>
        <w:t xml:space="preserve"> </w:t>
      </w:r>
      <w:r w:rsidRPr="00A45F90">
        <w:rPr>
          <w:b/>
          <w:i/>
          <w:sz w:val="28"/>
          <w:szCs w:val="28"/>
        </w:rPr>
        <w:t>Технология использования смартфонов для записи видеороликов</w:t>
      </w:r>
      <w:r w:rsidRPr="00A45F90">
        <w:rPr>
          <w:sz w:val="28"/>
          <w:szCs w:val="28"/>
        </w:rPr>
        <w:t xml:space="preserve"> (например, вопросов викторины по проектам) и рассылки их участникам проекта. Современные дети активно используют современные телефоны с большим набором функций, почему бы не использовать эти устройства в социальном партнерстве? </w:t>
      </w:r>
    </w:p>
    <w:p w:rsidR="001E3551" w:rsidRPr="00A45F90" w:rsidRDefault="001E3551" w:rsidP="007A230A">
      <w:pPr>
        <w:spacing w:line="360" w:lineRule="auto"/>
        <w:ind w:left="426"/>
        <w:jc w:val="both"/>
        <w:rPr>
          <w:sz w:val="28"/>
          <w:szCs w:val="28"/>
        </w:rPr>
      </w:pPr>
      <w:r w:rsidRPr="00A45F90">
        <w:rPr>
          <w:sz w:val="28"/>
          <w:szCs w:val="28"/>
        </w:rPr>
        <w:t xml:space="preserve"> </w:t>
      </w:r>
      <w:r w:rsidRPr="00A45F90">
        <w:rPr>
          <w:b/>
          <w:i/>
          <w:sz w:val="28"/>
          <w:szCs w:val="28"/>
        </w:rPr>
        <w:t>Технология создания анимированной последовательности</w:t>
      </w:r>
      <w:r w:rsidRPr="00A45F90">
        <w:rPr>
          <w:sz w:val="28"/>
          <w:szCs w:val="28"/>
        </w:rPr>
        <w:t xml:space="preserve"> – gif – отдельные картинки (можно с текстом) соединяются в одну с помощью программ, например, Минимультик.Ру. Ресурс: </w:t>
      </w:r>
      <w:hyperlink r:id="rId142" w:history="1">
        <w:r w:rsidRPr="00A45F90">
          <w:rPr>
            <w:rStyle w:val="a7"/>
            <w:rFonts w:eastAsiaTheme="majorEastAsia"/>
          </w:rPr>
          <w:t>http://minimultik.ru</w:t>
        </w:r>
      </w:hyperlink>
      <w:r w:rsidRPr="00A45F90">
        <w:rPr>
          <w:sz w:val="28"/>
          <w:szCs w:val="28"/>
        </w:rPr>
        <w:t xml:space="preserve"> </w:t>
      </w:r>
    </w:p>
    <w:p w:rsidR="001E3551" w:rsidRPr="00A45F90" w:rsidRDefault="001E3551" w:rsidP="007A230A">
      <w:pPr>
        <w:spacing w:line="360" w:lineRule="auto"/>
        <w:ind w:left="426"/>
        <w:jc w:val="both"/>
        <w:rPr>
          <w:sz w:val="28"/>
          <w:szCs w:val="28"/>
        </w:rPr>
      </w:pPr>
      <w:r w:rsidRPr="00A45F90">
        <w:rPr>
          <w:sz w:val="28"/>
          <w:szCs w:val="28"/>
        </w:rPr>
        <w:t xml:space="preserve"> </w:t>
      </w:r>
      <w:r w:rsidRPr="00A45F90">
        <w:rPr>
          <w:b/>
          <w:i/>
          <w:sz w:val="28"/>
          <w:szCs w:val="28"/>
        </w:rPr>
        <w:t>Технология совместного обсуждения с помощью организации вебинара</w:t>
      </w:r>
      <w:r w:rsidRPr="00A45F90">
        <w:rPr>
          <w:sz w:val="28"/>
          <w:szCs w:val="28"/>
        </w:rPr>
        <w:t xml:space="preserve">, например в Goggle Hangouts или </w:t>
      </w:r>
      <w:proofErr w:type="gramStart"/>
      <w:r w:rsidRPr="00A45F90">
        <w:rPr>
          <w:sz w:val="28"/>
          <w:szCs w:val="28"/>
        </w:rPr>
        <w:t>групповом</w:t>
      </w:r>
      <w:proofErr w:type="gramEnd"/>
      <w:r w:rsidRPr="00A45F90">
        <w:rPr>
          <w:sz w:val="28"/>
          <w:szCs w:val="28"/>
        </w:rPr>
        <w:t xml:space="preserve"> Skipe-общении. Где можно демонстрировать свои работы на экране компьютера нескольким участникам проекта. Ресурс: </w:t>
      </w:r>
      <w:hyperlink r:id="rId143" w:history="1">
        <w:r w:rsidRPr="00A45F90">
          <w:rPr>
            <w:rStyle w:val="a7"/>
            <w:rFonts w:eastAsiaTheme="majorEastAsia"/>
          </w:rPr>
          <w:t>http://www.google.com/+/learnmore/hangouts/</w:t>
        </w:r>
      </w:hyperlink>
      <w:r w:rsidRPr="00A45F90">
        <w:rPr>
          <w:sz w:val="28"/>
          <w:szCs w:val="28"/>
        </w:rPr>
        <w:t xml:space="preserve"> </w:t>
      </w:r>
    </w:p>
    <w:p w:rsidR="001E3551" w:rsidRPr="00A45F90" w:rsidRDefault="001E3551" w:rsidP="007A230A">
      <w:pPr>
        <w:spacing w:line="360" w:lineRule="auto"/>
        <w:ind w:left="426"/>
        <w:jc w:val="both"/>
        <w:rPr>
          <w:sz w:val="28"/>
          <w:szCs w:val="28"/>
        </w:rPr>
      </w:pPr>
      <w:r w:rsidRPr="00A45F90">
        <w:rPr>
          <w:sz w:val="28"/>
          <w:szCs w:val="28"/>
        </w:rPr>
        <w:t xml:space="preserve"> </w:t>
      </w:r>
      <w:r w:rsidRPr="00A45F90">
        <w:rPr>
          <w:b/>
          <w:i/>
          <w:sz w:val="28"/>
          <w:szCs w:val="28"/>
        </w:rPr>
        <w:t>Технология «Общая доска»</w:t>
      </w:r>
      <w:r w:rsidRPr="00A45F90">
        <w:rPr>
          <w:sz w:val="28"/>
          <w:szCs w:val="28"/>
        </w:rPr>
        <w:t xml:space="preserve"> на realtimeboard.com – привычная маркерная доска, только в Интернете и без границ. Совместная работа над проектом с большими возможностями. Ресурс: </w:t>
      </w:r>
      <w:hyperlink r:id="rId144" w:history="1">
        <w:r w:rsidRPr="00A45F90">
          <w:rPr>
            <w:rStyle w:val="a7"/>
            <w:rFonts w:eastAsiaTheme="majorEastAsia"/>
          </w:rPr>
          <w:t>https://realtimeboard.com</w:t>
        </w:r>
      </w:hyperlink>
      <w:r w:rsidRPr="00A45F90">
        <w:rPr>
          <w:sz w:val="28"/>
          <w:szCs w:val="28"/>
        </w:rPr>
        <w:t xml:space="preserve"> </w:t>
      </w:r>
    </w:p>
    <w:p w:rsidR="001E3551" w:rsidRPr="00A45F90" w:rsidRDefault="001E3551" w:rsidP="007A230A">
      <w:pPr>
        <w:spacing w:line="360" w:lineRule="auto"/>
        <w:ind w:left="426"/>
        <w:jc w:val="both"/>
        <w:rPr>
          <w:color w:val="0000FF"/>
          <w:sz w:val="28"/>
          <w:szCs w:val="28"/>
        </w:rPr>
      </w:pPr>
      <w:r w:rsidRPr="00A45F90">
        <w:rPr>
          <w:sz w:val="28"/>
          <w:szCs w:val="28"/>
        </w:rPr>
        <w:t xml:space="preserve"> </w:t>
      </w:r>
      <w:r w:rsidRPr="00A45F90">
        <w:rPr>
          <w:b/>
          <w:i/>
          <w:sz w:val="28"/>
          <w:szCs w:val="28"/>
        </w:rPr>
        <w:t>Календарь в Google Disk</w:t>
      </w:r>
      <w:r w:rsidRPr="00A45F90">
        <w:rPr>
          <w:sz w:val="28"/>
          <w:szCs w:val="28"/>
        </w:rPr>
        <w:t xml:space="preserve"> позволяет организовывать групповую работу, </w:t>
      </w:r>
      <w:r w:rsidRPr="00A45F90">
        <w:rPr>
          <w:sz w:val="28"/>
          <w:szCs w:val="28"/>
        </w:rPr>
        <w:lastRenderedPageBreak/>
        <w:t xml:space="preserve">рассылать приглашения социальным партнерам на совместные мероприятия.   Ресурс: </w:t>
      </w:r>
      <w:hyperlink r:id="rId145" w:history="1">
        <w:r w:rsidRPr="00A45F90">
          <w:rPr>
            <w:rStyle w:val="a7"/>
            <w:rFonts w:eastAsiaTheme="majorEastAsia"/>
          </w:rPr>
          <w:t>https://www.google.ru/intx/ru_ru/work/apps/business/products/calendar/</w:t>
        </w:r>
      </w:hyperlink>
    </w:p>
    <w:p w:rsidR="001E3551" w:rsidRDefault="001E3551" w:rsidP="007A230A">
      <w:pPr>
        <w:spacing w:line="360" w:lineRule="auto"/>
        <w:ind w:left="426"/>
        <w:jc w:val="both"/>
        <w:rPr>
          <w:sz w:val="28"/>
          <w:szCs w:val="28"/>
        </w:rPr>
      </w:pPr>
      <w:r w:rsidRPr="000903D1">
        <w:rPr>
          <w:sz w:val="28"/>
          <w:szCs w:val="28"/>
        </w:rPr>
        <w:t>Внедрение результатов инновационной деятельности в практику образовательных учреждений и процесс повышения квалификации, тиражирование и распространение результатов через публикации, конференции и семинары</w:t>
      </w:r>
      <w:r>
        <w:rPr>
          <w:sz w:val="28"/>
          <w:szCs w:val="28"/>
        </w:rPr>
        <w:t>.</w:t>
      </w:r>
    </w:p>
    <w:p w:rsidR="001E3551" w:rsidRPr="004268BF" w:rsidRDefault="001E3551" w:rsidP="007A230A">
      <w:pPr>
        <w:autoSpaceDE/>
        <w:autoSpaceDN/>
        <w:spacing w:line="360" w:lineRule="auto"/>
        <w:ind w:left="426" w:firstLine="580"/>
        <w:jc w:val="both"/>
        <w:rPr>
          <w:color w:val="000000"/>
          <w:sz w:val="28"/>
          <w:szCs w:val="28"/>
        </w:rPr>
      </w:pPr>
      <w:r w:rsidRPr="004268BF">
        <w:rPr>
          <w:color w:val="000000"/>
          <w:sz w:val="28"/>
          <w:szCs w:val="28"/>
        </w:rPr>
        <w:t>В течение года педагогами школы применялись инновационные технологии обучения и воспитания школьников. Результатами инновационной деятельности педагоги школы делились на семинарах, научно-практических конференциях, районных методических объединениях.</w:t>
      </w:r>
    </w:p>
    <w:p w:rsidR="001E3551" w:rsidRDefault="001E3551" w:rsidP="007A230A">
      <w:pPr>
        <w:autoSpaceDE/>
        <w:autoSpaceDN/>
        <w:spacing w:after="360" w:line="360" w:lineRule="auto"/>
        <w:ind w:left="426" w:firstLine="567"/>
        <w:rPr>
          <w:color w:val="000000"/>
          <w:sz w:val="28"/>
          <w:szCs w:val="28"/>
        </w:rPr>
      </w:pPr>
      <w:r w:rsidRPr="004268BF">
        <w:rPr>
          <w:color w:val="000000"/>
          <w:sz w:val="28"/>
          <w:szCs w:val="28"/>
        </w:rPr>
        <w:t>Важным средством распространения инновационного педагогического опыта, представления его результатов стало участие педагогов школы в научно-практических конференциях, семинарах, педагогических чтениях, в работе РМО.</w:t>
      </w:r>
    </w:p>
    <w:p w:rsidR="001E3551" w:rsidRPr="008C5CFD" w:rsidRDefault="001E3551" w:rsidP="007A230A">
      <w:pPr>
        <w:autoSpaceDE/>
        <w:autoSpaceDN/>
        <w:spacing w:after="360" w:line="360" w:lineRule="auto"/>
        <w:ind w:left="426"/>
        <w:rPr>
          <w:color w:val="000000"/>
          <w:sz w:val="28"/>
          <w:szCs w:val="28"/>
        </w:rPr>
      </w:pPr>
      <w:r w:rsidRPr="00E86256">
        <w:rPr>
          <w:b/>
          <w:sz w:val="28"/>
          <w:szCs w:val="28"/>
          <w:u w:val="single"/>
        </w:rPr>
        <w:t>Пимушкина Олеся Олеговна</w:t>
      </w:r>
      <w:r w:rsidRPr="00E86256">
        <w:rPr>
          <w:sz w:val="28"/>
          <w:szCs w:val="28"/>
          <w:u w:val="single"/>
        </w:rPr>
        <w:t>,</w:t>
      </w:r>
      <w:r w:rsidRPr="004661D5">
        <w:rPr>
          <w:sz w:val="28"/>
          <w:szCs w:val="28"/>
        </w:rPr>
        <w:t xml:space="preserve"> учитель русского языка и литературы — </w:t>
      </w:r>
      <w:r w:rsidRPr="004661D5">
        <w:rPr>
          <w:b/>
          <w:bCs/>
          <w:sz w:val="28"/>
          <w:szCs w:val="28"/>
        </w:rPr>
        <w:t>победитель общероссийского конкурса</w:t>
      </w:r>
      <w:r w:rsidRPr="004661D5">
        <w:rPr>
          <w:sz w:val="28"/>
          <w:szCs w:val="28"/>
        </w:rPr>
        <w:t xml:space="preserve"> лучших практик «Языки и культура народов России: сохранение и развитие» в номинации: «Лучшая практика работы отдельной образовательной организации</w:t>
      </w:r>
      <w:r>
        <w:rPr>
          <w:sz w:val="28"/>
          <w:szCs w:val="28"/>
        </w:rPr>
        <w:t xml:space="preserve"> </w:t>
      </w:r>
      <w:r w:rsidRPr="004661D5">
        <w:rPr>
          <w:sz w:val="28"/>
          <w:szCs w:val="28"/>
        </w:rPr>
        <w:t>(диплом)</w:t>
      </w:r>
      <w:r>
        <w:rPr>
          <w:sz w:val="28"/>
          <w:szCs w:val="28"/>
        </w:rPr>
        <w:t>;</w:t>
      </w:r>
      <w:r>
        <w:rPr>
          <w:color w:val="000000"/>
          <w:sz w:val="28"/>
          <w:szCs w:val="28"/>
        </w:rPr>
        <w:t xml:space="preserve">             </w:t>
      </w:r>
      <w:r w:rsidRPr="004661D5">
        <w:rPr>
          <w:b/>
          <w:bCs/>
          <w:sz w:val="28"/>
          <w:szCs w:val="28"/>
        </w:rPr>
        <w:t>победитель (</w:t>
      </w:r>
      <w:r w:rsidRPr="004661D5">
        <w:rPr>
          <w:b/>
          <w:bCs/>
          <w:sz w:val="28"/>
          <w:szCs w:val="28"/>
          <w:lang w:val="en-US"/>
        </w:rPr>
        <w:t>II</w:t>
      </w:r>
      <w:r w:rsidRPr="004661D5">
        <w:rPr>
          <w:b/>
          <w:bCs/>
          <w:sz w:val="28"/>
          <w:szCs w:val="28"/>
        </w:rPr>
        <w:t xml:space="preserve"> место) Всероссийской олимпиады </w:t>
      </w:r>
      <w:r w:rsidRPr="004661D5">
        <w:rPr>
          <w:sz w:val="28"/>
          <w:szCs w:val="28"/>
        </w:rPr>
        <w:t>«Педагогическая практика» в номинации: Портфолио учителя основной школы – метод оценки педагогического мастерства (диплом)</w:t>
      </w:r>
      <w:r>
        <w:rPr>
          <w:sz w:val="28"/>
          <w:szCs w:val="28"/>
        </w:rPr>
        <w:t>;</w:t>
      </w:r>
    </w:p>
    <w:p w:rsidR="001E3551" w:rsidRPr="004661D5" w:rsidRDefault="001E3551" w:rsidP="007A230A">
      <w:pPr>
        <w:tabs>
          <w:tab w:val="left" w:pos="1693"/>
        </w:tabs>
        <w:autoSpaceDE/>
        <w:autoSpaceDN/>
        <w:spacing w:after="140" w:line="360" w:lineRule="auto"/>
        <w:ind w:left="426"/>
        <w:jc w:val="both"/>
        <w:rPr>
          <w:sz w:val="28"/>
          <w:szCs w:val="28"/>
        </w:rPr>
      </w:pPr>
      <w:r w:rsidRPr="00E86256">
        <w:rPr>
          <w:b/>
          <w:sz w:val="28"/>
          <w:szCs w:val="28"/>
          <w:u w:val="single"/>
        </w:rPr>
        <w:t>Сугробова Наталья Викторовна</w:t>
      </w:r>
      <w:r w:rsidRPr="004661D5">
        <w:rPr>
          <w:sz w:val="28"/>
          <w:szCs w:val="28"/>
        </w:rPr>
        <w:t xml:space="preserve">, учитель физики — диплом 1 степени </w:t>
      </w:r>
      <w:r w:rsidRPr="004661D5">
        <w:rPr>
          <w:b/>
          <w:bCs/>
          <w:sz w:val="28"/>
          <w:szCs w:val="28"/>
        </w:rPr>
        <w:t>Всероссийского педагогического конкурса</w:t>
      </w:r>
      <w:r w:rsidRPr="004661D5">
        <w:rPr>
          <w:sz w:val="28"/>
          <w:szCs w:val="28"/>
        </w:rPr>
        <w:t xml:space="preserve"> «Лучшая презентация», презентация к уроку «Деление ядер», проводимого АНО «Научно-образовательный центр педагогических проектов» (диплом);</w:t>
      </w:r>
    </w:p>
    <w:p w:rsidR="001E3551" w:rsidRPr="004661D5" w:rsidRDefault="001E3551" w:rsidP="007A230A">
      <w:pPr>
        <w:tabs>
          <w:tab w:val="left" w:pos="1693"/>
        </w:tabs>
        <w:autoSpaceDE/>
        <w:autoSpaceDN/>
        <w:spacing w:after="140" w:line="360" w:lineRule="auto"/>
        <w:ind w:left="426"/>
        <w:jc w:val="both"/>
        <w:rPr>
          <w:sz w:val="28"/>
          <w:szCs w:val="28"/>
        </w:rPr>
      </w:pPr>
      <w:r w:rsidRPr="004661D5">
        <w:rPr>
          <w:b/>
          <w:sz w:val="28"/>
          <w:szCs w:val="28"/>
        </w:rPr>
        <w:t xml:space="preserve">участник </w:t>
      </w:r>
      <w:r w:rsidRPr="004661D5">
        <w:rPr>
          <w:b/>
          <w:bCs/>
          <w:sz w:val="28"/>
          <w:szCs w:val="28"/>
        </w:rPr>
        <w:t>Всероссийского педагогического</w:t>
      </w:r>
      <w:r w:rsidRPr="004661D5">
        <w:rPr>
          <w:sz w:val="28"/>
          <w:szCs w:val="28"/>
        </w:rPr>
        <w:t xml:space="preserve"> конкурса на лучшую методическую разработку «Урок физики или астрономии по ФГОС» декабрь 2019 (сертификат №19-251370)</w:t>
      </w:r>
      <w:r>
        <w:rPr>
          <w:sz w:val="28"/>
          <w:szCs w:val="28"/>
        </w:rPr>
        <w:t>;</w:t>
      </w:r>
    </w:p>
    <w:p w:rsidR="001E3551" w:rsidRPr="00E86256" w:rsidRDefault="001E3551" w:rsidP="007A230A">
      <w:pPr>
        <w:tabs>
          <w:tab w:val="left" w:pos="1693"/>
        </w:tabs>
        <w:autoSpaceDE/>
        <w:autoSpaceDN/>
        <w:spacing w:after="60" w:line="360" w:lineRule="auto"/>
        <w:ind w:left="426"/>
        <w:jc w:val="both"/>
        <w:rPr>
          <w:sz w:val="28"/>
          <w:szCs w:val="28"/>
        </w:rPr>
      </w:pPr>
      <w:r w:rsidRPr="00E86256">
        <w:rPr>
          <w:b/>
          <w:bCs/>
          <w:sz w:val="28"/>
          <w:szCs w:val="28"/>
          <w:u w:val="single"/>
        </w:rPr>
        <w:t>Рахимова Мария Николаевна</w:t>
      </w:r>
      <w:r w:rsidRPr="004661D5">
        <w:rPr>
          <w:sz w:val="28"/>
          <w:szCs w:val="28"/>
        </w:rPr>
        <w:t xml:space="preserve">, учитель начальных классов — </w:t>
      </w:r>
      <w:r w:rsidRPr="00E86256">
        <w:rPr>
          <w:b/>
          <w:bCs/>
          <w:sz w:val="28"/>
          <w:szCs w:val="28"/>
        </w:rPr>
        <w:t>победитель</w:t>
      </w:r>
      <w:r w:rsidRPr="004661D5">
        <w:rPr>
          <w:sz w:val="28"/>
          <w:szCs w:val="28"/>
        </w:rPr>
        <w:t xml:space="preserve"> </w:t>
      </w:r>
      <w:r w:rsidRPr="004661D5">
        <w:rPr>
          <w:b/>
          <w:bCs/>
          <w:sz w:val="28"/>
          <w:szCs w:val="28"/>
        </w:rPr>
        <w:t>районного конкурса</w:t>
      </w:r>
      <w:r w:rsidRPr="004661D5">
        <w:rPr>
          <w:sz w:val="28"/>
          <w:szCs w:val="28"/>
        </w:rPr>
        <w:t xml:space="preserve"> «Классный руководитель» в номинации «самый </w:t>
      </w:r>
      <w:r w:rsidRPr="004661D5">
        <w:rPr>
          <w:sz w:val="28"/>
          <w:szCs w:val="28"/>
        </w:rPr>
        <w:lastRenderedPageBreak/>
        <w:t>креативный классный».</w:t>
      </w:r>
    </w:p>
    <w:p w:rsidR="001E3551" w:rsidRPr="004661D5" w:rsidRDefault="001E3551" w:rsidP="007A230A">
      <w:pPr>
        <w:tabs>
          <w:tab w:val="left" w:pos="1693"/>
        </w:tabs>
        <w:autoSpaceDE/>
        <w:autoSpaceDN/>
        <w:spacing w:after="140" w:line="360" w:lineRule="auto"/>
        <w:ind w:left="426"/>
        <w:jc w:val="both"/>
        <w:rPr>
          <w:sz w:val="28"/>
          <w:szCs w:val="28"/>
        </w:rPr>
      </w:pPr>
      <w:r w:rsidRPr="00472AE1">
        <w:rPr>
          <w:b/>
          <w:bCs/>
          <w:sz w:val="28"/>
          <w:szCs w:val="28"/>
          <w:u w:val="single"/>
        </w:rPr>
        <w:t>Крапивина Светлана Вячеславовна</w:t>
      </w:r>
      <w:r w:rsidRPr="004661D5">
        <w:rPr>
          <w:b/>
          <w:bCs/>
          <w:sz w:val="28"/>
          <w:szCs w:val="28"/>
        </w:rPr>
        <w:t>,</w:t>
      </w:r>
      <w:r w:rsidRPr="004661D5">
        <w:rPr>
          <w:sz w:val="28"/>
          <w:szCs w:val="28"/>
        </w:rPr>
        <w:t xml:space="preserve"> учитель ИЗО и черчения  — </w:t>
      </w:r>
      <w:r w:rsidRPr="004661D5">
        <w:rPr>
          <w:b/>
          <w:bCs/>
          <w:sz w:val="28"/>
          <w:szCs w:val="28"/>
        </w:rPr>
        <w:t>участник</w:t>
      </w:r>
      <w:r w:rsidRPr="004661D5">
        <w:rPr>
          <w:sz w:val="28"/>
          <w:szCs w:val="28"/>
        </w:rPr>
        <w:t xml:space="preserve"> тринадцатой </w:t>
      </w:r>
      <w:r w:rsidRPr="004661D5">
        <w:rPr>
          <w:b/>
          <w:bCs/>
          <w:sz w:val="28"/>
          <w:szCs w:val="28"/>
        </w:rPr>
        <w:t xml:space="preserve">областной научно-практической </w:t>
      </w:r>
      <w:r w:rsidRPr="004661D5">
        <w:rPr>
          <w:sz w:val="28"/>
          <w:szCs w:val="28"/>
        </w:rPr>
        <w:t>конференции Ассоциации нижегородских гимназий «Современный учебник: содержание, формы, функции» 01ноября 2019г. (сертификат)</w:t>
      </w:r>
      <w:r>
        <w:rPr>
          <w:sz w:val="28"/>
          <w:szCs w:val="28"/>
        </w:rPr>
        <w:t>:</w:t>
      </w:r>
    </w:p>
    <w:p w:rsidR="001E3551" w:rsidRPr="00E86256" w:rsidRDefault="001E3551" w:rsidP="007A230A">
      <w:pPr>
        <w:spacing w:line="360" w:lineRule="auto"/>
        <w:ind w:left="426"/>
        <w:rPr>
          <w:bCs/>
          <w:sz w:val="28"/>
          <w:szCs w:val="28"/>
        </w:rPr>
      </w:pPr>
      <w:r w:rsidRPr="004661D5">
        <w:rPr>
          <w:b/>
          <w:sz w:val="28"/>
          <w:szCs w:val="28"/>
        </w:rPr>
        <w:t xml:space="preserve"> </w:t>
      </w:r>
      <w:r w:rsidRPr="00472AE1">
        <w:rPr>
          <w:b/>
          <w:sz w:val="28"/>
          <w:szCs w:val="28"/>
          <w:u w:val="single"/>
        </w:rPr>
        <w:t>Пономарева Елена Валентиновна</w:t>
      </w:r>
      <w:r w:rsidRPr="004661D5">
        <w:rPr>
          <w:b/>
          <w:sz w:val="28"/>
          <w:szCs w:val="28"/>
        </w:rPr>
        <w:t xml:space="preserve"> </w:t>
      </w:r>
      <w:r w:rsidRPr="004661D5">
        <w:rPr>
          <w:bCs/>
          <w:sz w:val="28"/>
          <w:szCs w:val="28"/>
        </w:rPr>
        <w:t>прошла обучение на</w:t>
      </w:r>
      <w:r w:rsidRPr="004661D5">
        <w:rPr>
          <w:b/>
          <w:sz w:val="28"/>
          <w:szCs w:val="28"/>
        </w:rPr>
        <w:t xml:space="preserve"> форуме </w:t>
      </w:r>
      <w:r w:rsidRPr="004661D5">
        <w:rPr>
          <w:bCs/>
          <w:sz w:val="28"/>
          <w:szCs w:val="28"/>
        </w:rPr>
        <w:t>«Педагоги России: инновации в образовании» (</w:t>
      </w:r>
      <w:r>
        <w:rPr>
          <w:bCs/>
          <w:sz w:val="28"/>
          <w:szCs w:val="28"/>
        </w:rPr>
        <w:t>д</w:t>
      </w:r>
      <w:r w:rsidRPr="004661D5">
        <w:rPr>
          <w:bCs/>
          <w:sz w:val="28"/>
          <w:szCs w:val="28"/>
        </w:rPr>
        <w:t>иплом № 047160)</w:t>
      </w:r>
      <w:r>
        <w:rPr>
          <w:bCs/>
          <w:sz w:val="28"/>
          <w:szCs w:val="28"/>
        </w:rPr>
        <w:t>;</w:t>
      </w:r>
    </w:p>
    <w:p w:rsidR="001E3551" w:rsidRPr="004661D5" w:rsidRDefault="001E3551" w:rsidP="007A230A">
      <w:pPr>
        <w:spacing w:line="360" w:lineRule="auto"/>
        <w:ind w:left="426"/>
        <w:rPr>
          <w:b/>
          <w:sz w:val="28"/>
          <w:szCs w:val="28"/>
        </w:rPr>
      </w:pPr>
      <w:r w:rsidRPr="004661D5">
        <w:rPr>
          <w:b/>
          <w:sz w:val="28"/>
          <w:szCs w:val="28"/>
        </w:rPr>
        <w:t xml:space="preserve"> </w:t>
      </w:r>
      <w:r w:rsidRPr="00472AE1">
        <w:rPr>
          <w:b/>
          <w:sz w:val="28"/>
          <w:szCs w:val="28"/>
          <w:u w:val="single"/>
        </w:rPr>
        <w:t>Першина Людмила Васильевна</w:t>
      </w:r>
      <w:r w:rsidRPr="00E86256">
        <w:rPr>
          <w:sz w:val="28"/>
          <w:szCs w:val="28"/>
        </w:rPr>
        <w:t xml:space="preserve"> </w:t>
      </w:r>
      <w:r w:rsidRPr="004661D5">
        <w:rPr>
          <w:sz w:val="28"/>
          <w:szCs w:val="28"/>
        </w:rPr>
        <w:t>учитель русского языка и литературы</w:t>
      </w:r>
      <w:r>
        <w:rPr>
          <w:b/>
          <w:sz w:val="28"/>
          <w:szCs w:val="28"/>
        </w:rPr>
        <w:t xml:space="preserve"> -</w:t>
      </w:r>
      <w:r w:rsidRPr="004661D5">
        <w:rPr>
          <w:b/>
          <w:sz w:val="28"/>
          <w:szCs w:val="28"/>
        </w:rPr>
        <w:t xml:space="preserve"> участник городского творческого семинара </w:t>
      </w:r>
      <w:r w:rsidRPr="004661D5">
        <w:rPr>
          <w:bCs/>
          <w:sz w:val="28"/>
          <w:szCs w:val="28"/>
        </w:rPr>
        <w:t>«Театральный калейдоскоп» 29 октября 2019</w:t>
      </w:r>
      <w:r w:rsidRPr="004661D5">
        <w:rPr>
          <w:b/>
          <w:sz w:val="28"/>
          <w:szCs w:val="28"/>
        </w:rPr>
        <w:t xml:space="preserve"> (свидетельство)</w:t>
      </w:r>
    </w:p>
    <w:p w:rsidR="001E3551" w:rsidRPr="00E86256" w:rsidRDefault="001E3551" w:rsidP="007A230A">
      <w:pPr>
        <w:spacing w:line="360" w:lineRule="auto"/>
        <w:ind w:left="426"/>
        <w:rPr>
          <w:b/>
          <w:sz w:val="28"/>
          <w:szCs w:val="28"/>
        </w:rPr>
      </w:pPr>
      <w:r w:rsidRPr="004661D5">
        <w:rPr>
          <w:b/>
          <w:sz w:val="28"/>
          <w:szCs w:val="28"/>
        </w:rPr>
        <w:t xml:space="preserve"> </w:t>
      </w:r>
      <w:proofErr w:type="gramStart"/>
      <w:r w:rsidRPr="00472AE1">
        <w:rPr>
          <w:b/>
          <w:sz w:val="28"/>
          <w:szCs w:val="28"/>
          <w:u w:val="single"/>
        </w:rPr>
        <w:t>Слепнева Светлана Васильевна</w:t>
      </w:r>
      <w:r>
        <w:rPr>
          <w:b/>
          <w:sz w:val="28"/>
          <w:szCs w:val="28"/>
        </w:rPr>
        <w:t xml:space="preserve">, </w:t>
      </w:r>
      <w:r w:rsidRPr="004661D5">
        <w:rPr>
          <w:sz w:val="28"/>
          <w:szCs w:val="28"/>
        </w:rPr>
        <w:t>учитель начальных классов —</w:t>
      </w:r>
      <w:r>
        <w:rPr>
          <w:b/>
          <w:sz w:val="28"/>
          <w:szCs w:val="28"/>
        </w:rPr>
        <w:t xml:space="preserve">     </w:t>
      </w:r>
      <w:r w:rsidRPr="00E86256">
        <w:rPr>
          <w:b/>
          <w:sz w:val="28"/>
          <w:szCs w:val="28"/>
        </w:rPr>
        <w:t xml:space="preserve">участник </w:t>
      </w:r>
      <w:r w:rsidRPr="00E86256">
        <w:rPr>
          <w:sz w:val="28"/>
          <w:szCs w:val="28"/>
          <w:lang w:val="en-US"/>
        </w:rPr>
        <w:t>III</w:t>
      </w:r>
      <w:r w:rsidRPr="00E86256">
        <w:rPr>
          <w:sz w:val="28"/>
          <w:szCs w:val="28"/>
        </w:rPr>
        <w:t xml:space="preserve"> Всероссийского фестиваля педагогических идей «Актуальные вопросы и современные технологии в образовании» (материалы фестиваля:</w:t>
      </w:r>
      <w:proofErr w:type="gramEnd"/>
      <w:r w:rsidRPr="00E86256">
        <w:rPr>
          <w:sz w:val="28"/>
          <w:szCs w:val="28"/>
        </w:rPr>
        <w:t xml:space="preserve"> </w:t>
      </w:r>
      <w:proofErr w:type="gramStart"/>
      <w:r w:rsidRPr="00E86256">
        <w:rPr>
          <w:sz w:val="28"/>
          <w:szCs w:val="28"/>
        </w:rPr>
        <w:t>«Проект «Что нам осень подарила?») май 2020</w:t>
      </w:r>
      <w:proofErr w:type="gramEnd"/>
    </w:p>
    <w:p w:rsidR="001E3551" w:rsidRPr="00E86256" w:rsidRDefault="001E3551" w:rsidP="007A230A">
      <w:pPr>
        <w:spacing w:line="360" w:lineRule="auto"/>
        <w:ind w:left="426"/>
        <w:jc w:val="both"/>
        <w:rPr>
          <w:sz w:val="28"/>
          <w:szCs w:val="28"/>
        </w:rPr>
      </w:pPr>
      <w:r w:rsidRPr="00E86256">
        <w:rPr>
          <w:sz w:val="28"/>
          <w:szCs w:val="28"/>
        </w:rPr>
        <w:t xml:space="preserve">(диплом победителя); </w:t>
      </w:r>
    </w:p>
    <w:p w:rsidR="001E3551" w:rsidRPr="00E86256" w:rsidRDefault="001E3551" w:rsidP="007A230A">
      <w:pPr>
        <w:spacing w:line="360" w:lineRule="auto"/>
        <w:ind w:left="426"/>
        <w:jc w:val="both"/>
        <w:rPr>
          <w:sz w:val="28"/>
          <w:szCs w:val="28"/>
        </w:rPr>
      </w:pPr>
      <w:r w:rsidRPr="00E86256">
        <w:rPr>
          <w:b/>
          <w:sz w:val="28"/>
          <w:szCs w:val="28"/>
        </w:rPr>
        <w:t xml:space="preserve"> </w:t>
      </w:r>
      <w:proofErr w:type="gramStart"/>
      <w:r w:rsidRPr="00E86256">
        <w:rPr>
          <w:b/>
          <w:sz w:val="28"/>
          <w:szCs w:val="28"/>
        </w:rPr>
        <w:t>участник</w:t>
      </w:r>
      <w:r w:rsidRPr="00E86256">
        <w:rPr>
          <w:sz w:val="28"/>
          <w:szCs w:val="28"/>
        </w:rPr>
        <w:t xml:space="preserve"> </w:t>
      </w:r>
      <w:r w:rsidRPr="00E86256">
        <w:rPr>
          <w:sz w:val="28"/>
          <w:szCs w:val="28"/>
          <w:lang w:val="en-US"/>
        </w:rPr>
        <w:t>II</w:t>
      </w:r>
      <w:r w:rsidRPr="00E86256">
        <w:rPr>
          <w:sz w:val="28"/>
          <w:szCs w:val="28"/>
        </w:rPr>
        <w:t xml:space="preserve"> Всероссийского конкурса методических разработок «Мой лучший урок» (конкурсная работа:</w:t>
      </w:r>
      <w:proofErr w:type="gramEnd"/>
      <w:r w:rsidRPr="00E86256">
        <w:rPr>
          <w:sz w:val="28"/>
          <w:szCs w:val="28"/>
        </w:rPr>
        <w:t xml:space="preserve"> Конспект урока русского языка «Как появляются многозначные слова» 2 класс. </w:t>
      </w:r>
      <w:proofErr w:type="gramStart"/>
      <w:r w:rsidRPr="00E86256">
        <w:rPr>
          <w:sz w:val="28"/>
          <w:szCs w:val="28"/>
        </w:rPr>
        <w:t>Презентация) 2020</w:t>
      </w:r>
      <w:proofErr w:type="gramEnd"/>
    </w:p>
    <w:p w:rsidR="001E3551" w:rsidRPr="00E86256" w:rsidRDefault="001E3551" w:rsidP="007A230A">
      <w:pPr>
        <w:spacing w:line="360" w:lineRule="auto"/>
        <w:ind w:left="426"/>
        <w:jc w:val="both"/>
        <w:rPr>
          <w:sz w:val="28"/>
          <w:szCs w:val="28"/>
        </w:rPr>
      </w:pPr>
      <w:r w:rsidRPr="00E86256">
        <w:rPr>
          <w:sz w:val="28"/>
          <w:szCs w:val="28"/>
        </w:rPr>
        <w:t xml:space="preserve">(диплом </w:t>
      </w:r>
      <w:r w:rsidRPr="00E86256">
        <w:rPr>
          <w:sz w:val="28"/>
          <w:szCs w:val="28"/>
          <w:lang w:val="en-US"/>
        </w:rPr>
        <w:t>I</w:t>
      </w:r>
      <w:r w:rsidRPr="00E86256">
        <w:rPr>
          <w:sz w:val="28"/>
          <w:szCs w:val="28"/>
        </w:rPr>
        <w:t xml:space="preserve"> степени); </w:t>
      </w:r>
    </w:p>
    <w:p w:rsidR="001E3551" w:rsidRPr="00E86256" w:rsidRDefault="001E3551" w:rsidP="007A230A">
      <w:pPr>
        <w:spacing w:line="360" w:lineRule="auto"/>
        <w:ind w:left="426"/>
        <w:jc w:val="both"/>
        <w:rPr>
          <w:sz w:val="28"/>
          <w:szCs w:val="28"/>
        </w:rPr>
      </w:pPr>
      <w:r w:rsidRPr="00E86256">
        <w:rPr>
          <w:b/>
          <w:bCs/>
          <w:sz w:val="28"/>
          <w:szCs w:val="28"/>
        </w:rPr>
        <w:t>участник</w:t>
      </w:r>
      <w:r w:rsidRPr="00E86256">
        <w:rPr>
          <w:sz w:val="28"/>
          <w:szCs w:val="28"/>
        </w:rPr>
        <w:t xml:space="preserve"> исследования «Единый день цифровой технологической готовности» НИУ ВШЭ 26 марта 2020 (сертификат)</w:t>
      </w:r>
    </w:p>
    <w:p w:rsidR="001E3551" w:rsidRPr="00E86256" w:rsidRDefault="001E3551" w:rsidP="007A230A">
      <w:pPr>
        <w:spacing w:line="360" w:lineRule="auto"/>
        <w:ind w:left="426"/>
        <w:jc w:val="both"/>
        <w:rPr>
          <w:sz w:val="28"/>
          <w:szCs w:val="28"/>
        </w:rPr>
      </w:pPr>
      <w:proofErr w:type="gramStart"/>
      <w:r w:rsidRPr="00E86256">
        <w:rPr>
          <w:b/>
          <w:bCs/>
          <w:sz w:val="28"/>
          <w:szCs w:val="28"/>
        </w:rPr>
        <w:t>участник</w:t>
      </w:r>
      <w:r w:rsidRPr="00E86256">
        <w:rPr>
          <w:sz w:val="28"/>
          <w:szCs w:val="28"/>
        </w:rPr>
        <w:t xml:space="preserve"> Международного фестиваля работников образования «Современные педагогические  идеи – 2020» (материалы фестиваля:</w:t>
      </w:r>
      <w:proofErr w:type="gramEnd"/>
      <w:r w:rsidRPr="00E86256">
        <w:rPr>
          <w:sz w:val="28"/>
          <w:szCs w:val="28"/>
        </w:rPr>
        <w:t xml:space="preserve"> </w:t>
      </w:r>
      <w:r>
        <w:rPr>
          <w:sz w:val="28"/>
          <w:szCs w:val="28"/>
        </w:rPr>
        <w:t xml:space="preserve">  </w:t>
      </w:r>
      <w:r w:rsidRPr="00E86256">
        <w:rPr>
          <w:sz w:val="28"/>
          <w:szCs w:val="28"/>
        </w:rPr>
        <w:t xml:space="preserve">Конспект урока математики «Прибавление чисел 7,8,9» 1 класс. </w:t>
      </w:r>
      <w:proofErr w:type="gramStart"/>
      <w:r w:rsidRPr="00E86256">
        <w:rPr>
          <w:sz w:val="28"/>
          <w:szCs w:val="28"/>
        </w:rPr>
        <w:t>Презентация) май 2020(диплом победителя);</w:t>
      </w:r>
      <w:proofErr w:type="gramEnd"/>
    </w:p>
    <w:p w:rsidR="001E3551" w:rsidRPr="00E86256" w:rsidRDefault="007A230A" w:rsidP="007A230A">
      <w:pPr>
        <w:spacing w:line="360" w:lineRule="auto"/>
        <w:ind w:left="426"/>
        <w:jc w:val="both"/>
        <w:rPr>
          <w:sz w:val="28"/>
          <w:szCs w:val="28"/>
        </w:rPr>
      </w:pPr>
      <w:r>
        <w:rPr>
          <w:sz w:val="28"/>
          <w:szCs w:val="28"/>
        </w:rPr>
        <w:t xml:space="preserve">          </w:t>
      </w:r>
      <w:r w:rsidR="001E3551" w:rsidRPr="00E86256">
        <w:rPr>
          <w:sz w:val="28"/>
          <w:szCs w:val="28"/>
        </w:rPr>
        <w:t xml:space="preserve">- СВИДЕТЕЛЬСТВО о подготовке призёров серии международных олимпиад проекта </w:t>
      </w:r>
      <w:r w:rsidR="001E3551" w:rsidRPr="00E86256">
        <w:rPr>
          <w:sz w:val="28"/>
          <w:szCs w:val="28"/>
          <w:lang w:val="en-US"/>
        </w:rPr>
        <w:t>compedu</w:t>
      </w:r>
      <w:r w:rsidR="001E3551" w:rsidRPr="00E86256">
        <w:rPr>
          <w:sz w:val="28"/>
          <w:szCs w:val="28"/>
        </w:rPr>
        <w:t>.</w:t>
      </w:r>
      <w:r w:rsidR="001E3551" w:rsidRPr="00E86256">
        <w:rPr>
          <w:sz w:val="28"/>
          <w:szCs w:val="28"/>
          <w:lang w:val="en-US"/>
        </w:rPr>
        <w:t>ru</w:t>
      </w:r>
      <w:r w:rsidR="001E3551" w:rsidRPr="00E86256">
        <w:rPr>
          <w:sz w:val="28"/>
          <w:szCs w:val="28"/>
        </w:rPr>
        <w:t xml:space="preserve"> «Весенне-летний фестиваль знаний 2020»</w:t>
      </w:r>
    </w:p>
    <w:p w:rsidR="001E3551" w:rsidRPr="00E86256" w:rsidRDefault="007A230A" w:rsidP="007A230A">
      <w:pPr>
        <w:spacing w:line="360" w:lineRule="auto"/>
        <w:ind w:left="426"/>
        <w:jc w:val="both"/>
        <w:rPr>
          <w:sz w:val="28"/>
          <w:szCs w:val="28"/>
        </w:rPr>
      </w:pPr>
      <w:r>
        <w:rPr>
          <w:sz w:val="28"/>
          <w:szCs w:val="28"/>
        </w:rPr>
        <w:t xml:space="preserve">         </w:t>
      </w:r>
      <w:r w:rsidR="001E3551" w:rsidRPr="00E86256">
        <w:rPr>
          <w:sz w:val="28"/>
          <w:szCs w:val="28"/>
        </w:rPr>
        <w:t xml:space="preserve"> - БЛАГОДАРНОСТЬ за активное участие </w:t>
      </w:r>
      <w:proofErr w:type="gramStart"/>
      <w:r w:rsidR="001E3551" w:rsidRPr="00E86256">
        <w:rPr>
          <w:sz w:val="28"/>
          <w:szCs w:val="28"/>
        </w:rPr>
        <w:t>в</w:t>
      </w:r>
      <w:proofErr w:type="gramEnd"/>
      <w:r w:rsidR="001E3551" w:rsidRPr="00E86256">
        <w:rPr>
          <w:sz w:val="28"/>
          <w:szCs w:val="28"/>
        </w:rPr>
        <w:t xml:space="preserve"> </w:t>
      </w:r>
      <w:proofErr w:type="gramStart"/>
      <w:r w:rsidR="001E3551" w:rsidRPr="00E86256">
        <w:rPr>
          <w:sz w:val="28"/>
          <w:szCs w:val="28"/>
        </w:rPr>
        <w:t>международного</w:t>
      </w:r>
      <w:proofErr w:type="gramEnd"/>
      <w:r w:rsidR="001E3551" w:rsidRPr="00E86256">
        <w:rPr>
          <w:sz w:val="28"/>
          <w:szCs w:val="28"/>
        </w:rPr>
        <w:t xml:space="preserve"> проекта для учителей </w:t>
      </w:r>
      <w:r w:rsidR="001E3551" w:rsidRPr="00E86256">
        <w:rPr>
          <w:sz w:val="28"/>
          <w:szCs w:val="28"/>
          <w:lang w:val="en-US"/>
        </w:rPr>
        <w:t>compedu</w:t>
      </w:r>
      <w:r w:rsidR="001E3551" w:rsidRPr="00E86256">
        <w:rPr>
          <w:sz w:val="28"/>
          <w:szCs w:val="28"/>
        </w:rPr>
        <w:t>.</w:t>
      </w:r>
      <w:r w:rsidR="001E3551" w:rsidRPr="00E86256">
        <w:rPr>
          <w:sz w:val="28"/>
          <w:szCs w:val="28"/>
          <w:lang w:val="en-US"/>
        </w:rPr>
        <w:t>ru</w:t>
      </w:r>
      <w:r w:rsidR="001E3551" w:rsidRPr="00E86256">
        <w:rPr>
          <w:sz w:val="28"/>
          <w:szCs w:val="28"/>
        </w:rPr>
        <w:t xml:space="preserve">  май 2020</w:t>
      </w:r>
      <w:r w:rsidR="001E3551">
        <w:rPr>
          <w:sz w:val="28"/>
          <w:szCs w:val="28"/>
        </w:rPr>
        <w:t>;</w:t>
      </w:r>
    </w:p>
    <w:p w:rsidR="001E3551" w:rsidRPr="0040673F" w:rsidRDefault="001E3551" w:rsidP="007A230A">
      <w:pPr>
        <w:spacing w:line="360" w:lineRule="auto"/>
        <w:ind w:left="426"/>
        <w:rPr>
          <w:sz w:val="28"/>
          <w:szCs w:val="28"/>
        </w:rPr>
      </w:pPr>
      <w:proofErr w:type="gramStart"/>
      <w:r w:rsidRPr="00472AE1">
        <w:rPr>
          <w:b/>
          <w:sz w:val="28"/>
          <w:szCs w:val="28"/>
          <w:u w:val="single"/>
        </w:rPr>
        <w:t>Канакова Елена Александровна,</w:t>
      </w:r>
      <w:r>
        <w:rPr>
          <w:b/>
          <w:sz w:val="28"/>
          <w:szCs w:val="28"/>
        </w:rPr>
        <w:t xml:space="preserve"> </w:t>
      </w:r>
      <w:r w:rsidRPr="00472AE1">
        <w:rPr>
          <w:sz w:val="28"/>
          <w:szCs w:val="28"/>
        </w:rPr>
        <w:t xml:space="preserve"> </w:t>
      </w:r>
      <w:r w:rsidRPr="004661D5">
        <w:rPr>
          <w:sz w:val="28"/>
          <w:szCs w:val="28"/>
        </w:rPr>
        <w:t>учитель начальных классов —</w:t>
      </w:r>
      <w:r>
        <w:rPr>
          <w:sz w:val="28"/>
          <w:szCs w:val="28"/>
        </w:rPr>
        <w:t xml:space="preserve">   </w:t>
      </w:r>
      <w:r w:rsidRPr="0040673F">
        <w:rPr>
          <w:b/>
          <w:sz w:val="28"/>
          <w:szCs w:val="28"/>
        </w:rPr>
        <w:t xml:space="preserve">победитель </w:t>
      </w:r>
      <w:r w:rsidRPr="0040673F">
        <w:rPr>
          <w:sz w:val="28"/>
          <w:szCs w:val="28"/>
        </w:rPr>
        <w:lastRenderedPageBreak/>
        <w:t>Международного фестиваля работников образования «Современные педагогические идеи – 2020» (материалы фестиваля:</w:t>
      </w:r>
      <w:proofErr w:type="gramEnd"/>
      <w:r w:rsidRPr="0040673F">
        <w:rPr>
          <w:sz w:val="28"/>
          <w:szCs w:val="28"/>
        </w:rPr>
        <w:t xml:space="preserve"> </w:t>
      </w:r>
      <w:proofErr w:type="gramStart"/>
      <w:r w:rsidRPr="0040673F">
        <w:rPr>
          <w:sz w:val="28"/>
          <w:szCs w:val="28"/>
        </w:rPr>
        <w:t>«Поклонимся великим тем годам») май 2020 (диплом победителя);</w:t>
      </w:r>
      <w:proofErr w:type="gramEnd"/>
    </w:p>
    <w:p w:rsidR="001E3551" w:rsidRPr="0040673F" w:rsidRDefault="001E3551" w:rsidP="007A230A">
      <w:pPr>
        <w:spacing w:line="360" w:lineRule="auto"/>
        <w:ind w:left="426"/>
        <w:jc w:val="both"/>
        <w:rPr>
          <w:sz w:val="28"/>
          <w:szCs w:val="28"/>
        </w:rPr>
      </w:pPr>
      <w:r w:rsidRPr="0040673F">
        <w:rPr>
          <w:b/>
          <w:sz w:val="28"/>
          <w:szCs w:val="28"/>
        </w:rPr>
        <w:t xml:space="preserve"> </w:t>
      </w:r>
      <w:proofErr w:type="gramStart"/>
      <w:r w:rsidRPr="0040673F">
        <w:rPr>
          <w:b/>
          <w:sz w:val="28"/>
          <w:szCs w:val="28"/>
        </w:rPr>
        <w:t xml:space="preserve">победитель </w:t>
      </w:r>
      <w:r w:rsidRPr="0040673F">
        <w:rPr>
          <w:sz w:val="28"/>
          <w:szCs w:val="28"/>
          <w:lang w:val="en-US"/>
        </w:rPr>
        <w:t>III</w:t>
      </w:r>
      <w:r w:rsidRPr="0040673F">
        <w:rPr>
          <w:sz w:val="28"/>
          <w:szCs w:val="28"/>
        </w:rPr>
        <w:t xml:space="preserve"> Международного конкурса профессионального мастерства «Педагог по призванию» (работа:</w:t>
      </w:r>
      <w:proofErr w:type="gramEnd"/>
      <w:r w:rsidRPr="0040673F">
        <w:rPr>
          <w:sz w:val="28"/>
          <w:szCs w:val="28"/>
        </w:rPr>
        <w:t xml:space="preserve"> </w:t>
      </w:r>
      <w:proofErr w:type="gramStart"/>
      <w:r w:rsidRPr="0040673F">
        <w:rPr>
          <w:sz w:val="28"/>
          <w:szCs w:val="28"/>
        </w:rPr>
        <w:t>«Формирование</w:t>
      </w:r>
      <w:r>
        <w:rPr>
          <w:sz w:val="28"/>
          <w:szCs w:val="28"/>
        </w:rPr>
        <w:t xml:space="preserve"> </w:t>
      </w:r>
      <w:r w:rsidRPr="0040673F">
        <w:rPr>
          <w:sz w:val="28"/>
          <w:szCs w:val="28"/>
        </w:rPr>
        <w:t>патриотического отношения к малой Родине у младших школьников»)</w:t>
      </w:r>
      <w:r>
        <w:rPr>
          <w:sz w:val="28"/>
          <w:szCs w:val="28"/>
        </w:rPr>
        <w:t xml:space="preserve"> </w:t>
      </w:r>
      <w:r w:rsidRPr="0040673F">
        <w:rPr>
          <w:sz w:val="28"/>
          <w:szCs w:val="28"/>
        </w:rPr>
        <w:t>20.04.-23.05.2020 (диплом победителя)</w:t>
      </w:r>
      <w:proofErr w:type="gramEnd"/>
    </w:p>
    <w:p w:rsidR="001E3551" w:rsidRPr="0040673F" w:rsidRDefault="001E3551" w:rsidP="007A230A">
      <w:pPr>
        <w:spacing w:line="360" w:lineRule="auto"/>
        <w:ind w:left="426"/>
        <w:jc w:val="both"/>
        <w:rPr>
          <w:sz w:val="28"/>
          <w:szCs w:val="28"/>
        </w:rPr>
      </w:pPr>
      <w:r w:rsidRPr="0040673F">
        <w:rPr>
          <w:sz w:val="28"/>
          <w:szCs w:val="28"/>
        </w:rPr>
        <w:t xml:space="preserve"> </w:t>
      </w:r>
      <w:proofErr w:type="gramStart"/>
      <w:r w:rsidRPr="0040673F">
        <w:rPr>
          <w:b/>
          <w:sz w:val="28"/>
          <w:szCs w:val="28"/>
        </w:rPr>
        <w:t>участник</w:t>
      </w:r>
      <w:r w:rsidRPr="0040673F">
        <w:rPr>
          <w:sz w:val="28"/>
          <w:szCs w:val="28"/>
        </w:rPr>
        <w:t xml:space="preserve"> </w:t>
      </w:r>
      <w:r w:rsidRPr="0040673F">
        <w:rPr>
          <w:sz w:val="28"/>
          <w:szCs w:val="28"/>
          <w:lang w:val="en-US"/>
        </w:rPr>
        <w:t>IV</w:t>
      </w:r>
      <w:r w:rsidRPr="0040673F">
        <w:rPr>
          <w:sz w:val="28"/>
          <w:szCs w:val="28"/>
        </w:rPr>
        <w:t xml:space="preserve"> Всероссийского конкурса профессионального мастерства  «Педагогическая статья» (конкурсная работа:</w:t>
      </w:r>
      <w:proofErr w:type="gramEnd"/>
      <w:r w:rsidRPr="0040673F">
        <w:rPr>
          <w:sz w:val="28"/>
          <w:szCs w:val="28"/>
        </w:rPr>
        <w:t xml:space="preserve"> «С чего начинается Родина» (формирование патриотического отношения к малой Родине у младших школьников из опыта работы) май 2020  (диплом </w:t>
      </w:r>
      <w:r w:rsidRPr="0040673F">
        <w:rPr>
          <w:sz w:val="28"/>
          <w:szCs w:val="28"/>
          <w:lang w:val="en-US"/>
        </w:rPr>
        <w:t>I</w:t>
      </w:r>
      <w:r w:rsidRPr="0040673F">
        <w:rPr>
          <w:sz w:val="28"/>
          <w:szCs w:val="28"/>
        </w:rPr>
        <w:t xml:space="preserve"> степени, серия </w:t>
      </w:r>
      <w:proofErr w:type="gramStart"/>
      <w:r w:rsidRPr="0040673F">
        <w:rPr>
          <w:sz w:val="28"/>
          <w:szCs w:val="28"/>
        </w:rPr>
        <w:t>АЖ</w:t>
      </w:r>
      <w:proofErr w:type="gramEnd"/>
      <w:r w:rsidRPr="0040673F">
        <w:rPr>
          <w:sz w:val="28"/>
          <w:szCs w:val="28"/>
        </w:rPr>
        <w:t>№200420-1-58)</w:t>
      </w:r>
    </w:p>
    <w:p w:rsidR="001E3551" w:rsidRPr="0040673F" w:rsidRDefault="001E3551" w:rsidP="00A023C6">
      <w:pPr>
        <w:spacing w:line="360" w:lineRule="auto"/>
        <w:ind w:left="426"/>
        <w:jc w:val="both"/>
        <w:rPr>
          <w:sz w:val="28"/>
          <w:szCs w:val="28"/>
        </w:rPr>
      </w:pPr>
      <w:r w:rsidRPr="0040673F">
        <w:rPr>
          <w:b/>
          <w:sz w:val="28"/>
          <w:szCs w:val="28"/>
        </w:rPr>
        <w:t xml:space="preserve"> </w:t>
      </w:r>
      <w:proofErr w:type="gramStart"/>
      <w:r w:rsidRPr="0040673F">
        <w:rPr>
          <w:b/>
          <w:sz w:val="28"/>
          <w:szCs w:val="28"/>
        </w:rPr>
        <w:t>участник</w:t>
      </w:r>
      <w:r w:rsidRPr="0040673F">
        <w:rPr>
          <w:sz w:val="28"/>
          <w:szCs w:val="28"/>
        </w:rPr>
        <w:t xml:space="preserve"> </w:t>
      </w:r>
      <w:r w:rsidRPr="0040673F">
        <w:rPr>
          <w:sz w:val="28"/>
          <w:szCs w:val="28"/>
          <w:lang w:val="en-US"/>
        </w:rPr>
        <w:t>II</w:t>
      </w:r>
      <w:r w:rsidRPr="0040673F">
        <w:rPr>
          <w:sz w:val="28"/>
          <w:szCs w:val="28"/>
        </w:rPr>
        <w:t xml:space="preserve"> Всероссийского конкурса педагогического мастерства</w:t>
      </w:r>
      <w:r w:rsidRPr="004661D5">
        <w:rPr>
          <w:sz w:val="28"/>
          <w:szCs w:val="28"/>
        </w:rPr>
        <w:t xml:space="preserve"> </w:t>
      </w:r>
      <w:r w:rsidRPr="0040673F">
        <w:rPr>
          <w:sz w:val="28"/>
          <w:szCs w:val="28"/>
        </w:rPr>
        <w:t>«Профессионалы в образовании» (конкурсная работа:</w:t>
      </w:r>
      <w:proofErr w:type="gramEnd"/>
      <w:r w:rsidRPr="0040673F">
        <w:rPr>
          <w:sz w:val="28"/>
          <w:szCs w:val="28"/>
        </w:rPr>
        <w:t xml:space="preserve"> </w:t>
      </w:r>
      <w:proofErr w:type="gramStart"/>
      <w:r w:rsidRPr="0040673F">
        <w:rPr>
          <w:sz w:val="28"/>
          <w:szCs w:val="28"/>
        </w:rPr>
        <w:t xml:space="preserve">Презентация «Во имя жизни») май 2020  (диплом </w:t>
      </w:r>
      <w:r w:rsidRPr="0040673F">
        <w:rPr>
          <w:sz w:val="28"/>
          <w:szCs w:val="28"/>
          <w:lang w:val="en-US"/>
        </w:rPr>
        <w:t>III</w:t>
      </w:r>
      <w:r w:rsidRPr="0040673F">
        <w:rPr>
          <w:sz w:val="28"/>
          <w:szCs w:val="28"/>
        </w:rPr>
        <w:t xml:space="preserve"> степени)                              </w:t>
      </w:r>
      <w:proofErr w:type="gramEnd"/>
    </w:p>
    <w:p w:rsidR="001E3551" w:rsidRPr="0040673F" w:rsidRDefault="001E3551" w:rsidP="00A023C6">
      <w:pPr>
        <w:spacing w:line="360" w:lineRule="auto"/>
        <w:ind w:left="426"/>
        <w:jc w:val="both"/>
        <w:rPr>
          <w:b/>
          <w:sz w:val="28"/>
          <w:szCs w:val="28"/>
        </w:rPr>
      </w:pPr>
      <w:r>
        <w:rPr>
          <w:b/>
          <w:sz w:val="28"/>
          <w:szCs w:val="28"/>
        </w:rPr>
        <w:t xml:space="preserve"> </w:t>
      </w:r>
      <w:r w:rsidRPr="00472AE1">
        <w:rPr>
          <w:b/>
          <w:sz w:val="28"/>
          <w:szCs w:val="28"/>
          <w:u w:val="single"/>
        </w:rPr>
        <w:t>Буданов Егор Александрович</w:t>
      </w:r>
      <w:r>
        <w:rPr>
          <w:b/>
          <w:sz w:val="28"/>
          <w:szCs w:val="28"/>
        </w:rPr>
        <w:t>,</w:t>
      </w:r>
      <w:r w:rsidRPr="00472AE1">
        <w:rPr>
          <w:sz w:val="28"/>
          <w:szCs w:val="28"/>
        </w:rPr>
        <w:t xml:space="preserve"> </w:t>
      </w:r>
      <w:r w:rsidRPr="004661D5">
        <w:rPr>
          <w:sz w:val="28"/>
          <w:szCs w:val="28"/>
        </w:rPr>
        <w:t xml:space="preserve">учитель </w:t>
      </w:r>
      <w:r>
        <w:rPr>
          <w:sz w:val="28"/>
          <w:szCs w:val="28"/>
        </w:rPr>
        <w:t>физической культуры</w:t>
      </w:r>
      <w:r w:rsidRPr="004661D5">
        <w:rPr>
          <w:sz w:val="28"/>
          <w:szCs w:val="28"/>
        </w:rPr>
        <w:t xml:space="preserve"> — </w:t>
      </w:r>
      <w:r w:rsidRPr="0040673F">
        <w:rPr>
          <w:b/>
          <w:sz w:val="28"/>
          <w:szCs w:val="28"/>
        </w:rPr>
        <w:t xml:space="preserve"> </w:t>
      </w:r>
    </w:p>
    <w:p w:rsidR="001E3551" w:rsidRPr="0040673F" w:rsidRDefault="001E3551" w:rsidP="00A023C6">
      <w:pPr>
        <w:spacing w:line="360" w:lineRule="auto"/>
        <w:ind w:left="426"/>
        <w:jc w:val="both"/>
        <w:rPr>
          <w:sz w:val="28"/>
          <w:szCs w:val="28"/>
        </w:rPr>
      </w:pPr>
      <w:proofErr w:type="gramStart"/>
      <w:r w:rsidRPr="0040673F">
        <w:rPr>
          <w:b/>
          <w:sz w:val="28"/>
          <w:szCs w:val="28"/>
        </w:rPr>
        <w:t xml:space="preserve">победитель </w:t>
      </w:r>
      <w:r w:rsidRPr="0040673F">
        <w:rPr>
          <w:sz w:val="28"/>
          <w:szCs w:val="28"/>
        </w:rPr>
        <w:t>(3 место)</w:t>
      </w:r>
      <w:r w:rsidRPr="0040673F">
        <w:rPr>
          <w:b/>
          <w:sz w:val="28"/>
          <w:szCs w:val="28"/>
        </w:rPr>
        <w:t xml:space="preserve"> </w:t>
      </w:r>
      <w:r w:rsidRPr="0040673F">
        <w:rPr>
          <w:sz w:val="28"/>
          <w:szCs w:val="28"/>
        </w:rPr>
        <w:t>Международного конкурса педагогического мастерства «для учителей «Молодой учитель» (работа:</w:t>
      </w:r>
      <w:proofErr w:type="gramEnd"/>
      <w:r w:rsidRPr="0040673F">
        <w:rPr>
          <w:sz w:val="28"/>
          <w:szCs w:val="28"/>
        </w:rPr>
        <w:t xml:space="preserve"> «Физическая культура как социальное явление») 06 мая 2020</w:t>
      </w:r>
      <w:r>
        <w:rPr>
          <w:sz w:val="28"/>
          <w:szCs w:val="28"/>
        </w:rPr>
        <w:t xml:space="preserve"> </w:t>
      </w:r>
      <w:r w:rsidRPr="0040673F">
        <w:rPr>
          <w:sz w:val="28"/>
          <w:szCs w:val="28"/>
        </w:rPr>
        <w:t>(сертификат: КМ1954881);</w:t>
      </w:r>
    </w:p>
    <w:p w:rsidR="001E3551" w:rsidRPr="0040673F" w:rsidRDefault="001E3551" w:rsidP="00A023C6">
      <w:pPr>
        <w:spacing w:line="360" w:lineRule="auto"/>
        <w:ind w:left="426"/>
        <w:jc w:val="both"/>
        <w:rPr>
          <w:sz w:val="28"/>
          <w:szCs w:val="28"/>
          <w:lang w:bidi="ar-SA"/>
        </w:rPr>
      </w:pPr>
      <w:r w:rsidRPr="0040673F">
        <w:rPr>
          <w:b/>
          <w:sz w:val="28"/>
          <w:szCs w:val="28"/>
        </w:rPr>
        <w:t xml:space="preserve"> </w:t>
      </w:r>
      <w:proofErr w:type="gramStart"/>
      <w:r w:rsidRPr="0040673F">
        <w:rPr>
          <w:b/>
          <w:sz w:val="28"/>
          <w:szCs w:val="28"/>
        </w:rPr>
        <w:t>участник</w:t>
      </w:r>
      <w:r w:rsidRPr="0040673F">
        <w:rPr>
          <w:sz w:val="28"/>
          <w:szCs w:val="28"/>
        </w:rPr>
        <w:t xml:space="preserve"> Международного конкурса «Готов к труду и обороне» (работа:</w:t>
      </w:r>
      <w:proofErr w:type="gramEnd"/>
      <w:r w:rsidRPr="0040673F">
        <w:rPr>
          <w:sz w:val="28"/>
          <w:szCs w:val="28"/>
        </w:rPr>
        <w:t xml:space="preserve"> </w:t>
      </w:r>
      <w:proofErr w:type="gramStart"/>
      <w:r w:rsidRPr="0040673F">
        <w:rPr>
          <w:sz w:val="28"/>
          <w:szCs w:val="28"/>
        </w:rPr>
        <w:t>«Значимость комплекса ГТО в наше время!») 14 мая 2020</w:t>
      </w:r>
      <w:r>
        <w:rPr>
          <w:sz w:val="28"/>
          <w:szCs w:val="28"/>
          <w:lang w:bidi="ar-SA"/>
        </w:rPr>
        <w:t xml:space="preserve"> </w:t>
      </w:r>
      <w:r w:rsidRPr="0040673F">
        <w:rPr>
          <w:sz w:val="28"/>
          <w:szCs w:val="28"/>
        </w:rPr>
        <w:t>(грамота)</w:t>
      </w:r>
      <w:proofErr w:type="gramEnd"/>
    </w:p>
    <w:p w:rsidR="001E3551" w:rsidRPr="004661D5" w:rsidRDefault="001E3551" w:rsidP="00A023C6">
      <w:pPr>
        <w:spacing w:line="360" w:lineRule="auto"/>
        <w:ind w:left="426"/>
        <w:jc w:val="both"/>
        <w:rPr>
          <w:sz w:val="28"/>
          <w:szCs w:val="28"/>
        </w:rPr>
      </w:pPr>
      <w:r w:rsidRPr="0040673F">
        <w:rPr>
          <w:b/>
          <w:sz w:val="28"/>
          <w:szCs w:val="28"/>
        </w:rPr>
        <w:t xml:space="preserve"> </w:t>
      </w:r>
      <w:proofErr w:type="gramStart"/>
      <w:r w:rsidRPr="0040673F">
        <w:rPr>
          <w:b/>
          <w:sz w:val="28"/>
          <w:szCs w:val="28"/>
        </w:rPr>
        <w:t>участник</w:t>
      </w:r>
      <w:r w:rsidRPr="0040673F">
        <w:rPr>
          <w:sz w:val="28"/>
          <w:szCs w:val="28"/>
        </w:rPr>
        <w:t xml:space="preserve"> Всероссийского конкурса «Спортивный праздник» (работа:</w:t>
      </w:r>
      <w:proofErr w:type="gramEnd"/>
      <w:r w:rsidRPr="0040673F">
        <w:rPr>
          <w:sz w:val="28"/>
          <w:szCs w:val="28"/>
        </w:rPr>
        <w:t xml:space="preserve"> </w:t>
      </w:r>
      <w:proofErr w:type="gramStart"/>
      <w:r w:rsidRPr="0040673F">
        <w:rPr>
          <w:sz w:val="28"/>
          <w:szCs w:val="28"/>
        </w:rPr>
        <w:t>«Мой спортивный уголок») 13 мая 2020</w:t>
      </w:r>
      <w:r>
        <w:rPr>
          <w:sz w:val="28"/>
          <w:szCs w:val="28"/>
        </w:rPr>
        <w:t xml:space="preserve"> </w:t>
      </w:r>
      <w:r w:rsidRPr="004661D5">
        <w:rPr>
          <w:sz w:val="28"/>
          <w:szCs w:val="28"/>
        </w:rPr>
        <w:t>(грамота)</w:t>
      </w:r>
      <w:proofErr w:type="gramEnd"/>
    </w:p>
    <w:p w:rsidR="001E3551" w:rsidRPr="00472AE1" w:rsidRDefault="001E3551" w:rsidP="00A023C6">
      <w:pPr>
        <w:spacing w:line="360" w:lineRule="auto"/>
        <w:ind w:left="426"/>
        <w:jc w:val="both"/>
        <w:rPr>
          <w:b/>
          <w:bCs/>
          <w:sz w:val="28"/>
          <w:szCs w:val="28"/>
        </w:rPr>
      </w:pPr>
      <w:r w:rsidRPr="00472AE1">
        <w:rPr>
          <w:b/>
          <w:bCs/>
          <w:sz w:val="28"/>
          <w:szCs w:val="28"/>
        </w:rPr>
        <w:t xml:space="preserve"> </w:t>
      </w:r>
      <w:r w:rsidRPr="00472AE1">
        <w:rPr>
          <w:b/>
          <w:bCs/>
          <w:sz w:val="28"/>
          <w:szCs w:val="28"/>
          <w:u w:val="single"/>
        </w:rPr>
        <w:t>Дябкина Тамара Ивановна</w:t>
      </w:r>
      <w:r w:rsidRPr="00472AE1">
        <w:rPr>
          <w:b/>
          <w:bCs/>
          <w:sz w:val="28"/>
          <w:szCs w:val="28"/>
        </w:rPr>
        <w:t>,</w:t>
      </w:r>
      <w:r w:rsidRPr="00472AE1">
        <w:rPr>
          <w:sz w:val="28"/>
          <w:szCs w:val="28"/>
        </w:rPr>
        <w:t xml:space="preserve"> учитель английского языка — </w:t>
      </w:r>
      <w:r w:rsidRPr="00472AE1">
        <w:rPr>
          <w:b/>
          <w:bCs/>
          <w:sz w:val="28"/>
          <w:szCs w:val="28"/>
        </w:rPr>
        <w:t xml:space="preserve"> </w:t>
      </w:r>
    </w:p>
    <w:p w:rsidR="001E3551" w:rsidRPr="00472AE1" w:rsidRDefault="001E3551" w:rsidP="00A023C6">
      <w:pPr>
        <w:spacing w:line="360" w:lineRule="auto"/>
        <w:ind w:left="426"/>
        <w:jc w:val="both"/>
        <w:rPr>
          <w:sz w:val="28"/>
          <w:szCs w:val="28"/>
        </w:rPr>
      </w:pPr>
      <w:r w:rsidRPr="00472AE1">
        <w:rPr>
          <w:b/>
          <w:sz w:val="28"/>
          <w:szCs w:val="28"/>
        </w:rPr>
        <w:t xml:space="preserve"> победитель </w:t>
      </w:r>
      <w:r w:rsidRPr="00472AE1">
        <w:rPr>
          <w:sz w:val="28"/>
          <w:szCs w:val="28"/>
        </w:rPr>
        <w:t>(1 место)</w:t>
      </w:r>
      <w:r w:rsidRPr="00472AE1">
        <w:rPr>
          <w:b/>
          <w:sz w:val="28"/>
          <w:szCs w:val="28"/>
        </w:rPr>
        <w:t xml:space="preserve"> </w:t>
      </w:r>
      <w:r w:rsidRPr="00472AE1">
        <w:rPr>
          <w:sz w:val="28"/>
          <w:szCs w:val="28"/>
        </w:rPr>
        <w:t>Международной интерн</w:t>
      </w:r>
      <w:proofErr w:type="gramStart"/>
      <w:r w:rsidRPr="00472AE1">
        <w:rPr>
          <w:sz w:val="28"/>
          <w:szCs w:val="28"/>
        </w:rPr>
        <w:t>е-</w:t>
      </w:r>
      <w:proofErr w:type="gramEnd"/>
      <w:r w:rsidRPr="00472AE1">
        <w:rPr>
          <w:sz w:val="28"/>
          <w:szCs w:val="28"/>
        </w:rPr>
        <w:t xml:space="preserve"> олимпиады «Солнечный свет» по английскому языку для преподавателей (грамматика) (диплом ДО2017941)</w:t>
      </w:r>
    </w:p>
    <w:p w:rsidR="001E3551" w:rsidRPr="00472AE1" w:rsidRDefault="001E3551" w:rsidP="00A023C6">
      <w:pPr>
        <w:spacing w:line="360" w:lineRule="auto"/>
        <w:ind w:left="426"/>
        <w:jc w:val="both"/>
        <w:rPr>
          <w:sz w:val="28"/>
          <w:szCs w:val="28"/>
        </w:rPr>
      </w:pPr>
      <w:r w:rsidRPr="00472AE1">
        <w:rPr>
          <w:b/>
          <w:sz w:val="28"/>
          <w:szCs w:val="28"/>
        </w:rPr>
        <w:t xml:space="preserve"> </w:t>
      </w:r>
      <w:proofErr w:type="gramStart"/>
      <w:r w:rsidRPr="008C5CFD">
        <w:rPr>
          <w:b/>
          <w:sz w:val="28"/>
          <w:szCs w:val="28"/>
          <w:u w:val="single"/>
        </w:rPr>
        <w:t>Разина Ольга Сергеевна</w:t>
      </w:r>
      <w:r w:rsidRPr="00472AE1">
        <w:rPr>
          <w:b/>
          <w:sz w:val="28"/>
          <w:szCs w:val="28"/>
        </w:rPr>
        <w:t xml:space="preserve">, </w:t>
      </w:r>
      <w:r w:rsidRPr="00472AE1">
        <w:rPr>
          <w:bCs/>
          <w:sz w:val="28"/>
          <w:szCs w:val="28"/>
        </w:rPr>
        <w:t xml:space="preserve">учитель экономики </w:t>
      </w:r>
      <w:r w:rsidRPr="00472AE1">
        <w:rPr>
          <w:sz w:val="28"/>
          <w:szCs w:val="28"/>
        </w:rPr>
        <w:t xml:space="preserve">– ДИПЛОМ № </w:t>
      </w:r>
      <w:r w:rsidRPr="00472AE1">
        <w:rPr>
          <w:sz w:val="28"/>
          <w:szCs w:val="28"/>
          <w:lang w:val="en-US"/>
        </w:rPr>
        <w:t>FA</w:t>
      </w:r>
      <w:r w:rsidRPr="00472AE1">
        <w:rPr>
          <w:sz w:val="28"/>
          <w:szCs w:val="28"/>
        </w:rPr>
        <w:t>338 – 88040 ПОБЕДИТЕЛЬ (3 место) Международного педагогического конкурса «Свободное образование» Номинация «Педагогические проекты» (конкурсная работа:</w:t>
      </w:r>
      <w:proofErr w:type="gramEnd"/>
      <w:r w:rsidRPr="00472AE1">
        <w:rPr>
          <w:sz w:val="28"/>
          <w:szCs w:val="28"/>
        </w:rPr>
        <w:t xml:space="preserve"> </w:t>
      </w:r>
      <w:proofErr w:type="gramStart"/>
      <w:r w:rsidRPr="00472AE1">
        <w:rPr>
          <w:sz w:val="28"/>
          <w:szCs w:val="28"/>
        </w:rPr>
        <w:t>«Финансовая пирамида для вкладчика – путь к богатству или разорению?») 07.05.2020</w:t>
      </w:r>
      <w:proofErr w:type="gramEnd"/>
    </w:p>
    <w:p w:rsidR="001E3551" w:rsidRPr="00472AE1" w:rsidRDefault="001E3551" w:rsidP="00A023C6">
      <w:pPr>
        <w:spacing w:line="360" w:lineRule="auto"/>
        <w:ind w:left="426"/>
        <w:jc w:val="both"/>
        <w:rPr>
          <w:sz w:val="28"/>
          <w:szCs w:val="28"/>
        </w:rPr>
      </w:pPr>
      <w:r w:rsidRPr="008C5CFD">
        <w:rPr>
          <w:b/>
          <w:sz w:val="28"/>
          <w:szCs w:val="28"/>
          <w:u w:val="single"/>
        </w:rPr>
        <w:t>Гормидорова Мария Янис</w:t>
      </w:r>
      <w:r w:rsidRPr="00472AE1">
        <w:rPr>
          <w:sz w:val="28"/>
          <w:szCs w:val="28"/>
        </w:rPr>
        <w:t xml:space="preserve">, учитель музыки  - (1 место) Всероссийский </w:t>
      </w:r>
      <w:r w:rsidRPr="00472AE1">
        <w:rPr>
          <w:sz w:val="28"/>
          <w:szCs w:val="28"/>
        </w:rPr>
        <w:lastRenderedPageBreak/>
        <w:t xml:space="preserve">конкурса «Мелодинка. </w:t>
      </w:r>
      <w:proofErr w:type="gramStart"/>
      <w:r w:rsidRPr="00472AE1">
        <w:rPr>
          <w:sz w:val="28"/>
          <w:szCs w:val="28"/>
        </w:rPr>
        <w:t>Олимпиады и публикации» (Блиц-олимпиада:</w:t>
      </w:r>
      <w:proofErr w:type="gramEnd"/>
      <w:r w:rsidRPr="00472AE1">
        <w:rPr>
          <w:sz w:val="28"/>
          <w:szCs w:val="28"/>
        </w:rPr>
        <w:t xml:space="preserve"> </w:t>
      </w:r>
      <w:proofErr w:type="gramStart"/>
      <w:r w:rsidRPr="00472AE1">
        <w:rPr>
          <w:sz w:val="28"/>
          <w:szCs w:val="28"/>
        </w:rPr>
        <w:t xml:space="preserve">«Основы методики преподавания музыки в школе») 07.05.2020 (диплом победителя); </w:t>
      </w:r>
      <w:proofErr w:type="gramEnd"/>
    </w:p>
    <w:p w:rsidR="001E3551" w:rsidRPr="00472AE1" w:rsidRDefault="001E3551" w:rsidP="00A023C6">
      <w:pPr>
        <w:spacing w:line="360" w:lineRule="auto"/>
        <w:ind w:left="426"/>
        <w:jc w:val="both"/>
        <w:rPr>
          <w:sz w:val="28"/>
          <w:szCs w:val="28"/>
        </w:rPr>
      </w:pPr>
      <w:proofErr w:type="gramStart"/>
      <w:r w:rsidRPr="008C5CFD">
        <w:rPr>
          <w:b/>
          <w:sz w:val="28"/>
          <w:szCs w:val="28"/>
          <w:u w:val="single"/>
        </w:rPr>
        <w:t xml:space="preserve">Маравина Надежда Константиновна, </w:t>
      </w:r>
      <w:r w:rsidRPr="00472AE1">
        <w:rPr>
          <w:sz w:val="28"/>
          <w:szCs w:val="28"/>
        </w:rPr>
        <w:t xml:space="preserve"> учитель физической культуры — </w:t>
      </w:r>
      <w:r w:rsidRPr="00472AE1">
        <w:rPr>
          <w:b/>
          <w:sz w:val="28"/>
          <w:szCs w:val="28"/>
        </w:rPr>
        <w:t xml:space="preserve"> </w:t>
      </w:r>
      <w:r w:rsidRPr="00472AE1">
        <w:rPr>
          <w:sz w:val="28"/>
          <w:szCs w:val="28"/>
        </w:rPr>
        <w:t xml:space="preserve"> ДИПЛОМ </w:t>
      </w:r>
      <w:r w:rsidRPr="00472AE1">
        <w:rPr>
          <w:sz w:val="28"/>
          <w:szCs w:val="28"/>
          <w:lang w:val="en-US"/>
        </w:rPr>
        <w:t>II</w:t>
      </w:r>
      <w:r w:rsidRPr="00472AE1">
        <w:rPr>
          <w:sz w:val="28"/>
          <w:szCs w:val="28"/>
        </w:rPr>
        <w:t xml:space="preserve"> СТЕПЕНИ за участие в </w:t>
      </w:r>
      <w:r w:rsidRPr="00472AE1">
        <w:rPr>
          <w:sz w:val="28"/>
          <w:szCs w:val="28"/>
          <w:lang w:val="en-US"/>
        </w:rPr>
        <w:t>IV</w:t>
      </w:r>
      <w:r w:rsidRPr="00472AE1">
        <w:rPr>
          <w:sz w:val="28"/>
          <w:szCs w:val="28"/>
        </w:rPr>
        <w:t xml:space="preserve"> Всероссийском конкурсе профессионального мастерства «ПЕДАГОГИЧЕСКАЯ СТАТЬЯ» (конкурсная работа:</w:t>
      </w:r>
      <w:proofErr w:type="gramEnd"/>
      <w:r w:rsidRPr="00472AE1">
        <w:rPr>
          <w:sz w:val="28"/>
          <w:szCs w:val="28"/>
        </w:rPr>
        <w:t xml:space="preserve"> «Скалка – средство физической подготовки школьников» май 2020                                                   </w:t>
      </w:r>
    </w:p>
    <w:p w:rsidR="00A023C6" w:rsidRDefault="00A023C6" w:rsidP="001E3551">
      <w:pPr>
        <w:widowControl/>
        <w:autoSpaceDE/>
        <w:autoSpaceDN/>
        <w:spacing w:before="100" w:beforeAutospacing="1" w:after="120"/>
        <w:jc w:val="center"/>
        <w:outlineLvl w:val="0"/>
        <w:rPr>
          <w:b/>
          <w:bCs/>
          <w:kern w:val="36"/>
          <w:sz w:val="28"/>
          <w:szCs w:val="28"/>
          <w:u w:val="single"/>
          <w:lang w:bidi="ar-SA"/>
        </w:rPr>
      </w:pPr>
    </w:p>
    <w:p w:rsidR="001E3551" w:rsidRPr="000615D0" w:rsidRDefault="001E3551" w:rsidP="001E3551">
      <w:pPr>
        <w:widowControl/>
        <w:autoSpaceDE/>
        <w:autoSpaceDN/>
        <w:spacing w:before="100" w:beforeAutospacing="1" w:after="120"/>
        <w:jc w:val="center"/>
        <w:outlineLvl w:val="0"/>
        <w:rPr>
          <w:b/>
          <w:bCs/>
          <w:kern w:val="36"/>
          <w:sz w:val="28"/>
          <w:szCs w:val="28"/>
          <w:u w:val="single"/>
          <w:lang w:bidi="ar-SA"/>
        </w:rPr>
      </w:pPr>
      <w:r w:rsidRPr="000615D0">
        <w:rPr>
          <w:b/>
          <w:bCs/>
          <w:kern w:val="36"/>
          <w:sz w:val="28"/>
          <w:szCs w:val="28"/>
          <w:u w:val="single"/>
          <w:lang w:bidi="ar-SA"/>
        </w:rPr>
        <w:t>Участие в семинарах, круглых столах…</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2324"/>
        <w:gridCol w:w="2309"/>
        <w:gridCol w:w="2262"/>
        <w:gridCol w:w="1696"/>
      </w:tblGrid>
      <w:tr w:rsidR="001E3551" w:rsidRPr="00A023C6" w:rsidTr="00000B8D">
        <w:tc>
          <w:tcPr>
            <w:tcW w:w="1732"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ФИО участника</w:t>
            </w:r>
          </w:p>
        </w:tc>
        <w:tc>
          <w:tcPr>
            <w:tcW w:w="2064"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 xml:space="preserve">Уровень </w:t>
            </w:r>
          </w:p>
        </w:tc>
        <w:tc>
          <w:tcPr>
            <w:tcW w:w="2022"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Тема семинара</w:t>
            </w:r>
          </w:p>
        </w:tc>
        <w:tc>
          <w:tcPr>
            <w:tcW w:w="1970"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Тема выступления</w:t>
            </w:r>
          </w:p>
        </w:tc>
        <w:tc>
          <w:tcPr>
            <w:tcW w:w="1823"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Издание сборника</w:t>
            </w:r>
          </w:p>
        </w:tc>
      </w:tr>
      <w:tr w:rsidR="001E3551" w:rsidRPr="00A023C6" w:rsidTr="00000B8D">
        <w:tc>
          <w:tcPr>
            <w:tcW w:w="173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Мамай Н.Н.</w:t>
            </w:r>
          </w:p>
        </w:tc>
        <w:tc>
          <w:tcPr>
            <w:tcW w:w="2064"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Обл. семинар НЦНО. Встреча с методистами и авт. учебников. Вебинары по предметам по эффективным приёмам дист. обучения</w:t>
            </w:r>
            <w:proofErr w:type="gramStart"/>
            <w:r w:rsidRPr="00A023C6">
              <w:rPr>
                <w:bCs/>
                <w:kern w:val="36"/>
                <w:sz w:val="28"/>
                <w:szCs w:val="28"/>
                <w:lang w:bidi="ar-SA"/>
              </w:rPr>
              <w:t>.</w:t>
            </w:r>
            <w:proofErr w:type="gramEnd"/>
            <w:r w:rsidRPr="00A023C6">
              <w:rPr>
                <w:bCs/>
                <w:kern w:val="36"/>
                <w:sz w:val="28"/>
                <w:szCs w:val="28"/>
                <w:lang w:bidi="ar-SA"/>
              </w:rPr>
              <w:t xml:space="preserve"> </w:t>
            </w:r>
            <w:proofErr w:type="gramStart"/>
            <w:r w:rsidRPr="00A023C6">
              <w:rPr>
                <w:bCs/>
                <w:kern w:val="36"/>
                <w:sz w:val="28"/>
                <w:szCs w:val="28"/>
                <w:lang w:bidi="ar-SA"/>
              </w:rPr>
              <w:t>д</w:t>
            </w:r>
            <w:proofErr w:type="gramEnd"/>
            <w:r w:rsidRPr="00A023C6">
              <w:rPr>
                <w:bCs/>
                <w:kern w:val="36"/>
                <w:sz w:val="28"/>
                <w:szCs w:val="28"/>
                <w:lang w:bidi="ar-SA"/>
              </w:rPr>
              <w:t>ист лекция «Взятие Рейхстага», об опыте работы на сервере Дискорд, организация внеурочной дист. деятельности.</w:t>
            </w:r>
          </w:p>
        </w:tc>
        <w:tc>
          <w:tcPr>
            <w:tcW w:w="202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Эффективные приёмы формир УУД.</w:t>
            </w:r>
          </w:p>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Использ. эл. платформ, серверов для дист. обучения</w:t>
            </w:r>
          </w:p>
        </w:tc>
        <w:tc>
          <w:tcPr>
            <w:tcW w:w="1970"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p>
        </w:tc>
        <w:tc>
          <w:tcPr>
            <w:tcW w:w="1823"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p>
        </w:tc>
      </w:tr>
      <w:tr w:rsidR="001E3551" w:rsidRPr="00A023C6" w:rsidTr="00000B8D">
        <w:tc>
          <w:tcPr>
            <w:tcW w:w="173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Пимушкина О. О.</w:t>
            </w:r>
          </w:p>
        </w:tc>
        <w:tc>
          <w:tcPr>
            <w:tcW w:w="2064"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город</w:t>
            </w:r>
          </w:p>
        </w:tc>
        <w:tc>
          <w:tcPr>
            <w:tcW w:w="202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sz w:val="28"/>
                <w:szCs w:val="28"/>
              </w:rPr>
              <w:t xml:space="preserve">«Современные аспекты в преподавании русского языка и литературы: от теории к практике». </w:t>
            </w:r>
            <w:r w:rsidRPr="00A023C6">
              <w:rPr>
                <w:bCs/>
                <w:kern w:val="36"/>
                <w:sz w:val="28"/>
                <w:szCs w:val="28"/>
                <w:lang w:bidi="ar-SA"/>
              </w:rPr>
              <w:t>РГУП Приволжский филиал</w:t>
            </w:r>
          </w:p>
        </w:tc>
        <w:tc>
          <w:tcPr>
            <w:tcW w:w="1970"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sz w:val="28"/>
                <w:szCs w:val="28"/>
              </w:rPr>
              <w:t>«Буктрейлер как средство повышения читательской активности школьников» (сертификат)</w:t>
            </w:r>
          </w:p>
        </w:tc>
        <w:tc>
          <w:tcPr>
            <w:tcW w:w="1823"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«Программа проведения семинара» 31 января 2020 года</w:t>
            </w:r>
          </w:p>
        </w:tc>
      </w:tr>
      <w:tr w:rsidR="001E3551" w:rsidRPr="00A023C6" w:rsidTr="00000B8D">
        <w:tc>
          <w:tcPr>
            <w:tcW w:w="173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Канакова Е.А.</w:t>
            </w:r>
          </w:p>
        </w:tc>
        <w:tc>
          <w:tcPr>
            <w:tcW w:w="2064"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Город</w:t>
            </w:r>
          </w:p>
        </w:tc>
        <w:tc>
          <w:tcPr>
            <w:tcW w:w="202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Учительский ежедневник</w:t>
            </w:r>
          </w:p>
        </w:tc>
        <w:tc>
          <w:tcPr>
            <w:tcW w:w="1970"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 xml:space="preserve">«Онлайн опыт внеурочной работы в режиме электронного </w:t>
            </w:r>
            <w:r w:rsidRPr="00A023C6">
              <w:rPr>
                <w:bCs/>
                <w:kern w:val="36"/>
                <w:sz w:val="28"/>
                <w:szCs w:val="28"/>
                <w:lang w:bidi="ar-SA"/>
              </w:rPr>
              <w:lastRenderedPageBreak/>
              <w:t>образования с применением дистанционных образовательных технологий»</w:t>
            </w:r>
          </w:p>
        </w:tc>
        <w:tc>
          <w:tcPr>
            <w:tcW w:w="1823"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lastRenderedPageBreak/>
              <w:t>Материалы для печатания в сборнике</w:t>
            </w:r>
          </w:p>
          <w:p w:rsidR="001E3551" w:rsidRPr="00A023C6" w:rsidRDefault="001E3551" w:rsidP="00A023C6">
            <w:pPr>
              <w:widowControl/>
              <w:autoSpaceDE/>
              <w:autoSpaceDN/>
              <w:spacing w:before="100" w:beforeAutospacing="1" w:after="120"/>
              <w:jc w:val="center"/>
              <w:outlineLvl w:val="0"/>
              <w:rPr>
                <w:bCs/>
                <w:kern w:val="36"/>
                <w:sz w:val="28"/>
                <w:szCs w:val="28"/>
                <w:lang w:bidi="ar-SA"/>
              </w:rPr>
            </w:pPr>
          </w:p>
        </w:tc>
      </w:tr>
      <w:tr w:rsidR="001E3551" w:rsidRPr="00A023C6" w:rsidTr="00000B8D">
        <w:tc>
          <w:tcPr>
            <w:tcW w:w="173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lastRenderedPageBreak/>
              <w:t>Шкрунина Е.А.</w:t>
            </w:r>
          </w:p>
        </w:tc>
        <w:tc>
          <w:tcPr>
            <w:tcW w:w="2064"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районный</w:t>
            </w:r>
          </w:p>
        </w:tc>
        <w:tc>
          <w:tcPr>
            <w:tcW w:w="202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Круглый стол: «Внесение изменений в содержание заданий для предметной олимпиады»</w:t>
            </w:r>
          </w:p>
        </w:tc>
        <w:tc>
          <w:tcPr>
            <w:tcW w:w="1970"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Анализ олимпиадных заданий по ОБЖ в 7-8 классе</w:t>
            </w:r>
          </w:p>
        </w:tc>
        <w:tc>
          <w:tcPr>
            <w:tcW w:w="1823"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p>
        </w:tc>
      </w:tr>
      <w:tr w:rsidR="001E3551" w:rsidRPr="00A023C6" w:rsidTr="00000B8D">
        <w:tc>
          <w:tcPr>
            <w:tcW w:w="173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Еремина О.А.</w:t>
            </w:r>
          </w:p>
        </w:tc>
        <w:tc>
          <w:tcPr>
            <w:tcW w:w="2064"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региональный</w:t>
            </w:r>
          </w:p>
        </w:tc>
        <w:tc>
          <w:tcPr>
            <w:tcW w:w="202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Семинар  «Развитие цифровых навыков педагога как инструмент повышение познавательной мотивации ученика»</w:t>
            </w:r>
          </w:p>
        </w:tc>
        <w:tc>
          <w:tcPr>
            <w:tcW w:w="1970"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p>
        </w:tc>
        <w:tc>
          <w:tcPr>
            <w:tcW w:w="1823"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p>
        </w:tc>
      </w:tr>
      <w:tr w:rsidR="001E3551" w:rsidRPr="00A023C6" w:rsidTr="00000B8D">
        <w:tc>
          <w:tcPr>
            <w:tcW w:w="1732" w:type="dxa"/>
            <w:vMerge w:val="restart"/>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Крапивина С.В.</w:t>
            </w:r>
          </w:p>
        </w:tc>
        <w:tc>
          <w:tcPr>
            <w:tcW w:w="2064"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Всероссийский</w:t>
            </w:r>
          </w:p>
        </w:tc>
        <w:tc>
          <w:tcPr>
            <w:tcW w:w="202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За нравственный подвиг учителя</w:t>
            </w:r>
          </w:p>
        </w:tc>
        <w:tc>
          <w:tcPr>
            <w:tcW w:w="1970"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Проект «Эстафета добрых дел»</w:t>
            </w:r>
          </w:p>
        </w:tc>
        <w:tc>
          <w:tcPr>
            <w:tcW w:w="1823"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p>
        </w:tc>
      </w:tr>
      <w:tr w:rsidR="001E3551" w:rsidRPr="00A023C6" w:rsidTr="00000B8D">
        <w:tc>
          <w:tcPr>
            <w:tcW w:w="1732" w:type="dxa"/>
            <w:vMerge/>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p>
        </w:tc>
        <w:tc>
          <w:tcPr>
            <w:tcW w:w="2064"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Областной</w:t>
            </w:r>
          </w:p>
        </w:tc>
        <w:tc>
          <w:tcPr>
            <w:tcW w:w="202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rFonts w:eastAsiaTheme="minorHAnsi"/>
                <w:noProof/>
                <w:color w:val="222222"/>
                <w:sz w:val="28"/>
                <w:szCs w:val="28"/>
                <w:shd w:val="clear" w:color="auto" w:fill="FFFFFF"/>
                <w:lang w:bidi="ar-SA"/>
              </w:rPr>
              <w:t>13  областной научно-практической конференции «Современный учебник: содержание, формы, функции»</w:t>
            </w:r>
          </w:p>
        </w:tc>
        <w:tc>
          <w:tcPr>
            <w:tcW w:w="1970"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 xml:space="preserve">участие в обсуждении на тему «Современный учебник </w:t>
            </w:r>
            <w:proofErr w:type="gramStart"/>
            <w:r w:rsidRPr="00A023C6">
              <w:rPr>
                <w:bCs/>
                <w:kern w:val="36"/>
                <w:sz w:val="28"/>
                <w:szCs w:val="28"/>
                <w:lang w:bidi="ar-SA"/>
              </w:rPr>
              <w:t>ИЗО</w:t>
            </w:r>
            <w:proofErr w:type="gramEnd"/>
            <w:r w:rsidRPr="00A023C6">
              <w:rPr>
                <w:bCs/>
                <w:kern w:val="36"/>
                <w:sz w:val="28"/>
                <w:szCs w:val="28"/>
                <w:lang w:bidi="ar-SA"/>
              </w:rPr>
              <w:t>»</w:t>
            </w:r>
          </w:p>
        </w:tc>
        <w:tc>
          <w:tcPr>
            <w:tcW w:w="1823"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p>
        </w:tc>
      </w:tr>
      <w:tr w:rsidR="001E3551" w:rsidRPr="00A023C6" w:rsidTr="00000B8D">
        <w:tc>
          <w:tcPr>
            <w:tcW w:w="1732" w:type="dxa"/>
            <w:vMerge/>
            <w:shd w:val="clear" w:color="auto" w:fill="auto"/>
          </w:tcPr>
          <w:p w:rsidR="001E3551" w:rsidRPr="00A023C6" w:rsidRDefault="001E3551" w:rsidP="00A023C6">
            <w:pPr>
              <w:widowControl/>
              <w:autoSpaceDE/>
              <w:autoSpaceDN/>
              <w:spacing w:after="160" w:line="259" w:lineRule="auto"/>
              <w:jc w:val="center"/>
              <w:rPr>
                <w:rFonts w:eastAsiaTheme="minorHAnsi"/>
                <w:sz w:val="28"/>
                <w:szCs w:val="28"/>
                <w:lang w:eastAsia="en-US" w:bidi="ar-SA"/>
              </w:rPr>
            </w:pPr>
          </w:p>
        </w:tc>
        <w:tc>
          <w:tcPr>
            <w:tcW w:w="2064"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rFonts w:eastAsiaTheme="minorHAnsi"/>
                <w:sz w:val="28"/>
                <w:szCs w:val="28"/>
                <w:lang w:eastAsia="en-US" w:bidi="ar-SA"/>
              </w:rPr>
              <w:t>Районный</w:t>
            </w:r>
          </w:p>
        </w:tc>
        <w:tc>
          <w:tcPr>
            <w:tcW w:w="2022" w:type="dxa"/>
            <w:shd w:val="clear" w:color="auto" w:fill="auto"/>
          </w:tcPr>
          <w:p w:rsidR="001E3551" w:rsidRPr="00A023C6" w:rsidRDefault="001E3551" w:rsidP="00A023C6">
            <w:pPr>
              <w:widowControl/>
              <w:autoSpaceDE/>
              <w:autoSpaceDN/>
              <w:spacing w:line="259" w:lineRule="auto"/>
              <w:jc w:val="center"/>
              <w:rPr>
                <w:color w:val="000000"/>
                <w:sz w:val="28"/>
                <w:szCs w:val="28"/>
                <w:lang w:bidi="ar-SA"/>
              </w:rPr>
            </w:pPr>
            <w:r w:rsidRPr="00A023C6">
              <w:rPr>
                <w:rFonts w:eastAsiaTheme="minorHAnsi"/>
                <w:sz w:val="28"/>
                <w:szCs w:val="28"/>
                <w:lang w:eastAsia="en-US" w:bidi="ar-SA"/>
              </w:rPr>
              <w:t xml:space="preserve">Районный мастер-класс «Роль коллективного творчества в учебных проектах </w:t>
            </w:r>
            <w:proofErr w:type="gramStart"/>
            <w:r w:rsidRPr="00A023C6">
              <w:rPr>
                <w:rFonts w:eastAsiaTheme="minorHAnsi"/>
                <w:sz w:val="28"/>
                <w:szCs w:val="28"/>
                <w:lang w:eastAsia="en-US" w:bidi="ar-SA"/>
              </w:rPr>
              <w:t>по</w:t>
            </w:r>
            <w:proofErr w:type="gramEnd"/>
            <w:r w:rsidRPr="00A023C6">
              <w:rPr>
                <w:rFonts w:eastAsiaTheme="minorHAnsi"/>
                <w:sz w:val="28"/>
                <w:szCs w:val="28"/>
                <w:lang w:eastAsia="en-US" w:bidi="ar-SA"/>
              </w:rPr>
              <w:t xml:space="preserve"> ИЗО в 8 классе</w:t>
            </w:r>
          </w:p>
        </w:tc>
        <w:tc>
          <w:tcPr>
            <w:tcW w:w="1970"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«Коллективные творческие проекты в 8 классе»</w:t>
            </w:r>
          </w:p>
        </w:tc>
        <w:tc>
          <w:tcPr>
            <w:tcW w:w="1823"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p>
        </w:tc>
      </w:tr>
      <w:tr w:rsidR="001E3551" w:rsidRPr="00A023C6" w:rsidTr="00000B8D">
        <w:tc>
          <w:tcPr>
            <w:tcW w:w="1732" w:type="dxa"/>
            <w:vMerge/>
            <w:shd w:val="clear" w:color="auto" w:fill="auto"/>
          </w:tcPr>
          <w:p w:rsidR="001E3551" w:rsidRPr="00A023C6" w:rsidRDefault="001E3551" w:rsidP="00A023C6">
            <w:pPr>
              <w:widowControl/>
              <w:autoSpaceDE/>
              <w:autoSpaceDN/>
              <w:spacing w:after="160" w:line="259" w:lineRule="auto"/>
              <w:jc w:val="center"/>
              <w:rPr>
                <w:rFonts w:eastAsiaTheme="minorHAnsi"/>
                <w:sz w:val="28"/>
                <w:szCs w:val="28"/>
                <w:lang w:eastAsia="en-US" w:bidi="ar-SA"/>
              </w:rPr>
            </w:pPr>
          </w:p>
        </w:tc>
        <w:tc>
          <w:tcPr>
            <w:tcW w:w="2064"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r w:rsidRPr="00A023C6">
              <w:rPr>
                <w:bCs/>
                <w:kern w:val="36"/>
                <w:sz w:val="28"/>
                <w:szCs w:val="28"/>
                <w:lang w:bidi="ar-SA"/>
              </w:rPr>
              <w:t>Районный</w:t>
            </w:r>
          </w:p>
        </w:tc>
        <w:tc>
          <w:tcPr>
            <w:tcW w:w="2022" w:type="dxa"/>
            <w:shd w:val="clear" w:color="auto" w:fill="auto"/>
          </w:tcPr>
          <w:p w:rsidR="001E3551" w:rsidRPr="00A023C6" w:rsidRDefault="001E3551" w:rsidP="00A023C6">
            <w:pPr>
              <w:widowControl/>
              <w:autoSpaceDE/>
              <w:autoSpaceDN/>
              <w:spacing w:before="100" w:beforeAutospacing="1" w:after="120"/>
              <w:jc w:val="center"/>
              <w:outlineLvl w:val="0"/>
              <w:rPr>
                <w:bCs/>
                <w:kern w:val="36"/>
                <w:sz w:val="28"/>
                <w:szCs w:val="28"/>
                <w:lang w:bidi="ar-SA"/>
              </w:rPr>
            </w:pPr>
            <w:r w:rsidRPr="00A023C6">
              <w:rPr>
                <w:bCs/>
                <w:kern w:val="36"/>
                <w:sz w:val="28"/>
                <w:szCs w:val="28"/>
                <w:lang w:bidi="ar-SA"/>
              </w:rPr>
              <w:t xml:space="preserve">Образовательные </w:t>
            </w:r>
            <w:r w:rsidRPr="00A023C6">
              <w:rPr>
                <w:bCs/>
                <w:kern w:val="36"/>
                <w:sz w:val="28"/>
                <w:szCs w:val="28"/>
                <w:lang w:bidi="ar-SA"/>
              </w:rPr>
              <w:lastRenderedPageBreak/>
              <w:t>Рождественские Чтения</w:t>
            </w:r>
          </w:p>
        </w:tc>
        <w:tc>
          <w:tcPr>
            <w:tcW w:w="1970" w:type="dxa"/>
            <w:shd w:val="clear" w:color="auto" w:fill="auto"/>
          </w:tcPr>
          <w:p w:rsidR="001E3551" w:rsidRPr="00A023C6" w:rsidRDefault="001E3551" w:rsidP="00A023C6">
            <w:pPr>
              <w:widowControl/>
              <w:autoSpaceDE/>
              <w:autoSpaceDN/>
              <w:jc w:val="center"/>
              <w:rPr>
                <w:sz w:val="28"/>
                <w:szCs w:val="28"/>
                <w:lang w:bidi="ar-SA"/>
              </w:rPr>
            </w:pPr>
            <w:r w:rsidRPr="00A023C6">
              <w:rPr>
                <w:rFonts w:eastAsiaTheme="minorHAnsi"/>
                <w:sz w:val="28"/>
                <w:szCs w:val="28"/>
                <w:lang w:eastAsia="en-US" w:bidi="ar-SA"/>
              </w:rPr>
              <w:lastRenderedPageBreak/>
              <w:t xml:space="preserve">Методические </w:t>
            </w:r>
            <w:r w:rsidRPr="00A023C6">
              <w:rPr>
                <w:rFonts w:eastAsiaTheme="minorHAnsi"/>
                <w:sz w:val="28"/>
                <w:szCs w:val="28"/>
                <w:lang w:eastAsia="en-US" w:bidi="ar-SA"/>
              </w:rPr>
              <w:lastRenderedPageBreak/>
              <w:t>рекомендации</w:t>
            </w:r>
            <w:r w:rsidRPr="00A023C6">
              <w:rPr>
                <w:sz w:val="28"/>
                <w:szCs w:val="28"/>
                <w:lang w:bidi="ar-SA"/>
              </w:rPr>
              <w:t xml:space="preserve"> к проекту по православию</w:t>
            </w:r>
          </w:p>
        </w:tc>
        <w:tc>
          <w:tcPr>
            <w:tcW w:w="1823" w:type="dxa"/>
            <w:shd w:val="clear" w:color="auto" w:fill="auto"/>
          </w:tcPr>
          <w:p w:rsidR="001E3551" w:rsidRPr="00A023C6" w:rsidRDefault="001E3551" w:rsidP="00A023C6">
            <w:pPr>
              <w:widowControl/>
              <w:autoSpaceDE/>
              <w:autoSpaceDN/>
              <w:spacing w:before="100" w:beforeAutospacing="1" w:after="120"/>
              <w:ind w:left="284"/>
              <w:jc w:val="center"/>
              <w:outlineLvl w:val="0"/>
              <w:rPr>
                <w:bCs/>
                <w:kern w:val="36"/>
                <w:sz w:val="28"/>
                <w:szCs w:val="28"/>
                <w:lang w:bidi="ar-SA"/>
              </w:rPr>
            </w:pPr>
          </w:p>
        </w:tc>
      </w:tr>
    </w:tbl>
    <w:p w:rsidR="001E3551" w:rsidRPr="00A023C6" w:rsidRDefault="001E3551" w:rsidP="001E3551">
      <w:pPr>
        <w:spacing w:before="100" w:beforeAutospacing="1" w:after="120"/>
        <w:ind w:left="284"/>
        <w:jc w:val="center"/>
        <w:outlineLvl w:val="0"/>
        <w:rPr>
          <w:b/>
          <w:bCs/>
          <w:kern w:val="36"/>
          <w:sz w:val="28"/>
          <w:szCs w:val="24"/>
          <w:u w:val="single"/>
          <w:lang w:bidi="ar-SA"/>
        </w:rPr>
      </w:pPr>
      <w:r w:rsidRPr="00A023C6">
        <w:rPr>
          <w:b/>
          <w:bCs/>
          <w:kern w:val="36"/>
          <w:sz w:val="28"/>
          <w:szCs w:val="24"/>
          <w:u w:val="single"/>
        </w:rPr>
        <w:lastRenderedPageBreak/>
        <w:t>Публикации учителей школы</w:t>
      </w:r>
    </w:p>
    <w:tbl>
      <w:tblPr>
        <w:tblW w:w="10207"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1950"/>
        <w:gridCol w:w="2589"/>
        <w:gridCol w:w="1418"/>
        <w:gridCol w:w="2547"/>
      </w:tblGrid>
      <w:tr w:rsidR="001E3551" w:rsidRPr="00135605" w:rsidTr="00A023C6">
        <w:trPr>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A023C6" w:rsidP="00A023C6">
            <w:pPr>
              <w:spacing w:after="200" w:line="276" w:lineRule="auto"/>
              <w:ind w:left="284"/>
              <w:jc w:val="center"/>
              <w:rPr>
                <w:b/>
                <w:sz w:val="28"/>
                <w:szCs w:val="28"/>
              </w:rPr>
            </w:pPr>
            <w:r w:rsidRPr="00A023C6">
              <w:rPr>
                <w:b/>
                <w:sz w:val="28"/>
                <w:szCs w:val="28"/>
              </w:rPr>
              <w:t>Фио</w:t>
            </w:r>
          </w:p>
        </w:tc>
        <w:tc>
          <w:tcPr>
            <w:tcW w:w="1950" w:type="dxa"/>
            <w:tcBorders>
              <w:top w:val="single" w:sz="4" w:space="0" w:color="auto"/>
              <w:left w:val="single" w:sz="4" w:space="0" w:color="auto"/>
              <w:bottom w:val="single" w:sz="4" w:space="0" w:color="auto"/>
              <w:right w:val="single" w:sz="4" w:space="0" w:color="auto"/>
            </w:tcBorders>
            <w:hideMark/>
          </w:tcPr>
          <w:p w:rsidR="001E3551" w:rsidRPr="00A023C6" w:rsidRDefault="00A023C6" w:rsidP="00A023C6">
            <w:pPr>
              <w:spacing w:after="200" w:line="276" w:lineRule="auto"/>
              <w:jc w:val="center"/>
              <w:rPr>
                <w:b/>
                <w:sz w:val="28"/>
                <w:szCs w:val="28"/>
              </w:rPr>
            </w:pPr>
            <w:r w:rsidRPr="00A023C6">
              <w:rPr>
                <w:b/>
                <w:sz w:val="28"/>
                <w:szCs w:val="28"/>
              </w:rPr>
              <w:t>Уровень</w:t>
            </w: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A023C6" w:rsidP="00A023C6">
            <w:pPr>
              <w:spacing w:after="200" w:line="276" w:lineRule="auto"/>
              <w:jc w:val="center"/>
              <w:rPr>
                <w:b/>
                <w:sz w:val="28"/>
                <w:szCs w:val="28"/>
              </w:rPr>
            </w:pPr>
            <w:r w:rsidRPr="00A023C6">
              <w:rPr>
                <w:b/>
                <w:sz w:val="28"/>
                <w:szCs w:val="28"/>
              </w:rPr>
              <w:t>Название   Публикации</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A023C6" w:rsidP="00A023C6">
            <w:pPr>
              <w:spacing w:after="200" w:line="276" w:lineRule="auto"/>
              <w:jc w:val="center"/>
              <w:rPr>
                <w:b/>
                <w:sz w:val="28"/>
                <w:szCs w:val="28"/>
              </w:rPr>
            </w:pPr>
            <w:r w:rsidRPr="00A023C6">
              <w:rPr>
                <w:b/>
                <w:sz w:val="28"/>
                <w:szCs w:val="28"/>
              </w:rPr>
              <w:t>Год  Издания</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A023C6" w:rsidP="00A023C6">
            <w:pPr>
              <w:spacing w:after="200" w:line="276" w:lineRule="auto"/>
              <w:jc w:val="center"/>
              <w:rPr>
                <w:b/>
                <w:sz w:val="28"/>
                <w:szCs w:val="28"/>
              </w:rPr>
            </w:pPr>
            <w:r w:rsidRPr="00A023C6">
              <w:rPr>
                <w:b/>
                <w:sz w:val="28"/>
                <w:szCs w:val="28"/>
              </w:rPr>
              <w:t>Кто Издатель</w:t>
            </w:r>
          </w:p>
        </w:tc>
      </w:tr>
      <w:tr w:rsidR="001E3551" w:rsidRPr="00135605" w:rsidTr="00A023C6">
        <w:trPr>
          <w:jc w:val="center"/>
        </w:trPr>
        <w:tc>
          <w:tcPr>
            <w:tcW w:w="1703" w:type="dxa"/>
            <w:vMerge w:val="restart"/>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bCs/>
                <w:kern w:val="36"/>
                <w:sz w:val="28"/>
                <w:szCs w:val="28"/>
              </w:rPr>
            </w:pPr>
            <w:r w:rsidRPr="00A023C6">
              <w:rPr>
                <w:bCs/>
                <w:kern w:val="36"/>
                <w:sz w:val="28"/>
                <w:szCs w:val="28"/>
              </w:rPr>
              <w:t>Крапивина Светлана Вячеславовна</w:t>
            </w:r>
          </w:p>
        </w:tc>
        <w:tc>
          <w:tcPr>
            <w:tcW w:w="1950"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line="276" w:lineRule="auto"/>
              <w:jc w:val="center"/>
              <w:rPr>
                <w:sz w:val="28"/>
                <w:szCs w:val="28"/>
              </w:rPr>
            </w:pPr>
            <w:r w:rsidRPr="00A023C6">
              <w:rPr>
                <w:sz w:val="28"/>
                <w:szCs w:val="28"/>
              </w:rPr>
              <w:t>Всероссийский Интернет портал</w:t>
            </w: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sz w:val="28"/>
                <w:szCs w:val="28"/>
              </w:rPr>
            </w:pPr>
            <w:r w:rsidRPr="00A023C6">
              <w:rPr>
                <w:sz w:val="28"/>
                <w:szCs w:val="28"/>
              </w:rPr>
              <w:t>Публикация разработки урока «Азбука киноязыка»</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pStyle w:val="a5"/>
              <w:ind w:left="0" w:right="495"/>
              <w:jc w:val="center"/>
              <w:rPr>
                <w:sz w:val="28"/>
                <w:szCs w:val="28"/>
              </w:rPr>
            </w:pPr>
            <w:r w:rsidRPr="00A023C6">
              <w:rPr>
                <w:sz w:val="28"/>
                <w:szCs w:val="28"/>
              </w:rPr>
              <w:t>октябрь 2019 год</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sz w:val="28"/>
                <w:szCs w:val="28"/>
              </w:rPr>
            </w:pPr>
            <w:r w:rsidRPr="00A023C6">
              <w:rPr>
                <w:sz w:val="28"/>
                <w:szCs w:val="28"/>
                <w:lang w:val="en-US"/>
              </w:rPr>
              <w:t>VIDEOUROKI</w:t>
            </w:r>
            <w:r w:rsidRPr="00A023C6">
              <w:rPr>
                <w:sz w:val="28"/>
                <w:szCs w:val="28"/>
              </w:rPr>
              <w:t>.</w:t>
            </w:r>
            <w:r w:rsidRPr="00A023C6">
              <w:rPr>
                <w:sz w:val="28"/>
                <w:szCs w:val="28"/>
                <w:lang w:val="en-US"/>
              </w:rPr>
              <w:t>NET</w:t>
            </w:r>
            <w:r w:rsidRPr="00A023C6">
              <w:rPr>
                <w:sz w:val="28"/>
                <w:szCs w:val="28"/>
              </w:rPr>
              <w:t xml:space="preserve">  Адрес публикации: </w:t>
            </w:r>
            <w:r w:rsidRPr="00A023C6">
              <w:rPr>
                <w:sz w:val="28"/>
                <w:szCs w:val="28"/>
                <w:lang w:val="en-US"/>
              </w:rPr>
              <w:t>httpvideouroki</w:t>
            </w:r>
            <w:r w:rsidRPr="00A023C6">
              <w:rPr>
                <w:sz w:val="28"/>
                <w:szCs w:val="28"/>
              </w:rPr>
              <w:t>/</w:t>
            </w:r>
            <w:r w:rsidRPr="00A023C6">
              <w:rPr>
                <w:sz w:val="28"/>
                <w:szCs w:val="28"/>
                <w:lang w:val="en-US"/>
              </w:rPr>
              <w:t>azbuka</w:t>
            </w:r>
            <w:r w:rsidRPr="00A023C6">
              <w:rPr>
                <w:sz w:val="28"/>
                <w:szCs w:val="28"/>
              </w:rPr>
              <w:t>-</w:t>
            </w:r>
            <w:r w:rsidRPr="00A023C6">
              <w:rPr>
                <w:sz w:val="28"/>
                <w:szCs w:val="28"/>
                <w:lang w:val="en-US"/>
              </w:rPr>
              <w:t>kinoiazyka</w:t>
            </w:r>
            <w:r w:rsidRPr="00A023C6">
              <w:rPr>
                <w:sz w:val="28"/>
                <w:szCs w:val="28"/>
              </w:rPr>
              <w:t>.</w:t>
            </w:r>
            <w:r w:rsidRPr="00A023C6">
              <w:rPr>
                <w:sz w:val="28"/>
                <w:szCs w:val="28"/>
                <w:lang w:val="en-US"/>
              </w:rPr>
              <w:t>html</w:t>
            </w:r>
          </w:p>
        </w:tc>
      </w:tr>
      <w:tr w:rsidR="001E3551" w:rsidRPr="00135605" w:rsidTr="00A023C6">
        <w:trPr>
          <w:jc w:val="center"/>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E3551" w:rsidRPr="00A023C6" w:rsidRDefault="001E3551" w:rsidP="00A023C6">
            <w:pPr>
              <w:jc w:val="center"/>
              <w:rPr>
                <w:bCs/>
                <w:kern w:val="36"/>
                <w:sz w:val="28"/>
                <w:szCs w:val="28"/>
              </w:rPr>
            </w:pPr>
          </w:p>
        </w:tc>
        <w:tc>
          <w:tcPr>
            <w:tcW w:w="1950"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line="276" w:lineRule="auto"/>
              <w:jc w:val="center"/>
              <w:rPr>
                <w:sz w:val="28"/>
                <w:szCs w:val="28"/>
              </w:rPr>
            </w:pPr>
            <w:r w:rsidRPr="00A023C6">
              <w:rPr>
                <w:sz w:val="28"/>
                <w:szCs w:val="28"/>
              </w:rPr>
              <w:t>региональный</w:t>
            </w: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pStyle w:val="a5"/>
              <w:ind w:left="0" w:right="495" w:firstLine="0"/>
              <w:jc w:val="center"/>
              <w:rPr>
                <w:sz w:val="28"/>
                <w:szCs w:val="28"/>
              </w:rPr>
            </w:pPr>
            <w:r w:rsidRPr="00A023C6">
              <w:rPr>
                <w:sz w:val="28"/>
                <w:szCs w:val="28"/>
              </w:rPr>
              <w:t>Статья «Нестандартные решения учителя в помощь одаренным детям»</w:t>
            </w:r>
          </w:p>
        </w:tc>
        <w:tc>
          <w:tcPr>
            <w:tcW w:w="1418"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pStyle w:val="a5"/>
              <w:ind w:left="0" w:right="495"/>
              <w:jc w:val="center"/>
              <w:rPr>
                <w:sz w:val="28"/>
                <w:szCs w:val="28"/>
              </w:rPr>
            </w:pPr>
            <w:r w:rsidRPr="00A023C6">
              <w:rPr>
                <w:sz w:val="28"/>
                <w:szCs w:val="28"/>
              </w:rPr>
              <w:t>ноябрь 2019 год</w:t>
            </w:r>
          </w:p>
          <w:p w:rsidR="001E3551" w:rsidRPr="00A023C6" w:rsidRDefault="001E3551" w:rsidP="00A023C6">
            <w:pPr>
              <w:spacing w:after="200" w:line="276" w:lineRule="auto"/>
              <w:ind w:left="284"/>
              <w:jc w:val="center"/>
              <w:rPr>
                <w:sz w:val="28"/>
                <w:szCs w:val="28"/>
              </w:rPr>
            </w:pP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pStyle w:val="a5"/>
              <w:ind w:left="0" w:right="495"/>
              <w:jc w:val="center"/>
              <w:rPr>
                <w:sz w:val="28"/>
                <w:szCs w:val="28"/>
              </w:rPr>
            </w:pPr>
            <w:r w:rsidRPr="00A023C6">
              <w:rPr>
                <w:sz w:val="28"/>
                <w:szCs w:val="28"/>
              </w:rPr>
              <w:t>Сборник материалов НИРО, сертификат кафедры воспитания и дополнительного образования</w:t>
            </w:r>
          </w:p>
        </w:tc>
      </w:tr>
      <w:tr w:rsidR="001E3551" w:rsidRPr="00135605" w:rsidTr="00A023C6">
        <w:trPr>
          <w:trHeight w:val="3112"/>
          <w:jc w:val="center"/>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E3551" w:rsidRPr="00A023C6" w:rsidRDefault="001E3551" w:rsidP="00A023C6">
            <w:pPr>
              <w:jc w:val="center"/>
              <w:rPr>
                <w:bCs/>
                <w:kern w:val="36"/>
                <w:sz w:val="28"/>
                <w:szCs w:val="28"/>
              </w:rPr>
            </w:pPr>
          </w:p>
        </w:tc>
        <w:tc>
          <w:tcPr>
            <w:tcW w:w="1950"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spacing w:line="276" w:lineRule="auto"/>
              <w:jc w:val="center"/>
              <w:rPr>
                <w:sz w:val="28"/>
                <w:szCs w:val="28"/>
              </w:rPr>
            </w:pPr>
            <w:r w:rsidRPr="00A023C6">
              <w:rPr>
                <w:sz w:val="28"/>
                <w:szCs w:val="28"/>
              </w:rPr>
              <w:t>муниципальный</w:t>
            </w:r>
          </w:p>
          <w:p w:rsidR="001E3551" w:rsidRPr="00A023C6" w:rsidRDefault="001E3551" w:rsidP="00A023C6">
            <w:pPr>
              <w:spacing w:line="276" w:lineRule="auto"/>
              <w:jc w:val="center"/>
              <w:rPr>
                <w:sz w:val="28"/>
                <w:szCs w:val="28"/>
              </w:rPr>
            </w:pP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Духовный патриотизм в художественном воспитания и образовании школьников</w:t>
            </w:r>
          </w:p>
        </w:tc>
        <w:tc>
          <w:tcPr>
            <w:tcW w:w="1418"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jc w:val="center"/>
              <w:rPr>
                <w:rFonts w:eastAsiaTheme="minorHAnsi"/>
                <w:sz w:val="28"/>
                <w:szCs w:val="28"/>
                <w:shd w:val="clear" w:color="auto" w:fill="FFFFFF"/>
                <w:lang w:eastAsia="en-US"/>
              </w:rPr>
            </w:pPr>
            <w:r w:rsidRPr="00A023C6">
              <w:rPr>
                <w:sz w:val="28"/>
                <w:szCs w:val="28"/>
                <w:shd w:val="clear" w:color="auto" w:fill="FFFFFF"/>
              </w:rPr>
              <w:t>№21</w:t>
            </w:r>
          </w:p>
          <w:p w:rsidR="001E3551" w:rsidRPr="00A023C6" w:rsidRDefault="001E3551" w:rsidP="00A023C6">
            <w:pPr>
              <w:jc w:val="center"/>
              <w:rPr>
                <w:sz w:val="28"/>
                <w:szCs w:val="28"/>
                <w:shd w:val="clear" w:color="auto" w:fill="FFFFFF"/>
              </w:rPr>
            </w:pPr>
            <w:r w:rsidRPr="00A023C6">
              <w:rPr>
                <w:sz w:val="28"/>
                <w:szCs w:val="28"/>
                <w:shd w:val="clear" w:color="auto" w:fill="FFFFFF"/>
              </w:rPr>
              <w:t>2020 год</w:t>
            </w:r>
          </w:p>
          <w:p w:rsidR="001E3551" w:rsidRPr="00A023C6" w:rsidRDefault="001E3551" w:rsidP="00A023C6">
            <w:pPr>
              <w:jc w:val="center"/>
              <w:rPr>
                <w:sz w:val="28"/>
                <w:szCs w:val="28"/>
              </w:rPr>
            </w:pP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shd w:val="clear" w:color="auto" w:fill="FFFFFF"/>
              </w:rPr>
              <w:t>Журнал ресурсного Центра духовно-нравственного воспитания и гражданского образования школьников Автозаводского района г. Нижнего. Новгорода</w:t>
            </w:r>
            <w:r w:rsidRPr="00A023C6">
              <w:rPr>
                <w:sz w:val="28"/>
                <w:szCs w:val="28"/>
              </w:rPr>
              <w:t xml:space="preserve"> </w:t>
            </w:r>
            <w:r w:rsidRPr="00A023C6">
              <w:rPr>
                <w:sz w:val="28"/>
                <w:szCs w:val="28"/>
                <w:shd w:val="clear" w:color="auto" w:fill="FFFFFF"/>
              </w:rPr>
              <w:t>«Глаголъ»</w:t>
            </w:r>
          </w:p>
        </w:tc>
      </w:tr>
      <w:tr w:rsidR="001E3551" w:rsidRPr="00135605" w:rsidTr="00A023C6">
        <w:trPr>
          <w:jc w:val="center"/>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E3551" w:rsidRPr="00A023C6" w:rsidRDefault="001E3551" w:rsidP="00A023C6">
            <w:pPr>
              <w:jc w:val="center"/>
              <w:rPr>
                <w:bCs/>
                <w:kern w:val="36"/>
                <w:sz w:val="28"/>
                <w:szCs w:val="28"/>
              </w:rPr>
            </w:pPr>
          </w:p>
        </w:tc>
        <w:tc>
          <w:tcPr>
            <w:tcW w:w="1950"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line="276" w:lineRule="auto"/>
              <w:jc w:val="center"/>
              <w:rPr>
                <w:sz w:val="28"/>
                <w:szCs w:val="28"/>
              </w:rPr>
            </w:pPr>
            <w:r w:rsidRPr="00A023C6">
              <w:rPr>
                <w:sz w:val="28"/>
                <w:szCs w:val="28"/>
              </w:rPr>
              <w:t>Всероссийский Интернет фестиваль</w:t>
            </w: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b/>
                <w:i/>
                <w:sz w:val="28"/>
                <w:szCs w:val="28"/>
              </w:rPr>
            </w:pPr>
            <w:r w:rsidRPr="00A023C6">
              <w:rPr>
                <w:b/>
                <w:i/>
                <w:sz w:val="28"/>
                <w:szCs w:val="28"/>
              </w:rPr>
              <w:t xml:space="preserve">совместно с ШМО словесников   </w:t>
            </w:r>
            <w:r w:rsidRPr="00A023C6">
              <w:rPr>
                <w:sz w:val="28"/>
                <w:szCs w:val="28"/>
              </w:rPr>
              <w:t>Проект «День славянской письменности и культуры»</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pStyle w:val="a5"/>
              <w:ind w:left="0" w:right="495"/>
              <w:jc w:val="center"/>
              <w:rPr>
                <w:sz w:val="28"/>
                <w:szCs w:val="28"/>
              </w:rPr>
            </w:pPr>
            <w:r w:rsidRPr="00A023C6">
              <w:rPr>
                <w:sz w:val="28"/>
                <w:szCs w:val="28"/>
              </w:rPr>
              <w:t>май 2020 год</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pStyle w:val="a5"/>
              <w:ind w:left="0" w:right="495"/>
              <w:jc w:val="center"/>
              <w:rPr>
                <w:sz w:val="28"/>
                <w:szCs w:val="28"/>
              </w:rPr>
            </w:pPr>
            <w:r w:rsidRPr="00A023C6">
              <w:rPr>
                <w:sz w:val="28"/>
                <w:szCs w:val="28"/>
              </w:rPr>
              <w:t xml:space="preserve">Создание логотипа, проведение дистанционных конкурсов рисунков и плакатов в рамках создание школьного </w:t>
            </w:r>
            <w:r w:rsidRPr="00A023C6">
              <w:rPr>
                <w:sz w:val="28"/>
                <w:szCs w:val="28"/>
              </w:rPr>
              <w:lastRenderedPageBreak/>
              <w:t>проекта «День славянской письменности и культуры»</w:t>
            </w:r>
          </w:p>
        </w:tc>
      </w:tr>
      <w:tr w:rsidR="001E3551" w:rsidRPr="00135605" w:rsidTr="00A023C6">
        <w:trPr>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sz w:val="28"/>
                <w:szCs w:val="28"/>
                <w:lang w:eastAsia="en-US"/>
              </w:rPr>
            </w:pPr>
            <w:r w:rsidRPr="00A023C6">
              <w:rPr>
                <w:sz w:val="28"/>
                <w:szCs w:val="28"/>
              </w:rPr>
              <w:lastRenderedPageBreak/>
              <w:t>Слепнёва Светлана Васильевна</w:t>
            </w:r>
          </w:p>
        </w:tc>
        <w:tc>
          <w:tcPr>
            <w:tcW w:w="1950"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sz w:val="28"/>
                <w:szCs w:val="28"/>
              </w:rPr>
            </w:pPr>
            <w:r w:rsidRPr="00A023C6">
              <w:rPr>
                <w:sz w:val="28"/>
                <w:szCs w:val="28"/>
              </w:rPr>
              <w:t>Корпорация «Российский учебник» «Дрофа» «Вентан</w:t>
            </w:r>
            <w:proofErr w:type="gramStart"/>
            <w:r w:rsidRPr="00A023C6">
              <w:rPr>
                <w:sz w:val="28"/>
                <w:szCs w:val="28"/>
              </w:rPr>
              <w:t>а-</w:t>
            </w:r>
            <w:proofErr w:type="gramEnd"/>
            <w:r w:rsidRPr="00A023C6">
              <w:rPr>
                <w:sz w:val="28"/>
                <w:szCs w:val="28"/>
              </w:rPr>
              <w:t xml:space="preserve"> Граф»</w:t>
            </w: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sz w:val="28"/>
                <w:szCs w:val="28"/>
              </w:rPr>
            </w:pPr>
            <w:r w:rsidRPr="00A023C6">
              <w:rPr>
                <w:sz w:val="28"/>
                <w:szCs w:val="28"/>
              </w:rPr>
              <w:t>Конкурс «Праздник осени»</w:t>
            </w:r>
          </w:p>
          <w:p w:rsidR="001E3551" w:rsidRPr="00A023C6" w:rsidRDefault="001E3551" w:rsidP="00A023C6">
            <w:pPr>
              <w:jc w:val="center"/>
              <w:rPr>
                <w:sz w:val="28"/>
                <w:szCs w:val="28"/>
              </w:rPr>
            </w:pPr>
            <w:r w:rsidRPr="00A023C6">
              <w:rPr>
                <w:sz w:val="28"/>
                <w:szCs w:val="28"/>
              </w:rPr>
              <w:t>Название: Проект «Что нам осень подарила?»</w:t>
            </w:r>
          </w:p>
          <w:p w:rsidR="001E3551" w:rsidRPr="00A023C6" w:rsidRDefault="001E3551" w:rsidP="00A023C6">
            <w:pPr>
              <w:jc w:val="center"/>
              <w:rPr>
                <w:sz w:val="28"/>
                <w:szCs w:val="28"/>
              </w:rPr>
            </w:pPr>
            <w:r w:rsidRPr="00A023C6">
              <w:rPr>
                <w:sz w:val="28"/>
                <w:szCs w:val="28"/>
              </w:rPr>
              <w:t>Свидетельство ЭЛ№ФС77-7264</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sz w:val="28"/>
                <w:szCs w:val="28"/>
              </w:rPr>
            </w:pPr>
            <w:r w:rsidRPr="00A023C6">
              <w:rPr>
                <w:sz w:val="28"/>
                <w:szCs w:val="28"/>
              </w:rPr>
              <w:t>1 сентября- 1 декабря 2019</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sz w:val="28"/>
                <w:szCs w:val="28"/>
              </w:rPr>
            </w:pPr>
            <w:r w:rsidRPr="00A023C6">
              <w:rPr>
                <w:sz w:val="28"/>
                <w:szCs w:val="28"/>
              </w:rPr>
              <w:t>Опубликовано на сайте СМИ</w:t>
            </w:r>
          </w:p>
          <w:p w:rsidR="001E3551" w:rsidRPr="00A023C6" w:rsidRDefault="00384CC6" w:rsidP="00A023C6">
            <w:pPr>
              <w:jc w:val="center"/>
              <w:rPr>
                <w:sz w:val="28"/>
                <w:szCs w:val="28"/>
              </w:rPr>
            </w:pPr>
            <w:hyperlink r:id="rId146" w:history="1">
              <w:r w:rsidR="001E3551" w:rsidRPr="00A023C6">
                <w:rPr>
                  <w:rStyle w:val="a7"/>
                  <w:sz w:val="28"/>
                  <w:szCs w:val="28"/>
                  <w:lang w:val="en-US"/>
                </w:rPr>
                <w:t>https</w:t>
              </w:r>
              <w:r w:rsidR="001E3551" w:rsidRPr="00A023C6">
                <w:rPr>
                  <w:rStyle w:val="a7"/>
                  <w:sz w:val="28"/>
                  <w:szCs w:val="28"/>
                </w:rPr>
                <w:t>://</w:t>
              </w:r>
              <w:r w:rsidR="001E3551" w:rsidRPr="00A023C6">
                <w:rPr>
                  <w:rStyle w:val="a7"/>
                  <w:sz w:val="28"/>
                  <w:szCs w:val="28"/>
                  <w:lang w:val="en-US"/>
                </w:rPr>
                <w:t>rosuchebnik</w:t>
              </w:r>
              <w:r w:rsidR="001E3551" w:rsidRPr="00A023C6">
                <w:rPr>
                  <w:rStyle w:val="a7"/>
                  <w:sz w:val="28"/>
                  <w:szCs w:val="28"/>
                </w:rPr>
                <w:t>.</w:t>
              </w:r>
              <w:r w:rsidR="001E3551" w:rsidRPr="00A023C6">
                <w:rPr>
                  <w:rStyle w:val="a7"/>
                  <w:sz w:val="28"/>
                  <w:szCs w:val="28"/>
                  <w:lang w:val="en-US"/>
                </w:rPr>
                <w:t>ru</w:t>
              </w:r>
              <w:r w:rsidR="001E3551" w:rsidRPr="00A023C6">
                <w:rPr>
                  <w:rStyle w:val="a7"/>
                  <w:sz w:val="28"/>
                  <w:szCs w:val="28"/>
                </w:rPr>
                <w:t>/</w:t>
              </w:r>
              <w:r w:rsidR="001E3551" w:rsidRPr="00A023C6">
                <w:rPr>
                  <w:rStyle w:val="a7"/>
                  <w:sz w:val="28"/>
                  <w:szCs w:val="28"/>
                  <w:lang w:val="en-US"/>
                </w:rPr>
                <w:t>material</w:t>
              </w:r>
              <w:r w:rsidR="001E3551" w:rsidRPr="00A023C6">
                <w:rPr>
                  <w:rStyle w:val="a7"/>
                  <w:sz w:val="28"/>
                  <w:szCs w:val="28"/>
                </w:rPr>
                <w:t>/</w:t>
              </w:r>
              <w:r w:rsidR="001E3551" w:rsidRPr="00A023C6">
                <w:rPr>
                  <w:rStyle w:val="a7"/>
                  <w:sz w:val="28"/>
                  <w:szCs w:val="28"/>
                  <w:lang w:val="en-US"/>
                </w:rPr>
                <w:t>proekt</w:t>
              </w:r>
              <w:r w:rsidR="001E3551" w:rsidRPr="00A023C6">
                <w:rPr>
                  <w:rStyle w:val="a7"/>
                  <w:sz w:val="28"/>
                  <w:szCs w:val="28"/>
                </w:rPr>
                <w:t>-</w:t>
              </w:r>
              <w:r w:rsidR="001E3551" w:rsidRPr="00A023C6">
                <w:rPr>
                  <w:rStyle w:val="a7"/>
                  <w:sz w:val="28"/>
                  <w:szCs w:val="28"/>
                  <w:lang w:val="en-US"/>
                </w:rPr>
                <w:t>chto</w:t>
              </w:r>
              <w:r w:rsidR="001E3551" w:rsidRPr="00A023C6">
                <w:rPr>
                  <w:rStyle w:val="a7"/>
                  <w:sz w:val="28"/>
                  <w:szCs w:val="28"/>
                </w:rPr>
                <w:t>-</w:t>
              </w:r>
              <w:r w:rsidR="001E3551" w:rsidRPr="00A023C6">
                <w:rPr>
                  <w:rStyle w:val="a7"/>
                  <w:sz w:val="28"/>
                  <w:szCs w:val="28"/>
                  <w:lang w:val="en-US"/>
                </w:rPr>
                <w:t>nam</w:t>
              </w:r>
              <w:r w:rsidR="001E3551" w:rsidRPr="00A023C6">
                <w:rPr>
                  <w:rStyle w:val="a7"/>
                  <w:sz w:val="28"/>
                  <w:szCs w:val="28"/>
                </w:rPr>
                <w:t>-</w:t>
              </w:r>
              <w:r w:rsidR="001E3551" w:rsidRPr="00A023C6">
                <w:rPr>
                  <w:rStyle w:val="a7"/>
                  <w:sz w:val="28"/>
                  <w:szCs w:val="28"/>
                  <w:lang w:val="en-US"/>
                </w:rPr>
                <w:t>osen</w:t>
              </w:r>
              <w:r w:rsidR="001E3551" w:rsidRPr="00A023C6">
                <w:rPr>
                  <w:rStyle w:val="a7"/>
                  <w:sz w:val="28"/>
                  <w:szCs w:val="28"/>
                </w:rPr>
                <w:t>-</w:t>
              </w:r>
              <w:r w:rsidR="001E3551" w:rsidRPr="00A023C6">
                <w:rPr>
                  <w:rStyle w:val="a7"/>
                  <w:sz w:val="28"/>
                  <w:szCs w:val="28"/>
                  <w:lang w:val="en-US"/>
                </w:rPr>
                <w:t>podarila</w:t>
              </w:r>
              <w:r w:rsidR="001E3551" w:rsidRPr="00A023C6">
                <w:rPr>
                  <w:rStyle w:val="a7"/>
                  <w:sz w:val="28"/>
                  <w:szCs w:val="28"/>
                </w:rPr>
                <w:t>--35349/</w:t>
              </w:r>
            </w:hyperlink>
          </w:p>
        </w:tc>
      </w:tr>
      <w:tr w:rsidR="001E3551" w:rsidRPr="00135605" w:rsidTr="00A023C6">
        <w:trPr>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Калугина Татьяна Владимировна</w:t>
            </w:r>
          </w:p>
        </w:tc>
        <w:tc>
          <w:tcPr>
            <w:tcW w:w="1950"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spacing w:after="200" w:line="276" w:lineRule="auto"/>
              <w:ind w:left="284"/>
              <w:jc w:val="center"/>
              <w:rPr>
                <w:sz w:val="28"/>
                <w:szCs w:val="28"/>
              </w:rPr>
            </w:pP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lang w:eastAsia="en-US"/>
              </w:rPr>
            </w:pPr>
            <w:r w:rsidRPr="00A023C6">
              <w:rPr>
                <w:sz w:val="28"/>
                <w:szCs w:val="28"/>
              </w:rPr>
              <w:t>Рабочая программа по немецкому языку 5-9 классы (УМК «Горизонты»)   Сертификат №КУ84462</w:t>
            </w:r>
          </w:p>
          <w:p w:rsidR="001E3551" w:rsidRPr="00A023C6" w:rsidRDefault="001E3551" w:rsidP="00A023C6">
            <w:pPr>
              <w:spacing w:after="200" w:line="276" w:lineRule="auto"/>
              <w:jc w:val="center"/>
              <w:rPr>
                <w:sz w:val="28"/>
                <w:szCs w:val="28"/>
              </w:rPr>
            </w:pPr>
            <w:r w:rsidRPr="00A023C6">
              <w:rPr>
                <w:sz w:val="28"/>
                <w:szCs w:val="28"/>
              </w:rPr>
              <w:t>«Технология проектной деятельности на уроках английского языка»    Свидетельство №99754050</w:t>
            </w:r>
          </w:p>
          <w:p w:rsidR="001E3551" w:rsidRPr="00A023C6" w:rsidRDefault="001E3551" w:rsidP="00A023C6">
            <w:pPr>
              <w:spacing w:after="200" w:line="276" w:lineRule="auto"/>
              <w:jc w:val="center"/>
              <w:rPr>
                <w:sz w:val="28"/>
                <w:szCs w:val="28"/>
              </w:rPr>
            </w:pPr>
            <w:r w:rsidRPr="00A023C6">
              <w:rPr>
                <w:sz w:val="28"/>
                <w:szCs w:val="28"/>
              </w:rPr>
              <w:t>“Рефлексивно-оценочная деятельность педагога на уроках английского языка»   Свидетельство №99754048</w:t>
            </w:r>
          </w:p>
        </w:tc>
        <w:tc>
          <w:tcPr>
            <w:tcW w:w="1418"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spacing w:after="200" w:line="276" w:lineRule="auto"/>
              <w:jc w:val="center"/>
              <w:rPr>
                <w:sz w:val="28"/>
                <w:szCs w:val="28"/>
                <w:lang w:eastAsia="en-US"/>
              </w:rPr>
            </w:pPr>
            <w:r w:rsidRPr="00A023C6">
              <w:rPr>
                <w:sz w:val="28"/>
                <w:szCs w:val="28"/>
                <w:lang w:val="en-US"/>
              </w:rPr>
              <w:t>25.05.</w:t>
            </w:r>
            <w:r w:rsidRPr="00A023C6">
              <w:rPr>
                <w:sz w:val="28"/>
                <w:szCs w:val="28"/>
              </w:rPr>
              <w:t>2020</w:t>
            </w:r>
          </w:p>
          <w:p w:rsidR="001E3551" w:rsidRPr="00A023C6" w:rsidRDefault="001E3551" w:rsidP="00A023C6">
            <w:pPr>
              <w:spacing w:after="200" w:line="276" w:lineRule="auto"/>
              <w:ind w:left="284"/>
              <w:jc w:val="center"/>
              <w:rPr>
                <w:sz w:val="28"/>
                <w:szCs w:val="28"/>
              </w:rPr>
            </w:pPr>
          </w:p>
          <w:p w:rsidR="001E3551" w:rsidRPr="00A023C6" w:rsidRDefault="001E3551" w:rsidP="00A023C6">
            <w:pPr>
              <w:spacing w:after="200" w:line="276" w:lineRule="auto"/>
              <w:ind w:left="284"/>
              <w:jc w:val="center"/>
              <w:rPr>
                <w:sz w:val="28"/>
                <w:szCs w:val="28"/>
              </w:rPr>
            </w:pPr>
          </w:p>
          <w:p w:rsidR="001E3551" w:rsidRPr="00A023C6" w:rsidRDefault="001E3551" w:rsidP="00A023C6">
            <w:pPr>
              <w:spacing w:after="200" w:line="276" w:lineRule="auto"/>
              <w:jc w:val="center"/>
              <w:rPr>
                <w:sz w:val="28"/>
                <w:szCs w:val="28"/>
              </w:rPr>
            </w:pPr>
          </w:p>
          <w:p w:rsidR="001E3551" w:rsidRPr="00A023C6" w:rsidRDefault="001E3551" w:rsidP="00A023C6">
            <w:pPr>
              <w:spacing w:after="200" w:line="276" w:lineRule="auto"/>
              <w:jc w:val="center"/>
              <w:rPr>
                <w:sz w:val="28"/>
                <w:szCs w:val="28"/>
              </w:rPr>
            </w:pPr>
          </w:p>
          <w:p w:rsidR="001E3551" w:rsidRPr="00A023C6" w:rsidRDefault="001E3551" w:rsidP="00A023C6">
            <w:pPr>
              <w:spacing w:after="200" w:line="276" w:lineRule="auto"/>
              <w:jc w:val="center"/>
              <w:rPr>
                <w:sz w:val="28"/>
                <w:szCs w:val="28"/>
              </w:rPr>
            </w:pPr>
            <w:r w:rsidRPr="00A023C6">
              <w:rPr>
                <w:sz w:val="28"/>
                <w:szCs w:val="28"/>
              </w:rPr>
              <w:t>25.05.2020</w:t>
            </w:r>
          </w:p>
          <w:p w:rsidR="001E3551" w:rsidRPr="00A023C6" w:rsidRDefault="001E3551" w:rsidP="00A023C6">
            <w:pPr>
              <w:spacing w:after="200" w:line="276" w:lineRule="auto"/>
              <w:ind w:left="284"/>
              <w:jc w:val="center"/>
              <w:rPr>
                <w:sz w:val="28"/>
                <w:szCs w:val="28"/>
              </w:rPr>
            </w:pPr>
          </w:p>
          <w:p w:rsidR="001E3551" w:rsidRPr="00A023C6" w:rsidRDefault="001E3551" w:rsidP="00A023C6">
            <w:pPr>
              <w:spacing w:after="200" w:line="276" w:lineRule="auto"/>
              <w:jc w:val="center"/>
              <w:rPr>
                <w:sz w:val="28"/>
                <w:szCs w:val="28"/>
              </w:rPr>
            </w:pPr>
          </w:p>
          <w:p w:rsidR="001E3551" w:rsidRPr="00A023C6" w:rsidRDefault="001E3551" w:rsidP="00A023C6">
            <w:pPr>
              <w:spacing w:after="200" w:line="276" w:lineRule="auto"/>
              <w:jc w:val="center"/>
              <w:rPr>
                <w:sz w:val="28"/>
                <w:szCs w:val="28"/>
                <w:lang w:val="en-US"/>
              </w:rPr>
            </w:pPr>
          </w:p>
          <w:p w:rsidR="001E3551" w:rsidRPr="00A023C6" w:rsidRDefault="001E3551" w:rsidP="00A023C6">
            <w:pPr>
              <w:spacing w:after="200" w:line="276" w:lineRule="auto"/>
              <w:jc w:val="center"/>
              <w:rPr>
                <w:sz w:val="28"/>
                <w:szCs w:val="28"/>
              </w:rPr>
            </w:pPr>
            <w:r w:rsidRPr="00A023C6">
              <w:rPr>
                <w:sz w:val="28"/>
                <w:szCs w:val="28"/>
                <w:lang w:val="en-US"/>
              </w:rPr>
              <w:t>25.05.2020</w:t>
            </w:r>
          </w:p>
        </w:tc>
        <w:tc>
          <w:tcPr>
            <w:tcW w:w="2547"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spacing w:after="200" w:line="276" w:lineRule="auto"/>
              <w:jc w:val="center"/>
              <w:rPr>
                <w:sz w:val="28"/>
                <w:szCs w:val="28"/>
                <w:lang w:eastAsia="en-US"/>
              </w:rPr>
            </w:pPr>
            <w:r w:rsidRPr="00A023C6">
              <w:rPr>
                <w:sz w:val="28"/>
                <w:szCs w:val="28"/>
              </w:rPr>
              <w:t>Международный каталог для учителей, преподавателей и студентов  «Конспекты уроков»</w:t>
            </w:r>
          </w:p>
          <w:p w:rsidR="001E3551" w:rsidRPr="00A023C6" w:rsidRDefault="001E3551" w:rsidP="00A023C6">
            <w:pPr>
              <w:spacing w:after="200" w:line="276" w:lineRule="auto"/>
              <w:jc w:val="center"/>
              <w:rPr>
                <w:sz w:val="28"/>
                <w:szCs w:val="28"/>
              </w:rPr>
            </w:pPr>
          </w:p>
          <w:p w:rsidR="001E3551" w:rsidRPr="00A023C6" w:rsidRDefault="001E3551" w:rsidP="00A023C6">
            <w:pPr>
              <w:spacing w:after="200" w:line="276" w:lineRule="auto"/>
              <w:jc w:val="center"/>
              <w:rPr>
                <w:sz w:val="28"/>
                <w:szCs w:val="28"/>
              </w:rPr>
            </w:pPr>
            <w:r w:rsidRPr="00A023C6">
              <w:rPr>
                <w:sz w:val="28"/>
                <w:szCs w:val="28"/>
              </w:rPr>
              <w:t>Интернет-сайт “</w:t>
            </w:r>
            <w:r w:rsidRPr="00A023C6">
              <w:rPr>
                <w:sz w:val="28"/>
                <w:szCs w:val="28"/>
                <w:lang w:val="en-US"/>
              </w:rPr>
              <w:t>videouroki</w:t>
            </w:r>
            <w:r w:rsidRPr="00A023C6">
              <w:rPr>
                <w:sz w:val="28"/>
                <w:szCs w:val="28"/>
              </w:rPr>
              <w:t>.</w:t>
            </w:r>
            <w:r w:rsidRPr="00A023C6">
              <w:rPr>
                <w:sz w:val="28"/>
                <w:szCs w:val="28"/>
                <w:lang w:val="en-US"/>
              </w:rPr>
              <w:t>net</w:t>
            </w:r>
            <w:r w:rsidRPr="00A023C6">
              <w:rPr>
                <w:sz w:val="28"/>
                <w:szCs w:val="28"/>
              </w:rPr>
              <w:t>”</w:t>
            </w:r>
          </w:p>
          <w:p w:rsidR="001E3551" w:rsidRPr="00A023C6" w:rsidRDefault="001E3551" w:rsidP="00A023C6">
            <w:pPr>
              <w:spacing w:after="200" w:line="276" w:lineRule="auto"/>
              <w:ind w:left="284"/>
              <w:jc w:val="center"/>
              <w:rPr>
                <w:sz w:val="28"/>
                <w:szCs w:val="28"/>
              </w:rPr>
            </w:pPr>
          </w:p>
          <w:p w:rsidR="001E3551" w:rsidRPr="00A023C6" w:rsidRDefault="001E3551" w:rsidP="00A023C6">
            <w:pPr>
              <w:spacing w:after="200" w:line="276" w:lineRule="auto"/>
              <w:ind w:left="284"/>
              <w:jc w:val="center"/>
              <w:rPr>
                <w:sz w:val="28"/>
                <w:szCs w:val="28"/>
              </w:rPr>
            </w:pPr>
          </w:p>
          <w:p w:rsidR="001E3551" w:rsidRPr="00A023C6" w:rsidRDefault="001E3551" w:rsidP="00A023C6">
            <w:pPr>
              <w:spacing w:after="200" w:line="276" w:lineRule="auto"/>
              <w:ind w:left="284"/>
              <w:jc w:val="center"/>
              <w:rPr>
                <w:sz w:val="28"/>
                <w:szCs w:val="28"/>
              </w:rPr>
            </w:pPr>
          </w:p>
          <w:p w:rsidR="001E3551" w:rsidRPr="00A023C6" w:rsidRDefault="001E3551" w:rsidP="00A023C6">
            <w:pPr>
              <w:spacing w:after="200" w:line="276" w:lineRule="auto"/>
              <w:jc w:val="center"/>
              <w:rPr>
                <w:sz w:val="28"/>
                <w:szCs w:val="28"/>
              </w:rPr>
            </w:pPr>
            <w:r w:rsidRPr="00A023C6">
              <w:rPr>
                <w:sz w:val="28"/>
                <w:szCs w:val="28"/>
              </w:rPr>
              <w:t>Интернет-сайт “</w:t>
            </w:r>
            <w:r w:rsidRPr="00A023C6">
              <w:rPr>
                <w:sz w:val="28"/>
                <w:szCs w:val="28"/>
                <w:lang w:val="en-US"/>
              </w:rPr>
              <w:t>videouroki</w:t>
            </w:r>
            <w:r w:rsidRPr="00A023C6">
              <w:rPr>
                <w:sz w:val="28"/>
                <w:szCs w:val="28"/>
              </w:rPr>
              <w:t>.</w:t>
            </w:r>
            <w:r w:rsidRPr="00A023C6">
              <w:rPr>
                <w:sz w:val="28"/>
                <w:szCs w:val="28"/>
                <w:lang w:val="en-US"/>
              </w:rPr>
              <w:t>net</w:t>
            </w:r>
            <w:r w:rsidRPr="00A023C6">
              <w:rPr>
                <w:sz w:val="28"/>
                <w:szCs w:val="28"/>
              </w:rPr>
              <w:t>”</w:t>
            </w:r>
          </w:p>
        </w:tc>
      </w:tr>
      <w:tr w:rsidR="001E3551" w:rsidRPr="00135605" w:rsidTr="00A023C6">
        <w:trPr>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Разина Ольга Сергеевна</w:t>
            </w:r>
          </w:p>
        </w:tc>
        <w:tc>
          <w:tcPr>
            <w:tcW w:w="1950"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Всероссийское сетевое издание</w:t>
            </w: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Финансовая пирамида для простого вкладчика – путь к успеху или разорению</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ind w:left="284"/>
              <w:jc w:val="center"/>
              <w:rPr>
                <w:sz w:val="28"/>
                <w:szCs w:val="28"/>
              </w:rPr>
            </w:pPr>
            <w:r w:rsidRPr="00A023C6">
              <w:rPr>
                <w:sz w:val="28"/>
                <w:szCs w:val="28"/>
              </w:rPr>
              <w:t>2020</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Альманах педагога</w:t>
            </w:r>
          </w:p>
        </w:tc>
      </w:tr>
      <w:tr w:rsidR="001E3551" w:rsidRPr="00135605" w:rsidTr="00A023C6">
        <w:trPr>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lastRenderedPageBreak/>
              <w:t>Кутырева Татьяна Ивановна</w:t>
            </w:r>
          </w:p>
        </w:tc>
        <w:tc>
          <w:tcPr>
            <w:tcW w:w="1950"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Всероссийский интернет проект</w:t>
            </w: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На завершающем этапе Великой Отечественной и Второй мировой войны.</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ind w:left="284"/>
              <w:jc w:val="center"/>
              <w:rPr>
                <w:sz w:val="28"/>
                <w:szCs w:val="28"/>
              </w:rPr>
            </w:pPr>
            <w:r w:rsidRPr="00A023C6">
              <w:rPr>
                <w:sz w:val="28"/>
                <w:szCs w:val="28"/>
              </w:rPr>
              <w:t>2020</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Инфоурок</w:t>
            </w:r>
          </w:p>
        </w:tc>
      </w:tr>
      <w:tr w:rsidR="001E3551" w:rsidRPr="00135605" w:rsidTr="00A023C6">
        <w:trPr>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Овсянникова Марина Николаевна</w:t>
            </w:r>
          </w:p>
        </w:tc>
        <w:tc>
          <w:tcPr>
            <w:tcW w:w="1950"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В соц. Сети</w:t>
            </w: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Особенности методики обучения метания мяча</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ind w:left="284"/>
              <w:jc w:val="center"/>
              <w:rPr>
                <w:sz w:val="28"/>
                <w:szCs w:val="28"/>
              </w:rPr>
            </w:pPr>
            <w:r w:rsidRPr="00A023C6">
              <w:rPr>
                <w:sz w:val="28"/>
                <w:szCs w:val="28"/>
              </w:rPr>
              <w:t>2018 г.</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lang w:val="en-US"/>
              </w:rPr>
              <w:t>Videouroki</w:t>
            </w:r>
            <w:r w:rsidRPr="00A023C6">
              <w:rPr>
                <w:sz w:val="28"/>
                <w:szCs w:val="28"/>
              </w:rPr>
              <w:t>.</w:t>
            </w:r>
            <w:r w:rsidRPr="00A023C6">
              <w:rPr>
                <w:sz w:val="28"/>
                <w:szCs w:val="28"/>
                <w:lang w:val="en-US"/>
              </w:rPr>
              <w:t>net</w:t>
            </w:r>
            <w:r w:rsidRPr="00A023C6">
              <w:rPr>
                <w:sz w:val="28"/>
                <w:szCs w:val="28"/>
              </w:rPr>
              <w:t xml:space="preserve"> Видеоуроки в сети Интернет</w:t>
            </w:r>
          </w:p>
        </w:tc>
      </w:tr>
      <w:tr w:rsidR="001E3551" w:rsidRPr="00135605" w:rsidTr="00A023C6">
        <w:trPr>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Шкрунина Екатерина Александровна</w:t>
            </w:r>
          </w:p>
        </w:tc>
        <w:tc>
          <w:tcPr>
            <w:tcW w:w="1950"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sz w:val="28"/>
                <w:szCs w:val="28"/>
              </w:rPr>
            </w:pPr>
            <w:r w:rsidRPr="00A023C6">
              <w:rPr>
                <w:sz w:val="28"/>
                <w:szCs w:val="28"/>
              </w:rPr>
              <w:t>В соц. Сети</w:t>
            </w: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widowControl/>
              <w:autoSpaceDE/>
              <w:autoSpaceDN/>
              <w:spacing w:after="160" w:line="256" w:lineRule="auto"/>
              <w:contextualSpacing/>
              <w:jc w:val="center"/>
              <w:rPr>
                <w:rFonts w:eastAsia="Calibri"/>
                <w:sz w:val="28"/>
                <w:szCs w:val="28"/>
                <w:shd w:val="clear" w:color="auto" w:fill="FFFFFF"/>
                <w:lang w:eastAsia="en-US"/>
              </w:rPr>
            </w:pPr>
            <w:r w:rsidRPr="00A023C6">
              <w:rPr>
                <w:rFonts w:eastAsia="Calibri"/>
                <w:sz w:val="28"/>
                <w:szCs w:val="28"/>
                <w:shd w:val="clear" w:color="auto" w:fill="FFFFFF"/>
              </w:rPr>
              <w:t>Презентация на тему: «Военная техника второй мировой войны»</w:t>
            </w:r>
          </w:p>
          <w:p w:rsidR="001E3551" w:rsidRPr="00A023C6" w:rsidRDefault="001E3551" w:rsidP="00A023C6">
            <w:pPr>
              <w:widowControl/>
              <w:autoSpaceDE/>
              <w:autoSpaceDN/>
              <w:spacing w:after="160" w:line="256" w:lineRule="auto"/>
              <w:contextualSpacing/>
              <w:jc w:val="center"/>
              <w:rPr>
                <w:rFonts w:eastAsia="Calibri"/>
                <w:sz w:val="28"/>
                <w:szCs w:val="28"/>
                <w:shd w:val="clear" w:color="auto" w:fill="FFFFFF"/>
              </w:rPr>
            </w:pPr>
            <w:r w:rsidRPr="00A023C6">
              <w:rPr>
                <w:rFonts w:eastAsia="Calibri"/>
                <w:sz w:val="28"/>
                <w:szCs w:val="28"/>
                <w:shd w:val="clear" w:color="auto" w:fill="FFFFFF"/>
              </w:rPr>
              <w:t>Презентация на тему: «Награды СССР»</w:t>
            </w:r>
          </w:p>
          <w:p w:rsidR="001E3551" w:rsidRPr="00A023C6" w:rsidRDefault="001E3551" w:rsidP="00A023C6">
            <w:pPr>
              <w:widowControl/>
              <w:autoSpaceDE/>
              <w:autoSpaceDN/>
              <w:spacing w:after="160" w:line="256" w:lineRule="auto"/>
              <w:contextualSpacing/>
              <w:jc w:val="center"/>
              <w:rPr>
                <w:rFonts w:eastAsia="Calibri"/>
                <w:sz w:val="28"/>
                <w:szCs w:val="28"/>
                <w:shd w:val="clear" w:color="auto" w:fill="FFFFFF"/>
              </w:rPr>
            </w:pPr>
            <w:r w:rsidRPr="00A023C6">
              <w:rPr>
                <w:rFonts w:eastAsia="Calibri"/>
                <w:sz w:val="28"/>
                <w:szCs w:val="28"/>
                <w:shd w:val="clear" w:color="auto" w:fill="FFFFFF"/>
              </w:rPr>
              <w:t>Презентация на тему: «Семейные традиции в разных странах мира»</w:t>
            </w:r>
          </w:p>
          <w:p w:rsidR="001E3551" w:rsidRPr="00A023C6" w:rsidRDefault="001E3551" w:rsidP="00A023C6">
            <w:pPr>
              <w:widowControl/>
              <w:autoSpaceDE/>
              <w:autoSpaceDN/>
              <w:spacing w:after="160" w:line="256" w:lineRule="auto"/>
              <w:contextualSpacing/>
              <w:jc w:val="center"/>
              <w:rPr>
                <w:rFonts w:eastAsia="Calibri"/>
                <w:sz w:val="28"/>
                <w:szCs w:val="28"/>
                <w:shd w:val="clear" w:color="auto" w:fill="FFFFFF"/>
              </w:rPr>
            </w:pPr>
            <w:r w:rsidRPr="00A023C6">
              <w:rPr>
                <w:rFonts w:eastAsia="Calibri"/>
                <w:sz w:val="28"/>
                <w:szCs w:val="28"/>
                <w:shd w:val="clear" w:color="auto" w:fill="FFFFFF"/>
              </w:rPr>
              <w:t>Итоговый контроль 9 класс</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ind w:left="284"/>
              <w:jc w:val="center"/>
              <w:rPr>
                <w:sz w:val="28"/>
                <w:szCs w:val="28"/>
              </w:rPr>
            </w:pPr>
            <w:r w:rsidRPr="00A023C6">
              <w:rPr>
                <w:sz w:val="28"/>
                <w:szCs w:val="28"/>
              </w:rPr>
              <w:t>2019</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sz w:val="28"/>
                <w:szCs w:val="28"/>
              </w:rPr>
            </w:pPr>
            <w:r w:rsidRPr="00A023C6">
              <w:rPr>
                <w:sz w:val="28"/>
                <w:szCs w:val="28"/>
              </w:rPr>
              <w:t>Инфоурок</w:t>
            </w:r>
          </w:p>
          <w:p w:rsidR="001E3551" w:rsidRPr="00A023C6" w:rsidRDefault="001E3551" w:rsidP="00A023C6">
            <w:pPr>
              <w:jc w:val="center"/>
              <w:rPr>
                <w:sz w:val="28"/>
                <w:szCs w:val="28"/>
              </w:rPr>
            </w:pPr>
            <w:r w:rsidRPr="00A023C6">
              <w:rPr>
                <w:sz w:val="28"/>
                <w:szCs w:val="28"/>
              </w:rPr>
              <w:t>сеть Интернет</w:t>
            </w:r>
          </w:p>
        </w:tc>
      </w:tr>
      <w:tr w:rsidR="001E3551" w:rsidRPr="00135605" w:rsidTr="00A023C6">
        <w:trPr>
          <w:jc w:val="center"/>
        </w:trPr>
        <w:tc>
          <w:tcPr>
            <w:tcW w:w="1703" w:type="dxa"/>
            <w:vMerge w:val="restart"/>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sz w:val="28"/>
                <w:szCs w:val="28"/>
              </w:rPr>
            </w:pPr>
            <w:r w:rsidRPr="00A023C6">
              <w:rPr>
                <w:sz w:val="28"/>
                <w:szCs w:val="28"/>
              </w:rPr>
              <w:t>Ильина Ольга Николаевна</w:t>
            </w:r>
          </w:p>
        </w:tc>
        <w:tc>
          <w:tcPr>
            <w:tcW w:w="1950"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jc w:val="center"/>
              <w:rPr>
                <w:sz w:val="28"/>
                <w:szCs w:val="28"/>
              </w:rPr>
            </w:pPr>
            <w:r w:rsidRPr="00A023C6">
              <w:rPr>
                <w:sz w:val="28"/>
                <w:szCs w:val="28"/>
              </w:rPr>
              <w:t>Образовательный портал России.</w:t>
            </w:r>
          </w:p>
          <w:p w:rsidR="001E3551" w:rsidRPr="00A023C6" w:rsidRDefault="001E3551" w:rsidP="00A023C6">
            <w:pPr>
              <w:jc w:val="center"/>
              <w:rPr>
                <w:sz w:val="28"/>
                <w:szCs w:val="28"/>
              </w:rPr>
            </w:pPr>
          </w:p>
          <w:p w:rsidR="001E3551" w:rsidRPr="00A023C6" w:rsidRDefault="001E3551" w:rsidP="00A023C6">
            <w:pPr>
              <w:jc w:val="center"/>
              <w:rPr>
                <w:sz w:val="28"/>
                <w:szCs w:val="28"/>
              </w:rPr>
            </w:pPr>
            <w:r w:rsidRPr="00A023C6">
              <w:rPr>
                <w:sz w:val="28"/>
                <w:szCs w:val="28"/>
              </w:rPr>
              <w:t>Международный</w:t>
            </w:r>
          </w:p>
          <w:p w:rsidR="001E3551" w:rsidRPr="00A023C6" w:rsidRDefault="001E3551" w:rsidP="00A023C6">
            <w:pPr>
              <w:ind w:left="284"/>
              <w:jc w:val="center"/>
              <w:rPr>
                <w:sz w:val="28"/>
                <w:szCs w:val="28"/>
              </w:rPr>
            </w:pP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pStyle w:val="1"/>
              <w:shd w:val="clear" w:color="auto" w:fill="F5F5F5"/>
              <w:spacing w:after="300"/>
              <w:ind w:left="0"/>
              <w:jc w:val="center"/>
              <w:rPr>
                <w:b w:val="0"/>
                <w:bCs w:val="0"/>
                <w:kern w:val="36"/>
              </w:rPr>
            </w:pPr>
            <w:r w:rsidRPr="00A023C6">
              <w:t>Конспект классного часа</w:t>
            </w:r>
            <w:r w:rsidRPr="00A023C6">
              <w:rPr>
                <w:b w:val="0"/>
                <w:bCs w:val="0"/>
                <w:kern w:val="36"/>
              </w:rPr>
              <w:t xml:space="preserve"> на тему «День космонавтики»</w:t>
            </w:r>
          </w:p>
          <w:p w:rsidR="001E3551" w:rsidRPr="00A023C6" w:rsidRDefault="001E3551" w:rsidP="00A023C6">
            <w:pPr>
              <w:spacing w:after="200" w:line="276" w:lineRule="auto"/>
              <w:jc w:val="center"/>
              <w:rPr>
                <w:rFonts w:eastAsiaTheme="minorHAnsi"/>
                <w:sz w:val="28"/>
                <w:szCs w:val="28"/>
              </w:rPr>
            </w:pPr>
            <w:r w:rsidRPr="00A023C6">
              <w:rPr>
                <w:sz w:val="28"/>
                <w:szCs w:val="28"/>
              </w:rPr>
              <w:t>Презентация по технологии на тему: «Аппликация из осенних листьев»</w:t>
            </w:r>
          </w:p>
        </w:tc>
        <w:tc>
          <w:tcPr>
            <w:tcW w:w="1418"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jc w:val="center"/>
              <w:rPr>
                <w:sz w:val="28"/>
                <w:szCs w:val="28"/>
              </w:rPr>
            </w:pPr>
            <w:r w:rsidRPr="00A023C6">
              <w:rPr>
                <w:sz w:val="28"/>
                <w:szCs w:val="28"/>
              </w:rPr>
              <w:t>31.10.2019</w:t>
            </w:r>
          </w:p>
          <w:p w:rsidR="001E3551" w:rsidRPr="00A023C6" w:rsidRDefault="001E3551" w:rsidP="00A023C6">
            <w:pPr>
              <w:ind w:left="284"/>
              <w:jc w:val="center"/>
              <w:rPr>
                <w:sz w:val="28"/>
                <w:szCs w:val="28"/>
              </w:rPr>
            </w:pPr>
          </w:p>
          <w:p w:rsidR="001E3551" w:rsidRPr="00A023C6" w:rsidRDefault="001E3551" w:rsidP="00A023C6">
            <w:pPr>
              <w:ind w:left="284"/>
              <w:jc w:val="center"/>
              <w:rPr>
                <w:sz w:val="28"/>
                <w:szCs w:val="28"/>
              </w:rPr>
            </w:pPr>
          </w:p>
          <w:p w:rsidR="001E3551" w:rsidRPr="00A023C6" w:rsidRDefault="001E3551" w:rsidP="00A023C6">
            <w:pPr>
              <w:jc w:val="center"/>
              <w:rPr>
                <w:sz w:val="28"/>
                <w:szCs w:val="28"/>
              </w:rPr>
            </w:pPr>
          </w:p>
          <w:p w:rsidR="001E3551" w:rsidRPr="00A023C6" w:rsidRDefault="001E3551" w:rsidP="00A023C6">
            <w:pPr>
              <w:jc w:val="center"/>
              <w:rPr>
                <w:sz w:val="28"/>
                <w:szCs w:val="28"/>
              </w:rPr>
            </w:pPr>
            <w:r w:rsidRPr="00A023C6">
              <w:rPr>
                <w:sz w:val="28"/>
                <w:szCs w:val="28"/>
              </w:rPr>
              <w:t>31.10.2019</w:t>
            </w:r>
          </w:p>
        </w:tc>
        <w:tc>
          <w:tcPr>
            <w:tcW w:w="2547"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ind w:left="284"/>
              <w:jc w:val="center"/>
              <w:rPr>
                <w:sz w:val="28"/>
                <w:szCs w:val="28"/>
              </w:rPr>
            </w:pPr>
            <w:r w:rsidRPr="00A023C6">
              <w:rPr>
                <w:sz w:val="28"/>
                <w:szCs w:val="28"/>
              </w:rPr>
              <w:t>ИНФОУРОК</w:t>
            </w:r>
          </w:p>
          <w:p w:rsidR="001E3551" w:rsidRPr="00A023C6" w:rsidRDefault="001E3551" w:rsidP="00A023C6">
            <w:pPr>
              <w:ind w:left="284"/>
              <w:jc w:val="center"/>
              <w:rPr>
                <w:sz w:val="28"/>
                <w:szCs w:val="28"/>
              </w:rPr>
            </w:pPr>
          </w:p>
          <w:p w:rsidR="001E3551" w:rsidRPr="00A023C6" w:rsidRDefault="001E3551" w:rsidP="00A023C6">
            <w:pPr>
              <w:ind w:left="284"/>
              <w:jc w:val="center"/>
              <w:rPr>
                <w:sz w:val="28"/>
                <w:szCs w:val="28"/>
              </w:rPr>
            </w:pPr>
          </w:p>
          <w:p w:rsidR="001E3551" w:rsidRPr="00A023C6" w:rsidRDefault="001E3551" w:rsidP="00A023C6">
            <w:pPr>
              <w:ind w:left="284"/>
              <w:jc w:val="center"/>
              <w:rPr>
                <w:sz w:val="28"/>
                <w:szCs w:val="28"/>
              </w:rPr>
            </w:pPr>
          </w:p>
          <w:p w:rsidR="001E3551" w:rsidRPr="00A023C6" w:rsidRDefault="001E3551" w:rsidP="00A023C6">
            <w:pPr>
              <w:ind w:left="284"/>
              <w:jc w:val="center"/>
              <w:rPr>
                <w:sz w:val="28"/>
                <w:szCs w:val="28"/>
              </w:rPr>
            </w:pPr>
            <w:r w:rsidRPr="00A023C6">
              <w:rPr>
                <w:sz w:val="28"/>
                <w:szCs w:val="28"/>
              </w:rPr>
              <w:t>ИНФОУРОК</w:t>
            </w:r>
          </w:p>
          <w:p w:rsidR="001E3551" w:rsidRPr="00A023C6" w:rsidRDefault="001E3551" w:rsidP="00A023C6">
            <w:pPr>
              <w:ind w:left="284"/>
              <w:jc w:val="center"/>
              <w:rPr>
                <w:sz w:val="28"/>
                <w:szCs w:val="28"/>
              </w:rPr>
            </w:pPr>
          </w:p>
        </w:tc>
      </w:tr>
      <w:tr w:rsidR="001E3551" w:rsidRPr="00135605" w:rsidTr="00A023C6">
        <w:trPr>
          <w:jc w:val="center"/>
        </w:trPr>
        <w:tc>
          <w:tcPr>
            <w:tcW w:w="1703" w:type="dxa"/>
            <w:vMerge/>
            <w:tcBorders>
              <w:top w:val="single" w:sz="4" w:space="0" w:color="auto"/>
              <w:left w:val="single" w:sz="4" w:space="0" w:color="auto"/>
              <w:bottom w:val="single" w:sz="4" w:space="0" w:color="auto"/>
              <w:right w:val="single" w:sz="4" w:space="0" w:color="auto"/>
            </w:tcBorders>
            <w:vAlign w:val="center"/>
            <w:hideMark/>
          </w:tcPr>
          <w:p w:rsidR="001E3551" w:rsidRPr="00A023C6" w:rsidRDefault="001E3551" w:rsidP="00A023C6">
            <w:pPr>
              <w:jc w:val="center"/>
              <w:rPr>
                <w:sz w:val="28"/>
                <w:szCs w:val="28"/>
              </w:rPr>
            </w:pPr>
          </w:p>
        </w:tc>
        <w:tc>
          <w:tcPr>
            <w:tcW w:w="1950"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jc w:val="center"/>
              <w:rPr>
                <w:sz w:val="28"/>
                <w:szCs w:val="28"/>
              </w:rPr>
            </w:pPr>
            <w:r w:rsidRPr="00A023C6">
              <w:rPr>
                <w:sz w:val="28"/>
                <w:szCs w:val="28"/>
              </w:rPr>
              <w:t>Образовательный портал России.</w:t>
            </w:r>
          </w:p>
          <w:p w:rsidR="001E3551" w:rsidRPr="00A023C6" w:rsidRDefault="001E3551" w:rsidP="00A023C6">
            <w:pPr>
              <w:jc w:val="center"/>
              <w:rPr>
                <w:sz w:val="28"/>
                <w:szCs w:val="28"/>
              </w:rPr>
            </w:pPr>
          </w:p>
          <w:p w:rsidR="001E3551" w:rsidRPr="00A023C6" w:rsidRDefault="001E3551" w:rsidP="00A023C6">
            <w:pPr>
              <w:jc w:val="center"/>
              <w:rPr>
                <w:sz w:val="28"/>
                <w:szCs w:val="28"/>
              </w:rPr>
            </w:pPr>
            <w:r w:rsidRPr="00A023C6">
              <w:rPr>
                <w:sz w:val="28"/>
                <w:szCs w:val="28"/>
              </w:rPr>
              <w:t>Международный</w:t>
            </w:r>
          </w:p>
          <w:p w:rsidR="001E3551" w:rsidRPr="00A023C6" w:rsidRDefault="001E3551" w:rsidP="00A023C6">
            <w:pPr>
              <w:ind w:left="284"/>
              <w:jc w:val="center"/>
              <w:rPr>
                <w:sz w:val="28"/>
                <w:szCs w:val="28"/>
              </w:rPr>
            </w:pP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pStyle w:val="1"/>
              <w:shd w:val="clear" w:color="auto" w:fill="F5F5F5"/>
              <w:spacing w:after="300"/>
              <w:ind w:left="0"/>
              <w:jc w:val="center"/>
              <w:rPr>
                <w:b w:val="0"/>
                <w:bCs w:val="0"/>
                <w:kern w:val="36"/>
              </w:rPr>
            </w:pPr>
            <w:r w:rsidRPr="00A023C6">
              <w:t>Конспект классного часа</w:t>
            </w:r>
            <w:r w:rsidRPr="00A023C6">
              <w:rPr>
                <w:b w:val="0"/>
                <w:bCs w:val="0"/>
                <w:kern w:val="36"/>
              </w:rPr>
              <w:t xml:space="preserve"> на тему «День космонавтики»</w:t>
            </w:r>
          </w:p>
          <w:p w:rsidR="001E3551" w:rsidRPr="00A023C6" w:rsidRDefault="001E3551" w:rsidP="00A023C6">
            <w:pPr>
              <w:spacing w:after="200" w:line="276" w:lineRule="auto"/>
              <w:jc w:val="center"/>
              <w:rPr>
                <w:rFonts w:eastAsiaTheme="minorHAnsi"/>
                <w:sz w:val="28"/>
                <w:szCs w:val="28"/>
              </w:rPr>
            </w:pPr>
            <w:r w:rsidRPr="00A023C6">
              <w:rPr>
                <w:sz w:val="28"/>
                <w:szCs w:val="28"/>
              </w:rPr>
              <w:t xml:space="preserve">Презентация по технологии на тему: «Аппликация из осенних </w:t>
            </w:r>
            <w:r w:rsidRPr="00A023C6">
              <w:rPr>
                <w:sz w:val="28"/>
                <w:szCs w:val="28"/>
              </w:rPr>
              <w:lastRenderedPageBreak/>
              <w:t>листьев»</w:t>
            </w:r>
          </w:p>
        </w:tc>
        <w:tc>
          <w:tcPr>
            <w:tcW w:w="1418"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jc w:val="center"/>
              <w:rPr>
                <w:sz w:val="28"/>
                <w:szCs w:val="28"/>
              </w:rPr>
            </w:pPr>
            <w:r w:rsidRPr="00A023C6">
              <w:rPr>
                <w:sz w:val="28"/>
                <w:szCs w:val="28"/>
              </w:rPr>
              <w:lastRenderedPageBreak/>
              <w:t>31.10.2019</w:t>
            </w:r>
          </w:p>
          <w:p w:rsidR="001E3551" w:rsidRPr="00A023C6" w:rsidRDefault="001E3551" w:rsidP="00A023C6">
            <w:pPr>
              <w:ind w:left="284"/>
              <w:jc w:val="center"/>
              <w:rPr>
                <w:sz w:val="28"/>
                <w:szCs w:val="28"/>
              </w:rPr>
            </w:pPr>
          </w:p>
          <w:p w:rsidR="001E3551" w:rsidRPr="00A023C6" w:rsidRDefault="001E3551" w:rsidP="00A023C6">
            <w:pPr>
              <w:jc w:val="center"/>
              <w:rPr>
                <w:sz w:val="28"/>
                <w:szCs w:val="28"/>
              </w:rPr>
            </w:pPr>
          </w:p>
          <w:p w:rsidR="001E3551" w:rsidRPr="00A023C6" w:rsidRDefault="001E3551" w:rsidP="00A023C6">
            <w:pPr>
              <w:jc w:val="center"/>
              <w:rPr>
                <w:sz w:val="28"/>
                <w:szCs w:val="28"/>
              </w:rPr>
            </w:pPr>
          </w:p>
          <w:p w:rsidR="001E3551" w:rsidRPr="00A023C6" w:rsidRDefault="001E3551" w:rsidP="00A023C6">
            <w:pPr>
              <w:jc w:val="center"/>
              <w:rPr>
                <w:sz w:val="28"/>
                <w:szCs w:val="28"/>
              </w:rPr>
            </w:pPr>
          </w:p>
          <w:p w:rsidR="001E3551" w:rsidRPr="00A023C6" w:rsidRDefault="001E3551" w:rsidP="00A023C6">
            <w:pPr>
              <w:jc w:val="center"/>
              <w:rPr>
                <w:sz w:val="28"/>
                <w:szCs w:val="28"/>
              </w:rPr>
            </w:pPr>
            <w:r w:rsidRPr="00A023C6">
              <w:rPr>
                <w:sz w:val="28"/>
                <w:szCs w:val="28"/>
              </w:rPr>
              <w:t>31.10.2019</w:t>
            </w:r>
          </w:p>
        </w:tc>
        <w:tc>
          <w:tcPr>
            <w:tcW w:w="2547"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ind w:left="284"/>
              <w:jc w:val="center"/>
              <w:rPr>
                <w:sz w:val="28"/>
                <w:szCs w:val="28"/>
              </w:rPr>
            </w:pPr>
            <w:r w:rsidRPr="00A023C6">
              <w:rPr>
                <w:sz w:val="28"/>
                <w:szCs w:val="28"/>
              </w:rPr>
              <w:t>ИНФОУРОК</w:t>
            </w:r>
          </w:p>
          <w:p w:rsidR="001E3551" w:rsidRPr="00A023C6" w:rsidRDefault="001E3551" w:rsidP="00A023C6">
            <w:pPr>
              <w:ind w:left="284"/>
              <w:jc w:val="center"/>
              <w:rPr>
                <w:sz w:val="28"/>
                <w:szCs w:val="28"/>
              </w:rPr>
            </w:pPr>
          </w:p>
          <w:p w:rsidR="001E3551" w:rsidRPr="00A023C6" w:rsidRDefault="001E3551" w:rsidP="00A023C6">
            <w:pPr>
              <w:ind w:left="284"/>
              <w:jc w:val="center"/>
              <w:rPr>
                <w:sz w:val="28"/>
                <w:szCs w:val="28"/>
              </w:rPr>
            </w:pPr>
          </w:p>
          <w:p w:rsidR="001E3551" w:rsidRPr="00A023C6" w:rsidRDefault="001E3551" w:rsidP="00A023C6">
            <w:pPr>
              <w:ind w:left="284"/>
              <w:jc w:val="center"/>
              <w:rPr>
                <w:sz w:val="28"/>
                <w:szCs w:val="28"/>
              </w:rPr>
            </w:pPr>
          </w:p>
          <w:p w:rsidR="001E3551" w:rsidRPr="00A023C6" w:rsidRDefault="001E3551" w:rsidP="00A023C6">
            <w:pPr>
              <w:ind w:left="284"/>
              <w:jc w:val="center"/>
              <w:rPr>
                <w:sz w:val="28"/>
                <w:szCs w:val="28"/>
              </w:rPr>
            </w:pPr>
          </w:p>
          <w:p w:rsidR="001E3551" w:rsidRPr="00A023C6" w:rsidRDefault="001E3551" w:rsidP="00A023C6">
            <w:pPr>
              <w:ind w:left="284"/>
              <w:jc w:val="center"/>
              <w:rPr>
                <w:sz w:val="28"/>
                <w:szCs w:val="28"/>
              </w:rPr>
            </w:pPr>
            <w:r w:rsidRPr="00A023C6">
              <w:rPr>
                <w:sz w:val="28"/>
                <w:szCs w:val="28"/>
              </w:rPr>
              <w:t>ИНФОУРОК</w:t>
            </w:r>
          </w:p>
          <w:p w:rsidR="001E3551" w:rsidRPr="00A023C6" w:rsidRDefault="001E3551" w:rsidP="00A023C6">
            <w:pPr>
              <w:ind w:left="284"/>
              <w:jc w:val="center"/>
              <w:rPr>
                <w:sz w:val="28"/>
                <w:szCs w:val="28"/>
              </w:rPr>
            </w:pPr>
          </w:p>
        </w:tc>
      </w:tr>
      <w:tr w:rsidR="001E3551" w:rsidRPr="00135605" w:rsidTr="00A023C6">
        <w:trPr>
          <w:trHeight w:val="4567"/>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lastRenderedPageBreak/>
              <w:t>Семенова Клара Игоревна</w:t>
            </w:r>
          </w:p>
        </w:tc>
        <w:tc>
          <w:tcPr>
            <w:tcW w:w="1950"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spacing w:after="200" w:line="276" w:lineRule="auto"/>
              <w:ind w:left="284"/>
              <w:jc w:val="center"/>
              <w:rPr>
                <w:sz w:val="28"/>
                <w:szCs w:val="28"/>
              </w:rPr>
            </w:pP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Обучение аспектам языка, видам речевой деятельности: «Формирование произносительных навыков»</w:t>
            </w:r>
          </w:p>
          <w:p w:rsidR="001E3551" w:rsidRPr="00A023C6" w:rsidRDefault="001E3551" w:rsidP="00A023C6">
            <w:pPr>
              <w:spacing w:after="200" w:line="276" w:lineRule="auto"/>
              <w:jc w:val="center"/>
              <w:rPr>
                <w:sz w:val="28"/>
                <w:szCs w:val="28"/>
              </w:rPr>
            </w:pPr>
            <w:r w:rsidRPr="00A023C6">
              <w:rPr>
                <w:sz w:val="28"/>
                <w:szCs w:val="28"/>
              </w:rPr>
              <w:t>Коммуникативные игры в обучение иностранному языку</w:t>
            </w:r>
          </w:p>
          <w:p w:rsidR="001E3551" w:rsidRPr="00A023C6" w:rsidRDefault="001E3551" w:rsidP="00A023C6">
            <w:pPr>
              <w:spacing w:after="200" w:line="276" w:lineRule="auto"/>
              <w:jc w:val="center"/>
              <w:rPr>
                <w:sz w:val="28"/>
                <w:szCs w:val="28"/>
              </w:rPr>
            </w:pPr>
            <w:r w:rsidRPr="00A023C6">
              <w:rPr>
                <w:sz w:val="28"/>
                <w:szCs w:val="28"/>
              </w:rPr>
              <w:t>Ролевая игра как важнейший компонент активных методов обучения</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ind w:left="284"/>
              <w:jc w:val="center"/>
              <w:rPr>
                <w:sz w:val="28"/>
                <w:szCs w:val="28"/>
              </w:rPr>
            </w:pPr>
            <w:r w:rsidRPr="00A023C6">
              <w:rPr>
                <w:sz w:val="28"/>
                <w:szCs w:val="28"/>
              </w:rPr>
              <w:t>2020</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ind w:left="284"/>
              <w:jc w:val="center"/>
              <w:rPr>
                <w:sz w:val="28"/>
                <w:szCs w:val="28"/>
                <w:lang w:val="en-US"/>
              </w:rPr>
            </w:pPr>
            <w:r w:rsidRPr="00A023C6">
              <w:rPr>
                <w:sz w:val="28"/>
                <w:szCs w:val="28"/>
                <w:lang w:val="en-US"/>
              </w:rPr>
              <w:t>C</w:t>
            </w:r>
            <w:r w:rsidRPr="00A023C6">
              <w:rPr>
                <w:sz w:val="28"/>
                <w:szCs w:val="28"/>
              </w:rPr>
              <w:t xml:space="preserve">айт </w:t>
            </w:r>
            <w:r w:rsidRPr="00A023C6">
              <w:rPr>
                <w:sz w:val="28"/>
                <w:szCs w:val="28"/>
                <w:lang w:val="en-US"/>
              </w:rPr>
              <w:t>Infourok.ru</w:t>
            </w:r>
          </w:p>
        </w:tc>
      </w:tr>
      <w:tr w:rsidR="001E3551" w:rsidRPr="00135605" w:rsidTr="00A023C6">
        <w:trPr>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Костюченко Елена Андреевна</w:t>
            </w:r>
          </w:p>
        </w:tc>
        <w:tc>
          <w:tcPr>
            <w:tcW w:w="1950"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spacing w:after="200" w:line="276" w:lineRule="auto"/>
              <w:ind w:left="284"/>
              <w:jc w:val="center"/>
              <w:rPr>
                <w:sz w:val="28"/>
                <w:szCs w:val="28"/>
              </w:rPr>
            </w:pP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Методическая разработка «Развитие исследовательских умений младших школьников в проектной деятельности в условиях реализации ФГОС»  Свидетельство ЩЗ90751389</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23.12.2019</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ind w:left="284"/>
              <w:jc w:val="center"/>
              <w:rPr>
                <w:sz w:val="28"/>
                <w:szCs w:val="28"/>
              </w:rPr>
            </w:pPr>
            <w:r w:rsidRPr="00A023C6">
              <w:rPr>
                <w:sz w:val="28"/>
                <w:szCs w:val="28"/>
                <w:lang w:val="en-US"/>
              </w:rPr>
              <w:t>Infourok.ru</w:t>
            </w:r>
          </w:p>
        </w:tc>
      </w:tr>
      <w:tr w:rsidR="001E3551" w:rsidRPr="00135605" w:rsidTr="00A023C6">
        <w:trPr>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Шкрунина Екатерина Александровна</w:t>
            </w:r>
          </w:p>
        </w:tc>
        <w:tc>
          <w:tcPr>
            <w:tcW w:w="1950"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ind w:left="284"/>
              <w:jc w:val="center"/>
              <w:rPr>
                <w:sz w:val="28"/>
                <w:szCs w:val="28"/>
              </w:rPr>
            </w:pPr>
            <w:r w:rsidRPr="00A023C6">
              <w:rPr>
                <w:sz w:val="28"/>
                <w:szCs w:val="28"/>
              </w:rPr>
              <w:t>В соц. сети</w:t>
            </w:r>
          </w:p>
        </w:tc>
        <w:tc>
          <w:tcPr>
            <w:tcW w:w="2589"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jc w:val="center"/>
              <w:rPr>
                <w:rFonts w:eastAsia="Calibri"/>
                <w:sz w:val="28"/>
                <w:szCs w:val="28"/>
                <w:shd w:val="clear" w:color="auto" w:fill="FFFFFF"/>
                <w:lang w:eastAsia="en-US"/>
              </w:rPr>
            </w:pPr>
            <w:r w:rsidRPr="00A023C6">
              <w:rPr>
                <w:rFonts w:eastAsia="Calibri"/>
                <w:sz w:val="28"/>
                <w:szCs w:val="28"/>
                <w:shd w:val="clear" w:color="auto" w:fill="FFFFFF"/>
              </w:rPr>
              <w:t>Презентация на тему: "Военная техника второй мировой войны"</w:t>
            </w:r>
          </w:p>
          <w:p w:rsidR="001E3551" w:rsidRPr="00A023C6" w:rsidRDefault="001E3551" w:rsidP="00A023C6">
            <w:pPr>
              <w:jc w:val="center"/>
              <w:rPr>
                <w:rFonts w:eastAsia="Calibri"/>
                <w:sz w:val="28"/>
                <w:szCs w:val="28"/>
                <w:shd w:val="clear" w:color="auto" w:fill="FFFFFF"/>
              </w:rPr>
            </w:pPr>
          </w:p>
          <w:p w:rsidR="001E3551" w:rsidRPr="00A023C6" w:rsidRDefault="001E3551" w:rsidP="00A023C6">
            <w:pPr>
              <w:jc w:val="center"/>
              <w:rPr>
                <w:rFonts w:eastAsia="Calibri"/>
                <w:sz w:val="28"/>
                <w:szCs w:val="28"/>
                <w:shd w:val="clear" w:color="auto" w:fill="FFFFFF"/>
              </w:rPr>
            </w:pPr>
            <w:r w:rsidRPr="00A023C6">
              <w:rPr>
                <w:rFonts w:eastAsia="Calibri"/>
                <w:sz w:val="28"/>
                <w:szCs w:val="28"/>
                <w:shd w:val="clear" w:color="auto" w:fill="FFFFFF"/>
              </w:rPr>
              <w:t>Презентация на тему: "Награды СССР»</w:t>
            </w:r>
          </w:p>
          <w:p w:rsidR="001E3551" w:rsidRPr="00A023C6" w:rsidRDefault="001E3551" w:rsidP="00A023C6">
            <w:pPr>
              <w:jc w:val="center"/>
              <w:rPr>
                <w:rFonts w:eastAsia="Calibri"/>
                <w:sz w:val="28"/>
                <w:szCs w:val="28"/>
                <w:shd w:val="clear" w:color="auto" w:fill="FFFFFF"/>
              </w:rPr>
            </w:pPr>
          </w:p>
          <w:p w:rsidR="001E3551" w:rsidRPr="00A023C6" w:rsidRDefault="001E3551" w:rsidP="00A023C6">
            <w:pPr>
              <w:jc w:val="center"/>
              <w:rPr>
                <w:rFonts w:eastAsia="Calibri"/>
                <w:sz w:val="28"/>
                <w:szCs w:val="28"/>
                <w:shd w:val="clear" w:color="auto" w:fill="FFFFFF"/>
              </w:rPr>
            </w:pPr>
            <w:r w:rsidRPr="00A023C6">
              <w:rPr>
                <w:rFonts w:eastAsia="Calibri"/>
                <w:sz w:val="28"/>
                <w:szCs w:val="28"/>
                <w:shd w:val="clear" w:color="auto" w:fill="FFFFFF"/>
              </w:rPr>
              <w:lastRenderedPageBreak/>
              <w:t>Презентация на тему: "Семейные традиции в разных странах мира"</w:t>
            </w:r>
          </w:p>
          <w:p w:rsidR="001E3551" w:rsidRPr="00A023C6" w:rsidRDefault="001E3551" w:rsidP="00A023C6">
            <w:pPr>
              <w:jc w:val="center"/>
              <w:rPr>
                <w:rFonts w:eastAsia="Calibri"/>
                <w:sz w:val="28"/>
                <w:szCs w:val="28"/>
                <w:shd w:val="clear" w:color="auto" w:fill="FFFFFF"/>
              </w:rPr>
            </w:pPr>
          </w:p>
          <w:p w:rsidR="001E3551" w:rsidRPr="00A023C6" w:rsidRDefault="001E3551" w:rsidP="00A023C6">
            <w:pPr>
              <w:jc w:val="center"/>
              <w:rPr>
                <w:rFonts w:eastAsia="Calibri"/>
                <w:sz w:val="28"/>
                <w:szCs w:val="28"/>
                <w:shd w:val="clear" w:color="auto" w:fill="FFFFFF"/>
              </w:rPr>
            </w:pPr>
            <w:r w:rsidRPr="00A023C6">
              <w:rPr>
                <w:rFonts w:eastAsia="Calibri"/>
                <w:sz w:val="28"/>
                <w:szCs w:val="28"/>
                <w:shd w:val="clear" w:color="auto" w:fill="FFFFFF"/>
              </w:rPr>
              <w:t>Итоговый контроль 9 класс</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ind w:left="284"/>
              <w:jc w:val="center"/>
              <w:rPr>
                <w:sz w:val="28"/>
                <w:szCs w:val="28"/>
              </w:rPr>
            </w:pPr>
            <w:r w:rsidRPr="00A023C6">
              <w:rPr>
                <w:sz w:val="28"/>
                <w:szCs w:val="28"/>
              </w:rPr>
              <w:lastRenderedPageBreak/>
              <w:t>2019</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ind w:left="284"/>
              <w:jc w:val="center"/>
              <w:rPr>
                <w:sz w:val="28"/>
                <w:szCs w:val="28"/>
              </w:rPr>
            </w:pPr>
            <w:r w:rsidRPr="00A023C6">
              <w:rPr>
                <w:sz w:val="28"/>
                <w:szCs w:val="28"/>
              </w:rPr>
              <w:t>Инфоурок</w:t>
            </w:r>
          </w:p>
          <w:p w:rsidR="001E3551" w:rsidRPr="00A023C6" w:rsidRDefault="001E3551" w:rsidP="00A023C6">
            <w:pPr>
              <w:ind w:left="284"/>
              <w:jc w:val="center"/>
              <w:rPr>
                <w:sz w:val="28"/>
                <w:szCs w:val="28"/>
              </w:rPr>
            </w:pPr>
            <w:r w:rsidRPr="00A023C6">
              <w:rPr>
                <w:sz w:val="28"/>
                <w:szCs w:val="28"/>
              </w:rPr>
              <w:t>сеть Интернет</w:t>
            </w:r>
          </w:p>
        </w:tc>
      </w:tr>
      <w:tr w:rsidR="001E3551" w:rsidRPr="00135605" w:rsidTr="00A023C6">
        <w:trPr>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lastRenderedPageBreak/>
              <w:t>Овсянникова Марина Николаевна</w:t>
            </w:r>
          </w:p>
        </w:tc>
        <w:tc>
          <w:tcPr>
            <w:tcW w:w="1950"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ind w:left="284"/>
              <w:jc w:val="center"/>
              <w:rPr>
                <w:sz w:val="28"/>
                <w:szCs w:val="28"/>
              </w:rPr>
            </w:pPr>
            <w:r w:rsidRPr="00A023C6">
              <w:rPr>
                <w:sz w:val="28"/>
                <w:szCs w:val="28"/>
              </w:rPr>
              <w:t>В соц. сети</w:t>
            </w: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jc w:val="center"/>
              <w:rPr>
                <w:sz w:val="28"/>
                <w:szCs w:val="28"/>
              </w:rPr>
            </w:pPr>
            <w:r w:rsidRPr="00A023C6">
              <w:rPr>
                <w:sz w:val="28"/>
                <w:szCs w:val="28"/>
              </w:rPr>
              <w:t>Особенности методики обучения метания мяча</w:t>
            </w:r>
          </w:p>
        </w:tc>
        <w:tc>
          <w:tcPr>
            <w:tcW w:w="1418"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ind w:left="284"/>
              <w:jc w:val="center"/>
              <w:rPr>
                <w:sz w:val="28"/>
                <w:szCs w:val="28"/>
              </w:rPr>
            </w:pPr>
            <w:r w:rsidRPr="00A023C6">
              <w:rPr>
                <w:sz w:val="28"/>
                <w:szCs w:val="28"/>
              </w:rPr>
              <w:t>2018 г.</w:t>
            </w:r>
          </w:p>
        </w:tc>
        <w:tc>
          <w:tcPr>
            <w:tcW w:w="2547"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spacing w:after="200" w:line="276" w:lineRule="auto"/>
              <w:ind w:left="284"/>
              <w:jc w:val="center"/>
              <w:rPr>
                <w:sz w:val="28"/>
                <w:szCs w:val="28"/>
              </w:rPr>
            </w:pPr>
            <w:r w:rsidRPr="00A023C6">
              <w:rPr>
                <w:sz w:val="28"/>
                <w:szCs w:val="28"/>
                <w:lang w:val="en-US"/>
              </w:rPr>
              <w:t>Videouroki</w:t>
            </w:r>
            <w:r w:rsidRPr="00A023C6">
              <w:rPr>
                <w:sz w:val="28"/>
                <w:szCs w:val="28"/>
              </w:rPr>
              <w:t>.</w:t>
            </w:r>
            <w:r w:rsidRPr="00A023C6">
              <w:rPr>
                <w:sz w:val="28"/>
                <w:szCs w:val="28"/>
                <w:lang w:val="en-US"/>
              </w:rPr>
              <w:t>net</w:t>
            </w:r>
            <w:r w:rsidRPr="00A023C6">
              <w:rPr>
                <w:sz w:val="28"/>
                <w:szCs w:val="28"/>
              </w:rPr>
              <w:t xml:space="preserve"> Видеоуроки в сети Интернет</w:t>
            </w:r>
          </w:p>
        </w:tc>
      </w:tr>
      <w:tr w:rsidR="001E3551" w:rsidRPr="00135605" w:rsidTr="00A023C6">
        <w:trPr>
          <w:jc w:val="center"/>
        </w:trPr>
        <w:tc>
          <w:tcPr>
            <w:tcW w:w="1703"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jc w:val="center"/>
              <w:rPr>
                <w:sz w:val="28"/>
                <w:szCs w:val="28"/>
              </w:rPr>
            </w:pPr>
            <w:r w:rsidRPr="00A023C6">
              <w:rPr>
                <w:sz w:val="28"/>
                <w:szCs w:val="28"/>
              </w:rPr>
              <w:t>Ильина Ольга Николаевна</w:t>
            </w:r>
          </w:p>
        </w:tc>
        <w:tc>
          <w:tcPr>
            <w:tcW w:w="1950"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ind w:left="284"/>
              <w:jc w:val="center"/>
              <w:rPr>
                <w:sz w:val="28"/>
                <w:szCs w:val="28"/>
              </w:rPr>
            </w:pPr>
            <w:r w:rsidRPr="00A023C6">
              <w:rPr>
                <w:sz w:val="28"/>
                <w:szCs w:val="28"/>
              </w:rPr>
              <w:t>Образовательный портал России.</w:t>
            </w:r>
          </w:p>
          <w:p w:rsidR="001E3551" w:rsidRPr="00A023C6" w:rsidRDefault="001E3551" w:rsidP="00A023C6">
            <w:pPr>
              <w:ind w:left="284"/>
              <w:jc w:val="center"/>
              <w:rPr>
                <w:sz w:val="28"/>
                <w:szCs w:val="28"/>
              </w:rPr>
            </w:pPr>
            <w:r w:rsidRPr="00A023C6">
              <w:rPr>
                <w:sz w:val="28"/>
                <w:szCs w:val="28"/>
              </w:rPr>
              <w:t>Международный</w:t>
            </w:r>
          </w:p>
          <w:p w:rsidR="001E3551" w:rsidRPr="00A023C6" w:rsidRDefault="001E3551" w:rsidP="00A023C6">
            <w:pPr>
              <w:ind w:left="284"/>
              <w:jc w:val="center"/>
              <w:rPr>
                <w:sz w:val="28"/>
                <w:szCs w:val="28"/>
              </w:rPr>
            </w:pPr>
          </w:p>
        </w:tc>
        <w:tc>
          <w:tcPr>
            <w:tcW w:w="2589" w:type="dxa"/>
            <w:tcBorders>
              <w:top w:val="single" w:sz="4" w:space="0" w:color="auto"/>
              <w:left w:val="single" w:sz="4" w:space="0" w:color="auto"/>
              <w:bottom w:val="single" w:sz="4" w:space="0" w:color="auto"/>
              <w:right w:val="single" w:sz="4" w:space="0" w:color="auto"/>
            </w:tcBorders>
            <w:hideMark/>
          </w:tcPr>
          <w:p w:rsidR="001E3551" w:rsidRPr="00A023C6" w:rsidRDefault="001E3551" w:rsidP="00A023C6">
            <w:pPr>
              <w:pStyle w:val="1"/>
              <w:shd w:val="clear" w:color="auto" w:fill="F5F5F5"/>
              <w:spacing w:after="300"/>
              <w:ind w:left="0"/>
              <w:jc w:val="center"/>
              <w:rPr>
                <w:b w:val="0"/>
                <w:bCs w:val="0"/>
                <w:kern w:val="36"/>
              </w:rPr>
            </w:pPr>
            <w:r w:rsidRPr="00A023C6">
              <w:t>Конспект классного часа</w:t>
            </w:r>
            <w:r w:rsidRPr="00A023C6">
              <w:rPr>
                <w:b w:val="0"/>
                <w:bCs w:val="0"/>
                <w:kern w:val="36"/>
              </w:rPr>
              <w:t xml:space="preserve"> на тему "День космонавтики"</w:t>
            </w:r>
          </w:p>
          <w:p w:rsidR="001E3551" w:rsidRPr="00A023C6" w:rsidRDefault="001E3551" w:rsidP="00A023C6">
            <w:pPr>
              <w:spacing w:after="200" w:line="276" w:lineRule="auto"/>
              <w:jc w:val="center"/>
              <w:rPr>
                <w:rFonts w:eastAsiaTheme="minorHAnsi"/>
                <w:sz w:val="28"/>
                <w:szCs w:val="28"/>
              </w:rPr>
            </w:pPr>
            <w:r w:rsidRPr="00A023C6">
              <w:rPr>
                <w:sz w:val="28"/>
                <w:szCs w:val="28"/>
              </w:rPr>
              <w:t>Презентация по технологии на тему: "Аппликация из осенних листьев"</w:t>
            </w:r>
          </w:p>
        </w:tc>
        <w:tc>
          <w:tcPr>
            <w:tcW w:w="1418"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jc w:val="center"/>
              <w:rPr>
                <w:sz w:val="28"/>
                <w:szCs w:val="28"/>
              </w:rPr>
            </w:pPr>
            <w:r w:rsidRPr="00A023C6">
              <w:rPr>
                <w:sz w:val="28"/>
                <w:szCs w:val="28"/>
              </w:rPr>
              <w:t>31.10.2019</w:t>
            </w:r>
          </w:p>
          <w:p w:rsidR="001E3551" w:rsidRPr="00A023C6" w:rsidRDefault="001E3551" w:rsidP="00A023C6">
            <w:pPr>
              <w:ind w:left="284"/>
              <w:jc w:val="center"/>
              <w:rPr>
                <w:sz w:val="28"/>
                <w:szCs w:val="28"/>
              </w:rPr>
            </w:pPr>
          </w:p>
          <w:p w:rsidR="001E3551" w:rsidRPr="00A023C6" w:rsidRDefault="001E3551" w:rsidP="00A023C6">
            <w:pPr>
              <w:ind w:left="284"/>
              <w:jc w:val="center"/>
              <w:rPr>
                <w:sz w:val="28"/>
                <w:szCs w:val="28"/>
              </w:rPr>
            </w:pPr>
          </w:p>
          <w:p w:rsidR="001E3551" w:rsidRPr="00A023C6" w:rsidRDefault="001E3551" w:rsidP="00A023C6">
            <w:pPr>
              <w:jc w:val="center"/>
              <w:rPr>
                <w:sz w:val="28"/>
                <w:szCs w:val="28"/>
              </w:rPr>
            </w:pPr>
            <w:r w:rsidRPr="00A023C6">
              <w:rPr>
                <w:sz w:val="28"/>
                <w:szCs w:val="28"/>
              </w:rPr>
              <w:t>31.10.2019</w:t>
            </w:r>
          </w:p>
          <w:p w:rsidR="001E3551" w:rsidRPr="00A023C6" w:rsidRDefault="001E3551" w:rsidP="00A023C6">
            <w:pPr>
              <w:ind w:left="284"/>
              <w:jc w:val="center"/>
              <w:rPr>
                <w:sz w:val="28"/>
                <w:szCs w:val="28"/>
              </w:rPr>
            </w:pPr>
          </w:p>
        </w:tc>
        <w:tc>
          <w:tcPr>
            <w:tcW w:w="2547" w:type="dxa"/>
            <w:tcBorders>
              <w:top w:val="single" w:sz="4" w:space="0" w:color="auto"/>
              <w:left w:val="single" w:sz="4" w:space="0" w:color="auto"/>
              <w:bottom w:val="single" w:sz="4" w:space="0" w:color="auto"/>
              <w:right w:val="single" w:sz="4" w:space="0" w:color="auto"/>
            </w:tcBorders>
          </w:tcPr>
          <w:p w:rsidR="001E3551" w:rsidRPr="00A023C6" w:rsidRDefault="001E3551" w:rsidP="00A023C6">
            <w:pPr>
              <w:ind w:left="284"/>
              <w:jc w:val="center"/>
              <w:rPr>
                <w:sz w:val="28"/>
                <w:szCs w:val="28"/>
              </w:rPr>
            </w:pPr>
            <w:r w:rsidRPr="00A023C6">
              <w:rPr>
                <w:sz w:val="28"/>
                <w:szCs w:val="28"/>
              </w:rPr>
              <w:t>ИНФОУРОК</w:t>
            </w:r>
          </w:p>
          <w:p w:rsidR="001E3551" w:rsidRPr="00A023C6" w:rsidRDefault="001E3551" w:rsidP="00A023C6">
            <w:pPr>
              <w:ind w:left="284"/>
              <w:jc w:val="center"/>
              <w:rPr>
                <w:sz w:val="28"/>
                <w:szCs w:val="28"/>
              </w:rPr>
            </w:pPr>
          </w:p>
          <w:p w:rsidR="001E3551" w:rsidRPr="00A023C6" w:rsidRDefault="001E3551" w:rsidP="00A023C6">
            <w:pPr>
              <w:ind w:left="284"/>
              <w:jc w:val="center"/>
              <w:rPr>
                <w:sz w:val="28"/>
                <w:szCs w:val="28"/>
              </w:rPr>
            </w:pPr>
          </w:p>
          <w:p w:rsidR="001E3551" w:rsidRPr="00A023C6" w:rsidRDefault="001E3551" w:rsidP="00A023C6">
            <w:pPr>
              <w:ind w:left="284"/>
              <w:jc w:val="center"/>
              <w:rPr>
                <w:sz w:val="28"/>
                <w:szCs w:val="28"/>
              </w:rPr>
            </w:pPr>
            <w:r w:rsidRPr="00A023C6">
              <w:rPr>
                <w:sz w:val="28"/>
                <w:szCs w:val="28"/>
              </w:rPr>
              <w:t>ИНФОУРОК</w:t>
            </w:r>
          </w:p>
          <w:p w:rsidR="001E3551" w:rsidRPr="00A023C6" w:rsidRDefault="001E3551" w:rsidP="00A023C6">
            <w:pPr>
              <w:ind w:left="284"/>
              <w:jc w:val="center"/>
              <w:rPr>
                <w:sz w:val="28"/>
                <w:szCs w:val="28"/>
              </w:rPr>
            </w:pPr>
          </w:p>
        </w:tc>
      </w:tr>
    </w:tbl>
    <w:p w:rsidR="001E3551" w:rsidRPr="00897067" w:rsidRDefault="001E3551" w:rsidP="00897067">
      <w:pPr>
        <w:spacing w:line="360" w:lineRule="auto"/>
        <w:ind w:left="284"/>
        <w:jc w:val="center"/>
        <w:outlineLvl w:val="0"/>
        <w:rPr>
          <w:b/>
          <w:bCs/>
          <w:kern w:val="36"/>
          <w:sz w:val="28"/>
          <w:szCs w:val="24"/>
          <w:u w:val="single"/>
          <w:lang w:bidi="ar-SA"/>
        </w:rPr>
      </w:pPr>
      <w:r w:rsidRPr="00897067">
        <w:rPr>
          <w:b/>
          <w:bCs/>
          <w:kern w:val="36"/>
          <w:sz w:val="28"/>
          <w:szCs w:val="24"/>
          <w:u w:val="single"/>
        </w:rPr>
        <w:t xml:space="preserve">Итоги работы над методической темой каждого учителя и ШМО в целом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9"/>
        <w:gridCol w:w="2645"/>
        <w:gridCol w:w="1985"/>
        <w:gridCol w:w="2316"/>
        <w:gridCol w:w="1760"/>
      </w:tblGrid>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ФИО</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Тема самообразования</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Применяемые в работе инновационные технологии</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20408F">
            <w:pPr>
              <w:spacing w:before="100" w:beforeAutospacing="1" w:after="120"/>
              <w:jc w:val="center"/>
              <w:outlineLvl w:val="0"/>
              <w:rPr>
                <w:bCs/>
                <w:kern w:val="36"/>
                <w:sz w:val="28"/>
                <w:szCs w:val="28"/>
              </w:rPr>
            </w:pPr>
            <w:r w:rsidRPr="00897067">
              <w:rPr>
                <w:bCs/>
                <w:kern w:val="36"/>
                <w:sz w:val="28"/>
                <w:szCs w:val="28"/>
              </w:rPr>
              <w:t>Практический выход</w:t>
            </w:r>
            <w:r w:rsidR="0020408F">
              <w:rPr>
                <w:bCs/>
                <w:kern w:val="36"/>
                <w:sz w:val="28"/>
                <w:szCs w:val="28"/>
              </w:rPr>
              <w:t>.</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897067" w:rsidP="00897067">
            <w:pPr>
              <w:spacing w:before="100" w:beforeAutospacing="1" w:after="120"/>
              <w:jc w:val="center"/>
              <w:outlineLvl w:val="0"/>
              <w:rPr>
                <w:bCs/>
                <w:kern w:val="36"/>
                <w:sz w:val="28"/>
                <w:szCs w:val="28"/>
              </w:rPr>
            </w:pPr>
            <w:r w:rsidRPr="00897067">
              <w:rPr>
                <w:bCs/>
                <w:kern w:val="36"/>
                <w:sz w:val="28"/>
                <w:szCs w:val="28"/>
              </w:rPr>
              <w:t>Выводы. Проблемы. Пути</w:t>
            </w:r>
            <w:r>
              <w:rPr>
                <w:bCs/>
                <w:kern w:val="36"/>
                <w:sz w:val="28"/>
                <w:szCs w:val="28"/>
              </w:rPr>
              <w:t xml:space="preserve"> </w:t>
            </w:r>
            <w:r w:rsidRPr="00897067">
              <w:rPr>
                <w:bCs/>
                <w:kern w:val="36"/>
                <w:sz w:val="28"/>
                <w:szCs w:val="28"/>
              </w:rPr>
              <w:t xml:space="preserve"> решения.</w:t>
            </w:r>
          </w:p>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lang w:eastAsia="en-US"/>
              </w:rPr>
            </w:pPr>
            <w:r w:rsidRPr="00897067">
              <w:rPr>
                <w:bCs/>
                <w:kern w:val="36"/>
                <w:sz w:val="28"/>
                <w:szCs w:val="28"/>
              </w:rPr>
              <w:t>ШМО начальных классов</w:t>
            </w:r>
          </w:p>
        </w:tc>
        <w:tc>
          <w:tcPr>
            <w:tcW w:w="264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hd w:val="clear" w:color="auto" w:fill="FFFFFF"/>
              <w:jc w:val="center"/>
              <w:rPr>
                <w:color w:val="000000"/>
                <w:sz w:val="28"/>
                <w:szCs w:val="28"/>
              </w:rPr>
            </w:pPr>
            <w:r w:rsidRPr="00897067">
              <w:rPr>
                <w:b/>
                <w:bCs/>
                <w:color w:val="000000"/>
                <w:sz w:val="28"/>
                <w:szCs w:val="28"/>
              </w:rPr>
              <w:t>«</w:t>
            </w:r>
            <w:r w:rsidRPr="00897067">
              <w:rPr>
                <w:color w:val="000000"/>
                <w:sz w:val="28"/>
                <w:szCs w:val="28"/>
              </w:rPr>
              <w:t>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w:t>
            </w:r>
            <w:r w:rsidRPr="00897067">
              <w:rPr>
                <w:bCs/>
                <w:color w:val="000000"/>
                <w:sz w:val="28"/>
                <w:szCs w:val="28"/>
              </w:rPr>
              <w:t>».</w:t>
            </w:r>
          </w:p>
          <w:p w:rsidR="001E3551" w:rsidRPr="00897067" w:rsidRDefault="001E3551" w:rsidP="00897067">
            <w:pPr>
              <w:spacing w:before="100" w:beforeAutospacing="1" w:after="120"/>
              <w:ind w:left="284"/>
              <w:jc w:val="center"/>
              <w:outlineLvl w:val="0"/>
              <w:rPr>
                <w:bCs/>
                <w:kern w:val="36"/>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color w:val="000000"/>
                <w:sz w:val="28"/>
                <w:szCs w:val="28"/>
              </w:rPr>
            </w:pPr>
            <w:r w:rsidRPr="00897067">
              <w:rPr>
                <w:bCs/>
                <w:kern w:val="36"/>
                <w:sz w:val="28"/>
                <w:szCs w:val="28"/>
              </w:rPr>
              <w:t>1.«Технология метода проектов»</w:t>
            </w:r>
            <w:r w:rsidRPr="00897067">
              <w:rPr>
                <w:color w:val="000000"/>
                <w:sz w:val="28"/>
                <w:szCs w:val="28"/>
              </w:rPr>
              <w:t xml:space="preserve"> 2.«Педагогическая технология критического мышления».</w:t>
            </w:r>
          </w:p>
          <w:p w:rsidR="001E3551" w:rsidRPr="00897067" w:rsidRDefault="001E3551" w:rsidP="00897067">
            <w:pPr>
              <w:spacing w:before="100" w:beforeAutospacing="1" w:after="120"/>
              <w:jc w:val="center"/>
              <w:outlineLvl w:val="0"/>
              <w:rPr>
                <w:bCs/>
                <w:kern w:val="36"/>
                <w:sz w:val="28"/>
                <w:szCs w:val="28"/>
              </w:rPr>
            </w:pPr>
            <w:r w:rsidRPr="00897067">
              <w:rPr>
                <w:color w:val="000000"/>
                <w:sz w:val="28"/>
                <w:szCs w:val="28"/>
              </w:rPr>
              <w:t>3.Технология «Проблемный диалог»</w:t>
            </w:r>
          </w:p>
        </w:tc>
        <w:tc>
          <w:tcPr>
            <w:tcW w:w="2316"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1.Участие учеников начальных классов в ВОШ (октябрь)</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Участники(4 классы) – 63 чел.</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Победители – 3 чел. (4</w:t>
            </w:r>
            <w:proofErr w:type="gramStart"/>
            <w:r w:rsidRPr="00897067">
              <w:rPr>
                <w:bCs/>
                <w:kern w:val="36"/>
                <w:sz w:val="28"/>
                <w:szCs w:val="28"/>
              </w:rPr>
              <w:t xml:space="preserve"> А</w:t>
            </w:r>
            <w:proofErr w:type="gramEnd"/>
            <w:r w:rsidRPr="00897067">
              <w:rPr>
                <w:bCs/>
                <w:kern w:val="36"/>
                <w:sz w:val="28"/>
                <w:szCs w:val="28"/>
              </w:rPr>
              <w:t xml:space="preserve"> – Липецкий Н., 4 Г – Тимина А., 4 В – Щенникова К.)</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Призеры – 26 </w:t>
            </w:r>
            <w:r w:rsidRPr="00897067">
              <w:rPr>
                <w:bCs/>
                <w:kern w:val="36"/>
                <w:sz w:val="28"/>
                <w:szCs w:val="28"/>
              </w:rPr>
              <w:lastRenderedPageBreak/>
              <w:t>чел.</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Всероссийская олимпиада «Наше наследие»</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Участники (1-4 класс) – 120 чел.</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Победители районного этапа среди 2-4 кл (декабрь) – 3 чел. (4</w:t>
            </w:r>
            <w:proofErr w:type="gramStart"/>
            <w:r w:rsidRPr="00897067">
              <w:rPr>
                <w:bCs/>
                <w:kern w:val="36"/>
                <w:sz w:val="28"/>
                <w:szCs w:val="28"/>
              </w:rPr>
              <w:t xml:space="preserve"> Б</w:t>
            </w:r>
            <w:proofErr w:type="gramEnd"/>
            <w:r w:rsidRPr="00897067">
              <w:rPr>
                <w:bCs/>
                <w:kern w:val="36"/>
                <w:sz w:val="28"/>
                <w:szCs w:val="28"/>
              </w:rPr>
              <w:t xml:space="preserve"> – Рябышкина Е., Горынина А., 4 В - Щенникова К.)</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Победители районного этапа среди 1  кл (март)</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(1 Б –Руднев</w:t>
            </w:r>
            <w:proofErr w:type="gramStart"/>
            <w:r w:rsidRPr="00897067">
              <w:rPr>
                <w:bCs/>
                <w:kern w:val="36"/>
                <w:sz w:val="28"/>
                <w:szCs w:val="28"/>
              </w:rPr>
              <w:t>.А</w:t>
            </w:r>
            <w:proofErr w:type="gramEnd"/>
            <w:r w:rsidRPr="00897067">
              <w:rPr>
                <w:bCs/>
                <w:kern w:val="36"/>
                <w:sz w:val="28"/>
                <w:szCs w:val="28"/>
              </w:rPr>
              <w:t>.,Новиков С.,Макаров М,,</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Общероссийская олимпиада школьников «Основы православной культуры» и «Основы светской этики»</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Участники (4 класс) – 34 чел.</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Победители – 30 чел.</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НОУ Юных</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Победители районного этапа:</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(январь)</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4 А-Лысенков.М.-1 место,4 В </w:t>
            </w:r>
            <w:proofErr w:type="gramStart"/>
            <w:r w:rsidRPr="00897067">
              <w:rPr>
                <w:bCs/>
                <w:kern w:val="36"/>
                <w:sz w:val="28"/>
                <w:szCs w:val="28"/>
              </w:rPr>
              <w:t>–К</w:t>
            </w:r>
            <w:proofErr w:type="gramEnd"/>
            <w:r w:rsidRPr="00897067">
              <w:rPr>
                <w:bCs/>
                <w:kern w:val="36"/>
                <w:sz w:val="28"/>
                <w:szCs w:val="28"/>
              </w:rPr>
              <w:t>апралова Кира-3 место;4А-Кудряшова Т.-благодарность,</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4 Б </w:t>
            </w:r>
            <w:proofErr w:type="gramStart"/>
            <w:r w:rsidRPr="00897067">
              <w:rPr>
                <w:bCs/>
                <w:kern w:val="36"/>
                <w:sz w:val="28"/>
                <w:szCs w:val="28"/>
              </w:rPr>
              <w:t>–Я</w:t>
            </w:r>
            <w:proofErr w:type="gramEnd"/>
            <w:r w:rsidRPr="00897067">
              <w:rPr>
                <w:bCs/>
                <w:kern w:val="36"/>
                <w:sz w:val="28"/>
                <w:szCs w:val="28"/>
              </w:rPr>
              <w:t>ковлев А., –благодарность.</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lastRenderedPageBreak/>
              <w:t>ШМО начальных классов</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Слепнёва Светлана Васильевна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«Использование проектной деятельности на уроках окружаещего мира и во внеурочной деятятельности как </w:t>
            </w:r>
            <w:proofErr w:type="gramStart"/>
            <w:r w:rsidRPr="00897067">
              <w:rPr>
                <w:bCs/>
                <w:kern w:val="36"/>
                <w:sz w:val="28"/>
                <w:szCs w:val="28"/>
              </w:rPr>
              <w:t>эффективный</w:t>
            </w:r>
            <w:proofErr w:type="gramEnd"/>
            <w:r w:rsidRPr="00897067">
              <w:rPr>
                <w:bCs/>
                <w:kern w:val="36"/>
                <w:sz w:val="28"/>
                <w:szCs w:val="28"/>
              </w:rPr>
              <w:t xml:space="preserve"> способразвития познавательных УУД»</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«Технология метода проектов»</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1.Проект (исследовательский -межпредметный)  с учащимися 1</w:t>
            </w:r>
            <w:proofErr w:type="gramStart"/>
            <w:r w:rsidRPr="00897067">
              <w:rPr>
                <w:bCs/>
                <w:kern w:val="36"/>
                <w:sz w:val="28"/>
                <w:szCs w:val="28"/>
              </w:rPr>
              <w:t xml:space="preserve"> Б</w:t>
            </w:r>
            <w:proofErr w:type="gramEnd"/>
            <w:r w:rsidRPr="00897067">
              <w:rPr>
                <w:bCs/>
                <w:kern w:val="36"/>
                <w:sz w:val="28"/>
                <w:szCs w:val="28"/>
              </w:rPr>
              <w:t xml:space="preserve"> класса «Что нам осень подарила» (сентябрь)</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2.Участие в конкурсе на сайте «Российский учебник</w:t>
            </w:r>
            <w:proofErr w:type="gramStart"/>
            <w:r w:rsidRPr="00897067">
              <w:rPr>
                <w:bCs/>
                <w:kern w:val="36"/>
                <w:sz w:val="28"/>
                <w:szCs w:val="28"/>
              </w:rPr>
              <w:t>»-</w:t>
            </w:r>
            <w:proofErr w:type="gramEnd"/>
            <w:r w:rsidRPr="00897067">
              <w:rPr>
                <w:bCs/>
                <w:kern w:val="36"/>
                <w:sz w:val="28"/>
                <w:szCs w:val="28"/>
              </w:rPr>
              <w:t>Проект «Что нам осень подарила»</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«Конкурс : праздник осени» </w:t>
            </w:r>
            <w:proofErr w:type="gramStart"/>
            <w:r w:rsidRPr="00897067">
              <w:rPr>
                <w:bCs/>
                <w:kern w:val="36"/>
                <w:sz w:val="28"/>
                <w:szCs w:val="28"/>
              </w:rPr>
              <w:t>-с</w:t>
            </w:r>
            <w:proofErr w:type="gramEnd"/>
            <w:r w:rsidRPr="00897067">
              <w:rPr>
                <w:bCs/>
                <w:kern w:val="36"/>
                <w:sz w:val="28"/>
                <w:szCs w:val="28"/>
              </w:rPr>
              <w:t>видетельство о публикации на Российском учебнике.(декабрь)</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3.Проект  с учащимися 1Б класса </w:t>
            </w:r>
            <w:proofErr w:type="gramStart"/>
            <w:r w:rsidRPr="00897067">
              <w:rPr>
                <w:bCs/>
                <w:kern w:val="36"/>
                <w:sz w:val="28"/>
                <w:szCs w:val="28"/>
              </w:rPr>
              <w:t>к</w:t>
            </w:r>
            <w:proofErr w:type="gramEnd"/>
            <w:r w:rsidRPr="00897067">
              <w:rPr>
                <w:bCs/>
                <w:kern w:val="36"/>
                <w:sz w:val="28"/>
                <w:szCs w:val="28"/>
              </w:rPr>
              <w:t xml:space="preserve"> Дню Матери «Мамы разные нужны. Мамы всякие важны»</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(материал для </w:t>
            </w:r>
            <w:r w:rsidRPr="00897067">
              <w:rPr>
                <w:bCs/>
                <w:kern w:val="36"/>
                <w:sz w:val="28"/>
                <w:szCs w:val="28"/>
              </w:rPr>
              <w:lastRenderedPageBreak/>
              <w:t>школьной газеты «Правильный ракурс»</w:t>
            </w:r>
            <w:proofErr w:type="gramStart"/>
            <w:r w:rsidRPr="00897067">
              <w:rPr>
                <w:bCs/>
                <w:kern w:val="36"/>
                <w:sz w:val="28"/>
                <w:szCs w:val="28"/>
              </w:rPr>
              <w:t>,у</w:t>
            </w:r>
            <w:proofErr w:type="gramEnd"/>
            <w:r w:rsidRPr="00897067">
              <w:rPr>
                <w:bCs/>
                <w:kern w:val="36"/>
                <w:sz w:val="28"/>
                <w:szCs w:val="28"/>
              </w:rPr>
              <w:t>частие в торжественном концерте)(ноябрь)</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4.Проект(исследовательский) по окружающему миру с учащимися 1</w:t>
            </w:r>
            <w:proofErr w:type="gramStart"/>
            <w:r w:rsidRPr="00897067">
              <w:rPr>
                <w:bCs/>
                <w:kern w:val="36"/>
                <w:sz w:val="28"/>
                <w:szCs w:val="28"/>
              </w:rPr>
              <w:t xml:space="preserve"> Б</w:t>
            </w:r>
            <w:proofErr w:type="gramEnd"/>
            <w:r w:rsidRPr="00897067">
              <w:rPr>
                <w:bCs/>
                <w:kern w:val="36"/>
                <w:sz w:val="28"/>
                <w:szCs w:val="28"/>
              </w:rPr>
              <w:t xml:space="preserve"> класса «Народные промыслы»</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Участие ребят в «Неделе начальной школы» в «Дне знаний»</w:t>
            </w:r>
            <w:proofErr w:type="gramStart"/>
            <w:r w:rsidRPr="00897067">
              <w:rPr>
                <w:bCs/>
                <w:kern w:val="36"/>
                <w:sz w:val="28"/>
                <w:szCs w:val="28"/>
              </w:rPr>
              <w:t>.(</w:t>
            </w:r>
            <w:proofErr w:type="gramEnd"/>
            <w:r w:rsidRPr="00897067">
              <w:rPr>
                <w:bCs/>
                <w:kern w:val="36"/>
                <w:sz w:val="28"/>
                <w:szCs w:val="28"/>
              </w:rPr>
              <w:t>февраль)</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Мамай Надежда Николаевна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Формирование УУД уч-ся при развитии орфографического навыка</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Системн</w:t>
            </w:r>
            <w:proofErr w:type="gramStart"/>
            <w:r w:rsidRPr="00897067">
              <w:rPr>
                <w:bCs/>
                <w:kern w:val="36"/>
                <w:sz w:val="28"/>
                <w:szCs w:val="28"/>
              </w:rPr>
              <w:t>о-</w:t>
            </w:r>
            <w:proofErr w:type="gramEnd"/>
            <w:r w:rsidRPr="00897067">
              <w:rPr>
                <w:bCs/>
                <w:kern w:val="36"/>
                <w:sz w:val="28"/>
                <w:szCs w:val="28"/>
              </w:rPr>
              <w:t xml:space="preserve"> деятельностный подход в обучении.      Технология развития  критического мышления</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Проведение уроков и </w:t>
            </w:r>
            <w:proofErr w:type="gramStart"/>
            <w:r w:rsidRPr="00897067">
              <w:rPr>
                <w:bCs/>
                <w:kern w:val="36"/>
                <w:sz w:val="28"/>
                <w:szCs w:val="28"/>
              </w:rPr>
              <w:t>внеурочная</w:t>
            </w:r>
            <w:proofErr w:type="gramEnd"/>
            <w:r w:rsidRPr="00897067">
              <w:rPr>
                <w:bCs/>
                <w:kern w:val="36"/>
                <w:sz w:val="28"/>
                <w:szCs w:val="28"/>
              </w:rPr>
              <w:t xml:space="preserve"> д-ть. Семинары НИРО и НЦНО</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Способств Повышению кач-ва знаний. Формир. УУД уч-ся Шире использовать разл. ресурсы обучения.</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Борисова Алина Александровна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Игровые технологии во внеурочной деятельности младших школьников.</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33"/>
              <w:jc w:val="center"/>
              <w:outlineLvl w:val="0"/>
              <w:rPr>
                <w:bCs/>
                <w:kern w:val="36"/>
                <w:sz w:val="28"/>
                <w:szCs w:val="28"/>
              </w:rPr>
            </w:pPr>
            <w:r w:rsidRPr="00897067">
              <w:rPr>
                <w:bCs/>
                <w:kern w:val="36"/>
                <w:sz w:val="28"/>
                <w:szCs w:val="28"/>
              </w:rPr>
              <w:t>Применение ИКТ</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Мониторинг интеллектуального развития</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33"/>
              <w:jc w:val="center"/>
              <w:outlineLvl w:val="0"/>
              <w:rPr>
                <w:bCs/>
                <w:kern w:val="36"/>
                <w:sz w:val="28"/>
                <w:szCs w:val="28"/>
              </w:rPr>
            </w:pPr>
            <w:r w:rsidRPr="00897067">
              <w:rPr>
                <w:bCs/>
                <w:kern w:val="36"/>
                <w:sz w:val="28"/>
                <w:szCs w:val="28"/>
              </w:rPr>
              <w:t>Игра-путешествие по стране знаний.</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27.02.2020 мероприятие среди параллелей 1-ых классов.</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33"/>
              <w:jc w:val="center"/>
              <w:outlineLvl w:val="0"/>
              <w:rPr>
                <w:rFonts w:eastAsiaTheme="minorHAnsi"/>
                <w:color w:val="000000"/>
                <w:sz w:val="28"/>
                <w:szCs w:val="28"/>
                <w:shd w:val="clear" w:color="auto" w:fill="FFFFFF"/>
                <w:lang w:eastAsia="en-US"/>
              </w:rPr>
            </w:pPr>
            <w:r w:rsidRPr="00897067">
              <w:rPr>
                <w:color w:val="000000"/>
                <w:sz w:val="28"/>
                <w:szCs w:val="28"/>
                <w:shd w:val="clear" w:color="auto" w:fill="FFFFFF"/>
              </w:rPr>
              <w:t xml:space="preserve">В своей совокупности игровые технологии в организации внеурочной деятельности должны способствовать развитию у </w:t>
            </w:r>
            <w:r w:rsidRPr="00897067">
              <w:rPr>
                <w:color w:val="000000"/>
                <w:sz w:val="28"/>
                <w:szCs w:val="28"/>
                <w:shd w:val="clear" w:color="auto" w:fill="FFFFFF"/>
              </w:rPr>
              <w:lastRenderedPageBreak/>
              <w:t>детей мышления, памяти, внимания, творческого воображения, способности к анализу и синтезу, восприятию пространственных отношений, развитию конструктивных умений и творчества, воспитанию у учащихся наблюдательности, обоснованности суждений, доводить начатую работу до конца.</w:t>
            </w:r>
          </w:p>
          <w:p w:rsidR="001E3551" w:rsidRPr="00897067" w:rsidRDefault="001E3551" w:rsidP="00897067">
            <w:pPr>
              <w:spacing w:before="100" w:beforeAutospacing="1" w:after="120"/>
              <w:ind w:left="33"/>
              <w:jc w:val="center"/>
              <w:outlineLvl w:val="0"/>
              <w:rPr>
                <w:color w:val="000000"/>
                <w:sz w:val="28"/>
                <w:szCs w:val="28"/>
                <w:shd w:val="clear" w:color="auto" w:fill="FFFFFF"/>
              </w:rPr>
            </w:pPr>
            <w:r w:rsidRPr="00897067">
              <w:rPr>
                <w:color w:val="000000"/>
                <w:sz w:val="28"/>
                <w:szCs w:val="28"/>
                <w:shd w:val="clear" w:color="auto" w:fill="FFFFFF"/>
              </w:rPr>
              <w:t>Тема очень обширная, требует дальнейшего изучения.</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sz w:val="28"/>
                <w:szCs w:val="28"/>
              </w:rPr>
              <w:lastRenderedPageBreak/>
              <w:t>Буданов Егор Александрович</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color w:val="000000" w:themeColor="text1"/>
                <w:sz w:val="28"/>
                <w:szCs w:val="28"/>
              </w:rPr>
              <w:t>Формирование привычек здорового образа жизни у детей в образовательном процессе.</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color w:val="000000"/>
                <w:sz w:val="28"/>
                <w:szCs w:val="28"/>
              </w:rPr>
              <w:t xml:space="preserve">-проект круговой тренировки, </w:t>
            </w:r>
            <w:proofErr w:type="gramStart"/>
            <w:r w:rsidRPr="00897067">
              <w:rPr>
                <w:color w:val="000000"/>
                <w:sz w:val="28"/>
                <w:szCs w:val="28"/>
              </w:rPr>
              <w:t>-п</w:t>
            </w:r>
            <w:proofErr w:type="gramEnd"/>
            <w:r w:rsidRPr="00897067">
              <w:rPr>
                <w:color w:val="000000"/>
                <w:sz w:val="28"/>
                <w:szCs w:val="28"/>
              </w:rPr>
              <w:t xml:space="preserve">роект освоения базовых способов двигательной деятельности в разделах </w:t>
            </w:r>
            <w:r w:rsidRPr="00897067">
              <w:rPr>
                <w:color w:val="000000"/>
                <w:sz w:val="28"/>
                <w:szCs w:val="28"/>
              </w:rPr>
              <w:lastRenderedPageBreak/>
              <w:t>образовательной программы по физической культуре</w:t>
            </w:r>
          </w:p>
        </w:tc>
        <w:tc>
          <w:tcPr>
            <w:tcW w:w="2316"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sz w:val="28"/>
                <w:szCs w:val="28"/>
              </w:rPr>
              <w:lastRenderedPageBreak/>
              <w:t>Маравина Надежда Константиновна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sz w:val="28"/>
                <w:szCs w:val="28"/>
              </w:rPr>
              <w:t>Применение инновационных подходов в системе физической подготовки обучающихся на основе роуп - скиппинга.</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sz w:val="28"/>
                <w:szCs w:val="28"/>
              </w:rPr>
            </w:pPr>
            <w:r w:rsidRPr="00897067">
              <w:rPr>
                <w:sz w:val="28"/>
                <w:szCs w:val="28"/>
              </w:rPr>
              <w:t>-проект двигательных заданий со скакалкой,</w:t>
            </w:r>
          </w:p>
          <w:p w:rsidR="001E3551" w:rsidRPr="00897067" w:rsidRDefault="001E3551" w:rsidP="00897067">
            <w:pPr>
              <w:spacing w:before="100" w:beforeAutospacing="1" w:after="120"/>
              <w:jc w:val="center"/>
              <w:outlineLvl w:val="0"/>
              <w:rPr>
                <w:sz w:val="28"/>
                <w:szCs w:val="28"/>
              </w:rPr>
            </w:pPr>
            <w:r w:rsidRPr="00897067">
              <w:rPr>
                <w:sz w:val="28"/>
                <w:szCs w:val="28"/>
              </w:rPr>
              <w:t>-проект круговой тренировки,</w:t>
            </w:r>
          </w:p>
          <w:p w:rsidR="001E3551" w:rsidRPr="00897067" w:rsidRDefault="001E3551" w:rsidP="00897067">
            <w:pPr>
              <w:spacing w:before="100" w:beforeAutospacing="1" w:after="120"/>
              <w:jc w:val="center"/>
              <w:outlineLvl w:val="0"/>
              <w:rPr>
                <w:bCs/>
                <w:kern w:val="36"/>
                <w:sz w:val="28"/>
                <w:szCs w:val="28"/>
              </w:rPr>
            </w:pPr>
            <w:r w:rsidRPr="00897067">
              <w:rPr>
                <w:sz w:val="28"/>
                <w:szCs w:val="28"/>
              </w:rPr>
              <w:t>-проект освоения базовых способов двигательной деятельности в разделах образовательной программы по физической культуре</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sz w:val="28"/>
                <w:szCs w:val="28"/>
              </w:rPr>
            </w:pPr>
            <w:r w:rsidRPr="00897067">
              <w:rPr>
                <w:sz w:val="28"/>
                <w:szCs w:val="28"/>
              </w:rPr>
              <w:t>Два практических занятия со слушателями курсов повышения квалификации (НИРО) Февраль, март.</w:t>
            </w:r>
          </w:p>
          <w:p w:rsidR="001E3551" w:rsidRPr="00897067" w:rsidRDefault="001E3551" w:rsidP="00897067">
            <w:pPr>
              <w:spacing w:before="100" w:beforeAutospacing="1" w:after="120"/>
              <w:jc w:val="center"/>
              <w:outlineLvl w:val="0"/>
              <w:rPr>
                <w:bCs/>
                <w:kern w:val="36"/>
                <w:sz w:val="28"/>
                <w:szCs w:val="28"/>
              </w:rPr>
            </w:pPr>
            <w:r w:rsidRPr="00897067">
              <w:rPr>
                <w:sz w:val="28"/>
                <w:szCs w:val="28"/>
              </w:rPr>
              <w:t>МАОУ «Школа№128»</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sz w:val="28"/>
                <w:szCs w:val="28"/>
              </w:rPr>
              <w:t>Слушатели курсов были ознакомлены с использованием упражнений со скакалкой. Была оказана консультативная и методическая помощь в вопросах содержательно-методического обеспечения организации урочной и внеурочной деятельности по физической культуре на основе инновационных технологий реализации образовательно-воспитательных проектов.</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Канакова Елена Александр</w:t>
            </w:r>
            <w:r w:rsidRPr="00897067">
              <w:rPr>
                <w:bCs/>
                <w:kern w:val="36"/>
                <w:sz w:val="28"/>
                <w:szCs w:val="28"/>
              </w:rPr>
              <w:lastRenderedPageBreak/>
              <w:t>овна</w:t>
            </w:r>
          </w:p>
        </w:tc>
        <w:tc>
          <w:tcPr>
            <w:tcW w:w="264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 xml:space="preserve">«Онлайн опыт внеурочной работы в режиме </w:t>
            </w:r>
            <w:r w:rsidRPr="00897067">
              <w:rPr>
                <w:bCs/>
                <w:kern w:val="36"/>
                <w:sz w:val="28"/>
                <w:szCs w:val="28"/>
              </w:rPr>
              <w:lastRenderedPageBreak/>
              <w:t>электронного образования с применением дистанционных образовательных технологий»</w:t>
            </w:r>
          </w:p>
          <w:p w:rsidR="001E3551" w:rsidRPr="00897067" w:rsidRDefault="001E3551" w:rsidP="00897067">
            <w:pPr>
              <w:spacing w:before="100" w:beforeAutospacing="1" w:after="120"/>
              <w:jc w:val="center"/>
              <w:outlineLvl w:val="0"/>
              <w:rPr>
                <w:bCs/>
                <w:kern w:val="36"/>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 xml:space="preserve">Электронные дистанционные технологии, </w:t>
            </w:r>
            <w:r w:rsidRPr="00897067">
              <w:rPr>
                <w:bCs/>
                <w:kern w:val="36"/>
                <w:sz w:val="28"/>
                <w:szCs w:val="28"/>
              </w:rPr>
              <w:lastRenderedPageBreak/>
              <w:t>метод проектов, дидактические технологии (система «малых групп»), личностно-ориентированные технологии</w:t>
            </w:r>
          </w:p>
        </w:tc>
        <w:tc>
          <w:tcPr>
            <w:tcW w:w="2316"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 xml:space="preserve">Участие в областном мероприятии </w:t>
            </w:r>
            <w:r w:rsidRPr="00897067">
              <w:rPr>
                <w:bCs/>
                <w:kern w:val="36"/>
                <w:sz w:val="28"/>
                <w:szCs w:val="28"/>
              </w:rPr>
              <w:lastRenderedPageBreak/>
              <w:t>«Учительский ежедневник» 21.05.20</w:t>
            </w:r>
          </w:p>
          <w:p w:rsidR="001E3551" w:rsidRPr="00897067" w:rsidRDefault="001E3551" w:rsidP="00897067">
            <w:pPr>
              <w:spacing w:before="100" w:beforeAutospacing="1" w:after="120"/>
              <w:jc w:val="center"/>
              <w:outlineLvl w:val="0"/>
              <w:rPr>
                <w:b/>
                <w:bCs/>
                <w:kern w:val="36"/>
                <w:sz w:val="28"/>
                <w:szCs w:val="28"/>
              </w:rPr>
            </w:pP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lastRenderedPageBreak/>
              <w:t>-</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Овсянникова Марина Николаевна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sz w:val="28"/>
                <w:szCs w:val="28"/>
                <w:shd w:val="clear" w:color="auto" w:fill="FFFFFF"/>
              </w:rPr>
              <w:t>Формирование оздоровительно - физкультурных компетенций учащихся в системе физического воспитания.</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sz w:val="28"/>
                <w:szCs w:val="28"/>
                <w:shd w:val="clear" w:color="auto" w:fill="FFFFFF"/>
              </w:rPr>
              <w:t>Методика развивающего обучения</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sz w:val="28"/>
                <w:szCs w:val="28"/>
                <w:shd w:val="clear" w:color="auto" w:fill="FFFFFF"/>
              </w:rPr>
              <w:t>Выступление в рамках курсовой подготовки 14.02.2020г.   Выступление по обмену опытом работы на РМО протокол № 3.2 от 25.02.2020г</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rFonts w:eastAsiaTheme="minorHAnsi"/>
                <w:bCs/>
                <w:kern w:val="36"/>
                <w:sz w:val="28"/>
                <w:szCs w:val="28"/>
              </w:rPr>
            </w:pPr>
            <w:r w:rsidRPr="00897067">
              <w:rPr>
                <w:bCs/>
                <w:kern w:val="36"/>
                <w:sz w:val="28"/>
                <w:szCs w:val="28"/>
              </w:rPr>
              <w:t xml:space="preserve">Гормидорова </w:t>
            </w:r>
            <w:r w:rsidRPr="00897067">
              <w:rPr>
                <w:rFonts w:eastAsiaTheme="minorHAnsi"/>
                <w:bCs/>
                <w:kern w:val="36"/>
                <w:sz w:val="28"/>
                <w:szCs w:val="28"/>
              </w:rPr>
              <w:t xml:space="preserve"> </w:t>
            </w:r>
            <w:r w:rsidRPr="00897067">
              <w:rPr>
                <w:bCs/>
                <w:kern w:val="36"/>
                <w:sz w:val="28"/>
                <w:szCs w:val="28"/>
              </w:rPr>
              <w:t>Мария Янис</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Воспитание и формирование творческой эстетически-мыслящей личности на уроках музыки в условиях ФГОС</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Использование образовательных платформ</w:t>
            </w:r>
            <w:proofErr w:type="gramStart"/>
            <w:r w:rsidRPr="00897067">
              <w:rPr>
                <w:bCs/>
                <w:kern w:val="36"/>
                <w:sz w:val="28"/>
                <w:szCs w:val="28"/>
              </w:rPr>
              <w:t xml:space="preserve"> :</w:t>
            </w:r>
            <w:proofErr w:type="gramEnd"/>
            <w:r w:rsidRPr="00897067">
              <w:rPr>
                <w:bCs/>
                <w:kern w:val="36"/>
                <w:sz w:val="28"/>
                <w:szCs w:val="28"/>
              </w:rPr>
              <w:t xml:space="preserve"> РЭШ , </w:t>
            </w:r>
            <w:r w:rsidRPr="00897067">
              <w:rPr>
                <w:bCs/>
                <w:kern w:val="36"/>
                <w:sz w:val="28"/>
                <w:szCs w:val="28"/>
                <w:lang w:val="en-US"/>
              </w:rPr>
              <w:t>S</w:t>
            </w:r>
            <w:r w:rsidRPr="00897067">
              <w:rPr>
                <w:bCs/>
                <w:kern w:val="36"/>
                <w:sz w:val="28"/>
                <w:szCs w:val="28"/>
              </w:rPr>
              <w:t>оо</w:t>
            </w:r>
            <w:r w:rsidRPr="00897067">
              <w:rPr>
                <w:bCs/>
                <w:kern w:val="36"/>
                <w:sz w:val="28"/>
                <w:szCs w:val="28"/>
                <w:lang w:val="en-US"/>
              </w:rPr>
              <w:t>m</w:t>
            </w:r>
            <w:r w:rsidRPr="00897067">
              <w:rPr>
                <w:bCs/>
                <w:kern w:val="36"/>
                <w:sz w:val="28"/>
                <w:szCs w:val="28"/>
              </w:rPr>
              <w:t xml:space="preserve"> , ЯКласс</w:t>
            </w:r>
            <w:proofErr w:type="gramStart"/>
            <w:r w:rsidRPr="00897067">
              <w:rPr>
                <w:bCs/>
                <w:kern w:val="36"/>
                <w:sz w:val="28"/>
                <w:szCs w:val="28"/>
              </w:rPr>
              <w:t xml:space="preserve"> ,</w:t>
            </w:r>
            <w:proofErr w:type="gramEnd"/>
            <w:r w:rsidRPr="00897067">
              <w:rPr>
                <w:bCs/>
                <w:kern w:val="36"/>
                <w:sz w:val="28"/>
                <w:szCs w:val="28"/>
              </w:rPr>
              <w:t xml:space="preserve"> Инфоурок</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На уроках музыки, на музыкальных занятиях по хору  в период карантина</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Совершенствоваться</w:t>
            </w:r>
            <w:proofErr w:type="gramStart"/>
            <w:r w:rsidRPr="00897067">
              <w:rPr>
                <w:bCs/>
                <w:kern w:val="36"/>
                <w:sz w:val="28"/>
                <w:szCs w:val="28"/>
              </w:rPr>
              <w:t xml:space="preserve"> ,</w:t>
            </w:r>
            <w:proofErr w:type="gramEnd"/>
            <w:r w:rsidRPr="00897067">
              <w:rPr>
                <w:bCs/>
                <w:kern w:val="36"/>
                <w:sz w:val="28"/>
                <w:szCs w:val="28"/>
              </w:rPr>
              <w:t xml:space="preserve">  в дальнейшем привлекать большее количество учащихся к инновационным формам работы на уроках и во внеурочной деятельности</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Шкрунина Екатерина Александровна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rFonts w:eastAsiaTheme="minorHAnsi"/>
                <w:sz w:val="28"/>
                <w:szCs w:val="28"/>
                <w:shd w:val="clear" w:color="auto" w:fill="FFFFFF"/>
                <w:lang w:eastAsia="en-US"/>
              </w:rPr>
            </w:pPr>
            <w:r w:rsidRPr="00897067">
              <w:rPr>
                <w:color w:val="000000"/>
                <w:sz w:val="28"/>
                <w:szCs w:val="28"/>
                <w:shd w:val="clear" w:color="auto" w:fill="FFFFFF"/>
              </w:rPr>
              <w:t>Формирование культуры здорового и безопасного образа жизни у старших подростков в условиях реализации программы «Вектор»</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59"/>
              <w:jc w:val="center"/>
              <w:outlineLvl w:val="0"/>
              <w:rPr>
                <w:rFonts w:eastAsia="Calibri"/>
                <w:sz w:val="28"/>
                <w:szCs w:val="28"/>
                <w:shd w:val="clear" w:color="auto" w:fill="FFFFFF"/>
              </w:rPr>
            </w:pPr>
            <w:r w:rsidRPr="00897067">
              <w:rPr>
                <w:rFonts w:eastAsia="Calibri"/>
                <w:sz w:val="28"/>
                <w:szCs w:val="28"/>
                <w:shd w:val="clear" w:color="auto" w:fill="FFFFFF"/>
              </w:rPr>
              <w:t>Технология ситуационного анализа.</w:t>
            </w:r>
          </w:p>
          <w:p w:rsidR="001E3551" w:rsidRPr="00897067" w:rsidRDefault="001E3551" w:rsidP="00897067">
            <w:pPr>
              <w:spacing w:before="100" w:beforeAutospacing="1" w:after="120"/>
              <w:ind w:left="-59"/>
              <w:jc w:val="center"/>
              <w:outlineLvl w:val="0"/>
              <w:rPr>
                <w:rFonts w:eastAsia="Calibri"/>
                <w:sz w:val="28"/>
                <w:szCs w:val="28"/>
                <w:shd w:val="clear" w:color="auto" w:fill="FFFFFF"/>
              </w:rPr>
            </w:pPr>
            <w:r w:rsidRPr="00897067">
              <w:rPr>
                <w:rFonts w:eastAsia="Calibri"/>
                <w:sz w:val="28"/>
                <w:szCs w:val="28"/>
                <w:shd w:val="clear" w:color="auto" w:fill="FFFFFF"/>
              </w:rPr>
              <w:t>Метод анализа потенциально опасных ситуаций.</w:t>
            </w:r>
          </w:p>
          <w:p w:rsidR="001E3551" w:rsidRPr="00897067" w:rsidRDefault="001E3551" w:rsidP="00897067">
            <w:pPr>
              <w:spacing w:before="100" w:beforeAutospacing="1" w:after="120"/>
              <w:jc w:val="center"/>
              <w:outlineLvl w:val="0"/>
              <w:rPr>
                <w:rFonts w:eastAsiaTheme="minorHAnsi"/>
                <w:sz w:val="28"/>
                <w:szCs w:val="28"/>
                <w:shd w:val="clear" w:color="auto" w:fill="FFFFFF"/>
              </w:rPr>
            </w:pPr>
            <w:r w:rsidRPr="00897067">
              <w:rPr>
                <w:bCs/>
                <w:kern w:val="36"/>
                <w:sz w:val="28"/>
                <w:szCs w:val="28"/>
              </w:rPr>
              <w:t xml:space="preserve">Исследовательские и </w:t>
            </w:r>
            <w:r w:rsidRPr="00897067">
              <w:rPr>
                <w:bCs/>
                <w:kern w:val="36"/>
                <w:sz w:val="28"/>
                <w:szCs w:val="28"/>
              </w:rPr>
              <w:lastRenderedPageBreak/>
              <w:t>проектные технологии.</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sz w:val="28"/>
                <w:szCs w:val="28"/>
                <w:shd w:val="clear" w:color="auto" w:fill="FFFFFF"/>
              </w:rPr>
            </w:pPr>
            <w:r w:rsidRPr="00897067">
              <w:rPr>
                <w:rFonts w:eastAsia="Calibri"/>
                <w:sz w:val="28"/>
                <w:szCs w:val="28"/>
                <w:shd w:val="clear" w:color="auto" w:fill="FFFFFF"/>
              </w:rPr>
              <w:lastRenderedPageBreak/>
              <w:t>Выступление в рамках курсовой подготовки 30.01.2020г.   Выступление по обмену опытом работы на ШМО протокол № 4 от 26.03.2020г</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Попрошаева Людмила Николаевна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color w:val="000000"/>
                <w:sz w:val="28"/>
                <w:szCs w:val="28"/>
                <w:shd w:val="clear" w:color="auto" w:fill="FFFFFF"/>
              </w:rPr>
            </w:pPr>
            <w:r w:rsidRPr="00897067">
              <w:rPr>
                <w:color w:val="000000"/>
                <w:sz w:val="28"/>
                <w:szCs w:val="28"/>
                <w:shd w:val="clear" w:color="auto" w:fill="FFFFFF"/>
              </w:rPr>
              <w:t>Реализация проектной деятельности в рамках профориентационной работы</w:t>
            </w:r>
          </w:p>
        </w:tc>
        <w:tc>
          <w:tcPr>
            <w:tcW w:w="198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59"/>
              <w:jc w:val="center"/>
              <w:outlineLvl w:val="0"/>
              <w:rPr>
                <w:rFonts w:eastAsia="Calibri"/>
                <w:sz w:val="28"/>
                <w:szCs w:val="28"/>
                <w:shd w:val="clear" w:color="auto" w:fill="FFFFFF"/>
                <w:lang w:eastAsia="en-US"/>
              </w:rPr>
            </w:pPr>
          </w:p>
        </w:tc>
        <w:tc>
          <w:tcPr>
            <w:tcW w:w="2316"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jc w:val="center"/>
              <w:outlineLvl w:val="0"/>
              <w:rPr>
                <w:rFonts w:eastAsia="Calibri"/>
                <w:sz w:val="28"/>
                <w:szCs w:val="28"/>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Туманов Лев Владимирович</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color w:val="000000"/>
                <w:sz w:val="28"/>
                <w:szCs w:val="28"/>
                <w:shd w:val="clear" w:color="auto" w:fill="FFFFFF"/>
              </w:rPr>
            </w:pPr>
            <w:r w:rsidRPr="00897067">
              <w:rPr>
                <w:color w:val="000000"/>
                <w:sz w:val="28"/>
                <w:szCs w:val="28"/>
                <w:shd w:val="clear" w:color="auto" w:fill="FFFFFF"/>
              </w:rPr>
              <w:t>Технологии проектного обучения при реализации ФГОС</w:t>
            </w:r>
          </w:p>
        </w:tc>
        <w:tc>
          <w:tcPr>
            <w:tcW w:w="198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59"/>
              <w:jc w:val="center"/>
              <w:outlineLvl w:val="0"/>
              <w:rPr>
                <w:rFonts w:eastAsia="Calibri"/>
                <w:sz w:val="28"/>
                <w:szCs w:val="28"/>
                <w:shd w:val="clear" w:color="auto" w:fill="FFFFFF"/>
                <w:lang w:eastAsia="en-US"/>
              </w:rPr>
            </w:pPr>
          </w:p>
        </w:tc>
        <w:tc>
          <w:tcPr>
            <w:tcW w:w="2316"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jc w:val="center"/>
              <w:outlineLvl w:val="0"/>
              <w:rPr>
                <w:rFonts w:eastAsia="Calibri"/>
                <w:sz w:val="28"/>
                <w:szCs w:val="28"/>
                <w:shd w:val="clear" w:color="auto" w:fill="FFFFFF"/>
              </w:rPr>
            </w:pP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Дубровина Татьяна Михайловна</w:t>
            </w:r>
          </w:p>
        </w:tc>
        <w:tc>
          <w:tcPr>
            <w:tcW w:w="264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jc w:val="center"/>
              <w:outlineLvl w:val="0"/>
              <w:rPr>
                <w:bCs/>
                <w:kern w:val="36"/>
                <w:sz w:val="28"/>
                <w:szCs w:val="28"/>
              </w:rPr>
            </w:pPr>
            <w:r w:rsidRPr="00897067">
              <w:rPr>
                <w:color w:val="000000"/>
                <w:sz w:val="28"/>
                <w:szCs w:val="28"/>
                <w:shd w:val="clear" w:color="auto" w:fill="FFFFFF"/>
              </w:rPr>
              <w:t>Развитие творческих способностей детей в трудовой деятельности в условиях реализации ФГОС НОО. Групповая работа как средство формирования УУД.</w:t>
            </w:r>
          </w:p>
        </w:tc>
        <w:tc>
          <w:tcPr>
            <w:tcW w:w="198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widowControl/>
              <w:shd w:val="clear" w:color="auto" w:fill="FFFFFF"/>
              <w:autoSpaceDE/>
              <w:autoSpaceDN/>
              <w:jc w:val="center"/>
              <w:rPr>
                <w:color w:val="393939"/>
                <w:sz w:val="28"/>
                <w:szCs w:val="28"/>
              </w:rPr>
            </w:pPr>
            <w:r w:rsidRPr="00897067">
              <w:rPr>
                <w:color w:val="393939"/>
                <w:sz w:val="28"/>
                <w:szCs w:val="28"/>
              </w:rPr>
              <w:t>информационно-коммуникационные технологии (ИКТ);</w:t>
            </w:r>
          </w:p>
          <w:p w:rsidR="001E3551" w:rsidRPr="00897067" w:rsidRDefault="001E3551" w:rsidP="00897067">
            <w:pPr>
              <w:widowControl/>
              <w:shd w:val="clear" w:color="auto" w:fill="FFFFFF"/>
              <w:autoSpaceDE/>
              <w:autoSpaceDN/>
              <w:jc w:val="center"/>
              <w:rPr>
                <w:color w:val="393939"/>
                <w:sz w:val="28"/>
                <w:szCs w:val="28"/>
              </w:rPr>
            </w:pPr>
            <w:r w:rsidRPr="00897067">
              <w:rPr>
                <w:color w:val="393939"/>
                <w:sz w:val="28"/>
                <w:szCs w:val="28"/>
              </w:rPr>
              <w:t>личностно-ориентированное обучение;</w:t>
            </w:r>
          </w:p>
          <w:p w:rsidR="001E3551" w:rsidRPr="00897067" w:rsidRDefault="001E3551" w:rsidP="00897067">
            <w:pPr>
              <w:widowControl/>
              <w:shd w:val="clear" w:color="auto" w:fill="FFFFFF"/>
              <w:autoSpaceDE/>
              <w:autoSpaceDN/>
              <w:jc w:val="center"/>
              <w:rPr>
                <w:color w:val="393939"/>
                <w:sz w:val="28"/>
                <w:szCs w:val="28"/>
              </w:rPr>
            </w:pPr>
            <w:r w:rsidRPr="00897067">
              <w:rPr>
                <w:color w:val="393939"/>
                <w:sz w:val="28"/>
                <w:szCs w:val="28"/>
              </w:rPr>
              <w:t>проектная и исследовательская деятельность;</w:t>
            </w:r>
          </w:p>
          <w:p w:rsidR="001E3551" w:rsidRPr="00897067" w:rsidRDefault="001E3551" w:rsidP="00897067">
            <w:pPr>
              <w:widowControl/>
              <w:shd w:val="clear" w:color="auto" w:fill="FFFFFF"/>
              <w:autoSpaceDE/>
              <w:autoSpaceDN/>
              <w:jc w:val="center"/>
              <w:rPr>
                <w:color w:val="393939"/>
                <w:sz w:val="28"/>
                <w:szCs w:val="28"/>
              </w:rPr>
            </w:pPr>
            <w:r w:rsidRPr="00897067">
              <w:rPr>
                <w:color w:val="393939"/>
                <w:sz w:val="28"/>
                <w:szCs w:val="28"/>
              </w:rPr>
              <w:t>игровые технологии.</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jc w:val="center"/>
              <w:rPr>
                <w:rFonts w:eastAsiaTheme="minorHAnsi"/>
                <w:sz w:val="28"/>
                <w:szCs w:val="28"/>
                <w:lang w:eastAsia="en-US"/>
              </w:rPr>
            </w:pPr>
            <w:r w:rsidRPr="00897067">
              <w:rPr>
                <w:sz w:val="28"/>
                <w:szCs w:val="28"/>
              </w:rPr>
              <w:t>1.КЛ</w:t>
            </w:r>
            <w:proofErr w:type="gramStart"/>
            <w:r w:rsidRPr="00897067">
              <w:rPr>
                <w:sz w:val="28"/>
                <w:szCs w:val="28"/>
              </w:rPr>
              <w:t>.</w:t>
            </w:r>
            <w:proofErr w:type="gramEnd"/>
            <w:r w:rsidRPr="00897067">
              <w:rPr>
                <w:sz w:val="28"/>
                <w:szCs w:val="28"/>
              </w:rPr>
              <w:t xml:space="preserve"> </w:t>
            </w:r>
            <w:proofErr w:type="gramStart"/>
            <w:r w:rsidRPr="00897067">
              <w:rPr>
                <w:sz w:val="28"/>
                <w:szCs w:val="28"/>
              </w:rPr>
              <w:t>ч</w:t>
            </w:r>
            <w:proofErr w:type="gramEnd"/>
            <w:r w:rsidRPr="00897067">
              <w:rPr>
                <w:sz w:val="28"/>
                <w:szCs w:val="28"/>
              </w:rPr>
              <w:t>ас. Презентация «Пионер</w:t>
            </w:r>
            <w:proofErr w:type="gramStart"/>
            <w:r w:rsidRPr="00897067">
              <w:rPr>
                <w:sz w:val="28"/>
                <w:szCs w:val="28"/>
              </w:rPr>
              <w:t>ы-</w:t>
            </w:r>
            <w:proofErr w:type="gramEnd"/>
            <w:r w:rsidRPr="00897067">
              <w:rPr>
                <w:sz w:val="28"/>
                <w:szCs w:val="28"/>
              </w:rPr>
              <w:t xml:space="preserve"> герои» -4 класс</w:t>
            </w:r>
          </w:p>
          <w:p w:rsidR="001E3551" w:rsidRPr="00897067" w:rsidRDefault="001E3551" w:rsidP="00897067">
            <w:pPr>
              <w:spacing w:before="100" w:beforeAutospacing="1" w:after="120"/>
              <w:jc w:val="center"/>
              <w:outlineLvl w:val="0"/>
              <w:rPr>
                <w:b/>
                <w:bCs/>
                <w:kern w:val="36"/>
                <w:sz w:val="28"/>
                <w:szCs w:val="28"/>
              </w:rPr>
            </w:pPr>
            <w:r w:rsidRPr="00897067">
              <w:rPr>
                <w:b/>
                <w:bCs/>
                <w:kern w:val="36"/>
                <w:sz w:val="28"/>
                <w:szCs w:val="28"/>
              </w:rPr>
              <w:t>2.</w:t>
            </w:r>
            <w:r w:rsidRPr="00897067">
              <w:rPr>
                <w:bCs/>
                <w:kern w:val="36"/>
                <w:sz w:val="28"/>
                <w:szCs w:val="28"/>
              </w:rPr>
              <w:t xml:space="preserve"> Проект «Будущее Нижнего Новгорода»</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Першина Людмила Александровна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color w:val="333333"/>
                <w:sz w:val="28"/>
                <w:szCs w:val="28"/>
                <w:shd w:val="clear" w:color="auto" w:fill="FFFFFF"/>
              </w:rPr>
              <w:t>Google</w:t>
            </w:r>
            <w:r w:rsidRPr="00897067">
              <w:rPr>
                <w:bCs/>
                <w:kern w:val="36"/>
                <w:sz w:val="28"/>
                <w:szCs w:val="28"/>
              </w:rPr>
              <w:t xml:space="preserve"> Формы как средство контроля знаний </w:t>
            </w:r>
            <w:proofErr w:type="gramStart"/>
            <w:r w:rsidRPr="00897067">
              <w:rPr>
                <w:bCs/>
                <w:kern w:val="36"/>
                <w:sz w:val="28"/>
                <w:szCs w:val="28"/>
              </w:rPr>
              <w:t>на</w:t>
            </w:r>
            <w:proofErr w:type="gramEnd"/>
            <w:r w:rsidRPr="00897067">
              <w:rPr>
                <w:bCs/>
                <w:kern w:val="36"/>
                <w:sz w:val="28"/>
                <w:szCs w:val="28"/>
              </w:rPr>
              <w:t xml:space="preserve"> ДО</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Использование сервисов </w:t>
            </w:r>
            <w:r w:rsidRPr="00897067">
              <w:rPr>
                <w:bCs/>
                <w:color w:val="333333"/>
                <w:sz w:val="28"/>
                <w:szCs w:val="28"/>
                <w:shd w:val="clear" w:color="auto" w:fill="FFFFFF"/>
              </w:rPr>
              <w:t>Google, ЯКласс</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Заседание шмо</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Успешное применение во время </w:t>
            </w:r>
            <w:proofErr w:type="gramStart"/>
            <w:r w:rsidRPr="00897067">
              <w:rPr>
                <w:bCs/>
                <w:kern w:val="36"/>
                <w:sz w:val="28"/>
                <w:szCs w:val="28"/>
              </w:rPr>
              <w:t>ДО</w:t>
            </w:r>
            <w:proofErr w:type="gramEnd"/>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Костюнина Ирина Александровна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rFonts w:eastAsiaTheme="minorHAnsi"/>
                <w:bCs/>
                <w:color w:val="333333"/>
                <w:sz w:val="28"/>
                <w:szCs w:val="28"/>
                <w:shd w:val="clear" w:color="auto" w:fill="FFFFFF"/>
                <w:lang w:eastAsia="en-US"/>
              </w:rPr>
            </w:pPr>
            <w:r w:rsidRPr="00897067">
              <w:rPr>
                <w:bCs/>
                <w:color w:val="333333"/>
                <w:sz w:val="28"/>
                <w:szCs w:val="28"/>
                <w:shd w:val="clear" w:color="auto" w:fill="FFFFFF"/>
              </w:rPr>
              <w:t>Информационные технологии на уроке</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Использование сервисов </w:t>
            </w:r>
            <w:r w:rsidRPr="00897067">
              <w:rPr>
                <w:bCs/>
                <w:color w:val="333333"/>
                <w:sz w:val="28"/>
                <w:szCs w:val="28"/>
                <w:shd w:val="clear" w:color="auto" w:fill="FFFFFF"/>
              </w:rPr>
              <w:t>Google, ЯКласс. онлайн тесты</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Заседание шмо</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Успешное применение во время </w:t>
            </w:r>
            <w:proofErr w:type="gramStart"/>
            <w:r w:rsidRPr="00897067">
              <w:rPr>
                <w:bCs/>
                <w:kern w:val="36"/>
                <w:sz w:val="28"/>
                <w:szCs w:val="28"/>
              </w:rPr>
              <w:t>ДО</w:t>
            </w:r>
            <w:proofErr w:type="gramEnd"/>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Якутина Е. 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rFonts w:eastAsiaTheme="minorHAnsi"/>
                <w:bCs/>
                <w:color w:val="333333"/>
                <w:sz w:val="28"/>
                <w:szCs w:val="28"/>
                <w:shd w:val="clear" w:color="auto" w:fill="FFFFFF"/>
                <w:lang w:eastAsia="en-US"/>
              </w:rPr>
            </w:pPr>
            <w:r w:rsidRPr="00897067">
              <w:rPr>
                <w:bCs/>
                <w:color w:val="333333"/>
                <w:sz w:val="28"/>
                <w:szCs w:val="28"/>
                <w:shd w:val="clear" w:color="auto" w:fill="FFFFFF"/>
              </w:rPr>
              <w:t>Использование ИКТ на уроках</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Использование сервисов </w:t>
            </w:r>
            <w:r w:rsidRPr="00897067">
              <w:rPr>
                <w:bCs/>
                <w:color w:val="333333"/>
                <w:sz w:val="28"/>
                <w:szCs w:val="28"/>
                <w:shd w:val="clear" w:color="auto" w:fill="FFFFFF"/>
              </w:rPr>
              <w:t>Google, ЯКласс. онлайн тесты</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Заседание шмо</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Успешное применение во время </w:t>
            </w:r>
            <w:proofErr w:type="gramStart"/>
            <w:r w:rsidRPr="00897067">
              <w:rPr>
                <w:bCs/>
                <w:kern w:val="36"/>
                <w:sz w:val="28"/>
                <w:szCs w:val="28"/>
              </w:rPr>
              <w:t>ДО</w:t>
            </w:r>
            <w:proofErr w:type="gramEnd"/>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Конышева О. К.</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rFonts w:eastAsiaTheme="minorHAnsi"/>
                <w:bCs/>
                <w:color w:val="333333"/>
                <w:sz w:val="28"/>
                <w:szCs w:val="28"/>
                <w:shd w:val="clear" w:color="auto" w:fill="FFFFFF"/>
                <w:lang w:eastAsia="en-US"/>
              </w:rPr>
            </w:pPr>
            <w:r w:rsidRPr="00897067">
              <w:rPr>
                <w:bCs/>
                <w:color w:val="333333"/>
                <w:sz w:val="28"/>
                <w:szCs w:val="28"/>
                <w:shd w:val="clear" w:color="auto" w:fill="FFFFFF"/>
              </w:rPr>
              <w:t>Подготовка учащихся к ВОШ</w:t>
            </w:r>
          </w:p>
        </w:tc>
        <w:tc>
          <w:tcPr>
            <w:tcW w:w="198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Создание единого банка </w:t>
            </w:r>
            <w:r w:rsidRPr="00897067">
              <w:rPr>
                <w:bCs/>
                <w:kern w:val="36"/>
                <w:sz w:val="28"/>
                <w:szCs w:val="28"/>
              </w:rPr>
              <w:lastRenderedPageBreak/>
              <w:t>заданий</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C66C70">
            <w:pPr>
              <w:pStyle w:val="a9"/>
              <w:numPr>
                <w:ilvl w:val="0"/>
                <w:numId w:val="54"/>
              </w:numPr>
              <w:shd w:val="clear" w:color="auto" w:fill="FFFFFF"/>
              <w:spacing w:before="0" w:beforeAutospacing="0" w:after="0" w:afterAutospacing="0" w:line="294" w:lineRule="atLeast"/>
              <w:ind w:left="0"/>
              <w:jc w:val="center"/>
              <w:rPr>
                <w:color w:val="000000"/>
                <w:sz w:val="28"/>
                <w:szCs w:val="28"/>
                <w:lang w:eastAsia="en-US"/>
              </w:rPr>
            </w:pPr>
            <w:r w:rsidRPr="00897067">
              <w:rPr>
                <w:color w:val="000000"/>
                <w:sz w:val="28"/>
                <w:szCs w:val="28"/>
                <w:lang w:eastAsia="en-US"/>
              </w:rPr>
              <w:lastRenderedPageBreak/>
              <w:t xml:space="preserve">При составлении </w:t>
            </w:r>
            <w:r w:rsidRPr="00897067">
              <w:rPr>
                <w:color w:val="000000"/>
                <w:sz w:val="28"/>
                <w:szCs w:val="28"/>
                <w:lang w:eastAsia="en-US"/>
              </w:rPr>
              <w:lastRenderedPageBreak/>
              <w:t>заданий для школьной предметной олимпиады стремиться приблизить задания по уровню сложности к заданиям районного тура, проанализировать результаты районных олимпиад, разобрать задания с учащимися следующего класса при подготовке к олимпиадам</w:t>
            </w:r>
          </w:p>
          <w:p w:rsidR="001E3551" w:rsidRPr="00897067" w:rsidRDefault="001E3551" w:rsidP="00C66C70">
            <w:pPr>
              <w:pStyle w:val="a9"/>
              <w:numPr>
                <w:ilvl w:val="0"/>
                <w:numId w:val="54"/>
              </w:numPr>
              <w:shd w:val="clear" w:color="auto" w:fill="FFFFFF"/>
              <w:spacing w:before="0" w:beforeAutospacing="0" w:after="0" w:afterAutospacing="0" w:line="294" w:lineRule="atLeast"/>
              <w:ind w:left="0"/>
              <w:jc w:val="center"/>
              <w:rPr>
                <w:color w:val="000000"/>
                <w:sz w:val="28"/>
                <w:szCs w:val="28"/>
                <w:lang w:eastAsia="en-US"/>
              </w:rPr>
            </w:pPr>
            <w:r w:rsidRPr="00897067">
              <w:rPr>
                <w:color w:val="000000"/>
                <w:sz w:val="28"/>
                <w:szCs w:val="28"/>
                <w:lang w:eastAsia="en-US"/>
              </w:rPr>
              <w:t>Организовать участие учащихся школы во всех предметных олимпиадах, спортивных соревнованиях, конкурсах, проводимых в районе, но обязательно с серьезной подготовкой учащихся к проводимым мероприятиям.</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Общая тема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rFonts w:eastAsiaTheme="minorHAnsi"/>
                <w:bCs/>
                <w:color w:val="333333"/>
                <w:sz w:val="28"/>
                <w:szCs w:val="28"/>
                <w:shd w:val="clear" w:color="auto" w:fill="FFFFFF"/>
                <w:lang w:eastAsia="en-US"/>
              </w:rPr>
            </w:pPr>
            <w:r w:rsidRPr="00897067">
              <w:rPr>
                <w:color w:val="000000"/>
                <w:sz w:val="28"/>
                <w:szCs w:val="28"/>
                <w:shd w:val="clear" w:color="auto" w:fill="FFFFFF"/>
              </w:rPr>
              <w:t>Формирование функционально-грамотной, интеллектуально развитой, высококультурной личности, обладающей глубокими знаниями, способной к самореализации и самоопределению, на основе современных образовательных технологий</w:t>
            </w:r>
          </w:p>
        </w:tc>
        <w:tc>
          <w:tcPr>
            <w:tcW w:w="198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Заседания ШМО, мастер-классы, открытые уроки в рамках школы</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rFonts w:eastAsiaTheme="minorHAnsi"/>
                <w:color w:val="000000"/>
                <w:sz w:val="28"/>
                <w:szCs w:val="28"/>
                <w:shd w:val="clear" w:color="auto" w:fill="FFFFFF"/>
                <w:lang w:eastAsia="en-US"/>
              </w:rPr>
            </w:pPr>
            <w:r w:rsidRPr="00897067">
              <w:rPr>
                <w:color w:val="000000"/>
                <w:sz w:val="28"/>
                <w:szCs w:val="28"/>
                <w:shd w:val="clear" w:color="auto" w:fill="FFFFFF"/>
              </w:rPr>
              <w:t>Продолжить внедрение новых форм непрерывного повышения профессиональной компетентности педагогов.</w:t>
            </w:r>
          </w:p>
          <w:p w:rsidR="001E3551" w:rsidRPr="00897067" w:rsidRDefault="001E3551" w:rsidP="00897067">
            <w:pPr>
              <w:spacing w:before="100" w:beforeAutospacing="1" w:after="120"/>
              <w:jc w:val="center"/>
              <w:outlineLvl w:val="0"/>
              <w:rPr>
                <w:color w:val="000000"/>
                <w:sz w:val="28"/>
                <w:szCs w:val="28"/>
                <w:shd w:val="clear" w:color="auto" w:fill="FFFFFF"/>
              </w:rPr>
            </w:pPr>
            <w:r w:rsidRPr="00897067">
              <w:rPr>
                <w:color w:val="000000"/>
                <w:sz w:val="28"/>
                <w:szCs w:val="28"/>
                <w:shd w:val="clear" w:color="auto" w:fill="FFFFFF"/>
              </w:rPr>
              <w:t>Продолжить развитие и совершенствование системы работы и поддержки одаренных учащихся.</w:t>
            </w:r>
          </w:p>
          <w:p w:rsidR="001E3551" w:rsidRPr="00897067" w:rsidRDefault="001E3551" w:rsidP="00897067">
            <w:pPr>
              <w:spacing w:before="100" w:beforeAutospacing="1" w:after="120"/>
              <w:jc w:val="center"/>
              <w:outlineLvl w:val="0"/>
              <w:rPr>
                <w:bCs/>
                <w:kern w:val="36"/>
                <w:sz w:val="28"/>
                <w:szCs w:val="28"/>
              </w:rPr>
            </w:pPr>
            <w:r w:rsidRPr="00897067">
              <w:rPr>
                <w:color w:val="000000"/>
                <w:sz w:val="28"/>
                <w:szCs w:val="28"/>
                <w:shd w:val="clear" w:color="auto" w:fill="FFFFFF"/>
              </w:rPr>
              <w:t xml:space="preserve">Начать работу над методической темой «Совершенствование профессионального мастерства педагогов в направлении освоения и реализации системно-деятельностного подхода, личностно – ориентированных технологий с применением элементов </w:t>
            </w:r>
            <w:r w:rsidRPr="00897067">
              <w:rPr>
                <w:color w:val="000000"/>
                <w:sz w:val="28"/>
                <w:szCs w:val="28"/>
                <w:shd w:val="clear" w:color="auto" w:fill="FFFFFF"/>
              </w:rPr>
              <w:lastRenderedPageBreak/>
              <w:t>информатизации, здоровьесбережения, способствующих рефлексии, самореализации и саморазвитию личности учащихся».</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Кириллова Дарья Валентиновна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Формирование культуры здорового и безопасного образа жизни у старших подростков в условиях реализации программы «Вектор»</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Технология ситуационного анализа</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Метод анализа потенциально опасных ситуаций</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Исследовательские и проектные технологии</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Выступление в рамках курсовой подготовки 30.01.2020г. Выступление по обмену опытом работы на ШМО протокол №4 от 26.03.2020г.</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Покровская Алена Дмитриевна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Применение игровых технологий на уроках математики</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-Интерактивные технологии</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-Игровые технологии</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-Личностно-ориентированные технологии  обучения</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Здоровьесберегающие технологии</w:t>
            </w:r>
          </w:p>
        </w:tc>
        <w:tc>
          <w:tcPr>
            <w:tcW w:w="2316"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64"/>
              <w:jc w:val="center"/>
              <w:outlineLvl w:val="0"/>
              <w:rPr>
                <w:bCs/>
                <w:kern w:val="36"/>
                <w:sz w:val="28"/>
                <w:szCs w:val="28"/>
              </w:rPr>
            </w:pPr>
            <w:r w:rsidRPr="00897067">
              <w:rPr>
                <w:bCs/>
                <w:kern w:val="36"/>
                <w:sz w:val="28"/>
                <w:szCs w:val="28"/>
              </w:rPr>
              <w:t>1«Г» класс</w:t>
            </w:r>
          </w:p>
          <w:p w:rsidR="001E3551" w:rsidRPr="00897067" w:rsidRDefault="001E3551" w:rsidP="00897067">
            <w:pPr>
              <w:spacing w:before="100" w:beforeAutospacing="1" w:after="120"/>
              <w:ind w:left="64"/>
              <w:jc w:val="center"/>
              <w:outlineLvl w:val="0"/>
              <w:rPr>
                <w:bCs/>
                <w:kern w:val="36"/>
                <w:sz w:val="28"/>
                <w:szCs w:val="28"/>
              </w:rPr>
            </w:pPr>
            <w:r w:rsidRPr="00897067">
              <w:rPr>
                <w:bCs/>
                <w:kern w:val="36"/>
                <w:sz w:val="28"/>
                <w:szCs w:val="28"/>
              </w:rPr>
              <w:t>10.09.19 «</w:t>
            </w:r>
            <w:proofErr w:type="gramStart"/>
            <w:r w:rsidRPr="00897067">
              <w:rPr>
                <w:bCs/>
                <w:kern w:val="36"/>
                <w:sz w:val="28"/>
                <w:szCs w:val="28"/>
              </w:rPr>
              <w:t>На сколько</w:t>
            </w:r>
            <w:proofErr w:type="gramEnd"/>
            <w:r w:rsidRPr="00897067">
              <w:rPr>
                <w:bCs/>
                <w:kern w:val="36"/>
                <w:sz w:val="28"/>
                <w:szCs w:val="28"/>
              </w:rPr>
              <w:t xml:space="preserve"> больше? </w:t>
            </w:r>
            <w:proofErr w:type="gramStart"/>
            <w:r w:rsidRPr="00897067">
              <w:rPr>
                <w:bCs/>
                <w:kern w:val="36"/>
                <w:sz w:val="28"/>
                <w:szCs w:val="28"/>
              </w:rPr>
              <w:t>На сколько</w:t>
            </w:r>
            <w:proofErr w:type="gramEnd"/>
            <w:r w:rsidRPr="00897067">
              <w:rPr>
                <w:bCs/>
                <w:kern w:val="36"/>
                <w:sz w:val="28"/>
                <w:szCs w:val="28"/>
              </w:rPr>
              <w:t xml:space="preserve"> меньше?»</w:t>
            </w:r>
          </w:p>
          <w:p w:rsidR="001E3551" w:rsidRPr="00897067" w:rsidRDefault="001E3551" w:rsidP="00897067">
            <w:pPr>
              <w:spacing w:before="100" w:beforeAutospacing="1" w:after="120"/>
              <w:ind w:left="64"/>
              <w:jc w:val="center"/>
              <w:outlineLvl w:val="0"/>
              <w:rPr>
                <w:bCs/>
                <w:kern w:val="36"/>
                <w:sz w:val="28"/>
                <w:szCs w:val="28"/>
              </w:rPr>
            </w:pPr>
            <w:r w:rsidRPr="00897067">
              <w:rPr>
                <w:bCs/>
                <w:kern w:val="36"/>
                <w:sz w:val="28"/>
                <w:szCs w:val="28"/>
              </w:rPr>
              <w:t>21.10.19 «Повторение чисел от 1до10»</w:t>
            </w:r>
          </w:p>
          <w:p w:rsidR="001E3551" w:rsidRPr="00897067" w:rsidRDefault="001E3551" w:rsidP="00897067">
            <w:pPr>
              <w:spacing w:before="100" w:beforeAutospacing="1" w:after="120"/>
              <w:ind w:left="64"/>
              <w:jc w:val="center"/>
              <w:outlineLvl w:val="0"/>
              <w:rPr>
                <w:bCs/>
                <w:kern w:val="36"/>
                <w:sz w:val="28"/>
                <w:szCs w:val="28"/>
              </w:rPr>
            </w:pPr>
            <w:r w:rsidRPr="00897067">
              <w:rPr>
                <w:bCs/>
                <w:kern w:val="36"/>
                <w:sz w:val="28"/>
                <w:szCs w:val="28"/>
              </w:rPr>
              <w:t>05.11.19«Сложение и вычитание с числом 0»</w:t>
            </w:r>
          </w:p>
          <w:p w:rsidR="001E3551" w:rsidRPr="00897067" w:rsidRDefault="001E3551" w:rsidP="00897067">
            <w:pPr>
              <w:spacing w:before="100" w:beforeAutospacing="1" w:after="120"/>
              <w:ind w:left="64"/>
              <w:jc w:val="center"/>
              <w:outlineLvl w:val="0"/>
              <w:rPr>
                <w:bCs/>
                <w:kern w:val="36"/>
                <w:sz w:val="28"/>
                <w:szCs w:val="28"/>
              </w:rPr>
            </w:pPr>
            <w:r w:rsidRPr="00897067">
              <w:rPr>
                <w:bCs/>
                <w:kern w:val="36"/>
                <w:sz w:val="28"/>
                <w:szCs w:val="28"/>
              </w:rPr>
              <w:t>24.12.19»Сложение и вычитание чисел первого десятка»</w:t>
            </w:r>
          </w:p>
          <w:p w:rsidR="001E3551" w:rsidRPr="00897067" w:rsidRDefault="001E3551" w:rsidP="00897067">
            <w:pPr>
              <w:spacing w:before="100" w:beforeAutospacing="1" w:after="120"/>
              <w:ind w:left="64"/>
              <w:jc w:val="center"/>
              <w:outlineLvl w:val="0"/>
              <w:rPr>
                <w:bCs/>
                <w:kern w:val="36"/>
                <w:sz w:val="28"/>
                <w:szCs w:val="28"/>
              </w:rPr>
            </w:pPr>
            <w:r w:rsidRPr="00897067">
              <w:rPr>
                <w:bCs/>
                <w:kern w:val="36"/>
                <w:sz w:val="28"/>
                <w:szCs w:val="28"/>
              </w:rPr>
              <w:lastRenderedPageBreak/>
              <w:t>17.01.2020 «Решение задач»</w:t>
            </w:r>
          </w:p>
          <w:p w:rsidR="001E3551" w:rsidRPr="00897067" w:rsidRDefault="001E3551" w:rsidP="00897067">
            <w:pPr>
              <w:spacing w:before="100" w:beforeAutospacing="1" w:after="120"/>
              <w:ind w:left="64"/>
              <w:jc w:val="center"/>
              <w:outlineLvl w:val="0"/>
              <w:rPr>
                <w:bCs/>
                <w:kern w:val="36"/>
                <w:sz w:val="28"/>
                <w:szCs w:val="28"/>
              </w:rPr>
            </w:pPr>
            <w:r w:rsidRPr="00897067">
              <w:rPr>
                <w:bCs/>
                <w:kern w:val="36"/>
                <w:sz w:val="28"/>
                <w:szCs w:val="28"/>
              </w:rPr>
              <w:t>29.01.2020 «Состав чисел в пределах 10»</w:t>
            </w:r>
          </w:p>
          <w:p w:rsidR="001E3551" w:rsidRPr="00897067" w:rsidRDefault="001E3551" w:rsidP="00897067">
            <w:pPr>
              <w:spacing w:before="100" w:beforeAutospacing="1" w:after="120"/>
              <w:ind w:left="64"/>
              <w:jc w:val="center"/>
              <w:outlineLvl w:val="0"/>
              <w:rPr>
                <w:bCs/>
                <w:kern w:val="36"/>
                <w:sz w:val="28"/>
                <w:szCs w:val="28"/>
              </w:rPr>
            </w:pPr>
            <w:r w:rsidRPr="00897067">
              <w:rPr>
                <w:bCs/>
                <w:kern w:val="36"/>
                <w:sz w:val="28"/>
                <w:szCs w:val="28"/>
              </w:rPr>
              <w:t>03.02.2020 «Что узнали? Чему научились?»</w:t>
            </w:r>
          </w:p>
          <w:p w:rsidR="001E3551" w:rsidRPr="00897067" w:rsidRDefault="001E3551" w:rsidP="00897067">
            <w:pPr>
              <w:spacing w:before="100" w:beforeAutospacing="1" w:after="120"/>
              <w:ind w:left="64"/>
              <w:jc w:val="center"/>
              <w:outlineLvl w:val="0"/>
              <w:rPr>
                <w:bCs/>
                <w:kern w:val="36"/>
                <w:sz w:val="28"/>
                <w:szCs w:val="28"/>
              </w:rPr>
            </w:pP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 xml:space="preserve">Игровые технологии являются одной из уникальных форм обучения, которая позволяет сделать интересными и увлекательными не только работу учащихся на творческо-поисковом </w:t>
            </w:r>
            <w:r w:rsidRPr="00897067">
              <w:rPr>
                <w:bCs/>
                <w:kern w:val="36"/>
                <w:sz w:val="28"/>
                <w:szCs w:val="28"/>
              </w:rPr>
              <w:lastRenderedPageBreak/>
              <w:t xml:space="preserve">уровне, но и будничные шаги по изучению основных предметов начальной школы. Занимательность условного мира игры делает положительно эмоционально окрашенной монотонную деятельность по запоминанию, повторению, закреплению или усвоению информации, а эмоциональность игрового действа активизирует все психические процессы и функции ребенка. Другой положительной стороной игры является то, что она </w:t>
            </w:r>
            <w:r w:rsidRPr="00897067">
              <w:rPr>
                <w:bCs/>
                <w:kern w:val="36"/>
                <w:sz w:val="28"/>
                <w:szCs w:val="28"/>
              </w:rPr>
              <w:lastRenderedPageBreak/>
              <w:t>способствует использованию знаний в новой ситуации, т.е. усваиваемый учащимися материал проходит через своеобразную практику, вносит разнообразие и интерес в учебный процесс, способствует формированию информационно-коммуникативных навыков учащихся.</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Крапивина Светлана Вячеславовна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1.Поиск проектных методик для развития творческой инициативы учащихся</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2.Духовно-патриотичская направленность в работе с одаренными детьми</w:t>
            </w:r>
          </w:p>
        </w:tc>
        <w:tc>
          <w:tcPr>
            <w:tcW w:w="198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jc w:val="center"/>
              <w:outlineLvl w:val="0"/>
              <w:rPr>
                <w:sz w:val="28"/>
                <w:szCs w:val="28"/>
              </w:rPr>
            </w:pPr>
            <w:r w:rsidRPr="00897067">
              <w:rPr>
                <w:sz w:val="28"/>
                <w:szCs w:val="28"/>
              </w:rPr>
              <w:t>Проблемное обучение</w:t>
            </w:r>
          </w:p>
          <w:p w:rsidR="001E3551" w:rsidRPr="00897067" w:rsidRDefault="001E3551" w:rsidP="00897067">
            <w:pPr>
              <w:spacing w:before="100" w:beforeAutospacing="1" w:after="120"/>
              <w:ind w:left="284"/>
              <w:jc w:val="center"/>
              <w:outlineLvl w:val="0"/>
              <w:rPr>
                <w:sz w:val="28"/>
                <w:szCs w:val="28"/>
              </w:rPr>
            </w:pPr>
          </w:p>
          <w:p w:rsidR="001E3551" w:rsidRPr="00897067" w:rsidRDefault="001E3551" w:rsidP="00897067">
            <w:pPr>
              <w:spacing w:before="100" w:beforeAutospacing="1" w:after="120"/>
              <w:jc w:val="center"/>
              <w:outlineLvl w:val="0"/>
              <w:rPr>
                <w:bCs/>
                <w:kern w:val="36"/>
                <w:sz w:val="28"/>
                <w:szCs w:val="28"/>
              </w:rPr>
            </w:pPr>
            <w:r w:rsidRPr="00897067">
              <w:rPr>
                <w:sz w:val="28"/>
                <w:szCs w:val="28"/>
              </w:rPr>
              <w:t>Исследовательские методы в обучении</w:t>
            </w:r>
          </w:p>
        </w:tc>
        <w:tc>
          <w:tcPr>
            <w:tcW w:w="2316"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jc w:val="center"/>
              <w:outlineLvl w:val="0"/>
              <w:rPr>
                <w:bCs/>
                <w:kern w:val="36"/>
                <w:sz w:val="28"/>
                <w:szCs w:val="28"/>
              </w:rPr>
            </w:pPr>
            <w:r w:rsidRPr="00897067">
              <w:rPr>
                <w:bCs/>
                <w:kern w:val="36"/>
                <w:sz w:val="28"/>
                <w:szCs w:val="28"/>
              </w:rPr>
              <w:t>Выступление на РМО</w:t>
            </w:r>
          </w:p>
          <w:p w:rsidR="001E3551" w:rsidRPr="00897067" w:rsidRDefault="001E3551" w:rsidP="00897067">
            <w:pPr>
              <w:jc w:val="center"/>
              <w:outlineLvl w:val="0"/>
              <w:rPr>
                <w:bCs/>
                <w:kern w:val="36"/>
                <w:sz w:val="28"/>
                <w:szCs w:val="28"/>
              </w:rPr>
            </w:pPr>
            <w:r w:rsidRPr="00897067">
              <w:rPr>
                <w:bCs/>
                <w:kern w:val="36"/>
                <w:sz w:val="28"/>
                <w:szCs w:val="28"/>
              </w:rPr>
              <w:t>(январь шк.128)</w:t>
            </w:r>
          </w:p>
          <w:p w:rsidR="001E3551" w:rsidRPr="00897067" w:rsidRDefault="001E3551" w:rsidP="00897067">
            <w:pPr>
              <w:jc w:val="center"/>
              <w:outlineLvl w:val="0"/>
              <w:rPr>
                <w:bCs/>
                <w:kern w:val="36"/>
                <w:sz w:val="28"/>
                <w:szCs w:val="28"/>
              </w:rPr>
            </w:pPr>
            <w:r w:rsidRPr="00897067">
              <w:rPr>
                <w:bCs/>
                <w:kern w:val="36"/>
                <w:sz w:val="28"/>
                <w:szCs w:val="28"/>
              </w:rPr>
              <w:t>Выступление на педсовете</w:t>
            </w:r>
          </w:p>
          <w:p w:rsidR="001E3551" w:rsidRPr="00897067" w:rsidRDefault="001E3551" w:rsidP="00897067">
            <w:pPr>
              <w:jc w:val="center"/>
              <w:outlineLvl w:val="0"/>
              <w:rPr>
                <w:bCs/>
                <w:kern w:val="36"/>
                <w:sz w:val="28"/>
                <w:szCs w:val="28"/>
              </w:rPr>
            </w:pPr>
            <w:r w:rsidRPr="00897067">
              <w:rPr>
                <w:bCs/>
                <w:kern w:val="36"/>
                <w:sz w:val="28"/>
                <w:szCs w:val="28"/>
              </w:rPr>
              <w:t>(декабрь)</w:t>
            </w:r>
          </w:p>
          <w:p w:rsidR="001E3551" w:rsidRPr="00897067" w:rsidRDefault="001E3551" w:rsidP="00897067">
            <w:pPr>
              <w:jc w:val="center"/>
              <w:outlineLvl w:val="0"/>
              <w:rPr>
                <w:bCs/>
                <w:kern w:val="36"/>
                <w:sz w:val="28"/>
                <w:szCs w:val="28"/>
              </w:rPr>
            </w:pPr>
          </w:p>
          <w:p w:rsidR="001E3551" w:rsidRPr="00897067" w:rsidRDefault="001E3551" w:rsidP="00897067">
            <w:pPr>
              <w:jc w:val="center"/>
              <w:outlineLvl w:val="0"/>
              <w:rPr>
                <w:bCs/>
                <w:kern w:val="36"/>
                <w:sz w:val="28"/>
                <w:szCs w:val="28"/>
              </w:rPr>
            </w:pPr>
            <w:proofErr w:type="gramStart"/>
            <w:r w:rsidRPr="00897067">
              <w:rPr>
                <w:bCs/>
                <w:kern w:val="36"/>
                <w:sz w:val="28"/>
                <w:szCs w:val="28"/>
              </w:rPr>
              <w:t>Выступление на семинаре ГБОУ ДПО НИРО (в 13 гимназии</w:t>
            </w:r>
            <w:proofErr w:type="gramEnd"/>
          </w:p>
          <w:p w:rsidR="001E3551" w:rsidRPr="00897067" w:rsidRDefault="001E3551" w:rsidP="00897067">
            <w:pPr>
              <w:jc w:val="center"/>
              <w:outlineLvl w:val="0"/>
              <w:rPr>
                <w:bCs/>
                <w:kern w:val="36"/>
                <w:sz w:val="28"/>
                <w:szCs w:val="28"/>
              </w:rPr>
            </w:pPr>
          </w:p>
          <w:p w:rsidR="001E3551" w:rsidRPr="00897067" w:rsidRDefault="001E3551" w:rsidP="00897067">
            <w:pPr>
              <w:jc w:val="center"/>
              <w:outlineLvl w:val="0"/>
              <w:rPr>
                <w:bCs/>
                <w:kern w:val="36"/>
                <w:sz w:val="28"/>
                <w:szCs w:val="28"/>
              </w:rPr>
            </w:pPr>
          </w:p>
          <w:p w:rsidR="001E3551" w:rsidRPr="00897067" w:rsidRDefault="001E3551" w:rsidP="00897067">
            <w:pPr>
              <w:jc w:val="center"/>
              <w:outlineLvl w:val="0"/>
              <w:rPr>
                <w:bCs/>
                <w:kern w:val="36"/>
                <w:sz w:val="28"/>
                <w:szCs w:val="28"/>
              </w:rPr>
            </w:pPr>
          </w:p>
          <w:p w:rsidR="001E3551" w:rsidRPr="00897067" w:rsidRDefault="001E3551" w:rsidP="00897067">
            <w:pPr>
              <w:jc w:val="center"/>
              <w:outlineLvl w:val="0"/>
              <w:rPr>
                <w:bCs/>
                <w:kern w:val="36"/>
                <w:sz w:val="28"/>
                <w:szCs w:val="28"/>
              </w:rPr>
            </w:pPr>
            <w:r w:rsidRPr="00897067">
              <w:rPr>
                <w:bCs/>
                <w:kern w:val="36"/>
                <w:sz w:val="28"/>
                <w:szCs w:val="28"/>
              </w:rPr>
              <w:t xml:space="preserve">Статья на </w:t>
            </w:r>
            <w:r w:rsidRPr="00897067">
              <w:rPr>
                <w:bCs/>
                <w:kern w:val="36"/>
                <w:sz w:val="28"/>
                <w:szCs w:val="28"/>
              </w:rPr>
              <w:lastRenderedPageBreak/>
              <w:t>кафедре воспитания ГБОУ ДПО НИРО</w:t>
            </w:r>
          </w:p>
          <w:p w:rsidR="001E3551" w:rsidRPr="00897067" w:rsidRDefault="001E3551" w:rsidP="00897067">
            <w:pPr>
              <w:jc w:val="center"/>
              <w:outlineLvl w:val="0"/>
              <w:rPr>
                <w:bCs/>
                <w:kern w:val="36"/>
                <w:sz w:val="28"/>
                <w:szCs w:val="28"/>
              </w:rPr>
            </w:pPr>
            <w:r w:rsidRPr="00897067">
              <w:rPr>
                <w:bCs/>
                <w:kern w:val="36"/>
                <w:sz w:val="28"/>
                <w:szCs w:val="28"/>
              </w:rPr>
              <w:t>Выступление на курсах на кафедре культурологии</w:t>
            </w:r>
          </w:p>
          <w:p w:rsidR="001E3551" w:rsidRPr="00897067" w:rsidRDefault="001E3551" w:rsidP="00897067">
            <w:pPr>
              <w:ind w:left="284"/>
              <w:jc w:val="center"/>
              <w:outlineLvl w:val="0"/>
              <w:rPr>
                <w:bCs/>
                <w:kern w:val="36"/>
                <w:sz w:val="28"/>
                <w:szCs w:val="28"/>
              </w:rPr>
            </w:pP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Использование урока как площадки для творческого роста, а проблемы урока как первого этапа в постановке проблемы исследования в будущем проекте.</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Формирование национальной идентичности посредством подбора темы  конкурсной работы с учетом традиционных ценностей</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Степанец Олеся Игоревна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Формирование критического мышления на уроках информатики</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Развитие критического мышления</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Заседание ШМО</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Романов Александр Юрьевич</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Организация проектной деятельности на уроках информатики</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Проектная деятельность</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Заседание ШМО</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Романова Ирина Александровна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Системно-деятельностный подход в преподавании геометрии 7-9 классах</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Технология решения исследовательских задач</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Заседание ШМО</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Кузнецова Наталья Николаевна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Использование портала «РЕШУ ОГЭ» для подготовки к итоговой аттестации</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ЭОР (электронные образовательные ресурсы, включая ИКТ – технологии)</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Заседание ШМО</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Макарова Галина Семеновна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Методика подготовки учащихся к сдаче ЕГЭ через систему тестовых заданий</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Тестовые технологии</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Заседание ШМО</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Голос Ольга Анатольевна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Структурирование школьного курса геометрии</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Технология проблемного обучения</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Заседание ШМО</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Кутырева Татьяна Ивановна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Проблемно-поисковые формы работы с </w:t>
            </w:r>
            <w:proofErr w:type="gramStart"/>
            <w:r w:rsidRPr="00897067">
              <w:rPr>
                <w:bCs/>
                <w:kern w:val="36"/>
                <w:sz w:val="28"/>
                <w:szCs w:val="28"/>
              </w:rPr>
              <w:t>обучающимися</w:t>
            </w:r>
            <w:proofErr w:type="gramEnd"/>
            <w:r w:rsidRPr="00897067">
              <w:rPr>
                <w:bCs/>
                <w:kern w:val="36"/>
                <w:sz w:val="28"/>
                <w:szCs w:val="28"/>
              </w:rPr>
              <w:t xml:space="preserve"> на уроках истории и обществознания.</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поисковые, технология «кейс», смысловое чтение, технология критического мышления, И</w:t>
            </w:r>
            <w:proofErr w:type="gramStart"/>
            <w:r w:rsidRPr="00897067">
              <w:rPr>
                <w:bCs/>
                <w:kern w:val="36"/>
                <w:sz w:val="28"/>
                <w:szCs w:val="28"/>
              </w:rPr>
              <w:t>КТ в пр</w:t>
            </w:r>
            <w:proofErr w:type="gramEnd"/>
            <w:r w:rsidRPr="00897067">
              <w:rPr>
                <w:bCs/>
                <w:kern w:val="36"/>
                <w:sz w:val="28"/>
                <w:szCs w:val="28"/>
              </w:rPr>
              <w:t>едметном обучении, технология перспективно-опережающего обучения, метод проектов</w:t>
            </w:r>
          </w:p>
        </w:tc>
        <w:tc>
          <w:tcPr>
            <w:tcW w:w="2316" w:type="dxa"/>
            <w:vMerge w:val="restart"/>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Публикации,</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Участие в НОУ</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Разина Ольга Сергеевна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Организация исследовательской деятельности как средство интеллектуально-творческого развития школьников.</w:t>
            </w:r>
          </w:p>
        </w:tc>
        <w:tc>
          <w:tcPr>
            <w:tcW w:w="198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c>
          <w:tcPr>
            <w:tcW w:w="2316" w:type="dxa"/>
            <w:vMerge/>
            <w:tcBorders>
              <w:top w:val="single" w:sz="4" w:space="0" w:color="auto"/>
              <w:left w:val="single" w:sz="4" w:space="0" w:color="auto"/>
              <w:bottom w:val="single" w:sz="4" w:space="0" w:color="auto"/>
              <w:right w:val="single" w:sz="4" w:space="0" w:color="auto"/>
            </w:tcBorders>
            <w:vAlign w:val="center"/>
            <w:hideMark/>
          </w:tcPr>
          <w:p w:rsidR="001E3551" w:rsidRPr="00897067" w:rsidRDefault="001E3551" w:rsidP="00897067">
            <w:pPr>
              <w:jc w:val="center"/>
              <w:rPr>
                <w:bCs/>
                <w:kern w:val="36"/>
                <w:sz w:val="28"/>
                <w:szCs w:val="28"/>
              </w:rPr>
            </w:pP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Разживина Ольга Андреевна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Формирование учебно-познавательной мотивации учащихся на уроках истории и обществознания через технологию развития критического мышления.</w:t>
            </w:r>
          </w:p>
        </w:tc>
        <w:tc>
          <w:tcPr>
            <w:tcW w:w="198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c>
          <w:tcPr>
            <w:tcW w:w="2316" w:type="dxa"/>
            <w:vMerge/>
            <w:tcBorders>
              <w:top w:val="single" w:sz="4" w:space="0" w:color="auto"/>
              <w:left w:val="single" w:sz="4" w:space="0" w:color="auto"/>
              <w:bottom w:val="single" w:sz="4" w:space="0" w:color="auto"/>
              <w:right w:val="single" w:sz="4" w:space="0" w:color="auto"/>
            </w:tcBorders>
            <w:vAlign w:val="center"/>
            <w:hideMark/>
          </w:tcPr>
          <w:p w:rsidR="001E3551" w:rsidRPr="00897067" w:rsidRDefault="001E3551" w:rsidP="00897067">
            <w:pPr>
              <w:jc w:val="center"/>
              <w:rPr>
                <w:bCs/>
                <w:kern w:val="36"/>
                <w:sz w:val="28"/>
                <w:szCs w:val="28"/>
              </w:rPr>
            </w:pP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after="120" w:line="100" w:lineRule="atLeast"/>
              <w:jc w:val="center"/>
              <w:rPr>
                <w:bCs/>
                <w:kern w:val="2"/>
                <w:sz w:val="28"/>
                <w:szCs w:val="28"/>
                <w:lang w:eastAsia="en-US"/>
              </w:rPr>
            </w:pPr>
            <w:r w:rsidRPr="00897067">
              <w:rPr>
                <w:bCs/>
                <w:kern w:val="2"/>
                <w:sz w:val="28"/>
                <w:szCs w:val="28"/>
              </w:rPr>
              <w:t>Калугина Татьяна Владимир</w:t>
            </w:r>
            <w:r w:rsidRPr="00897067">
              <w:rPr>
                <w:bCs/>
                <w:kern w:val="2"/>
                <w:sz w:val="28"/>
                <w:szCs w:val="28"/>
              </w:rPr>
              <w:lastRenderedPageBreak/>
              <w:t>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after="120" w:line="100" w:lineRule="atLeast"/>
              <w:jc w:val="center"/>
              <w:rPr>
                <w:bCs/>
                <w:color w:val="000000"/>
                <w:kern w:val="2"/>
                <w:sz w:val="28"/>
                <w:szCs w:val="28"/>
              </w:rPr>
            </w:pPr>
            <w:r w:rsidRPr="00897067">
              <w:rPr>
                <w:bCs/>
                <w:kern w:val="2"/>
                <w:sz w:val="28"/>
                <w:szCs w:val="28"/>
              </w:rPr>
              <w:lastRenderedPageBreak/>
              <w:t>Подготовка учащихся к ЕГЭ по английскому языку</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after="120" w:line="100" w:lineRule="atLeast"/>
              <w:jc w:val="center"/>
              <w:rPr>
                <w:bCs/>
                <w:kern w:val="2"/>
                <w:sz w:val="28"/>
                <w:szCs w:val="28"/>
              </w:rPr>
            </w:pPr>
            <w:r w:rsidRPr="00897067">
              <w:rPr>
                <w:bCs/>
                <w:color w:val="000000"/>
                <w:kern w:val="2"/>
                <w:sz w:val="28"/>
                <w:szCs w:val="28"/>
              </w:rPr>
              <w:t xml:space="preserve">Интерактивные технологии обучения, технология </w:t>
            </w:r>
            <w:r w:rsidRPr="00897067">
              <w:rPr>
                <w:bCs/>
                <w:color w:val="000000"/>
                <w:kern w:val="2"/>
                <w:sz w:val="28"/>
                <w:szCs w:val="28"/>
              </w:rPr>
              <w:lastRenderedPageBreak/>
              <w:t>проектного обучения и компьютерные технологии</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after="120" w:line="100" w:lineRule="atLeast"/>
              <w:jc w:val="center"/>
              <w:rPr>
                <w:bCs/>
                <w:kern w:val="2"/>
                <w:sz w:val="28"/>
                <w:szCs w:val="28"/>
              </w:rPr>
            </w:pPr>
            <w:r w:rsidRPr="00897067">
              <w:rPr>
                <w:bCs/>
                <w:kern w:val="2"/>
                <w:sz w:val="28"/>
                <w:szCs w:val="28"/>
              </w:rPr>
              <w:lastRenderedPageBreak/>
              <w:t>Уроки английского языка</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after="120" w:line="100" w:lineRule="atLeast"/>
              <w:jc w:val="center"/>
              <w:rPr>
                <w:rFonts w:eastAsia="Calibri"/>
                <w:sz w:val="28"/>
                <w:szCs w:val="28"/>
              </w:rPr>
            </w:pPr>
            <w:r w:rsidRPr="00897067">
              <w:rPr>
                <w:bCs/>
                <w:kern w:val="2"/>
                <w:sz w:val="28"/>
                <w:szCs w:val="28"/>
              </w:rPr>
              <w:t>Повышение качества обучения и формирован</w:t>
            </w:r>
            <w:r w:rsidRPr="00897067">
              <w:rPr>
                <w:bCs/>
                <w:kern w:val="2"/>
                <w:sz w:val="28"/>
                <w:szCs w:val="28"/>
              </w:rPr>
              <w:lastRenderedPageBreak/>
              <w:t>ие познавательного интереса</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rFonts w:eastAsiaTheme="minorHAnsi"/>
                <w:sz w:val="28"/>
                <w:szCs w:val="28"/>
              </w:rPr>
            </w:pPr>
            <w:r w:rsidRPr="00897067">
              <w:rPr>
                <w:sz w:val="28"/>
                <w:szCs w:val="28"/>
              </w:rPr>
              <w:lastRenderedPageBreak/>
              <w:t>Дябкина Татьяна Ивановна</w:t>
            </w:r>
          </w:p>
        </w:tc>
        <w:tc>
          <w:tcPr>
            <w:tcW w:w="264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jc w:val="center"/>
              <w:outlineLvl w:val="0"/>
              <w:rPr>
                <w:sz w:val="28"/>
                <w:szCs w:val="28"/>
              </w:rPr>
            </w:pPr>
            <w:r w:rsidRPr="00897067">
              <w:rPr>
                <w:sz w:val="28"/>
                <w:szCs w:val="28"/>
              </w:rPr>
              <w:t>Проектная деятельность на уроке английского языка</w:t>
            </w:r>
          </w:p>
          <w:p w:rsidR="001E3551" w:rsidRPr="00897067" w:rsidRDefault="001E3551" w:rsidP="00897067">
            <w:pPr>
              <w:spacing w:before="100" w:beforeAutospacing="1" w:after="120"/>
              <w:ind w:left="284"/>
              <w:jc w:val="center"/>
              <w:outlineLvl w:val="0"/>
              <w:rPr>
                <w:sz w:val="28"/>
                <w:szCs w:val="28"/>
              </w:rPr>
            </w:pPr>
          </w:p>
          <w:p w:rsidR="001E3551" w:rsidRPr="00897067" w:rsidRDefault="001E3551" w:rsidP="00897067">
            <w:pPr>
              <w:spacing w:before="100" w:beforeAutospacing="1" w:after="120"/>
              <w:ind w:left="284"/>
              <w:jc w:val="center"/>
              <w:outlineLvl w:val="0"/>
              <w:rPr>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sz w:val="28"/>
                <w:szCs w:val="28"/>
              </w:rPr>
            </w:pPr>
            <w:r w:rsidRPr="00897067">
              <w:rPr>
                <w:sz w:val="28"/>
                <w:szCs w:val="28"/>
              </w:rPr>
              <w:t>1.Технология проектного обучения</w:t>
            </w:r>
          </w:p>
          <w:p w:rsidR="001E3551" w:rsidRPr="00897067" w:rsidRDefault="001E3551" w:rsidP="00897067">
            <w:pPr>
              <w:spacing w:before="100" w:beforeAutospacing="1" w:after="120"/>
              <w:jc w:val="center"/>
              <w:outlineLvl w:val="0"/>
              <w:rPr>
                <w:sz w:val="28"/>
                <w:szCs w:val="28"/>
              </w:rPr>
            </w:pPr>
            <w:r w:rsidRPr="00897067">
              <w:rPr>
                <w:sz w:val="28"/>
                <w:szCs w:val="28"/>
              </w:rPr>
              <w:t xml:space="preserve">2.Технология  интерактивного обучения </w:t>
            </w:r>
            <w:proofErr w:type="gramStart"/>
            <w:r w:rsidRPr="00897067">
              <w:rPr>
                <w:sz w:val="28"/>
                <w:szCs w:val="28"/>
              </w:rPr>
              <w:t>-д</w:t>
            </w:r>
            <w:proofErr w:type="gramEnd"/>
            <w:r w:rsidRPr="00897067">
              <w:rPr>
                <w:sz w:val="28"/>
                <w:szCs w:val="28"/>
              </w:rPr>
              <w:t>идактические  игры,  мозговой штурм, учебная дискуссия</w:t>
            </w:r>
          </w:p>
          <w:p w:rsidR="001E3551" w:rsidRPr="00897067" w:rsidRDefault="001E3551" w:rsidP="00897067">
            <w:pPr>
              <w:spacing w:before="100" w:beforeAutospacing="1" w:after="120"/>
              <w:jc w:val="center"/>
              <w:outlineLvl w:val="0"/>
              <w:rPr>
                <w:sz w:val="28"/>
                <w:szCs w:val="28"/>
              </w:rPr>
            </w:pPr>
            <w:r w:rsidRPr="00897067">
              <w:rPr>
                <w:sz w:val="28"/>
                <w:szCs w:val="28"/>
              </w:rPr>
              <w:t>3.Компьютерные технологии-презентации, видеоматериалы</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sz w:val="28"/>
                <w:szCs w:val="28"/>
              </w:rPr>
            </w:pPr>
            <w:r w:rsidRPr="00897067">
              <w:rPr>
                <w:sz w:val="28"/>
                <w:szCs w:val="28"/>
              </w:rPr>
              <w:t>На уроке иностранного языка</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jc w:val="center"/>
              <w:outlineLvl w:val="0"/>
              <w:rPr>
                <w:sz w:val="28"/>
                <w:szCs w:val="28"/>
              </w:rPr>
            </w:pPr>
            <w:r w:rsidRPr="00897067">
              <w:rPr>
                <w:sz w:val="28"/>
                <w:szCs w:val="28"/>
              </w:rPr>
              <w:t>Повышение качества обучения.</w:t>
            </w:r>
          </w:p>
          <w:p w:rsidR="001E3551" w:rsidRPr="00897067" w:rsidRDefault="001E3551" w:rsidP="00897067">
            <w:pPr>
              <w:spacing w:before="100" w:beforeAutospacing="1" w:after="120"/>
              <w:jc w:val="center"/>
              <w:outlineLvl w:val="0"/>
              <w:rPr>
                <w:sz w:val="28"/>
                <w:szCs w:val="28"/>
              </w:rPr>
            </w:pPr>
            <w:r w:rsidRPr="00897067">
              <w:rPr>
                <w:sz w:val="28"/>
                <w:szCs w:val="28"/>
              </w:rPr>
              <w:t>Развитие познавательного  интереса   к  изучению  иностранного языка.</w:t>
            </w:r>
          </w:p>
          <w:p w:rsidR="001E3551" w:rsidRPr="00897067" w:rsidRDefault="001E3551" w:rsidP="00897067">
            <w:pPr>
              <w:spacing w:before="100" w:beforeAutospacing="1" w:after="120"/>
              <w:ind w:left="284"/>
              <w:jc w:val="center"/>
              <w:outlineLvl w:val="0"/>
              <w:rPr>
                <w:sz w:val="28"/>
                <w:szCs w:val="28"/>
              </w:rPr>
            </w:pPr>
          </w:p>
          <w:p w:rsidR="001E3551" w:rsidRPr="00897067" w:rsidRDefault="001E3551" w:rsidP="00897067">
            <w:pPr>
              <w:spacing w:before="100" w:beforeAutospacing="1" w:after="120"/>
              <w:ind w:left="284"/>
              <w:jc w:val="center"/>
              <w:outlineLvl w:val="0"/>
              <w:rPr>
                <w:sz w:val="28"/>
                <w:szCs w:val="28"/>
              </w:rPr>
            </w:pPr>
          </w:p>
          <w:p w:rsidR="001E3551" w:rsidRPr="00897067" w:rsidRDefault="001E3551" w:rsidP="00897067">
            <w:pPr>
              <w:spacing w:before="100" w:beforeAutospacing="1" w:after="120"/>
              <w:ind w:left="284"/>
              <w:jc w:val="center"/>
              <w:outlineLvl w:val="0"/>
              <w:rPr>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Занозина Людмила Александровна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«Педагог и родители как участники педагогического процесса. Эффективные коммуникации. Организация онлайн консультаций для родителей, проведение онлайн родительских собраний» и тема ШМО</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1) э/ дистанционные технологии (онлайн уроки на образовательной платформе Учи</w:t>
            </w:r>
            <w:proofErr w:type="gramStart"/>
            <w:r w:rsidRPr="00897067">
              <w:rPr>
                <w:bCs/>
                <w:kern w:val="36"/>
                <w:sz w:val="28"/>
                <w:szCs w:val="28"/>
              </w:rPr>
              <w:t>.р</w:t>
            </w:r>
            <w:proofErr w:type="gramEnd"/>
            <w:r w:rsidRPr="00897067">
              <w:rPr>
                <w:bCs/>
                <w:kern w:val="36"/>
                <w:sz w:val="28"/>
                <w:szCs w:val="28"/>
              </w:rPr>
              <w:t>у</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2) личностно – ориентированные технологии</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3) метод проектов</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4)дидактические технологии </w:t>
            </w:r>
            <w:proofErr w:type="gramStart"/>
            <w:r w:rsidRPr="00897067">
              <w:rPr>
                <w:bCs/>
                <w:kern w:val="36"/>
                <w:sz w:val="28"/>
                <w:szCs w:val="28"/>
              </w:rPr>
              <w:t xml:space="preserve">( </w:t>
            </w:r>
            <w:proofErr w:type="gramEnd"/>
            <w:r w:rsidRPr="00897067">
              <w:rPr>
                <w:bCs/>
                <w:kern w:val="36"/>
                <w:sz w:val="28"/>
                <w:szCs w:val="28"/>
              </w:rPr>
              <w:t xml:space="preserve">работа в парах, малых </w:t>
            </w:r>
            <w:r w:rsidRPr="00897067">
              <w:rPr>
                <w:bCs/>
                <w:kern w:val="36"/>
                <w:sz w:val="28"/>
                <w:szCs w:val="28"/>
              </w:rPr>
              <w:lastRenderedPageBreak/>
              <w:t>группах)</w:t>
            </w:r>
          </w:p>
        </w:tc>
        <w:tc>
          <w:tcPr>
            <w:tcW w:w="2316"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Онлайн консультации                                                                                  (еженедельно)</w:t>
            </w:r>
          </w:p>
          <w:p w:rsidR="001E3551" w:rsidRPr="00897067" w:rsidRDefault="001E3551" w:rsidP="00897067">
            <w:pPr>
              <w:spacing w:before="100" w:beforeAutospacing="1" w:after="120"/>
              <w:jc w:val="center"/>
              <w:outlineLvl w:val="0"/>
              <w:rPr>
                <w:bCs/>
                <w:kern w:val="36"/>
                <w:sz w:val="28"/>
                <w:szCs w:val="28"/>
              </w:rPr>
            </w:pP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Онлайн родительские собрания</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(30.042020, 22.05.2020)</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Семенова Клара Игоревна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Коммуникативные игры в обучении иностранному языку</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технология проектного обучения, диспут, учебная дискуссия, мозговой штурм, компьютерные презентации</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На уроках английского языка</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Повышение интереса к изучению иностранного языка, улучшения качества обучения, формирование познавательного интереса</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30"/>
              <w:jc w:val="center"/>
              <w:outlineLvl w:val="0"/>
              <w:rPr>
                <w:rFonts w:eastAsiaTheme="minorHAnsi"/>
                <w:sz w:val="28"/>
                <w:szCs w:val="28"/>
                <w:lang w:eastAsia="en-US"/>
              </w:rPr>
            </w:pPr>
            <w:r w:rsidRPr="00897067">
              <w:rPr>
                <w:sz w:val="28"/>
                <w:szCs w:val="28"/>
              </w:rPr>
              <w:t>Филатова Наталья Вадимовна</w:t>
            </w:r>
          </w:p>
        </w:tc>
        <w:tc>
          <w:tcPr>
            <w:tcW w:w="264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jc w:val="center"/>
              <w:outlineLvl w:val="0"/>
              <w:rPr>
                <w:sz w:val="28"/>
                <w:szCs w:val="28"/>
              </w:rPr>
            </w:pPr>
            <w:r w:rsidRPr="00897067">
              <w:rPr>
                <w:sz w:val="28"/>
                <w:szCs w:val="28"/>
              </w:rPr>
              <w:t>Подготовка учащихся к ОГЭ 9-х классов</w:t>
            </w:r>
          </w:p>
          <w:p w:rsidR="001E3551" w:rsidRPr="00897067" w:rsidRDefault="001E3551" w:rsidP="00897067">
            <w:pPr>
              <w:spacing w:before="100" w:beforeAutospacing="1" w:after="120"/>
              <w:ind w:left="284"/>
              <w:jc w:val="center"/>
              <w:outlineLvl w:val="0"/>
              <w:rPr>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30"/>
              <w:jc w:val="center"/>
              <w:outlineLvl w:val="0"/>
              <w:rPr>
                <w:sz w:val="28"/>
                <w:szCs w:val="28"/>
              </w:rPr>
            </w:pPr>
            <w:r w:rsidRPr="00897067">
              <w:rPr>
                <w:sz w:val="28"/>
                <w:szCs w:val="28"/>
              </w:rPr>
              <w:t>Электронные презентации,</w:t>
            </w:r>
            <w:bookmarkStart w:id="1" w:name="_dx_frag_StartFragment"/>
            <w:bookmarkEnd w:id="1"/>
            <w:r w:rsidRPr="00897067">
              <w:rPr>
                <w:sz w:val="28"/>
                <w:szCs w:val="28"/>
              </w:rPr>
              <w:t xml:space="preserve"> специализированные программные технологии, проектное обучение, видеоматериалы, дидактические игры</w:t>
            </w:r>
          </w:p>
        </w:tc>
        <w:tc>
          <w:tcPr>
            <w:tcW w:w="2316"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60"/>
              <w:jc w:val="center"/>
              <w:outlineLvl w:val="0"/>
              <w:rPr>
                <w:sz w:val="28"/>
                <w:szCs w:val="28"/>
              </w:rPr>
            </w:pPr>
            <w:r w:rsidRPr="00897067">
              <w:rPr>
                <w:sz w:val="28"/>
                <w:szCs w:val="28"/>
              </w:rPr>
              <w:t>На уроках иностранного языка, внеурочная деятельность.</w:t>
            </w:r>
          </w:p>
          <w:p w:rsidR="001E3551" w:rsidRPr="00897067" w:rsidRDefault="001E3551" w:rsidP="00897067">
            <w:pPr>
              <w:spacing w:before="100" w:beforeAutospacing="1" w:after="120"/>
              <w:jc w:val="center"/>
              <w:outlineLvl w:val="0"/>
              <w:rPr>
                <w:sz w:val="28"/>
                <w:szCs w:val="28"/>
              </w:rPr>
            </w:pP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45"/>
              <w:jc w:val="center"/>
              <w:outlineLvl w:val="0"/>
              <w:rPr>
                <w:sz w:val="28"/>
                <w:szCs w:val="28"/>
              </w:rPr>
            </w:pPr>
            <w:r w:rsidRPr="00897067">
              <w:rPr>
                <w:sz w:val="28"/>
                <w:szCs w:val="28"/>
              </w:rPr>
              <w:t>Повышение интереса и улучшение качества обучения, формирование познавательного интереса.</w:t>
            </w:r>
          </w:p>
        </w:tc>
      </w:tr>
      <w:tr w:rsidR="001E3551" w:rsidRPr="00A636C4" w:rsidTr="00D2590A">
        <w:trPr>
          <w:trHeight w:val="4140"/>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Дубровина Татьяна Михайловна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тема ШМО</w:t>
            </w:r>
          </w:p>
          <w:p w:rsidR="001E3551" w:rsidRPr="00897067" w:rsidRDefault="001E3551" w:rsidP="00897067">
            <w:pPr>
              <w:spacing w:before="100" w:beforeAutospacing="1" w:after="120"/>
              <w:jc w:val="center"/>
              <w:outlineLvl w:val="0"/>
              <w:rPr>
                <w:bCs/>
                <w:kern w:val="36"/>
                <w:sz w:val="28"/>
                <w:szCs w:val="28"/>
              </w:rPr>
            </w:pPr>
            <w:r w:rsidRPr="00897067">
              <w:rPr>
                <w:color w:val="000000"/>
                <w:sz w:val="28"/>
                <w:szCs w:val="28"/>
                <w:shd w:val="clear" w:color="auto" w:fill="FFFFFF"/>
              </w:rPr>
              <w:t>Развитие творческих способностей детей в трудовой деятельности в условиях реализации ФГОС НОО. Групповая работа как средство формирования УУД.</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C66C70">
            <w:pPr>
              <w:widowControl/>
              <w:numPr>
                <w:ilvl w:val="0"/>
                <w:numId w:val="53"/>
              </w:numPr>
              <w:shd w:val="clear" w:color="auto" w:fill="FFFFFF"/>
              <w:autoSpaceDE/>
              <w:autoSpaceDN/>
              <w:ind w:left="300"/>
              <w:jc w:val="center"/>
              <w:rPr>
                <w:color w:val="393939"/>
                <w:sz w:val="28"/>
                <w:szCs w:val="28"/>
              </w:rPr>
            </w:pPr>
            <w:r w:rsidRPr="00897067">
              <w:rPr>
                <w:color w:val="393939"/>
                <w:sz w:val="28"/>
                <w:szCs w:val="28"/>
              </w:rPr>
              <w:t>информационно-коммуникационные технологии (ИКТ);</w:t>
            </w:r>
          </w:p>
          <w:p w:rsidR="001E3551" w:rsidRPr="00897067" w:rsidRDefault="001E3551" w:rsidP="00C66C70">
            <w:pPr>
              <w:widowControl/>
              <w:numPr>
                <w:ilvl w:val="0"/>
                <w:numId w:val="53"/>
              </w:numPr>
              <w:shd w:val="clear" w:color="auto" w:fill="FFFFFF"/>
              <w:autoSpaceDE/>
              <w:autoSpaceDN/>
              <w:ind w:left="300"/>
              <w:jc w:val="center"/>
              <w:rPr>
                <w:color w:val="393939"/>
                <w:sz w:val="28"/>
                <w:szCs w:val="28"/>
              </w:rPr>
            </w:pPr>
            <w:r w:rsidRPr="00897067">
              <w:rPr>
                <w:color w:val="393939"/>
                <w:sz w:val="28"/>
                <w:szCs w:val="28"/>
              </w:rPr>
              <w:t>личностно-ориентированное обучение;</w:t>
            </w:r>
          </w:p>
          <w:p w:rsidR="001E3551" w:rsidRPr="00897067" w:rsidRDefault="001E3551" w:rsidP="00C66C70">
            <w:pPr>
              <w:widowControl/>
              <w:numPr>
                <w:ilvl w:val="0"/>
                <w:numId w:val="53"/>
              </w:numPr>
              <w:shd w:val="clear" w:color="auto" w:fill="FFFFFF"/>
              <w:autoSpaceDE/>
              <w:autoSpaceDN/>
              <w:ind w:left="300"/>
              <w:jc w:val="center"/>
              <w:rPr>
                <w:color w:val="393939"/>
                <w:sz w:val="28"/>
                <w:szCs w:val="28"/>
              </w:rPr>
            </w:pPr>
            <w:r w:rsidRPr="00897067">
              <w:rPr>
                <w:color w:val="393939"/>
                <w:sz w:val="28"/>
                <w:szCs w:val="28"/>
              </w:rPr>
              <w:t>проектная и исследовательская деятельность;</w:t>
            </w:r>
          </w:p>
          <w:p w:rsidR="001E3551" w:rsidRPr="00897067" w:rsidRDefault="001E3551" w:rsidP="00C66C70">
            <w:pPr>
              <w:widowControl/>
              <w:numPr>
                <w:ilvl w:val="0"/>
                <w:numId w:val="53"/>
              </w:numPr>
              <w:shd w:val="clear" w:color="auto" w:fill="FFFFFF"/>
              <w:autoSpaceDE/>
              <w:autoSpaceDN/>
              <w:ind w:left="300"/>
              <w:jc w:val="center"/>
              <w:rPr>
                <w:color w:val="393939"/>
                <w:sz w:val="28"/>
                <w:szCs w:val="28"/>
              </w:rPr>
            </w:pPr>
            <w:r w:rsidRPr="00897067">
              <w:rPr>
                <w:color w:val="393939"/>
                <w:sz w:val="28"/>
                <w:szCs w:val="28"/>
              </w:rPr>
              <w:t>игровые технологии.</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jc w:val="center"/>
              <w:rPr>
                <w:rFonts w:eastAsiaTheme="minorHAnsi"/>
                <w:sz w:val="28"/>
                <w:szCs w:val="28"/>
                <w:lang w:eastAsia="en-US"/>
              </w:rPr>
            </w:pPr>
            <w:r w:rsidRPr="00897067">
              <w:rPr>
                <w:sz w:val="28"/>
                <w:szCs w:val="28"/>
              </w:rPr>
              <w:t>1.КЛ</w:t>
            </w:r>
            <w:proofErr w:type="gramStart"/>
            <w:r w:rsidRPr="00897067">
              <w:rPr>
                <w:sz w:val="28"/>
                <w:szCs w:val="28"/>
              </w:rPr>
              <w:t>.</w:t>
            </w:r>
            <w:proofErr w:type="gramEnd"/>
            <w:r w:rsidRPr="00897067">
              <w:rPr>
                <w:sz w:val="28"/>
                <w:szCs w:val="28"/>
              </w:rPr>
              <w:t xml:space="preserve"> </w:t>
            </w:r>
            <w:proofErr w:type="gramStart"/>
            <w:r w:rsidRPr="00897067">
              <w:rPr>
                <w:sz w:val="28"/>
                <w:szCs w:val="28"/>
              </w:rPr>
              <w:t>ч</w:t>
            </w:r>
            <w:proofErr w:type="gramEnd"/>
            <w:r w:rsidRPr="00897067">
              <w:rPr>
                <w:sz w:val="28"/>
                <w:szCs w:val="28"/>
              </w:rPr>
              <w:t>ас. Презентация «Пионер</w:t>
            </w:r>
            <w:proofErr w:type="gramStart"/>
            <w:r w:rsidRPr="00897067">
              <w:rPr>
                <w:sz w:val="28"/>
                <w:szCs w:val="28"/>
              </w:rPr>
              <w:t>ы-</w:t>
            </w:r>
            <w:proofErr w:type="gramEnd"/>
            <w:r w:rsidRPr="00897067">
              <w:rPr>
                <w:sz w:val="28"/>
                <w:szCs w:val="28"/>
              </w:rPr>
              <w:t xml:space="preserve"> герои» -4 класс</w:t>
            </w:r>
          </w:p>
          <w:p w:rsidR="001E3551" w:rsidRPr="00897067" w:rsidRDefault="001E3551" w:rsidP="00897067">
            <w:pPr>
              <w:spacing w:before="100" w:beforeAutospacing="1" w:after="120"/>
              <w:jc w:val="center"/>
              <w:outlineLvl w:val="0"/>
              <w:rPr>
                <w:b/>
                <w:bCs/>
                <w:kern w:val="36"/>
                <w:sz w:val="28"/>
                <w:szCs w:val="28"/>
              </w:rPr>
            </w:pPr>
            <w:r w:rsidRPr="00897067">
              <w:rPr>
                <w:b/>
                <w:bCs/>
                <w:kern w:val="36"/>
                <w:sz w:val="28"/>
                <w:szCs w:val="28"/>
              </w:rPr>
              <w:t>2.</w:t>
            </w:r>
            <w:r w:rsidRPr="00897067">
              <w:rPr>
                <w:bCs/>
                <w:kern w:val="36"/>
                <w:sz w:val="28"/>
                <w:szCs w:val="28"/>
              </w:rPr>
              <w:t xml:space="preserve"> Проект «Будущее Нижнего Новгорода»</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 xml:space="preserve">Максимова  Нина </w:t>
            </w:r>
            <w:r w:rsidRPr="00897067">
              <w:rPr>
                <w:bCs/>
                <w:kern w:val="36"/>
                <w:sz w:val="28"/>
                <w:szCs w:val="28"/>
              </w:rPr>
              <w:lastRenderedPageBreak/>
              <w:t>Александровна</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 xml:space="preserve">Групповая работа как средство </w:t>
            </w:r>
            <w:r w:rsidRPr="00897067">
              <w:rPr>
                <w:bCs/>
                <w:kern w:val="36"/>
                <w:sz w:val="28"/>
                <w:szCs w:val="28"/>
              </w:rPr>
              <w:lastRenderedPageBreak/>
              <w:t>формирования УУД</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 xml:space="preserve">Коллективная форма </w:t>
            </w:r>
            <w:r w:rsidRPr="00897067">
              <w:rPr>
                <w:bCs/>
                <w:kern w:val="36"/>
                <w:sz w:val="28"/>
                <w:szCs w:val="28"/>
              </w:rPr>
              <w:lastRenderedPageBreak/>
              <w:t>организации начального развивающего обучения на уроках</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 xml:space="preserve">Праздник первой </w:t>
            </w:r>
            <w:proofErr w:type="gramStart"/>
            <w:r w:rsidRPr="00897067">
              <w:rPr>
                <w:bCs/>
                <w:kern w:val="36"/>
                <w:sz w:val="28"/>
                <w:szCs w:val="28"/>
              </w:rPr>
              <w:t>оценки-сентябрь</w:t>
            </w:r>
            <w:proofErr w:type="gramEnd"/>
            <w:r w:rsidRPr="00897067">
              <w:rPr>
                <w:bCs/>
                <w:kern w:val="36"/>
                <w:sz w:val="28"/>
                <w:szCs w:val="28"/>
              </w:rPr>
              <w:t xml:space="preserve"> </w:t>
            </w:r>
            <w:r w:rsidRPr="00897067">
              <w:rPr>
                <w:bCs/>
                <w:kern w:val="36"/>
                <w:sz w:val="28"/>
                <w:szCs w:val="28"/>
              </w:rPr>
              <w:lastRenderedPageBreak/>
              <w:t>2019</w:t>
            </w:r>
          </w:p>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Литературная игра «Калейдоскоп сказок</w:t>
            </w:r>
            <w:proofErr w:type="gramStart"/>
            <w:r w:rsidRPr="00897067">
              <w:rPr>
                <w:bCs/>
                <w:kern w:val="36"/>
                <w:sz w:val="28"/>
                <w:szCs w:val="28"/>
              </w:rPr>
              <w:t>»-</w:t>
            </w:r>
            <w:proofErr w:type="gramEnd"/>
            <w:r w:rsidRPr="00897067">
              <w:rPr>
                <w:bCs/>
                <w:kern w:val="36"/>
                <w:sz w:val="28"/>
                <w:szCs w:val="28"/>
              </w:rPr>
              <w:t>ноябрь 2019</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lastRenderedPageBreak/>
              <w:t>Ковалева Н.Ю.</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Использование ИКТ в деятельности учителя начальных классов</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ЭОР</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w:t>
            </w:r>
          </w:p>
        </w:tc>
        <w:tc>
          <w:tcPr>
            <w:tcW w:w="1760"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Митрохина В.В.</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firstLine="34"/>
              <w:jc w:val="center"/>
              <w:outlineLvl w:val="0"/>
              <w:rPr>
                <w:bCs/>
                <w:kern w:val="36"/>
                <w:sz w:val="28"/>
                <w:szCs w:val="28"/>
              </w:rPr>
            </w:pPr>
            <w:r w:rsidRPr="00897067">
              <w:rPr>
                <w:sz w:val="28"/>
                <w:szCs w:val="28"/>
              </w:rPr>
              <w:t>Использование метода проектов на уроках биологии</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Метод проектов</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ШМО 30.08.19</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Матасова А.В.</w:t>
            </w:r>
          </w:p>
        </w:tc>
        <w:tc>
          <w:tcPr>
            <w:tcW w:w="264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pStyle w:val="a5"/>
              <w:spacing w:line="256" w:lineRule="auto"/>
              <w:ind w:left="0" w:firstLine="34"/>
              <w:jc w:val="center"/>
              <w:rPr>
                <w:sz w:val="28"/>
                <w:szCs w:val="28"/>
                <w:lang w:eastAsia="en-US"/>
              </w:rPr>
            </w:pPr>
            <w:r w:rsidRPr="00897067">
              <w:rPr>
                <w:sz w:val="28"/>
                <w:szCs w:val="28"/>
                <w:lang w:eastAsia="en-US"/>
              </w:rPr>
              <w:t>Развитие познавательной активности на уроках физической географии.</w:t>
            </w:r>
          </w:p>
          <w:p w:rsidR="001E3551" w:rsidRPr="00897067" w:rsidRDefault="001E3551" w:rsidP="00897067">
            <w:pPr>
              <w:spacing w:before="100" w:beforeAutospacing="1" w:after="120"/>
              <w:ind w:firstLine="34"/>
              <w:jc w:val="center"/>
              <w:outlineLvl w:val="0"/>
              <w:rPr>
                <w:sz w:val="28"/>
                <w:szCs w:val="28"/>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Проблемное обучение</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ШМО 28.10.19</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Нестерова Т.И.</w:t>
            </w:r>
          </w:p>
        </w:tc>
        <w:tc>
          <w:tcPr>
            <w:tcW w:w="2645"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ind w:firstLine="34"/>
              <w:jc w:val="center"/>
              <w:rPr>
                <w:rFonts w:eastAsiaTheme="minorHAnsi"/>
                <w:sz w:val="28"/>
                <w:szCs w:val="28"/>
                <w:lang w:eastAsia="en-US"/>
              </w:rPr>
            </w:pPr>
            <w:r w:rsidRPr="00897067">
              <w:rPr>
                <w:sz w:val="28"/>
                <w:szCs w:val="28"/>
              </w:rPr>
              <w:t>Использование технологии развития критического мышления в курсе изучения Географии России.</w:t>
            </w:r>
          </w:p>
          <w:p w:rsidR="001E3551" w:rsidRPr="00897067" w:rsidRDefault="001E3551" w:rsidP="00897067">
            <w:pPr>
              <w:pStyle w:val="a5"/>
              <w:spacing w:line="256" w:lineRule="auto"/>
              <w:ind w:left="0" w:firstLine="34"/>
              <w:jc w:val="center"/>
              <w:rPr>
                <w:sz w:val="28"/>
                <w:szCs w:val="28"/>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Технология развития критического мышления</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ШМО 09.01.20</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0215" w:type="dxa"/>
            <w:gridSpan w:val="5"/>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 xml:space="preserve">Онлайн -  конференция </w:t>
            </w:r>
            <w:proofErr w:type="gramStart"/>
            <w:r w:rsidRPr="00897067">
              <w:rPr>
                <w:bCs/>
                <w:kern w:val="36"/>
                <w:sz w:val="28"/>
                <w:szCs w:val="28"/>
              </w:rPr>
              <w:t>с</w:t>
            </w:r>
            <w:proofErr w:type="gramEnd"/>
            <w:r w:rsidRPr="00897067">
              <w:rPr>
                <w:bCs/>
                <w:kern w:val="36"/>
                <w:sz w:val="28"/>
                <w:szCs w:val="28"/>
              </w:rPr>
              <w:t xml:space="preserve"> в программе ZOOM</w:t>
            </w: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Сугробова Н.В.</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ind w:hanging="65"/>
              <w:jc w:val="center"/>
              <w:rPr>
                <w:rFonts w:eastAsiaTheme="minorHAnsi"/>
                <w:sz w:val="28"/>
                <w:szCs w:val="28"/>
                <w:lang w:eastAsia="en-US"/>
              </w:rPr>
            </w:pPr>
            <w:r w:rsidRPr="00897067">
              <w:rPr>
                <w:sz w:val="28"/>
                <w:szCs w:val="28"/>
              </w:rPr>
              <w:t>Особенности дистанционного обучения. Использование  технологий облачных для организации дистанционного обучения</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ДО</w:t>
            </w:r>
          </w:p>
        </w:tc>
        <w:tc>
          <w:tcPr>
            <w:tcW w:w="2316"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t>ШМО 15.04.20</w:t>
            </w: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r w:rsidR="001E3551" w:rsidRPr="00A636C4" w:rsidTr="00D2590A">
        <w:trPr>
          <w:jc w:val="center"/>
        </w:trPr>
        <w:tc>
          <w:tcPr>
            <w:tcW w:w="1509"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jc w:val="center"/>
              <w:outlineLvl w:val="0"/>
              <w:rPr>
                <w:bCs/>
                <w:kern w:val="36"/>
                <w:sz w:val="28"/>
                <w:szCs w:val="28"/>
              </w:rPr>
            </w:pPr>
            <w:r w:rsidRPr="00897067">
              <w:rPr>
                <w:bCs/>
                <w:kern w:val="36"/>
                <w:sz w:val="28"/>
                <w:szCs w:val="28"/>
              </w:rPr>
              <w:t>Егорова И.В.</w:t>
            </w:r>
          </w:p>
        </w:tc>
        <w:tc>
          <w:tcPr>
            <w:tcW w:w="264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ind w:hanging="65"/>
              <w:jc w:val="center"/>
              <w:rPr>
                <w:rFonts w:eastAsiaTheme="minorHAnsi"/>
                <w:sz w:val="28"/>
                <w:szCs w:val="28"/>
                <w:lang w:eastAsia="en-US"/>
              </w:rPr>
            </w:pPr>
            <w:r w:rsidRPr="00897067">
              <w:rPr>
                <w:sz w:val="28"/>
                <w:szCs w:val="28"/>
              </w:rPr>
              <w:t xml:space="preserve">Использование электронных образовательных ресурсов для организации </w:t>
            </w:r>
            <w:r w:rsidRPr="00897067">
              <w:rPr>
                <w:sz w:val="28"/>
                <w:szCs w:val="28"/>
              </w:rPr>
              <w:lastRenderedPageBreak/>
              <w:t>дистанционного обучения.  Создание тестов в программе электронного дневника</w:t>
            </w:r>
          </w:p>
        </w:tc>
        <w:tc>
          <w:tcPr>
            <w:tcW w:w="1985" w:type="dxa"/>
            <w:tcBorders>
              <w:top w:val="single" w:sz="4" w:space="0" w:color="auto"/>
              <w:left w:val="single" w:sz="4" w:space="0" w:color="auto"/>
              <w:bottom w:val="single" w:sz="4" w:space="0" w:color="auto"/>
              <w:right w:val="single" w:sz="4" w:space="0" w:color="auto"/>
            </w:tcBorders>
            <w:hideMark/>
          </w:tcPr>
          <w:p w:rsidR="001E3551" w:rsidRPr="00897067" w:rsidRDefault="001E3551" w:rsidP="00897067">
            <w:pPr>
              <w:spacing w:before="100" w:beforeAutospacing="1" w:after="120"/>
              <w:ind w:left="284"/>
              <w:jc w:val="center"/>
              <w:outlineLvl w:val="0"/>
              <w:rPr>
                <w:bCs/>
                <w:kern w:val="36"/>
                <w:sz w:val="28"/>
                <w:szCs w:val="28"/>
              </w:rPr>
            </w:pPr>
            <w:r w:rsidRPr="00897067">
              <w:rPr>
                <w:bCs/>
                <w:kern w:val="36"/>
                <w:sz w:val="28"/>
                <w:szCs w:val="28"/>
              </w:rPr>
              <w:lastRenderedPageBreak/>
              <w:t>ДО</w:t>
            </w:r>
          </w:p>
        </w:tc>
        <w:tc>
          <w:tcPr>
            <w:tcW w:w="2316"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c>
          <w:tcPr>
            <w:tcW w:w="1760" w:type="dxa"/>
            <w:tcBorders>
              <w:top w:val="single" w:sz="4" w:space="0" w:color="auto"/>
              <w:left w:val="single" w:sz="4" w:space="0" w:color="auto"/>
              <w:bottom w:val="single" w:sz="4" w:space="0" w:color="auto"/>
              <w:right w:val="single" w:sz="4" w:space="0" w:color="auto"/>
            </w:tcBorders>
          </w:tcPr>
          <w:p w:rsidR="001E3551" w:rsidRPr="00897067" w:rsidRDefault="001E3551" w:rsidP="00897067">
            <w:pPr>
              <w:spacing w:before="100" w:beforeAutospacing="1" w:after="120"/>
              <w:ind w:left="284"/>
              <w:jc w:val="center"/>
              <w:outlineLvl w:val="0"/>
              <w:rPr>
                <w:bCs/>
                <w:kern w:val="36"/>
                <w:sz w:val="28"/>
                <w:szCs w:val="28"/>
              </w:rPr>
            </w:pPr>
          </w:p>
        </w:tc>
      </w:tr>
    </w:tbl>
    <w:p w:rsidR="001E3551" w:rsidRDefault="001E3551" w:rsidP="001E3551">
      <w:pPr>
        <w:widowControl/>
        <w:shd w:val="clear" w:color="auto" w:fill="FFFFFF"/>
        <w:autoSpaceDE/>
        <w:autoSpaceDN/>
        <w:spacing w:after="135" w:line="360" w:lineRule="auto"/>
        <w:jc w:val="both"/>
        <w:rPr>
          <w:color w:val="333333"/>
          <w:sz w:val="28"/>
          <w:szCs w:val="28"/>
          <w:lang w:bidi="ar-SA"/>
        </w:rPr>
      </w:pPr>
      <w:r>
        <w:rPr>
          <w:color w:val="333333"/>
          <w:sz w:val="28"/>
          <w:szCs w:val="28"/>
          <w:lang w:bidi="ar-SA"/>
        </w:rPr>
        <w:lastRenderedPageBreak/>
        <w:t xml:space="preserve">              </w:t>
      </w:r>
    </w:p>
    <w:p w:rsidR="001E3551" w:rsidRDefault="001E3551" w:rsidP="001E3551">
      <w:pPr>
        <w:widowControl/>
        <w:shd w:val="clear" w:color="auto" w:fill="FFFFFF"/>
        <w:autoSpaceDE/>
        <w:autoSpaceDN/>
        <w:spacing w:after="135" w:line="360" w:lineRule="auto"/>
        <w:ind w:left="284" w:hanging="284"/>
        <w:jc w:val="both"/>
        <w:rPr>
          <w:color w:val="333333"/>
          <w:sz w:val="28"/>
          <w:szCs w:val="28"/>
          <w:lang w:bidi="ar-SA"/>
        </w:rPr>
      </w:pPr>
      <w:r>
        <w:rPr>
          <w:color w:val="333333"/>
          <w:sz w:val="28"/>
          <w:szCs w:val="28"/>
          <w:lang w:bidi="ar-SA"/>
        </w:rPr>
        <w:t xml:space="preserve">            </w:t>
      </w:r>
      <w:r w:rsidRPr="008873B3">
        <w:rPr>
          <w:color w:val="333333"/>
          <w:sz w:val="28"/>
          <w:szCs w:val="28"/>
          <w:lang w:bidi="ar-SA"/>
        </w:rPr>
        <w:t xml:space="preserve">Главная </w:t>
      </w:r>
      <w:r w:rsidR="00C873C4">
        <w:rPr>
          <w:color w:val="333333"/>
          <w:sz w:val="28"/>
          <w:szCs w:val="28"/>
          <w:lang w:bidi="ar-SA"/>
        </w:rPr>
        <w:t>задача</w:t>
      </w:r>
      <w:r w:rsidRPr="008873B3">
        <w:rPr>
          <w:color w:val="333333"/>
          <w:sz w:val="28"/>
          <w:szCs w:val="28"/>
          <w:lang w:bidi="ar-SA"/>
        </w:rPr>
        <w:t xml:space="preserve"> работы школы - развитие способностей учащихся к самостоятельному поиску, приобретение навыков решения жизненных задач в процессе обучения в школе, создание учебной среды, направленной на развитие интеллектуальных, познавательных способностей учащихся на основе внедрения инновационных и компьютерных технологий в школе. Это создает учебную среду, направленную на развитие творческих, познавательных способностей учащихся на основе внедрения современных педагогических технологий в школе.</w:t>
      </w:r>
    </w:p>
    <w:p w:rsidR="001E3551" w:rsidRPr="005E0351" w:rsidRDefault="001E3551" w:rsidP="001E3551">
      <w:pPr>
        <w:widowControl/>
        <w:shd w:val="clear" w:color="auto" w:fill="FFFFFF"/>
        <w:autoSpaceDE/>
        <w:autoSpaceDN/>
        <w:spacing w:after="135" w:line="360" w:lineRule="auto"/>
        <w:ind w:left="284"/>
        <w:jc w:val="both"/>
        <w:rPr>
          <w:color w:val="333333"/>
          <w:sz w:val="28"/>
          <w:szCs w:val="28"/>
          <w:lang w:bidi="ar-SA"/>
        </w:rPr>
      </w:pPr>
      <w:r w:rsidRPr="00CC5476">
        <w:rPr>
          <w:sz w:val="28"/>
          <w:szCs w:val="28"/>
        </w:rPr>
        <w:t xml:space="preserve">Использование цифровых образовательных ресурсов способствует повышению эффективности образовательного процесса. Особенно ценным является применение ЦОР для дистантного обучения, осуществления дифференциации и индивидуального подхода, для работы с детьми, находящимися на домашнем обучении. Применение ЦОР намного снижает страх учащихся перед различными формами контроля по предмету, способствует раскрытию их творческого потенциала, увлекает ребят и тем самым делает весь процесс обучения намного эффективнее и интереснее, позволяя также развиваться и расти и самим учителям в профессиональном плане, - </w:t>
      </w:r>
      <w:proofErr w:type="gramStart"/>
      <w:r w:rsidRPr="00CC5476">
        <w:rPr>
          <w:sz w:val="28"/>
          <w:szCs w:val="28"/>
        </w:rPr>
        <w:t>а</w:t>
      </w:r>
      <w:proofErr w:type="gramEnd"/>
      <w:r w:rsidRPr="00CC5476">
        <w:rPr>
          <w:sz w:val="28"/>
          <w:szCs w:val="28"/>
        </w:rPr>
        <w:t xml:space="preserve"> следовательно, образовательный процесс от такого подхода только выигрывает, повышая в целом имидж школы.</w:t>
      </w:r>
    </w:p>
    <w:p w:rsidR="001E3551" w:rsidRPr="00CC5476" w:rsidRDefault="001E3551" w:rsidP="00A3425B">
      <w:pPr>
        <w:widowControl/>
        <w:numPr>
          <w:ilvl w:val="1"/>
          <w:numId w:val="7"/>
        </w:numPr>
        <w:autoSpaceDE/>
        <w:autoSpaceDN/>
        <w:spacing w:line="360" w:lineRule="auto"/>
        <w:ind w:left="426" w:firstLine="709"/>
        <w:jc w:val="both"/>
        <w:rPr>
          <w:sz w:val="28"/>
          <w:szCs w:val="28"/>
        </w:rPr>
      </w:pPr>
      <w:r w:rsidRPr="00CC5476">
        <w:rPr>
          <w:b/>
          <w:sz w:val="28"/>
          <w:szCs w:val="28"/>
        </w:rPr>
        <w:t>Универсальные</w:t>
      </w:r>
      <w:r w:rsidRPr="00CC5476">
        <w:rPr>
          <w:sz w:val="28"/>
          <w:szCs w:val="28"/>
        </w:rPr>
        <w:t xml:space="preserve"> — это те, которые можно использовать в любых условиях.  В основном это пособия, предназначенные для формирования социокультурной компетенции или автоматизации лексик</w:t>
      </w:r>
      <w:proofErr w:type="gramStart"/>
      <w:r w:rsidRPr="00CC5476">
        <w:rPr>
          <w:sz w:val="28"/>
          <w:szCs w:val="28"/>
        </w:rPr>
        <w:t>о-</w:t>
      </w:r>
      <w:proofErr w:type="gramEnd"/>
      <w:r w:rsidRPr="00CC5476">
        <w:rPr>
          <w:sz w:val="28"/>
          <w:szCs w:val="28"/>
        </w:rPr>
        <w:t xml:space="preserve"> грамматических и фонетических навыков. </w:t>
      </w:r>
    </w:p>
    <w:p w:rsidR="001E3551" w:rsidRPr="00CC5476" w:rsidRDefault="001E3551" w:rsidP="00A3425B">
      <w:pPr>
        <w:pStyle w:val="a9"/>
        <w:numPr>
          <w:ilvl w:val="1"/>
          <w:numId w:val="7"/>
        </w:numPr>
        <w:spacing w:before="0" w:beforeAutospacing="0" w:after="0" w:afterAutospacing="0" w:line="360" w:lineRule="auto"/>
        <w:ind w:left="426" w:firstLine="709"/>
        <w:jc w:val="both"/>
        <w:rPr>
          <w:sz w:val="28"/>
          <w:szCs w:val="28"/>
        </w:rPr>
      </w:pPr>
      <w:r w:rsidRPr="00CC5476">
        <w:rPr>
          <w:b/>
          <w:sz w:val="28"/>
          <w:szCs w:val="28"/>
        </w:rPr>
        <w:t xml:space="preserve"> Предназначенные для определенного УМК</w:t>
      </w:r>
      <w:r w:rsidRPr="00CC5476">
        <w:rPr>
          <w:sz w:val="28"/>
          <w:szCs w:val="28"/>
        </w:rPr>
        <w:t xml:space="preserve">. Существует мнение, что наличие качественных ЭОР, поддерживающих определенный УМК, на 30% повышает производительность труда учителя и </w:t>
      </w:r>
      <w:proofErr w:type="gramStart"/>
      <w:r w:rsidRPr="00CC5476">
        <w:rPr>
          <w:sz w:val="28"/>
          <w:szCs w:val="28"/>
        </w:rPr>
        <w:t>учащихся</w:t>
      </w:r>
      <w:proofErr w:type="gramEnd"/>
      <w:r w:rsidRPr="00CC5476">
        <w:rPr>
          <w:sz w:val="28"/>
          <w:szCs w:val="28"/>
        </w:rPr>
        <w:t xml:space="preserve"> нежели при работе у </w:t>
      </w:r>
      <w:r w:rsidRPr="00CC5476">
        <w:rPr>
          <w:sz w:val="28"/>
          <w:szCs w:val="28"/>
        </w:rPr>
        <w:lastRenderedPageBreak/>
        <w:t>классной доски, психологически облегчает процесс усвоения, возбуждает живой интерес к предмету.</w:t>
      </w:r>
    </w:p>
    <w:p w:rsidR="001E3551" w:rsidRPr="00CC5476" w:rsidRDefault="001E3551" w:rsidP="00A3425B">
      <w:pPr>
        <w:pStyle w:val="a9"/>
        <w:numPr>
          <w:ilvl w:val="1"/>
          <w:numId w:val="7"/>
        </w:numPr>
        <w:spacing w:before="0" w:beforeAutospacing="0" w:after="0" w:afterAutospacing="0" w:line="360" w:lineRule="auto"/>
        <w:ind w:left="426" w:firstLine="709"/>
        <w:jc w:val="both"/>
        <w:rPr>
          <w:sz w:val="28"/>
          <w:szCs w:val="28"/>
        </w:rPr>
      </w:pPr>
      <w:r w:rsidRPr="00CC5476">
        <w:rPr>
          <w:sz w:val="28"/>
          <w:szCs w:val="28"/>
        </w:rPr>
        <w:t xml:space="preserve">Это уже не говоря о практически неограниченных возможностях интерактивной доски. К сожалению, программное обеспечение существует только к одному УМК из трёх, по которым ведется преподавание в школе. </w:t>
      </w:r>
    </w:p>
    <w:p w:rsidR="001E3551" w:rsidRPr="00CC5476" w:rsidRDefault="001E3551" w:rsidP="00A3425B">
      <w:pPr>
        <w:widowControl/>
        <w:numPr>
          <w:ilvl w:val="1"/>
          <w:numId w:val="7"/>
        </w:numPr>
        <w:autoSpaceDE/>
        <w:autoSpaceDN/>
        <w:spacing w:line="360" w:lineRule="auto"/>
        <w:ind w:left="426" w:firstLine="709"/>
        <w:jc w:val="both"/>
        <w:rPr>
          <w:sz w:val="28"/>
          <w:szCs w:val="28"/>
        </w:rPr>
      </w:pPr>
      <w:r w:rsidRPr="00CC5476">
        <w:rPr>
          <w:sz w:val="28"/>
          <w:szCs w:val="28"/>
        </w:rPr>
        <w:t>Цифровые образовательные ресурсы помогают осуществлять контроль во всевозможных формах, например ресурс http://www.yaklass.ru/   предлагает разноуровневые задания по грамматике английского языка. Но их недостаточно.</w:t>
      </w:r>
    </w:p>
    <w:p w:rsidR="001E3551" w:rsidRPr="00CC5476" w:rsidRDefault="001E3551" w:rsidP="001E3551">
      <w:pPr>
        <w:tabs>
          <w:tab w:val="left" w:pos="3180"/>
        </w:tabs>
        <w:spacing w:line="360" w:lineRule="auto"/>
        <w:ind w:left="426" w:firstLine="709"/>
        <w:jc w:val="both"/>
        <w:rPr>
          <w:sz w:val="28"/>
          <w:szCs w:val="28"/>
        </w:rPr>
      </w:pPr>
      <w:r w:rsidRPr="00CC5476">
        <w:rPr>
          <w:sz w:val="28"/>
          <w:szCs w:val="28"/>
        </w:rPr>
        <w:t xml:space="preserve">Разнообразные тренажеры и электронные образовательные ресурсы типа сайтов </w:t>
      </w:r>
      <w:hyperlink r:id="rId147" w:history="1">
        <w:r w:rsidRPr="00CC5476">
          <w:rPr>
            <w:rStyle w:val="a7"/>
          </w:rPr>
          <w:t>http://</w:t>
        </w:r>
        <w:r w:rsidRPr="00CC5476">
          <w:rPr>
            <w:rStyle w:val="a7"/>
            <w:lang w:val="en-US"/>
          </w:rPr>
          <w:t>native</w:t>
        </w:r>
        <w:r w:rsidRPr="00CC5476">
          <w:rPr>
            <w:rStyle w:val="a7"/>
          </w:rPr>
          <w:t>-</w:t>
        </w:r>
        <w:r w:rsidRPr="00CC5476">
          <w:rPr>
            <w:rStyle w:val="a7"/>
            <w:lang w:val="en-US"/>
          </w:rPr>
          <w:t>english</w:t>
        </w:r>
        <w:r w:rsidRPr="00CC5476">
          <w:rPr>
            <w:rStyle w:val="a7"/>
          </w:rPr>
          <w:t>.ru/</w:t>
        </w:r>
      </w:hyperlink>
      <w:r w:rsidRPr="00CC5476">
        <w:rPr>
          <w:sz w:val="28"/>
          <w:szCs w:val="28"/>
        </w:rPr>
        <w:t xml:space="preserve"> или </w:t>
      </w:r>
      <w:hyperlink r:id="rId148" w:tgtFrame="_self" w:history="1">
        <w:r w:rsidRPr="00CC5476">
          <w:rPr>
            <w:rStyle w:val="a7"/>
          </w:rPr>
          <w:t>http://reshuege.ru/</w:t>
        </w:r>
      </w:hyperlink>
      <w:r w:rsidRPr="00CC5476">
        <w:rPr>
          <w:sz w:val="28"/>
          <w:szCs w:val="28"/>
        </w:rPr>
        <w:t xml:space="preserve"> стали существенным подспорьем при подготовке к итоговой аттестации.</w:t>
      </w:r>
    </w:p>
    <w:p w:rsidR="001E3551" w:rsidRPr="00CC5476" w:rsidRDefault="001E3551" w:rsidP="001E3551">
      <w:pPr>
        <w:pStyle w:val="a9"/>
        <w:spacing w:before="0" w:beforeAutospacing="0" w:after="0" w:afterAutospacing="0" w:line="360" w:lineRule="auto"/>
        <w:ind w:left="426" w:firstLine="709"/>
        <w:jc w:val="both"/>
        <w:rPr>
          <w:bCs/>
          <w:sz w:val="28"/>
          <w:szCs w:val="28"/>
        </w:rPr>
      </w:pPr>
      <w:r w:rsidRPr="00CC5476">
        <w:rPr>
          <w:sz w:val="28"/>
          <w:szCs w:val="28"/>
        </w:rPr>
        <w:t>ЦОРы с легкостью заменяют огромные папки тематических картинок, требовавшие значительных финансовых затрат и пространство для их хранения. Та же судьба постигла кассеты с аудиоприложениями</w:t>
      </w:r>
      <w:r w:rsidRPr="00CC5476">
        <w:rPr>
          <w:bCs/>
          <w:sz w:val="28"/>
          <w:szCs w:val="28"/>
        </w:rPr>
        <w:t>, словари, книги, и</w:t>
      </w:r>
      <w:r w:rsidRPr="00CC5476">
        <w:rPr>
          <w:sz w:val="28"/>
          <w:szCs w:val="28"/>
        </w:rPr>
        <w:t xml:space="preserve"> контрольно – измерительные материалы для подготовки к ЕГЭ</w:t>
      </w:r>
      <w:r w:rsidRPr="00CC5476">
        <w:rPr>
          <w:bCs/>
          <w:sz w:val="28"/>
          <w:szCs w:val="28"/>
        </w:rPr>
        <w:t xml:space="preserve"> на печатной основе.  </w:t>
      </w:r>
    </w:p>
    <w:p w:rsidR="001E3551" w:rsidRPr="00CC5476" w:rsidRDefault="001E3551" w:rsidP="001E3551">
      <w:pPr>
        <w:tabs>
          <w:tab w:val="left" w:pos="3180"/>
        </w:tabs>
        <w:spacing w:line="360" w:lineRule="auto"/>
        <w:ind w:left="426" w:firstLine="709"/>
        <w:jc w:val="both"/>
        <w:rPr>
          <w:sz w:val="28"/>
          <w:szCs w:val="28"/>
        </w:rPr>
      </w:pPr>
      <w:r w:rsidRPr="00CC5476">
        <w:rPr>
          <w:bCs/>
          <w:sz w:val="28"/>
          <w:szCs w:val="28"/>
        </w:rPr>
        <w:t xml:space="preserve">В методической копилке учителя можно найти электронные презентации практически на любую тему. </w:t>
      </w:r>
      <w:r w:rsidRPr="00CC5476">
        <w:rPr>
          <w:sz w:val="28"/>
          <w:szCs w:val="28"/>
        </w:rPr>
        <w:t>Использование презентаций приводит к ряду положительных эффектов.</w:t>
      </w:r>
    </w:p>
    <w:p w:rsidR="001E3551" w:rsidRPr="00247100" w:rsidRDefault="001E3551" w:rsidP="001E3551">
      <w:pPr>
        <w:pStyle w:val="a9"/>
        <w:spacing w:before="0" w:beforeAutospacing="0" w:after="0" w:afterAutospacing="0" w:line="360" w:lineRule="auto"/>
        <w:ind w:left="284"/>
        <w:jc w:val="both"/>
        <w:rPr>
          <w:sz w:val="28"/>
          <w:szCs w:val="28"/>
        </w:rPr>
      </w:pPr>
      <w:r w:rsidRPr="00CC5476">
        <w:rPr>
          <w:bCs/>
          <w:sz w:val="28"/>
          <w:szCs w:val="28"/>
        </w:rPr>
        <w:t xml:space="preserve">Современный подросток  ежедневно проводит по 7 часов перед различными мониторами.  Необходимо соблюсти баланс  при распределении времени на общение с партнерами и компьютером. Технический прогресс остановить невозможно, и наши ученики это представители нового поколения </w:t>
      </w:r>
      <w:r>
        <w:rPr>
          <w:bCs/>
          <w:sz w:val="28"/>
          <w:szCs w:val="28"/>
        </w:rPr>
        <w:t>–</w:t>
      </w:r>
      <w:r w:rsidRPr="00CC5476">
        <w:rPr>
          <w:bCs/>
          <w:sz w:val="28"/>
          <w:szCs w:val="28"/>
        </w:rPr>
        <w:t xml:space="preserve"> </w:t>
      </w:r>
      <w:r w:rsidRPr="00CC5476">
        <w:rPr>
          <w:bCs/>
          <w:sz w:val="28"/>
          <w:szCs w:val="28"/>
          <w:lang w:val="en-US"/>
        </w:rPr>
        <w:t>digital</w:t>
      </w:r>
      <w:r w:rsidRPr="00CC5476">
        <w:rPr>
          <w:bCs/>
          <w:sz w:val="28"/>
          <w:szCs w:val="28"/>
        </w:rPr>
        <w:t xml:space="preserve"> </w:t>
      </w:r>
      <w:r w:rsidRPr="00CC5476">
        <w:rPr>
          <w:bCs/>
          <w:sz w:val="28"/>
          <w:szCs w:val="28"/>
          <w:lang w:val="en-US"/>
        </w:rPr>
        <w:t>natives</w:t>
      </w:r>
      <w:r w:rsidRPr="00CC5476">
        <w:rPr>
          <w:bCs/>
          <w:sz w:val="28"/>
          <w:szCs w:val="28"/>
        </w:rPr>
        <w:t xml:space="preserve">. Решение онлайновых заданий, поиск информации на различных сайтах разумно оставить для самостоятельных занятий, домашних заданий. </w:t>
      </w:r>
      <w:r w:rsidRPr="00CC5476">
        <w:rPr>
          <w:sz w:val="28"/>
          <w:szCs w:val="28"/>
        </w:rPr>
        <w:t xml:space="preserve">Одной из основных  целей  применения ЦОР на  уроках  должно стать развитие способности </w:t>
      </w:r>
      <w:r w:rsidRPr="00247100">
        <w:rPr>
          <w:sz w:val="28"/>
          <w:szCs w:val="28"/>
        </w:rPr>
        <w:t xml:space="preserve">и готовности к самостоятельному изучению </w:t>
      </w:r>
      <w:r>
        <w:rPr>
          <w:sz w:val="28"/>
          <w:szCs w:val="28"/>
        </w:rPr>
        <w:t>материала</w:t>
      </w:r>
      <w:r w:rsidRPr="00247100">
        <w:rPr>
          <w:sz w:val="28"/>
          <w:szCs w:val="28"/>
        </w:rPr>
        <w:t>.</w:t>
      </w:r>
    </w:p>
    <w:p w:rsidR="001E3551" w:rsidRPr="00A45F90" w:rsidRDefault="001E3551" w:rsidP="001E3551">
      <w:pPr>
        <w:shd w:val="clear" w:color="auto" w:fill="FFFFFF"/>
        <w:spacing w:line="360" w:lineRule="auto"/>
        <w:ind w:left="284"/>
        <w:jc w:val="both"/>
        <w:rPr>
          <w:sz w:val="28"/>
          <w:szCs w:val="28"/>
        </w:rPr>
      </w:pPr>
      <w:proofErr w:type="gramStart"/>
      <w:r w:rsidRPr="00A45F90">
        <w:rPr>
          <w:sz w:val="28"/>
          <w:szCs w:val="28"/>
        </w:rPr>
        <w:t>Сегодня в МАОУ «</w:t>
      </w:r>
      <w:r>
        <w:rPr>
          <w:sz w:val="28"/>
          <w:szCs w:val="28"/>
        </w:rPr>
        <w:t>Школа №128</w:t>
      </w:r>
      <w:r w:rsidRPr="00A45F90">
        <w:rPr>
          <w:sz w:val="28"/>
          <w:szCs w:val="28"/>
        </w:rPr>
        <w:t xml:space="preserve">» в рамках информационной образовательной среды ведется активная деятельность </w:t>
      </w:r>
      <w:r>
        <w:rPr>
          <w:sz w:val="28"/>
          <w:szCs w:val="28"/>
        </w:rPr>
        <w:t>изучения</w:t>
      </w:r>
      <w:r w:rsidRPr="00A45F90">
        <w:rPr>
          <w:sz w:val="28"/>
          <w:szCs w:val="28"/>
        </w:rPr>
        <w:t xml:space="preserve"> точных наук, естествознания, русского языка и литературы,</w:t>
      </w:r>
      <w:r w:rsidRPr="00A45F90">
        <w:rPr>
          <w:rStyle w:val="header-user-name"/>
          <w:sz w:val="28"/>
          <w:szCs w:val="28"/>
        </w:rPr>
        <w:t xml:space="preserve"> </w:t>
      </w:r>
      <w:r w:rsidRPr="00A45F90">
        <w:rPr>
          <w:sz w:val="28"/>
          <w:szCs w:val="28"/>
        </w:rPr>
        <w:t>иностранных языков, а так же начальной школы и дополнительным направлениям деятельности ОУ (школьные информационно-</w:t>
      </w:r>
      <w:r w:rsidRPr="00A45F90">
        <w:rPr>
          <w:sz w:val="28"/>
          <w:szCs w:val="28"/>
        </w:rPr>
        <w:lastRenderedPageBreak/>
        <w:t xml:space="preserve">библиотечные центры, нетрадиционные формы организации учебно-воспитательного процесса, научное общество учащихся, дополнительное образование, психологическая служба и т. </w:t>
      </w:r>
      <w:r>
        <w:rPr>
          <w:sz w:val="28"/>
          <w:szCs w:val="28"/>
        </w:rPr>
        <w:t>д</w:t>
      </w:r>
      <w:r w:rsidRPr="00A45F90">
        <w:rPr>
          <w:sz w:val="28"/>
          <w:szCs w:val="28"/>
        </w:rPr>
        <w:t>.)</w:t>
      </w:r>
      <w:proofErr w:type="gramEnd"/>
    </w:p>
    <w:p w:rsidR="001E3551" w:rsidRPr="00E55C2D" w:rsidRDefault="001E3551" w:rsidP="001E3551">
      <w:pPr>
        <w:shd w:val="clear" w:color="auto" w:fill="FFFFFF"/>
        <w:spacing w:line="360" w:lineRule="auto"/>
        <w:ind w:left="284"/>
        <w:jc w:val="both"/>
        <w:rPr>
          <w:sz w:val="28"/>
          <w:szCs w:val="28"/>
        </w:rPr>
      </w:pPr>
      <w:r w:rsidRPr="00A45F90">
        <w:rPr>
          <w:sz w:val="28"/>
          <w:szCs w:val="28"/>
        </w:rPr>
        <w:t>Также практическ</w:t>
      </w:r>
      <w:r>
        <w:rPr>
          <w:sz w:val="28"/>
          <w:szCs w:val="28"/>
        </w:rPr>
        <w:t>и все учителя МАОУ «Школа №128</w:t>
      </w:r>
      <w:r w:rsidRPr="00A45F90">
        <w:rPr>
          <w:sz w:val="28"/>
          <w:szCs w:val="28"/>
        </w:rPr>
        <w:t xml:space="preserve">» имеют свои </w:t>
      </w:r>
      <w:r w:rsidRPr="00E55C2D">
        <w:rPr>
          <w:sz w:val="28"/>
          <w:szCs w:val="28"/>
        </w:rPr>
        <w:t xml:space="preserve">собственные сайты при </w:t>
      </w:r>
      <w:proofErr w:type="gramStart"/>
      <w:r w:rsidRPr="00E55C2D">
        <w:rPr>
          <w:sz w:val="28"/>
          <w:szCs w:val="28"/>
        </w:rPr>
        <w:t>помощи</w:t>
      </w:r>
      <w:proofErr w:type="gramEnd"/>
      <w:r w:rsidRPr="00E55C2D">
        <w:rPr>
          <w:sz w:val="28"/>
          <w:szCs w:val="28"/>
        </w:rPr>
        <w:t xml:space="preserve"> которых ведется активная работа с учащимися школы, родителями и коллегами. На сайтах размещаются методические материалы к урокам, презентации, тематические тесты, программы обучения, информация о школе, материалы по внеклассным мероприятиям.</w:t>
      </w:r>
    </w:p>
    <w:p w:rsidR="001E3551" w:rsidRPr="00D962BA" w:rsidRDefault="001E3551" w:rsidP="001E3551">
      <w:pPr>
        <w:shd w:val="clear" w:color="auto" w:fill="FFFFFF"/>
        <w:spacing w:line="360" w:lineRule="auto"/>
        <w:ind w:left="284"/>
        <w:jc w:val="center"/>
        <w:rPr>
          <w:b/>
          <w:color w:val="E36C0A" w:themeColor="accent6" w:themeShade="BF"/>
          <w:sz w:val="28"/>
          <w:szCs w:val="28"/>
        </w:rPr>
      </w:pPr>
      <w:r w:rsidRPr="00D962BA">
        <w:rPr>
          <w:b/>
          <w:color w:val="E36C0A" w:themeColor="accent6" w:themeShade="BF"/>
          <w:sz w:val="28"/>
          <w:szCs w:val="28"/>
        </w:rPr>
        <w:t>Ссылки на личные сайты учителей</w:t>
      </w:r>
    </w:p>
    <w:tbl>
      <w:tblPr>
        <w:tblW w:w="9782" w:type="dxa"/>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0" w:type="dxa"/>
          <w:right w:w="0" w:type="dxa"/>
        </w:tblCellMar>
        <w:tblLook w:val="04A0" w:firstRow="1" w:lastRow="0" w:firstColumn="1" w:lastColumn="0" w:noHBand="0" w:noVBand="1"/>
      </w:tblPr>
      <w:tblGrid>
        <w:gridCol w:w="3970"/>
        <w:gridCol w:w="5812"/>
      </w:tblGrid>
      <w:tr w:rsidR="001E3551" w:rsidRPr="001940E5"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bCs/>
                <w:sz w:val="24"/>
                <w:szCs w:val="24"/>
              </w:rPr>
            </w:pPr>
            <w:bookmarkStart w:id="2" w:name="_Hlk41851599"/>
            <w:r w:rsidRPr="00D962BA">
              <w:rPr>
                <w:bCs/>
                <w:sz w:val="24"/>
                <w:szCs w:val="24"/>
              </w:rPr>
              <w:t>Маравина Надежда Константиновна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1940E5" w:rsidRDefault="00384CC6" w:rsidP="00000B8D">
            <w:pPr>
              <w:spacing w:line="360" w:lineRule="auto"/>
              <w:jc w:val="both"/>
              <w:rPr>
                <w:sz w:val="24"/>
                <w:szCs w:val="24"/>
              </w:rPr>
            </w:pPr>
            <w:hyperlink r:id="rId149" w:history="1">
              <w:r w:rsidR="001E3551" w:rsidRPr="001940E5">
                <w:rPr>
                  <w:rStyle w:val="a7"/>
                  <w:rFonts w:eastAsiaTheme="majorEastAsia"/>
                  <w:sz w:val="24"/>
                  <w:szCs w:val="24"/>
                  <w:lang w:val="en-US"/>
                </w:rPr>
                <w:t>https</w:t>
              </w:r>
              <w:r w:rsidR="001E3551" w:rsidRPr="001940E5">
                <w:rPr>
                  <w:rStyle w:val="a7"/>
                  <w:rFonts w:eastAsiaTheme="majorEastAsia"/>
                  <w:sz w:val="24"/>
                  <w:szCs w:val="24"/>
                </w:rPr>
                <w:t>://</w:t>
              </w:r>
              <w:r w:rsidR="001E3551" w:rsidRPr="001940E5">
                <w:rPr>
                  <w:rStyle w:val="a7"/>
                  <w:rFonts w:eastAsiaTheme="majorEastAsia"/>
                  <w:sz w:val="24"/>
                  <w:szCs w:val="24"/>
                  <w:lang w:val="en-US"/>
                </w:rPr>
                <w:t>sites</w:t>
              </w:r>
              <w:r w:rsidR="001E3551" w:rsidRPr="001940E5">
                <w:rPr>
                  <w:rStyle w:val="a7"/>
                  <w:rFonts w:eastAsiaTheme="majorEastAsia"/>
                  <w:sz w:val="24"/>
                  <w:szCs w:val="24"/>
                </w:rPr>
                <w:t>.</w:t>
              </w:r>
              <w:r w:rsidR="001E3551" w:rsidRPr="001940E5">
                <w:rPr>
                  <w:rStyle w:val="a7"/>
                  <w:rFonts w:eastAsiaTheme="majorEastAsia"/>
                  <w:sz w:val="24"/>
                  <w:szCs w:val="24"/>
                  <w:lang w:val="en-US"/>
                </w:rPr>
                <w:t>google</w:t>
              </w:r>
              <w:r w:rsidR="001E3551" w:rsidRPr="001940E5">
                <w:rPr>
                  <w:rStyle w:val="a7"/>
                  <w:rFonts w:eastAsiaTheme="majorEastAsia"/>
                  <w:sz w:val="24"/>
                  <w:szCs w:val="24"/>
                </w:rPr>
                <w:t>.</w:t>
              </w:r>
              <w:r w:rsidR="001E3551" w:rsidRPr="001940E5">
                <w:rPr>
                  <w:rStyle w:val="a7"/>
                  <w:rFonts w:eastAsiaTheme="majorEastAsia"/>
                  <w:sz w:val="24"/>
                  <w:szCs w:val="24"/>
                  <w:lang w:val="en-US"/>
                </w:rPr>
                <w:t>com</w:t>
              </w:r>
              <w:r w:rsidR="001E3551" w:rsidRPr="001940E5">
                <w:rPr>
                  <w:rStyle w:val="a7"/>
                  <w:rFonts w:eastAsiaTheme="majorEastAsia"/>
                  <w:sz w:val="24"/>
                  <w:szCs w:val="24"/>
                </w:rPr>
                <w:t>/</w:t>
              </w:r>
              <w:r w:rsidR="001E3551" w:rsidRPr="001940E5">
                <w:rPr>
                  <w:rStyle w:val="a7"/>
                  <w:rFonts w:eastAsiaTheme="majorEastAsia"/>
                  <w:sz w:val="24"/>
                  <w:szCs w:val="24"/>
                  <w:lang w:val="en-US"/>
                </w:rPr>
                <w:t>site</w:t>
              </w:r>
              <w:r w:rsidR="001E3551" w:rsidRPr="001940E5">
                <w:rPr>
                  <w:rStyle w:val="a7"/>
                  <w:rFonts w:eastAsiaTheme="majorEastAsia"/>
                  <w:sz w:val="24"/>
                  <w:szCs w:val="24"/>
                </w:rPr>
                <w:t>/</w:t>
              </w:r>
              <w:r w:rsidR="001E3551" w:rsidRPr="001940E5">
                <w:rPr>
                  <w:rStyle w:val="a7"/>
                  <w:rFonts w:eastAsiaTheme="majorEastAsia"/>
                  <w:sz w:val="24"/>
                  <w:szCs w:val="24"/>
                  <w:lang w:val="en-US"/>
                </w:rPr>
                <w:t>ucitelmaravinank</w:t>
              </w:r>
              <w:r w:rsidR="001E3551" w:rsidRPr="001940E5">
                <w:rPr>
                  <w:rStyle w:val="a7"/>
                  <w:rFonts w:eastAsiaTheme="majorEastAsia"/>
                  <w:sz w:val="24"/>
                  <w:szCs w:val="24"/>
                </w:rPr>
                <w:t>/</w:t>
              </w:r>
            </w:hyperlink>
          </w:p>
        </w:tc>
      </w:tr>
      <w:tr w:rsidR="001E3551" w:rsidRPr="00A45F90"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bCs/>
                <w:sz w:val="24"/>
                <w:szCs w:val="24"/>
              </w:rPr>
            </w:pPr>
            <w:r w:rsidRPr="00D962BA">
              <w:rPr>
                <w:bCs/>
                <w:sz w:val="24"/>
                <w:szCs w:val="24"/>
              </w:rPr>
              <w:t>Разина Ольга Сергеевна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1940E5" w:rsidRDefault="00384CC6" w:rsidP="00000B8D">
            <w:pPr>
              <w:spacing w:line="360" w:lineRule="auto"/>
              <w:jc w:val="both"/>
              <w:rPr>
                <w:sz w:val="24"/>
                <w:szCs w:val="24"/>
              </w:rPr>
            </w:pPr>
            <w:hyperlink r:id="rId150" w:history="1">
              <w:r w:rsidR="001E3551" w:rsidRPr="001940E5">
                <w:rPr>
                  <w:rStyle w:val="a7"/>
                  <w:rFonts w:eastAsiaTheme="majorEastAsia"/>
                  <w:sz w:val="24"/>
                  <w:szCs w:val="24"/>
                </w:rPr>
                <w:t>http</w:t>
              </w:r>
              <w:r w:rsidR="001E3551" w:rsidRPr="001940E5">
                <w:rPr>
                  <w:rStyle w:val="a7"/>
                  <w:rFonts w:eastAsiaTheme="majorEastAsia"/>
                  <w:sz w:val="24"/>
                  <w:szCs w:val="24"/>
                  <w:lang w:val="en-US"/>
                </w:rPr>
                <w:t>s</w:t>
              </w:r>
              <w:r w:rsidR="001E3551" w:rsidRPr="001940E5">
                <w:rPr>
                  <w:rStyle w:val="a7"/>
                  <w:rFonts w:eastAsiaTheme="majorEastAsia"/>
                  <w:sz w:val="24"/>
                  <w:szCs w:val="24"/>
                </w:rPr>
                <w:t>://</w:t>
              </w:r>
              <w:r w:rsidR="001E3551" w:rsidRPr="001940E5">
                <w:rPr>
                  <w:rStyle w:val="a7"/>
                  <w:rFonts w:eastAsiaTheme="majorEastAsia"/>
                  <w:sz w:val="24"/>
                  <w:szCs w:val="24"/>
                  <w:lang w:val="en-US"/>
                </w:rPr>
                <w:t>infourok</w:t>
              </w:r>
              <w:r w:rsidR="001E3551" w:rsidRPr="001940E5">
                <w:rPr>
                  <w:rStyle w:val="a7"/>
                  <w:rFonts w:eastAsiaTheme="majorEastAsia"/>
                  <w:sz w:val="24"/>
                  <w:szCs w:val="24"/>
                </w:rPr>
                <w:t>.</w:t>
              </w:r>
              <w:r w:rsidR="001E3551" w:rsidRPr="001940E5">
                <w:rPr>
                  <w:rStyle w:val="a7"/>
                  <w:rFonts w:eastAsiaTheme="majorEastAsia"/>
                  <w:sz w:val="24"/>
                  <w:szCs w:val="24"/>
                  <w:lang w:val="en-US"/>
                </w:rPr>
                <w:t>ru</w:t>
              </w:r>
              <w:r w:rsidR="001E3551" w:rsidRPr="001940E5">
                <w:rPr>
                  <w:rStyle w:val="a7"/>
                  <w:rFonts w:eastAsiaTheme="majorEastAsia"/>
                  <w:sz w:val="24"/>
                  <w:szCs w:val="24"/>
                </w:rPr>
                <w:t>/</w:t>
              </w:r>
              <w:r w:rsidR="001E3551" w:rsidRPr="001940E5">
                <w:rPr>
                  <w:rStyle w:val="a7"/>
                  <w:rFonts w:eastAsiaTheme="majorEastAsia"/>
                  <w:sz w:val="24"/>
                  <w:szCs w:val="24"/>
                  <w:lang w:val="en-US"/>
                </w:rPr>
                <w:t>user</w:t>
              </w:r>
              <w:r w:rsidR="001E3551" w:rsidRPr="001940E5">
                <w:rPr>
                  <w:rStyle w:val="a7"/>
                  <w:rFonts w:eastAsiaTheme="majorEastAsia"/>
                  <w:sz w:val="24"/>
                  <w:szCs w:val="24"/>
                </w:rPr>
                <w:t>/</w:t>
              </w:r>
              <w:r w:rsidR="001E3551" w:rsidRPr="001940E5">
                <w:rPr>
                  <w:rStyle w:val="a7"/>
                  <w:rFonts w:eastAsiaTheme="majorEastAsia"/>
                  <w:sz w:val="24"/>
                  <w:szCs w:val="24"/>
                  <w:lang w:val="en-US"/>
                </w:rPr>
                <w:t>razina</w:t>
              </w:r>
              <w:r w:rsidR="001E3551" w:rsidRPr="001940E5">
                <w:rPr>
                  <w:rStyle w:val="a7"/>
                  <w:rFonts w:eastAsiaTheme="majorEastAsia"/>
                  <w:sz w:val="24"/>
                  <w:szCs w:val="24"/>
                </w:rPr>
                <w:t>-</w:t>
              </w:r>
              <w:r w:rsidR="001E3551" w:rsidRPr="001940E5">
                <w:rPr>
                  <w:rStyle w:val="a7"/>
                  <w:rFonts w:eastAsiaTheme="majorEastAsia"/>
                  <w:sz w:val="24"/>
                  <w:szCs w:val="24"/>
                  <w:lang w:val="en-US"/>
                </w:rPr>
                <w:t>olga</w:t>
              </w:r>
              <w:r w:rsidR="001E3551" w:rsidRPr="001940E5">
                <w:rPr>
                  <w:rStyle w:val="a7"/>
                  <w:rFonts w:eastAsiaTheme="majorEastAsia"/>
                  <w:sz w:val="24"/>
                  <w:szCs w:val="24"/>
                </w:rPr>
                <w:t>-</w:t>
              </w:r>
              <w:r w:rsidR="001E3551" w:rsidRPr="001940E5">
                <w:rPr>
                  <w:rStyle w:val="a7"/>
                  <w:rFonts w:eastAsiaTheme="majorEastAsia"/>
                  <w:sz w:val="24"/>
                  <w:szCs w:val="24"/>
                  <w:lang w:val="en-US"/>
                </w:rPr>
                <w:t>sergeevna</w:t>
              </w:r>
            </w:hyperlink>
          </w:p>
        </w:tc>
      </w:tr>
      <w:tr w:rsidR="001E3551" w:rsidRPr="00A45F90"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bCs/>
                <w:sz w:val="24"/>
                <w:szCs w:val="24"/>
              </w:rPr>
            </w:pPr>
            <w:r w:rsidRPr="00D962BA">
              <w:rPr>
                <w:bCs/>
                <w:sz w:val="24"/>
                <w:szCs w:val="24"/>
              </w:rPr>
              <w:t>Разживина Ольга Андреевна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1940E5" w:rsidRDefault="00384CC6" w:rsidP="00000B8D">
            <w:pPr>
              <w:spacing w:line="360" w:lineRule="auto"/>
              <w:jc w:val="both"/>
              <w:rPr>
                <w:sz w:val="24"/>
                <w:szCs w:val="24"/>
              </w:rPr>
            </w:pPr>
            <w:hyperlink r:id="rId151" w:history="1">
              <w:r w:rsidR="001E3551" w:rsidRPr="001940E5">
                <w:rPr>
                  <w:rStyle w:val="a7"/>
                  <w:rFonts w:eastAsiaTheme="majorEastAsia"/>
                  <w:sz w:val="24"/>
                  <w:szCs w:val="24"/>
                </w:rPr>
                <w:t>http</w:t>
              </w:r>
              <w:r w:rsidR="001E3551" w:rsidRPr="001940E5">
                <w:rPr>
                  <w:rStyle w:val="a7"/>
                  <w:rFonts w:eastAsiaTheme="majorEastAsia"/>
                  <w:sz w:val="24"/>
                  <w:szCs w:val="24"/>
                  <w:lang w:val="en-US"/>
                </w:rPr>
                <w:t>s</w:t>
              </w:r>
              <w:r w:rsidR="001E3551" w:rsidRPr="001940E5">
                <w:rPr>
                  <w:rStyle w:val="a7"/>
                  <w:rFonts w:eastAsiaTheme="majorEastAsia"/>
                  <w:sz w:val="24"/>
                  <w:szCs w:val="24"/>
                </w:rPr>
                <w:t>://</w:t>
              </w:r>
              <w:r w:rsidR="001E3551" w:rsidRPr="001940E5">
                <w:rPr>
                  <w:rStyle w:val="a7"/>
                  <w:rFonts w:eastAsiaTheme="majorEastAsia"/>
                  <w:sz w:val="24"/>
                  <w:szCs w:val="24"/>
                  <w:lang w:val="en-US"/>
                </w:rPr>
                <w:t>infourok</w:t>
              </w:r>
              <w:r w:rsidR="001E3551" w:rsidRPr="001940E5">
                <w:rPr>
                  <w:rStyle w:val="a7"/>
                  <w:rFonts w:eastAsiaTheme="majorEastAsia"/>
                  <w:sz w:val="24"/>
                  <w:szCs w:val="24"/>
                </w:rPr>
                <w:t>.</w:t>
              </w:r>
              <w:r w:rsidR="001E3551" w:rsidRPr="001940E5">
                <w:rPr>
                  <w:rStyle w:val="a7"/>
                  <w:rFonts w:eastAsiaTheme="majorEastAsia"/>
                  <w:sz w:val="24"/>
                  <w:szCs w:val="24"/>
                  <w:lang w:val="en-US"/>
                </w:rPr>
                <w:t>ru</w:t>
              </w:r>
              <w:r w:rsidR="001E3551" w:rsidRPr="001940E5">
                <w:rPr>
                  <w:rStyle w:val="a7"/>
                  <w:rFonts w:eastAsiaTheme="majorEastAsia"/>
                  <w:sz w:val="24"/>
                  <w:szCs w:val="24"/>
                </w:rPr>
                <w:t>/</w:t>
              </w:r>
              <w:r w:rsidR="001E3551" w:rsidRPr="001940E5">
                <w:rPr>
                  <w:rStyle w:val="a7"/>
                  <w:rFonts w:eastAsiaTheme="majorEastAsia"/>
                  <w:sz w:val="24"/>
                  <w:szCs w:val="24"/>
                  <w:lang w:val="en-US"/>
                </w:rPr>
                <w:t>user</w:t>
              </w:r>
              <w:r w:rsidR="001E3551" w:rsidRPr="001940E5">
                <w:rPr>
                  <w:rStyle w:val="a7"/>
                  <w:rFonts w:eastAsiaTheme="majorEastAsia"/>
                  <w:sz w:val="24"/>
                  <w:szCs w:val="24"/>
                </w:rPr>
                <w:t>/</w:t>
              </w:r>
              <w:r w:rsidR="001E3551" w:rsidRPr="001940E5">
                <w:rPr>
                  <w:rStyle w:val="a7"/>
                  <w:rFonts w:eastAsiaTheme="majorEastAsia"/>
                  <w:sz w:val="24"/>
                  <w:szCs w:val="24"/>
                  <w:lang w:val="en-US"/>
                </w:rPr>
                <w:t>razzhivina</w:t>
              </w:r>
              <w:r w:rsidR="001E3551" w:rsidRPr="001940E5">
                <w:rPr>
                  <w:rStyle w:val="a7"/>
                  <w:rFonts w:eastAsiaTheme="majorEastAsia"/>
                  <w:sz w:val="24"/>
                  <w:szCs w:val="24"/>
                </w:rPr>
                <w:t>-</w:t>
              </w:r>
              <w:r w:rsidR="001E3551" w:rsidRPr="001940E5">
                <w:rPr>
                  <w:rStyle w:val="a7"/>
                  <w:rFonts w:eastAsiaTheme="majorEastAsia"/>
                  <w:sz w:val="24"/>
                  <w:szCs w:val="24"/>
                  <w:lang w:val="en-US"/>
                </w:rPr>
                <w:t>olga</w:t>
              </w:r>
              <w:r w:rsidR="001E3551" w:rsidRPr="001940E5">
                <w:rPr>
                  <w:rStyle w:val="a7"/>
                  <w:rFonts w:eastAsiaTheme="majorEastAsia"/>
                  <w:sz w:val="24"/>
                  <w:szCs w:val="24"/>
                </w:rPr>
                <w:t>-</w:t>
              </w:r>
              <w:r w:rsidR="001E3551" w:rsidRPr="001940E5">
                <w:rPr>
                  <w:rStyle w:val="a7"/>
                  <w:rFonts w:eastAsiaTheme="majorEastAsia"/>
                  <w:sz w:val="24"/>
                  <w:szCs w:val="24"/>
                  <w:lang w:val="en-US"/>
                </w:rPr>
                <w:t>andreevna</w:t>
              </w:r>
            </w:hyperlink>
          </w:p>
        </w:tc>
      </w:tr>
      <w:tr w:rsidR="001E3551" w:rsidRPr="00A45F90"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Шкрунина Екатерина Александровна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1940E5" w:rsidRDefault="00384CC6" w:rsidP="00000B8D">
            <w:pPr>
              <w:spacing w:line="360" w:lineRule="auto"/>
              <w:jc w:val="both"/>
              <w:rPr>
                <w:sz w:val="24"/>
                <w:szCs w:val="24"/>
              </w:rPr>
            </w:pPr>
            <w:hyperlink r:id="rId152" w:history="1">
              <w:r w:rsidR="001E3551" w:rsidRPr="001940E5">
                <w:rPr>
                  <w:rStyle w:val="a7"/>
                  <w:rFonts w:eastAsiaTheme="majorEastAsia"/>
                  <w:sz w:val="24"/>
                  <w:szCs w:val="24"/>
                </w:rPr>
                <w:t>http</w:t>
              </w:r>
              <w:r w:rsidR="001E3551" w:rsidRPr="001940E5">
                <w:rPr>
                  <w:rStyle w:val="a7"/>
                  <w:rFonts w:eastAsiaTheme="majorEastAsia"/>
                  <w:sz w:val="24"/>
                  <w:szCs w:val="24"/>
                  <w:lang w:val="en-US"/>
                </w:rPr>
                <w:t>s</w:t>
              </w:r>
              <w:r w:rsidR="001E3551" w:rsidRPr="001940E5">
                <w:rPr>
                  <w:rStyle w:val="a7"/>
                  <w:rFonts w:eastAsiaTheme="majorEastAsia"/>
                  <w:sz w:val="24"/>
                  <w:szCs w:val="24"/>
                </w:rPr>
                <w:t>://</w:t>
              </w:r>
              <w:r w:rsidR="001E3551" w:rsidRPr="001940E5">
                <w:rPr>
                  <w:rStyle w:val="a7"/>
                  <w:rFonts w:eastAsiaTheme="majorEastAsia"/>
                  <w:sz w:val="24"/>
                  <w:szCs w:val="24"/>
                  <w:lang w:val="en-US"/>
                </w:rPr>
                <w:t>infourok</w:t>
              </w:r>
              <w:r w:rsidR="001E3551" w:rsidRPr="001940E5">
                <w:rPr>
                  <w:rStyle w:val="a7"/>
                  <w:rFonts w:eastAsiaTheme="majorEastAsia"/>
                  <w:sz w:val="24"/>
                  <w:szCs w:val="24"/>
                </w:rPr>
                <w:t>.</w:t>
              </w:r>
              <w:r w:rsidR="001E3551" w:rsidRPr="001940E5">
                <w:rPr>
                  <w:rStyle w:val="a7"/>
                  <w:rFonts w:eastAsiaTheme="majorEastAsia"/>
                  <w:sz w:val="24"/>
                  <w:szCs w:val="24"/>
                  <w:lang w:val="en-US"/>
                </w:rPr>
                <w:t>ru</w:t>
              </w:r>
              <w:r w:rsidR="001E3551" w:rsidRPr="001940E5">
                <w:rPr>
                  <w:rStyle w:val="a7"/>
                  <w:rFonts w:eastAsiaTheme="majorEastAsia"/>
                  <w:sz w:val="24"/>
                  <w:szCs w:val="24"/>
                </w:rPr>
                <w:t>/</w:t>
              </w:r>
              <w:r w:rsidR="001E3551" w:rsidRPr="001940E5">
                <w:rPr>
                  <w:rStyle w:val="a7"/>
                  <w:rFonts w:eastAsiaTheme="majorEastAsia"/>
                  <w:sz w:val="24"/>
                  <w:szCs w:val="24"/>
                  <w:lang w:val="en-US"/>
                </w:rPr>
                <w:t>user</w:t>
              </w:r>
              <w:r w:rsidR="001E3551" w:rsidRPr="001940E5">
                <w:rPr>
                  <w:rStyle w:val="a7"/>
                  <w:rFonts w:eastAsiaTheme="majorEastAsia"/>
                  <w:sz w:val="24"/>
                  <w:szCs w:val="24"/>
                </w:rPr>
                <w:t>/</w:t>
              </w:r>
              <w:r w:rsidR="001E3551" w:rsidRPr="001940E5">
                <w:rPr>
                  <w:rStyle w:val="a7"/>
                  <w:rFonts w:eastAsiaTheme="majorEastAsia"/>
                  <w:sz w:val="24"/>
                  <w:szCs w:val="24"/>
                  <w:lang w:val="en-US"/>
                </w:rPr>
                <w:t>shkrunina</w:t>
              </w:r>
              <w:r w:rsidR="001E3551" w:rsidRPr="001940E5">
                <w:rPr>
                  <w:rStyle w:val="a7"/>
                  <w:rFonts w:eastAsiaTheme="majorEastAsia"/>
                  <w:sz w:val="24"/>
                  <w:szCs w:val="24"/>
                </w:rPr>
                <w:t>-</w:t>
              </w:r>
              <w:r w:rsidR="001E3551" w:rsidRPr="001940E5">
                <w:rPr>
                  <w:rStyle w:val="a7"/>
                  <w:rFonts w:eastAsiaTheme="majorEastAsia"/>
                  <w:sz w:val="24"/>
                  <w:szCs w:val="24"/>
                  <w:lang w:val="en-US"/>
                </w:rPr>
                <w:t>ekaterina</w:t>
              </w:r>
              <w:r w:rsidR="001E3551" w:rsidRPr="001940E5">
                <w:rPr>
                  <w:rStyle w:val="a7"/>
                  <w:rFonts w:eastAsiaTheme="majorEastAsia"/>
                  <w:sz w:val="24"/>
                  <w:szCs w:val="24"/>
                </w:rPr>
                <w:t>-</w:t>
              </w:r>
              <w:r w:rsidR="001E3551" w:rsidRPr="001940E5">
                <w:rPr>
                  <w:rStyle w:val="a7"/>
                  <w:rFonts w:eastAsiaTheme="majorEastAsia"/>
                  <w:sz w:val="24"/>
                  <w:szCs w:val="24"/>
                  <w:lang w:val="en-US"/>
                </w:rPr>
                <w:t>aleksandrovna</w:t>
              </w:r>
            </w:hyperlink>
          </w:p>
        </w:tc>
      </w:tr>
      <w:tr w:rsidR="001E3551" w:rsidRPr="00A45F90"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Матасова Алена Валерьевна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8F0793" w:rsidRDefault="00384CC6" w:rsidP="00000B8D">
            <w:pPr>
              <w:spacing w:line="360" w:lineRule="auto"/>
              <w:jc w:val="both"/>
              <w:rPr>
                <w:sz w:val="24"/>
                <w:szCs w:val="24"/>
              </w:rPr>
            </w:pPr>
            <w:hyperlink r:id="rId153" w:history="1">
              <w:r w:rsidR="001E3551" w:rsidRPr="008F0793">
                <w:rPr>
                  <w:rStyle w:val="a7"/>
                  <w:rFonts w:eastAsiaTheme="majorEastAsia"/>
                  <w:sz w:val="24"/>
                  <w:szCs w:val="24"/>
                </w:rPr>
                <w:t>http</w:t>
              </w:r>
              <w:r w:rsidR="001E3551" w:rsidRPr="008F0793">
                <w:rPr>
                  <w:rStyle w:val="a7"/>
                  <w:rFonts w:eastAsiaTheme="majorEastAsia"/>
                  <w:sz w:val="24"/>
                  <w:szCs w:val="24"/>
                  <w:lang w:val="en-US"/>
                </w:rPr>
                <w:t>s</w:t>
              </w:r>
              <w:r w:rsidR="001E3551" w:rsidRPr="008F0793">
                <w:rPr>
                  <w:rStyle w:val="a7"/>
                  <w:rFonts w:eastAsiaTheme="majorEastAsia"/>
                  <w:sz w:val="24"/>
                  <w:szCs w:val="24"/>
                </w:rPr>
                <w:t>://</w:t>
              </w:r>
              <w:r w:rsidR="001E3551" w:rsidRPr="008F0793">
                <w:rPr>
                  <w:rStyle w:val="a7"/>
                  <w:rFonts w:eastAsiaTheme="majorEastAsia"/>
                  <w:sz w:val="24"/>
                  <w:szCs w:val="24"/>
                  <w:lang w:val="en-US"/>
                </w:rPr>
                <w:t>infourok</w:t>
              </w:r>
              <w:r w:rsidR="001E3551" w:rsidRPr="008F0793">
                <w:rPr>
                  <w:rStyle w:val="a7"/>
                  <w:rFonts w:eastAsiaTheme="majorEastAsia"/>
                  <w:sz w:val="24"/>
                  <w:szCs w:val="24"/>
                </w:rPr>
                <w:t>.</w:t>
              </w:r>
              <w:r w:rsidR="001E3551" w:rsidRPr="008F0793">
                <w:rPr>
                  <w:rStyle w:val="a7"/>
                  <w:rFonts w:eastAsiaTheme="majorEastAsia"/>
                  <w:sz w:val="24"/>
                  <w:szCs w:val="24"/>
                  <w:lang w:val="en-US"/>
                </w:rPr>
                <w:t>ru</w:t>
              </w:r>
              <w:r w:rsidR="001E3551" w:rsidRPr="008F0793">
                <w:rPr>
                  <w:rStyle w:val="a7"/>
                  <w:rFonts w:eastAsiaTheme="majorEastAsia"/>
                  <w:sz w:val="24"/>
                  <w:szCs w:val="24"/>
                </w:rPr>
                <w:t>/</w:t>
              </w:r>
              <w:r w:rsidR="001E3551" w:rsidRPr="008F0793">
                <w:rPr>
                  <w:rStyle w:val="a7"/>
                  <w:rFonts w:eastAsiaTheme="majorEastAsia"/>
                  <w:sz w:val="24"/>
                  <w:szCs w:val="24"/>
                  <w:lang w:val="en-US"/>
                </w:rPr>
                <w:t>user</w:t>
              </w:r>
              <w:r w:rsidR="001E3551" w:rsidRPr="008F0793">
                <w:rPr>
                  <w:rStyle w:val="a7"/>
                  <w:rFonts w:eastAsiaTheme="majorEastAsia"/>
                  <w:sz w:val="24"/>
                  <w:szCs w:val="24"/>
                </w:rPr>
                <w:t>/</w:t>
              </w:r>
              <w:r w:rsidR="001E3551" w:rsidRPr="008F0793">
                <w:rPr>
                  <w:rStyle w:val="a7"/>
                  <w:rFonts w:eastAsiaTheme="majorEastAsia"/>
                  <w:sz w:val="24"/>
                  <w:szCs w:val="24"/>
                  <w:lang w:val="en-US"/>
                </w:rPr>
                <w:t>matasova</w:t>
              </w:r>
              <w:r w:rsidR="001E3551" w:rsidRPr="008F0793">
                <w:rPr>
                  <w:rStyle w:val="a7"/>
                  <w:rFonts w:eastAsiaTheme="majorEastAsia"/>
                  <w:sz w:val="24"/>
                  <w:szCs w:val="24"/>
                </w:rPr>
                <w:t>-</w:t>
              </w:r>
              <w:r w:rsidR="001E3551" w:rsidRPr="008F0793">
                <w:rPr>
                  <w:rStyle w:val="a7"/>
                  <w:rFonts w:eastAsiaTheme="majorEastAsia"/>
                  <w:sz w:val="24"/>
                  <w:szCs w:val="24"/>
                  <w:lang w:val="en-US"/>
                </w:rPr>
                <w:t>alena</w:t>
              </w:r>
              <w:r w:rsidR="001E3551" w:rsidRPr="008F0793">
                <w:rPr>
                  <w:rStyle w:val="a7"/>
                  <w:rFonts w:eastAsiaTheme="majorEastAsia"/>
                  <w:sz w:val="24"/>
                  <w:szCs w:val="24"/>
                </w:rPr>
                <w:t>-</w:t>
              </w:r>
              <w:r w:rsidR="001E3551" w:rsidRPr="008F0793">
                <w:rPr>
                  <w:rStyle w:val="a7"/>
                  <w:rFonts w:eastAsiaTheme="majorEastAsia"/>
                  <w:sz w:val="24"/>
                  <w:szCs w:val="24"/>
                  <w:lang w:val="en-US"/>
                </w:rPr>
                <w:t>valerevna</w:t>
              </w:r>
            </w:hyperlink>
          </w:p>
        </w:tc>
      </w:tr>
      <w:tr w:rsidR="001E3551" w:rsidRPr="00A45F90"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Рахимова Мария Николаевна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337C72" w:rsidRDefault="00384CC6" w:rsidP="00000B8D">
            <w:pPr>
              <w:pStyle w:val="a9"/>
              <w:shd w:val="clear" w:color="auto" w:fill="FFFFFF"/>
              <w:spacing w:before="0" w:beforeAutospacing="0" w:after="0" w:afterAutospacing="0" w:line="360" w:lineRule="auto"/>
              <w:ind w:left="-142"/>
              <w:jc w:val="both"/>
              <w:rPr>
                <w:color w:val="000000"/>
              </w:rPr>
            </w:pPr>
            <w:hyperlink r:id="rId154" w:history="1">
              <w:r w:rsidR="001E3551" w:rsidRPr="00337C72">
                <w:rPr>
                  <w:rStyle w:val="a7"/>
                  <w:rFonts w:eastAsiaTheme="majorEastAsia"/>
                  <w:lang w:val="en-US"/>
                </w:rPr>
                <w:t>hhttps</w:t>
              </w:r>
              <w:r w:rsidR="001E3551" w:rsidRPr="00337C72">
                <w:rPr>
                  <w:rStyle w:val="a7"/>
                  <w:rFonts w:eastAsiaTheme="majorEastAsia"/>
                </w:rPr>
                <w:t>://</w:t>
              </w:r>
              <w:r w:rsidR="001E3551" w:rsidRPr="00337C72">
                <w:rPr>
                  <w:rStyle w:val="a7"/>
                  <w:rFonts w:eastAsiaTheme="majorEastAsia"/>
                  <w:lang w:val="en-US"/>
                </w:rPr>
                <w:t>infourok</w:t>
              </w:r>
              <w:r w:rsidR="001E3551" w:rsidRPr="00337C72">
                <w:rPr>
                  <w:rStyle w:val="a7"/>
                  <w:rFonts w:eastAsiaTheme="majorEastAsia"/>
                </w:rPr>
                <w:t>.</w:t>
              </w:r>
              <w:r w:rsidR="001E3551" w:rsidRPr="00337C72">
                <w:rPr>
                  <w:rStyle w:val="a7"/>
                  <w:rFonts w:eastAsiaTheme="majorEastAsia"/>
                  <w:lang w:val="en-US"/>
                </w:rPr>
                <w:t>ru</w:t>
              </w:r>
              <w:r w:rsidR="001E3551" w:rsidRPr="00337C72">
                <w:rPr>
                  <w:rStyle w:val="a7"/>
                  <w:rFonts w:eastAsiaTheme="majorEastAsia"/>
                </w:rPr>
                <w:t>/</w:t>
              </w:r>
              <w:r w:rsidR="001E3551" w:rsidRPr="00337C72">
                <w:rPr>
                  <w:rStyle w:val="a7"/>
                  <w:rFonts w:eastAsiaTheme="majorEastAsia"/>
                  <w:lang w:val="en-US"/>
                </w:rPr>
                <w:t>user</w:t>
              </w:r>
              <w:r w:rsidR="001E3551" w:rsidRPr="00337C72">
                <w:rPr>
                  <w:rStyle w:val="a7"/>
                  <w:rFonts w:eastAsiaTheme="majorEastAsia"/>
                </w:rPr>
                <w:t>/</w:t>
              </w:r>
              <w:r w:rsidR="001E3551" w:rsidRPr="00337C72">
                <w:rPr>
                  <w:rStyle w:val="a7"/>
                  <w:rFonts w:eastAsiaTheme="majorEastAsia"/>
                  <w:lang w:val="en-US"/>
                </w:rPr>
                <w:t>rahimova</w:t>
              </w:r>
              <w:r w:rsidR="001E3551" w:rsidRPr="00337C72">
                <w:rPr>
                  <w:rStyle w:val="a7"/>
                  <w:rFonts w:eastAsiaTheme="majorEastAsia"/>
                </w:rPr>
                <w:t>-</w:t>
              </w:r>
              <w:r w:rsidR="001E3551" w:rsidRPr="00337C72">
                <w:rPr>
                  <w:rStyle w:val="a7"/>
                  <w:rFonts w:eastAsiaTheme="majorEastAsia"/>
                  <w:lang w:val="en-US"/>
                </w:rPr>
                <w:t>mariya</w:t>
              </w:r>
              <w:r w:rsidR="001E3551" w:rsidRPr="00337C72">
                <w:rPr>
                  <w:rStyle w:val="a7"/>
                  <w:rFonts w:eastAsiaTheme="majorEastAsia"/>
                </w:rPr>
                <w:t>-</w:t>
              </w:r>
              <w:r w:rsidR="001E3551" w:rsidRPr="00337C72">
                <w:rPr>
                  <w:rStyle w:val="a7"/>
                  <w:rFonts w:eastAsiaTheme="majorEastAsia"/>
                  <w:lang w:val="en-US"/>
                </w:rPr>
                <w:t>nikolaevna</w:t>
              </w:r>
            </w:hyperlink>
            <w:r w:rsidR="001E3551" w:rsidRPr="00337C72">
              <w:rPr>
                <w:rFonts w:eastAsiaTheme="majorEastAsia"/>
              </w:rPr>
              <w:t xml:space="preserve"> </w:t>
            </w:r>
          </w:p>
        </w:tc>
      </w:tr>
      <w:tr w:rsidR="001E3551" w:rsidRPr="00337C72"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Занозина Людмила Александровна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D962BA" w:rsidRDefault="00384CC6" w:rsidP="00000B8D">
            <w:pPr>
              <w:pStyle w:val="a9"/>
              <w:shd w:val="clear" w:color="auto" w:fill="FFFFFF"/>
              <w:spacing w:before="0" w:beforeAutospacing="0" w:after="0" w:afterAutospacing="0" w:line="360" w:lineRule="auto"/>
              <w:ind w:left="-142"/>
              <w:jc w:val="both"/>
              <w:rPr>
                <w:color w:val="000000"/>
              </w:rPr>
            </w:pPr>
            <w:hyperlink r:id="rId155" w:history="1">
              <w:r w:rsidR="001E3551" w:rsidRPr="00337C72">
                <w:rPr>
                  <w:rStyle w:val="a7"/>
                  <w:rFonts w:eastAsiaTheme="majorEastAsia"/>
                  <w:lang w:val="en-US"/>
                </w:rPr>
                <w:t>h</w:t>
              </w:r>
              <w:r w:rsidR="001E3551">
                <w:rPr>
                  <w:rStyle w:val="a7"/>
                  <w:rFonts w:eastAsiaTheme="majorEastAsia"/>
                  <w:lang w:val="en-US"/>
                </w:rPr>
                <w:t>h</w:t>
              </w:r>
              <w:r w:rsidR="001E3551" w:rsidRPr="00337C72">
                <w:rPr>
                  <w:rStyle w:val="a7"/>
                  <w:rFonts w:eastAsiaTheme="majorEastAsia"/>
                  <w:lang w:val="en-US"/>
                </w:rPr>
                <w:t>ttps</w:t>
              </w:r>
              <w:r w:rsidR="001E3551" w:rsidRPr="00D962BA">
                <w:rPr>
                  <w:rStyle w:val="a7"/>
                  <w:rFonts w:eastAsiaTheme="majorEastAsia"/>
                </w:rPr>
                <w:t>://</w:t>
              </w:r>
              <w:r w:rsidR="001E3551" w:rsidRPr="00337C72">
                <w:rPr>
                  <w:rStyle w:val="a7"/>
                  <w:rFonts w:eastAsiaTheme="majorEastAsia"/>
                  <w:lang w:val="en-US"/>
                </w:rPr>
                <w:t>infourok</w:t>
              </w:r>
              <w:r w:rsidR="001E3551" w:rsidRPr="00D962BA">
                <w:rPr>
                  <w:rStyle w:val="a7"/>
                  <w:rFonts w:eastAsiaTheme="majorEastAsia"/>
                </w:rPr>
                <w:t>.</w:t>
              </w:r>
              <w:r w:rsidR="001E3551" w:rsidRPr="00337C72">
                <w:rPr>
                  <w:rStyle w:val="a7"/>
                  <w:rFonts w:eastAsiaTheme="majorEastAsia"/>
                  <w:lang w:val="en-US"/>
                </w:rPr>
                <w:t>ru</w:t>
              </w:r>
              <w:r w:rsidR="001E3551" w:rsidRPr="00D962BA">
                <w:rPr>
                  <w:rStyle w:val="a7"/>
                  <w:rFonts w:eastAsiaTheme="majorEastAsia"/>
                </w:rPr>
                <w:t>/</w:t>
              </w:r>
              <w:r w:rsidR="001E3551" w:rsidRPr="00337C72">
                <w:rPr>
                  <w:rStyle w:val="a7"/>
                  <w:rFonts w:eastAsiaTheme="majorEastAsia"/>
                  <w:lang w:val="en-US"/>
                </w:rPr>
                <w:t>user</w:t>
              </w:r>
              <w:r w:rsidR="001E3551" w:rsidRPr="00D962BA">
                <w:rPr>
                  <w:rStyle w:val="a7"/>
                  <w:rFonts w:eastAsiaTheme="majorEastAsia"/>
                </w:rPr>
                <w:t>/</w:t>
              </w:r>
              <w:r w:rsidR="001E3551" w:rsidRPr="00337C72">
                <w:rPr>
                  <w:rStyle w:val="a7"/>
                  <w:rFonts w:eastAsiaTheme="majorEastAsia"/>
                  <w:lang w:val="en-US"/>
                </w:rPr>
                <w:t>zanozina</w:t>
              </w:r>
              <w:r w:rsidR="001E3551" w:rsidRPr="00D962BA">
                <w:rPr>
                  <w:rStyle w:val="a7"/>
                  <w:rFonts w:eastAsiaTheme="majorEastAsia"/>
                </w:rPr>
                <w:t>-</w:t>
              </w:r>
              <w:r w:rsidR="001E3551" w:rsidRPr="00337C72">
                <w:rPr>
                  <w:rStyle w:val="a7"/>
                  <w:rFonts w:eastAsiaTheme="majorEastAsia"/>
                  <w:lang w:val="en-US"/>
                </w:rPr>
                <w:t>lyudmilaa</w:t>
              </w:r>
              <w:r w:rsidR="001E3551" w:rsidRPr="00D962BA">
                <w:rPr>
                  <w:rStyle w:val="a7"/>
                  <w:rFonts w:eastAsiaTheme="majorEastAsia"/>
                </w:rPr>
                <w:t>-</w:t>
              </w:r>
              <w:r w:rsidR="001E3551" w:rsidRPr="00337C72">
                <w:rPr>
                  <w:rStyle w:val="a7"/>
                  <w:rFonts w:eastAsiaTheme="majorEastAsia"/>
                  <w:lang w:val="en-US"/>
                </w:rPr>
                <w:t>aleksandrovna</w:t>
              </w:r>
            </w:hyperlink>
            <w:r w:rsidR="001E3551" w:rsidRPr="00D962BA">
              <w:rPr>
                <w:rFonts w:eastAsiaTheme="majorEastAsia"/>
              </w:rPr>
              <w:t xml:space="preserve"> </w:t>
            </w:r>
          </w:p>
        </w:tc>
      </w:tr>
      <w:tr w:rsidR="001E3551" w:rsidRPr="00337C72"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Дубровина Татьяна Михайловна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pStyle w:val="a9"/>
              <w:shd w:val="clear" w:color="auto" w:fill="FFFFFF"/>
              <w:spacing w:before="0" w:beforeAutospacing="0" w:after="0" w:afterAutospacing="0" w:line="360" w:lineRule="auto"/>
              <w:ind w:left="-142"/>
              <w:jc w:val="both"/>
              <w:rPr>
                <w:rFonts w:eastAsiaTheme="majorEastAsia"/>
                <w:color w:val="000000"/>
              </w:rPr>
            </w:pPr>
            <w:r>
              <w:rPr>
                <w:color w:val="000000"/>
                <w:lang w:val="en-US"/>
              </w:rPr>
              <w:t>h</w:t>
            </w:r>
            <w:hyperlink r:id="rId156" w:history="1">
              <w:r w:rsidRPr="00337C72">
                <w:rPr>
                  <w:rStyle w:val="a7"/>
                  <w:rFonts w:eastAsiaTheme="majorEastAsia"/>
                  <w:lang w:val="en-US"/>
                </w:rPr>
                <w:t>https</w:t>
              </w:r>
              <w:r w:rsidRPr="00D962BA">
                <w:rPr>
                  <w:rStyle w:val="a7"/>
                  <w:rFonts w:eastAsiaTheme="majorEastAsia"/>
                </w:rPr>
                <w:t>://</w:t>
              </w:r>
              <w:r w:rsidRPr="00337C72">
                <w:rPr>
                  <w:rStyle w:val="a7"/>
                  <w:rFonts w:eastAsiaTheme="majorEastAsia"/>
                  <w:lang w:val="en-US"/>
                </w:rPr>
                <w:t>infourok</w:t>
              </w:r>
              <w:r w:rsidRPr="00D962BA">
                <w:rPr>
                  <w:rStyle w:val="a7"/>
                  <w:rFonts w:eastAsiaTheme="majorEastAsia"/>
                </w:rPr>
                <w:t>.</w:t>
              </w:r>
              <w:r w:rsidRPr="00337C72">
                <w:rPr>
                  <w:rStyle w:val="a7"/>
                  <w:rFonts w:eastAsiaTheme="majorEastAsia"/>
                  <w:lang w:val="en-US"/>
                </w:rPr>
                <w:t>ru</w:t>
              </w:r>
              <w:r w:rsidRPr="00D962BA">
                <w:rPr>
                  <w:rStyle w:val="a7"/>
                  <w:rFonts w:eastAsiaTheme="majorEastAsia"/>
                </w:rPr>
                <w:t>/</w:t>
              </w:r>
              <w:r w:rsidRPr="00337C72">
                <w:rPr>
                  <w:rStyle w:val="a7"/>
                  <w:rFonts w:eastAsiaTheme="majorEastAsia"/>
                  <w:lang w:val="en-US"/>
                </w:rPr>
                <w:t>user</w:t>
              </w:r>
              <w:r w:rsidRPr="00D962BA">
                <w:rPr>
                  <w:rStyle w:val="a7"/>
                  <w:rFonts w:eastAsiaTheme="majorEastAsia"/>
                </w:rPr>
                <w:t>/</w:t>
              </w:r>
              <w:r w:rsidRPr="00337C72">
                <w:rPr>
                  <w:rStyle w:val="a7"/>
                  <w:rFonts w:eastAsiaTheme="majorEastAsia"/>
                  <w:lang w:val="en-US"/>
                </w:rPr>
                <w:t>dubrovina</w:t>
              </w:r>
              <w:r w:rsidRPr="00D962BA">
                <w:rPr>
                  <w:rStyle w:val="a7"/>
                  <w:rFonts w:eastAsiaTheme="majorEastAsia"/>
                </w:rPr>
                <w:t>-</w:t>
              </w:r>
              <w:r w:rsidRPr="00337C72">
                <w:rPr>
                  <w:rStyle w:val="a7"/>
                  <w:rFonts w:eastAsiaTheme="majorEastAsia"/>
                  <w:lang w:val="en-US"/>
                </w:rPr>
                <w:t>tatyana</w:t>
              </w:r>
              <w:r w:rsidRPr="00D962BA">
                <w:rPr>
                  <w:rStyle w:val="a7"/>
                  <w:rFonts w:eastAsiaTheme="majorEastAsia"/>
                </w:rPr>
                <w:t>-</w:t>
              </w:r>
              <w:r w:rsidRPr="00337C72">
                <w:rPr>
                  <w:rStyle w:val="a7"/>
                  <w:rFonts w:eastAsiaTheme="majorEastAsia"/>
                  <w:lang w:val="en-US"/>
                </w:rPr>
                <w:t>mihaylovna</w:t>
              </w:r>
            </w:hyperlink>
            <w:r w:rsidRPr="00D962BA">
              <w:rPr>
                <w:rFonts w:eastAsiaTheme="majorEastAsia"/>
              </w:rPr>
              <w:t xml:space="preserve"> </w:t>
            </w:r>
          </w:p>
        </w:tc>
      </w:tr>
      <w:tr w:rsidR="001E3551" w:rsidRPr="008F0793"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Овсянникова Марина Николаевна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337C72" w:rsidRDefault="00384CC6" w:rsidP="00000B8D">
            <w:pPr>
              <w:spacing w:line="360" w:lineRule="auto"/>
              <w:jc w:val="both"/>
              <w:rPr>
                <w:sz w:val="24"/>
                <w:szCs w:val="24"/>
              </w:rPr>
            </w:pPr>
            <w:hyperlink r:id="rId157" w:history="1">
              <w:r w:rsidR="001E3551" w:rsidRPr="00337C72">
                <w:rPr>
                  <w:rStyle w:val="a7"/>
                  <w:rFonts w:eastAsiaTheme="majorEastAsia"/>
                  <w:sz w:val="24"/>
                  <w:szCs w:val="24"/>
                </w:rPr>
                <w:t>http</w:t>
              </w:r>
              <w:r w:rsidR="001E3551" w:rsidRPr="00337C72">
                <w:rPr>
                  <w:rStyle w:val="a7"/>
                  <w:rFonts w:eastAsiaTheme="majorEastAsia"/>
                  <w:sz w:val="24"/>
                  <w:szCs w:val="24"/>
                  <w:lang w:val="en-US"/>
                </w:rPr>
                <w:t>s</w:t>
              </w:r>
              <w:r w:rsidR="001E3551" w:rsidRPr="00337C72">
                <w:rPr>
                  <w:rStyle w:val="a7"/>
                  <w:rFonts w:eastAsiaTheme="majorEastAsia"/>
                  <w:sz w:val="24"/>
                  <w:szCs w:val="24"/>
                </w:rPr>
                <w:t>://</w:t>
              </w:r>
              <w:r w:rsidR="001E3551" w:rsidRPr="00337C72">
                <w:rPr>
                  <w:rStyle w:val="a7"/>
                  <w:rFonts w:eastAsiaTheme="majorEastAsia"/>
                  <w:sz w:val="24"/>
                  <w:szCs w:val="24"/>
                  <w:lang w:val="en-US"/>
                </w:rPr>
                <w:t>sites</w:t>
              </w:r>
              <w:r w:rsidR="001E3551" w:rsidRPr="00337C72">
                <w:rPr>
                  <w:rStyle w:val="a7"/>
                  <w:rFonts w:eastAsiaTheme="majorEastAsia"/>
                  <w:sz w:val="24"/>
                  <w:szCs w:val="24"/>
                </w:rPr>
                <w:t>.</w:t>
              </w:r>
              <w:r w:rsidR="001E3551" w:rsidRPr="00337C72">
                <w:rPr>
                  <w:rStyle w:val="a7"/>
                  <w:rFonts w:eastAsiaTheme="majorEastAsia"/>
                  <w:sz w:val="24"/>
                  <w:szCs w:val="24"/>
                  <w:lang w:val="en-US"/>
                </w:rPr>
                <w:t>google</w:t>
              </w:r>
              <w:r w:rsidR="001E3551" w:rsidRPr="00337C72">
                <w:rPr>
                  <w:rStyle w:val="a7"/>
                  <w:rFonts w:eastAsiaTheme="majorEastAsia"/>
                  <w:sz w:val="24"/>
                  <w:szCs w:val="24"/>
                </w:rPr>
                <w:t>.</w:t>
              </w:r>
              <w:r w:rsidR="001E3551" w:rsidRPr="00337C72">
                <w:rPr>
                  <w:rStyle w:val="a7"/>
                  <w:rFonts w:eastAsiaTheme="majorEastAsia"/>
                  <w:sz w:val="24"/>
                  <w:szCs w:val="24"/>
                  <w:lang w:val="en-US"/>
                </w:rPr>
                <w:t>com</w:t>
              </w:r>
              <w:r w:rsidR="001E3551" w:rsidRPr="00337C72">
                <w:rPr>
                  <w:rStyle w:val="a7"/>
                  <w:rFonts w:eastAsiaTheme="majorEastAsia"/>
                  <w:sz w:val="24"/>
                  <w:szCs w:val="24"/>
                </w:rPr>
                <w:t>/</w:t>
              </w:r>
              <w:r w:rsidR="001E3551" w:rsidRPr="00337C72">
                <w:rPr>
                  <w:rStyle w:val="a7"/>
                  <w:rFonts w:eastAsiaTheme="majorEastAsia"/>
                  <w:sz w:val="24"/>
                  <w:szCs w:val="24"/>
                  <w:lang w:val="en-US"/>
                </w:rPr>
                <w:t>site</w:t>
              </w:r>
              <w:r w:rsidR="001E3551" w:rsidRPr="00337C72">
                <w:rPr>
                  <w:rStyle w:val="a7"/>
                  <w:rFonts w:eastAsiaTheme="majorEastAsia"/>
                  <w:sz w:val="24"/>
                  <w:szCs w:val="24"/>
                </w:rPr>
                <w:t>/</w:t>
              </w:r>
              <w:r w:rsidR="001E3551" w:rsidRPr="00337C72">
                <w:rPr>
                  <w:rStyle w:val="a7"/>
                  <w:rFonts w:eastAsiaTheme="majorEastAsia"/>
                  <w:sz w:val="24"/>
                  <w:szCs w:val="24"/>
                  <w:lang w:val="en-US"/>
                </w:rPr>
                <w:t>sajtucitelaovsannikovojmn</w:t>
              </w:r>
              <w:r w:rsidR="001E3551" w:rsidRPr="00337C72">
                <w:rPr>
                  <w:rStyle w:val="a7"/>
                  <w:rFonts w:eastAsiaTheme="majorEastAsia"/>
                  <w:sz w:val="24"/>
                  <w:szCs w:val="24"/>
                </w:rPr>
                <w:t>/</w:t>
              </w:r>
            </w:hyperlink>
          </w:p>
        </w:tc>
      </w:tr>
      <w:tr w:rsidR="001E3551" w:rsidRPr="008F0793"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Борисова Алина Александровна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337C72" w:rsidRDefault="00384CC6" w:rsidP="00000B8D">
            <w:pPr>
              <w:pStyle w:val="a9"/>
              <w:shd w:val="clear" w:color="auto" w:fill="FFFFFF"/>
              <w:spacing w:before="0" w:beforeAutospacing="0" w:after="0" w:afterAutospacing="0" w:line="360" w:lineRule="auto"/>
              <w:ind w:left="-142"/>
              <w:jc w:val="both"/>
              <w:rPr>
                <w:color w:val="000000"/>
              </w:rPr>
            </w:pPr>
            <w:hyperlink r:id="rId158" w:history="1">
              <w:r w:rsidR="001E3551" w:rsidRPr="00337C72">
                <w:rPr>
                  <w:rStyle w:val="a7"/>
                  <w:rFonts w:eastAsiaTheme="majorEastAsia"/>
                </w:rPr>
                <w:t>h</w:t>
              </w:r>
              <w:r w:rsidR="001E3551">
                <w:rPr>
                  <w:rStyle w:val="a7"/>
                  <w:rFonts w:eastAsiaTheme="majorEastAsia"/>
                  <w:lang w:val="en-US"/>
                </w:rPr>
                <w:t>h</w:t>
              </w:r>
              <w:r w:rsidR="001E3551" w:rsidRPr="00337C72">
                <w:rPr>
                  <w:rStyle w:val="a7"/>
                  <w:rFonts w:eastAsiaTheme="majorEastAsia"/>
                </w:rPr>
                <w:t>ttp</w:t>
              </w:r>
              <w:r w:rsidR="001E3551" w:rsidRPr="00337C72">
                <w:rPr>
                  <w:rStyle w:val="a7"/>
                  <w:rFonts w:eastAsiaTheme="majorEastAsia"/>
                  <w:lang w:val="en-US"/>
                </w:rPr>
                <w:t>s</w:t>
              </w:r>
              <w:r w:rsidR="001E3551" w:rsidRPr="00337C72">
                <w:rPr>
                  <w:rStyle w:val="a7"/>
                  <w:rFonts w:eastAsiaTheme="majorEastAsia"/>
                </w:rPr>
                <w:t>://</w:t>
              </w:r>
              <w:r w:rsidR="001E3551" w:rsidRPr="00337C72">
                <w:rPr>
                  <w:rStyle w:val="a7"/>
                  <w:rFonts w:eastAsiaTheme="majorEastAsia"/>
                  <w:lang w:val="en-US"/>
                </w:rPr>
                <w:t>infourok</w:t>
              </w:r>
              <w:r w:rsidR="001E3551" w:rsidRPr="00337C72">
                <w:rPr>
                  <w:rStyle w:val="a7"/>
                  <w:rFonts w:eastAsiaTheme="majorEastAsia"/>
                </w:rPr>
                <w:t>.</w:t>
              </w:r>
              <w:r w:rsidR="001E3551" w:rsidRPr="00337C72">
                <w:rPr>
                  <w:rStyle w:val="a7"/>
                  <w:rFonts w:eastAsiaTheme="majorEastAsia"/>
                  <w:lang w:val="en-US"/>
                </w:rPr>
                <w:t>ru</w:t>
              </w:r>
              <w:r w:rsidR="001E3551" w:rsidRPr="00337C72">
                <w:rPr>
                  <w:rStyle w:val="a7"/>
                  <w:rFonts w:eastAsiaTheme="majorEastAsia"/>
                </w:rPr>
                <w:t>/</w:t>
              </w:r>
              <w:r w:rsidR="001E3551" w:rsidRPr="00337C72">
                <w:rPr>
                  <w:rStyle w:val="a7"/>
                  <w:rFonts w:eastAsiaTheme="majorEastAsia"/>
                  <w:lang w:val="en-US"/>
                </w:rPr>
                <w:t>user</w:t>
              </w:r>
              <w:r w:rsidR="001E3551" w:rsidRPr="00337C72">
                <w:rPr>
                  <w:rStyle w:val="a7"/>
                  <w:rFonts w:eastAsiaTheme="majorEastAsia"/>
                </w:rPr>
                <w:t>/</w:t>
              </w:r>
              <w:r w:rsidR="001E3551" w:rsidRPr="00337C72">
                <w:rPr>
                  <w:rStyle w:val="a7"/>
                  <w:rFonts w:eastAsiaTheme="majorEastAsia"/>
                  <w:lang w:val="en-US"/>
                </w:rPr>
                <w:t>borisova</w:t>
              </w:r>
              <w:r w:rsidR="001E3551" w:rsidRPr="00337C72">
                <w:rPr>
                  <w:rStyle w:val="a7"/>
                  <w:rFonts w:eastAsiaTheme="majorEastAsia"/>
                </w:rPr>
                <w:t>-</w:t>
              </w:r>
              <w:r w:rsidR="001E3551" w:rsidRPr="00337C72">
                <w:rPr>
                  <w:rStyle w:val="a7"/>
                  <w:rFonts w:eastAsiaTheme="majorEastAsia"/>
                  <w:lang w:val="en-US"/>
                </w:rPr>
                <w:t>alina</w:t>
              </w:r>
              <w:r w:rsidR="001E3551" w:rsidRPr="00337C72">
                <w:rPr>
                  <w:rStyle w:val="a7"/>
                  <w:rFonts w:eastAsiaTheme="majorEastAsia"/>
                </w:rPr>
                <w:t>-</w:t>
              </w:r>
              <w:r w:rsidR="001E3551" w:rsidRPr="00337C72">
                <w:rPr>
                  <w:rStyle w:val="a7"/>
                  <w:rFonts w:eastAsiaTheme="majorEastAsia"/>
                  <w:lang w:val="en-US"/>
                </w:rPr>
                <w:t>aleksandrovna</w:t>
              </w:r>
            </w:hyperlink>
          </w:p>
        </w:tc>
      </w:tr>
      <w:tr w:rsidR="001E3551" w:rsidRPr="008F0793"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Степанец Олеся Игоревна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265607" w:rsidRDefault="00384CC6" w:rsidP="00000B8D">
            <w:pPr>
              <w:spacing w:line="360" w:lineRule="auto"/>
              <w:jc w:val="both"/>
              <w:rPr>
                <w:sz w:val="24"/>
                <w:szCs w:val="24"/>
                <w:u w:val="single"/>
              </w:rPr>
            </w:pPr>
            <w:hyperlink r:id="rId159" w:history="1">
              <w:r w:rsidR="001E3551" w:rsidRPr="007056BB">
                <w:rPr>
                  <w:rStyle w:val="a7"/>
                  <w:sz w:val="24"/>
                  <w:szCs w:val="24"/>
                  <w:lang w:val="en-US"/>
                </w:rPr>
                <w:t>https</w:t>
              </w:r>
              <w:r w:rsidR="001E3551" w:rsidRPr="007056BB">
                <w:rPr>
                  <w:rStyle w:val="a7"/>
                  <w:sz w:val="24"/>
                  <w:szCs w:val="24"/>
                </w:rPr>
                <w:t>://</w:t>
              </w:r>
              <w:r w:rsidR="001E3551" w:rsidRPr="007056BB">
                <w:rPr>
                  <w:rStyle w:val="a7"/>
                  <w:sz w:val="24"/>
                  <w:szCs w:val="24"/>
                  <w:lang w:val="en-US"/>
                </w:rPr>
                <w:t>nsportal</w:t>
              </w:r>
              <w:r w:rsidR="001E3551" w:rsidRPr="007056BB">
                <w:rPr>
                  <w:rStyle w:val="a7"/>
                  <w:sz w:val="24"/>
                  <w:szCs w:val="24"/>
                </w:rPr>
                <w:t>.</w:t>
              </w:r>
              <w:r w:rsidR="001E3551" w:rsidRPr="007056BB">
                <w:rPr>
                  <w:rStyle w:val="a7"/>
                  <w:sz w:val="24"/>
                  <w:szCs w:val="24"/>
                  <w:lang w:val="en-US"/>
                </w:rPr>
                <w:t>ru</w:t>
              </w:r>
              <w:r w:rsidR="001E3551" w:rsidRPr="007056BB">
                <w:rPr>
                  <w:rStyle w:val="a7"/>
                  <w:sz w:val="24"/>
                  <w:szCs w:val="24"/>
                </w:rPr>
                <w:t>/</w:t>
              </w:r>
              <w:r w:rsidR="001E3551" w:rsidRPr="007056BB">
                <w:rPr>
                  <w:rStyle w:val="a7"/>
                  <w:sz w:val="24"/>
                  <w:szCs w:val="24"/>
                  <w:lang w:val="en-US"/>
                </w:rPr>
                <w:t>stepanet</w:t>
              </w:r>
              <w:r w:rsidR="001E3551" w:rsidRPr="007056BB">
                <w:rPr>
                  <w:rStyle w:val="a7"/>
                  <w:sz w:val="24"/>
                  <w:szCs w:val="24"/>
                </w:rPr>
                <w:t>-</w:t>
              </w:r>
              <w:r w:rsidR="001E3551" w:rsidRPr="007056BB">
                <w:rPr>
                  <w:rStyle w:val="a7"/>
                  <w:sz w:val="24"/>
                  <w:szCs w:val="24"/>
                  <w:lang w:val="en-US"/>
                </w:rPr>
                <w:t>olesya</w:t>
              </w:r>
              <w:r w:rsidR="001E3551" w:rsidRPr="007056BB">
                <w:rPr>
                  <w:rStyle w:val="a7"/>
                  <w:sz w:val="24"/>
                  <w:szCs w:val="24"/>
                </w:rPr>
                <w:t>-</w:t>
              </w:r>
              <w:r w:rsidR="001E3551" w:rsidRPr="007056BB">
                <w:rPr>
                  <w:rStyle w:val="a7"/>
                  <w:sz w:val="24"/>
                  <w:szCs w:val="24"/>
                  <w:lang w:val="en-US"/>
                </w:rPr>
                <w:t>igorevna</w:t>
              </w:r>
            </w:hyperlink>
          </w:p>
        </w:tc>
      </w:tr>
      <w:tr w:rsidR="001E3551" w:rsidRPr="008F0793"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Канакова Елена Александровна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8F0793" w:rsidRDefault="00384CC6" w:rsidP="00000B8D">
            <w:pPr>
              <w:spacing w:line="360" w:lineRule="auto"/>
              <w:jc w:val="both"/>
              <w:rPr>
                <w:sz w:val="24"/>
                <w:szCs w:val="24"/>
              </w:rPr>
            </w:pPr>
            <w:hyperlink r:id="rId160" w:history="1">
              <w:r w:rsidR="001E3551" w:rsidRPr="007056BB">
                <w:rPr>
                  <w:rStyle w:val="a7"/>
                  <w:sz w:val="24"/>
                  <w:szCs w:val="24"/>
                </w:rPr>
                <w:t>https://infourok.ru/user/</w:t>
              </w:r>
              <w:r w:rsidR="001E3551" w:rsidRPr="007056BB">
                <w:rPr>
                  <w:rStyle w:val="a7"/>
                  <w:sz w:val="24"/>
                  <w:szCs w:val="24"/>
                  <w:lang w:val="en-US"/>
                </w:rPr>
                <w:t>kanak</w:t>
              </w:r>
              <w:r w:rsidR="001E3551" w:rsidRPr="007056BB">
                <w:rPr>
                  <w:rStyle w:val="a7"/>
                  <w:sz w:val="24"/>
                  <w:szCs w:val="24"/>
                </w:rPr>
                <w:t>ova-</w:t>
              </w:r>
              <w:r w:rsidR="001E3551" w:rsidRPr="007056BB">
                <w:rPr>
                  <w:rStyle w:val="a7"/>
                  <w:sz w:val="24"/>
                  <w:szCs w:val="24"/>
                  <w:lang w:val="en-US"/>
                </w:rPr>
                <w:t>e</w:t>
              </w:r>
              <w:r w:rsidR="001E3551" w:rsidRPr="007056BB">
                <w:rPr>
                  <w:rStyle w:val="a7"/>
                  <w:sz w:val="24"/>
                  <w:szCs w:val="24"/>
                </w:rPr>
                <w:t>l</w:t>
              </w:r>
              <w:r w:rsidR="001E3551" w:rsidRPr="007056BB">
                <w:rPr>
                  <w:rStyle w:val="a7"/>
                  <w:sz w:val="24"/>
                  <w:szCs w:val="24"/>
                  <w:lang w:val="en-US"/>
                </w:rPr>
                <w:t>e</w:t>
              </w:r>
              <w:r w:rsidR="001E3551" w:rsidRPr="007056BB">
                <w:rPr>
                  <w:rStyle w:val="a7"/>
                  <w:sz w:val="24"/>
                  <w:szCs w:val="24"/>
                </w:rPr>
                <w:t>na-aleksandrovna</w:t>
              </w:r>
            </w:hyperlink>
          </w:p>
        </w:tc>
      </w:tr>
      <w:tr w:rsidR="001E3551" w:rsidRPr="008F0793"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Покровская Алена Дмитриевна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636073" w:rsidRDefault="00384CC6" w:rsidP="00000B8D">
            <w:pPr>
              <w:spacing w:line="360" w:lineRule="auto"/>
              <w:jc w:val="both"/>
              <w:rPr>
                <w:sz w:val="24"/>
                <w:szCs w:val="24"/>
                <w:u w:val="single"/>
              </w:rPr>
            </w:pPr>
            <w:hyperlink r:id="rId161" w:history="1">
              <w:r w:rsidR="001E3551" w:rsidRPr="007056BB">
                <w:rPr>
                  <w:rStyle w:val="a7"/>
                  <w:sz w:val="24"/>
                  <w:szCs w:val="24"/>
                </w:rPr>
                <w:t>https://infourok.ru/user/</w:t>
              </w:r>
              <w:r w:rsidR="001E3551" w:rsidRPr="007056BB">
                <w:rPr>
                  <w:rStyle w:val="a7"/>
                  <w:sz w:val="24"/>
                  <w:szCs w:val="24"/>
                  <w:lang w:val="en-US"/>
                </w:rPr>
                <w:t>pokrovskay</w:t>
              </w:r>
              <w:r w:rsidR="001E3551" w:rsidRPr="007056BB">
                <w:rPr>
                  <w:rStyle w:val="a7"/>
                  <w:sz w:val="24"/>
                  <w:szCs w:val="24"/>
                </w:rPr>
                <w:t>a-</w:t>
              </w:r>
              <w:r w:rsidR="001E3551" w:rsidRPr="007056BB">
                <w:rPr>
                  <w:rStyle w:val="a7"/>
                  <w:sz w:val="24"/>
                  <w:szCs w:val="24"/>
                  <w:lang w:val="en-US"/>
                </w:rPr>
                <w:t>a</w:t>
              </w:r>
              <w:r w:rsidR="001E3551" w:rsidRPr="007056BB">
                <w:rPr>
                  <w:rStyle w:val="a7"/>
                  <w:sz w:val="24"/>
                  <w:szCs w:val="24"/>
                </w:rPr>
                <w:t>l</w:t>
              </w:r>
              <w:r w:rsidR="001E3551" w:rsidRPr="007056BB">
                <w:rPr>
                  <w:rStyle w:val="a7"/>
                  <w:sz w:val="24"/>
                  <w:szCs w:val="24"/>
                  <w:lang w:val="en-US"/>
                </w:rPr>
                <w:t>e</w:t>
              </w:r>
              <w:r w:rsidR="001E3551" w:rsidRPr="007056BB">
                <w:rPr>
                  <w:rStyle w:val="a7"/>
                  <w:sz w:val="24"/>
                  <w:szCs w:val="24"/>
                </w:rPr>
                <w:t>na-</w:t>
              </w:r>
              <w:r w:rsidR="001E3551" w:rsidRPr="007056BB">
                <w:rPr>
                  <w:rStyle w:val="a7"/>
                  <w:sz w:val="24"/>
                  <w:szCs w:val="24"/>
                  <w:lang w:val="en-US"/>
                </w:rPr>
                <w:t>dmitrie</w:t>
              </w:r>
              <w:r w:rsidR="001E3551" w:rsidRPr="007056BB">
                <w:rPr>
                  <w:rStyle w:val="a7"/>
                  <w:sz w:val="24"/>
                  <w:szCs w:val="24"/>
                </w:rPr>
                <w:t>vna</w:t>
              </w:r>
            </w:hyperlink>
          </w:p>
        </w:tc>
      </w:tr>
      <w:tr w:rsidR="001E3551" w:rsidRPr="00636073"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Максимова Нина Александровна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D962BA" w:rsidRDefault="00384CC6" w:rsidP="00000B8D">
            <w:pPr>
              <w:spacing w:line="360" w:lineRule="auto"/>
              <w:jc w:val="both"/>
              <w:rPr>
                <w:sz w:val="24"/>
                <w:szCs w:val="24"/>
                <w:u w:val="single"/>
              </w:rPr>
            </w:pPr>
            <w:hyperlink r:id="rId162" w:history="1">
              <w:r w:rsidR="001E3551" w:rsidRPr="007056BB">
                <w:rPr>
                  <w:rStyle w:val="a7"/>
                  <w:sz w:val="24"/>
                  <w:szCs w:val="24"/>
                  <w:lang w:val="en-US"/>
                </w:rPr>
                <w:t>https</w:t>
              </w:r>
              <w:r w:rsidR="001E3551" w:rsidRPr="007056BB">
                <w:rPr>
                  <w:rStyle w:val="a7"/>
                  <w:sz w:val="24"/>
                  <w:szCs w:val="24"/>
                </w:rPr>
                <w:t>://</w:t>
              </w:r>
              <w:r w:rsidR="001E3551" w:rsidRPr="007056BB">
                <w:rPr>
                  <w:rStyle w:val="a7"/>
                  <w:sz w:val="24"/>
                  <w:szCs w:val="24"/>
                  <w:lang w:val="en-US"/>
                </w:rPr>
                <w:t>infourok</w:t>
              </w:r>
              <w:r w:rsidR="001E3551" w:rsidRPr="007056BB">
                <w:rPr>
                  <w:rStyle w:val="a7"/>
                  <w:sz w:val="24"/>
                  <w:szCs w:val="24"/>
                </w:rPr>
                <w:t>.</w:t>
              </w:r>
              <w:r w:rsidR="001E3551" w:rsidRPr="007056BB">
                <w:rPr>
                  <w:rStyle w:val="a7"/>
                  <w:sz w:val="24"/>
                  <w:szCs w:val="24"/>
                  <w:lang w:val="en-US"/>
                </w:rPr>
                <w:t>ru</w:t>
              </w:r>
              <w:r w:rsidR="001E3551" w:rsidRPr="007056BB">
                <w:rPr>
                  <w:rStyle w:val="a7"/>
                  <w:sz w:val="24"/>
                  <w:szCs w:val="24"/>
                </w:rPr>
                <w:t>/</w:t>
              </w:r>
              <w:r w:rsidR="001E3551" w:rsidRPr="007056BB">
                <w:rPr>
                  <w:rStyle w:val="a7"/>
                  <w:sz w:val="24"/>
                  <w:szCs w:val="24"/>
                  <w:lang w:val="en-US"/>
                </w:rPr>
                <w:t>user</w:t>
              </w:r>
              <w:r w:rsidR="001E3551" w:rsidRPr="007056BB">
                <w:rPr>
                  <w:rStyle w:val="a7"/>
                  <w:sz w:val="24"/>
                  <w:szCs w:val="24"/>
                </w:rPr>
                <w:t>/</w:t>
              </w:r>
              <w:r w:rsidR="001E3551" w:rsidRPr="007056BB">
                <w:rPr>
                  <w:rStyle w:val="a7"/>
                  <w:sz w:val="24"/>
                  <w:szCs w:val="24"/>
                  <w:lang w:val="en-US"/>
                </w:rPr>
                <w:t>maksimova</w:t>
              </w:r>
              <w:r w:rsidR="001E3551" w:rsidRPr="007056BB">
                <w:rPr>
                  <w:rStyle w:val="a7"/>
                  <w:sz w:val="24"/>
                  <w:szCs w:val="24"/>
                </w:rPr>
                <w:t>-</w:t>
              </w:r>
              <w:r w:rsidR="001E3551" w:rsidRPr="007056BB">
                <w:rPr>
                  <w:rStyle w:val="a7"/>
                  <w:sz w:val="24"/>
                  <w:szCs w:val="24"/>
                  <w:lang w:val="en-US"/>
                </w:rPr>
                <w:t>nina</w:t>
              </w:r>
              <w:r w:rsidR="001E3551" w:rsidRPr="007056BB">
                <w:rPr>
                  <w:rStyle w:val="a7"/>
                  <w:sz w:val="24"/>
                  <w:szCs w:val="24"/>
                </w:rPr>
                <w:t>-</w:t>
              </w:r>
              <w:r w:rsidR="001E3551" w:rsidRPr="007056BB">
                <w:rPr>
                  <w:rStyle w:val="a7"/>
                  <w:sz w:val="24"/>
                  <w:szCs w:val="24"/>
                  <w:lang w:val="en-US"/>
                </w:rPr>
                <w:t>aleksandrovna</w:t>
              </w:r>
            </w:hyperlink>
          </w:p>
        </w:tc>
      </w:tr>
      <w:tr w:rsidR="001E3551" w:rsidRPr="00E34C97"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Костюченко Елена Андреевна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E34C97" w:rsidRDefault="00384CC6" w:rsidP="00000B8D">
            <w:pPr>
              <w:spacing w:line="360" w:lineRule="auto"/>
              <w:jc w:val="both"/>
              <w:rPr>
                <w:sz w:val="24"/>
                <w:szCs w:val="24"/>
              </w:rPr>
            </w:pPr>
            <w:hyperlink r:id="rId163" w:history="1">
              <w:r w:rsidR="001E3551" w:rsidRPr="00A96A6E">
                <w:rPr>
                  <w:rStyle w:val="a7"/>
                  <w:rFonts w:eastAsiaTheme="majorEastAsia"/>
                  <w:sz w:val="24"/>
                  <w:szCs w:val="24"/>
                </w:rPr>
                <w:t>http</w:t>
              </w:r>
              <w:r w:rsidR="001E3551" w:rsidRPr="00A96A6E">
                <w:rPr>
                  <w:rStyle w:val="a7"/>
                  <w:rFonts w:eastAsiaTheme="majorEastAsia"/>
                  <w:sz w:val="24"/>
                  <w:szCs w:val="24"/>
                  <w:lang w:val="en-US"/>
                </w:rPr>
                <w:t>s</w:t>
              </w:r>
              <w:r w:rsidR="001E3551" w:rsidRPr="00A96A6E">
                <w:rPr>
                  <w:rStyle w:val="a7"/>
                  <w:rFonts w:eastAsiaTheme="majorEastAsia"/>
                  <w:sz w:val="24"/>
                  <w:szCs w:val="24"/>
                </w:rPr>
                <w:t>://</w:t>
              </w:r>
              <w:r w:rsidR="001E3551" w:rsidRPr="00A96A6E">
                <w:rPr>
                  <w:rStyle w:val="a7"/>
                  <w:rFonts w:eastAsiaTheme="majorEastAsia"/>
                  <w:sz w:val="24"/>
                  <w:szCs w:val="24"/>
                  <w:lang w:val="en-US"/>
                </w:rPr>
                <w:t>infourok</w:t>
              </w:r>
              <w:r w:rsidR="001E3551" w:rsidRPr="00A96A6E">
                <w:rPr>
                  <w:rStyle w:val="a7"/>
                  <w:rFonts w:eastAsiaTheme="majorEastAsia"/>
                  <w:sz w:val="24"/>
                  <w:szCs w:val="24"/>
                </w:rPr>
                <w:t>.</w:t>
              </w:r>
              <w:r w:rsidR="001E3551" w:rsidRPr="00A96A6E">
                <w:rPr>
                  <w:rStyle w:val="a7"/>
                  <w:rFonts w:eastAsiaTheme="majorEastAsia"/>
                  <w:sz w:val="24"/>
                  <w:szCs w:val="24"/>
                  <w:lang w:val="en-US"/>
                </w:rPr>
                <w:t>ru</w:t>
              </w:r>
              <w:r w:rsidR="001E3551" w:rsidRPr="00A96A6E">
                <w:rPr>
                  <w:rStyle w:val="a7"/>
                  <w:rFonts w:eastAsiaTheme="majorEastAsia"/>
                  <w:sz w:val="24"/>
                  <w:szCs w:val="24"/>
                </w:rPr>
                <w:t>/</w:t>
              </w:r>
              <w:r w:rsidR="001E3551" w:rsidRPr="00A96A6E">
                <w:rPr>
                  <w:rStyle w:val="a7"/>
                  <w:rFonts w:eastAsiaTheme="majorEastAsia"/>
                  <w:sz w:val="24"/>
                  <w:szCs w:val="24"/>
                  <w:lang w:val="en-US"/>
                </w:rPr>
                <w:t>user</w:t>
              </w:r>
              <w:r w:rsidR="001E3551" w:rsidRPr="00A96A6E">
                <w:rPr>
                  <w:rStyle w:val="a7"/>
                  <w:rFonts w:eastAsiaTheme="majorEastAsia"/>
                  <w:sz w:val="24"/>
                  <w:szCs w:val="24"/>
                </w:rPr>
                <w:t>/</w:t>
              </w:r>
              <w:r w:rsidR="001E3551" w:rsidRPr="00A96A6E">
                <w:rPr>
                  <w:rStyle w:val="a7"/>
                  <w:rFonts w:eastAsiaTheme="majorEastAsia"/>
                  <w:sz w:val="24"/>
                  <w:szCs w:val="24"/>
                  <w:lang w:val="en-US"/>
                </w:rPr>
                <w:t>kostyuchenko</w:t>
              </w:r>
              <w:r w:rsidR="001E3551" w:rsidRPr="00A96A6E">
                <w:rPr>
                  <w:rStyle w:val="a7"/>
                  <w:rFonts w:eastAsiaTheme="majorEastAsia"/>
                  <w:sz w:val="24"/>
                  <w:szCs w:val="24"/>
                </w:rPr>
                <w:t>-</w:t>
              </w:r>
              <w:r w:rsidR="001E3551" w:rsidRPr="00A96A6E">
                <w:rPr>
                  <w:rStyle w:val="a7"/>
                  <w:rFonts w:eastAsiaTheme="majorEastAsia"/>
                  <w:sz w:val="24"/>
                  <w:szCs w:val="24"/>
                  <w:lang w:val="en-US"/>
                </w:rPr>
                <w:t>elena</w:t>
              </w:r>
              <w:r w:rsidR="001E3551" w:rsidRPr="00A96A6E">
                <w:rPr>
                  <w:rStyle w:val="a7"/>
                  <w:rFonts w:eastAsiaTheme="majorEastAsia"/>
                  <w:sz w:val="24"/>
                  <w:szCs w:val="24"/>
                </w:rPr>
                <w:t>-</w:t>
              </w:r>
              <w:r w:rsidR="001E3551" w:rsidRPr="00A96A6E">
                <w:rPr>
                  <w:rStyle w:val="a7"/>
                  <w:rFonts w:eastAsiaTheme="majorEastAsia"/>
                  <w:sz w:val="24"/>
                  <w:szCs w:val="24"/>
                  <w:lang w:val="en-US"/>
                </w:rPr>
                <w:t>andreevna</w:t>
              </w:r>
            </w:hyperlink>
          </w:p>
        </w:tc>
      </w:tr>
      <w:tr w:rsidR="001E3551" w:rsidRPr="00E34C97"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Слепнева Светлана Васильевна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E34C97" w:rsidRDefault="00384CC6" w:rsidP="00000B8D">
            <w:pPr>
              <w:spacing w:line="360" w:lineRule="auto"/>
              <w:jc w:val="both"/>
              <w:rPr>
                <w:sz w:val="24"/>
                <w:szCs w:val="24"/>
              </w:rPr>
            </w:pPr>
            <w:hyperlink r:id="rId164" w:history="1">
              <w:r w:rsidR="001E3551" w:rsidRPr="00A96A6E">
                <w:rPr>
                  <w:rStyle w:val="a7"/>
                  <w:rFonts w:eastAsiaTheme="majorEastAsia"/>
                  <w:sz w:val="24"/>
                  <w:szCs w:val="24"/>
                </w:rPr>
                <w:t>http</w:t>
              </w:r>
              <w:r w:rsidR="001E3551" w:rsidRPr="00A96A6E">
                <w:rPr>
                  <w:rStyle w:val="a7"/>
                  <w:rFonts w:eastAsiaTheme="majorEastAsia"/>
                  <w:sz w:val="24"/>
                  <w:szCs w:val="24"/>
                  <w:lang w:val="en-US"/>
                </w:rPr>
                <w:t>s</w:t>
              </w:r>
              <w:r w:rsidR="001E3551" w:rsidRPr="00A96A6E">
                <w:rPr>
                  <w:rStyle w:val="a7"/>
                  <w:rFonts w:eastAsiaTheme="majorEastAsia"/>
                  <w:sz w:val="24"/>
                  <w:szCs w:val="24"/>
                </w:rPr>
                <w:t>://</w:t>
              </w:r>
              <w:r w:rsidR="001E3551" w:rsidRPr="00A96A6E">
                <w:rPr>
                  <w:rStyle w:val="a7"/>
                  <w:rFonts w:eastAsiaTheme="majorEastAsia"/>
                  <w:sz w:val="24"/>
                  <w:szCs w:val="24"/>
                  <w:lang w:val="en-US"/>
                </w:rPr>
                <w:t>infourok</w:t>
              </w:r>
              <w:r w:rsidR="001E3551" w:rsidRPr="00A96A6E">
                <w:rPr>
                  <w:rStyle w:val="a7"/>
                  <w:rFonts w:eastAsiaTheme="majorEastAsia"/>
                  <w:sz w:val="24"/>
                  <w:szCs w:val="24"/>
                </w:rPr>
                <w:t>.</w:t>
              </w:r>
              <w:r w:rsidR="001E3551" w:rsidRPr="00A96A6E">
                <w:rPr>
                  <w:rStyle w:val="a7"/>
                  <w:rFonts w:eastAsiaTheme="majorEastAsia"/>
                  <w:sz w:val="24"/>
                  <w:szCs w:val="24"/>
                  <w:lang w:val="en-US"/>
                </w:rPr>
                <w:t>ru</w:t>
              </w:r>
              <w:r w:rsidR="001E3551" w:rsidRPr="00A96A6E">
                <w:rPr>
                  <w:rStyle w:val="a7"/>
                  <w:rFonts w:eastAsiaTheme="majorEastAsia"/>
                  <w:sz w:val="24"/>
                  <w:szCs w:val="24"/>
                </w:rPr>
                <w:t>/</w:t>
              </w:r>
              <w:r w:rsidR="001E3551" w:rsidRPr="00A96A6E">
                <w:rPr>
                  <w:rStyle w:val="a7"/>
                  <w:rFonts w:eastAsiaTheme="majorEastAsia"/>
                  <w:sz w:val="24"/>
                  <w:szCs w:val="24"/>
                  <w:lang w:val="en-US"/>
                </w:rPr>
                <w:t>user</w:t>
              </w:r>
              <w:r w:rsidR="001E3551" w:rsidRPr="00A96A6E">
                <w:rPr>
                  <w:rStyle w:val="a7"/>
                  <w:rFonts w:eastAsiaTheme="majorEastAsia"/>
                  <w:sz w:val="24"/>
                  <w:szCs w:val="24"/>
                </w:rPr>
                <w:t>/</w:t>
              </w:r>
              <w:r w:rsidR="001E3551" w:rsidRPr="00A96A6E">
                <w:rPr>
                  <w:rStyle w:val="a7"/>
                  <w:rFonts w:eastAsiaTheme="majorEastAsia"/>
                  <w:sz w:val="24"/>
                  <w:szCs w:val="24"/>
                  <w:lang w:val="en-US"/>
                </w:rPr>
                <w:t>slepnyova</w:t>
              </w:r>
              <w:r w:rsidR="001E3551" w:rsidRPr="00A96A6E">
                <w:rPr>
                  <w:rStyle w:val="a7"/>
                  <w:rFonts w:eastAsiaTheme="majorEastAsia"/>
                  <w:sz w:val="24"/>
                  <w:szCs w:val="24"/>
                </w:rPr>
                <w:t>-</w:t>
              </w:r>
              <w:r w:rsidR="001E3551" w:rsidRPr="00A96A6E">
                <w:rPr>
                  <w:rStyle w:val="a7"/>
                  <w:rFonts w:eastAsiaTheme="majorEastAsia"/>
                  <w:sz w:val="24"/>
                  <w:szCs w:val="24"/>
                  <w:lang w:val="en-US"/>
                </w:rPr>
                <w:t>svetlana</w:t>
              </w:r>
              <w:r w:rsidR="001E3551" w:rsidRPr="00A96A6E">
                <w:rPr>
                  <w:rStyle w:val="a7"/>
                  <w:rFonts w:eastAsiaTheme="majorEastAsia"/>
                  <w:sz w:val="24"/>
                  <w:szCs w:val="24"/>
                </w:rPr>
                <w:t>-</w:t>
              </w:r>
              <w:r w:rsidR="001E3551" w:rsidRPr="00A96A6E">
                <w:rPr>
                  <w:rStyle w:val="a7"/>
                  <w:rFonts w:eastAsiaTheme="majorEastAsia"/>
                  <w:sz w:val="24"/>
                  <w:szCs w:val="24"/>
                  <w:lang w:val="en-US"/>
                </w:rPr>
                <w:t>vasilevna</w:t>
              </w:r>
            </w:hyperlink>
          </w:p>
        </w:tc>
      </w:tr>
      <w:tr w:rsidR="001E3551" w:rsidRPr="00E34C97" w:rsidTr="009837B2">
        <w:trPr>
          <w:trHeight w:val="320"/>
          <w:jc w:val="center"/>
        </w:trPr>
        <w:tc>
          <w:tcPr>
            <w:tcW w:w="3970" w:type="dxa"/>
            <w:shd w:val="clear" w:color="auto" w:fill="F2F2F2" w:themeFill="background1" w:themeFillShade="F2"/>
            <w:tcMar>
              <w:top w:w="30" w:type="dxa"/>
              <w:left w:w="45" w:type="dxa"/>
              <w:bottom w:w="30" w:type="dxa"/>
              <w:right w:w="45" w:type="dxa"/>
            </w:tcMar>
            <w:vAlign w:val="bottom"/>
            <w:hideMark/>
          </w:tcPr>
          <w:p w:rsidR="001E3551" w:rsidRPr="00D962BA" w:rsidRDefault="001E3551" w:rsidP="00000B8D">
            <w:pPr>
              <w:spacing w:line="360" w:lineRule="auto"/>
              <w:jc w:val="both"/>
              <w:rPr>
                <w:sz w:val="24"/>
                <w:szCs w:val="24"/>
              </w:rPr>
            </w:pPr>
            <w:r w:rsidRPr="00D962BA">
              <w:rPr>
                <w:sz w:val="24"/>
                <w:szCs w:val="24"/>
              </w:rPr>
              <w:t>Лепешкина Евгения Геннадьевна</w:t>
            </w:r>
          </w:p>
        </w:tc>
        <w:tc>
          <w:tcPr>
            <w:tcW w:w="5812" w:type="dxa"/>
            <w:shd w:val="clear" w:color="auto" w:fill="F2F2F2" w:themeFill="background1" w:themeFillShade="F2"/>
            <w:tcMar>
              <w:top w:w="30" w:type="dxa"/>
              <w:left w:w="45" w:type="dxa"/>
              <w:bottom w:w="30" w:type="dxa"/>
              <w:right w:w="45" w:type="dxa"/>
            </w:tcMar>
            <w:vAlign w:val="bottom"/>
            <w:hideMark/>
          </w:tcPr>
          <w:p w:rsidR="001E3551" w:rsidRPr="00E34C97" w:rsidRDefault="00384CC6" w:rsidP="00000B8D">
            <w:pPr>
              <w:spacing w:line="360" w:lineRule="auto"/>
              <w:jc w:val="both"/>
              <w:rPr>
                <w:sz w:val="24"/>
                <w:szCs w:val="24"/>
              </w:rPr>
            </w:pPr>
            <w:hyperlink r:id="rId165" w:history="1">
              <w:r w:rsidR="001E3551" w:rsidRPr="00A96A6E">
                <w:rPr>
                  <w:rStyle w:val="a7"/>
                  <w:rFonts w:eastAsiaTheme="majorEastAsia"/>
                  <w:sz w:val="24"/>
                  <w:szCs w:val="24"/>
                </w:rPr>
                <w:t>http</w:t>
              </w:r>
              <w:r w:rsidR="001E3551" w:rsidRPr="00A96A6E">
                <w:rPr>
                  <w:rStyle w:val="a7"/>
                  <w:rFonts w:eastAsiaTheme="majorEastAsia"/>
                  <w:sz w:val="24"/>
                  <w:szCs w:val="24"/>
                  <w:lang w:val="en-US"/>
                </w:rPr>
                <w:t>s</w:t>
              </w:r>
              <w:r w:rsidR="001E3551" w:rsidRPr="00A96A6E">
                <w:rPr>
                  <w:rStyle w:val="a7"/>
                  <w:rFonts w:eastAsiaTheme="majorEastAsia"/>
                  <w:sz w:val="24"/>
                  <w:szCs w:val="24"/>
                </w:rPr>
                <w:t>://</w:t>
              </w:r>
              <w:r w:rsidR="001E3551" w:rsidRPr="00A96A6E">
                <w:rPr>
                  <w:rStyle w:val="a7"/>
                  <w:rFonts w:eastAsiaTheme="majorEastAsia"/>
                  <w:sz w:val="24"/>
                  <w:szCs w:val="24"/>
                  <w:lang w:val="en-US"/>
                </w:rPr>
                <w:t>infourok</w:t>
              </w:r>
              <w:r w:rsidR="001E3551" w:rsidRPr="00A96A6E">
                <w:rPr>
                  <w:rStyle w:val="a7"/>
                  <w:rFonts w:eastAsiaTheme="majorEastAsia"/>
                  <w:sz w:val="24"/>
                  <w:szCs w:val="24"/>
                </w:rPr>
                <w:t>.</w:t>
              </w:r>
              <w:r w:rsidR="001E3551" w:rsidRPr="00A96A6E">
                <w:rPr>
                  <w:rStyle w:val="a7"/>
                  <w:rFonts w:eastAsiaTheme="majorEastAsia"/>
                  <w:sz w:val="24"/>
                  <w:szCs w:val="24"/>
                  <w:lang w:val="en-US"/>
                </w:rPr>
                <w:t>ru</w:t>
              </w:r>
              <w:r w:rsidR="001E3551" w:rsidRPr="00A96A6E">
                <w:rPr>
                  <w:rStyle w:val="a7"/>
                  <w:rFonts w:eastAsiaTheme="majorEastAsia"/>
                  <w:sz w:val="24"/>
                  <w:szCs w:val="24"/>
                </w:rPr>
                <w:t>/</w:t>
              </w:r>
              <w:r w:rsidR="001E3551" w:rsidRPr="00A96A6E">
                <w:rPr>
                  <w:rStyle w:val="a7"/>
                  <w:rFonts w:eastAsiaTheme="majorEastAsia"/>
                  <w:sz w:val="24"/>
                  <w:szCs w:val="24"/>
                  <w:lang w:val="en-US"/>
                </w:rPr>
                <w:t>user</w:t>
              </w:r>
              <w:r w:rsidR="001E3551" w:rsidRPr="00A96A6E">
                <w:rPr>
                  <w:rStyle w:val="a7"/>
                  <w:rFonts w:eastAsiaTheme="majorEastAsia"/>
                  <w:sz w:val="24"/>
                  <w:szCs w:val="24"/>
                </w:rPr>
                <w:t>/</w:t>
              </w:r>
              <w:r w:rsidR="001E3551" w:rsidRPr="00A96A6E">
                <w:rPr>
                  <w:rStyle w:val="a7"/>
                  <w:rFonts w:eastAsiaTheme="majorEastAsia"/>
                  <w:sz w:val="24"/>
                  <w:szCs w:val="24"/>
                  <w:lang w:val="en-US"/>
                </w:rPr>
                <w:t>lepeshkina</w:t>
              </w:r>
              <w:r w:rsidR="001E3551" w:rsidRPr="00A96A6E">
                <w:rPr>
                  <w:rStyle w:val="a7"/>
                  <w:rFonts w:eastAsiaTheme="majorEastAsia"/>
                  <w:sz w:val="24"/>
                  <w:szCs w:val="24"/>
                </w:rPr>
                <w:t>-</w:t>
              </w:r>
              <w:r w:rsidR="001E3551" w:rsidRPr="00A96A6E">
                <w:rPr>
                  <w:rStyle w:val="a7"/>
                  <w:rFonts w:eastAsiaTheme="majorEastAsia"/>
                  <w:sz w:val="24"/>
                  <w:szCs w:val="24"/>
                  <w:lang w:val="en-US"/>
                </w:rPr>
                <w:t>evgeniya</w:t>
              </w:r>
              <w:r w:rsidR="001E3551" w:rsidRPr="00A96A6E">
                <w:rPr>
                  <w:rStyle w:val="a7"/>
                  <w:rFonts w:eastAsiaTheme="majorEastAsia"/>
                  <w:sz w:val="24"/>
                  <w:szCs w:val="24"/>
                </w:rPr>
                <w:t>-</w:t>
              </w:r>
              <w:r w:rsidR="001E3551" w:rsidRPr="00A96A6E">
                <w:rPr>
                  <w:rStyle w:val="a7"/>
                  <w:rFonts w:eastAsiaTheme="majorEastAsia"/>
                  <w:sz w:val="24"/>
                  <w:szCs w:val="24"/>
                  <w:lang w:val="en-US"/>
                </w:rPr>
                <w:t>gennadevna</w:t>
              </w:r>
            </w:hyperlink>
          </w:p>
        </w:tc>
      </w:tr>
      <w:bookmarkEnd w:id="2"/>
    </w:tbl>
    <w:p w:rsidR="001E3551" w:rsidRDefault="001E3551" w:rsidP="001E3551">
      <w:pPr>
        <w:spacing w:line="360" w:lineRule="auto"/>
        <w:jc w:val="both"/>
        <w:rPr>
          <w:sz w:val="28"/>
          <w:szCs w:val="28"/>
          <w:shd w:val="clear" w:color="auto" w:fill="FFFFFF"/>
        </w:rPr>
      </w:pPr>
    </w:p>
    <w:p w:rsidR="001E3551" w:rsidRPr="005A0FAC" w:rsidRDefault="001E3551" w:rsidP="00A3425B">
      <w:pPr>
        <w:pStyle w:val="1"/>
        <w:keepNext/>
        <w:widowControl/>
        <w:numPr>
          <w:ilvl w:val="0"/>
          <w:numId w:val="6"/>
        </w:numPr>
        <w:shd w:val="clear" w:color="auto" w:fill="FFFFFF"/>
        <w:autoSpaceDE/>
        <w:autoSpaceDN/>
        <w:spacing w:line="360" w:lineRule="auto"/>
        <w:ind w:left="426" w:firstLine="0"/>
        <w:jc w:val="both"/>
        <w:rPr>
          <w:rFonts w:eastAsiaTheme="minorHAnsi"/>
          <w:b w:val="0"/>
          <w:bCs w:val="0"/>
          <w:shd w:val="clear" w:color="auto" w:fill="FFFFFF"/>
          <w:lang w:eastAsia="en-US"/>
        </w:rPr>
      </w:pPr>
      <w:r w:rsidRPr="005A0FAC">
        <w:rPr>
          <w:rFonts w:eastAsiaTheme="minorHAnsi"/>
          <w:b w:val="0"/>
          <w:bCs w:val="0"/>
          <w:shd w:val="clear" w:color="auto" w:fill="FFFFFF"/>
          <w:lang w:eastAsia="en-US"/>
        </w:rPr>
        <w:t xml:space="preserve">Весь педагогический коллектив школы успешно прошел диагностику педагогических компетенций </w:t>
      </w:r>
    </w:p>
    <w:p w:rsidR="001E3551" w:rsidRPr="005A0FAC" w:rsidRDefault="001E3551" w:rsidP="00A3425B">
      <w:pPr>
        <w:pStyle w:val="1"/>
        <w:keepNext/>
        <w:widowControl/>
        <w:numPr>
          <w:ilvl w:val="0"/>
          <w:numId w:val="6"/>
        </w:numPr>
        <w:shd w:val="clear" w:color="auto" w:fill="FFFFFF"/>
        <w:autoSpaceDE/>
        <w:autoSpaceDN/>
        <w:spacing w:line="360" w:lineRule="auto"/>
        <w:ind w:left="426" w:firstLine="0"/>
        <w:jc w:val="both"/>
        <w:rPr>
          <w:rFonts w:eastAsiaTheme="minorHAnsi"/>
          <w:b w:val="0"/>
          <w:bCs w:val="0"/>
          <w:shd w:val="clear" w:color="auto" w:fill="FFFFFF"/>
          <w:lang w:eastAsia="en-US"/>
        </w:rPr>
      </w:pPr>
      <w:proofErr w:type="gramStart"/>
      <w:r w:rsidRPr="005A0FAC">
        <w:rPr>
          <w:b w:val="0"/>
        </w:rPr>
        <w:t>Важное значение</w:t>
      </w:r>
      <w:proofErr w:type="gramEnd"/>
      <w:r w:rsidRPr="005A0FAC">
        <w:rPr>
          <w:b w:val="0"/>
        </w:rPr>
        <w:t xml:space="preserve"> для эффективного использования информационно-образовательной среды Школы имеет ИКТ-компетентность учителей. Для ее </w:t>
      </w:r>
      <w:r w:rsidRPr="005A0FAC">
        <w:rPr>
          <w:b w:val="0"/>
        </w:rPr>
        <w:lastRenderedPageBreak/>
        <w:t xml:space="preserve">повышения используются возможности формального и неформального повышения квалификации. Это </w:t>
      </w:r>
      <w:r w:rsidRPr="005A0FAC">
        <w:rPr>
          <w:b w:val="0"/>
          <w:spacing w:val="-5"/>
        </w:rPr>
        <w:t>краткосрочные курсы по наиболее актуальным проблемам развития образования, семинары, тренинги, дистанционные мастерские, вебинары:</w:t>
      </w:r>
    </w:p>
    <w:tbl>
      <w:tblPr>
        <w:tblW w:w="978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21"/>
        <w:gridCol w:w="3001"/>
      </w:tblGrid>
      <w:tr w:rsidR="001E3551" w:rsidRPr="00A15E8D" w:rsidTr="009837B2">
        <w:trPr>
          <w:trHeight w:val="413"/>
          <w:jc w:val="center"/>
        </w:trPr>
        <w:tc>
          <w:tcPr>
            <w:tcW w:w="1560" w:type="dxa"/>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Дата</w:t>
            </w:r>
          </w:p>
        </w:tc>
        <w:tc>
          <w:tcPr>
            <w:tcW w:w="5221" w:type="dxa"/>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Тема</w:t>
            </w:r>
          </w:p>
        </w:tc>
        <w:tc>
          <w:tcPr>
            <w:tcW w:w="3001" w:type="dxa"/>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Сертификат/участник</w:t>
            </w:r>
          </w:p>
        </w:tc>
      </w:tr>
      <w:tr w:rsidR="001E3551" w:rsidRPr="00A15E8D" w:rsidTr="009837B2">
        <w:trPr>
          <w:trHeight w:val="413"/>
          <w:jc w:val="center"/>
        </w:trPr>
        <w:tc>
          <w:tcPr>
            <w:tcW w:w="1560" w:type="dxa"/>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26.03.2020</w:t>
            </w:r>
          </w:p>
        </w:tc>
        <w:tc>
          <w:tcPr>
            <w:tcW w:w="5221" w:type="dxa"/>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Единый день цифровой технологической готовности</w:t>
            </w:r>
          </w:p>
        </w:tc>
        <w:tc>
          <w:tcPr>
            <w:tcW w:w="3001" w:type="dxa"/>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НИУ ВШЭ</w:t>
            </w:r>
          </w:p>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сертификат</w:t>
            </w:r>
          </w:p>
        </w:tc>
      </w:tr>
      <w:tr w:rsidR="001E3551" w:rsidRPr="00A15E8D" w:rsidTr="009837B2">
        <w:trPr>
          <w:trHeight w:val="426"/>
          <w:jc w:val="center"/>
        </w:trPr>
        <w:tc>
          <w:tcPr>
            <w:tcW w:w="1560"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07.05.2020</w:t>
            </w:r>
          </w:p>
        </w:tc>
        <w:tc>
          <w:tcPr>
            <w:tcW w:w="522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Участие в вебинаре «Кибербезопасность в условиях дистанционного обучения»</w:t>
            </w:r>
          </w:p>
        </w:tc>
        <w:tc>
          <w:tcPr>
            <w:tcW w:w="300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Издательство</w:t>
            </w:r>
          </w:p>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«Российский учебник» сертификат</w:t>
            </w:r>
          </w:p>
        </w:tc>
      </w:tr>
      <w:tr w:rsidR="001E3551" w:rsidRPr="00A15E8D" w:rsidTr="009837B2">
        <w:trPr>
          <w:trHeight w:val="426"/>
          <w:jc w:val="center"/>
        </w:trPr>
        <w:tc>
          <w:tcPr>
            <w:tcW w:w="1560"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14.05.2020</w:t>
            </w:r>
          </w:p>
        </w:tc>
        <w:tc>
          <w:tcPr>
            <w:tcW w:w="522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Участие в вебинаре «Родительское собрание и педсовет в дистанционном режиме: организация и проведение»</w:t>
            </w:r>
          </w:p>
        </w:tc>
        <w:tc>
          <w:tcPr>
            <w:tcW w:w="300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Издательство</w:t>
            </w:r>
          </w:p>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«Российский учебник» сертификат</w:t>
            </w:r>
          </w:p>
        </w:tc>
      </w:tr>
      <w:tr w:rsidR="001E3551" w:rsidRPr="00A15E8D" w:rsidTr="009837B2">
        <w:trPr>
          <w:trHeight w:val="426"/>
          <w:jc w:val="center"/>
        </w:trPr>
        <w:tc>
          <w:tcPr>
            <w:tcW w:w="1560"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15.05.2020</w:t>
            </w:r>
          </w:p>
        </w:tc>
        <w:tc>
          <w:tcPr>
            <w:tcW w:w="522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Участие в вебинаре «Организация дистанционного обучения. Обзор основных бесплатных инструментов для учителя».</w:t>
            </w:r>
          </w:p>
        </w:tc>
        <w:tc>
          <w:tcPr>
            <w:tcW w:w="300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Издательство</w:t>
            </w:r>
          </w:p>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«Просвещение» сертификат</w:t>
            </w:r>
          </w:p>
        </w:tc>
      </w:tr>
      <w:tr w:rsidR="001E3551" w:rsidRPr="00A15E8D" w:rsidTr="009837B2">
        <w:trPr>
          <w:trHeight w:val="426"/>
          <w:jc w:val="center"/>
        </w:trPr>
        <w:tc>
          <w:tcPr>
            <w:tcW w:w="1560" w:type="dxa"/>
            <w:shd w:val="clear" w:color="auto" w:fill="auto"/>
          </w:tcPr>
          <w:p w:rsidR="001E3551" w:rsidRPr="00A15E8D" w:rsidRDefault="001E3551" w:rsidP="009837B2">
            <w:pPr>
              <w:shd w:val="clear" w:color="auto" w:fill="FFFFFF" w:themeFill="background1"/>
              <w:spacing w:line="360" w:lineRule="auto"/>
              <w:jc w:val="center"/>
              <w:rPr>
                <w:sz w:val="28"/>
                <w:szCs w:val="28"/>
              </w:rPr>
            </w:pPr>
            <w:bookmarkStart w:id="3" w:name="_Hlk41857859"/>
            <w:r w:rsidRPr="00A15E8D">
              <w:rPr>
                <w:sz w:val="28"/>
                <w:szCs w:val="28"/>
              </w:rPr>
              <w:t>20.05.2020</w:t>
            </w:r>
          </w:p>
        </w:tc>
        <w:tc>
          <w:tcPr>
            <w:tcW w:w="522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Участие в вебинаре «Проведение онлайн видеоурока с использованием современных инструментов»</w:t>
            </w:r>
          </w:p>
        </w:tc>
        <w:tc>
          <w:tcPr>
            <w:tcW w:w="300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Издательство</w:t>
            </w:r>
          </w:p>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«Просвещение» сертификат</w:t>
            </w:r>
          </w:p>
        </w:tc>
      </w:tr>
      <w:bookmarkEnd w:id="3"/>
      <w:tr w:rsidR="001E3551" w:rsidRPr="00A15E8D" w:rsidTr="009837B2">
        <w:trPr>
          <w:trHeight w:val="426"/>
          <w:jc w:val="center"/>
        </w:trPr>
        <w:tc>
          <w:tcPr>
            <w:tcW w:w="1560"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22.05.2020</w:t>
            </w:r>
          </w:p>
        </w:tc>
        <w:tc>
          <w:tcPr>
            <w:tcW w:w="522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Эффективные средства для экономии времени и ресурсов учителя в дистанционном обучении</w:t>
            </w:r>
          </w:p>
        </w:tc>
        <w:tc>
          <w:tcPr>
            <w:tcW w:w="300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Издательство</w:t>
            </w:r>
          </w:p>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«Просвещение» сертификат</w:t>
            </w:r>
          </w:p>
        </w:tc>
      </w:tr>
      <w:tr w:rsidR="001E3551" w:rsidRPr="00A15E8D" w:rsidTr="009837B2">
        <w:trPr>
          <w:trHeight w:val="426"/>
          <w:jc w:val="center"/>
        </w:trPr>
        <w:tc>
          <w:tcPr>
            <w:tcW w:w="1560"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Pr>
                <w:sz w:val="28"/>
                <w:szCs w:val="28"/>
              </w:rPr>
              <w:t>26.05.2020</w:t>
            </w:r>
          </w:p>
        </w:tc>
        <w:tc>
          <w:tcPr>
            <w:tcW w:w="522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Pr>
                <w:sz w:val="28"/>
                <w:szCs w:val="28"/>
              </w:rPr>
              <w:t>Подготовка к онлайн-уроку. Создаем электронные дистанционные материалы быстро и легко</w:t>
            </w:r>
          </w:p>
        </w:tc>
        <w:tc>
          <w:tcPr>
            <w:tcW w:w="3001" w:type="dxa"/>
            <w:shd w:val="clear" w:color="auto" w:fill="auto"/>
          </w:tcPr>
          <w:p w:rsidR="001E3551" w:rsidRDefault="001E3551" w:rsidP="009837B2">
            <w:pPr>
              <w:shd w:val="clear" w:color="auto" w:fill="FFFFFF" w:themeFill="background1"/>
              <w:spacing w:line="360" w:lineRule="auto"/>
              <w:jc w:val="center"/>
              <w:rPr>
                <w:sz w:val="28"/>
                <w:szCs w:val="28"/>
              </w:rPr>
            </w:pPr>
            <w:r>
              <w:rPr>
                <w:sz w:val="28"/>
                <w:szCs w:val="28"/>
              </w:rPr>
              <w:t>МЕГА ТАЛАНТ</w:t>
            </w:r>
          </w:p>
          <w:p w:rsidR="001E3551" w:rsidRPr="00A15E8D" w:rsidRDefault="001E3551" w:rsidP="009837B2">
            <w:pPr>
              <w:shd w:val="clear" w:color="auto" w:fill="FFFFFF" w:themeFill="background1"/>
              <w:spacing w:line="360" w:lineRule="auto"/>
              <w:jc w:val="center"/>
              <w:rPr>
                <w:sz w:val="28"/>
                <w:szCs w:val="28"/>
              </w:rPr>
            </w:pPr>
            <w:r>
              <w:rPr>
                <w:sz w:val="28"/>
                <w:szCs w:val="28"/>
              </w:rPr>
              <w:t>Свидетельство</w:t>
            </w:r>
          </w:p>
        </w:tc>
      </w:tr>
      <w:tr w:rsidR="001E3551" w:rsidRPr="00A15E8D" w:rsidTr="009837B2">
        <w:trPr>
          <w:trHeight w:val="426"/>
          <w:jc w:val="center"/>
        </w:trPr>
        <w:tc>
          <w:tcPr>
            <w:tcW w:w="1560" w:type="dxa"/>
            <w:shd w:val="clear" w:color="auto" w:fill="auto"/>
          </w:tcPr>
          <w:p w:rsidR="001E3551" w:rsidRDefault="001E3551" w:rsidP="009837B2">
            <w:pPr>
              <w:shd w:val="clear" w:color="auto" w:fill="FFFFFF" w:themeFill="background1"/>
              <w:spacing w:line="360" w:lineRule="auto"/>
              <w:jc w:val="center"/>
              <w:rPr>
                <w:sz w:val="28"/>
                <w:szCs w:val="28"/>
              </w:rPr>
            </w:pPr>
            <w:r>
              <w:rPr>
                <w:sz w:val="28"/>
                <w:szCs w:val="28"/>
              </w:rPr>
              <w:t>29.05.2020</w:t>
            </w:r>
          </w:p>
        </w:tc>
        <w:tc>
          <w:tcPr>
            <w:tcW w:w="5221" w:type="dxa"/>
            <w:shd w:val="clear" w:color="auto" w:fill="auto"/>
          </w:tcPr>
          <w:p w:rsidR="001E3551" w:rsidRDefault="001E3551" w:rsidP="009837B2">
            <w:pPr>
              <w:shd w:val="clear" w:color="auto" w:fill="FFFFFF" w:themeFill="background1"/>
              <w:spacing w:line="360" w:lineRule="auto"/>
              <w:jc w:val="center"/>
              <w:rPr>
                <w:sz w:val="28"/>
                <w:szCs w:val="28"/>
              </w:rPr>
            </w:pPr>
            <w:r>
              <w:rPr>
                <w:sz w:val="28"/>
                <w:szCs w:val="28"/>
              </w:rPr>
              <w:t>Безопасность детей в социальных сетях</w:t>
            </w:r>
          </w:p>
        </w:tc>
        <w:tc>
          <w:tcPr>
            <w:tcW w:w="3001" w:type="dxa"/>
            <w:shd w:val="clear" w:color="auto" w:fill="auto"/>
          </w:tcPr>
          <w:p w:rsidR="001E3551" w:rsidRPr="00A15E8D" w:rsidRDefault="001E3551" w:rsidP="009837B2">
            <w:pPr>
              <w:shd w:val="clear" w:color="auto" w:fill="FFFFFF" w:themeFill="background1"/>
              <w:spacing w:line="360" w:lineRule="auto"/>
              <w:jc w:val="center"/>
              <w:rPr>
                <w:sz w:val="28"/>
                <w:szCs w:val="28"/>
              </w:rPr>
            </w:pPr>
            <w:r w:rsidRPr="00A15E8D">
              <w:rPr>
                <w:sz w:val="28"/>
                <w:szCs w:val="28"/>
              </w:rPr>
              <w:t>Издательство</w:t>
            </w:r>
          </w:p>
          <w:p w:rsidR="001E3551" w:rsidRDefault="001E3551" w:rsidP="009837B2">
            <w:pPr>
              <w:shd w:val="clear" w:color="auto" w:fill="FFFFFF" w:themeFill="background1"/>
              <w:spacing w:line="360" w:lineRule="auto"/>
              <w:jc w:val="center"/>
              <w:rPr>
                <w:sz w:val="28"/>
                <w:szCs w:val="28"/>
              </w:rPr>
            </w:pPr>
            <w:r w:rsidRPr="00A15E8D">
              <w:rPr>
                <w:sz w:val="28"/>
                <w:szCs w:val="28"/>
              </w:rPr>
              <w:t>«Просвещение» сертификат</w:t>
            </w:r>
          </w:p>
        </w:tc>
      </w:tr>
    </w:tbl>
    <w:p w:rsidR="001E3551" w:rsidRPr="00A15E8D" w:rsidRDefault="001E3551" w:rsidP="009837B2">
      <w:pPr>
        <w:pStyle w:val="a9"/>
        <w:spacing w:line="360" w:lineRule="auto"/>
        <w:ind w:left="426" w:firstLine="294"/>
        <w:jc w:val="both"/>
        <w:rPr>
          <w:b/>
          <w:sz w:val="28"/>
          <w:szCs w:val="28"/>
        </w:rPr>
      </w:pPr>
      <w:r w:rsidRPr="00A15E8D">
        <w:rPr>
          <w:rStyle w:val="ab"/>
          <w:rFonts w:eastAsiaTheme="majorEastAsia"/>
          <w:sz w:val="28"/>
          <w:szCs w:val="28"/>
        </w:rPr>
        <w:lastRenderedPageBreak/>
        <w:t>В рамках взаимодействия с ВУЗами школа реализует комплекс разнообразных программ сотрудничества. Обучающиеся школы имеют возможность заниматься довузовской подготовкой, принимают участие в научно-практических конференциях.</w:t>
      </w:r>
    </w:p>
    <w:p w:rsidR="001E3551" w:rsidRPr="00A15E8D" w:rsidRDefault="001E3551" w:rsidP="001E3551">
      <w:pPr>
        <w:spacing w:line="360" w:lineRule="auto"/>
        <w:jc w:val="center"/>
        <w:rPr>
          <w:b/>
          <w:bCs/>
          <w:sz w:val="28"/>
          <w:szCs w:val="28"/>
        </w:rPr>
      </w:pPr>
      <w:r w:rsidRPr="00A15E8D">
        <w:rPr>
          <w:b/>
          <w:bCs/>
          <w:sz w:val="28"/>
          <w:szCs w:val="28"/>
        </w:rPr>
        <w:t>Сотрудничество с вузами</w:t>
      </w:r>
    </w:p>
    <w:tbl>
      <w:tblPr>
        <w:tblW w:w="5297" w:type="pct"/>
        <w:jc w:val="center"/>
        <w:tblInd w:w="-32" w:type="dxa"/>
        <w:tblCellMar>
          <w:left w:w="0" w:type="dxa"/>
          <w:right w:w="0" w:type="dxa"/>
        </w:tblCellMar>
        <w:tblLook w:val="04A0" w:firstRow="1" w:lastRow="0" w:firstColumn="1" w:lastColumn="0" w:noHBand="0" w:noVBand="1"/>
      </w:tblPr>
      <w:tblGrid>
        <w:gridCol w:w="2808"/>
        <w:gridCol w:w="2791"/>
        <w:gridCol w:w="5232"/>
      </w:tblGrid>
      <w:tr w:rsidR="001E3551" w:rsidRPr="00A15E8D" w:rsidTr="009837B2">
        <w:trPr>
          <w:jc w:val="center"/>
        </w:trPr>
        <w:tc>
          <w:tcPr>
            <w:tcW w:w="2818" w:type="dxa"/>
            <w:tcBorders>
              <w:top w:val="single" w:sz="8" w:space="0" w:color="auto"/>
              <w:left w:val="single" w:sz="8" w:space="0" w:color="auto"/>
              <w:bottom w:val="single" w:sz="8" w:space="0" w:color="auto"/>
              <w:right w:val="single" w:sz="8" w:space="0" w:color="auto"/>
            </w:tcBorders>
            <w:hideMark/>
          </w:tcPr>
          <w:p w:rsidR="001E3551" w:rsidRPr="00A15E8D" w:rsidRDefault="001E3551" w:rsidP="00000B8D">
            <w:pPr>
              <w:spacing w:before="100" w:beforeAutospacing="1" w:after="100" w:afterAutospacing="1" w:line="360" w:lineRule="auto"/>
              <w:contextualSpacing/>
              <w:jc w:val="center"/>
              <w:rPr>
                <w:sz w:val="28"/>
                <w:szCs w:val="28"/>
              </w:rPr>
            </w:pPr>
            <w:r w:rsidRPr="00A15E8D">
              <w:rPr>
                <w:sz w:val="28"/>
                <w:szCs w:val="28"/>
              </w:rPr>
              <w:t>Название ВУЗ</w:t>
            </w:r>
          </w:p>
        </w:tc>
        <w:tc>
          <w:tcPr>
            <w:tcW w:w="2818" w:type="dxa"/>
            <w:tcBorders>
              <w:top w:val="single" w:sz="8" w:space="0" w:color="auto"/>
              <w:left w:val="nil"/>
              <w:bottom w:val="single" w:sz="8" w:space="0" w:color="auto"/>
              <w:right w:val="single" w:sz="8" w:space="0" w:color="auto"/>
            </w:tcBorders>
            <w:hideMark/>
          </w:tcPr>
          <w:p w:rsidR="001E3551" w:rsidRPr="00A15E8D" w:rsidRDefault="001E3551" w:rsidP="00000B8D">
            <w:pPr>
              <w:spacing w:before="100" w:beforeAutospacing="1" w:after="100" w:afterAutospacing="1" w:line="360" w:lineRule="auto"/>
              <w:contextualSpacing/>
              <w:jc w:val="center"/>
              <w:rPr>
                <w:sz w:val="28"/>
                <w:szCs w:val="28"/>
              </w:rPr>
            </w:pPr>
            <w:r w:rsidRPr="00A15E8D">
              <w:rPr>
                <w:sz w:val="28"/>
                <w:szCs w:val="28"/>
              </w:rPr>
              <w:t>Правовая основа</w:t>
            </w:r>
          </w:p>
        </w:tc>
        <w:tc>
          <w:tcPr>
            <w:tcW w:w="5334" w:type="dxa"/>
            <w:tcBorders>
              <w:top w:val="single" w:sz="8" w:space="0" w:color="auto"/>
              <w:left w:val="nil"/>
              <w:bottom w:val="single" w:sz="8" w:space="0" w:color="auto"/>
              <w:right w:val="single" w:sz="8" w:space="0" w:color="auto"/>
            </w:tcBorders>
            <w:hideMark/>
          </w:tcPr>
          <w:p w:rsidR="001E3551" w:rsidRPr="00A15E8D" w:rsidRDefault="001E3551" w:rsidP="00000B8D">
            <w:pPr>
              <w:spacing w:before="100" w:beforeAutospacing="1" w:after="100" w:afterAutospacing="1" w:line="360" w:lineRule="auto"/>
              <w:contextualSpacing/>
              <w:jc w:val="center"/>
              <w:rPr>
                <w:sz w:val="28"/>
                <w:szCs w:val="28"/>
              </w:rPr>
            </w:pPr>
            <w:r w:rsidRPr="00A15E8D">
              <w:rPr>
                <w:sz w:val="28"/>
                <w:szCs w:val="28"/>
              </w:rPr>
              <w:t>Формы взаимодействия</w:t>
            </w:r>
          </w:p>
        </w:tc>
      </w:tr>
      <w:tr w:rsidR="001E3551" w:rsidRPr="00A15E8D" w:rsidTr="009837B2">
        <w:trPr>
          <w:jc w:val="center"/>
        </w:trPr>
        <w:tc>
          <w:tcPr>
            <w:tcW w:w="2818" w:type="dxa"/>
            <w:tcBorders>
              <w:top w:val="nil"/>
              <w:left w:val="single" w:sz="8" w:space="0" w:color="auto"/>
              <w:bottom w:val="single" w:sz="8" w:space="0" w:color="auto"/>
              <w:right w:val="single" w:sz="8" w:space="0" w:color="auto"/>
            </w:tcBorders>
            <w:hideMark/>
          </w:tcPr>
          <w:p w:rsidR="001E3551" w:rsidRPr="00A15E8D" w:rsidRDefault="001E3551" w:rsidP="009837B2">
            <w:pPr>
              <w:spacing w:before="100" w:beforeAutospacing="1" w:after="100" w:afterAutospacing="1" w:line="360" w:lineRule="auto"/>
              <w:ind w:left="176"/>
              <w:contextualSpacing/>
              <w:rPr>
                <w:sz w:val="28"/>
                <w:szCs w:val="28"/>
              </w:rPr>
            </w:pPr>
            <w:r w:rsidRPr="00A15E8D">
              <w:rPr>
                <w:sz w:val="28"/>
                <w:szCs w:val="28"/>
              </w:rPr>
              <w:t>ФГБОУ высшего профессионального образования «Нижегородский технический университет им. Р.Е.Алексеева»</w:t>
            </w:r>
          </w:p>
          <w:p w:rsidR="001E3551" w:rsidRPr="00A15E8D" w:rsidRDefault="001E3551" w:rsidP="009837B2">
            <w:pPr>
              <w:spacing w:before="100" w:beforeAutospacing="1" w:after="100" w:afterAutospacing="1" w:line="360" w:lineRule="auto"/>
              <w:ind w:left="176"/>
              <w:contextualSpacing/>
              <w:rPr>
                <w:sz w:val="28"/>
                <w:szCs w:val="28"/>
              </w:rPr>
            </w:pPr>
          </w:p>
        </w:tc>
        <w:tc>
          <w:tcPr>
            <w:tcW w:w="2818" w:type="dxa"/>
            <w:tcBorders>
              <w:top w:val="nil"/>
              <w:left w:val="nil"/>
              <w:bottom w:val="single" w:sz="8" w:space="0" w:color="auto"/>
              <w:right w:val="single" w:sz="8" w:space="0" w:color="auto"/>
            </w:tcBorders>
            <w:hideMark/>
          </w:tcPr>
          <w:p w:rsidR="001E3551" w:rsidRPr="00A15E8D" w:rsidRDefault="001E3551" w:rsidP="009837B2">
            <w:pPr>
              <w:spacing w:before="100" w:beforeAutospacing="1" w:after="100" w:afterAutospacing="1" w:line="360" w:lineRule="auto"/>
              <w:ind w:left="194"/>
              <w:contextualSpacing/>
              <w:rPr>
                <w:sz w:val="28"/>
                <w:szCs w:val="28"/>
              </w:rPr>
            </w:pPr>
            <w:r w:rsidRPr="00A15E8D">
              <w:rPr>
                <w:sz w:val="28"/>
                <w:szCs w:val="28"/>
              </w:rPr>
              <w:t> Договор о сотрудничестве №35.1-08-12.02/078 от 12 ноября 2019 г.</w:t>
            </w:r>
          </w:p>
        </w:tc>
        <w:tc>
          <w:tcPr>
            <w:tcW w:w="5334" w:type="dxa"/>
            <w:tcBorders>
              <w:top w:val="nil"/>
              <w:left w:val="nil"/>
              <w:bottom w:val="single" w:sz="8" w:space="0" w:color="auto"/>
              <w:right w:val="single" w:sz="8" w:space="0" w:color="auto"/>
            </w:tcBorders>
            <w:hideMark/>
          </w:tcPr>
          <w:p w:rsidR="001E3551" w:rsidRPr="00A15E8D" w:rsidRDefault="001E3551" w:rsidP="009837B2">
            <w:pPr>
              <w:spacing w:before="100" w:beforeAutospacing="1" w:after="100" w:afterAutospacing="1" w:line="360" w:lineRule="auto"/>
              <w:ind w:left="69"/>
              <w:contextualSpacing/>
              <w:rPr>
                <w:sz w:val="28"/>
                <w:szCs w:val="28"/>
              </w:rPr>
            </w:pPr>
            <w:r w:rsidRPr="00A15E8D">
              <w:rPr>
                <w:sz w:val="28"/>
                <w:szCs w:val="28"/>
              </w:rPr>
              <w:t>- Профориентационные встречи со школьниками в режиме «школа – университет», «школа – факультет»;</w:t>
            </w:r>
          </w:p>
          <w:p w:rsidR="001E3551" w:rsidRPr="00A15E8D" w:rsidRDefault="001E3551" w:rsidP="009837B2">
            <w:pPr>
              <w:spacing w:before="100" w:beforeAutospacing="1" w:after="100" w:afterAutospacing="1" w:line="360" w:lineRule="auto"/>
              <w:ind w:left="69"/>
              <w:contextualSpacing/>
              <w:rPr>
                <w:sz w:val="28"/>
                <w:szCs w:val="28"/>
              </w:rPr>
            </w:pPr>
            <w:r w:rsidRPr="00A15E8D">
              <w:rPr>
                <w:sz w:val="28"/>
                <w:szCs w:val="28"/>
              </w:rPr>
              <w:t>- индивидуальная профориентация;</w:t>
            </w:r>
          </w:p>
          <w:p w:rsidR="001E3551" w:rsidRPr="00A15E8D" w:rsidRDefault="001E3551" w:rsidP="009837B2">
            <w:pPr>
              <w:spacing w:before="100" w:beforeAutospacing="1" w:after="100" w:afterAutospacing="1" w:line="360" w:lineRule="auto"/>
              <w:ind w:left="69"/>
              <w:contextualSpacing/>
              <w:rPr>
                <w:sz w:val="28"/>
                <w:szCs w:val="28"/>
              </w:rPr>
            </w:pPr>
            <w:r w:rsidRPr="00A15E8D">
              <w:rPr>
                <w:sz w:val="28"/>
                <w:szCs w:val="28"/>
              </w:rPr>
              <w:t>- экскурсии в лаборатории кафедр;</w:t>
            </w:r>
          </w:p>
          <w:p w:rsidR="001E3551" w:rsidRPr="00A15E8D" w:rsidRDefault="001E3551" w:rsidP="009837B2">
            <w:pPr>
              <w:spacing w:before="100" w:beforeAutospacing="1" w:after="100" w:afterAutospacing="1" w:line="360" w:lineRule="auto"/>
              <w:ind w:left="69"/>
              <w:contextualSpacing/>
              <w:rPr>
                <w:sz w:val="28"/>
                <w:szCs w:val="28"/>
              </w:rPr>
            </w:pPr>
            <w:r w:rsidRPr="00A15E8D">
              <w:rPr>
                <w:sz w:val="28"/>
                <w:szCs w:val="28"/>
              </w:rPr>
              <w:t>- функционирование научно-технического общества учащихся с привлечением материально-технической базы университета</w:t>
            </w:r>
          </w:p>
        </w:tc>
      </w:tr>
      <w:tr w:rsidR="001E3551" w:rsidRPr="00A15E8D" w:rsidTr="009837B2">
        <w:trPr>
          <w:jc w:val="center"/>
        </w:trPr>
        <w:tc>
          <w:tcPr>
            <w:tcW w:w="2818" w:type="dxa"/>
            <w:tcBorders>
              <w:top w:val="nil"/>
              <w:left w:val="single" w:sz="8" w:space="0" w:color="auto"/>
              <w:bottom w:val="single" w:sz="8" w:space="0" w:color="auto"/>
              <w:right w:val="single" w:sz="8" w:space="0" w:color="auto"/>
            </w:tcBorders>
            <w:hideMark/>
          </w:tcPr>
          <w:p w:rsidR="001E3551" w:rsidRPr="00A15E8D" w:rsidRDefault="001E3551" w:rsidP="009837B2">
            <w:pPr>
              <w:spacing w:before="100" w:beforeAutospacing="1" w:after="100" w:afterAutospacing="1" w:line="360" w:lineRule="auto"/>
              <w:ind w:left="176"/>
              <w:contextualSpacing/>
              <w:rPr>
                <w:sz w:val="28"/>
                <w:szCs w:val="28"/>
              </w:rPr>
            </w:pPr>
            <w:r w:rsidRPr="00A15E8D">
              <w:rPr>
                <w:sz w:val="28"/>
                <w:szCs w:val="28"/>
              </w:rPr>
              <w:t>ФГБОУ высшего образования «Нижегородский государственный педагогический университет им. К.Минина»</w:t>
            </w:r>
          </w:p>
        </w:tc>
        <w:tc>
          <w:tcPr>
            <w:tcW w:w="2818" w:type="dxa"/>
            <w:tcBorders>
              <w:top w:val="nil"/>
              <w:left w:val="nil"/>
              <w:bottom w:val="single" w:sz="8" w:space="0" w:color="auto"/>
              <w:right w:val="single" w:sz="8" w:space="0" w:color="auto"/>
            </w:tcBorders>
            <w:hideMark/>
          </w:tcPr>
          <w:p w:rsidR="001E3551" w:rsidRPr="00A15E8D" w:rsidRDefault="001E3551" w:rsidP="009837B2">
            <w:pPr>
              <w:spacing w:before="100" w:beforeAutospacing="1" w:after="100" w:afterAutospacing="1" w:line="360" w:lineRule="auto"/>
              <w:ind w:left="194"/>
              <w:contextualSpacing/>
              <w:rPr>
                <w:sz w:val="28"/>
                <w:szCs w:val="28"/>
              </w:rPr>
            </w:pPr>
            <w:r w:rsidRPr="00A15E8D">
              <w:rPr>
                <w:sz w:val="28"/>
                <w:szCs w:val="28"/>
              </w:rPr>
              <w:t> Соглашение о сотрудничестве от 19 ноября 2019 г.</w:t>
            </w:r>
          </w:p>
        </w:tc>
        <w:tc>
          <w:tcPr>
            <w:tcW w:w="5334" w:type="dxa"/>
            <w:tcBorders>
              <w:top w:val="nil"/>
              <w:left w:val="nil"/>
              <w:bottom w:val="single" w:sz="8" w:space="0" w:color="auto"/>
              <w:right w:val="single" w:sz="8" w:space="0" w:color="auto"/>
            </w:tcBorders>
            <w:hideMark/>
          </w:tcPr>
          <w:p w:rsidR="001E3551" w:rsidRPr="00A15E8D" w:rsidRDefault="001E3551" w:rsidP="009837B2">
            <w:pPr>
              <w:spacing w:before="100" w:beforeAutospacing="1" w:after="100" w:afterAutospacing="1" w:line="360" w:lineRule="auto"/>
              <w:ind w:left="69"/>
              <w:contextualSpacing/>
              <w:rPr>
                <w:sz w:val="28"/>
                <w:szCs w:val="28"/>
              </w:rPr>
            </w:pPr>
            <w:r w:rsidRPr="00A15E8D">
              <w:rPr>
                <w:sz w:val="28"/>
                <w:szCs w:val="28"/>
              </w:rPr>
              <w:t>- Сотрудничество с Учебно-методическим объединением по педагогическому образованию в Нижегородской области</w:t>
            </w:r>
          </w:p>
        </w:tc>
      </w:tr>
      <w:tr w:rsidR="001E3551" w:rsidRPr="00A15E8D" w:rsidTr="009837B2">
        <w:trPr>
          <w:jc w:val="center"/>
        </w:trPr>
        <w:tc>
          <w:tcPr>
            <w:tcW w:w="2818" w:type="dxa"/>
            <w:tcBorders>
              <w:top w:val="nil"/>
              <w:left w:val="single" w:sz="8" w:space="0" w:color="auto"/>
              <w:bottom w:val="single" w:sz="8" w:space="0" w:color="auto"/>
              <w:right w:val="single" w:sz="8" w:space="0" w:color="auto"/>
            </w:tcBorders>
            <w:hideMark/>
          </w:tcPr>
          <w:p w:rsidR="001E3551" w:rsidRPr="00A15E8D" w:rsidRDefault="001E3551" w:rsidP="009837B2">
            <w:pPr>
              <w:spacing w:before="100" w:beforeAutospacing="1" w:after="100" w:afterAutospacing="1" w:line="360" w:lineRule="auto"/>
              <w:ind w:left="176"/>
              <w:contextualSpacing/>
              <w:rPr>
                <w:sz w:val="28"/>
                <w:szCs w:val="28"/>
              </w:rPr>
            </w:pPr>
            <w:r w:rsidRPr="00A15E8D">
              <w:rPr>
                <w:sz w:val="28"/>
                <w:szCs w:val="28"/>
              </w:rPr>
              <w:t>ФГБОУ высшего образования «Нижегородский государственный архитектурно-строительный университет»</w:t>
            </w:r>
          </w:p>
        </w:tc>
        <w:tc>
          <w:tcPr>
            <w:tcW w:w="2818" w:type="dxa"/>
            <w:tcBorders>
              <w:top w:val="nil"/>
              <w:left w:val="nil"/>
              <w:bottom w:val="single" w:sz="8" w:space="0" w:color="auto"/>
              <w:right w:val="single" w:sz="8" w:space="0" w:color="auto"/>
            </w:tcBorders>
            <w:hideMark/>
          </w:tcPr>
          <w:p w:rsidR="001E3551" w:rsidRPr="00A15E8D" w:rsidRDefault="001E3551" w:rsidP="009837B2">
            <w:pPr>
              <w:spacing w:before="100" w:beforeAutospacing="1" w:after="100" w:afterAutospacing="1" w:line="360" w:lineRule="auto"/>
              <w:ind w:left="194"/>
              <w:contextualSpacing/>
              <w:rPr>
                <w:sz w:val="28"/>
                <w:szCs w:val="28"/>
              </w:rPr>
            </w:pPr>
            <w:r w:rsidRPr="00A15E8D">
              <w:rPr>
                <w:sz w:val="28"/>
                <w:szCs w:val="28"/>
              </w:rPr>
              <w:t> Договор о взаимодействии и сотрудничестве № 2020/1 от17.02.2020</w:t>
            </w:r>
          </w:p>
        </w:tc>
        <w:tc>
          <w:tcPr>
            <w:tcW w:w="5334" w:type="dxa"/>
            <w:tcBorders>
              <w:top w:val="nil"/>
              <w:left w:val="nil"/>
              <w:bottom w:val="single" w:sz="8" w:space="0" w:color="auto"/>
              <w:right w:val="single" w:sz="8" w:space="0" w:color="auto"/>
            </w:tcBorders>
            <w:hideMark/>
          </w:tcPr>
          <w:p w:rsidR="001E3551" w:rsidRPr="00A15E8D" w:rsidRDefault="001E3551" w:rsidP="009837B2">
            <w:pPr>
              <w:spacing w:before="100" w:beforeAutospacing="1" w:after="100" w:afterAutospacing="1" w:line="360" w:lineRule="auto"/>
              <w:ind w:left="69"/>
              <w:contextualSpacing/>
              <w:rPr>
                <w:sz w:val="28"/>
                <w:szCs w:val="28"/>
              </w:rPr>
            </w:pPr>
            <w:r w:rsidRPr="00A15E8D">
              <w:rPr>
                <w:sz w:val="28"/>
                <w:szCs w:val="28"/>
              </w:rPr>
              <w:t>- Участие школьников в научно-практических вузовских конференциях;</w:t>
            </w:r>
          </w:p>
          <w:p w:rsidR="001E3551" w:rsidRPr="00A15E8D" w:rsidRDefault="001E3551" w:rsidP="009837B2">
            <w:pPr>
              <w:spacing w:before="100" w:beforeAutospacing="1" w:after="100" w:afterAutospacing="1" w:line="360" w:lineRule="auto"/>
              <w:ind w:left="69"/>
              <w:contextualSpacing/>
              <w:rPr>
                <w:sz w:val="28"/>
                <w:szCs w:val="28"/>
              </w:rPr>
            </w:pPr>
            <w:r w:rsidRPr="00A15E8D">
              <w:rPr>
                <w:sz w:val="28"/>
                <w:szCs w:val="28"/>
              </w:rPr>
              <w:t>- научное руководство исследовательской деятельностью старшеклассников</w:t>
            </w:r>
          </w:p>
        </w:tc>
      </w:tr>
    </w:tbl>
    <w:p w:rsidR="001E3551" w:rsidRDefault="001E3551" w:rsidP="001E3551">
      <w:pPr>
        <w:spacing w:line="360" w:lineRule="auto"/>
        <w:rPr>
          <w:color w:val="000000"/>
          <w:sz w:val="28"/>
          <w:szCs w:val="28"/>
          <w:shd w:val="clear" w:color="auto" w:fill="FFFFFF"/>
        </w:rPr>
      </w:pPr>
    </w:p>
    <w:p w:rsidR="001E3551" w:rsidRPr="00A2722D" w:rsidRDefault="009837B2" w:rsidP="00D92F19">
      <w:pPr>
        <w:spacing w:line="360" w:lineRule="auto"/>
        <w:ind w:left="426" w:firstLine="720"/>
        <w:jc w:val="both"/>
        <w:rPr>
          <w:sz w:val="28"/>
          <w:szCs w:val="28"/>
        </w:rPr>
      </w:pPr>
      <w:r>
        <w:rPr>
          <w:color w:val="000000"/>
          <w:sz w:val="28"/>
          <w:szCs w:val="28"/>
          <w:shd w:val="clear" w:color="auto" w:fill="FFFFFF"/>
        </w:rPr>
        <w:lastRenderedPageBreak/>
        <w:t>Дирек</w:t>
      </w:r>
      <w:r w:rsidR="001E3551" w:rsidRPr="00A2722D">
        <w:rPr>
          <w:color w:val="000000"/>
          <w:sz w:val="28"/>
          <w:szCs w:val="28"/>
          <w:shd w:val="clear" w:color="auto" w:fill="FFFFFF"/>
        </w:rPr>
        <w:t xml:space="preserve">ция школы приняла участие в проекте </w:t>
      </w:r>
      <w:proofErr w:type="gramStart"/>
      <w:r w:rsidR="001E3551" w:rsidRPr="00A2722D">
        <w:rPr>
          <w:color w:val="000000"/>
          <w:sz w:val="28"/>
          <w:szCs w:val="28"/>
          <w:shd w:val="clear" w:color="auto" w:fill="FFFFFF"/>
        </w:rPr>
        <w:t>Федерального</w:t>
      </w:r>
      <w:proofErr w:type="gramEnd"/>
      <w:r w:rsidR="001E3551">
        <w:rPr>
          <w:color w:val="000000"/>
          <w:sz w:val="28"/>
          <w:szCs w:val="28"/>
          <w:shd w:val="clear" w:color="auto" w:fill="FFFFFF"/>
        </w:rPr>
        <w:t xml:space="preserve"> </w:t>
      </w:r>
      <w:r w:rsidR="001E3551" w:rsidRPr="00A2722D">
        <w:rPr>
          <w:color w:val="000000"/>
          <w:sz w:val="28"/>
          <w:szCs w:val="28"/>
          <w:shd w:val="clear" w:color="auto" w:fill="FFFFFF"/>
        </w:rPr>
        <w:t>электронного фотокаталога «Лучшие педагоги России - 2020»</w:t>
      </w:r>
      <w:r w:rsidR="00D92F19">
        <w:rPr>
          <w:color w:val="000000"/>
          <w:sz w:val="28"/>
          <w:szCs w:val="28"/>
          <w:shd w:val="clear" w:color="auto" w:fill="FFFFFF"/>
        </w:rPr>
        <w:t>.</w:t>
      </w:r>
    </w:p>
    <w:p w:rsidR="001E3551" w:rsidRPr="00A15E8D" w:rsidRDefault="001E3551" w:rsidP="00D92F19">
      <w:pPr>
        <w:spacing w:line="360" w:lineRule="auto"/>
        <w:ind w:left="426" w:firstLine="720"/>
        <w:jc w:val="both"/>
        <w:rPr>
          <w:b/>
          <w:sz w:val="28"/>
          <w:szCs w:val="28"/>
        </w:rPr>
      </w:pPr>
      <w:bookmarkStart w:id="4" w:name="bookmark101"/>
      <w:bookmarkStart w:id="5" w:name="bookmark144"/>
      <w:bookmarkEnd w:id="4"/>
      <w:bookmarkEnd w:id="5"/>
      <w:r w:rsidRPr="00A15E8D">
        <w:rPr>
          <w:sz w:val="28"/>
          <w:szCs w:val="28"/>
        </w:rPr>
        <w:t xml:space="preserve">МАОУ «Школа№128» </w:t>
      </w:r>
      <w:r w:rsidRPr="00A15E8D">
        <w:rPr>
          <w:bCs/>
          <w:sz w:val="28"/>
          <w:szCs w:val="28"/>
        </w:rPr>
        <w:t>стала</w:t>
      </w:r>
      <w:r w:rsidRPr="00A15E8D">
        <w:rPr>
          <w:b/>
          <w:sz w:val="28"/>
          <w:szCs w:val="28"/>
        </w:rPr>
        <w:t xml:space="preserve"> </w:t>
      </w:r>
      <w:r w:rsidRPr="00A15E8D">
        <w:rPr>
          <w:sz w:val="28"/>
          <w:szCs w:val="28"/>
        </w:rPr>
        <w:t xml:space="preserve">лауреатом-победителем </w:t>
      </w:r>
      <w:r w:rsidRPr="00A15E8D">
        <w:rPr>
          <w:sz w:val="28"/>
          <w:szCs w:val="28"/>
          <w:lang w:val="en-US"/>
        </w:rPr>
        <w:t>II</w:t>
      </w:r>
      <w:r w:rsidRPr="00A15E8D">
        <w:rPr>
          <w:sz w:val="28"/>
          <w:szCs w:val="28"/>
        </w:rPr>
        <w:t xml:space="preserve"> Всероссийского смотра-конкурса образовательных организаций «Лучшие 1000 школ – 2020» в номинации: «1000 лучших организаций среднего, основного и начального образования</w:t>
      </w:r>
      <w:r w:rsidR="00D92F19">
        <w:rPr>
          <w:sz w:val="28"/>
          <w:szCs w:val="28"/>
        </w:rPr>
        <w:t xml:space="preserve"> </w:t>
      </w:r>
      <w:r w:rsidRPr="00A15E8D">
        <w:rPr>
          <w:sz w:val="28"/>
          <w:szCs w:val="28"/>
        </w:rPr>
        <w:t xml:space="preserve">(диплом </w:t>
      </w:r>
      <w:r w:rsidRPr="00A15E8D">
        <w:rPr>
          <w:b/>
          <w:sz w:val="28"/>
          <w:szCs w:val="28"/>
        </w:rPr>
        <w:t>АК 0000449)</w:t>
      </w:r>
      <w:r w:rsidR="00D92F19">
        <w:rPr>
          <w:b/>
          <w:sz w:val="28"/>
          <w:szCs w:val="28"/>
        </w:rPr>
        <w:t>.</w:t>
      </w:r>
    </w:p>
    <w:p w:rsidR="001E3551" w:rsidRPr="00A15E8D" w:rsidRDefault="001E3551" w:rsidP="00D92F19">
      <w:pPr>
        <w:pStyle w:val="a5"/>
        <w:widowControl/>
        <w:autoSpaceDE/>
        <w:autoSpaceDN/>
        <w:spacing w:line="360" w:lineRule="auto"/>
        <w:ind w:left="426" w:firstLine="360"/>
        <w:contextualSpacing/>
        <w:rPr>
          <w:rFonts w:eastAsia="Calibri"/>
          <w:sz w:val="28"/>
          <w:szCs w:val="28"/>
          <w:lang w:eastAsia="en-US"/>
        </w:rPr>
      </w:pPr>
      <w:r w:rsidRPr="00A15E8D">
        <w:rPr>
          <w:sz w:val="28"/>
          <w:szCs w:val="28"/>
        </w:rPr>
        <w:t xml:space="preserve"> </w:t>
      </w:r>
      <w:r w:rsidRPr="00A15E8D">
        <w:rPr>
          <w:rFonts w:eastAsia="Calibri"/>
          <w:sz w:val="28"/>
          <w:szCs w:val="28"/>
          <w:lang w:eastAsia="en-US"/>
        </w:rPr>
        <w:t>«Российская электронная школа» – это интерактивные уроки по всему школьному курсу с 1 по 11 класс от лучших учителей страны. Интерактивные уроки «Российской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 государственным образовательным стандартам (ФГОС) и примерной основной образовательной программе общего образования.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 Уроки «Российской электронной школы» – это выверенная последовательность подачи дидактического материала на протяжении всего периода обучения, преемственность в изложении тем, формирование связей между предметами. В «Российской электронной школе» можно учиться постоянно, а можно заглянуть, чтобы повторить пропущенную тему или разобраться со сложным и непонятым материалом. Это отличная возможность для учителей побывать на «открытых уроках» своих коллег и перенять лучший опыт или подобрать к своим урокам разнообразные дополнительные материалы. Родители смогут по-новому взглянуть на школьное образование, и, если появится такое желание, снова «сесть за парту» вместе со своими детьми. Учителя школы также успешно работают на платформе «Учи. Ру», «Якласс», «Инфорурок».</w:t>
      </w:r>
    </w:p>
    <w:p w:rsidR="001E3551" w:rsidRPr="00A15E8D" w:rsidRDefault="001E3551" w:rsidP="00D92F19">
      <w:pPr>
        <w:pStyle w:val="a5"/>
        <w:widowControl/>
        <w:autoSpaceDE/>
        <w:autoSpaceDN/>
        <w:spacing w:line="360" w:lineRule="auto"/>
        <w:ind w:left="426" w:firstLine="360"/>
        <w:contextualSpacing/>
        <w:rPr>
          <w:rFonts w:eastAsia="Calibri"/>
          <w:sz w:val="28"/>
          <w:szCs w:val="28"/>
          <w:lang w:eastAsia="en-US"/>
        </w:rPr>
      </w:pPr>
      <w:r w:rsidRPr="00A15E8D">
        <w:rPr>
          <w:rFonts w:eastAsia="Calibri"/>
          <w:sz w:val="28"/>
          <w:szCs w:val="28"/>
          <w:lang w:eastAsia="en-US"/>
        </w:rPr>
        <w:t>Коллектив школы стал участником Всероссийской акции по безопасному поведению детей в сети Интернет «Сайты, которые выбирают дети»</w:t>
      </w:r>
    </w:p>
    <w:p w:rsidR="001E3551" w:rsidRPr="00A15E8D" w:rsidRDefault="001E3551" w:rsidP="00D92F19">
      <w:pPr>
        <w:pStyle w:val="a5"/>
        <w:widowControl/>
        <w:autoSpaceDE/>
        <w:autoSpaceDN/>
        <w:spacing w:line="360" w:lineRule="auto"/>
        <w:ind w:left="426" w:firstLine="360"/>
        <w:contextualSpacing/>
        <w:rPr>
          <w:rFonts w:eastAsia="Calibri"/>
          <w:sz w:val="28"/>
          <w:szCs w:val="28"/>
          <w:lang w:eastAsia="en-US"/>
        </w:rPr>
      </w:pPr>
      <w:r w:rsidRPr="00A15E8D">
        <w:rPr>
          <w:rFonts w:eastAsia="Calibri"/>
          <w:sz w:val="28"/>
          <w:szCs w:val="28"/>
          <w:lang w:eastAsia="en-US"/>
        </w:rPr>
        <w:t xml:space="preserve"> Также, учащиеся школы под руководством учителей-предметников стали участниками ряда Всероссийских  онлайн уроков:</w:t>
      </w:r>
    </w:p>
    <w:p w:rsidR="001E3551" w:rsidRDefault="001E3551" w:rsidP="00C66C70">
      <w:pPr>
        <w:pStyle w:val="a5"/>
        <w:widowControl/>
        <w:numPr>
          <w:ilvl w:val="0"/>
          <w:numId w:val="20"/>
        </w:numPr>
        <w:autoSpaceDE/>
        <w:autoSpaceDN/>
        <w:spacing w:line="360" w:lineRule="auto"/>
        <w:ind w:left="993" w:firstLine="0"/>
        <w:contextualSpacing/>
        <w:rPr>
          <w:rFonts w:eastAsia="Calibri"/>
          <w:sz w:val="28"/>
          <w:szCs w:val="28"/>
          <w:lang w:eastAsia="en-US"/>
        </w:rPr>
      </w:pPr>
      <w:proofErr w:type="gramStart"/>
      <w:r w:rsidRPr="00A15E8D">
        <w:rPr>
          <w:rFonts w:eastAsia="Calibri"/>
          <w:sz w:val="28"/>
          <w:szCs w:val="28"/>
          <w:lang w:eastAsia="en-US"/>
        </w:rPr>
        <w:lastRenderedPageBreak/>
        <w:t>Урок цифры (обучающиеся 5-11 классов, учителя:</w:t>
      </w:r>
      <w:proofErr w:type="gramEnd"/>
      <w:r w:rsidRPr="00A15E8D">
        <w:rPr>
          <w:rFonts w:eastAsia="Calibri"/>
          <w:sz w:val="28"/>
          <w:szCs w:val="28"/>
          <w:lang w:eastAsia="en-US"/>
        </w:rPr>
        <w:t xml:space="preserve"> Романов</w:t>
      </w:r>
      <w:r>
        <w:rPr>
          <w:rFonts w:eastAsia="Calibri"/>
          <w:sz w:val="28"/>
          <w:szCs w:val="28"/>
          <w:lang w:eastAsia="en-US"/>
        </w:rPr>
        <w:t xml:space="preserve"> А.Ю. и Степанец О.И.)</w:t>
      </w:r>
    </w:p>
    <w:p w:rsidR="001E3551" w:rsidRPr="00943197" w:rsidRDefault="001E3551" w:rsidP="00C66C70">
      <w:pPr>
        <w:pStyle w:val="a5"/>
        <w:widowControl/>
        <w:numPr>
          <w:ilvl w:val="0"/>
          <w:numId w:val="20"/>
        </w:numPr>
        <w:autoSpaceDE/>
        <w:autoSpaceDN/>
        <w:spacing w:line="360" w:lineRule="auto"/>
        <w:ind w:left="993" w:firstLine="0"/>
        <w:contextualSpacing/>
        <w:rPr>
          <w:rFonts w:eastAsia="Calibri"/>
          <w:sz w:val="28"/>
          <w:szCs w:val="28"/>
          <w:lang w:eastAsia="en-US"/>
        </w:rPr>
      </w:pPr>
      <w:r>
        <w:rPr>
          <w:rFonts w:eastAsia="Calibri"/>
          <w:sz w:val="28"/>
          <w:szCs w:val="28"/>
          <w:lang w:eastAsia="en-US"/>
        </w:rPr>
        <w:t>Уроки на сайте «Единыйурок</w:t>
      </w:r>
      <w:proofErr w:type="gramStart"/>
      <w:r>
        <w:rPr>
          <w:rFonts w:eastAsia="Calibri"/>
          <w:sz w:val="28"/>
          <w:szCs w:val="28"/>
          <w:lang w:eastAsia="en-US"/>
        </w:rPr>
        <w:t>.р</w:t>
      </w:r>
      <w:proofErr w:type="gramEnd"/>
      <w:r>
        <w:rPr>
          <w:rFonts w:eastAsia="Calibri"/>
          <w:sz w:val="28"/>
          <w:szCs w:val="28"/>
          <w:lang w:eastAsia="en-US"/>
        </w:rPr>
        <w:t>ф»</w:t>
      </w:r>
    </w:p>
    <w:p w:rsidR="001E3551" w:rsidRDefault="001E3551" w:rsidP="00C66C70">
      <w:pPr>
        <w:pStyle w:val="a5"/>
        <w:widowControl/>
        <w:numPr>
          <w:ilvl w:val="0"/>
          <w:numId w:val="20"/>
        </w:numPr>
        <w:autoSpaceDE/>
        <w:autoSpaceDN/>
        <w:spacing w:line="360" w:lineRule="auto"/>
        <w:ind w:left="993" w:firstLine="0"/>
        <w:contextualSpacing/>
        <w:rPr>
          <w:rFonts w:eastAsia="Calibri"/>
          <w:sz w:val="28"/>
          <w:szCs w:val="28"/>
          <w:lang w:eastAsia="en-US"/>
        </w:rPr>
      </w:pPr>
      <w:r>
        <w:rPr>
          <w:rFonts w:eastAsia="Calibri"/>
          <w:sz w:val="28"/>
          <w:szCs w:val="28"/>
          <w:lang w:eastAsia="en-US"/>
        </w:rPr>
        <w:t>Уроков по финансовой грамотности (Разина О.С.)</w:t>
      </w:r>
    </w:p>
    <w:p w:rsidR="001E3551" w:rsidRDefault="001E3551" w:rsidP="00C66C70">
      <w:pPr>
        <w:pStyle w:val="a5"/>
        <w:numPr>
          <w:ilvl w:val="0"/>
          <w:numId w:val="20"/>
        </w:numPr>
        <w:spacing w:line="360" w:lineRule="auto"/>
        <w:ind w:left="993" w:firstLine="0"/>
        <w:rPr>
          <w:rFonts w:eastAsia="Calibri"/>
          <w:sz w:val="28"/>
          <w:szCs w:val="28"/>
          <w:lang w:eastAsia="en-US"/>
        </w:rPr>
      </w:pPr>
      <w:r w:rsidRPr="00BB5E2C">
        <w:rPr>
          <w:rFonts w:eastAsia="Calibri"/>
          <w:sz w:val="28"/>
          <w:szCs w:val="28"/>
          <w:lang w:eastAsia="en-US"/>
        </w:rPr>
        <w:t>Цикл открытых уроков для обучающихся 8-11 классов по ключевым индустриям и вызовам в соответствии со «Стратегией научно-технического развития РФ» и программой «Цифровая экономика» в интерактивном формате на портале «Проектория» посредством дискуссий и игровых практик</w:t>
      </w:r>
    </w:p>
    <w:p w:rsidR="001E3551" w:rsidRPr="00CF1B49" w:rsidRDefault="001E3551" w:rsidP="00C66C70">
      <w:pPr>
        <w:pStyle w:val="a5"/>
        <w:numPr>
          <w:ilvl w:val="0"/>
          <w:numId w:val="20"/>
        </w:numPr>
        <w:spacing w:line="360" w:lineRule="auto"/>
        <w:ind w:left="993" w:firstLine="0"/>
        <w:rPr>
          <w:rFonts w:eastAsia="Calibri"/>
          <w:sz w:val="28"/>
          <w:szCs w:val="28"/>
          <w:lang w:eastAsia="en-US"/>
        </w:rPr>
      </w:pPr>
      <w:r w:rsidRPr="00CF1B49">
        <w:rPr>
          <w:rFonts w:eastAsia="Calibri"/>
          <w:sz w:val="28"/>
          <w:szCs w:val="28"/>
          <w:lang w:eastAsia="en-US"/>
        </w:rPr>
        <w:t>Единый урок безопасности в сети Интернет</w:t>
      </w:r>
    </w:p>
    <w:p w:rsidR="001E3551" w:rsidRPr="0041758B" w:rsidRDefault="001E3551" w:rsidP="00D92F19">
      <w:pPr>
        <w:spacing w:line="360" w:lineRule="auto"/>
        <w:ind w:left="426" w:firstLine="708"/>
        <w:jc w:val="both"/>
        <w:rPr>
          <w:sz w:val="28"/>
          <w:szCs w:val="28"/>
        </w:rPr>
      </w:pPr>
      <w:r w:rsidRPr="0041758B">
        <w:rPr>
          <w:sz w:val="28"/>
          <w:szCs w:val="28"/>
        </w:rPr>
        <w:t>Медиацентр МАОУ «</w:t>
      </w:r>
      <w:r>
        <w:rPr>
          <w:sz w:val="28"/>
          <w:szCs w:val="28"/>
        </w:rPr>
        <w:t>Школа№128»</w:t>
      </w:r>
      <w:r w:rsidRPr="0041758B">
        <w:rPr>
          <w:sz w:val="28"/>
          <w:szCs w:val="28"/>
        </w:rPr>
        <w:t xml:space="preserve">» является центром формирования и развития </w:t>
      </w:r>
      <w:proofErr w:type="gramStart"/>
      <w:r w:rsidRPr="0041758B">
        <w:rPr>
          <w:sz w:val="28"/>
          <w:szCs w:val="28"/>
        </w:rPr>
        <w:t>ИКТ-компетенций</w:t>
      </w:r>
      <w:proofErr w:type="gramEnd"/>
      <w:r w:rsidRPr="0041758B">
        <w:rPr>
          <w:sz w:val="28"/>
          <w:szCs w:val="28"/>
        </w:rPr>
        <w:t xml:space="preserve"> всех участников образовательного процесса, связующим звеном отдельных направлений в процессе информатизации </w:t>
      </w:r>
      <w:r>
        <w:rPr>
          <w:sz w:val="28"/>
          <w:szCs w:val="28"/>
        </w:rPr>
        <w:t>школы</w:t>
      </w:r>
      <w:r w:rsidRPr="0041758B">
        <w:rPr>
          <w:sz w:val="28"/>
          <w:szCs w:val="28"/>
        </w:rPr>
        <w:t>.</w:t>
      </w:r>
    </w:p>
    <w:p w:rsidR="001E3551" w:rsidRPr="0041758B" w:rsidRDefault="001E3551" w:rsidP="001E3551">
      <w:pPr>
        <w:spacing w:line="360" w:lineRule="auto"/>
        <w:ind w:left="284" w:firstLine="708"/>
        <w:jc w:val="both"/>
        <w:rPr>
          <w:sz w:val="28"/>
          <w:szCs w:val="28"/>
        </w:rPr>
      </w:pPr>
      <w:r w:rsidRPr="0041758B">
        <w:rPr>
          <w:sz w:val="28"/>
          <w:szCs w:val="28"/>
        </w:rPr>
        <w:t>Цель создания медиацентра: формирование и развитие условий для удовлетворения информационных потребностей и эффективного информационного взаимодействия участников образовательного процесса.</w:t>
      </w:r>
    </w:p>
    <w:p w:rsidR="001E3551" w:rsidRPr="0041758B" w:rsidRDefault="001E3551" w:rsidP="001E3551">
      <w:pPr>
        <w:spacing w:line="360" w:lineRule="auto"/>
        <w:ind w:left="284" w:firstLine="708"/>
        <w:jc w:val="both"/>
        <w:rPr>
          <w:sz w:val="28"/>
          <w:szCs w:val="28"/>
        </w:rPr>
      </w:pPr>
      <w:r w:rsidRPr="0041758B">
        <w:rPr>
          <w:sz w:val="28"/>
          <w:szCs w:val="28"/>
        </w:rPr>
        <w:t>Медиацентр решает задачи: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создание условий для самостоятельной и оперативной работы с информацией, представленной в различном виде, всех участников образовательного процесса (учащихся, педагогов, родителей);</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подготовка педагогических работников к использованию ИКТ;</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внедрение ИКТ в образовательную деятельность;</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формирование фонда медиаресурсов;</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 xml:space="preserve">обеспечение свободного доступа к </w:t>
      </w:r>
      <w:proofErr w:type="gramStart"/>
      <w:r w:rsidRPr="0041758B">
        <w:rPr>
          <w:sz w:val="28"/>
          <w:szCs w:val="28"/>
        </w:rPr>
        <w:t>внешним</w:t>
      </w:r>
      <w:proofErr w:type="gramEnd"/>
      <w:r w:rsidRPr="0041758B">
        <w:rPr>
          <w:sz w:val="28"/>
          <w:szCs w:val="28"/>
        </w:rPr>
        <w:t xml:space="preserve"> и внутренним медиаресурсам;</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создание условий для интеграции работы детских объединений гимназии в единую информационную систему;</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обеспечение возможности получения дистанционного образования учащимися и педагогами;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 xml:space="preserve">формирование </w:t>
      </w:r>
      <w:proofErr w:type="gramStart"/>
      <w:r w:rsidRPr="0041758B">
        <w:rPr>
          <w:sz w:val="28"/>
          <w:szCs w:val="28"/>
        </w:rPr>
        <w:t>ИКТ-компетентности</w:t>
      </w:r>
      <w:proofErr w:type="gramEnd"/>
      <w:r w:rsidRPr="0041758B">
        <w:rPr>
          <w:sz w:val="28"/>
          <w:szCs w:val="28"/>
        </w:rPr>
        <w:t>, развитие информационной культуры всех участников образовательного процесса.</w:t>
      </w:r>
    </w:p>
    <w:p w:rsidR="001E3551" w:rsidRPr="0041758B" w:rsidRDefault="001E3551" w:rsidP="001E3551">
      <w:pPr>
        <w:spacing w:line="360" w:lineRule="auto"/>
        <w:ind w:left="284" w:firstLine="708"/>
        <w:jc w:val="both"/>
        <w:rPr>
          <w:sz w:val="28"/>
          <w:szCs w:val="28"/>
        </w:rPr>
      </w:pPr>
      <w:r w:rsidRPr="0041758B">
        <w:rPr>
          <w:sz w:val="28"/>
          <w:szCs w:val="28"/>
        </w:rPr>
        <w:lastRenderedPageBreak/>
        <w:t></w:t>
      </w:r>
      <w:r w:rsidRPr="0041758B">
        <w:rPr>
          <w:sz w:val="28"/>
          <w:szCs w:val="28"/>
        </w:rPr>
        <w:tab/>
        <w:t>интеграция гимназии в российское и мировое образовательное сообщество.</w:t>
      </w:r>
    </w:p>
    <w:p w:rsidR="001E3551" w:rsidRPr="0041758B" w:rsidRDefault="001E3551" w:rsidP="001E3551">
      <w:pPr>
        <w:spacing w:line="360" w:lineRule="auto"/>
        <w:ind w:left="284" w:firstLine="708"/>
        <w:jc w:val="both"/>
        <w:rPr>
          <w:sz w:val="28"/>
          <w:szCs w:val="28"/>
        </w:rPr>
      </w:pPr>
      <w:r w:rsidRPr="0041758B">
        <w:rPr>
          <w:sz w:val="28"/>
          <w:szCs w:val="28"/>
        </w:rPr>
        <w:t xml:space="preserve">Ожидаемые результаты: </w:t>
      </w:r>
    </w:p>
    <w:p w:rsidR="001E3551" w:rsidRPr="0041758B" w:rsidRDefault="001E3551" w:rsidP="001E3551">
      <w:pPr>
        <w:spacing w:line="360" w:lineRule="auto"/>
        <w:ind w:left="284" w:firstLine="708"/>
        <w:jc w:val="both"/>
        <w:rPr>
          <w:sz w:val="28"/>
          <w:szCs w:val="28"/>
        </w:rPr>
      </w:pPr>
      <w:r w:rsidRPr="0041758B">
        <w:rPr>
          <w:sz w:val="28"/>
          <w:szCs w:val="28"/>
        </w:rPr>
        <w:t>- переход на новый уровень использования компьютерной техники и информационных технологий во все</w:t>
      </w:r>
      <w:r>
        <w:rPr>
          <w:sz w:val="28"/>
          <w:szCs w:val="28"/>
        </w:rPr>
        <w:t>й школе</w:t>
      </w:r>
      <w:r w:rsidRPr="0041758B">
        <w:rPr>
          <w:sz w:val="28"/>
          <w:szCs w:val="28"/>
        </w:rPr>
        <w:t>;</w:t>
      </w:r>
    </w:p>
    <w:p w:rsidR="001E3551" w:rsidRPr="0041758B" w:rsidRDefault="001E3551" w:rsidP="001E3551">
      <w:pPr>
        <w:spacing w:line="360" w:lineRule="auto"/>
        <w:ind w:left="284" w:firstLine="708"/>
        <w:jc w:val="both"/>
        <w:rPr>
          <w:sz w:val="28"/>
          <w:szCs w:val="28"/>
        </w:rPr>
      </w:pPr>
      <w:r w:rsidRPr="0041758B">
        <w:rPr>
          <w:sz w:val="28"/>
          <w:szCs w:val="28"/>
        </w:rPr>
        <w:t>- увеличение числа источников учебной информации;</w:t>
      </w:r>
    </w:p>
    <w:p w:rsidR="001E3551" w:rsidRPr="0041758B" w:rsidRDefault="001E3551" w:rsidP="001E3551">
      <w:pPr>
        <w:spacing w:line="360" w:lineRule="auto"/>
        <w:ind w:left="284" w:firstLine="708"/>
        <w:jc w:val="both"/>
        <w:rPr>
          <w:sz w:val="28"/>
          <w:szCs w:val="28"/>
        </w:rPr>
      </w:pPr>
      <w:r w:rsidRPr="0041758B">
        <w:rPr>
          <w:sz w:val="28"/>
          <w:szCs w:val="28"/>
        </w:rPr>
        <w:t>- активизация самостоятельной деятельности учащихся;</w:t>
      </w:r>
    </w:p>
    <w:p w:rsidR="001E3551" w:rsidRPr="0041758B" w:rsidRDefault="001E3551" w:rsidP="001E3551">
      <w:pPr>
        <w:spacing w:line="360" w:lineRule="auto"/>
        <w:ind w:left="284" w:firstLine="708"/>
        <w:jc w:val="both"/>
        <w:rPr>
          <w:sz w:val="28"/>
          <w:szCs w:val="28"/>
        </w:rPr>
      </w:pPr>
      <w:r w:rsidRPr="0041758B">
        <w:rPr>
          <w:sz w:val="28"/>
          <w:szCs w:val="28"/>
        </w:rPr>
        <w:t>- создание условий для обеспечения усвоения учебного материала;</w:t>
      </w:r>
    </w:p>
    <w:p w:rsidR="001E3551" w:rsidRPr="0041758B" w:rsidRDefault="001E3551" w:rsidP="001E3551">
      <w:pPr>
        <w:spacing w:line="360" w:lineRule="auto"/>
        <w:ind w:left="284" w:firstLine="708"/>
        <w:jc w:val="both"/>
        <w:rPr>
          <w:sz w:val="28"/>
          <w:szCs w:val="28"/>
        </w:rPr>
      </w:pPr>
      <w:r w:rsidRPr="0041758B">
        <w:rPr>
          <w:sz w:val="28"/>
          <w:szCs w:val="28"/>
        </w:rPr>
        <w:t xml:space="preserve">-формирование информационно-коммуникационной компетентности </w:t>
      </w:r>
      <w:r>
        <w:rPr>
          <w:sz w:val="28"/>
          <w:szCs w:val="28"/>
        </w:rPr>
        <w:t>школьник</w:t>
      </w:r>
      <w:r w:rsidRPr="0041758B">
        <w:rPr>
          <w:sz w:val="28"/>
          <w:szCs w:val="28"/>
        </w:rPr>
        <w:t>ов;</w:t>
      </w:r>
    </w:p>
    <w:p w:rsidR="001E3551" w:rsidRPr="0041758B" w:rsidRDefault="001E3551" w:rsidP="001E3551">
      <w:pPr>
        <w:spacing w:line="360" w:lineRule="auto"/>
        <w:ind w:left="284" w:firstLine="708"/>
        <w:jc w:val="both"/>
        <w:rPr>
          <w:sz w:val="28"/>
          <w:szCs w:val="28"/>
        </w:rPr>
      </w:pPr>
      <w:r w:rsidRPr="0041758B">
        <w:rPr>
          <w:sz w:val="28"/>
          <w:szCs w:val="28"/>
        </w:rPr>
        <w:t>- выработка навыков сотрудничества;</w:t>
      </w:r>
    </w:p>
    <w:p w:rsidR="001E3551" w:rsidRPr="0041758B" w:rsidRDefault="001E3551" w:rsidP="001E3551">
      <w:pPr>
        <w:spacing w:line="360" w:lineRule="auto"/>
        <w:ind w:left="284" w:firstLine="708"/>
        <w:jc w:val="both"/>
        <w:rPr>
          <w:sz w:val="28"/>
          <w:szCs w:val="28"/>
        </w:rPr>
      </w:pPr>
      <w:r w:rsidRPr="0041758B">
        <w:rPr>
          <w:sz w:val="28"/>
          <w:szCs w:val="28"/>
        </w:rPr>
        <w:t>- развитие критического мышления.</w:t>
      </w:r>
    </w:p>
    <w:p w:rsidR="001E3551" w:rsidRPr="0041758B" w:rsidRDefault="001E3551" w:rsidP="001E3551">
      <w:pPr>
        <w:spacing w:line="360" w:lineRule="auto"/>
        <w:ind w:left="284" w:firstLine="708"/>
        <w:jc w:val="both"/>
        <w:rPr>
          <w:sz w:val="28"/>
          <w:szCs w:val="28"/>
        </w:rPr>
      </w:pPr>
      <w:r w:rsidRPr="0041758B">
        <w:rPr>
          <w:sz w:val="28"/>
          <w:szCs w:val="28"/>
        </w:rPr>
        <w:t>Критерии эффективности: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умение адекватно формулировать свою потребность в информации;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эффективно осуществлять поиск нужной информации во всей совокупности информационных ресурсов;</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перерабатывать информацию и создавать качественно новую;</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вести индивидуальные информационно-поисковые системы;</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адекватно отбирать и оценивать информацию;</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способность к информационному общению и компьютерную грамотность.</w:t>
      </w:r>
    </w:p>
    <w:p w:rsidR="001E3551" w:rsidRPr="0041758B" w:rsidRDefault="001E3551" w:rsidP="001E3551">
      <w:pPr>
        <w:spacing w:line="360" w:lineRule="auto"/>
        <w:ind w:left="284" w:firstLine="708"/>
        <w:jc w:val="both"/>
        <w:rPr>
          <w:sz w:val="28"/>
          <w:szCs w:val="28"/>
        </w:rPr>
      </w:pPr>
      <w:r w:rsidRPr="0041758B">
        <w:rPr>
          <w:sz w:val="28"/>
          <w:szCs w:val="28"/>
        </w:rPr>
        <w:t>Критерии оценки эффективности формирования информационной культуры:</w:t>
      </w:r>
    </w:p>
    <w:p w:rsidR="001E3551" w:rsidRPr="0041758B" w:rsidRDefault="001E3551" w:rsidP="001E3551">
      <w:pPr>
        <w:spacing w:line="360" w:lineRule="auto"/>
        <w:ind w:left="284" w:firstLine="708"/>
        <w:jc w:val="both"/>
        <w:rPr>
          <w:sz w:val="28"/>
          <w:szCs w:val="28"/>
        </w:rPr>
      </w:pPr>
      <w:r w:rsidRPr="0041758B">
        <w:rPr>
          <w:sz w:val="28"/>
          <w:szCs w:val="28"/>
        </w:rPr>
        <w:t xml:space="preserve">Когнитивный уровень </w:t>
      </w:r>
    </w:p>
    <w:p w:rsidR="001E3551" w:rsidRPr="0041758B" w:rsidRDefault="001E3551" w:rsidP="001E3551">
      <w:pPr>
        <w:spacing w:line="360" w:lineRule="auto"/>
        <w:ind w:left="284" w:firstLine="708"/>
        <w:jc w:val="both"/>
        <w:rPr>
          <w:sz w:val="28"/>
          <w:szCs w:val="28"/>
        </w:rPr>
      </w:pPr>
      <w:r w:rsidRPr="0041758B">
        <w:rPr>
          <w:sz w:val="28"/>
          <w:szCs w:val="28"/>
        </w:rPr>
        <w:t>(знания, умения)</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Интернет-грамотность</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Навыки обращения с информацией:</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умение организовать поиск необходимой информации;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умение работать с отобранной    информацией: структурировать, систематизировать, обобщать, представлять в виде, понятном другим людям;</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 xml:space="preserve">умение общаться с другими людьми с помощью современных средств </w:t>
      </w:r>
      <w:r w:rsidRPr="0041758B">
        <w:rPr>
          <w:sz w:val="28"/>
          <w:szCs w:val="28"/>
        </w:rPr>
        <w:lastRenderedPageBreak/>
        <w:t>информатики.</w:t>
      </w:r>
    </w:p>
    <w:p w:rsidR="001E3551" w:rsidRPr="0041758B" w:rsidRDefault="001E3551" w:rsidP="001E3551">
      <w:pPr>
        <w:spacing w:line="360" w:lineRule="auto"/>
        <w:ind w:left="284" w:firstLine="708"/>
        <w:jc w:val="both"/>
        <w:rPr>
          <w:sz w:val="28"/>
          <w:szCs w:val="28"/>
        </w:rPr>
      </w:pPr>
      <w:r w:rsidRPr="0041758B">
        <w:rPr>
          <w:sz w:val="28"/>
          <w:szCs w:val="28"/>
        </w:rPr>
        <w:t>Эмоционально-ценностный уровень (установки, оценки, отношения)</w:t>
      </w:r>
      <w:r w:rsidRPr="0041758B">
        <w:rPr>
          <w:sz w:val="28"/>
          <w:szCs w:val="28"/>
        </w:rPr>
        <w:tab/>
      </w:r>
      <w:r>
        <w:rPr>
          <w:sz w:val="28"/>
          <w:szCs w:val="28"/>
        </w:rPr>
        <w:t xml:space="preserve">    </w:t>
      </w:r>
      <w:r w:rsidRPr="0041758B">
        <w:rPr>
          <w:sz w:val="28"/>
          <w:szCs w:val="28"/>
        </w:rPr>
        <w:t></w:t>
      </w:r>
      <w:r w:rsidRPr="0041758B">
        <w:rPr>
          <w:sz w:val="28"/>
          <w:szCs w:val="28"/>
        </w:rPr>
        <w:tab/>
        <w:t>Содержание информационных потребностей и интересов.</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Мотивы обращения к различным источникам информации и связанные с этим ожидания.</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Предпочтительность каналов получения необходимой информации.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r>
      <w:proofErr w:type="gramStart"/>
      <w:r w:rsidRPr="0041758B">
        <w:rPr>
          <w:sz w:val="28"/>
          <w:szCs w:val="28"/>
        </w:rPr>
        <w:t>C</w:t>
      </w:r>
      <w:proofErr w:type="gramEnd"/>
      <w:r w:rsidRPr="0041758B">
        <w:rPr>
          <w:sz w:val="28"/>
          <w:szCs w:val="28"/>
        </w:rPr>
        <w:t>тепень удовлетворения информационных потребностей, самооценка информационной компетентности.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Отношение к девиантному поведению в Интернет.</w:t>
      </w:r>
    </w:p>
    <w:p w:rsidR="001E3551" w:rsidRPr="0041758B" w:rsidRDefault="001E3551" w:rsidP="001E3551">
      <w:pPr>
        <w:spacing w:line="360" w:lineRule="auto"/>
        <w:ind w:left="284" w:firstLine="708"/>
        <w:jc w:val="both"/>
        <w:rPr>
          <w:sz w:val="28"/>
          <w:szCs w:val="28"/>
        </w:rPr>
      </w:pPr>
      <w:r w:rsidRPr="0041758B">
        <w:rPr>
          <w:sz w:val="28"/>
          <w:szCs w:val="28"/>
        </w:rPr>
        <w:t>Поведенческий уровень (реальное и потенциальное поведение)</w:t>
      </w:r>
      <w:r w:rsidRPr="0041758B">
        <w:rPr>
          <w:sz w:val="28"/>
          <w:szCs w:val="28"/>
        </w:rPr>
        <w:tab/>
      </w:r>
      <w:r w:rsidRPr="0041758B">
        <w:rPr>
          <w:sz w:val="28"/>
          <w:szCs w:val="28"/>
        </w:rPr>
        <w:t></w:t>
      </w:r>
      <w:r w:rsidRPr="0041758B">
        <w:rPr>
          <w:sz w:val="28"/>
          <w:szCs w:val="28"/>
        </w:rPr>
        <w:tab/>
        <w:t>Способы поиска и каналы получения необходимой информации.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Интенсивность обращения к различным источникам информации и их характеристика.</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Применение полученной информации в различных сферах своей деятельности.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Способы распространения новой информации.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Степень включенности в Интернет-сообщество.</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Формы деятельности в Интернет.</w:t>
      </w:r>
    </w:p>
    <w:p w:rsidR="001E3551" w:rsidRPr="0041758B" w:rsidRDefault="001E3551" w:rsidP="001E3551">
      <w:pPr>
        <w:spacing w:line="360" w:lineRule="auto"/>
        <w:ind w:left="284" w:firstLine="708"/>
        <w:jc w:val="both"/>
        <w:rPr>
          <w:sz w:val="28"/>
          <w:szCs w:val="28"/>
        </w:rPr>
      </w:pPr>
      <w:r w:rsidRPr="0041758B">
        <w:rPr>
          <w:sz w:val="28"/>
          <w:szCs w:val="28"/>
        </w:rPr>
        <w:t xml:space="preserve">Успешное формирование медиапространства школы невозможно без соблюдения определенных условий. Эти условия предполагают: </w:t>
      </w:r>
    </w:p>
    <w:p w:rsidR="001E3551" w:rsidRPr="0041758B" w:rsidRDefault="001E3551" w:rsidP="001E3551">
      <w:pPr>
        <w:spacing w:line="360" w:lineRule="auto"/>
        <w:ind w:left="284" w:firstLine="708"/>
        <w:jc w:val="both"/>
        <w:rPr>
          <w:sz w:val="28"/>
          <w:szCs w:val="28"/>
        </w:rPr>
      </w:pPr>
      <w:r w:rsidRPr="0041758B">
        <w:rPr>
          <w:sz w:val="28"/>
          <w:szCs w:val="28"/>
        </w:rPr>
        <w:t>1.</w:t>
      </w:r>
      <w:r w:rsidRPr="0041758B">
        <w:rPr>
          <w:sz w:val="28"/>
          <w:szCs w:val="28"/>
        </w:rPr>
        <w:tab/>
        <w:t>наличие квалифицированных педагогических кадров;</w:t>
      </w:r>
    </w:p>
    <w:p w:rsidR="001E3551" w:rsidRPr="0041758B" w:rsidRDefault="001E3551" w:rsidP="001E3551">
      <w:pPr>
        <w:spacing w:line="360" w:lineRule="auto"/>
        <w:ind w:left="284" w:firstLine="708"/>
        <w:jc w:val="both"/>
        <w:rPr>
          <w:sz w:val="28"/>
          <w:szCs w:val="28"/>
        </w:rPr>
      </w:pPr>
      <w:r w:rsidRPr="0041758B">
        <w:rPr>
          <w:sz w:val="28"/>
          <w:szCs w:val="28"/>
        </w:rPr>
        <w:t>2.</w:t>
      </w:r>
      <w:r w:rsidRPr="0041758B">
        <w:rPr>
          <w:sz w:val="28"/>
          <w:szCs w:val="28"/>
        </w:rPr>
        <w:tab/>
        <w:t xml:space="preserve">наличие </w:t>
      </w:r>
      <w:proofErr w:type="gramStart"/>
      <w:r w:rsidRPr="0041758B">
        <w:rPr>
          <w:sz w:val="28"/>
          <w:szCs w:val="28"/>
        </w:rPr>
        <w:t>инновационных</w:t>
      </w:r>
      <w:proofErr w:type="gramEnd"/>
      <w:r w:rsidRPr="0041758B">
        <w:rPr>
          <w:sz w:val="28"/>
          <w:szCs w:val="28"/>
        </w:rPr>
        <w:t xml:space="preserve"> медиапроектов с опорой на деятельностно-компетентостный подход;</w:t>
      </w:r>
    </w:p>
    <w:p w:rsidR="001E3551" w:rsidRPr="0041758B" w:rsidRDefault="001E3551" w:rsidP="001E3551">
      <w:pPr>
        <w:spacing w:line="360" w:lineRule="auto"/>
        <w:ind w:left="284" w:firstLine="708"/>
        <w:jc w:val="both"/>
        <w:rPr>
          <w:sz w:val="28"/>
          <w:szCs w:val="28"/>
        </w:rPr>
      </w:pPr>
      <w:r w:rsidRPr="0041758B">
        <w:rPr>
          <w:sz w:val="28"/>
          <w:szCs w:val="28"/>
        </w:rPr>
        <w:t>3.</w:t>
      </w:r>
      <w:r w:rsidRPr="0041758B">
        <w:rPr>
          <w:sz w:val="28"/>
          <w:szCs w:val="28"/>
        </w:rPr>
        <w:tab/>
        <w:t>наличие современной материально-технической базы.</w:t>
      </w:r>
    </w:p>
    <w:p w:rsidR="001E3551" w:rsidRPr="0041758B" w:rsidRDefault="001E3551" w:rsidP="001E3551">
      <w:pPr>
        <w:spacing w:line="360" w:lineRule="auto"/>
        <w:ind w:left="284" w:firstLine="708"/>
        <w:jc w:val="both"/>
        <w:rPr>
          <w:sz w:val="28"/>
          <w:szCs w:val="28"/>
        </w:rPr>
      </w:pPr>
      <w:r w:rsidRPr="0041758B">
        <w:rPr>
          <w:sz w:val="28"/>
          <w:szCs w:val="28"/>
        </w:rPr>
        <w:t>Одно из важных направлений работы медиацентра – обмен опытом и обучение информационным технологиям, определение тренда применения информационных технологий в школе.</w:t>
      </w:r>
    </w:p>
    <w:p w:rsidR="001E3551" w:rsidRPr="0041758B" w:rsidRDefault="001E3551" w:rsidP="001E3551">
      <w:pPr>
        <w:spacing w:line="360" w:lineRule="auto"/>
        <w:ind w:left="284" w:firstLine="708"/>
        <w:jc w:val="both"/>
        <w:rPr>
          <w:sz w:val="28"/>
          <w:szCs w:val="28"/>
        </w:rPr>
      </w:pPr>
      <w:r w:rsidRPr="0041758B">
        <w:rPr>
          <w:sz w:val="28"/>
          <w:szCs w:val="28"/>
        </w:rPr>
        <w:t xml:space="preserve">Ведется активная работа на образовательном портале «Якласс», где ученики дистанционно выполняют задания, а учитель получает подробный отчет с какими заданиями ученик </w:t>
      </w:r>
      <w:proofErr w:type="gramStart"/>
      <w:r w:rsidRPr="0041758B">
        <w:rPr>
          <w:sz w:val="28"/>
          <w:szCs w:val="28"/>
        </w:rPr>
        <w:t>справился</w:t>
      </w:r>
      <w:proofErr w:type="gramEnd"/>
      <w:r w:rsidRPr="0041758B">
        <w:rPr>
          <w:sz w:val="28"/>
          <w:szCs w:val="28"/>
        </w:rPr>
        <w:t xml:space="preserve"> а с какими необходимо еще поработать.</w:t>
      </w:r>
    </w:p>
    <w:p w:rsidR="001E3551" w:rsidRPr="0041758B" w:rsidRDefault="001E3551" w:rsidP="001E3551">
      <w:pPr>
        <w:spacing w:line="360" w:lineRule="auto"/>
        <w:ind w:left="284" w:firstLine="708"/>
        <w:jc w:val="both"/>
        <w:rPr>
          <w:sz w:val="28"/>
          <w:szCs w:val="28"/>
        </w:rPr>
      </w:pPr>
      <w:r w:rsidRPr="0041758B">
        <w:rPr>
          <w:sz w:val="28"/>
          <w:szCs w:val="28"/>
        </w:rPr>
        <w:t xml:space="preserve">Ученики </w:t>
      </w:r>
      <w:r>
        <w:rPr>
          <w:sz w:val="28"/>
          <w:szCs w:val="28"/>
        </w:rPr>
        <w:t>школы</w:t>
      </w:r>
      <w:r w:rsidRPr="0041758B">
        <w:rPr>
          <w:sz w:val="28"/>
          <w:szCs w:val="28"/>
        </w:rPr>
        <w:t xml:space="preserve"> приняли активное участие в </w:t>
      </w:r>
      <w:proofErr w:type="gramStart"/>
      <w:r w:rsidRPr="0041758B">
        <w:rPr>
          <w:sz w:val="28"/>
          <w:szCs w:val="28"/>
        </w:rPr>
        <w:t>таких</w:t>
      </w:r>
      <w:proofErr w:type="gramEnd"/>
      <w:r w:rsidRPr="0041758B">
        <w:rPr>
          <w:sz w:val="28"/>
          <w:szCs w:val="28"/>
        </w:rPr>
        <w:t xml:space="preserve"> всероссийских онлайн-</w:t>
      </w:r>
      <w:r w:rsidRPr="0041758B">
        <w:rPr>
          <w:sz w:val="28"/>
          <w:szCs w:val="28"/>
        </w:rPr>
        <w:lastRenderedPageBreak/>
        <w:t>уроках как:</w:t>
      </w:r>
    </w:p>
    <w:p w:rsidR="001E3551" w:rsidRPr="0041758B" w:rsidRDefault="001E3551" w:rsidP="00A3425B">
      <w:pPr>
        <w:pStyle w:val="a5"/>
        <w:widowControl/>
        <w:numPr>
          <w:ilvl w:val="0"/>
          <w:numId w:val="5"/>
        </w:numPr>
        <w:autoSpaceDE/>
        <w:autoSpaceDN/>
        <w:spacing w:line="360" w:lineRule="auto"/>
        <w:ind w:left="1276" w:firstLine="0"/>
        <w:contextualSpacing/>
        <w:rPr>
          <w:sz w:val="28"/>
          <w:szCs w:val="28"/>
        </w:rPr>
      </w:pPr>
      <w:r w:rsidRPr="0041758B">
        <w:rPr>
          <w:sz w:val="28"/>
          <w:szCs w:val="28"/>
        </w:rPr>
        <w:t>Уроки финансовой грамотности;</w:t>
      </w:r>
    </w:p>
    <w:p w:rsidR="001E3551" w:rsidRPr="0041758B" w:rsidRDefault="001E3551" w:rsidP="00A3425B">
      <w:pPr>
        <w:pStyle w:val="a5"/>
        <w:widowControl/>
        <w:numPr>
          <w:ilvl w:val="0"/>
          <w:numId w:val="5"/>
        </w:numPr>
        <w:autoSpaceDE/>
        <w:autoSpaceDN/>
        <w:spacing w:line="360" w:lineRule="auto"/>
        <w:ind w:left="1276" w:firstLine="0"/>
        <w:contextualSpacing/>
        <w:rPr>
          <w:sz w:val="28"/>
          <w:szCs w:val="28"/>
        </w:rPr>
      </w:pPr>
      <w:r w:rsidRPr="0041758B">
        <w:rPr>
          <w:sz w:val="28"/>
          <w:szCs w:val="28"/>
        </w:rPr>
        <w:t>«Безопасность в сети Интернет» и д.р.</w:t>
      </w:r>
    </w:p>
    <w:p w:rsidR="001E3551" w:rsidRPr="0041758B" w:rsidRDefault="001E3551" w:rsidP="001E3551">
      <w:pPr>
        <w:spacing w:line="360" w:lineRule="auto"/>
        <w:ind w:left="284"/>
        <w:jc w:val="both"/>
        <w:rPr>
          <w:sz w:val="28"/>
          <w:szCs w:val="28"/>
        </w:rPr>
      </w:pPr>
      <w:r w:rsidRPr="0041758B">
        <w:rPr>
          <w:sz w:val="28"/>
          <w:szCs w:val="28"/>
        </w:rPr>
        <w:t xml:space="preserve">Педагогический коллектив и учащиеся </w:t>
      </w:r>
      <w:r>
        <w:rPr>
          <w:sz w:val="28"/>
          <w:szCs w:val="28"/>
        </w:rPr>
        <w:t>школы</w:t>
      </w:r>
      <w:r w:rsidRPr="0041758B">
        <w:rPr>
          <w:sz w:val="28"/>
          <w:szCs w:val="28"/>
        </w:rPr>
        <w:t xml:space="preserve"> активно работали на платформе Якласс.</w:t>
      </w:r>
    </w:p>
    <w:p w:rsidR="001E3551" w:rsidRPr="0041758B" w:rsidRDefault="001E3551" w:rsidP="001E3551">
      <w:pPr>
        <w:spacing w:line="360" w:lineRule="auto"/>
        <w:ind w:left="284" w:firstLine="708"/>
        <w:jc w:val="both"/>
        <w:rPr>
          <w:sz w:val="28"/>
          <w:szCs w:val="28"/>
        </w:rPr>
      </w:pPr>
      <w:r w:rsidRPr="0041758B">
        <w:rPr>
          <w:sz w:val="28"/>
          <w:szCs w:val="28"/>
        </w:rPr>
        <w:t xml:space="preserve">На сайте </w:t>
      </w:r>
      <w:r>
        <w:rPr>
          <w:sz w:val="28"/>
          <w:szCs w:val="28"/>
        </w:rPr>
        <w:t>школы</w:t>
      </w:r>
      <w:r w:rsidRPr="0041758B">
        <w:rPr>
          <w:sz w:val="28"/>
          <w:szCs w:val="28"/>
        </w:rPr>
        <w:t xml:space="preserve"> весь год активно работала новостная лента. Сайт пополнился </w:t>
      </w:r>
      <w:r>
        <w:rPr>
          <w:sz w:val="28"/>
          <w:szCs w:val="28"/>
        </w:rPr>
        <w:t>новым материалом</w:t>
      </w:r>
      <w:r w:rsidRPr="0041758B">
        <w:rPr>
          <w:sz w:val="28"/>
          <w:szCs w:val="28"/>
        </w:rPr>
        <w:t xml:space="preserve">. Таким образом, сайт позволяет сделать образовательное пространство </w:t>
      </w:r>
      <w:r>
        <w:rPr>
          <w:sz w:val="28"/>
          <w:szCs w:val="28"/>
        </w:rPr>
        <w:t>школы</w:t>
      </w:r>
      <w:r w:rsidRPr="0041758B">
        <w:rPr>
          <w:sz w:val="28"/>
          <w:szCs w:val="28"/>
        </w:rPr>
        <w:t xml:space="preserve"> более прозрачным для родителей и понятным для других образовательных учреждений нашего города, страны, ближнего и дальнего зарубежья.</w:t>
      </w:r>
    </w:p>
    <w:p w:rsidR="001E3551" w:rsidRPr="0041758B" w:rsidRDefault="001E3551" w:rsidP="001E3551">
      <w:pPr>
        <w:spacing w:line="360" w:lineRule="auto"/>
        <w:ind w:left="284" w:firstLine="708"/>
        <w:jc w:val="both"/>
        <w:rPr>
          <w:sz w:val="28"/>
          <w:szCs w:val="28"/>
        </w:rPr>
      </w:pPr>
      <w:r w:rsidRPr="0041758B">
        <w:rPr>
          <w:sz w:val="28"/>
          <w:szCs w:val="28"/>
        </w:rPr>
        <w:t xml:space="preserve">Автоматизировано: 95% кабинетов, 100% - административно управленческого состава, 100% учебно </w:t>
      </w:r>
      <w:r>
        <w:rPr>
          <w:sz w:val="28"/>
          <w:szCs w:val="28"/>
        </w:rPr>
        <w:t>–</w:t>
      </w:r>
      <w:r w:rsidRPr="0041758B">
        <w:rPr>
          <w:sz w:val="28"/>
          <w:szCs w:val="28"/>
        </w:rPr>
        <w:t xml:space="preserve"> вспомогательного персонала</w:t>
      </w:r>
    </w:p>
    <w:p w:rsidR="001E3551" w:rsidRPr="0041758B" w:rsidRDefault="001E3551" w:rsidP="001E3551">
      <w:pPr>
        <w:spacing w:line="360" w:lineRule="auto"/>
        <w:ind w:left="284" w:firstLine="708"/>
        <w:jc w:val="both"/>
        <w:rPr>
          <w:sz w:val="28"/>
          <w:szCs w:val="28"/>
        </w:rPr>
      </w:pPr>
      <w:r w:rsidRPr="0041758B">
        <w:rPr>
          <w:sz w:val="28"/>
          <w:szCs w:val="28"/>
        </w:rPr>
        <w:t xml:space="preserve">Современные изменения в информационной культуре обусловили изменения в профессиональной деятельности учителя. Сегодня эффективно действующим оказывается учитель, реагирующий на новые социальные ожидания, мобильный, способный к творческому росту и профессиональному самосовершенствованию, к восприятию и созданию инноваций и тем самым к обновлению своих знаний, обогащению педагогической теории и практики, обладающий высоким уровнем информационной культуры.  Мы наблюдаем качественные изменения: </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99% понимают закономерности информационных процессов общества и умеют пользоваться компьютерными технологиями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информационно-образовательная среда, мультимедийные и цифровые средства обучения позволяют активно и систематически использовать информационно-коммуникационные технологии в организации проектной, исследовательской деятельности обучающихся и индивидуальных форм учебной деятельности.</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r>
      <w:proofErr w:type="gramStart"/>
      <w:r w:rsidRPr="0041758B">
        <w:rPr>
          <w:sz w:val="28"/>
          <w:szCs w:val="28"/>
        </w:rPr>
        <w:t>медиа-центр</w:t>
      </w:r>
      <w:proofErr w:type="gramEnd"/>
      <w:r w:rsidRPr="0041758B">
        <w:rPr>
          <w:sz w:val="28"/>
          <w:szCs w:val="28"/>
        </w:rPr>
        <w:t xml:space="preserve"> предоставляет пользователям широкий доступ к электронным источникам информации, Интернет-ресурсам, сетевой и онлайн-доступ к каталогам </w:t>
      </w:r>
      <w:r>
        <w:rPr>
          <w:sz w:val="28"/>
          <w:szCs w:val="28"/>
        </w:rPr>
        <w:t>имеющихся библиотечных ресурсов;</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 xml:space="preserve">изменился уровень информационных потребностей и запросов: учитель </w:t>
      </w:r>
      <w:r w:rsidRPr="0041758B">
        <w:rPr>
          <w:sz w:val="28"/>
          <w:szCs w:val="28"/>
        </w:rPr>
        <w:lastRenderedPageBreak/>
        <w:t xml:space="preserve">сам умеет находить информацию в Интернет и сохранять ее на свой носитель, возникают проблемы регистрации на портале для участия в мероприятиях; </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Активно используется электронная почта;</w:t>
      </w:r>
    </w:p>
    <w:p w:rsidR="001E3551" w:rsidRPr="0041758B" w:rsidRDefault="001E3551" w:rsidP="001E3551">
      <w:pPr>
        <w:spacing w:line="360" w:lineRule="auto"/>
        <w:ind w:left="284" w:firstLine="708"/>
        <w:jc w:val="both"/>
        <w:rPr>
          <w:sz w:val="28"/>
          <w:szCs w:val="28"/>
        </w:rPr>
      </w:pPr>
      <w:r w:rsidRPr="0041758B">
        <w:rPr>
          <w:sz w:val="28"/>
          <w:szCs w:val="28"/>
        </w:rPr>
        <w:t></w:t>
      </w:r>
      <w:r w:rsidRPr="0041758B">
        <w:rPr>
          <w:sz w:val="28"/>
          <w:szCs w:val="28"/>
        </w:rPr>
        <w:tab/>
        <w:t>Работает электронная учительская на сайте Дневник</w:t>
      </w:r>
      <w:proofErr w:type="gramStart"/>
      <w:r w:rsidRPr="0041758B">
        <w:rPr>
          <w:sz w:val="28"/>
          <w:szCs w:val="28"/>
        </w:rPr>
        <w:t>.р</w:t>
      </w:r>
      <w:proofErr w:type="gramEnd"/>
      <w:r w:rsidRPr="0041758B">
        <w:rPr>
          <w:sz w:val="28"/>
          <w:szCs w:val="28"/>
        </w:rPr>
        <w:t>у</w:t>
      </w:r>
    </w:p>
    <w:p w:rsidR="001E3551" w:rsidRPr="0041758B" w:rsidRDefault="001E3551" w:rsidP="001E3551">
      <w:pPr>
        <w:spacing w:line="360" w:lineRule="auto"/>
        <w:ind w:left="284" w:firstLine="708"/>
        <w:jc w:val="both"/>
        <w:rPr>
          <w:b/>
          <w:sz w:val="28"/>
          <w:szCs w:val="28"/>
          <w:u w:val="single"/>
        </w:rPr>
      </w:pPr>
      <w:r w:rsidRPr="0041758B">
        <w:rPr>
          <w:b/>
          <w:sz w:val="28"/>
          <w:szCs w:val="28"/>
          <w:u w:val="single"/>
        </w:rPr>
        <w:t xml:space="preserve">Концепция </w:t>
      </w:r>
      <w:proofErr w:type="gramStart"/>
      <w:r w:rsidRPr="0041758B">
        <w:rPr>
          <w:b/>
          <w:sz w:val="28"/>
          <w:szCs w:val="28"/>
          <w:u w:val="single"/>
        </w:rPr>
        <w:t>электронного</w:t>
      </w:r>
      <w:proofErr w:type="gramEnd"/>
      <w:r w:rsidRPr="0041758B">
        <w:rPr>
          <w:b/>
          <w:sz w:val="28"/>
          <w:szCs w:val="28"/>
          <w:u w:val="single"/>
        </w:rPr>
        <w:t xml:space="preserve"> портфолио</w:t>
      </w:r>
    </w:p>
    <w:p w:rsidR="001E3551" w:rsidRPr="0041758B" w:rsidRDefault="001E3551" w:rsidP="001E3551">
      <w:pPr>
        <w:spacing w:line="360" w:lineRule="auto"/>
        <w:ind w:left="284" w:firstLine="708"/>
        <w:jc w:val="both"/>
        <w:rPr>
          <w:sz w:val="28"/>
          <w:szCs w:val="28"/>
        </w:rPr>
      </w:pPr>
      <w:r w:rsidRPr="0041758B">
        <w:rPr>
          <w:sz w:val="28"/>
          <w:szCs w:val="28"/>
        </w:rPr>
        <w:t xml:space="preserve">В связи с изменениями в образовании, его открытостью и доступностью, с учетом пожеланий общества и родителей наблюдать за работой школы и учителей, оценивать ее с точки зрения видов и качества предоставления образовательных услуг, к учителю предъявляются новые требования. Это нашло свое отражение в официальных документах: </w:t>
      </w:r>
    </w:p>
    <w:p w:rsidR="001E3551" w:rsidRPr="0041758B" w:rsidRDefault="001E3551" w:rsidP="001E3551">
      <w:pPr>
        <w:spacing w:line="360" w:lineRule="auto"/>
        <w:ind w:left="284" w:firstLine="708"/>
        <w:jc w:val="both"/>
        <w:rPr>
          <w:sz w:val="28"/>
          <w:szCs w:val="28"/>
        </w:rPr>
      </w:pPr>
      <w:r w:rsidRPr="0041758B">
        <w:rPr>
          <w:sz w:val="28"/>
          <w:szCs w:val="28"/>
        </w:rPr>
        <w:t>- в законе «Об образовании в Российской Федерации» от 29.12.2012 №273-ФЗ,</w:t>
      </w:r>
    </w:p>
    <w:p w:rsidR="001E3551" w:rsidRPr="0041758B" w:rsidRDefault="001E3551" w:rsidP="001E3551">
      <w:pPr>
        <w:spacing w:line="360" w:lineRule="auto"/>
        <w:ind w:left="284" w:firstLine="708"/>
        <w:jc w:val="both"/>
        <w:rPr>
          <w:sz w:val="28"/>
          <w:szCs w:val="28"/>
        </w:rPr>
      </w:pPr>
      <w:r w:rsidRPr="0041758B">
        <w:rPr>
          <w:sz w:val="28"/>
          <w:szCs w:val="28"/>
        </w:rPr>
        <w:t>- новых ФГОС,</w:t>
      </w:r>
    </w:p>
    <w:p w:rsidR="001E3551" w:rsidRPr="0041758B" w:rsidRDefault="001E3551" w:rsidP="001E3551">
      <w:pPr>
        <w:spacing w:line="360" w:lineRule="auto"/>
        <w:ind w:left="284" w:firstLine="708"/>
        <w:jc w:val="both"/>
        <w:rPr>
          <w:sz w:val="28"/>
          <w:szCs w:val="28"/>
        </w:rPr>
      </w:pPr>
      <w:r w:rsidRPr="0041758B">
        <w:rPr>
          <w:sz w:val="28"/>
          <w:szCs w:val="28"/>
        </w:rPr>
        <w:t>- в профессиональном стандарте педагога и других.</w:t>
      </w:r>
    </w:p>
    <w:p w:rsidR="001E3551" w:rsidRPr="0041758B" w:rsidRDefault="001E3551" w:rsidP="001E3551">
      <w:pPr>
        <w:spacing w:line="360" w:lineRule="auto"/>
        <w:ind w:left="284" w:firstLine="708"/>
        <w:jc w:val="both"/>
        <w:rPr>
          <w:sz w:val="28"/>
          <w:szCs w:val="28"/>
        </w:rPr>
      </w:pPr>
      <w:r w:rsidRPr="0041758B">
        <w:rPr>
          <w:sz w:val="28"/>
          <w:szCs w:val="28"/>
        </w:rPr>
        <w:t>Принципиально обновлены квалификационные требования и квалификационные характеристики учителей, центральное место в них занимают профессиональные педагогические компетентности. Выделен общепедагогический компонент, который предполагает составление и аннотирование портфолио учащихся и своего собственного.</w:t>
      </w:r>
    </w:p>
    <w:p w:rsidR="001E3551" w:rsidRPr="0041758B" w:rsidRDefault="001E3551" w:rsidP="001E3551">
      <w:pPr>
        <w:spacing w:line="360" w:lineRule="auto"/>
        <w:ind w:left="284" w:firstLine="708"/>
        <w:jc w:val="both"/>
        <w:rPr>
          <w:sz w:val="28"/>
          <w:szCs w:val="28"/>
        </w:rPr>
      </w:pPr>
      <w:r w:rsidRPr="0041758B">
        <w:rPr>
          <w:sz w:val="28"/>
          <w:szCs w:val="28"/>
        </w:rPr>
        <w:t>Ученые в области информатизации образования рассматривают «электронное портфолио» как технологию, в которой раскрываются этапы, компоненты и механизмы представления и систематизации результатов профессионально-педагогической деятельности, ориентированную на формирование готовности к инновационной деятельности, как электронное средство и принцип организации профессионального портфолио, как наиболее эффективная форма решения задач развития учительского потенциала.</w:t>
      </w:r>
    </w:p>
    <w:p w:rsidR="001E3551" w:rsidRPr="0041758B" w:rsidRDefault="001E3551" w:rsidP="001E3551">
      <w:pPr>
        <w:spacing w:line="360" w:lineRule="auto"/>
        <w:ind w:left="284" w:firstLine="708"/>
        <w:jc w:val="both"/>
        <w:rPr>
          <w:sz w:val="28"/>
          <w:szCs w:val="28"/>
        </w:rPr>
      </w:pPr>
      <w:r w:rsidRPr="0041758B">
        <w:rPr>
          <w:sz w:val="28"/>
          <w:szCs w:val="28"/>
        </w:rPr>
        <w:t xml:space="preserve">Безусловным достоинством электронной модели портфолио является открытость и прозрачность для всех участников образовательного процесса, внешних экспертов и общественности. </w:t>
      </w:r>
    </w:p>
    <w:p w:rsidR="001E3551" w:rsidRPr="0041758B" w:rsidRDefault="001E3551" w:rsidP="001E3551">
      <w:pPr>
        <w:spacing w:line="360" w:lineRule="auto"/>
        <w:ind w:left="284" w:firstLine="708"/>
        <w:jc w:val="both"/>
        <w:rPr>
          <w:sz w:val="28"/>
          <w:szCs w:val="28"/>
        </w:rPr>
      </w:pPr>
      <w:r w:rsidRPr="0041758B">
        <w:rPr>
          <w:sz w:val="28"/>
          <w:szCs w:val="28"/>
        </w:rPr>
        <w:t>При выборе платформы для размещения электронного портфолио (Интернет-ресурса) мы руководствовались следующими критериями:</w:t>
      </w:r>
    </w:p>
    <w:p w:rsidR="001E3551" w:rsidRPr="0041758B" w:rsidRDefault="001E3551" w:rsidP="001E3551">
      <w:pPr>
        <w:spacing w:line="360" w:lineRule="auto"/>
        <w:ind w:left="284" w:firstLine="708"/>
        <w:jc w:val="both"/>
        <w:rPr>
          <w:sz w:val="28"/>
          <w:szCs w:val="28"/>
        </w:rPr>
      </w:pPr>
      <w:r w:rsidRPr="0041758B">
        <w:rPr>
          <w:sz w:val="28"/>
          <w:szCs w:val="28"/>
        </w:rPr>
        <w:lastRenderedPageBreak/>
        <w:t>- расположение сетевого ресурса (платформы) на территории РФ</w:t>
      </w:r>
    </w:p>
    <w:p w:rsidR="001E3551" w:rsidRPr="0041758B" w:rsidRDefault="001E3551" w:rsidP="001E3551">
      <w:pPr>
        <w:spacing w:line="360" w:lineRule="auto"/>
        <w:ind w:left="284" w:firstLine="708"/>
        <w:jc w:val="both"/>
        <w:rPr>
          <w:sz w:val="28"/>
          <w:szCs w:val="28"/>
        </w:rPr>
      </w:pPr>
      <w:r w:rsidRPr="0041758B">
        <w:rPr>
          <w:sz w:val="28"/>
          <w:szCs w:val="28"/>
        </w:rPr>
        <w:t>- бесплатность</w:t>
      </w:r>
    </w:p>
    <w:p w:rsidR="001E3551" w:rsidRPr="0041758B" w:rsidRDefault="001E3551" w:rsidP="001E3551">
      <w:pPr>
        <w:spacing w:line="360" w:lineRule="auto"/>
        <w:ind w:left="284" w:firstLine="708"/>
        <w:jc w:val="both"/>
        <w:rPr>
          <w:sz w:val="28"/>
          <w:szCs w:val="28"/>
        </w:rPr>
      </w:pPr>
      <w:r w:rsidRPr="0041758B">
        <w:rPr>
          <w:sz w:val="28"/>
          <w:szCs w:val="28"/>
        </w:rPr>
        <w:t>- возможность сетевого общения всем участникам образовательного процесса (учителям, обучающимся, родителям)</w:t>
      </w:r>
    </w:p>
    <w:p w:rsidR="001E3551" w:rsidRPr="0041758B" w:rsidRDefault="001E3551" w:rsidP="001E3551">
      <w:pPr>
        <w:spacing w:line="360" w:lineRule="auto"/>
        <w:ind w:left="284" w:firstLine="708"/>
        <w:jc w:val="both"/>
        <w:rPr>
          <w:sz w:val="28"/>
          <w:szCs w:val="28"/>
        </w:rPr>
      </w:pPr>
      <w:r w:rsidRPr="0041758B">
        <w:rPr>
          <w:sz w:val="28"/>
          <w:szCs w:val="28"/>
        </w:rPr>
        <w:t>- отсутствие рекламы</w:t>
      </w:r>
    </w:p>
    <w:p w:rsidR="001E3551" w:rsidRPr="0041758B" w:rsidRDefault="001E3551" w:rsidP="001E3551">
      <w:pPr>
        <w:spacing w:line="360" w:lineRule="auto"/>
        <w:ind w:left="284" w:firstLine="708"/>
        <w:jc w:val="both"/>
        <w:rPr>
          <w:sz w:val="28"/>
          <w:szCs w:val="28"/>
        </w:rPr>
      </w:pPr>
      <w:r w:rsidRPr="0041758B">
        <w:rPr>
          <w:sz w:val="28"/>
          <w:szCs w:val="28"/>
        </w:rPr>
        <w:t>- нацеленность сетевого ресурса (платформы) на образовательное содержание, контингент педагогического сетевого сообщества.</w:t>
      </w:r>
    </w:p>
    <w:p w:rsidR="001E3551" w:rsidRPr="0041758B" w:rsidRDefault="001E3551" w:rsidP="00D92F19">
      <w:pPr>
        <w:spacing w:line="360" w:lineRule="auto"/>
        <w:ind w:left="720" w:firstLine="436"/>
        <w:jc w:val="both"/>
        <w:rPr>
          <w:sz w:val="28"/>
          <w:szCs w:val="28"/>
        </w:rPr>
      </w:pPr>
      <w:r w:rsidRPr="0041758B">
        <w:rPr>
          <w:b/>
          <w:sz w:val="28"/>
          <w:szCs w:val="28"/>
        </w:rPr>
        <w:t>Таким образом,</w:t>
      </w:r>
      <w:r w:rsidRPr="0041758B">
        <w:rPr>
          <w:sz w:val="28"/>
          <w:szCs w:val="28"/>
        </w:rPr>
        <w:t xml:space="preserve"> информационная образова</w:t>
      </w:r>
      <w:r>
        <w:rPr>
          <w:sz w:val="28"/>
          <w:szCs w:val="28"/>
        </w:rPr>
        <w:t>тельная среда МАОУ «Школа №128</w:t>
      </w:r>
      <w:r w:rsidRPr="0041758B">
        <w:rPr>
          <w:sz w:val="28"/>
          <w:szCs w:val="28"/>
        </w:rPr>
        <w:t xml:space="preserve">» является центром формирования и развития </w:t>
      </w:r>
      <w:proofErr w:type="gramStart"/>
      <w:r w:rsidRPr="0041758B">
        <w:rPr>
          <w:sz w:val="28"/>
          <w:szCs w:val="28"/>
        </w:rPr>
        <w:t>ИКТ-компетенций</w:t>
      </w:r>
      <w:proofErr w:type="gramEnd"/>
      <w:r w:rsidRPr="0041758B">
        <w:rPr>
          <w:sz w:val="28"/>
          <w:szCs w:val="28"/>
        </w:rPr>
        <w:t xml:space="preserve"> всех участников образовательного процесса:</w:t>
      </w:r>
    </w:p>
    <w:p w:rsidR="001E3551" w:rsidRPr="0041758B" w:rsidRDefault="001E3551" w:rsidP="001E3551">
      <w:pPr>
        <w:spacing w:line="360" w:lineRule="auto"/>
        <w:ind w:left="284" w:firstLine="708"/>
        <w:jc w:val="both"/>
        <w:rPr>
          <w:sz w:val="28"/>
          <w:szCs w:val="28"/>
        </w:rPr>
      </w:pPr>
      <w:r w:rsidRPr="0041758B">
        <w:rPr>
          <w:sz w:val="28"/>
          <w:szCs w:val="28"/>
        </w:rPr>
        <w:t>-      медиацентр является методическим кабинетом учителей по использованию образовательных технологий, принципиально изменяющих образовательную среду, делающих ее адекватной требованиям информационного общества,</w:t>
      </w:r>
    </w:p>
    <w:p w:rsidR="001E3551" w:rsidRPr="0041758B" w:rsidRDefault="001E3551" w:rsidP="001E3551">
      <w:pPr>
        <w:spacing w:line="360" w:lineRule="auto"/>
        <w:ind w:left="284" w:firstLine="708"/>
        <w:jc w:val="both"/>
        <w:rPr>
          <w:sz w:val="28"/>
          <w:szCs w:val="28"/>
        </w:rPr>
      </w:pPr>
      <w:r>
        <w:rPr>
          <w:sz w:val="28"/>
          <w:szCs w:val="28"/>
        </w:rPr>
        <w:t xml:space="preserve">-    </w:t>
      </w:r>
      <w:r w:rsidRPr="0041758B">
        <w:rPr>
          <w:sz w:val="28"/>
          <w:szCs w:val="28"/>
        </w:rPr>
        <w:t>центром быстрого доступа к электронным образовательным ресурсам, инновационным учебно-методическим разработкам,</w:t>
      </w:r>
    </w:p>
    <w:p w:rsidR="001E3551" w:rsidRPr="0041758B" w:rsidRDefault="001E3551" w:rsidP="001E3551">
      <w:pPr>
        <w:spacing w:line="360" w:lineRule="auto"/>
        <w:ind w:left="284" w:firstLine="708"/>
        <w:jc w:val="both"/>
        <w:rPr>
          <w:sz w:val="28"/>
          <w:szCs w:val="28"/>
        </w:rPr>
      </w:pPr>
      <w:r w:rsidRPr="0041758B">
        <w:rPr>
          <w:sz w:val="28"/>
          <w:szCs w:val="28"/>
        </w:rPr>
        <w:t>-       информационным центром работы с одаренными детьми,</w:t>
      </w:r>
    </w:p>
    <w:p w:rsidR="001E3551" w:rsidRPr="005E0351" w:rsidRDefault="001E3551" w:rsidP="001E3551">
      <w:pPr>
        <w:spacing w:line="360" w:lineRule="auto"/>
        <w:ind w:left="284" w:firstLine="708"/>
        <w:jc w:val="both"/>
        <w:rPr>
          <w:sz w:val="28"/>
          <w:szCs w:val="28"/>
        </w:rPr>
      </w:pPr>
      <w:r w:rsidRPr="0041758B">
        <w:rPr>
          <w:sz w:val="28"/>
          <w:szCs w:val="28"/>
        </w:rPr>
        <w:t xml:space="preserve">-       возможностью всемирного общения, </w:t>
      </w:r>
    </w:p>
    <w:p w:rsidR="001E3551" w:rsidRPr="0041758B" w:rsidRDefault="001E3551" w:rsidP="001E3551">
      <w:pPr>
        <w:spacing w:line="360" w:lineRule="auto"/>
        <w:ind w:left="284" w:firstLine="708"/>
        <w:jc w:val="both"/>
        <w:rPr>
          <w:sz w:val="28"/>
          <w:szCs w:val="28"/>
        </w:rPr>
      </w:pPr>
      <w:r>
        <w:rPr>
          <w:sz w:val="28"/>
          <w:szCs w:val="28"/>
        </w:rPr>
        <w:t xml:space="preserve">-   </w:t>
      </w:r>
      <w:r w:rsidRPr="0041758B">
        <w:rPr>
          <w:sz w:val="28"/>
          <w:szCs w:val="28"/>
        </w:rPr>
        <w:t>on-line тестирование по учебным предметам, в том числе подготовка к ЕГЭ,</w:t>
      </w:r>
    </w:p>
    <w:p w:rsidR="001E3551" w:rsidRPr="00D05E1B" w:rsidRDefault="001E3551" w:rsidP="001E3551">
      <w:pPr>
        <w:spacing w:line="360" w:lineRule="auto"/>
        <w:ind w:left="284" w:firstLine="708"/>
        <w:jc w:val="both"/>
        <w:rPr>
          <w:sz w:val="28"/>
          <w:szCs w:val="28"/>
        </w:rPr>
      </w:pPr>
      <w:r w:rsidRPr="0041758B">
        <w:rPr>
          <w:sz w:val="28"/>
          <w:szCs w:val="28"/>
        </w:rPr>
        <w:t>-       дистанционное образование учащихся и педагогов и т.д.</w:t>
      </w:r>
    </w:p>
    <w:p w:rsidR="00641BAC" w:rsidRPr="00362A8F" w:rsidRDefault="00641BAC" w:rsidP="00641BAC">
      <w:pPr>
        <w:spacing w:line="360" w:lineRule="auto"/>
        <w:jc w:val="both"/>
        <w:rPr>
          <w:sz w:val="28"/>
          <w:szCs w:val="28"/>
        </w:rPr>
      </w:pPr>
      <w:r w:rsidRPr="00362A8F">
        <w:rPr>
          <w:b/>
          <w:bCs/>
          <w:sz w:val="28"/>
          <w:szCs w:val="28"/>
        </w:rPr>
        <w:t>Выводы.</w:t>
      </w:r>
    </w:p>
    <w:p w:rsidR="00641BAC" w:rsidRPr="00362A8F" w:rsidRDefault="00641BAC" w:rsidP="00641BAC">
      <w:pPr>
        <w:spacing w:line="360" w:lineRule="auto"/>
        <w:jc w:val="both"/>
        <w:rPr>
          <w:sz w:val="28"/>
          <w:szCs w:val="28"/>
        </w:rPr>
      </w:pPr>
      <w:r w:rsidRPr="00362A8F">
        <w:rPr>
          <w:sz w:val="28"/>
          <w:szCs w:val="28"/>
        </w:rPr>
        <w:t xml:space="preserve">Анализ научно-методической работы школы показал, что методическая тема школы соответствует основным задачам, стоящим перед образовательным учреждением.     Главное в методической работе – оказание реальной действенной помощи учителям. В </w:t>
      </w:r>
      <w:r>
        <w:rPr>
          <w:sz w:val="28"/>
          <w:szCs w:val="28"/>
        </w:rPr>
        <w:t>школе</w:t>
      </w:r>
      <w:r w:rsidRPr="00362A8F">
        <w:rPr>
          <w:sz w:val="28"/>
          <w:szCs w:val="28"/>
        </w:rPr>
        <w:t xml:space="preserve"> за этот учебный год поставленные задачи успешно реализованы. </w:t>
      </w:r>
    </w:p>
    <w:p w:rsidR="00641BAC" w:rsidRPr="00BB140A" w:rsidRDefault="00641BAC" w:rsidP="00641BAC">
      <w:pPr>
        <w:spacing w:line="360" w:lineRule="auto"/>
        <w:jc w:val="both"/>
        <w:rPr>
          <w:sz w:val="28"/>
          <w:szCs w:val="28"/>
        </w:rPr>
      </w:pPr>
      <w:r w:rsidRPr="00BB140A">
        <w:rPr>
          <w:sz w:val="28"/>
          <w:szCs w:val="28"/>
        </w:rPr>
        <w:t xml:space="preserve">Все учителя объединены в </w:t>
      </w:r>
      <w:r>
        <w:rPr>
          <w:sz w:val="28"/>
          <w:szCs w:val="28"/>
        </w:rPr>
        <w:t>ШМО</w:t>
      </w:r>
      <w:r w:rsidRPr="00BB140A">
        <w:rPr>
          <w:sz w:val="28"/>
          <w:szCs w:val="28"/>
        </w:rPr>
        <w:t>, то есть, вовлечены в методическую систему школы. Тематика заседаний методического совета, школьных методических объединений и педагогических советов отражает основные проблемные вопросы, которые стремится решать педагогический коллектив школы.</w:t>
      </w:r>
    </w:p>
    <w:p w:rsidR="00641BAC" w:rsidRPr="00BB140A" w:rsidRDefault="00641BAC" w:rsidP="00641BAC">
      <w:pPr>
        <w:spacing w:line="360" w:lineRule="auto"/>
        <w:jc w:val="both"/>
        <w:rPr>
          <w:sz w:val="28"/>
          <w:szCs w:val="28"/>
        </w:rPr>
      </w:pPr>
      <w:r w:rsidRPr="00BB140A">
        <w:rPr>
          <w:sz w:val="28"/>
          <w:szCs w:val="28"/>
        </w:rPr>
        <w:lastRenderedPageBreak/>
        <w:t xml:space="preserve">Очевидна положительная динамика роста методического и профессионального мастерства учителей, практически все учителя используют инновационные, </w:t>
      </w:r>
      <w:proofErr w:type="gramStart"/>
      <w:r w:rsidRPr="00BB140A">
        <w:rPr>
          <w:sz w:val="28"/>
          <w:szCs w:val="28"/>
        </w:rPr>
        <w:t>методические подходы</w:t>
      </w:r>
      <w:proofErr w:type="gramEnd"/>
      <w:r w:rsidRPr="00BB140A">
        <w:rPr>
          <w:sz w:val="28"/>
          <w:szCs w:val="28"/>
        </w:rPr>
        <w:t xml:space="preserve"> в своей работе, о чем свидетельствуют следующие факты:</w:t>
      </w:r>
    </w:p>
    <w:p w:rsidR="00641BAC" w:rsidRPr="00BB140A" w:rsidRDefault="00641BAC" w:rsidP="00A3425B">
      <w:pPr>
        <w:widowControl/>
        <w:numPr>
          <w:ilvl w:val="0"/>
          <w:numId w:val="10"/>
        </w:numPr>
        <w:autoSpaceDE/>
        <w:autoSpaceDN/>
        <w:spacing w:line="360" w:lineRule="auto"/>
        <w:jc w:val="both"/>
        <w:rPr>
          <w:sz w:val="28"/>
          <w:szCs w:val="28"/>
        </w:rPr>
      </w:pPr>
      <w:r w:rsidRPr="00BB140A">
        <w:rPr>
          <w:sz w:val="28"/>
          <w:szCs w:val="28"/>
        </w:rPr>
        <w:t>учителя, имея богатый накопленный материал, открыты к ретрансляции собственного опыта, об этом свидетельствуют ежегодное участие в семинарах, конференциях различного уровня, проведении мастер-классов для учителей профессиональных сообществ города и области;</w:t>
      </w:r>
    </w:p>
    <w:p w:rsidR="00641BAC" w:rsidRPr="00BB140A" w:rsidRDefault="00641BAC" w:rsidP="00A3425B">
      <w:pPr>
        <w:widowControl/>
        <w:numPr>
          <w:ilvl w:val="0"/>
          <w:numId w:val="10"/>
        </w:numPr>
        <w:autoSpaceDE/>
        <w:autoSpaceDN/>
        <w:spacing w:line="360" w:lineRule="auto"/>
        <w:jc w:val="both"/>
        <w:rPr>
          <w:sz w:val="28"/>
          <w:szCs w:val="28"/>
        </w:rPr>
      </w:pPr>
      <w:r w:rsidRPr="00BB140A">
        <w:rPr>
          <w:sz w:val="28"/>
          <w:szCs w:val="28"/>
        </w:rPr>
        <w:t>выросло  стремление  учителей к творчеству, увеличилось число учителей, работающих в Интернете (создание своих собственных сайтов и страниц, публикация собственных материалов);</w:t>
      </w:r>
    </w:p>
    <w:p w:rsidR="00641BAC" w:rsidRPr="00BB140A" w:rsidRDefault="00641BAC" w:rsidP="00A3425B">
      <w:pPr>
        <w:widowControl/>
        <w:numPr>
          <w:ilvl w:val="0"/>
          <w:numId w:val="10"/>
        </w:numPr>
        <w:autoSpaceDE/>
        <w:autoSpaceDN/>
        <w:spacing w:line="360" w:lineRule="auto"/>
        <w:jc w:val="both"/>
        <w:rPr>
          <w:sz w:val="28"/>
          <w:szCs w:val="28"/>
        </w:rPr>
      </w:pPr>
      <w:r w:rsidRPr="00BB140A">
        <w:rPr>
          <w:sz w:val="28"/>
          <w:szCs w:val="28"/>
        </w:rPr>
        <w:t>повысился профессиональный уровень учительского коллектива;</w:t>
      </w:r>
    </w:p>
    <w:p w:rsidR="00641BAC" w:rsidRPr="00BB140A" w:rsidRDefault="00641BAC" w:rsidP="00A3425B">
      <w:pPr>
        <w:widowControl/>
        <w:numPr>
          <w:ilvl w:val="0"/>
          <w:numId w:val="10"/>
        </w:numPr>
        <w:autoSpaceDE/>
        <w:autoSpaceDN/>
        <w:spacing w:line="360" w:lineRule="auto"/>
        <w:jc w:val="both"/>
        <w:rPr>
          <w:sz w:val="28"/>
          <w:szCs w:val="28"/>
        </w:rPr>
      </w:pPr>
      <w:r w:rsidRPr="00BB140A">
        <w:rPr>
          <w:sz w:val="28"/>
          <w:szCs w:val="28"/>
        </w:rPr>
        <w:t>все учителя  прорабатывают для себя методику применения в практике преподавания новых педагогических технологий;</w:t>
      </w:r>
    </w:p>
    <w:p w:rsidR="00641BAC" w:rsidRPr="00BB140A" w:rsidRDefault="00641BAC" w:rsidP="00A3425B">
      <w:pPr>
        <w:widowControl/>
        <w:numPr>
          <w:ilvl w:val="0"/>
          <w:numId w:val="10"/>
        </w:numPr>
        <w:autoSpaceDE/>
        <w:autoSpaceDN/>
        <w:spacing w:line="360" w:lineRule="auto"/>
        <w:jc w:val="both"/>
        <w:rPr>
          <w:sz w:val="28"/>
          <w:szCs w:val="28"/>
        </w:rPr>
      </w:pPr>
      <w:r w:rsidRPr="00BB140A">
        <w:rPr>
          <w:sz w:val="28"/>
          <w:szCs w:val="28"/>
        </w:rPr>
        <w:t>учителя совершенствуют навык самоанализа своей профессиональной деятельности;</w:t>
      </w:r>
    </w:p>
    <w:p w:rsidR="00641BAC" w:rsidRPr="00BB140A" w:rsidRDefault="00641BAC" w:rsidP="00A3425B">
      <w:pPr>
        <w:widowControl/>
        <w:numPr>
          <w:ilvl w:val="0"/>
          <w:numId w:val="10"/>
        </w:numPr>
        <w:autoSpaceDE/>
        <w:autoSpaceDN/>
        <w:spacing w:line="360" w:lineRule="auto"/>
        <w:jc w:val="both"/>
        <w:rPr>
          <w:sz w:val="28"/>
          <w:szCs w:val="28"/>
        </w:rPr>
      </w:pPr>
      <w:r w:rsidRPr="00BB140A">
        <w:rPr>
          <w:sz w:val="28"/>
          <w:szCs w:val="28"/>
        </w:rPr>
        <w:t>пополняются методические копилки учителей;</w:t>
      </w:r>
    </w:p>
    <w:p w:rsidR="00641BAC" w:rsidRPr="00BB140A" w:rsidRDefault="00641BAC" w:rsidP="00A3425B">
      <w:pPr>
        <w:pStyle w:val="a5"/>
        <w:numPr>
          <w:ilvl w:val="0"/>
          <w:numId w:val="10"/>
        </w:numPr>
        <w:spacing w:line="360" w:lineRule="auto"/>
        <w:rPr>
          <w:sz w:val="28"/>
          <w:szCs w:val="28"/>
        </w:rPr>
      </w:pPr>
      <w:r w:rsidRPr="00BB140A">
        <w:rPr>
          <w:sz w:val="28"/>
          <w:szCs w:val="28"/>
        </w:rPr>
        <w:t>много публикаций на собственных сайтах учителей в интернет изданиях;</w:t>
      </w:r>
    </w:p>
    <w:p w:rsidR="00641BAC" w:rsidRPr="00BB140A" w:rsidRDefault="00641BAC" w:rsidP="00A3425B">
      <w:pPr>
        <w:pStyle w:val="a5"/>
        <w:widowControl/>
        <w:numPr>
          <w:ilvl w:val="0"/>
          <w:numId w:val="10"/>
        </w:numPr>
        <w:autoSpaceDE/>
        <w:autoSpaceDN/>
        <w:spacing w:line="360" w:lineRule="auto"/>
        <w:rPr>
          <w:sz w:val="28"/>
          <w:szCs w:val="28"/>
        </w:rPr>
      </w:pPr>
      <w:r w:rsidRPr="00BB140A">
        <w:rPr>
          <w:b/>
          <w:sz w:val="28"/>
          <w:szCs w:val="28"/>
        </w:rPr>
        <w:t xml:space="preserve">в </w:t>
      </w:r>
      <w:r>
        <w:rPr>
          <w:b/>
          <w:sz w:val="28"/>
          <w:szCs w:val="28"/>
        </w:rPr>
        <w:t>школе</w:t>
      </w:r>
      <w:r w:rsidRPr="00BB140A">
        <w:rPr>
          <w:b/>
          <w:sz w:val="28"/>
          <w:szCs w:val="28"/>
        </w:rPr>
        <w:t xml:space="preserve"> используются возможности для построения школьной информационной образовательной среды, информационной образовательной среды для управления школой, организации учебного процесса,  учебной и внеурочной проектной деятельности, созданы электронные портфолио учителей, для повышения квалификации учителей.</w:t>
      </w:r>
    </w:p>
    <w:p w:rsidR="00641BAC" w:rsidRPr="00BB140A" w:rsidRDefault="00641BAC" w:rsidP="003563AE">
      <w:pPr>
        <w:spacing w:line="360" w:lineRule="auto"/>
        <w:ind w:left="426"/>
        <w:jc w:val="both"/>
        <w:rPr>
          <w:sz w:val="28"/>
          <w:szCs w:val="28"/>
        </w:rPr>
      </w:pPr>
      <w:r w:rsidRPr="00BB140A">
        <w:rPr>
          <w:b/>
          <w:bCs/>
          <w:sz w:val="28"/>
          <w:szCs w:val="28"/>
        </w:rPr>
        <w:t>Рекомендации:</w:t>
      </w:r>
    </w:p>
    <w:p w:rsidR="00641BAC" w:rsidRPr="00BB140A" w:rsidRDefault="00641BAC" w:rsidP="00A3425B">
      <w:pPr>
        <w:widowControl/>
        <w:numPr>
          <w:ilvl w:val="0"/>
          <w:numId w:val="8"/>
        </w:numPr>
        <w:tabs>
          <w:tab w:val="clear" w:pos="720"/>
          <w:tab w:val="num" w:pos="360"/>
        </w:tabs>
        <w:autoSpaceDE/>
        <w:autoSpaceDN/>
        <w:spacing w:line="360" w:lineRule="auto"/>
        <w:ind w:left="426" w:firstLine="0"/>
        <w:jc w:val="both"/>
        <w:rPr>
          <w:sz w:val="28"/>
          <w:szCs w:val="28"/>
        </w:rPr>
      </w:pPr>
      <w:r w:rsidRPr="00BB140A">
        <w:rPr>
          <w:sz w:val="28"/>
          <w:szCs w:val="28"/>
        </w:rPr>
        <w:t>Совершенствовать работу по использованию в образовательном процессе современных методов, форм, средств обучения, современных образовательных технологий для получе</w:t>
      </w:r>
      <w:r w:rsidRPr="00BB140A">
        <w:rPr>
          <w:sz w:val="28"/>
          <w:szCs w:val="28"/>
        </w:rPr>
        <w:softHyphen/>
        <w:t>ния наилучших результатов в педагогической и ученической работе.</w:t>
      </w:r>
    </w:p>
    <w:p w:rsidR="00641BAC" w:rsidRPr="00BB140A" w:rsidRDefault="00641BAC" w:rsidP="003563AE">
      <w:pPr>
        <w:spacing w:line="360" w:lineRule="auto"/>
        <w:ind w:left="426"/>
        <w:jc w:val="both"/>
        <w:rPr>
          <w:sz w:val="28"/>
          <w:szCs w:val="28"/>
        </w:rPr>
      </w:pPr>
      <w:r w:rsidRPr="00BB140A">
        <w:rPr>
          <w:sz w:val="28"/>
          <w:szCs w:val="28"/>
        </w:rPr>
        <w:t xml:space="preserve">2. Продолжить работу по совершенствованию педагогического мастерства учителей, развитие мотивации деятельности педагогического коллектива. </w:t>
      </w:r>
      <w:r w:rsidRPr="00BB140A">
        <w:rPr>
          <w:sz w:val="28"/>
          <w:szCs w:val="28"/>
        </w:rPr>
        <w:lastRenderedPageBreak/>
        <w:t>Обеспечивать рост профессиональной компетентности учителя в едином пространстве школы.</w:t>
      </w:r>
    </w:p>
    <w:p w:rsidR="00641BAC" w:rsidRPr="00BB140A" w:rsidRDefault="00641BAC" w:rsidP="003563AE">
      <w:pPr>
        <w:spacing w:line="360" w:lineRule="auto"/>
        <w:ind w:left="426"/>
        <w:jc w:val="both"/>
        <w:rPr>
          <w:sz w:val="28"/>
          <w:szCs w:val="28"/>
        </w:rPr>
      </w:pPr>
      <w:r w:rsidRPr="00BB140A">
        <w:rPr>
          <w:sz w:val="28"/>
          <w:szCs w:val="28"/>
        </w:rPr>
        <w:t>3. Продолжить создание условий для функционирования и развития целостной методической службы школы, объединяющей учителей всех предметных областей.</w:t>
      </w:r>
    </w:p>
    <w:p w:rsidR="00641BAC" w:rsidRPr="00BB140A" w:rsidRDefault="00641BAC" w:rsidP="003563AE">
      <w:pPr>
        <w:spacing w:line="360" w:lineRule="auto"/>
        <w:ind w:left="426"/>
        <w:jc w:val="both"/>
        <w:rPr>
          <w:sz w:val="28"/>
          <w:szCs w:val="28"/>
        </w:rPr>
      </w:pPr>
      <w:r w:rsidRPr="00BB140A">
        <w:rPr>
          <w:sz w:val="28"/>
          <w:szCs w:val="28"/>
        </w:rPr>
        <w:t>4.Осуществлять мониторинг процесса и результата профессиональной деятельности педагогов.</w:t>
      </w:r>
    </w:p>
    <w:p w:rsidR="00641BAC" w:rsidRDefault="00641BAC" w:rsidP="00A3425B">
      <w:pPr>
        <w:widowControl/>
        <w:numPr>
          <w:ilvl w:val="0"/>
          <w:numId w:val="9"/>
        </w:numPr>
        <w:tabs>
          <w:tab w:val="clear" w:pos="360"/>
          <w:tab w:val="left" w:pos="0"/>
          <w:tab w:val="num" w:pos="180"/>
        </w:tabs>
        <w:autoSpaceDE/>
        <w:autoSpaceDN/>
        <w:spacing w:line="360" w:lineRule="auto"/>
        <w:ind w:left="426" w:firstLine="0"/>
        <w:jc w:val="both"/>
        <w:rPr>
          <w:sz w:val="28"/>
          <w:szCs w:val="28"/>
        </w:rPr>
      </w:pPr>
      <w:r w:rsidRPr="00BB140A">
        <w:rPr>
          <w:sz w:val="28"/>
          <w:szCs w:val="28"/>
        </w:rPr>
        <w:t>Продолжить распространение передового педагогического опыта учителей посредством участия педагогических работников школы в конкурсах профессионального мастерства, в профессиональных и интернет сообществах, подготовить наиболее интересные наработки к публикации.</w:t>
      </w:r>
    </w:p>
    <w:p w:rsidR="00641BAC" w:rsidRDefault="001E3551" w:rsidP="00A3425B">
      <w:pPr>
        <w:widowControl/>
        <w:numPr>
          <w:ilvl w:val="0"/>
          <w:numId w:val="9"/>
        </w:numPr>
        <w:tabs>
          <w:tab w:val="num" w:pos="180"/>
          <w:tab w:val="left" w:pos="360"/>
        </w:tabs>
        <w:autoSpaceDE/>
        <w:autoSpaceDN/>
        <w:spacing w:line="360" w:lineRule="auto"/>
        <w:ind w:left="426" w:firstLine="0"/>
        <w:jc w:val="both"/>
        <w:rPr>
          <w:sz w:val="28"/>
          <w:szCs w:val="28"/>
        </w:rPr>
      </w:pPr>
      <w:r w:rsidRPr="00641BAC">
        <w:rPr>
          <w:bCs/>
          <w:sz w:val="28"/>
          <w:szCs w:val="28"/>
        </w:rPr>
        <w:t xml:space="preserve">Стремиться к увеличению доли педагогов, имеющих </w:t>
      </w:r>
      <w:proofErr w:type="gramStart"/>
      <w:r w:rsidRPr="00641BAC">
        <w:rPr>
          <w:bCs/>
          <w:sz w:val="28"/>
          <w:szCs w:val="28"/>
        </w:rPr>
        <w:t>высшую</w:t>
      </w:r>
      <w:proofErr w:type="gramEnd"/>
    </w:p>
    <w:p w:rsidR="00641BAC" w:rsidRPr="00641BAC" w:rsidRDefault="00641BAC" w:rsidP="003563AE">
      <w:pPr>
        <w:widowControl/>
        <w:tabs>
          <w:tab w:val="left" w:pos="360"/>
        </w:tabs>
        <w:autoSpaceDE/>
        <w:autoSpaceDN/>
        <w:spacing w:line="360" w:lineRule="auto"/>
        <w:ind w:left="426"/>
        <w:jc w:val="both"/>
        <w:rPr>
          <w:sz w:val="28"/>
          <w:szCs w:val="28"/>
        </w:rPr>
      </w:pPr>
      <w:r w:rsidRPr="00641BAC">
        <w:rPr>
          <w:bCs/>
          <w:sz w:val="28"/>
          <w:szCs w:val="28"/>
        </w:rPr>
        <w:t>квалификационную категорию.</w:t>
      </w:r>
    </w:p>
    <w:p w:rsidR="001E3551" w:rsidRPr="00641BAC" w:rsidRDefault="001E3551" w:rsidP="00A3425B">
      <w:pPr>
        <w:pStyle w:val="a5"/>
        <w:numPr>
          <w:ilvl w:val="0"/>
          <w:numId w:val="9"/>
        </w:numPr>
        <w:tabs>
          <w:tab w:val="num" w:pos="0"/>
        </w:tabs>
        <w:spacing w:line="360" w:lineRule="auto"/>
        <w:ind w:left="426" w:firstLine="0"/>
        <w:rPr>
          <w:bCs/>
          <w:sz w:val="28"/>
          <w:szCs w:val="28"/>
        </w:rPr>
      </w:pPr>
      <w:r w:rsidRPr="00641BAC">
        <w:rPr>
          <w:bCs/>
          <w:sz w:val="28"/>
          <w:szCs w:val="28"/>
        </w:rPr>
        <w:t>Обеспечить участие педагогов школы в профессиональных конкурсах различного уровня.</w:t>
      </w:r>
    </w:p>
    <w:p w:rsidR="001E3551" w:rsidRPr="00641BAC" w:rsidRDefault="001E3551" w:rsidP="00A3425B">
      <w:pPr>
        <w:pStyle w:val="a5"/>
        <w:numPr>
          <w:ilvl w:val="0"/>
          <w:numId w:val="9"/>
        </w:numPr>
        <w:spacing w:line="360" w:lineRule="auto"/>
        <w:ind w:left="426" w:firstLine="0"/>
        <w:rPr>
          <w:bCs/>
          <w:sz w:val="28"/>
          <w:szCs w:val="28"/>
        </w:rPr>
      </w:pPr>
      <w:r w:rsidRPr="00641BAC">
        <w:rPr>
          <w:bCs/>
          <w:sz w:val="28"/>
          <w:szCs w:val="28"/>
        </w:rPr>
        <w:t xml:space="preserve"> Активнее использовать в своей работе системно-деятельностный подход </w:t>
      </w:r>
      <w:proofErr w:type="gramStart"/>
      <w:r w:rsidRPr="00641BAC">
        <w:rPr>
          <w:bCs/>
          <w:sz w:val="28"/>
          <w:szCs w:val="28"/>
        </w:rPr>
        <w:t>в</w:t>
      </w:r>
      <w:proofErr w:type="gramEnd"/>
    </w:p>
    <w:p w:rsidR="001E3551" w:rsidRPr="00503C4C" w:rsidRDefault="001E3551" w:rsidP="003563AE">
      <w:pPr>
        <w:spacing w:line="360" w:lineRule="auto"/>
        <w:ind w:left="426"/>
        <w:jc w:val="both"/>
        <w:rPr>
          <w:bCs/>
          <w:sz w:val="28"/>
          <w:szCs w:val="28"/>
        </w:rPr>
      </w:pPr>
      <w:r w:rsidRPr="00503C4C">
        <w:rPr>
          <w:bCs/>
          <w:sz w:val="28"/>
          <w:szCs w:val="28"/>
        </w:rPr>
        <w:t>реализации методических рекомендаций по сохранению, укреплению,</w:t>
      </w:r>
    </w:p>
    <w:p w:rsidR="001E3551" w:rsidRPr="00503C4C" w:rsidRDefault="001E3551" w:rsidP="003563AE">
      <w:pPr>
        <w:spacing w:line="360" w:lineRule="auto"/>
        <w:ind w:left="426"/>
        <w:jc w:val="both"/>
        <w:rPr>
          <w:bCs/>
          <w:sz w:val="28"/>
          <w:szCs w:val="28"/>
        </w:rPr>
      </w:pPr>
      <w:proofErr w:type="gramStart"/>
      <w:r w:rsidRPr="00503C4C">
        <w:rPr>
          <w:bCs/>
          <w:sz w:val="28"/>
          <w:szCs w:val="28"/>
        </w:rPr>
        <w:t>формированию здоровья обучающихся (духовного, нравственного</w:t>
      </w:r>
      <w:r w:rsidRPr="00503C4C">
        <w:rPr>
          <w:sz w:val="28"/>
          <w:szCs w:val="28"/>
        </w:rPr>
        <w:t xml:space="preserve"> </w:t>
      </w:r>
      <w:r w:rsidRPr="00503C4C">
        <w:rPr>
          <w:bCs/>
          <w:sz w:val="28"/>
          <w:szCs w:val="28"/>
        </w:rPr>
        <w:t>физического и психического) через использование в практике</w:t>
      </w:r>
      <w:r>
        <w:rPr>
          <w:bCs/>
          <w:sz w:val="28"/>
          <w:szCs w:val="28"/>
        </w:rPr>
        <w:t xml:space="preserve"> </w:t>
      </w:r>
      <w:r w:rsidRPr="00503C4C">
        <w:rPr>
          <w:bCs/>
          <w:sz w:val="28"/>
          <w:szCs w:val="28"/>
        </w:rPr>
        <w:t>воспитательной работы элементов тьюторского, психолого-педагогического</w:t>
      </w:r>
      <w:r w:rsidR="003563AE">
        <w:rPr>
          <w:bCs/>
          <w:sz w:val="28"/>
          <w:szCs w:val="28"/>
        </w:rPr>
        <w:t xml:space="preserve"> </w:t>
      </w:r>
      <w:r w:rsidRPr="00503C4C">
        <w:rPr>
          <w:bCs/>
          <w:sz w:val="28"/>
          <w:szCs w:val="28"/>
        </w:rPr>
        <w:t>сопровождения (и др.).</w:t>
      </w:r>
      <w:proofErr w:type="gramEnd"/>
    </w:p>
    <w:p w:rsidR="001E3551" w:rsidRPr="00641BAC" w:rsidRDefault="001E3551" w:rsidP="00A3425B">
      <w:pPr>
        <w:pStyle w:val="a5"/>
        <w:numPr>
          <w:ilvl w:val="0"/>
          <w:numId w:val="9"/>
        </w:numPr>
        <w:spacing w:line="360" w:lineRule="auto"/>
        <w:ind w:left="426" w:firstLine="0"/>
        <w:rPr>
          <w:bCs/>
          <w:sz w:val="28"/>
          <w:szCs w:val="28"/>
        </w:rPr>
      </w:pPr>
      <w:r w:rsidRPr="00641BAC">
        <w:rPr>
          <w:bCs/>
          <w:sz w:val="28"/>
          <w:szCs w:val="28"/>
        </w:rPr>
        <w:t xml:space="preserve"> Более активно участвовать в работе сетевых педагогических сообществ,</w:t>
      </w:r>
    </w:p>
    <w:p w:rsidR="001E3551" w:rsidRPr="00503C4C" w:rsidRDefault="001E3551" w:rsidP="003563AE">
      <w:pPr>
        <w:spacing w:line="360" w:lineRule="auto"/>
        <w:ind w:left="426"/>
        <w:jc w:val="both"/>
        <w:rPr>
          <w:bCs/>
          <w:sz w:val="28"/>
          <w:szCs w:val="28"/>
        </w:rPr>
      </w:pPr>
      <w:r w:rsidRPr="00503C4C">
        <w:rPr>
          <w:bCs/>
          <w:sz w:val="28"/>
          <w:szCs w:val="28"/>
        </w:rPr>
        <w:t>содействуя популяризации педагогического опыта коллектива школы с целью формирования ее положительного имиджа.</w:t>
      </w:r>
    </w:p>
    <w:p w:rsidR="00202140" w:rsidRPr="00202140" w:rsidRDefault="00202140" w:rsidP="00837D5A">
      <w:pPr>
        <w:spacing w:line="360" w:lineRule="auto"/>
        <w:jc w:val="center"/>
        <w:rPr>
          <w:b/>
          <w:bCs/>
          <w:color w:val="C00000"/>
          <w:sz w:val="28"/>
          <w:szCs w:val="28"/>
        </w:rPr>
      </w:pPr>
      <w:r w:rsidRPr="00202140">
        <w:rPr>
          <w:b/>
          <w:bCs/>
          <w:color w:val="C00000"/>
          <w:sz w:val="28"/>
          <w:szCs w:val="28"/>
        </w:rPr>
        <w:t>Анализ информатизации образовательного процесса</w:t>
      </w:r>
    </w:p>
    <w:p w:rsidR="00202140" w:rsidRPr="00202140" w:rsidRDefault="00202140" w:rsidP="00837D5A">
      <w:pPr>
        <w:spacing w:line="360" w:lineRule="auto"/>
        <w:jc w:val="center"/>
        <w:rPr>
          <w:b/>
          <w:bCs/>
          <w:color w:val="C00000"/>
          <w:sz w:val="28"/>
          <w:szCs w:val="28"/>
        </w:rPr>
      </w:pPr>
      <w:r w:rsidRPr="00202140">
        <w:rPr>
          <w:b/>
          <w:bCs/>
          <w:color w:val="C00000"/>
          <w:sz w:val="28"/>
          <w:szCs w:val="28"/>
        </w:rPr>
        <w:t>МАОУ «Школа № 128» за 2019-2020 учебный год</w:t>
      </w:r>
    </w:p>
    <w:p w:rsidR="00202140" w:rsidRDefault="00202140" w:rsidP="00837D5A">
      <w:pPr>
        <w:spacing w:line="360" w:lineRule="auto"/>
        <w:ind w:left="426" w:firstLine="567"/>
        <w:jc w:val="both"/>
        <w:rPr>
          <w:sz w:val="28"/>
          <w:szCs w:val="21"/>
          <w:shd w:val="clear" w:color="auto" w:fill="FFFFFF"/>
        </w:rPr>
      </w:pPr>
      <w:r w:rsidRPr="00791BF4">
        <w:rPr>
          <w:sz w:val="28"/>
          <w:szCs w:val="21"/>
          <w:shd w:val="clear" w:color="auto" w:fill="FFFFFF"/>
        </w:rPr>
        <w:t xml:space="preserve">Переход человечества к новому этапу развития - информационному обществу оказывает влияние на </w:t>
      </w:r>
      <w:r>
        <w:rPr>
          <w:sz w:val="28"/>
          <w:szCs w:val="21"/>
          <w:shd w:val="clear" w:color="auto" w:fill="FFFFFF"/>
        </w:rPr>
        <w:t>все сферы деятельности общества.</w:t>
      </w:r>
      <w:r w:rsidRPr="00791BF4">
        <w:rPr>
          <w:sz w:val="28"/>
          <w:szCs w:val="21"/>
          <w:shd w:val="clear" w:color="auto" w:fill="FFFFFF"/>
        </w:rPr>
        <w:t xml:space="preserve"> Одна из главных позиций в информатизации общества отводится информатизации в сфере образования. </w:t>
      </w:r>
    </w:p>
    <w:p w:rsidR="00202140" w:rsidRDefault="00202140" w:rsidP="00837D5A">
      <w:pPr>
        <w:spacing w:line="360" w:lineRule="auto"/>
        <w:ind w:left="426" w:firstLine="567"/>
        <w:jc w:val="both"/>
        <w:rPr>
          <w:sz w:val="28"/>
        </w:rPr>
      </w:pPr>
      <w:r w:rsidRPr="00791BF4">
        <w:rPr>
          <w:sz w:val="28"/>
        </w:rPr>
        <w:t xml:space="preserve">Формирование в образовательном процессе умений работы с электронными </w:t>
      </w:r>
      <w:r w:rsidRPr="00791BF4">
        <w:rPr>
          <w:sz w:val="28"/>
        </w:rPr>
        <w:lastRenderedPageBreak/>
        <w:t>средствами обработки и передачи информации способствует удовлетворению информационной потребности, развитию творческого и интеллектуального потенциала обучающихся и адекватному использованию информационных ресурсов в различных сферах человеческой деятельности. Это обеспечивает подготовку субъектов образовательного процесса к жизнедеятельности в условиях информационного общества, когда более половины рабочих мест предполагает использование компьютеров и Internet.</w:t>
      </w:r>
    </w:p>
    <w:p w:rsidR="00202140" w:rsidRDefault="00202140" w:rsidP="00837D5A">
      <w:pPr>
        <w:spacing w:line="360" w:lineRule="auto"/>
        <w:ind w:left="426" w:firstLine="567"/>
        <w:jc w:val="both"/>
        <w:rPr>
          <w:sz w:val="28"/>
        </w:rPr>
      </w:pPr>
      <w:r w:rsidRPr="00791BF4">
        <w:rPr>
          <w:sz w:val="28"/>
        </w:rPr>
        <w:t>Информатизация образования</w:t>
      </w:r>
      <w:r>
        <w:rPr>
          <w:sz w:val="28"/>
        </w:rPr>
        <w:t xml:space="preserve"> </w:t>
      </w:r>
      <w:r w:rsidRPr="00791BF4">
        <w:rPr>
          <w:sz w:val="28"/>
        </w:rPr>
        <w:t>позволяет решить главную задачу - повышение качества образования на основе использования современных информационных технологий.</w:t>
      </w:r>
    </w:p>
    <w:p w:rsidR="00202140" w:rsidRDefault="00202140" w:rsidP="00837D5A">
      <w:pPr>
        <w:spacing w:line="360" w:lineRule="auto"/>
        <w:ind w:left="426" w:firstLine="567"/>
        <w:jc w:val="both"/>
        <w:rPr>
          <w:sz w:val="28"/>
        </w:rPr>
      </w:pPr>
      <w:r w:rsidRPr="00191B55">
        <w:rPr>
          <w:sz w:val="28"/>
        </w:rPr>
        <w:t>Информатизация образовательного процесса представляется как комплекс мероприятий, связанных с насыщением образовательной системы информационными средствами, информационными технологиями и информационной продукцией</w:t>
      </w:r>
      <w:r>
        <w:rPr>
          <w:sz w:val="28"/>
        </w:rPr>
        <w:t>.</w:t>
      </w:r>
    </w:p>
    <w:p w:rsidR="00202140" w:rsidRPr="00CC1006" w:rsidRDefault="00202140" w:rsidP="00837D5A">
      <w:pPr>
        <w:spacing w:line="360" w:lineRule="auto"/>
        <w:ind w:left="426" w:firstLine="567"/>
        <w:jc w:val="both"/>
        <w:rPr>
          <w:sz w:val="28"/>
        </w:rPr>
      </w:pPr>
      <w:r w:rsidRPr="00CC1006">
        <w:rPr>
          <w:sz w:val="28"/>
        </w:rPr>
        <w:t>Информатизация образования</w:t>
      </w:r>
      <w:r>
        <w:rPr>
          <w:sz w:val="28"/>
        </w:rPr>
        <w:t xml:space="preserve"> в МАОУ «Школа № 128»</w:t>
      </w:r>
      <w:r w:rsidRPr="00CC1006">
        <w:rPr>
          <w:sz w:val="28"/>
        </w:rPr>
        <w:t xml:space="preserve"> включает следующие направления:</w:t>
      </w:r>
    </w:p>
    <w:p w:rsidR="00202140" w:rsidRPr="00693B69" w:rsidRDefault="00202140" w:rsidP="00C66C70">
      <w:pPr>
        <w:pStyle w:val="a5"/>
        <w:widowControl/>
        <w:numPr>
          <w:ilvl w:val="0"/>
          <w:numId w:val="58"/>
        </w:numPr>
        <w:autoSpaceDE/>
        <w:autoSpaceDN/>
        <w:spacing w:line="360" w:lineRule="auto"/>
        <w:contextualSpacing/>
        <w:rPr>
          <w:sz w:val="28"/>
        </w:rPr>
      </w:pPr>
      <w:r w:rsidRPr="00693B69">
        <w:rPr>
          <w:sz w:val="28"/>
        </w:rPr>
        <w:t xml:space="preserve">создание и развитие материально-технической базы, информационной и сетевой инфраструктуры; </w:t>
      </w:r>
    </w:p>
    <w:p w:rsidR="00202140" w:rsidRPr="00693B69" w:rsidRDefault="00202140" w:rsidP="00C66C70">
      <w:pPr>
        <w:pStyle w:val="a5"/>
        <w:widowControl/>
        <w:numPr>
          <w:ilvl w:val="0"/>
          <w:numId w:val="58"/>
        </w:numPr>
        <w:tabs>
          <w:tab w:val="left" w:pos="709"/>
          <w:tab w:val="left" w:pos="851"/>
        </w:tabs>
        <w:autoSpaceDE/>
        <w:autoSpaceDN/>
        <w:spacing w:line="360" w:lineRule="auto"/>
        <w:contextualSpacing/>
        <w:rPr>
          <w:sz w:val="28"/>
        </w:rPr>
      </w:pPr>
      <w:r w:rsidRPr="00693B69">
        <w:rPr>
          <w:sz w:val="28"/>
        </w:rPr>
        <w:t xml:space="preserve">использование высококачественного программно-методического обеспечения образовательного процесса  и ИКТ в урочной деятельности и внеурочной деятельности; </w:t>
      </w:r>
    </w:p>
    <w:p w:rsidR="00202140" w:rsidRPr="00693B69" w:rsidRDefault="00202140" w:rsidP="00C66C70">
      <w:pPr>
        <w:pStyle w:val="a5"/>
        <w:widowControl/>
        <w:numPr>
          <w:ilvl w:val="0"/>
          <w:numId w:val="58"/>
        </w:numPr>
        <w:tabs>
          <w:tab w:val="left" w:pos="709"/>
          <w:tab w:val="left" w:pos="851"/>
        </w:tabs>
        <w:autoSpaceDE/>
        <w:autoSpaceDN/>
        <w:spacing w:line="360" w:lineRule="auto"/>
        <w:contextualSpacing/>
        <w:rPr>
          <w:sz w:val="28"/>
        </w:rPr>
      </w:pPr>
      <w:r w:rsidRPr="00693B69">
        <w:rPr>
          <w:sz w:val="28"/>
        </w:rPr>
        <w:t>развитие единого информационного пространства школы АИС, использование информационных технологий для автоматизации процессов сбора информации, диагностики учебных достижений, учета и контроля  успеваемости;</w:t>
      </w:r>
    </w:p>
    <w:p w:rsidR="00202140" w:rsidRPr="00693B69" w:rsidRDefault="00202140" w:rsidP="00C66C70">
      <w:pPr>
        <w:pStyle w:val="a5"/>
        <w:widowControl/>
        <w:numPr>
          <w:ilvl w:val="0"/>
          <w:numId w:val="58"/>
        </w:numPr>
        <w:autoSpaceDE/>
        <w:autoSpaceDN/>
        <w:spacing w:line="360" w:lineRule="auto"/>
        <w:contextualSpacing/>
        <w:rPr>
          <w:sz w:val="28"/>
        </w:rPr>
      </w:pPr>
      <w:r w:rsidRPr="00BF4B11">
        <w:rPr>
          <w:sz w:val="28"/>
        </w:rPr>
        <w:t xml:space="preserve">организация коммуникаций на основе использования информационных </w:t>
      </w:r>
      <w:r w:rsidRPr="00693B69">
        <w:rPr>
          <w:sz w:val="28"/>
        </w:rPr>
        <w:t xml:space="preserve">технологий; </w:t>
      </w:r>
    </w:p>
    <w:p w:rsidR="00202140" w:rsidRPr="00693B69" w:rsidRDefault="00202140" w:rsidP="00C66C70">
      <w:pPr>
        <w:pStyle w:val="a5"/>
        <w:widowControl/>
        <w:numPr>
          <w:ilvl w:val="0"/>
          <w:numId w:val="58"/>
        </w:numPr>
        <w:autoSpaceDE/>
        <w:autoSpaceDN/>
        <w:spacing w:line="360" w:lineRule="auto"/>
        <w:contextualSpacing/>
        <w:rPr>
          <w:sz w:val="28"/>
        </w:rPr>
      </w:pPr>
      <w:r w:rsidRPr="00693B69">
        <w:rPr>
          <w:sz w:val="28"/>
        </w:rPr>
        <w:t xml:space="preserve">формирование информационной культуры у всех участников образовательного процесса: педагогов, учеников, их родителей </w:t>
      </w:r>
      <w:r>
        <w:rPr>
          <w:sz w:val="28"/>
        </w:rPr>
        <w:t>и</w:t>
      </w:r>
      <w:r w:rsidRPr="00693B69">
        <w:rPr>
          <w:sz w:val="28"/>
        </w:rPr>
        <w:t xml:space="preserve"> их методическая поддержка</w:t>
      </w:r>
      <w:r>
        <w:rPr>
          <w:sz w:val="28"/>
        </w:rPr>
        <w:t>;</w:t>
      </w:r>
      <w:r w:rsidRPr="00693B69">
        <w:rPr>
          <w:sz w:val="28"/>
        </w:rPr>
        <w:t xml:space="preserve"> </w:t>
      </w:r>
    </w:p>
    <w:p w:rsidR="00202140" w:rsidRDefault="00202140" w:rsidP="00C66C70">
      <w:pPr>
        <w:pStyle w:val="a5"/>
        <w:widowControl/>
        <w:numPr>
          <w:ilvl w:val="0"/>
          <w:numId w:val="58"/>
        </w:numPr>
        <w:autoSpaceDE/>
        <w:autoSpaceDN/>
        <w:spacing w:line="360" w:lineRule="auto"/>
        <w:contextualSpacing/>
        <w:rPr>
          <w:sz w:val="28"/>
        </w:rPr>
      </w:pPr>
      <w:r w:rsidRPr="00693B69">
        <w:rPr>
          <w:sz w:val="28"/>
        </w:rPr>
        <w:lastRenderedPageBreak/>
        <w:t xml:space="preserve">использование информационных технологий в качестве средства творческого и интеллектуального развития обучающихся, их профессиональной ориентации </w:t>
      </w:r>
    </w:p>
    <w:p w:rsidR="00202140" w:rsidRPr="00693B69" w:rsidRDefault="00202140" w:rsidP="00202140">
      <w:pPr>
        <w:pStyle w:val="a5"/>
        <w:ind w:left="1287"/>
        <w:rPr>
          <w:sz w:val="28"/>
        </w:rPr>
      </w:pPr>
    </w:p>
    <w:p w:rsidR="00202140" w:rsidRPr="00AE2EB3" w:rsidRDefault="00202140" w:rsidP="00202140">
      <w:pPr>
        <w:ind w:firstLine="567"/>
        <w:jc w:val="center"/>
        <w:rPr>
          <w:b/>
          <w:sz w:val="28"/>
        </w:rPr>
      </w:pPr>
      <w:r w:rsidRPr="00AE2EB3">
        <w:rPr>
          <w:b/>
          <w:sz w:val="28"/>
        </w:rPr>
        <w:t>1. Уровень информатизации образовательного пространства</w:t>
      </w:r>
    </w:p>
    <w:p w:rsidR="00202140" w:rsidRPr="00AE2EB3" w:rsidRDefault="00202140" w:rsidP="00202140">
      <w:pPr>
        <w:ind w:firstLine="567"/>
        <w:jc w:val="center"/>
        <w:rPr>
          <w:b/>
          <w:sz w:val="28"/>
        </w:rPr>
      </w:pPr>
      <w:r w:rsidRPr="00AE2EB3">
        <w:rPr>
          <w:b/>
          <w:sz w:val="28"/>
        </w:rPr>
        <w:t>(по состоянию  на 01.06.2019):</w:t>
      </w: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gridCol w:w="1080"/>
      </w:tblGrid>
      <w:tr w:rsidR="00202140" w:rsidRPr="006261E9" w:rsidTr="00AE2EB3">
        <w:trPr>
          <w:cantSplit/>
          <w:trHeight w:val="1741"/>
          <w:jc w:val="center"/>
        </w:trPr>
        <w:tc>
          <w:tcPr>
            <w:tcW w:w="9209" w:type="dxa"/>
          </w:tcPr>
          <w:p w:rsidR="00202140" w:rsidRPr="006261E9" w:rsidRDefault="00202140" w:rsidP="00000B8D">
            <w:pPr>
              <w:jc w:val="both"/>
              <w:rPr>
                <w:sz w:val="20"/>
              </w:rPr>
            </w:pPr>
          </w:p>
        </w:tc>
        <w:tc>
          <w:tcPr>
            <w:tcW w:w="1080" w:type="dxa"/>
            <w:textDirection w:val="btLr"/>
          </w:tcPr>
          <w:p w:rsidR="00202140" w:rsidRPr="001B36AE" w:rsidRDefault="00202140" w:rsidP="00000B8D">
            <w:pPr>
              <w:ind w:left="113" w:right="113"/>
              <w:rPr>
                <w:sz w:val="28"/>
                <w:szCs w:val="28"/>
              </w:rPr>
            </w:pPr>
          </w:p>
          <w:p w:rsidR="00202140" w:rsidRPr="001B36AE" w:rsidRDefault="00202140" w:rsidP="00000B8D">
            <w:pPr>
              <w:ind w:left="113" w:right="113"/>
              <w:rPr>
                <w:sz w:val="28"/>
                <w:szCs w:val="28"/>
              </w:rPr>
            </w:pPr>
            <w:r w:rsidRPr="001B36AE">
              <w:rPr>
                <w:sz w:val="28"/>
                <w:szCs w:val="28"/>
              </w:rPr>
              <w:t>Показатель</w:t>
            </w:r>
          </w:p>
        </w:tc>
      </w:tr>
      <w:tr w:rsidR="00202140" w:rsidRPr="001B36AE" w:rsidTr="00AE2EB3">
        <w:trPr>
          <w:gridAfter w:val="1"/>
          <w:wAfter w:w="1080" w:type="dxa"/>
          <w:jc w:val="center"/>
        </w:trPr>
        <w:tc>
          <w:tcPr>
            <w:tcW w:w="9209" w:type="dxa"/>
          </w:tcPr>
          <w:p w:rsidR="00202140" w:rsidRPr="006261E9" w:rsidRDefault="00202140" w:rsidP="00C66C70">
            <w:pPr>
              <w:pStyle w:val="aff2"/>
              <w:numPr>
                <w:ilvl w:val="1"/>
                <w:numId w:val="18"/>
              </w:numPr>
              <w:jc w:val="both"/>
              <w:rPr>
                <w:szCs w:val="28"/>
              </w:rPr>
            </w:pPr>
            <w:r w:rsidRPr="006261E9">
              <w:rPr>
                <w:szCs w:val="28"/>
              </w:rPr>
              <w:t>Компьютерные классы</w:t>
            </w:r>
          </w:p>
        </w:tc>
      </w:tr>
      <w:tr w:rsidR="00202140" w:rsidRPr="00953B27" w:rsidTr="00AE2EB3">
        <w:trPr>
          <w:trHeight w:val="383"/>
          <w:jc w:val="center"/>
        </w:trPr>
        <w:tc>
          <w:tcPr>
            <w:tcW w:w="9209" w:type="dxa"/>
          </w:tcPr>
          <w:p w:rsidR="00202140" w:rsidRPr="006261E9" w:rsidRDefault="00202140" w:rsidP="00C66C70">
            <w:pPr>
              <w:pStyle w:val="aff2"/>
              <w:numPr>
                <w:ilvl w:val="2"/>
                <w:numId w:val="18"/>
              </w:numPr>
              <w:ind w:left="0" w:firstLine="0"/>
              <w:jc w:val="both"/>
              <w:rPr>
                <w:b w:val="0"/>
                <w:szCs w:val="28"/>
              </w:rPr>
            </w:pPr>
            <w:r w:rsidRPr="006261E9">
              <w:rPr>
                <w:b w:val="0"/>
                <w:szCs w:val="28"/>
              </w:rPr>
              <w:t>Количество компьютерных классов</w:t>
            </w:r>
          </w:p>
        </w:tc>
        <w:tc>
          <w:tcPr>
            <w:tcW w:w="1080" w:type="dxa"/>
            <w:shd w:val="clear" w:color="auto" w:fill="auto"/>
          </w:tcPr>
          <w:p w:rsidR="00202140" w:rsidRPr="001B36AE" w:rsidRDefault="00202140" w:rsidP="00000B8D">
            <w:pPr>
              <w:rPr>
                <w:b/>
                <w:sz w:val="28"/>
                <w:szCs w:val="28"/>
              </w:rPr>
            </w:pPr>
            <w:r w:rsidRPr="001B36AE">
              <w:rPr>
                <w:sz w:val="28"/>
                <w:szCs w:val="28"/>
              </w:rPr>
              <w:t>2</w:t>
            </w:r>
          </w:p>
        </w:tc>
      </w:tr>
      <w:tr w:rsidR="00202140" w:rsidRPr="00953B27" w:rsidTr="00AE2EB3">
        <w:trPr>
          <w:trHeight w:val="383"/>
          <w:jc w:val="center"/>
        </w:trPr>
        <w:tc>
          <w:tcPr>
            <w:tcW w:w="9209" w:type="dxa"/>
          </w:tcPr>
          <w:p w:rsidR="00202140" w:rsidRPr="006261E9" w:rsidRDefault="00202140" w:rsidP="00C66C70">
            <w:pPr>
              <w:pStyle w:val="aff2"/>
              <w:numPr>
                <w:ilvl w:val="2"/>
                <w:numId w:val="18"/>
              </w:numPr>
              <w:ind w:left="0" w:firstLine="0"/>
              <w:jc w:val="both"/>
              <w:rPr>
                <w:b w:val="0"/>
                <w:szCs w:val="28"/>
              </w:rPr>
            </w:pPr>
            <w:r w:rsidRPr="006261E9">
              <w:rPr>
                <w:b w:val="0"/>
                <w:szCs w:val="28"/>
              </w:rPr>
              <w:t>Количество компьютеров в этих классах</w:t>
            </w:r>
          </w:p>
        </w:tc>
        <w:tc>
          <w:tcPr>
            <w:tcW w:w="1080" w:type="dxa"/>
            <w:shd w:val="clear" w:color="auto" w:fill="auto"/>
          </w:tcPr>
          <w:p w:rsidR="00202140" w:rsidRPr="001B36AE" w:rsidRDefault="00202140" w:rsidP="00000B8D">
            <w:pPr>
              <w:rPr>
                <w:b/>
                <w:sz w:val="28"/>
                <w:szCs w:val="28"/>
              </w:rPr>
            </w:pPr>
            <w:r w:rsidRPr="001B36AE">
              <w:rPr>
                <w:sz w:val="28"/>
                <w:szCs w:val="28"/>
              </w:rPr>
              <w:t>30</w:t>
            </w:r>
          </w:p>
        </w:tc>
      </w:tr>
      <w:tr w:rsidR="00202140" w:rsidRPr="001B36AE" w:rsidTr="00AE2EB3">
        <w:trPr>
          <w:gridAfter w:val="1"/>
          <w:wAfter w:w="1080" w:type="dxa"/>
          <w:trHeight w:val="383"/>
          <w:jc w:val="center"/>
        </w:trPr>
        <w:tc>
          <w:tcPr>
            <w:tcW w:w="9209" w:type="dxa"/>
          </w:tcPr>
          <w:p w:rsidR="00202140" w:rsidRPr="006261E9" w:rsidRDefault="00202140" w:rsidP="00C66C70">
            <w:pPr>
              <w:pStyle w:val="aff2"/>
              <w:numPr>
                <w:ilvl w:val="1"/>
                <w:numId w:val="18"/>
              </w:numPr>
              <w:tabs>
                <w:tab w:val="clear" w:pos="360"/>
                <w:tab w:val="num" w:pos="540"/>
              </w:tabs>
              <w:ind w:left="0" w:firstLine="0"/>
              <w:jc w:val="both"/>
              <w:rPr>
                <w:szCs w:val="28"/>
              </w:rPr>
            </w:pPr>
            <w:r w:rsidRPr="006261E9">
              <w:t>П</w:t>
            </w:r>
            <w:r w:rsidRPr="006261E9">
              <w:rPr>
                <w:szCs w:val="28"/>
              </w:rPr>
              <w:t>редметные кабинеты общеобразовательных учреждений</w:t>
            </w:r>
          </w:p>
        </w:tc>
      </w:tr>
      <w:tr w:rsidR="00202140" w:rsidRPr="00953B27" w:rsidTr="00AE2EB3">
        <w:trPr>
          <w:trHeight w:val="383"/>
          <w:jc w:val="center"/>
        </w:trPr>
        <w:tc>
          <w:tcPr>
            <w:tcW w:w="9209" w:type="dxa"/>
          </w:tcPr>
          <w:p w:rsidR="00202140" w:rsidRPr="006261E9" w:rsidRDefault="00202140" w:rsidP="00C66C70">
            <w:pPr>
              <w:pStyle w:val="aff2"/>
              <w:numPr>
                <w:ilvl w:val="2"/>
                <w:numId w:val="18"/>
              </w:numPr>
              <w:ind w:left="0" w:firstLine="0"/>
              <w:jc w:val="both"/>
              <w:rPr>
                <w:b w:val="0"/>
                <w:szCs w:val="28"/>
              </w:rPr>
            </w:pPr>
            <w:r w:rsidRPr="006261E9">
              <w:rPr>
                <w:b w:val="0"/>
                <w:szCs w:val="28"/>
              </w:rPr>
              <w:t>Количество предметных кабинетов общеобразовательных учреждений, в которых установлены компьютеры</w:t>
            </w:r>
          </w:p>
        </w:tc>
        <w:tc>
          <w:tcPr>
            <w:tcW w:w="1080" w:type="dxa"/>
            <w:shd w:val="clear" w:color="auto" w:fill="auto"/>
          </w:tcPr>
          <w:p w:rsidR="00202140" w:rsidRPr="001B36AE" w:rsidRDefault="00202140" w:rsidP="00000B8D">
            <w:pPr>
              <w:rPr>
                <w:b/>
                <w:sz w:val="28"/>
                <w:szCs w:val="28"/>
              </w:rPr>
            </w:pPr>
            <w:r w:rsidRPr="001B36AE">
              <w:rPr>
                <w:sz w:val="28"/>
                <w:szCs w:val="28"/>
              </w:rPr>
              <w:t>35</w:t>
            </w:r>
          </w:p>
        </w:tc>
      </w:tr>
      <w:tr w:rsidR="00202140" w:rsidRPr="00953B27" w:rsidTr="00AE2EB3">
        <w:trPr>
          <w:trHeight w:val="383"/>
          <w:jc w:val="center"/>
        </w:trPr>
        <w:tc>
          <w:tcPr>
            <w:tcW w:w="9209" w:type="dxa"/>
          </w:tcPr>
          <w:p w:rsidR="00202140" w:rsidRPr="006261E9" w:rsidRDefault="00202140" w:rsidP="00C66C70">
            <w:pPr>
              <w:pStyle w:val="aff2"/>
              <w:numPr>
                <w:ilvl w:val="2"/>
                <w:numId w:val="18"/>
              </w:numPr>
              <w:ind w:left="0" w:firstLine="0"/>
              <w:jc w:val="both"/>
              <w:rPr>
                <w:b w:val="0"/>
                <w:szCs w:val="28"/>
              </w:rPr>
            </w:pPr>
            <w:r w:rsidRPr="006261E9">
              <w:rPr>
                <w:b w:val="0"/>
                <w:szCs w:val="28"/>
              </w:rPr>
              <w:t>Количество компьютеров в предметных кабинетах</w:t>
            </w:r>
          </w:p>
        </w:tc>
        <w:tc>
          <w:tcPr>
            <w:tcW w:w="1080" w:type="dxa"/>
            <w:shd w:val="clear" w:color="auto" w:fill="auto"/>
          </w:tcPr>
          <w:p w:rsidR="00202140" w:rsidRPr="001B36AE" w:rsidRDefault="00202140" w:rsidP="00000B8D">
            <w:pPr>
              <w:rPr>
                <w:b/>
                <w:sz w:val="28"/>
                <w:szCs w:val="28"/>
              </w:rPr>
            </w:pPr>
            <w:r w:rsidRPr="001B36AE">
              <w:rPr>
                <w:sz w:val="28"/>
                <w:szCs w:val="28"/>
              </w:rPr>
              <w:t>42</w:t>
            </w:r>
          </w:p>
        </w:tc>
      </w:tr>
      <w:tr w:rsidR="00202140" w:rsidRPr="001B36AE" w:rsidTr="00AE2EB3">
        <w:trPr>
          <w:gridAfter w:val="1"/>
          <w:wAfter w:w="1080" w:type="dxa"/>
          <w:trHeight w:val="383"/>
          <w:jc w:val="center"/>
        </w:trPr>
        <w:tc>
          <w:tcPr>
            <w:tcW w:w="9209" w:type="dxa"/>
          </w:tcPr>
          <w:p w:rsidR="00202140" w:rsidRPr="006261E9" w:rsidRDefault="00202140" w:rsidP="00C66C70">
            <w:pPr>
              <w:pStyle w:val="aff2"/>
              <w:numPr>
                <w:ilvl w:val="1"/>
                <w:numId w:val="18"/>
              </w:numPr>
              <w:tabs>
                <w:tab w:val="clear" w:pos="360"/>
                <w:tab w:val="num" w:pos="720"/>
              </w:tabs>
              <w:ind w:left="0" w:firstLine="0"/>
              <w:jc w:val="both"/>
              <w:rPr>
                <w:szCs w:val="28"/>
              </w:rPr>
            </w:pPr>
            <w:r w:rsidRPr="006261E9">
              <w:t>Администрации общеобразовательных учреждений</w:t>
            </w:r>
          </w:p>
        </w:tc>
      </w:tr>
      <w:tr w:rsidR="00202140" w:rsidRPr="00953B27" w:rsidTr="00AE2EB3">
        <w:trPr>
          <w:trHeight w:val="383"/>
          <w:jc w:val="center"/>
        </w:trPr>
        <w:tc>
          <w:tcPr>
            <w:tcW w:w="9209" w:type="dxa"/>
          </w:tcPr>
          <w:p w:rsidR="00202140" w:rsidRPr="006261E9" w:rsidRDefault="00202140" w:rsidP="00C66C70">
            <w:pPr>
              <w:pStyle w:val="aff2"/>
              <w:numPr>
                <w:ilvl w:val="2"/>
                <w:numId w:val="18"/>
              </w:numPr>
              <w:tabs>
                <w:tab w:val="clear" w:pos="720"/>
                <w:tab w:val="num" w:pos="900"/>
              </w:tabs>
              <w:ind w:left="0" w:firstLine="0"/>
              <w:jc w:val="both"/>
              <w:rPr>
                <w:b w:val="0"/>
                <w:szCs w:val="28"/>
              </w:rPr>
            </w:pPr>
            <w:r w:rsidRPr="006261E9">
              <w:rPr>
                <w:b w:val="0"/>
                <w:szCs w:val="28"/>
              </w:rPr>
              <w:t>Количество компьютеров у администраций общеобразовательных учреждений</w:t>
            </w:r>
          </w:p>
        </w:tc>
        <w:tc>
          <w:tcPr>
            <w:tcW w:w="1080" w:type="dxa"/>
            <w:shd w:val="clear" w:color="auto" w:fill="auto"/>
          </w:tcPr>
          <w:p w:rsidR="00202140" w:rsidRPr="001B36AE" w:rsidRDefault="00202140" w:rsidP="00000B8D">
            <w:pPr>
              <w:rPr>
                <w:b/>
                <w:sz w:val="28"/>
                <w:szCs w:val="28"/>
              </w:rPr>
            </w:pPr>
            <w:r w:rsidRPr="001B36AE">
              <w:rPr>
                <w:sz w:val="28"/>
                <w:szCs w:val="28"/>
              </w:rPr>
              <w:t>18</w:t>
            </w:r>
          </w:p>
        </w:tc>
      </w:tr>
      <w:tr w:rsidR="00202140" w:rsidRPr="00953B27" w:rsidTr="00AE2EB3">
        <w:trPr>
          <w:trHeight w:val="383"/>
          <w:jc w:val="center"/>
        </w:trPr>
        <w:tc>
          <w:tcPr>
            <w:tcW w:w="9209" w:type="dxa"/>
          </w:tcPr>
          <w:p w:rsidR="00202140" w:rsidRPr="006261E9" w:rsidRDefault="00202140" w:rsidP="00C66C70">
            <w:pPr>
              <w:pStyle w:val="aff2"/>
              <w:numPr>
                <w:ilvl w:val="1"/>
                <w:numId w:val="18"/>
              </w:numPr>
              <w:tabs>
                <w:tab w:val="clear" w:pos="360"/>
                <w:tab w:val="num" w:pos="720"/>
              </w:tabs>
              <w:ind w:left="0" w:firstLine="0"/>
              <w:jc w:val="both"/>
            </w:pPr>
            <w:r w:rsidRPr="006261E9">
              <w:t>ВСЕГО компьютеров в общеобразовательн</w:t>
            </w:r>
            <w:r>
              <w:t>ой</w:t>
            </w:r>
            <w:r w:rsidRPr="006261E9">
              <w:t xml:space="preserve"> </w:t>
            </w:r>
            <w:r>
              <w:t>организации</w:t>
            </w:r>
          </w:p>
        </w:tc>
        <w:tc>
          <w:tcPr>
            <w:tcW w:w="1080" w:type="dxa"/>
            <w:shd w:val="clear" w:color="auto" w:fill="auto"/>
          </w:tcPr>
          <w:p w:rsidR="00202140" w:rsidRPr="001B36AE" w:rsidRDefault="00202140" w:rsidP="00000B8D">
            <w:pPr>
              <w:rPr>
                <w:sz w:val="28"/>
                <w:szCs w:val="28"/>
              </w:rPr>
            </w:pPr>
            <w:r w:rsidRPr="001B36AE">
              <w:rPr>
                <w:sz w:val="28"/>
                <w:szCs w:val="28"/>
              </w:rPr>
              <w:t>704</w:t>
            </w:r>
          </w:p>
        </w:tc>
      </w:tr>
      <w:tr w:rsidR="00202140" w:rsidRPr="00953B27" w:rsidTr="00AE2EB3">
        <w:trPr>
          <w:trHeight w:val="383"/>
          <w:jc w:val="center"/>
        </w:trPr>
        <w:tc>
          <w:tcPr>
            <w:tcW w:w="9209" w:type="dxa"/>
          </w:tcPr>
          <w:p w:rsidR="00202140" w:rsidRPr="006261E9" w:rsidRDefault="00202140" w:rsidP="00000B8D">
            <w:pPr>
              <w:pStyle w:val="aff2"/>
              <w:ind w:firstLine="720"/>
              <w:jc w:val="both"/>
              <w:rPr>
                <w:b w:val="0"/>
              </w:rPr>
            </w:pPr>
            <w:r w:rsidRPr="006261E9">
              <w:rPr>
                <w:b w:val="0"/>
              </w:rPr>
              <w:t>в том числе ноутбуков</w:t>
            </w:r>
            <w:r>
              <w:rPr>
                <w:b w:val="0"/>
              </w:rPr>
              <w:t xml:space="preserve"> и других портативных устройств</w:t>
            </w:r>
          </w:p>
        </w:tc>
        <w:tc>
          <w:tcPr>
            <w:tcW w:w="1080" w:type="dxa"/>
            <w:shd w:val="clear" w:color="auto" w:fill="auto"/>
          </w:tcPr>
          <w:p w:rsidR="00202140" w:rsidRPr="001B36AE" w:rsidRDefault="00202140" w:rsidP="00000B8D">
            <w:pPr>
              <w:rPr>
                <w:b/>
                <w:sz w:val="28"/>
                <w:szCs w:val="28"/>
              </w:rPr>
            </w:pPr>
            <w:r w:rsidRPr="001B36AE">
              <w:rPr>
                <w:sz w:val="28"/>
                <w:szCs w:val="28"/>
              </w:rPr>
              <w:t>613</w:t>
            </w:r>
          </w:p>
        </w:tc>
      </w:tr>
      <w:tr w:rsidR="00202140" w:rsidRPr="00953B27" w:rsidTr="00AE2EB3">
        <w:trPr>
          <w:trHeight w:val="383"/>
          <w:jc w:val="center"/>
        </w:trPr>
        <w:tc>
          <w:tcPr>
            <w:tcW w:w="9209" w:type="dxa"/>
          </w:tcPr>
          <w:p w:rsidR="00202140" w:rsidRPr="006261E9" w:rsidRDefault="00202140" w:rsidP="00C66C70">
            <w:pPr>
              <w:pStyle w:val="aff2"/>
              <w:numPr>
                <w:ilvl w:val="1"/>
                <w:numId w:val="18"/>
              </w:numPr>
              <w:tabs>
                <w:tab w:val="clear" w:pos="360"/>
                <w:tab w:val="num" w:pos="720"/>
              </w:tabs>
              <w:ind w:left="0" w:firstLine="0"/>
              <w:jc w:val="both"/>
            </w:pPr>
            <w:r w:rsidRPr="006261E9">
              <w:t xml:space="preserve">ВСЕГО </w:t>
            </w:r>
            <w:proofErr w:type="gramStart"/>
            <w:r w:rsidRPr="006261E9">
              <w:t>обучающихся</w:t>
            </w:r>
            <w:proofErr w:type="gramEnd"/>
            <w:r w:rsidRPr="006261E9">
              <w:t xml:space="preserve"> в общеобразовательн</w:t>
            </w:r>
            <w:r>
              <w:t>ой</w:t>
            </w:r>
            <w:r w:rsidRPr="006261E9">
              <w:t xml:space="preserve"> </w:t>
            </w:r>
            <w:r>
              <w:t>организации</w:t>
            </w:r>
            <w:r w:rsidRPr="006261E9">
              <w:t xml:space="preserve"> </w:t>
            </w:r>
          </w:p>
        </w:tc>
        <w:tc>
          <w:tcPr>
            <w:tcW w:w="1080" w:type="dxa"/>
            <w:shd w:val="clear" w:color="auto" w:fill="auto"/>
          </w:tcPr>
          <w:p w:rsidR="00202140" w:rsidRPr="001B36AE" w:rsidRDefault="00202140" w:rsidP="00000B8D">
            <w:pPr>
              <w:rPr>
                <w:sz w:val="28"/>
                <w:szCs w:val="28"/>
              </w:rPr>
            </w:pPr>
            <w:r w:rsidRPr="001B36AE">
              <w:rPr>
                <w:sz w:val="28"/>
                <w:szCs w:val="28"/>
              </w:rPr>
              <w:t>1178</w:t>
            </w:r>
          </w:p>
        </w:tc>
      </w:tr>
      <w:tr w:rsidR="00202140" w:rsidRPr="00953B27" w:rsidTr="00AE2EB3">
        <w:trPr>
          <w:trHeight w:val="383"/>
          <w:jc w:val="center"/>
        </w:trPr>
        <w:tc>
          <w:tcPr>
            <w:tcW w:w="9209" w:type="dxa"/>
          </w:tcPr>
          <w:p w:rsidR="00202140" w:rsidRPr="006261E9" w:rsidRDefault="00202140" w:rsidP="00C66C70">
            <w:pPr>
              <w:pStyle w:val="aff2"/>
              <w:numPr>
                <w:ilvl w:val="1"/>
                <w:numId w:val="18"/>
              </w:numPr>
              <w:tabs>
                <w:tab w:val="clear" w:pos="360"/>
                <w:tab w:val="num" w:pos="720"/>
              </w:tabs>
              <w:ind w:left="0" w:firstLine="0"/>
              <w:jc w:val="both"/>
            </w:pPr>
            <w:r w:rsidRPr="006261E9">
              <w:t xml:space="preserve">КОЛИЧЕСТВО </w:t>
            </w:r>
            <w:proofErr w:type="gramStart"/>
            <w:r w:rsidRPr="006261E9">
              <w:t>обучающихся</w:t>
            </w:r>
            <w:proofErr w:type="gramEnd"/>
            <w:r w:rsidRPr="006261E9">
              <w:t>, приходящихся на один компьютер</w:t>
            </w:r>
          </w:p>
        </w:tc>
        <w:tc>
          <w:tcPr>
            <w:tcW w:w="1080" w:type="dxa"/>
            <w:shd w:val="clear" w:color="auto" w:fill="auto"/>
          </w:tcPr>
          <w:p w:rsidR="00202140" w:rsidRPr="001B36AE" w:rsidRDefault="00202140" w:rsidP="00000B8D">
            <w:pPr>
              <w:rPr>
                <w:sz w:val="28"/>
                <w:szCs w:val="28"/>
              </w:rPr>
            </w:pPr>
            <w:r w:rsidRPr="001B36AE">
              <w:rPr>
                <w:sz w:val="28"/>
                <w:szCs w:val="28"/>
              </w:rPr>
              <w:t>0,59</w:t>
            </w:r>
          </w:p>
        </w:tc>
      </w:tr>
      <w:tr w:rsidR="00202140" w:rsidRPr="00EB4A17" w:rsidTr="00AE2EB3">
        <w:trPr>
          <w:trHeight w:val="335"/>
          <w:jc w:val="center"/>
        </w:trPr>
        <w:tc>
          <w:tcPr>
            <w:tcW w:w="9209" w:type="dxa"/>
          </w:tcPr>
          <w:p w:rsidR="00202140" w:rsidRPr="00EB4A17" w:rsidRDefault="00202140" w:rsidP="00000B8D">
            <w:pPr>
              <w:tabs>
                <w:tab w:val="num" w:pos="2422"/>
              </w:tabs>
              <w:jc w:val="both"/>
              <w:rPr>
                <w:b/>
                <w:sz w:val="28"/>
                <w:szCs w:val="28"/>
              </w:rPr>
            </w:pPr>
            <w:r>
              <w:rPr>
                <w:b/>
                <w:sz w:val="28"/>
              </w:rPr>
              <w:t>2.</w:t>
            </w:r>
            <w:r w:rsidRPr="00EB4A17">
              <w:rPr>
                <w:b/>
                <w:sz w:val="28"/>
              </w:rPr>
              <w:t xml:space="preserve">1. Количество </w:t>
            </w:r>
            <w:r w:rsidRPr="00EB4A17">
              <w:rPr>
                <w:b/>
                <w:sz w:val="28"/>
                <w:szCs w:val="28"/>
              </w:rPr>
              <w:t>мультимедиа проекторов</w:t>
            </w:r>
          </w:p>
        </w:tc>
        <w:tc>
          <w:tcPr>
            <w:tcW w:w="1080" w:type="dxa"/>
            <w:shd w:val="clear" w:color="auto" w:fill="auto"/>
          </w:tcPr>
          <w:p w:rsidR="00202140" w:rsidRPr="001B36AE" w:rsidRDefault="00202140" w:rsidP="00000B8D">
            <w:pPr>
              <w:rPr>
                <w:b/>
                <w:sz w:val="28"/>
                <w:szCs w:val="28"/>
              </w:rPr>
            </w:pPr>
            <w:r w:rsidRPr="001B36AE">
              <w:rPr>
                <w:b/>
                <w:sz w:val="28"/>
                <w:szCs w:val="28"/>
              </w:rPr>
              <w:t>40</w:t>
            </w:r>
          </w:p>
        </w:tc>
      </w:tr>
      <w:tr w:rsidR="00202140" w:rsidRPr="00953B27" w:rsidTr="00AE2EB3">
        <w:trPr>
          <w:trHeight w:val="335"/>
          <w:jc w:val="center"/>
        </w:trPr>
        <w:tc>
          <w:tcPr>
            <w:tcW w:w="9209" w:type="dxa"/>
          </w:tcPr>
          <w:p w:rsidR="00202140" w:rsidRPr="00EB4A17" w:rsidRDefault="00202140" w:rsidP="00000B8D">
            <w:pPr>
              <w:pStyle w:val="aff2"/>
              <w:jc w:val="both"/>
            </w:pPr>
            <w:r w:rsidRPr="00EB4A17">
              <w:t xml:space="preserve">2.2. Количество </w:t>
            </w:r>
            <w:r w:rsidRPr="00EB4A17">
              <w:rPr>
                <w:szCs w:val="28"/>
              </w:rPr>
              <w:t xml:space="preserve">проекторов 3-х мерной визуализации  </w:t>
            </w:r>
          </w:p>
        </w:tc>
        <w:tc>
          <w:tcPr>
            <w:tcW w:w="1080" w:type="dxa"/>
            <w:shd w:val="clear" w:color="auto" w:fill="auto"/>
          </w:tcPr>
          <w:p w:rsidR="00202140" w:rsidRPr="001B36AE" w:rsidRDefault="00202140" w:rsidP="00000B8D">
            <w:pPr>
              <w:rPr>
                <w:b/>
                <w:sz w:val="28"/>
                <w:szCs w:val="28"/>
              </w:rPr>
            </w:pPr>
            <w:r w:rsidRPr="001B36AE">
              <w:rPr>
                <w:sz w:val="28"/>
                <w:szCs w:val="28"/>
              </w:rPr>
              <w:t>0</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rPr>
                <w:szCs w:val="28"/>
              </w:rPr>
              <w:t>2</w:t>
            </w:r>
            <w:r w:rsidRPr="006261E9">
              <w:rPr>
                <w:szCs w:val="28"/>
              </w:rPr>
              <w:t>.</w:t>
            </w:r>
            <w:r>
              <w:rPr>
                <w:szCs w:val="28"/>
              </w:rPr>
              <w:t>3</w:t>
            </w:r>
            <w:r w:rsidRPr="006261E9">
              <w:rPr>
                <w:szCs w:val="28"/>
              </w:rPr>
              <w:t xml:space="preserve">. Электронное табло </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szCs w:val="28"/>
              </w:rPr>
              <w:t>2.3</w:t>
            </w:r>
            <w:r w:rsidRPr="006261E9">
              <w:rPr>
                <w:b w:val="0"/>
                <w:szCs w:val="28"/>
              </w:rPr>
              <w:t>.1. Количество электронн</w:t>
            </w:r>
            <w:r>
              <w:rPr>
                <w:b w:val="0"/>
                <w:szCs w:val="28"/>
              </w:rPr>
              <w:t>ых</w:t>
            </w:r>
            <w:r w:rsidRPr="006261E9">
              <w:rPr>
                <w:b w:val="0"/>
                <w:szCs w:val="28"/>
              </w:rPr>
              <w:t xml:space="preserve"> табло в спортивном зале</w:t>
            </w:r>
          </w:p>
        </w:tc>
        <w:tc>
          <w:tcPr>
            <w:tcW w:w="1080" w:type="dxa"/>
            <w:shd w:val="clear" w:color="auto" w:fill="auto"/>
          </w:tcPr>
          <w:p w:rsidR="00202140" w:rsidRPr="001B36AE" w:rsidRDefault="00202140" w:rsidP="00000B8D">
            <w:pPr>
              <w:rPr>
                <w:b/>
                <w:sz w:val="28"/>
                <w:szCs w:val="28"/>
              </w:rPr>
            </w:pPr>
            <w:r w:rsidRPr="001B36AE">
              <w:rPr>
                <w:sz w:val="28"/>
                <w:szCs w:val="28"/>
              </w:rPr>
              <w:t>0</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2.4.</w:t>
            </w:r>
            <w:r w:rsidRPr="006261E9">
              <w:t xml:space="preserve"> Интерактивные доски</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2.4.1.</w:t>
            </w:r>
            <w:r w:rsidRPr="006261E9">
              <w:rPr>
                <w:b w:val="0"/>
              </w:rPr>
              <w:t>. Количество интерактивных досок</w:t>
            </w:r>
          </w:p>
        </w:tc>
        <w:tc>
          <w:tcPr>
            <w:tcW w:w="1080" w:type="dxa"/>
            <w:shd w:val="clear" w:color="auto" w:fill="auto"/>
          </w:tcPr>
          <w:p w:rsidR="00202140" w:rsidRPr="001B36AE" w:rsidRDefault="00202140" w:rsidP="00000B8D">
            <w:pPr>
              <w:rPr>
                <w:b/>
                <w:sz w:val="28"/>
                <w:szCs w:val="28"/>
              </w:rPr>
            </w:pPr>
            <w:r>
              <w:rPr>
                <w:sz w:val="28"/>
                <w:szCs w:val="28"/>
              </w:rPr>
              <w:t>31</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rPr>
                <w:szCs w:val="28"/>
              </w:rPr>
              <w:t>2</w:t>
            </w:r>
            <w:r w:rsidRPr="006261E9">
              <w:rPr>
                <w:szCs w:val="28"/>
              </w:rPr>
              <w:t>.5. Интерактивные программно-аппаратные комплексы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 xml:space="preserve">.5.2. Количество </w:t>
            </w:r>
            <w:r w:rsidRPr="006261E9">
              <w:rPr>
                <w:b w:val="0"/>
                <w:szCs w:val="28"/>
              </w:rPr>
              <w:t>интерактивных программно-аппаратных комплексов</w:t>
            </w:r>
          </w:p>
        </w:tc>
        <w:tc>
          <w:tcPr>
            <w:tcW w:w="1080" w:type="dxa"/>
            <w:shd w:val="clear" w:color="auto" w:fill="auto"/>
          </w:tcPr>
          <w:p w:rsidR="00202140" w:rsidRPr="001B36AE" w:rsidRDefault="00202140" w:rsidP="00000B8D">
            <w:pPr>
              <w:rPr>
                <w:b/>
                <w:sz w:val="28"/>
                <w:szCs w:val="28"/>
              </w:rPr>
            </w:pPr>
            <w:r w:rsidRPr="001B36AE">
              <w:rPr>
                <w:sz w:val="28"/>
                <w:szCs w:val="28"/>
              </w:rPr>
              <w:t>1</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.6. Проекционные экраны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 xml:space="preserve">.6.2. Количество </w:t>
            </w:r>
            <w:r w:rsidRPr="006261E9">
              <w:rPr>
                <w:b w:val="0"/>
                <w:szCs w:val="28"/>
              </w:rPr>
              <w:t>проекционных экранов</w:t>
            </w:r>
          </w:p>
        </w:tc>
        <w:tc>
          <w:tcPr>
            <w:tcW w:w="1080" w:type="dxa"/>
            <w:shd w:val="clear" w:color="auto" w:fill="auto"/>
          </w:tcPr>
          <w:p w:rsidR="00202140" w:rsidRPr="001B36AE" w:rsidRDefault="00202140" w:rsidP="00000B8D">
            <w:pPr>
              <w:rPr>
                <w:b/>
                <w:sz w:val="28"/>
                <w:szCs w:val="28"/>
              </w:rPr>
            </w:pPr>
            <w:r>
              <w:rPr>
                <w:sz w:val="28"/>
                <w:szCs w:val="28"/>
              </w:rPr>
              <w:t>4</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.7. Плазменные панели</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.7.</w:t>
            </w:r>
            <w:r>
              <w:rPr>
                <w:b w:val="0"/>
              </w:rPr>
              <w:t>1</w:t>
            </w:r>
            <w:r w:rsidRPr="006261E9">
              <w:rPr>
                <w:b w:val="0"/>
              </w:rPr>
              <w:t xml:space="preserve">. Количество </w:t>
            </w:r>
            <w:r w:rsidRPr="006261E9">
              <w:rPr>
                <w:b w:val="0"/>
                <w:szCs w:val="28"/>
              </w:rPr>
              <w:t>плазменных панелей</w:t>
            </w:r>
          </w:p>
        </w:tc>
        <w:tc>
          <w:tcPr>
            <w:tcW w:w="1080" w:type="dxa"/>
            <w:shd w:val="clear" w:color="auto" w:fill="auto"/>
          </w:tcPr>
          <w:p w:rsidR="00202140" w:rsidRPr="001B36AE" w:rsidRDefault="00202140" w:rsidP="00000B8D">
            <w:pPr>
              <w:rPr>
                <w:b/>
                <w:sz w:val="28"/>
                <w:szCs w:val="28"/>
              </w:rPr>
            </w:pPr>
            <w:r>
              <w:rPr>
                <w:sz w:val="28"/>
                <w:szCs w:val="28"/>
              </w:rPr>
              <w:t>0</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.8. Видео стены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.8.</w:t>
            </w:r>
            <w:r>
              <w:rPr>
                <w:b w:val="0"/>
              </w:rPr>
              <w:t>1</w:t>
            </w:r>
            <w:r w:rsidRPr="006261E9">
              <w:rPr>
                <w:b w:val="0"/>
              </w:rPr>
              <w:t>.Количество видео стен</w:t>
            </w:r>
          </w:p>
        </w:tc>
        <w:tc>
          <w:tcPr>
            <w:tcW w:w="1080" w:type="dxa"/>
            <w:shd w:val="clear" w:color="auto" w:fill="auto"/>
          </w:tcPr>
          <w:p w:rsidR="00202140" w:rsidRPr="001B36AE" w:rsidRDefault="00202140" w:rsidP="00000B8D">
            <w:pPr>
              <w:rPr>
                <w:b/>
                <w:sz w:val="28"/>
                <w:szCs w:val="28"/>
              </w:rPr>
            </w:pPr>
            <w:r w:rsidRPr="001B36AE">
              <w:rPr>
                <w:sz w:val="28"/>
                <w:szCs w:val="28"/>
              </w:rPr>
              <w:t>0</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.9. Графические контроллеры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lastRenderedPageBreak/>
              <w:t>2</w:t>
            </w:r>
            <w:r w:rsidRPr="006261E9">
              <w:rPr>
                <w:b w:val="0"/>
              </w:rPr>
              <w:t>.9.</w:t>
            </w:r>
            <w:r>
              <w:rPr>
                <w:b w:val="0"/>
              </w:rPr>
              <w:t>1</w:t>
            </w:r>
            <w:r w:rsidRPr="006261E9">
              <w:rPr>
                <w:b w:val="0"/>
              </w:rPr>
              <w:t>. Количество графических контроллеров</w:t>
            </w:r>
          </w:p>
        </w:tc>
        <w:tc>
          <w:tcPr>
            <w:tcW w:w="1080" w:type="dxa"/>
            <w:shd w:val="clear" w:color="auto" w:fill="auto"/>
          </w:tcPr>
          <w:p w:rsidR="00202140" w:rsidRPr="001B36AE" w:rsidRDefault="00202140" w:rsidP="00000B8D">
            <w:pPr>
              <w:rPr>
                <w:b/>
                <w:sz w:val="28"/>
                <w:szCs w:val="28"/>
              </w:rPr>
            </w:pPr>
            <w:r>
              <w:rPr>
                <w:sz w:val="28"/>
                <w:szCs w:val="28"/>
              </w:rPr>
              <w:t>2</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.10. Системы видеоконференцсвязи</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.10.</w:t>
            </w:r>
            <w:r>
              <w:rPr>
                <w:b w:val="0"/>
              </w:rPr>
              <w:t>1</w:t>
            </w:r>
            <w:r w:rsidRPr="006261E9">
              <w:rPr>
                <w:b w:val="0"/>
              </w:rPr>
              <w:t xml:space="preserve">.Количество </w:t>
            </w:r>
            <w:r w:rsidRPr="006261E9">
              <w:rPr>
                <w:b w:val="0"/>
                <w:szCs w:val="28"/>
              </w:rPr>
              <w:t>систем видеоконференцсвязи</w:t>
            </w:r>
          </w:p>
        </w:tc>
        <w:tc>
          <w:tcPr>
            <w:tcW w:w="1080" w:type="dxa"/>
            <w:shd w:val="clear" w:color="auto" w:fill="auto"/>
          </w:tcPr>
          <w:p w:rsidR="00202140" w:rsidRPr="001B36AE" w:rsidRDefault="00202140" w:rsidP="00000B8D">
            <w:pPr>
              <w:rPr>
                <w:b/>
                <w:sz w:val="28"/>
                <w:szCs w:val="28"/>
              </w:rPr>
            </w:pPr>
            <w:r>
              <w:rPr>
                <w:sz w:val="28"/>
                <w:szCs w:val="28"/>
              </w:rPr>
              <w:t>0</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2.11.</w:t>
            </w:r>
            <w:r w:rsidRPr="006261E9">
              <w:t>Лингафонные системы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.11.</w:t>
            </w:r>
            <w:r>
              <w:rPr>
                <w:b w:val="0"/>
              </w:rPr>
              <w:t>1</w:t>
            </w:r>
            <w:r w:rsidRPr="006261E9">
              <w:rPr>
                <w:b w:val="0"/>
              </w:rPr>
              <w:t>. Количество лингафонных систем</w:t>
            </w:r>
          </w:p>
        </w:tc>
        <w:tc>
          <w:tcPr>
            <w:tcW w:w="1080" w:type="dxa"/>
            <w:shd w:val="clear" w:color="auto" w:fill="auto"/>
          </w:tcPr>
          <w:p w:rsidR="00202140" w:rsidRPr="001B36AE" w:rsidRDefault="00202140" w:rsidP="00000B8D">
            <w:pPr>
              <w:rPr>
                <w:b/>
                <w:sz w:val="28"/>
                <w:szCs w:val="28"/>
              </w:rPr>
            </w:pPr>
            <w:r>
              <w:rPr>
                <w:sz w:val="28"/>
                <w:szCs w:val="28"/>
              </w:rPr>
              <w:t>1</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.12. Интерактивные столы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.12.</w:t>
            </w:r>
            <w:r>
              <w:rPr>
                <w:b w:val="0"/>
              </w:rPr>
              <w:t>1</w:t>
            </w:r>
            <w:r w:rsidRPr="006261E9">
              <w:rPr>
                <w:b w:val="0"/>
              </w:rPr>
              <w:t>. Количество интерактивных столов</w:t>
            </w:r>
          </w:p>
        </w:tc>
        <w:tc>
          <w:tcPr>
            <w:tcW w:w="1080" w:type="dxa"/>
            <w:shd w:val="clear" w:color="auto" w:fill="auto"/>
          </w:tcPr>
          <w:p w:rsidR="00202140" w:rsidRPr="001B36AE" w:rsidRDefault="00202140" w:rsidP="00000B8D">
            <w:pPr>
              <w:rPr>
                <w:b/>
                <w:sz w:val="28"/>
                <w:szCs w:val="28"/>
              </w:rPr>
            </w:pPr>
            <w:r w:rsidRPr="001B36AE">
              <w:rPr>
                <w:sz w:val="28"/>
                <w:szCs w:val="28"/>
              </w:rPr>
              <w:t>0</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.13. Мультимедийный глобус</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.13.</w:t>
            </w:r>
            <w:r>
              <w:rPr>
                <w:b w:val="0"/>
              </w:rPr>
              <w:t>1</w:t>
            </w:r>
            <w:r w:rsidRPr="006261E9">
              <w:rPr>
                <w:b w:val="0"/>
              </w:rPr>
              <w:t>. Количество мультимедийных глобусов</w:t>
            </w:r>
          </w:p>
        </w:tc>
        <w:tc>
          <w:tcPr>
            <w:tcW w:w="1080" w:type="dxa"/>
            <w:shd w:val="clear" w:color="auto" w:fill="auto"/>
          </w:tcPr>
          <w:p w:rsidR="00202140" w:rsidRPr="001B36AE" w:rsidRDefault="00202140" w:rsidP="00000B8D">
            <w:pPr>
              <w:rPr>
                <w:b/>
                <w:sz w:val="28"/>
                <w:szCs w:val="28"/>
              </w:rPr>
            </w:pPr>
            <w:r>
              <w:rPr>
                <w:sz w:val="28"/>
                <w:szCs w:val="28"/>
              </w:rPr>
              <w:t>0</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 xml:space="preserve">.14. </w:t>
            </w:r>
            <w:r w:rsidRPr="006261E9">
              <w:rPr>
                <w:lang w:val="en-US"/>
              </w:rPr>
              <w:t>Smart</w:t>
            </w:r>
            <w:r w:rsidRPr="006261E9">
              <w:t>-подиумы или другие интегрированные системы управления</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.14.</w:t>
            </w:r>
            <w:r>
              <w:rPr>
                <w:b w:val="0"/>
              </w:rPr>
              <w:t>1</w:t>
            </w:r>
            <w:r w:rsidRPr="006261E9">
              <w:rPr>
                <w:b w:val="0"/>
              </w:rPr>
              <w:t xml:space="preserve">. Количество интегрированных </w:t>
            </w:r>
            <w:r w:rsidRPr="006261E9">
              <w:rPr>
                <w:b w:val="0"/>
                <w:szCs w:val="28"/>
              </w:rPr>
              <w:t>систем управления</w:t>
            </w:r>
          </w:p>
        </w:tc>
        <w:tc>
          <w:tcPr>
            <w:tcW w:w="1080" w:type="dxa"/>
            <w:shd w:val="clear" w:color="auto" w:fill="auto"/>
          </w:tcPr>
          <w:p w:rsidR="00202140" w:rsidRPr="001B36AE" w:rsidRDefault="00202140" w:rsidP="00000B8D">
            <w:pPr>
              <w:rPr>
                <w:b/>
                <w:sz w:val="28"/>
                <w:szCs w:val="28"/>
              </w:rPr>
            </w:pPr>
            <w:r w:rsidRPr="001B36AE">
              <w:rPr>
                <w:sz w:val="28"/>
                <w:szCs w:val="28"/>
              </w:rPr>
              <w:t>0</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.15. Принтеры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.15.</w:t>
            </w:r>
            <w:r>
              <w:rPr>
                <w:b w:val="0"/>
              </w:rPr>
              <w:t>1</w:t>
            </w:r>
            <w:r w:rsidRPr="006261E9">
              <w:rPr>
                <w:b w:val="0"/>
              </w:rPr>
              <w:t>. Количество принтеров</w:t>
            </w:r>
          </w:p>
        </w:tc>
        <w:tc>
          <w:tcPr>
            <w:tcW w:w="1080" w:type="dxa"/>
            <w:shd w:val="clear" w:color="auto" w:fill="auto"/>
          </w:tcPr>
          <w:p w:rsidR="00202140" w:rsidRPr="001B36AE" w:rsidRDefault="00202140" w:rsidP="00000B8D">
            <w:pPr>
              <w:rPr>
                <w:b/>
                <w:sz w:val="28"/>
                <w:szCs w:val="28"/>
              </w:rPr>
            </w:pPr>
            <w:r>
              <w:rPr>
                <w:sz w:val="28"/>
                <w:szCs w:val="28"/>
              </w:rPr>
              <w:t>42</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rsidRPr="006261E9">
              <w:t>3.16. Сканеры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.16.</w:t>
            </w:r>
            <w:r>
              <w:rPr>
                <w:b w:val="0"/>
              </w:rPr>
              <w:t>1</w:t>
            </w:r>
            <w:r w:rsidRPr="006261E9">
              <w:rPr>
                <w:b w:val="0"/>
              </w:rPr>
              <w:t>. Количество сканеров</w:t>
            </w:r>
          </w:p>
        </w:tc>
        <w:tc>
          <w:tcPr>
            <w:tcW w:w="1080" w:type="dxa"/>
            <w:shd w:val="clear" w:color="auto" w:fill="auto"/>
          </w:tcPr>
          <w:p w:rsidR="00202140" w:rsidRPr="001B36AE" w:rsidRDefault="00202140" w:rsidP="00000B8D">
            <w:pPr>
              <w:rPr>
                <w:b/>
                <w:sz w:val="28"/>
                <w:szCs w:val="28"/>
              </w:rPr>
            </w:pPr>
            <w:r>
              <w:rPr>
                <w:sz w:val="28"/>
                <w:szCs w:val="28"/>
              </w:rPr>
              <w:t>5</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.17. Многофункциональные устройства (МФУ)</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.17.</w:t>
            </w:r>
            <w:r>
              <w:rPr>
                <w:b w:val="0"/>
              </w:rPr>
              <w:t>1</w:t>
            </w:r>
            <w:r w:rsidRPr="006261E9">
              <w:rPr>
                <w:b w:val="0"/>
              </w:rPr>
              <w:t>. Количество МФУ</w:t>
            </w:r>
          </w:p>
        </w:tc>
        <w:tc>
          <w:tcPr>
            <w:tcW w:w="1080" w:type="dxa"/>
            <w:shd w:val="clear" w:color="auto" w:fill="auto"/>
          </w:tcPr>
          <w:p w:rsidR="00202140" w:rsidRPr="001B36AE" w:rsidRDefault="00202140" w:rsidP="00000B8D">
            <w:pPr>
              <w:rPr>
                <w:b/>
                <w:sz w:val="28"/>
                <w:szCs w:val="28"/>
              </w:rPr>
            </w:pPr>
            <w:r>
              <w:rPr>
                <w:sz w:val="28"/>
                <w:szCs w:val="28"/>
              </w:rPr>
              <w:t>33</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.18. Ксероксы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.18.</w:t>
            </w:r>
            <w:r>
              <w:rPr>
                <w:b w:val="0"/>
              </w:rPr>
              <w:t>1</w:t>
            </w:r>
            <w:r w:rsidRPr="006261E9">
              <w:rPr>
                <w:b w:val="0"/>
              </w:rPr>
              <w:t>. Количество ксероксов</w:t>
            </w:r>
          </w:p>
        </w:tc>
        <w:tc>
          <w:tcPr>
            <w:tcW w:w="1080" w:type="dxa"/>
            <w:shd w:val="clear" w:color="auto" w:fill="auto"/>
          </w:tcPr>
          <w:p w:rsidR="00202140" w:rsidRPr="001B36AE" w:rsidRDefault="00202140" w:rsidP="00000B8D">
            <w:pPr>
              <w:rPr>
                <w:b/>
                <w:sz w:val="28"/>
                <w:szCs w:val="28"/>
              </w:rPr>
            </w:pPr>
            <w:r>
              <w:rPr>
                <w:sz w:val="28"/>
                <w:szCs w:val="28"/>
              </w:rPr>
              <w:t>2</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.19. Документ – камеры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.19.</w:t>
            </w:r>
            <w:r>
              <w:rPr>
                <w:b w:val="0"/>
              </w:rPr>
              <w:t>1</w:t>
            </w:r>
            <w:r w:rsidRPr="006261E9">
              <w:rPr>
                <w:b w:val="0"/>
              </w:rPr>
              <w:t>. Количество документ – камер</w:t>
            </w:r>
          </w:p>
        </w:tc>
        <w:tc>
          <w:tcPr>
            <w:tcW w:w="1080" w:type="dxa"/>
            <w:shd w:val="clear" w:color="auto" w:fill="auto"/>
          </w:tcPr>
          <w:p w:rsidR="00202140" w:rsidRPr="001B36AE" w:rsidRDefault="00202140" w:rsidP="00000B8D">
            <w:pPr>
              <w:rPr>
                <w:b/>
                <w:sz w:val="28"/>
                <w:szCs w:val="28"/>
              </w:rPr>
            </w:pPr>
            <w:r>
              <w:rPr>
                <w:sz w:val="28"/>
                <w:szCs w:val="28"/>
              </w:rPr>
              <w:t>5</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.20. Цифровые фотоаппараты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.20.</w:t>
            </w:r>
            <w:r>
              <w:rPr>
                <w:b w:val="0"/>
              </w:rPr>
              <w:t>1</w:t>
            </w:r>
            <w:r w:rsidRPr="006261E9">
              <w:rPr>
                <w:b w:val="0"/>
              </w:rPr>
              <w:t xml:space="preserve">. Количество </w:t>
            </w:r>
            <w:r w:rsidRPr="006261E9">
              <w:rPr>
                <w:b w:val="0"/>
                <w:szCs w:val="28"/>
              </w:rPr>
              <w:t>цифровых фотоаппаратов</w:t>
            </w:r>
          </w:p>
        </w:tc>
        <w:tc>
          <w:tcPr>
            <w:tcW w:w="1080" w:type="dxa"/>
            <w:shd w:val="clear" w:color="auto" w:fill="auto"/>
          </w:tcPr>
          <w:p w:rsidR="00202140" w:rsidRPr="001B36AE" w:rsidRDefault="00202140" w:rsidP="00000B8D">
            <w:pPr>
              <w:rPr>
                <w:b/>
                <w:sz w:val="28"/>
                <w:szCs w:val="28"/>
              </w:rPr>
            </w:pPr>
            <w:r>
              <w:rPr>
                <w:sz w:val="28"/>
                <w:szCs w:val="28"/>
              </w:rPr>
              <w:t>8</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.21. Цифровые видеокамеры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.21.</w:t>
            </w:r>
            <w:r>
              <w:rPr>
                <w:b w:val="0"/>
              </w:rPr>
              <w:t>1</w:t>
            </w:r>
            <w:r w:rsidRPr="006261E9">
              <w:rPr>
                <w:b w:val="0"/>
              </w:rPr>
              <w:t xml:space="preserve">. Количество </w:t>
            </w:r>
            <w:r w:rsidRPr="006261E9">
              <w:rPr>
                <w:b w:val="0"/>
                <w:szCs w:val="28"/>
              </w:rPr>
              <w:t>цифровых видеокамер</w:t>
            </w:r>
          </w:p>
        </w:tc>
        <w:tc>
          <w:tcPr>
            <w:tcW w:w="1080" w:type="dxa"/>
            <w:shd w:val="clear" w:color="auto" w:fill="auto"/>
          </w:tcPr>
          <w:p w:rsidR="00202140" w:rsidRPr="001B36AE" w:rsidRDefault="00202140" w:rsidP="00000B8D">
            <w:pPr>
              <w:rPr>
                <w:b/>
                <w:sz w:val="28"/>
                <w:szCs w:val="28"/>
              </w:rPr>
            </w:pPr>
            <w:r>
              <w:rPr>
                <w:sz w:val="28"/>
                <w:szCs w:val="28"/>
              </w:rPr>
              <w:t>2</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.22. Цифровые микроскопы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.22.</w:t>
            </w:r>
            <w:r>
              <w:rPr>
                <w:b w:val="0"/>
              </w:rPr>
              <w:t>1</w:t>
            </w:r>
            <w:r w:rsidRPr="006261E9">
              <w:rPr>
                <w:b w:val="0"/>
              </w:rPr>
              <w:t xml:space="preserve">. Количество </w:t>
            </w:r>
            <w:r w:rsidRPr="006261E9">
              <w:rPr>
                <w:b w:val="0"/>
                <w:szCs w:val="28"/>
              </w:rPr>
              <w:t>цифровых микроскопов</w:t>
            </w:r>
          </w:p>
        </w:tc>
        <w:tc>
          <w:tcPr>
            <w:tcW w:w="1080" w:type="dxa"/>
            <w:shd w:val="clear" w:color="auto" w:fill="auto"/>
          </w:tcPr>
          <w:p w:rsidR="00202140" w:rsidRPr="001B36AE" w:rsidRDefault="00202140" w:rsidP="00000B8D">
            <w:pPr>
              <w:rPr>
                <w:b/>
                <w:sz w:val="28"/>
                <w:szCs w:val="28"/>
              </w:rPr>
            </w:pPr>
            <w:r w:rsidRPr="001B36AE">
              <w:rPr>
                <w:sz w:val="28"/>
                <w:szCs w:val="28"/>
              </w:rPr>
              <w:t>1</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.23. Системы опроса (голосования)</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23.</w:t>
            </w:r>
            <w:r>
              <w:rPr>
                <w:b w:val="0"/>
              </w:rPr>
              <w:t>1</w:t>
            </w:r>
            <w:r w:rsidRPr="006261E9">
              <w:rPr>
                <w:b w:val="0"/>
              </w:rPr>
              <w:t>. Количество систем опроса (голосования)</w:t>
            </w:r>
          </w:p>
        </w:tc>
        <w:tc>
          <w:tcPr>
            <w:tcW w:w="1080" w:type="dxa"/>
            <w:shd w:val="clear" w:color="auto" w:fill="auto"/>
          </w:tcPr>
          <w:p w:rsidR="00202140" w:rsidRPr="001B36AE" w:rsidRDefault="00202140" w:rsidP="00000B8D">
            <w:pPr>
              <w:rPr>
                <w:b/>
                <w:sz w:val="28"/>
                <w:szCs w:val="28"/>
              </w:rPr>
            </w:pPr>
            <w:r w:rsidRPr="001B36AE">
              <w:rPr>
                <w:sz w:val="28"/>
                <w:szCs w:val="28"/>
              </w:rPr>
              <w:t>0</w:t>
            </w:r>
          </w:p>
        </w:tc>
      </w:tr>
      <w:tr w:rsidR="00202140" w:rsidRPr="001B36AE" w:rsidTr="00AE2EB3">
        <w:trPr>
          <w:gridAfter w:val="1"/>
          <w:wAfter w:w="1080" w:type="dxa"/>
          <w:trHeight w:val="335"/>
          <w:jc w:val="center"/>
        </w:trPr>
        <w:tc>
          <w:tcPr>
            <w:tcW w:w="9209" w:type="dxa"/>
          </w:tcPr>
          <w:p w:rsidR="00202140" w:rsidRPr="006261E9" w:rsidRDefault="00202140" w:rsidP="00000B8D">
            <w:pPr>
              <w:pStyle w:val="aff2"/>
              <w:jc w:val="both"/>
            </w:pPr>
            <w:r>
              <w:t>2</w:t>
            </w:r>
            <w:r w:rsidRPr="006261E9">
              <w:t xml:space="preserve">.24. </w:t>
            </w:r>
            <w:r w:rsidRPr="006261E9">
              <w:rPr>
                <w:lang w:val="en-US"/>
              </w:rPr>
              <w:t>Web</w:t>
            </w:r>
            <w:r w:rsidRPr="006261E9">
              <w:t xml:space="preserve"> – камеры</w:t>
            </w:r>
          </w:p>
        </w:tc>
      </w:tr>
      <w:tr w:rsidR="00202140" w:rsidRPr="00953B27" w:rsidTr="00AE2EB3">
        <w:trPr>
          <w:trHeight w:val="335"/>
          <w:jc w:val="center"/>
        </w:trPr>
        <w:tc>
          <w:tcPr>
            <w:tcW w:w="9209" w:type="dxa"/>
          </w:tcPr>
          <w:p w:rsidR="00202140" w:rsidRPr="006261E9" w:rsidRDefault="00202140" w:rsidP="00000B8D">
            <w:pPr>
              <w:pStyle w:val="aff2"/>
              <w:jc w:val="both"/>
              <w:rPr>
                <w:b w:val="0"/>
              </w:rPr>
            </w:pPr>
            <w:r>
              <w:rPr>
                <w:b w:val="0"/>
              </w:rPr>
              <w:t>2</w:t>
            </w:r>
            <w:r w:rsidRPr="006261E9">
              <w:rPr>
                <w:b w:val="0"/>
              </w:rPr>
              <w:t>.24.</w:t>
            </w:r>
            <w:r>
              <w:rPr>
                <w:b w:val="0"/>
              </w:rPr>
              <w:t>1</w:t>
            </w:r>
            <w:r w:rsidRPr="006261E9">
              <w:rPr>
                <w:b w:val="0"/>
              </w:rPr>
              <w:t xml:space="preserve">. Количество </w:t>
            </w:r>
            <w:r w:rsidRPr="006261E9">
              <w:rPr>
                <w:b w:val="0"/>
                <w:lang w:val="en-US"/>
              </w:rPr>
              <w:t>web</w:t>
            </w:r>
            <w:r w:rsidRPr="006261E9">
              <w:rPr>
                <w:b w:val="0"/>
              </w:rPr>
              <w:t xml:space="preserve"> – камер</w:t>
            </w:r>
          </w:p>
        </w:tc>
        <w:tc>
          <w:tcPr>
            <w:tcW w:w="1080" w:type="dxa"/>
            <w:shd w:val="clear" w:color="auto" w:fill="auto"/>
          </w:tcPr>
          <w:p w:rsidR="00202140" w:rsidRPr="001B36AE" w:rsidRDefault="00202140" w:rsidP="00000B8D">
            <w:pPr>
              <w:rPr>
                <w:b/>
                <w:sz w:val="28"/>
                <w:szCs w:val="28"/>
              </w:rPr>
            </w:pPr>
            <w:r>
              <w:rPr>
                <w:sz w:val="28"/>
                <w:szCs w:val="28"/>
              </w:rPr>
              <w:t>2</w:t>
            </w:r>
          </w:p>
        </w:tc>
      </w:tr>
    </w:tbl>
    <w:p w:rsidR="00202140" w:rsidRDefault="00202140" w:rsidP="00202140">
      <w:pPr>
        <w:ind w:firstLine="567"/>
        <w:jc w:val="both"/>
        <w:rPr>
          <w:sz w:val="28"/>
        </w:rPr>
      </w:pPr>
    </w:p>
    <w:p w:rsidR="00202140" w:rsidRPr="00AE2EB3" w:rsidRDefault="00202140" w:rsidP="00AE2EB3">
      <w:pPr>
        <w:pStyle w:val="afb"/>
        <w:jc w:val="center"/>
        <w:rPr>
          <w:rFonts w:ascii="Times New Roman" w:hAnsi="Times New Roman" w:cs="Times New Roman"/>
          <w:b/>
          <w:sz w:val="28"/>
          <w:szCs w:val="28"/>
        </w:rPr>
      </w:pPr>
      <w:r w:rsidRPr="00AE2EB3">
        <w:rPr>
          <w:rFonts w:ascii="Times New Roman" w:eastAsia="Times New Roman" w:hAnsi="Times New Roman" w:cs="Times New Roman"/>
          <w:b/>
          <w:spacing w:val="0"/>
          <w:kern w:val="0"/>
          <w:sz w:val="28"/>
          <w:szCs w:val="28"/>
        </w:rPr>
        <w:t>Информация</w:t>
      </w:r>
      <w:r w:rsidR="00AE2EB3" w:rsidRPr="00AE2EB3">
        <w:rPr>
          <w:rFonts w:ascii="Times New Roman" w:eastAsia="Times New Roman" w:hAnsi="Times New Roman" w:cs="Times New Roman"/>
          <w:b/>
          <w:spacing w:val="0"/>
          <w:kern w:val="0"/>
          <w:sz w:val="28"/>
          <w:szCs w:val="28"/>
        </w:rPr>
        <w:t xml:space="preserve"> </w:t>
      </w:r>
      <w:r w:rsidRPr="00AE2EB3">
        <w:rPr>
          <w:rFonts w:ascii="Times New Roman" w:hAnsi="Times New Roman" w:cs="Times New Roman"/>
          <w:b/>
          <w:sz w:val="28"/>
          <w:szCs w:val="28"/>
        </w:rPr>
        <w:t xml:space="preserve">об уровне развития </w:t>
      </w:r>
      <w:r w:rsidRPr="00AE2EB3">
        <w:rPr>
          <w:rFonts w:ascii="Times New Roman" w:hAnsi="Times New Roman" w:cs="Times New Roman"/>
          <w:b/>
          <w:sz w:val="28"/>
        </w:rPr>
        <w:t>электронных  ресурсов</w:t>
      </w:r>
    </w:p>
    <w:p w:rsidR="00202140" w:rsidRPr="00AE2EB3" w:rsidRDefault="00202140" w:rsidP="00202140">
      <w:pPr>
        <w:jc w:val="center"/>
        <w:rPr>
          <w:b/>
          <w:sz w:val="28"/>
          <w:szCs w:val="28"/>
        </w:rPr>
      </w:pPr>
      <w:r w:rsidRPr="00AE2EB3">
        <w:rPr>
          <w:b/>
          <w:sz w:val="28"/>
          <w:szCs w:val="28"/>
        </w:rPr>
        <w:t xml:space="preserve">муниципальных образовательных учреждений города Нижнего Новгорода </w:t>
      </w:r>
    </w:p>
    <w:p w:rsidR="00202140" w:rsidRPr="00AE2EB3" w:rsidRDefault="00202140" w:rsidP="00202140">
      <w:pPr>
        <w:jc w:val="center"/>
        <w:rPr>
          <w:b/>
          <w:sz w:val="28"/>
          <w:szCs w:val="28"/>
        </w:rPr>
      </w:pPr>
      <w:r w:rsidRPr="00AE2EB3">
        <w:rPr>
          <w:b/>
          <w:sz w:val="28"/>
          <w:szCs w:val="28"/>
        </w:rPr>
        <w:t>по состоянию  на 01.06.2020</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3"/>
        <w:gridCol w:w="2304"/>
      </w:tblGrid>
      <w:tr w:rsidR="00202140" w:rsidRPr="008244F4" w:rsidTr="00000B8D">
        <w:trPr>
          <w:cantSplit/>
          <w:trHeight w:val="757"/>
        </w:trPr>
        <w:tc>
          <w:tcPr>
            <w:tcW w:w="8203" w:type="dxa"/>
          </w:tcPr>
          <w:p w:rsidR="00202140" w:rsidRPr="008244F4" w:rsidRDefault="00202140" w:rsidP="00000B8D">
            <w:pPr>
              <w:pStyle w:val="afb"/>
              <w:jc w:val="both"/>
              <w:rPr>
                <w:sz w:val="20"/>
              </w:rPr>
            </w:pPr>
          </w:p>
        </w:tc>
        <w:tc>
          <w:tcPr>
            <w:tcW w:w="2304" w:type="dxa"/>
            <w:textDirection w:val="btLr"/>
          </w:tcPr>
          <w:p w:rsidR="00202140" w:rsidRPr="00837D5A" w:rsidRDefault="00202140" w:rsidP="00837D5A">
            <w:pPr>
              <w:pStyle w:val="afb"/>
              <w:ind w:left="113" w:right="113"/>
              <w:jc w:val="center"/>
              <w:rPr>
                <w:rFonts w:ascii="Times New Roman" w:hAnsi="Times New Roman" w:cs="Times New Roman"/>
                <w:sz w:val="28"/>
                <w:szCs w:val="28"/>
              </w:rPr>
            </w:pPr>
          </w:p>
        </w:tc>
      </w:tr>
      <w:tr w:rsidR="00202140" w:rsidRPr="00837D5A" w:rsidTr="00000B8D">
        <w:trPr>
          <w:gridAfter w:val="1"/>
          <w:wAfter w:w="2304" w:type="dxa"/>
          <w:trHeight w:val="147"/>
        </w:trPr>
        <w:tc>
          <w:tcPr>
            <w:tcW w:w="8203" w:type="dxa"/>
          </w:tcPr>
          <w:p w:rsidR="00202140" w:rsidRPr="007C0FFD" w:rsidRDefault="00202140" w:rsidP="00000B8D">
            <w:pPr>
              <w:jc w:val="both"/>
              <w:rPr>
                <w:b/>
                <w:sz w:val="28"/>
                <w:szCs w:val="28"/>
              </w:rPr>
            </w:pPr>
            <w:r w:rsidRPr="007C0FFD">
              <w:rPr>
                <w:b/>
                <w:sz w:val="28"/>
                <w:szCs w:val="28"/>
              </w:rPr>
              <w:t>1. Зона опытного использования пакета свободного программного обеспечения (ПСПО)</w:t>
            </w:r>
          </w:p>
        </w:tc>
      </w:tr>
      <w:tr w:rsidR="00202140" w:rsidRPr="008244F4" w:rsidTr="00000B8D">
        <w:trPr>
          <w:trHeight w:val="316"/>
        </w:trPr>
        <w:tc>
          <w:tcPr>
            <w:tcW w:w="8203" w:type="dxa"/>
          </w:tcPr>
          <w:p w:rsidR="00202140" w:rsidRPr="008244F4" w:rsidRDefault="00202140" w:rsidP="00000B8D">
            <w:pPr>
              <w:pStyle w:val="aff2"/>
              <w:jc w:val="left"/>
              <w:rPr>
                <w:b w:val="0"/>
                <w:szCs w:val="28"/>
              </w:rPr>
            </w:pPr>
            <w:r w:rsidRPr="0070207D">
              <w:rPr>
                <w:b w:val="0"/>
                <w:szCs w:val="28"/>
              </w:rPr>
              <w:t xml:space="preserve">Количество компьютеров, на которых установлено ПСПО </w:t>
            </w:r>
            <w:r w:rsidRPr="008244F4">
              <w:rPr>
                <w:b w:val="0"/>
                <w:szCs w:val="28"/>
              </w:rPr>
              <w:t>на 0</w:t>
            </w:r>
            <w:r>
              <w:rPr>
                <w:b w:val="0"/>
                <w:szCs w:val="28"/>
              </w:rPr>
              <w:t>1</w:t>
            </w:r>
            <w:r w:rsidRPr="008244F4">
              <w:rPr>
                <w:b w:val="0"/>
                <w:szCs w:val="28"/>
              </w:rPr>
              <w:t>.0</w:t>
            </w:r>
            <w:r>
              <w:rPr>
                <w:b w:val="0"/>
                <w:szCs w:val="28"/>
              </w:rPr>
              <w:t>6</w:t>
            </w:r>
            <w:r w:rsidRPr="008244F4">
              <w:rPr>
                <w:b w:val="0"/>
                <w:szCs w:val="28"/>
              </w:rPr>
              <w:t>.20</w:t>
            </w:r>
            <w:r>
              <w:rPr>
                <w:b w:val="0"/>
                <w:szCs w:val="28"/>
              </w:rPr>
              <w:t>20</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0</w:t>
            </w:r>
          </w:p>
        </w:tc>
      </w:tr>
      <w:tr w:rsidR="00202140" w:rsidRPr="00837D5A" w:rsidTr="00000B8D">
        <w:trPr>
          <w:gridAfter w:val="1"/>
          <w:wAfter w:w="2304" w:type="dxa"/>
          <w:trHeight w:val="316"/>
        </w:trPr>
        <w:tc>
          <w:tcPr>
            <w:tcW w:w="8203" w:type="dxa"/>
          </w:tcPr>
          <w:p w:rsidR="00202140" w:rsidRPr="008244F4" w:rsidRDefault="00202140" w:rsidP="00C66C70">
            <w:pPr>
              <w:pStyle w:val="aff2"/>
              <w:numPr>
                <w:ilvl w:val="0"/>
                <w:numId w:val="19"/>
              </w:numPr>
              <w:tabs>
                <w:tab w:val="clear" w:pos="420"/>
                <w:tab w:val="num" w:pos="540"/>
              </w:tabs>
              <w:ind w:left="0" w:firstLine="0"/>
              <w:jc w:val="both"/>
              <w:rPr>
                <w:szCs w:val="28"/>
              </w:rPr>
            </w:pPr>
            <w:r w:rsidRPr="008244F4">
              <w:rPr>
                <w:szCs w:val="28"/>
              </w:rPr>
              <w:t>Локальная сеть</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lastRenderedPageBreak/>
              <w:t>2.1. Количество локальны</w:t>
            </w:r>
            <w:r>
              <w:rPr>
                <w:b w:val="0"/>
                <w:szCs w:val="28"/>
              </w:rPr>
              <w:t>х</w:t>
            </w:r>
            <w:r w:rsidRPr="008244F4">
              <w:rPr>
                <w:b w:val="0"/>
                <w:szCs w:val="28"/>
              </w:rPr>
              <w:t xml:space="preserve"> сет</w:t>
            </w:r>
            <w:r>
              <w:rPr>
                <w:b w:val="0"/>
                <w:szCs w:val="28"/>
              </w:rPr>
              <w:t>ей</w:t>
            </w:r>
            <w:r w:rsidRPr="008244F4">
              <w:rPr>
                <w:b w:val="0"/>
                <w:szCs w:val="28"/>
              </w:rPr>
              <w:t xml:space="preserve"> </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1</w:t>
            </w:r>
          </w:p>
        </w:tc>
      </w:tr>
      <w:tr w:rsidR="00202140" w:rsidRPr="00837D5A" w:rsidTr="00000B8D">
        <w:trPr>
          <w:gridAfter w:val="1"/>
          <w:wAfter w:w="2304" w:type="dxa"/>
          <w:trHeight w:val="316"/>
        </w:trPr>
        <w:tc>
          <w:tcPr>
            <w:tcW w:w="8203" w:type="dxa"/>
          </w:tcPr>
          <w:p w:rsidR="00202140" w:rsidRPr="008244F4" w:rsidRDefault="00202140" w:rsidP="00000B8D">
            <w:pPr>
              <w:pStyle w:val="aff2"/>
              <w:jc w:val="both"/>
              <w:rPr>
                <w:szCs w:val="28"/>
              </w:rPr>
            </w:pPr>
            <w:r w:rsidRPr="008244F4">
              <w:rPr>
                <w:szCs w:val="28"/>
              </w:rPr>
              <w:t>3. Доступ к сети в Интернет</w:t>
            </w:r>
          </w:p>
        </w:tc>
      </w:tr>
      <w:tr w:rsidR="00202140" w:rsidRPr="008244F4" w:rsidTr="00000B8D">
        <w:trPr>
          <w:trHeight w:val="316"/>
        </w:trPr>
        <w:tc>
          <w:tcPr>
            <w:tcW w:w="8203" w:type="dxa"/>
          </w:tcPr>
          <w:p w:rsidR="00202140" w:rsidRPr="008244F4" w:rsidRDefault="00202140" w:rsidP="00000B8D">
            <w:pPr>
              <w:pStyle w:val="aff2"/>
              <w:jc w:val="both"/>
              <w:rPr>
                <w:b w:val="0"/>
                <w:szCs w:val="28"/>
              </w:rPr>
            </w:pPr>
            <w:r w:rsidRPr="008244F4">
              <w:rPr>
                <w:b w:val="0"/>
                <w:szCs w:val="28"/>
              </w:rPr>
              <w:t xml:space="preserve">3.1. </w:t>
            </w:r>
            <w:r>
              <w:rPr>
                <w:b w:val="0"/>
                <w:szCs w:val="28"/>
              </w:rPr>
              <w:t xml:space="preserve">наличие </w:t>
            </w:r>
            <w:r w:rsidRPr="008244F4">
              <w:rPr>
                <w:b w:val="0"/>
                <w:szCs w:val="28"/>
              </w:rPr>
              <w:t xml:space="preserve"> широкополосн</w:t>
            </w:r>
            <w:r>
              <w:rPr>
                <w:b w:val="0"/>
                <w:szCs w:val="28"/>
              </w:rPr>
              <w:t>ого</w:t>
            </w:r>
            <w:r w:rsidRPr="008244F4">
              <w:rPr>
                <w:b w:val="0"/>
                <w:szCs w:val="28"/>
              </w:rPr>
              <w:t xml:space="preserve"> доступ</w:t>
            </w:r>
            <w:r>
              <w:rPr>
                <w:b w:val="0"/>
                <w:szCs w:val="28"/>
              </w:rPr>
              <w:t>а</w:t>
            </w:r>
            <w:r w:rsidRPr="008244F4">
              <w:rPr>
                <w:b w:val="0"/>
                <w:szCs w:val="28"/>
              </w:rPr>
              <w:t xml:space="preserve"> к сети Интернет (всего)</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да</w:t>
            </w:r>
          </w:p>
        </w:tc>
      </w:tr>
      <w:tr w:rsidR="00202140" w:rsidRPr="008244F4" w:rsidTr="00000B8D">
        <w:trPr>
          <w:trHeight w:val="316"/>
        </w:trPr>
        <w:tc>
          <w:tcPr>
            <w:tcW w:w="8203" w:type="dxa"/>
          </w:tcPr>
          <w:p w:rsidR="00202140" w:rsidRPr="008244F4" w:rsidRDefault="00202140" w:rsidP="00000B8D">
            <w:pPr>
              <w:pStyle w:val="aff2"/>
              <w:jc w:val="both"/>
              <w:rPr>
                <w:b w:val="0"/>
                <w:szCs w:val="28"/>
              </w:rPr>
            </w:pPr>
            <w:r w:rsidRPr="008244F4">
              <w:rPr>
                <w:b w:val="0"/>
                <w:szCs w:val="28"/>
              </w:rPr>
              <w:t xml:space="preserve">3.2. Количество компьютеров (рабочих мест), имеющих доступ к сети Интернет (всего)  </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76</w:t>
            </w:r>
          </w:p>
        </w:tc>
      </w:tr>
      <w:tr w:rsidR="00202140" w:rsidRPr="008244F4" w:rsidTr="00000B8D">
        <w:trPr>
          <w:trHeight w:val="316"/>
        </w:trPr>
        <w:tc>
          <w:tcPr>
            <w:tcW w:w="8203" w:type="dxa"/>
          </w:tcPr>
          <w:p w:rsidR="00202140" w:rsidRPr="008244F4" w:rsidRDefault="00202140" w:rsidP="00000B8D">
            <w:pPr>
              <w:pStyle w:val="aff2"/>
              <w:jc w:val="left"/>
              <w:rPr>
                <w:b w:val="0"/>
              </w:rPr>
            </w:pPr>
            <w:r w:rsidRPr="008244F4">
              <w:rPr>
                <w:b w:val="0"/>
                <w:szCs w:val="28"/>
              </w:rPr>
              <w:t xml:space="preserve">3.3. </w:t>
            </w:r>
            <w:r>
              <w:rPr>
                <w:b w:val="0"/>
                <w:szCs w:val="28"/>
              </w:rPr>
              <w:t xml:space="preserve">скорость </w:t>
            </w:r>
            <w:r w:rsidRPr="008244F4">
              <w:rPr>
                <w:b w:val="0"/>
                <w:szCs w:val="28"/>
              </w:rPr>
              <w:t>доступ</w:t>
            </w:r>
            <w:r>
              <w:rPr>
                <w:b w:val="0"/>
                <w:szCs w:val="28"/>
              </w:rPr>
              <w:t>а</w:t>
            </w:r>
            <w:r w:rsidRPr="008244F4">
              <w:rPr>
                <w:b w:val="0"/>
                <w:szCs w:val="28"/>
              </w:rPr>
              <w:t xml:space="preserve"> </w:t>
            </w:r>
            <w:r>
              <w:rPr>
                <w:b w:val="0"/>
                <w:szCs w:val="28"/>
              </w:rPr>
              <w:t xml:space="preserve"> к</w:t>
            </w:r>
            <w:r w:rsidRPr="008244F4">
              <w:rPr>
                <w:b w:val="0"/>
                <w:szCs w:val="28"/>
              </w:rPr>
              <w:t xml:space="preserve"> сети Интернет (в соответствии с договором):</w:t>
            </w:r>
            <w:r>
              <w:rPr>
                <w:b w:val="0"/>
                <w:szCs w:val="28"/>
              </w:rPr>
              <w:t xml:space="preserve"> </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До 100 Мб/сек</w:t>
            </w:r>
          </w:p>
        </w:tc>
      </w:tr>
      <w:tr w:rsidR="00202140" w:rsidRPr="00837D5A" w:rsidTr="00000B8D">
        <w:trPr>
          <w:gridAfter w:val="1"/>
          <w:wAfter w:w="2304" w:type="dxa"/>
          <w:trHeight w:val="316"/>
        </w:trPr>
        <w:tc>
          <w:tcPr>
            <w:tcW w:w="8203" w:type="dxa"/>
          </w:tcPr>
          <w:p w:rsidR="00202140" w:rsidRPr="008244F4" w:rsidRDefault="00202140" w:rsidP="00000B8D">
            <w:pPr>
              <w:pStyle w:val="aff2"/>
              <w:jc w:val="both"/>
            </w:pPr>
            <w:r w:rsidRPr="008244F4">
              <w:rPr>
                <w:szCs w:val="28"/>
              </w:rPr>
              <w:t xml:space="preserve">4. </w:t>
            </w:r>
            <w:r w:rsidRPr="008244F4">
              <w:rPr>
                <w:szCs w:val="28"/>
                <w:lang w:val="en-US"/>
              </w:rPr>
              <w:t>WEB</w:t>
            </w:r>
            <w:r w:rsidRPr="008244F4">
              <w:rPr>
                <w:szCs w:val="28"/>
              </w:rPr>
              <w:t xml:space="preserve"> – сайт</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4.1. </w:t>
            </w:r>
            <w:r>
              <w:rPr>
                <w:b w:val="0"/>
                <w:szCs w:val="28"/>
              </w:rPr>
              <w:t>наличие школьного сайта</w:t>
            </w:r>
          </w:p>
        </w:tc>
        <w:tc>
          <w:tcPr>
            <w:tcW w:w="2304" w:type="dxa"/>
            <w:shd w:val="clear" w:color="auto" w:fill="auto"/>
          </w:tcPr>
          <w:p w:rsidR="00202140" w:rsidRPr="00837D5A" w:rsidRDefault="00384CC6" w:rsidP="00837D5A">
            <w:pPr>
              <w:pStyle w:val="afb"/>
              <w:jc w:val="center"/>
              <w:rPr>
                <w:rFonts w:ascii="Times New Roman" w:hAnsi="Times New Roman" w:cs="Times New Roman"/>
                <w:b/>
                <w:sz w:val="28"/>
                <w:szCs w:val="28"/>
                <w:lang w:val="en-US"/>
              </w:rPr>
            </w:pPr>
            <w:hyperlink r:id="rId166" w:history="1">
              <w:r w:rsidR="00202140" w:rsidRPr="00837D5A">
                <w:rPr>
                  <w:rStyle w:val="a7"/>
                  <w:rFonts w:ascii="Times New Roman" w:hAnsi="Times New Roman"/>
                  <w:sz w:val="28"/>
                  <w:szCs w:val="28"/>
                  <w:lang w:val="en-US"/>
                </w:rPr>
                <w:t>www</w:t>
              </w:r>
              <w:r w:rsidR="00202140" w:rsidRPr="00837D5A">
                <w:rPr>
                  <w:rStyle w:val="a7"/>
                  <w:rFonts w:ascii="Times New Roman" w:hAnsi="Times New Roman"/>
                  <w:sz w:val="28"/>
                  <w:szCs w:val="28"/>
                </w:rPr>
                <w:t>.school128-nn.ru</w:t>
              </w:r>
            </w:hyperlink>
          </w:p>
        </w:tc>
      </w:tr>
      <w:tr w:rsidR="00202140" w:rsidRPr="008244F4" w:rsidTr="00000B8D">
        <w:trPr>
          <w:trHeight w:val="316"/>
        </w:trPr>
        <w:tc>
          <w:tcPr>
            <w:tcW w:w="8203" w:type="dxa"/>
          </w:tcPr>
          <w:p w:rsidR="00202140" w:rsidRPr="00BF3D67" w:rsidRDefault="00202140" w:rsidP="00000B8D">
            <w:pPr>
              <w:pStyle w:val="aff2"/>
              <w:jc w:val="both"/>
              <w:rPr>
                <w:b w:val="0"/>
              </w:rPr>
            </w:pPr>
            <w:r w:rsidRPr="00BF3D67">
              <w:rPr>
                <w:b w:val="0"/>
              </w:rPr>
              <w:t xml:space="preserve">4.2. </w:t>
            </w:r>
            <w:r w:rsidRPr="00BF3D67">
              <w:rPr>
                <w:b w:val="0"/>
                <w:szCs w:val="28"/>
              </w:rPr>
              <w:t xml:space="preserve">Количество </w:t>
            </w:r>
            <w:r w:rsidRPr="00BF3D67">
              <w:t>л</w:t>
            </w:r>
            <w:r w:rsidRPr="00BF3D67">
              <w:rPr>
                <w:szCs w:val="28"/>
              </w:rPr>
              <w:t>ичны</w:t>
            </w:r>
            <w:r>
              <w:rPr>
                <w:szCs w:val="28"/>
              </w:rPr>
              <w:t>х</w:t>
            </w:r>
            <w:r w:rsidRPr="00BF3D67">
              <w:rPr>
                <w:szCs w:val="28"/>
              </w:rPr>
              <w:t xml:space="preserve"> сайт</w:t>
            </w:r>
            <w:r>
              <w:rPr>
                <w:szCs w:val="28"/>
              </w:rPr>
              <w:t>ов</w:t>
            </w:r>
            <w:r w:rsidRPr="00BF3D67">
              <w:rPr>
                <w:szCs w:val="28"/>
              </w:rPr>
              <w:t xml:space="preserve"> отдельных учителей</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17</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rPr>
              <w:t xml:space="preserve">4.3. </w:t>
            </w:r>
            <w:r>
              <w:rPr>
                <w:b w:val="0"/>
                <w:szCs w:val="28"/>
              </w:rPr>
              <w:t>количество</w:t>
            </w:r>
            <w:r w:rsidRPr="008244F4">
              <w:rPr>
                <w:b w:val="0"/>
                <w:szCs w:val="28"/>
              </w:rPr>
              <w:t xml:space="preserve"> </w:t>
            </w:r>
            <w:r w:rsidRPr="008244F4">
              <w:t>с</w:t>
            </w:r>
            <w:r w:rsidRPr="008244F4">
              <w:rPr>
                <w:szCs w:val="28"/>
              </w:rPr>
              <w:t>айт</w:t>
            </w:r>
            <w:r>
              <w:rPr>
                <w:szCs w:val="28"/>
              </w:rPr>
              <w:t xml:space="preserve">ов </w:t>
            </w:r>
            <w:r w:rsidRPr="008244F4">
              <w:rPr>
                <w:szCs w:val="28"/>
              </w:rPr>
              <w:t>методических объединений учителей</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0</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4.4. Количество </w:t>
            </w:r>
            <w:r w:rsidRPr="008244F4">
              <w:rPr>
                <w:szCs w:val="28"/>
              </w:rPr>
              <w:t>сайт</w:t>
            </w:r>
            <w:r>
              <w:rPr>
                <w:szCs w:val="28"/>
              </w:rPr>
              <w:t>ов</w:t>
            </w:r>
            <w:r w:rsidRPr="008244F4">
              <w:rPr>
                <w:szCs w:val="28"/>
              </w:rPr>
              <w:t xml:space="preserve"> классных коллективов</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0</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4.5. Количество </w:t>
            </w:r>
            <w:r w:rsidRPr="008244F4">
              <w:rPr>
                <w:szCs w:val="28"/>
              </w:rPr>
              <w:t>сайт</w:t>
            </w:r>
            <w:r>
              <w:rPr>
                <w:szCs w:val="28"/>
              </w:rPr>
              <w:t>ов</w:t>
            </w:r>
            <w:r w:rsidRPr="008244F4">
              <w:rPr>
                <w:szCs w:val="28"/>
              </w:rPr>
              <w:t xml:space="preserve"> других педагогических сообществ</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0</w:t>
            </w:r>
          </w:p>
        </w:tc>
      </w:tr>
      <w:tr w:rsidR="00202140" w:rsidRPr="00837D5A" w:rsidTr="00000B8D">
        <w:trPr>
          <w:gridAfter w:val="1"/>
          <w:wAfter w:w="2304" w:type="dxa"/>
          <w:trHeight w:val="316"/>
        </w:trPr>
        <w:tc>
          <w:tcPr>
            <w:tcW w:w="8203" w:type="dxa"/>
          </w:tcPr>
          <w:p w:rsidR="00202140" w:rsidRPr="008244F4" w:rsidRDefault="00202140" w:rsidP="00000B8D">
            <w:pPr>
              <w:pStyle w:val="aff2"/>
              <w:jc w:val="both"/>
            </w:pPr>
            <w:r w:rsidRPr="008244F4">
              <w:t xml:space="preserve">5. </w:t>
            </w:r>
            <w:r w:rsidRPr="008244F4">
              <w:rPr>
                <w:szCs w:val="28"/>
              </w:rPr>
              <w:t>Электронная почта</w:t>
            </w:r>
          </w:p>
        </w:tc>
      </w:tr>
      <w:tr w:rsidR="00202140" w:rsidRPr="008244F4" w:rsidTr="00000B8D">
        <w:trPr>
          <w:trHeight w:val="316"/>
        </w:trPr>
        <w:tc>
          <w:tcPr>
            <w:tcW w:w="8203" w:type="dxa"/>
          </w:tcPr>
          <w:p w:rsidR="00202140" w:rsidRPr="008244F4" w:rsidRDefault="00202140" w:rsidP="00000B8D">
            <w:pPr>
              <w:pStyle w:val="aff2"/>
              <w:jc w:val="both"/>
              <w:rPr>
                <w:b w:val="0"/>
                <w:szCs w:val="28"/>
              </w:rPr>
            </w:pPr>
            <w:r w:rsidRPr="008244F4">
              <w:rPr>
                <w:b w:val="0"/>
                <w:szCs w:val="28"/>
              </w:rPr>
              <w:t xml:space="preserve">5.1. </w:t>
            </w:r>
            <w:r>
              <w:rPr>
                <w:b w:val="0"/>
                <w:szCs w:val="28"/>
              </w:rPr>
              <w:t>наличие электронной почты</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lang w:val="en-US"/>
              </w:rPr>
            </w:pPr>
            <w:r w:rsidRPr="00837D5A">
              <w:rPr>
                <w:rFonts w:ascii="Times New Roman" w:hAnsi="Times New Roman" w:cs="Times New Roman"/>
                <w:sz w:val="28"/>
                <w:szCs w:val="28"/>
                <w:lang w:val="en-US"/>
              </w:rPr>
              <w:t>schooln128@inbox.ru</w:t>
            </w:r>
          </w:p>
        </w:tc>
      </w:tr>
      <w:tr w:rsidR="00202140" w:rsidRPr="00837D5A" w:rsidTr="00000B8D">
        <w:trPr>
          <w:gridAfter w:val="1"/>
          <w:wAfter w:w="2304" w:type="dxa"/>
          <w:trHeight w:val="316"/>
        </w:trPr>
        <w:tc>
          <w:tcPr>
            <w:tcW w:w="8203" w:type="dxa"/>
          </w:tcPr>
          <w:p w:rsidR="00202140" w:rsidRPr="008244F4" w:rsidRDefault="00202140" w:rsidP="00000B8D">
            <w:pPr>
              <w:pStyle w:val="aff2"/>
              <w:jc w:val="both"/>
            </w:pPr>
            <w:r w:rsidRPr="008244F4">
              <w:t xml:space="preserve">6. </w:t>
            </w:r>
            <w:r w:rsidRPr="008244F4">
              <w:rPr>
                <w:lang w:val="en-US"/>
              </w:rPr>
              <w:t>Skype</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rPr>
              <w:t xml:space="preserve">6.1. </w:t>
            </w:r>
            <w:r w:rsidRPr="008244F4">
              <w:rPr>
                <w:b w:val="0"/>
                <w:szCs w:val="28"/>
              </w:rPr>
              <w:t xml:space="preserve">Количество общеобразовательных учреждений, в которых используется </w:t>
            </w:r>
            <w:r w:rsidRPr="008244F4">
              <w:rPr>
                <w:b w:val="0"/>
                <w:szCs w:val="28"/>
                <w:lang w:val="en-US"/>
              </w:rPr>
              <w:t>Skype</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1</w:t>
            </w:r>
          </w:p>
        </w:tc>
      </w:tr>
      <w:tr w:rsidR="00202140" w:rsidRPr="00837D5A" w:rsidTr="00000B8D">
        <w:trPr>
          <w:gridAfter w:val="1"/>
          <w:wAfter w:w="2304" w:type="dxa"/>
          <w:trHeight w:val="316"/>
        </w:trPr>
        <w:tc>
          <w:tcPr>
            <w:tcW w:w="8203" w:type="dxa"/>
          </w:tcPr>
          <w:p w:rsidR="00202140" w:rsidRPr="008244F4" w:rsidRDefault="00202140" w:rsidP="00000B8D">
            <w:pPr>
              <w:pStyle w:val="aff2"/>
              <w:jc w:val="both"/>
            </w:pPr>
            <w:r w:rsidRPr="008244F4">
              <w:t>7. Электронная база данных</w:t>
            </w:r>
          </w:p>
        </w:tc>
      </w:tr>
      <w:tr w:rsidR="00202140" w:rsidRPr="008244F4" w:rsidTr="00000B8D">
        <w:trPr>
          <w:trHeight w:val="316"/>
        </w:trPr>
        <w:tc>
          <w:tcPr>
            <w:tcW w:w="8203" w:type="dxa"/>
          </w:tcPr>
          <w:p w:rsidR="00202140" w:rsidRPr="008244F4" w:rsidRDefault="00202140" w:rsidP="00000B8D">
            <w:pPr>
              <w:pStyle w:val="aff2"/>
              <w:jc w:val="both"/>
              <w:rPr>
                <w:b w:val="0"/>
                <w:szCs w:val="28"/>
              </w:rPr>
            </w:pPr>
            <w:r w:rsidRPr="008244F4">
              <w:rPr>
                <w:b w:val="0"/>
                <w:szCs w:val="28"/>
              </w:rPr>
              <w:t xml:space="preserve">7.1.  </w:t>
            </w:r>
            <w:r>
              <w:rPr>
                <w:b w:val="0"/>
                <w:szCs w:val="28"/>
              </w:rPr>
              <w:t xml:space="preserve">наличие </w:t>
            </w:r>
            <w:r w:rsidRPr="008244F4">
              <w:rPr>
                <w:b w:val="0"/>
                <w:szCs w:val="28"/>
              </w:rPr>
              <w:t>электронн</w:t>
            </w:r>
            <w:r>
              <w:rPr>
                <w:b w:val="0"/>
                <w:szCs w:val="28"/>
              </w:rPr>
              <w:t>ой</w:t>
            </w:r>
            <w:r w:rsidRPr="008244F4">
              <w:rPr>
                <w:b w:val="0"/>
                <w:szCs w:val="28"/>
              </w:rPr>
              <w:t xml:space="preserve"> базы данных </w:t>
            </w:r>
            <w:r w:rsidRPr="008244F4">
              <w:rPr>
                <w:szCs w:val="28"/>
              </w:rPr>
              <w:t>обучающегося контингента</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да</w:t>
            </w:r>
          </w:p>
        </w:tc>
      </w:tr>
      <w:tr w:rsidR="00202140" w:rsidRPr="008244F4" w:rsidTr="00000B8D">
        <w:trPr>
          <w:trHeight w:val="316"/>
        </w:trPr>
        <w:tc>
          <w:tcPr>
            <w:tcW w:w="8203" w:type="dxa"/>
          </w:tcPr>
          <w:p w:rsidR="00202140" w:rsidRPr="008244F4" w:rsidRDefault="00202140" w:rsidP="00000B8D">
            <w:pPr>
              <w:pStyle w:val="aff2"/>
              <w:jc w:val="both"/>
              <w:rPr>
                <w:b w:val="0"/>
                <w:szCs w:val="28"/>
              </w:rPr>
            </w:pPr>
            <w:r w:rsidRPr="008244F4">
              <w:rPr>
                <w:b w:val="0"/>
                <w:szCs w:val="28"/>
              </w:rPr>
              <w:t xml:space="preserve">7.2. </w:t>
            </w:r>
            <w:r>
              <w:rPr>
                <w:b w:val="0"/>
                <w:szCs w:val="28"/>
              </w:rPr>
              <w:t xml:space="preserve">наличие </w:t>
            </w:r>
            <w:r w:rsidRPr="008244F4">
              <w:rPr>
                <w:b w:val="0"/>
                <w:szCs w:val="28"/>
              </w:rPr>
              <w:t>электронн</w:t>
            </w:r>
            <w:r>
              <w:rPr>
                <w:b w:val="0"/>
                <w:szCs w:val="28"/>
              </w:rPr>
              <w:t>ой</w:t>
            </w:r>
            <w:r w:rsidRPr="008244F4">
              <w:rPr>
                <w:b w:val="0"/>
                <w:szCs w:val="28"/>
              </w:rPr>
              <w:t xml:space="preserve"> базы данных </w:t>
            </w:r>
            <w:r w:rsidRPr="008244F4">
              <w:rPr>
                <w:szCs w:val="28"/>
              </w:rPr>
              <w:t>педагогических кадров</w:t>
            </w:r>
            <w:r w:rsidRPr="008244F4">
              <w:rPr>
                <w:b w:val="0"/>
                <w:szCs w:val="28"/>
              </w:rPr>
              <w:t xml:space="preserve"> </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да</w:t>
            </w:r>
          </w:p>
        </w:tc>
      </w:tr>
      <w:tr w:rsidR="00202140" w:rsidRPr="00837D5A" w:rsidTr="00000B8D">
        <w:trPr>
          <w:gridAfter w:val="1"/>
          <w:wAfter w:w="2304" w:type="dxa"/>
          <w:trHeight w:val="316"/>
        </w:trPr>
        <w:tc>
          <w:tcPr>
            <w:tcW w:w="8203" w:type="dxa"/>
          </w:tcPr>
          <w:p w:rsidR="00202140" w:rsidRPr="007C0FFD" w:rsidRDefault="00202140" w:rsidP="00000B8D">
            <w:pPr>
              <w:tabs>
                <w:tab w:val="num" w:pos="2422"/>
              </w:tabs>
              <w:jc w:val="both"/>
              <w:rPr>
                <w:b/>
                <w:sz w:val="28"/>
                <w:szCs w:val="28"/>
              </w:rPr>
            </w:pPr>
            <w:r w:rsidRPr="007C0FFD">
              <w:rPr>
                <w:b/>
                <w:sz w:val="28"/>
              </w:rPr>
              <w:t>8. Электронное расписание уроков</w:t>
            </w:r>
          </w:p>
        </w:tc>
      </w:tr>
      <w:tr w:rsidR="00202140" w:rsidRPr="007C0FFD" w:rsidTr="00000B8D">
        <w:trPr>
          <w:trHeight w:val="316"/>
        </w:trPr>
        <w:tc>
          <w:tcPr>
            <w:tcW w:w="8203" w:type="dxa"/>
          </w:tcPr>
          <w:p w:rsidR="00202140" w:rsidRPr="007C0FFD" w:rsidRDefault="00202140" w:rsidP="00000B8D">
            <w:pPr>
              <w:tabs>
                <w:tab w:val="num" w:pos="2422"/>
              </w:tabs>
              <w:jc w:val="both"/>
              <w:rPr>
                <w:sz w:val="28"/>
                <w:szCs w:val="28"/>
              </w:rPr>
            </w:pPr>
            <w:r w:rsidRPr="007C0FFD">
              <w:rPr>
                <w:sz w:val="28"/>
                <w:szCs w:val="28"/>
              </w:rPr>
              <w:t>8.1. наличие программы электронного расписания занятий</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да</w:t>
            </w:r>
          </w:p>
        </w:tc>
      </w:tr>
      <w:tr w:rsidR="00202140" w:rsidRPr="00837D5A" w:rsidTr="00000B8D">
        <w:trPr>
          <w:gridAfter w:val="1"/>
          <w:wAfter w:w="2304" w:type="dxa"/>
          <w:trHeight w:val="316"/>
        </w:trPr>
        <w:tc>
          <w:tcPr>
            <w:tcW w:w="8203" w:type="dxa"/>
          </w:tcPr>
          <w:p w:rsidR="00202140" w:rsidRPr="008244F4" w:rsidRDefault="00202140" w:rsidP="00000B8D">
            <w:pPr>
              <w:pStyle w:val="aff2"/>
              <w:jc w:val="both"/>
            </w:pPr>
            <w:r w:rsidRPr="008244F4">
              <w:rPr>
                <w:szCs w:val="28"/>
              </w:rPr>
              <w:t>9. Электронные дневники и журналы</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9.1. </w:t>
            </w:r>
            <w:r>
              <w:rPr>
                <w:b w:val="0"/>
                <w:szCs w:val="28"/>
              </w:rPr>
              <w:t xml:space="preserve">использование </w:t>
            </w:r>
            <w:r w:rsidRPr="008244F4">
              <w:rPr>
                <w:szCs w:val="28"/>
              </w:rPr>
              <w:t>электронны</w:t>
            </w:r>
            <w:r>
              <w:rPr>
                <w:szCs w:val="28"/>
              </w:rPr>
              <w:t>х</w:t>
            </w:r>
            <w:r w:rsidRPr="008244F4">
              <w:rPr>
                <w:szCs w:val="28"/>
              </w:rPr>
              <w:t xml:space="preserve"> дневник</w:t>
            </w:r>
            <w:r>
              <w:rPr>
                <w:szCs w:val="28"/>
              </w:rPr>
              <w:t>ов</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да</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9.2. использ</w:t>
            </w:r>
            <w:r>
              <w:rPr>
                <w:b w:val="0"/>
                <w:szCs w:val="28"/>
              </w:rPr>
              <w:t xml:space="preserve">ование </w:t>
            </w:r>
            <w:r w:rsidRPr="008244F4">
              <w:rPr>
                <w:b w:val="0"/>
                <w:szCs w:val="28"/>
              </w:rPr>
              <w:t xml:space="preserve"> </w:t>
            </w:r>
            <w:r w:rsidRPr="008244F4">
              <w:rPr>
                <w:szCs w:val="28"/>
              </w:rPr>
              <w:t>электронны</w:t>
            </w:r>
            <w:r>
              <w:rPr>
                <w:szCs w:val="28"/>
              </w:rPr>
              <w:t>х</w:t>
            </w:r>
            <w:r w:rsidRPr="008244F4">
              <w:rPr>
                <w:szCs w:val="28"/>
              </w:rPr>
              <w:t xml:space="preserve"> журнал</w:t>
            </w:r>
            <w:r>
              <w:rPr>
                <w:szCs w:val="28"/>
              </w:rPr>
              <w:t>ов</w:t>
            </w:r>
            <w:r w:rsidRPr="008244F4">
              <w:rPr>
                <w:b w:val="0"/>
                <w:szCs w:val="28"/>
              </w:rPr>
              <w:t xml:space="preserve"> </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да</w:t>
            </w:r>
          </w:p>
        </w:tc>
      </w:tr>
      <w:tr w:rsidR="00202140" w:rsidRPr="00837D5A" w:rsidTr="00000B8D">
        <w:trPr>
          <w:gridAfter w:val="1"/>
          <w:wAfter w:w="2304" w:type="dxa"/>
          <w:trHeight w:val="316"/>
        </w:trPr>
        <w:tc>
          <w:tcPr>
            <w:tcW w:w="8203" w:type="dxa"/>
          </w:tcPr>
          <w:p w:rsidR="00202140" w:rsidRPr="008244F4" w:rsidRDefault="00202140" w:rsidP="00000B8D">
            <w:pPr>
              <w:pStyle w:val="aff2"/>
              <w:jc w:val="both"/>
            </w:pPr>
            <w:r w:rsidRPr="008244F4">
              <w:rPr>
                <w:szCs w:val="28"/>
              </w:rPr>
              <w:t>10. Автоматизированные рабочие места (АРМ)</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10.1. Количество общеобразовательных учреждений, в которых созданы автоматизированные рабочие места </w:t>
            </w:r>
            <w:r w:rsidRPr="008244F4">
              <w:rPr>
                <w:szCs w:val="28"/>
              </w:rPr>
              <w:t>руководителей</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1</w:t>
            </w:r>
          </w:p>
        </w:tc>
      </w:tr>
      <w:tr w:rsidR="00202140" w:rsidRPr="008244F4" w:rsidTr="00000B8D">
        <w:trPr>
          <w:trHeight w:val="316"/>
        </w:trPr>
        <w:tc>
          <w:tcPr>
            <w:tcW w:w="8203" w:type="dxa"/>
          </w:tcPr>
          <w:p w:rsidR="00202140" w:rsidRPr="008244F4" w:rsidRDefault="00202140" w:rsidP="00000B8D">
            <w:pPr>
              <w:pStyle w:val="aff2"/>
              <w:jc w:val="right"/>
              <w:rPr>
                <w:b w:val="0"/>
              </w:rPr>
            </w:pPr>
            <w:r w:rsidRPr="008244F4">
              <w:rPr>
                <w:b w:val="0"/>
              </w:rPr>
              <w:t>количество АРМ</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1</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10.2. Количество общеобразовательных учреждений, в которых созданы автоматизированные рабочие места </w:t>
            </w:r>
            <w:r w:rsidRPr="008244F4">
              <w:rPr>
                <w:szCs w:val="28"/>
              </w:rPr>
              <w:t>учителей</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26</w:t>
            </w:r>
          </w:p>
        </w:tc>
      </w:tr>
      <w:tr w:rsidR="00202140" w:rsidRPr="008244F4" w:rsidTr="00000B8D">
        <w:trPr>
          <w:trHeight w:val="316"/>
        </w:trPr>
        <w:tc>
          <w:tcPr>
            <w:tcW w:w="8203" w:type="dxa"/>
          </w:tcPr>
          <w:p w:rsidR="00202140" w:rsidRPr="008244F4" w:rsidRDefault="00202140" w:rsidP="00000B8D">
            <w:pPr>
              <w:pStyle w:val="aff2"/>
              <w:jc w:val="right"/>
              <w:rPr>
                <w:b w:val="0"/>
              </w:rPr>
            </w:pPr>
            <w:r w:rsidRPr="008244F4">
              <w:rPr>
                <w:b w:val="0"/>
              </w:rPr>
              <w:t>количество АРМ</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26</w:t>
            </w:r>
          </w:p>
        </w:tc>
      </w:tr>
      <w:tr w:rsidR="00202140" w:rsidRPr="00837D5A" w:rsidTr="00000B8D">
        <w:trPr>
          <w:gridAfter w:val="1"/>
          <w:wAfter w:w="2304" w:type="dxa"/>
          <w:trHeight w:val="147"/>
        </w:trPr>
        <w:tc>
          <w:tcPr>
            <w:tcW w:w="8203" w:type="dxa"/>
          </w:tcPr>
          <w:p w:rsidR="00202140" w:rsidRPr="008244F4" w:rsidRDefault="00202140" w:rsidP="00000B8D">
            <w:pPr>
              <w:pStyle w:val="aff2"/>
              <w:jc w:val="both"/>
            </w:pPr>
            <w:r w:rsidRPr="008244F4">
              <w:rPr>
                <w:szCs w:val="28"/>
              </w:rPr>
              <w:t>11. Компьютерные средства</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11.1. </w:t>
            </w:r>
            <w:r>
              <w:rPr>
                <w:b w:val="0"/>
                <w:szCs w:val="28"/>
              </w:rPr>
              <w:t>наличие</w:t>
            </w:r>
            <w:r w:rsidRPr="008244F4">
              <w:rPr>
                <w:b w:val="0"/>
                <w:szCs w:val="28"/>
              </w:rPr>
              <w:t xml:space="preserve"> </w:t>
            </w:r>
            <w:proofErr w:type="gramStart"/>
            <w:r w:rsidRPr="008244F4">
              <w:rPr>
                <w:b w:val="0"/>
                <w:szCs w:val="28"/>
              </w:rPr>
              <w:t>компьютерны</w:t>
            </w:r>
            <w:r>
              <w:rPr>
                <w:b w:val="0"/>
                <w:szCs w:val="28"/>
              </w:rPr>
              <w:t>х</w:t>
            </w:r>
            <w:proofErr w:type="gramEnd"/>
            <w:r w:rsidRPr="008244F4">
              <w:rPr>
                <w:b w:val="0"/>
                <w:szCs w:val="28"/>
              </w:rPr>
              <w:t xml:space="preserve"> средства </w:t>
            </w:r>
            <w:r w:rsidRPr="008244F4">
              <w:rPr>
                <w:szCs w:val="28"/>
              </w:rPr>
              <w:t>автоматизации планирования учебного процесса</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да</w:t>
            </w:r>
          </w:p>
        </w:tc>
      </w:tr>
      <w:tr w:rsidR="00202140" w:rsidRPr="008244F4" w:rsidTr="00000B8D">
        <w:trPr>
          <w:trHeight w:val="316"/>
        </w:trPr>
        <w:tc>
          <w:tcPr>
            <w:tcW w:w="8203" w:type="dxa"/>
          </w:tcPr>
          <w:p w:rsidR="00202140" w:rsidRPr="008244F4" w:rsidRDefault="00202140" w:rsidP="00000B8D">
            <w:pPr>
              <w:pStyle w:val="aff2"/>
              <w:jc w:val="left"/>
              <w:rPr>
                <w:b w:val="0"/>
              </w:rPr>
            </w:pPr>
            <w:r w:rsidRPr="008244F4">
              <w:rPr>
                <w:b w:val="0"/>
                <w:szCs w:val="28"/>
              </w:rPr>
              <w:t xml:space="preserve">11.2. </w:t>
            </w:r>
            <w:r>
              <w:rPr>
                <w:b w:val="0"/>
                <w:szCs w:val="28"/>
              </w:rPr>
              <w:t>наличие</w:t>
            </w:r>
            <w:r w:rsidRPr="008244F4">
              <w:rPr>
                <w:b w:val="0"/>
                <w:szCs w:val="28"/>
              </w:rPr>
              <w:t xml:space="preserve"> компьютерны</w:t>
            </w:r>
            <w:r>
              <w:rPr>
                <w:b w:val="0"/>
                <w:szCs w:val="28"/>
              </w:rPr>
              <w:t>х</w:t>
            </w:r>
            <w:r w:rsidRPr="008244F4">
              <w:rPr>
                <w:b w:val="0"/>
                <w:szCs w:val="28"/>
              </w:rPr>
              <w:t xml:space="preserve"> средств </w:t>
            </w:r>
            <w:r w:rsidRPr="008244F4">
              <w:rPr>
                <w:szCs w:val="28"/>
              </w:rPr>
              <w:t>мониторинга деятельности учителей</w:t>
            </w:r>
          </w:p>
        </w:tc>
        <w:tc>
          <w:tcPr>
            <w:tcW w:w="2304" w:type="dxa"/>
            <w:shd w:val="clear" w:color="auto" w:fill="auto"/>
          </w:tcPr>
          <w:p w:rsidR="00202140" w:rsidRPr="00837D5A" w:rsidRDefault="00202140" w:rsidP="00837D5A">
            <w:pPr>
              <w:jc w:val="center"/>
              <w:rPr>
                <w:sz w:val="28"/>
                <w:szCs w:val="28"/>
              </w:rPr>
            </w:pPr>
            <w:r w:rsidRPr="00837D5A">
              <w:rPr>
                <w:sz w:val="28"/>
                <w:szCs w:val="28"/>
              </w:rPr>
              <w:t>да</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11.3. </w:t>
            </w:r>
            <w:r>
              <w:rPr>
                <w:b w:val="0"/>
                <w:szCs w:val="28"/>
              </w:rPr>
              <w:t>наличие</w:t>
            </w:r>
            <w:r w:rsidRPr="008244F4">
              <w:rPr>
                <w:b w:val="0"/>
                <w:szCs w:val="28"/>
              </w:rPr>
              <w:t xml:space="preserve"> </w:t>
            </w:r>
            <w:proofErr w:type="gramStart"/>
            <w:r w:rsidRPr="008244F4">
              <w:rPr>
                <w:b w:val="0"/>
                <w:szCs w:val="28"/>
              </w:rPr>
              <w:t>компьютерны</w:t>
            </w:r>
            <w:r>
              <w:rPr>
                <w:b w:val="0"/>
                <w:szCs w:val="28"/>
              </w:rPr>
              <w:t>х</w:t>
            </w:r>
            <w:proofErr w:type="gramEnd"/>
            <w:r w:rsidRPr="008244F4">
              <w:rPr>
                <w:b w:val="0"/>
                <w:szCs w:val="28"/>
              </w:rPr>
              <w:t xml:space="preserve"> средства </w:t>
            </w:r>
            <w:r w:rsidRPr="008244F4">
              <w:rPr>
                <w:szCs w:val="28"/>
              </w:rPr>
              <w:t xml:space="preserve">автоматизации делопроизводства </w:t>
            </w:r>
          </w:p>
        </w:tc>
        <w:tc>
          <w:tcPr>
            <w:tcW w:w="2304" w:type="dxa"/>
            <w:shd w:val="clear" w:color="auto" w:fill="auto"/>
          </w:tcPr>
          <w:p w:rsidR="00202140" w:rsidRPr="00837D5A" w:rsidRDefault="00202140" w:rsidP="00837D5A">
            <w:pPr>
              <w:jc w:val="center"/>
              <w:rPr>
                <w:sz w:val="28"/>
                <w:szCs w:val="28"/>
              </w:rPr>
            </w:pPr>
            <w:r w:rsidRPr="00837D5A">
              <w:rPr>
                <w:sz w:val="28"/>
                <w:szCs w:val="28"/>
              </w:rPr>
              <w:t>да</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11.4. </w:t>
            </w:r>
            <w:r>
              <w:rPr>
                <w:b w:val="0"/>
                <w:szCs w:val="28"/>
              </w:rPr>
              <w:t>наличие</w:t>
            </w:r>
            <w:r w:rsidRPr="008244F4">
              <w:rPr>
                <w:b w:val="0"/>
                <w:szCs w:val="28"/>
              </w:rPr>
              <w:t xml:space="preserve"> компьютерны</w:t>
            </w:r>
            <w:r>
              <w:rPr>
                <w:b w:val="0"/>
                <w:szCs w:val="28"/>
              </w:rPr>
              <w:t>х</w:t>
            </w:r>
            <w:r w:rsidRPr="008244F4">
              <w:rPr>
                <w:b w:val="0"/>
                <w:szCs w:val="28"/>
              </w:rPr>
              <w:t xml:space="preserve"> средств </w:t>
            </w:r>
            <w:r w:rsidRPr="008244F4">
              <w:rPr>
                <w:szCs w:val="28"/>
              </w:rPr>
              <w:t>автоматизации бухгалтерского учёта</w:t>
            </w:r>
          </w:p>
        </w:tc>
        <w:tc>
          <w:tcPr>
            <w:tcW w:w="2304" w:type="dxa"/>
            <w:shd w:val="clear" w:color="auto" w:fill="auto"/>
          </w:tcPr>
          <w:p w:rsidR="00202140" w:rsidRPr="00837D5A" w:rsidRDefault="00202140" w:rsidP="00837D5A">
            <w:pPr>
              <w:jc w:val="center"/>
              <w:rPr>
                <w:sz w:val="28"/>
                <w:szCs w:val="28"/>
              </w:rPr>
            </w:pPr>
            <w:r w:rsidRPr="00837D5A">
              <w:rPr>
                <w:sz w:val="28"/>
                <w:szCs w:val="28"/>
              </w:rPr>
              <w:t>да</w:t>
            </w:r>
          </w:p>
        </w:tc>
      </w:tr>
      <w:tr w:rsidR="00202140" w:rsidRPr="008244F4" w:rsidTr="00000B8D">
        <w:trPr>
          <w:trHeight w:val="316"/>
        </w:trPr>
        <w:tc>
          <w:tcPr>
            <w:tcW w:w="8203" w:type="dxa"/>
          </w:tcPr>
          <w:p w:rsidR="00202140" w:rsidRPr="008244F4" w:rsidRDefault="00202140" w:rsidP="00000B8D">
            <w:pPr>
              <w:pStyle w:val="aff2"/>
              <w:jc w:val="both"/>
              <w:rPr>
                <w:b w:val="0"/>
                <w:szCs w:val="28"/>
              </w:rPr>
            </w:pPr>
            <w:r>
              <w:rPr>
                <w:b w:val="0"/>
              </w:rPr>
              <w:lastRenderedPageBreak/>
              <w:t>11.5. Наличие</w:t>
            </w:r>
            <w:r w:rsidRPr="00D15454">
              <w:rPr>
                <w:b w:val="0"/>
              </w:rPr>
              <w:t xml:space="preserve"> школьн</w:t>
            </w:r>
            <w:r>
              <w:rPr>
                <w:b w:val="0"/>
              </w:rPr>
              <w:t>ой</w:t>
            </w:r>
            <w:r w:rsidRPr="00D15454">
              <w:rPr>
                <w:b w:val="0"/>
              </w:rPr>
              <w:t xml:space="preserve"> библиотек</w:t>
            </w:r>
            <w:r>
              <w:rPr>
                <w:b w:val="0"/>
              </w:rPr>
              <w:t>и</w:t>
            </w:r>
            <w:r w:rsidRPr="00D15454">
              <w:rPr>
                <w:b w:val="0"/>
              </w:rPr>
              <w:t xml:space="preserve">, </w:t>
            </w:r>
            <w:proofErr w:type="gramStart"/>
            <w:r w:rsidRPr="00D15454">
              <w:rPr>
                <w:b w:val="0"/>
              </w:rPr>
              <w:t>представляющих</w:t>
            </w:r>
            <w:proofErr w:type="gramEnd"/>
            <w:r w:rsidRPr="00D15454">
              <w:rPr>
                <w:b w:val="0"/>
              </w:rPr>
              <w:t xml:space="preserve"> возможность работать с электронными ресурс</w:t>
            </w:r>
            <w:r>
              <w:rPr>
                <w:b w:val="0"/>
              </w:rPr>
              <w:t>ами</w:t>
            </w:r>
          </w:p>
        </w:tc>
        <w:tc>
          <w:tcPr>
            <w:tcW w:w="2304" w:type="dxa"/>
            <w:shd w:val="clear" w:color="auto" w:fill="auto"/>
          </w:tcPr>
          <w:p w:rsidR="00202140" w:rsidRPr="00837D5A" w:rsidRDefault="00202140" w:rsidP="00837D5A">
            <w:pPr>
              <w:jc w:val="center"/>
              <w:rPr>
                <w:sz w:val="28"/>
                <w:szCs w:val="28"/>
              </w:rPr>
            </w:pPr>
            <w:r w:rsidRPr="00837D5A">
              <w:rPr>
                <w:sz w:val="28"/>
                <w:szCs w:val="28"/>
              </w:rPr>
              <w:t>да</w:t>
            </w:r>
          </w:p>
        </w:tc>
      </w:tr>
      <w:tr w:rsidR="00202140" w:rsidRPr="00837D5A" w:rsidTr="00000B8D">
        <w:trPr>
          <w:gridAfter w:val="1"/>
          <w:wAfter w:w="2304" w:type="dxa"/>
          <w:trHeight w:val="316"/>
        </w:trPr>
        <w:tc>
          <w:tcPr>
            <w:tcW w:w="8203" w:type="dxa"/>
          </w:tcPr>
          <w:p w:rsidR="00202140" w:rsidRPr="008244F4" w:rsidRDefault="00202140" w:rsidP="00000B8D">
            <w:pPr>
              <w:pStyle w:val="aff2"/>
              <w:jc w:val="both"/>
            </w:pPr>
            <w:r w:rsidRPr="008244F4">
              <w:t>12. Обслуживание компьютерной техники</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12.1. Количество общеобразовательных учреждений, в которых введена должность </w:t>
            </w:r>
            <w:r w:rsidRPr="008244F4">
              <w:rPr>
                <w:szCs w:val="28"/>
              </w:rPr>
              <w:t>лаборанта информатики</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0</w:t>
            </w:r>
          </w:p>
        </w:tc>
      </w:tr>
      <w:tr w:rsidR="00202140" w:rsidRPr="008244F4" w:rsidTr="00000B8D">
        <w:trPr>
          <w:trHeight w:val="316"/>
        </w:trPr>
        <w:tc>
          <w:tcPr>
            <w:tcW w:w="8203" w:type="dxa"/>
          </w:tcPr>
          <w:p w:rsidR="00202140" w:rsidRPr="008244F4" w:rsidRDefault="00202140" w:rsidP="00000B8D">
            <w:pPr>
              <w:pStyle w:val="aff2"/>
              <w:jc w:val="right"/>
              <w:rPr>
                <w:b w:val="0"/>
              </w:rPr>
            </w:pPr>
            <w:r w:rsidRPr="008244F4">
              <w:rPr>
                <w:b w:val="0"/>
              </w:rPr>
              <w:t>количество ставок</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0</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12.2. Количество общеобразовательных учреждений, в которых введена должность </w:t>
            </w:r>
            <w:r w:rsidRPr="008244F4">
              <w:rPr>
                <w:szCs w:val="28"/>
              </w:rPr>
              <w:t>инженера (системного администратора)</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1</w:t>
            </w:r>
          </w:p>
        </w:tc>
      </w:tr>
      <w:tr w:rsidR="00202140" w:rsidRPr="008244F4" w:rsidTr="00000B8D">
        <w:trPr>
          <w:trHeight w:val="316"/>
        </w:trPr>
        <w:tc>
          <w:tcPr>
            <w:tcW w:w="8203" w:type="dxa"/>
          </w:tcPr>
          <w:p w:rsidR="00202140" w:rsidRPr="008244F4" w:rsidRDefault="00202140" w:rsidP="00000B8D">
            <w:pPr>
              <w:pStyle w:val="aff2"/>
              <w:jc w:val="right"/>
              <w:rPr>
                <w:b w:val="0"/>
              </w:rPr>
            </w:pPr>
            <w:r w:rsidRPr="008244F4">
              <w:rPr>
                <w:b w:val="0"/>
              </w:rPr>
              <w:t>количество ставок</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1</w:t>
            </w:r>
          </w:p>
        </w:tc>
      </w:tr>
      <w:tr w:rsidR="00202140" w:rsidRPr="008244F4" w:rsidTr="00000B8D">
        <w:trPr>
          <w:trHeight w:val="316"/>
        </w:trPr>
        <w:tc>
          <w:tcPr>
            <w:tcW w:w="8203" w:type="dxa"/>
          </w:tcPr>
          <w:p w:rsidR="00202140" w:rsidRPr="008244F4" w:rsidRDefault="00202140" w:rsidP="00000B8D">
            <w:pPr>
              <w:pStyle w:val="aff2"/>
              <w:jc w:val="both"/>
              <w:rPr>
                <w:b w:val="0"/>
              </w:rPr>
            </w:pPr>
            <w:r w:rsidRPr="008244F4">
              <w:rPr>
                <w:b w:val="0"/>
                <w:szCs w:val="28"/>
              </w:rPr>
              <w:t xml:space="preserve">12.3. Количество общеобразовательных учреждений, которые заключили </w:t>
            </w:r>
            <w:r w:rsidRPr="008244F4">
              <w:rPr>
                <w:szCs w:val="28"/>
              </w:rPr>
              <w:t>договоры о техническом обслуживании</w:t>
            </w:r>
            <w:r w:rsidRPr="008244F4">
              <w:rPr>
                <w:b w:val="0"/>
                <w:szCs w:val="28"/>
              </w:rPr>
              <w:t xml:space="preserve"> компьютерной техники</w:t>
            </w:r>
          </w:p>
        </w:tc>
        <w:tc>
          <w:tcPr>
            <w:tcW w:w="2304" w:type="dxa"/>
            <w:shd w:val="clear" w:color="auto" w:fill="auto"/>
          </w:tcPr>
          <w:p w:rsidR="00202140" w:rsidRPr="00837D5A" w:rsidRDefault="00202140" w:rsidP="00837D5A">
            <w:pPr>
              <w:pStyle w:val="afb"/>
              <w:jc w:val="center"/>
              <w:rPr>
                <w:rFonts w:ascii="Times New Roman" w:hAnsi="Times New Roman" w:cs="Times New Roman"/>
                <w:b/>
                <w:sz w:val="28"/>
                <w:szCs w:val="28"/>
              </w:rPr>
            </w:pPr>
            <w:r w:rsidRPr="00837D5A">
              <w:rPr>
                <w:rFonts w:ascii="Times New Roman" w:hAnsi="Times New Roman" w:cs="Times New Roman"/>
                <w:sz w:val="28"/>
                <w:szCs w:val="28"/>
              </w:rPr>
              <w:t>1</w:t>
            </w:r>
          </w:p>
        </w:tc>
      </w:tr>
    </w:tbl>
    <w:p w:rsidR="00202140" w:rsidRPr="00837D5A" w:rsidRDefault="00202140" w:rsidP="00202140">
      <w:pPr>
        <w:pStyle w:val="afb"/>
        <w:jc w:val="both"/>
        <w:rPr>
          <w:b/>
          <w:sz w:val="28"/>
        </w:rPr>
      </w:pPr>
    </w:p>
    <w:p w:rsidR="00202140" w:rsidRDefault="00202140" w:rsidP="00837D5A">
      <w:pPr>
        <w:spacing w:line="360" w:lineRule="auto"/>
        <w:ind w:firstLine="567"/>
        <w:jc w:val="both"/>
        <w:rPr>
          <w:sz w:val="28"/>
        </w:rPr>
      </w:pPr>
      <w:r>
        <w:rPr>
          <w:sz w:val="28"/>
        </w:rPr>
        <w:t>В 2019-2020 учебном году обновлено программное обеспечение: пакет программ «Первая помощь», «Антивирус Касперского».</w:t>
      </w:r>
    </w:p>
    <w:p w:rsidR="00202140" w:rsidRDefault="00202140" w:rsidP="00837D5A">
      <w:pPr>
        <w:spacing w:line="360" w:lineRule="auto"/>
        <w:ind w:firstLine="567"/>
        <w:jc w:val="both"/>
        <w:rPr>
          <w:sz w:val="28"/>
        </w:rPr>
      </w:pPr>
      <w:r>
        <w:rPr>
          <w:sz w:val="28"/>
        </w:rPr>
        <w:t>В целях расширения  программно-аппаратного комплекса школой оформлен договор на закупку мобильного класса.</w:t>
      </w:r>
    </w:p>
    <w:p w:rsidR="00202140" w:rsidRDefault="00202140" w:rsidP="00837D5A">
      <w:pPr>
        <w:spacing w:line="360" w:lineRule="auto"/>
        <w:ind w:firstLine="567"/>
        <w:jc w:val="both"/>
        <w:rPr>
          <w:sz w:val="28"/>
        </w:rPr>
      </w:pPr>
      <w:r>
        <w:rPr>
          <w:sz w:val="28"/>
        </w:rPr>
        <w:t xml:space="preserve">В  текущий период в школе поменялся провайдер, предоставляющий услуги доступа в сеть Интернет и контент-фильтрации – ПАО «Ростелеком». Скорость доступа стала до 100 мегабит/с. Таким образом, участникам образовательного процесса обеспечен качественный доступ к федеральным, региональным, муниципальным цифровым образовательным ресурсам: </w:t>
      </w:r>
    </w:p>
    <w:p w:rsidR="00202140" w:rsidRDefault="00384CC6" w:rsidP="00837D5A">
      <w:pPr>
        <w:spacing w:line="360" w:lineRule="auto"/>
        <w:jc w:val="both"/>
        <w:rPr>
          <w:sz w:val="28"/>
        </w:rPr>
      </w:pPr>
      <w:hyperlink r:id="rId167" w:history="1">
        <w:r w:rsidR="00202140" w:rsidRPr="00F12F5A">
          <w:rPr>
            <w:rStyle w:val="a7"/>
            <w:sz w:val="28"/>
          </w:rPr>
          <w:t>http://school128-nn.ru/wp-content/uploads/2016/09/eor.pdf</w:t>
        </w:r>
      </w:hyperlink>
      <w:r w:rsidR="00202140">
        <w:rPr>
          <w:sz w:val="28"/>
        </w:rPr>
        <w:t xml:space="preserve">. </w:t>
      </w:r>
    </w:p>
    <w:p w:rsidR="00202140" w:rsidRDefault="00202140" w:rsidP="00837D5A">
      <w:pPr>
        <w:spacing w:line="360" w:lineRule="auto"/>
        <w:ind w:firstLine="567"/>
        <w:jc w:val="both"/>
        <w:rPr>
          <w:sz w:val="28"/>
        </w:rPr>
      </w:pPr>
      <w:r>
        <w:rPr>
          <w:sz w:val="28"/>
        </w:rPr>
        <w:t xml:space="preserve">Сами педагоги </w:t>
      </w:r>
      <w:r w:rsidRPr="003D04CA">
        <w:rPr>
          <w:sz w:val="28"/>
        </w:rPr>
        <w:t>созда</w:t>
      </w:r>
      <w:r>
        <w:rPr>
          <w:sz w:val="28"/>
        </w:rPr>
        <w:t>ют</w:t>
      </w:r>
      <w:r w:rsidRPr="003D04CA">
        <w:rPr>
          <w:sz w:val="28"/>
        </w:rPr>
        <w:t xml:space="preserve"> и размещ</w:t>
      </w:r>
      <w:r>
        <w:rPr>
          <w:sz w:val="28"/>
        </w:rPr>
        <w:t>ают</w:t>
      </w:r>
      <w:r w:rsidRPr="003D04CA">
        <w:rPr>
          <w:sz w:val="28"/>
        </w:rPr>
        <w:t xml:space="preserve"> в сети Интернет</w:t>
      </w:r>
      <w:r>
        <w:rPr>
          <w:sz w:val="28"/>
        </w:rPr>
        <w:t xml:space="preserve"> свои</w:t>
      </w:r>
      <w:r w:rsidRPr="003D04CA">
        <w:rPr>
          <w:sz w:val="28"/>
        </w:rPr>
        <w:t xml:space="preserve"> информационны</w:t>
      </w:r>
      <w:r>
        <w:rPr>
          <w:sz w:val="28"/>
        </w:rPr>
        <w:t>е</w:t>
      </w:r>
      <w:r w:rsidRPr="003D04CA">
        <w:rPr>
          <w:sz w:val="28"/>
        </w:rPr>
        <w:t xml:space="preserve"> ресур</w:t>
      </w:r>
      <w:r>
        <w:rPr>
          <w:sz w:val="28"/>
        </w:rPr>
        <w:t>сов образовательного назначения посредством собственных сайтов:</w:t>
      </w:r>
    </w:p>
    <w:tbl>
      <w:tblPr>
        <w:tblW w:w="9782" w:type="dxa"/>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3970"/>
        <w:gridCol w:w="5812"/>
      </w:tblGrid>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bCs/>
                <w:sz w:val="28"/>
                <w:szCs w:val="24"/>
              </w:rPr>
            </w:pPr>
            <w:r w:rsidRPr="003D04CA">
              <w:rPr>
                <w:bCs/>
                <w:sz w:val="28"/>
                <w:szCs w:val="24"/>
              </w:rPr>
              <w:t>Маравина Надежда Константиновна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rPr>
            </w:pPr>
            <w:hyperlink r:id="rId168" w:history="1">
              <w:r w:rsidR="00202140" w:rsidRPr="003D04CA">
                <w:rPr>
                  <w:color w:val="0000FF"/>
                  <w:sz w:val="28"/>
                  <w:szCs w:val="24"/>
                  <w:u w:val="single"/>
                  <w:lang w:val="en-US"/>
                </w:rPr>
                <w:t>https</w:t>
              </w:r>
              <w:r w:rsidR="00202140" w:rsidRPr="003D04CA">
                <w:rPr>
                  <w:color w:val="0000FF"/>
                  <w:sz w:val="28"/>
                  <w:szCs w:val="24"/>
                  <w:u w:val="single"/>
                </w:rPr>
                <w:t>://</w:t>
              </w:r>
              <w:r w:rsidR="00202140" w:rsidRPr="003D04CA">
                <w:rPr>
                  <w:color w:val="0000FF"/>
                  <w:sz w:val="28"/>
                  <w:szCs w:val="24"/>
                  <w:u w:val="single"/>
                  <w:lang w:val="en-US"/>
                </w:rPr>
                <w:t>sites</w:t>
              </w:r>
              <w:r w:rsidR="00202140" w:rsidRPr="003D04CA">
                <w:rPr>
                  <w:color w:val="0000FF"/>
                  <w:sz w:val="28"/>
                  <w:szCs w:val="24"/>
                  <w:u w:val="single"/>
                </w:rPr>
                <w:t>.</w:t>
              </w:r>
              <w:r w:rsidR="00202140" w:rsidRPr="003D04CA">
                <w:rPr>
                  <w:color w:val="0000FF"/>
                  <w:sz w:val="28"/>
                  <w:szCs w:val="24"/>
                  <w:u w:val="single"/>
                  <w:lang w:val="en-US"/>
                </w:rPr>
                <w:t>google</w:t>
              </w:r>
              <w:r w:rsidR="00202140" w:rsidRPr="003D04CA">
                <w:rPr>
                  <w:color w:val="0000FF"/>
                  <w:sz w:val="28"/>
                  <w:szCs w:val="24"/>
                  <w:u w:val="single"/>
                </w:rPr>
                <w:t>.</w:t>
              </w:r>
              <w:r w:rsidR="00202140" w:rsidRPr="003D04CA">
                <w:rPr>
                  <w:color w:val="0000FF"/>
                  <w:sz w:val="28"/>
                  <w:szCs w:val="24"/>
                  <w:u w:val="single"/>
                  <w:lang w:val="en-US"/>
                </w:rPr>
                <w:t>com</w:t>
              </w:r>
              <w:r w:rsidR="00202140" w:rsidRPr="003D04CA">
                <w:rPr>
                  <w:color w:val="0000FF"/>
                  <w:sz w:val="28"/>
                  <w:szCs w:val="24"/>
                  <w:u w:val="single"/>
                </w:rPr>
                <w:t>/</w:t>
              </w:r>
              <w:r w:rsidR="00202140" w:rsidRPr="003D04CA">
                <w:rPr>
                  <w:color w:val="0000FF"/>
                  <w:sz w:val="28"/>
                  <w:szCs w:val="24"/>
                  <w:u w:val="single"/>
                  <w:lang w:val="en-US"/>
                </w:rPr>
                <w:t>site</w:t>
              </w:r>
              <w:r w:rsidR="00202140" w:rsidRPr="003D04CA">
                <w:rPr>
                  <w:color w:val="0000FF"/>
                  <w:sz w:val="28"/>
                  <w:szCs w:val="24"/>
                  <w:u w:val="single"/>
                </w:rPr>
                <w:t>/</w:t>
              </w:r>
              <w:r w:rsidR="00202140" w:rsidRPr="003D04CA">
                <w:rPr>
                  <w:color w:val="0000FF"/>
                  <w:sz w:val="28"/>
                  <w:szCs w:val="24"/>
                  <w:u w:val="single"/>
                  <w:lang w:val="en-US"/>
                </w:rPr>
                <w:t>ucitelmaravinank</w:t>
              </w:r>
              <w:r w:rsidR="00202140" w:rsidRPr="003D04CA">
                <w:rPr>
                  <w:color w:val="0000FF"/>
                  <w:sz w:val="28"/>
                  <w:szCs w:val="24"/>
                  <w:u w:val="single"/>
                </w:rPr>
                <w:t>/</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bCs/>
                <w:sz w:val="28"/>
                <w:szCs w:val="24"/>
              </w:rPr>
            </w:pPr>
            <w:r w:rsidRPr="003D04CA">
              <w:rPr>
                <w:bCs/>
                <w:sz w:val="28"/>
                <w:szCs w:val="24"/>
              </w:rPr>
              <w:t>Разина Ольга Сергеевна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rPr>
            </w:pPr>
            <w:hyperlink r:id="rId169" w:history="1">
              <w:r w:rsidR="00202140" w:rsidRPr="003D04CA">
                <w:rPr>
                  <w:color w:val="0000FF"/>
                  <w:sz w:val="28"/>
                  <w:szCs w:val="24"/>
                  <w:u w:val="single"/>
                </w:rPr>
                <w:t>http</w:t>
              </w:r>
              <w:r w:rsidR="00202140" w:rsidRPr="003D04CA">
                <w:rPr>
                  <w:color w:val="0000FF"/>
                  <w:sz w:val="28"/>
                  <w:szCs w:val="24"/>
                  <w:u w:val="single"/>
                  <w:lang w:val="en-US"/>
                </w:rPr>
                <w:t>s</w:t>
              </w:r>
              <w:r w:rsidR="00202140" w:rsidRPr="003D04CA">
                <w:rPr>
                  <w:color w:val="0000FF"/>
                  <w:sz w:val="28"/>
                  <w:szCs w:val="24"/>
                  <w:u w:val="single"/>
                </w:rPr>
                <w:t>://</w:t>
              </w:r>
              <w:r w:rsidR="00202140" w:rsidRPr="003D04CA">
                <w:rPr>
                  <w:color w:val="0000FF"/>
                  <w:sz w:val="28"/>
                  <w:szCs w:val="24"/>
                  <w:u w:val="single"/>
                  <w:lang w:val="en-US"/>
                </w:rPr>
                <w:t>infourok</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user</w:t>
              </w:r>
              <w:r w:rsidR="00202140" w:rsidRPr="003D04CA">
                <w:rPr>
                  <w:color w:val="0000FF"/>
                  <w:sz w:val="28"/>
                  <w:szCs w:val="24"/>
                  <w:u w:val="single"/>
                </w:rPr>
                <w:t>/</w:t>
              </w:r>
              <w:r w:rsidR="00202140" w:rsidRPr="003D04CA">
                <w:rPr>
                  <w:color w:val="0000FF"/>
                  <w:sz w:val="28"/>
                  <w:szCs w:val="24"/>
                  <w:u w:val="single"/>
                  <w:lang w:val="en-US"/>
                </w:rPr>
                <w:t>razina</w:t>
              </w:r>
              <w:r w:rsidR="00202140" w:rsidRPr="003D04CA">
                <w:rPr>
                  <w:color w:val="0000FF"/>
                  <w:sz w:val="28"/>
                  <w:szCs w:val="24"/>
                  <w:u w:val="single"/>
                </w:rPr>
                <w:t>-</w:t>
              </w:r>
              <w:r w:rsidR="00202140" w:rsidRPr="003D04CA">
                <w:rPr>
                  <w:color w:val="0000FF"/>
                  <w:sz w:val="28"/>
                  <w:szCs w:val="24"/>
                  <w:u w:val="single"/>
                  <w:lang w:val="en-US"/>
                </w:rPr>
                <w:t>olga</w:t>
              </w:r>
              <w:r w:rsidR="00202140" w:rsidRPr="003D04CA">
                <w:rPr>
                  <w:color w:val="0000FF"/>
                  <w:sz w:val="28"/>
                  <w:szCs w:val="24"/>
                  <w:u w:val="single"/>
                </w:rPr>
                <w:t>-</w:t>
              </w:r>
              <w:r w:rsidR="00202140" w:rsidRPr="003D04CA">
                <w:rPr>
                  <w:color w:val="0000FF"/>
                  <w:sz w:val="28"/>
                  <w:szCs w:val="24"/>
                  <w:u w:val="single"/>
                  <w:lang w:val="en-US"/>
                </w:rPr>
                <w:t>sergeevna</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bCs/>
                <w:sz w:val="28"/>
                <w:szCs w:val="24"/>
              </w:rPr>
            </w:pPr>
            <w:r w:rsidRPr="003D04CA">
              <w:rPr>
                <w:bCs/>
                <w:sz w:val="28"/>
                <w:szCs w:val="24"/>
              </w:rPr>
              <w:t>Разживина Ольга Андреевна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rPr>
            </w:pPr>
            <w:hyperlink r:id="rId170" w:history="1">
              <w:r w:rsidR="00202140" w:rsidRPr="003D04CA">
                <w:rPr>
                  <w:color w:val="0000FF"/>
                  <w:sz w:val="28"/>
                  <w:szCs w:val="24"/>
                  <w:u w:val="single"/>
                </w:rPr>
                <w:t>http</w:t>
              </w:r>
              <w:r w:rsidR="00202140" w:rsidRPr="003D04CA">
                <w:rPr>
                  <w:color w:val="0000FF"/>
                  <w:sz w:val="28"/>
                  <w:szCs w:val="24"/>
                  <w:u w:val="single"/>
                  <w:lang w:val="en-US"/>
                </w:rPr>
                <w:t>s</w:t>
              </w:r>
              <w:r w:rsidR="00202140" w:rsidRPr="003D04CA">
                <w:rPr>
                  <w:color w:val="0000FF"/>
                  <w:sz w:val="28"/>
                  <w:szCs w:val="24"/>
                  <w:u w:val="single"/>
                </w:rPr>
                <w:t>://</w:t>
              </w:r>
              <w:r w:rsidR="00202140" w:rsidRPr="003D04CA">
                <w:rPr>
                  <w:color w:val="0000FF"/>
                  <w:sz w:val="28"/>
                  <w:szCs w:val="24"/>
                  <w:u w:val="single"/>
                  <w:lang w:val="en-US"/>
                </w:rPr>
                <w:t>infourok</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user</w:t>
              </w:r>
              <w:r w:rsidR="00202140" w:rsidRPr="003D04CA">
                <w:rPr>
                  <w:color w:val="0000FF"/>
                  <w:sz w:val="28"/>
                  <w:szCs w:val="24"/>
                  <w:u w:val="single"/>
                </w:rPr>
                <w:t>/</w:t>
              </w:r>
              <w:r w:rsidR="00202140" w:rsidRPr="003D04CA">
                <w:rPr>
                  <w:color w:val="0000FF"/>
                  <w:sz w:val="28"/>
                  <w:szCs w:val="24"/>
                  <w:u w:val="single"/>
                  <w:lang w:val="en-US"/>
                </w:rPr>
                <w:t>razzhivina</w:t>
              </w:r>
              <w:r w:rsidR="00202140" w:rsidRPr="003D04CA">
                <w:rPr>
                  <w:color w:val="0000FF"/>
                  <w:sz w:val="28"/>
                  <w:szCs w:val="24"/>
                  <w:u w:val="single"/>
                </w:rPr>
                <w:t>-</w:t>
              </w:r>
              <w:r w:rsidR="00202140" w:rsidRPr="003D04CA">
                <w:rPr>
                  <w:color w:val="0000FF"/>
                  <w:sz w:val="28"/>
                  <w:szCs w:val="24"/>
                  <w:u w:val="single"/>
                  <w:lang w:val="en-US"/>
                </w:rPr>
                <w:t>olga</w:t>
              </w:r>
              <w:r w:rsidR="00202140" w:rsidRPr="003D04CA">
                <w:rPr>
                  <w:color w:val="0000FF"/>
                  <w:sz w:val="28"/>
                  <w:szCs w:val="24"/>
                  <w:u w:val="single"/>
                </w:rPr>
                <w:t>-</w:t>
              </w:r>
              <w:r w:rsidR="00202140" w:rsidRPr="003D04CA">
                <w:rPr>
                  <w:color w:val="0000FF"/>
                  <w:sz w:val="28"/>
                  <w:szCs w:val="24"/>
                  <w:u w:val="single"/>
                  <w:lang w:val="en-US"/>
                </w:rPr>
                <w:t>andreevna</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Шкрунина Екатерина Александровна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rPr>
            </w:pPr>
            <w:hyperlink r:id="rId171" w:history="1">
              <w:r w:rsidR="00202140" w:rsidRPr="003D04CA">
                <w:rPr>
                  <w:color w:val="0000FF"/>
                  <w:sz w:val="28"/>
                  <w:szCs w:val="24"/>
                  <w:u w:val="single"/>
                </w:rPr>
                <w:t>http</w:t>
              </w:r>
              <w:r w:rsidR="00202140" w:rsidRPr="003D04CA">
                <w:rPr>
                  <w:color w:val="0000FF"/>
                  <w:sz w:val="28"/>
                  <w:szCs w:val="24"/>
                  <w:u w:val="single"/>
                  <w:lang w:val="en-US"/>
                </w:rPr>
                <w:t>s</w:t>
              </w:r>
              <w:r w:rsidR="00202140" w:rsidRPr="003D04CA">
                <w:rPr>
                  <w:color w:val="0000FF"/>
                  <w:sz w:val="28"/>
                  <w:szCs w:val="24"/>
                  <w:u w:val="single"/>
                </w:rPr>
                <w:t>://</w:t>
              </w:r>
              <w:r w:rsidR="00202140" w:rsidRPr="003D04CA">
                <w:rPr>
                  <w:color w:val="0000FF"/>
                  <w:sz w:val="28"/>
                  <w:szCs w:val="24"/>
                  <w:u w:val="single"/>
                  <w:lang w:val="en-US"/>
                </w:rPr>
                <w:t>infourok</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user</w:t>
              </w:r>
              <w:r w:rsidR="00202140" w:rsidRPr="003D04CA">
                <w:rPr>
                  <w:color w:val="0000FF"/>
                  <w:sz w:val="28"/>
                  <w:szCs w:val="24"/>
                  <w:u w:val="single"/>
                </w:rPr>
                <w:t>/</w:t>
              </w:r>
              <w:r w:rsidR="00202140" w:rsidRPr="003D04CA">
                <w:rPr>
                  <w:color w:val="0000FF"/>
                  <w:sz w:val="28"/>
                  <w:szCs w:val="24"/>
                  <w:u w:val="single"/>
                  <w:lang w:val="en-US"/>
                </w:rPr>
                <w:t>shkrunina</w:t>
              </w:r>
              <w:r w:rsidR="00202140" w:rsidRPr="003D04CA">
                <w:rPr>
                  <w:color w:val="0000FF"/>
                  <w:sz w:val="28"/>
                  <w:szCs w:val="24"/>
                  <w:u w:val="single"/>
                </w:rPr>
                <w:t>-</w:t>
              </w:r>
              <w:r w:rsidR="00202140" w:rsidRPr="003D04CA">
                <w:rPr>
                  <w:color w:val="0000FF"/>
                  <w:sz w:val="28"/>
                  <w:szCs w:val="24"/>
                  <w:u w:val="single"/>
                  <w:lang w:val="en-US"/>
                </w:rPr>
                <w:t>ekaterina</w:t>
              </w:r>
              <w:r w:rsidR="00202140" w:rsidRPr="003D04CA">
                <w:rPr>
                  <w:color w:val="0000FF"/>
                  <w:sz w:val="28"/>
                  <w:szCs w:val="24"/>
                  <w:u w:val="single"/>
                </w:rPr>
                <w:t>-</w:t>
              </w:r>
              <w:r w:rsidR="00202140" w:rsidRPr="003D04CA">
                <w:rPr>
                  <w:color w:val="0000FF"/>
                  <w:sz w:val="28"/>
                  <w:szCs w:val="24"/>
                  <w:u w:val="single"/>
                  <w:lang w:val="en-US"/>
                </w:rPr>
                <w:t>aleksandrovna</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Матасова Алена Валерьевна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rPr>
            </w:pPr>
            <w:hyperlink r:id="rId172" w:history="1">
              <w:r w:rsidR="00202140" w:rsidRPr="003D04CA">
                <w:rPr>
                  <w:color w:val="0000FF"/>
                  <w:sz w:val="28"/>
                  <w:szCs w:val="24"/>
                  <w:u w:val="single"/>
                </w:rPr>
                <w:t>http</w:t>
              </w:r>
              <w:r w:rsidR="00202140" w:rsidRPr="003D04CA">
                <w:rPr>
                  <w:color w:val="0000FF"/>
                  <w:sz w:val="28"/>
                  <w:szCs w:val="24"/>
                  <w:u w:val="single"/>
                  <w:lang w:val="en-US"/>
                </w:rPr>
                <w:t>s</w:t>
              </w:r>
              <w:r w:rsidR="00202140" w:rsidRPr="003D04CA">
                <w:rPr>
                  <w:color w:val="0000FF"/>
                  <w:sz w:val="28"/>
                  <w:szCs w:val="24"/>
                  <w:u w:val="single"/>
                </w:rPr>
                <w:t>://</w:t>
              </w:r>
              <w:r w:rsidR="00202140" w:rsidRPr="003D04CA">
                <w:rPr>
                  <w:color w:val="0000FF"/>
                  <w:sz w:val="28"/>
                  <w:szCs w:val="24"/>
                  <w:u w:val="single"/>
                  <w:lang w:val="en-US"/>
                </w:rPr>
                <w:t>infourok</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user</w:t>
              </w:r>
              <w:r w:rsidR="00202140" w:rsidRPr="003D04CA">
                <w:rPr>
                  <w:color w:val="0000FF"/>
                  <w:sz w:val="28"/>
                  <w:szCs w:val="24"/>
                  <w:u w:val="single"/>
                </w:rPr>
                <w:t>/</w:t>
              </w:r>
              <w:r w:rsidR="00202140" w:rsidRPr="003D04CA">
                <w:rPr>
                  <w:color w:val="0000FF"/>
                  <w:sz w:val="28"/>
                  <w:szCs w:val="24"/>
                  <w:u w:val="single"/>
                  <w:lang w:val="en-US"/>
                </w:rPr>
                <w:t>matasova</w:t>
              </w:r>
              <w:r w:rsidR="00202140" w:rsidRPr="003D04CA">
                <w:rPr>
                  <w:color w:val="0000FF"/>
                  <w:sz w:val="28"/>
                  <w:szCs w:val="24"/>
                  <w:u w:val="single"/>
                </w:rPr>
                <w:t>-</w:t>
              </w:r>
              <w:r w:rsidR="00202140" w:rsidRPr="003D04CA">
                <w:rPr>
                  <w:color w:val="0000FF"/>
                  <w:sz w:val="28"/>
                  <w:szCs w:val="24"/>
                  <w:u w:val="single"/>
                  <w:lang w:val="en-US"/>
                </w:rPr>
                <w:t>alena</w:t>
              </w:r>
              <w:r w:rsidR="00202140" w:rsidRPr="003D04CA">
                <w:rPr>
                  <w:color w:val="0000FF"/>
                  <w:sz w:val="28"/>
                  <w:szCs w:val="24"/>
                  <w:u w:val="single"/>
                </w:rPr>
                <w:t>-</w:t>
              </w:r>
              <w:r w:rsidR="00202140" w:rsidRPr="003D04CA">
                <w:rPr>
                  <w:color w:val="0000FF"/>
                  <w:sz w:val="28"/>
                  <w:szCs w:val="24"/>
                  <w:u w:val="single"/>
                  <w:lang w:val="en-US"/>
                </w:rPr>
                <w:t>valerevna</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Рахимова Мария Николаевна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shd w:val="clear" w:color="auto" w:fill="FFFFFF"/>
              <w:ind w:left="168"/>
              <w:jc w:val="both"/>
              <w:rPr>
                <w:color w:val="000000"/>
                <w:sz w:val="28"/>
                <w:szCs w:val="24"/>
              </w:rPr>
            </w:pPr>
            <w:hyperlink r:id="rId173" w:history="1">
              <w:r w:rsidR="00202140" w:rsidRPr="003D04CA">
                <w:rPr>
                  <w:color w:val="0000FF"/>
                  <w:sz w:val="28"/>
                  <w:szCs w:val="24"/>
                  <w:u w:val="single"/>
                  <w:lang w:val="en-US"/>
                </w:rPr>
                <w:t>hhttps</w:t>
              </w:r>
              <w:r w:rsidR="00202140" w:rsidRPr="003D04CA">
                <w:rPr>
                  <w:color w:val="0000FF"/>
                  <w:sz w:val="28"/>
                  <w:szCs w:val="24"/>
                  <w:u w:val="single"/>
                </w:rPr>
                <w:t>://</w:t>
              </w:r>
              <w:r w:rsidR="00202140" w:rsidRPr="003D04CA">
                <w:rPr>
                  <w:color w:val="0000FF"/>
                  <w:sz w:val="28"/>
                  <w:szCs w:val="24"/>
                  <w:u w:val="single"/>
                  <w:lang w:val="en-US"/>
                </w:rPr>
                <w:t>infourok</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user</w:t>
              </w:r>
              <w:r w:rsidR="00202140" w:rsidRPr="003D04CA">
                <w:rPr>
                  <w:color w:val="0000FF"/>
                  <w:sz w:val="28"/>
                  <w:szCs w:val="24"/>
                  <w:u w:val="single"/>
                </w:rPr>
                <w:t>/</w:t>
              </w:r>
              <w:r w:rsidR="00202140" w:rsidRPr="003D04CA">
                <w:rPr>
                  <w:color w:val="0000FF"/>
                  <w:sz w:val="28"/>
                  <w:szCs w:val="24"/>
                  <w:u w:val="single"/>
                  <w:lang w:val="en-US"/>
                </w:rPr>
                <w:t>rahimova</w:t>
              </w:r>
              <w:r w:rsidR="00202140" w:rsidRPr="003D04CA">
                <w:rPr>
                  <w:color w:val="0000FF"/>
                  <w:sz w:val="28"/>
                  <w:szCs w:val="24"/>
                  <w:u w:val="single"/>
                </w:rPr>
                <w:t>-</w:t>
              </w:r>
              <w:r w:rsidR="00202140" w:rsidRPr="003D04CA">
                <w:rPr>
                  <w:color w:val="0000FF"/>
                  <w:sz w:val="28"/>
                  <w:szCs w:val="24"/>
                  <w:u w:val="single"/>
                  <w:lang w:val="en-US"/>
                </w:rPr>
                <w:t>mariya</w:t>
              </w:r>
              <w:r w:rsidR="00202140" w:rsidRPr="003D04CA">
                <w:rPr>
                  <w:color w:val="0000FF"/>
                  <w:sz w:val="28"/>
                  <w:szCs w:val="24"/>
                  <w:u w:val="single"/>
                </w:rPr>
                <w:t>-</w:t>
              </w:r>
              <w:r w:rsidR="00202140" w:rsidRPr="003D04CA">
                <w:rPr>
                  <w:color w:val="0000FF"/>
                  <w:sz w:val="28"/>
                  <w:szCs w:val="24"/>
                  <w:u w:val="single"/>
                  <w:lang w:val="en-US"/>
                </w:rPr>
                <w:t>nikolaevna</w:t>
              </w:r>
            </w:hyperlink>
            <w:r w:rsidR="00202140" w:rsidRPr="003D04CA">
              <w:rPr>
                <w:sz w:val="28"/>
                <w:szCs w:val="24"/>
              </w:rPr>
              <w:t xml:space="preserve"> </w:t>
            </w:r>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Занозина Людмила Александровна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shd w:val="clear" w:color="auto" w:fill="FFFFFF"/>
              <w:ind w:left="168"/>
              <w:jc w:val="both"/>
              <w:rPr>
                <w:color w:val="000000"/>
                <w:sz w:val="28"/>
                <w:szCs w:val="24"/>
              </w:rPr>
            </w:pPr>
            <w:hyperlink r:id="rId174" w:history="1">
              <w:r w:rsidR="00202140" w:rsidRPr="003D04CA">
                <w:rPr>
                  <w:color w:val="0000FF"/>
                  <w:sz w:val="28"/>
                  <w:szCs w:val="24"/>
                  <w:u w:val="single"/>
                  <w:lang w:val="en-US"/>
                </w:rPr>
                <w:t>hhttps</w:t>
              </w:r>
              <w:r w:rsidR="00202140" w:rsidRPr="003D04CA">
                <w:rPr>
                  <w:color w:val="0000FF"/>
                  <w:sz w:val="28"/>
                  <w:szCs w:val="24"/>
                  <w:u w:val="single"/>
                </w:rPr>
                <w:t>://</w:t>
              </w:r>
              <w:r w:rsidR="00202140" w:rsidRPr="003D04CA">
                <w:rPr>
                  <w:color w:val="0000FF"/>
                  <w:sz w:val="28"/>
                  <w:szCs w:val="24"/>
                  <w:u w:val="single"/>
                  <w:lang w:val="en-US"/>
                </w:rPr>
                <w:t>infourok</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user</w:t>
              </w:r>
              <w:r w:rsidR="00202140" w:rsidRPr="003D04CA">
                <w:rPr>
                  <w:color w:val="0000FF"/>
                  <w:sz w:val="28"/>
                  <w:szCs w:val="24"/>
                  <w:u w:val="single"/>
                </w:rPr>
                <w:t>/</w:t>
              </w:r>
              <w:r w:rsidR="00202140" w:rsidRPr="003D04CA">
                <w:rPr>
                  <w:color w:val="0000FF"/>
                  <w:sz w:val="28"/>
                  <w:szCs w:val="24"/>
                  <w:u w:val="single"/>
                  <w:lang w:val="en-US"/>
                </w:rPr>
                <w:t>zanozina</w:t>
              </w:r>
              <w:r w:rsidR="00202140" w:rsidRPr="003D04CA">
                <w:rPr>
                  <w:color w:val="0000FF"/>
                  <w:sz w:val="28"/>
                  <w:szCs w:val="24"/>
                  <w:u w:val="single"/>
                </w:rPr>
                <w:t>-</w:t>
              </w:r>
              <w:r w:rsidR="00202140" w:rsidRPr="003D04CA">
                <w:rPr>
                  <w:color w:val="0000FF"/>
                  <w:sz w:val="28"/>
                  <w:szCs w:val="24"/>
                  <w:u w:val="single"/>
                  <w:lang w:val="en-US"/>
                </w:rPr>
                <w:t>lyudmilaa</w:t>
              </w:r>
              <w:r w:rsidR="00202140" w:rsidRPr="003D04CA">
                <w:rPr>
                  <w:color w:val="0000FF"/>
                  <w:sz w:val="28"/>
                  <w:szCs w:val="24"/>
                  <w:u w:val="single"/>
                </w:rPr>
                <w:t>-</w:t>
              </w:r>
              <w:r w:rsidR="00202140" w:rsidRPr="003D04CA">
                <w:rPr>
                  <w:color w:val="0000FF"/>
                  <w:sz w:val="28"/>
                  <w:szCs w:val="24"/>
                  <w:u w:val="single"/>
                  <w:lang w:val="en-US"/>
                </w:rPr>
                <w:t>aleksandrovna</w:t>
              </w:r>
            </w:hyperlink>
            <w:r w:rsidR="00202140" w:rsidRPr="003D04CA">
              <w:rPr>
                <w:sz w:val="28"/>
                <w:szCs w:val="24"/>
              </w:rPr>
              <w:t xml:space="preserve"> </w:t>
            </w:r>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lastRenderedPageBreak/>
              <w:t>Дубровина Татьяна Михайловна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202140" w:rsidP="00000B8D">
            <w:pPr>
              <w:shd w:val="clear" w:color="auto" w:fill="FFFFFF"/>
              <w:ind w:left="168"/>
              <w:jc w:val="both"/>
              <w:rPr>
                <w:color w:val="000000"/>
                <w:sz w:val="28"/>
                <w:szCs w:val="24"/>
              </w:rPr>
            </w:pPr>
            <w:r w:rsidRPr="003D04CA">
              <w:rPr>
                <w:color w:val="000000"/>
                <w:sz w:val="28"/>
                <w:szCs w:val="24"/>
                <w:lang w:val="en-US"/>
              </w:rPr>
              <w:t>h</w:t>
            </w:r>
            <w:hyperlink r:id="rId175" w:history="1">
              <w:r w:rsidRPr="003D04CA">
                <w:rPr>
                  <w:color w:val="0000FF"/>
                  <w:sz w:val="28"/>
                  <w:szCs w:val="24"/>
                  <w:u w:val="single"/>
                  <w:lang w:val="en-US"/>
                </w:rPr>
                <w:t>https</w:t>
              </w:r>
              <w:r w:rsidRPr="003D04CA">
                <w:rPr>
                  <w:color w:val="0000FF"/>
                  <w:sz w:val="28"/>
                  <w:szCs w:val="24"/>
                  <w:u w:val="single"/>
                </w:rPr>
                <w:t>://</w:t>
              </w:r>
              <w:r w:rsidRPr="003D04CA">
                <w:rPr>
                  <w:color w:val="0000FF"/>
                  <w:sz w:val="28"/>
                  <w:szCs w:val="24"/>
                  <w:u w:val="single"/>
                  <w:lang w:val="en-US"/>
                </w:rPr>
                <w:t>infourok</w:t>
              </w:r>
              <w:r w:rsidRPr="003D04CA">
                <w:rPr>
                  <w:color w:val="0000FF"/>
                  <w:sz w:val="28"/>
                  <w:szCs w:val="24"/>
                  <w:u w:val="single"/>
                </w:rPr>
                <w:t>.</w:t>
              </w:r>
              <w:r w:rsidRPr="003D04CA">
                <w:rPr>
                  <w:color w:val="0000FF"/>
                  <w:sz w:val="28"/>
                  <w:szCs w:val="24"/>
                  <w:u w:val="single"/>
                  <w:lang w:val="en-US"/>
                </w:rPr>
                <w:t>ru</w:t>
              </w:r>
              <w:r w:rsidRPr="003D04CA">
                <w:rPr>
                  <w:color w:val="0000FF"/>
                  <w:sz w:val="28"/>
                  <w:szCs w:val="24"/>
                  <w:u w:val="single"/>
                </w:rPr>
                <w:t>/</w:t>
              </w:r>
              <w:r w:rsidRPr="003D04CA">
                <w:rPr>
                  <w:color w:val="0000FF"/>
                  <w:sz w:val="28"/>
                  <w:szCs w:val="24"/>
                  <w:u w:val="single"/>
                  <w:lang w:val="en-US"/>
                </w:rPr>
                <w:t>user</w:t>
              </w:r>
              <w:r w:rsidRPr="003D04CA">
                <w:rPr>
                  <w:color w:val="0000FF"/>
                  <w:sz w:val="28"/>
                  <w:szCs w:val="24"/>
                  <w:u w:val="single"/>
                </w:rPr>
                <w:t>/</w:t>
              </w:r>
              <w:r w:rsidRPr="003D04CA">
                <w:rPr>
                  <w:color w:val="0000FF"/>
                  <w:sz w:val="28"/>
                  <w:szCs w:val="24"/>
                  <w:u w:val="single"/>
                  <w:lang w:val="en-US"/>
                </w:rPr>
                <w:t>dubrovina</w:t>
              </w:r>
              <w:r w:rsidRPr="003D04CA">
                <w:rPr>
                  <w:color w:val="0000FF"/>
                  <w:sz w:val="28"/>
                  <w:szCs w:val="24"/>
                  <w:u w:val="single"/>
                </w:rPr>
                <w:t>-</w:t>
              </w:r>
              <w:r w:rsidRPr="003D04CA">
                <w:rPr>
                  <w:color w:val="0000FF"/>
                  <w:sz w:val="28"/>
                  <w:szCs w:val="24"/>
                  <w:u w:val="single"/>
                  <w:lang w:val="en-US"/>
                </w:rPr>
                <w:t>tatyana</w:t>
              </w:r>
              <w:r w:rsidRPr="003D04CA">
                <w:rPr>
                  <w:color w:val="0000FF"/>
                  <w:sz w:val="28"/>
                  <w:szCs w:val="24"/>
                  <w:u w:val="single"/>
                </w:rPr>
                <w:t>-</w:t>
              </w:r>
              <w:r w:rsidRPr="003D04CA">
                <w:rPr>
                  <w:color w:val="0000FF"/>
                  <w:sz w:val="28"/>
                  <w:szCs w:val="24"/>
                  <w:u w:val="single"/>
                  <w:lang w:val="en-US"/>
                </w:rPr>
                <w:t>mihaylovna</w:t>
              </w:r>
            </w:hyperlink>
            <w:r w:rsidRPr="003D04CA">
              <w:rPr>
                <w:sz w:val="28"/>
                <w:szCs w:val="24"/>
              </w:rPr>
              <w:t xml:space="preserve"> </w:t>
            </w:r>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Овсянникова Марина Николаевна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rPr>
            </w:pPr>
            <w:hyperlink r:id="rId176" w:history="1">
              <w:r w:rsidR="00202140" w:rsidRPr="003D04CA">
                <w:rPr>
                  <w:color w:val="0000FF"/>
                  <w:sz w:val="28"/>
                  <w:szCs w:val="24"/>
                  <w:u w:val="single"/>
                </w:rPr>
                <w:t>http</w:t>
              </w:r>
              <w:r w:rsidR="00202140" w:rsidRPr="003D04CA">
                <w:rPr>
                  <w:color w:val="0000FF"/>
                  <w:sz w:val="28"/>
                  <w:szCs w:val="24"/>
                  <w:u w:val="single"/>
                  <w:lang w:val="en-US"/>
                </w:rPr>
                <w:t>s</w:t>
              </w:r>
              <w:r w:rsidR="00202140" w:rsidRPr="003D04CA">
                <w:rPr>
                  <w:color w:val="0000FF"/>
                  <w:sz w:val="28"/>
                  <w:szCs w:val="24"/>
                  <w:u w:val="single"/>
                </w:rPr>
                <w:t>://</w:t>
              </w:r>
              <w:r w:rsidR="00202140" w:rsidRPr="003D04CA">
                <w:rPr>
                  <w:color w:val="0000FF"/>
                  <w:sz w:val="28"/>
                  <w:szCs w:val="24"/>
                  <w:u w:val="single"/>
                  <w:lang w:val="en-US"/>
                </w:rPr>
                <w:t>sites</w:t>
              </w:r>
              <w:r w:rsidR="00202140" w:rsidRPr="003D04CA">
                <w:rPr>
                  <w:color w:val="0000FF"/>
                  <w:sz w:val="28"/>
                  <w:szCs w:val="24"/>
                  <w:u w:val="single"/>
                </w:rPr>
                <w:t>.</w:t>
              </w:r>
              <w:r w:rsidR="00202140" w:rsidRPr="003D04CA">
                <w:rPr>
                  <w:color w:val="0000FF"/>
                  <w:sz w:val="28"/>
                  <w:szCs w:val="24"/>
                  <w:u w:val="single"/>
                  <w:lang w:val="en-US"/>
                </w:rPr>
                <w:t>google</w:t>
              </w:r>
              <w:r w:rsidR="00202140" w:rsidRPr="003D04CA">
                <w:rPr>
                  <w:color w:val="0000FF"/>
                  <w:sz w:val="28"/>
                  <w:szCs w:val="24"/>
                  <w:u w:val="single"/>
                </w:rPr>
                <w:t>.</w:t>
              </w:r>
              <w:r w:rsidR="00202140" w:rsidRPr="003D04CA">
                <w:rPr>
                  <w:color w:val="0000FF"/>
                  <w:sz w:val="28"/>
                  <w:szCs w:val="24"/>
                  <w:u w:val="single"/>
                  <w:lang w:val="en-US"/>
                </w:rPr>
                <w:t>com</w:t>
              </w:r>
              <w:r w:rsidR="00202140" w:rsidRPr="003D04CA">
                <w:rPr>
                  <w:color w:val="0000FF"/>
                  <w:sz w:val="28"/>
                  <w:szCs w:val="24"/>
                  <w:u w:val="single"/>
                </w:rPr>
                <w:t>/</w:t>
              </w:r>
              <w:r w:rsidR="00202140" w:rsidRPr="003D04CA">
                <w:rPr>
                  <w:color w:val="0000FF"/>
                  <w:sz w:val="28"/>
                  <w:szCs w:val="24"/>
                  <w:u w:val="single"/>
                  <w:lang w:val="en-US"/>
                </w:rPr>
                <w:t>site</w:t>
              </w:r>
              <w:r w:rsidR="00202140" w:rsidRPr="003D04CA">
                <w:rPr>
                  <w:color w:val="0000FF"/>
                  <w:sz w:val="28"/>
                  <w:szCs w:val="24"/>
                  <w:u w:val="single"/>
                </w:rPr>
                <w:t>/</w:t>
              </w:r>
              <w:r w:rsidR="00202140" w:rsidRPr="003D04CA">
                <w:rPr>
                  <w:color w:val="0000FF"/>
                  <w:sz w:val="28"/>
                  <w:szCs w:val="24"/>
                  <w:u w:val="single"/>
                  <w:lang w:val="en-US"/>
                </w:rPr>
                <w:t>sajtucitelaovsannikovojmn</w:t>
              </w:r>
              <w:r w:rsidR="00202140" w:rsidRPr="003D04CA">
                <w:rPr>
                  <w:color w:val="0000FF"/>
                  <w:sz w:val="28"/>
                  <w:szCs w:val="24"/>
                  <w:u w:val="single"/>
                </w:rPr>
                <w:t>/</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Борисова Алина Александровна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shd w:val="clear" w:color="auto" w:fill="FFFFFF"/>
              <w:ind w:left="168"/>
              <w:jc w:val="both"/>
              <w:rPr>
                <w:color w:val="000000"/>
                <w:sz w:val="28"/>
                <w:szCs w:val="24"/>
              </w:rPr>
            </w:pPr>
            <w:hyperlink r:id="rId177" w:history="1">
              <w:r w:rsidR="00202140" w:rsidRPr="003D04CA">
                <w:rPr>
                  <w:color w:val="0000FF"/>
                  <w:sz w:val="28"/>
                  <w:szCs w:val="24"/>
                  <w:u w:val="single"/>
                </w:rPr>
                <w:t>h</w:t>
              </w:r>
              <w:r w:rsidR="00202140" w:rsidRPr="003D04CA">
                <w:rPr>
                  <w:color w:val="0000FF"/>
                  <w:sz w:val="28"/>
                  <w:szCs w:val="24"/>
                  <w:u w:val="single"/>
                  <w:lang w:val="en-US"/>
                </w:rPr>
                <w:t>h</w:t>
              </w:r>
              <w:r w:rsidR="00202140" w:rsidRPr="003D04CA">
                <w:rPr>
                  <w:color w:val="0000FF"/>
                  <w:sz w:val="28"/>
                  <w:szCs w:val="24"/>
                  <w:u w:val="single"/>
                </w:rPr>
                <w:t>ttp</w:t>
              </w:r>
              <w:r w:rsidR="00202140" w:rsidRPr="003D04CA">
                <w:rPr>
                  <w:color w:val="0000FF"/>
                  <w:sz w:val="28"/>
                  <w:szCs w:val="24"/>
                  <w:u w:val="single"/>
                  <w:lang w:val="en-US"/>
                </w:rPr>
                <w:t>s</w:t>
              </w:r>
              <w:r w:rsidR="00202140" w:rsidRPr="003D04CA">
                <w:rPr>
                  <w:color w:val="0000FF"/>
                  <w:sz w:val="28"/>
                  <w:szCs w:val="24"/>
                  <w:u w:val="single"/>
                </w:rPr>
                <w:t>://</w:t>
              </w:r>
              <w:r w:rsidR="00202140" w:rsidRPr="003D04CA">
                <w:rPr>
                  <w:color w:val="0000FF"/>
                  <w:sz w:val="28"/>
                  <w:szCs w:val="24"/>
                  <w:u w:val="single"/>
                  <w:lang w:val="en-US"/>
                </w:rPr>
                <w:t>infourok</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user</w:t>
              </w:r>
              <w:r w:rsidR="00202140" w:rsidRPr="003D04CA">
                <w:rPr>
                  <w:color w:val="0000FF"/>
                  <w:sz w:val="28"/>
                  <w:szCs w:val="24"/>
                  <w:u w:val="single"/>
                </w:rPr>
                <w:t>/</w:t>
              </w:r>
              <w:r w:rsidR="00202140" w:rsidRPr="003D04CA">
                <w:rPr>
                  <w:color w:val="0000FF"/>
                  <w:sz w:val="28"/>
                  <w:szCs w:val="24"/>
                  <w:u w:val="single"/>
                  <w:lang w:val="en-US"/>
                </w:rPr>
                <w:t>borisova</w:t>
              </w:r>
              <w:r w:rsidR="00202140" w:rsidRPr="003D04CA">
                <w:rPr>
                  <w:color w:val="0000FF"/>
                  <w:sz w:val="28"/>
                  <w:szCs w:val="24"/>
                  <w:u w:val="single"/>
                </w:rPr>
                <w:t>-</w:t>
              </w:r>
              <w:r w:rsidR="00202140" w:rsidRPr="003D04CA">
                <w:rPr>
                  <w:color w:val="0000FF"/>
                  <w:sz w:val="28"/>
                  <w:szCs w:val="24"/>
                  <w:u w:val="single"/>
                  <w:lang w:val="en-US"/>
                </w:rPr>
                <w:t>alina</w:t>
              </w:r>
              <w:r w:rsidR="00202140" w:rsidRPr="003D04CA">
                <w:rPr>
                  <w:color w:val="0000FF"/>
                  <w:sz w:val="28"/>
                  <w:szCs w:val="24"/>
                  <w:u w:val="single"/>
                </w:rPr>
                <w:t>-</w:t>
              </w:r>
              <w:r w:rsidR="00202140" w:rsidRPr="003D04CA">
                <w:rPr>
                  <w:color w:val="0000FF"/>
                  <w:sz w:val="28"/>
                  <w:szCs w:val="24"/>
                  <w:u w:val="single"/>
                  <w:lang w:val="en-US"/>
                </w:rPr>
                <w:t>aleksandrovna</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Степанец Олеся Игоревна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u w:val="single"/>
              </w:rPr>
            </w:pPr>
            <w:hyperlink r:id="rId178" w:history="1">
              <w:r w:rsidR="00202140" w:rsidRPr="003D04CA">
                <w:rPr>
                  <w:color w:val="0000FF"/>
                  <w:sz w:val="28"/>
                  <w:szCs w:val="24"/>
                  <w:u w:val="single"/>
                  <w:lang w:val="en-US"/>
                </w:rPr>
                <w:t>https</w:t>
              </w:r>
              <w:r w:rsidR="00202140" w:rsidRPr="003D04CA">
                <w:rPr>
                  <w:color w:val="0000FF"/>
                  <w:sz w:val="28"/>
                  <w:szCs w:val="24"/>
                  <w:u w:val="single"/>
                </w:rPr>
                <w:t>://</w:t>
              </w:r>
              <w:r w:rsidR="00202140" w:rsidRPr="003D04CA">
                <w:rPr>
                  <w:color w:val="0000FF"/>
                  <w:sz w:val="28"/>
                  <w:szCs w:val="24"/>
                  <w:u w:val="single"/>
                  <w:lang w:val="en-US"/>
                </w:rPr>
                <w:t>nsportal</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stepanet</w:t>
              </w:r>
              <w:r w:rsidR="00202140" w:rsidRPr="003D04CA">
                <w:rPr>
                  <w:color w:val="0000FF"/>
                  <w:sz w:val="28"/>
                  <w:szCs w:val="24"/>
                  <w:u w:val="single"/>
                </w:rPr>
                <w:t>-</w:t>
              </w:r>
              <w:r w:rsidR="00202140" w:rsidRPr="003D04CA">
                <w:rPr>
                  <w:color w:val="0000FF"/>
                  <w:sz w:val="28"/>
                  <w:szCs w:val="24"/>
                  <w:u w:val="single"/>
                  <w:lang w:val="en-US"/>
                </w:rPr>
                <w:t>olesya</w:t>
              </w:r>
              <w:r w:rsidR="00202140" w:rsidRPr="003D04CA">
                <w:rPr>
                  <w:color w:val="0000FF"/>
                  <w:sz w:val="28"/>
                  <w:szCs w:val="24"/>
                  <w:u w:val="single"/>
                </w:rPr>
                <w:t>-</w:t>
              </w:r>
              <w:r w:rsidR="00202140" w:rsidRPr="003D04CA">
                <w:rPr>
                  <w:color w:val="0000FF"/>
                  <w:sz w:val="28"/>
                  <w:szCs w:val="24"/>
                  <w:u w:val="single"/>
                  <w:lang w:val="en-US"/>
                </w:rPr>
                <w:t>igorevna</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Канакова Елена Александровна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rPr>
            </w:pPr>
            <w:hyperlink r:id="rId179" w:history="1">
              <w:r w:rsidR="00202140" w:rsidRPr="003D04CA">
                <w:rPr>
                  <w:color w:val="0000FF"/>
                  <w:sz w:val="28"/>
                  <w:szCs w:val="24"/>
                  <w:u w:val="single"/>
                </w:rPr>
                <w:t>https://infourok.ru/user/</w:t>
              </w:r>
              <w:r w:rsidR="00202140" w:rsidRPr="003D04CA">
                <w:rPr>
                  <w:color w:val="0000FF"/>
                  <w:sz w:val="28"/>
                  <w:szCs w:val="24"/>
                  <w:u w:val="single"/>
                  <w:lang w:val="en-US"/>
                </w:rPr>
                <w:t>kanak</w:t>
              </w:r>
              <w:r w:rsidR="00202140" w:rsidRPr="003D04CA">
                <w:rPr>
                  <w:color w:val="0000FF"/>
                  <w:sz w:val="28"/>
                  <w:szCs w:val="24"/>
                  <w:u w:val="single"/>
                </w:rPr>
                <w:t>ova-</w:t>
              </w:r>
              <w:r w:rsidR="00202140" w:rsidRPr="003D04CA">
                <w:rPr>
                  <w:color w:val="0000FF"/>
                  <w:sz w:val="28"/>
                  <w:szCs w:val="24"/>
                  <w:u w:val="single"/>
                  <w:lang w:val="en-US"/>
                </w:rPr>
                <w:t>e</w:t>
              </w:r>
              <w:r w:rsidR="00202140" w:rsidRPr="003D04CA">
                <w:rPr>
                  <w:color w:val="0000FF"/>
                  <w:sz w:val="28"/>
                  <w:szCs w:val="24"/>
                  <w:u w:val="single"/>
                </w:rPr>
                <w:t>l</w:t>
              </w:r>
              <w:r w:rsidR="00202140" w:rsidRPr="003D04CA">
                <w:rPr>
                  <w:color w:val="0000FF"/>
                  <w:sz w:val="28"/>
                  <w:szCs w:val="24"/>
                  <w:u w:val="single"/>
                  <w:lang w:val="en-US"/>
                </w:rPr>
                <w:t>e</w:t>
              </w:r>
              <w:r w:rsidR="00202140" w:rsidRPr="003D04CA">
                <w:rPr>
                  <w:color w:val="0000FF"/>
                  <w:sz w:val="28"/>
                  <w:szCs w:val="24"/>
                  <w:u w:val="single"/>
                </w:rPr>
                <w:t>na-aleksandrovna</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Покровская Алена Дмитриевна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u w:val="single"/>
              </w:rPr>
            </w:pPr>
            <w:hyperlink r:id="rId180" w:history="1">
              <w:r w:rsidR="00202140" w:rsidRPr="003D04CA">
                <w:rPr>
                  <w:color w:val="0000FF"/>
                  <w:sz w:val="28"/>
                  <w:szCs w:val="24"/>
                  <w:u w:val="single"/>
                </w:rPr>
                <w:t>https://infourok.ru/user/</w:t>
              </w:r>
              <w:r w:rsidR="00202140" w:rsidRPr="003D04CA">
                <w:rPr>
                  <w:color w:val="0000FF"/>
                  <w:sz w:val="28"/>
                  <w:szCs w:val="24"/>
                  <w:u w:val="single"/>
                  <w:lang w:val="en-US"/>
                </w:rPr>
                <w:t>pokrovskay</w:t>
              </w:r>
              <w:r w:rsidR="00202140" w:rsidRPr="003D04CA">
                <w:rPr>
                  <w:color w:val="0000FF"/>
                  <w:sz w:val="28"/>
                  <w:szCs w:val="24"/>
                  <w:u w:val="single"/>
                </w:rPr>
                <w:t>a-</w:t>
              </w:r>
              <w:r w:rsidR="00202140" w:rsidRPr="003D04CA">
                <w:rPr>
                  <w:color w:val="0000FF"/>
                  <w:sz w:val="28"/>
                  <w:szCs w:val="24"/>
                  <w:u w:val="single"/>
                  <w:lang w:val="en-US"/>
                </w:rPr>
                <w:t>a</w:t>
              </w:r>
              <w:r w:rsidR="00202140" w:rsidRPr="003D04CA">
                <w:rPr>
                  <w:color w:val="0000FF"/>
                  <w:sz w:val="28"/>
                  <w:szCs w:val="24"/>
                  <w:u w:val="single"/>
                </w:rPr>
                <w:t>l</w:t>
              </w:r>
              <w:r w:rsidR="00202140" w:rsidRPr="003D04CA">
                <w:rPr>
                  <w:color w:val="0000FF"/>
                  <w:sz w:val="28"/>
                  <w:szCs w:val="24"/>
                  <w:u w:val="single"/>
                  <w:lang w:val="en-US"/>
                </w:rPr>
                <w:t>e</w:t>
              </w:r>
              <w:r w:rsidR="00202140" w:rsidRPr="003D04CA">
                <w:rPr>
                  <w:color w:val="0000FF"/>
                  <w:sz w:val="28"/>
                  <w:szCs w:val="24"/>
                  <w:u w:val="single"/>
                </w:rPr>
                <w:t>na-</w:t>
              </w:r>
              <w:r w:rsidR="00202140" w:rsidRPr="003D04CA">
                <w:rPr>
                  <w:color w:val="0000FF"/>
                  <w:sz w:val="28"/>
                  <w:szCs w:val="24"/>
                  <w:u w:val="single"/>
                  <w:lang w:val="en-US"/>
                </w:rPr>
                <w:t>dmitrie</w:t>
              </w:r>
              <w:r w:rsidR="00202140" w:rsidRPr="003D04CA">
                <w:rPr>
                  <w:color w:val="0000FF"/>
                  <w:sz w:val="28"/>
                  <w:szCs w:val="24"/>
                  <w:u w:val="single"/>
                </w:rPr>
                <w:t>vna</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Максимова Нина Александровна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u w:val="single"/>
              </w:rPr>
            </w:pPr>
            <w:hyperlink r:id="rId181" w:history="1">
              <w:r w:rsidR="00202140" w:rsidRPr="003D04CA">
                <w:rPr>
                  <w:color w:val="0000FF"/>
                  <w:sz w:val="28"/>
                  <w:szCs w:val="24"/>
                  <w:u w:val="single"/>
                  <w:lang w:val="en-US"/>
                </w:rPr>
                <w:t>https</w:t>
              </w:r>
              <w:r w:rsidR="00202140" w:rsidRPr="003D04CA">
                <w:rPr>
                  <w:color w:val="0000FF"/>
                  <w:sz w:val="28"/>
                  <w:szCs w:val="24"/>
                  <w:u w:val="single"/>
                </w:rPr>
                <w:t>://</w:t>
              </w:r>
              <w:r w:rsidR="00202140" w:rsidRPr="003D04CA">
                <w:rPr>
                  <w:color w:val="0000FF"/>
                  <w:sz w:val="28"/>
                  <w:szCs w:val="24"/>
                  <w:u w:val="single"/>
                  <w:lang w:val="en-US"/>
                </w:rPr>
                <w:t>infourok</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user</w:t>
              </w:r>
              <w:r w:rsidR="00202140" w:rsidRPr="003D04CA">
                <w:rPr>
                  <w:color w:val="0000FF"/>
                  <w:sz w:val="28"/>
                  <w:szCs w:val="24"/>
                  <w:u w:val="single"/>
                </w:rPr>
                <w:t>/</w:t>
              </w:r>
              <w:r w:rsidR="00202140" w:rsidRPr="003D04CA">
                <w:rPr>
                  <w:color w:val="0000FF"/>
                  <w:sz w:val="28"/>
                  <w:szCs w:val="24"/>
                  <w:u w:val="single"/>
                  <w:lang w:val="en-US"/>
                </w:rPr>
                <w:t>maksimova</w:t>
              </w:r>
              <w:r w:rsidR="00202140" w:rsidRPr="003D04CA">
                <w:rPr>
                  <w:color w:val="0000FF"/>
                  <w:sz w:val="28"/>
                  <w:szCs w:val="24"/>
                  <w:u w:val="single"/>
                </w:rPr>
                <w:t>-</w:t>
              </w:r>
              <w:r w:rsidR="00202140" w:rsidRPr="003D04CA">
                <w:rPr>
                  <w:color w:val="0000FF"/>
                  <w:sz w:val="28"/>
                  <w:szCs w:val="24"/>
                  <w:u w:val="single"/>
                  <w:lang w:val="en-US"/>
                </w:rPr>
                <w:t>nina</w:t>
              </w:r>
              <w:r w:rsidR="00202140" w:rsidRPr="003D04CA">
                <w:rPr>
                  <w:color w:val="0000FF"/>
                  <w:sz w:val="28"/>
                  <w:szCs w:val="24"/>
                  <w:u w:val="single"/>
                </w:rPr>
                <w:t>-</w:t>
              </w:r>
              <w:r w:rsidR="00202140" w:rsidRPr="003D04CA">
                <w:rPr>
                  <w:color w:val="0000FF"/>
                  <w:sz w:val="28"/>
                  <w:szCs w:val="24"/>
                  <w:u w:val="single"/>
                  <w:lang w:val="en-US"/>
                </w:rPr>
                <w:t>aleksandrovna</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Костюченко Елена Андреевна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rPr>
            </w:pPr>
            <w:hyperlink r:id="rId182" w:history="1">
              <w:r w:rsidR="00202140" w:rsidRPr="003D04CA">
                <w:rPr>
                  <w:color w:val="0000FF"/>
                  <w:sz w:val="28"/>
                  <w:szCs w:val="24"/>
                  <w:u w:val="single"/>
                </w:rPr>
                <w:t>http</w:t>
              </w:r>
              <w:r w:rsidR="00202140" w:rsidRPr="003D04CA">
                <w:rPr>
                  <w:color w:val="0000FF"/>
                  <w:sz w:val="28"/>
                  <w:szCs w:val="24"/>
                  <w:u w:val="single"/>
                  <w:lang w:val="en-US"/>
                </w:rPr>
                <w:t>s</w:t>
              </w:r>
              <w:r w:rsidR="00202140" w:rsidRPr="003D04CA">
                <w:rPr>
                  <w:color w:val="0000FF"/>
                  <w:sz w:val="28"/>
                  <w:szCs w:val="24"/>
                  <w:u w:val="single"/>
                </w:rPr>
                <w:t>://</w:t>
              </w:r>
              <w:r w:rsidR="00202140" w:rsidRPr="003D04CA">
                <w:rPr>
                  <w:color w:val="0000FF"/>
                  <w:sz w:val="28"/>
                  <w:szCs w:val="24"/>
                  <w:u w:val="single"/>
                  <w:lang w:val="en-US"/>
                </w:rPr>
                <w:t>infourok</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user</w:t>
              </w:r>
              <w:r w:rsidR="00202140" w:rsidRPr="003D04CA">
                <w:rPr>
                  <w:color w:val="0000FF"/>
                  <w:sz w:val="28"/>
                  <w:szCs w:val="24"/>
                  <w:u w:val="single"/>
                </w:rPr>
                <w:t>/</w:t>
              </w:r>
              <w:r w:rsidR="00202140" w:rsidRPr="003D04CA">
                <w:rPr>
                  <w:color w:val="0000FF"/>
                  <w:sz w:val="28"/>
                  <w:szCs w:val="24"/>
                  <w:u w:val="single"/>
                  <w:lang w:val="en-US"/>
                </w:rPr>
                <w:t>kostyuchenko</w:t>
              </w:r>
              <w:r w:rsidR="00202140" w:rsidRPr="003D04CA">
                <w:rPr>
                  <w:color w:val="0000FF"/>
                  <w:sz w:val="28"/>
                  <w:szCs w:val="24"/>
                  <w:u w:val="single"/>
                </w:rPr>
                <w:t>-</w:t>
              </w:r>
              <w:r w:rsidR="00202140" w:rsidRPr="003D04CA">
                <w:rPr>
                  <w:color w:val="0000FF"/>
                  <w:sz w:val="28"/>
                  <w:szCs w:val="24"/>
                  <w:u w:val="single"/>
                  <w:lang w:val="en-US"/>
                </w:rPr>
                <w:t>elena</w:t>
              </w:r>
              <w:r w:rsidR="00202140" w:rsidRPr="003D04CA">
                <w:rPr>
                  <w:color w:val="0000FF"/>
                  <w:sz w:val="28"/>
                  <w:szCs w:val="24"/>
                  <w:u w:val="single"/>
                </w:rPr>
                <w:t>-</w:t>
              </w:r>
              <w:r w:rsidR="00202140" w:rsidRPr="003D04CA">
                <w:rPr>
                  <w:color w:val="0000FF"/>
                  <w:sz w:val="28"/>
                  <w:szCs w:val="24"/>
                  <w:u w:val="single"/>
                  <w:lang w:val="en-US"/>
                </w:rPr>
                <w:t>andreevna</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Слепнева Светлана Васильевна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rPr>
            </w:pPr>
            <w:hyperlink r:id="rId183" w:history="1">
              <w:r w:rsidR="00202140" w:rsidRPr="003D04CA">
                <w:rPr>
                  <w:color w:val="0000FF"/>
                  <w:sz w:val="28"/>
                  <w:szCs w:val="24"/>
                  <w:u w:val="single"/>
                </w:rPr>
                <w:t>http</w:t>
              </w:r>
              <w:r w:rsidR="00202140" w:rsidRPr="003D04CA">
                <w:rPr>
                  <w:color w:val="0000FF"/>
                  <w:sz w:val="28"/>
                  <w:szCs w:val="24"/>
                  <w:u w:val="single"/>
                  <w:lang w:val="en-US"/>
                </w:rPr>
                <w:t>s</w:t>
              </w:r>
              <w:r w:rsidR="00202140" w:rsidRPr="003D04CA">
                <w:rPr>
                  <w:color w:val="0000FF"/>
                  <w:sz w:val="28"/>
                  <w:szCs w:val="24"/>
                  <w:u w:val="single"/>
                </w:rPr>
                <w:t>://</w:t>
              </w:r>
              <w:r w:rsidR="00202140" w:rsidRPr="003D04CA">
                <w:rPr>
                  <w:color w:val="0000FF"/>
                  <w:sz w:val="28"/>
                  <w:szCs w:val="24"/>
                  <w:u w:val="single"/>
                  <w:lang w:val="en-US"/>
                </w:rPr>
                <w:t>infourok</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user</w:t>
              </w:r>
              <w:r w:rsidR="00202140" w:rsidRPr="003D04CA">
                <w:rPr>
                  <w:color w:val="0000FF"/>
                  <w:sz w:val="28"/>
                  <w:szCs w:val="24"/>
                  <w:u w:val="single"/>
                </w:rPr>
                <w:t>/</w:t>
              </w:r>
              <w:r w:rsidR="00202140" w:rsidRPr="003D04CA">
                <w:rPr>
                  <w:color w:val="0000FF"/>
                  <w:sz w:val="28"/>
                  <w:szCs w:val="24"/>
                  <w:u w:val="single"/>
                  <w:lang w:val="en-US"/>
                </w:rPr>
                <w:t>slepnyova</w:t>
              </w:r>
              <w:r w:rsidR="00202140" w:rsidRPr="003D04CA">
                <w:rPr>
                  <w:color w:val="0000FF"/>
                  <w:sz w:val="28"/>
                  <w:szCs w:val="24"/>
                  <w:u w:val="single"/>
                </w:rPr>
                <w:t>-</w:t>
              </w:r>
              <w:r w:rsidR="00202140" w:rsidRPr="003D04CA">
                <w:rPr>
                  <w:color w:val="0000FF"/>
                  <w:sz w:val="28"/>
                  <w:szCs w:val="24"/>
                  <w:u w:val="single"/>
                  <w:lang w:val="en-US"/>
                </w:rPr>
                <w:t>svetlana</w:t>
              </w:r>
              <w:r w:rsidR="00202140" w:rsidRPr="003D04CA">
                <w:rPr>
                  <w:color w:val="0000FF"/>
                  <w:sz w:val="28"/>
                  <w:szCs w:val="24"/>
                  <w:u w:val="single"/>
                </w:rPr>
                <w:t>-</w:t>
              </w:r>
              <w:r w:rsidR="00202140" w:rsidRPr="003D04CA">
                <w:rPr>
                  <w:color w:val="0000FF"/>
                  <w:sz w:val="28"/>
                  <w:szCs w:val="24"/>
                  <w:u w:val="single"/>
                  <w:lang w:val="en-US"/>
                </w:rPr>
                <w:t>vasilevna</w:t>
              </w:r>
            </w:hyperlink>
          </w:p>
        </w:tc>
      </w:tr>
      <w:tr w:rsidR="00202140" w:rsidRPr="003D04CA" w:rsidTr="00000B8D">
        <w:trPr>
          <w:trHeight w:val="320"/>
          <w:jc w:val="center"/>
        </w:trPr>
        <w:tc>
          <w:tcPr>
            <w:tcW w:w="3970" w:type="dxa"/>
            <w:shd w:val="clear" w:color="auto" w:fill="FFFFFF" w:themeFill="background1"/>
            <w:tcMar>
              <w:top w:w="30" w:type="dxa"/>
              <w:left w:w="45" w:type="dxa"/>
              <w:bottom w:w="30" w:type="dxa"/>
              <w:right w:w="45" w:type="dxa"/>
            </w:tcMar>
            <w:vAlign w:val="bottom"/>
            <w:hideMark/>
          </w:tcPr>
          <w:p w:rsidR="00202140" w:rsidRPr="003D04CA" w:rsidRDefault="00202140" w:rsidP="00000B8D">
            <w:pPr>
              <w:ind w:right="309"/>
              <w:jc w:val="both"/>
              <w:rPr>
                <w:sz w:val="28"/>
                <w:szCs w:val="24"/>
              </w:rPr>
            </w:pPr>
            <w:r w:rsidRPr="003D04CA">
              <w:rPr>
                <w:sz w:val="28"/>
                <w:szCs w:val="24"/>
              </w:rPr>
              <w:t>Лепешкина Евгения Геннадьевна</w:t>
            </w:r>
          </w:p>
        </w:tc>
        <w:tc>
          <w:tcPr>
            <w:tcW w:w="5812" w:type="dxa"/>
            <w:shd w:val="clear" w:color="auto" w:fill="FFFFFF" w:themeFill="background1"/>
            <w:tcMar>
              <w:top w:w="30" w:type="dxa"/>
              <w:left w:w="45" w:type="dxa"/>
              <w:bottom w:w="30" w:type="dxa"/>
              <w:right w:w="45" w:type="dxa"/>
            </w:tcMar>
            <w:vAlign w:val="bottom"/>
            <w:hideMark/>
          </w:tcPr>
          <w:p w:rsidR="00202140" w:rsidRPr="003D04CA" w:rsidRDefault="00384CC6" w:rsidP="00000B8D">
            <w:pPr>
              <w:ind w:left="168"/>
              <w:jc w:val="both"/>
              <w:rPr>
                <w:sz w:val="28"/>
                <w:szCs w:val="24"/>
              </w:rPr>
            </w:pPr>
            <w:hyperlink r:id="rId184" w:history="1">
              <w:r w:rsidR="00202140" w:rsidRPr="003D04CA">
                <w:rPr>
                  <w:color w:val="0000FF"/>
                  <w:sz w:val="28"/>
                  <w:szCs w:val="24"/>
                  <w:u w:val="single"/>
                </w:rPr>
                <w:t>http</w:t>
              </w:r>
              <w:r w:rsidR="00202140" w:rsidRPr="003D04CA">
                <w:rPr>
                  <w:color w:val="0000FF"/>
                  <w:sz w:val="28"/>
                  <w:szCs w:val="24"/>
                  <w:u w:val="single"/>
                  <w:lang w:val="en-US"/>
                </w:rPr>
                <w:t>s</w:t>
              </w:r>
              <w:r w:rsidR="00202140" w:rsidRPr="003D04CA">
                <w:rPr>
                  <w:color w:val="0000FF"/>
                  <w:sz w:val="28"/>
                  <w:szCs w:val="24"/>
                  <w:u w:val="single"/>
                </w:rPr>
                <w:t>://</w:t>
              </w:r>
              <w:r w:rsidR="00202140" w:rsidRPr="003D04CA">
                <w:rPr>
                  <w:color w:val="0000FF"/>
                  <w:sz w:val="28"/>
                  <w:szCs w:val="24"/>
                  <w:u w:val="single"/>
                  <w:lang w:val="en-US"/>
                </w:rPr>
                <w:t>infourok</w:t>
              </w:r>
              <w:r w:rsidR="00202140" w:rsidRPr="003D04CA">
                <w:rPr>
                  <w:color w:val="0000FF"/>
                  <w:sz w:val="28"/>
                  <w:szCs w:val="24"/>
                  <w:u w:val="single"/>
                </w:rPr>
                <w:t>.</w:t>
              </w:r>
              <w:r w:rsidR="00202140" w:rsidRPr="003D04CA">
                <w:rPr>
                  <w:color w:val="0000FF"/>
                  <w:sz w:val="28"/>
                  <w:szCs w:val="24"/>
                  <w:u w:val="single"/>
                  <w:lang w:val="en-US"/>
                </w:rPr>
                <w:t>ru</w:t>
              </w:r>
              <w:r w:rsidR="00202140" w:rsidRPr="003D04CA">
                <w:rPr>
                  <w:color w:val="0000FF"/>
                  <w:sz w:val="28"/>
                  <w:szCs w:val="24"/>
                  <w:u w:val="single"/>
                </w:rPr>
                <w:t>/</w:t>
              </w:r>
              <w:r w:rsidR="00202140" w:rsidRPr="003D04CA">
                <w:rPr>
                  <w:color w:val="0000FF"/>
                  <w:sz w:val="28"/>
                  <w:szCs w:val="24"/>
                  <w:u w:val="single"/>
                  <w:lang w:val="en-US"/>
                </w:rPr>
                <w:t>user</w:t>
              </w:r>
              <w:r w:rsidR="00202140" w:rsidRPr="003D04CA">
                <w:rPr>
                  <w:color w:val="0000FF"/>
                  <w:sz w:val="28"/>
                  <w:szCs w:val="24"/>
                  <w:u w:val="single"/>
                </w:rPr>
                <w:t>/</w:t>
              </w:r>
              <w:r w:rsidR="00202140" w:rsidRPr="003D04CA">
                <w:rPr>
                  <w:color w:val="0000FF"/>
                  <w:sz w:val="28"/>
                  <w:szCs w:val="24"/>
                  <w:u w:val="single"/>
                  <w:lang w:val="en-US"/>
                </w:rPr>
                <w:t>lepeshkina</w:t>
              </w:r>
              <w:r w:rsidR="00202140" w:rsidRPr="003D04CA">
                <w:rPr>
                  <w:color w:val="0000FF"/>
                  <w:sz w:val="28"/>
                  <w:szCs w:val="24"/>
                  <w:u w:val="single"/>
                </w:rPr>
                <w:t>-</w:t>
              </w:r>
              <w:r w:rsidR="00202140" w:rsidRPr="003D04CA">
                <w:rPr>
                  <w:color w:val="0000FF"/>
                  <w:sz w:val="28"/>
                  <w:szCs w:val="24"/>
                  <w:u w:val="single"/>
                  <w:lang w:val="en-US"/>
                </w:rPr>
                <w:t>evgeniya</w:t>
              </w:r>
              <w:r w:rsidR="00202140" w:rsidRPr="003D04CA">
                <w:rPr>
                  <w:color w:val="0000FF"/>
                  <w:sz w:val="28"/>
                  <w:szCs w:val="24"/>
                  <w:u w:val="single"/>
                </w:rPr>
                <w:t>-</w:t>
              </w:r>
              <w:r w:rsidR="00202140" w:rsidRPr="003D04CA">
                <w:rPr>
                  <w:color w:val="0000FF"/>
                  <w:sz w:val="28"/>
                  <w:szCs w:val="24"/>
                  <w:u w:val="single"/>
                  <w:lang w:val="en-US"/>
                </w:rPr>
                <w:t>gennadevna</w:t>
              </w:r>
            </w:hyperlink>
          </w:p>
        </w:tc>
      </w:tr>
    </w:tbl>
    <w:p w:rsidR="00202140" w:rsidRDefault="00202140" w:rsidP="00202140">
      <w:pPr>
        <w:ind w:firstLine="567"/>
        <w:jc w:val="both"/>
        <w:rPr>
          <w:sz w:val="28"/>
        </w:rPr>
      </w:pPr>
    </w:p>
    <w:p w:rsidR="00202140" w:rsidRDefault="00202140" w:rsidP="009842AC">
      <w:pPr>
        <w:spacing w:line="360" w:lineRule="auto"/>
        <w:ind w:firstLine="567"/>
        <w:jc w:val="both"/>
        <w:rPr>
          <w:sz w:val="28"/>
        </w:rPr>
      </w:pPr>
      <w:r>
        <w:rPr>
          <w:sz w:val="28"/>
        </w:rPr>
        <w:t>В школе создана собственная большая медиатека, в которой есть электронные учебники, электронные интерактивные лаборатории.</w:t>
      </w:r>
    </w:p>
    <w:p w:rsidR="00202140" w:rsidRDefault="00202140" w:rsidP="009842AC">
      <w:pPr>
        <w:spacing w:line="360" w:lineRule="auto"/>
        <w:ind w:firstLine="567"/>
        <w:jc w:val="both"/>
        <w:rPr>
          <w:sz w:val="28"/>
        </w:rPr>
      </w:pPr>
      <w:r>
        <w:rPr>
          <w:sz w:val="28"/>
        </w:rPr>
        <w:t xml:space="preserve">В 2019-2020 году в школе заработало издательство газеты «Правильный ракурс» под руководством учителя информатики Степанец О.И. </w:t>
      </w:r>
      <w:r w:rsidRPr="00722FC8">
        <w:rPr>
          <w:sz w:val="28"/>
        </w:rPr>
        <w:t>Школьная пресса занимается освещением и популяризацией учебно-воспитательного процесса.</w:t>
      </w:r>
      <w:r>
        <w:rPr>
          <w:sz w:val="28"/>
        </w:rPr>
        <w:t xml:space="preserve"> Г</w:t>
      </w:r>
      <w:r w:rsidRPr="00722FC8">
        <w:rPr>
          <w:sz w:val="28"/>
        </w:rPr>
        <w:t>азета является вестником информации школьной жизни, средством общения об</w:t>
      </w:r>
      <w:r>
        <w:rPr>
          <w:sz w:val="28"/>
        </w:rPr>
        <w:t>учающихся, учителей и родителей. В то же время она</w:t>
      </w:r>
      <w:r w:rsidRPr="00722FC8">
        <w:rPr>
          <w:sz w:val="28"/>
        </w:rPr>
        <w:t xml:space="preserve"> способствует развитию творче</w:t>
      </w:r>
      <w:r>
        <w:rPr>
          <w:sz w:val="28"/>
        </w:rPr>
        <w:t xml:space="preserve">ских способностей обучающихся, их </w:t>
      </w:r>
      <w:proofErr w:type="gramStart"/>
      <w:r w:rsidRPr="00722FC8">
        <w:rPr>
          <w:sz w:val="28"/>
        </w:rPr>
        <w:t>ИКТ-компетентности</w:t>
      </w:r>
      <w:proofErr w:type="gramEnd"/>
      <w:r>
        <w:rPr>
          <w:sz w:val="28"/>
        </w:rPr>
        <w:t xml:space="preserve">, </w:t>
      </w:r>
      <w:r w:rsidRPr="00722FC8">
        <w:rPr>
          <w:sz w:val="28"/>
        </w:rPr>
        <w:t xml:space="preserve">выступает одним из способов самовыражения и самореализации. </w:t>
      </w:r>
    </w:p>
    <w:p w:rsidR="00202140" w:rsidRDefault="00202140" w:rsidP="009842AC">
      <w:pPr>
        <w:spacing w:line="360" w:lineRule="auto"/>
        <w:ind w:firstLine="567"/>
        <w:jc w:val="both"/>
        <w:rPr>
          <w:sz w:val="28"/>
        </w:rPr>
      </w:pPr>
      <w:r>
        <w:rPr>
          <w:sz w:val="28"/>
        </w:rPr>
        <w:t>Для поддержки школьного издательства в 2020 году приобретается многофункциональный</w:t>
      </w:r>
      <w:r w:rsidRPr="008C0903">
        <w:rPr>
          <w:sz w:val="28"/>
        </w:rPr>
        <w:t xml:space="preserve"> принтер Epson</w:t>
      </w:r>
      <w:r>
        <w:rPr>
          <w:sz w:val="28"/>
        </w:rPr>
        <w:t>.</w:t>
      </w:r>
    </w:p>
    <w:p w:rsidR="00202140" w:rsidRDefault="00202140" w:rsidP="009842AC">
      <w:pPr>
        <w:spacing w:line="360" w:lineRule="auto"/>
        <w:ind w:firstLine="567"/>
        <w:jc w:val="both"/>
        <w:rPr>
          <w:sz w:val="28"/>
        </w:rPr>
      </w:pPr>
      <w:r>
        <w:rPr>
          <w:sz w:val="28"/>
        </w:rPr>
        <w:t>Частью информационной инфраструктуры нашей школы в 2019-2020 году стал интерактивный школьный музей. Руководитель проекта – Романов А.Ю. Музей – важный элемент, связующий прошлое и настоящее. Презентация музея в сети Интернет позволяет увеличить охват аудитории, что будет иметь большой образовательный и просветительский эффект.</w:t>
      </w:r>
    </w:p>
    <w:p w:rsidR="00202140" w:rsidRDefault="00202140" w:rsidP="009842AC">
      <w:pPr>
        <w:spacing w:line="360" w:lineRule="auto"/>
        <w:ind w:firstLine="567"/>
        <w:jc w:val="both"/>
        <w:rPr>
          <w:sz w:val="28"/>
        </w:rPr>
      </w:pPr>
      <w:r>
        <w:rPr>
          <w:sz w:val="28"/>
        </w:rPr>
        <w:lastRenderedPageBreak/>
        <w:t>2. Одно из направлений информатизации - в</w:t>
      </w:r>
      <w:r w:rsidRPr="00074411">
        <w:rPr>
          <w:sz w:val="28"/>
        </w:rPr>
        <w:t>недрение ИКТ в содержание образовательного процесса</w:t>
      </w:r>
      <w:r>
        <w:rPr>
          <w:sz w:val="28"/>
        </w:rPr>
        <w:t>.</w:t>
      </w:r>
      <w:r w:rsidRPr="00074411">
        <w:rPr>
          <w:sz w:val="28"/>
        </w:rPr>
        <w:t xml:space="preserve"> Все активнее применяют учителя школы на своих уроках информационно-коммуника</w:t>
      </w:r>
      <w:r>
        <w:rPr>
          <w:sz w:val="28"/>
        </w:rPr>
        <w:t>ционные</w:t>
      </w:r>
      <w:r w:rsidRPr="00074411">
        <w:rPr>
          <w:sz w:val="28"/>
        </w:rPr>
        <w:t xml:space="preserve"> технологии</w:t>
      </w:r>
      <w:r>
        <w:rPr>
          <w:sz w:val="28"/>
        </w:rPr>
        <w:t>.</w:t>
      </w:r>
      <w:r w:rsidRPr="00074411">
        <w:rPr>
          <w:sz w:val="28"/>
        </w:rPr>
        <w:t xml:space="preserve"> </w:t>
      </w:r>
      <w:r>
        <w:rPr>
          <w:sz w:val="28"/>
        </w:rPr>
        <w:t>Прежде всего, они активно используют федеральные, региональные и муниципальные ЭОР  электронные учебники  и другие ЦОР  школы, интерактивные электронные лаборатории. А также сами создают ЦОР. У</w:t>
      </w:r>
      <w:r w:rsidRPr="00074411">
        <w:rPr>
          <w:sz w:val="28"/>
        </w:rPr>
        <w:t>роки становятся более интересными, познавательными.</w:t>
      </w:r>
      <w:r>
        <w:rPr>
          <w:sz w:val="28"/>
        </w:rPr>
        <w:t xml:space="preserve"> В 2020 году перечень предметов, на которых учителя используют ИКТ, максимально расширился. ИКТ использовались как для иллюстрации объяснения на уроке, так и для контроля. </w:t>
      </w:r>
    </w:p>
    <w:p w:rsidR="00202140" w:rsidRDefault="00202140" w:rsidP="009842AC">
      <w:pPr>
        <w:spacing w:line="360" w:lineRule="auto"/>
        <w:ind w:firstLine="567"/>
        <w:jc w:val="both"/>
        <w:rPr>
          <w:sz w:val="28"/>
          <w:szCs w:val="28"/>
        </w:rPr>
      </w:pPr>
      <w:r w:rsidRPr="00074411">
        <w:rPr>
          <w:sz w:val="28"/>
        </w:rPr>
        <w:t xml:space="preserve">Применение информационных компьютерных технологий не только облегчает усвоение учебного материала, но и </w:t>
      </w:r>
      <w:proofErr w:type="gramStart"/>
      <w:r w:rsidRPr="00074411">
        <w:rPr>
          <w:sz w:val="28"/>
        </w:rPr>
        <w:t>представляет новые возможности</w:t>
      </w:r>
      <w:proofErr w:type="gramEnd"/>
      <w:r w:rsidRPr="00074411">
        <w:rPr>
          <w:sz w:val="28"/>
        </w:rPr>
        <w:t xml:space="preserve"> для развития творческих способностей учащихся: повышает мотивацию учащихся к учению; активизирует познавательную деятельность; развивает мышление и творческие способности учащихся</w:t>
      </w:r>
      <w:r>
        <w:rPr>
          <w:sz w:val="28"/>
        </w:rPr>
        <w:t xml:space="preserve">. Поэтому все чаще учителя готовят уроки с использованием ИКТ учениками, привлекают обучающихся к творческой работе по созданию </w:t>
      </w:r>
      <w:r w:rsidRPr="00995E49">
        <w:rPr>
          <w:sz w:val="28"/>
          <w:szCs w:val="28"/>
        </w:rPr>
        <w:t>презентаций, видеороликов, слайд-шоу и т.д.</w:t>
      </w:r>
      <w:r>
        <w:rPr>
          <w:sz w:val="28"/>
          <w:szCs w:val="28"/>
        </w:rPr>
        <w:t xml:space="preserve"> И здесь особо хочется отметить работу Канаковой Е.А. </w:t>
      </w:r>
      <w:r w:rsidRPr="00E30CC4">
        <w:rPr>
          <w:sz w:val="28"/>
          <w:szCs w:val="28"/>
        </w:rPr>
        <w:t xml:space="preserve">Елена Александровна </w:t>
      </w:r>
      <w:r>
        <w:rPr>
          <w:sz w:val="28"/>
          <w:szCs w:val="28"/>
        </w:rPr>
        <w:t xml:space="preserve">к </w:t>
      </w:r>
      <w:r w:rsidRPr="00E30CC4">
        <w:rPr>
          <w:sz w:val="28"/>
          <w:szCs w:val="28"/>
        </w:rPr>
        <w:t xml:space="preserve">созданию мини </w:t>
      </w:r>
      <w:proofErr w:type="gramStart"/>
      <w:r w:rsidRPr="00E30CC4">
        <w:rPr>
          <w:sz w:val="28"/>
          <w:szCs w:val="28"/>
        </w:rPr>
        <w:t>видео-роликов</w:t>
      </w:r>
      <w:proofErr w:type="gramEnd"/>
      <w:r w:rsidRPr="00E30CC4">
        <w:rPr>
          <w:sz w:val="28"/>
          <w:szCs w:val="28"/>
        </w:rPr>
        <w:t xml:space="preserve"> сумела привлечь </w:t>
      </w:r>
      <w:r>
        <w:rPr>
          <w:sz w:val="28"/>
          <w:szCs w:val="28"/>
        </w:rPr>
        <w:t xml:space="preserve">первоклассников! </w:t>
      </w:r>
      <w:r w:rsidRPr="00E30CC4">
        <w:rPr>
          <w:sz w:val="28"/>
          <w:szCs w:val="28"/>
        </w:rPr>
        <w:t>Ребята чита</w:t>
      </w:r>
      <w:r>
        <w:rPr>
          <w:sz w:val="28"/>
          <w:szCs w:val="28"/>
        </w:rPr>
        <w:t>ли</w:t>
      </w:r>
      <w:r w:rsidRPr="00E30CC4">
        <w:rPr>
          <w:sz w:val="28"/>
          <w:szCs w:val="28"/>
        </w:rPr>
        <w:t xml:space="preserve"> стихи о войне, записыва</w:t>
      </w:r>
      <w:r>
        <w:rPr>
          <w:sz w:val="28"/>
          <w:szCs w:val="28"/>
        </w:rPr>
        <w:t>ли</w:t>
      </w:r>
      <w:r w:rsidRPr="00E30CC4">
        <w:rPr>
          <w:sz w:val="28"/>
          <w:szCs w:val="28"/>
        </w:rPr>
        <w:t xml:space="preserve"> ролик вместе с родителями. Все ролики выкладыва</w:t>
      </w:r>
      <w:r>
        <w:rPr>
          <w:sz w:val="28"/>
          <w:szCs w:val="28"/>
        </w:rPr>
        <w:t>ли</w:t>
      </w:r>
      <w:r w:rsidRPr="00E30CC4">
        <w:rPr>
          <w:sz w:val="28"/>
          <w:szCs w:val="28"/>
        </w:rPr>
        <w:t xml:space="preserve"> в созданном классным руководителем сообществе в Дневник</w:t>
      </w:r>
      <w:proofErr w:type="gramStart"/>
      <w:r w:rsidRPr="00E30CC4">
        <w:rPr>
          <w:sz w:val="28"/>
          <w:szCs w:val="28"/>
        </w:rPr>
        <w:t>.р</w:t>
      </w:r>
      <w:proofErr w:type="gramEnd"/>
      <w:r w:rsidRPr="00E30CC4">
        <w:rPr>
          <w:sz w:val="28"/>
          <w:szCs w:val="28"/>
        </w:rPr>
        <w:t xml:space="preserve">у. </w:t>
      </w:r>
    </w:p>
    <w:p w:rsidR="00202140" w:rsidRDefault="00202140" w:rsidP="009842AC">
      <w:pPr>
        <w:spacing w:line="360" w:lineRule="auto"/>
        <w:ind w:firstLine="567"/>
        <w:jc w:val="both"/>
        <w:rPr>
          <w:sz w:val="28"/>
        </w:rPr>
      </w:pPr>
      <w:r>
        <w:rPr>
          <w:sz w:val="28"/>
        </w:rPr>
        <w:t xml:space="preserve">Были опробованы также </w:t>
      </w:r>
      <w:r w:rsidRPr="00E30CC4">
        <w:rPr>
          <w:sz w:val="28"/>
        </w:rPr>
        <w:t>«Облачные технологии» - совместная работа нескольких учащихся над проектом, размещенным в Google-документах под управлением, редактированием с различной степенью доступа, учителем. Электронная информационная образовательная среда позволяет размещать и предоставлять доступ для совместной работы различные документы, синхронизировать</w:t>
      </w:r>
      <w:r>
        <w:rPr>
          <w:sz w:val="28"/>
        </w:rPr>
        <w:t xml:space="preserve"> их с несколькими компьютерами. Д</w:t>
      </w:r>
      <w:r w:rsidRPr="00E30CC4">
        <w:rPr>
          <w:sz w:val="28"/>
        </w:rPr>
        <w:t>ля организации совместной работы над документами можно использовать Google Drive, Microsoft One Drive, Only Office.</w:t>
      </w:r>
      <w:r>
        <w:rPr>
          <w:sz w:val="28"/>
        </w:rPr>
        <w:t xml:space="preserve"> К такому виду работы привлекали своих учащихся Романова И.А., Сугробова Н.В., Степанец О.И.</w:t>
      </w:r>
    </w:p>
    <w:p w:rsidR="00202140" w:rsidRDefault="00202140" w:rsidP="009842AC">
      <w:pPr>
        <w:spacing w:line="360" w:lineRule="auto"/>
        <w:ind w:firstLine="567"/>
        <w:jc w:val="both"/>
        <w:rPr>
          <w:sz w:val="28"/>
        </w:rPr>
      </w:pPr>
      <w:r>
        <w:rPr>
          <w:sz w:val="28"/>
        </w:rPr>
        <w:t xml:space="preserve">В период дистанционного обучения актуальными стали следующие технологии: </w:t>
      </w:r>
    </w:p>
    <w:p w:rsidR="00202140" w:rsidRDefault="00202140" w:rsidP="009842AC">
      <w:pPr>
        <w:spacing w:line="360" w:lineRule="auto"/>
        <w:ind w:firstLine="567"/>
        <w:jc w:val="both"/>
        <w:rPr>
          <w:sz w:val="28"/>
        </w:rPr>
      </w:pPr>
      <w:r w:rsidRPr="005947EF">
        <w:rPr>
          <w:sz w:val="28"/>
        </w:rPr>
        <w:lastRenderedPageBreak/>
        <w:t xml:space="preserve"> Технология создания Скринкастов – электронных материалов – запись с экрана, видеоролика с помощью специальных программ, например Screencast-o-matic. </w:t>
      </w:r>
    </w:p>
    <w:p w:rsidR="00202140" w:rsidRDefault="00202140" w:rsidP="009842AC">
      <w:pPr>
        <w:spacing w:line="360" w:lineRule="auto"/>
        <w:ind w:firstLine="567"/>
        <w:jc w:val="both"/>
        <w:rPr>
          <w:sz w:val="28"/>
        </w:rPr>
      </w:pPr>
      <w:r w:rsidRPr="005947EF">
        <w:rPr>
          <w:sz w:val="28"/>
        </w:rPr>
        <w:t xml:space="preserve"> Технология создания анимированной последовательности – gif – отдельные картинки (можно с текстом) соединяются в одну с помощью программ, например, Минимультик.Ру. Ресурс: </w:t>
      </w:r>
      <w:hyperlink r:id="rId185" w:history="1">
        <w:r w:rsidRPr="00F33E33">
          <w:rPr>
            <w:rStyle w:val="a7"/>
            <w:sz w:val="28"/>
          </w:rPr>
          <w:t>http://minimultik.ru</w:t>
        </w:r>
      </w:hyperlink>
      <w:r w:rsidRPr="005947EF">
        <w:rPr>
          <w:sz w:val="28"/>
        </w:rPr>
        <w:t xml:space="preserve"> </w:t>
      </w:r>
    </w:p>
    <w:p w:rsidR="00202140" w:rsidRDefault="00202140" w:rsidP="009842AC">
      <w:pPr>
        <w:spacing w:line="360" w:lineRule="auto"/>
        <w:ind w:firstLine="567"/>
        <w:jc w:val="both"/>
        <w:rPr>
          <w:sz w:val="28"/>
        </w:rPr>
      </w:pPr>
      <w:r w:rsidRPr="005947EF">
        <w:rPr>
          <w:sz w:val="28"/>
        </w:rPr>
        <w:t></w:t>
      </w:r>
      <w:r>
        <w:rPr>
          <w:sz w:val="28"/>
        </w:rPr>
        <w:t xml:space="preserve"> </w:t>
      </w:r>
      <w:r w:rsidRPr="005947EF">
        <w:rPr>
          <w:sz w:val="28"/>
        </w:rPr>
        <w:t xml:space="preserve">Технология «Общая доска» на realtimeboard.com – привычная маркерная доска, только в Интернете и без границ. Совместная работа над проектом с большими возможностями. Ресурс: </w:t>
      </w:r>
      <w:hyperlink r:id="rId186" w:history="1">
        <w:r w:rsidRPr="00F33E33">
          <w:rPr>
            <w:rStyle w:val="a7"/>
            <w:sz w:val="28"/>
          </w:rPr>
          <w:t>https://realtimeboard.com</w:t>
        </w:r>
      </w:hyperlink>
    </w:p>
    <w:p w:rsidR="00202140" w:rsidRPr="005947EF" w:rsidRDefault="00202140" w:rsidP="009842AC">
      <w:pPr>
        <w:spacing w:line="360" w:lineRule="auto"/>
        <w:ind w:firstLine="567"/>
        <w:jc w:val="both"/>
        <w:rPr>
          <w:sz w:val="28"/>
        </w:rPr>
      </w:pPr>
    </w:p>
    <w:p w:rsidR="00202140" w:rsidRDefault="00202140" w:rsidP="009842AC">
      <w:pPr>
        <w:spacing w:line="360" w:lineRule="auto"/>
        <w:ind w:firstLine="567"/>
        <w:jc w:val="both"/>
        <w:rPr>
          <w:sz w:val="28"/>
        </w:rPr>
      </w:pPr>
      <w:r w:rsidRPr="005947EF">
        <w:rPr>
          <w:sz w:val="28"/>
        </w:rPr>
        <w:t xml:space="preserve"> Технология совместного обсуждения с помощью организации </w:t>
      </w:r>
      <w:r>
        <w:rPr>
          <w:sz w:val="28"/>
        </w:rPr>
        <w:t>группового общения</w:t>
      </w:r>
      <w:r w:rsidRPr="005947EF">
        <w:rPr>
          <w:sz w:val="28"/>
        </w:rPr>
        <w:t>, например</w:t>
      </w:r>
      <w:r>
        <w:rPr>
          <w:sz w:val="28"/>
        </w:rPr>
        <w:t>,</w:t>
      </w:r>
      <w:r w:rsidRPr="005947EF">
        <w:rPr>
          <w:sz w:val="28"/>
        </w:rPr>
        <w:t xml:space="preserve"> в Microsoft Teams</w:t>
      </w:r>
      <w:r>
        <w:rPr>
          <w:sz w:val="28"/>
        </w:rPr>
        <w:t xml:space="preserve">, а также на платформе </w:t>
      </w:r>
      <w:r>
        <w:rPr>
          <w:sz w:val="28"/>
          <w:lang w:val="en-US"/>
        </w:rPr>
        <w:t>Zoom</w:t>
      </w:r>
      <w:r>
        <w:rPr>
          <w:sz w:val="28"/>
        </w:rPr>
        <w:t xml:space="preserve">. </w:t>
      </w:r>
      <w:r w:rsidRPr="005947EF">
        <w:rPr>
          <w:sz w:val="28"/>
        </w:rPr>
        <w:t xml:space="preserve"> </w:t>
      </w:r>
      <w:r>
        <w:rPr>
          <w:sz w:val="28"/>
        </w:rPr>
        <w:t xml:space="preserve">Участники </w:t>
      </w:r>
      <w:r w:rsidRPr="005947EF">
        <w:rPr>
          <w:sz w:val="28"/>
        </w:rPr>
        <w:t>мо</w:t>
      </w:r>
      <w:r>
        <w:rPr>
          <w:sz w:val="28"/>
        </w:rPr>
        <w:t>гут</w:t>
      </w:r>
      <w:r w:rsidRPr="005947EF">
        <w:rPr>
          <w:sz w:val="28"/>
        </w:rPr>
        <w:t xml:space="preserve"> демонстрировать свои работы на экране компьютера</w:t>
      </w:r>
      <w:r>
        <w:rPr>
          <w:sz w:val="28"/>
        </w:rPr>
        <w:t>, обсуждать, редактировать</w:t>
      </w:r>
      <w:r w:rsidRPr="005947EF">
        <w:rPr>
          <w:sz w:val="28"/>
        </w:rPr>
        <w:t xml:space="preserve">. </w:t>
      </w:r>
      <w:proofErr w:type="gramStart"/>
      <w:r>
        <w:rPr>
          <w:sz w:val="28"/>
        </w:rPr>
        <w:t xml:space="preserve">Активными пользователями платформы </w:t>
      </w:r>
      <w:r>
        <w:rPr>
          <w:sz w:val="28"/>
          <w:lang w:val="en-US"/>
        </w:rPr>
        <w:t>Zoom</w:t>
      </w:r>
      <w:r w:rsidRPr="00636214">
        <w:rPr>
          <w:sz w:val="28"/>
        </w:rPr>
        <w:t xml:space="preserve"> </w:t>
      </w:r>
      <w:r>
        <w:rPr>
          <w:sz w:val="28"/>
        </w:rPr>
        <w:t>для такого вида деятельности, а также для проведения уроков и консультаций в режиме онлайн стали учителя Якутина Е.А., Макарова Г.С., Нестерова Т.И., Кутырева Т.И., Кузнецова Н.Н., Ильина О.Н., Егорова И.А., Сугробова Н.В., Костюнина И.А., Пимушкина О.О., Матасова А.В., Занозина Л.А., Ковалева Н.Ю.</w:t>
      </w:r>
      <w:proofErr w:type="gramEnd"/>
    </w:p>
    <w:p w:rsidR="00202140" w:rsidRDefault="00202140" w:rsidP="009842AC">
      <w:pPr>
        <w:spacing w:line="360" w:lineRule="auto"/>
        <w:ind w:firstLine="567"/>
        <w:jc w:val="both"/>
        <w:rPr>
          <w:sz w:val="28"/>
        </w:rPr>
      </w:pPr>
      <w:r w:rsidRPr="005947EF">
        <w:rPr>
          <w:sz w:val="28"/>
        </w:rPr>
        <w:t></w:t>
      </w:r>
      <w:r>
        <w:rPr>
          <w:sz w:val="28"/>
        </w:rPr>
        <w:t xml:space="preserve"> </w:t>
      </w:r>
      <w:r w:rsidRPr="00636214">
        <w:rPr>
          <w:sz w:val="28"/>
        </w:rPr>
        <w:t>Discord — простейший способ голосового, виде</w:t>
      </w:r>
      <w:proofErr w:type="gramStart"/>
      <w:r w:rsidRPr="00636214">
        <w:rPr>
          <w:sz w:val="28"/>
        </w:rPr>
        <w:t>о-</w:t>
      </w:r>
      <w:proofErr w:type="gramEnd"/>
      <w:r w:rsidRPr="00636214">
        <w:rPr>
          <w:sz w:val="28"/>
        </w:rPr>
        <w:t xml:space="preserve"> и текстового общения</w:t>
      </w:r>
      <w:r>
        <w:rPr>
          <w:sz w:val="28"/>
        </w:rPr>
        <w:t>. Возможности данной программы осваивала Степанец О.И. для проведения консультаций по подготовке к ОГЭ по информатике.</w:t>
      </w:r>
      <w:r w:rsidRPr="00636214">
        <w:rPr>
          <w:sz w:val="28"/>
        </w:rPr>
        <w:t xml:space="preserve"> </w:t>
      </w:r>
    </w:p>
    <w:p w:rsidR="00202140" w:rsidRPr="004920F3" w:rsidRDefault="00202140" w:rsidP="009842AC">
      <w:pPr>
        <w:spacing w:line="360" w:lineRule="auto"/>
        <w:ind w:firstLine="567"/>
        <w:jc w:val="both"/>
        <w:rPr>
          <w:sz w:val="28"/>
        </w:rPr>
      </w:pPr>
      <w:r>
        <w:rPr>
          <w:sz w:val="28"/>
        </w:rPr>
        <w:t xml:space="preserve">Романова И.А. освоила технологию создания видеоуроков. Возможность многократного просмотра с целью усвоения всего материала урока или каких-то его деталей – одно из преимуществ видеоурока. Для контроля Ирина Александровна  практиковала </w:t>
      </w:r>
      <w:r>
        <w:rPr>
          <w:sz w:val="28"/>
          <w:lang w:val="en-US"/>
        </w:rPr>
        <w:t>Google</w:t>
      </w:r>
      <w:r w:rsidRPr="00402215">
        <w:rPr>
          <w:sz w:val="28"/>
        </w:rPr>
        <w:t xml:space="preserve"> </w:t>
      </w:r>
      <w:r>
        <w:rPr>
          <w:sz w:val="28"/>
        </w:rPr>
        <w:t>формы.</w:t>
      </w:r>
    </w:p>
    <w:p w:rsidR="00202140" w:rsidRDefault="00202140" w:rsidP="009842AC">
      <w:pPr>
        <w:spacing w:line="360" w:lineRule="auto"/>
        <w:ind w:firstLine="567"/>
        <w:jc w:val="both"/>
        <w:rPr>
          <w:sz w:val="28"/>
        </w:rPr>
      </w:pPr>
      <w:r>
        <w:rPr>
          <w:sz w:val="28"/>
        </w:rPr>
        <w:t>Романов А.Ю. свои консультации подготовке к ОГЭ продублировал с помощью видеокурса «Информатика на яблоках» на канале «Ютуб», что также дает возможность многократного повторения материала.</w:t>
      </w:r>
    </w:p>
    <w:p w:rsidR="00202140" w:rsidRDefault="00202140" w:rsidP="009842AC">
      <w:pPr>
        <w:spacing w:line="360" w:lineRule="auto"/>
        <w:ind w:firstLine="567"/>
        <w:jc w:val="both"/>
        <w:rPr>
          <w:sz w:val="28"/>
        </w:rPr>
      </w:pPr>
      <w:r>
        <w:rPr>
          <w:sz w:val="28"/>
        </w:rPr>
        <w:t>Сугробова Н.В. осваивала возможности п</w:t>
      </w:r>
      <w:r w:rsidRPr="004920F3">
        <w:rPr>
          <w:sz w:val="28"/>
        </w:rPr>
        <w:t>латформ</w:t>
      </w:r>
      <w:r>
        <w:rPr>
          <w:sz w:val="28"/>
        </w:rPr>
        <w:t xml:space="preserve">ы Google Classroom, </w:t>
      </w:r>
      <w:r w:rsidRPr="004920F3">
        <w:rPr>
          <w:sz w:val="28"/>
        </w:rPr>
        <w:t>организованн</w:t>
      </w:r>
      <w:r>
        <w:rPr>
          <w:sz w:val="28"/>
        </w:rPr>
        <w:t xml:space="preserve">ой специально для учёбы. </w:t>
      </w:r>
      <w:r w:rsidRPr="004920F3">
        <w:rPr>
          <w:sz w:val="28"/>
        </w:rPr>
        <w:t xml:space="preserve">На платформе </w:t>
      </w:r>
      <w:r>
        <w:rPr>
          <w:sz w:val="28"/>
        </w:rPr>
        <w:t xml:space="preserve">можно создать свой класс/курс; </w:t>
      </w:r>
      <w:r w:rsidRPr="004920F3">
        <w:rPr>
          <w:sz w:val="28"/>
        </w:rPr>
        <w:t>органи</w:t>
      </w:r>
      <w:r>
        <w:rPr>
          <w:sz w:val="28"/>
        </w:rPr>
        <w:t xml:space="preserve">зовать запись учащихся на курс; </w:t>
      </w:r>
      <w:r w:rsidRPr="004920F3">
        <w:rPr>
          <w:sz w:val="28"/>
        </w:rPr>
        <w:t xml:space="preserve">делиться с учениками </w:t>
      </w:r>
      <w:r>
        <w:rPr>
          <w:sz w:val="28"/>
        </w:rPr>
        <w:lastRenderedPageBreak/>
        <w:t xml:space="preserve">необходимым учебным материалом; </w:t>
      </w:r>
      <w:r w:rsidRPr="004920F3">
        <w:rPr>
          <w:sz w:val="28"/>
        </w:rPr>
        <w:t>п</w:t>
      </w:r>
      <w:r>
        <w:rPr>
          <w:sz w:val="28"/>
        </w:rPr>
        <w:t xml:space="preserve">редложить задания для учеников; </w:t>
      </w:r>
      <w:r w:rsidRPr="004920F3">
        <w:rPr>
          <w:sz w:val="28"/>
        </w:rPr>
        <w:t>оценивать задания учащи</w:t>
      </w:r>
      <w:r>
        <w:rPr>
          <w:sz w:val="28"/>
        </w:rPr>
        <w:t xml:space="preserve">хся и следить за их прогрессом; </w:t>
      </w:r>
      <w:r w:rsidRPr="004920F3">
        <w:rPr>
          <w:sz w:val="28"/>
        </w:rPr>
        <w:t>организовать общение учащихся.</w:t>
      </w:r>
      <w:r>
        <w:rPr>
          <w:sz w:val="28"/>
        </w:rPr>
        <w:t xml:space="preserve"> </w:t>
      </w:r>
    </w:p>
    <w:p w:rsidR="00202140" w:rsidRDefault="00202140" w:rsidP="009842AC">
      <w:pPr>
        <w:spacing w:line="360" w:lineRule="auto"/>
        <w:ind w:firstLine="567"/>
        <w:jc w:val="both"/>
        <w:rPr>
          <w:sz w:val="28"/>
        </w:rPr>
      </w:pPr>
      <w:r>
        <w:rPr>
          <w:sz w:val="28"/>
        </w:rPr>
        <w:t>Дубровина Т.М. организовывала проверку выразительности чтения, чтение стихов наизусть с помощью возможностей мессенджера Вайбер.</w:t>
      </w:r>
    </w:p>
    <w:p w:rsidR="00202140" w:rsidRDefault="00202140" w:rsidP="009842AC">
      <w:pPr>
        <w:spacing w:line="360" w:lineRule="auto"/>
        <w:ind w:firstLine="567"/>
        <w:jc w:val="both"/>
        <w:rPr>
          <w:sz w:val="28"/>
        </w:rPr>
      </w:pPr>
      <w:r>
        <w:rPr>
          <w:sz w:val="28"/>
        </w:rPr>
        <w:t>Ряд педагогов школы (53%) смогли организовать о</w:t>
      </w:r>
      <w:r w:rsidRPr="00C906A0">
        <w:rPr>
          <w:sz w:val="28"/>
        </w:rPr>
        <w:t>бучение</w:t>
      </w:r>
      <w:r>
        <w:rPr>
          <w:sz w:val="28"/>
        </w:rPr>
        <w:t xml:space="preserve"> на таких образовательных платформах как «Яндекс</w:t>
      </w:r>
      <w:proofErr w:type="gramStart"/>
      <w:r>
        <w:rPr>
          <w:sz w:val="28"/>
        </w:rPr>
        <w:t>.У</w:t>
      </w:r>
      <w:proofErr w:type="gramEnd"/>
      <w:r>
        <w:rPr>
          <w:sz w:val="28"/>
        </w:rPr>
        <w:t xml:space="preserve">чебник», «Учи.ру» , «ЯКласс». Обучение </w:t>
      </w:r>
      <w:r w:rsidRPr="00C906A0">
        <w:rPr>
          <w:sz w:val="28"/>
        </w:rPr>
        <w:t xml:space="preserve">при этом становится интерактивным, возрастает значение самостоятельной работы </w:t>
      </w:r>
      <w:proofErr w:type="gramStart"/>
      <w:r w:rsidRPr="00C906A0">
        <w:rPr>
          <w:sz w:val="28"/>
        </w:rPr>
        <w:t>обучающихся</w:t>
      </w:r>
      <w:proofErr w:type="gramEnd"/>
      <w:r w:rsidRPr="00C906A0">
        <w:rPr>
          <w:sz w:val="28"/>
        </w:rPr>
        <w:t xml:space="preserve"> и усиливается </w:t>
      </w:r>
      <w:r>
        <w:rPr>
          <w:sz w:val="28"/>
        </w:rPr>
        <w:t>интенсивность учебного процесса, а главное результативность образовательного процесса. Это видно из следующей диаграммы:</w:t>
      </w:r>
    </w:p>
    <w:p w:rsidR="00202140" w:rsidRDefault="00202140" w:rsidP="009842AC">
      <w:pPr>
        <w:spacing w:line="360" w:lineRule="auto"/>
        <w:ind w:firstLine="567"/>
        <w:jc w:val="both"/>
        <w:rPr>
          <w:sz w:val="28"/>
        </w:rPr>
      </w:pPr>
    </w:p>
    <w:p w:rsidR="00202140" w:rsidRDefault="00202140" w:rsidP="00202140">
      <w:pPr>
        <w:ind w:firstLine="567"/>
        <w:jc w:val="both"/>
        <w:rPr>
          <w:sz w:val="28"/>
        </w:rPr>
      </w:pPr>
      <w:r>
        <w:rPr>
          <w:noProof/>
          <w:sz w:val="28"/>
          <w:lang w:bidi="ar-SA"/>
        </w:rPr>
        <w:drawing>
          <wp:inline distT="0" distB="0" distL="0" distR="0" wp14:anchorId="3374061A" wp14:editId="051AE798">
            <wp:extent cx="4981575" cy="2095500"/>
            <wp:effectExtent l="0" t="0" r="9525" b="19050"/>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r>
        <w:rPr>
          <w:sz w:val="28"/>
        </w:rPr>
        <w:t xml:space="preserve"> </w:t>
      </w:r>
    </w:p>
    <w:p w:rsidR="00202140" w:rsidRDefault="00202140" w:rsidP="00202140">
      <w:pPr>
        <w:ind w:firstLine="567"/>
        <w:jc w:val="both"/>
        <w:rPr>
          <w:sz w:val="28"/>
        </w:rPr>
      </w:pPr>
    </w:p>
    <w:p w:rsidR="00202140" w:rsidRDefault="00202140" w:rsidP="00C47A51">
      <w:pPr>
        <w:spacing w:line="360" w:lineRule="auto"/>
        <w:ind w:left="425" w:firstLine="567"/>
        <w:jc w:val="both"/>
        <w:rPr>
          <w:sz w:val="28"/>
          <w:szCs w:val="28"/>
        </w:rPr>
      </w:pPr>
      <w:r>
        <w:rPr>
          <w:sz w:val="28"/>
          <w:szCs w:val="28"/>
        </w:rPr>
        <w:t xml:space="preserve">В 2019-2020 учебном году учителя активно применяли </w:t>
      </w:r>
      <w:proofErr w:type="gramStart"/>
      <w:r>
        <w:rPr>
          <w:sz w:val="28"/>
          <w:szCs w:val="28"/>
        </w:rPr>
        <w:t>ИКТ-технологии</w:t>
      </w:r>
      <w:proofErr w:type="gramEnd"/>
      <w:r>
        <w:rPr>
          <w:sz w:val="28"/>
          <w:szCs w:val="28"/>
        </w:rPr>
        <w:t xml:space="preserve"> для организации коммуникаций: в системе </w:t>
      </w:r>
      <w:r>
        <w:rPr>
          <w:sz w:val="28"/>
          <w:szCs w:val="28"/>
          <w:lang w:val="en-US"/>
        </w:rPr>
        <w:t>Zoom</w:t>
      </w:r>
      <w:r w:rsidRPr="00BF4B11">
        <w:rPr>
          <w:sz w:val="28"/>
          <w:szCs w:val="28"/>
        </w:rPr>
        <w:t xml:space="preserve"> </w:t>
      </w:r>
      <w:r>
        <w:rPr>
          <w:sz w:val="28"/>
          <w:szCs w:val="28"/>
        </w:rPr>
        <w:t>проводились онлайн-родительские собрания, классные часы (Якутина Е.А., Нестерова Т.И., Ковалева Н.Ю., Занозина Л.А., Разина О.С., и др.). Другие педагоги родительские собрания и классные часы проводили в созданных сообществах системы Дневник</w:t>
      </w:r>
      <w:proofErr w:type="gramStart"/>
      <w:r>
        <w:rPr>
          <w:sz w:val="28"/>
          <w:szCs w:val="28"/>
        </w:rPr>
        <w:t>.р</w:t>
      </w:r>
      <w:proofErr w:type="gramEnd"/>
      <w:r>
        <w:rPr>
          <w:sz w:val="28"/>
          <w:szCs w:val="28"/>
        </w:rPr>
        <w:t>у, ВКонтакте.</w:t>
      </w:r>
    </w:p>
    <w:p w:rsidR="00202140" w:rsidRDefault="00202140" w:rsidP="00C47A51">
      <w:pPr>
        <w:spacing w:line="360" w:lineRule="auto"/>
        <w:ind w:left="425" w:firstLine="567"/>
        <w:jc w:val="both"/>
        <w:rPr>
          <w:sz w:val="28"/>
          <w:szCs w:val="28"/>
        </w:rPr>
      </w:pPr>
      <w:r>
        <w:rPr>
          <w:sz w:val="28"/>
          <w:szCs w:val="28"/>
        </w:rPr>
        <w:t xml:space="preserve">3. </w:t>
      </w:r>
      <w:r w:rsidRPr="00CD28C9">
        <w:rPr>
          <w:sz w:val="28"/>
          <w:szCs w:val="28"/>
        </w:rPr>
        <w:t>Единое информационное пространство школы – это система, в кот</w:t>
      </w:r>
      <w:r>
        <w:rPr>
          <w:sz w:val="28"/>
          <w:szCs w:val="28"/>
        </w:rPr>
        <w:t xml:space="preserve">орой задействованы и </w:t>
      </w:r>
      <w:r w:rsidRPr="00CD28C9">
        <w:rPr>
          <w:sz w:val="28"/>
          <w:szCs w:val="28"/>
        </w:rPr>
        <w:t>на информационном уровне связаны все участники учебного процесса: администраторы, учителя, ученики и их родители</w:t>
      </w:r>
      <w:r>
        <w:rPr>
          <w:sz w:val="28"/>
          <w:szCs w:val="28"/>
        </w:rPr>
        <w:t xml:space="preserve">. </w:t>
      </w:r>
    </w:p>
    <w:p w:rsidR="00202140" w:rsidRDefault="00202140" w:rsidP="00C47A51">
      <w:pPr>
        <w:spacing w:line="360" w:lineRule="auto"/>
        <w:ind w:left="425" w:firstLine="567"/>
        <w:jc w:val="both"/>
        <w:rPr>
          <w:sz w:val="28"/>
          <w:szCs w:val="28"/>
        </w:rPr>
      </w:pPr>
      <w:r>
        <w:rPr>
          <w:sz w:val="28"/>
          <w:szCs w:val="28"/>
        </w:rPr>
        <w:t>В МАОУ «Школа № 128» таковой информационной системой является цифровая образовательная платформа «Дневник</w:t>
      </w:r>
      <w:proofErr w:type="gramStart"/>
      <w:r>
        <w:rPr>
          <w:sz w:val="28"/>
          <w:szCs w:val="28"/>
        </w:rPr>
        <w:t>.р</w:t>
      </w:r>
      <w:proofErr w:type="gramEnd"/>
      <w:r>
        <w:rPr>
          <w:sz w:val="28"/>
          <w:szCs w:val="28"/>
        </w:rPr>
        <w:t xml:space="preserve">у». </w:t>
      </w:r>
    </w:p>
    <w:p w:rsidR="00202140" w:rsidRDefault="00202140" w:rsidP="00C47A51">
      <w:pPr>
        <w:spacing w:line="360" w:lineRule="auto"/>
        <w:ind w:left="425" w:firstLine="567"/>
        <w:jc w:val="both"/>
        <w:rPr>
          <w:sz w:val="28"/>
          <w:szCs w:val="28"/>
        </w:rPr>
      </w:pPr>
      <w:r w:rsidRPr="00BD6C65">
        <w:rPr>
          <w:sz w:val="28"/>
          <w:szCs w:val="28"/>
        </w:rPr>
        <w:t>Для родителей «Дневник</w:t>
      </w:r>
      <w:proofErr w:type="gramStart"/>
      <w:r w:rsidRPr="00BD6C65">
        <w:rPr>
          <w:sz w:val="28"/>
          <w:szCs w:val="28"/>
        </w:rPr>
        <w:t>.р</w:t>
      </w:r>
      <w:proofErr w:type="gramEnd"/>
      <w:r w:rsidRPr="00BD6C65">
        <w:rPr>
          <w:sz w:val="28"/>
          <w:szCs w:val="28"/>
        </w:rPr>
        <w:t xml:space="preserve">у» дает возможность наладить эффективное </w:t>
      </w:r>
      <w:r w:rsidRPr="00BD6C65">
        <w:rPr>
          <w:sz w:val="28"/>
          <w:szCs w:val="28"/>
        </w:rPr>
        <w:lastRenderedPageBreak/>
        <w:t>взаимодействие с</w:t>
      </w:r>
      <w:r>
        <w:rPr>
          <w:sz w:val="28"/>
          <w:szCs w:val="28"/>
        </w:rPr>
        <w:t>о</w:t>
      </w:r>
      <w:r w:rsidRPr="00BD6C65">
        <w:rPr>
          <w:sz w:val="28"/>
          <w:szCs w:val="28"/>
        </w:rPr>
        <w:t xml:space="preserve"> </w:t>
      </w:r>
      <w:r>
        <w:rPr>
          <w:sz w:val="28"/>
          <w:szCs w:val="28"/>
        </w:rPr>
        <w:t>школой</w:t>
      </w:r>
      <w:r w:rsidRPr="00BD6C65">
        <w:rPr>
          <w:sz w:val="28"/>
          <w:szCs w:val="28"/>
        </w:rPr>
        <w:t xml:space="preserve">. Он </w:t>
      </w:r>
      <w:proofErr w:type="gramStart"/>
      <w:r w:rsidRPr="00BD6C65">
        <w:rPr>
          <w:sz w:val="28"/>
          <w:szCs w:val="28"/>
        </w:rPr>
        <w:t>позволяет оперативно получать самую свежую</w:t>
      </w:r>
      <w:proofErr w:type="gramEnd"/>
      <w:r w:rsidRPr="00BD6C65">
        <w:rPr>
          <w:sz w:val="28"/>
          <w:szCs w:val="28"/>
        </w:rPr>
        <w:t xml:space="preserve"> и достоверную информацию обо всех мероприятиях и событиях школьной жизни, ознакомиться с новостями, а также уточнить расписание занятий или домашнее задание по любому из предметов. При помощи </w:t>
      </w:r>
      <w:r>
        <w:rPr>
          <w:sz w:val="28"/>
          <w:szCs w:val="28"/>
        </w:rPr>
        <w:t xml:space="preserve">электронного дневника родители </w:t>
      </w:r>
      <w:r w:rsidRPr="00BD6C65">
        <w:rPr>
          <w:sz w:val="28"/>
          <w:szCs w:val="28"/>
        </w:rPr>
        <w:t xml:space="preserve">могут смотреть оценки своего ребенка, узнавать о его успехах и достижениях, контролировать посещаемость занятий. Также существует возможность интерактивного общения родителей с администрацией школы. </w:t>
      </w:r>
    </w:p>
    <w:p w:rsidR="00202140" w:rsidRPr="00BD6C65" w:rsidRDefault="00202140" w:rsidP="00C47A51">
      <w:pPr>
        <w:spacing w:line="360" w:lineRule="auto"/>
        <w:ind w:left="425" w:firstLine="567"/>
        <w:jc w:val="both"/>
        <w:rPr>
          <w:sz w:val="28"/>
          <w:szCs w:val="28"/>
        </w:rPr>
      </w:pPr>
      <w:r w:rsidRPr="00BD6C65">
        <w:rPr>
          <w:sz w:val="28"/>
          <w:szCs w:val="28"/>
        </w:rPr>
        <w:t>Для школьников система электронного дневника - это удобная форма просмотра расписания школьных предметов на всю неделю и текущих домашних заданий, а также она позволяет им быть в курсе всех событий школьной жизни. Дневник дает ученику возможность просматривать свою статистику и рейтинги по оценкам за определенные периоды времени. Он создает дополнительную мотивацию учащегося к повышению успеваемости и закреплению достигнутых успехов. Электронный дневник призван вызвать интерес у школьников к самому процессу обучения и активному участию в школьных мероприятиях.</w:t>
      </w:r>
    </w:p>
    <w:p w:rsidR="00202140" w:rsidRDefault="00202140" w:rsidP="00C47A51">
      <w:pPr>
        <w:spacing w:line="360" w:lineRule="auto"/>
        <w:ind w:left="425" w:firstLine="567"/>
        <w:jc w:val="both"/>
        <w:rPr>
          <w:sz w:val="28"/>
          <w:szCs w:val="28"/>
        </w:rPr>
      </w:pPr>
      <w:r w:rsidRPr="00BD6C65">
        <w:rPr>
          <w:sz w:val="28"/>
          <w:szCs w:val="28"/>
        </w:rPr>
        <w:t xml:space="preserve">Для учителей электронный дневник - это быстрый и удобный </w:t>
      </w:r>
      <w:r>
        <w:rPr>
          <w:sz w:val="28"/>
          <w:szCs w:val="28"/>
        </w:rPr>
        <w:t xml:space="preserve">ведения школьной документации, </w:t>
      </w:r>
      <w:r w:rsidRPr="00BD6C65">
        <w:rPr>
          <w:sz w:val="28"/>
          <w:szCs w:val="28"/>
        </w:rPr>
        <w:t>способ общения с родителями учеников, оперативный способ донесения информации ученикам и родителям.</w:t>
      </w:r>
      <w:r>
        <w:rPr>
          <w:sz w:val="28"/>
          <w:szCs w:val="28"/>
        </w:rPr>
        <w:t xml:space="preserve"> </w:t>
      </w:r>
      <w:r w:rsidRPr="00C97441">
        <w:rPr>
          <w:sz w:val="28"/>
          <w:szCs w:val="28"/>
        </w:rPr>
        <w:t xml:space="preserve">Учитель в электронном журнале имеет возможность выставлять оценки за урок, просматривать успеваемость, в том числе и по периодам. Для учителя доступны различные ведомости и отчеты по </w:t>
      </w:r>
      <w:proofErr w:type="gramStart"/>
      <w:r w:rsidRPr="00C97441">
        <w:rPr>
          <w:sz w:val="28"/>
          <w:szCs w:val="28"/>
        </w:rPr>
        <w:t>успеваемости</w:t>
      </w:r>
      <w:proofErr w:type="gramEnd"/>
      <w:r w:rsidRPr="00C97441">
        <w:rPr>
          <w:sz w:val="28"/>
          <w:szCs w:val="28"/>
        </w:rPr>
        <w:t xml:space="preserve"> как всего класса, так и отдельных учеников, что значительно облегчает составление отчетности, контроль за качеством образовательного процесса. </w:t>
      </w:r>
    </w:p>
    <w:p w:rsidR="00202140" w:rsidRPr="00C97441" w:rsidRDefault="00202140" w:rsidP="00C47A51">
      <w:pPr>
        <w:spacing w:line="360" w:lineRule="auto"/>
        <w:ind w:left="425" w:firstLine="567"/>
        <w:jc w:val="both"/>
        <w:rPr>
          <w:sz w:val="28"/>
          <w:szCs w:val="28"/>
        </w:rPr>
      </w:pPr>
      <w:r>
        <w:rPr>
          <w:sz w:val="28"/>
          <w:szCs w:val="28"/>
        </w:rPr>
        <w:t>Для администрации это удобный способ ведения отчетности, способ контроля качества образовательного процесса, взаимодействия с педагогами и родителями.</w:t>
      </w:r>
    </w:p>
    <w:p w:rsidR="00202140" w:rsidRDefault="00202140" w:rsidP="00C47A51">
      <w:pPr>
        <w:spacing w:line="360" w:lineRule="auto"/>
        <w:ind w:left="425" w:firstLine="567"/>
        <w:jc w:val="both"/>
        <w:rPr>
          <w:sz w:val="28"/>
          <w:szCs w:val="28"/>
        </w:rPr>
      </w:pPr>
      <w:r w:rsidRPr="00191B55">
        <w:rPr>
          <w:sz w:val="28"/>
          <w:szCs w:val="28"/>
        </w:rPr>
        <w:t>В "Дневник</w:t>
      </w:r>
      <w:proofErr w:type="gramStart"/>
      <w:r w:rsidRPr="00191B55">
        <w:rPr>
          <w:sz w:val="28"/>
          <w:szCs w:val="28"/>
        </w:rPr>
        <w:t>.р</w:t>
      </w:r>
      <w:proofErr w:type="gramEnd"/>
      <w:r w:rsidRPr="00191B55">
        <w:rPr>
          <w:sz w:val="28"/>
          <w:szCs w:val="28"/>
        </w:rPr>
        <w:t xml:space="preserve">у" обозначены следующие направления деятельности: образование и общение. </w:t>
      </w:r>
    </w:p>
    <w:p w:rsidR="00202140" w:rsidRDefault="00202140" w:rsidP="00C47A51">
      <w:pPr>
        <w:spacing w:line="360" w:lineRule="auto"/>
        <w:ind w:left="425" w:firstLine="567"/>
        <w:jc w:val="both"/>
        <w:rPr>
          <w:sz w:val="28"/>
          <w:szCs w:val="28"/>
        </w:rPr>
      </w:pPr>
      <w:proofErr w:type="gramStart"/>
      <w:r w:rsidRPr="00191B55">
        <w:rPr>
          <w:sz w:val="28"/>
          <w:szCs w:val="28"/>
        </w:rPr>
        <w:t xml:space="preserve">Первое направление «Образование» реализует следующие возможности: расписание уроков, электронный дневник, электронный журнал, домашние </w:t>
      </w:r>
      <w:r w:rsidRPr="00191B55">
        <w:rPr>
          <w:sz w:val="28"/>
          <w:szCs w:val="28"/>
        </w:rPr>
        <w:lastRenderedPageBreak/>
        <w:t>задания, библиотека художественной литературы, медиатек</w:t>
      </w:r>
      <w:r>
        <w:rPr>
          <w:sz w:val="28"/>
          <w:szCs w:val="28"/>
        </w:rPr>
        <w:t>а, словари, онлайн переводчик, онлайн-тесты и др.</w:t>
      </w:r>
      <w:proofErr w:type="gramEnd"/>
    </w:p>
    <w:p w:rsidR="00202140" w:rsidRDefault="00202140" w:rsidP="00C47A51">
      <w:pPr>
        <w:spacing w:line="360" w:lineRule="auto"/>
        <w:ind w:left="425" w:firstLine="567"/>
        <w:jc w:val="both"/>
        <w:rPr>
          <w:sz w:val="28"/>
          <w:szCs w:val="28"/>
        </w:rPr>
      </w:pPr>
      <w:r w:rsidRPr="00BD6C65">
        <w:rPr>
          <w:sz w:val="28"/>
          <w:szCs w:val="28"/>
        </w:rPr>
        <w:t xml:space="preserve">Второе направление «Общение» реализует все основные функции социальных сетей, которые адаптированы для использования в школах: личные страницы каждого пользователя Дневника, установление связей между коллегами и друзьями, организация тематических групп и событий, общение между школами. </w:t>
      </w:r>
    </w:p>
    <w:p w:rsidR="00202140" w:rsidRDefault="00202140" w:rsidP="00C47A51">
      <w:pPr>
        <w:spacing w:line="360" w:lineRule="auto"/>
        <w:ind w:left="425" w:firstLine="567"/>
        <w:jc w:val="both"/>
        <w:rPr>
          <w:sz w:val="28"/>
          <w:szCs w:val="28"/>
        </w:rPr>
      </w:pPr>
      <w:r>
        <w:rPr>
          <w:sz w:val="28"/>
          <w:szCs w:val="28"/>
        </w:rPr>
        <w:t xml:space="preserve">В 2020 году педагоги школы вышли на новый уровень использования данной информационной системы. </w:t>
      </w:r>
    </w:p>
    <w:p w:rsidR="00202140" w:rsidRDefault="00202140" w:rsidP="00C47A51">
      <w:pPr>
        <w:spacing w:line="360" w:lineRule="auto"/>
        <w:ind w:left="425" w:firstLine="567"/>
        <w:jc w:val="both"/>
        <w:rPr>
          <w:sz w:val="28"/>
          <w:szCs w:val="28"/>
        </w:rPr>
      </w:pPr>
      <w:r>
        <w:rPr>
          <w:sz w:val="28"/>
          <w:szCs w:val="28"/>
        </w:rPr>
        <w:t>Так в электронном журнале у</w:t>
      </w:r>
      <w:r w:rsidRPr="00445CD1">
        <w:rPr>
          <w:sz w:val="28"/>
          <w:szCs w:val="28"/>
        </w:rPr>
        <w:t xml:space="preserve"> каждого урока есть специальная страница, где учитель может управлять </w:t>
      </w:r>
      <w:r>
        <w:rPr>
          <w:sz w:val="28"/>
          <w:szCs w:val="28"/>
        </w:rPr>
        <w:t xml:space="preserve">работой на уроке и </w:t>
      </w:r>
      <w:r w:rsidRPr="00445CD1">
        <w:rPr>
          <w:sz w:val="28"/>
          <w:szCs w:val="28"/>
        </w:rPr>
        <w:t>домашним</w:t>
      </w:r>
      <w:r>
        <w:rPr>
          <w:sz w:val="28"/>
          <w:szCs w:val="28"/>
        </w:rPr>
        <w:t>и заданиями. В период дистанционного обучения в апреле – мае 2020 года учителя школы активизировали использование данного сервиса: описывали подробный ход урока со ссылками на образовательные ресурсы и образовательные платформы, прикрепляли свои информационные материалы, задания и т.п.  Это большой шаг в освоении возможностей данной платформы.</w:t>
      </w:r>
    </w:p>
    <w:p w:rsidR="00202140" w:rsidRDefault="00202140" w:rsidP="00C47A51">
      <w:pPr>
        <w:spacing w:line="360" w:lineRule="auto"/>
        <w:ind w:left="425" w:firstLine="567"/>
        <w:jc w:val="both"/>
        <w:rPr>
          <w:sz w:val="28"/>
          <w:szCs w:val="28"/>
        </w:rPr>
      </w:pPr>
      <w:r>
        <w:rPr>
          <w:sz w:val="28"/>
          <w:szCs w:val="28"/>
        </w:rPr>
        <w:t>В разделе «Домашние задания» у</w:t>
      </w:r>
      <w:r w:rsidRPr="001D5131">
        <w:rPr>
          <w:sz w:val="28"/>
          <w:szCs w:val="28"/>
        </w:rPr>
        <w:t>чител</w:t>
      </w:r>
      <w:r>
        <w:rPr>
          <w:sz w:val="28"/>
          <w:szCs w:val="28"/>
        </w:rPr>
        <w:t>я</w:t>
      </w:r>
      <w:r w:rsidRPr="001D5131">
        <w:rPr>
          <w:sz w:val="28"/>
          <w:szCs w:val="28"/>
        </w:rPr>
        <w:t xml:space="preserve"> создава</w:t>
      </w:r>
      <w:r>
        <w:rPr>
          <w:sz w:val="28"/>
          <w:szCs w:val="28"/>
        </w:rPr>
        <w:t>ли</w:t>
      </w:r>
      <w:r w:rsidRPr="001D5131">
        <w:rPr>
          <w:sz w:val="28"/>
          <w:szCs w:val="28"/>
        </w:rPr>
        <w:t xml:space="preserve"> новые домашние задания с помощью удобного пошаг</w:t>
      </w:r>
      <w:r>
        <w:rPr>
          <w:sz w:val="28"/>
          <w:szCs w:val="28"/>
        </w:rPr>
        <w:t>ового мастера,</w:t>
      </w:r>
      <w:r w:rsidRPr="001D5131">
        <w:rPr>
          <w:sz w:val="28"/>
          <w:szCs w:val="28"/>
        </w:rPr>
        <w:t xml:space="preserve"> </w:t>
      </w:r>
      <w:r w:rsidRPr="00C97441">
        <w:rPr>
          <w:sz w:val="28"/>
          <w:szCs w:val="28"/>
        </w:rPr>
        <w:t>а ученик</w:t>
      </w:r>
      <w:r>
        <w:rPr>
          <w:sz w:val="28"/>
          <w:szCs w:val="28"/>
        </w:rPr>
        <w:t>и - выполняли</w:t>
      </w:r>
      <w:r w:rsidRPr="00C97441">
        <w:rPr>
          <w:sz w:val="28"/>
          <w:szCs w:val="28"/>
        </w:rPr>
        <w:t xml:space="preserve"> задания и прямо в Дневнике отправля</w:t>
      </w:r>
      <w:r>
        <w:rPr>
          <w:sz w:val="28"/>
          <w:szCs w:val="28"/>
        </w:rPr>
        <w:t>ли</w:t>
      </w:r>
      <w:r w:rsidRPr="00C97441">
        <w:rPr>
          <w:sz w:val="28"/>
          <w:szCs w:val="28"/>
        </w:rPr>
        <w:t xml:space="preserve"> результаты учителю.</w:t>
      </w:r>
      <w:r>
        <w:rPr>
          <w:sz w:val="28"/>
          <w:szCs w:val="28"/>
        </w:rPr>
        <w:t xml:space="preserve"> </w:t>
      </w:r>
      <w:r w:rsidRPr="001D5131">
        <w:rPr>
          <w:sz w:val="28"/>
          <w:szCs w:val="28"/>
        </w:rPr>
        <w:t xml:space="preserve">В созданном домашнем задании учитель видит детали задания, список учеников, которым оно выдано, и статус выполнения задания каждым учеником. По каждому ученику доступен журнал всех действий с заданием. </w:t>
      </w:r>
      <w:r>
        <w:rPr>
          <w:sz w:val="28"/>
          <w:szCs w:val="28"/>
        </w:rPr>
        <w:t>Учитель может комментировать выполненное задание, отправить на доработку.</w:t>
      </w:r>
    </w:p>
    <w:p w:rsidR="00202140" w:rsidRDefault="00202140" w:rsidP="00C47A51">
      <w:pPr>
        <w:spacing w:line="360" w:lineRule="auto"/>
        <w:ind w:left="425" w:firstLine="567"/>
        <w:jc w:val="both"/>
        <w:rPr>
          <w:sz w:val="28"/>
          <w:szCs w:val="28"/>
        </w:rPr>
      </w:pPr>
      <w:r>
        <w:rPr>
          <w:sz w:val="28"/>
          <w:szCs w:val="28"/>
        </w:rPr>
        <w:t xml:space="preserve">Активно учителя стали использовать приложение «Тесты» (Романова И.А., Разживина О.А., Кутырева Т.И., Костюченко Е.А., Рябова Ю.Н., Егорова И.В.  и др.). Заместителем директора Сугробовой Н.В. в период с 1.04 по 06.04 был проведены 2 мастер-класса по работе с приложением «Тесты». Применение этого сервиса в рамках дистанционного обучения дает возможность объективно оценивать уровень освоения программного материала, так как позволяет устанавливать временные рамки доступа к работе, лимит по времени на выполнение самой работы. Кроме этого учащиеся могут сразу увидеть свои </w:t>
      </w:r>
      <w:r>
        <w:rPr>
          <w:sz w:val="28"/>
          <w:szCs w:val="28"/>
        </w:rPr>
        <w:lastRenderedPageBreak/>
        <w:t>ошибки, а при дополнительных настройках теста учителем, и верный ответ с решением.</w:t>
      </w:r>
    </w:p>
    <w:p w:rsidR="00202140" w:rsidRDefault="00202140" w:rsidP="00C47A51">
      <w:pPr>
        <w:spacing w:line="360" w:lineRule="auto"/>
        <w:ind w:left="425" w:firstLine="567"/>
        <w:jc w:val="both"/>
        <w:rPr>
          <w:sz w:val="28"/>
          <w:szCs w:val="28"/>
        </w:rPr>
      </w:pPr>
      <w:r>
        <w:rPr>
          <w:sz w:val="28"/>
          <w:szCs w:val="28"/>
        </w:rPr>
        <w:t xml:space="preserve">Крапивина С.В., Сугробова Н.В. для совместной работы </w:t>
      </w:r>
      <w:proofErr w:type="gramStart"/>
      <w:r>
        <w:rPr>
          <w:sz w:val="28"/>
          <w:szCs w:val="28"/>
        </w:rPr>
        <w:t>обучающихся</w:t>
      </w:r>
      <w:proofErr w:type="gramEnd"/>
      <w:r>
        <w:rPr>
          <w:sz w:val="28"/>
          <w:szCs w:val="28"/>
        </w:rPr>
        <w:t xml:space="preserve"> использовали возможности сервиса «Файлы </w:t>
      </w:r>
      <w:r>
        <w:rPr>
          <w:sz w:val="28"/>
          <w:szCs w:val="28"/>
          <w:lang w:val="en-US"/>
        </w:rPr>
        <w:t>OneDrive</w:t>
      </w:r>
      <w:r>
        <w:rPr>
          <w:sz w:val="28"/>
          <w:szCs w:val="28"/>
        </w:rPr>
        <w:t>». Сервис позволяет совместно заполнять таблицы, делать презентации, хранить документы для совместного использования.</w:t>
      </w:r>
    </w:p>
    <w:p w:rsidR="00202140" w:rsidRDefault="00202140" w:rsidP="00C47A51">
      <w:pPr>
        <w:spacing w:line="360" w:lineRule="auto"/>
        <w:ind w:left="425" w:firstLine="567"/>
        <w:jc w:val="both"/>
        <w:rPr>
          <w:sz w:val="28"/>
          <w:szCs w:val="28"/>
        </w:rPr>
      </w:pPr>
      <w:r>
        <w:rPr>
          <w:sz w:val="28"/>
          <w:szCs w:val="28"/>
        </w:rPr>
        <w:t>На полную мощность в 2020 году заработали сервисы «Объявления» и «Учительская», что особенно актуальным стало в период дистанционного обучения.</w:t>
      </w:r>
    </w:p>
    <w:p w:rsidR="00202140" w:rsidRDefault="00202140" w:rsidP="00C47A51">
      <w:pPr>
        <w:spacing w:line="360" w:lineRule="auto"/>
        <w:ind w:left="425" w:firstLine="567"/>
        <w:jc w:val="both"/>
        <w:rPr>
          <w:sz w:val="28"/>
          <w:szCs w:val="28"/>
        </w:rPr>
      </w:pPr>
      <w:r>
        <w:rPr>
          <w:sz w:val="28"/>
          <w:szCs w:val="28"/>
        </w:rPr>
        <w:t>Для организации досуга детей, а также в рамках реализации внеурочной деятельности, плана воспитательной работы классные руководители использовали возможности сервиса «События».</w:t>
      </w:r>
    </w:p>
    <w:tbl>
      <w:tblPr>
        <w:tblStyle w:val="af"/>
        <w:tblW w:w="0" w:type="auto"/>
        <w:jc w:val="center"/>
        <w:tblLook w:val="04A0" w:firstRow="1" w:lastRow="0" w:firstColumn="1" w:lastColumn="0" w:noHBand="0" w:noVBand="1"/>
      </w:tblPr>
      <w:tblGrid>
        <w:gridCol w:w="2518"/>
        <w:gridCol w:w="3260"/>
        <w:gridCol w:w="3969"/>
      </w:tblGrid>
      <w:tr w:rsidR="00202140" w:rsidRPr="00C47A51" w:rsidTr="00C47A51">
        <w:trPr>
          <w:trHeight w:val="557"/>
          <w:jc w:val="center"/>
        </w:trPr>
        <w:tc>
          <w:tcPr>
            <w:tcW w:w="2518" w:type="dxa"/>
          </w:tcPr>
          <w:p w:rsidR="00202140" w:rsidRPr="00C47A51" w:rsidRDefault="00202140" w:rsidP="00C47A51">
            <w:pPr>
              <w:jc w:val="center"/>
              <w:rPr>
                <w:sz w:val="28"/>
                <w:szCs w:val="28"/>
              </w:rPr>
            </w:pPr>
            <w:r w:rsidRPr="00C47A51">
              <w:rPr>
                <w:sz w:val="28"/>
                <w:szCs w:val="28"/>
              </w:rPr>
              <w:t>Учитель</w:t>
            </w:r>
          </w:p>
        </w:tc>
        <w:tc>
          <w:tcPr>
            <w:tcW w:w="3260" w:type="dxa"/>
          </w:tcPr>
          <w:p w:rsidR="00202140" w:rsidRPr="00C47A51" w:rsidRDefault="00202140" w:rsidP="00C47A51">
            <w:pPr>
              <w:jc w:val="center"/>
              <w:rPr>
                <w:sz w:val="28"/>
                <w:szCs w:val="28"/>
              </w:rPr>
            </w:pPr>
            <w:r w:rsidRPr="00C47A51">
              <w:rPr>
                <w:sz w:val="28"/>
                <w:szCs w:val="28"/>
              </w:rPr>
              <w:t>Тип мероприятия</w:t>
            </w:r>
          </w:p>
        </w:tc>
        <w:tc>
          <w:tcPr>
            <w:tcW w:w="3969" w:type="dxa"/>
          </w:tcPr>
          <w:p w:rsidR="00202140" w:rsidRPr="00C47A51" w:rsidRDefault="00202140" w:rsidP="00C47A51">
            <w:pPr>
              <w:jc w:val="center"/>
              <w:rPr>
                <w:sz w:val="28"/>
                <w:szCs w:val="28"/>
              </w:rPr>
            </w:pPr>
            <w:r w:rsidRPr="00C47A51">
              <w:rPr>
                <w:sz w:val="28"/>
                <w:szCs w:val="28"/>
              </w:rPr>
              <w:t>Название мероприятия</w:t>
            </w:r>
          </w:p>
        </w:tc>
      </w:tr>
      <w:tr w:rsidR="00202140" w:rsidRPr="00C47A51" w:rsidTr="00C47A51">
        <w:trPr>
          <w:trHeight w:val="570"/>
          <w:jc w:val="center"/>
        </w:trPr>
        <w:tc>
          <w:tcPr>
            <w:tcW w:w="2518" w:type="dxa"/>
          </w:tcPr>
          <w:p w:rsidR="00202140" w:rsidRPr="00C47A51" w:rsidRDefault="00202140" w:rsidP="00C47A51">
            <w:pPr>
              <w:jc w:val="center"/>
              <w:rPr>
                <w:sz w:val="28"/>
                <w:szCs w:val="28"/>
              </w:rPr>
            </w:pPr>
            <w:r w:rsidRPr="00C47A51">
              <w:rPr>
                <w:sz w:val="28"/>
                <w:szCs w:val="28"/>
              </w:rPr>
              <w:t>Рябова Ю.Н.</w:t>
            </w:r>
          </w:p>
          <w:p w:rsidR="00202140" w:rsidRPr="00C47A51" w:rsidRDefault="00202140" w:rsidP="00C47A51">
            <w:pPr>
              <w:jc w:val="center"/>
              <w:rPr>
                <w:sz w:val="28"/>
                <w:szCs w:val="28"/>
              </w:rPr>
            </w:pPr>
            <w:r w:rsidRPr="00C47A51">
              <w:rPr>
                <w:sz w:val="28"/>
                <w:szCs w:val="28"/>
              </w:rPr>
              <w:t>Канакова Е.А.</w:t>
            </w:r>
          </w:p>
        </w:tc>
        <w:tc>
          <w:tcPr>
            <w:tcW w:w="3260" w:type="dxa"/>
          </w:tcPr>
          <w:p w:rsidR="00202140" w:rsidRPr="00C47A51" w:rsidRDefault="00202140" w:rsidP="00C47A51">
            <w:pPr>
              <w:jc w:val="center"/>
              <w:rPr>
                <w:sz w:val="28"/>
                <w:szCs w:val="28"/>
              </w:rPr>
            </w:pPr>
            <w:r w:rsidRPr="00C47A51">
              <w:rPr>
                <w:sz w:val="28"/>
                <w:szCs w:val="28"/>
              </w:rPr>
              <w:t>Воспит. мероприятие</w:t>
            </w:r>
          </w:p>
        </w:tc>
        <w:tc>
          <w:tcPr>
            <w:tcW w:w="3969" w:type="dxa"/>
          </w:tcPr>
          <w:p w:rsidR="00202140" w:rsidRPr="00C47A51" w:rsidRDefault="00202140" w:rsidP="00C47A51">
            <w:pPr>
              <w:jc w:val="center"/>
              <w:rPr>
                <w:sz w:val="28"/>
                <w:szCs w:val="28"/>
              </w:rPr>
            </w:pPr>
            <w:r w:rsidRPr="00C47A51">
              <w:rPr>
                <w:sz w:val="28"/>
                <w:szCs w:val="28"/>
              </w:rPr>
              <w:t>Конкурс чтецов к 75-летию Победы «Мы этой памяти верны»</w:t>
            </w:r>
          </w:p>
        </w:tc>
      </w:tr>
      <w:tr w:rsidR="00202140" w:rsidRPr="00C47A51" w:rsidTr="00C47A51">
        <w:trPr>
          <w:trHeight w:val="557"/>
          <w:jc w:val="center"/>
        </w:trPr>
        <w:tc>
          <w:tcPr>
            <w:tcW w:w="2518" w:type="dxa"/>
          </w:tcPr>
          <w:p w:rsidR="00202140" w:rsidRPr="00C47A51" w:rsidRDefault="00202140" w:rsidP="00C47A51">
            <w:pPr>
              <w:jc w:val="center"/>
              <w:rPr>
                <w:sz w:val="28"/>
                <w:szCs w:val="28"/>
              </w:rPr>
            </w:pPr>
            <w:r w:rsidRPr="00C47A51">
              <w:rPr>
                <w:sz w:val="28"/>
                <w:szCs w:val="28"/>
              </w:rPr>
              <w:t>Лепешкина Е.Г.</w:t>
            </w:r>
          </w:p>
        </w:tc>
        <w:tc>
          <w:tcPr>
            <w:tcW w:w="3260" w:type="dxa"/>
          </w:tcPr>
          <w:p w:rsidR="00202140" w:rsidRPr="00C47A51" w:rsidRDefault="00202140" w:rsidP="00C47A51">
            <w:pPr>
              <w:jc w:val="center"/>
              <w:rPr>
                <w:sz w:val="28"/>
                <w:szCs w:val="28"/>
              </w:rPr>
            </w:pPr>
            <w:r w:rsidRPr="00C47A51">
              <w:rPr>
                <w:sz w:val="28"/>
                <w:szCs w:val="28"/>
              </w:rPr>
              <w:t>Кл</w:t>
            </w:r>
            <w:proofErr w:type="gramStart"/>
            <w:r w:rsidRPr="00C47A51">
              <w:rPr>
                <w:sz w:val="28"/>
                <w:szCs w:val="28"/>
              </w:rPr>
              <w:t>.</w:t>
            </w:r>
            <w:proofErr w:type="gramEnd"/>
            <w:r w:rsidRPr="00C47A51">
              <w:rPr>
                <w:sz w:val="28"/>
                <w:szCs w:val="28"/>
              </w:rPr>
              <w:t xml:space="preserve"> </w:t>
            </w:r>
            <w:proofErr w:type="gramStart"/>
            <w:r w:rsidRPr="00C47A51">
              <w:rPr>
                <w:sz w:val="28"/>
                <w:szCs w:val="28"/>
              </w:rPr>
              <w:t>ч</w:t>
            </w:r>
            <w:proofErr w:type="gramEnd"/>
            <w:r w:rsidRPr="00C47A51">
              <w:rPr>
                <w:sz w:val="28"/>
                <w:szCs w:val="28"/>
              </w:rPr>
              <w:t>ас</w:t>
            </w:r>
          </w:p>
        </w:tc>
        <w:tc>
          <w:tcPr>
            <w:tcW w:w="3969" w:type="dxa"/>
          </w:tcPr>
          <w:p w:rsidR="00202140" w:rsidRPr="00C47A51" w:rsidRDefault="00202140" w:rsidP="00C47A51">
            <w:pPr>
              <w:jc w:val="center"/>
              <w:rPr>
                <w:sz w:val="28"/>
                <w:szCs w:val="28"/>
              </w:rPr>
            </w:pPr>
            <w:r w:rsidRPr="00C47A51">
              <w:rPr>
                <w:sz w:val="28"/>
                <w:szCs w:val="28"/>
              </w:rPr>
              <w:t>«День борьбы с туберкулезом»</w:t>
            </w:r>
          </w:p>
        </w:tc>
      </w:tr>
      <w:tr w:rsidR="00202140" w:rsidRPr="00C47A51" w:rsidTr="00C47A51">
        <w:trPr>
          <w:trHeight w:val="849"/>
          <w:jc w:val="center"/>
        </w:trPr>
        <w:tc>
          <w:tcPr>
            <w:tcW w:w="2518" w:type="dxa"/>
            <w:vMerge w:val="restart"/>
          </w:tcPr>
          <w:p w:rsidR="00202140" w:rsidRPr="00C47A51" w:rsidRDefault="00202140" w:rsidP="00C47A51">
            <w:pPr>
              <w:jc w:val="center"/>
              <w:rPr>
                <w:sz w:val="28"/>
                <w:szCs w:val="28"/>
              </w:rPr>
            </w:pPr>
            <w:r w:rsidRPr="00C47A51">
              <w:rPr>
                <w:sz w:val="28"/>
                <w:szCs w:val="28"/>
              </w:rPr>
              <w:t>Занозина Л.А.</w:t>
            </w:r>
          </w:p>
        </w:tc>
        <w:tc>
          <w:tcPr>
            <w:tcW w:w="3260" w:type="dxa"/>
          </w:tcPr>
          <w:p w:rsidR="00202140" w:rsidRPr="00C47A51" w:rsidRDefault="00202140" w:rsidP="00C47A51">
            <w:pPr>
              <w:jc w:val="center"/>
              <w:rPr>
                <w:sz w:val="28"/>
                <w:szCs w:val="28"/>
              </w:rPr>
            </w:pPr>
            <w:r w:rsidRPr="00C47A51">
              <w:rPr>
                <w:sz w:val="28"/>
                <w:szCs w:val="28"/>
              </w:rPr>
              <w:t>внеур. деятельность,</w:t>
            </w:r>
          </w:p>
        </w:tc>
        <w:tc>
          <w:tcPr>
            <w:tcW w:w="3969" w:type="dxa"/>
          </w:tcPr>
          <w:p w:rsidR="00202140" w:rsidRPr="00C47A51" w:rsidRDefault="00202140" w:rsidP="00C47A51">
            <w:pPr>
              <w:jc w:val="center"/>
              <w:rPr>
                <w:sz w:val="28"/>
                <w:szCs w:val="28"/>
              </w:rPr>
            </w:pPr>
            <w:r w:rsidRPr="00C47A51">
              <w:rPr>
                <w:sz w:val="28"/>
                <w:szCs w:val="28"/>
              </w:rPr>
              <w:t>Урок мужества «На войне детей не бывает»</w:t>
            </w:r>
          </w:p>
        </w:tc>
      </w:tr>
      <w:tr w:rsidR="00202140" w:rsidRPr="00C47A51" w:rsidTr="00C47A51">
        <w:trPr>
          <w:trHeight w:val="570"/>
          <w:jc w:val="center"/>
        </w:trPr>
        <w:tc>
          <w:tcPr>
            <w:tcW w:w="2518" w:type="dxa"/>
            <w:vMerge/>
          </w:tcPr>
          <w:p w:rsidR="00202140" w:rsidRPr="00C47A51" w:rsidRDefault="00202140" w:rsidP="00C47A51">
            <w:pPr>
              <w:jc w:val="center"/>
              <w:rPr>
                <w:sz w:val="28"/>
                <w:szCs w:val="28"/>
              </w:rPr>
            </w:pPr>
          </w:p>
        </w:tc>
        <w:tc>
          <w:tcPr>
            <w:tcW w:w="3260" w:type="dxa"/>
          </w:tcPr>
          <w:p w:rsidR="00202140" w:rsidRPr="00C47A51" w:rsidRDefault="00202140" w:rsidP="00C47A51">
            <w:pPr>
              <w:jc w:val="center"/>
              <w:rPr>
                <w:sz w:val="28"/>
                <w:szCs w:val="28"/>
              </w:rPr>
            </w:pPr>
            <w:r w:rsidRPr="00C47A51">
              <w:rPr>
                <w:sz w:val="28"/>
                <w:szCs w:val="28"/>
              </w:rPr>
              <w:t>Внеур. деятельность</w:t>
            </w:r>
          </w:p>
        </w:tc>
        <w:tc>
          <w:tcPr>
            <w:tcW w:w="3969" w:type="dxa"/>
          </w:tcPr>
          <w:p w:rsidR="00202140" w:rsidRPr="00C47A51" w:rsidRDefault="00202140" w:rsidP="00C47A51">
            <w:pPr>
              <w:jc w:val="center"/>
              <w:rPr>
                <w:sz w:val="28"/>
                <w:szCs w:val="28"/>
              </w:rPr>
            </w:pPr>
            <w:r w:rsidRPr="00C47A51">
              <w:rPr>
                <w:sz w:val="28"/>
                <w:szCs w:val="28"/>
              </w:rPr>
              <w:t>Конкурс знатоков русского языка</w:t>
            </w:r>
          </w:p>
        </w:tc>
      </w:tr>
      <w:tr w:rsidR="00202140" w:rsidRPr="00C47A51" w:rsidTr="00C47A51">
        <w:trPr>
          <w:trHeight w:val="278"/>
          <w:jc w:val="center"/>
        </w:trPr>
        <w:tc>
          <w:tcPr>
            <w:tcW w:w="2518" w:type="dxa"/>
            <w:vMerge/>
          </w:tcPr>
          <w:p w:rsidR="00202140" w:rsidRPr="00C47A51" w:rsidRDefault="00202140" w:rsidP="00C47A51">
            <w:pPr>
              <w:jc w:val="center"/>
              <w:rPr>
                <w:sz w:val="28"/>
                <w:szCs w:val="28"/>
              </w:rPr>
            </w:pPr>
          </w:p>
        </w:tc>
        <w:tc>
          <w:tcPr>
            <w:tcW w:w="3260" w:type="dxa"/>
          </w:tcPr>
          <w:p w:rsidR="00202140" w:rsidRPr="00C47A51" w:rsidRDefault="00202140" w:rsidP="00C47A51">
            <w:pPr>
              <w:jc w:val="center"/>
              <w:rPr>
                <w:sz w:val="28"/>
                <w:szCs w:val="28"/>
              </w:rPr>
            </w:pPr>
            <w:r w:rsidRPr="00C47A51">
              <w:rPr>
                <w:sz w:val="28"/>
                <w:szCs w:val="28"/>
              </w:rPr>
              <w:t>Классный час</w:t>
            </w:r>
          </w:p>
        </w:tc>
        <w:tc>
          <w:tcPr>
            <w:tcW w:w="3969" w:type="dxa"/>
          </w:tcPr>
          <w:p w:rsidR="00202140" w:rsidRPr="00C47A51" w:rsidRDefault="00202140" w:rsidP="00C47A51">
            <w:pPr>
              <w:jc w:val="center"/>
              <w:rPr>
                <w:sz w:val="28"/>
                <w:szCs w:val="28"/>
              </w:rPr>
            </w:pPr>
            <w:r w:rsidRPr="00C47A51">
              <w:rPr>
                <w:sz w:val="28"/>
                <w:szCs w:val="28"/>
              </w:rPr>
              <w:t>История ГАЗ</w:t>
            </w:r>
          </w:p>
        </w:tc>
      </w:tr>
      <w:tr w:rsidR="00202140" w:rsidRPr="00C47A51" w:rsidTr="00C47A51">
        <w:trPr>
          <w:trHeight w:val="278"/>
          <w:jc w:val="center"/>
        </w:trPr>
        <w:tc>
          <w:tcPr>
            <w:tcW w:w="2518" w:type="dxa"/>
          </w:tcPr>
          <w:p w:rsidR="00202140" w:rsidRPr="00C47A51" w:rsidRDefault="00202140" w:rsidP="00C47A51">
            <w:pPr>
              <w:jc w:val="center"/>
              <w:rPr>
                <w:sz w:val="28"/>
                <w:szCs w:val="28"/>
              </w:rPr>
            </w:pPr>
            <w:r w:rsidRPr="00C47A51">
              <w:rPr>
                <w:sz w:val="28"/>
                <w:szCs w:val="28"/>
              </w:rPr>
              <w:t>Романова И.А.</w:t>
            </w:r>
          </w:p>
        </w:tc>
        <w:tc>
          <w:tcPr>
            <w:tcW w:w="3260" w:type="dxa"/>
          </w:tcPr>
          <w:p w:rsidR="00202140" w:rsidRPr="00C47A51" w:rsidRDefault="00202140" w:rsidP="00C47A51">
            <w:pPr>
              <w:jc w:val="center"/>
              <w:rPr>
                <w:sz w:val="28"/>
                <w:szCs w:val="28"/>
              </w:rPr>
            </w:pPr>
            <w:r w:rsidRPr="00C47A51">
              <w:rPr>
                <w:sz w:val="28"/>
                <w:szCs w:val="28"/>
              </w:rPr>
              <w:t>Классный час</w:t>
            </w:r>
          </w:p>
        </w:tc>
        <w:tc>
          <w:tcPr>
            <w:tcW w:w="3969" w:type="dxa"/>
          </w:tcPr>
          <w:p w:rsidR="00202140" w:rsidRPr="00C47A51" w:rsidRDefault="00202140" w:rsidP="00C47A51">
            <w:pPr>
              <w:jc w:val="center"/>
              <w:rPr>
                <w:sz w:val="28"/>
                <w:szCs w:val="28"/>
              </w:rPr>
            </w:pPr>
            <w:r w:rsidRPr="00C47A51">
              <w:rPr>
                <w:sz w:val="28"/>
                <w:szCs w:val="28"/>
              </w:rPr>
              <w:t>Мы помним, мы гордимся</w:t>
            </w:r>
          </w:p>
        </w:tc>
      </w:tr>
      <w:tr w:rsidR="00202140" w:rsidRPr="00C47A51" w:rsidTr="00C47A51">
        <w:trPr>
          <w:trHeight w:val="292"/>
          <w:jc w:val="center"/>
        </w:trPr>
        <w:tc>
          <w:tcPr>
            <w:tcW w:w="2518" w:type="dxa"/>
            <w:vMerge w:val="restart"/>
          </w:tcPr>
          <w:p w:rsidR="00202140" w:rsidRPr="00C47A51" w:rsidRDefault="00202140" w:rsidP="00C47A51">
            <w:pPr>
              <w:jc w:val="center"/>
              <w:rPr>
                <w:sz w:val="28"/>
                <w:szCs w:val="28"/>
              </w:rPr>
            </w:pPr>
            <w:r w:rsidRPr="00C47A51">
              <w:rPr>
                <w:sz w:val="28"/>
                <w:szCs w:val="28"/>
              </w:rPr>
              <w:t>Канакова Е.А.</w:t>
            </w:r>
          </w:p>
        </w:tc>
        <w:tc>
          <w:tcPr>
            <w:tcW w:w="3260" w:type="dxa"/>
            <w:vMerge w:val="restart"/>
          </w:tcPr>
          <w:p w:rsidR="00202140" w:rsidRPr="00C47A51" w:rsidRDefault="00202140" w:rsidP="00C47A51">
            <w:pPr>
              <w:jc w:val="center"/>
              <w:rPr>
                <w:sz w:val="28"/>
                <w:szCs w:val="28"/>
              </w:rPr>
            </w:pPr>
            <w:r w:rsidRPr="00C47A51">
              <w:rPr>
                <w:sz w:val="28"/>
                <w:szCs w:val="28"/>
              </w:rPr>
              <w:t>Воспит. мероприятие</w:t>
            </w:r>
          </w:p>
        </w:tc>
        <w:tc>
          <w:tcPr>
            <w:tcW w:w="3969" w:type="dxa"/>
          </w:tcPr>
          <w:p w:rsidR="00202140" w:rsidRPr="00C47A51" w:rsidRDefault="00202140" w:rsidP="00C47A51">
            <w:pPr>
              <w:jc w:val="center"/>
              <w:rPr>
                <w:sz w:val="28"/>
                <w:szCs w:val="28"/>
              </w:rPr>
            </w:pPr>
            <w:r w:rsidRPr="00C47A51">
              <w:rPr>
                <w:sz w:val="28"/>
                <w:szCs w:val="28"/>
              </w:rPr>
              <w:t>Фотовыставка «Улыбнись»</w:t>
            </w:r>
          </w:p>
        </w:tc>
      </w:tr>
      <w:tr w:rsidR="00202140" w:rsidRPr="00C47A51" w:rsidTr="00C47A51">
        <w:trPr>
          <w:trHeight w:val="292"/>
          <w:jc w:val="center"/>
        </w:trPr>
        <w:tc>
          <w:tcPr>
            <w:tcW w:w="2518" w:type="dxa"/>
            <w:vMerge/>
          </w:tcPr>
          <w:p w:rsidR="00202140" w:rsidRPr="00C47A51" w:rsidRDefault="00202140" w:rsidP="00C47A51">
            <w:pPr>
              <w:jc w:val="center"/>
              <w:rPr>
                <w:sz w:val="28"/>
                <w:szCs w:val="28"/>
              </w:rPr>
            </w:pPr>
          </w:p>
        </w:tc>
        <w:tc>
          <w:tcPr>
            <w:tcW w:w="3260" w:type="dxa"/>
            <w:vMerge/>
          </w:tcPr>
          <w:p w:rsidR="00202140" w:rsidRPr="00C47A51" w:rsidRDefault="00202140" w:rsidP="00C47A51">
            <w:pPr>
              <w:jc w:val="center"/>
              <w:rPr>
                <w:sz w:val="28"/>
                <w:szCs w:val="28"/>
              </w:rPr>
            </w:pPr>
          </w:p>
        </w:tc>
        <w:tc>
          <w:tcPr>
            <w:tcW w:w="3969" w:type="dxa"/>
          </w:tcPr>
          <w:p w:rsidR="00202140" w:rsidRPr="00C47A51" w:rsidRDefault="00202140" w:rsidP="00C47A51">
            <w:pPr>
              <w:jc w:val="center"/>
              <w:rPr>
                <w:sz w:val="28"/>
                <w:szCs w:val="28"/>
              </w:rPr>
            </w:pPr>
            <w:r w:rsidRPr="00C47A51">
              <w:rPr>
                <w:sz w:val="28"/>
                <w:szCs w:val="28"/>
              </w:rPr>
              <w:t>День защиты детей</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Покровская А.Д.</w:t>
            </w:r>
          </w:p>
        </w:tc>
        <w:tc>
          <w:tcPr>
            <w:tcW w:w="3260" w:type="dxa"/>
          </w:tcPr>
          <w:p w:rsidR="00202140" w:rsidRPr="00C47A51" w:rsidRDefault="00202140" w:rsidP="00C47A51">
            <w:pPr>
              <w:jc w:val="center"/>
              <w:rPr>
                <w:sz w:val="28"/>
                <w:szCs w:val="28"/>
              </w:rPr>
            </w:pPr>
            <w:r w:rsidRPr="00C47A51">
              <w:rPr>
                <w:sz w:val="28"/>
                <w:szCs w:val="28"/>
              </w:rPr>
              <w:t>досуг</w:t>
            </w:r>
          </w:p>
        </w:tc>
        <w:tc>
          <w:tcPr>
            <w:tcW w:w="3969" w:type="dxa"/>
          </w:tcPr>
          <w:p w:rsidR="00202140" w:rsidRPr="00C47A51" w:rsidRDefault="00202140" w:rsidP="00C47A51">
            <w:pPr>
              <w:jc w:val="center"/>
              <w:rPr>
                <w:sz w:val="28"/>
                <w:szCs w:val="28"/>
              </w:rPr>
            </w:pPr>
            <w:r w:rsidRPr="00C47A51">
              <w:rPr>
                <w:sz w:val="28"/>
                <w:szCs w:val="28"/>
              </w:rPr>
              <w:t>День детской песни</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Калугина Т.В.</w:t>
            </w:r>
          </w:p>
        </w:tc>
        <w:tc>
          <w:tcPr>
            <w:tcW w:w="3260" w:type="dxa"/>
          </w:tcPr>
          <w:p w:rsidR="00202140" w:rsidRPr="00C47A51" w:rsidRDefault="00202140" w:rsidP="00C47A51">
            <w:pPr>
              <w:jc w:val="center"/>
              <w:rPr>
                <w:sz w:val="28"/>
                <w:szCs w:val="28"/>
              </w:rPr>
            </w:pPr>
            <w:r w:rsidRPr="00C47A51">
              <w:rPr>
                <w:sz w:val="28"/>
                <w:szCs w:val="28"/>
              </w:rPr>
              <w:t>Воспит. мероприятие</w:t>
            </w:r>
          </w:p>
        </w:tc>
        <w:tc>
          <w:tcPr>
            <w:tcW w:w="3969" w:type="dxa"/>
          </w:tcPr>
          <w:p w:rsidR="00202140" w:rsidRPr="00C47A51" w:rsidRDefault="00202140" w:rsidP="00C47A51">
            <w:pPr>
              <w:jc w:val="center"/>
              <w:rPr>
                <w:sz w:val="28"/>
                <w:szCs w:val="28"/>
              </w:rPr>
            </w:pPr>
            <w:r w:rsidRPr="00C47A51">
              <w:rPr>
                <w:sz w:val="28"/>
                <w:szCs w:val="28"/>
              </w:rPr>
              <w:t>День борьбы с нарокотиками</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Ковалева Н.Ю.</w:t>
            </w:r>
          </w:p>
        </w:tc>
        <w:tc>
          <w:tcPr>
            <w:tcW w:w="3260" w:type="dxa"/>
          </w:tcPr>
          <w:p w:rsidR="00202140" w:rsidRPr="00C47A51" w:rsidRDefault="00202140" w:rsidP="00C47A51">
            <w:pPr>
              <w:jc w:val="center"/>
              <w:rPr>
                <w:sz w:val="28"/>
                <w:szCs w:val="28"/>
              </w:rPr>
            </w:pPr>
            <w:r w:rsidRPr="00C47A51">
              <w:rPr>
                <w:sz w:val="28"/>
                <w:szCs w:val="28"/>
              </w:rPr>
              <w:t>досуг</w:t>
            </w:r>
          </w:p>
        </w:tc>
        <w:tc>
          <w:tcPr>
            <w:tcW w:w="3969" w:type="dxa"/>
          </w:tcPr>
          <w:p w:rsidR="00202140" w:rsidRPr="00C47A51" w:rsidRDefault="00202140" w:rsidP="00C47A51">
            <w:pPr>
              <w:jc w:val="center"/>
              <w:rPr>
                <w:sz w:val="28"/>
                <w:szCs w:val="28"/>
              </w:rPr>
            </w:pPr>
            <w:r w:rsidRPr="00C47A51">
              <w:rPr>
                <w:sz w:val="28"/>
                <w:szCs w:val="28"/>
              </w:rPr>
              <w:t>День русского языка, посвященный Дню рождения А.С. Пушкина.</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Кириллова Д.В.</w:t>
            </w:r>
          </w:p>
        </w:tc>
        <w:tc>
          <w:tcPr>
            <w:tcW w:w="3260" w:type="dxa"/>
          </w:tcPr>
          <w:p w:rsidR="00202140" w:rsidRPr="00C47A51" w:rsidRDefault="00202140" w:rsidP="00C47A51">
            <w:pPr>
              <w:jc w:val="center"/>
              <w:rPr>
                <w:sz w:val="28"/>
                <w:szCs w:val="28"/>
              </w:rPr>
            </w:pPr>
            <w:r w:rsidRPr="00C47A51">
              <w:rPr>
                <w:sz w:val="28"/>
                <w:szCs w:val="28"/>
              </w:rPr>
              <w:t>Воспит. мероприятие</w:t>
            </w:r>
          </w:p>
        </w:tc>
        <w:tc>
          <w:tcPr>
            <w:tcW w:w="3969" w:type="dxa"/>
          </w:tcPr>
          <w:p w:rsidR="00202140" w:rsidRPr="00C47A51" w:rsidRDefault="00202140" w:rsidP="00C47A51">
            <w:pPr>
              <w:jc w:val="center"/>
              <w:rPr>
                <w:sz w:val="28"/>
                <w:szCs w:val="28"/>
              </w:rPr>
            </w:pPr>
            <w:r w:rsidRPr="00C47A51">
              <w:rPr>
                <w:sz w:val="28"/>
                <w:szCs w:val="28"/>
              </w:rPr>
              <w:t>День добрых сердец</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Матасова А.В.</w:t>
            </w:r>
          </w:p>
        </w:tc>
        <w:tc>
          <w:tcPr>
            <w:tcW w:w="3260" w:type="dxa"/>
          </w:tcPr>
          <w:p w:rsidR="00202140" w:rsidRPr="00C47A51" w:rsidRDefault="00202140" w:rsidP="00C47A51">
            <w:pPr>
              <w:jc w:val="center"/>
              <w:rPr>
                <w:sz w:val="28"/>
                <w:szCs w:val="28"/>
              </w:rPr>
            </w:pPr>
            <w:r w:rsidRPr="00C47A51">
              <w:rPr>
                <w:sz w:val="28"/>
                <w:szCs w:val="28"/>
              </w:rPr>
              <w:t>досуг</w:t>
            </w:r>
          </w:p>
        </w:tc>
        <w:tc>
          <w:tcPr>
            <w:tcW w:w="3969" w:type="dxa"/>
          </w:tcPr>
          <w:p w:rsidR="00202140" w:rsidRPr="00C47A51" w:rsidRDefault="00202140" w:rsidP="00C47A51">
            <w:pPr>
              <w:jc w:val="center"/>
              <w:rPr>
                <w:sz w:val="28"/>
                <w:szCs w:val="28"/>
              </w:rPr>
            </w:pPr>
            <w:r w:rsidRPr="00C47A51">
              <w:rPr>
                <w:sz w:val="28"/>
                <w:szCs w:val="28"/>
              </w:rPr>
              <w:t>День творчества</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Слепнева С.В.</w:t>
            </w:r>
          </w:p>
        </w:tc>
        <w:tc>
          <w:tcPr>
            <w:tcW w:w="3260" w:type="dxa"/>
          </w:tcPr>
          <w:p w:rsidR="00202140" w:rsidRPr="00C47A51" w:rsidRDefault="00202140" w:rsidP="00C47A51">
            <w:pPr>
              <w:jc w:val="center"/>
              <w:rPr>
                <w:sz w:val="28"/>
                <w:szCs w:val="28"/>
              </w:rPr>
            </w:pPr>
            <w:r w:rsidRPr="00C47A51">
              <w:rPr>
                <w:sz w:val="28"/>
                <w:szCs w:val="28"/>
              </w:rPr>
              <w:t>досуг</w:t>
            </w:r>
          </w:p>
        </w:tc>
        <w:tc>
          <w:tcPr>
            <w:tcW w:w="3969" w:type="dxa"/>
          </w:tcPr>
          <w:p w:rsidR="00202140" w:rsidRPr="00C47A51" w:rsidRDefault="00202140" w:rsidP="00C47A51">
            <w:pPr>
              <w:jc w:val="center"/>
              <w:rPr>
                <w:sz w:val="28"/>
                <w:szCs w:val="28"/>
              </w:rPr>
            </w:pPr>
            <w:r w:rsidRPr="00C47A51">
              <w:rPr>
                <w:sz w:val="28"/>
                <w:szCs w:val="28"/>
              </w:rPr>
              <w:t>День здоровья</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Ильина О.Н.</w:t>
            </w:r>
          </w:p>
        </w:tc>
        <w:tc>
          <w:tcPr>
            <w:tcW w:w="3260" w:type="dxa"/>
          </w:tcPr>
          <w:p w:rsidR="00202140" w:rsidRPr="00C47A51" w:rsidRDefault="00202140" w:rsidP="00C47A51">
            <w:pPr>
              <w:jc w:val="center"/>
              <w:rPr>
                <w:sz w:val="28"/>
                <w:szCs w:val="28"/>
              </w:rPr>
            </w:pPr>
            <w:r w:rsidRPr="00C47A51">
              <w:rPr>
                <w:sz w:val="28"/>
                <w:szCs w:val="28"/>
              </w:rPr>
              <w:t>Межпредметный урок (</w:t>
            </w:r>
            <w:proofErr w:type="gramStart"/>
            <w:r w:rsidRPr="00C47A51">
              <w:rPr>
                <w:sz w:val="28"/>
                <w:szCs w:val="28"/>
              </w:rPr>
              <w:t>ИЗО</w:t>
            </w:r>
            <w:proofErr w:type="gramEnd"/>
            <w:r w:rsidRPr="00C47A51">
              <w:rPr>
                <w:sz w:val="28"/>
                <w:szCs w:val="28"/>
              </w:rPr>
              <w:t>, технология)</w:t>
            </w:r>
          </w:p>
        </w:tc>
        <w:tc>
          <w:tcPr>
            <w:tcW w:w="3969" w:type="dxa"/>
          </w:tcPr>
          <w:p w:rsidR="00202140" w:rsidRPr="00C47A51" w:rsidRDefault="00202140" w:rsidP="00C47A51">
            <w:pPr>
              <w:jc w:val="center"/>
              <w:rPr>
                <w:sz w:val="28"/>
                <w:szCs w:val="28"/>
              </w:rPr>
            </w:pPr>
            <w:r w:rsidRPr="00C47A51">
              <w:rPr>
                <w:sz w:val="28"/>
                <w:szCs w:val="28"/>
              </w:rPr>
              <w:t>Наши руки не для скуки</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p>
        </w:tc>
        <w:tc>
          <w:tcPr>
            <w:tcW w:w="3260" w:type="dxa"/>
          </w:tcPr>
          <w:p w:rsidR="00202140" w:rsidRPr="00C47A51" w:rsidRDefault="00202140" w:rsidP="00C47A51">
            <w:pPr>
              <w:jc w:val="center"/>
              <w:rPr>
                <w:sz w:val="28"/>
                <w:szCs w:val="28"/>
              </w:rPr>
            </w:pPr>
            <w:r w:rsidRPr="00C47A51">
              <w:rPr>
                <w:sz w:val="28"/>
                <w:szCs w:val="28"/>
              </w:rPr>
              <w:t>досуг</w:t>
            </w:r>
          </w:p>
        </w:tc>
        <w:tc>
          <w:tcPr>
            <w:tcW w:w="3969" w:type="dxa"/>
          </w:tcPr>
          <w:p w:rsidR="00202140" w:rsidRPr="00C47A51" w:rsidRDefault="00202140" w:rsidP="00C47A51">
            <w:pPr>
              <w:jc w:val="center"/>
              <w:rPr>
                <w:sz w:val="28"/>
                <w:szCs w:val="28"/>
              </w:rPr>
            </w:pPr>
            <w:r w:rsidRPr="00C47A51">
              <w:rPr>
                <w:sz w:val="28"/>
                <w:szCs w:val="28"/>
              </w:rPr>
              <w:t>День, посвященный посещению музеев</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lastRenderedPageBreak/>
              <w:t>Еремина О.Н.</w:t>
            </w:r>
          </w:p>
        </w:tc>
        <w:tc>
          <w:tcPr>
            <w:tcW w:w="3260" w:type="dxa"/>
          </w:tcPr>
          <w:p w:rsidR="00202140" w:rsidRPr="00C47A51" w:rsidRDefault="00202140" w:rsidP="00C47A51">
            <w:pPr>
              <w:jc w:val="center"/>
              <w:rPr>
                <w:sz w:val="28"/>
                <w:szCs w:val="28"/>
              </w:rPr>
            </w:pPr>
            <w:r w:rsidRPr="00C47A51">
              <w:rPr>
                <w:sz w:val="28"/>
                <w:szCs w:val="28"/>
              </w:rPr>
              <w:t>Внеур. деятельность</w:t>
            </w:r>
          </w:p>
        </w:tc>
        <w:tc>
          <w:tcPr>
            <w:tcW w:w="3969" w:type="dxa"/>
          </w:tcPr>
          <w:p w:rsidR="00202140" w:rsidRPr="00C47A51" w:rsidRDefault="00202140" w:rsidP="00C47A51">
            <w:pPr>
              <w:jc w:val="center"/>
              <w:rPr>
                <w:sz w:val="28"/>
                <w:szCs w:val="28"/>
              </w:rPr>
            </w:pPr>
            <w:r w:rsidRPr="00C47A51">
              <w:rPr>
                <w:sz w:val="28"/>
                <w:szCs w:val="28"/>
              </w:rPr>
              <w:t>День иностранного языка</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Дубровина Т.М.</w:t>
            </w:r>
          </w:p>
        </w:tc>
        <w:tc>
          <w:tcPr>
            <w:tcW w:w="3260" w:type="dxa"/>
          </w:tcPr>
          <w:p w:rsidR="00202140" w:rsidRPr="00C47A51" w:rsidRDefault="00202140" w:rsidP="00C47A51">
            <w:pPr>
              <w:jc w:val="center"/>
              <w:rPr>
                <w:sz w:val="28"/>
                <w:szCs w:val="28"/>
              </w:rPr>
            </w:pPr>
            <w:r w:rsidRPr="00C47A51">
              <w:rPr>
                <w:sz w:val="28"/>
                <w:szCs w:val="28"/>
              </w:rPr>
              <w:t>досуг</w:t>
            </w:r>
          </w:p>
        </w:tc>
        <w:tc>
          <w:tcPr>
            <w:tcW w:w="3969" w:type="dxa"/>
          </w:tcPr>
          <w:p w:rsidR="00202140" w:rsidRPr="00C47A51" w:rsidRDefault="00202140" w:rsidP="00C47A51">
            <w:pPr>
              <w:jc w:val="center"/>
              <w:rPr>
                <w:sz w:val="28"/>
                <w:szCs w:val="28"/>
              </w:rPr>
            </w:pPr>
            <w:r w:rsidRPr="00C47A51">
              <w:rPr>
                <w:sz w:val="28"/>
                <w:szCs w:val="28"/>
              </w:rPr>
              <w:t xml:space="preserve">День, приуроченный Дню рождения </w:t>
            </w:r>
            <w:proofErr w:type="gramStart"/>
            <w:r w:rsidRPr="00C47A51">
              <w:rPr>
                <w:sz w:val="28"/>
                <w:szCs w:val="28"/>
              </w:rPr>
              <w:t>к</w:t>
            </w:r>
            <w:proofErr w:type="gramEnd"/>
            <w:r w:rsidRPr="00C47A51">
              <w:rPr>
                <w:sz w:val="28"/>
                <w:szCs w:val="28"/>
              </w:rPr>
              <w:t>/с «Мультфильм»</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Рябова Ю.Н.</w:t>
            </w:r>
          </w:p>
        </w:tc>
        <w:tc>
          <w:tcPr>
            <w:tcW w:w="3260" w:type="dxa"/>
          </w:tcPr>
          <w:p w:rsidR="00202140" w:rsidRPr="00C47A51" w:rsidRDefault="00202140" w:rsidP="00C47A51">
            <w:pPr>
              <w:jc w:val="center"/>
              <w:rPr>
                <w:sz w:val="28"/>
                <w:szCs w:val="28"/>
              </w:rPr>
            </w:pPr>
            <w:r w:rsidRPr="00C47A51">
              <w:rPr>
                <w:sz w:val="28"/>
                <w:szCs w:val="28"/>
              </w:rPr>
              <w:t>Воспит. мероприятие</w:t>
            </w:r>
          </w:p>
        </w:tc>
        <w:tc>
          <w:tcPr>
            <w:tcW w:w="3969" w:type="dxa"/>
          </w:tcPr>
          <w:p w:rsidR="00202140" w:rsidRPr="00C47A51" w:rsidRDefault="00202140" w:rsidP="00C47A51">
            <w:pPr>
              <w:jc w:val="center"/>
              <w:rPr>
                <w:sz w:val="28"/>
                <w:szCs w:val="28"/>
              </w:rPr>
            </w:pPr>
            <w:r w:rsidRPr="00C47A51">
              <w:rPr>
                <w:sz w:val="28"/>
                <w:szCs w:val="28"/>
              </w:rPr>
              <w:t>День России</w:t>
            </w:r>
          </w:p>
        </w:tc>
      </w:tr>
      <w:tr w:rsidR="00202140" w:rsidRPr="00C47A51" w:rsidTr="00C47A51">
        <w:trPr>
          <w:trHeight w:val="292"/>
          <w:jc w:val="center"/>
        </w:trPr>
        <w:tc>
          <w:tcPr>
            <w:tcW w:w="2518" w:type="dxa"/>
            <w:vMerge w:val="restart"/>
          </w:tcPr>
          <w:p w:rsidR="00202140" w:rsidRPr="00C47A51" w:rsidRDefault="00202140" w:rsidP="00C47A51">
            <w:pPr>
              <w:jc w:val="center"/>
              <w:rPr>
                <w:sz w:val="28"/>
                <w:szCs w:val="28"/>
              </w:rPr>
            </w:pPr>
            <w:r w:rsidRPr="00C47A51">
              <w:rPr>
                <w:sz w:val="28"/>
                <w:szCs w:val="28"/>
              </w:rPr>
              <w:t>Максимова Н.А.</w:t>
            </w:r>
          </w:p>
        </w:tc>
        <w:tc>
          <w:tcPr>
            <w:tcW w:w="3260" w:type="dxa"/>
          </w:tcPr>
          <w:p w:rsidR="00202140" w:rsidRPr="00C47A51" w:rsidRDefault="00202140" w:rsidP="00C47A51">
            <w:pPr>
              <w:jc w:val="center"/>
              <w:rPr>
                <w:sz w:val="28"/>
                <w:szCs w:val="28"/>
              </w:rPr>
            </w:pPr>
            <w:r w:rsidRPr="00C47A51">
              <w:rPr>
                <w:sz w:val="28"/>
                <w:szCs w:val="28"/>
              </w:rPr>
              <w:t>Внеур. деятельность</w:t>
            </w:r>
          </w:p>
        </w:tc>
        <w:tc>
          <w:tcPr>
            <w:tcW w:w="3969" w:type="dxa"/>
          </w:tcPr>
          <w:p w:rsidR="00202140" w:rsidRPr="00C47A51" w:rsidRDefault="00202140" w:rsidP="00C47A51">
            <w:pPr>
              <w:jc w:val="center"/>
              <w:rPr>
                <w:sz w:val="28"/>
                <w:szCs w:val="28"/>
              </w:rPr>
            </w:pPr>
            <w:r w:rsidRPr="00C47A51">
              <w:rPr>
                <w:sz w:val="28"/>
                <w:szCs w:val="28"/>
              </w:rPr>
              <w:t>День рождения парашюта</w:t>
            </w:r>
          </w:p>
        </w:tc>
      </w:tr>
      <w:tr w:rsidR="00202140" w:rsidRPr="00C47A51" w:rsidTr="00C47A51">
        <w:trPr>
          <w:trHeight w:val="292"/>
          <w:jc w:val="center"/>
        </w:trPr>
        <w:tc>
          <w:tcPr>
            <w:tcW w:w="2518" w:type="dxa"/>
            <w:vMerge/>
          </w:tcPr>
          <w:p w:rsidR="00202140" w:rsidRPr="00C47A51" w:rsidRDefault="00202140" w:rsidP="00C47A51">
            <w:pPr>
              <w:jc w:val="center"/>
              <w:rPr>
                <w:sz w:val="28"/>
                <w:szCs w:val="28"/>
              </w:rPr>
            </w:pPr>
          </w:p>
        </w:tc>
        <w:tc>
          <w:tcPr>
            <w:tcW w:w="3260" w:type="dxa"/>
          </w:tcPr>
          <w:p w:rsidR="00202140" w:rsidRPr="00C47A51" w:rsidRDefault="00202140" w:rsidP="00C47A51">
            <w:pPr>
              <w:jc w:val="center"/>
              <w:rPr>
                <w:sz w:val="28"/>
                <w:szCs w:val="28"/>
              </w:rPr>
            </w:pPr>
            <w:r w:rsidRPr="00C47A51">
              <w:rPr>
                <w:sz w:val="28"/>
                <w:szCs w:val="28"/>
              </w:rPr>
              <w:t>Внеур. деятельность</w:t>
            </w:r>
          </w:p>
        </w:tc>
        <w:tc>
          <w:tcPr>
            <w:tcW w:w="3969" w:type="dxa"/>
          </w:tcPr>
          <w:p w:rsidR="00202140" w:rsidRPr="00C47A51" w:rsidRDefault="00202140" w:rsidP="00C47A51">
            <w:pPr>
              <w:jc w:val="center"/>
              <w:rPr>
                <w:sz w:val="28"/>
                <w:szCs w:val="28"/>
              </w:rPr>
            </w:pPr>
            <w:r w:rsidRPr="00C47A51">
              <w:rPr>
                <w:sz w:val="28"/>
                <w:szCs w:val="28"/>
              </w:rPr>
              <w:t>День рождения ВДНХ</w:t>
            </w:r>
          </w:p>
        </w:tc>
      </w:tr>
      <w:tr w:rsidR="00202140" w:rsidRPr="00C47A51" w:rsidTr="00C47A51">
        <w:trPr>
          <w:trHeight w:val="292"/>
          <w:jc w:val="center"/>
        </w:trPr>
        <w:tc>
          <w:tcPr>
            <w:tcW w:w="2518" w:type="dxa"/>
            <w:vMerge/>
          </w:tcPr>
          <w:p w:rsidR="00202140" w:rsidRPr="00C47A51" w:rsidRDefault="00202140" w:rsidP="00C47A51">
            <w:pPr>
              <w:jc w:val="center"/>
              <w:rPr>
                <w:sz w:val="28"/>
                <w:szCs w:val="28"/>
              </w:rPr>
            </w:pPr>
          </w:p>
        </w:tc>
        <w:tc>
          <w:tcPr>
            <w:tcW w:w="3260" w:type="dxa"/>
          </w:tcPr>
          <w:p w:rsidR="00202140" w:rsidRPr="00C47A51" w:rsidRDefault="00202140" w:rsidP="00C47A51">
            <w:pPr>
              <w:jc w:val="center"/>
              <w:rPr>
                <w:sz w:val="28"/>
                <w:szCs w:val="28"/>
              </w:rPr>
            </w:pPr>
            <w:r w:rsidRPr="00C47A51">
              <w:rPr>
                <w:sz w:val="28"/>
                <w:szCs w:val="28"/>
              </w:rPr>
              <w:t>досуг</w:t>
            </w:r>
          </w:p>
        </w:tc>
        <w:tc>
          <w:tcPr>
            <w:tcW w:w="3969" w:type="dxa"/>
          </w:tcPr>
          <w:p w:rsidR="00202140" w:rsidRPr="00C47A51" w:rsidRDefault="00202140" w:rsidP="00C47A51">
            <w:pPr>
              <w:jc w:val="center"/>
              <w:rPr>
                <w:sz w:val="28"/>
                <w:szCs w:val="28"/>
              </w:rPr>
            </w:pPr>
            <w:r w:rsidRPr="00C47A51">
              <w:rPr>
                <w:sz w:val="28"/>
                <w:szCs w:val="28"/>
              </w:rPr>
              <w:t>Творческая мастерская сказочных человечков</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Мамай Н.Н.</w:t>
            </w:r>
          </w:p>
        </w:tc>
        <w:tc>
          <w:tcPr>
            <w:tcW w:w="3260" w:type="dxa"/>
          </w:tcPr>
          <w:p w:rsidR="00202140" w:rsidRPr="00C47A51" w:rsidRDefault="00202140" w:rsidP="00C47A51">
            <w:pPr>
              <w:jc w:val="center"/>
              <w:rPr>
                <w:sz w:val="28"/>
                <w:szCs w:val="28"/>
              </w:rPr>
            </w:pPr>
            <w:r w:rsidRPr="00C47A51">
              <w:rPr>
                <w:sz w:val="28"/>
                <w:szCs w:val="28"/>
              </w:rPr>
              <w:t>Воспит. мероприятие</w:t>
            </w:r>
          </w:p>
        </w:tc>
        <w:tc>
          <w:tcPr>
            <w:tcW w:w="3969" w:type="dxa"/>
          </w:tcPr>
          <w:p w:rsidR="00202140" w:rsidRPr="00C47A51" w:rsidRDefault="00202140" w:rsidP="00C47A51">
            <w:pPr>
              <w:jc w:val="center"/>
              <w:rPr>
                <w:sz w:val="28"/>
                <w:szCs w:val="28"/>
              </w:rPr>
            </w:pPr>
            <w:r w:rsidRPr="00C47A51">
              <w:rPr>
                <w:sz w:val="28"/>
                <w:szCs w:val="28"/>
              </w:rPr>
              <w:t>800 лет Нижнему Новгороду</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Филатова Н.В.</w:t>
            </w:r>
          </w:p>
        </w:tc>
        <w:tc>
          <w:tcPr>
            <w:tcW w:w="3260" w:type="dxa"/>
          </w:tcPr>
          <w:p w:rsidR="00202140" w:rsidRPr="00C47A51" w:rsidRDefault="00202140" w:rsidP="00C47A51">
            <w:pPr>
              <w:jc w:val="center"/>
              <w:rPr>
                <w:sz w:val="28"/>
                <w:szCs w:val="28"/>
              </w:rPr>
            </w:pPr>
            <w:r w:rsidRPr="00C47A51">
              <w:rPr>
                <w:sz w:val="28"/>
                <w:szCs w:val="28"/>
              </w:rPr>
              <w:t>Досуг</w:t>
            </w:r>
          </w:p>
        </w:tc>
        <w:tc>
          <w:tcPr>
            <w:tcW w:w="3969" w:type="dxa"/>
          </w:tcPr>
          <w:p w:rsidR="00202140" w:rsidRPr="00C47A51" w:rsidRDefault="00202140" w:rsidP="00C47A51">
            <w:pPr>
              <w:jc w:val="center"/>
              <w:rPr>
                <w:sz w:val="28"/>
                <w:szCs w:val="28"/>
              </w:rPr>
            </w:pPr>
            <w:r w:rsidRPr="00C47A51">
              <w:rPr>
                <w:sz w:val="28"/>
                <w:szCs w:val="28"/>
              </w:rPr>
              <w:t>Всемирный день детского футбола</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Борисова А.А.</w:t>
            </w:r>
          </w:p>
        </w:tc>
        <w:tc>
          <w:tcPr>
            <w:tcW w:w="3260" w:type="dxa"/>
          </w:tcPr>
          <w:p w:rsidR="00202140" w:rsidRPr="00C47A51" w:rsidRDefault="00202140" w:rsidP="00C47A51">
            <w:pPr>
              <w:jc w:val="center"/>
              <w:rPr>
                <w:sz w:val="28"/>
                <w:szCs w:val="28"/>
              </w:rPr>
            </w:pPr>
            <w:r w:rsidRPr="00C47A51">
              <w:rPr>
                <w:sz w:val="28"/>
                <w:szCs w:val="28"/>
              </w:rPr>
              <w:t>Воспит. мероприятие</w:t>
            </w:r>
          </w:p>
        </w:tc>
        <w:tc>
          <w:tcPr>
            <w:tcW w:w="3969" w:type="dxa"/>
          </w:tcPr>
          <w:p w:rsidR="00202140" w:rsidRPr="00C47A51" w:rsidRDefault="00202140" w:rsidP="00C47A51">
            <w:pPr>
              <w:jc w:val="center"/>
              <w:rPr>
                <w:sz w:val="28"/>
                <w:szCs w:val="28"/>
              </w:rPr>
            </w:pPr>
            <w:r w:rsidRPr="00C47A51">
              <w:rPr>
                <w:sz w:val="28"/>
                <w:szCs w:val="28"/>
              </w:rPr>
              <w:t>День охраны окружающей среды</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Пимушкина О.О.</w:t>
            </w:r>
          </w:p>
        </w:tc>
        <w:tc>
          <w:tcPr>
            <w:tcW w:w="3260" w:type="dxa"/>
          </w:tcPr>
          <w:p w:rsidR="00202140" w:rsidRPr="00C47A51" w:rsidRDefault="00202140" w:rsidP="00C47A51">
            <w:pPr>
              <w:jc w:val="center"/>
              <w:rPr>
                <w:sz w:val="28"/>
                <w:szCs w:val="28"/>
              </w:rPr>
            </w:pPr>
            <w:proofErr w:type="gramStart"/>
            <w:r w:rsidRPr="00C47A51">
              <w:rPr>
                <w:sz w:val="28"/>
                <w:szCs w:val="28"/>
              </w:rPr>
              <w:t>Классный</w:t>
            </w:r>
            <w:proofErr w:type="gramEnd"/>
            <w:r w:rsidRPr="00C47A51">
              <w:rPr>
                <w:sz w:val="28"/>
                <w:szCs w:val="28"/>
              </w:rPr>
              <w:t xml:space="preserve"> часы</w:t>
            </w:r>
          </w:p>
        </w:tc>
        <w:tc>
          <w:tcPr>
            <w:tcW w:w="3969" w:type="dxa"/>
          </w:tcPr>
          <w:p w:rsidR="00202140" w:rsidRPr="00C47A51" w:rsidRDefault="00202140" w:rsidP="00C47A51">
            <w:pPr>
              <w:jc w:val="center"/>
              <w:rPr>
                <w:color w:val="000000"/>
                <w:sz w:val="28"/>
                <w:szCs w:val="28"/>
              </w:rPr>
            </w:pPr>
            <w:r w:rsidRPr="00C47A51">
              <w:rPr>
                <w:color w:val="000000"/>
                <w:sz w:val="28"/>
                <w:szCs w:val="28"/>
              </w:rPr>
              <w:t>«ЗОЖ-ваш выбор»</w:t>
            </w:r>
          </w:p>
          <w:p w:rsidR="00202140" w:rsidRPr="00C47A51" w:rsidRDefault="00202140" w:rsidP="00C47A51">
            <w:pPr>
              <w:jc w:val="center"/>
              <w:rPr>
                <w:sz w:val="28"/>
                <w:szCs w:val="28"/>
              </w:rPr>
            </w:pPr>
            <w:r w:rsidRPr="00C47A51">
              <w:rPr>
                <w:color w:val="000000"/>
                <w:sz w:val="28"/>
                <w:szCs w:val="28"/>
              </w:rPr>
              <w:t>«</w:t>
            </w:r>
            <w:proofErr w:type="gramStart"/>
            <w:r w:rsidRPr="00C47A51">
              <w:rPr>
                <w:color w:val="000000"/>
                <w:sz w:val="28"/>
                <w:szCs w:val="28"/>
              </w:rPr>
              <w:t>Правда</w:t>
            </w:r>
            <w:proofErr w:type="gramEnd"/>
            <w:r w:rsidRPr="00C47A51">
              <w:rPr>
                <w:color w:val="000000"/>
                <w:sz w:val="28"/>
                <w:szCs w:val="28"/>
              </w:rPr>
              <w:t xml:space="preserve"> о табачных изделиях»</w:t>
            </w:r>
          </w:p>
        </w:tc>
      </w:tr>
      <w:tr w:rsidR="00202140" w:rsidRPr="00C47A51" w:rsidTr="00C47A51">
        <w:trPr>
          <w:trHeight w:val="292"/>
          <w:jc w:val="center"/>
        </w:trPr>
        <w:tc>
          <w:tcPr>
            <w:tcW w:w="2518" w:type="dxa"/>
          </w:tcPr>
          <w:p w:rsidR="00202140" w:rsidRPr="00C47A51" w:rsidRDefault="00202140" w:rsidP="00C47A51">
            <w:pPr>
              <w:jc w:val="center"/>
              <w:rPr>
                <w:sz w:val="28"/>
                <w:szCs w:val="28"/>
              </w:rPr>
            </w:pPr>
            <w:r w:rsidRPr="00C47A51">
              <w:rPr>
                <w:sz w:val="28"/>
                <w:szCs w:val="28"/>
              </w:rPr>
              <w:t>32 кл. руководителя</w:t>
            </w:r>
          </w:p>
        </w:tc>
        <w:tc>
          <w:tcPr>
            <w:tcW w:w="3260" w:type="dxa"/>
          </w:tcPr>
          <w:p w:rsidR="00202140" w:rsidRPr="00C47A51" w:rsidRDefault="00202140" w:rsidP="00C47A51">
            <w:pPr>
              <w:jc w:val="center"/>
              <w:rPr>
                <w:sz w:val="28"/>
                <w:szCs w:val="28"/>
              </w:rPr>
            </w:pPr>
            <w:r w:rsidRPr="00C47A51">
              <w:rPr>
                <w:sz w:val="28"/>
                <w:szCs w:val="28"/>
              </w:rPr>
              <w:t>Классные часы</w:t>
            </w:r>
          </w:p>
        </w:tc>
        <w:tc>
          <w:tcPr>
            <w:tcW w:w="3969" w:type="dxa"/>
          </w:tcPr>
          <w:p w:rsidR="00202140" w:rsidRPr="00C47A51" w:rsidRDefault="00202140" w:rsidP="00C47A51">
            <w:pPr>
              <w:jc w:val="center"/>
              <w:rPr>
                <w:color w:val="000000"/>
                <w:sz w:val="28"/>
                <w:szCs w:val="28"/>
              </w:rPr>
            </w:pPr>
            <w:r w:rsidRPr="00C47A51">
              <w:rPr>
                <w:color w:val="000000"/>
                <w:sz w:val="28"/>
                <w:szCs w:val="28"/>
              </w:rPr>
              <w:t>«Великой Победе 75 лет»</w:t>
            </w:r>
          </w:p>
        </w:tc>
      </w:tr>
    </w:tbl>
    <w:p w:rsidR="00202140" w:rsidRDefault="00202140" w:rsidP="00202140">
      <w:pPr>
        <w:ind w:firstLine="567"/>
        <w:jc w:val="both"/>
        <w:rPr>
          <w:sz w:val="28"/>
          <w:szCs w:val="28"/>
        </w:rPr>
      </w:pPr>
    </w:p>
    <w:p w:rsidR="00202140" w:rsidRDefault="00202140" w:rsidP="00C47A51">
      <w:pPr>
        <w:spacing w:line="360" w:lineRule="auto"/>
        <w:ind w:left="284" w:firstLine="284"/>
        <w:jc w:val="both"/>
        <w:rPr>
          <w:color w:val="000000"/>
          <w:sz w:val="28"/>
          <w:szCs w:val="27"/>
        </w:rPr>
      </w:pPr>
      <w:r w:rsidRPr="006C22A0">
        <w:rPr>
          <w:color w:val="000000"/>
          <w:sz w:val="28"/>
          <w:szCs w:val="27"/>
        </w:rPr>
        <w:t>Классные руководители А.Д.</w:t>
      </w:r>
      <w:r>
        <w:rPr>
          <w:color w:val="000000"/>
          <w:sz w:val="28"/>
          <w:szCs w:val="27"/>
        </w:rPr>
        <w:t xml:space="preserve"> </w:t>
      </w:r>
      <w:r w:rsidRPr="006C22A0">
        <w:rPr>
          <w:color w:val="000000"/>
          <w:sz w:val="28"/>
          <w:szCs w:val="27"/>
        </w:rPr>
        <w:t>Покровская, А.А.</w:t>
      </w:r>
      <w:r>
        <w:rPr>
          <w:color w:val="000000"/>
          <w:sz w:val="28"/>
          <w:szCs w:val="27"/>
        </w:rPr>
        <w:t xml:space="preserve"> </w:t>
      </w:r>
      <w:r w:rsidRPr="006C22A0">
        <w:rPr>
          <w:color w:val="000000"/>
          <w:sz w:val="28"/>
          <w:szCs w:val="27"/>
        </w:rPr>
        <w:t>Борисова, Т.И.</w:t>
      </w:r>
      <w:r>
        <w:rPr>
          <w:color w:val="000000"/>
          <w:sz w:val="28"/>
          <w:szCs w:val="27"/>
        </w:rPr>
        <w:t xml:space="preserve"> </w:t>
      </w:r>
      <w:r w:rsidRPr="006C22A0">
        <w:rPr>
          <w:color w:val="000000"/>
          <w:sz w:val="28"/>
          <w:szCs w:val="27"/>
        </w:rPr>
        <w:t>Кутырева, О.О.</w:t>
      </w:r>
      <w:r>
        <w:rPr>
          <w:color w:val="000000"/>
          <w:sz w:val="28"/>
          <w:szCs w:val="27"/>
        </w:rPr>
        <w:t xml:space="preserve"> </w:t>
      </w:r>
      <w:r w:rsidRPr="006C22A0">
        <w:rPr>
          <w:color w:val="000000"/>
          <w:sz w:val="28"/>
          <w:szCs w:val="27"/>
        </w:rPr>
        <w:t>Пимушкина, Е.Г.</w:t>
      </w:r>
      <w:r>
        <w:rPr>
          <w:color w:val="000000"/>
          <w:sz w:val="28"/>
          <w:szCs w:val="27"/>
        </w:rPr>
        <w:t xml:space="preserve"> </w:t>
      </w:r>
      <w:r w:rsidRPr="006C22A0">
        <w:rPr>
          <w:color w:val="000000"/>
          <w:sz w:val="28"/>
          <w:szCs w:val="27"/>
        </w:rPr>
        <w:t>Лепешкина, С.В.</w:t>
      </w:r>
      <w:r>
        <w:rPr>
          <w:color w:val="000000"/>
          <w:sz w:val="28"/>
          <w:szCs w:val="27"/>
        </w:rPr>
        <w:t xml:space="preserve"> </w:t>
      </w:r>
      <w:r w:rsidRPr="006C22A0">
        <w:rPr>
          <w:color w:val="000000"/>
          <w:sz w:val="28"/>
          <w:szCs w:val="27"/>
        </w:rPr>
        <w:t>Крапивина, О.А.</w:t>
      </w:r>
      <w:r>
        <w:rPr>
          <w:color w:val="000000"/>
          <w:sz w:val="28"/>
          <w:szCs w:val="27"/>
        </w:rPr>
        <w:t xml:space="preserve"> </w:t>
      </w:r>
      <w:r w:rsidRPr="006C22A0">
        <w:rPr>
          <w:color w:val="000000"/>
          <w:sz w:val="28"/>
          <w:szCs w:val="27"/>
        </w:rPr>
        <w:t>Разживина, М.Н.</w:t>
      </w:r>
      <w:r>
        <w:rPr>
          <w:color w:val="000000"/>
          <w:sz w:val="28"/>
          <w:szCs w:val="27"/>
        </w:rPr>
        <w:t xml:space="preserve"> </w:t>
      </w:r>
      <w:r w:rsidRPr="006C22A0">
        <w:rPr>
          <w:color w:val="000000"/>
          <w:sz w:val="28"/>
          <w:szCs w:val="27"/>
        </w:rPr>
        <w:t>Овсянникова, О.С.</w:t>
      </w:r>
      <w:r>
        <w:rPr>
          <w:color w:val="000000"/>
          <w:sz w:val="28"/>
          <w:szCs w:val="27"/>
        </w:rPr>
        <w:t xml:space="preserve"> </w:t>
      </w:r>
      <w:r w:rsidRPr="006C22A0">
        <w:rPr>
          <w:color w:val="000000"/>
          <w:sz w:val="28"/>
          <w:szCs w:val="27"/>
        </w:rPr>
        <w:t>Разина, Н.Ю.</w:t>
      </w:r>
      <w:r>
        <w:rPr>
          <w:color w:val="000000"/>
          <w:sz w:val="28"/>
          <w:szCs w:val="27"/>
        </w:rPr>
        <w:t xml:space="preserve"> </w:t>
      </w:r>
      <w:r w:rsidRPr="006C22A0">
        <w:rPr>
          <w:color w:val="000000"/>
          <w:sz w:val="28"/>
          <w:szCs w:val="27"/>
        </w:rPr>
        <w:t xml:space="preserve">Ковалева создали </w:t>
      </w:r>
      <w:r w:rsidRPr="0078490D">
        <w:rPr>
          <w:b/>
          <w:color w:val="000000"/>
          <w:sz w:val="28"/>
          <w:szCs w:val="27"/>
        </w:rPr>
        <w:t>сообщества</w:t>
      </w:r>
      <w:r w:rsidRPr="006C22A0">
        <w:rPr>
          <w:color w:val="000000"/>
          <w:sz w:val="28"/>
          <w:szCs w:val="27"/>
        </w:rPr>
        <w:t xml:space="preserve"> в Дневник</w:t>
      </w:r>
      <w:proofErr w:type="gramStart"/>
      <w:r w:rsidRPr="006C22A0">
        <w:rPr>
          <w:color w:val="000000"/>
          <w:sz w:val="28"/>
          <w:szCs w:val="27"/>
        </w:rPr>
        <w:t>.р</w:t>
      </w:r>
      <w:proofErr w:type="gramEnd"/>
      <w:r w:rsidRPr="006C22A0">
        <w:rPr>
          <w:color w:val="000000"/>
          <w:sz w:val="28"/>
          <w:szCs w:val="27"/>
        </w:rPr>
        <w:t>у для проведения классных часов.</w:t>
      </w:r>
    </w:p>
    <w:p w:rsidR="00202140" w:rsidRDefault="00202140" w:rsidP="00C47A51">
      <w:pPr>
        <w:spacing w:line="360" w:lineRule="auto"/>
        <w:ind w:left="284" w:firstLine="284"/>
        <w:jc w:val="both"/>
        <w:rPr>
          <w:sz w:val="28"/>
          <w:szCs w:val="28"/>
        </w:rPr>
      </w:pPr>
      <w:r>
        <w:rPr>
          <w:color w:val="000000"/>
          <w:sz w:val="28"/>
          <w:szCs w:val="27"/>
        </w:rPr>
        <w:t xml:space="preserve"> </w:t>
      </w:r>
      <w:r>
        <w:rPr>
          <w:sz w:val="28"/>
          <w:szCs w:val="28"/>
        </w:rPr>
        <w:t>Система Дневник</w:t>
      </w:r>
      <w:proofErr w:type="gramStart"/>
      <w:r>
        <w:rPr>
          <w:sz w:val="28"/>
          <w:szCs w:val="28"/>
        </w:rPr>
        <w:t>.р</w:t>
      </w:r>
      <w:proofErr w:type="gramEnd"/>
      <w:r>
        <w:rPr>
          <w:sz w:val="28"/>
          <w:szCs w:val="28"/>
        </w:rPr>
        <w:t>у в период дистанционного обучения стала центром дополнительного образования с помощью возможностей раздела «Общение»:</w:t>
      </w:r>
    </w:p>
    <w:p w:rsidR="00202140" w:rsidRDefault="00202140" w:rsidP="00202140">
      <w:pPr>
        <w:ind w:firstLine="567"/>
        <w:jc w:val="both"/>
        <w:rPr>
          <w:sz w:val="28"/>
          <w:szCs w:val="28"/>
        </w:rPr>
      </w:pPr>
    </w:p>
    <w:tbl>
      <w:tblPr>
        <w:tblStyle w:val="af"/>
        <w:tblW w:w="10885" w:type="dxa"/>
        <w:jc w:val="center"/>
        <w:tblLayout w:type="fixed"/>
        <w:tblLook w:val="04A0" w:firstRow="1" w:lastRow="0" w:firstColumn="1" w:lastColumn="0" w:noHBand="0" w:noVBand="1"/>
      </w:tblPr>
      <w:tblGrid>
        <w:gridCol w:w="1607"/>
        <w:gridCol w:w="2086"/>
        <w:gridCol w:w="2481"/>
        <w:gridCol w:w="4711"/>
      </w:tblGrid>
      <w:tr w:rsidR="00202140" w:rsidRPr="00C47A51" w:rsidTr="00C47A51">
        <w:trPr>
          <w:jc w:val="center"/>
        </w:trPr>
        <w:tc>
          <w:tcPr>
            <w:tcW w:w="1607" w:type="dxa"/>
          </w:tcPr>
          <w:p w:rsidR="00202140" w:rsidRPr="00C47A51" w:rsidRDefault="00202140" w:rsidP="00000B8D">
            <w:pPr>
              <w:rPr>
                <w:b/>
                <w:sz w:val="28"/>
                <w:szCs w:val="28"/>
              </w:rPr>
            </w:pPr>
            <w:r w:rsidRPr="00C47A51">
              <w:rPr>
                <w:b/>
                <w:sz w:val="28"/>
                <w:szCs w:val="28"/>
              </w:rPr>
              <w:t>ФИО</w:t>
            </w:r>
          </w:p>
        </w:tc>
        <w:tc>
          <w:tcPr>
            <w:tcW w:w="2086" w:type="dxa"/>
          </w:tcPr>
          <w:p w:rsidR="00202140" w:rsidRPr="00C47A51" w:rsidRDefault="00202140" w:rsidP="00000B8D">
            <w:pPr>
              <w:rPr>
                <w:b/>
                <w:sz w:val="28"/>
                <w:szCs w:val="28"/>
              </w:rPr>
            </w:pPr>
            <w:r w:rsidRPr="00C47A51">
              <w:rPr>
                <w:b/>
                <w:sz w:val="28"/>
                <w:szCs w:val="28"/>
              </w:rPr>
              <w:t>Название кружка</w:t>
            </w:r>
          </w:p>
        </w:tc>
        <w:tc>
          <w:tcPr>
            <w:tcW w:w="2481" w:type="dxa"/>
          </w:tcPr>
          <w:p w:rsidR="00202140" w:rsidRPr="00C47A51" w:rsidRDefault="00202140" w:rsidP="00000B8D">
            <w:pPr>
              <w:rPr>
                <w:b/>
                <w:sz w:val="28"/>
                <w:szCs w:val="28"/>
              </w:rPr>
            </w:pPr>
            <w:r w:rsidRPr="00C47A51">
              <w:rPr>
                <w:b/>
                <w:sz w:val="28"/>
                <w:szCs w:val="28"/>
              </w:rPr>
              <w:t>Способ предоставления материалов</w:t>
            </w:r>
          </w:p>
        </w:tc>
        <w:tc>
          <w:tcPr>
            <w:tcW w:w="4711" w:type="dxa"/>
          </w:tcPr>
          <w:p w:rsidR="00202140" w:rsidRPr="00C47A51" w:rsidRDefault="00202140" w:rsidP="00000B8D">
            <w:pPr>
              <w:rPr>
                <w:b/>
                <w:sz w:val="28"/>
                <w:szCs w:val="28"/>
              </w:rPr>
            </w:pPr>
            <w:r w:rsidRPr="00C47A51">
              <w:rPr>
                <w:b/>
                <w:sz w:val="28"/>
                <w:szCs w:val="28"/>
              </w:rPr>
              <w:t>Ссылка</w:t>
            </w:r>
          </w:p>
        </w:tc>
      </w:tr>
      <w:tr w:rsidR="00202140" w:rsidRPr="00C47A51" w:rsidTr="00C47A51">
        <w:trPr>
          <w:jc w:val="center"/>
        </w:trPr>
        <w:tc>
          <w:tcPr>
            <w:tcW w:w="1607" w:type="dxa"/>
          </w:tcPr>
          <w:p w:rsidR="00202140" w:rsidRPr="00C47A51" w:rsidRDefault="00202140" w:rsidP="00000B8D">
            <w:pPr>
              <w:rPr>
                <w:sz w:val="28"/>
                <w:szCs w:val="28"/>
              </w:rPr>
            </w:pPr>
            <w:r w:rsidRPr="00C47A51">
              <w:rPr>
                <w:sz w:val="28"/>
                <w:szCs w:val="28"/>
              </w:rPr>
              <w:t>Филатова Н.В.</w:t>
            </w:r>
          </w:p>
        </w:tc>
        <w:tc>
          <w:tcPr>
            <w:tcW w:w="2086" w:type="dxa"/>
          </w:tcPr>
          <w:p w:rsidR="00202140" w:rsidRPr="00C47A51" w:rsidRDefault="00202140" w:rsidP="00000B8D">
            <w:pPr>
              <w:rPr>
                <w:sz w:val="28"/>
                <w:szCs w:val="28"/>
              </w:rPr>
            </w:pPr>
            <w:r w:rsidRPr="00C47A51">
              <w:rPr>
                <w:sz w:val="28"/>
                <w:szCs w:val="28"/>
              </w:rPr>
              <w:t>«Дружеские встречи с английским языком»</w:t>
            </w:r>
          </w:p>
        </w:tc>
        <w:tc>
          <w:tcPr>
            <w:tcW w:w="2481" w:type="dxa"/>
          </w:tcPr>
          <w:p w:rsidR="00202140" w:rsidRPr="00C47A51" w:rsidRDefault="00202140" w:rsidP="00000B8D">
            <w:pPr>
              <w:rPr>
                <w:sz w:val="28"/>
                <w:szCs w:val="28"/>
              </w:rPr>
            </w:pPr>
            <w:r w:rsidRPr="00C47A51">
              <w:rPr>
                <w:sz w:val="28"/>
                <w:szCs w:val="28"/>
              </w:rPr>
              <w:t>Создала сообщество «Дружеские встречи с английским языком»</w:t>
            </w:r>
          </w:p>
        </w:tc>
        <w:tc>
          <w:tcPr>
            <w:tcW w:w="4711" w:type="dxa"/>
          </w:tcPr>
          <w:p w:rsidR="00202140" w:rsidRPr="00C47A51" w:rsidRDefault="00384CC6" w:rsidP="00000B8D">
            <w:pPr>
              <w:rPr>
                <w:sz w:val="28"/>
                <w:szCs w:val="28"/>
              </w:rPr>
            </w:pPr>
            <w:hyperlink r:id="rId188" w:history="1">
              <w:r w:rsidR="00202140" w:rsidRPr="00C47A51">
                <w:rPr>
                  <w:rStyle w:val="a7"/>
                  <w:sz w:val="28"/>
                  <w:szCs w:val="28"/>
                </w:rPr>
                <w:t>https://dnevnik.ru/soc/events/event.aspx?event=260829</w:t>
              </w:r>
            </w:hyperlink>
          </w:p>
        </w:tc>
      </w:tr>
      <w:tr w:rsidR="00202140" w:rsidRPr="00C47A51" w:rsidTr="00C47A51">
        <w:trPr>
          <w:jc w:val="center"/>
        </w:trPr>
        <w:tc>
          <w:tcPr>
            <w:tcW w:w="1607" w:type="dxa"/>
          </w:tcPr>
          <w:p w:rsidR="00202140" w:rsidRPr="00C47A51" w:rsidRDefault="00202140" w:rsidP="00000B8D">
            <w:pPr>
              <w:rPr>
                <w:sz w:val="28"/>
                <w:szCs w:val="28"/>
              </w:rPr>
            </w:pPr>
            <w:r w:rsidRPr="00C47A51">
              <w:rPr>
                <w:sz w:val="28"/>
                <w:szCs w:val="28"/>
              </w:rPr>
              <w:t>Пономарева Е.В.</w:t>
            </w:r>
          </w:p>
        </w:tc>
        <w:tc>
          <w:tcPr>
            <w:tcW w:w="2086" w:type="dxa"/>
          </w:tcPr>
          <w:p w:rsidR="00202140" w:rsidRPr="00C47A51" w:rsidRDefault="00202140" w:rsidP="00000B8D">
            <w:pPr>
              <w:rPr>
                <w:sz w:val="28"/>
                <w:szCs w:val="28"/>
              </w:rPr>
            </w:pPr>
            <w:r w:rsidRPr="00C47A51">
              <w:rPr>
                <w:sz w:val="28"/>
                <w:szCs w:val="28"/>
              </w:rPr>
              <w:t>«Психологическая азбука»</w:t>
            </w:r>
          </w:p>
        </w:tc>
        <w:tc>
          <w:tcPr>
            <w:tcW w:w="2481" w:type="dxa"/>
          </w:tcPr>
          <w:p w:rsidR="00202140" w:rsidRPr="00C47A51" w:rsidRDefault="00202140" w:rsidP="00000B8D">
            <w:pPr>
              <w:rPr>
                <w:sz w:val="28"/>
                <w:szCs w:val="28"/>
              </w:rPr>
            </w:pPr>
            <w:r w:rsidRPr="00C47A51">
              <w:rPr>
                <w:sz w:val="28"/>
                <w:szCs w:val="28"/>
              </w:rPr>
              <w:t>Создала сообщество «Психологическая азбука»</w:t>
            </w:r>
          </w:p>
        </w:tc>
        <w:tc>
          <w:tcPr>
            <w:tcW w:w="4711" w:type="dxa"/>
          </w:tcPr>
          <w:p w:rsidR="00202140" w:rsidRPr="00C47A51" w:rsidRDefault="00384CC6" w:rsidP="00000B8D">
            <w:pPr>
              <w:rPr>
                <w:sz w:val="28"/>
                <w:szCs w:val="28"/>
              </w:rPr>
            </w:pPr>
            <w:hyperlink r:id="rId189" w:history="1">
              <w:r w:rsidR="00202140" w:rsidRPr="00C47A51">
                <w:rPr>
                  <w:rStyle w:val="a7"/>
                  <w:sz w:val="28"/>
                  <w:szCs w:val="28"/>
                </w:rPr>
                <w:t>https://dnevnik.ru/soc/events/event.aspx?event=261877</w:t>
              </w:r>
            </w:hyperlink>
          </w:p>
        </w:tc>
      </w:tr>
      <w:tr w:rsidR="00202140" w:rsidRPr="00C47A51" w:rsidTr="00C47A51">
        <w:trPr>
          <w:jc w:val="center"/>
        </w:trPr>
        <w:tc>
          <w:tcPr>
            <w:tcW w:w="1607" w:type="dxa"/>
          </w:tcPr>
          <w:p w:rsidR="00202140" w:rsidRPr="00C47A51" w:rsidRDefault="00202140" w:rsidP="00000B8D">
            <w:pPr>
              <w:rPr>
                <w:sz w:val="28"/>
                <w:szCs w:val="28"/>
              </w:rPr>
            </w:pPr>
            <w:r w:rsidRPr="00C47A51">
              <w:rPr>
                <w:sz w:val="28"/>
                <w:szCs w:val="28"/>
              </w:rPr>
              <w:t>Пономарева Е.В.</w:t>
            </w:r>
          </w:p>
        </w:tc>
        <w:tc>
          <w:tcPr>
            <w:tcW w:w="2086" w:type="dxa"/>
          </w:tcPr>
          <w:p w:rsidR="00202140" w:rsidRPr="00C47A51" w:rsidRDefault="00202140" w:rsidP="00000B8D">
            <w:pPr>
              <w:rPr>
                <w:sz w:val="28"/>
                <w:szCs w:val="28"/>
              </w:rPr>
            </w:pPr>
            <w:r w:rsidRPr="00C47A51">
              <w:rPr>
                <w:sz w:val="28"/>
                <w:szCs w:val="28"/>
              </w:rPr>
              <w:t>«Уроки взросления»</w:t>
            </w:r>
          </w:p>
        </w:tc>
        <w:tc>
          <w:tcPr>
            <w:tcW w:w="2481" w:type="dxa"/>
          </w:tcPr>
          <w:p w:rsidR="00202140" w:rsidRPr="00C47A51" w:rsidRDefault="00202140" w:rsidP="00000B8D">
            <w:pPr>
              <w:rPr>
                <w:sz w:val="28"/>
                <w:szCs w:val="28"/>
              </w:rPr>
            </w:pPr>
            <w:r w:rsidRPr="00C47A51">
              <w:rPr>
                <w:sz w:val="28"/>
                <w:szCs w:val="28"/>
              </w:rPr>
              <w:t>Создала сообщество «Уроки взросления»</w:t>
            </w:r>
          </w:p>
        </w:tc>
        <w:tc>
          <w:tcPr>
            <w:tcW w:w="4711" w:type="dxa"/>
          </w:tcPr>
          <w:p w:rsidR="00202140" w:rsidRPr="00C47A51" w:rsidRDefault="00384CC6" w:rsidP="00000B8D">
            <w:pPr>
              <w:rPr>
                <w:sz w:val="28"/>
                <w:szCs w:val="28"/>
              </w:rPr>
            </w:pPr>
            <w:hyperlink r:id="rId190" w:history="1">
              <w:r w:rsidR="00202140" w:rsidRPr="00C47A51">
                <w:rPr>
                  <w:rStyle w:val="a7"/>
                  <w:sz w:val="28"/>
                  <w:szCs w:val="28"/>
                </w:rPr>
                <w:t>https://dnevnik.ru/soc/events/event.aspx?event=262344</w:t>
              </w:r>
            </w:hyperlink>
          </w:p>
        </w:tc>
      </w:tr>
      <w:tr w:rsidR="00202140" w:rsidRPr="00C47A51" w:rsidTr="00C47A51">
        <w:trPr>
          <w:jc w:val="center"/>
        </w:trPr>
        <w:tc>
          <w:tcPr>
            <w:tcW w:w="1607" w:type="dxa"/>
            <w:vMerge w:val="restart"/>
          </w:tcPr>
          <w:p w:rsidR="00202140" w:rsidRPr="00C47A51" w:rsidRDefault="00202140" w:rsidP="00000B8D">
            <w:pPr>
              <w:rPr>
                <w:sz w:val="28"/>
                <w:szCs w:val="28"/>
              </w:rPr>
            </w:pPr>
            <w:r w:rsidRPr="00C47A51">
              <w:rPr>
                <w:sz w:val="28"/>
                <w:szCs w:val="28"/>
              </w:rPr>
              <w:lastRenderedPageBreak/>
              <w:t>Крапивина С.В.</w:t>
            </w:r>
          </w:p>
        </w:tc>
        <w:tc>
          <w:tcPr>
            <w:tcW w:w="2086" w:type="dxa"/>
          </w:tcPr>
          <w:p w:rsidR="00202140" w:rsidRPr="00C47A51" w:rsidRDefault="00202140" w:rsidP="00000B8D">
            <w:pPr>
              <w:rPr>
                <w:sz w:val="28"/>
                <w:szCs w:val="28"/>
              </w:rPr>
            </w:pPr>
            <w:r w:rsidRPr="00C47A51">
              <w:rPr>
                <w:sz w:val="28"/>
                <w:szCs w:val="28"/>
              </w:rPr>
              <w:t>«Акварель»</w:t>
            </w:r>
          </w:p>
        </w:tc>
        <w:tc>
          <w:tcPr>
            <w:tcW w:w="2481" w:type="dxa"/>
          </w:tcPr>
          <w:p w:rsidR="00202140" w:rsidRPr="00C47A51" w:rsidRDefault="00202140" w:rsidP="00000B8D">
            <w:pPr>
              <w:rPr>
                <w:sz w:val="28"/>
                <w:szCs w:val="28"/>
              </w:rPr>
            </w:pPr>
            <w:r w:rsidRPr="00C47A51">
              <w:rPr>
                <w:sz w:val="28"/>
                <w:szCs w:val="28"/>
              </w:rPr>
              <w:t>Создала сообщество «Акварель»</w:t>
            </w:r>
          </w:p>
        </w:tc>
        <w:tc>
          <w:tcPr>
            <w:tcW w:w="4711" w:type="dxa"/>
          </w:tcPr>
          <w:p w:rsidR="00202140" w:rsidRPr="00C47A51" w:rsidRDefault="00384CC6" w:rsidP="00000B8D">
            <w:pPr>
              <w:rPr>
                <w:sz w:val="28"/>
                <w:szCs w:val="28"/>
              </w:rPr>
            </w:pPr>
            <w:hyperlink r:id="rId191" w:history="1">
              <w:r w:rsidR="00202140" w:rsidRPr="00C47A51">
                <w:rPr>
                  <w:rStyle w:val="a7"/>
                  <w:sz w:val="28"/>
                  <w:szCs w:val="28"/>
                </w:rPr>
                <w:t>https://dnevnik.ru/soc/events/event.aspx?event=262351</w:t>
              </w:r>
            </w:hyperlink>
          </w:p>
        </w:tc>
      </w:tr>
      <w:tr w:rsidR="00202140" w:rsidRPr="00C47A51" w:rsidTr="00C47A51">
        <w:trPr>
          <w:jc w:val="center"/>
        </w:trPr>
        <w:tc>
          <w:tcPr>
            <w:tcW w:w="1607" w:type="dxa"/>
            <w:vMerge/>
          </w:tcPr>
          <w:p w:rsidR="00202140" w:rsidRPr="00C47A51" w:rsidRDefault="00202140" w:rsidP="00000B8D">
            <w:pPr>
              <w:rPr>
                <w:sz w:val="28"/>
                <w:szCs w:val="28"/>
              </w:rPr>
            </w:pPr>
          </w:p>
        </w:tc>
        <w:tc>
          <w:tcPr>
            <w:tcW w:w="2086" w:type="dxa"/>
          </w:tcPr>
          <w:p w:rsidR="00202140" w:rsidRPr="00C47A51" w:rsidRDefault="00202140" w:rsidP="00000B8D">
            <w:pPr>
              <w:rPr>
                <w:sz w:val="28"/>
                <w:szCs w:val="28"/>
              </w:rPr>
            </w:pPr>
            <w:r w:rsidRPr="00C47A51">
              <w:rPr>
                <w:sz w:val="28"/>
                <w:szCs w:val="28"/>
              </w:rPr>
              <w:t>«Занимательное черчение»</w:t>
            </w:r>
          </w:p>
        </w:tc>
        <w:tc>
          <w:tcPr>
            <w:tcW w:w="2481" w:type="dxa"/>
          </w:tcPr>
          <w:p w:rsidR="00202140" w:rsidRPr="00C47A51" w:rsidRDefault="00202140" w:rsidP="00000B8D">
            <w:pPr>
              <w:rPr>
                <w:sz w:val="28"/>
                <w:szCs w:val="28"/>
              </w:rPr>
            </w:pPr>
            <w:r w:rsidRPr="00C47A51">
              <w:rPr>
                <w:sz w:val="28"/>
                <w:szCs w:val="28"/>
              </w:rPr>
              <w:t>Создала сообщество «Черчение»</w:t>
            </w:r>
          </w:p>
        </w:tc>
        <w:tc>
          <w:tcPr>
            <w:tcW w:w="4711" w:type="dxa"/>
          </w:tcPr>
          <w:p w:rsidR="00202140" w:rsidRPr="00C47A51" w:rsidRDefault="00384CC6" w:rsidP="00000B8D">
            <w:pPr>
              <w:rPr>
                <w:sz w:val="28"/>
                <w:szCs w:val="28"/>
              </w:rPr>
            </w:pPr>
            <w:hyperlink r:id="rId192" w:history="1">
              <w:r w:rsidR="00202140" w:rsidRPr="00C47A51">
                <w:rPr>
                  <w:rStyle w:val="a7"/>
                  <w:sz w:val="28"/>
                  <w:szCs w:val="28"/>
                </w:rPr>
                <w:t>https://dnevnik.ru/soc/events/event.aspx?event=260725</w:t>
              </w:r>
            </w:hyperlink>
          </w:p>
        </w:tc>
      </w:tr>
      <w:tr w:rsidR="00202140" w:rsidRPr="00C47A51" w:rsidTr="00C47A51">
        <w:trPr>
          <w:jc w:val="center"/>
        </w:trPr>
        <w:tc>
          <w:tcPr>
            <w:tcW w:w="1607" w:type="dxa"/>
          </w:tcPr>
          <w:p w:rsidR="00202140" w:rsidRPr="00C47A51" w:rsidRDefault="00202140" w:rsidP="00000B8D">
            <w:pPr>
              <w:rPr>
                <w:sz w:val="28"/>
                <w:szCs w:val="28"/>
              </w:rPr>
            </w:pPr>
            <w:r w:rsidRPr="00C47A51">
              <w:rPr>
                <w:sz w:val="28"/>
                <w:szCs w:val="28"/>
              </w:rPr>
              <w:t>Кириллова Д.В.</w:t>
            </w:r>
          </w:p>
        </w:tc>
        <w:tc>
          <w:tcPr>
            <w:tcW w:w="2086" w:type="dxa"/>
          </w:tcPr>
          <w:p w:rsidR="00202140" w:rsidRPr="00C47A51" w:rsidRDefault="00202140" w:rsidP="00000B8D">
            <w:pPr>
              <w:rPr>
                <w:sz w:val="28"/>
                <w:szCs w:val="28"/>
              </w:rPr>
            </w:pPr>
            <w:r w:rsidRPr="00C47A51">
              <w:rPr>
                <w:sz w:val="28"/>
                <w:szCs w:val="28"/>
              </w:rPr>
              <w:t>«Умелые ручки»</w:t>
            </w:r>
          </w:p>
        </w:tc>
        <w:tc>
          <w:tcPr>
            <w:tcW w:w="2481" w:type="dxa"/>
          </w:tcPr>
          <w:p w:rsidR="00202140" w:rsidRPr="00C47A51" w:rsidRDefault="00202140" w:rsidP="00000B8D">
            <w:pPr>
              <w:rPr>
                <w:sz w:val="28"/>
                <w:szCs w:val="28"/>
              </w:rPr>
            </w:pPr>
            <w:r w:rsidRPr="00C47A51">
              <w:rPr>
                <w:sz w:val="28"/>
                <w:szCs w:val="28"/>
              </w:rPr>
              <w:t xml:space="preserve">Создала сообщество «Умелые ручки» </w:t>
            </w:r>
          </w:p>
        </w:tc>
        <w:tc>
          <w:tcPr>
            <w:tcW w:w="4711" w:type="dxa"/>
          </w:tcPr>
          <w:p w:rsidR="00202140" w:rsidRPr="00C47A51" w:rsidRDefault="00384CC6" w:rsidP="00000B8D">
            <w:pPr>
              <w:rPr>
                <w:sz w:val="28"/>
                <w:szCs w:val="28"/>
              </w:rPr>
            </w:pPr>
            <w:hyperlink r:id="rId193" w:history="1">
              <w:r w:rsidR="00202140" w:rsidRPr="00C47A51">
                <w:rPr>
                  <w:rStyle w:val="a7"/>
                  <w:sz w:val="28"/>
                  <w:szCs w:val="28"/>
                </w:rPr>
                <w:t>https://dnevnik.ru/soc/events/event.aspx?event=262549</w:t>
              </w:r>
            </w:hyperlink>
          </w:p>
        </w:tc>
      </w:tr>
      <w:tr w:rsidR="00202140" w:rsidRPr="00C47A51" w:rsidTr="00C47A51">
        <w:trPr>
          <w:jc w:val="center"/>
        </w:trPr>
        <w:tc>
          <w:tcPr>
            <w:tcW w:w="1607" w:type="dxa"/>
          </w:tcPr>
          <w:p w:rsidR="00202140" w:rsidRPr="00C47A51" w:rsidRDefault="00202140" w:rsidP="00000B8D">
            <w:pPr>
              <w:rPr>
                <w:sz w:val="28"/>
                <w:szCs w:val="28"/>
              </w:rPr>
            </w:pPr>
            <w:r w:rsidRPr="00C47A51">
              <w:rPr>
                <w:sz w:val="28"/>
                <w:szCs w:val="28"/>
              </w:rPr>
              <w:t>Гормидорова М.Я</w:t>
            </w:r>
          </w:p>
        </w:tc>
        <w:tc>
          <w:tcPr>
            <w:tcW w:w="2086" w:type="dxa"/>
          </w:tcPr>
          <w:p w:rsidR="00202140" w:rsidRPr="00C47A51" w:rsidRDefault="00202140" w:rsidP="00000B8D">
            <w:pPr>
              <w:rPr>
                <w:sz w:val="28"/>
                <w:szCs w:val="28"/>
              </w:rPr>
            </w:pPr>
            <w:r w:rsidRPr="00C47A51">
              <w:rPr>
                <w:sz w:val="28"/>
                <w:szCs w:val="28"/>
              </w:rPr>
              <w:t>«Хор»</w:t>
            </w:r>
          </w:p>
        </w:tc>
        <w:tc>
          <w:tcPr>
            <w:tcW w:w="2481" w:type="dxa"/>
          </w:tcPr>
          <w:p w:rsidR="00202140" w:rsidRPr="00C47A51" w:rsidRDefault="00202140" w:rsidP="00000B8D">
            <w:pPr>
              <w:rPr>
                <w:sz w:val="28"/>
                <w:szCs w:val="28"/>
              </w:rPr>
            </w:pPr>
            <w:r w:rsidRPr="00C47A51">
              <w:rPr>
                <w:sz w:val="28"/>
                <w:szCs w:val="28"/>
              </w:rPr>
              <w:t>Создала группу</w:t>
            </w:r>
          </w:p>
          <w:p w:rsidR="00202140" w:rsidRPr="00C47A51" w:rsidRDefault="00202140" w:rsidP="00000B8D">
            <w:pPr>
              <w:rPr>
                <w:sz w:val="28"/>
                <w:szCs w:val="28"/>
              </w:rPr>
            </w:pPr>
            <w:r w:rsidRPr="00C47A51">
              <w:rPr>
                <w:sz w:val="28"/>
                <w:szCs w:val="28"/>
              </w:rPr>
              <w:t xml:space="preserve">«Школьный хор» </w:t>
            </w:r>
          </w:p>
        </w:tc>
        <w:tc>
          <w:tcPr>
            <w:tcW w:w="4711" w:type="dxa"/>
          </w:tcPr>
          <w:p w:rsidR="00202140" w:rsidRPr="00C47A51" w:rsidRDefault="00202140" w:rsidP="00000B8D">
            <w:pPr>
              <w:rPr>
                <w:sz w:val="28"/>
                <w:szCs w:val="28"/>
              </w:rPr>
            </w:pPr>
            <w:r w:rsidRPr="00C47A51">
              <w:rPr>
                <w:sz w:val="28"/>
                <w:szCs w:val="28"/>
              </w:rPr>
              <w:t>Группа №1</w:t>
            </w:r>
          </w:p>
          <w:p w:rsidR="00202140" w:rsidRPr="00C47A51" w:rsidRDefault="00384CC6" w:rsidP="00000B8D">
            <w:pPr>
              <w:rPr>
                <w:sz w:val="28"/>
                <w:szCs w:val="28"/>
              </w:rPr>
            </w:pPr>
            <w:hyperlink r:id="rId194" w:history="1">
              <w:r w:rsidR="00202140" w:rsidRPr="00C47A51">
                <w:rPr>
                  <w:rStyle w:val="a7"/>
                  <w:sz w:val="28"/>
                  <w:szCs w:val="28"/>
                </w:rPr>
                <w:t>https://dnevnik.ru/soc/groups/group.aspx?group=585689</w:t>
              </w:r>
            </w:hyperlink>
          </w:p>
          <w:p w:rsidR="00202140" w:rsidRPr="00C47A51" w:rsidRDefault="00202140" w:rsidP="00000B8D">
            <w:pPr>
              <w:rPr>
                <w:sz w:val="28"/>
                <w:szCs w:val="28"/>
              </w:rPr>
            </w:pPr>
            <w:r w:rsidRPr="00C47A51">
              <w:rPr>
                <w:sz w:val="28"/>
                <w:szCs w:val="28"/>
              </w:rPr>
              <w:t>Группа №2</w:t>
            </w:r>
          </w:p>
          <w:p w:rsidR="00202140" w:rsidRPr="00C47A51" w:rsidRDefault="00384CC6" w:rsidP="00000B8D">
            <w:pPr>
              <w:rPr>
                <w:sz w:val="28"/>
                <w:szCs w:val="28"/>
              </w:rPr>
            </w:pPr>
            <w:hyperlink r:id="rId195" w:history="1">
              <w:r w:rsidR="00202140" w:rsidRPr="00C47A51">
                <w:rPr>
                  <w:rStyle w:val="a7"/>
                  <w:sz w:val="28"/>
                  <w:szCs w:val="28"/>
                </w:rPr>
                <w:t>https://dnevnik.ru/soc/groups/group.aspx?group=585693</w:t>
              </w:r>
            </w:hyperlink>
          </w:p>
        </w:tc>
      </w:tr>
      <w:tr w:rsidR="00202140" w:rsidRPr="00C47A51" w:rsidTr="00C47A51">
        <w:trPr>
          <w:jc w:val="center"/>
        </w:trPr>
        <w:tc>
          <w:tcPr>
            <w:tcW w:w="1607" w:type="dxa"/>
          </w:tcPr>
          <w:p w:rsidR="00202140" w:rsidRPr="00C47A51" w:rsidRDefault="00202140" w:rsidP="00000B8D">
            <w:pPr>
              <w:rPr>
                <w:sz w:val="28"/>
                <w:szCs w:val="28"/>
              </w:rPr>
            </w:pPr>
            <w:r w:rsidRPr="00C47A51">
              <w:rPr>
                <w:sz w:val="28"/>
                <w:szCs w:val="28"/>
              </w:rPr>
              <w:t>Романов А.Ю.</w:t>
            </w:r>
          </w:p>
        </w:tc>
        <w:tc>
          <w:tcPr>
            <w:tcW w:w="2086" w:type="dxa"/>
          </w:tcPr>
          <w:p w:rsidR="00202140" w:rsidRPr="00C47A51" w:rsidRDefault="00202140" w:rsidP="00000B8D">
            <w:pPr>
              <w:rPr>
                <w:sz w:val="28"/>
                <w:szCs w:val="28"/>
              </w:rPr>
            </w:pPr>
            <w:r w:rsidRPr="00C47A51">
              <w:rPr>
                <w:sz w:val="28"/>
                <w:szCs w:val="28"/>
              </w:rPr>
              <w:t>«Пересвет»</w:t>
            </w:r>
          </w:p>
        </w:tc>
        <w:tc>
          <w:tcPr>
            <w:tcW w:w="2481" w:type="dxa"/>
          </w:tcPr>
          <w:p w:rsidR="00202140" w:rsidRPr="00C47A51" w:rsidRDefault="00202140" w:rsidP="00000B8D">
            <w:pPr>
              <w:rPr>
                <w:sz w:val="28"/>
                <w:szCs w:val="28"/>
              </w:rPr>
            </w:pPr>
            <w:r w:rsidRPr="00C47A51">
              <w:rPr>
                <w:sz w:val="28"/>
                <w:szCs w:val="28"/>
              </w:rPr>
              <w:t xml:space="preserve">Создал группу в контакте «ВПО «Пересвет» </w:t>
            </w:r>
          </w:p>
        </w:tc>
        <w:tc>
          <w:tcPr>
            <w:tcW w:w="4711" w:type="dxa"/>
          </w:tcPr>
          <w:p w:rsidR="00202140" w:rsidRPr="00C47A51" w:rsidRDefault="00384CC6" w:rsidP="00000B8D">
            <w:pPr>
              <w:rPr>
                <w:sz w:val="28"/>
                <w:szCs w:val="28"/>
              </w:rPr>
            </w:pPr>
            <w:hyperlink r:id="rId196" w:history="1">
              <w:r w:rsidR="00202140" w:rsidRPr="00C47A51">
                <w:rPr>
                  <w:rStyle w:val="a7"/>
                  <w:sz w:val="28"/>
                  <w:szCs w:val="28"/>
                </w:rPr>
                <w:t>https://m.vk.com/vpoperesvet?from=groups</w:t>
              </w:r>
            </w:hyperlink>
          </w:p>
        </w:tc>
      </w:tr>
      <w:tr w:rsidR="00202140" w:rsidRPr="00C47A51" w:rsidTr="00C47A51">
        <w:trPr>
          <w:jc w:val="center"/>
        </w:trPr>
        <w:tc>
          <w:tcPr>
            <w:tcW w:w="1607" w:type="dxa"/>
          </w:tcPr>
          <w:p w:rsidR="00202140" w:rsidRPr="00C47A51" w:rsidRDefault="00202140" w:rsidP="00000B8D">
            <w:pPr>
              <w:rPr>
                <w:sz w:val="28"/>
                <w:szCs w:val="28"/>
              </w:rPr>
            </w:pPr>
            <w:r w:rsidRPr="00C47A51">
              <w:rPr>
                <w:sz w:val="28"/>
                <w:szCs w:val="28"/>
              </w:rPr>
              <w:t>Попрошаева Л.Н.</w:t>
            </w:r>
          </w:p>
        </w:tc>
        <w:tc>
          <w:tcPr>
            <w:tcW w:w="2086" w:type="dxa"/>
          </w:tcPr>
          <w:p w:rsidR="00202140" w:rsidRPr="00C47A51" w:rsidRDefault="00202140" w:rsidP="00000B8D">
            <w:pPr>
              <w:rPr>
                <w:sz w:val="28"/>
                <w:szCs w:val="28"/>
              </w:rPr>
            </w:pPr>
            <w:r w:rsidRPr="00C47A51">
              <w:rPr>
                <w:sz w:val="28"/>
                <w:szCs w:val="28"/>
              </w:rPr>
              <w:t>«Лоскутная техника»</w:t>
            </w:r>
          </w:p>
        </w:tc>
        <w:tc>
          <w:tcPr>
            <w:tcW w:w="2481" w:type="dxa"/>
          </w:tcPr>
          <w:p w:rsidR="00202140" w:rsidRPr="00C47A51" w:rsidRDefault="00202140" w:rsidP="00000B8D">
            <w:pPr>
              <w:rPr>
                <w:sz w:val="28"/>
                <w:szCs w:val="28"/>
              </w:rPr>
            </w:pPr>
            <w:r w:rsidRPr="00C47A51">
              <w:rPr>
                <w:sz w:val="28"/>
                <w:szCs w:val="28"/>
              </w:rPr>
              <w:t xml:space="preserve">Создала сообщество </w:t>
            </w:r>
          </w:p>
        </w:tc>
        <w:tc>
          <w:tcPr>
            <w:tcW w:w="4711" w:type="dxa"/>
          </w:tcPr>
          <w:p w:rsidR="00202140" w:rsidRPr="00C47A51" w:rsidRDefault="00384CC6" w:rsidP="00000B8D">
            <w:pPr>
              <w:rPr>
                <w:sz w:val="28"/>
                <w:szCs w:val="28"/>
              </w:rPr>
            </w:pPr>
            <w:hyperlink r:id="rId197" w:history="1">
              <w:r w:rsidR="00202140" w:rsidRPr="00C47A51">
                <w:rPr>
                  <w:rStyle w:val="a7"/>
                  <w:sz w:val="28"/>
                  <w:szCs w:val="28"/>
                </w:rPr>
                <w:t>https://dnevnik.ru/soc/groups/group.aspx?group=563925</w:t>
              </w:r>
            </w:hyperlink>
          </w:p>
        </w:tc>
      </w:tr>
    </w:tbl>
    <w:p w:rsidR="00202140" w:rsidRPr="006C22A0" w:rsidRDefault="00202140" w:rsidP="00202140">
      <w:pPr>
        <w:ind w:firstLine="567"/>
        <w:jc w:val="both"/>
        <w:rPr>
          <w:sz w:val="28"/>
          <w:szCs w:val="28"/>
        </w:rPr>
      </w:pPr>
      <w:r>
        <w:rPr>
          <w:sz w:val="28"/>
          <w:szCs w:val="28"/>
        </w:rPr>
        <w:t xml:space="preserve"> </w:t>
      </w:r>
    </w:p>
    <w:p w:rsidR="00202140" w:rsidRDefault="00202140" w:rsidP="00C47A51">
      <w:pPr>
        <w:spacing w:line="360" w:lineRule="auto"/>
        <w:ind w:left="426" w:firstLine="567"/>
        <w:jc w:val="both"/>
        <w:rPr>
          <w:sz w:val="28"/>
          <w:szCs w:val="28"/>
        </w:rPr>
      </w:pPr>
      <w:proofErr w:type="gramStart"/>
      <w:r>
        <w:rPr>
          <w:sz w:val="28"/>
          <w:szCs w:val="28"/>
        </w:rPr>
        <w:t>Второй информационной системой, обеспечивающей единое информационное пространство школы является</w:t>
      </w:r>
      <w:proofErr w:type="gramEnd"/>
      <w:r>
        <w:rPr>
          <w:sz w:val="28"/>
          <w:szCs w:val="28"/>
        </w:rPr>
        <w:t xml:space="preserve"> школьный сайт.</w:t>
      </w:r>
    </w:p>
    <w:p w:rsidR="00202140" w:rsidRDefault="00202140" w:rsidP="00C47A51">
      <w:pPr>
        <w:spacing w:line="360" w:lineRule="auto"/>
        <w:ind w:left="426" w:firstLine="567"/>
        <w:jc w:val="both"/>
        <w:rPr>
          <w:sz w:val="28"/>
          <w:szCs w:val="28"/>
        </w:rPr>
      </w:pPr>
      <w:r w:rsidRPr="005374EC">
        <w:rPr>
          <w:sz w:val="28"/>
          <w:szCs w:val="28"/>
        </w:rPr>
        <w:t xml:space="preserve">Сайт школы расположен в глобальной сети Интернет по адресу: </w:t>
      </w:r>
      <w:hyperlink r:id="rId198" w:history="1">
        <w:r w:rsidRPr="0040527A">
          <w:rPr>
            <w:rStyle w:val="a7"/>
            <w:sz w:val="28"/>
            <w:szCs w:val="28"/>
          </w:rPr>
          <w:t>www.school128-nn.ru</w:t>
        </w:r>
      </w:hyperlink>
    </w:p>
    <w:p w:rsidR="00202140" w:rsidRPr="005374EC" w:rsidRDefault="00202140" w:rsidP="00C47A51">
      <w:pPr>
        <w:spacing w:line="360" w:lineRule="auto"/>
        <w:ind w:left="426" w:firstLine="567"/>
        <w:jc w:val="both"/>
        <w:rPr>
          <w:sz w:val="28"/>
          <w:szCs w:val="28"/>
        </w:rPr>
      </w:pPr>
      <w:r w:rsidRPr="005374EC">
        <w:rPr>
          <w:sz w:val="28"/>
          <w:szCs w:val="28"/>
        </w:rPr>
        <w:t>Задачами сайта Школы являются:</w:t>
      </w:r>
    </w:p>
    <w:p w:rsidR="00202140" w:rsidRDefault="00202140" w:rsidP="00C66C70">
      <w:pPr>
        <w:pStyle w:val="a5"/>
        <w:widowControl/>
        <w:numPr>
          <w:ilvl w:val="0"/>
          <w:numId w:val="55"/>
        </w:numPr>
        <w:autoSpaceDE/>
        <w:autoSpaceDN/>
        <w:spacing w:line="360" w:lineRule="auto"/>
        <w:ind w:left="426" w:firstLine="567"/>
        <w:contextualSpacing/>
        <w:rPr>
          <w:sz w:val="28"/>
          <w:szCs w:val="28"/>
        </w:rPr>
      </w:pPr>
      <w:proofErr w:type="gramStart"/>
      <w:r>
        <w:rPr>
          <w:sz w:val="28"/>
          <w:szCs w:val="28"/>
        </w:rPr>
        <w:t>о</w:t>
      </w:r>
      <w:r w:rsidRPr="005374EC">
        <w:rPr>
          <w:sz w:val="28"/>
          <w:szCs w:val="28"/>
        </w:rPr>
        <w:t>беспечение открытости деятельности Школы путём публикации в информационном пространстве сети Интернет общезначимой информации официального и, при необходимости, неофициального характера, о деятельности  Школы (включающей в себя ссылки на официальные web-сайты органов государственного и муниципального управления, организаций партнеров и организаций, осуществляющих образовательную деятельность, образовательных порталов, образовательных проектов и программ, других образовательных и ин</w:t>
      </w:r>
      <w:r>
        <w:rPr>
          <w:sz w:val="28"/>
          <w:szCs w:val="28"/>
        </w:rPr>
        <w:t>формационных Интернет-ресурсов);</w:t>
      </w:r>
      <w:proofErr w:type="gramEnd"/>
    </w:p>
    <w:p w:rsidR="00202140" w:rsidRDefault="00202140" w:rsidP="00C66C70">
      <w:pPr>
        <w:pStyle w:val="a5"/>
        <w:widowControl/>
        <w:numPr>
          <w:ilvl w:val="0"/>
          <w:numId w:val="55"/>
        </w:numPr>
        <w:autoSpaceDE/>
        <w:autoSpaceDN/>
        <w:spacing w:line="360" w:lineRule="auto"/>
        <w:ind w:left="426" w:firstLine="567"/>
        <w:contextualSpacing/>
        <w:rPr>
          <w:sz w:val="28"/>
          <w:szCs w:val="28"/>
        </w:rPr>
      </w:pPr>
      <w:r>
        <w:rPr>
          <w:sz w:val="28"/>
          <w:szCs w:val="28"/>
        </w:rPr>
        <w:t>с</w:t>
      </w:r>
      <w:r w:rsidRPr="005374EC">
        <w:rPr>
          <w:sz w:val="28"/>
          <w:szCs w:val="28"/>
        </w:rPr>
        <w:t>истематическое, оперативное и объективное информирование общества, в том числе участников образовательного процесса, о процессах и событиях, происходящих в Школе, включая публикацию в информационном пространст</w:t>
      </w:r>
      <w:r>
        <w:rPr>
          <w:sz w:val="28"/>
          <w:szCs w:val="28"/>
        </w:rPr>
        <w:t>ве отчетов о деятельности Школы;</w:t>
      </w:r>
    </w:p>
    <w:p w:rsidR="00202140" w:rsidRDefault="00202140" w:rsidP="00C66C70">
      <w:pPr>
        <w:pStyle w:val="a5"/>
        <w:widowControl/>
        <w:numPr>
          <w:ilvl w:val="0"/>
          <w:numId w:val="55"/>
        </w:numPr>
        <w:autoSpaceDE/>
        <w:autoSpaceDN/>
        <w:spacing w:line="360" w:lineRule="auto"/>
        <w:ind w:left="426" w:firstLine="567"/>
        <w:contextualSpacing/>
        <w:rPr>
          <w:sz w:val="28"/>
          <w:szCs w:val="28"/>
        </w:rPr>
      </w:pPr>
      <w:r>
        <w:rPr>
          <w:sz w:val="28"/>
          <w:szCs w:val="28"/>
        </w:rPr>
        <w:lastRenderedPageBreak/>
        <w:t>ф</w:t>
      </w:r>
      <w:r w:rsidRPr="005374EC">
        <w:rPr>
          <w:sz w:val="28"/>
          <w:szCs w:val="28"/>
        </w:rPr>
        <w:t>ормирование целостного позитивного образа (имиджа) Школы в информационном пространстве</w:t>
      </w:r>
      <w:r>
        <w:rPr>
          <w:sz w:val="28"/>
          <w:szCs w:val="28"/>
        </w:rPr>
        <w:t>;</w:t>
      </w:r>
      <w:r w:rsidRPr="005374EC">
        <w:rPr>
          <w:sz w:val="28"/>
          <w:szCs w:val="28"/>
        </w:rPr>
        <w:t xml:space="preserve">  </w:t>
      </w:r>
    </w:p>
    <w:p w:rsidR="00202140" w:rsidRDefault="00202140" w:rsidP="00C66C70">
      <w:pPr>
        <w:pStyle w:val="a5"/>
        <w:widowControl/>
        <w:numPr>
          <w:ilvl w:val="0"/>
          <w:numId w:val="55"/>
        </w:numPr>
        <w:autoSpaceDE/>
        <w:autoSpaceDN/>
        <w:spacing w:line="360" w:lineRule="auto"/>
        <w:ind w:left="426" w:firstLine="567"/>
        <w:contextualSpacing/>
        <w:rPr>
          <w:sz w:val="28"/>
          <w:szCs w:val="28"/>
        </w:rPr>
      </w:pPr>
      <w:r>
        <w:rPr>
          <w:sz w:val="28"/>
          <w:szCs w:val="28"/>
        </w:rPr>
        <w:t>п</w:t>
      </w:r>
      <w:r w:rsidRPr="005374EC">
        <w:rPr>
          <w:sz w:val="28"/>
          <w:szCs w:val="28"/>
        </w:rPr>
        <w:t>резентация Школой достижений обучающихся и членов педагогического коллектива, его особенностей, истории развития, реализуемых образовательных программ</w:t>
      </w:r>
      <w:r>
        <w:rPr>
          <w:sz w:val="28"/>
          <w:szCs w:val="28"/>
        </w:rPr>
        <w:t>;</w:t>
      </w:r>
    </w:p>
    <w:p w:rsidR="00202140" w:rsidRDefault="00202140" w:rsidP="00C66C70">
      <w:pPr>
        <w:pStyle w:val="a5"/>
        <w:widowControl/>
        <w:numPr>
          <w:ilvl w:val="0"/>
          <w:numId w:val="55"/>
        </w:numPr>
        <w:autoSpaceDE/>
        <w:autoSpaceDN/>
        <w:spacing w:line="360" w:lineRule="auto"/>
        <w:ind w:left="426" w:firstLine="567"/>
        <w:contextualSpacing/>
        <w:rPr>
          <w:sz w:val="28"/>
          <w:szCs w:val="28"/>
        </w:rPr>
      </w:pPr>
      <w:r>
        <w:rPr>
          <w:sz w:val="28"/>
          <w:szCs w:val="28"/>
        </w:rPr>
        <w:t>с</w:t>
      </w:r>
      <w:r w:rsidRPr="005374EC">
        <w:rPr>
          <w:sz w:val="28"/>
          <w:szCs w:val="28"/>
        </w:rPr>
        <w:t>тимулирование творческой активности педагогов и обучающихся</w:t>
      </w:r>
      <w:r>
        <w:rPr>
          <w:sz w:val="28"/>
          <w:szCs w:val="28"/>
        </w:rPr>
        <w:t>;</w:t>
      </w:r>
    </w:p>
    <w:p w:rsidR="00202140" w:rsidRPr="005374EC" w:rsidRDefault="00202140" w:rsidP="00C66C70">
      <w:pPr>
        <w:pStyle w:val="a5"/>
        <w:widowControl/>
        <w:numPr>
          <w:ilvl w:val="0"/>
          <w:numId w:val="55"/>
        </w:numPr>
        <w:autoSpaceDE/>
        <w:autoSpaceDN/>
        <w:spacing w:line="360" w:lineRule="auto"/>
        <w:ind w:left="426" w:firstLine="567"/>
        <w:contextualSpacing/>
        <w:rPr>
          <w:sz w:val="28"/>
          <w:szCs w:val="28"/>
        </w:rPr>
      </w:pPr>
      <w:r>
        <w:rPr>
          <w:sz w:val="28"/>
          <w:szCs w:val="28"/>
        </w:rPr>
        <w:t>с</w:t>
      </w:r>
      <w:r w:rsidRPr="005374EC">
        <w:rPr>
          <w:sz w:val="28"/>
          <w:szCs w:val="28"/>
        </w:rPr>
        <w:t>оздание условий и инструментов для сетевого взаимодействия всех участников образовательного процесса</w:t>
      </w:r>
      <w:r>
        <w:rPr>
          <w:sz w:val="28"/>
          <w:szCs w:val="28"/>
        </w:rPr>
        <w:t>;</w:t>
      </w:r>
    </w:p>
    <w:p w:rsidR="00202140" w:rsidRDefault="00202140" w:rsidP="00C47A51">
      <w:pPr>
        <w:spacing w:line="360" w:lineRule="auto"/>
        <w:ind w:left="426" w:firstLine="567"/>
        <w:jc w:val="both"/>
        <w:rPr>
          <w:sz w:val="28"/>
          <w:szCs w:val="28"/>
        </w:rPr>
      </w:pPr>
      <w:r>
        <w:rPr>
          <w:sz w:val="28"/>
          <w:szCs w:val="28"/>
        </w:rPr>
        <w:t xml:space="preserve">В 2020 году сайт «заиграл» новыми красками. </w:t>
      </w:r>
    </w:p>
    <w:p w:rsidR="00202140" w:rsidRDefault="00202140" w:rsidP="00C47A51">
      <w:pPr>
        <w:spacing w:line="360" w:lineRule="auto"/>
        <w:ind w:left="426" w:firstLine="567"/>
        <w:jc w:val="both"/>
        <w:rPr>
          <w:sz w:val="28"/>
          <w:szCs w:val="28"/>
        </w:rPr>
      </w:pPr>
      <w:r>
        <w:rPr>
          <w:sz w:val="28"/>
          <w:szCs w:val="28"/>
        </w:rPr>
        <w:t>Обновился и стал более ярким и информативным радел «Наши достижения». В подразделах раздела «Олимпиады. Конкурсы. НОУ» стала публиковаться не только сухая статистика, но и визуально привлекающая информация о событиях, грамоты участников. Раздел Новости разделен на два: «Новости» и «Объявления», что позволило структурировать информацию, которую необходимо довести до участников образовательного процесса, а также упростило ее поиск при необходимости.</w:t>
      </w:r>
    </w:p>
    <w:p w:rsidR="00202140" w:rsidRDefault="00202140" w:rsidP="00C47A51">
      <w:pPr>
        <w:spacing w:line="360" w:lineRule="auto"/>
        <w:ind w:left="426" w:firstLine="567"/>
        <w:jc w:val="both"/>
        <w:rPr>
          <w:sz w:val="28"/>
          <w:szCs w:val="28"/>
        </w:rPr>
      </w:pPr>
      <w:r>
        <w:rPr>
          <w:sz w:val="28"/>
          <w:szCs w:val="28"/>
        </w:rPr>
        <w:t>Более насыщенным с точки зрения информации стал раздел «Мероприятия».</w:t>
      </w:r>
    </w:p>
    <w:p w:rsidR="00202140" w:rsidRDefault="00202140" w:rsidP="00C47A51">
      <w:pPr>
        <w:spacing w:line="360" w:lineRule="auto"/>
        <w:ind w:left="426" w:firstLine="567"/>
        <w:jc w:val="both"/>
        <w:rPr>
          <w:sz w:val="28"/>
          <w:szCs w:val="28"/>
        </w:rPr>
      </w:pPr>
      <w:r>
        <w:rPr>
          <w:sz w:val="28"/>
          <w:szCs w:val="28"/>
        </w:rPr>
        <w:t>Сайт дополнен разделом «Электронные услуги», где родители получили возможность заказать справки об обучении, что значительно экономит временные затраты как делопроизводителя, так и родителей.</w:t>
      </w:r>
    </w:p>
    <w:p w:rsidR="00202140" w:rsidRDefault="00202140" w:rsidP="00C47A51">
      <w:pPr>
        <w:spacing w:line="360" w:lineRule="auto"/>
        <w:ind w:left="426" w:firstLine="567"/>
        <w:jc w:val="both"/>
        <w:rPr>
          <w:sz w:val="28"/>
          <w:szCs w:val="28"/>
        </w:rPr>
      </w:pPr>
      <w:r>
        <w:rPr>
          <w:sz w:val="28"/>
          <w:szCs w:val="28"/>
        </w:rPr>
        <w:t>В период с апреля по май сайт школы стал «Единым информационным окном в дистанционное обучение» для всех участников образовательного процесса, обеспечивающим учебную деятельность, досуг детей, коммуникации родителей с администрацией школы, органами исполнительной власти.</w:t>
      </w:r>
    </w:p>
    <w:p w:rsidR="00202140" w:rsidRDefault="00202140" w:rsidP="00C47A51">
      <w:pPr>
        <w:spacing w:line="360" w:lineRule="auto"/>
        <w:ind w:left="426" w:firstLine="567"/>
        <w:jc w:val="both"/>
        <w:rPr>
          <w:sz w:val="28"/>
          <w:szCs w:val="28"/>
        </w:rPr>
      </w:pPr>
      <w:r>
        <w:rPr>
          <w:sz w:val="28"/>
          <w:szCs w:val="28"/>
        </w:rPr>
        <w:t xml:space="preserve">Результатом работы по модернизации сайта школы стала победа в областном </w:t>
      </w:r>
      <w:r w:rsidRPr="00B87EE2">
        <w:rPr>
          <w:sz w:val="28"/>
          <w:szCs w:val="28"/>
        </w:rPr>
        <w:t>конкурс</w:t>
      </w:r>
      <w:r>
        <w:rPr>
          <w:sz w:val="28"/>
          <w:szCs w:val="28"/>
        </w:rPr>
        <w:t>е</w:t>
      </w:r>
      <w:r w:rsidRPr="00B87EE2">
        <w:rPr>
          <w:sz w:val="28"/>
          <w:szCs w:val="28"/>
        </w:rPr>
        <w:t xml:space="preserve"> «Лучший сайт образовательной организации» в номинации «Сайты общеобразовательных организаций»</w:t>
      </w:r>
      <w:r>
        <w:rPr>
          <w:sz w:val="28"/>
          <w:szCs w:val="28"/>
        </w:rPr>
        <w:t xml:space="preserve">.  Наша школа также получила звание </w:t>
      </w:r>
      <w:r w:rsidRPr="00B87EE2">
        <w:rPr>
          <w:sz w:val="28"/>
          <w:szCs w:val="28"/>
        </w:rPr>
        <w:t>Лауреат</w:t>
      </w:r>
      <w:r>
        <w:rPr>
          <w:sz w:val="28"/>
          <w:szCs w:val="28"/>
        </w:rPr>
        <w:t>а</w:t>
      </w:r>
      <w:r w:rsidRPr="00B87EE2">
        <w:rPr>
          <w:sz w:val="28"/>
          <w:szCs w:val="28"/>
        </w:rPr>
        <w:t xml:space="preserve"> Всероссийского смотра-конкурса среди образовательных учреждений «Лучший сайт образовательного учреждения-2020» в номинации «Лучший сайт общеобразовательных организаций»</w:t>
      </w:r>
      <w:r>
        <w:rPr>
          <w:sz w:val="28"/>
          <w:szCs w:val="28"/>
        </w:rPr>
        <w:t>.</w:t>
      </w:r>
    </w:p>
    <w:p w:rsidR="00202140" w:rsidRDefault="00202140" w:rsidP="00C47A51">
      <w:pPr>
        <w:spacing w:line="360" w:lineRule="auto"/>
        <w:ind w:left="426" w:firstLine="567"/>
        <w:jc w:val="both"/>
        <w:rPr>
          <w:sz w:val="28"/>
          <w:szCs w:val="28"/>
        </w:rPr>
      </w:pPr>
      <w:r>
        <w:rPr>
          <w:sz w:val="28"/>
          <w:szCs w:val="28"/>
        </w:rPr>
        <w:lastRenderedPageBreak/>
        <w:t xml:space="preserve">4. </w:t>
      </w:r>
      <w:r w:rsidRPr="0043287C">
        <w:rPr>
          <w:sz w:val="28"/>
          <w:szCs w:val="28"/>
        </w:rPr>
        <w:t>Информационная культура - способность эффективно использовать информационные ресурсы и средства информационных коммуникаций, а также применять для этих целей передовые достижения в области развития средств информатизации и информационных технологий.</w:t>
      </w:r>
      <w:r>
        <w:rPr>
          <w:sz w:val="28"/>
          <w:szCs w:val="28"/>
        </w:rPr>
        <w:t xml:space="preserve"> Повышение информационной культуры участников образовательного процесса – это важная составляющая процесса информатизации в школе.</w:t>
      </w:r>
    </w:p>
    <w:p w:rsidR="00202140" w:rsidRDefault="00202140" w:rsidP="00C47A51">
      <w:pPr>
        <w:spacing w:line="360" w:lineRule="auto"/>
        <w:ind w:left="426" w:firstLine="567"/>
        <w:jc w:val="both"/>
        <w:rPr>
          <w:sz w:val="28"/>
          <w:szCs w:val="28"/>
        </w:rPr>
      </w:pPr>
      <w:r>
        <w:rPr>
          <w:sz w:val="28"/>
          <w:szCs w:val="28"/>
        </w:rPr>
        <w:t xml:space="preserve">Для педагогов </w:t>
      </w:r>
      <w:proofErr w:type="gramStart"/>
      <w:r>
        <w:rPr>
          <w:sz w:val="28"/>
          <w:szCs w:val="28"/>
        </w:rPr>
        <w:t>это</w:t>
      </w:r>
      <w:proofErr w:type="gramEnd"/>
      <w:r>
        <w:rPr>
          <w:sz w:val="28"/>
          <w:szCs w:val="28"/>
        </w:rPr>
        <w:t xml:space="preserve"> прежде всего достигается путем повышения квалификации.  </w:t>
      </w:r>
    </w:p>
    <w:p w:rsidR="00202140" w:rsidRDefault="00202140" w:rsidP="00C47A51">
      <w:pPr>
        <w:spacing w:line="360" w:lineRule="auto"/>
        <w:ind w:left="426" w:firstLine="567"/>
        <w:jc w:val="both"/>
        <w:rPr>
          <w:sz w:val="28"/>
          <w:szCs w:val="28"/>
        </w:rPr>
      </w:pPr>
      <w:r>
        <w:rPr>
          <w:sz w:val="28"/>
          <w:szCs w:val="28"/>
        </w:rPr>
        <w:t>В 2019-2020 уч. году 13 педагогов школы прошли курсовую подготовку в объеме 36 часов на базе издательства «Просвещение» по теме «Дистанционное обучение: от создания контента до организации образовательного процесса».</w:t>
      </w:r>
    </w:p>
    <w:p w:rsidR="00202140" w:rsidRDefault="00202140" w:rsidP="00C47A51">
      <w:pPr>
        <w:spacing w:line="360" w:lineRule="auto"/>
        <w:ind w:left="426" w:firstLine="567"/>
        <w:jc w:val="both"/>
        <w:rPr>
          <w:sz w:val="28"/>
          <w:szCs w:val="28"/>
        </w:rPr>
      </w:pPr>
      <w:r>
        <w:rPr>
          <w:sz w:val="28"/>
          <w:szCs w:val="28"/>
        </w:rPr>
        <w:t>Сугробова Н.В., Пономарева Е.В. прошли обучение по программе «</w:t>
      </w:r>
      <w:proofErr w:type="gramStart"/>
      <w:r>
        <w:rPr>
          <w:sz w:val="28"/>
          <w:szCs w:val="28"/>
        </w:rPr>
        <w:t>ИКТ-технологии</w:t>
      </w:r>
      <w:proofErr w:type="gramEnd"/>
      <w:r>
        <w:rPr>
          <w:sz w:val="28"/>
          <w:szCs w:val="28"/>
        </w:rPr>
        <w:t xml:space="preserve"> в профессиональной деятельности педагогического работника» в объеме 26 часов на базе образовательной платформы ФГОС-онлайн.</w:t>
      </w:r>
    </w:p>
    <w:p w:rsidR="00202140" w:rsidRDefault="00202140" w:rsidP="00C47A51">
      <w:pPr>
        <w:spacing w:line="360" w:lineRule="auto"/>
        <w:ind w:left="426" w:firstLine="567"/>
        <w:jc w:val="both"/>
        <w:rPr>
          <w:sz w:val="28"/>
          <w:szCs w:val="28"/>
        </w:rPr>
      </w:pPr>
      <w:r>
        <w:rPr>
          <w:sz w:val="28"/>
          <w:szCs w:val="28"/>
        </w:rPr>
        <w:t>Следующим инструментом повышения информационной культуры педагогов является их участие в работе семинаров, круглых столов, вебинаров и т.п.:</w:t>
      </w:r>
    </w:p>
    <w:p w:rsidR="00202140" w:rsidRDefault="00202140" w:rsidP="00C47A51">
      <w:pPr>
        <w:spacing w:line="360" w:lineRule="auto"/>
        <w:ind w:left="426" w:firstLine="567"/>
        <w:jc w:val="both"/>
        <w:rPr>
          <w:sz w:val="28"/>
          <w:szCs w:val="28"/>
        </w:rPr>
      </w:pPr>
      <w:r>
        <w:rPr>
          <w:sz w:val="28"/>
          <w:szCs w:val="28"/>
        </w:rPr>
        <w:t xml:space="preserve">Еремина О.А. стала участником регионального семинара </w:t>
      </w:r>
      <w:r w:rsidRPr="00B01047">
        <w:rPr>
          <w:sz w:val="28"/>
          <w:szCs w:val="28"/>
        </w:rPr>
        <w:t>«</w:t>
      </w:r>
      <w:r>
        <w:rPr>
          <w:sz w:val="28"/>
          <w:szCs w:val="28"/>
        </w:rPr>
        <w:t xml:space="preserve">Развитие цифровых </w:t>
      </w:r>
      <w:r w:rsidRPr="00B01047">
        <w:rPr>
          <w:sz w:val="28"/>
          <w:szCs w:val="28"/>
        </w:rPr>
        <w:t>навыков педагога как инструмент повышени</w:t>
      </w:r>
      <w:r>
        <w:rPr>
          <w:sz w:val="28"/>
          <w:szCs w:val="28"/>
        </w:rPr>
        <w:t>я</w:t>
      </w:r>
      <w:r w:rsidRPr="00B01047">
        <w:rPr>
          <w:sz w:val="28"/>
          <w:szCs w:val="28"/>
        </w:rPr>
        <w:t xml:space="preserve"> познавательной мотивации ученика»</w:t>
      </w:r>
      <w:r>
        <w:rPr>
          <w:sz w:val="28"/>
          <w:szCs w:val="28"/>
        </w:rPr>
        <w:t>.</w:t>
      </w:r>
    </w:p>
    <w:p w:rsidR="00202140" w:rsidRPr="006878ED" w:rsidRDefault="00202140" w:rsidP="00C47A51">
      <w:pPr>
        <w:spacing w:line="360" w:lineRule="auto"/>
        <w:ind w:left="426" w:firstLine="567"/>
        <w:jc w:val="both"/>
        <w:rPr>
          <w:sz w:val="28"/>
          <w:szCs w:val="28"/>
        </w:rPr>
      </w:pPr>
      <w:r w:rsidRPr="006878ED">
        <w:rPr>
          <w:sz w:val="28"/>
          <w:szCs w:val="28"/>
        </w:rPr>
        <w:t>Романова И.А.</w:t>
      </w:r>
      <w:r>
        <w:rPr>
          <w:sz w:val="28"/>
          <w:szCs w:val="28"/>
        </w:rPr>
        <w:t xml:space="preserve"> –</w:t>
      </w:r>
      <w:r w:rsidRPr="006878ED">
        <w:rPr>
          <w:sz w:val="28"/>
          <w:szCs w:val="28"/>
        </w:rPr>
        <w:t xml:space="preserve"> </w:t>
      </w:r>
      <w:r>
        <w:rPr>
          <w:sz w:val="28"/>
          <w:szCs w:val="28"/>
        </w:rPr>
        <w:t xml:space="preserve">вебинар </w:t>
      </w:r>
      <w:r w:rsidRPr="006878ED">
        <w:rPr>
          <w:sz w:val="28"/>
          <w:szCs w:val="28"/>
        </w:rPr>
        <w:t>«Организация дистанционного обучения на GOOGLE CLASSROOM</w:t>
      </w:r>
      <w:r>
        <w:rPr>
          <w:sz w:val="28"/>
          <w:szCs w:val="28"/>
        </w:rPr>
        <w:t>»</w:t>
      </w:r>
      <w:r w:rsidRPr="006878ED">
        <w:rPr>
          <w:sz w:val="28"/>
          <w:szCs w:val="28"/>
        </w:rPr>
        <w:t xml:space="preserve"> </w:t>
      </w:r>
      <w:r>
        <w:rPr>
          <w:sz w:val="28"/>
          <w:szCs w:val="28"/>
        </w:rPr>
        <w:t xml:space="preserve"> в рамках </w:t>
      </w:r>
      <w:r w:rsidRPr="006878ED">
        <w:rPr>
          <w:sz w:val="28"/>
          <w:szCs w:val="28"/>
        </w:rPr>
        <w:t>Проект</w:t>
      </w:r>
      <w:r>
        <w:rPr>
          <w:sz w:val="28"/>
          <w:szCs w:val="28"/>
        </w:rPr>
        <w:t>а</w:t>
      </w:r>
      <w:r w:rsidRPr="006878ED">
        <w:rPr>
          <w:sz w:val="28"/>
          <w:szCs w:val="28"/>
        </w:rPr>
        <w:t xml:space="preserve"> «Мега-Талант»</w:t>
      </w:r>
    </w:p>
    <w:p w:rsidR="00202140" w:rsidRPr="006878ED" w:rsidRDefault="00202140" w:rsidP="00C47A51">
      <w:pPr>
        <w:spacing w:line="360" w:lineRule="auto"/>
        <w:ind w:left="426" w:firstLine="567"/>
        <w:jc w:val="both"/>
        <w:rPr>
          <w:sz w:val="28"/>
          <w:szCs w:val="28"/>
        </w:rPr>
      </w:pPr>
      <w:proofErr w:type="gramStart"/>
      <w:r w:rsidRPr="006878ED">
        <w:rPr>
          <w:sz w:val="28"/>
          <w:szCs w:val="28"/>
        </w:rPr>
        <w:t>Матасова А.В.</w:t>
      </w:r>
      <w:r>
        <w:rPr>
          <w:sz w:val="28"/>
          <w:szCs w:val="28"/>
        </w:rPr>
        <w:t xml:space="preserve">, Овсянникова М.Н., Разина О.С. – участники </w:t>
      </w:r>
      <w:r w:rsidRPr="006878ED">
        <w:rPr>
          <w:sz w:val="28"/>
          <w:szCs w:val="28"/>
        </w:rPr>
        <w:t>региональн</w:t>
      </w:r>
      <w:r>
        <w:rPr>
          <w:sz w:val="28"/>
          <w:szCs w:val="28"/>
        </w:rPr>
        <w:t>ой</w:t>
      </w:r>
      <w:r w:rsidRPr="006878ED">
        <w:rPr>
          <w:sz w:val="28"/>
          <w:szCs w:val="28"/>
        </w:rPr>
        <w:t xml:space="preserve"> онлайн-конференци</w:t>
      </w:r>
      <w:r>
        <w:rPr>
          <w:sz w:val="28"/>
          <w:szCs w:val="28"/>
        </w:rPr>
        <w:t>и</w:t>
      </w:r>
      <w:r w:rsidRPr="006878ED">
        <w:rPr>
          <w:sz w:val="28"/>
          <w:szCs w:val="28"/>
        </w:rPr>
        <w:t xml:space="preserve"> «Цифровизация образования в Нижегородской области.</w:t>
      </w:r>
      <w:proofErr w:type="gramEnd"/>
      <w:r w:rsidRPr="006878ED">
        <w:rPr>
          <w:sz w:val="28"/>
          <w:szCs w:val="28"/>
        </w:rPr>
        <w:t xml:space="preserve"> Лучшие практики»</w:t>
      </w:r>
      <w:r>
        <w:rPr>
          <w:sz w:val="28"/>
          <w:szCs w:val="28"/>
        </w:rPr>
        <w:t>.</w:t>
      </w:r>
    </w:p>
    <w:p w:rsidR="00202140" w:rsidRPr="006878ED" w:rsidRDefault="00202140" w:rsidP="00C47A51">
      <w:pPr>
        <w:spacing w:line="360" w:lineRule="auto"/>
        <w:ind w:left="426" w:firstLine="567"/>
        <w:jc w:val="both"/>
        <w:rPr>
          <w:sz w:val="28"/>
          <w:szCs w:val="28"/>
        </w:rPr>
      </w:pPr>
      <w:r w:rsidRPr="006878ED">
        <w:rPr>
          <w:sz w:val="28"/>
          <w:szCs w:val="28"/>
        </w:rPr>
        <w:t xml:space="preserve">Лепешкина </w:t>
      </w:r>
      <w:r>
        <w:rPr>
          <w:sz w:val="28"/>
          <w:szCs w:val="28"/>
        </w:rPr>
        <w:t>Е.Г., Митрохина В.В. - вебинар «</w:t>
      </w:r>
      <w:r w:rsidRPr="006878ED">
        <w:rPr>
          <w:sz w:val="28"/>
          <w:szCs w:val="28"/>
        </w:rPr>
        <w:t>Инновационные отечественные цифровые образовательные технологии по формированию здоровых привычек у учеников в сов</w:t>
      </w:r>
      <w:r>
        <w:rPr>
          <w:sz w:val="28"/>
          <w:szCs w:val="28"/>
        </w:rPr>
        <w:t xml:space="preserve">ременной школе». Издательство </w:t>
      </w:r>
      <w:r w:rsidRPr="006878ED">
        <w:rPr>
          <w:sz w:val="28"/>
          <w:szCs w:val="28"/>
        </w:rPr>
        <w:t>Просвещение</w:t>
      </w:r>
      <w:r>
        <w:rPr>
          <w:sz w:val="28"/>
          <w:szCs w:val="28"/>
        </w:rPr>
        <w:t>.</w:t>
      </w:r>
    </w:p>
    <w:p w:rsidR="00202140" w:rsidRPr="006878ED" w:rsidRDefault="00202140" w:rsidP="00C47A51">
      <w:pPr>
        <w:spacing w:line="360" w:lineRule="auto"/>
        <w:ind w:left="426" w:firstLine="567"/>
        <w:jc w:val="both"/>
        <w:rPr>
          <w:sz w:val="28"/>
          <w:szCs w:val="28"/>
        </w:rPr>
      </w:pPr>
      <w:r w:rsidRPr="006878ED">
        <w:rPr>
          <w:sz w:val="28"/>
          <w:szCs w:val="28"/>
        </w:rPr>
        <w:t>Покровская А.Д.- вебинар «Организация групповой работы в дистанционном обучении»</w:t>
      </w:r>
      <w:r>
        <w:rPr>
          <w:sz w:val="28"/>
          <w:szCs w:val="28"/>
        </w:rPr>
        <w:t>. Корпорация</w:t>
      </w:r>
      <w:r w:rsidRPr="006878ED">
        <w:rPr>
          <w:sz w:val="28"/>
          <w:szCs w:val="28"/>
        </w:rPr>
        <w:t xml:space="preserve"> Рос</w:t>
      </w:r>
      <w:r>
        <w:rPr>
          <w:sz w:val="28"/>
          <w:szCs w:val="28"/>
        </w:rPr>
        <w:t xml:space="preserve">сийский </w:t>
      </w:r>
      <w:r w:rsidRPr="006878ED">
        <w:rPr>
          <w:sz w:val="28"/>
          <w:szCs w:val="28"/>
        </w:rPr>
        <w:t>учебник</w:t>
      </w:r>
      <w:r>
        <w:rPr>
          <w:sz w:val="28"/>
          <w:szCs w:val="28"/>
        </w:rPr>
        <w:t>.</w:t>
      </w:r>
    </w:p>
    <w:p w:rsidR="00202140" w:rsidRDefault="00202140" w:rsidP="00C47A51">
      <w:pPr>
        <w:spacing w:line="360" w:lineRule="auto"/>
        <w:ind w:left="426" w:firstLine="567"/>
        <w:jc w:val="both"/>
        <w:rPr>
          <w:sz w:val="28"/>
          <w:szCs w:val="28"/>
        </w:rPr>
      </w:pPr>
      <w:r w:rsidRPr="006878ED">
        <w:rPr>
          <w:sz w:val="28"/>
          <w:szCs w:val="28"/>
        </w:rPr>
        <w:t>Покровская А.Д.</w:t>
      </w:r>
      <w:r>
        <w:rPr>
          <w:sz w:val="28"/>
          <w:szCs w:val="28"/>
        </w:rPr>
        <w:t xml:space="preserve"> </w:t>
      </w:r>
      <w:r w:rsidRPr="006878ED">
        <w:rPr>
          <w:sz w:val="28"/>
          <w:szCs w:val="28"/>
        </w:rPr>
        <w:t>- вебинар «Онлайн-доска. Как использовать?»</w:t>
      </w:r>
      <w:r>
        <w:rPr>
          <w:sz w:val="28"/>
          <w:szCs w:val="28"/>
        </w:rPr>
        <w:t>.</w:t>
      </w:r>
      <w:r w:rsidRPr="006878ED">
        <w:rPr>
          <w:sz w:val="28"/>
          <w:szCs w:val="28"/>
        </w:rPr>
        <w:t xml:space="preserve"> </w:t>
      </w:r>
      <w:r>
        <w:rPr>
          <w:sz w:val="28"/>
          <w:szCs w:val="28"/>
        </w:rPr>
        <w:t>Корпорация</w:t>
      </w:r>
      <w:r w:rsidRPr="006878ED">
        <w:rPr>
          <w:sz w:val="28"/>
          <w:szCs w:val="28"/>
        </w:rPr>
        <w:t xml:space="preserve"> </w:t>
      </w:r>
      <w:r w:rsidRPr="006878ED">
        <w:rPr>
          <w:sz w:val="28"/>
          <w:szCs w:val="28"/>
        </w:rPr>
        <w:lastRenderedPageBreak/>
        <w:t>Рос</w:t>
      </w:r>
      <w:r>
        <w:rPr>
          <w:sz w:val="28"/>
          <w:szCs w:val="28"/>
        </w:rPr>
        <w:t xml:space="preserve">сийский </w:t>
      </w:r>
      <w:r w:rsidRPr="006878ED">
        <w:rPr>
          <w:sz w:val="28"/>
          <w:szCs w:val="28"/>
        </w:rPr>
        <w:t xml:space="preserve">учебник </w:t>
      </w:r>
    </w:p>
    <w:p w:rsidR="00202140" w:rsidRPr="006878ED" w:rsidRDefault="00202140" w:rsidP="00C47A51">
      <w:pPr>
        <w:spacing w:line="360" w:lineRule="auto"/>
        <w:ind w:left="426" w:firstLine="567"/>
        <w:jc w:val="both"/>
        <w:rPr>
          <w:sz w:val="28"/>
          <w:szCs w:val="28"/>
        </w:rPr>
      </w:pPr>
      <w:r w:rsidRPr="006878ED">
        <w:rPr>
          <w:sz w:val="28"/>
          <w:szCs w:val="28"/>
        </w:rPr>
        <w:t>Покровская А.Д.- вебинар «Использование мессенджера Discord и игры Minecraft п</w:t>
      </w:r>
      <w:r>
        <w:rPr>
          <w:sz w:val="28"/>
          <w:szCs w:val="28"/>
        </w:rPr>
        <w:t>р</w:t>
      </w:r>
      <w:r w:rsidRPr="006878ED">
        <w:rPr>
          <w:sz w:val="28"/>
          <w:szCs w:val="28"/>
        </w:rPr>
        <w:t>и дистанционном обучении»</w:t>
      </w:r>
      <w:r>
        <w:rPr>
          <w:sz w:val="28"/>
          <w:szCs w:val="28"/>
        </w:rPr>
        <w:t>.</w:t>
      </w:r>
      <w:r w:rsidRPr="006878ED">
        <w:rPr>
          <w:sz w:val="28"/>
          <w:szCs w:val="28"/>
        </w:rPr>
        <w:t xml:space="preserve"> </w:t>
      </w:r>
      <w:r>
        <w:rPr>
          <w:sz w:val="28"/>
          <w:szCs w:val="28"/>
        </w:rPr>
        <w:t>Корпорация</w:t>
      </w:r>
      <w:r w:rsidRPr="006878ED">
        <w:rPr>
          <w:sz w:val="28"/>
          <w:szCs w:val="28"/>
        </w:rPr>
        <w:t xml:space="preserve"> Рос</w:t>
      </w:r>
      <w:r>
        <w:rPr>
          <w:sz w:val="28"/>
          <w:szCs w:val="28"/>
        </w:rPr>
        <w:t xml:space="preserve">сийский </w:t>
      </w:r>
      <w:r w:rsidRPr="006878ED">
        <w:rPr>
          <w:sz w:val="28"/>
          <w:szCs w:val="28"/>
        </w:rPr>
        <w:t>учебник</w:t>
      </w:r>
    </w:p>
    <w:p w:rsidR="00202140" w:rsidRDefault="00202140" w:rsidP="00C47A51">
      <w:pPr>
        <w:spacing w:line="360" w:lineRule="auto"/>
        <w:ind w:left="426" w:firstLine="567"/>
        <w:jc w:val="both"/>
        <w:rPr>
          <w:sz w:val="28"/>
          <w:szCs w:val="28"/>
        </w:rPr>
      </w:pPr>
      <w:r w:rsidRPr="006878ED">
        <w:rPr>
          <w:sz w:val="28"/>
          <w:szCs w:val="28"/>
        </w:rPr>
        <w:t>Покровская А.Д.- вебинар «Практическая работа со Скайп: возможности для удаленной работы»</w:t>
      </w:r>
      <w:r>
        <w:rPr>
          <w:sz w:val="28"/>
          <w:szCs w:val="28"/>
        </w:rPr>
        <w:t>.</w:t>
      </w:r>
      <w:r w:rsidRPr="00070EF0">
        <w:rPr>
          <w:sz w:val="28"/>
          <w:szCs w:val="28"/>
        </w:rPr>
        <w:t xml:space="preserve"> </w:t>
      </w:r>
      <w:r>
        <w:rPr>
          <w:sz w:val="28"/>
          <w:szCs w:val="28"/>
        </w:rPr>
        <w:t>Корпорация</w:t>
      </w:r>
      <w:r w:rsidRPr="006878ED">
        <w:rPr>
          <w:sz w:val="28"/>
          <w:szCs w:val="28"/>
        </w:rPr>
        <w:t xml:space="preserve"> Рос</w:t>
      </w:r>
      <w:r>
        <w:rPr>
          <w:sz w:val="28"/>
          <w:szCs w:val="28"/>
        </w:rPr>
        <w:t xml:space="preserve">сийский </w:t>
      </w:r>
      <w:r w:rsidRPr="006878ED">
        <w:rPr>
          <w:sz w:val="28"/>
          <w:szCs w:val="28"/>
        </w:rPr>
        <w:t>учебник</w:t>
      </w:r>
    </w:p>
    <w:p w:rsidR="00202140" w:rsidRDefault="00202140" w:rsidP="00C47A51">
      <w:pPr>
        <w:spacing w:line="360" w:lineRule="auto"/>
        <w:ind w:left="426" w:firstLine="567"/>
        <w:jc w:val="both"/>
        <w:rPr>
          <w:sz w:val="28"/>
          <w:szCs w:val="28"/>
        </w:rPr>
      </w:pPr>
      <w:r>
        <w:rPr>
          <w:sz w:val="28"/>
          <w:szCs w:val="28"/>
        </w:rPr>
        <w:t>Кроме этого весь педагогический коллектив принял участие в следующих мероприятиях от российских издательств:</w:t>
      </w:r>
    </w:p>
    <w:p w:rsidR="00202140" w:rsidRDefault="00202140" w:rsidP="00202140">
      <w:pPr>
        <w:ind w:firstLine="567"/>
        <w:jc w:val="both"/>
        <w:rPr>
          <w:sz w:val="28"/>
          <w:szCs w:val="28"/>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21"/>
        <w:gridCol w:w="3001"/>
      </w:tblGrid>
      <w:tr w:rsidR="00202140" w:rsidRPr="006878ED" w:rsidTr="00000B8D">
        <w:trPr>
          <w:trHeight w:val="413"/>
          <w:jc w:val="center"/>
        </w:trPr>
        <w:tc>
          <w:tcPr>
            <w:tcW w:w="1560" w:type="dxa"/>
          </w:tcPr>
          <w:p w:rsidR="00202140" w:rsidRPr="006878ED" w:rsidRDefault="00202140" w:rsidP="00000B8D">
            <w:pPr>
              <w:shd w:val="clear" w:color="auto" w:fill="FFFFFF" w:themeFill="background1"/>
              <w:jc w:val="center"/>
              <w:rPr>
                <w:sz w:val="28"/>
                <w:szCs w:val="28"/>
              </w:rPr>
            </w:pPr>
            <w:r>
              <w:rPr>
                <w:sz w:val="28"/>
                <w:szCs w:val="28"/>
              </w:rPr>
              <w:t>Д</w:t>
            </w:r>
            <w:r w:rsidRPr="006878ED">
              <w:rPr>
                <w:sz w:val="28"/>
                <w:szCs w:val="28"/>
              </w:rPr>
              <w:t>ата</w:t>
            </w:r>
          </w:p>
        </w:tc>
        <w:tc>
          <w:tcPr>
            <w:tcW w:w="5221" w:type="dxa"/>
          </w:tcPr>
          <w:p w:rsidR="00202140" w:rsidRPr="006878ED" w:rsidRDefault="00202140" w:rsidP="00000B8D">
            <w:pPr>
              <w:shd w:val="clear" w:color="auto" w:fill="FFFFFF" w:themeFill="background1"/>
              <w:jc w:val="both"/>
              <w:rPr>
                <w:sz w:val="28"/>
                <w:szCs w:val="28"/>
              </w:rPr>
            </w:pPr>
            <w:r w:rsidRPr="006878ED">
              <w:rPr>
                <w:sz w:val="28"/>
                <w:szCs w:val="28"/>
              </w:rPr>
              <w:t>Тема</w:t>
            </w:r>
          </w:p>
        </w:tc>
        <w:tc>
          <w:tcPr>
            <w:tcW w:w="3001" w:type="dxa"/>
          </w:tcPr>
          <w:p w:rsidR="00202140" w:rsidRPr="006878ED" w:rsidRDefault="00202140" w:rsidP="00000B8D">
            <w:pPr>
              <w:shd w:val="clear" w:color="auto" w:fill="FFFFFF" w:themeFill="background1"/>
              <w:jc w:val="both"/>
              <w:rPr>
                <w:sz w:val="28"/>
                <w:szCs w:val="28"/>
              </w:rPr>
            </w:pPr>
            <w:r w:rsidRPr="006878ED">
              <w:rPr>
                <w:sz w:val="28"/>
                <w:szCs w:val="28"/>
              </w:rPr>
              <w:t>Сертификат/участник</w:t>
            </w:r>
          </w:p>
        </w:tc>
      </w:tr>
      <w:tr w:rsidR="00202140" w:rsidRPr="006878ED" w:rsidTr="00000B8D">
        <w:trPr>
          <w:trHeight w:val="413"/>
          <w:jc w:val="center"/>
        </w:trPr>
        <w:tc>
          <w:tcPr>
            <w:tcW w:w="1560" w:type="dxa"/>
          </w:tcPr>
          <w:p w:rsidR="00202140" w:rsidRPr="006878ED" w:rsidRDefault="00202140" w:rsidP="00000B8D">
            <w:pPr>
              <w:shd w:val="clear" w:color="auto" w:fill="FFFFFF" w:themeFill="background1"/>
              <w:jc w:val="both"/>
              <w:rPr>
                <w:sz w:val="28"/>
                <w:szCs w:val="28"/>
              </w:rPr>
            </w:pPr>
            <w:r w:rsidRPr="006878ED">
              <w:rPr>
                <w:sz w:val="28"/>
                <w:szCs w:val="28"/>
              </w:rPr>
              <w:t>26.03.2020</w:t>
            </w:r>
          </w:p>
        </w:tc>
        <w:tc>
          <w:tcPr>
            <w:tcW w:w="5221" w:type="dxa"/>
          </w:tcPr>
          <w:p w:rsidR="00202140" w:rsidRPr="006878ED" w:rsidRDefault="00202140" w:rsidP="00000B8D">
            <w:pPr>
              <w:shd w:val="clear" w:color="auto" w:fill="FFFFFF" w:themeFill="background1"/>
              <w:jc w:val="both"/>
              <w:rPr>
                <w:sz w:val="28"/>
                <w:szCs w:val="28"/>
              </w:rPr>
            </w:pPr>
            <w:r w:rsidRPr="006878ED">
              <w:rPr>
                <w:sz w:val="28"/>
                <w:szCs w:val="28"/>
              </w:rPr>
              <w:t>Единый день цифровой технологической готовности</w:t>
            </w:r>
          </w:p>
        </w:tc>
        <w:tc>
          <w:tcPr>
            <w:tcW w:w="3001" w:type="dxa"/>
          </w:tcPr>
          <w:p w:rsidR="00202140" w:rsidRPr="006878ED" w:rsidRDefault="00202140" w:rsidP="00000B8D">
            <w:pPr>
              <w:shd w:val="clear" w:color="auto" w:fill="FFFFFF" w:themeFill="background1"/>
              <w:jc w:val="both"/>
              <w:rPr>
                <w:sz w:val="28"/>
                <w:szCs w:val="28"/>
              </w:rPr>
            </w:pPr>
            <w:r w:rsidRPr="006878ED">
              <w:rPr>
                <w:sz w:val="28"/>
                <w:szCs w:val="28"/>
              </w:rPr>
              <w:t>НИУ ВШЭ</w:t>
            </w:r>
          </w:p>
          <w:p w:rsidR="00202140" w:rsidRPr="006878ED" w:rsidRDefault="00202140" w:rsidP="00000B8D">
            <w:pPr>
              <w:shd w:val="clear" w:color="auto" w:fill="FFFFFF" w:themeFill="background1"/>
              <w:jc w:val="both"/>
              <w:rPr>
                <w:sz w:val="28"/>
                <w:szCs w:val="28"/>
              </w:rPr>
            </w:pPr>
            <w:r w:rsidRPr="006878ED">
              <w:rPr>
                <w:sz w:val="28"/>
                <w:szCs w:val="28"/>
              </w:rPr>
              <w:t>сертификат</w:t>
            </w:r>
          </w:p>
        </w:tc>
      </w:tr>
      <w:tr w:rsidR="00202140" w:rsidRPr="006878ED" w:rsidTr="00000B8D">
        <w:trPr>
          <w:trHeight w:val="426"/>
          <w:jc w:val="center"/>
        </w:trPr>
        <w:tc>
          <w:tcPr>
            <w:tcW w:w="1560"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14.05.2020</w:t>
            </w:r>
          </w:p>
        </w:tc>
        <w:tc>
          <w:tcPr>
            <w:tcW w:w="5221"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вебинар «Родительское собрание и педсовет в дистанционном режиме: организация и проведение»</w:t>
            </w:r>
          </w:p>
        </w:tc>
        <w:tc>
          <w:tcPr>
            <w:tcW w:w="3001"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Издательство</w:t>
            </w:r>
          </w:p>
          <w:p w:rsidR="00202140" w:rsidRPr="006878ED" w:rsidRDefault="00202140" w:rsidP="00000B8D">
            <w:pPr>
              <w:shd w:val="clear" w:color="auto" w:fill="FFFFFF" w:themeFill="background1"/>
              <w:jc w:val="both"/>
              <w:rPr>
                <w:sz w:val="28"/>
                <w:szCs w:val="28"/>
              </w:rPr>
            </w:pPr>
            <w:r w:rsidRPr="006878ED">
              <w:rPr>
                <w:sz w:val="28"/>
                <w:szCs w:val="28"/>
              </w:rPr>
              <w:t>«Российский учебник» сертификат</w:t>
            </w:r>
          </w:p>
        </w:tc>
      </w:tr>
      <w:tr w:rsidR="00202140" w:rsidRPr="006878ED" w:rsidTr="00000B8D">
        <w:trPr>
          <w:trHeight w:val="426"/>
          <w:jc w:val="center"/>
        </w:trPr>
        <w:tc>
          <w:tcPr>
            <w:tcW w:w="1560"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15.05.2020</w:t>
            </w:r>
          </w:p>
        </w:tc>
        <w:tc>
          <w:tcPr>
            <w:tcW w:w="5221" w:type="dxa"/>
            <w:shd w:val="clear" w:color="auto" w:fill="auto"/>
          </w:tcPr>
          <w:p w:rsidR="00202140" w:rsidRPr="006878ED" w:rsidRDefault="00202140" w:rsidP="00000B8D">
            <w:pPr>
              <w:shd w:val="clear" w:color="auto" w:fill="FFFFFF" w:themeFill="background1"/>
              <w:jc w:val="both"/>
              <w:rPr>
                <w:sz w:val="28"/>
                <w:szCs w:val="28"/>
              </w:rPr>
            </w:pPr>
            <w:r>
              <w:rPr>
                <w:sz w:val="28"/>
                <w:szCs w:val="28"/>
              </w:rPr>
              <w:t xml:space="preserve">вебинар </w:t>
            </w:r>
            <w:r w:rsidRPr="006878ED">
              <w:rPr>
                <w:sz w:val="28"/>
                <w:szCs w:val="28"/>
              </w:rPr>
              <w:t>«Организация дистанционного обучения. Обзор основных бесплатных инструментов для учителя».</w:t>
            </w:r>
          </w:p>
        </w:tc>
        <w:tc>
          <w:tcPr>
            <w:tcW w:w="3001"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Издательство</w:t>
            </w:r>
          </w:p>
          <w:p w:rsidR="00202140" w:rsidRPr="006878ED" w:rsidRDefault="00202140" w:rsidP="00000B8D">
            <w:pPr>
              <w:shd w:val="clear" w:color="auto" w:fill="FFFFFF" w:themeFill="background1"/>
              <w:jc w:val="both"/>
              <w:rPr>
                <w:sz w:val="28"/>
                <w:szCs w:val="28"/>
              </w:rPr>
            </w:pPr>
            <w:r w:rsidRPr="006878ED">
              <w:rPr>
                <w:sz w:val="28"/>
                <w:szCs w:val="28"/>
              </w:rPr>
              <w:t>«Просвещение» сертификат</w:t>
            </w:r>
          </w:p>
        </w:tc>
      </w:tr>
      <w:tr w:rsidR="00202140" w:rsidRPr="006878ED" w:rsidTr="00000B8D">
        <w:trPr>
          <w:trHeight w:val="426"/>
          <w:jc w:val="center"/>
        </w:trPr>
        <w:tc>
          <w:tcPr>
            <w:tcW w:w="1560"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20.05.2020</w:t>
            </w:r>
          </w:p>
        </w:tc>
        <w:tc>
          <w:tcPr>
            <w:tcW w:w="5221"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вебинар «Проведение онлайн видеоурока с использованием современных инструментов»</w:t>
            </w:r>
          </w:p>
        </w:tc>
        <w:tc>
          <w:tcPr>
            <w:tcW w:w="3001"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Издательство</w:t>
            </w:r>
          </w:p>
          <w:p w:rsidR="00202140" w:rsidRPr="006878ED" w:rsidRDefault="00202140" w:rsidP="00000B8D">
            <w:pPr>
              <w:shd w:val="clear" w:color="auto" w:fill="FFFFFF" w:themeFill="background1"/>
              <w:jc w:val="both"/>
              <w:rPr>
                <w:sz w:val="28"/>
                <w:szCs w:val="28"/>
              </w:rPr>
            </w:pPr>
            <w:r w:rsidRPr="006878ED">
              <w:rPr>
                <w:sz w:val="28"/>
                <w:szCs w:val="28"/>
              </w:rPr>
              <w:t>«Просвещение» сертификат</w:t>
            </w:r>
          </w:p>
        </w:tc>
      </w:tr>
      <w:tr w:rsidR="00202140" w:rsidRPr="006878ED" w:rsidTr="00000B8D">
        <w:trPr>
          <w:trHeight w:val="426"/>
          <w:jc w:val="center"/>
        </w:trPr>
        <w:tc>
          <w:tcPr>
            <w:tcW w:w="1560"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22.05.2020</w:t>
            </w:r>
          </w:p>
        </w:tc>
        <w:tc>
          <w:tcPr>
            <w:tcW w:w="5221"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Эффективные средства для экономии времени и ресурсов учителя в дистанционном обучении</w:t>
            </w:r>
          </w:p>
        </w:tc>
        <w:tc>
          <w:tcPr>
            <w:tcW w:w="3001"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Издательство</w:t>
            </w:r>
          </w:p>
          <w:p w:rsidR="00202140" w:rsidRPr="006878ED" w:rsidRDefault="00202140" w:rsidP="00000B8D">
            <w:pPr>
              <w:shd w:val="clear" w:color="auto" w:fill="FFFFFF" w:themeFill="background1"/>
              <w:jc w:val="both"/>
              <w:rPr>
                <w:sz w:val="28"/>
                <w:szCs w:val="28"/>
              </w:rPr>
            </w:pPr>
            <w:r w:rsidRPr="006878ED">
              <w:rPr>
                <w:sz w:val="28"/>
                <w:szCs w:val="28"/>
              </w:rPr>
              <w:t>«Просвещение» сертификат</w:t>
            </w:r>
          </w:p>
        </w:tc>
      </w:tr>
      <w:tr w:rsidR="00202140" w:rsidRPr="006878ED" w:rsidTr="00000B8D">
        <w:trPr>
          <w:trHeight w:val="426"/>
          <w:jc w:val="center"/>
        </w:trPr>
        <w:tc>
          <w:tcPr>
            <w:tcW w:w="1560"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26.05.2020</w:t>
            </w:r>
          </w:p>
        </w:tc>
        <w:tc>
          <w:tcPr>
            <w:tcW w:w="5221"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Подготовка к онлайн-уроку. Создаем электронные дистанционные материалы быстро и легко</w:t>
            </w:r>
          </w:p>
        </w:tc>
        <w:tc>
          <w:tcPr>
            <w:tcW w:w="3001" w:type="dxa"/>
            <w:shd w:val="clear" w:color="auto" w:fill="auto"/>
          </w:tcPr>
          <w:p w:rsidR="00202140" w:rsidRPr="006878ED" w:rsidRDefault="00202140" w:rsidP="00000B8D">
            <w:pPr>
              <w:shd w:val="clear" w:color="auto" w:fill="FFFFFF" w:themeFill="background1"/>
              <w:jc w:val="both"/>
              <w:rPr>
                <w:sz w:val="28"/>
                <w:szCs w:val="28"/>
              </w:rPr>
            </w:pPr>
            <w:r w:rsidRPr="006878ED">
              <w:rPr>
                <w:sz w:val="28"/>
                <w:szCs w:val="28"/>
              </w:rPr>
              <w:t xml:space="preserve">МЕГА ТАЛАНТ </w:t>
            </w:r>
          </w:p>
          <w:p w:rsidR="00202140" w:rsidRPr="006878ED" w:rsidRDefault="00202140" w:rsidP="00000B8D">
            <w:pPr>
              <w:shd w:val="clear" w:color="auto" w:fill="FFFFFF" w:themeFill="background1"/>
              <w:jc w:val="both"/>
              <w:rPr>
                <w:sz w:val="28"/>
                <w:szCs w:val="28"/>
              </w:rPr>
            </w:pPr>
            <w:r w:rsidRPr="006878ED">
              <w:rPr>
                <w:sz w:val="28"/>
                <w:szCs w:val="28"/>
              </w:rPr>
              <w:t xml:space="preserve">Свидетельство </w:t>
            </w:r>
          </w:p>
        </w:tc>
      </w:tr>
    </w:tbl>
    <w:p w:rsidR="00202140" w:rsidRDefault="00202140" w:rsidP="00202140">
      <w:pPr>
        <w:ind w:firstLine="567"/>
        <w:jc w:val="both"/>
        <w:rPr>
          <w:sz w:val="28"/>
          <w:szCs w:val="28"/>
        </w:rPr>
      </w:pPr>
    </w:p>
    <w:p w:rsidR="00202140" w:rsidRDefault="00202140" w:rsidP="00C47A51">
      <w:pPr>
        <w:spacing w:line="360" w:lineRule="auto"/>
        <w:ind w:left="426" w:firstLine="425"/>
        <w:jc w:val="both"/>
        <w:rPr>
          <w:sz w:val="28"/>
          <w:szCs w:val="28"/>
        </w:rPr>
      </w:pPr>
      <w:r>
        <w:rPr>
          <w:sz w:val="28"/>
          <w:szCs w:val="28"/>
        </w:rPr>
        <w:t xml:space="preserve">В период с 23 апреля по 26 мая учителя школы были слушателями онлайн-мероприятия «Учительской ежедневник», в рамках которого педагоги разных школ обменивались опытом по организации дистанционного </w:t>
      </w:r>
      <w:proofErr w:type="gramStart"/>
      <w:r>
        <w:rPr>
          <w:sz w:val="28"/>
          <w:szCs w:val="28"/>
        </w:rPr>
        <w:t>обучения по</w:t>
      </w:r>
      <w:proofErr w:type="gramEnd"/>
      <w:r>
        <w:rPr>
          <w:sz w:val="28"/>
          <w:szCs w:val="28"/>
        </w:rPr>
        <w:t xml:space="preserve"> своему предмету. Спикерами в данном мероприятии выступили и наши педагоги:</w:t>
      </w:r>
    </w:p>
    <w:p w:rsidR="00202140" w:rsidRDefault="00202140" w:rsidP="00C47A51">
      <w:pPr>
        <w:spacing w:line="360" w:lineRule="auto"/>
        <w:ind w:left="426" w:firstLine="425"/>
        <w:jc w:val="both"/>
        <w:rPr>
          <w:sz w:val="28"/>
          <w:szCs w:val="28"/>
        </w:rPr>
      </w:pPr>
      <w:r>
        <w:rPr>
          <w:sz w:val="28"/>
          <w:szCs w:val="28"/>
        </w:rPr>
        <w:t>Канакова Е.А.  – 21.05.2020 - «Онлайн опыт внеурочной работы в режиме электронного образования с применением ДОТ»;</w:t>
      </w:r>
    </w:p>
    <w:p w:rsidR="00202140" w:rsidRDefault="00202140" w:rsidP="00C47A51">
      <w:pPr>
        <w:spacing w:line="360" w:lineRule="auto"/>
        <w:ind w:left="426" w:firstLine="425"/>
        <w:jc w:val="both"/>
        <w:rPr>
          <w:sz w:val="28"/>
          <w:szCs w:val="28"/>
        </w:rPr>
      </w:pPr>
      <w:r>
        <w:rPr>
          <w:sz w:val="28"/>
          <w:szCs w:val="28"/>
        </w:rPr>
        <w:t>Романов А.Ю. - 22.05.2020 – «</w:t>
      </w:r>
      <w:r w:rsidRPr="004517DC">
        <w:rPr>
          <w:sz w:val="28"/>
          <w:szCs w:val="28"/>
        </w:rPr>
        <w:t>Ютуб канал для подготовки к ОГЭ</w:t>
      </w:r>
      <w:r>
        <w:rPr>
          <w:sz w:val="28"/>
          <w:szCs w:val="28"/>
        </w:rPr>
        <w:t>»</w:t>
      </w:r>
    </w:p>
    <w:p w:rsidR="00202140" w:rsidRDefault="00202140" w:rsidP="00C47A51">
      <w:pPr>
        <w:spacing w:line="360" w:lineRule="auto"/>
        <w:ind w:left="426" w:firstLine="425"/>
        <w:jc w:val="both"/>
        <w:rPr>
          <w:sz w:val="28"/>
          <w:szCs w:val="28"/>
        </w:rPr>
      </w:pPr>
      <w:r>
        <w:rPr>
          <w:sz w:val="28"/>
          <w:szCs w:val="28"/>
        </w:rPr>
        <w:t xml:space="preserve">Администрация школы приняла участие в пятидневном семинаре «Опыт организации дистанционного обучения» АНО ДПО «Центр развития» в специально созданном сообществе в социальной сети ВКонтакте. </w:t>
      </w:r>
    </w:p>
    <w:p w:rsidR="00202140" w:rsidRDefault="00202140" w:rsidP="00C47A51">
      <w:pPr>
        <w:spacing w:line="360" w:lineRule="auto"/>
        <w:ind w:left="426" w:firstLine="425"/>
        <w:jc w:val="both"/>
        <w:rPr>
          <w:sz w:val="28"/>
          <w:szCs w:val="28"/>
        </w:rPr>
      </w:pPr>
      <w:r>
        <w:rPr>
          <w:sz w:val="28"/>
          <w:szCs w:val="28"/>
        </w:rPr>
        <w:lastRenderedPageBreak/>
        <w:t xml:space="preserve">Несколько педагогов школы в 2019-2020 учебном году выбрали темы самообразования  в области </w:t>
      </w:r>
      <w:proofErr w:type="gramStart"/>
      <w:r>
        <w:rPr>
          <w:sz w:val="28"/>
          <w:szCs w:val="28"/>
        </w:rPr>
        <w:t>ИКТ-технологий</w:t>
      </w:r>
      <w:proofErr w:type="gramEnd"/>
      <w:r>
        <w:rPr>
          <w:sz w:val="28"/>
          <w:szCs w:val="28"/>
        </w:rPr>
        <w:t>:</w:t>
      </w:r>
    </w:p>
    <w:p w:rsidR="00202140" w:rsidRDefault="00202140" w:rsidP="00C47A51">
      <w:pPr>
        <w:spacing w:line="360" w:lineRule="auto"/>
        <w:ind w:left="426" w:firstLine="425"/>
        <w:jc w:val="both"/>
        <w:rPr>
          <w:sz w:val="28"/>
          <w:szCs w:val="28"/>
        </w:rPr>
      </w:pPr>
      <w:r>
        <w:rPr>
          <w:sz w:val="28"/>
          <w:szCs w:val="28"/>
        </w:rPr>
        <w:t xml:space="preserve">Ковалева Н.Ю. - </w:t>
      </w:r>
      <w:r w:rsidRPr="00765D3F">
        <w:rPr>
          <w:sz w:val="28"/>
          <w:szCs w:val="28"/>
        </w:rPr>
        <w:t>Использование ИКТ в деятельности учителя начальных классов</w:t>
      </w:r>
      <w:r>
        <w:rPr>
          <w:sz w:val="28"/>
          <w:szCs w:val="28"/>
        </w:rPr>
        <w:t>;</w:t>
      </w:r>
    </w:p>
    <w:p w:rsidR="00202140" w:rsidRDefault="00202140" w:rsidP="00C47A51">
      <w:pPr>
        <w:spacing w:line="360" w:lineRule="auto"/>
        <w:ind w:left="426" w:firstLine="425"/>
        <w:jc w:val="both"/>
        <w:rPr>
          <w:bCs/>
          <w:kern w:val="36"/>
          <w:sz w:val="28"/>
          <w:szCs w:val="24"/>
        </w:rPr>
      </w:pPr>
      <w:r>
        <w:rPr>
          <w:sz w:val="28"/>
          <w:szCs w:val="28"/>
        </w:rPr>
        <w:t xml:space="preserve">Першина Л.В. - </w:t>
      </w:r>
      <w:r w:rsidRPr="00765D3F">
        <w:rPr>
          <w:bCs/>
          <w:color w:val="333333"/>
          <w:sz w:val="28"/>
          <w:szCs w:val="24"/>
          <w:shd w:val="clear" w:color="auto" w:fill="FFFFFF"/>
        </w:rPr>
        <w:t>Google</w:t>
      </w:r>
      <w:r w:rsidRPr="00765D3F">
        <w:rPr>
          <w:bCs/>
          <w:kern w:val="36"/>
          <w:sz w:val="28"/>
          <w:szCs w:val="24"/>
        </w:rPr>
        <w:t xml:space="preserve"> Формы </w:t>
      </w:r>
      <w:r>
        <w:rPr>
          <w:bCs/>
          <w:kern w:val="36"/>
          <w:sz w:val="28"/>
          <w:szCs w:val="24"/>
        </w:rPr>
        <w:t>как средство контроля знаний при дистанционном обучении</w:t>
      </w:r>
    </w:p>
    <w:p w:rsidR="00202140" w:rsidRDefault="00202140" w:rsidP="00C47A51">
      <w:pPr>
        <w:spacing w:line="360" w:lineRule="auto"/>
        <w:ind w:left="426" w:firstLine="425"/>
        <w:jc w:val="both"/>
        <w:rPr>
          <w:sz w:val="28"/>
          <w:szCs w:val="28"/>
        </w:rPr>
      </w:pPr>
      <w:r>
        <w:rPr>
          <w:sz w:val="28"/>
          <w:szCs w:val="28"/>
        </w:rPr>
        <w:t>Костюнина И.А. , Якутина Е.А. – использование ИКТ на уроках</w:t>
      </w:r>
    </w:p>
    <w:p w:rsidR="00202140" w:rsidRPr="008F1662" w:rsidRDefault="00202140" w:rsidP="00C47A51">
      <w:pPr>
        <w:spacing w:line="360" w:lineRule="auto"/>
        <w:ind w:left="426" w:firstLine="425"/>
        <w:jc w:val="both"/>
        <w:rPr>
          <w:sz w:val="32"/>
          <w:szCs w:val="28"/>
        </w:rPr>
      </w:pPr>
      <w:r w:rsidRPr="00765D3F">
        <w:rPr>
          <w:bCs/>
          <w:kern w:val="36"/>
          <w:sz w:val="28"/>
          <w:szCs w:val="24"/>
        </w:rPr>
        <w:t>Сугробова Н.В.</w:t>
      </w:r>
      <w:r w:rsidRPr="00765D3F">
        <w:rPr>
          <w:bCs/>
          <w:color w:val="333333"/>
          <w:sz w:val="28"/>
          <w:szCs w:val="24"/>
          <w:shd w:val="clear" w:color="auto" w:fill="FFFFFF"/>
        </w:rPr>
        <w:t xml:space="preserve"> </w:t>
      </w:r>
      <w:r w:rsidRPr="008F1662">
        <w:rPr>
          <w:bCs/>
          <w:sz w:val="28"/>
          <w:szCs w:val="24"/>
          <w:shd w:val="clear" w:color="auto" w:fill="FFFFFF"/>
        </w:rPr>
        <w:t>- Особенности дистанционного обучения. Использование  облачных технологий для организации дистанционного обучения</w:t>
      </w:r>
    </w:p>
    <w:p w:rsidR="00202140" w:rsidRDefault="00202140" w:rsidP="00C47A51">
      <w:pPr>
        <w:spacing w:line="360" w:lineRule="auto"/>
        <w:ind w:left="426" w:firstLine="425"/>
        <w:jc w:val="both"/>
        <w:rPr>
          <w:bCs/>
          <w:sz w:val="28"/>
          <w:szCs w:val="24"/>
          <w:shd w:val="clear" w:color="auto" w:fill="FFFFFF"/>
        </w:rPr>
      </w:pPr>
      <w:r w:rsidRPr="008F1662">
        <w:rPr>
          <w:bCs/>
          <w:kern w:val="36"/>
          <w:sz w:val="28"/>
          <w:szCs w:val="24"/>
        </w:rPr>
        <w:t>Егорова И.В.</w:t>
      </w:r>
      <w:r w:rsidRPr="008F1662">
        <w:rPr>
          <w:bCs/>
          <w:sz w:val="28"/>
          <w:szCs w:val="24"/>
          <w:shd w:val="clear" w:color="auto" w:fill="FFFFFF"/>
        </w:rPr>
        <w:t xml:space="preserve"> - Использование электронных образовательных ресурсов для организации дистанционного обучения. Создание тестов в программе электронного дневника.</w:t>
      </w:r>
    </w:p>
    <w:p w:rsidR="00202140" w:rsidRDefault="00202140" w:rsidP="00C47A51">
      <w:pPr>
        <w:spacing w:line="360" w:lineRule="auto"/>
        <w:ind w:left="426" w:firstLine="425"/>
        <w:jc w:val="both"/>
        <w:rPr>
          <w:sz w:val="28"/>
          <w:szCs w:val="28"/>
        </w:rPr>
      </w:pPr>
      <w:proofErr w:type="gramStart"/>
      <w:r>
        <w:rPr>
          <w:sz w:val="28"/>
          <w:szCs w:val="28"/>
        </w:rPr>
        <w:t>Важное значение</w:t>
      </w:r>
      <w:proofErr w:type="gramEnd"/>
      <w:r>
        <w:rPr>
          <w:sz w:val="28"/>
          <w:szCs w:val="28"/>
        </w:rPr>
        <w:t xml:space="preserve"> при формировании информационной культуры участников образовательных отношений являются мероприятия, связанные с информационной безопасностью.</w:t>
      </w:r>
    </w:p>
    <w:p w:rsidR="00202140" w:rsidRDefault="00202140" w:rsidP="00C47A51">
      <w:pPr>
        <w:spacing w:line="360" w:lineRule="auto"/>
        <w:ind w:left="426" w:firstLine="425"/>
        <w:jc w:val="both"/>
        <w:rPr>
          <w:color w:val="FF0000"/>
          <w:sz w:val="28"/>
          <w:szCs w:val="28"/>
        </w:rPr>
      </w:pPr>
      <w:r>
        <w:rPr>
          <w:sz w:val="28"/>
          <w:szCs w:val="28"/>
        </w:rPr>
        <w:t>Прежде всего, это о</w:t>
      </w:r>
      <w:r w:rsidRPr="00490100">
        <w:rPr>
          <w:sz w:val="28"/>
          <w:szCs w:val="28"/>
        </w:rPr>
        <w:t xml:space="preserve">рганизация системы ограничения </w:t>
      </w:r>
      <w:r>
        <w:rPr>
          <w:sz w:val="28"/>
          <w:szCs w:val="28"/>
        </w:rPr>
        <w:t xml:space="preserve">доступа </w:t>
      </w:r>
      <w:r w:rsidRPr="00490100">
        <w:rPr>
          <w:sz w:val="28"/>
          <w:szCs w:val="28"/>
        </w:rPr>
        <w:t>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r>
        <w:rPr>
          <w:sz w:val="28"/>
          <w:szCs w:val="28"/>
        </w:rPr>
        <w:t xml:space="preserve">. В Школе это реализуется с помощью системы контентной фильтрации. </w:t>
      </w:r>
    </w:p>
    <w:p w:rsidR="00202140" w:rsidRPr="00BF3952" w:rsidRDefault="00202140" w:rsidP="00C47A51">
      <w:pPr>
        <w:spacing w:line="360" w:lineRule="auto"/>
        <w:ind w:left="426" w:firstLine="425"/>
        <w:jc w:val="both"/>
        <w:rPr>
          <w:sz w:val="28"/>
          <w:szCs w:val="28"/>
        </w:rPr>
      </w:pPr>
      <w:r w:rsidRPr="00BF3952">
        <w:rPr>
          <w:sz w:val="28"/>
          <w:szCs w:val="28"/>
        </w:rPr>
        <w:t xml:space="preserve">Доступ в сеть «Интернет» регламентируется школьным «Положением о порядке работы в сети Интернет»,  «Инструкцией о порядке действий педагогического коллектива при осуществлении контроля использования обучающимися сети Интернет. </w:t>
      </w:r>
    </w:p>
    <w:p w:rsidR="00202140" w:rsidRDefault="00202140" w:rsidP="00C47A51">
      <w:pPr>
        <w:spacing w:line="360" w:lineRule="auto"/>
        <w:ind w:left="426" w:firstLine="425"/>
        <w:jc w:val="both"/>
        <w:rPr>
          <w:sz w:val="28"/>
          <w:szCs w:val="28"/>
        </w:rPr>
      </w:pPr>
      <w:r>
        <w:rPr>
          <w:sz w:val="28"/>
          <w:szCs w:val="28"/>
        </w:rPr>
        <w:t xml:space="preserve">В дополнение к этим документам в октябре 2019 года в соответствии с письмом Министерства образования, науки и молодежной политики Нижегородской области приказом директора утвержден локальный нормативный акт, регламентирующий </w:t>
      </w:r>
      <w:r w:rsidRPr="00BF3952">
        <w:rPr>
          <w:sz w:val="28"/>
          <w:szCs w:val="28"/>
        </w:rPr>
        <w:t>использовани</w:t>
      </w:r>
      <w:r>
        <w:rPr>
          <w:sz w:val="28"/>
          <w:szCs w:val="28"/>
        </w:rPr>
        <w:t>е</w:t>
      </w:r>
      <w:r w:rsidRPr="00BF3952">
        <w:rPr>
          <w:sz w:val="28"/>
          <w:szCs w:val="28"/>
        </w:rPr>
        <w:t xml:space="preserve"> на территории образовательной организации персональных устройств обучающихся, имеющих возможность выхода в сеть «Интернет»</w:t>
      </w:r>
      <w:r>
        <w:rPr>
          <w:sz w:val="28"/>
          <w:szCs w:val="28"/>
        </w:rPr>
        <w:t xml:space="preserve">: «Правила использования устройств мобильной связи в Муниципальном автономном общеобразовательном </w:t>
      </w:r>
      <w:r>
        <w:rPr>
          <w:sz w:val="28"/>
          <w:szCs w:val="28"/>
        </w:rPr>
        <w:lastRenderedPageBreak/>
        <w:t>учреждении «Школа № 128».</w:t>
      </w:r>
    </w:p>
    <w:p w:rsidR="00202140" w:rsidRDefault="00202140" w:rsidP="00C47A51">
      <w:pPr>
        <w:spacing w:line="360" w:lineRule="auto"/>
        <w:ind w:left="426" w:firstLine="425"/>
        <w:jc w:val="both"/>
        <w:rPr>
          <w:sz w:val="28"/>
          <w:szCs w:val="28"/>
        </w:rPr>
      </w:pPr>
      <w:r>
        <w:rPr>
          <w:sz w:val="28"/>
          <w:szCs w:val="28"/>
        </w:rPr>
        <w:t xml:space="preserve">На сайте школы продолжает функционировать страница «Информационная безопасность», где размещены нормативно-правовые акты в сфере информационной безопасности несовершеннолетних, памятки для учащихся, родителей и педагогов, информация об основных рисках в сети «Интернет». В этом учебном году данный раздел пополнен материалами Национального узла </w:t>
      </w:r>
      <w:proofErr w:type="gramStart"/>
      <w:r>
        <w:rPr>
          <w:sz w:val="28"/>
          <w:szCs w:val="28"/>
        </w:rPr>
        <w:t>интернет-безопасности</w:t>
      </w:r>
      <w:proofErr w:type="gramEnd"/>
      <w:r>
        <w:rPr>
          <w:sz w:val="28"/>
          <w:szCs w:val="28"/>
        </w:rPr>
        <w:t xml:space="preserve"> России «Как защититься от интернет-угроз».</w:t>
      </w:r>
    </w:p>
    <w:p w:rsidR="00202140" w:rsidRDefault="00202140" w:rsidP="00C47A51">
      <w:pPr>
        <w:spacing w:line="360" w:lineRule="auto"/>
        <w:ind w:left="426" w:firstLine="425"/>
        <w:jc w:val="both"/>
        <w:rPr>
          <w:sz w:val="28"/>
          <w:szCs w:val="28"/>
        </w:rPr>
      </w:pPr>
      <w:r>
        <w:rPr>
          <w:sz w:val="28"/>
          <w:szCs w:val="28"/>
        </w:rPr>
        <w:t>19 учителей школы прошли курсовую подготовку по теме «Основы обеспечения информационной безопасности детей» (объем 22 часа, Единый урок</w:t>
      </w:r>
      <w:proofErr w:type="gramStart"/>
      <w:r>
        <w:rPr>
          <w:sz w:val="28"/>
          <w:szCs w:val="28"/>
        </w:rPr>
        <w:t>.р</w:t>
      </w:r>
      <w:proofErr w:type="gramEnd"/>
      <w:r>
        <w:rPr>
          <w:sz w:val="28"/>
          <w:szCs w:val="28"/>
        </w:rPr>
        <w:t xml:space="preserve">ф). </w:t>
      </w:r>
    </w:p>
    <w:p w:rsidR="00202140" w:rsidRDefault="00202140" w:rsidP="00C47A51">
      <w:pPr>
        <w:spacing w:line="360" w:lineRule="auto"/>
        <w:ind w:left="426" w:firstLine="425"/>
        <w:jc w:val="both"/>
        <w:rPr>
          <w:sz w:val="28"/>
          <w:szCs w:val="28"/>
        </w:rPr>
      </w:pPr>
      <w:r w:rsidRPr="006878ED">
        <w:rPr>
          <w:sz w:val="28"/>
          <w:szCs w:val="28"/>
        </w:rPr>
        <w:t>Степанец О.И., Сугроб</w:t>
      </w:r>
      <w:r>
        <w:rPr>
          <w:sz w:val="28"/>
          <w:szCs w:val="28"/>
        </w:rPr>
        <w:t>ова Н.В., Лепешкина Е.Г. прошли курс «</w:t>
      </w:r>
      <w:r w:rsidRPr="006878ED">
        <w:rPr>
          <w:sz w:val="28"/>
          <w:szCs w:val="28"/>
        </w:rPr>
        <w:t>Безопасность в интернете»</w:t>
      </w:r>
      <w:r>
        <w:rPr>
          <w:sz w:val="28"/>
          <w:szCs w:val="28"/>
        </w:rPr>
        <w:t xml:space="preserve"> на базе</w:t>
      </w:r>
      <w:r w:rsidRPr="006878ED">
        <w:rPr>
          <w:sz w:val="28"/>
          <w:szCs w:val="28"/>
        </w:rPr>
        <w:t xml:space="preserve"> Академи</w:t>
      </w:r>
      <w:r>
        <w:rPr>
          <w:sz w:val="28"/>
          <w:szCs w:val="28"/>
        </w:rPr>
        <w:t>и</w:t>
      </w:r>
      <w:r w:rsidRPr="006878ED">
        <w:rPr>
          <w:sz w:val="28"/>
          <w:szCs w:val="28"/>
        </w:rPr>
        <w:t xml:space="preserve"> Яндекса.</w:t>
      </w:r>
    </w:p>
    <w:p w:rsidR="00202140" w:rsidRDefault="00202140" w:rsidP="00C47A51">
      <w:pPr>
        <w:shd w:val="clear" w:color="auto" w:fill="FFFFFF" w:themeFill="background1"/>
        <w:spacing w:line="360" w:lineRule="auto"/>
        <w:ind w:left="426" w:firstLine="425"/>
        <w:jc w:val="both"/>
        <w:rPr>
          <w:sz w:val="28"/>
          <w:szCs w:val="28"/>
        </w:rPr>
      </w:pPr>
      <w:r>
        <w:rPr>
          <w:sz w:val="28"/>
          <w:szCs w:val="28"/>
        </w:rPr>
        <w:t>07.05.2020 г учителя приняли участие в вебинаре и</w:t>
      </w:r>
      <w:r w:rsidRPr="006878ED">
        <w:rPr>
          <w:sz w:val="28"/>
          <w:szCs w:val="28"/>
        </w:rPr>
        <w:t>здательств</w:t>
      </w:r>
      <w:r>
        <w:rPr>
          <w:sz w:val="28"/>
          <w:szCs w:val="28"/>
        </w:rPr>
        <w:t xml:space="preserve">а </w:t>
      </w:r>
      <w:r w:rsidRPr="006878ED">
        <w:rPr>
          <w:sz w:val="28"/>
          <w:szCs w:val="28"/>
        </w:rPr>
        <w:t>«Российский учебник</w:t>
      </w:r>
      <w:r>
        <w:rPr>
          <w:sz w:val="28"/>
          <w:szCs w:val="28"/>
        </w:rPr>
        <w:t xml:space="preserve"> </w:t>
      </w:r>
      <w:r w:rsidRPr="006878ED">
        <w:rPr>
          <w:sz w:val="28"/>
          <w:szCs w:val="28"/>
        </w:rPr>
        <w:t>«Кибербезопасность в условиях дистанционного обучения»</w:t>
      </w:r>
    </w:p>
    <w:p w:rsidR="00202140" w:rsidRDefault="00202140" w:rsidP="00C47A51">
      <w:pPr>
        <w:shd w:val="clear" w:color="auto" w:fill="FFFFFF" w:themeFill="background1"/>
        <w:spacing w:line="360" w:lineRule="auto"/>
        <w:ind w:left="426" w:firstLine="425"/>
        <w:jc w:val="both"/>
        <w:rPr>
          <w:sz w:val="28"/>
          <w:szCs w:val="28"/>
        </w:rPr>
      </w:pPr>
      <w:r>
        <w:rPr>
          <w:sz w:val="28"/>
          <w:szCs w:val="28"/>
        </w:rPr>
        <w:t>29.05.2020 г.  – участие в вебинаре от издательства «Просвещение» «Б</w:t>
      </w:r>
      <w:r w:rsidRPr="006878ED">
        <w:rPr>
          <w:sz w:val="28"/>
          <w:szCs w:val="28"/>
        </w:rPr>
        <w:t>езопасность детей в социальных сетях</w:t>
      </w:r>
      <w:r>
        <w:rPr>
          <w:sz w:val="28"/>
          <w:szCs w:val="28"/>
        </w:rPr>
        <w:t>»</w:t>
      </w:r>
    </w:p>
    <w:p w:rsidR="00202140" w:rsidRPr="00A81DC9" w:rsidRDefault="00202140" w:rsidP="00C47A51">
      <w:pPr>
        <w:pStyle w:val="a5"/>
        <w:spacing w:line="360" w:lineRule="auto"/>
        <w:ind w:left="426" w:firstLine="425"/>
        <w:rPr>
          <w:sz w:val="28"/>
          <w:szCs w:val="28"/>
        </w:rPr>
      </w:pPr>
      <w:r>
        <w:rPr>
          <w:sz w:val="28"/>
          <w:szCs w:val="28"/>
        </w:rPr>
        <w:t xml:space="preserve">В декабре 2019 года Школа приняла участие в Едином уроке безопасности в сети Интернет. В рамках уроков в 1-4 классах использовались </w:t>
      </w:r>
      <w:proofErr w:type="gramStart"/>
      <w:r>
        <w:rPr>
          <w:sz w:val="28"/>
          <w:szCs w:val="28"/>
        </w:rPr>
        <w:t>видео-материалы</w:t>
      </w:r>
      <w:proofErr w:type="gramEnd"/>
      <w:r>
        <w:rPr>
          <w:sz w:val="28"/>
          <w:szCs w:val="28"/>
        </w:rPr>
        <w:t xml:space="preserve"> Роскомнадзора по защите персональных данных, опубликованных на сайте школы.</w:t>
      </w:r>
    </w:p>
    <w:p w:rsidR="00202140" w:rsidRPr="00A81DC9" w:rsidRDefault="00202140" w:rsidP="00D2590A">
      <w:pPr>
        <w:spacing w:line="360" w:lineRule="auto"/>
        <w:ind w:left="720" w:firstLine="294"/>
        <w:jc w:val="both"/>
        <w:rPr>
          <w:sz w:val="28"/>
          <w:szCs w:val="28"/>
        </w:rPr>
      </w:pPr>
      <w:r>
        <w:rPr>
          <w:b/>
          <w:sz w:val="28"/>
          <w:szCs w:val="28"/>
          <w:u w:val="single"/>
        </w:rPr>
        <w:t xml:space="preserve">В </w:t>
      </w:r>
      <w:r w:rsidRPr="00A81DC9">
        <w:rPr>
          <w:b/>
          <w:sz w:val="28"/>
          <w:szCs w:val="28"/>
          <w:u w:val="single"/>
        </w:rPr>
        <w:t>5,6,7 класс</w:t>
      </w:r>
      <w:r>
        <w:rPr>
          <w:b/>
          <w:sz w:val="28"/>
          <w:szCs w:val="28"/>
          <w:u w:val="single"/>
        </w:rPr>
        <w:t xml:space="preserve">ах </w:t>
      </w:r>
      <w:r w:rsidRPr="00F44987">
        <w:rPr>
          <w:sz w:val="28"/>
          <w:szCs w:val="28"/>
        </w:rPr>
        <w:t xml:space="preserve">организован </w:t>
      </w:r>
      <w:r w:rsidRPr="00A81DC9">
        <w:rPr>
          <w:sz w:val="28"/>
          <w:szCs w:val="28"/>
        </w:rPr>
        <w:t>просмотр видеоролика,  подготовленного Советом Федераций, о всевозможных угрозах в сети Интернет; изучение материалов по защите от угроз на сайте Сетевичок</w:t>
      </w:r>
      <w:proofErr w:type="gramStart"/>
      <w:r w:rsidRPr="00A81DC9">
        <w:rPr>
          <w:sz w:val="28"/>
          <w:szCs w:val="28"/>
        </w:rPr>
        <w:t>.р</w:t>
      </w:r>
      <w:proofErr w:type="gramEnd"/>
      <w:r w:rsidRPr="00A81DC9">
        <w:rPr>
          <w:sz w:val="28"/>
          <w:szCs w:val="28"/>
        </w:rPr>
        <w:t>ф</w:t>
      </w:r>
    </w:p>
    <w:p w:rsidR="00202140" w:rsidRPr="00A81DC9" w:rsidRDefault="00202140" w:rsidP="00C47A51">
      <w:pPr>
        <w:pStyle w:val="a5"/>
        <w:spacing w:line="360" w:lineRule="auto"/>
        <w:ind w:left="426"/>
        <w:rPr>
          <w:b/>
          <w:sz w:val="28"/>
          <w:szCs w:val="28"/>
          <w:u w:val="single"/>
        </w:rPr>
      </w:pPr>
      <w:r w:rsidRPr="00A81DC9">
        <w:rPr>
          <w:b/>
          <w:sz w:val="28"/>
          <w:szCs w:val="28"/>
          <w:u w:val="single"/>
        </w:rPr>
        <w:t xml:space="preserve">В 8-х классах </w:t>
      </w:r>
    </w:p>
    <w:p w:rsidR="00202140" w:rsidRPr="00A81DC9" w:rsidRDefault="00202140" w:rsidP="00C47A51">
      <w:pPr>
        <w:pStyle w:val="a5"/>
        <w:spacing w:line="360" w:lineRule="auto"/>
        <w:ind w:left="426"/>
        <w:rPr>
          <w:sz w:val="28"/>
          <w:szCs w:val="28"/>
        </w:rPr>
      </w:pPr>
      <w:r w:rsidRPr="00A81DC9">
        <w:rPr>
          <w:sz w:val="28"/>
          <w:szCs w:val="28"/>
        </w:rPr>
        <w:t>Урок начался с обсуждения угроз, возникающих при работе в Интернете, на примере мультфильма «ПОЧЕМУЧКА. КОМПЬЮТЕР 23».  Ученики говорили о том, какие пароли надежные, а какие нет; что нельзя открывать письма от неизвестных адресатов, переходить по предлагаемым ссылкам; о необходимости защищать компьютеры, устанавливая антивирусные программы и включать сетевой экран; обсудили их возможности.</w:t>
      </w:r>
    </w:p>
    <w:p w:rsidR="00202140" w:rsidRDefault="00202140" w:rsidP="00C47A51">
      <w:pPr>
        <w:pStyle w:val="a5"/>
        <w:spacing w:line="360" w:lineRule="auto"/>
        <w:ind w:left="0"/>
        <w:rPr>
          <w:sz w:val="28"/>
          <w:szCs w:val="28"/>
        </w:rPr>
      </w:pPr>
      <w:r w:rsidRPr="00A81DC9">
        <w:rPr>
          <w:sz w:val="28"/>
          <w:szCs w:val="28"/>
        </w:rPr>
        <w:t xml:space="preserve">Практическая часть включала </w:t>
      </w:r>
      <w:r>
        <w:rPr>
          <w:sz w:val="28"/>
          <w:szCs w:val="28"/>
        </w:rPr>
        <w:t>изучение</w:t>
      </w:r>
      <w:r w:rsidRPr="00A81DC9">
        <w:rPr>
          <w:sz w:val="28"/>
          <w:szCs w:val="28"/>
        </w:rPr>
        <w:t xml:space="preserve"> </w:t>
      </w:r>
      <w:r>
        <w:rPr>
          <w:sz w:val="28"/>
          <w:szCs w:val="28"/>
        </w:rPr>
        <w:t xml:space="preserve">раздела </w:t>
      </w:r>
      <w:r w:rsidRPr="00A81DC9">
        <w:rPr>
          <w:sz w:val="28"/>
          <w:szCs w:val="28"/>
        </w:rPr>
        <w:t xml:space="preserve">«Риски в сети Интернет» </w:t>
      </w:r>
    </w:p>
    <w:p w:rsidR="00202140" w:rsidRPr="00A81DC9" w:rsidRDefault="00202140" w:rsidP="00C47A51">
      <w:pPr>
        <w:pStyle w:val="a5"/>
        <w:spacing w:line="360" w:lineRule="auto"/>
        <w:ind w:left="0"/>
        <w:rPr>
          <w:sz w:val="28"/>
          <w:szCs w:val="28"/>
        </w:rPr>
      </w:pPr>
      <w:r w:rsidRPr="00A81DC9">
        <w:rPr>
          <w:sz w:val="28"/>
          <w:szCs w:val="28"/>
        </w:rPr>
        <w:lastRenderedPageBreak/>
        <w:t xml:space="preserve">Безопасность в публичных </w:t>
      </w:r>
      <w:r w:rsidRPr="00A81DC9">
        <w:rPr>
          <w:sz w:val="28"/>
          <w:szCs w:val="28"/>
          <w:lang w:val="en-US"/>
        </w:rPr>
        <w:t>WI</w:t>
      </w:r>
      <w:r w:rsidRPr="00A81DC9">
        <w:rPr>
          <w:sz w:val="28"/>
          <w:szCs w:val="28"/>
        </w:rPr>
        <w:t>-</w:t>
      </w:r>
      <w:r w:rsidRPr="00A81DC9">
        <w:rPr>
          <w:sz w:val="28"/>
          <w:szCs w:val="28"/>
          <w:lang w:val="en-US"/>
        </w:rPr>
        <w:t>FI</w:t>
      </w:r>
      <w:r w:rsidRPr="00A81DC9">
        <w:rPr>
          <w:sz w:val="28"/>
          <w:szCs w:val="28"/>
        </w:rPr>
        <w:t xml:space="preserve"> сетях;</w:t>
      </w:r>
    </w:p>
    <w:p w:rsidR="00202140" w:rsidRPr="00A81DC9" w:rsidRDefault="00202140" w:rsidP="00C66C70">
      <w:pPr>
        <w:pStyle w:val="a5"/>
        <w:widowControl/>
        <w:numPr>
          <w:ilvl w:val="0"/>
          <w:numId w:val="56"/>
        </w:numPr>
        <w:autoSpaceDE/>
        <w:autoSpaceDN/>
        <w:spacing w:line="360" w:lineRule="auto"/>
        <w:ind w:left="1134" w:firstLine="86"/>
        <w:contextualSpacing/>
        <w:jc w:val="left"/>
        <w:rPr>
          <w:sz w:val="28"/>
          <w:szCs w:val="28"/>
        </w:rPr>
      </w:pPr>
      <w:r w:rsidRPr="00A81DC9">
        <w:rPr>
          <w:sz w:val="28"/>
          <w:szCs w:val="28"/>
          <w:lang w:val="en-US"/>
        </w:rPr>
        <w:t xml:space="preserve">ONLINE </w:t>
      </w:r>
      <w:r w:rsidRPr="00A81DC9">
        <w:rPr>
          <w:sz w:val="28"/>
          <w:szCs w:val="28"/>
        </w:rPr>
        <w:t>игры;</w:t>
      </w:r>
    </w:p>
    <w:p w:rsidR="00202140" w:rsidRPr="00A81DC9" w:rsidRDefault="00202140" w:rsidP="00C66C70">
      <w:pPr>
        <w:pStyle w:val="a5"/>
        <w:widowControl/>
        <w:numPr>
          <w:ilvl w:val="0"/>
          <w:numId w:val="56"/>
        </w:numPr>
        <w:autoSpaceDE/>
        <w:autoSpaceDN/>
        <w:spacing w:line="360" w:lineRule="auto"/>
        <w:ind w:left="1134" w:firstLine="86"/>
        <w:contextualSpacing/>
        <w:jc w:val="left"/>
        <w:rPr>
          <w:sz w:val="28"/>
          <w:szCs w:val="28"/>
        </w:rPr>
      </w:pPr>
      <w:r w:rsidRPr="00A81DC9">
        <w:rPr>
          <w:sz w:val="28"/>
          <w:szCs w:val="28"/>
        </w:rPr>
        <w:t>Кибербуллинг или виртуальное издевательство;</w:t>
      </w:r>
    </w:p>
    <w:p w:rsidR="00202140" w:rsidRPr="00A81DC9" w:rsidRDefault="00202140" w:rsidP="00C66C70">
      <w:pPr>
        <w:pStyle w:val="a5"/>
        <w:widowControl/>
        <w:numPr>
          <w:ilvl w:val="0"/>
          <w:numId w:val="56"/>
        </w:numPr>
        <w:autoSpaceDE/>
        <w:autoSpaceDN/>
        <w:spacing w:line="360" w:lineRule="auto"/>
        <w:ind w:left="1134" w:firstLine="86"/>
        <w:contextualSpacing/>
        <w:jc w:val="left"/>
        <w:rPr>
          <w:sz w:val="28"/>
          <w:szCs w:val="28"/>
        </w:rPr>
      </w:pPr>
      <w:r w:rsidRPr="00A81DC9">
        <w:rPr>
          <w:sz w:val="28"/>
          <w:szCs w:val="28"/>
        </w:rPr>
        <w:t>Компьютерные вирусы;</w:t>
      </w:r>
    </w:p>
    <w:p w:rsidR="00202140" w:rsidRPr="00A81DC9" w:rsidRDefault="00202140" w:rsidP="00C66C70">
      <w:pPr>
        <w:pStyle w:val="a5"/>
        <w:widowControl/>
        <w:numPr>
          <w:ilvl w:val="0"/>
          <w:numId w:val="56"/>
        </w:numPr>
        <w:autoSpaceDE/>
        <w:autoSpaceDN/>
        <w:spacing w:line="360" w:lineRule="auto"/>
        <w:ind w:left="1134" w:firstLine="86"/>
        <w:contextualSpacing/>
        <w:jc w:val="left"/>
        <w:rPr>
          <w:sz w:val="28"/>
          <w:szCs w:val="28"/>
        </w:rPr>
      </w:pPr>
      <w:r w:rsidRPr="00A81DC9">
        <w:rPr>
          <w:sz w:val="28"/>
          <w:szCs w:val="28"/>
        </w:rPr>
        <w:t>Мобильный телефон;</w:t>
      </w:r>
    </w:p>
    <w:p w:rsidR="00202140" w:rsidRPr="00A81DC9" w:rsidRDefault="00202140" w:rsidP="00C66C70">
      <w:pPr>
        <w:pStyle w:val="a5"/>
        <w:widowControl/>
        <w:numPr>
          <w:ilvl w:val="0"/>
          <w:numId w:val="56"/>
        </w:numPr>
        <w:autoSpaceDE/>
        <w:autoSpaceDN/>
        <w:spacing w:line="360" w:lineRule="auto"/>
        <w:ind w:left="1134" w:firstLine="86"/>
        <w:contextualSpacing/>
        <w:jc w:val="left"/>
        <w:rPr>
          <w:sz w:val="28"/>
          <w:szCs w:val="28"/>
        </w:rPr>
      </w:pPr>
      <w:r w:rsidRPr="00A81DC9">
        <w:rPr>
          <w:sz w:val="28"/>
          <w:szCs w:val="28"/>
        </w:rPr>
        <w:t>Покупки в Интернете;</w:t>
      </w:r>
    </w:p>
    <w:p w:rsidR="00202140" w:rsidRPr="00A81DC9" w:rsidRDefault="00202140" w:rsidP="00C66C70">
      <w:pPr>
        <w:pStyle w:val="a5"/>
        <w:widowControl/>
        <w:numPr>
          <w:ilvl w:val="0"/>
          <w:numId w:val="56"/>
        </w:numPr>
        <w:autoSpaceDE/>
        <w:autoSpaceDN/>
        <w:spacing w:line="360" w:lineRule="auto"/>
        <w:ind w:left="1134" w:firstLine="86"/>
        <w:contextualSpacing/>
        <w:jc w:val="left"/>
        <w:rPr>
          <w:sz w:val="28"/>
          <w:szCs w:val="28"/>
        </w:rPr>
      </w:pPr>
      <w:r w:rsidRPr="00A81DC9">
        <w:rPr>
          <w:sz w:val="28"/>
          <w:szCs w:val="28"/>
        </w:rPr>
        <w:t>Секстинг;</w:t>
      </w:r>
    </w:p>
    <w:p w:rsidR="00202140" w:rsidRPr="00A81DC9" w:rsidRDefault="00202140" w:rsidP="00C47A51">
      <w:pPr>
        <w:spacing w:line="360" w:lineRule="auto"/>
        <w:ind w:left="426"/>
        <w:jc w:val="both"/>
        <w:rPr>
          <w:sz w:val="28"/>
          <w:szCs w:val="28"/>
        </w:rPr>
      </w:pPr>
      <w:r w:rsidRPr="00A81DC9">
        <w:rPr>
          <w:sz w:val="28"/>
          <w:szCs w:val="28"/>
        </w:rPr>
        <w:t>и обсуждение возможных вариантов защиты. Ребята активно участвовали в обсуждении.</w:t>
      </w:r>
      <w:r>
        <w:rPr>
          <w:sz w:val="28"/>
          <w:szCs w:val="28"/>
        </w:rPr>
        <w:t xml:space="preserve"> </w:t>
      </w:r>
      <w:r w:rsidRPr="00A81DC9">
        <w:rPr>
          <w:sz w:val="28"/>
          <w:szCs w:val="28"/>
        </w:rPr>
        <w:t>В конце урока был сделан вывод о том, что Интернет необходим в жизни, но нужно быть очень внимательным, чтобы не попасться в ловушку мошенника. Второй вывод заключался в том, что вести себя в сети Интернет надо корректно.</w:t>
      </w:r>
    </w:p>
    <w:p w:rsidR="00202140" w:rsidRPr="00A81DC9" w:rsidRDefault="00202140" w:rsidP="00C47A51">
      <w:pPr>
        <w:pStyle w:val="a5"/>
        <w:spacing w:line="360" w:lineRule="auto"/>
        <w:ind w:left="426"/>
        <w:rPr>
          <w:b/>
          <w:sz w:val="28"/>
          <w:szCs w:val="28"/>
          <w:u w:val="single"/>
        </w:rPr>
      </w:pPr>
      <w:r w:rsidRPr="00A81DC9">
        <w:rPr>
          <w:b/>
          <w:sz w:val="28"/>
          <w:szCs w:val="28"/>
          <w:u w:val="single"/>
        </w:rPr>
        <w:t>В 9-х классах</w:t>
      </w:r>
    </w:p>
    <w:p w:rsidR="00202140" w:rsidRPr="00A81DC9" w:rsidRDefault="00202140" w:rsidP="00C47A51">
      <w:pPr>
        <w:pStyle w:val="a5"/>
        <w:spacing w:line="360" w:lineRule="auto"/>
        <w:ind w:left="426"/>
        <w:rPr>
          <w:sz w:val="28"/>
          <w:szCs w:val="28"/>
        </w:rPr>
      </w:pPr>
      <w:r w:rsidRPr="00A81DC9">
        <w:rPr>
          <w:sz w:val="28"/>
          <w:szCs w:val="28"/>
        </w:rPr>
        <w:t>В начале урока была определена тема: «Безопасный Интернет» и цели (определение вероятных киберугроз при работе в сети Интернет и правилах работы для того, чтобы защитить себя от них)  урока.</w:t>
      </w:r>
    </w:p>
    <w:p w:rsidR="00202140" w:rsidRPr="00A81DC9" w:rsidRDefault="00202140" w:rsidP="00C47A51">
      <w:pPr>
        <w:pStyle w:val="a5"/>
        <w:spacing w:line="360" w:lineRule="auto"/>
        <w:ind w:left="426"/>
        <w:rPr>
          <w:sz w:val="28"/>
          <w:szCs w:val="28"/>
        </w:rPr>
      </w:pPr>
      <w:r w:rsidRPr="00A81DC9">
        <w:rPr>
          <w:sz w:val="28"/>
          <w:szCs w:val="28"/>
        </w:rPr>
        <w:t>В ходе урока определили киберугрозы по их распространённости. Выяснили, что сейчас чаще используются шпионские программы и спам, а также очень распространен кибербуллинг.</w:t>
      </w:r>
    </w:p>
    <w:p w:rsidR="00202140" w:rsidRPr="00A81DC9" w:rsidRDefault="00202140" w:rsidP="00C47A51">
      <w:pPr>
        <w:pStyle w:val="a5"/>
        <w:spacing w:line="360" w:lineRule="auto"/>
        <w:ind w:left="426"/>
        <w:rPr>
          <w:sz w:val="28"/>
          <w:szCs w:val="28"/>
        </w:rPr>
      </w:pPr>
      <w:r w:rsidRPr="00A81DC9">
        <w:rPr>
          <w:sz w:val="28"/>
          <w:szCs w:val="28"/>
        </w:rPr>
        <w:t>После  обсуждения целей, с которыми внедряются шпионские программы, и способов защиты от них, перешли к практической части: определение спама в «Нигерийских письмах».</w:t>
      </w:r>
    </w:p>
    <w:p w:rsidR="00202140" w:rsidRPr="00A81DC9" w:rsidRDefault="00202140" w:rsidP="00C47A51">
      <w:pPr>
        <w:pStyle w:val="a5"/>
        <w:spacing w:line="360" w:lineRule="auto"/>
        <w:ind w:left="426"/>
        <w:rPr>
          <w:sz w:val="28"/>
          <w:szCs w:val="28"/>
        </w:rPr>
      </w:pPr>
      <w:r w:rsidRPr="00A81DC9">
        <w:rPr>
          <w:sz w:val="28"/>
          <w:szCs w:val="28"/>
        </w:rPr>
        <w:t>Ребята уже знали об этом термине. Ученики разделились на три группы. Каждой группе был дан свой вариант «Нигерийского письма» и поставлена задача:</w:t>
      </w:r>
    </w:p>
    <w:p w:rsidR="00202140" w:rsidRPr="00A81DC9" w:rsidRDefault="00202140" w:rsidP="00C66C70">
      <w:pPr>
        <w:pStyle w:val="a5"/>
        <w:widowControl/>
        <w:numPr>
          <w:ilvl w:val="0"/>
          <w:numId w:val="57"/>
        </w:numPr>
        <w:autoSpaceDE/>
        <w:autoSpaceDN/>
        <w:spacing w:line="360" w:lineRule="auto"/>
        <w:ind w:left="1134" w:firstLine="0"/>
        <w:contextualSpacing/>
        <w:rPr>
          <w:sz w:val="28"/>
          <w:szCs w:val="28"/>
        </w:rPr>
      </w:pPr>
      <w:r w:rsidRPr="00A81DC9">
        <w:rPr>
          <w:sz w:val="28"/>
          <w:szCs w:val="28"/>
        </w:rPr>
        <w:t>Прочитать текст;</w:t>
      </w:r>
    </w:p>
    <w:p w:rsidR="00202140" w:rsidRPr="00A81DC9" w:rsidRDefault="00202140" w:rsidP="00C66C70">
      <w:pPr>
        <w:pStyle w:val="a5"/>
        <w:widowControl/>
        <w:numPr>
          <w:ilvl w:val="0"/>
          <w:numId w:val="57"/>
        </w:numPr>
        <w:autoSpaceDE/>
        <w:autoSpaceDN/>
        <w:spacing w:line="360" w:lineRule="auto"/>
        <w:ind w:left="1134" w:firstLine="0"/>
        <w:contextualSpacing/>
        <w:rPr>
          <w:sz w:val="28"/>
          <w:szCs w:val="28"/>
        </w:rPr>
      </w:pPr>
      <w:r w:rsidRPr="00A81DC9">
        <w:rPr>
          <w:sz w:val="28"/>
          <w:szCs w:val="28"/>
        </w:rPr>
        <w:t>Определить признаки спама;</w:t>
      </w:r>
    </w:p>
    <w:p w:rsidR="00202140" w:rsidRPr="00A81DC9" w:rsidRDefault="00202140" w:rsidP="00C66C70">
      <w:pPr>
        <w:pStyle w:val="a5"/>
        <w:widowControl/>
        <w:numPr>
          <w:ilvl w:val="0"/>
          <w:numId w:val="57"/>
        </w:numPr>
        <w:autoSpaceDE/>
        <w:autoSpaceDN/>
        <w:spacing w:line="360" w:lineRule="auto"/>
        <w:ind w:left="1134" w:firstLine="0"/>
        <w:contextualSpacing/>
        <w:rPr>
          <w:sz w:val="28"/>
          <w:szCs w:val="28"/>
        </w:rPr>
      </w:pPr>
      <w:r w:rsidRPr="00A81DC9">
        <w:rPr>
          <w:sz w:val="28"/>
          <w:szCs w:val="28"/>
        </w:rPr>
        <w:t>Найти факты, являющиеся подозрительными или недостоверными.</w:t>
      </w:r>
    </w:p>
    <w:p w:rsidR="00202140" w:rsidRPr="00A81DC9" w:rsidRDefault="00202140" w:rsidP="00C47A51">
      <w:pPr>
        <w:spacing w:line="360" w:lineRule="auto"/>
        <w:ind w:left="426"/>
        <w:jc w:val="both"/>
        <w:rPr>
          <w:sz w:val="28"/>
          <w:szCs w:val="28"/>
        </w:rPr>
      </w:pPr>
      <w:r w:rsidRPr="00A81DC9">
        <w:rPr>
          <w:sz w:val="28"/>
          <w:szCs w:val="28"/>
        </w:rPr>
        <w:t>После обсуждения в группе  от каждой группы выступал «спикер».</w:t>
      </w:r>
      <w:r>
        <w:rPr>
          <w:sz w:val="28"/>
          <w:szCs w:val="28"/>
        </w:rPr>
        <w:t xml:space="preserve"> </w:t>
      </w:r>
      <w:r w:rsidRPr="00A81DC9">
        <w:rPr>
          <w:sz w:val="28"/>
          <w:szCs w:val="28"/>
        </w:rPr>
        <w:t xml:space="preserve">Все высказывания систематизировались и обобщались учениками. В итоге пришли к </w:t>
      </w:r>
      <w:r w:rsidRPr="00A81DC9">
        <w:rPr>
          <w:sz w:val="28"/>
          <w:szCs w:val="28"/>
        </w:rPr>
        <w:lastRenderedPageBreak/>
        <w:t>выводу, что все они включают в себя недостоверные факты и пишутся с целью получения личных данных или выманивания денег.</w:t>
      </w:r>
      <w:r>
        <w:rPr>
          <w:sz w:val="28"/>
          <w:szCs w:val="28"/>
        </w:rPr>
        <w:t xml:space="preserve"> </w:t>
      </w:r>
      <w:r w:rsidRPr="00A81DC9">
        <w:rPr>
          <w:sz w:val="28"/>
          <w:szCs w:val="28"/>
        </w:rPr>
        <w:t>Итогом урока был вывод о необходимости придерживаться правил безопасной работы в сети Интернет (правила безопасности в социальных сетях,  способы защиты личных данных и др.).</w:t>
      </w:r>
    </w:p>
    <w:p w:rsidR="00202140" w:rsidRDefault="00202140" w:rsidP="00C47A51">
      <w:pPr>
        <w:spacing w:line="360" w:lineRule="auto"/>
        <w:ind w:left="426" w:firstLine="567"/>
        <w:jc w:val="both"/>
        <w:rPr>
          <w:sz w:val="28"/>
          <w:szCs w:val="28"/>
        </w:rPr>
      </w:pPr>
      <w:r>
        <w:rPr>
          <w:sz w:val="28"/>
          <w:szCs w:val="28"/>
        </w:rPr>
        <w:t>Учащиеся школы приняли участие в квесте «Сетевичок». Учащиеся Степанец О.И. подготовили творческие работы для участия в конкурсе социальной рекламы на тему информационной безопасности на сайте «Премиясетевичок</w:t>
      </w:r>
      <w:proofErr w:type="gramStart"/>
      <w:r>
        <w:rPr>
          <w:sz w:val="28"/>
          <w:szCs w:val="28"/>
        </w:rPr>
        <w:t>.р</w:t>
      </w:r>
      <w:proofErr w:type="gramEnd"/>
      <w:r>
        <w:rPr>
          <w:sz w:val="28"/>
          <w:szCs w:val="28"/>
        </w:rPr>
        <w:t>ф».</w:t>
      </w:r>
    </w:p>
    <w:p w:rsidR="00202140" w:rsidRDefault="00202140" w:rsidP="00C47A51">
      <w:pPr>
        <w:spacing w:line="360" w:lineRule="auto"/>
        <w:ind w:left="426" w:firstLine="567"/>
        <w:jc w:val="both"/>
        <w:rPr>
          <w:sz w:val="28"/>
          <w:szCs w:val="28"/>
        </w:rPr>
      </w:pPr>
      <w:r>
        <w:rPr>
          <w:sz w:val="28"/>
          <w:szCs w:val="28"/>
        </w:rPr>
        <w:t>Кроме этого 16.12.2019 года учащиеся 8-11 классов приняли участие в онлайн уроке «Как защититься от кибермошенничества. Правила безопасности в киберпространстве»</w:t>
      </w:r>
    </w:p>
    <w:p w:rsidR="00202140" w:rsidRDefault="00202140" w:rsidP="00C47A51">
      <w:pPr>
        <w:spacing w:line="360" w:lineRule="auto"/>
        <w:ind w:left="426" w:firstLine="567"/>
        <w:jc w:val="both"/>
        <w:rPr>
          <w:sz w:val="28"/>
          <w:szCs w:val="28"/>
        </w:rPr>
      </w:pPr>
      <w:r>
        <w:rPr>
          <w:sz w:val="28"/>
          <w:szCs w:val="28"/>
        </w:rPr>
        <w:t>В</w:t>
      </w:r>
      <w:r w:rsidRPr="00F628DA">
        <w:rPr>
          <w:sz w:val="28"/>
          <w:szCs w:val="28"/>
        </w:rPr>
        <w:t xml:space="preserve"> рамках единого урока по безопасности учащиеся школы приняли участие во всероссийской контрольной работе</w:t>
      </w:r>
      <w:r>
        <w:rPr>
          <w:sz w:val="28"/>
          <w:szCs w:val="28"/>
        </w:rPr>
        <w:t xml:space="preserve"> по информационной безопасности: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3892"/>
        <w:gridCol w:w="3893"/>
      </w:tblGrid>
      <w:tr w:rsidR="00202140" w:rsidRPr="00F628DA" w:rsidTr="00D2590A">
        <w:trPr>
          <w:trHeight w:val="821"/>
          <w:jc w:val="center"/>
        </w:trPr>
        <w:tc>
          <w:tcPr>
            <w:tcW w:w="1775" w:type="dxa"/>
            <w:tcBorders>
              <w:top w:val="single" w:sz="4" w:space="0" w:color="auto"/>
              <w:left w:val="single" w:sz="4" w:space="0" w:color="auto"/>
              <w:bottom w:val="single" w:sz="4" w:space="0" w:color="auto"/>
              <w:right w:val="single" w:sz="4" w:space="0" w:color="auto"/>
            </w:tcBorders>
            <w:hideMark/>
          </w:tcPr>
          <w:p w:rsidR="00202140" w:rsidRPr="00F628DA" w:rsidRDefault="00202140" w:rsidP="00C47A51">
            <w:pPr>
              <w:suppressAutoHyphens/>
              <w:spacing w:line="360" w:lineRule="auto"/>
              <w:jc w:val="both"/>
              <w:rPr>
                <w:sz w:val="28"/>
                <w:szCs w:val="28"/>
                <w:lang w:eastAsia="zh-CN"/>
              </w:rPr>
            </w:pPr>
            <w:r>
              <w:rPr>
                <w:rFonts w:ascii="Calibri" w:hAnsi="Calibri" w:cs="Calibri"/>
                <w:sz w:val="28"/>
                <w:szCs w:val="28"/>
              </w:rPr>
              <w:tab/>
            </w:r>
            <w:r w:rsidRPr="00F628DA">
              <w:rPr>
                <w:sz w:val="28"/>
                <w:szCs w:val="28"/>
              </w:rPr>
              <w:t xml:space="preserve">№ </w:t>
            </w:r>
            <w:proofErr w:type="gramStart"/>
            <w:r w:rsidRPr="00F628DA">
              <w:rPr>
                <w:sz w:val="28"/>
                <w:szCs w:val="28"/>
              </w:rPr>
              <w:t>п</w:t>
            </w:r>
            <w:proofErr w:type="gramEnd"/>
            <w:r w:rsidRPr="00F628DA">
              <w:rPr>
                <w:sz w:val="28"/>
                <w:szCs w:val="28"/>
              </w:rPr>
              <w:t>/п</w:t>
            </w:r>
          </w:p>
        </w:tc>
        <w:tc>
          <w:tcPr>
            <w:tcW w:w="3892" w:type="dxa"/>
            <w:tcBorders>
              <w:top w:val="single" w:sz="4" w:space="0" w:color="auto"/>
              <w:left w:val="single" w:sz="4" w:space="0" w:color="auto"/>
              <w:bottom w:val="single" w:sz="4" w:space="0" w:color="auto"/>
              <w:right w:val="single" w:sz="4" w:space="0" w:color="auto"/>
            </w:tcBorders>
            <w:hideMark/>
          </w:tcPr>
          <w:p w:rsidR="00202140" w:rsidRPr="00F628DA" w:rsidRDefault="00202140" w:rsidP="00C47A51">
            <w:pPr>
              <w:suppressAutoHyphens/>
              <w:spacing w:line="360" w:lineRule="auto"/>
              <w:jc w:val="both"/>
              <w:rPr>
                <w:sz w:val="28"/>
                <w:szCs w:val="28"/>
                <w:lang w:eastAsia="zh-CN"/>
              </w:rPr>
            </w:pPr>
            <w:r w:rsidRPr="00F628DA">
              <w:rPr>
                <w:sz w:val="28"/>
                <w:szCs w:val="28"/>
              </w:rPr>
              <w:t>Возрастная категория</w:t>
            </w:r>
          </w:p>
        </w:tc>
        <w:tc>
          <w:tcPr>
            <w:tcW w:w="3893" w:type="dxa"/>
            <w:tcBorders>
              <w:top w:val="single" w:sz="4" w:space="0" w:color="auto"/>
              <w:left w:val="single" w:sz="4" w:space="0" w:color="auto"/>
              <w:bottom w:val="single" w:sz="4" w:space="0" w:color="auto"/>
              <w:right w:val="single" w:sz="4" w:space="0" w:color="auto"/>
            </w:tcBorders>
            <w:hideMark/>
          </w:tcPr>
          <w:p w:rsidR="00202140" w:rsidRPr="00F628DA" w:rsidRDefault="00202140" w:rsidP="00C47A51">
            <w:pPr>
              <w:suppressAutoHyphens/>
              <w:spacing w:line="360" w:lineRule="auto"/>
              <w:jc w:val="both"/>
              <w:rPr>
                <w:sz w:val="28"/>
                <w:szCs w:val="28"/>
                <w:lang w:eastAsia="zh-CN"/>
              </w:rPr>
            </w:pPr>
            <w:r w:rsidRPr="00F628DA">
              <w:rPr>
                <w:sz w:val="28"/>
                <w:szCs w:val="28"/>
              </w:rPr>
              <w:t>Количество участников</w:t>
            </w:r>
          </w:p>
        </w:tc>
      </w:tr>
      <w:tr w:rsidR="00202140" w:rsidRPr="00F628DA" w:rsidTr="00D2590A">
        <w:trPr>
          <w:trHeight w:val="651"/>
          <w:jc w:val="center"/>
        </w:trPr>
        <w:tc>
          <w:tcPr>
            <w:tcW w:w="1775" w:type="dxa"/>
            <w:tcBorders>
              <w:top w:val="single" w:sz="4" w:space="0" w:color="auto"/>
              <w:left w:val="single" w:sz="4" w:space="0" w:color="auto"/>
              <w:bottom w:val="single" w:sz="4" w:space="0" w:color="auto"/>
              <w:right w:val="single" w:sz="4" w:space="0" w:color="auto"/>
            </w:tcBorders>
            <w:hideMark/>
          </w:tcPr>
          <w:p w:rsidR="00202140" w:rsidRPr="00F628DA" w:rsidRDefault="00202140" w:rsidP="00C47A51">
            <w:pPr>
              <w:suppressAutoHyphens/>
              <w:spacing w:line="360" w:lineRule="auto"/>
              <w:jc w:val="both"/>
              <w:rPr>
                <w:sz w:val="28"/>
                <w:szCs w:val="28"/>
                <w:lang w:eastAsia="zh-CN"/>
              </w:rPr>
            </w:pPr>
            <w:r w:rsidRPr="00F628DA">
              <w:rPr>
                <w:sz w:val="28"/>
                <w:szCs w:val="28"/>
              </w:rPr>
              <w:t>1</w:t>
            </w:r>
          </w:p>
        </w:tc>
        <w:tc>
          <w:tcPr>
            <w:tcW w:w="3892" w:type="dxa"/>
            <w:tcBorders>
              <w:top w:val="single" w:sz="4" w:space="0" w:color="auto"/>
              <w:left w:val="single" w:sz="4" w:space="0" w:color="auto"/>
              <w:right w:val="single" w:sz="4" w:space="0" w:color="auto"/>
            </w:tcBorders>
            <w:hideMark/>
          </w:tcPr>
          <w:p w:rsidR="00202140" w:rsidRPr="00F628DA" w:rsidRDefault="00202140" w:rsidP="00C47A51">
            <w:pPr>
              <w:spacing w:line="360" w:lineRule="auto"/>
              <w:jc w:val="both"/>
              <w:rPr>
                <w:sz w:val="28"/>
                <w:szCs w:val="24"/>
                <w:lang w:eastAsia="zh-CN"/>
              </w:rPr>
            </w:pPr>
            <w:r w:rsidRPr="00F628DA">
              <w:rPr>
                <w:sz w:val="28"/>
                <w:szCs w:val="24"/>
              </w:rPr>
              <w:t xml:space="preserve">Младшая группа (6-11 лет); </w:t>
            </w:r>
          </w:p>
        </w:tc>
        <w:tc>
          <w:tcPr>
            <w:tcW w:w="3893" w:type="dxa"/>
            <w:tcBorders>
              <w:top w:val="single" w:sz="4" w:space="0" w:color="auto"/>
              <w:left w:val="single" w:sz="4" w:space="0" w:color="auto"/>
              <w:right w:val="single" w:sz="4" w:space="0" w:color="auto"/>
            </w:tcBorders>
            <w:hideMark/>
          </w:tcPr>
          <w:p w:rsidR="00202140" w:rsidRPr="00F628DA" w:rsidRDefault="00202140" w:rsidP="00C47A51">
            <w:pPr>
              <w:spacing w:line="360" w:lineRule="auto"/>
              <w:jc w:val="both"/>
              <w:rPr>
                <w:sz w:val="28"/>
                <w:szCs w:val="24"/>
                <w:lang w:eastAsia="zh-CN"/>
              </w:rPr>
            </w:pPr>
            <w:r w:rsidRPr="00F628DA">
              <w:rPr>
                <w:sz w:val="28"/>
                <w:szCs w:val="24"/>
              </w:rPr>
              <w:t>13</w:t>
            </w:r>
          </w:p>
        </w:tc>
      </w:tr>
      <w:tr w:rsidR="00202140" w:rsidRPr="00F628DA" w:rsidTr="00D2590A">
        <w:trPr>
          <w:trHeight w:val="545"/>
          <w:jc w:val="center"/>
        </w:trPr>
        <w:tc>
          <w:tcPr>
            <w:tcW w:w="1775" w:type="dxa"/>
            <w:tcBorders>
              <w:top w:val="single" w:sz="4" w:space="0" w:color="auto"/>
              <w:left w:val="single" w:sz="4" w:space="0" w:color="auto"/>
              <w:bottom w:val="single" w:sz="4" w:space="0" w:color="auto"/>
              <w:right w:val="single" w:sz="4" w:space="0" w:color="auto"/>
            </w:tcBorders>
          </w:tcPr>
          <w:p w:rsidR="00202140" w:rsidRPr="00F628DA" w:rsidRDefault="00202140" w:rsidP="00C47A51">
            <w:pPr>
              <w:suppressAutoHyphens/>
              <w:spacing w:line="360" w:lineRule="auto"/>
              <w:jc w:val="both"/>
              <w:rPr>
                <w:sz w:val="28"/>
                <w:szCs w:val="28"/>
              </w:rPr>
            </w:pPr>
            <w:r w:rsidRPr="00F628DA">
              <w:rPr>
                <w:sz w:val="28"/>
                <w:szCs w:val="28"/>
              </w:rPr>
              <w:t>2</w:t>
            </w:r>
          </w:p>
        </w:tc>
        <w:tc>
          <w:tcPr>
            <w:tcW w:w="3892" w:type="dxa"/>
            <w:tcBorders>
              <w:left w:val="single" w:sz="4" w:space="0" w:color="auto"/>
              <w:right w:val="single" w:sz="4" w:space="0" w:color="auto"/>
            </w:tcBorders>
          </w:tcPr>
          <w:p w:rsidR="00202140" w:rsidRPr="00F628DA" w:rsidRDefault="00202140" w:rsidP="00C47A51">
            <w:pPr>
              <w:spacing w:line="360" w:lineRule="auto"/>
              <w:jc w:val="both"/>
              <w:rPr>
                <w:sz w:val="28"/>
                <w:szCs w:val="24"/>
              </w:rPr>
            </w:pPr>
            <w:r w:rsidRPr="00F628DA">
              <w:rPr>
                <w:sz w:val="28"/>
                <w:szCs w:val="24"/>
              </w:rPr>
              <w:t xml:space="preserve"> </w:t>
            </w:r>
            <w:proofErr w:type="gramStart"/>
            <w:r w:rsidRPr="00F628DA">
              <w:rPr>
                <w:sz w:val="28"/>
                <w:szCs w:val="24"/>
              </w:rPr>
              <w:t>Средняя</w:t>
            </w:r>
            <w:proofErr w:type="gramEnd"/>
            <w:r w:rsidRPr="00F628DA">
              <w:rPr>
                <w:sz w:val="28"/>
                <w:szCs w:val="24"/>
              </w:rPr>
              <w:t xml:space="preserve"> (12-16 лет); </w:t>
            </w:r>
          </w:p>
        </w:tc>
        <w:tc>
          <w:tcPr>
            <w:tcW w:w="3893" w:type="dxa"/>
            <w:tcBorders>
              <w:left w:val="single" w:sz="4" w:space="0" w:color="auto"/>
              <w:right w:val="single" w:sz="4" w:space="0" w:color="auto"/>
            </w:tcBorders>
          </w:tcPr>
          <w:p w:rsidR="00202140" w:rsidRPr="00F628DA" w:rsidRDefault="00202140" w:rsidP="00C47A51">
            <w:pPr>
              <w:spacing w:line="360" w:lineRule="auto"/>
              <w:jc w:val="both"/>
              <w:rPr>
                <w:sz w:val="28"/>
                <w:szCs w:val="24"/>
              </w:rPr>
            </w:pPr>
            <w:r w:rsidRPr="00F628DA">
              <w:rPr>
                <w:sz w:val="28"/>
                <w:szCs w:val="24"/>
              </w:rPr>
              <w:t>15</w:t>
            </w:r>
          </w:p>
        </w:tc>
      </w:tr>
      <w:tr w:rsidR="00202140" w:rsidRPr="00F628DA" w:rsidTr="00D2590A">
        <w:trPr>
          <w:trHeight w:val="545"/>
          <w:jc w:val="center"/>
        </w:trPr>
        <w:tc>
          <w:tcPr>
            <w:tcW w:w="1775" w:type="dxa"/>
            <w:tcBorders>
              <w:top w:val="single" w:sz="4" w:space="0" w:color="auto"/>
              <w:left w:val="single" w:sz="4" w:space="0" w:color="auto"/>
              <w:bottom w:val="single" w:sz="4" w:space="0" w:color="auto"/>
              <w:right w:val="single" w:sz="4" w:space="0" w:color="auto"/>
            </w:tcBorders>
          </w:tcPr>
          <w:p w:rsidR="00202140" w:rsidRPr="00F628DA" w:rsidRDefault="00202140" w:rsidP="00C47A51">
            <w:pPr>
              <w:suppressAutoHyphens/>
              <w:spacing w:line="360" w:lineRule="auto"/>
              <w:jc w:val="both"/>
              <w:rPr>
                <w:sz w:val="28"/>
                <w:szCs w:val="28"/>
              </w:rPr>
            </w:pPr>
            <w:r w:rsidRPr="00F628DA">
              <w:rPr>
                <w:sz w:val="28"/>
                <w:szCs w:val="28"/>
              </w:rPr>
              <w:t>3</w:t>
            </w:r>
          </w:p>
        </w:tc>
        <w:tc>
          <w:tcPr>
            <w:tcW w:w="3892" w:type="dxa"/>
            <w:tcBorders>
              <w:left w:val="single" w:sz="4" w:space="0" w:color="auto"/>
              <w:bottom w:val="single" w:sz="4" w:space="0" w:color="auto"/>
              <w:right w:val="single" w:sz="4" w:space="0" w:color="auto"/>
            </w:tcBorders>
          </w:tcPr>
          <w:p w:rsidR="00202140" w:rsidRPr="00F628DA" w:rsidRDefault="00202140" w:rsidP="00C47A51">
            <w:pPr>
              <w:spacing w:line="360" w:lineRule="auto"/>
              <w:jc w:val="both"/>
              <w:rPr>
                <w:sz w:val="28"/>
                <w:szCs w:val="24"/>
              </w:rPr>
            </w:pPr>
            <w:proofErr w:type="gramStart"/>
            <w:r w:rsidRPr="00F628DA">
              <w:rPr>
                <w:sz w:val="28"/>
                <w:szCs w:val="24"/>
              </w:rPr>
              <w:t>Старшая</w:t>
            </w:r>
            <w:proofErr w:type="gramEnd"/>
            <w:r w:rsidRPr="00F628DA">
              <w:rPr>
                <w:sz w:val="28"/>
                <w:szCs w:val="24"/>
              </w:rPr>
              <w:t xml:space="preserve"> (17-19 лет)</w:t>
            </w:r>
          </w:p>
        </w:tc>
        <w:tc>
          <w:tcPr>
            <w:tcW w:w="3893" w:type="dxa"/>
            <w:tcBorders>
              <w:left w:val="single" w:sz="4" w:space="0" w:color="auto"/>
              <w:bottom w:val="single" w:sz="4" w:space="0" w:color="auto"/>
              <w:right w:val="single" w:sz="4" w:space="0" w:color="auto"/>
            </w:tcBorders>
          </w:tcPr>
          <w:p w:rsidR="00202140" w:rsidRPr="00F628DA" w:rsidRDefault="00202140" w:rsidP="00C47A51">
            <w:pPr>
              <w:spacing w:line="360" w:lineRule="auto"/>
              <w:jc w:val="both"/>
              <w:rPr>
                <w:sz w:val="28"/>
                <w:szCs w:val="24"/>
              </w:rPr>
            </w:pPr>
            <w:r w:rsidRPr="00F628DA">
              <w:rPr>
                <w:sz w:val="28"/>
                <w:szCs w:val="24"/>
              </w:rPr>
              <w:t>22</w:t>
            </w:r>
          </w:p>
        </w:tc>
      </w:tr>
    </w:tbl>
    <w:p w:rsidR="00202140" w:rsidRDefault="00202140" w:rsidP="00C47A51">
      <w:pPr>
        <w:spacing w:line="360" w:lineRule="auto"/>
        <w:jc w:val="both"/>
        <w:rPr>
          <w:sz w:val="28"/>
          <w:szCs w:val="28"/>
          <w:lang w:eastAsia="zh-CN"/>
        </w:rPr>
      </w:pPr>
    </w:p>
    <w:p w:rsidR="00202140" w:rsidRDefault="00202140" w:rsidP="00C47A51">
      <w:pPr>
        <w:spacing w:line="360" w:lineRule="auto"/>
        <w:ind w:left="284" w:firstLine="567"/>
        <w:jc w:val="both"/>
        <w:rPr>
          <w:sz w:val="28"/>
          <w:szCs w:val="28"/>
          <w:lang w:eastAsia="zh-CN"/>
        </w:rPr>
      </w:pPr>
      <w:r>
        <w:rPr>
          <w:sz w:val="28"/>
          <w:szCs w:val="28"/>
          <w:lang w:eastAsia="zh-CN"/>
        </w:rPr>
        <w:t xml:space="preserve">В апреле 2020 г. 58 учащихся совместно с классными руководителями приняли участие в Цифровом диктанте – 2020. </w:t>
      </w:r>
      <w:r w:rsidRPr="0074471B">
        <w:rPr>
          <w:sz w:val="28"/>
          <w:szCs w:val="28"/>
          <w:lang w:eastAsia="zh-CN"/>
        </w:rPr>
        <w:t>Каждый пользователь смо</w:t>
      </w:r>
      <w:r>
        <w:rPr>
          <w:sz w:val="28"/>
          <w:szCs w:val="28"/>
          <w:lang w:eastAsia="zh-CN"/>
        </w:rPr>
        <w:t>г</w:t>
      </w:r>
      <w:r w:rsidRPr="0074471B">
        <w:rPr>
          <w:sz w:val="28"/>
          <w:szCs w:val="28"/>
          <w:lang w:eastAsia="zh-CN"/>
        </w:rPr>
        <w:t xml:space="preserve"> проверить свои навыки работы с компьютером и другими устройствами, а также знание правил безопасности в сети и культуры общения</w:t>
      </w:r>
      <w:r>
        <w:rPr>
          <w:sz w:val="28"/>
          <w:szCs w:val="28"/>
          <w:lang w:eastAsia="zh-CN"/>
        </w:rPr>
        <w:t xml:space="preserve">, увидеть, в какой области ему необходимо повысить свою цифровую грамотность. </w:t>
      </w:r>
    </w:p>
    <w:p w:rsidR="00202140" w:rsidRDefault="00202140" w:rsidP="00C47A51">
      <w:pPr>
        <w:spacing w:line="360" w:lineRule="auto"/>
        <w:ind w:left="284" w:firstLine="567"/>
        <w:jc w:val="both"/>
        <w:rPr>
          <w:sz w:val="28"/>
          <w:szCs w:val="28"/>
          <w:lang w:eastAsia="zh-CN"/>
        </w:rPr>
      </w:pPr>
      <w:r>
        <w:rPr>
          <w:sz w:val="28"/>
          <w:szCs w:val="28"/>
          <w:lang w:eastAsia="zh-CN"/>
        </w:rPr>
        <w:t xml:space="preserve">Важным направлением в сфере повышения информационной культуры участников образовательного процесса является просвещение родителей в области  безопасного использования сети интернет.  В апреле 2020 года  292  члена родительского коллектива школы приняли участие в городском родительском собрании Департамента образования Нижнего Новгорода и ПАО </w:t>
      </w:r>
      <w:r>
        <w:rPr>
          <w:sz w:val="28"/>
          <w:szCs w:val="28"/>
          <w:lang w:eastAsia="zh-CN"/>
        </w:rPr>
        <w:lastRenderedPageBreak/>
        <w:t>«Ростелеком» «Про Интернет полезный и вредный».</w:t>
      </w:r>
    </w:p>
    <w:p w:rsidR="00202140" w:rsidRDefault="00202140" w:rsidP="00C47A51">
      <w:pPr>
        <w:spacing w:line="360" w:lineRule="auto"/>
        <w:ind w:left="284" w:firstLine="567"/>
        <w:jc w:val="both"/>
        <w:rPr>
          <w:sz w:val="28"/>
        </w:rPr>
      </w:pPr>
      <w:r>
        <w:rPr>
          <w:sz w:val="28"/>
        </w:rPr>
        <w:t xml:space="preserve">5. В последнее время в МАОУ «Школа № 128» </w:t>
      </w:r>
      <w:r w:rsidRPr="00693B69">
        <w:rPr>
          <w:sz w:val="28"/>
        </w:rPr>
        <w:t>информационны</w:t>
      </w:r>
      <w:r>
        <w:rPr>
          <w:sz w:val="28"/>
        </w:rPr>
        <w:t>е</w:t>
      </w:r>
      <w:r w:rsidRPr="00693B69">
        <w:rPr>
          <w:sz w:val="28"/>
        </w:rPr>
        <w:t xml:space="preserve"> технологи</w:t>
      </w:r>
      <w:r>
        <w:rPr>
          <w:sz w:val="28"/>
        </w:rPr>
        <w:t>и активно используются</w:t>
      </w:r>
      <w:r w:rsidRPr="00693B69">
        <w:rPr>
          <w:sz w:val="28"/>
        </w:rPr>
        <w:t xml:space="preserve"> в качестве средства творческого и интеллектуального развития обучающихся, их профессиональной ориентации</w:t>
      </w:r>
      <w:r>
        <w:rPr>
          <w:sz w:val="28"/>
        </w:rPr>
        <w:t>.</w:t>
      </w:r>
    </w:p>
    <w:p w:rsidR="00202140" w:rsidRDefault="00202140" w:rsidP="00C47A51">
      <w:pPr>
        <w:spacing w:line="360" w:lineRule="auto"/>
        <w:ind w:left="284" w:firstLine="567"/>
        <w:jc w:val="both"/>
        <w:rPr>
          <w:sz w:val="28"/>
        </w:rPr>
      </w:pPr>
      <w:r>
        <w:rPr>
          <w:sz w:val="28"/>
        </w:rPr>
        <w:t xml:space="preserve">В декабре 2019 года ученики школы совместно с Разиной О.С. приняли участие в серии онлайн уроков по финансовой грамотности. Вот их примеры: </w:t>
      </w:r>
    </w:p>
    <w:p w:rsidR="00202140" w:rsidRDefault="00202140" w:rsidP="00C47A51">
      <w:pPr>
        <w:spacing w:line="360" w:lineRule="auto"/>
        <w:ind w:left="284" w:firstLine="567"/>
        <w:jc w:val="both"/>
        <w:rPr>
          <w:sz w:val="28"/>
        </w:rPr>
      </w:pPr>
      <w:r>
        <w:rPr>
          <w:sz w:val="28"/>
        </w:rPr>
        <w:t>17.12.2019 – урок «Что нужно знать про инфляцию?», 24 человека – 9В класс</w:t>
      </w:r>
    </w:p>
    <w:p w:rsidR="00202140" w:rsidRDefault="00202140" w:rsidP="00C47A51">
      <w:pPr>
        <w:spacing w:line="360" w:lineRule="auto"/>
        <w:ind w:left="284" w:firstLine="567"/>
        <w:jc w:val="both"/>
        <w:rPr>
          <w:sz w:val="28"/>
        </w:rPr>
      </w:pPr>
      <w:r>
        <w:rPr>
          <w:sz w:val="28"/>
        </w:rPr>
        <w:t>17.12.2019 – урок «Все о будущей пенсии», 25 человек – 9Б</w:t>
      </w:r>
    </w:p>
    <w:p w:rsidR="00202140" w:rsidRDefault="00202140" w:rsidP="00C47A51">
      <w:pPr>
        <w:spacing w:line="360" w:lineRule="auto"/>
        <w:ind w:left="284" w:firstLine="567"/>
        <w:jc w:val="both"/>
        <w:rPr>
          <w:sz w:val="28"/>
        </w:rPr>
      </w:pPr>
      <w:r>
        <w:rPr>
          <w:sz w:val="28"/>
        </w:rPr>
        <w:t>18.12.2019 – урок «Как начать свой бизнес. Мечтай. Планируй. Действуй». 23 человека – 10Б</w:t>
      </w:r>
    </w:p>
    <w:p w:rsidR="00202140" w:rsidRDefault="00202140" w:rsidP="00C47A51">
      <w:pPr>
        <w:spacing w:line="360" w:lineRule="auto"/>
        <w:ind w:left="284" w:firstLine="567"/>
        <w:jc w:val="both"/>
        <w:rPr>
          <w:sz w:val="28"/>
        </w:rPr>
      </w:pPr>
      <w:r>
        <w:rPr>
          <w:sz w:val="28"/>
        </w:rPr>
        <w:t>18.12.2019 – урок «Все про кредит или 4 правила, которые помогут» - 26 человек – 10А</w:t>
      </w:r>
    </w:p>
    <w:p w:rsidR="00202140" w:rsidRDefault="00202140" w:rsidP="00C47A51">
      <w:pPr>
        <w:spacing w:line="360" w:lineRule="auto"/>
        <w:ind w:left="284" w:firstLine="567"/>
        <w:jc w:val="both"/>
        <w:rPr>
          <w:sz w:val="28"/>
        </w:rPr>
      </w:pPr>
      <w:r>
        <w:rPr>
          <w:sz w:val="28"/>
        </w:rPr>
        <w:t>18.12.2019 – урок «Ты» или зачем быть финансово грамотным?» - 21 человек – 9А</w:t>
      </w:r>
    </w:p>
    <w:p w:rsidR="00202140" w:rsidRDefault="00202140" w:rsidP="00C47A51">
      <w:pPr>
        <w:spacing w:line="360" w:lineRule="auto"/>
        <w:ind w:left="284" w:firstLine="567"/>
        <w:jc w:val="both"/>
        <w:rPr>
          <w:sz w:val="28"/>
        </w:rPr>
      </w:pPr>
      <w:r>
        <w:rPr>
          <w:sz w:val="28"/>
        </w:rPr>
        <w:t xml:space="preserve">15 апреля 2020 года учащиеся приняли участие во </w:t>
      </w:r>
      <w:proofErr w:type="gramStart"/>
      <w:r>
        <w:rPr>
          <w:sz w:val="28"/>
        </w:rPr>
        <w:t>всероссийском</w:t>
      </w:r>
      <w:proofErr w:type="gramEnd"/>
      <w:r>
        <w:rPr>
          <w:sz w:val="28"/>
        </w:rPr>
        <w:t xml:space="preserve"> эколого-просветительском онлайн-уроке «Открываем Антарктику вместе» на онлайн-платформе «Всероссийский заповедный урок».</w:t>
      </w:r>
    </w:p>
    <w:p w:rsidR="00202140" w:rsidRDefault="00202140" w:rsidP="00C47A51">
      <w:pPr>
        <w:spacing w:line="360" w:lineRule="auto"/>
        <w:ind w:left="284" w:firstLine="567"/>
        <w:jc w:val="both"/>
        <w:rPr>
          <w:sz w:val="28"/>
        </w:rPr>
      </w:pPr>
      <w:r>
        <w:rPr>
          <w:sz w:val="28"/>
        </w:rPr>
        <w:t xml:space="preserve">С 20.01.2020 по 05.04.2020 под руководством Филатовой Н.В. трое учащихся 9 </w:t>
      </w:r>
      <w:proofErr w:type="gramStart"/>
      <w:r>
        <w:rPr>
          <w:sz w:val="28"/>
        </w:rPr>
        <w:t>в</w:t>
      </w:r>
      <w:proofErr w:type="gramEnd"/>
      <w:r>
        <w:rPr>
          <w:sz w:val="28"/>
        </w:rPr>
        <w:t xml:space="preserve"> </w:t>
      </w:r>
      <w:proofErr w:type="gramStart"/>
      <w:r>
        <w:rPr>
          <w:sz w:val="28"/>
        </w:rPr>
        <w:t>класса</w:t>
      </w:r>
      <w:proofErr w:type="gramEnd"/>
      <w:r>
        <w:rPr>
          <w:sz w:val="28"/>
        </w:rPr>
        <w:t xml:space="preserve"> Воронина Дарья, Чулкова Светлана и Разина Дарья приняли участие в интернет-проекте ГБОУ ДПО НИРО по иностранному языку «Лучше нет родного края».</w:t>
      </w:r>
    </w:p>
    <w:p w:rsidR="00202140" w:rsidRDefault="00202140" w:rsidP="00C47A51">
      <w:pPr>
        <w:spacing w:line="360" w:lineRule="auto"/>
        <w:ind w:left="284" w:firstLine="567"/>
        <w:jc w:val="both"/>
        <w:rPr>
          <w:sz w:val="28"/>
        </w:rPr>
      </w:pPr>
      <w:r>
        <w:rPr>
          <w:sz w:val="28"/>
        </w:rPr>
        <w:t>В 2019-2020 учебном году учащиеся школы приняли активное участие в онлайн-олимпиадах, конкурсах.</w:t>
      </w:r>
    </w:p>
    <w:p w:rsidR="00F80768" w:rsidRDefault="00F80768" w:rsidP="00F80768">
      <w:pPr>
        <w:spacing w:line="360" w:lineRule="auto"/>
        <w:ind w:left="284" w:firstLine="720"/>
        <w:jc w:val="both"/>
        <w:rPr>
          <w:sz w:val="28"/>
        </w:rPr>
      </w:pPr>
      <w:r>
        <w:rPr>
          <w:sz w:val="28"/>
        </w:rPr>
        <w:t xml:space="preserve">В целях формирования навыков профессионального самоопределения у обучающихся 8-11 классов в школе было организовано их участие  в открытых уроках в режиме онлайн на портале «ПроеКТОриЯ». Уроки проводились в интерактивном режиме посредством дискуссий и игровых практик ведущими индустриальными экспертами и </w:t>
      </w:r>
      <w:proofErr w:type="gramStart"/>
      <w:r>
        <w:rPr>
          <w:sz w:val="28"/>
        </w:rPr>
        <w:t>бизнес-лидерами</w:t>
      </w:r>
      <w:proofErr w:type="gramEnd"/>
      <w:r>
        <w:rPr>
          <w:sz w:val="28"/>
        </w:rPr>
        <w:t>:</w:t>
      </w:r>
    </w:p>
    <w:p w:rsidR="00F80768" w:rsidRDefault="00F80768" w:rsidP="00F80768">
      <w:pPr>
        <w:spacing w:line="360" w:lineRule="auto"/>
        <w:ind w:firstLine="567"/>
        <w:jc w:val="both"/>
        <w:rPr>
          <w:sz w:val="28"/>
        </w:rPr>
      </w:pPr>
      <w:r>
        <w:rPr>
          <w:sz w:val="28"/>
        </w:rPr>
        <w:t>05.09.2019 – «Я помню»</w:t>
      </w:r>
    </w:p>
    <w:p w:rsidR="00F80768" w:rsidRPr="00C57CDE" w:rsidRDefault="00F80768" w:rsidP="00F80768">
      <w:pPr>
        <w:spacing w:line="360" w:lineRule="auto"/>
        <w:ind w:firstLine="567"/>
        <w:jc w:val="both"/>
        <w:rPr>
          <w:sz w:val="28"/>
        </w:rPr>
      </w:pPr>
      <w:proofErr w:type="gramStart"/>
      <w:r>
        <w:rPr>
          <w:sz w:val="28"/>
        </w:rPr>
        <w:t xml:space="preserve">26.09.2019 – «Спасатели» (пожарные, медицина катастроф, </w:t>
      </w:r>
      <w:r w:rsidRPr="00C57CDE">
        <w:rPr>
          <w:sz w:val="28"/>
        </w:rPr>
        <w:t>спасать жизни,</w:t>
      </w:r>
      <w:proofErr w:type="gramEnd"/>
    </w:p>
    <w:p w:rsidR="00F80768" w:rsidRDefault="00F80768" w:rsidP="00F80768">
      <w:pPr>
        <w:spacing w:line="360" w:lineRule="auto"/>
        <w:ind w:firstLine="567"/>
        <w:jc w:val="both"/>
        <w:rPr>
          <w:sz w:val="28"/>
        </w:rPr>
      </w:pPr>
      <w:r>
        <w:rPr>
          <w:sz w:val="28"/>
        </w:rPr>
        <w:t xml:space="preserve">спасение, </w:t>
      </w:r>
      <w:r w:rsidRPr="00C57CDE">
        <w:rPr>
          <w:sz w:val="28"/>
        </w:rPr>
        <w:t>спасательные операции</w:t>
      </w:r>
      <w:r>
        <w:rPr>
          <w:sz w:val="28"/>
        </w:rPr>
        <w:t>)</w:t>
      </w:r>
    </w:p>
    <w:p w:rsidR="00F80768" w:rsidRDefault="00F80768" w:rsidP="00F80768">
      <w:pPr>
        <w:spacing w:line="360" w:lineRule="auto"/>
        <w:ind w:firstLine="567"/>
        <w:jc w:val="both"/>
        <w:rPr>
          <w:sz w:val="28"/>
        </w:rPr>
      </w:pPr>
      <w:r>
        <w:rPr>
          <w:sz w:val="28"/>
        </w:rPr>
        <w:lastRenderedPageBreak/>
        <w:t>17.10.2019 – «Как создается хайп?» (журанлистика, медиа)</w:t>
      </w:r>
    </w:p>
    <w:p w:rsidR="00F80768" w:rsidRDefault="00F80768" w:rsidP="00F80768">
      <w:pPr>
        <w:spacing w:line="360" w:lineRule="auto"/>
        <w:ind w:left="567"/>
        <w:jc w:val="both"/>
        <w:rPr>
          <w:sz w:val="28"/>
        </w:rPr>
      </w:pPr>
      <w:r>
        <w:rPr>
          <w:sz w:val="28"/>
        </w:rPr>
        <w:t>19.12.2019 – «Кто у руля?»</w:t>
      </w:r>
      <w:r w:rsidRPr="00C57CDE">
        <w:rPr>
          <w:sz w:val="28"/>
        </w:rPr>
        <w:t xml:space="preserve"> </w:t>
      </w:r>
      <w:r>
        <w:rPr>
          <w:sz w:val="28"/>
        </w:rPr>
        <w:t xml:space="preserve">(информационные технологии, транспорт, </w:t>
      </w:r>
      <w:r w:rsidRPr="00C57CDE">
        <w:rPr>
          <w:sz w:val="28"/>
        </w:rPr>
        <w:t>а</w:t>
      </w:r>
      <w:r>
        <w:rPr>
          <w:sz w:val="28"/>
        </w:rPr>
        <w:t xml:space="preserve">втомобилестроение, </w:t>
      </w:r>
      <w:r w:rsidRPr="00C57CDE">
        <w:rPr>
          <w:sz w:val="28"/>
        </w:rPr>
        <w:t>машиностроение</w:t>
      </w:r>
      <w:r>
        <w:rPr>
          <w:sz w:val="28"/>
        </w:rPr>
        <w:t>)</w:t>
      </w:r>
    </w:p>
    <w:p w:rsidR="00F80768" w:rsidRDefault="00F80768" w:rsidP="00F80768">
      <w:pPr>
        <w:spacing w:line="360" w:lineRule="auto"/>
        <w:ind w:firstLine="567"/>
        <w:jc w:val="both"/>
        <w:rPr>
          <w:sz w:val="28"/>
        </w:rPr>
      </w:pPr>
      <w:r>
        <w:rPr>
          <w:sz w:val="28"/>
        </w:rPr>
        <w:t>30.01.2020  - «Разбор полетов» (авиация, самолет, пилот)</w:t>
      </w:r>
    </w:p>
    <w:p w:rsidR="00F80768" w:rsidRDefault="00F80768" w:rsidP="00F80768">
      <w:pPr>
        <w:spacing w:line="360" w:lineRule="auto"/>
        <w:ind w:firstLine="567"/>
        <w:jc w:val="both"/>
        <w:rPr>
          <w:sz w:val="28"/>
        </w:rPr>
      </w:pPr>
      <w:r>
        <w:rPr>
          <w:sz w:val="28"/>
        </w:rPr>
        <w:t xml:space="preserve">13.02.2020 – «За кадром» (кино, режиссёр, </w:t>
      </w:r>
      <w:r w:rsidRPr="00CE2143">
        <w:rPr>
          <w:sz w:val="28"/>
        </w:rPr>
        <w:t>монта</w:t>
      </w:r>
      <w:r>
        <w:rPr>
          <w:sz w:val="28"/>
        </w:rPr>
        <w:t xml:space="preserve">ж, культура, </w:t>
      </w:r>
      <w:r w:rsidRPr="00CE2143">
        <w:rPr>
          <w:sz w:val="28"/>
        </w:rPr>
        <w:t>искусство</w:t>
      </w:r>
      <w:r>
        <w:rPr>
          <w:sz w:val="28"/>
        </w:rPr>
        <w:t>)</w:t>
      </w:r>
    </w:p>
    <w:p w:rsidR="00F80768" w:rsidRDefault="00F80768" w:rsidP="00F80768">
      <w:pPr>
        <w:spacing w:line="360" w:lineRule="auto"/>
        <w:ind w:firstLine="567"/>
        <w:jc w:val="both"/>
        <w:rPr>
          <w:sz w:val="28"/>
        </w:rPr>
      </w:pPr>
      <w:r>
        <w:rPr>
          <w:sz w:val="28"/>
        </w:rPr>
        <w:t xml:space="preserve">27.02.2020 – «Зарядись» (энергетика, электричество, </w:t>
      </w:r>
      <w:r w:rsidRPr="00CE2143">
        <w:rPr>
          <w:sz w:val="28"/>
        </w:rPr>
        <w:t>электроэнергия</w:t>
      </w:r>
      <w:r>
        <w:rPr>
          <w:sz w:val="28"/>
        </w:rPr>
        <w:t>)</w:t>
      </w:r>
    </w:p>
    <w:p w:rsidR="00F80768" w:rsidRDefault="00F80768" w:rsidP="00F80768">
      <w:pPr>
        <w:spacing w:line="360" w:lineRule="auto"/>
        <w:ind w:firstLine="567"/>
        <w:jc w:val="both"/>
        <w:rPr>
          <w:sz w:val="28"/>
        </w:rPr>
      </w:pPr>
      <w:r>
        <w:rPr>
          <w:sz w:val="28"/>
        </w:rPr>
        <w:t xml:space="preserve">05.03.2020 – «Инженеры 2.0» (наука, инженер, технологии, </w:t>
      </w:r>
      <w:r w:rsidRPr="00CE2143">
        <w:rPr>
          <w:sz w:val="28"/>
        </w:rPr>
        <w:t>промышленность</w:t>
      </w:r>
      <w:r>
        <w:rPr>
          <w:sz w:val="28"/>
        </w:rPr>
        <w:t>)</w:t>
      </w:r>
    </w:p>
    <w:p w:rsidR="00F80768" w:rsidRDefault="00F80768" w:rsidP="00F80768">
      <w:pPr>
        <w:spacing w:line="360" w:lineRule="auto"/>
        <w:ind w:firstLine="567"/>
        <w:jc w:val="both"/>
        <w:rPr>
          <w:sz w:val="28"/>
        </w:rPr>
      </w:pPr>
      <w:r>
        <w:rPr>
          <w:sz w:val="28"/>
        </w:rPr>
        <w:t>19.03.2020 – «Авторы перемен» (</w:t>
      </w:r>
      <w:r w:rsidRPr="00CE2143">
        <w:rPr>
          <w:sz w:val="28"/>
        </w:rPr>
        <w:t>государственное управление</w:t>
      </w:r>
      <w:r>
        <w:rPr>
          <w:sz w:val="28"/>
        </w:rPr>
        <w:t>)</w:t>
      </w:r>
    </w:p>
    <w:p w:rsidR="00F80768" w:rsidRDefault="00F80768" w:rsidP="00F80768">
      <w:pPr>
        <w:spacing w:line="360" w:lineRule="auto"/>
        <w:ind w:left="284"/>
        <w:jc w:val="both"/>
        <w:rPr>
          <w:sz w:val="28"/>
        </w:rPr>
      </w:pPr>
      <w:r>
        <w:rPr>
          <w:sz w:val="28"/>
        </w:rPr>
        <w:t xml:space="preserve">    </w:t>
      </w:r>
      <w:proofErr w:type="gramStart"/>
      <w:r w:rsidRPr="00CE2143">
        <w:rPr>
          <w:sz w:val="28"/>
        </w:rPr>
        <w:t xml:space="preserve">19.10.2019 </w:t>
      </w:r>
      <w:r>
        <w:rPr>
          <w:sz w:val="28"/>
        </w:rPr>
        <w:t xml:space="preserve"> обучающиеся </w:t>
      </w:r>
      <w:r w:rsidRPr="00CE2143">
        <w:rPr>
          <w:sz w:val="28"/>
        </w:rPr>
        <w:t>11А</w:t>
      </w:r>
      <w:r>
        <w:rPr>
          <w:sz w:val="28"/>
        </w:rPr>
        <w:t xml:space="preserve"> класса в количестве 6 человек под руководством Романова А.Ю. приняли </w:t>
      </w:r>
      <w:r w:rsidRPr="00CE2143">
        <w:rPr>
          <w:sz w:val="28"/>
        </w:rPr>
        <w:t xml:space="preserve"> участи</w:t>
      </w:r>
      <w:r>
        <w:rPr>
          <w:sz w:val="28"/>
        </w:rPr>
        <w:t>е</w:t>
      </w:r>
      <w:r w:rsidRPr="00CE2143">
        <w:rPr>
          <w:sz w:val="28"/>
        </w:rPr>
        <w:t xml:space="preserve"> во Всероссийской профориентационной конференции Start в IT.</w:t>
      </w:r>
      <w:proofErr w:type="gramEnd"/>
    </w:p>
    <w:p w:rsidR="00F80768" w:rsidRDefault="00F80768" w:rsidP="00F80768">
      <w:pPr>
        <w:spacing w:line="360" w:lineRule="auto"/>
        <w:ind w:left="284" w:firstLine="567"/>
        <w:jc w:val="both"/>
        <w:rPr>
          <w:sz w:val="28"/>
        </w:rPr>
      </w:pPr>
      <w:r>
        <w:rPr>
          <w:sz w:val="28"/>
        </w:rPr>
        <w:t xml:space="preserve">В рамках профориентационного проекта «Билет в будущее» для учащихся 9 классов (24 человека) было организовано тестирование </w:t>
      </w:r>
      <w:r w:rsidRPr="00240F79">
        <w:rPr>
          <w:sz w:val="28"/>
        </w:rPr>
        <w:t>на платформе</w:t>
      </w:r>
      <w:r w:rsidRPr="00240F79">
        <w:rPr>
          <w:spacing w:val="-22"/>
          <w:sz w:val="28"/>
        </w:rPr>
        <w:t xml:space="preserve"> </w:t>
      </w:r>
      <w:hyperlink r:id="rId199" w:history="1">
        <w:r w:rsidRPr="00F12F5A">
          <w:rPr>
            <w:rStyle w:val="a7"/>
            <w:sz w:val="28"/>
          </w:rPr>
          <w:t>https://bilet.worldskills.ru</w:t>
        </w:r>
      </w:hyperlink>
      <w:r>
        <w:rPr>
          <w:sz w:val="28"/>
        </w:rPr>
        <w:t xml:space="preserve"> (отв. Романов А.Ю.) с целью выявления профессиональной направленности и построения индивидуальных маршрутов учащихся.  На базе МАОУ «Школа № 128» была организована площадка для проведения практического мероприятия ознакомительного характера с использованием ИКТ (участники проходили квест «Островки безопасности в сети «Интернет»).  </w:t>
      </w:r>
    </w:p>
    <w:p w:rsidR="00F80768" w:rsidRDefault="00F80768" w:rsidP="00F80768">
      <w:pPr>
        <w:spacing w:line="360" w:lineRule="auto"/>
        <w:ind w:left="284" w:firstLine="567"/>
        <w:jc w:val="both"/>
        <w:rPr>
          <w:sz w:val="28"/>
        </w:rPr>
      </w:pPr>
      <w:r>
        <w:rPr>
          <w:sz w:val="28"/>
        </w:rPr>
        <w:t>В течение учебного года 3 группы (всего 46 человек) учащихся посетили детский</w:t>
      </w:r>
      <w:r w:rsidRPr="007862E1">
        <w:rPr>
          <w:sz w:val="28"/>
        </w:rPr>
        <w:t xml:space="preserve"> технопарк «Кванториум»</w:t>
      </w:r>
      <w:r>
        <w:rPr>
          <w:sz w:val="28"/>
        </w:rPr>
        <w:t xml:space="preserve"> в учебном центре ГАЗ, на одной из площадок которого знакомились с</w:t>
      </w:r>
      <w:r w:rsidRPr="007862E1">
        <w:rPr>
          <w:sz w:val="28"/>
        </w:rPr>
        <w:t xml:space="preserve"> </w:t>
      </w:r>
      <w:r>
        <w:rPr>
          <w:sz w:val="28"/>
        </w:rPr>
        <w:t xml:space="preserve">высокотехнологичным оборудованием </w:t>
      </w:r>
      <w:r w:rsidRPr="007862E1">
        <w:rPr>
          <w:sz w:val="28"/>
        </w:rPr>
        <w:t>- 3D-сканерами, 3D-принтерами, ста</w:t>
      </w:r>
      <w:r>
        <w:rPr>
          <w:sz w:val="28"/>
        </w:rPr>
        <w:t>нком лазерной резки, плоттером, а также с</w:t>
      </w:r>
      <w:r w:rsidRPr="007862E1">
        <w:rPr>
          <w:sz w:val="28"/>
        </w:rPr>
        <w:t xml:space="preserve"> различным программным обеспечением для создания 3D-моделей (3dsMax, Rhino, Sketch Up, Blender)</w:t>
      </w:r>
      <w:r>
        <w:rPr>
          <w:sz w:val="28"/>
        </w:rPr>
        <w:t>. В результате на конец года на базе данного центра  занимаются 12 наших учеников. 4 человека приняли участие в конкурсных мероприятиях на базе данного центра. Ученик 8А класса Рябинин Кирилл в составе команды «Кванториум» принял участие в Чемпионате «</w:t>
      </w:r>
      <w:proofErr w:type="gramStart"/>
      <w:r>
        <w:rPr>
          <w:sz w:val="28"/>
        </w:rPr>
        <w:t>Бизнес-корпораций</w:t>
      </w:r>
      <w:proofErr w:type="gramEnd"/>
      <w:r>
        <w:rPr>
          <w:sz w:val="28"/>
        </w:rPr>
        <w:t>», проводимой в рамках «Инженерной программы» Фонда «Вольное дело», проводимом с 23.12.2019 по 25.12.2019 г. в г. Москва.</w:t>
      </w:r>
    </w:p>
    <w:p w:rsidR="00F80768" w:rsidRDefault="00F80768" w:rsidP="00F80768">
      <w:pPr>
        <w:spacing w:line="360" w:lineRule="auto"/>
        <w:ind w:left="284" w:firstLine="567"/>
        <w:jc w:val="both"/>
        <w:rPr>
          <w:sz w:val="28"/>
        </w:rPr>
      </w:pPr>
      <w:proofErr w:type="gramStart"/>
      <w:r>
        <w:rPr>
          <w:sz w:val="28"/>
        </w:rPr>
        <w:t xml:space="preserve">74 обучающихся школы осваивают </w:t>
      </w:r>
      <w:r>
        <w:rPr>
          <w:sz w:val="28"/>
          <w:lang w:val="en-US"/>
        </w:rPr>
        <w:t>IT</w:t>
      </w:r>
      <w:r w:rsidRPr="00240F79">
        <w:rPr>
          <w:sz w:val="28"/>
        </w:rPr>
        <w:t>-</w:t>
      </w:r>
      <w:r>
        <w:rPr>
          <w:sz w:val="28"/>
        </w:rPr>
        <w:t xml:space="preserve">технологии на занятиях по </w:t>
      </w:r>
      <w:r>
        <w:rPr>
          <w:sz w:val="28"/>
        </w:rPr>
        <w:lastRenderedPageBreak/>
        <w:t>Робототехнике.</w:t>
      </w:r>
      <w:proofErr w:type="gramEnd"/>
      <w:r>
        <w:rPr>
          <w:sz w:val="28"/>
        </w:rPr>
        <w:t xml:space="preserve"> Ученики получает основы самой </w:t>
      </w:r>
      <w:r w:rsidRPr="00413D4E">
        <w:rPr>
          <w:sz w:val="28"/>
        </w:rPr>
        <w:t>вост</w:t>
      </w:r>
      <w:r>
        <w:rPr>
          <w:sz w:val="28"/>
        </w:rPr>
        <w:t xml:space="preserve">ребованной и высокооплачиваемой </w:t>
      </w:r>
      <w:r w:rsidRPr="00413D4E">
        <w:rPr>
          <w:sz w:val="28"/>
        </w:rPr>
        <w:t>профессии будущего - IT-инженер</w:t>
      </w:r>
      <w:r>
        <w:rPr>
          <w:sz w:val="28"/>
        </w:rPr>
        <w:t>.</w:t>
      </w:r>
      <w:r w:rsidRPr="00413D4E">
        <w:t xml:space="preserve"> </w:t>
      </w:r>
      <w:r>
        <w:rPr>
          <w:sz w:val="28"/>
        </w:rPr>
        <w:t>Н</w:t>
      </w:r>
      <w:r w:rsidRPr="00413D4E">
        <w:rPr>
          <w:sz w:val="28"/>
        </w:rPr>
        <w:t>а базе образовательных конструкторов учащ</w:t>
      </w:r>
      <w:r>
        <w:rPr>
          <w:sz w:val="28"/>
        </w:rPr>
        <w:t xml:space="preserve">иеся обучаются конструированию моделей, </w:t>
      </w:r>
      <w:r w:rsidRPr="00413D4E">
        <w:rPr>
          <w:sz w:val="28"/>
        </w:rPr>
        <w:t xml:space="preserve">которые можно запустить при помощи компьютерной программы. Сначала ученики копируют программу, написанную преподавателем. Но постепенно учатся писать свои собственные. </w:t>
      </w:r>
    </w:p>
    <w:p w:rsidR="00F80768" w:rsidRDefault="00F80768" w:rsidP="00F80768">
      <w:pPr>
        <w:spacing w:line="360" w:lineRule="auto"/>
        <w:ind w:firstLine="567"/>
        <w:jc w:val="both"/>
        <w:rPr>
          <w:sz w:val="28"/>
        </w:rPr>
      </w:pPr>
      <w:r>
        <w:rPr>
          <w:sz w:val="28"/>
        </w:rPr>
        <w:t>Анализируя работу по информатизации образовательного процесса, следует выделить проблемное поле:</w:t>
      </w:r>
    </w:p>
    <w:p w:rsidR="00F80768" w:rsidRDefault="00F80768" w:rsidP="00C66C70">
      <w:pPr>
        <w:pStyle w:val="a5"/>
        <w:widowControl/>
        <w:numPr>
          <w:ilvl w:val="0"/>
          <w:numId w:val="59"/>
        </w:numPr>
        <w:autoSpaceDE/>
        <w:autoSpaceDN/>
        <w:spacing w:line="360" w:lineRule="auto"/>
        <w:contextualSpacing/>
        <w:rPr>
          <w:sz w:val="28"/>
        </w:rPr>
      </w:pPr>
      <w:r>
        <w:rPr>
          <w:sz w:val="28"/>
        </w:rPr>
        <w:t>Информатизация школьной библиотеки – создание большего количества точек доступа в ЭОР</w:t>
      </w:r>
    </w:p>
    <w:p w:rsidR="00F80768" w:rsidRDefault="00F80768" w:rsidP="00C66C70">
      <w:pPr>
        <w:pStyle w:val="a5"/>
        <w:widowControl/>
        <w:numPr>
          <w:ilvl w:val="0"/>
          <w:numId w:val="59"/>
        </w:numPr>
        <w:autoSpaceDE/>
        <w:autoSpaceDN/>
        <w:spacing w:line="360" w:lineRule="auto"/>
        <w:contextualSpacing/>
        <w:rPr>
          <w:sz w:val="28"/>
        </w:rPr>
      </w:pPr>
      <w:r>
        <w:rPr>
          <w:sz w:val="28"/>
        </w:rPr>
        <w:t>Отсутствие в информационной инфраструктуре школы сайтов классных коллективов, школьных методических объединений.</w:t>
      </w:r>
    </w:p>
    <w:p w:rsidR="00F80768" w:rsidRDefault="00F80768" w:rsidP="00C66C70">
      <w:pPr>
        <w:pStyle w:val="a5"/>
        <w:widowControl/>
        <w:numPr>
          <w:ilvl w:val="0"/>
          <w:numId w:val="59"/>
        </w:numPr>
        <w:autoSpaceDE/>
        <w:autoSpaceDN/>
        <w:spacing w:line="360" w:lineRule="auto"/>
        <w:contextualSpacing/>
        <w:rPr>
          <w:sz w:val="28"/>
        </w:rPr>
      </w:pPr>
      <w:r>
        <w:rPr>
          <w:sz w:val="28"/>
        </w:rPr>
        <w:t>Отсутствие школьной цифровой образовательной платформы для дистанционного обучения</w:t>
      </w:r>
    </w:p>
    <w:p w:rsidR="00F80768" w:rsidRPr="00BF4B11" w:rsidRDefault="00F80768" w:rsidP="00C66C70">
      <w:pPr>
        <w:pStyle w:val="a5"/>
        <w:widowControl/>
        <w:numPr>
          <w:ilvl w:val="0"/>
          <w:numId w:val="59"/>
        </w:numPr>
        <w:autoSpaceDE/>
        <w:autoSpaceDN/>
        <w:spacing w:line="360" w:lineRule="auto"/>
        <w:contextualSpacing/>
        <w:rPr>
          <w:sz w:val="28"/>
        </w:rPr>
      </w:pPr>
      <w:proofErr w:type="gramStart"/>
      <w:r>
        <w:rPr>
          <w:sz w:val="28"/>
        </w:rPr>
        <w:t>Недостаточная</w:t>
      </w:r>
      <w:proofErr w:type="gramEnd"/>
      <w:r>
        <w:rPr>
          <w:sz w:val="28"/>
        </w:rPr>
        <w:t xml:space="preserve"> цифровизация лабораторий физики, химии, биологии, а также оборудования для внеурочной и проектной деятельности.</w:t>
      </w:r>
    </w:p>
    <w:p w:rsidR="00202140" w:rsidRDefault="00202140" w:rsidP="00C47A51">
      <w:pPr>
        <w:spacing w:line="360" w:lineRule="auto"/>
        <w:ind w:firstLine="567"/>
        <w:jc w:val="both"/>
        <w:rPr>
          <w:sz w:val="28"/>
        </w:rPr>
      </w:pPr>
    </w:p>
    <w:p w:rsidR="00684C17" w:rsidRDefault="00684C17" w:rsidP="00684C17">
      <w:pPr>
        <w:pStyle w:val="a5"/>
        <w:widowControl/>
        <w:autoSpaceDE/>
        <w:autoSpaceDN/>
        <w:spacing w:line="360" w:lineRule="auto"/>
        <w:ind w:left="720" w:firstLine="0"/>
        <w:jc w:val="center"/>
        <w:rPr>
          <w:b/>
          <w:color w:val="C00000"/>
          <w:sz w:val="28"/>
          <w:szCs w:val="28"/>
        </w:rPr>
      </w:pPr>
      <w:r w:rsidRPr="001417DE">
        <w:rPr>
          <w:b/>
          <w:color w:val="C00000"/>
          <w:sz w:val="28"/>
          <w:szCs w:val="28"/>
        </w:rPr>
        <w:t>Внедрение результатов инновационной деятельности в практику образовательных учреждений и процесс повышения квалификации, тиражирование и распространение результатов</w:t>
      </w:r>
    </w:p>
    <w:p w:rsidR="00684C17" w:rsidRDefault="00684C17" w:rsidP="000F3FE5">
      <w:pPr>
        <w:pStyle w:val="a5"/>
        <w:tabs>
          <w:tab w:val="left" w:pos="0"/>
          <w:tab w:val="left" w:pos="851"/>
        </w:tabs>
        <w:spacing w:line="360" w:lineRule="auto"/>
        <w:ind w:left="709" w:firstLine="709"/>
        <w:rPr>
          <w:sz w:val="28"/>
          <w:szCs w:val="28"/>
        </w:rPr>
      </w:pPr>
      <w:r>
        <w:rPr>
          <w:sz w:val="28"/>
          <w:szCs w:val="28"/>
        </w:rPr>
        <w:t xml:space="preserve">В гимназии работает </w:t>
      </w:r>
      <w:r w:rsidR="00000B8D">
        <w:rPr>
          <w:sz w:val="28"/>
          <w:szCs w:val="28"/>
        </w:rPr>
        <w:t>47</w:t>
      </w:r>
      <w:r>
        <w:rPr>
          <w:sz w:val="28"/>
          <w:szCs w:val="28"/>
        </w:rPr>
        <w:t xml:space="preserve"> педагогически</w:t>
      </w:r>
      <w:r w:rsidR="00000B8D">
        <w:rPr>
          <w:sz w:val="28"/>
          <w:szCs w:val="28"/>
        </w:rPr>
        <w:t>й</w:t>
      </w:r>
      <w:r>
        <w:rPr>
          <w:sz w:val="28"/>
          <w:szCs w:val="28"/>
        </w:rPr>
        <w:t xml:space="preserve"> работник</w:t>
      </w:r>
      <w:r w:rsidR="00154B8D">
        <w:rPr>
          <w:sz w:val="28"/>
          <w:szCs w:val="28"/>
        </w:rPr>
        <w:t>.</w:t>
      </w:r>
    </w:p>
    <w:p w:rsidR="00154B8D" w:rsidRDefault="00154B8D" w:rsidP="000F3FE5">
      <w:pPr>
        <w:pStyle w:val="a5"/>
        <w:tabs>
          <w:tab w:val="left" w:pos="0"/>
          <w:tab w:val="left" w:pos="851"/>
        </w:tabs>
        <w:spacing w:line="360" w:lineRule="auto"/>
        <w:ind w:left="709" w:firstLine="709"/>
        <w:rPr>
          <w:sz w:val="28"/>
          <w:szCs w:val="28"/>
        </w:rPr>
      </w:pPr>
      <w:r>
        <w:rPr>
          <w:sz w:val="28"/>
          <w:szCs w:val="28"/>
        </w:rPr>
        <w:t xml:space="preserve">Из них </w:t>
      </w:r>
      <w:r w:rsidR="00000B8D">
        <w:rPr>
          <w:sz w:val="28"/>
          <w:szCs w:val="28"/>
        </w:rPr>
        <w:t>41</w:t>
      </w:r>
      <w:r>
        <w:rPr>
          <w:sz w:val="28"/>
          <w:szCs w:val="28"/>
        </w:rPr>
        <w:t xml:space="preserve"> учителей. Административных работников (руководящих) – </w:t>
      </w:r>
      <w:r w:rsidR="00000B8D">
        <w:rPr>
          <w:sz w:val="28"/>
          <w:szCs w:val="28"/>
        </w:rPr>
        <w:t>7</w:t>
      </w:r>
      <w:r>
        <w:rPr>
          <w:sz w:val="28"/>
          <w:szCs w:val="28"/>
        </w:rPr>
        <w:t>.</w:t>
      </w:r>
    </w:p>
    <w:p w:rsidR="00000B8D" w:rsidRPr="00000B8D" w:rsidRDefault="00000B8D" w:rsidP="00000B8D">
      <w:pPr>
        <w:pStyle w:val="a5"/>
        <w:tabs>
          <w:tab w:val="left" w:pos="0"/>
          <w:tab w:val="left" w:pos="851"/>
        </w:tabs>
        <w:spacing w:line="360" w:lineRule="auto"/>
        <w:ind w:left="142" w:firstLine="0"/>
        <w:jc w:val="center"/>
        <w:rPr>
          <w:rFonts w:eastAsia="Calibri"/>
          <w:b/>
          <w:sz w:val="28"/>
          <w:szCs w:val="28"/>
          <w:lang w:bidi="ar-SA"/>
        </w:rPr>
      </w:pPr>
      <w:r w:rsidRPr="00000B8D">
        <w:rPr>
          <w:b/>
          <w:color w:val="000000"/>
          <w:sz w:val="28"/>
          <w:szCs w:val="28"/>
        </w:rPr>
        <w:t>Распределение персонала по уровню образования.</w:t>
      </w:r>
    </w:p>
    <w:tbl>
      <w:tblPr>
        <w:tblStyle w:val="af"/>
        <w:tblW w:w="10933" w:type="dxa"/>
        <w:tblInd w:w="-176" w:type="dxa"/>
        <w:tblLook w:val="04A0" w:firstRow="1" w:lastRow="0" w:firstColumn="1" w:lastColumn="0" w:noHBand="0" w:noVBand="1"/>
      </w:tblPr>
      <w:tblGrid>
        <w:gridCol w:w="2321"/>
        <w:gridCol w:w="852"/>
        <w:gridCol w:w="1180"/>
        <w:gridCol w:w="2067"/>
        <w:gridCol w:w="2446"/>
        <w:gridCol w:w="2067"/>
      </w:tblGrid>
      <w:tr w:rsidR="00000B8D" w:rsidRPr="00000B8D" w:rsidTr="00A9477B">
        <w:trPr>
          <w:trHeight w:val="1029"/>
        </w:trPr>
        <w:tc>
          <w:tcPr>
            <w:tcW w:w="2321" w:type="dxa"/>
            <w:hideMark/>
          </w:tcPr>
          <w:p w:rsidR="00000B8D" w:rsidRPr="00000B8D" w:rsidRDefault="00000B8D" w:rsidP="00000B8D">
            <w:pPr>
              <w:jc w:val="center"/>
              <w:rPr>
                <w:color w:val="000000"/>
                <w:sz w:val="28"/>
                <w:szCs w:val="28"/>
              </w:rPr>
            </w:pPr>
            <w:r w:rsidRPr="00000B8D">
              <w:rPr>
                <w:color w:val="000000"/>
                <w:sz w:val="28"/>
                <w:szCs w:val="28"/>
              </w:rPr>
              <w:t>Тип организации, должность, предмет</w:t>
            </w:r>
          </w:p>
        </w:tc>
        <w:tc>
          <w:tcPr>
            <w:tcW w:w="852" w:type="dxa"/>
          </w:tcPr>
          <w:p w:rsidR="00000B8D" w:rsidRPr="00000B8D" w:rsidRDefault="00000B8D" w:rsidP="00000B8D">
            <w:pPr>
              <w:jc w:val="center"/>
              <w:rPr>
                <w:color w:val="000000"/>
                <w:sz w:val="28"/>
                <w:szCs w:val="28"/>
              </w:rPr>
            </w:pPr>
            <w:r w:rsidRPr="00000B8D">
              <w:rPr>
                <w:color w:val="000000"/>
                <w:sz w:val="28"/>
                <w:szCs w:val="28"/>
              </w:rPr>
              <w:t>всего</w:t>
            </w:r>
          </w:p>
        </w:tc>
        <w:tc>
          <w:tcPr>
            <w:tcW w:w="1180" w:type="dxa"/>
          </w:tcPr>
          <w:p w:rsidR="00000B8D" w:rsidRPr="00000B8D" w:rsidRDefault="00000B8D" w:rsidP="00000B8D">
            <w:pPr>
              <w:jc w:val="center"/>
              <w:rPr>
                <w:color w:val="000000"/>
                <w:sz w:val="28"/>
                <w:szCs w:val="28"/>
              </w:rPr>
            </w:pPr>
            <w:r w:rsidRPr="00000B8D">
              <w:rPr>
                <w:color w:val="000000"/>
                <w:sz w:val="28"/>
                <w:szCs w:val="28"/>
              </w:rPr>
              <w:t xml:space="preserve">Высшее </w:t>
            </w:r>
          </w:p>
        </w:tc>
        <w:tc>
          <w:tcPr>
            <w:tcW w:w="2067" w:type="dxa"/>
          </w:tcPr>
          <w:p w:rsidR="00000B8D" w:rsidRPr="00000B8D" w:rsidRDefault="00000B8D" w:rsidP="00000B8D">
            <w:pPr>
              <w:jc w:val="center"/>
              <w:rPr>
                <w:color w:val="000000"/>
                <w:sz w:val="28"/>
                <w:szCs w:val="28"/>
              </w:rPr>
            </w:pPr>
            <w:r w:rsidRPr="00000B8D">
              <w:rPr>
                <w:color w:val="000000"/>
                <w:sz w:val="28"/>
                <w:szCs w:val="28"/>
              </w:rPr>
              <w:t xml:space="preserve">Из них </w:t>
            </w:r>
            <w:proofErr w:type="gramStart"/>
            <w:r w:rsidRPr="00000B8D">
              <w:rPr>
                <w:color w:val="000000"/>
                <w:sz w:val="28"/>
                <w:szCs w:val="28"/>
              </w:rPr>
              <w:t>педагогическое</w:t>
            </w:r>
            <w:proofErr w:type="gramEnd"/>
          </w:p>
        </w:tc>
        <w:tc>
          <w:tcPr>
            <w:tcW w:w="2446" w:type="dxa"/>
          </w:tcPr>
          <w:p w:rsidR="00000B8D" w:rsidRPr="00000B8D" w:rsidRDefault="00000B8D" w:rsidP="00000B8D">
            <w:pPr>
              <w:jc w:val="center"/>
              <w:rPr>
                <w:color w:val="000000"/>
                <w:sz w:val="28"/>
                <w:szCs w:val="28"/>
              </w:rPr>
            </w:pPr>
            <w:proofErr w:type="gramStart"/>
            <w:r w:rsidRPr="00000B8D">
              <w:rPr>
                <w:color w:val="000000"/>
                <w:sz w:val="28"/>
                <w:szCs w:val="28"/>
              </w:rPr>
              <w:t>Среднее-профессиональное</w:t>
            </w:r>
            <w:proofErr w:type="gramEnd"/>
          </w:p>
        </w:tc>
        <w:tc>
          <w:tcPr>
            <w:tcW w:w="2067" w:type="dxa"/>
          </w:tcPr>
          <w:p w:rsidR="00000B8D" w:rsidRPr="00000B8D" w:rsidRDefault="00000B8D" w:rsidP="00000B8D">
            <w:pPr>
              <w:jc w:val="center"/>
              <w:rPr>
                <w:color w:val="000000"/>
                <w:sz w:val="28"/>
                <w:szCs w:val="28"/>
              </w:rPr>
            </w:pPr>
            <w:r w:rsidRPr="00000B8D">
              <w:rPr>
                <w:color w:val="000000"/>
                <w:sz w:val="28"/>
                <w:szCs w:val="28"/>
              </w:rPr>
              <w:t xml:space="preserve">Из них </w:t>
            </w:r>
            <w:proofErr w:type="gramStart"/>
            <w:r w:rsidRPr="00000B8D">
              <w:rPr>
                <w:color w:val="000000"/>
                <w:sz w:val="28"/>
                <w:szCs w:val="28"/>
              </w:rPr>
              <w:t>педагогическое</w:t>
            </w:r>
            <w:proofErr w:type="gramEnd"/>
          </w:p>
        </w:tc>
      </w:tr>
      <w:tr w:rsidR="00000B8D" w:rsidRPr="00000B8D" w:rsidTr="00A9477B">
        <w:trPr>
          <w:trHeight w:val="585"/>
        </w:trPr>
        <w:tc>
          <w:tcPr>
            <w:tcW w:w="2321" w:type="dxa"/>
            <w:hideMark/>
          </w:tcPr>
          <w:p w:rsidR="00000B8D" w:rsidRPr="00000B8D" w:rsidRDefault="00000B8D" w:rsidP="00000B8D">
            <w:pPr>
              <w:rPr>
                <w:b/>
                <w:bCs/>
                <w:color w:val="000000"/>
                <w:sz w:val="28"/>
                <w:szCs w:val="28"/>
              </w:rPr>
            </w:pPr>
            <w:r w:rsidRPr="00000B8D">
              <w:rPr>
                <w:b/>
                <w:bCs/>
                <w:color w:val="000000"/>
                <w:sz w:val="28"/>
                <w:szCs w:val="28"/>
              </w:rPr>
              <w:t>Численность работников всего</w:t>
            </w:r>
          </w:p>
        </w:tc>
        <w:tc>
          <w:tcPr>
            <w:tcW w:w="852" w:type="dxa"/>
          </w:tcPr>
          <w:p w:rsidR="00000B8D" w:rsidRPr="00000B8D" w:rsidRDefault="00000B8D" w:rsidP="00000B8D">
            <w:pPr>
              <w:jc w:val="center"/>
              <w:rPr>
                <w:b/>
                <w:bCs/>
                <w:color w:val="000000"/>
                <w:sz w:val="28"/>
                <w:szCs w:val="28"/>
              </w:rPr>
            </w:pPr>
            <w:r w:rsidRPr="00000B8D">
              <w:rPr>
                <w:b/>
                <w:bCs/>
                <w:color w:val="000000"/>
                <w:sz w:val="28"/>
                <w:szCs w:val="28"/>
              </w:rPr>
              <w:t>81</w:t>
            </w:r>
          </w:p>
        </w:tc>
        <w:tc>
          <w:tcPr>
            <w:tcW w:w="1180" w:type="dxa"/>
          </w:tcPr>
          <w:p w:rsidR="00000B8D" w:rsidRPr="00000B8D" w:rsidRDefault="00000B8D" w:rsidP="00000B8D">
            <w:pPr>
              <w:jc w:val="center"/>
              <w:rPr>
                <w:bCs/>
                <w:color w:val="000000"/>
                <w:sz w:val="28"/>
                <w:szCs w:val="28"/>
              </w:rPr>
            </w:pPr>
            <w:r w:rsidRPr="00000B8D">
              <w:rPr>
                <w:bCs/>
                <w:color w:val="000000"/>
                <w:sz w:val="28"/>
                <w:szCs w:val="28"/>
              </w:rPr>
              <w:t>49</w:t>
            </w:r>
          </w:p>
        </w:tc>
        <w:tc>
          <w:tcPr>
            <w:tcW w:w="2067" w:type="dxa"/>
          </w:tcPr>
          <w:p w:rsidR="00000B8D" w:rsidRPr="00000B8D" w:rsidRDefault="00000B8D" w:rsidP="00000B8D">
            <w:pPr>
              <w:jc w:val="center"/>
              <w:rPr>
                <w:bCs/>
                <w:color w:val="000000"/>
                <w:sz w:val="28"/>
                <w:szCs w:val="28"/>
              </w:rPr>
            </w:pPr>
            <w:r w:rsidRPr="00000B8D">
              <w:rPr>
                <w:bCs/>
                <w:color w:val="000000"/>
                <w:sz w:val="28"/>
                <w:szCs w:val="28"/>
              </w:rPr>
              <w:t>43</w:t>
            </w:r>
          </w:p>
        </w:tc>
        <w:tc>
          <w:tcPr>
            <w:tcW w:w="2446"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22,00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8,00</w:t>
            </w:r>
          </w:p>
        </w:tc>
      </w:tr>
      <w:tr w:rsidR="00000B8D" w:rsidRPr="00000B8D" w:rsidTr="00A9477B">
        <w:trPr>
          <w:trHeight w:val="585"/>
        </w:trPr>
        <w:tc>
          <w:tcPr>
            <w:tcW w:w="2321" w:type="dxa"/>
          </w:tcPr>
          <w:p w:rsidR="00000B8D" w:rsidRPr="00000B8D" w:rsidRDefault="00000B8D" w:rsidP="00000B8D">
            <w:pPr>
              <w:rPr>
                <w:b/>
                <w:bCs/>
                <w:color w:val="000000"/>
                <w:sz w:val="28"/>
                <w:szCs w:val="28"/>
              </w:rPr>
            </w:pPr>
            <w:r w:rsidRPr="00000B8D">
              <w:rPr>
                <w:b/>
                <w:bCs/>
                <w:color w:val="000000"/>
                <w:sz w:val="28"/>
                <w:szCs w:val="28"/>
              </w:rPr>
              <w:t>Руководящие работники</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b/>
                <w:sz w:val="28"/>
                <w:szCs w:val="28"/>
              </w:rPr>
            </w:pPr>
            <w:r w:rsidRPr="00000B8D">
              <w:rPr>
                <w:b/>
                <w:sz w:val="28"/>
                <w:szCs w:val="28"/>
              </w:rPr>
              <w:t>7,00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7,00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6,00</w:t>
            </w:r>
          </w:p>
        </w:tc>
        <w:tc>
          <w:tcPr>
            <w:tcW w:w="2446" w:type="dxa"/>
            <w:shd w:val="clear" w:color="auto" w:fill="auto"/>
          </w:tcPr>
          <w:p w:rsidR="00000B8D" w:rsidRPr="00000B8D" w:rsidRDefault="00000B8D" w:rsidP="00000B8D">
            <w:pPr>
              <w:jc w:val="center"/>
              <w:rPr>
                <w:bCs/>
                <w:color w:val="000000"/>
                <w:sz w:val="28"/>
                <w:szCs w:val="28"/>
              </w:rPr>
            </w:pPr>
          </w:p>
        </w:tc>
        <w:tc>
          <w:tcPr>
            <w:tcW w:w="2067" w:type="dxa"/>
            <w:shd w:val="clear" w:color="auto" w:fill="auto"/>
          </w:tcPr>
          <w:p w:rsidR="00000B8D" w:rsidRPr="00000B8D" w:rsidRDefault="00000B8D" w:rsidP="00000B8D">
            <w:pPr>
              <w:jc w:val="center"/>
              <w:rPr>
                <w:bCs/>
                <w:color w:val="000000"/>
                <w:sz w:val="28"/>
                <w:szCs w:val="28"/>
              </w:rPr>
            </w:pPr>
          </w:p>
        </w:tc>
      </w:tr>
      <w:tr w:rsidR="00000B8D" w:rsidRPr="00000B8D" w:rsidTr="00A9477B">
        <w:trPr>
          <w:trHeight w:val="585"/>
        </w:trPr>
        <w:tc>
          <w:tcPr>
            <w:tcW w:w="2321" w:type="dxa"/>
          </w:tcPr>
          <w:p w:rsidR="00000B8D" w:rsidRPr="00000B8D" w:rsidRDefault="00000B8D" w:rsidP="00000B8D">
            <w:pPr>
              <w:rPr>
                <w:b/>
                <w:bCs/>
                <w:color w:val="000000"/>
                <w:sz w:val="28"/>
                <w:szCs w:val="28"/>
              </w:rPr>
            </w:pPr>
            <w:r w:rsidRPr="00000B8D">
              <w:rPr>
                <w:b/>
                <w:bCs/>
                <w:color w:val="000000"/>
                <w:sz w:val="28"/>
                <w:szCs w:val="28"/>
              </w:rPr>
              <w:t>Педагогические работники</w:t>
            </w:r>
          </w:p>
        </w:tc>
        <w:tc>
          <w:tcPr>
            <w:tcW w:w="852" w:type="dxa"/>
            <w:shd w:val="clear" w:color="auto" w:fill="auto"/>
          </w:tcPr>
          <w:p w:rsidR="00000B8D" w:rsidRPr="00000B8D" w:rsidRDefault="00000B8D" w:rsidP="00000B8D">
            <w:pPr>
              <w:jc w:val="center"/>
              <w:rPr>
                <w:b/>
                <w:bCs/>
                <w:color w:val="000000"/>
                <w:sz w:val="28"/>
                <w:szCs w:val="28"/>
              </w:rPr>
            </w:pPr>
            <w:r w:rsidRPr="00000B8D">
              <w:rPr>
                <w:b/>
                <w:bCs/>
                <w:color w:val="000000"/>
                <w:sz w:val="28"/>
                <w:szCs w:val="28"/>
              </w:rPr>
              <w:t>47</w:t>
            </w:r>
          </w:p>
        </w:tc>
        <w:tc>
          <w:tcPr>
            <w:tcW w:w="1180" w:type="dxa"/>
            <w:shd w:val="clear" w:color="auto" w:fill="auto"/>
          </w:tcPr>
          <w:p w:rsidR="00000B8D" w:rsidRPr="00000B8D" w:rsidRDefault="00000B8D" w:rsidP="00000B8D">
            <w:pPr>
              <w:jc w:val="center"/>
              <w:rPr>
                <w:bCs/>
                <w:color w:val="000000"/>
                <w:sz w:val="28"/>
                <w:szCs w:val="28"/>
              </w:rPr>
            </w:pPr>
            <w:r w:rsidRPr="00000B8D">
              <w:rPr>
                <w:bCs/>
                <w:color w:val="000000"/>
                <w:sz w:val="28"/>
                <w:szCs w:val="28"/>
              </w:rPr>
              <w:t>36</w:t>
            </w:r>
          </w:p>
        </w:tc>
        <w:tc>
          <w:tcPr>
            <w:tcW w:w="2067" w:type="dxa"/>
            <w:shd w:val="clear" w:color="auto" w:fill="auto"/>
          </w:tcPr>
          <w:p w:rsidR="00000B8D" w:rsidRPr="00000B8D" w:rsidRDefault="00000B8D" w:rsidP="00000B8D">
            <w:pPr>
              <w:jc w:val="center"/>
              <w:rPr>
                <w:bCs/>
                <w:color w:val="000000"/>
                <w:sz w:val="28"/>
                <w:szCs w:val="28"/>
              </w:rPr>
            </w:pPr>
            <w:r w:rsidRPr="00000B8D">
              <w:rPr>
                <w:bCs/>
                <w:color w:val="000000"/>
                <w:sz w:val="28"/>
                <w:szCs w:val="28"/>
              </w:rPr>
              <w:t>34</w:t>
            </w:r>
          </w:p>
        </w:tc>
        <w:tc>
          <w:tcPr>
            <w:tcW w:w="2446"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11,00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8,00</w:t>
            </w:r>
          </w:p>
        </w:tc>
      </w:tr>
      <w:tr w:rsidR="00000B8D" w:rsidRPr="00000B8D" w:rsidTr="00A9477B">
        <w:trPr>
          <w:trHeight w:val="383"/>
        </w:trPr>
        <w:tc>
          <w:tcPr>
            <w:tcW w:w="2321" w:type="dxa"/>
          </w:tcPr>
          <w:p w:rsidR="00000B8D" w:rsidRPr="00000B8D" w:rsidRDefault="00000B8D" w:rsidP="00000B8D">
            <w:pPr>
              <w:rPr>
                <w:b/>
                <w:bCs/>
                <w:color w:val="000000"/>
                <w:sz w:val="28"/>
                <w:szCs w:val="28"/>
              </w:rPr>
            </w:pPr>
            <w:r w:rsidRPr="00000B8D">
              <w:rPr>
                <w:b/>
                <w:bCs/>
                <w:color w:val="000000"/>
                <w:sz w:val="28"/>
                <w:szCs w:val="28"/>
              </w:rPr>
              <w:lastRenderedPageBreak/>
              <w:t>Учителя</w:t>
            </w:r>
          </w:p>
        </w:tc>
        <w:tc>
          <w:tcPr>
            <w:tcW w:w="852" w:type="dxa"/>
            <w:shd w:val="clear" w:color="auto" w:fill="auto"/>
          </w:tcPr>
          <w:p w:rsidR="00000B8D" w:rsidRPr="00000B8D" w:rsidRDefault="00000B8D" w:rsidP="00000B8D">
            <w:pPr>
              <w:jc w:val="center"/>
              <w:rPr>
                <w:b/>
                <w:bCs/>
                <w:color w:val="000000"/>
                <w:sz w:val="28"/>
                <w:szCs w:val="28"/>
              </w:rPr>
            </w:pPr>
            <w:r w:rsidRPr="00000B8D">
              <w:rPr>
                <w:b/>
                <w:bCs/>
                <w:color w:val="000000"/>
                <w:sz w:val="28"/>
                <w:szCs w:val="28"/>
              </w:rPr>
              <w:t>41</w:t>
            </w:r>
          </w:p>
        </w:tc>
        <w:tc>
          <w:tcPr>
            <w:tcW w:w="1180" w:type="dxa"/>
            <w:shd w:val="clear" w:color="auto" w:fill="auto"/>
          </w:tcPr>
          <w:p w:rsidR="00000B8D" w:rsidRPr="00000B8D" w:rsidRDefault="00000B8D" w:rsidP="00000B8D">
            <w:pPr>
              <w:jc w:val="center"/>
              <w:rPr>
                <w:bCs/>
                <w:color w:val="000000"/>
                <w:sz w:val="28"/>
                <w:szCs w:val="28"/>
              </w:rPr>
            </w:pPr>
            <w:r w:rsidRPr="00000B8D">
              <w:rPr>
                <w:bCs/>
                <w:color w:val="000000"/>
                <w:sz w:val="28"/>
                <w:szCs w:val="28"/>
              </w:rPr>
              <w:t>32</w:t>
            </w:r>
          </w:p>
        </w:tc>
        <w:tc>
          <w:tcPr>
            <w:tcW w:w="2067" w:type="dxa"/>
            <w:shd w:val="clear" w:color="auto" w:fill="auto"/>
          </w:tcPr>
          <w:p w:rsidR="00000B8D" w:rsidRPr="00000B8D" w:rsidRDefault="00000B8D" w:rsidP="00000B8D">
            <w:pPr>
              <w:jc w:val="center"/>
              <w:rPr>
                <w:bCs/>
                <w:color w:val="000000"/>
                <w:sz w:val="28"/>
                <w:szCs w:val="28"/>
              </w:rPr>
            </w:pPr>
            <w:r w:rsidRPr="00000B8D">
              <w:rPr>
                <w:bCs/>
                <w:color w:val="000000"/>
                <w:sz w:val="28"/>
                <w:szCs w:val="28"/>
              </w:rPr>
              <w:t>30</w:t>
            </w:r>
          </w:p>
        </w:tc>
        <w:tc>
          <w:tcPr>
            <w:tcW w:w="2446"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9,00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7,00</w:t>
            </w: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Русский язык, литература</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5,00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5,00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5,00</w:t>
            </w: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Английский язык</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4,00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2446"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Немецкий язык</w:t>
            </w:r>
          </w:p>
        </w:tc>
        <w:tc>
          <w:tcPr>
            <w:tcW w:w="852" w:type="dxa"/>
            <w:shd w:val="clear" w:color="auto" w:fill="auto"/>
          </w:tcPr>
          <w:p w:rsidR="00000B8D" w:rsidRPr="00000B8D" w:rsidRDefault="00000B8D" w:rsidP="00000B8D">
            <w:pPr>
              <w:jc w:val="center"/>
              <w:rPr>
                <w:color w:val="000000"/>
                <w:sz w:val="28"/>
                <w:szCs w:val="28"/>
              </w:rPr>
            </w:pPr>
          </w:p>
        </w:tc>
        <w:tc>
          <w:tcPr>
            <w:tcW w:w="1180"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Математика</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4,00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4,00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4,00</w:t>
            </w: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Информатика и ИКТ</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2,00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0,00</w:t>
            </w:r>
          </w:p>
        </w:tc>
        <w:tc>
          <w:tcPr>
            <w:tcW w:w="2446" w:type="dxa"/>
          </w:tcPr>
          <w:p w:rsidR="00000B8D" w:rsidRPr="00000B8D" w:rsidRDefault="00000B8D" w:rsidP="00000B8D">
            <w:pPr>
              <w:jc w:val="center"/>
              <w:rPr>
                <w:sz w:val="28"/>
                <w:szCs w:val="28"/>
              </w:rPr>
            </w:pPr>
            <w:r w:rsidRPr="00000B8D">
              <w:rPr>
                <w:sz w:val="28"/>
                <w:szCs w:val="28"/>
              </w:rPr>
              <w:t>1</w:t>
            </w:r>
          </w:p>
          <w:p w:rsidR="00000B8D" w:rsidRPr="00000B8D" w:rsidRDefault="00000B8D" w:rsidP="00000B8D">
            <w:pPr>
              <w:jc w:val="center"/>
              <w:rPr>
                <w:color w:val="000000"/>
                <w:sz w:val="28"/>
                <w:szCs w:val="28"/>
              </w:rPr>
            </w:pPr>
          </w:p>
        </w:tc>
        <w:tc>
          <w:tcPr>
            <w:tcW w:w="2067" w:type="dxa"/>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 xml:space="preserve">История, обществознание </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2446" w:type="dxa"/>
          </w:tcPr>
          <w:p w:rsidR="00000B8D" w:rsidRPr="00000B8D" w:rsidRDefault="00000B8D" w:rsidP="00000B8D">
            <w:pPr>
              <w:jc w:val="center"/>
              <w:rPr>
                <w:color w:val="000000"/>
                <w:sz w:val="28"/>
                <w:szCs w:val="28"/>
              </w:rPr>
            </w:pPr>
          </w:p>
        </w:tc>
        <w:tc>
          <w:tcPr>
            <w:tcW w:w="2067" w:type="dxa"/>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ОРКСЭ, религии России</w:t>
            </w:r>
          </w:p>
        </w:tc>
        <w:tc>
          <w:tcPr>
            <w:tcW w:w="852" w:type="dxa"/>
            <w:shd w:val="clear" w:color="auto" w:fill="auto"/>
          </w:tcPr>
          <w:p w:rsidR="00000B8D" w:rsidRPr="00000B8D" w:rsidRDefault="00000B8D" w:rsidP="00000B8D">
            <w:pPr>
              <w:rPr>
                <w:color w:val="000000"/>
                <w:sz w:val="28"/>
                <w:szCs w:val="28"/>
              </w:rPr>
            </w:pPr>
          </w:p>
        </w:tc>
        <w:tc>
          <w:tcPr>
            <w:tcW w:w="1180" w:type="dxa"/>
            <w:shd w:val="clear" w:color="auto" w:fill="auto"/>
          </w:tcPr>
          <w:p w:rsidR="00000B8D" w:rsidRPr="00000B8D" w:rsidRDefault="00000B8D" w:rsidP="00000B8D">
            <w:pPr>
              <w:rPr>
                <w:color w:val="000000"/>
                <w:sz w:val="28"/>
                <w:szCs w:val="28"/>
              </w:rPr>
            </w:pPr>
          </w:p>
        </w:tc>
        <w:tc>
          <w:tcPr>
            <w:tcW w:w="2067" w:type="dxa"/>
            <w:shd w:val="clear" w:color="auto" w:fill="auto"/>
          </w:tcPr>
          <w:p w:rsidR="00000B8D" w:rsidRPr="00000B8D" w:rsidRDefault="00000B8D" w:rsidP="00000B8D">
            <w:pPr>
              <w:rPr>
                <w:color w:val="000000"/>
                <w:sz w:val="28"/>
                <w:szCs w:val="28"/>
              </w:rPr>
            </w:pPr>
          </w:p>
        </w:tc>
        <w:tc>
          <w:tcPr>
            <w:tcW w:w="2446" w:type="dxa"/>
          </w:tcPr>
          <w:p w:rsidR="00000B8D" w:rsidRPr="00000B8D" w:rsidRDefault="00000B8D" w:rsidP="00000B8D">
            <w:pPr>
              <w:rPr>
                <w:color w:val="000000"/>
                <w:sz w:val="28"/>
                <w:szCs w:val="28"/>
              </w:rPr>
            </w:pPr>
          </w:p>
        </w:tc>
        <w:tc>
          <w:tcPr>
            <w:tcW w:w="2067" w:type="dxa"/>
          </w:tcPr>
          <w:p w:rsidR="00000B8D" w:rsidRPr="00000B8D" w:rsidRDefault="00000B8D" w:rsidP="00000B8D">
            <w:pP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География</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2,00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2,00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2,00</w:t>
            </w: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Экономика</w:t>
            </w:r>
          </w:p>
        </w:tc>
        <w:tc>
          <w:tcPr>
            <w:tcW w:w="852" w:type="dxa"/>
            <w:shd w:val="clear" w:color="auto" w:fill="auto"/>
          </w:tcPr>
          <w:p w:rsidR="00000B8D" w:rsidRPr="00000B8D" w:rsidRDefault="00000B8D" w:rsidP="00000B8D">
            <w:pPr>
              <w:jc w:val="center"/>
              <w:rPr>
                <w:color w:val="000000"/>
                <w:sz w:val="28"/>
                <w:szCs w:val="28"/>
              </w:rPr>
            </w:pPr>
          </w:p>
        </w:tc>
        <w:tc>
          <w:tcPr>
            <w:tcW w:w="1180"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Биология, экология</w:t>
            </w:r>
          </w:p>
        </w:tc>
        <w:tc>
          <w:tcPr>
            <w:tcW w:w="852" w:type="dxa"/>
            <w:shd w:val="clear" w:color="auto" w:fill="auto"/>
          </w:tcPr>
          <w:p w:rsidR="00000B8D" w:rsidRPr="00000B8D" w:rsidRDefault="00000B8D" w:rsidP="00000B8D">
            <w:pPr>
              <w:jc w:val="center"/>
              <w:rPr>
                <w:color w:val="000000"/>
                <w:sz w:val="28"/>
                <w:szCs w:val="28"/>
              </w:rPr>
            </w:pPr>
          </w:p>
        </w:tc>
        <w:tc>
          <w:tcPr>
            <w:tcW w:w="1180"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Физика, астрономия</w:t>
            </w:r>
          </w:p>
        </w:tc>
        <w:tc>
          <w:tcPr>
            <w:tcW w:w="852" w:type="dxa"/>
            <w:shd w:val="clear" w:color="auto" w:fill="auto"/>
          </w:tcPr>
          <w:p w:rsidR="00000B8D" w:rsidRPr="00000B8D" w:rsidRDefault="00000B8D" w:rsidP="00000B8D">
            <w:pPr>
              <w:jc w:val="center"/>
              <w:rPr>
                <w:color w:val="000000"/>
                <w:sz w:val="28"/>
                <w:szCs w:val="28"/>
              </w:rPr>
            </w:pPr>
          </w:p>
        </w:tc>
        <w:tc>
          <w:tcPr>
            <w:tcW w:w="1180"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Химия</w:t>
            </w:r>
          </w:p>
        </w:tc>
        <w:tc>
          <w:tcPr>
            <w:tcW w:w="852" w:type="dxa"/>
            <w:shd w:val="clear" w:color="auto" w:fill="auto"/>
          </w:tcPr>
          <w:p w:rsidR="00000B8D" w:rsidRPr="00000B8D" w:rsidRDefault="00000B8D" w:rsidP="00000B8D">
            <w:pPr>
              <w:jc w:val="center"/>
              <w:rPr>
                <w:color w:val="000000"/>
                <w:sz w:val="28"/>
                <w:szCs w:val="28"/>
              </w:rPr>
            </w:pPr>
          </w:p>
        </w:tc>
        <w:tc>
          <w:tcPr>
            <w:tcW w:w="1180"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Музыка, ИЗО</w:t>
            </w:r>
            <w:proofErr w:type="gramStart"/>
            <w:r w:rsidRPr="00000B8D">
              <w:rPr>
                <w:color w:val="000000"/>
                <w:sz w:val="28"/>
                <w:szCs w:val="28"/>
              </w:rPr>
              <w:t>,М</w:t>
            </w:r>
            <w:proofErr w:type="gramEnd"/>
            <w:r w:rsidRPr="00000B8D">
              <w:rPr>
                <w:color w:val="000000"/>
                <w:sz w:val="28"/>
                <w:szCs w:val="28"/>
              </w:rPr>
              <w:t>ХК</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2,00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446"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Технология, черчение</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Физическая культура</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ОБЖ</w:t>
            </w:r>
            <w:proofErr w:type="gramStart"/>
            <w:r w:rsidRPr="00000B8D">
              <w:rPr>
                <w:color w:val="000000"/>
                <w:sz w:val="28"/>
                <w:szCs w:val="28"/>
              </w:rPr>
              <w:t xml:space="preserve"> (!! </w:t>
            </w:r>
            <w:proofErr w:type="gramEnd"/>
            <w:r w:rsidRPr="00000B8D">
              <w:rPr>
                <w:color w:val="000000"/>
                <w:sz w:val="28"/>
                <w:szCs w:val="28"/>
              </w:rPr>
              <w:t>учитель)</w:t>
            </w:r>
          </w:p>
        </w:tc>
        <w:tc>
          <w:tcPr>
            <w:tcW w:w="852" w:type="dxa"/>
            <w:shd w:val="clear" w:color="auto" w:fill="auto"/>
          </w:tcPr>
          <w:p w:rsidR="00000B8D" w:rsidRPr="00000B8D" w:rsidRDefault="00000B8D" w:rsidP="00000B8D">
            <w:pPr>
              <w:jc w:val="center"/>
              <w:rPr>
                <w:color w:val="000000"/>
                <w:sz w:val="28"/>
                <w:szCs w:val="28"/>
              </w:rPr>
            </w:pPr>
          </w:p>
        </w:tc>
        <w:tc>
          <w:tcPr>
            <w:tcW w:w="1180"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Начальные классы</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13,00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8,00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7,00</w:t>
            </w:r>
          </w:p>
        </w:tc>
        <w:tc>
          <w:tcPr>
            <w:tcW w:w="2446"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5,00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5,00</w:t>
            </w: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Воспитатель ГПД, общежития</w:t>
            </w:r>
          </w:p>
        </w:tc>
        <w:tc>
          <w:tcPr>
            <w:tcW w:w="852" w:type="dxa"/>
            <w:shd w:val="clear" w:color="auto" w:fill="auto"/>
          </w:tcPr>
          <w:p w:rsidR="00000B8D" w:rsidRPr="00000B8D" w:rsidRDefault="00000B8D" w:rsidP="00000B8D">
            <w:pPr>
              <w:jc w:val="center"/>
              <w:rPr>
                <w:color w:val="000000"/>
                <w:sz w:val="28"/>
                <w:szCs w:val="28"/>
              </w:rPr>
            </w:pPr>
          </w:p>
        </w:tc>
        <w:tc>
          <w:tcPr>
            <w:tcW w:w="1180"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510"/>
        </w:trPr>
        <w:tc>
          <w:tcPr>
            <w:tcW w:w="2321" w:type="dxa"/>
            <w:hideMark/>
          </w:tcPr>
          <w:p w:rsidR="00000B8D" w:rsidRPr="00000B8D" w:rsidRDefault="00000B8D" w:rsidP="00000B8D">
            <w:pPr>
              <w:rPr>
                <w:color w:val="000000"/>
                <w:sz w:val="28"/>
                <w:szCs w:val="28"/>
              </w:rPr>
            </w:pPr>
            <w:r w:rsidRPr="00000B8D">
              <w:rPr>
                <w:color w:val="000000"/>
                <w:sz w:val="28"/>
                <w:szCs w:val="28"/>
              </w:rPr>
              <w:t>Педагог дополнительного образования (включая старшего)</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446"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2,00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Педагог-психолог</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345"/>
        </w:trPr>
        <w:tc>
          <w:tcPr>
            <w:tcW w:w="2321" w:type="dxa"/>
            <w:hideMark/>
          </w:tcPr>
          <w:p w:rsidR="00000B8D" w:rsidRPr="00000B8D" w:rsidRDefault="00000B8D" w:rsidP="00000B8D">
            <w:pPr>
              <w:rPr>
                <w:color w:val="000000"/>
                <w:sz w:val="28"/>
                <w:szCs w:val="28"/>
              </w:rPr>
            </w:pPr>
            <w:r w:rsidRPr="00000B8D">
              <w:rPr>
                <w:color w:val="000000"/>
                <w:sz w:val="28"/>
                <w:szCs w:val="28"/>
              </w:rPr>
              <w:t>Преподаватель-организатор ОБЖ</w:t>
            </w:r>
          </w:p>
        </w:tc>
        <w:tc>
          <w:tcPr>
            <w:tcW w:w="852" w:type="dxa"/>
          </w:tcPr>
          <w:p w:rsidR="00000B8D" w:rsidRPr="00000B8D" w:rsidRDefault="00000B8D" w:rsidP="00000B8D">
            <w:pPr>
              <w:rPr>
                <w:color w:val="000000"/>
                <w:sz w:val="28"/>
                <w:szCs w:val="28"/>
              </w:rPr>
            </w:pPr>
          </w:p>
        </w:tc>
        <w:tc>
          <w:tcPr>
            <w:tcW w:w="1180" w:type="dxa"/>
          </w:tcPr>
          <w:p w:rsidR="00000B8D" w:rsidRPr="00000B8D" w:rsidRDefault="00000B8D" w:rsidP="00000B8D">
            <w:pPr>
              <w:rPr>
                <w:color w:val="000000"/>
                <w:sz w:val="28"/>
                <w:szCs w:val="28"/>
              </w:rPr>
            </w:pPr>
          </w:p>
        </w:tc>
        <w:tc>
          <w:tcPr>
            <w:tcW w:w="2067" w:type="dxa"/>
          </w:tcPr>
          <w:p w:rsidR="00000B8D" w:rsidRPr="00000B8D" w:rsidRDefault="00000B8D" w:rsidP="00000B8D">
            <w:pPr>
              <w:rPr>
                <w:color w:val="000000"/>
                <w:sz w:val="28"/>
                <w:szCs w:val="28"/>
              </w:rPr>
            </w:pPr>
          </w:p>
        </w:tc>
        <w:tc>
          <w:tcPr>
            <w:tcW w:w="2446" w:type="dxa"/>
          </w:tcPr>
          <w:p w:rsidR="00000B8D" w:rsidRPr="00000B8D" w:rsidRDefault="00000B8D" w:rsidP="00000B8D">
            <w:pPr>
              <w:rPr>
                <w:color w:val="000000"/>
                <w:sz w:val="28"/>
                <w:szCs w:val="28"/>
              </w:rPr>
            </w:pPr>
          </w:p>
        </w:tc>
        <w:tc>
          <w:tcPr>
            <w:tcW w:w="2067" w:type="dxa"/>
          </w:tcPr>
          <w:p w:rsidR="00000B8D" w:rsidRPr="00000B8D" w:rsidRDefault="00000B8D" w:rsidP="00000B8D">
            <w:pP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Социальный педагог</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Старший вожатый</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255"/>
        </w:trPr>
        <w:tc>
          <w:tcPr>
            <w:tcW w:w="2321" w:type="dxa"/>
            <w:hideMark/>
          </w:tcPr>
          <w:p w:rsidR="00000B8D" w:rsidRPr="00000B8D" w:rsidRDefault="00000B8D" w:rsidP="00000B8D">
            <w:pPr>
              <w:rPr>
                <w:color w:val="000000"/>
                <w:sz w:val="28"/>
                <w:szCs w:val="28"/>
              </w:rPr>
            </w:pPr>
            <w:r w:rsidRPr="00000B8D">
              <w:rPr>
                <w:color w:val="000000"/>
                <w:sz w:val="28"/>
                <w:szCs w:val="28"/>
              </w:rPr>
              <w:t xml:space="preserve">Учитель </w:t>
            </w:r>
            <w:r w:rsidRPr="00000B8D">
              <w:rPr>
                <w:color w:val="000000"/>
                <w:sz w:val="28"/>
                <w:szCs w:val="28"/>
              </w:rPr>
              <w:lastRenderedPageBreak/>
              <w:t>индивидуального обучения</w:t>
            </w:r>
          </w:p>
        </w:tc>
        <w:tc>
          <w:tcPr>
            <w:tcW w:w="852" w:type="dxa"/>
            <w:shd w:val="clear" w:color="auto" w:fill="auto"/>
          </w:tcPr>
          <w:p w:rsidR="00000B8D" w:rsidRPr="00000B8D" w:rsidRDefault="00000B8D" w:rsidP="00000B8D">
            <w:pPr>
              <w:jc w:val="center"/>
              <w:rPr>
                <w:color w:val="000000"/>
                <w:sz w:val="28"/>
                <w:szCs w:val="28"/>
              </w:rPr>
            </w:pPr>
          </w:p>
        </w:tc>
        <w:tc>
          <w:tcPr>
            <w:tcW w:w="1180"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c>
          <w:tcPr>
            <w:tcW w:w="2446" w:type="dxa"/>
            <w:shd w:val="clear" w:color="auto" w:fill="auto"/>
          </w:tcPr>
          <w:p w:rsidR="00000B8D" w:rsidRPr="00000B8D" w:rsidRDefault="00000B8D" w:rsidP="00000B8D">
            <w:pPr>
              <w:jc w:val="center"/>
              <w:rPr>
                <w:color w:val="000000"/>
                <w:sz w:val="28"/>
                <w:szCs w:val="28"/>
              </w:rPr>
            </w:pPr>
          </w:p>
        </w:tc>
        <w:tc>
          <w:tcPr>
            <w:tcW w:w="2067" w:type="dxa"/>
            <w:shd w:val="clear" w:color="auto" w:fill="auto"/>
          </w:tcPr>
          <w:p w:rsidR="00000B8D" w:rsidRPr="00000B8D" w:rsidRDefault="00000B8D" w:rsidP="00000B8D">
            <w:pPr>
              <w:jc w:val="center"/>
              <w:rPr>
                <w:color w:val="000000"/>
                <w:sz w:val="28"/>
                <w:szCs w:val="28"/>
              </w:rPr>
            </w:pPr>
          </w:p>
        </w:tc>
      </w:tr>
      <w:tr w:rsidR="00000B8D" w:rsidRPr="00000B8D" w:rsidTr="00A9477B">
        <w:trPr>
          <w:trHeight w:val="510"/>
        </w:trPr>
        <w:tc>
          <w:tcPr>
            <w:tcW w:w="2321" w:type="dxa"/>
          </w:tcPr>
          <w:p w:rsidR="00000B8D" w:rsidRPr="00000B8D" w:rsidRDefault="00000B8D" w:rsidP="00000B8D">
            <w:pPr>
              <w:rPr>
                <w:color w:val="000000"/>
                <w:sz w:val="28"/>
                <w:szCs w:val="28"/>
              </w:rPr>
            </w:pPr>
            <w:r w:rsidRPr="00000B8D">
              <w:rPr>
                <w:color w:val="000000"/>
                <w:sz w:val="28"/>
                <w:szCs w:val="28"/>
              </w:rPr>
              <w:lastRenderedPageBreak/>
              <w:t>Учебно-вспомогательный персонал</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7,00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4,00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2,00</w:t>
            </w:r>
          </w:p>
        </w:tc>
        <w:tc>
          <w:tcPr>
            <w:tcW w:w="2446"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3,00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0,00</w:t>
            </w:r>
          </w:p>
        </w:tc>
      </w:tr>
      <w:tr w:rsidR="00000B8D" w:rsidRPr="00000B8D" w:rsidTr="00A9477B">
        <w:trPr>
          <w:trHeight w:val="510"/>
        </w:trPr>
        <w:tc>
          <w:tcPr>
            <w:tcW w:w="2321" w:type="dxa"/>
          </w:tcPr>
          <w:p w:rsidR="00000B8D" w:rsidRPr="00000B8D" w:rsidRDefault="00000B8D" w:rsidP="00000B8D">
            <w:pPr>
              <w:rPr>
                <w:color w:val="000000"/>
                <w:sz w:val="28"/>
                <w:szCs w:val="28"/>
              </w:rPr>
            </w:pPr>
            <w:r w:rsidRPr="00000B8D">
              <w:rPr>
                <w:color w:val="000000"/>
                <w:sz w:val="28"/>
                <w:szCs w:val="28"/>
              </w:rPr>
              <w:t>Иной персонал</w:t>
            </w:r>
          </w:p>
        </w:tc>
        <w:tc>
          <w:tcPr>
            <w:tcW w:w="852"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20,00</w:t>
            </w:r>
          </w:p>
        </w:tc>
        <w:tc>
          <w:tcPr>
            <w:tcW w:w="1180"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2,00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1,00</w:t>
            </w:r>
          </w:p>
        </w:tc>
        <w:tc>
          <w:tcPr>
            <w:tcW w:w="2446"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8,00</w:t>
            </w:r>
          </w:p>
        </w:tc>
        <w:tc>
          <w:tcPr>
            <w:tcW w:w="2067" w:type="dxa"/>
            <w:tcBorders>
              <w:top w:val="nil"/>
              <w:left w:val="nil"/>
              <w:bottom w:val="single" w:sz="4" w:space="0" w:color="auto"/>
              <w:right w:val="single" w:sz="4" w:space="0" w:color="auto"/>
            </w:tcBorders>
            <w:shd w:val="clear" w:color="auto" w:fill="auto"/>
            <w:vAlign w:val="bottom"/>
          </w:tcPr>
          <w:p w:rsidR="00000B8D" w:rsidRPr="00000B8D" w:rsidRDefault="00000B8D" w:rsidP="00000B8D">
            <w:pPr>
              <w:jc w:val="center"/>
              <w:rPr>
                <w:sz w:val="28"/>
                <w:szCs w:val="28"/>
              </w:rPr>
            </w:pPr>
            <w:r w:rsidRPr="00000B8D">
              <w:rPr>
                <w:sz w:val="28"/>
                <w:szCs w:val="28"/>
              </w:rPr>
              <w:t>0,00</w:t>
            </w:r>
          </w:p>
        </w:tc>
      </w:tr>
    </w:tbl>
    <w:p w:rsidR="00000B8D" w:rsidRDefault="00000B8D" w:rsidP="00000B8D">
      <w:pPr>
        <w:pStyle w:val="a5"/>
        <w:tabs>
          <w:tab w:val="left" w:pos="0"/>
          <w:tab w:val="left" w:pos="851"/>
        </w:tabs>
        <w:spacing w:line="360" w:lineRule="auto"/>
        <w:ind w:left="0" w:firstLine="0"/>
        <w:rPr>
          <w:rFonts w:eastAsia="Calibri"/>
          <w:sz w:val="28"/>
          <w:szCs w:val="28"/>
          <w:lang w:bidi="ar-SA"/>
        </w:rPr>
      </w:pPr>
    </w:p>
    <w:p w:rsidR="00A9477B" w:rsidRPr="00000B8D" w:rsidRDefault="00A9477B" w:rsidP="00000B8D">
      <w:pPr>
        <w:pStyle w:val="a5"/>
        <w:tabs>
          <w:tab w:val="left" w:pos="0"/>
          <w:tab w:val="left" w:pos="851"/>
        </w:tabs>
        <w:spacing w:line="360" w:lineRule="auto"/>
        <w:ind w:left="0" w:firstLine="0"/>
        <w:rPr>
          <w:rFonts w:eastAsia="Calibri"/>
          <w:sz w:val="28"/>
          <w:szCs w:val="28"/>
          <w:lang w:bidi="ar-SA"/>
        </w:rPr>
      </w:pPr>
    </w:p>
    <w:p w:rsidR="00000B8D" w:rsidRDefault="00A9477B" w:rsidP="00000B8D">
      <w:pPr>
        <w:rPr>
          <w:sz w:val="28"/>
          <w:szCs w:val="28"/>
        </w:rPr>
      </w:pPr>
      <w:r>
        <w:rPr>
          <w:rFonts w:eastAsia="Calibri"/>
          <w:noProof/>
          <w:sz w:val="28"/>
          <w:szCs w:val="28"/>
          <w:lang w:bidi="ar-SA"/>
        </w:rPr>
        <w:drawing>
          <wp:inline distT="0" distB="0" distL="0" distR="0" wp14:anchorId="7E54D499" wp14:editId="176CE353">
            <wp:extent cx="6629400" cy="2619375"/>
            <wp:effectExtent l="0" t="0" r="19050" b="9525"/>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A9477B" w:rsidRDefault="00A9477B" w:rsidP="00000B8D">
      <w:pPr>
        <w:rPr>
          <w:sz w:val="28"/>
          <w:szCs w:val="28"/>
        </w:rPr>
      </w:pPr>
    </w:p>
    <w:p w:rsidR="00A9477B" w:rsidRPr="00000B8D" w:rsidRDefault="00A9477B" w:rsidP="00000B8D">
      <w:pPr>
        <w:rPr>
          <w:sz w:val="28"/>
          <w:szCs w:val="28"/>
        </w:rPr>
      </w:pPr>
    </w:p>
    <w:p w:rsidR="00000B8D" w:rsidRPr="00000B8D" w:rsidRDefault="00000B8D" w:rsidP="00000B8D">
      <w:pPr>
        <w:rPr>
          <w:sz w:val="28"/>
          <w:szCs w:val="28"/>
        </w:rPr>
      </w:pPr>
    </w:p>
    <w:tbl>
      <w:tblPr>
        <w:tblW w:w="10632" w:type="dxa"/>
        <w:tblInd w:w="120" w:type="dxa"/>
        <w:tblLook w:val="04A0" w:firstRow="1" w:lastRow="0" w:firstColumn="1" w:lastColumn="0" w:noHBand="0" w:noVBand="1"/>
      </w:tblPr>
      <w:tblGrid>
        <w:gridCol w:w="594"/>
        <w:gridCol w:w="2287"/>
        <w:gridCol w:w="1594"/>
        <w:gridCol w:w="1643"/>
        <w:gridCol w:w="726"/>
        <w:gridCol w:w="1169"/>
        <w:gridCol w:w="899"/>
        <w:gridCol w:w="1720"/>
      </w:tblGrid>
      <w:tr w:rsidR="00000B8D" w:rsidRPr="00000B8D" w:rsidTr="00000B8D">
        <w:trPr>
          <w:trHeight w:val="315"/>
        </w:trPr>
        <w:tc>
          <w:tcPr>
            <w:tcW w:w="10632" w:type="dxa"/>
            <w:gridSpan w:val="8"/>
            <w:tcBorders>
              <w:top w:val="nil"/>
              <w:left w:val="nil"/>
              <w:bottom w:val="nil"/>
              <w:right w:val="nil"/>
            </w:tcBorders>
            <w:shd w:val="clear" w:color="auto" w:fill="auto"/>
            <w:hideMark/>
          </w:tcPr>
          <w:p w:rsidR="00A9477B" w:rsidRDefault="00A9477B" w:rsidP="00000B8D">
            <w:pPr>
              <w:jc w:val="center"/>
              <w:rPr>
                <w:b/>
                <w:bCs/>
                <w:color w:val="000000"/>
                <w:sz w:val="28"/>
                <w:szCs w:val="28"/>
              </w:rPr>
            </w:pPr>
            <w:r>
              <w:rPr>
                <w:rFonts w:asciiTheme="minorHAnsi" w:eastAsia="Calibri" w:hAnsiTheme="minorHAnsi"/>
                <w:noProof/>
                <w:sz w:val="28"/>
                <w:szCs w:val="28"/>
                <w:lang w:bidi="ar-SA"/>
              </w:rPr>
              <w:drawing>
                <wp:inline distT="0" distB="0" distL="0" distR="0" wp14:anchorId="47F80ED5" wp14:editId="125DEA22">
                  <wp:extent cx="6419850" cy="2562225"/>
                  <wp:effectExtent l="0" t="0" r="19050" b="9525"/>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A9477B" w:rsidRDefault="00A9477B" w:rsidP="00000B8D">
            <w:pPr>
              <w:jc w:val="center"/>
              <w:rPr>
                <w:b/>
                <w:bCs/>
                <w:color w:val="000000"/>
                <w:sz w:val="28"/>
                <w:szCs w:val="28"/>
              </w:rPr>
            </w:pPr>
          </w:p>
          <w:p w:rsidR="00A9477B" w:rsidRDefault="00A9477B" w:rsidP="00000B8D">
            <w:pPr>
              <w:jc w:val="center"/>
              <w:rPr>
                <w:b/>
                <w:bCs/>
                <w:color w:val="000000"/>
                <w:sz w:val="28"/>
                <w:szCs w:val="28"/>
              </w:rPr>
            </w:pPr>
          </w:p>
          <w:p w:rsidR="00A9477B" w:rsidRDefault="00A9477B" w:rsidP="00000B8D">
            <w:pPr>
              <w:jc w:val="center"/>
              <w:rPr>
                <w:b/>
                <w:bCs/>
                <w:color w:val="000000"/>
                <w:sz w:val="28"/>
                <w:szCs w:val="28"/>
              </w:rPr>
            </w:pPr>
          </w:p>
          <w:p w:rsidR="00A9477B" w:rsidRDefault="00A9477B" w:rsidP="00000B8D">
            <w:pPr>
              <w:jc w:val="center"/>
              <w:rPr>
                <w:b/>
                <w:bCs/>
                <w:color w:val="000000"/>
                <w:sz w:val="28"/>
                <w:szCs w:val="28"/>
              </w:rPr>
            </w:pPr>
          </w:p>
          <w:p w:rsidR="00A9477B" w:rsidRDefault="00A9477B" w:rsidP="00000B8D">
            <w:pPr>
              <w:jc w:val="center"/>
              <w:rPr>
                <w:b/>
                <w:bCs/>
                <w:color w:val="000000"/>
                <w:sz w:val="28"/>
                <w:szCs w:val="28"/>
              </w:rPr>
            </w:pPr>
          </w:p>
          <w:p w:rsidR="00A9477B" w:rsidRDefault="00A9477B" w:rsidP="00000B8D">
            <w:pPr>
              <w:jc w:val="center"/>
              <w:rPr>
                <w:b/>
                <w:bCs/>
                <w:color w:val="000000"/>
                <w:sz w:val="28"/>
                <w:szCs w:val="28"/>
              </w:rPr>
            </w:pPr>
          </w:p>
          <w:p w:rsidR="00000B8D" w:rsidRDefault="00A9477B" w:rsidP="00A9477B">
            <w:pPr>
              <w:jc w:val="center"/>
              <w:rPr>
                <w:bCs/>
                <w:color w:val="000000"/>
                <w:sz w:val="28"/>
                <w:szCs w:val="28"/>
              </w:rPr>
            </w:pPr>
            <w:r>
              <w:rPr>
                <w:noProof/>
                <w:lang w:bidi="ar-SA"/>
              </w:rPr>
              <w:lastRenderedPageBreak/>
              <w:drawing>
                <wp:anchor distT="0" distB="0" distL="114300" distR="114300" simplePos="0" relativeHeight="251850752" behindDoc="0" locked="0" layoutInCell="1" allowOverlap="1" wp14:anchorId="5A2F8339" wp14:editId="6BCA0D14">
                  <wp:simplePos x="0" y="0"/>
                  <wp:positionH relativeFrom="column">
                    <wp:posOffset>702945</wp:posOffset>
                  </wp:positionH>
                  <wp:positionV relativeFrom="paragraph">
                    <wp:posOffset>165735</wp:posOffset>
                  </wp:positionV>
                  <wp:extent cx="5486400" cy="3200400"/>
                  <wp:effectExtent l="0" t="0" r="19050" b="19050"/>
                  <wp:wrapTopAndBottom/>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anchor>
              </w:drawing>
            </w:r>
            <w:r w:rsidR="00000B8D" w:rsidRPr="00000B8D">
              <w:rPr>
                <w:bCs/>
                <w:color w:val="000000"/>
                <w:sz w:val="28"/>
                <w:szCs w:val="28"/>
              </w:rPr>
              <w:t xml:space="preserve">                </w:t>
            </w:r>
          </w:p>
          <w:p w:rsidR="00A9477B" w:rsidRDefault="00A9477B" w:rsidP="00A9477B">
            <w:pPr>
              <w:jc w:val="center"/>
              <w:rPr>
                <w:bCs/>
                <w:color w:val="000000"/>
                <w:sz w:val="28"/>
                <w:szCs w:val="28"/>
              </w:rPr>
            </w:pPr>
          </w:p>
          <w:p w:rsidR="00A9477B" w:rsidRDefault="00A9477B" w:rsidP="00A9477B">
            <w:pPr>
              <w:jc w:val="center"/>
              <w:rPr>
                <w:bCs/>
                <w:color w:val="000000"/>
                <w:sz w:val="28"/>
                <w:szCs w:val="28"/>
              </w:rPr>
            </w:pPr>
          </w:p>
          <w:p w:rsidR="00A9477B" w:rsidRPr="00000B8D" w:rsidRDefault="00A9477B" w:rsidP="00A9477B">
            <w:pPr>
              <w:jc w:val="center"/>
              <w:rPr>
                <w:b/>
                <w:bCs/>
                <w:color w:val="000000"/>
                <w:sz w:val="28"/>
                <w:szCs w:val="28"/>
              </w:rPr>
            </w:pPr>
            <w:r w:rsidRPr="00000B8D">
              <w:rPr>
                <w:b/>
                <w:bCs/>
                <w:color w:val="000000"/>
                <w:sz w:val="28"/>
                <w:szCs w:val="28"/>
              </w:rPr>
              <w:t>Сведения об аттестованных педагогических работниках по состоянию на 01.07.2020</w:t>
            </w:r>
          </w:p>
          <w:p w:rsidR="00A9477B" w:rsidRPr="00000B8D" w:rsidRDefault="00A9477B" w:rsidP="00A9477B">
            <w:pPr>
              <w:jc w:val="center"/>
              <w:rPr>
                <w:bCs/>
                <w:color w:val="000000"/>
                <w:sz w:val="28"/>
                <w:szCs w:val="28"/>
              </w:rPr>
            </w:pPr>
          </w:p>
        </w:tc>
      </w:tr>
      <w:tr w:rsidR="00000B8D" w:rsidRPr="00000B8D" w:rsidTr="00000B8D">
        <w:trPr>
          <w:trHeight w:val="300"/>
        </w:trPr>
        <w:tc>
          <w:tcPr>
            <w:tcW w:w="5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lastRenderedPageBreak/>
              <w:t xml:space="preserve">№ </w:t>
            </w:r>
            <w:proofErr w:type="gramStart"/>
            <w:r w:rsidRPr="00000B8D">
              <w:rPr>
                <w:color w:val="000000"/>
                <w:sz w:val="28"/>
                <w:szCs w:val="28"/>
              </w:rPr>
              <w:t>п</w:t>
            </w:r>
            <w:proofErr w:type="gramEnd"/>
            <w:r w:rsidRPr="00000B8D">
              <w:rPr>
                <w:color w:val="000000"/>
                <w:sz w:val="28"/>
                <w:szCs w:val="28"/>
              </w:rPr>
              <w:t>/п</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Тип организации, должность, предмет</w:t>
            </w:r>
          </w:p>
        </w:tc>
        <w:tc>
          <w:tcPr>
            <w:tcW w:w="1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 xml:space="preserve">Общее        кол-во </w:t>
            </w:r>
            <w:proofErr w:type="gramStart"/>
            <w:r w:rsidRPr="00000B8D">
              <w:rPr>
                <w:color w:val="000000"/>
                <w:sz w:val="28"/>
                <w:szCs w:val="28"/>
              </w:rPr>
              <w:t>педагоги ческих</w:t>
            </w:r>
            <w:proofErr w:type="gramEnd"/>
            <w:r w:rsidRPr="00000B8D">
              <w:rPr>
                <w:color w:val="000000"/>
                <w:sz w:val="28"/>
                <w:szCs w:val="28"/>
              </w:rPr>
              <w:t xml:space="preserve"> работников </w:t>
            </w:r>
          </w:p>
        </w:tc>
        <w:tc>
          <w:tcPr>
            <w:tcW w:w="163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Всего аттестовано</w:t>
            </w:r>
          </w:p>
        </w:tc>
        <w:tc>
          <w:tcPr>
            <w:tcW w:w="2827" w:type="dxa"/>
            <w:gridSpan w:val="3"/>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 xml:space="preserve">В том числе </w:t>
            </w:r>
          </w:p>
        </w:tc>
        <w:tc>
          <w:tcPr>
            <w:tcW w:w="171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 xml:space="preserve">Пед. работники,  не подлежащие аттестации на СЗД </w:t>
            </w:r>
          </w:p>
        </w:tc>
      </w:tr>
      <w:tr w:rsidR="00000B8D" w:rsidRPr="00000B8D" w:rsidTr="00000B8D">
        <w:trPr>
          <w:trHeight w:val="300"/>
        </w:trPr>
        <w:tc>
          <w:tcPr>
            <w:tcW w:w="592" w:type="dxa"/>
            <w:vMerge/>
            <w:tcBorders>
              <w:top w:val="single" w:sz="4" w:space="0" w:color="auto"/>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000B8D" w:rsidRPr="00000B8D" w:rsidRDefault="00000B8D" w:rsidP="00000B8D">
            <w:pPr>
              <w:rPr>
                <w:color w:val="000000"/>
                <w:sz w:val="28"/>
                <w:szCs w:val="28"/>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000B8D" w:rsidRPr="00000B8D" w:rsidRDefault="00000B8D" w:rsidP="00000B8D">
            <w:pPr>
              <w:rPr>
                <w:color w:val="000000"/>
                <w:sz w:val="28"/>
                <w:szCs w:val="28"/>
              </w:rPr>
            </w:pPr>
          </w:p>
        </w:tc>
        <w:tc>
          <w:tcPr>
            <w:tcW w:w="1636" w:type="dxa"/>
            <w:vMerge/>
            <w:tcBorders>
              <w:top w:val="single" w:sz="4" w:space="0" w:color="auto"/>
              <w:left w:val="single" w:sz="4" w:space="0" w:color="auto"/>
              <w:bottom w:val="single" w:sz="4" w:space="0" w:color="000000"/>
              <w:right w:val="single" w:sz="4" w:space="0" w:color="000000"/>
            </w:tcBorders>
            <w:vAlign w:val="center"/>
            <w:hideMark/>
          </w:tcPr>
          <w:p w:rsidR="00000B8D" w:rsidRPr="00000B8D" w:rsidRDefault="00000B8D" w:rsidP="00000B8D">
            <w:pPr>
              <w:rPr>
                <w:color w:val="000000"/>
                <w:sz w:val="28"/>
                <w:szCs w:val="28"/>
              </w:rPr>
            </w:pPr>
          </w:p>
        </w:tc>
        <w:tc>
          <w:tcPr>
            <w:tcW w:w="724" w:type="dxa"/>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В</w:t>
            </w:r>
          </w:p>
        </w:tc>
        <w:tc>
          <w:tcPr>
            <w:tcW w:w="1169" w:type="dxa"/>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proofErr w:type="gramStart"/>
            <w:r w:rsidRPr="00000B8D">
              <w:rPr>
                <w:color w:val="000000"/>
                <w:sz w:val="28"/>
                <w:szCs w:val="28"/>
              </w:rPr>
              <w:t>П</w:t>
            </w:r>
            <w:proofErr w:type="gramEnd"/>
          </w:p>
        </w:tc>
        <w:tc>
          <w:tcPr>
            <w:tcW w:w="934" w:type="dxa"/>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СЗД</w:t>
            </w:r>
          </w:p>
        </w:tc>
        <w:tc>
          <w:tcPr>
            <w:tcW w:w="1713" w:type="dxa"/>
            <w:vMerge/>
            <w:tcBorders>
              <w:top w:val="single" w:sz="4" w:space="0" w:color="auto"/>
              <w:left w:val="single" w:sz="4" w:space="0" w:color="auto"/>
              <w:bottom w:val="single" w:sz="4" w:space="0" w:color="000000"/>
              <w:right w:val="single" w:sz="4" w:space="0" w:color="000000"/>
            </w:tcBorders>
            <w:vAlign w:val="center"/>
            <w:hideMark/>
          </w:tcPr>
          <w:p w:rsidR="00000B8D" w:rsidRPr="00000B8D" w:rsidRDefault="00000B8D" w:rsidP="00000B8D">
            <w:pPr>
              <w:rPr>
                <w:color w:val="000000"/>
                <w:sz w:val="28"/>
                <w:szCs w:val="28"/>
              </w:rPr>
            </w:pPr>
          </w:p>
        </w:tc>
      </w:tr>
      <w:tr w:rsidR="00000B8D" w:rsidRPr="00000B8D" w:rsidTr="00000B8D">
        <w:trPr>
          <w:trHeight w:val="765"/>
        </w:trPr>
        <w:tc>
          <w:tcPr>
            <w:tcW w:w="592" w:type="dxa"/>
            <w:vMerge/>
            <w:tcBorders>
              <w:top w:val="single" w:sz="4" w:space="0" w:color="auto"/>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000B8D" w:rsidRPr="00000B8D" w:rsidRDefault="00000B8D" w:rsidP="00000B8D">
            <w:pPr>
              <w:rPr>
                <w:color w:val="000000"/>
                <w:sz w:val="28"/>
                <w:szCs w:val="28"/>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rsidR="00000B8D" w:rsidRPr="00000B8D" w:rsidRDefault="00000B8D" w:rsidP="00000B8D">
            <w:pPr>
              <w:rPr>
                <w:color w:val="000000"/>
                <w:sz w:val="28"/>
                <w:szCs w:val="28"/>
              </w:rPr>
            </w:pPr>
          </w:p>
        </w:tc>
        <w:tc>
          <w:tcPr>
            <w:tcW w:w="1636" w:type="dxa"/>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 xml:space="preserve">кол-во  </w:t>
            </w:r>
          </w:p>
        </w:tc>
        <w:tc>
          <w:tcPr>
            <w:tcW w:w="724" w:type="dxa"/>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кол-во</w:t>
            </w:r>
          </w:p>
        </w:tc>
        <w:tc>
          <w:tcPr>
            <w:tcW w:w="1169" w:type="dxa"/>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кол-во</w:t>
            </w:r>
          </w:p>
        </w:tc>
        <w:tc>
          <w:tcPr>
            <w:tcW w:w="934" w:type="dxa"/>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кол-во</w:t>
            </w:r>
          </w:p>
        </w:tc>
        <w:tc>
          <w:tcPr>
            <w:tcW w:w="1713" w:type="dxa"/>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кол-во</w:t>
            </w:r>
          </w:p>
        </w:tc>
      </w:tr>
      <w:tr w:rsidR="00000B8D" w:rsidRPr="00000B8D" w:rsidTr="00000B8D">
        <w:trPr>
          <w:trHeight w:val="577"/>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single" w:sz="4" w:space="0" w:color="auto"/>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Русский язык, литература</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5</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4</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noWrap/>
            <w:vAlign w:val="bottom"/>
            <w:hideMark/>
          </w:tcPr>
          <w:p w:rsidR="00000B8D" w:rsidRPr="00000B8D" w:rsidRDefault="00000B8D" w:rsidP="00000B8D">
            <w:pPr>
              <w:jc w:val="center"/>
              <w:rPr>
                <w:color w:val="000000"/>
                <w:sz w:val="28"/>
                <w:szCs w:val="28"/>
              </w:rPr>
            </w:pPr>
            <w:r w:rsidRPr="00000B8D">
              <w:rPr>
                <w:color w:val="000000"/>
                <w:sz w:val="28"/>
                <w:szCs w:val="28"/>
              </w:rPr>
              <w:t>3</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713"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r>
      <w:tr w:rsidR="00000B8D" w:rsidRPr="00000B8D" w:rsidTr="00000B8D">
        <w:trPr>
          <w:trHeight w:val="51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Английский язык</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4</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713"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r>
      <w:tr w:rsidR="00000B8D" w:rsidRPr="00000B8D" w:rsidTr="00000B8D">
        <w:trPr>
          <w:trHeight w:val="510"/>
        </w:trPr>
        <w:tc>
          <w:tcPr>
            <w:tcW w:w="592"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Математика</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4</w:t>
            </w:r>
          </w:p>
        </w:tc>
        <w:tc>
          <w:tcPr>
            <w:tcW w:w="1636" w:type="dxa"/>
            <w:tcBorders>
              <w:top w:val="single" w:sz="4" w:space="0" w:color="auto"/>
              <w:left w:val="single" w:sz="4" w:space="0" w:color="auto"/>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4</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713"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r>
      <w:tr w:rsidR="00000B8D" w:rsidRPr="00000B8D" w:rsidTr="00000B8D">
        <w:trPr>
          <w:trHeight w:val="510"/>
        </w:trPr>
        <w:tc>
          <w:tcPr>
            <w:tcW w:w="592"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single" w:sz="4" w:space="0" w:color="auto"/>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Информатика и ИКТ</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r>
      <w:tr w:rsidR="00000B8D" w:rsidRPr="00000B8D" w:rsidTr="00000B8D">
        <w:trPr>
          <w:trHeight w:val="514"/>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 xml:space="preserve">История, обществознание </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r>
      <w:tr w:rsidR="00000B8D" w:rsidRPr="00000B8D" w:rsidTr="00000B8D">
        <w:trPr>
          <w:trHeight w:val="549"/>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ОРКСЭ, религии России</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r>
      <w:tr w:rsidR="00000B8D" w:rsidRPr="00000B8D" w:rsidTr="00000B8D">
        <w:trPr>
          <w:trHeight w:val="30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География</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713"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r>
      <w:tr w:rsidR="00000B8D" w:rsidRPr="00000B8D" w:rsidTr="00000B8D">
        <w:trPr>
          <w:trHeight w:val="30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Экономика</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r>
      <w:tr w:rsidR="00000B8D" w:rsidRPr="00000B8D" w:rsidTr="00000B8D">
        <w:trPr>
          <w:trHeight w:val="51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Биология, экология</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r>
      <w:tr w:rsidR="00000B8D" w:rsidRPr="00000B8D" w:rsidTr="00000B8D">
        <w:trPr>
          <w:trHeight w:val="403"/>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Физика, астрономия</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r>
      <w:tr w:rsidR="00000B8D" w:rsidRPr="00000B8D" w:rsidTr="00000B8D">
        <w:trPr>
          <w:trHeight w:val="30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Химия</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51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Музыка, ИЗО</w:t>
            </w:r>
            <w:proofErr w:type="gramStart"/>
            <w:r w:rsidRPr="00000B8D">
              <w:rPr>
                <w:color w:val="000000"/>
                <w:sz w:val="28"/>
                <w:szCs w:val="28"/>
              </w:rPr>
              <w:t>,М</w:t>
            </w:r>
            <w:proofErr w:type="gramEnd"/>
            <w:r w:rsidRPr="00000B8D">
              <w:rPr>
                <w:color w:val="000000"/>
                <w:sz w:val="28"/>
                <w:szCs w:val="28"/>
              </w:rPr>
              <w:t>ХК</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38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Технология, черчение</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51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Физическая культура</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51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ОБЖ учитель</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51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Начальные классы</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13</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9</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4</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102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Музыкальный руководитель</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1281"/>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Педагог дополнительного образования (включая старшего)</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765"/>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Педагог-библиотекарь</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765"/>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Педагог-организатор</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51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Педагог-психолог</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102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Преподаватель-организатор ОБЖ</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51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Социальный педагог</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510"/>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Старший вожатый</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1785"/>
        </w:trPr>
        <w:tc>
          <w:tcPr>
            <w:tcW w:w="592" w:type="dxa"/>
            <w:tcBorders>
              <w:top w:val="nil"/>
              <w:left w:val="single" w:sz="4" w:space="0" w:color="auto"/>
              <w:bottom w:val="single" w:sz="4" w:space="0" w:color="auto"/>
              <w:right w:val="single" w:sz="4" w:space="0" w:color="auto"/>
            </w:tcBorders>
            <w:shd w:val="clear" w:color="auto" w:fill="auto"/>
          </w:tcPr>
          <w:p w:rsidR="00000B8D" w:rsidRPr="00000B8D" w:rsidRDefault="00000B8D" w:rsidP="00C66C70">
            <w:pPr>
              <w:pStyle w:val="a5"/>
              <w:numPr>
                <w:ilvl w:val="0"/>
                <w:numId w:val="60"/>
              </w:numPr>
              <w:rPr>
                <w:color w:val="000000"/>
                <w:sz w:val="28"/>
                <w:szCs w:val="28"/>
              </w:rPr>
            </w:pPr>
          </w:p>
        </w:tc>
        <w:tc>
          <w:tcPr>
            <w:tcW w:w="2277" w:type="dxa"/>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 xml:space="preserve">Другие специалисты * </w:t>
            </w:r>
            <w:r w:rsidRPr="00000B8D">
              <w:rPr>
                <w:bCs/>
                <w:color w:val="000000"/>
                <w:sz w:val="28"/>
                <w:szCs w:val="28"/>
              </w:rPr>
              <w:t>(указывать должность)</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1-вожатый</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300"/>
        </w:trPr>
        <w:tc>
          <w:tcPr>
            <w:tcW w:w="5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 </w:t>
            </w:r>
          </w:p>
        </w:tc>
        <w:tc>
          <w:tcPr>
            <w:tcW w:w="2277" w:type="dxa"/>
            <w:tcBorders>
              <w:top w:val="nil"/>
              <w:left w:val="nil"/>
              <w:bottom w:val="single" w:sz="4" w:space="0" w:color="auto"/>
              <w:right w:val="nil"/>
            </w:tcBorders>
            <w:shd w:val="clear" w:color="auto" w:fill="auto"/>
            <w:hideMark/>
          </w:tcPr>
          <w:p w:rsidR="00000B8D" w:rsidRPr="00000B8D" w:rsidRDefault="00000B8D" w:rsidP="00000B8D">
            <w:pPr>
              <w:jc w:val="right"/>
              <w:rPr>
                <w:bCs/>
                <w:color w:val="000000"/>
                <w:sz w:val="28"/>
                <w:szCs w:val="28"/>
              </w:rPr>
            </w:pPr>
            <w:r w:rsidRPr="00000B8D">
              <w:rPr>
                <w:bCs/>
                <w:color w:val="000000"/>
                <w:sz w:val="28"/>
                <w:szCs w:val="28"/>
              </w:rPr>
              <w:t>ИТОГО</w:t>
            </w:r>
          </w:p>
        </w:tc>
        <w:tc>
          <w:tcPr>
            <w:tcW w:w="1587"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47</w:t>
            </w:r>
          </w:p>
        </w:tc>
        <w:tc>
          <w:tcPr>
            <w:tcW w:w="1636"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37</w:t>
            </w:r>
          </w:p>
        </w:tc>
        <w:tc>
          <w:tcPr>
            <w:tcW w:w="72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8</w:t>
            </w:r>
          </w:p>
        </w:tc>
        <w:tc>
          <w:tcPr>
            <w:tcW w:w="1169"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19</w:t>
            </w:r>
          </w:p>
        </w:tc>
        <w:tc>
          <w:tcPr>
            <w:tcW w:w="934" w:type="dxa"/>
            <w:tcBorders>
              <w:top w:val="single" w:sz="4" w:space="0" w:color="auto"/>
              <w:left w:val="nil"/>
              <w:bottom w:val="single" w:sz="4" w:space="0" w:color="auto"/>
              <w:right w:val="single" w:sz="4" w:space="0" w:color="000000"/>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10</w:t>
            </w:r>
          </w:p>
        </w:tc>
        <w:tc>
          <w:tcPr>
            <w:tcW w:w="171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10</w:t>
            </w:r>
          </w:p>
          <w:p w:rsidR="00000B8D" w:rsidRPr="00000B8D" w:rsidRDefault="00000B8D" w:rsidP="00000B8D">
            <w:pPr>
              <w:jc w:val="center"/>
              <w:rPr>
                <w:color w:val="000000"/>
                <w:sz w:val="28"/>
                <w:szCs w:val="28"/>
              </w:rPr>
            </w:pPr>
            <w:r w:rsidRPr="00000B8D">
              <w:rPr>
                <w:color w:val="000000"/>
                <w:sz w:val="28"/>
                <w:szCs w:val="28"/>
              </w:rPr>
              <w:t> </w:t>
            </w:r>
          </w:p>
        </w:tc>
      </w:tr>
    </w:tbl>
    <w:p w:rsidR="00000B8D" w:rsidRPr="00000B8D" w:rsidRDefault="00000B8D" w:rsidP="00000B8D">
      <w:pPr>
        <w:ind w:left="-709" w:firstLine="142"/>
        <w:rPr>
          <w:sz w:val="28"/>
          <w:szCs w:val="28"/>
        </w:rPr>
      </w:pPr>
    </w:p>
    <w:p w:rsidR="00000B8D" w:rsidRPr="00000B8D" w:rsidRDefault="00000B8D" w:rsidP="00000B8D">
      <w:pPr>
        <w:ind w:left="567"/>
        <w:rPr>
          <w:sz w:val="28"/>
          <w:szCs w:val="28"/>
        </w:rPr>
      </w:pPr>
      <w:r w:rsidRPr="00000B8D">
        <w:rPr>
          <w:sz w:val="28"/>
          <w:szCs w:val="28"/>
        </w:rPr>
        <w:t xml:space="preserve">                                              </w:t>
      </w:r>
      <w:r w:rsidRPr="00000B8D">
        <w:rPr>
          <w:noProof/>
          <w:sz w:val="28"/>
          <w:szCs w:val="28"/>
          <w:lang w:bidi="ar-SA"/>
        </w:rPr>
        <w:drawing>
          <wp:inline distT="0" distB="0" distL="0" distR="0" wp14:anchorId="36F5A541" wp14:editId="08D18A1B">
            <wp:extent cx="5181600" cy="2638425"/>
            <wp:effectExtent l="0" t="0" r="19050" b="9525"/>
            <wp:docPr id="438" name="Диаграмма 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bl>
      <w:tblPr>
        <w:tblW w:w="10906" w:type="dxa"/>
        <w:tblInd w:w="10" w:type="dxa"/>
        <w:tblLayout w:type="fixed"/>
        <w:tblLook w:val="04A0" w:firstRow="1" w:lastRow="0" w:firstColumn="1" w:lastColumn="0" w:noHBand="0" w:noVBand="1"/>
      </w:tblPr>
      <w:tblGrid>
        <w:gridCol w:w="2092"/>
        <w:gridCol w:w="1550"/>
        <w:gridCol w:w="1643"/>
        <w:gridCol w:w="1397"/>
        <w:gridCol w:w="1397"/>
        <w:gridCol w:w="735"/>
        <w:gridCol w:w="2092"/>
      </w:tblGrid>
      <w:tr w:rsidR="00000B8D" w:rsidRPr="00000B8D" w:rsidTr="00DF27C7">
        <w:trPr>
          <w:trHeight w:val="893"/>
        </w:trPr>
        <w:tc>
          <w:tcPr>
            <w:tcW w:w="10906" w:type="dxa"/>
            <w:gridSpan w:val="7"/>
            <w:tcBorders>
              <w:top w:val="nil"/>
              <w:left w:val="nil"/>
              <w:bottom w:val="single" w:sz="4" w:space="0" w:color="auto"/>
              <w:right w:val="nil"/>
            </w:tcBorders>
            <w:shd w:val="clear" w:color="auto" w:fill="auto"/>
            <w:vAlign w:val="bottom"/>
            <w:hideMark/>
          </w:tcPr>
          <w:p w:rsidR="00000B8D" w:rsidRDefault="00000B8D" w:rsidP="00000B8D">
            <w:pPr>
              <w:jc w:val="center"/>
              <w:rPr>
                <w:b/>
                <w:bCs/>
                <w:color w:val="000000"/>
                <w:sz w:val="28"/>
                <w:szCs w:val="28"/>
              </w:rPr>
            </w:pPr>
          </w:p>
          <w:p w:rsidR="00000B8D" w:rsidRPr="00000B8D" w:rsidRDefault="00000B8D" w:rsidP="00000B8D">
            <w:pPr>
              <w:jc w:val="center"/>
              <w:rPr>
                <w:b/>
                <w:bCs/>
                <w:color w:val="000000"/>
                <w:sz w:val="28"/>
                <w:szCs w:val="28"/>
              </w:rPr>
            </w:pPr>
            <w:r w:rsidRPr="00000B8D">
              <w:rPr>
                <w:b/>
                <w:bCs/>
                <w:color w:val="000000"/>
                <w:sz w:val="28"/>
                <w:szCs w:val="28"/>
              </w:rPr>
              <w:t xml:space="preserve">Анализ кадрового состава по состоянию на 01.07.2020 </w:t>
            </w:r>
          </w:p>
          <w:p w:rsidR="00000B8D" w:rsidRPr="00000B8D" w:rsidRDefault="00000B8D" w:rsidP="00000B8D">
            <w:pPr>
              <w:jc w:val="center"/>
              <w:rPr>
                <w:bCs/>
                <w:color w:val="000000"/>
                <w:sz w:val="28"/>
                <w:szCs w:val="28"/>
              </w:rPr>
            </w:pPr>
          </w:p>
          <w:p w:rsidR="00000B8D" w:rsidRPr="00000B8D" w:rsidRDefault="00000B8D" w:rsidP="00000B8D">
            <w:pPr>
              <w:jc w:val="center"/>
              <w:rPr>
                <w:bCs/>
                <w:color w:val="000000"/>
                <w:sz w:val="28"/>
                <w:szCs w:val="28"/>
              </w:rPr>
            </w:pPr>
          </w:p>
        </w:tc>
      </w:tr>
      <w:tr w:rsidR="00000B8D" w:rsidRPr="00000B8D" w:rsidTr="00DF27C7">
        <w:trPr>
          <w:trHeight w:val="615"/>
        </w:trPr>
        <w:tc>
          <w:tcPr>
            <w:tcW w:w="20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Стаж педагогической работы</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 xml:space="preserve">Общее кол-во педагогических работников </w:t>
            </w:r>
          </w:p>
        </w:tc>
        <w:tc>
          <w:tcPr>
            <w:tcW w:w="1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Всего аттестовано</w:t>
            </w:r>
          </w:p>
        </w:tc>
        <w:tc>
          <w:tcPr>
            <w:tcW w:w="35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ИЗ НИХ</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Количество педагогических работников, не подлежащих аттестации на СЗД</w:t>
            </w:r>
          </w:p>
        </w:tc>
      </w:tr>
      <w:tr w:rsidR="00000B8D" w:rsidRPr="00000B8D" w:rsidTr="00DF27C7">
        <w:trPr>
          <w:trHeight w:val="1245"/>
        </w:trPr>
        <w:tc>
          <w:tcPr>
            <w:tcW w:w="2092" w:type="dxa"/>
            <w:vMerge/>
            <w:tcBorders>
              <w:top w:val="single" w:sz="4" w:space="0" w:color="auto"/>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c>
          <w:tcPr>
            <w:tcW w:w="1550" w:type="dxa"/>
            <w:vMerge/>
            <w:tcBorders>
              <w:top w:val="single" w:sz="4" w:space="0" w:color="auto"/>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c>
          <w:tcPr>
            <w:tcW w:w="1643" w:type="dxa"/>
            <w:vMerge/>
            <w:tcBorders>
              <w:top w:val="single" w:sz="4" w:space="0" w:color="auto"/>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Высшая категория</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Первая категория</w:t>
            </w:r>
          </w:p>
        </w:tc>
        <w:tc>
          <w:tcPr>
            <w:tcW w:w="735" w:type="dxa"/>
            <w:tcBorders>
              <w:top w:val="single" w:sz="4" w:space="0" w:color="auto"/>
              <w:left w:val="nil"/>
              <w:bottom w:val="single" w:sz="4" w:space="0" w:color="auto"/>
              <w:right w:val="nil"/>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СЗД</w:t>
            </w:r>
          </w:p>
        </w:tc>
        <w:tc>
          <w:tcPr>
            <w:tcW w:w="2092" w:type="dxa"/>
            <w:vMerge/>
            <w:tcBorders>
              <w:top w:val="single" w:sz="4" w:space="0" w:color="auto"/>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r>
      <w:tr w:rsidR="00000B8D" w:rsidRPr="00000B8D" w:rsidTr="00DF27C7">
        <w:trPr>
          <w:trHeight w:val="390"/>
        </w:trPr>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bCs/>
                <w:color w:val="000000"/>
                <w:sz w:val="28"/>
                <w:szCs w:val="28"/>
              </w:rPr>
            </w:pPr>
            <w:r w:rsidRPr="00000B8D">
              <w:rPr>
                <w:bCs/>
                <w:color w:val="000000"/>
                <w:sz w:val="28"/>
                <w:szCs w:val="28"/>
              </w:rPr>
              <w:t>0-2 лет</w:t>
            </w:r>
          </w:p>
        </w:tc>
        <w:tc>
          <w:tcPr>
            <w:tcW w:w="1550" w:type="dxa"/>
            <w:tcBorders>
              <w:top w:val="nil"/>
              <w:left w:val="nil"/>
              <w:bottom w:val="single" w:sz="4" w:space="0" w:color="auto"/>
              <w:right w:val="single" w:sz="4" w:space="0" w:color="auto"/>
            </w:tcBorders>
            <w:shd w:val="clear" w:color="auto" w:fill="auto"/>
            <w:noWrap/>
            <w:hideMark/>
          </w:tcPr>
          <w:p w:rsidR="00000B8D" w:rsidRPr="00000B8D" w:rsidRDefault="00000B8D" w:rsidP="00000B8D">
            <w:pPr>
              <w:jc w:val="center"/>
              <w:rPr>
                <w:color w:val="000000"/>
                <w:sz w:val="28"/>
                <w:szCs w:val="28"/>
              </w:rPr>
            </w:pPr>
            <w:r w:rsidRPr="00000B8D">
              <w:rPr>
                <w:color w:val="000000"/>
                <w:sz w:val="28"/>
                <w:szCs w:val="28"/>
              </w:rPr>
              <w:t>8</w:t>
            </w:r>
          </w:p>
        </w:tc>
        <w:tc>
          <w:tcPr>
            <w:tcW w:w="164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735" w:type="dxa"/>
            <w:tcBorders>
              <w:top w:val="nil"/>
              <w:left w:val="nil"/>
              <w:bottom w:val="single" w:sz="4" w:space="0" w:color="auto"/>
              <w:right w:val="nil"/>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8</w:t>
            </w:r>
          </w:p>
        </w:tc>
      </w:tr>
      <w:tr w:rsidR="00000B8D" w:rsidRPr="00000B8D" w:rsidTr="00DF27C7">
        <w:trPr>
          <w:trHeight w:val="390"/>
        </w:trPr>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bCs/>
                <w:color w:val="000000"/>
                <w:sz w:val="28"/>
                <w:szCs w:val="28"/>
              </w:rPr>
            </w:pPr>
            <w:r w:rsidRPr="00000B8D">
              <w:rPr>
                <w:bCs/>
                <w:color w:val="000000"/>
                <w:sz w:val="28"/>
                <w:szCs w:val="28"/>
              </w:rPr>
              <w:t>3-5 лет</w:t>
            </w:r>
          </w:p>
        </w:tc>
        <w:tc>
          <w:tcPr>
            <w:tcW w:w="1550" w:type="dxa"/>
            <w:tcBorders>
              <w:top w:val="nil"/>
              <w:left w:val="nil"/>
              <w:bottom w:val="single" w:sz="4" w:space="0" w:color="auto"/>
              <w:right w:val="single" w:sz="4" w:space="0" w:color="auto"/>
            </w:tcBorders>
            <w:shd w:val="clear" w:color="auto" w:fill="auto"/>
            <w:noWrap/>
            <w:hideMark/>
          </w:tcPr>
          <w:p w:rsidR="00000B8D" w:rsidRPr="00000B8D" w:rsidRDefault="00000B8D" w:rsidP="00000B8D">
            <w:pPr>
              <w:jc w:val="center"/>
              <w:rPr>
                <w:color w:val="000000"/>
                <w:sz w:val="28"/>
                <w:szCs w:val="28"/>
              </w:rPr>
            </w:pPr>
            <w:r w:rsidRPr="00000B8D">
              <w:rPr>
                <w:color w:val="000000"/>
                <w:sz w:val="28"/>
                <w:szCs w:val="28"/>
              </w:rPr>
              <w:t>4</w:t>
            </w:r>
          </w:p>
        </w:tc>
        <w:tc>
          <w:tcPr>
            <w:tcW w:w="164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735" w:type="dxa"/>
            <w:tcBorders>
              <w:top w:val="nil"/>
              <w:left w:val="nil"/>
              <w:bottom w:val="single" w:sz="4" w:space="0" w:color="auto"/>
              <w:right w:val="nil"/>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DF27C7">
        <w:trPr>
          <w:trHeight w:val="390"/>
        </w:trPr>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bCs/>
                <w:color w:val="000000"/>
                <w:sz w:val="28"/>
                <w:szCs w:val="28"/>
              </w:rPr>
            </w:pPr>
            <w:r w:rsidRPr="00000B8D">
              <w:rPr>
                <w:bCs/>
                <w:color w:val="000000"/>
                <w:sz w:val="28"/>
                <w:szCs w:val="28"/>
              </w:rPr>
              <w:t>6-10 лет</w:t>
            </w:r>
          </w:p>
        </w:tc>
        <w:tc>
          <w:tcPr>
            <w:tcW w:w="1550"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4</w:t>
            </w:r>
          </w:p>
        </w:tc>
        <w:tc>
          <w:tcPr>
            <w:tcW w:w="164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735" w:type="dxa"/>
            <w:tcBorders>
              <w:top w:val="nil"/>
              <w:left w:val="nil"/>
              <w:bottom w:val="single" w:sz="4" w:space="0" w:color="auto"/>
              <w:right w:val="nil"/>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DF27C7">
        <w:trPr>
          <w:trHeight w:val="390"/>
        </w:trPr>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bCs/>
                <w:color w:val="000000"/>
                <w:sz w:val="28"/>
                <w:szCs w:val="28"/>
              </w:rPr>
            </w:pPr>
            <w:r w:rsidRPr="00000B8D">
              <w:rPr>
                <w:bCs/>
                <w:color w:val="000000"/>
                <w:sz w:val="28"/>
                <w:szCs w:val="28"/>
              </w:rPr>
              <w:t>11-15 лет</w:t>
            </w:r>
          </w:p>
        </w:tc>
        <w:tc>
          <w:tcPr>
            <w:tcW w:w="1550"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164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735" w:type="dxa"/>
            <w:tcBorders>
              <w:top w:val="nil"/>
              <w:left w:val="nil"/>
              <w:bottom w:val="single" w:sz="4" w:space="0" w:color="auto"/>
              <w:right w:val="nil"/>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DF27C7">
        <w:trPr>
          <w:trHeight w:val="390"/>
        </w:trPr>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bCs/>
                <w:color w:val="000000"/>
                <w:sz w:val="28"/>
                <w:szCs w:val="28"/>
              </w:rPr>
            </w:pPr>
            <w:r w:rsidRPr="00000B8D">
              <w:rPr>
                <w:bCs/>
                <w:color w:val="000000"/>
                <w:sz w:val="28"/>
                <w:szCs w:val="28"/>
              </w:rPr>
              <w:t>16-20 лет</w:t>
            </w:r>
          </w:p>
        </w:tc>
        <w:tc>
          <w:tcPr>
            <w:tcW w:w="1550"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4</w:t>
            </w:r>
          </w:p>
        </w:tc>
        <w:tc>
          <w:tcPr>
            <w:tcW w:w="164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735" w:type="dxa"/>
            <w:tcBorders>
              <w:top w:val="nil"/>
              <w:left w:val="nil"/>
              <w:bottom w:val="single" w:sz="4" w:space="0" w:color="auto"/>
              <w:right w:val="nil"/>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r>
      <w:tr w:rsidR="00000B8D" w:rsidRPr="00000B8D" w:rsidTr="00DF27C7">
        <w:trPr>
          <w:trHeight w:val="390"/>
        </w:trPr>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bCs/>
                <w:color w:val="000000"/>
                <w:sz w:val="28"/>
                <w:szCs w:val="28"/>
              </w:rPr>
            </w:pPr>
            <w:r w:rsidRPr="00000B8D">
              <w:rPr>
                <w:bCs/>
                <w:color w:val="000000"/>
                <w:sz w:val="28"/>
                <w:szCs w:val="28"/>
              </w:rPr>
              <w:t>21-30 лет</w:t>
            </w:r>
          </w:p>
        </w:tc>
        <w:tc>
          <w:tcPr>
            <w:tcW w:w="1550"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6</w:t>
            </w:r>
          </w:p>
        </w:tc>
        <w:tc>
          <w:tcPr>
            <w:tcW w:w="164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735" w:type="dxa"/>
            <w:tcBorders>
              <w:top w:val="nil"/>
              <w:left w:val="nil"/>
              <w:bottom w:val="single" w:sz="4" w:space="0" w:color="auto"/>
              <w:right w:val="nil"/>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DF27C7">
        <w:trPr>
          <w:trHeight w:val="390"/>
        </w:trPr>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bCs/>
                <w:color w:val="000000"/>
                <w:sz w:val="28"/>
                <w:szCs w:val="28"/>
              </w:rPr>
            </w:pPr>
            <w:r w:rsidRPr="00000B8D">
              <w:rPr>
                <w:bCs/>
                <w:color w:val="000000"/>
                <w:sz w:val="28"/>
                <w:szCs w:val="28"/>
              </w:rPr>
              <w:t xml:space="preserve">30-35 лет  </w:t>
            </w:r>
          </w:p>
        </w:tc>
        <w:tc>
          <w:tcPr>
            <w:tcW w:w="1550"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4</w:t>
            </w:r>
          </w:p>
        </w:tc>
        <w:tc>
          <w:tcPr>
            <w:tcW w:w="164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735" w:type="dxa"/>
            <w:tcBorders>
              <w:top w:val="nil"/>
              <w:left w:val="nil"/>
              <w:bottom w:val="single" w:sz="4" w:space="0" w:color="auto"/>
              <w:right w:val="nil"/>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DF27C7">
        <w:trPr>
          <w:trHeight w:val="390"/>
        </w:trPr>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bCs/>
                <w:color w:val="000000"/>
                <w:sz w:val="28"/>
                <w:szCs w:val="28"/>
              </w:rPr>
            </w:pPr>
            <w:r w:rsidRPr="00000B8D">
              <w:rPr>
                <w:bCs/>
                <w:color w:val="000000"/>
                <w:sz w:val="28"/>
                <w:szCs w:val="28"/>
              </w:rPr>
              <w:t>свыше 35 лет</w:t>
            </w:r>
          </w:p>
        </w:tc>
        <w:tc>
          <w:tcPr>
            <w:tcW w:w="1550"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15</w:t>
            </w:r>
          </w:p>
        </w:tc>
        <w:tc>
          <w:tcPr>
            <w:tcW w:w="164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3</w:t>
            </w:r>
          </w:p>
        </w:tc>
        <w:tc>
          <w:tcPr>
            <w:tcW w:w="1397"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6</w:t>
            </w:r>
          </w:p>
        </w:tc>
        <w:tc>
          <w:tcPr>
            <w:tcW w:w="735" w:type="dxa"/>
            <w:tcBorders>
              <w:top w:val="nil"/>
              <w:left w:val="nil"/>
              <w:bottom w:val="single" w:sz="4" w:space="0" w:color="auto"/>
              <w:right w:val="nil"/>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5</w:t>
            </w:r>
          </w:p>
        </w:tc>
        <w:tc>
          <w:tcPr>
            <w:tcW w:w="2092" w:type="dxa"/>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r>
      <w:tr w:rsidR="00000B8D" w:rsidRPr="00000B8D" w:rsidTr="00DF27C7">
        <w:trPr>
          <w:trHeight w:val="300"/>
        </w:trPr>
        <w:tc>
          <w:tcPr>
            <w:tcW w:w="2092" w:type="dxa"/>
            <w:tcBorders>
              <w:top w:val="nil"/>
              <w:left w:val="single" w:sz="4" w:space="0" w:color="auto"/>
              <w:bottom w:val="single" w:sz="4" w:space="0" w:color="auto"/>
              <w:right w:val="single" w:sz="4" w:space="0" w:color="auto"/>
            </w:tcBorders>
            <w:shd w:val="clear" w:color="auto" w:fill="auto"/>
            <w:vAlign w:val="bottom"/>
            <w:hideMark/>
          </w:tcPr>
          <w:p w:rsidR="00000B8D" w:rsidRPr="00000B8D" w:rsidRDefault="00000B8D" w:rsidP="00000B8D">
            <w:pPr>
              <w:jc w:val="center"/>
              <w:rPr>
                <w:bCs/>
                <w:color w:val="000000"/>
                <w:sz w:val="28"/>
                <w:szCs w:val="28"/>
              </w:rPr>
            </w:pPr>
            <w:r w:rsidRPr="00000B8D">
              <w:rPr>
                <w:bCs/>
                <w:color w:val="000000"/>
                <w:sz w:val="28"/>
                <w:szCs w:val="28"/>
              </w:rPr>
              <w:t>ИТОГО</w:t>
            </w:r>
          </w:p>
        </w:tc>
        <w:tc>
          <w:tcPr>
            <w:tcW w:w="1550" w:type="dxa"/>
            <w:tcBorders>
              <w:top w:val="nil"/>
              <w:left w:val="nil"/>
              <w:bottom w:val="single" w:sz="4" w:space="0" w:color="auto"/>
              <w:right w:val="single" w:sz="4" w:space="0" w:color="auto"/>
            </w:tcBorders>
            <w:shd w:val="clear" w:color="auto" w:fill="auto"/>
            <w:vAlign w:val="bottom"/>
            <w:hideMark/>
          </w:tcPr>
          <w:p w:rsidR="00000B8D" w:rsidRPr="00000B8D" w:rsidRDefault="00000B8D" w:rsidP="00000B8D">
            <w:pPr>
              <w:jc w:val="center"/>
              <w:rPr>
                <w:color w:val="000000"/>
                <w:sz w:val="28"/>
                <w:szCs w:val="28"/>
              </w:rPr>
            </w:pPr>
            <w:r w:rsidRPr="00000B8D">
              <w:rPr>
                <w:color w:val="000000"/>
                <w:sz w:val="28"/>
                <w:szCs w:val="28"/>
              </w:rPr>
              <w:t>47</w:t>
            </w:r>
          </w:p>
        </w:tc>
        <w:tc>
          <w:tcPr>
            <w:tcW w:w="1643" w:type="dxa"/>
            <w:tcBorders>
              <w:top w:val="nil"/>
              <w:left w:val="nil"/>
              <w:bottom w:val="single" w:sz="4" w:space="0" w:color="auto"/>
              <w:right w:val="single" w:sz="4" w:space="0" w:color="auto"/>
            </w:tcBorders>
            <w:shd w:val="clear" w:color="auto" w:fill="auto"/>
            <w:vAlign w:val="bottom"/>
            <w:hideMark/>
          </w:tcPr>
          <w:p w:rsidR="00000B8D" w:rsidRPr="00000B8D" w:rsidRDefault="00000B8D" w:rsidP="00000B8D">
            <w:pPr>
              <w:jc w:val="center"/>
              <w:rPr>
                <w:color w:val="000000"/>
                <w:sz w:val="28"/>
                <w:szCs w:val="28"/>
              </w:rPr>
            </w:pPr>
            <w:r w:rsidRPr="00000B8D">
              <w:rPr>
                <w:color w:val="000000"/>
                <w:sz w:val="28"/>
                <w:szCs w:val="28"/>
              </w:rPr>
              <w:t> </w:t>
            </w:r>
          </w:p>
        </w:tc>
        <w:tc>
          <w:tcPr>
            <w:tcW w:w="1397" w:type="dxa"/>
            <w:tcBorders>
              <w:top w:val="nil"/>
              <w:left w:val="nil"/>
              <w:bottom w:val="single" w:sz="4" w:space="0" w:color="auto"/>
              <w:right w:val="single" w:sz="4" w:space="0" w:color="auto"/>
            </w:tcBorders>
            <w:shd w:val="clear" w:color="auto" w:fill="auto"/>
            <w:vAlign w:val="bottom"/>
            <w:hideMark/>
          </w:tcPr>
          <w:p w:rsidR="00000B8D" w:rsidRPr="00000B8D" w:rsidRDefault="00000B8D" w:rsidP="00000B8D">
            <w:pPr>
              <w:jc w:val="center"/>
              <w:rPr>
                <w:color w:val="000000"/>
                <w:sz w:val="28"/>
                <w:szCs w:val="28"/>
              </w:rPr>
            </w:pPr>
            <w:r w:rsidRPr="00000B8D">
              <w:rPr>
                <w:color w:val="000000"/>
                <w:sz w:val="28"/>
                <w:szCs w:val="28"/>
              </w:rPr>
              <w:t>8</w:t>
            </w:r>
          </w:p>
        </w:tc>
        <w:tc>
          <w:tcPr>
            <w:tcW w:w="1397" w:type="dxa"/>
            <w:tcBorders>
              <w:top w:val="nil"/>
              <w:left w:val="nil"/>
              <w:bottom w:val="single" w:sz="4" w:space="0" w:color="auto"/>
              <w:right w:val="single" w:sz="4" w:space="0" w:color="auto"/>
            </w:tcBorders>
            <w:shd w:val="clear" w:color="auto" w:fill="auto"/>
            <w:vAlign w:val="bottom"/>
            <w:hideMark/>
          </w:tcPr>
          <w:p w:rsidR="00000B8D" w:rsidRPr="00000B8D" w:rsidRDefault="00000B8D" w:rsidP="00000B8D">
            <w:pPr>
              <w:jc w:val="center"/>
              <w:rPr>
                <w:color w:val="000000"/>
                <w:sz w:val="28"/>
                <w:szCs w:val="28"/>
              </w:rPr>
            </w:pPr>
            <w:r w:rsidRPr="00000B8D">
              <w:rPr>
                <w:color w:val="000000"/>
                <w:sz w:val="28"/>
                <w:szCs w:val="28"/>
              </w:rPr>
              <w:t>19</w:t>
            </w:r>
          </w:p>
        </w:tc>
        <w:tc>
          <w:tcPr>
            <w:tcW w:w="735" w:type="dxa"/>
            <w:tcBorders>
              <w:top w:val="nil"/>
              <w:left w:val="nil"/>
              <w:bottom w:val="single" w:sz="4" w:space="0" w:color="auto"/>
              <w:right w:val="nil"/>
            </w:tcBorders>
            <w:shd w:val="clear" w:color="auto" w:fill="auto"/>
            <w:vAlign w:val="bottom"/>
            <w:hideMark/>
          </w:tcPr>
          <w:p w:rsidR="00000B8D" w:rsidRPr="00000B8D" w:rsidRDefault="00000B8D" w:rsidP="00000B8D">
            <w:pPr>
              <w:jc w:val="center"/>
              <w:rPr>
                <w:color w:val="000000"/>
                <w:sz w:val="28"/>
                <w:szCs w:val="28"/>
              </w:rPr>
            </w:pPr>
            <w:r w:rsidRPr="00000B8D">
              <w:rPr>
                <w:color w:val="000000"/>
                <w:sz w:val="28"/>
                <w:szCs w:val="28"/>
              </w:rPr>
              <w:t>10</w:t>
            </w:r>
          </w:p>
        </w:tc>
        <w:tc>
          <w:tcPr>
            <w:tcW w:w="2092" w:type="dxa"/>
            <w:tcBorders>
              <w:top w:val="nil"/>
              <w:left w:val="single" w:sz="4" w:space="0" w:color="auto"/>
              <w:bottom w:val="single" w:sz="4" w:space="0" w:color="auto"/>
              <w:right w:val="single" w:sz="4" w:space="0" w:color="auto"/>
            </w:tcBorders>
            <w:shd w:val="clear" w:color="auto" w:fill="auto"/>
            <w:vAlign w:val="bottom"/>
            <w:hideMark/>
          </w:tcPr>
          <w:p w:rsidR="00000B8D" w:rsidRPr="00000B8D" w:rsidRDefault="00000B8D" w:rsidP="00000B8D">
            <w:pPr>
              <w:jc w:val="center"/>
              <w:rPr>
                <w:color w:val="000000"/>
                <w:sz w:val="28"/>
                <w:szCs w:val="28"/>
              </w:rPr>
            </w:pPr>
            <w:r w:rsidRPr="00000B8D">
              <w:rPr>
                <w:color w:val="000000"/>
                <w:sz w:val="28"/>
                <w:szCs w:val="28"/>
              </w:rPr>
              <w:t>10</w:t>
            </w:r>
          </w:p>
        </w:tc>
      </w:tr>
    </w:tbl>
    <w:p w:rsidR="00000B8D" w:rsidRPr="00000B8D" w:rsidRDefault="00000B8D" w:rsidP="00000B8D">
      <w:pPr>
        <w:ind w:firstLine="708"/>
        <w:rPr>
          <w:sz w:val="28"/>
          <w:szCs w:val="28"/>
        </w:rPr>
      </w:pPr>
    </w:p>
    <w:tbl>
      <w:tblPr>
        <w:tblW w:w="10350" w:type="dxa"/>
        <w:tblInd w:w="20" w:type="dxa"/>
        <w:tblLook w:val="04A0" w:firstRow="1" w:lastRow="0" w:firstColumn="1" w:lastColumn="0" w:noHBand="0" w:noVBand="1"/>
      </w:tblPr>
      <w:tblGrid>
        <w:gridCol w:w="216"/>
        <w:gridCol w:w="329"/>
        <w:gridCol w:w="1288"/>
        <w:gridCol w:w="1153"/>
        <w:gridCol w:w="216"/>
        <w:gridCol w:w="799"/>
        <w:gridCol w:w="822"/>
        <w:gridCol w:w="216"/>
        <w:gridCol w:w="298"/>
        <w:gridCol w:w="877"/>
        <w:gridCol w:w="216"/>
        <w:gridCol w:w="234"/>
        <w:gridCol w:w="825"/>
        <w:gridCol w:w="303"/>
        <w:gridCol w:w="216"/>
        <w:gridCol w:w="582"/>
        <w:gridCol w:w="489"/>
        <w:gridCol w:w="385"/>
        <w:gridCol w:w="215"/>
        <w:gridCol w:w="721"/>
      </w:tblGrid>
      <w:tr w:rsidR="00000B8D" w:rsidRPr="00000B8D" w:rsidTr="00000B8D">
        <w:trPr>
          <w:gridBefore w:val="1"/>
          <w:gridAfter w:val="2"/>
          <w:wBefore w:w="11" w:type="dxa"/>
          <w:wAfter w:w="946" w:type="dxa"/>
          <w:trHeight w:val="780"/>
        </w:trPr>
        <w:tc>
          <w:tcPr>
            <w:tcW w:w="9393" w:type="dxa"/>
            <w:gridSpan w:val="17"/>
            <w:tcBorders>
              <w:top w:val="nil"/>
              <w:left w:val="nil"/>
              <w:bottom w:val="nil"/>
              <w:right w:val="nil"/>
            </w:tcBorders>
            <w:shd w:val="clear" w:color="auto" w:fill="auto"/>
            <w:vAlign w:val="bottom"/>
            <w:hideMark/>
          </w:tcPr>
          <w:p w:rsidR="00000B8D" w:rsidRPr="00E315E8" w:rsidRDefault="00000B8D" w:rsidP="00000B8D">
            <w:pPr>
              <w:jc w:val="center"/>
              <w:rPr>
                <w:b/>
                <w:bCs/>
                <w:sz w:val="28"/>
                <w:szCs w:val="28"/>
              </w:rPr>
            </w:pPr>
            <w:r w:rsidRPr="00E315E8">
              <w:rPr>
                <w:b/>
                <w:bCs/>
                <w:sz w:val="28"/>
                <w:szCs w:val="28"/>
              </w:rPr>
              <w:t>Сведения по итогам аттестации руководящих работников образовательных организаций на 01.07.2020</w:t>
            </w:r>
          </w:p>
        </w:tc>
      </w:tr>
      <w:tr w:rsidR="00000B8D" w:rsidRPr="00000B8D" w:rsidTr="00000B8D">
        <w:trPr>
          <w:gridBefore w:val="1"/>
          <w:gridAfter w:val="2"/>
          <w:wBefore w:w="11" w:type="dxa"/>
          <w:wAfter w:w="946" w:type="dxa"/>
          <w:trHeight w:val="330"/>
        </w:trPr>
        <w:tc>
          <w:tcPr>
            <w:tcW w:w="9393" w:type="dxa"/>
            <w:gridSpan w:val="17"/>
            <w:tcBorders>
              <w:top w:val="nil"/>
              <w:left w:val="nil"/>
              <w:bottom w:val="nil"/>
              <w:right w:val="nil"/>
            </w:tcBorders>
            <w:shd w:val="clear" w:color="auto" w:fill="auto"/>
          </w:tcPr>
          <w:p w:rsidR="00000B8D" w:rsidRPr="00000B8D" w:rsidRDefault="00000B8D" w:rsidP="00000B8D">
            <w:pPr>
              <w:rPr>
                <w:color w:val="000000"/>
                <w:sz w:val="28"/>
                <w:szCs w:val="28"/>
              </w:rPr>
            </w:pPr>
          </w:p>
        </w:tc>
      </w:tr>
      <w:tr w:rsidR="00000B8D" w:rsidRPr="00000B8D" w:rsidTr="00000B8D">
        <w:trPr>
          <w:gridBefore w:val="1"/>
          <w:gridAfter w:val="2"/>
          <w:wBefore w:w="11" w:type="dxa"/>
          <w:wAfter w:w="946" w:type="dxa"/>
          <w:trHeight w:val="255"/>
        </w:trPr>
        <w:tc>
          <w:tcPr>
            <w:tcW w:w="7860" w:type="dxa"/>
            <w:gridSpan w:val="13"/>
            <w:tcBorders>
              <w:top w:val="nil"/>
              <w:left w:val="nil"/>
              <w:bottom w:val="nil"/>
              <w:right w:val="nil"/>
            </w:tcBorders>
            <w:shd w:val="clear" w:color="auto" w:fill="auto"/>
            <w:hideMark/>
          </w:tcPr>
          <w:p w:rsidR="00000B8D" w:rsidRPr="00000B8D" w:rsidRDefault="00000B8D" w:rsidP="00000B8D">
            <w:pPr>
              <w:jc w:val="center"/>
              <w:rPr>
                <w:color w:val="000000"/>
                <w:sz w:val="28"/>
                <w:szCs w:val="28"/>
              </w:rPr>
            </w:pPr>
          </w:p>
        </w:tc>
        <w:tc>
          <w:tcPr>
            <w:tcW w:w="1533" w:type="dxa"/>
            <w:gridSpan w:val="4"/>
            <w:tcBorders>
              <w:top w:val="nil"/>
              <w:left w:val="nil"/>
              <w:bottom w:val="nil"/>
              <w:right w:val="nil"/>
            </w:tcBorders>
            <w:shd w:val="clear" w:color="auto" w:fill="auto"/>
            <w:noWrap/>
            <w:vAlign w:val="bottom"/>
            <w:hideMark/>
          </w:tcPr>
          <w:p w:rsidR="00000B8D" w:rsidRPr="00000B8D" w:rsidRDefault="00000B8D" w:rsidP="00000B8D">
            <w:pPr>
              <w:jc w:val="center"/>
              <w:rPr>
                <w:sz w:val="28"/>
                <w:szCs w:val="28"/>
              </w:rPr>
            </w:pPr>
          </w:p>
        </w:tc>
      </w:tr>
      <w:tr w:rsidR="00000B8D" w:rsidRPr="00000B8D" w:rsidTr="00000B8D">
        <w:trPr>
          <w:gridBefore w:val="1"/>
          <w:gridAfter w:val="2"/>
          <w:wBefore w:w="11" w:type="dxa"/>
          <w:wAfter w:w="946" w:type="dxa"/>
          <w:trHeight w:val="630"/>
        </w:trPr>
        <w:tc>
          <w:tcPr>
            <w:tcW w:w="19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0B8D" w:rsidRPr="00000B8D" w:rsidRDefault="00000B8D" w:rsidP="00E315E8">
            <w:pPr>
              <w:jc w:val="center"/>
              <w:rPr>
                <w:sz w:val="28"/>
                <w:szCs w:val="28"/>
              </w:rPr>
            </w:pPr>
          </w:p>
        </w:tc>
        <w:tc>
          <w:tcPr>
            <w:tcW w:w="14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E315E8">
            <w:pPr>
              <w:jc w:val="center"/>
              <w:rPr>
                <w:sz w:val="28"/>
                <w:szCs w:val="28"/>
              </w:rPr>
            </w:pPr>
            <w:r w:rsidRPr="00000B8D">
              <w:rPr>
                <w:sz w:val="28"/>
                <w:szCs w:val="28"/>
              </w:rPr>
              <w:t xml:space="preserve">Всего работников на </w:t>
            </w:r>
            <w:r w:rsidRPr="00000B8D">
              <w:rPr>
                <w:sz w:val="28"/>
                <w:szCs w:val="28"/>
              </w:rPr>
              <w:lastRenderedPageBreak/>
              <w:t>01.07.20</w:t>
            </w:r>
          </w:p>
        </w:tc>
        <w:tc>
          <w:tcPr>
            <w:tcW w:w="171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E315E8">
            <w:pPr>
              <w:jc w:val="center"/>
              <w:rPr>
                <w:sz w:val="28"/>
                <w:szCs w:val="28"/>
              </w:rPr>
            </w:pPr>
            <w:proofErr w:type="gramStart"/>
            <w:r w:rsidRPr="00000B8D">
              <w:rPr>
                <w:sz w:val="28"/>
                <w:szCs w:val="28"/>
              </w:rPr>
              <w:lastRenderedPageBreak/>
              <w:t xml:space="preserve">аттестованы как кандидаты </w:t>
            </w:r>
            <w:r w:rsidRPr="00000B8D">
              <w:rPr>
                <w:sz w:val="28"/>
                <w:szCs w:val="28"/>
              </w:rPr>
              <w:lastRenderedPageBreak/>
              <w:t>на должность и назначены на должность (обязательная аттестация до назначения на должность.</w:t>
            </w:r>
            <w:proofErr w:type="gramEnd"/>
            <w:r w:rsidRPr="00000B8D">
              <w:rPr>
                <w:sz w:val="28"/>
                <w:szCs w:val="28"/>
              </w:rPr>
              <w:t xml:space="preserve"> С 01.01.11г)</w:t>
            </w:r>
          </w:p>
        </w:tc>
        <w:tc>
          <w:tcPr>
            <w:tcW w:w="137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E315E8">
            <w:pPr>
              <w:jc w:val="center"/>
              <w:rPr>
                <w:sz w:val="28"/>
                <w:szCs w:val="28"/>
              </w:rPr>
            </w:pPr>
            <w:r w:rsidRPr="00000B8D">
              <w:rPr>
                <w:sz w:val="28"/>
                <w:szCs w:val="28"/>
              </w:rPr>
              <w:lastRenderedPageBreak/>
              <w:t>подтвердили соответст</w:t>
            </w:r>
            <w:r w:rsidRPr="00000B8D">
              <w:rPr>
                <w:sz w:val="28"/>
                <w:szCs w:val="28"/>
              </w:rPr>
              <w:lastRenderedPageBreak/>
              <w:t>вие занимаемой должности</w:t>
            </w:r>
          </w:p>
        </w:tc>
        <w:tc>
          <w:tcPr>
            <w:tcW w:w="2883" w:type="dxa"/>
            <w:gridSpan w:val="7"/>
            <w:tcBorders>
              <w:top w:val="single" w:sz="4" w:space="0" w:color="auto"/>
              <w:left w:val="nil"/>
              <w:bottom w:val="single" w:sz="4" w:space="0" w:color="auto"/>
              <w:right w:val="single" w:sz="4" w:space="0" w:color="auto"/>
            </w:tcBorders>
            <w:shd w:val="clear" w:color="auto" w:fill="auto"/>
            <w:vAlign w:val="center"/>
            <w:hideMark/>
          </w:tcPr>
          <w:p w:rsidR="00000B8D" w:rsidRPr="00000B8D" w:rsidRDefault="00000B8D" w:rsidP="00E315E8">
            <w:pPr>
              <w:jc w:val="center"/>
              <w:rPr>
                <w:sz w:val="28"/>
                <w:szCs w:val="28"/>
              </w:rPr>
            </w:pPr>
            <w:proofErr w:type="gramStart"/>
            <w:r w:rsidRPr="00000B8D">
              <w:rPr>
                <w:sz w:val="28"/>
                <w:szCs w:val="28"/>
              </w:rPr>
              <w:lastRenderedPageBreak/>
              <w:t>Из них аттестованы в 2019-2020 учебном году</w:t>
            </w:r>
            <w:proofErr w:type="gramEnd"/>
          </w:p>
        </w:tc>
      </w:tr>
      <w:tr w:rsidR="00000B8D" w:rsidRPr="00000B8D" w:rsidTr="00000B8D">
        <w:trPr>
          <w:gridBefore w:val="1"/>
          <w:gridAfter w:val="2"/>
          <w:wBefore w:w="11" w:type="dxa"/>
          <w:wAfter w:w="946" w:type="dxa"/>
          <w:trHeight w:val="1590"/>
        </w:trPr>
        <w:tc>
          <w:tcPr>
            <w:tcW w:w="1958" w:type="dxa"/>
            <w:gridSpan w:val="2"/>
            <w:vMerge/>
            <w:tcBorders>
              <w:top w:val="single" w:sz="4" w:space="0" w:color="auto"/>
              <w:left w:val="single" w:sz="4" w:space="0" w:color="auto"/>
              <w:bottom w:val="single" w:sz="4" w:space="0" w:color="auto"/>
              <w:right w:val="single" w:sz="4" w:space="0" w:color="auto"/>
            </w:tcBorders>
            <w:vAlign w:val="center"/>
            <w:hideMark/>
          </w:tcPr>
          <w:p w:rsidR="00000B8D" w:rsidRPr="00000B8D" w:rsidRDefault="00000B8D" w:rsidP="00E315E8">
            <w:pPr>
              <w:jc w:val="center"/>
              <w:rPr>
                <w:sz w:val="28"/>
                <w:szCs w:val="28"/>
              </w:rPr>
            </w:pPr>
          </w:p>
        </w:tc>
        <w:tc>
          <w:tcPr>
            <w:tcW w:w="1466" w:type="dxa"/>
            <w:gridSpan w:val="2"/>
            <w:vMerge/>
            <w:tcBorders>
              <w:top w:val="single" w:sz="4" w:space="0" w:color="auto"/>
              <w:left w:val="single" w:sz="4" w:space="0" w:color="auto"/>
              <w:bottom w:val="single" w:sz="4" w:space="0" w:color="auto"/>
              <w:right w:val="single" w:sz="4" w:space="0" w:color="auto"/>
            </w:tcBorders>
            <w:vAlign w:val="center"/>
            <w:hideMark/>
          </w:tcPr>
          <w:p w:rsidR="00000B8D" w:rsidRPr="00000B8D" w:rsidRDefault="00000B8D" w:rsidP="00E315E8">
            <w:pPr>
              <w:jc w:val="center"/>
              <w:rPr>
                <w:sz w:val="28"/>
                <w:szCs w:val="28"/>
              </w:rPr>
            </w:pPr>
          </w:p>
        </w:tc>
        <w:tc>
          <w:tcPr>
            <w:tcW w:w="1716" w:type="dxa"/>
            <w:gridSpan w:val="3"/>
            <w:vMerge/>
            <w:tcBorders>
              <w:top w:val="single" w:sz="4" w:space="0" w:color="auto"/>
              <w:left w:val="single" w:sz="4" w:space="0" w:color="auto"/>
              <w:bottom w:val="single" w:sz="4" w:space="0" w:color="auto"/>
              <w:right w:val="single" w:sz="4" w:space="0" w:color="auto"/>
            </w:tcBorders>
            <w:vAlign w:val="center"/>
            <w:hideMark/>
          </w:tcPr>
          <w:p w:rsidR="00000B8D" w:rsidRPr="00000B8D" w:rsidRDefault="00000B8D" w:rsidP="00E315E8">
            <w:pPr>
              <w:jc w:val="center"/>
              <w:rPr>
                <w:sz w:val="28"/>
                <w:szCs w:val="28"/>
              </w:rPr>
            </w:pPr>
          </w:p>
        </w:tc>
        <w:tc>
          <w:tcPr>
            <w:tcW w:w="1370" w:type="dxa"/>
            <w:gridSpan w:val="3"/>
            <w:vMerge/>
            <w:tcBorders>
              <w:top w:val="single" w:sz="4" w:space="0" w:color="auto"/>
              <w:left w:val="single" w:sz="4" w:space="0" w:color="auto"/>
              <w:bottom w:val="single" w:sz="4" w:space="0" w:color="auto"/>
              <w:right w:val="single" w:sz="4" w:space="0" w:color="auto"/>
            </w:tcBorders>
            <w:vAlign w:val="center"/>
            <w:hideMark/>
          </w:tcPr>
          <w:p w:rsidR="00000B8D" w:rsidRPr="00000B8D" w:rsidRDefault="00000B8D" w:rsidP="00E315E8">
            <w:pPr>
              <w:jc w:val="center"/>
              <w:rPr>
                <w:sz w:val="28"/>
                <w:szCs w:val="28"/>
              </w:rPr>
            </w:pPr>
          </w:p>
        </w:tc>
        <w:tc>
          <w:tcPr>
            <w:tcW w:w="1350" w:type="dxa"/>
            <w:gridSpan w:val="3"/>
            <w:tcBorders>
              <w:top w:val="nil"/>
              <w:left w:val="nil"/>
              <w:bottom w:val="single" w:sz="4" w:space="0" w:color="auto"/>
              <w:right w:val="single" w:sz="4" w:space="0" w:color="auto"/>
            </w:tcBorders>
            <w:shd w:val="clear" w:color="auto" w:fill="auto"/>
            <w:vAlign w:val="center"/>
            <w:hideMark/>
          </w:tcPr>
          <w:p w:rsidR="00000B8D" w:rsidRPr="00000B8D" w:rsidRDefault="00000B8D" w:rsidP="00E315E8">
            <w:pPr>
              <w:jc w:val="center"/>
              <w:rPr>
                <w:sz w:val="28"/>
                <w:szCs w:val="28"/>
              </w:rPr>
            </w:pPr>
            <w:r w:rsidRPr="00000B8D">
              <w:rPr>
                <w:sz w:val="28"/>
                <w:szCs w:val="28"/>
              </w:rPr>
              <w:t>аттестованы как кандидаты на должность и назначены на должность</w:t>
            </w:r>
          </w:p>
        </w:tc>
        <w:tc>
          <w:tcPr>
            <w:tcW w:w="1533" w:type="dxa"/>
            <w:gridSpan w:val="4"/>
            <w:tcBorders>
              <w:top w:val="nil"/>
              <w:left w:val="nil"/>
              <w:bottom w:val="single" w:sz="4" w:space="0" w:color="auto"/>
              <w:right w:val="single" w:sz="4" w:space="0" w:color="auto"/>
            </w:tcBorders>
            <w:shd w:val="clear" w:color="auto" w:fill="auto"/>
            <w:vAlign w:val="center"/>
            <w:hideMark/>
          </w:tcPr>
          <w:p w:rsidR="00000B8D" w:rsidRPr="00000B8D" w:rsidRDefault="00000B8D" w:rsidP="00E315E8">
            <w:pPr>
              <w:jc w:val="center"/>
              <w:rPr>
                <w:sz w:val="28"/>
                <w:szCs w:val="28"/>
              </w:rPr>
            </w:pPr>
            <w:r w:rsidRPr="00000B8D">
              <w:rPr>
                <w:sz w:val="28"/>
                <w:szCs w:val="28"/>
              </w:rPr>
              <w:t>подтвердили соответствие занимаемой должности</w:t>
            </w:r>
          </w:p>
        </w:tc>
      </w:tr>
      <w:tr w:rsidR="00000B8D" w:rsidRPr="00000B8D" w:rsidTr="00000B8D">
        <w:trPr>
          <w:gridBefore w:val="1"/>
          <w:gridAfter w:val="2"/>
          <w:wBefore w:w="11" w:type="dxa"/>
          <w:wAfter w:w="946" w:type="dxa"/>
          <w:trHeight w:val="795"/>
        </w:trPr>
        <w:tc>
          <w:tcPr>
            <w:tcW w:w="1958" w:type="dxa"/>
            <w:gridSpan w:val="2"/>
            <w:vMerge/>
            <w:tcBorders>
              <w:top w:val="single" w:sz="4" w:space="0" w:color="auto"/>
              <w:left w:val="single" w:sz="4" w:space="0" w:color="auto"/>
              <w:bottom w:val="single" w:sz="4" w:space="0" w:color="auto"/>
              <w:right w:val="single" w:sz="4" w:space="0" w:color="auto"/>
            </w:tcBorders>
            <w:vAlign w:val="center"/>
            <w:hideMark/>
          </w:tcPr>
          <w:p w:rsidR="00000B8D" w:rsidRPr="00000B8D" w:rsidRDefault="00000B8D" w:rsidP="00000B8D">
            <w:pPr>
              <w:rPr>
                <w:sz w:val="28"/>
                <w:szCs w:val="28"/>
              </w:rPr>
            </w:pPr>
          </w:p>
        </w:tc>
        <w:tc>
          <w:tcPr>
            <w:tcW w:w="1466" w:type="dxa"/>
            <w:gridSpan w:val="2"/>
            <w:vMerge/>
            <w:tcBorders>
              <w:top w:val="single" w:sz="4" w:space="0" w:color="auto"/>
              <w:left w:val="single" w:sz="4" w:space="0" w:color="auto"/>
              <w:bottom w:val="single" w:sz="4" w:space="0" w:color="auto"/>
              <w:right w:val="single" w:sz="4" w:space="0" w:color="auto"/>
            </w:tcBorders>
            <w:vAlign w:val="center"/>
            <w:hideMark/>
          </w:tcPr>
          <w:p w:rsidR="00000B8D" w:rsidRPr="00000B8D" w:rsidRDefault="00000B8D" w:rsidP="00000B8D">
            <w:pPr>
              <w:rPr>
                <w:sz w:val="28"/>
                <w:szCs w:val="28"/>
              </w:rPr>
            </w:pPr>
          </w:p>
        </w:tc>
        <w:tc>
          <w:tcPr>
            <w:tcW w:w="1716" w:type="dxa"/>
            <w:gridSpan w:val="3"/>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sz w:val="28"/>
                <w:szCs w:val="28"/>
              </w:rPr>
            </w:pPr>
            <w:r w:rsidRPr="00000B8D">
              <w:rPr>
                <w:sz w:val="28"/>
                <w:szCs w:val="28"/>
              </w:rPr>
              <w:t>кол-во</w:t>
            </w:r>
          </w:p>
        </w:tc>
        <w:tc>
          <w:tcPr>
            <w:tcW w:w="1370" w:type="dxa"/>
            <w:gridSpan w:val="3"/>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sz w:val="28"/>
                <w:szCs w:val="28"/>
              </w:rPr>
            </w:pPr>
            <w:r w:rsidRPr="00000B8D">
              <w:rPr>
                <w:sz w:val="28"/>
                <w:szCs w:val="28"/>
              </w:rPr>
              <w:t>кол-во</w:t>
            </w:r>
          </w:p>
        </w:tc>
        <w:tc>
          <w:tcPr>
            <w:tcW w:w="1350" w:type="dxa"/>
            <w:gridSpan w:val="3"/>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sz w:val="28"/>
                <w:szCs w:val="28"/>
              </w:rPr>
            </w:pPr>
            <w:r w:rsidRPr="00000B8D">
              <w:rPr>
                <w:sz w:val="28"/>
                <w:szCs w:val="28"/>
              </w:rPr>
              <w:t>кол-во</w:t>
            </w:r>
          </w:p>
        </w:tc>
        <w:tc>
          <w:tcPr>
            <w:tcW w:w="1533" w:type="dxa"/>
            <w:gridSpan w:val="4"/>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sz w:val="28"/>
                <w:szCs w:val="28"/>
              </w:rPr>
            </w:pPr>
            <w:r w:rsidRPr="00000B8D">
              <w:rPr>
                <w:sz w:val="28"/>
                <w:szCs w:val="28"/>
              </w:rPr>
              <w:t>кол-во</w:t>
            </w:r>
          </w:p>
        </w:tc>
      </w:tr>
      <w:tr w:rsidR="00000B8D" w:rsidRPr="00000B8D" w:rsidTr="00000B8D">
        <w:trPr>
          <w:gridBefore w:val="1"/>
          <w:gridAfter w:val="2"/>
          <w:wBefore w:w="11" w:type="dxa"/>
          <w:wAfter w:w="946" w:type="dxa"/>
          <w:trHeight w:val="1395"/>
        </w:trPr>
        <w:tc>
          <w:tcPr>
            <w:tcW w:w="1958" w:type="dxa"/>
            <w:gridSpan w:val="2"/>
            <w:tcBorders>
              <w:top w:val="nil"/>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bCs/>
                <w:sz w:val="28"/>
                <w:szCs w:val="28"/>
              </w:rPr>
            </w:pPr>
            <w:r w:rsidRPr="00000B8D">
              <w:rPr>
                <w:bCs/>
                <w:sz w:val="28"/>
                <w:szCs w:val="28"/>
              </w:rPr>
              <w:t>Руководители образовательных организаций</w:t>
            </w:r>
          </w:p>
        </w:tc>
        <w:tc>
          <w:tcPr>
            <w:tcW w:w="1466" w:type="dxa"/>
            <w:gridSpan w:val="2"/>
            <w:tcBorders>
              <w:top w:val="nil"/>
              <w:left w:val="nil"/>
              <w:bottom w:val="single" w:sz="4" w:space="0" w:color="auto"/>
              <w:right w:val="single" w:sz="4" w:space="0" w:color="auto"/>
            </w:tcBorders>
            <w:shd w:val="clear" w:color="auto" w:fill="auto"/>
            <w:vAlign w:val="center"/>
            <w:hideMark/>
          </w:tcPr>
          <w:p w:rsidR="00000B8D" w:rsidRPr="00000B8D" w:rsidRDefault="00000B8D" w:rsidP="00E315E8">
            <w:pPr>
              <w:jc w:val="center"/>
              <w:rPr>
                <w:bCs/>
                <w:sz w:val="28"/>
                <w:szCs w:val="28"/>
              </w:rPr>
            </w:pPr>
            <w:r w:rsidRPr="00000B8D">
              <w:rPr>
                <w:bCs/>
                <w:sz w:val="28"/>
                <w:szCs w:val="28"/>
              </w:rPr>
              <w:t xml:space="preserve">1чел  </w:t>
            </w:r>
          </w:p>
        </w:tc>
        <w:tc>
          <w:tcPr>
            <w:tcW w:w="1716" w:type="dxa"/>
            <w:gridSpan w:val="3"/>
            <w:tcBorders>
              <w:top w:val="nil"/>
              <w:left w:val="nil"/>
              <w:bottom w:val="single" w:sz="4" w:space="0" w:color="auto"/>
              <w:right w:val="single" w:sz="4" w:space="0" w:color="auto"/>
            </w:tcBorders>
            <w:shd w:val="clear" w:color="auto" w:fill="auto"/>
            <w:noWrap/>
            <w:vAlign w:val="center"/>
            <w:hideMark/>
          </w:tcPr>
          <w:p w:rsidR="00000B8D" w:rsidRPr="00000B8D" w:rsidRDefault="00000B8D" w:rsidP="00000B8D">
            <w:pPr>
              <w:jc w:val="center"/>
              <w:rPr>
                <w:sz w:val="28"/>
                <w:szCs w:val="28"/>
              </w:rPr>
            </w:pPr>
            <w:r w:rsidRPr="00000B8D">
              <w:rPr>
                <w:sz w:val="28"/>
                <w:szCs w:val="28"/>
              </w:rPr>
              <w:t>1</w:t>
            </w:r>
          </w:p>
        </w:tc>
        <w:tc>
          <w:tcPr>
            <w:tcW w:w="1370" w:type="dxa"/>
            <w:gridSpan w:val="3"/>
            <w:tcBorders>
              <w:top w:val="nil"/>
              <w:left w:val="nil"/>
              <w:bottom w:val="single" w:sz="4" w:space="0" w:color="auto"/>
              <w:right w:val="single" w:sz="4" w:space="0" w:color="auto"/>
            </w:tcBorders>
            <w:shd w:val="clear" w:color="auto" w:fill="auto"/>
            <w:noWrap/>
            <w:vAlign w:val="center"/>
            <w:hideMark/>
          </w:tcPr>
          <w:p w:rsidR="00000B8D" w:rsidRPr="00000B8D" w:rsidRDefault="00000B8D" w:rsidP="00000B8D">
            <w:pPr>
              <w:jc w:val="center"/>
              <w:rPr>
                <w:sz w:val="28"/>
                <w:szCs w:val="28"/>
              </w:rPr>
            </w:pPr>
            <w:r w:rsidRPr="00000B8D">
              <w:rPr>
                <w:sz w:val="28"/>
                <w:szCs w:val="28"/>
              </w:rPr>
              <w:t> </w:t>
            </w:r>
          </w:p>
        </w:tc>
        <w:tc>
          <w:tcPr>
            <w:tcW w:w="1350" w:type="dxa"/>
            <w:gridSpan w:val="3"/>
            <w:tcBorders>
              <w:top w:val="nil"/>
              <w:left w:val="nil"/>
              <w:bottom w:val="single" w:sz="4" w:space="0" w:color="auto"/>
              <w:right w:val="single" w:sz="4" w:space="0" w:color="auto"/>
            </w:tcBorders>
            <w:shd w:val="clear" w:color="auto" w:fill="auto"/>
            <w:noWrap/>
            <w:vAlign w:val="center"/>
            <w:hideMark/>
          </w:tcPr>
          <w:p w:rsidR="00000B8D" w:rsidRPr="00000B8D" w:rsidRDefault="00000B8D" w:rsidP="00000B8D">
            <w:pPr>
              <w:jc w:val="center"/>
              <w:rPr>
                <w:sz w:val="28"/>
                <w:szCs w:val="28"/>
              </w:rPr>
            </w:pPr>
            <w:r w:rsidRPr="00000B8D">
              <w:rPr>
                <w:sz w:val="28"/>
                <w:szCs w:val="28"/>
              </w:rPr>
              <w:t>1</w:t>
            </w:r>
          </w:p>
        </w:tc>
        <w:tc>
          <w:tcPr>
            <w:tcW w:w="1533" w:type="dxa"/>
            <w:gridSpan w:val="4"/>
            <w:tcBorders>
              <w:top w:val="nil"/>
              <w:left w:val="nil"/>
              <w:bottom w:val="single" w:sz="4" w:space="0" w:color="auto"/>
              <w:right w:val="single" w:sz="4" w:space="0" w:color="auto"/>
            </w:tcBorders>
            <w:shd w:val="clear" w:color="auto" w:fill="auto"/>
            <w:noWrap/>
            <w:vAlign w:val="center"/>
            <w:hideMark/>
          </w:tcPr>
          <w:p w:rsidR="00000B8D" w:rsidRPr="00000B8D" w:rsidRDefault="00000B8D" w:rsidP="00000B8D">
            <w:pPr>
              <w:jc w:val="center"/>
              <w:rPr>
                <w:sz w:val="28"/>
                <w:szCs w:val="28"/>
              </w:rPr>
            </w:pPr>
            <w:r w:rsidRPr="00000B8D">
              <w:rPr>
                <w:sz w:val="28"/>
                <w:szCs w:val="28"/>
              </w:rPr>
              <w:t> </w:t>
            </w:r>
          </w:p>
        </w:tc>
      </w:tr>
      <w:tr w:rsidR="00000B8D" w:rsidRPr="00000B8D" w:rsidTr="00000B8D">
        <w:trPr>
          <w:gridBefore w:val="1"/>
          <w:gridAfter w:val="2"/>
          <w:wBefore w:w="11" w:type="dxa"/>
          <w:wAfter w:w="946" w:type="dxa"/>
          <w:trHeight w:val="1425"/>
        </w:trPr>
        <w:tc>
          <w:tcPr>
            <w:tcW w:w="1958" w:type="dxa"/>
            <w:gridSpan w:val="2"/>
            <w:tcBorders>
              <w:top w:val="nil"/>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bCs/>
                <w:sz w:val="28"/>
                <w:szCs w:val="28"/>
              </w:rPr>
            </w:pPr>
            <w:r w:rsidRPr="00000B8D">
              <w:rPr>
                <w:bCs/>
                <w:sz w:val="28"/>
                <w:szCs w:val="28"/>
              </w:rPr>
              <w:t>Заместители руководителей образовательных организаций (без АХЧ)</w:t>
            </w:r>
          </w:p>
        </w:tc>
        <w:tc>
          <w:tcPr>
            <w:tcW w:w="1466" w:type="dxa"/>
            <w:gridSpan w:val="2"/>
            <w:tcBorders>
              <w:top w:val="nil"/>
              <w:left w:val="nil"/>
              <w:bottom w:val="single" w:sz="4" w:space="0" w:color="auto"/>
              <w:right w:val="single" w:sz="4" w:space="0" w:color="auto"/>
            </w:tcBorders>
            <w:shd w:val="clear" w:color="auto" w:fill="auto"/>
            <w:noWrap/>
            <w:vAlign w:val="center"/>
            <w:hideMark/>
          </w:tcPr>
          <w:p w:rsidR="00000B8D" w:rsidRPr="00000B8D" w:rsidRDefault="00000B8D" w:rsidP="00000B8D">
            <w:pPr>
              <w:jc w:val="center"/>
              <w:rPr>
                <w:sz w:val="28"/>
                <w:szCs w:val="28"/>
              </w:rPr>
            </w:pPr>
            <w:r w:rsidRPr="00000B8D">
              <w:rPr>
                <w:sz w:val="28"/>
                <w:szCs w:val="28"/>
              </w:rPr>
              <w:t>5</w:t>
            </w:r>
          </w:p>
        </w:tc>
        <w:tc>
          <w:tcPr>
            <w:tcW w:w="1716" w:type="dxa"/>
            <w:gridSpan w:val="3"/>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sz w:val="28"/>
                <w:szCs w:val="28"/>
              </w:rPr>
            </w:pPr>
            <w:r w:rsidRPr="00000B8D">
              <w:rPr>
                <w:sz w:val="28"/>
                <w:szCs w:val="28"/>
              </w:rPr>
              <w:t>4</w:t>
            </w:r>
          </w:p>
        </w:tc>
        <w:tc>
          <w:tcPr>
            <w:tcW w:w="1370" w:type="dxa"/>
            <w:gridSpan w:val="3"/>
            <w:tcBorders>
              <w:top w:val="nil"/>
              <w:left w:val="nil"/>
              <w:bottom w:val="single" w:sz="4" w:space="0" w:color="auto"/>
              <w:right w:val="single" w:sz="4" w:space="0" w:color="auto"/>
            </w:tcBorders>
            <w:shd w:val="clear" w:color="auto" w:fill="auto"/>
            <w:noWrap/>
            <w:vAlign w:val="center"/>
            <w:hideMark/>
          </w:tcPr>
          <w:p w:rsidR="00000B8D" w:rsidRPr="00000B8D" w:rsidRDefault="00000B8D" w:rsidP="00000B8D">
            <w:pPr>
              <w:jc w:val="center"/>
              <w:rPr>
                <w:sz w:val="28"/>
                <w:szCs w:val="28"/>
              </w:rPr>
            </w:pPr>
            <w:r w:rsidRPr="00000B8D">
              <w:rPr>
                <w:sz w:val="28"/>
                <w:szCs w:val="28"/>
              </w:rPr>
              <w:t>5</w:t>
            </w:r>
          </w:p>
        </w:tc>
        <w:tc>
          <w:tcPr>
            <w:tcW w:w="1350" w:type="dxa"/>
            <w:gridSpan w:val="3"/>
            <w:tcBorders>
              <w:top w:val="nil"/>
              <w:left w:val="nil"/>
              <w:bottom w:val="single" w:sz="4" w:space="0" w:color="auto"/>
              <w:right w:val="single" w:sz="4" w:space="0" w:color="auto"/>
            </w:tcBorders>
            <w:shd w:val="clear" w:color="auto" w:fill="auto"/>
            <w:noWrap/>
            <w:vAlign w:val="center"/>
            <w:hideMark/>
          </w:tcPr>
          <w:p w:rsidR="00000B8D" w:rsidRPr="00000B8D" w:rsidRDefault="00000B8D" w:rsidP="00000B8D">
            <w:pPr>
              <w:jc w:val="center"/>
              <w:rPr>
                <w:sz w:val="28"/>
                <w:szCs w:val="28"/>
              </w:rPr>
            </w:pPr>
            <w:r w:rsidRPr="00000B8D">
              <w:rPr>
                <w:sz w:val="28"/>
                <w:szCs w:val="28"/>
              </w:rPr>
              <w:t>2</w:t>
            </w:r>
          </w:p>
        </w:tc>
        <w:tc>
          <w:tcPr>
            <w:tcW w:w="1533" w:type="dxa"/>
            <w:gridSpan w:val="4"/>
            <w:tcBorders>
              <w:top w:val="nil"/>
              <w:left w:val="nil"/>
              <w:bottom w:val="single" w:sz="4" w:space="0" w:color="auto"/>
              <w:right w:val="single" w:sz="4" w:space="0" w:color="auto"/>
            </w:tcBorders>
            <w:shd w:val="clear" w:color="auto" w:fill="auto"/>
            <w:noWrap/>
            <w:vAlign w:val="center"/>
            <w:hideMark/>
          </w:tcPr>
          <w:p w:rsidR="00000B8D" w:rsidRPr="00000B8D" w:rsidRDefault="00000B8D" w:rsidP="00000B8D">
            <w:pPr>
              <w:jc w:val="center"/>
              <w:rPr>
                <w:sz w:val="28"/>
                <w:szCs w:val="28"/>
              </w:rPr>
            </w:pPr>
            <w:r w:rsidRPr="00000B8D">
              <w:rPr>
                <w:sz w:val="28"/>
                <w:szCs w:val="28"/>
              </w:rPr>
              <w:t>2</w:t>
            </w:r>
          </w:p>
        </w:tc>
      </w:tr>
      <w:tr w:rsidR="00000B8D" w:rsidRPr="00000B8D" w:rsidTr="00000B8D">
        <w:trPr>
          <w:trHeight w:val="1695"/>
        </w:trPr>
        <w:tc>
          <w:tcPr>
            <w:tcW w:w="10350" w:type="dxa"/>
            <w:gridSpan w:val="20"/>
            <w:tcBorders>
              <w:top w:val="nil"/>
              <w:left w:val="nil"/>
              <w:bottom w:val="nil"/>
              <w:right w:val="nil"/>
            </w:tcBorders>
            <w:shd w:val="clear" w:color="auto" w:fill="auto"/>
            <w:hideMark/>
          </w:tcPr>
          <w:p w:rsidR="00000B8D" w:rsidRPr="00000B8D" w:rsidRDefault="00000B8D" w:rsidP="00000B8D">
            <w:pPr>
              <w:jc w:val="center"/>
              <w:rPr>
                <w:bCs/>
                <w:color w:val="000000"/>
                <w:sz w:val="28"/>
                <w:szCs w:val="28"/>
              </w:rPr>
            </w:pPr>
          </w:p>
          <w:p w:rsidR="00000B8D" w:rsidRPr="00E315E8" w:rsidRDefault="00000B8D" w:rsidP="00000B8D">
            <w:pPr>
              <w:jc w:val="center"/>
              <w:rPr>
                <w:b/>
                <w:bCs/>
                <w:color w:val="000000"/>
                <w:sz w:val="28"/>
                <w:szCs w:val="28"/>
              </w:rPr>
            </w:pPr>
            <w:r w:rsidRPr="00000B8D">
              <w:rPr>
                <w:bCs/>
                <w:color w:val="000000"/>
                <w:sz w:val="28"/>
                <w:szCs w:val="28"/>
              </w:rPr>
              <w:t xml:space="preserve"> </w:t>
            </w:r>
            <w:r w:rsidRPr="00E315E8">
              <w:rPr>
                <w:b/>
                <w:bCs/>
                <w:color w:val="000000"/>
                <w:sz w:val="28"/>
                <w:szCs w:val="28"/>
              </w:rPr>
              <w:t xml:space="preserve">Сведения о </w:t>
            </w:r>
            <w:r w:rsidRPr="00E315E8">
              <w:rPr>
                <w:b/>
                <w:bCs/>
                <w:color w:val="000000"/>
                <w:sz w:val="28"/>
                <w:szCs w:val="28"/>
                <w:u w:val="single"/>
              </w:rPr>
              <w:t>руководящих работниках</w:t>
            </w:r>
            <w:r w:rsidRPr="00E315E8">
              <w:rPr>
                <w:b/>
                <w:bCs/>
                <w:color w:val="000000"/>
                <w:sz w:val="28"/>
                <w:szCs w:val="28"/>
              </w:rPr>
              <w:t xml:space="preserve"> (руководителях и заместителях руководителей) </w:t>
            </w:r>
            <w:r w:rsidRPr="00E315E8">
              <w:rPr>
                <w:b/>
                <w:bCs/>
                <w:color w:val="000000"/>
                <w:sz w:val="28"/>
                <w:szCs w:val="28"/>
                <w:u w:val="single"/>
              </w:rPr>
              <w:t xml:space="preserve">муниципальных образовательных организаций, ведущих педагогическую деятельность    </w:t>
            </w:r>
          </w:p>
        </w:tc>
      </w:tr>
      <w:tr w:rsidR="00000B8D" w:rsidRPr="00000B8D" w:rsidTr="00000B8D">
        <w:trPr>
          <w:trHeight w:val="360"/>
        </w:trPr>
        <w:tc>
          <w:tcPr>
            <w:tcW w:w="43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 xml:space="preserve">№ </w:t>
            </w:r>
            <w:proofErr w:type="gramStart"/>
            <w:r w:rsidRPr="00000B8D">
              <w:rPr>
                <w:color w:val="000000"/>
                <w:sz w:val="28"/>
                <w:szCs w:val="28"/>
              </w:rPr>
              <w:t>п</w:t>
            </w:r>
            <w:proofErr w:type="gramEnd"/>
            <w:r w:rsidRPr="00000B8D">
              <w:rPr>
                <w:color w:val="000000"/>
                <w:sz w:val="28"/>
                <w:szCs w:val="28"/>
              </w:rPr>
              <w:t>/п</w:t>
            </w:r>
          </w:p>
        </w:tc>
        <w:tc>
          <w:tcPr>
            <w:tcW w:w="29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Тип организации, должность, предмет</w:t>
            </w:r>
          </w:p>
        </w:tc>
        <w:tc>
          <w:tcPr>
            <w:tcW w:w="8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 xml:space="preserve">Общее        кол-во </w:t>
            </w:r>
            <w:proofErr w:type="gramStart"/>
            <w:r w:rsidRPr="00000B8D">
              <w:rPr>
                <w:color w:val="000000"/>
                <w:sz w:val="28"/>
                <w:szCs w:val="28"/>
              </w:rPr>
              <w:t>педагоги ческих</w:t>
            </w:r>
            <w:proofErr w:type="gramEnd"/>
            <w:r w:rsidRPr="00000B8D">
              <w:rPr>
                <w:color w:val="000000"/>
                <w:sz w:val="28"/>
                <w:szCs w:val="28"/>
              </w:rPr>
              <w:t xml:space="preserve"> работни ков</w:t>
            </w:r>
          </w:p>
        </w:tc>
        <w:tc>
          <w:tcPr>
            <w:tcW w:w="133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Всего аттестовано</w:t>
            </w:r>
          </w:p>
        </w:tc>
        <w:tc>
          <w:tcPr>
            <w:tcW w:w="351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 xml:space="preserve">В том числе </w:t>
            </w:r>
          </w:p>
        </w:tc>
        <w:tc>
          <w:tcPr>
            <w:tcW w:w="119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Пед. работники,  не подлежащие аттестации на СЗД**</w:t>
            </w:r>
          </w:p>
        </w:tc>
      </w:tr>
      <w:tr w:rsidR="00000B8D" w:rsidRPr="00000B8D" w:rsidTr="00000B8D">
        <w:trPr>
          <w:trHeight w:val="1005"/>
        </w:trPr>
        <w:tc>
          <w:tcPr>
            <w:tcW w:w="439" w:type="dxa"/>
            <w:gridSpan w:val="2"/>
            <w:vMerge/>
            <w:tcBorders>
              <w:top w:val="single" w:sz="4" w:space="0" w:color="auto"/>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c>
          <w:tcPr>
            <w:tcW w:w="2982" w:type="dxa"/>
            <w:gridSpan w:val="2"/>
            <w:vMerge/>
            <w:tcBorders>
              <w:top w:val="nil"/>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c>
          <w:tcPr>
            <w:tcW w:w="886" w:type="dxa"/>
            <w:gridSpan w:val="2"/>
            <w:vMerge/>
            <w:tcBorders>
              <w:top w:val="nil"/>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c>
          <w:tcPr>
            <w:tcW w:w="1330" w:type="dxa"/>
            <w:gridSpan w:val="3"/>
            <w:vMerge/>
            <w:tcBorders>
              <w:top w:val="single" w:sz="4" w:space="0" w:color="auto"/>
              <w:left w:val="single" w:sz="4" w:space="0" w:color="auto"/>
              <w:bottom w:val="single" w:sz="4" w:space="0" w:color="000000"/>
              <w:right w:val="single" w:sz="4" w:space="0" w:color="000000"/>
            </w:tcBorders>
            <w:vAlign w:val="center"/>
            <w:hideMark/>
          </w:tcPr>
          <w:p w:rsidR="00000B8D" w:rsidRPr="00000B8D" w:rsidRDefault="00000B8D" w:rsidP="00000B8D">
            <w:pPr>
              <w:rPr>
                <w:color w:val="000000"/>
                <w:sz w:val="28"/>
                <w:szCs w:val="28"/>
              </w:rPr>
            </w:pPr>
          </w:p>
        </w:tc>
        <w:tc>
          <w:tcPr>
            <w:tcW w:w="1212" w:type="dxa"/>
            <w:gridSpan w:val="3"/>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В</w:t>
            </w:r>
          </w:p>
        </w:tc>
        <w:tc>
          <w:tcPr>
            <w:tcW w:w="1173" w:type="dxa"/>
            <w:gridSpan w:val="3"/>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proofErr w:type="gramStart"/>
            <w:r w:rsidRPr="00000B8D">
              <w:rPr>
                <w:color w:val="000000"/>
                <w:sz w:val="28"/>
                <w:szCs w:val="28"/>
              </w:rPr>
              <w:t>П</w:t>
            </w:r>
            <w:proofErr w:type="gramEnd"/>
          </w:p>
        </w:tc>
        <w:tc>
          <w:tcPr>
            <w:tcW w:w="1130" w:type="dxa"/>
            <w:gridSpan w:val="2"/>
            <w:tcBorders>
              <w:top w:val="single" w:sz="4" w:space="0" w:color="auto"/>
              <w:left w:val="nil"/>
              <w:bottom w:val="single" w:sz="4" w:space="0" w:color="auto"/>
              <w:right w:val="single" w:sz="4" w:space="0" w:color="000000"/>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СЗД</w:t>
            </w:r>
          </w:p>
        </w:tc>
        <w:tc>
          <w:tcPr>
            <w:tcW w:w="1198" w:type="dxa"/>
            <w:gridSpan w:val="3"/>
            <w:vMerge/>
            <w:tcBorders>
              <w:top w:val="single" w:sz="4" w:space="0" w:color="auto"/>
              <w:left w:val="single" w:sz="4" w:space="0" w:color="auto"/>
              <w:bottom w:val="single" w:sz="4" w:space="0" w:color="000000"/>
              <w:right w:val="single" w:sz="4" w:space="0" w:color="000000"/>
            </w:tcBorders>
            <w:vAlign w:val="center"/>
            <w:hideMark/>
          </w:tcPr>
          <w:p w:rsidR="00000B8D" w:rsidRPr="00000B8D" w:rsidRDefault="00000B8D" w:rsidP="00000B8D">
            <w:pPr>
              <w:rPr>
                <w:color w:val="000000"/>
                <w:sz w:val="28"/>
                <w:szCs w:val="28"/>
              </w:rPr>
            </w:pPr>
          </w:p>
        </w:tc>
      </w:tr>
      <w:tr w:rsidR="00000B8D" w:rsidRPr="00000B8D" w:rsidTr="00000B8D">
        <w:trPr>
          <w:trHeight w:val="405"/>
        </w:trPr>
        <w:tc>
          <w:tcPr>
            <w:tcW w:w="439" w:type="dxa"/>
            <w:gridSpan w:val="2"/>
            <w:vMerge/>
            <w:tcBorders>
              <w:top w:val="single" w:sz="4" w:space="0" w:color="auto"/>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c>
          <w:tcPr>
            <w:tcW w:w="2982" w:type="dxa"/>
            <w:gridSpan w:val="2"/>
            <w:vMerge/>
            <w:tcBorders>
              <w:top w:val="nil"/>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c>
          <w:tcPr>
            <w:tcW w:w="886" w:type="dxa"/>
            <w:gridSpan w:val="2"/>
            <w:vMerge/>
            <w:tcBorders>
              <w:top w:val="nil"/>
              <w:left w:val="single" w:sz="4" w:space="0" w:color="auto"/>
              <w:bottom w:val="single" w:sz="4" w:space="0" w:color="000000"/>
              <w:right w:val="single" w:sz="4" w:space="0" w:color="auto"/>
            </w:tcBorders>
            <w:vAlign w:val="center"/>
            <w:hideMark/>
          </w:tcPr>
          <w:p w:rsidR="00000B8D" w:rsidRPr="00000B8D" w:rsidRDefault="00000B8D" w:rsidP="00000B8D">
            <w:pPr>
              <w:rPr>
                <w:color w:val="000000"/>
                <w:sz w:val="28"/>
                <w:szCs w:val="28"/>
              </w:rPr>
            </w:pPr>
          </w:p>
        </w:tc>
        <w:tc>
          <w:tcPr>
            <w:tcW w:w="693" w:type="dxa"/>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кол-во</w:t>
            </w:r>
          </w:p>
        </w:tc>
        <w:tc>
          <w:tcPr>
            <w:tcW w:w="637" w:type="dxa"/>
            <w:gridSpan w:val="2"/>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bCs/>
                <w:color w:val="000000"/>
                <w:sz w:val="28"/>
                <w:szCs w:val="28"/>
              </w:rPr>
            </w:pPr>
            <w:r w:rsidRPr="00000B8D">
              <w:rPr>
                <w:bCs/>
                <w:color w:val="000000"/>
                <w:sz w:val="28"/>
                <w:szCs w:val="28"/>
              </w:rPr>
              <w:t> </w:t>
            </w:r>
          </w:p>
        </w:tc>
        <w:tc>
          <w:tcPr>
            <w:tcW w:w="634" w:type="dxa"/>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кол-во</w:t>
            </w:r>
          </w:p>
        </w:tc>
        <w:tc>
          <w:tcPr>
            <w:tcW w:w="578" w:type="dxa"/>
            <w:gridSpan w:val="2"/>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bCs/>
                <w:color w:val="000000"/>
                <w:sz w:val="28"/>
                <w:szCs w:val="28"/>
              </w:rPr>
            </w:pPr>
            <w:r w:rsidRPr="00000B8D">
              <w:rPr>
                <w:bCs/>
                <w:color w:val="000000"/>
                <w:sz w:val="28"/>
                <w:szCs w:val="28"/>
              </w:rPr>
              <w:t> </w:t>
            </w:r>
          </w:p>
        </w:tc>
        <w:tc>
          <w:tcPr>
            <w:tcW w:w="575" w:type="dxa"/>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кол-во</w:t>
            </w:r>
          </w:p>
        </w:tc>
        <w:tc>
          <w:tcPr>
            <w:tcW w:w="598" w:type="dxa"/>
            <w:gridSpan w:val="2"/>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bCs/>
                <w:color w:val="000000"/>
                <w:sz w:val="28"/>
                <w:szCs w:val="28"/>
              </w:rPr>
            </w:pPr>
            <w:r w:rsidRPr="00000B8D">
              <w:rPr>
                <w:bCs/>
                <w:color w:val="000000"/>
                <w:sz w:val="28"/>
                <w:szCs w:val="28"/>
              </w:rPr>
              <w:t> </w:t>
            </w:r>
          </w:p>
        </w:tc>
        <w:tc>
          <w:tcPr>
            <w:tcW w:w="575" w:type="dxa"/>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кол-во</w:t>
            </w:r>
          </w:p>
        </w:tc>
        <w:tc>
          <w:tcPr>
            <w:tcW w:w="555" w:type="dxa"/>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bCs/>
                <w:color w:val="000000"/>
                <w:sz w:val="28"/>
                <w:szCs w:val="28"/>
              </w:rPr>
            </w:pPr>
            <w:r w:rsidRPr="00000B8D">
              <w:rPr>
                <w:bCs/>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color w:val="000000"/>
                <w:sz w:val="28"/>
                <w:szCs w:val="28"/>
              </w:rPr>
            </w:pPr>
            <w:r w:rsidRPr="00000B8D">
              <w:rPr>
                <w:color w:val="000000"/>
                <w:sz w:val="28"/>
                <w:szCs w:val="28"/>
              </w:rPr>
              <w:t>кол-во</w:t>
            </w:r>
          </w:p>
        </w:tc>
        <w:tc>
          <w:tcPr>
            <w:tcW w:w="644" w:type="dxa"/>
            <w:tcBorders>
              <w:top w:val="nil"/>
              <w:left w:val="nil"/>
              <w:bottom w:val="single" w:sz="4" w:space="0" w:color="auto"/>
              <w:right w:val="single" w:sz="4" w:space="0" w:color="auto"/>
            </w:tcBorders>
            <w:shd w:val="clear" w:color="auto" w:fill="auto"/>
            <w:vAlign w:val="center"/>
            <w:hideMark/>
          </w:tcPr>
          <w:p w:rsidR="00000B8D" w:rsidRPr="00000B8D" w:rsidRDefault="00000B8D" w:rsidP="00000B8D">
            <w:pPr>
              <w:jc w:val="center"/>
              <w:rPr>
                <w:bCs/>
                <w:color w:val="000000"/>
                <w:sz w:val="28"/>
                <w:szCs w:val="28"/>
              </w:rPr>
            </w:pPr>
            <w:r w:rsidRPr="00000B8D">
              <w:rPr>
                <w:bCs/>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1</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 xml:space="preserve">Русский язык, </w:t>
            </w:r>
            <w:r w:rsidRPr="00000B8D">
              <w:rPr>
                <w:color w:val="000000"/>
                <w:sz w:val="28"/>
                <w:szCs w:val="28"/>
              </w:rPr>
              <w:lastRenderedPageBreak/>
              <w:t>литература</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lastRenderedPageBreak/>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nil"/>
              <w:right w:val="nil"/>
            </w:tcBorders>
            <w:shd w:val="clear" w:color="auto" w:fill="auto"/>
            <w:noWrap/>
            <w:vAlign w:val="bottom"/>
            <w:hideMark/>
          </w:tcPr>
          <w:p w:rsidR="00000B8D" w:rsidRPr="00000B8D" w:rsidRDefault="00000B8D" w:rsidP="00000B8D">
            <w:pPr>
              <w:jc w:val="center"/>
              <w:rPr>
                <w:color w:val="000000"/>
                <w:sz w:val="28"/>
                <w:szCs w:val="28"/>
              </w:rPr>
            </w:pPr>
          </w:p>
        </w:tc>
        <w:tc>
          <w:tcPr>
            <w:tcW w:w="598"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lastRenderedPageBreak/>
              <w:t>2</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Английский язык</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single" w:sz="4" w:space="0" w:color="auto"/>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3</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Немецкий язык</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4</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Французский язык</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5</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Татарский язык</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6</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Математика</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7</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Информатика и ИКТ</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8</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 xml:space="preserve">История, обществознание </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9</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ОРКСЭ, религии России</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10</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География</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11</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Экономика</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12</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Биология, экология</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13</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Физика, астрономия</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14</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Химия</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15</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Музыка, ИЗО</w:t>
            </w:r>
            <w:proofErr w:type="gramStart"/>
            <w:r w:rsidRPr="00000B8D">
              <w:rPr>
                <w:color w:val="000000"/>
                <w:sz w:val="28"/>
                <w:szCs w:val="28"/>
              </w:rPr>
              <w:t>,М</w:t>
            </w:r>
            <w:proofErr w:type="gramEnd"/>
            <w:r w:rsidRPr="00000B8D">
              <w:rPr>
                <w:color w:val="000000"/>
                <w:sz w:val="28"/>
                <w:szCs w:val="28"/>
              </w:rPr>
              <w:t>ХК</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16</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Технология, черчение</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17</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Физическая культура</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1</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18</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ОБЖ</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19</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Начальные классы</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20</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Воспитатель ГПД, общежития</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510"/>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21</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Воспитатель дошк</w:t>
            </w:r>
            <w:proofErr w:type="gramStart"/>
            <w:r w:rsidRPr="00000B8D">
              <w:rPr>
                <w:color w:val="000000"/>
                <w:sz w:val="28"/>
                <w:szCs w:val="28"/>
              </w:rPr>
              <w:t>.(</w:t>
            </w:r>
            <w:proofErr w:type="gramEnd"/>
            <w:r w:rsidRPr="00000B8D">
              <w:rPr>
                <w:color w:val="000000"/>
                <w:sz w:val="28"/>
                <w:szCs w:val="28"/>
              </w:rPr>
              <w:t>включая старшего)</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330"/>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22</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Инструктор по физической культуре</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510"/>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23</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Мастер УПК, производственного обучения</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24</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Методист</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25</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Музыкальный руководитель</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510"/>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26</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 xml:space="preserve">Педагог дополнительного </w:t>
            </w:r>
            <w:r w:rsidRPr="00000B8D">
              <w:rPr>
                <w:color w:val="000000"/>
                <w:sz w:val="28"/>
                <w:szCs w:val="28"/>
              </w:rPr>
              <w:lastRenderedPageBreak/>
              <w:t>образования (включая старшего)</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lastRenderedPageBreak/>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lastRenderedPageBreak/>
              <w:t>27</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Педагог-библиотекарь</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28</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Педагог-организатор</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34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29</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Педагог-психолог</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330"/>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30</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Преподаватель-организатор ОБЖ</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31</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Социальный педагог</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rPr>
                <w:color w:val="000000"/>
                <w:sz w:val="28"/>
                <w:szCs w:val="28"/>
              </w:rPr>
            </w:pPr>
            <w:r w:rsidRPr="00000B8D">
              <w:rPr>
                <w:color w:val="000000"/>
                <w:sz w:val="28"/>
                <w:szCs w:val="28"/>
              </w:rPr>
              <w:t>32</w:t>
            </w:r>
          </w:p>
        </w:tc>
        <w:tc>
          <w:tcPr>
            <w:tcW w:w="2982" w:type="dxa"/>
            <w:gridSpan w:val="2"/>
            <w:tcBorders>
              <w:top w:val="nil"/>
              <w:left w:val="nil"/>
              <w:bottom w:val="single" w:sz="4" w:space="0" w:color="auto"/>
              <w:right w:val="nil"/>
            </w:tcBorders>
            <w:shd w:val="clear" w:color="auto" w:fill="auto"/>
            <w:hideMark/>
          </w:tcPr>
          <w:p w:rsidR="00000B8D" w:rsidRPr="00000B8D" w:rsidRDefault="00000B8D" w:rsidP="00000B8D">
            <w:pPr>
              <w:rPr>
                <w:color w:val="000000"/>
                <w:sz w:val="28"/>
                <w:szCs w:val="28"/>
              </w:rPr>
            </w:pPr>
            <w:r w:rsidRPr="00000B8D">
              <w:rPr>
                <w:color w:val="000000"/>
                <w:sz w:val="28"/>
                <w:szCs w:val="28"/>
              </w:rPr>
              <w:t>Старший вожатый</w:t>
            </w:r>
          </w:p>
        </w:tc>
        <w:tc>
          <w:tcPr>
            <w:tcW w:w="886" w:type="dxa"/>
            <w:gridSpan w:val="2"/>
            <w:tcBorders>
              <w:top w:val="nil"/>
              <w:left w:val="single" w:sz="4" w:space="0" w:color="auto"/>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r w:rsidR="00000B8D" w:rsidRPr="00000B8D" w:rsidTr="00000B8D">
        <w:trPr>
          <w:trHeight w:val="255"/>
        </w:trPr>
        <w:tc>
          <w:tcPr>
            <w:tcW w:w="439" w:type="dxa"/>
            <w:gridSpan w:val="2"/>
            <w:tcBorders>
              <w:top w:val="nil"/>
              <w:left w:val="single" w:sz="4" w:space="0" w:color="auto"/>
              <w:bottom w:val="single" w:sz="4" w:space="0" w:color="auto"/>
              <w:right w:val="single" w:sz="4" w:space="0" w:color="auto"/>
            </w:tcBorders>
            <w:shd w:val="clear" w:color="auto" w:fill="auto"/>
            <w:noWrap/>
            <w:hideMark/>
          </w:tcPr>
          <w:p w:rsidR="00000B8D" w:rsidRPr="00000B8D" w:rsidRDefault="00000B8D" w:rsidP="00000B8D">
            <w:pPr>
              <w:rPr>
                <w:bCs/>
                <w:color w:val="000000"/>
                <w:sz w:val="28"/>
                <w:szCs w:val="28"/>
              </w:rPr>
            </w:pPr>
            <w:r w:rsidRPr="00000B8D">
              <w:rPr>
                <w:bCs/>
                <w:color w:val="000000"/>
                <w:sz w:val="28"/>
                <w:szCs w:val="28"/>
              </w:rPr>
              <w:t> </w:t>
            </w:r>
          </w:p>
        </w:tc>
        <w:tc>
          <w:tcPr>
            <w:tcW w:w="2982"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right"/>
              <w:rPr>
                <w:bCs/>
                <w:color w:val="000000"/>
                <w:sz w:val="28"/>
                <w:szCs w:val="28"/>
              </w:rPr>
            </w:pPr>
            <w:r w:rsidRPr="00000B8D">
              <w:rPr>
                <w:bCs/>
                <w:color w:val="000000"/>
                <w:sz w:val="28"/>
                <w:szCs w:val="28"/>
              </w:rPr>
              <w:t>ИТОГО</w:t>
            </w:r>
          </w:p>
        </w:tc>
        <w:tc>
          <w:tcPr>
            <w:tcW w:w="886"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6</w:t>
            </w:r>
          </w:p>
        </w:tc>
        <w:tc>
          <w:tcPr>
            <w:tcW w:w="693"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6</w:t>
            </w:r>
          </w:p>
        </w:tc>
        <w:tc>
          <w:tcPr>
            <w:tcW w:w="637"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3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4</w:t>
            </w:r>
          </w:p>
        </w:tc>
        <w:tc>
          <w:tcPr>
            <w:tcW w:w="57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2</w:t>
            </w:r>
          </w:p>
        </w:tc>
        <w:tc>
          <w:tcPr>
            <w:tcW w:w="598"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7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5"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554" w:type="dxa"/>
            <w:gridSpan w:val="2"/>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c>
          <w:tcPr>
            <w:tcW w:w="644" w:type="dxa"/>
            <w:tcBorders>
              <w:top w:val="nil"/>
              <w:left w:val="nil"/>
              <w:bottom w:val="single" w:sz="4" w:space="0" w:color="auto"/>
              <w:right w:val="single" w:sz="4" w:space="0" w:color="auto"/>
            </w:tcBorders>
            <w:shd w:val="clear" w:color="auto" w:fill="auto"/>
            <w:hideMark/>
          </w:tcPr>
          <w:p w:rsidR="00000B8D" w:rsidRPr="00000B8D" w:rsidRDefault="00000B8D" w:rsidP="00000B8D">
            <w:pPr>
              <w:jc w:val="center"/>
              <w:rPr>
                <w:color w:val="000000"/>
                <w:sz w:val="28"/>
                <w:szCs w:val="28"/>
              </w:rPr>
            </w:pPr>
            <w:r w:rsidRPr="00000B8D">
              <w:rPr>
                <w:color w:val="000000"/>
                <w:sz w:val="28"/>
                <w:szCs w:val="28"/>
              </w:rPr>
              <w:t> </w:t>
            </w:r>
          </w:p>
        </w:tc>
      </w:tr>
    </w:tbl>
    <w:p w:rsidR="00000B8D" w:rsidRPr="00000B8D" w:rsidRDefault="00000B8D" w:rsidP="00000B8D">
      <w:pPr>
        <w:ind w:firstLine="708"/>
        <w:rPr>
          <w:sz w:val="28"/>
          <w:szCs w:val="28"/>
        </w:rPr>
      </w:pPr>
    </w:p>
    <w:p w:rsidR="00000B8D" w:rsidRDefault="00000B8D" w:rsidP="00E315E8">
      <w:pPr>
        <w:spacing w:line="360" w:lineRule="auto"/>
        <w:ind w:firstLine="708"/>
        <w:jc w:val="center"/>
        <w:rPr>
          <w:b/>
          <w:sz w:val="28"/>
          <w:szCs w:val="28"/>
        </w:rPr>
      </w:pPr>
      <w:r w:rsidRPr="00E315E8">
        <w:rPr>
          <w:b/>
          <w:sz w:val="28"/>
          <w:szCs w:val="28"/>
        </w:rPr>
        <w:t>Список педагогических работников, планирующих проходить аттестацию в 2020-2021-г.г. на высшую категорию</w:t>
      </w:r>
    </w:p>
    <w:p w:rsidR="00E315E8" w:rsidRPr="00E315E8" w:rsidRDefault="00E315E8" w:rsidP="00000B8D">
      <w:pPr>
        <w:ind w:firstLine="708"/>
        <w:jc w:val="center"/>
        <w:rPr>
          <w:b/>
          <w:sz w:val="28"/>
          <w:szCs w:val="28"/>
        </w:rPr>
      </w:pPr>
    </w:p>
    <w:tbl>
      <w:tblPr>
        <w:tblW w:w="10837"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3"/>
        <w:gridCol w:w="1559"/>
        <w:gridCol w:w="1701"/>
        <w:gridCol w:w="1692"/>
        <w:gridCol w:w="1586"/>
        <w:gridCol w:w="1725"/>
        <w:gridCol w:w="1241"/>
      </w:tblGrid>
      <w:tr w:rsidR="00000B8D" w:rsidRPr="00000B8D" w:rsidTr="00E315E8">
        <w:trPr>
          <w:jc w:val="center"/>
        </w:trPr>
        <w:tc>
          <w:tcPr>
            <w:tcW w:w="1333" w:type="dxa"/>
            <w:shd w:val="clear" w:color="auto" w:fill="auto"/>
          </w:tcPr>
          <w:p w:rsidR="00000B8D" w:rsidRPr="00000B8D" w:rsidRDefault="00000B8D" w:rsidP="00000B8D">
            <w:pPr>
              <w:jc w:val="both"/>
              <w:rPr>
                <w:sz w:val="28"/>
                <w:szCs w:val="28"/>
              </w:rPr>
            </w:pPr>
            <w:r w:rsidRPr="00000B8D">
              <w:rPr>
                <w:sz w:val="28"/>
                <w:szCs w:val="28"/>
              </w:rPr>
              <w:t>Месяц прохождения аттестации (приказ)</w:t>
            </w:r>
          </w:p>
        </w:tc>
        <w:tc>
          <w:tcPr>
            <w:tcW w:w="1559" w:type="dxa"/>
            <w:shd w:val="clear" w:color="auto" w:fill="auto"/>
          </w:tcPr>
          <w:p w:rsidR="00000B8D" w:rsidRPr="00000B8D" w:rsidRDefault="00000B8D" w:rsidP="00000B8D">
            <w:pPr>
              <w:jc w:val="both"/>
              <w:rPr>
                <w:sz w:val="28"/>
                <w:szCs w:val="28"/>
              </w:rPr>
            </w:pPr>
            <w:r w:rsidRPr="00000B8D">
              <w:rPr>
                <w:sz w:val="28"/>
                <w:szCs w:val="28"/>
              </w:rPr>
              <w:t>ФИО полностью</w:t>
            </w:r>
          </w:p>
        </w:tc>
        <w:tc>
          <w:tcPr>
            <w:tcW w:w="1701" w:type="dxa"/>
            <w:shd w:val="clear" w:color="auto" w:fill="auto"/>
          </w:tcPr>
          <w:p w:rsidR="00000B8D" w:rsidRPr="00000B8D" w:rsidRDefault="00000B8D" w:rsidP="00000B8D">
            <w:pPr>
              <w:jc w:val="both"/>
              <w:rPr>
                <w:sz w:val="28"/>
                <w:szCs w:val="28"/>
              </w:rPr>
            </w:pPr>
            <w:r w:rsidRPr="00000B8D">
              <w:rPr>
                <w:sz w:val="28"/>
                <w:szCs w:val="28"/>
              </w:rPr>
              <w:t>Должность, предмет у учителей, профиль у ПДО (эст, худ, спорт, тур-кр, соц-пед</w:t>
            </w:r>
            <w:proofErr w:type="gramStart"/>
            <w:r w:rsidRPr="00000B8D">
              <w:rPr>
                <w:sz w:val="28"/>
                <w:szCs w:val="28"/>
              </w:rPr>
              <w:t>,т</w:t>
            </w:r>
            <w:proofErr w:type="gramEnd"/>
            <w:r w:rsidRPr="00000B8D">
              <w:rPr>
                <w:sz w:val="28"/>
                <w:szCs w:val="28"/>
              </w:rPr>
              <w:t>ехн.)</w:t>
            </w:r>
          </w:p>
        </w:tc>
        <w:tc>
          <w:tcPr>
            <w:tcW w:w="1692" w:type="dxa"/>
            <w:shd w:val="clear" w:color="auto" w:fill="auto"/>
          </w:tcPr>
          <w:p w:rsidR="00000B8D" w:rsidRPr="00000B8D" w:rsidRDefault="00000B8D" w:rsidP="00000B8D">
            <w:pPr>
              <w:jc w:val="both"/>
              <w:rPr>
                <w:sz w:val="28"/>
                <w:szCs w:val="28"/>
              </w:rPr>
            </w:pPr>
            <w:r w:rsidRPr="00000B8D">
              <w:rPr>
                <w:sz w:val="28"/>
                <w:szCs w:val="28"/>
              </w:rPr>
              <w:t>Имеющаяся категория</w:t>
            </w:r>
          </w:p>
        </w:tc>
        <w:tc>
          <w:tcPr>
            <w:tcW w:w="1586" w:type="dxa"/>
            <w:shd w:val="clear" w:color="auto" w:fill="auto"/>
          </w:tcPr>
          <w:p w:rsidR="00000B8D" w:rsidRPr="00000B8D" w:rsidRDefault="00000B8D" w:rsidP="00000B8D">
            <w:pPr>
              <w:jc w:val="both"/>
              <w:rPr>
                <w:sz w:val="28"/>
                <w:szCs w:val="28"/>
              </w:rPr>
            </w:pPr>
            <w:r w:rsidRPr="00000B8D">
              <w:rPr>
                <w:sz w:val="28"/>
                <w:szCs w:val="28"/>
              </w:rPr>
              <w:t>Заявленная категория</w:t>
            </w:r>
          </w:p>
        </w:tc>
        <w:tc>
          <w:tcPr>
            <w:tcW w:w="1725" w:type="dxa"/>
            <w:shd w:val="clear" w:color="auto" w:fill="auto"/>
          </w:tcPr>
          <w:p w:rsidR="00000B8D" w:rsidRPr="00000B8D" w:rsidRDefault="00000B8D" w:rsidP="00000B8D">
            <w:pPr>
              <w:jc w:val="both"/>
              <w:rPr>
                <w:sz w:val="28"/>
                <w:szCs w:val="28"/>
              </w:rPr>
            </w:pPr>
            <w:r w:rsidRPr="00000B8D">
              <w:rPr>
                <w:sz w:val="28"/>
                <w:szCs w:val="28"/>
              </w:rPr>
              <w:t xml:space="preserve">Дата окончания категории </w:t>
            </w:r>
            <w:r w:rsidRPr="00000B8D">
              <w:rPr>
                <w:i/>
                <w:sz w:val="28"/>
                <w:szCs w:val="28"/>
              </w:rPr>
              <w:t>(даты выверены по приказам МОНО)</w:t>
            </w:r>
          </w:p>
        </w:tc>
        <w:tc>
          <w:tcPr>
            <w:tcW w:w="1241" w:type="dxa"/>
            <w:shd w:val="clear" w:color="auto" w:fill="auto"/>
          </w:tcPr>
          <w:p w:rsidR="00000B8D" w:rsidRPr="00000B8D" w:rsidRDefault="00000B8D" w:rsidP="00000B8D">
            <w:pPr>
              <w:jc w:val="both"/>
              <w:rPr>
                <w:sz w:val="28"/>
                <w:szCs w:val="28"/>
              </w:rPr>
            </w:pPr>
            <w:r w:rsidRPr="00000B8D">
              <w:rPr>
                <w:sz w:val="28"/>
                <w:szCs w:val="28"/>
              </w:rPr>
              <w:t>Примечание (тестирование или нет)</w:t>
            </w:r>
          </w:p>
        </w:tc>
      </w:tr>
      <w:tr w:rsidR="00000B8D" w:rsidRPr="00000B8D" w:rsidTr="00E315E8">
        <w:trPr>
          <w:jc w:val="center"/>
        </w:trPr>
        <w:tc>
          <w:tcPr>
            <w:tcW w:w="1333" w:type="dxa"/>
            <w:shd w:val="clear" w:color="auto" w:fill="auto"/>
          </w:tcPr>
          <w:p w:rsidR="00000B8D" w:rsidRPr="00000B8D" w:rsidRDefault="00000B8D" w:rsidP="00000B8D">
            <w:pPr>
              <w:jc w:val="both"/>
              <w:rPr>
                <w:sz w:val="28"/>
                <w:szCs w:val="28"/>
              </w:rPr>
            </w:pPr>
            <w:r w:rsidRPr="00000B8D">
              <w:rPr>
                <w:sz w:val="28"/>
                <w:szCs w:val="28"/>
              </w:rPr>
              <w:t>ноябрь</w:t>
            </w:r>
          </w:p>
        </w:tc>
        <w:tc>
          <w:tcPr>
            <w:tcW w:w="1559"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Шкрунина Екатерина Александровна</w:t>
            </w:r>
          </w:p>
        </w:tc>
        <w:tc>
          <w:tcPr>
            <w:tcW w:w="1701"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Учитель технологии</w:t>
            </w:r>
          </w:p>
        </w:tc>
        <w:tc>
          <w:tcPr>
            <w:tcW w:w="1692"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1</w:t>
            </w:r>
          </w:p>
        </w:tc>
        <w:tc>
          <w:tcPr>
            <w:tcW w:w="1586"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высшая</w:t>
            </w:r>
          </w:p>
        </w:tc>
        <w:tc>
          <w:tcPr>
            <w:tcW w:w="1725"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31.05.2022</w:t>
            </w:r>
          </w:p>
        </w:tc>
        <w:tc>
          <w:tcPr>
            <w:tcW w:w="1241" w:type="dxa"/>
            <w:shd w:val="clear" w:color="auto" w:fill="auto"/>
          </w:tcPr>
          <w:p w:rsidR="00000B8D" w:rsidRPr="00000B8D" w:rsidRDefault="00000B8D" w:rsidP="00000B8D">
            <w:pPr>
              <w:rPr>
                <w:sz w:val="28"/>
                <w:szCs w:val="28"/>
              </w:rPr>
            </w:pPr>
          </w:p>
          <w:p w:rsidR="00000B8D" w:rsidRPr="00000B8D" w:rsidRDefault="00000B8D" w:rsidP="00000B8D">
            <w:pPr>
              <w:rPr>
                <w:sz w:val="28"/>
                <w:szCs w:val="28"/>
              </w:rPr>
            </w:pPr>
            <w:r w:rsidRPr="00000B8D">
              <w:rPr>
                <w:sz w:val="28"/>
                <w:szCs w:val="28"/>
              </w:rPr>
              <w:t>тестирование</w:t>
            </w:r>
          </w:p>
        </w:tc>
      </w:tr>
      <w:tr w:rsidR="00000B8D" w:rsidRPr="00000B8D" w:rsidTr="00E315E8">
        <w:trPr>
          <w:jc w:val="center"/>
        </w:trPr>
        <w:tc>
          <w:tcPr>
            <w:tcW w:w="1333" w:type="dxa"/>
            <w:shd w:val="clear" w:color="auto" w:fill="auto"/>
          </w:tcPr>
          <w:p w:rsidR="00000B8D" w:rsidRPr="00000B8D" w:rsidRDefault="00000B8D" w:rsidP="00000B8D">
            <w:pPr>
              <w:jc w:val="both"/>
              <w:rPr>
                <w:sz w:val="28"/>
                <w:szCs w:val="28"/>
              </w:rPr>
            </w:pPr>
            <w:r w:rsidRPr="00000B8D">
              <w:rPr>
                <w:sz w:val="28"/>
                <w:szCs w:val="28"/>
              </w:rPr>
              <w:t>декабрь</w:t>
            </w:r>
          </w:p>
        </w:tc>
        <w:tc>
          <w:tcPr>
            <w:tcW w:w="1559"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Канакова Елена Александровна</w:t>
            </w:r>
          </w:p>
          <w:p w:rsidR="00000B8D" w:rsidRPr="00000B8D" w:rsidRDefault="00000B8D" w:rsidP="00000B8D">
            <w:pPr>
              <w:jc w:val="both"/>
              <w:rPr>
                <w:sz w:val="28"/>
                <w:szCs w:val="28"/>
              </w:rPr>
            </w:pPr>
          </w:p>
          <w:p w:rsidR="00000B8D" w:rsidRPr="00000B8D" w:rsidRDefault="00000B8D" w:rsidP="00000B8D">
            <w:pPr>
              <w:jc w:val="both"/>
              <w:rPr>
                <w:sz w:val="28"/>
                <w:szCs w:val="28"/>
              </w:rPr>
            </w:pPr>
          </w:p>
        </w:tc>
        <w:tc>
          <w:tcPr>
            <w:tcW w:w="1701" w:type="dxa"/>
            <w:shd w:val="clear" w:color="auto" w:fill="auto"/>
          </w:tcPr>
          <w:p w:rsidR="00000B8D" w:rsidRPr="00000B8D" w:rsidRDefault="00000B8D" w:rsidP="00000B8D">
            <w:pPr>
              <w:jc w:val="both"/>
              <w:rPr>
                <w:sz w:val="28"/>
                <w:szCs w:val="28"/>
              </w:rPr>
            </w:pPr>
          </w:p>
          <w:p w:rsidR="00000B8D" w:rsidRPr="00000B8D" w:rsidRDefault="00000B8D" w:rsidP="00000B8D">
            <w:pPr>
              <w:ind w:left="89" w:hanging="89"/>
              <w:jc w:val="both"/>
              <w:rPr>
                <w:sz w:val="28"/>
                <w:szCs w:val="28"/>
              </w:rPr>
            </w:pPr>
            <w:r w:rsidRPr="00000B8D">
              <w:rPr>
                <w:sz w:val="28"/>
                <w:szCs w:val="28"/>
              </w:rPr>
              <w:t>Учитель начальных классов</w:t>
            </w:r>
          </w:p>
          <w:p w:rsidR="00000B8D" w:rsidRPr="00000B8D" w:rsidRDefault="00000B8D" w:rsidP="00000B8D">
            <w:pPr>
              <w:ind w:left="89" w:hanging="89"/>
              <w:jc w:val="both"/>
              <w:rPr>
                <w:sz w:val="28"/>
                <w:szCs w:val="28"/>
              </w:rPr>
            </w:pPr>
          </w:p>
          <w:p w:rsidR="00000B8D" w:rsidRPr="00000B8D" w:rsidRDefault="00000B8D" w:rsidP="00000B8D">
            <w:pPr>
              <w:ind w:left="89" w:hanging="89"/>
              <w:jc w:val="both"/>
              <w:rPr>
                <w:sz w:val="28"/>
                <w:szCs w:val="28"/>
              </w:rPr>
            </w:pPr>
          </w:p>
          <w:p w:rsidR="00000B8D" w:rsidRPr="00000B8D" w:rsidRDefault="00000B8D" w:rsidP="00000B8D">
            <w:pPr>
              <w:ind w:left="89" w:hanging="89"/>
              <w:jc w:val="both"/>
              <w:rPr>
                <w:sz w:val="28"/>
                <w:szCs w:val="28"/>
              </w:rPr>
            </w:pPr>
          </w:p>
        </w:tc>
        <w:tc>
          <w:tcPr>
            <w:tcW w:w="1692"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Высшая</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tc>
        <w:tc>
          <w:tcPr>
            <w:tcW w:w="1586"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Высшая</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tc>
        <w:tc>
          <w:tcPr>
            <w:tcW w:w="1725"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30.12.2015</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tc>
        <w:tc>
          <w:tcPr>
            <w:tcW w:w="1241" w:type="dxa"/>
            <w:shd w:val="clear" w:color="auto" w:fill="auto"/>
          </w:tcPr>
          <w:p w:rsidR="00000B8D" w:rsidRPr="00000B8D" w:rsidRDefault="00000B8D" w:rsidP="00000B8D">
            <w:pPr>
              <w:rPr>
                <w:sz w:val="28"/>
                <w:szCs w:val="28"/>
              </w:rPr>
            </w:pPr>
          </w:p>
          <w:p w:rsidR="00000B8D" w:rsidRPr="00000B8D" w:rsidRDefault="00000B8D" w:rsidP="00000B8D">
            <w:pPr>
              <w:rPr>
                <w:sz w:val="28"/>
                <w:szCs w:val="28"/>
              </w:rPr>
            </w:pPr>
            <w:r w:rsidRPr="00000B8D">
              <w:rPr>
                <w:sz w:val="28"/>
                <w:szCs w:val="28"/>
              </w:rPr>
              <w:t>Тестирование</w:t>
            </w:r>
          </w:p>
          <w:p w:rsidR="00000B8D" w:rsidRPr="00000B8D" w:rsidRDefault="00000B8D" w:rsidP="00000B8D">
            <w:pPr>
              <w:rPr>
                <w:sz w:val="28"/>
                <w:szCs w:val="28"/>
              </w:rPr>
            </w:pPr>
          </w:p>
          <w:p w:rsidR="00000B8D" w:rsidRPr="00000B8D" w:rsidRDefault="00000B8D" w:rsidP="00000B8D">
            <w:pPr>
              <w:rPr>
                <w:sz w:val="28"/>
                <w:szCs w:val="28"/>
              </w:rPr>
            </w:pPr>
          </w:p>
          <w:p w:rsidR="00000B8D" w:rsidRPr="00000B8D" w:rsidRDefault="00000B8D" w:rsidP="00000B8D">
            <w:pPr>
              <w:rPr>
                <w:sz w:val="28"/>
                <w:szCs w:val="28"/>
              </w:rPr>
            </w:pPr>
          </w:p>
        </w:tc>
      </w:tr>
      <w:tr w:rsidR="00000B8D" w:rsidRPr="00000B8D" w:rsidTr="00E315E8">
        <w:trPr>
          <w:jc w:val="center"/>
        </w:trPr>
        <w:tc>
          <w:tcPr>
            <w:tcW w:w="1333" w:type="dxa"/>
            <w:shd w:val="clear" w:color="auto" w:fill="auto"/>
          </w:tcPr>
          <w:p w:rsidR="00000B8D" w:rsidRPr="00000B8D" w:rsidRDefault="00000B8D" w:rsidP="00000B8D">
            <w:pPr>
              <w:jc w:val="both"/>
              <w:rPr>
                <w:sz w:val="28"/>
                <w:szCs w:val="28"/>
              </w:rPr>
            </w:pPr>
            <w:r w:rsidRPr="00000B8D">
              <w:rPr>
                <w:sz w:val="28"/>
                <w:szCs w:val="28"/>
              </w:rPr>
              <w:t>февраль</w:t>
            </w:r>
          </w:p>
        </w:tc>
        <w:tc>
          <w:tcPr>
            <w:tcW w:w="1559" w:type="dxa"/>
            <w:shd w:val="clear" w:color="auto" w:fill="auto"/>
          </w:tcPr>
          <w:p w:rsidR="00000B8D" w:rsidRPr="00000B8D" w:rsidRDefault="00000B8D" w:rsidP="00000B8D">
            <w:pPr>
              <w:jc w:val="both"/>
              <w:rPr>
                <w:sz w:val="28"/>
                <w:szCs w:val="28"/>
              </w:rPr>
            </w:pPr>
            <w:r w:rsidRPr="00000B8D">
              <w:rPr>
                <w:sz w:val="28"/>
                <w:szCs w:val="28"/>
              </w:rPr>
              <w:t>Лепешкина Евгения Геннадьевна</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lastRenderedPageBreak/>
              <w:t>Сугробова Наталья Викторовна</w:t>
            </w:r>
          </w:p>
        </w:tc>
        <w:tc>
          <w:tcPr>
            <w:tcW w:w="1701" w:type="dxa"/>
            <w:shd w:val="clear" w:color="auto" w:fill="auto"/>
          </w:tcPr>
          <w:p w:rsidR="00000B8D" w:rsidRPr="00000B8D" w:rsidRDefault="00000B8D" w:rsidP="00000B8D">
            <w:pPr>
              <w:jc w:val="both"/>
              <w:rPr>
                <w:sz w:val="28"/>
                <w:szCs w:val="28"/>
              </w:rPr>
            </w:pPr>
            <w:r w:rsidRPr="00000B8D">
              <w:rPr>
                <w:sz w:val="28"/>
                <w:szCs w:val="28"/>
              </w:rPr>
              <w:lastRenderedPageBreak/>
              <w:t>Учитель биологии</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 xml:space="preserve">Учитель </w:t>
            </w:r>
            <w:r w:rsidRPr="00000B8D">
              <w:rPr>
                <w:sz w:val="28"/>
                <w:szCs w:val="28"/>
              </w:rPr>
              <w:lastRenderedPageBreak/>
              <w:t>физики</w:t>
            </w:r>
          </w:p>
        </w:tc>
        <w:tc>
          <w:tcPr>
            <w:tcW w:w="1692" w:type="dxa"/>
            <w:shd w:val="clear" w:color="auto" w:fill="auto"/>
          </w:tcPr>
          <w:p w:rsidR="00000B8D" w:rsidRPr="00000B8D" w:rsidRDefault="00000B8D" w:rsidP="00000B8D">
            <w:pPr>
              <w:rPr>
                <w:sz w:val="28"/>
                <w:szCs w:val="28"/>
              </w:rPr>
            </w:pPr>
            <w:r w:rsidRPr="00000B8D">
              <w:rPr>
                <w:sz w:val="28"/>
                <w:szCs w:val="28"/>
              </w:rPr>
              <w:lastRenderedPageBreak/>
              <w:t>Высшая</w:t>
            </w:r>
          </w:p>
          <w:p w:rsidR="00000B8D" w:rsidRPr="00000B8D" w:rsidRDefault="00000B8D" w:rsidP="00000B8D">
            <w:pPr>
              <w:rPr>
                <w:sz w:val="28"/>
                <w:szCs w:val="28"/>
              </w:rPr>
            </w:pPr>
          </w:p>
          <w:p w:rsidR="00000B8D" w:rsidRPr="00000B8D" w:rsidRDefault="00000B8D" w:rsidP="00000B8D">
            <w:pPr>
              <w:rPr>
                <w:sz w:val="28"/>
                <w:szCs w:val="28"/>
              </w:rPr>
            </w:pPr>
          </w:p>
          <w:p w:rsidR="00000B8D" w:rsidRPr="00000B8D" w:rsidRDefault="00000B8D" w:rsidP="00000B8D">
            <w:pPr>
              <w:rPr>
                <w:sz w:val="28"/>
                <w:szCs w:val="28"/>
              </w:rPr>
            </w:pPr>
          </w:p>
          <w:p w:rsidR="00000B8D" w:rsidRPr="00000B8D" w:rsidRDefault="00000B8D" w:rsidP="00000B8D">
            <w:pPr>
              <w:rPr>
                <w:sz w:val="28"/>
                <w:szCs w:val="28"/>
              </w:rPr>
            </w:pPr>
          </w:p>
          <w:p w:rsidR="00000B8D" w:rsidRPr="00000B8D" w:rsidRDefault="00000B8D" w:rsidP="00000B8D">
            <w:pPr>
              <w:rPr>
                <w:sz w:val="28"/>
                <w:szCs w:val="28"/>
              </w:rPr>
            </w:pPr>
            <w:r w:rsidRPr="00000B8D">
              <w:rPr>
                <w:sz w:val="28"/>
                <w:szCs w:val="28"/>
              </w:rPr>
              <w:t>высшая</w:t>
            </w:r>
          </w:p>
        </w:tc>
        <w:tc>
          <w:tcPr>
            <w:tcW w:w="1586" w:type="dxa"/>
            <w:shd w:val="clear" w:color="auto" w:fill="auto"/>
          </w:tcPr>
          <w:p w:rsidR="00000B8D" w:rsidRPr="00000B8D" w:rsidRDefault="00000B8D" w:rsidP="00000B8D">
            <w:pPr>
              <w:rPr>
                <w:sz w:val="28"/>
                <w:szCs w:val="28"/>
              </w:rPr>
            </w:pPr>
            <w:r w:rsidRPr="00000B8D">
              <w:rPr>
                <w:sz w:val="28"/>
                <w:szCs w:val="28"/>
              </w:rPr>
              <w:t>Высшая</w:t>
            </w:r>
          </w:p>
          <w:p w:rsidR="00000B8D" w:rsidRPr="00000B8D" w:rsidRDefault="00000B8D" w:rsidP="00000B8D">
            <w:pPr>
              <w:rPr>
                <w:sz w:val="28"/>
                <w:szCs w:val="28"/>
              </w:rPr>
            </w:pPr>
          </w:p>
          <w:p w:rsidR="00000B8D" w:rsidRPr="00000B8D" w:rsidRDefault="00000B8D" w:rsidP="00000B8D">
            <w:pPr>
              <w:rPr>
                <w:sz w:val="28"/>
                <w:szCs w:val="28"/>
              </w:rPr>
            </w:pPr>
          </w:p>
          <w:p w:rsidR="00000B8D" w:rsidRPr="00000B8D" w:rsidRDefault="00000B8D" w:rsidP="00000B8D">
            <w:pPr>
              <w:rPr>
                <w:sz w:val="28"/>
                <w:szCs w:val="28"/>
              </w:rPr>
            </w:pPr>
          </w:p>
          <w:p w:rsidR="00000B8D" w:rsidRPr="00000B8D" w:rsidRDefault="00000B8D" w:rsidP="00000B8D">
            <w:pPr>
              <w:rPr>
                <w:sz w:val="28"/>
                <w:szCs w:val="28"/>
              </w:rPr>
            </w:pPr>
          </w:p>
          <w:p w:rsidR="00000B8D" w:rsidRPr="00000B8D" w:rsidRDefault="00000B8D" w:rsidP="00000B8D">
            <w:pPr>
              <w:rPr>
                <w:sz w:val="28"/>
                <w:szCs w:val="28"/>
              </w:rPr>
            </w:pPr>
            <w:r w:rsidRPr="00000B8D">
              <w:rPr>
                <w:sz w:val="28"/>
                <w:szCs w:val="28"/>
              </w:rPr>
              <w:t>высшая</w:t>
            </w:r>
          </w:p>
        </w:tc>
        <w:tc>
          <w:tcPr>
            <w:tcW w:w="1725" w:type="dxa"/>
            <w:shd w:val="clear" w:color="auto" w:fill="auto"/>
          </w:tcPr>
          <w:p w:rsidR="00000B8D" w:rsidRPr="00000B8D" w:rsidRDefault="00000B8D" w:rsidP="00000B8D">
            <w:pPr>
              <w:jc w:val="both"/>
              <w:rPr>
                <w:sz w:val="28"/>
                <w:szCs w:val="28"/>
              </w:rPr>
            </w:pPr>
            <w:r w:rsidRPr="00000B8D">
              <w:rPr>
                <w:sz w:val="28"/>
                <w:szCs w:val="28"/>
              </w:rPr>
              <w:t>24.02.2016</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24.02.2016</w:t>
            </w:r>
          </w:p>
        </w:tc>
        <w:tc>
          <w:tcPr>
            <w:tcW w:w="1241" w:type="dxa"/>
            <w:shd w:val="clear" w:color="auto" w:fill="auto"/>
          </w:tcPr>
          <w:p w:rsidR="00000B8D" w:rsidRPr="00000B8D" w:rsidRDefault="00000B8D" w:rsidP="00000B8D">
            <w:pPr>
              <w:jc w:val="both"/>
              <w:rPr>
                <w:sz w:val="28"/>
                <w:szCs w:val="28"/>
              </w:rPr>
            </w:pPr>
            <w:r w:rsidRPr="00000B8D">
              <w:rPr>
                <w:sz w:val="28"/>
                <w:szCs w:val="28"/>
              </w:rPr>
              <w:t>Тестирование</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тестирование</w:t>
            </w:r>
          </w:p>
        </w:tc>
      </w:tr>
    </w:tbl>
    <w:p w:rsidR="00000B8D" w:rsidRPr="00000B8D" w:rsidRDefault="00000B8D" w:rsidP="00000B8D">
      <w:pPr>
        <w:ind w:firstLine="708"/>
        <w:jc w:val="center"/>
        <w:rPr>
          <w:sz w:val="28"/>
          <w:szCs w:val="28"/>
        </w:rPr>
      </w:pPr>
    </w:p>
    <w:p w:rsidR="00000B8D" w:rsidRPr="00E315E8" w:rsidRDefault="00000B8D" w:rsidP="00E315E8">
      <w:pPr>
        <w:spacing w:line="360" w:lineRule="auto"/>
        <w:ind w:firstLine="708"/>
        <w:jc w:val="center"/>
        <w:rPr>
          <w:b/>
          <w:sz w:val="28"/>
          <w:szCs w:val="28"/>
        </w:rPr>
      </w:pPr>
      <w:r w:rsidRPr="00E315E8">
        <w:rPr>
          <w:b/>
          <w:sz w:val="28"/>
          <w:szCs w:val="28"/>
        </w:rPr>
        <w:t>Список педагогических работников, планирующих проходить аттестацию в 2020-2021-г.г. на первую категорию</w:t>
      </w:r>
    </w:p>
    <w:tbl>
      <w:tblPr>
        <w:tblW w:w="10977"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1924"/>
        <w:gridCol w:w="1659"/>
        <w:gridCol w:w="1701"/>
        <w:gridCol w:w="1559"/>
        <w:gridCol w:w="1418"/>
        <w:gridCol w:w="1241"/>
      </w:tblGrid>
      <w:tr w:rsidR="00000B8D" w:rsidRPr="00000B8D" w:rsidTr="00E315E8">
        <w:trPr>
          <w:jc w:val="center"/>
        </w:trPr>
        <w:tc>
          <w:tcPr>
            <w:tcW w:w="1475" w:type="dxa"/>
            <w:shd w:val="clear" w:color="auto" w:fill="auto"/>
          </w:tcPr>
          <w:p w:rsidR="00000B8D" w:rsidRPr="00000B8D" w:rsidRDefault="00000B8D" w:rsidP="00E315E8">
            <w:pPr>
              <w:jc w:val="center"/>
              <w:rPr>
                <w:sz w:val="28"/>
                <w:szCs w:val="28"/>
              </w:rPr>
            </w:pPr>
            <w:r w:rsidRPr="00000B8D">
              <w:rPr>
                <w:sz w:val="28"/>
                <w:szCs w:val="28"/>
              </w:rPr>
              <w:t>Месяц прохождения аттестации (приказ)</w:t>
            </w:r>
          </w:p>
        </w:tc>
        <w:tc>
          <w:tcPr>
            <w:tcW w:w="1924" w:type="dxa"/>
            <w:shd w:val="clear" w:color="auto" w:fill="auto"/>
          </w:tcPr>
          <w:p w:rsidR="00000B8D" w:rsidRPr="00000B8D" w:rsidRDefault="00000B8D" w:rsidP="00E315E8">
            <w:pPr>
              <w:jc w:val="center"/>
              <w:rPr>
                <w:sz w:val="28"/>
                <w:szCs w:val="28"/>
              </w:rPr>
            </w:pPr>
            <w:r w:rsidRPr="00000B8D">
              <w:rPr>
                <w:sz w:val="28"/>
                <w:szCs w:val="28"/>
              </w:rPr>
              <w:t>ФИО полностью</w:t>
            </w:r>
          </w:p>
        </w:tc>
        <w:tc>
          <w:tcPr>
            <w:tcW w:w="1659" w:type="dxa"/>
            <w:shd w:val="clear" w:color="auto" w:fill="auto"/>
          </w:tcPr>
          <w:p w:rsidR="00000B8D" w:rsidRPr="00000B8D" w:rsidRDefault="00000B8D" w:rsidP="00E315E8">
            <w:pPr>
              <w:jc w:val="center"/>
              <w:rPr>
                <w:sz w:val="28"/>
                <w:szCs w:val="28"/>
              </w:rPr>
            </w:pPr>
            <w:r w:rsidRPr="00000B8D">
              <w:rPr>
                <w:sz w:val="28"/>
                <w:szCs w:val="28"/>
              </w:rPr>
              <w:t>Должность, предмет у учителей, профиль у ПДО (эст, худ, спорт, тур-кр, соц-пед</w:t>
            </w:r>
            <w:proofErr w:type="gramStart"/>
            <w:r w:rsidRPr="00000B8D">
              <w:rPr>
                <w:sz w:val="28"/>
                <w:szCs w:val="28"/>
              </w:rPr>
              <w:t>,т</w:t>
            </w:r>
            <w:proofErr w:type="gramEnd"/>
            <w:r w:rsidRPr="00000B8D">
              <w:rPr>
                <w:sz w:val="28"/>
                <w:szCs w:val="28"/>
              </w:rPr>
              <w:t>ехн.)</w:t>
            </w:r>
          </w:p>
        </w:tc>
        <w:tc>
          <w:tcPr>
            <w:tcW w:w="1701" w:type="dxa"/>
            <w:shd w:val="clear" w:color="auto" w:fill="auto"/>
          </w:tcPr>
          <w:p w:rsidR="00000B8D" w:rsidRPr="00000B8D" w:rsidRDefault="00000B8D" w:rsidP="00E315E8">
            <w:pPr>
              <w:jc w:val="center"/>
              <w:rPr>
                <w:sz w:val="28"/>
                <w:szCs w:val="28"/>
              </w:rPr>
            </w:pPr>
            <w:r w:rsidRPr="00000B8D">
              <w:rPr>
                <w:sz w:val="28"/>
                <w:szCs w:val="28"/>
              </w:rPr>
              <w:t>Имеющаяся категория</w:t>
            </w:r>
          </w:p>
        </w:tc>
        <w:tc>
          <w:tcPr>
            <w:tcW w:w="1559" w:type="dxa"/>
            <w:shd w:val="clear" w:color="auto" w:fill="auto"/>
          </w:tcPr>
          <w:p w:rsidR="00000B8D" w:rsidRPr="00000B8D" w:rsidRDefault="00000B8D" w:rsidP="00E315E8">
            <w:pPr>
              <w:jc w:val="center"/>
              <w:rPr>
                <w:sz w:val="28"/>
                <w:szCs w:val="28"/>
              </w:rPr>
            </w:pPr>
            <w:r w:rsidRPr="00000B8D">
              <w:rPr>
                <w:sz w:val="28"/>
                <w:szCs w:val="28"/>
              </w:rPr>
              <w:t>Заявленная категория</w:t>
            </w:r>
          </w:p>
        </w:tc>
        <w:tc>
          <w:tcPr>
            <w:tcW w:w="1418" w:type="dxa"/>
            <w:shd w:val="clear" w:color="auto" w:fill="auto"/>
          </w:tcPr>
          <w:p w:rsidR="00000B8D" w:rsidRPr="00000B8D" w:rsidRDefault="00000B8D" w:rsidP="00E315E8">
            <w:pPr>
              <w:jc w:val="center"/>
              <w:rPr>
                <w:sz w:val="28"/>
                <w:szCs w:val="28"/>
              </w:rPr>
            </w:pPr>
            <w:r w:rsidRPr="00000B8D">
              <w:rPr>
                <w:sz w:val="28"/>
                <w:szCs w:val="28"/>
              </w:rPr>
              <w:t xml:space="preserve">Дата окончания категории </w:t>
            </w:r>
            <w:r w:rsidRPr="00000B8D">
              <w:rPr>
                <w:i/>
                <w:sz w:val="28"/>
                <w:szCs w:val="28"/>
              </w:rPr>
              <w:t>(даты выверены по приказам МОНО)</w:t>
            </w:r>
          </w:p>
        </w:tc>
        <w:tc>
          <w:tcPr>
            <w:tcW w:w="1241" w:type="dxa"/>
            <w:shd w:val="clear" w:color="auto" w:fill="auto"/>
          </w:tcPr>
          <w:p w:rsidR="00000B8D" w:rsidRPr="00000B8D" w:rsidRDefault="00000B8D" w:rsidP="00E315E8">
            <w:pPr>
              <w:jc w:val="center"/>
              <w:rPr>
                <w:sz w:val="28"/>
                <w:szCs w:val="28"/>
              </w:rPr>
            </w:pPr>
            <w:r w:rsidRPr="00000B8D">
              <w:rPr>
                <w:sz w:val="28"/>
                <w:szCs w:val="28"/>
              </w:rPr>
              <w:t>Примечание (тестирование или нет)</w:t>
            </w:r>
          </w:p>
        </w:tc>
      </w:tr>
      <w:tr w:rsidR="00000B8D" w:rsidRPr="00000B8D" w:rsidTr="00E315E8">
        <w:trPr>
          <w:jc w:val="center"/>
        </w:trPr>
        <w:tc>
          <w:tcPr>
            <w:tcW w:w="1475" w:type="dxa"/>
            <w:shd w:val="clear" w:color="auto" w:fill="auto"/>
          </w:tcPr>
          <w:p w:rsidR="00000B8D" w:rsidRPr="00000B8D" w:rsidRDefault="00000B8D" w:rsidP="00000B8D">
            <w:pPr>
              <w:jc w:val="both"/>
              <w:rPr>
                <w:sz w:val="28"/>
                <w:szCs w:val="28"/>
              </w:rPr>
            </w:pPr>
            <w:r w:rsidRPr="00000B8D">
              <w:rPr>
                <w:sz w:val="28"/>
                <w:szCs w:val="28"/>
              </w:rPr>
              <w:t>сентябрь</w:t>
            </w:r>
          </w:p>
        </w:tc>
        <w:tc>
          <w:tcPr>
            <w:tcW w:w="1924" w:type="dxa"/>
            <w:shd w:val="clear" w:color="auto" w:fill="auto"/>
          </w:tcPr>
          <w:p w:rsidR="00000B8D" w:rsidRPr="00000B8D" w:rsidRDefault="00000B8D" w:rsidP="00000B8D">
            <w:pPr>
              <w:jc w:val="both"/>
              <w:rPr>
                <w:sz w:val="28"/>
                <w:szCs w:val="28"/>
              </w:rPr>
            </w:pPr>
            <w:r w:rsidRPr="00000B8D">
              <w:rPr>
                <w:sz w:val="28"/>
                <w:szCs w:val="28"/>
              </w:rPr>
              <w:t>-</w:t>
            </w:r>
          </w:p>
        </w:tc>
        <w:tc>
          <w:tcPr>
            <w:tcW w:w="1659" w:type="dxa"/>
            <w:shd w:val="clear" w:color="auto" w:fill="auto"/>
          </w:tcPr>
          <w:p w:rsidR="00000B8D" w:rsidRPr="00000B8D" w:rsidRDefault="00000B8D" w:rsidP="00000B8D">
            <w:pPr>
              <w:jc w:val="both"/>
              <w:rPr>
                <w:sz w:val="28"/>
                <w:szCs w:val="28"/>
              </w:rPr>
            </w:pPr>
          </w:p>
        </w:tc>
        <w:tc>
          <w:tcPr>
            <w:tcW w:w="1701" w:type="dxa"/>
            <w:shd w:val="clear" w:color="auto" w:fill="auto"/>
          </w:tcPr>
          <w:p w:rsidR="00000B8D" w:rsidRPr="00000B8D" w:rsidRDefault="00000B8D" w:rsidP="00000B8D">
            <w:pPr>
              <w:jc w:val="both"/>
              <w:rPr>
                <w:sz w:val="28"/>
                <w:szCs w:val="28"/>
              </w:rPr>
            </w:pPr>
          </w:p>
        </w:tc>
        <w:tc>
          <w:tcPr>
            <w:tcW w:w="1559" w:type="dxa"/>
            <w:shd w:val="clear" w:color="auto" w:fill="auto"/>
          </w:tcPr>
          <w:p w:rsidR="00000B8D" w:rsidRPr="00000B8D" w:rsidRDefault="00000B8D" w:rsidP="00000B8D">
            <w:pPr>
              <w:jc w:val="both"/>
              <w:rPr>
                <w:sz w:val="28"/>
                <w:szCs w:val="28"/>
              </w:rPr>
            </w:pPr>
          </w:p>
        </w:tc>
        <w:tc>
          <w:tcPr>
            <w:tcW w:w="1418" w:type="dxa"/>
            <w:shd w:val="clear" w:color="auto" w:fill="auto"/>
          </w:tcPr>
          <w:p w:rsidR="00000B8D" w:rsidRPr="00000B8D" w:rsidRDefault="00000B8D" w:rsidP="00000B8D">
            <w:pPr>
              <w:jc w:val="both"/>
              <w:rPr>
                <w:sz w:val="28"/>
                <w:szCs w:val="28"/>
              </w:rPr>
            </w:pPr>
            <w:r w:rsidRPr="00000B8D">
              <w:rPr>
                <w:sz w:val="28"/>
                <w:szCs w:val="28"/>
              </w:rPr>
              <w:t>30.09.2015</w:t>
            </w:r>
          </w:p>
        </w:tc>
        <w:tc>
          <w:tcPr>
            <w:tcW w:w="1241" w:type="dxa"/>
            <w:shd w:val="clear" w:color="auto" w:fill="auto"/>
          </w:tcPr>
          <w:p w:rsidR="00000B8D" w:rsidRPr="00000B8D" w:rsidRDefault="00000B8D" w:rsidP="00000B8D">
            <w:pPr>
              <w:jc w:val="both"/>
              <w:rPr>
                <w:sz w:val="28"/>
                <w:szCs w:val="28"/>
                <w:highlight w:val="yellow"/>
              </w:rPr>
            </w:pPr>
          </w:p>
        </w:tc>
      </w:tr>
      <w:tr w:rsidR="00000B8D" w:rsidRPr="00000B8D" w:rsidTr="00E315E8">
        <w:trPr>
          <w:jc w:val="center"/>
        </w:trPr>
        <w:tc>
          <w:tcPr>
            <w:tcW w:w="1475" w:type="dxa"/>
            <w:shd w:val="clear" w:color="auto" w:fill="auto"/>
          </w:tcPr>
          <w:p w:rsidR="00000B8D" w:rsidRPr="00000B8D" w:rsidRDefault="00000B8D" w:rsidP="00000B8D">
            <w:pPr>
              <w:jc w:val="both"/>
              <w:rPr>
                <w:sz w:val="28"/>
                <w:szCs w:val="28"/>
              </w:rPr>
            </w:pPr>
            <w:r w:rsidRPr="00000B8D">
              <w:rPr>
                <w:sz w:val="28"/>
                <w:szCs w:val="28"/>
              </w:rPr>
              <w:t>октябрь</w:t>
            </w:r>
          </w:p>
        </w:tc>
        <w:tc>
          <w:tcPr>
            <w:tcW w:w="1924" w:type="dxa"/>
            <w:shd w:val="clear" w:color="auto" w:fill="auto"/>
          </w:tcPr>
          <w:p w:rsidR="00000B8D" w:rsidRPr="00000B8D" w:rsidRDefault="00000B8D" w:rsidP="00000B8D">
            <w:pPr>
              <w:jc w:val="both"/>
              <w:rPr>
                <w:sz w:val="28"/>
                <w:szCs w:val="28"/>
              </w:rPr>
            </w:pPr>
            <w:r w:rsidRPr="00000B8D">
              <w:rPr>
                <w:sz w:val="28"/>
                <w:szCs w:val="28"/>
              </w:rPr>
              <w:t>Матасова Алена Валерьевна</w:t>
            </w:r>
          </w:p>
        </w:tc>
        <w:tc>
          <w:tcPr>
            <w:tcW w:w="1659" w:type="dxa"/>
            <w:shd w:val="clear" w:color="auto" w:fill="auto"/>
          </w:tcPr>
          <w:p w:rsidR="00000B8D" w:rsidRPr="00000B8D" w:rsidRDefault="00000B8D" w:rsidP="00000B8D">
            <w:pPr>
              <w:jc w:val="both"/>
              <w:rPr>
                <w:sz w:val="28"/>
                <w:szCs w:val="28"/>
              </w:rPr>
            </w:pPr>
            <w:r w:rsidRPr="00000B8D">
              <w:rPr>
                <w:sz w:val="28"/>
                <w:szCs w:val="28"/>
              </w:rPr>
              <w:t>Учитель географии</w:t>
            </w:r>
          </w:p>
        </w:tc>
        <w:tc>
          <w:tcPr>
            <w:tcW w:w="1701" w:type="dxa"/>
            <w:shd w:val="clear" w:color="auto" w:fill="auto"/>
          </w:tcPr>
          <w:p w:rsidR="00000B8D" w:rsidRPr="00000B8D" w:rsidRDefault="00000B8D" w:rsidP="00000B8D">
            <w:pPr>
              <w:jc w:val="both"/>
              <w:rPr>
                <w:sz w:val="28"/>
                <w:szCs w:val="28"/>
              </w:rPr>
            </w:pPr>
            <w:r w:rsidRPr="00000B8D">
              <w:rPr>
                <w:sz w:val="28"/>
                <w:szCs w:val="28"/>
              </w:rPr>
              <w:t>сзд</w:t>
            </w:r>
          </w:p>
        </w:tc>
        <w:tc>
          <w:tcPr>
            <w:tcW w:w="1559" w:type="dxa"/>
            <w:shd w:val="clear" w:color="auto" w:fill="auto"/>
          </w:tcPr>
          <w:p w:rsidR="00000B8D" w:rsidRPr="00000B8D" w:rsidRDefault="00000B8D" w:rsidP="00000B8D">
            <w:pPr>
              <w:jc w:val="both"/>
              <w:rPr>
                <w:sz w:val="28"/>
                <w:szCs w:val="28"/>
              </w:rPr>
            </w:pPr>
            <w:r w:rsidRPr="00000B8D">
              <w:rPr>
                <w:sz w:val="28"/>
                <w:szCs w:val="28"/>
              </w:rPr>
              <w:t>1</w:t>
            </w:r>
          </w:p>
        </w:tc>
        <w:tc>
          <w:tcPr>
            <w:tcW w:w="1418" w:type="dxa"/>
            <w:shd w:val="clear" w:color="auto" w:fill="auto"/>
          </w:tcPr>
          <w:p w:rsidR="00000B8D" w:rsidRPr="00000B8D" w:rsidRDefault="00000B8D" w:rsidP="00000B8D">
            <w:pPr>
              <w:jc w:val="both"/>
              <w:rPr>
                <w:sz w:val="28"/>
                <w:szCs w:val="28"/>
              </w:rPr>
            </w:pPr>
            <w:r w:rsidRPr="00000B8D">
              <w:rPr>
                <w:sz w:val="28"/>
                <w:szCs w:val="28"/>
              </w:rPr>
              <w:t>28.10.2015</w:t>
            </w:r>
          </w:p>
        </w:tc>
        <w:tc>
          <w:tcPr>
            <w:tcW w:w="1241" w:type="dxa"/>
            <w:shd w:val="clear" w:color="auto" w:fill="auto"/>
          </w:tcPr>
          <w:p w:rsidR="00000B8D" w:rsidRPr="00000B8D" w:rsidRDefault="00000B8D" w:rsidP="00000B8D">
            <w:pPr>
              <w:jc w:val="both"/>
              <w:rPr>
                <w:sz w:val="28"/>
                <w:szCs w:val="28"/>
                <w:highlight w:val="yellow"/>
              </w:rPr>
            </w:pPr>
            <w:r w:rsidRPr="00000B8D">
              <w:rPr>
                <w:sz w:val="28"/>
                <w:szCs w:val="28"/>
              </w:rPr>
              <w:t>тестирование</w:t>
            </w:r>
          </w:p>
        </w:tc>
      </w:tr>
      <w:tr w:rsidR="00000B8D" w:rsidRPr="00000B8D" w:rsidTr="00E315E8">
        <w:trPr>
          <w:jc w:val="center"/>
        </w:trPr>
        <w:tc>
          <w:tcPr>
            <w:tcW w:w="1475" w:type="dxa"/>
            <w:shd w:val="clear" w:color="auto" w:fill="auto"/>
          </w:tcPr>
          <w:p w:rsidR="00000B8D" w:rsidRPr="00000B8D" w:rsidRDefault="00000B8D" w:rsidP="00000B8D">
            <w:pPr>
              <w:jc w:val="both"/>
              <w:rPr>
                <w:sz w:val="28"/>
                <w:szCs w:val="28"/>
              </w:rPr>
            </w:pPr>
            <w:r w:rsidRPr="00000B8D">
              <w:rPr>
                <w:sz w:val="28"/>
                <w:szCs w:val="28"/>
              </w:rPr>
              <w:t>ноябрь</w:t>
            </w:r>
          </w:p>
        </w:tc>
        <w:tc>
          <w:tcPr>
            <w:tcW w:w="1924" w:type="dxa"/>
            <w:shd w:val="clear" w:color="auto" w:fill="auto"/>
          </w:tcPr>
          <w:p w:rsidR="00000B8D" w:rsidRPr="00000B8D" w:rsidRDefault="00000B8D" w:rsidP="00000B8D">
            <w:pPr>
              <w:jc w:val="both"/>
              <w:rPr>
                <w:sz w:val="28"/>
                <w:szCs w:val="28"/>
              </w:rPr>
            </w:pPr>
            <w:r w:rsidRPr="00000B8D">
              <w:rPr>
                <w:sz w:val="28"/>
                <w:szCs w:val="28"/>
              </w:rPr>
              <w:t>Митрохина Валентина Васильевна</w:t>
            </w:r>
          </w:p>
        </w:tc>
        <w:tc>
          <w:tcPr>
            <w:tcW w:w="1659" w:type="dxa"/>
            <w:shd w:val="clear" w:color="auto" w:fill="auto"/>
          </w:tcPr>
          <w:p w:rsidR="00000B8D" w:rsidRPr="00000B8D" w:rsidRDefault="00000B8D" w:rsidP="00000B8D">
            <w:pPr>
              <w:jc w:val="both"/>
              <w:rPr>
                <w:sz w:val="28"/>
                <w:szCs w:val="28"/>
              </w:rPr>
            </w:pPr>
            <w:r w:rsidRPr="00000B8D">
              <w:rPr>
                <w:sz w:val="28"/>
                <w:szCs w:val="28"/>
              </w:rPr>
              <w:t>Учитель биологии</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tc>
        <w:tc>
          <w:tcPr>
            <w:tcW w:w="1701" w:type="dxa"/>
            <w:shd w:val="clear" w:color="auto" w:fill="auto"/>
          </w:tcPr>
          <w:p w:rsidR="00000B8D" w:rsidRPr="00000B8D" w:rsidRDefault="00000B8D" w:rsidP="00000B8D">
            <w:pPr>
              <w:jc w:val="both"/>
              <w:rPr>
                <w:sz w:val="28"/>
                <w:szCs w:val="28"/>
              </w:rPr>
            </w:pPr>
            <w:r w:rsidRPr="00000B8D">
              <w:rPr>
                <w:sz w:val="28"/>
                <w:szCs w:val="28"/>
              </w:rPr>
              <w:t>1</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tc>
        <w:tc>
          <w:tcPr>
            <w:tcW w:w="1559" w:type="dxa"/>
            <w:shd w:val="clear" w:color="auto" w:fill="auto"/>
          </w:tcPr>
          <w:p w:rsidR="00000B8D" w:rsidRPr="00000B8D" w:rsidRDefault="00000B8D" w:rsidP="00000B8D">
            <w:pPr>
              <w:jc w:val="both"/>
              <w:rPr>
                <w:sz w:val="28"/>
                <w:szCs w:val="28"/>
              </w:rPr>
            </w:pPr>
            <w:r w:rsidRPr="00000B8D">
              <w:rPr>
                <w:sz w:val="28"/>
                <w:szCs w:val="28"/>
              </w:rPr>
              <w:t>1</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tc>
        <w:tc>
          <w:tcPr>
            <w:tcW w:w="1418" w:type="dxa"/>
            <w:shd w:val="clear" w:color="auto" w:fill="auto"/>
          </w:tcPr>
          <w:p w:rsidR="00000B8D" w:rsidRPr="00000B8D" w:rsidRDefault="00000B8D" w:rsidP="00000B8D">
            <w:pPr>
              <w:jc w:val="both"/>
              <w:rPr>
                <w:sz w:val="28"/>
                <w:szCs w:val="28"/>
              </w:rPr>
            </w:pPr>
            <w:r w:rsidRPr="00000B8D">
              <w:rPr>
                <w:sz w:val="28"/>
                <w:szCs w:val="28"/>
              </w:rPr>
              <w:t>25.11.2015</w:t>
            </w:r>
          </w:p>
        </w:tc>
        <w:tc>
          <w:tcPr>
            <w:tcW w:w="1241" w:type="dxa"/>
            <w:shd w:val="clear" w:color="auto" w:fill="auto"/>
          </w:tcPr>
          <w:p w:rsidR="00000B8D" w:rsidRPr="00000B8D" w:rsidRDefault="00000B8D" w:rsidP="00000B8D">
            <w:pPr>
              <w:rPr>
                <w:sz w:val="28"/>
                <w:szCs w:val="28"/>
              </w:rPr>
            </w:pPr>
            <w:r w:rsidRPr="00000B8D">
              <w:rPr>
                <w:sz w:val="28"/>
                <w:szCs w:val="28"/>
              </w:rPr>
              <w:t>Тестирование</w:t>
            </w:r>
          </w:p>
          <w:p w:rsidR="00000B8D" w:rsidRPr="00000B8D" w:rsidRDefault="00000B8D" w:rsidP="00000B8D">
            <w:pPr>
              <w:rPr>
                <w:sz w:val="28"/>
                <w:szCs w:val="28"/>
              </w:rPr>
            </w:pPr>
          </w:p>
          <w:p w:rsidR="00000B8D" w:rsidRPr="00000B8D" w:rsidRDefault="00000B8D" w:rsidP="00000B8D">
            <w:pPr>
              <w:rPr>
                <w:sz w:val="28"/>
                <w:szCs w:val="28"/>
              </w:rPr>
            </w:pPr>
          </w:p>
        </w:tc>
      </w:tr>
      <w:tr w:rsidR="00000B8D" w:rsidRPr="00000B8D" w:rsidTr="00E315E8">
        <w:trPr>
          <w:jc w:val="center"/>
        </w:trPr>
        <w:tc>
          <w:tcPr>
            <w:tcW w:w="1475" w:type="dxa"/>
            <w:shd w:val="clear" w:color="auto" w:fill="auto"/>
          </w:tcPr>
          <w:p w:rsidR="00000B8D" w:rsidRPr="00000B8D" w:rsidRDefault="00000B8D" w:rsidP="00000B8D">
            <w:pPr>
              <w:jc w:val="both"/>
              <w:rPr>
                <w:sz w:val="28"/>
                <w:szCs w:val="28"/>
              </w:rPr>
            </w:pPr>
            <w:r w:rsidRPr="00000B8D">
              <w:rPr>
                <w:sz w:val="28"/>
                <w:szCs w:val="28"/>
              </w:rPr>
              <w:t>декабрь</w:t>
            </w:r>
          </w:p>
        </w:tc>
        <w:tc>
          <w:tcPr>
            <w:tcW w:w="1924" w:type="dxa"/>
            <w:shd w:val="clear" w:color="auto" w:fill="auto"/>
          </w:tcPr>
          <w:p w:rsidR="00000B8D" w:rsidRPr="00000B8D" w:rsidRDefault="00000B8D" w:rsidP="00000B8D">
            <w:pPr>
              <w:jc w:val="both"/>
              <w:rPr>
                <w:sz w:val="28"/>
                <w:szCs w:val="28"/>
              </w:rPr>
            </w:pPr>
            <w:r w:rsidRPr="00000B8D">
              <w:rPr>
                <w:sz w:val="28"/>
                <w:szCs w:val="28"/>
              </w:rPr>
              <w:t>Ильина Ольга Николаевна</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Разина Ольга Сергеевна</w:t>
            </w:r>
          </w:p>
        </w:tc>
        <w:tc>
          <w:tcPr>
            <w:tcW w:w="1659" w:type="dxa"/>
            <w:shd w:val="clear" w:color="auto" w:fill="auto"/>
          </w:tcPr>
          <w:p w:rsidR="00000B8D" w:rsidRPr="00000B8D" w:rsidRDefault="00000B8D" w:rsidP="00000B8D">
            <w:pPr>
              <w:jc w:val="both"/>
              <w:rPr>
                <w:sz w:val="28"/>
                <w:szCs w:val="28"/>
              </w:rPr>
            </w:pPr>
            <w:r w:rsidRPr="00000B8D">
              <w:rPr>
                <w:sz w:val="28"/>
                <w:szCs w:val="28"/>
              </w:rPr>
              <w:t>Учитель начальных классов</w:t>
            </w:r>
          </w:p>
          <w:p w:rsidR="00000B8D" w:rsidRPr="00000B8D" w:rsidRDefault="00000B8D" w:rsidP="00000B8D">
            <w:pPr>
              <w:jc w:val="both"/>
              <w:rPr>
                <w:sz w:val="28"/>
                <w:szCs w:val="28"/>
              </w:rPr>
            </w:pPr>
          </w:p>
          <w:p w:rsidR="00000B8D" w:rsidRPr="00000B8D" w:rsidRDefault="00000B8D" w:rsidP="00000B8D">
            <w:pPr>
              <w:ind w:left="89" w:hanging="89"/>
              <w:jc w:val="both"/>
              <w:rPr>
                <w:sz w:val="28"/>
                <w:szCs w:val="28"/>
              </w:rPr>
            </w:pPr>
            <w:r w:rsidRPr="00000B8D">
              <w:rPr>
                <w:sz w:val="28"/>
                <w:szCs w:val="28"/>
              </w:rPr>
              <w:t xml:space="preserve"> Учитель обществознания</w:t>
            </w:r>
          </w:p>
        </w:tc>
        <w:tc>
          <w:tcPr>
            <w:tcW w:w="1701" w:type="dxa"/>
            <w:shd w:val="clear" w:color="auto" w:fill="auto"/>
          </w:tcPr>
          <w:p w:rsidR="00000B8D" w:rsidRPr="00000B8D" w:rsidRDefault="00000B8D" w:rsidP="00000B8D">
            <w:pPr>
              <w:jc w:val="both"/>
              <w:rPr>
                <w:sz w:val="28"/>
                <w:szCs w:val="28"/>
              </w:rPr>
            </w:pPr>
            <w:r w:rsidRPr="00000B8D">
              <w:rPr>
                <w:sz w:val="28"/>
                <w:szCs w:val="28"/>
              </w:rPr>
              <w:t>1</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1</w:t>
            </w:r>
          </w:p>
        </w:tc>
        <w:tc>
          <w:tcPr>
            <w:tcW w:w="1559" w:type="dxa"/>
            <w:shd w:val="clear" w:color="auto" w:fill="auto"/>
          </w:tcPr>
          <w:p w:rsidR="00000B8D" w:rsidRPr="00000B8D" w:rsidRDefault="00000B8D" w:rsidP="00000B8D">
            <w:pPr>
              <w:jc w:val="both"/>
              <w:rPr>
                <w:sz w:val="28"/>
                <w:szCs w:val="28"/>
              </w:rPr>
            </w:pPr>
            <w:r w:rsidRPr="00000B8D">
              <w:rPr>
                <w:sz w:val="28"/>
                <w:szCs w:val="28"/>
              </w:rPr>
              <w:t>1</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1</w:t>
            </w:r>
          </w:p>
        </w:tc>
        <w:tc>
          <w:tcPr>
            <w:tcW w:w="1418" w:type="dxa"/>
            <w:shd w:val="clear" w:color="auto" w:fill="auto"/>
          </w:tcPr>
          <w:p w:rsidR="00000B8D" w:rsidRPr="00000B8D" w:rsidRDefault="00000B8D" w:rsidP="00000B8D">
            <w:pPr>
              <w:jc w:val="both"/>
              <w:rPr>
                <w:sz w:val="28"/>
                <w:szCs w:val="28"/>
              </w:rPr>
            </w:pPr>
            <w:r w:rsidRPr="00000B8D">
              <w:rPr>
                <w:sz w:val="28"/>
                <w:szCs w:val="28"/>
              </w:rPr>
              <w:t>30.12.2015</w:t>
            </w: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30.12.2015</w:t>
            </w:r>
          </w:p>
        </w:tc>
        <w:tc>
          <w:tcPr>
            <w:tcW w:w="1241" w:type="dxa"/>
            <w:shd w:val="clear" w:color="auto" w:fill="auto"/>
          </w:tcPr>
          <w:p w:rsidR="00000B8D" w:rsidRPr="00000B8D" w:rsidRDefault="00000B8D" w:rsidP="00000B8D">
            <w:pPr>
              <w:rPr>
                <w:sz w:val="28"/>
                <w:szCs w:val="28"/>
              </w:rPr>
            </w:pPr>
            <w:r w:rsidRPr="00000B8D">
              <w:rPr>
                <w:sz w:val="28"/>
                <w:szCs w:val="28"/>
              </w:rPr>
              <w:t>Тестирование</w:t>
            </w:r>
          </w:p>
          <w:p w:rsidR="00000B8D" w:rsidRPr="00000B8D" w:rsidRDefault="00000B8D" w:rsidP="00000B8D">
            <w:pPr>
              <w:rPr>
                <w:sz w:val="28"/>
                <w:szCs w:val="28"/>
              </w:rPr>
            </w:pPr>
          </w:p>
          <w:p w:rsidR="00000B8D" w:rsidRPr="00000B8D" w:rsidRDefault="00000B8D" w:rsidP="00000B8D">
            <w:pPr>
              <w:rPr>
                <w:sz w:val="28"/>
                <w:szCs w:val="28"/>
              </w:rPr>
            </w:pPr>
          </w:p>
          <w:p w:rsidR="00000B8D" w:rsidRPr="00000B8D" w:rsidRDefault="00000B8D" w:rsidP="00000B8D">
            <w:pPr>
              <w:rPr>
                <w:sz w:val="28"/>
                <w:szCs w:val="28"/>
              </w:rPr>
            </w:pPr>
            <w:r w:rsidRPr="00000B8D">
              <w:rPr>
                <w:sz w:val="28"/>
                <w:szCs w:val="28"/>
              </w:rPr>
              <w:t>тестирование</w:t>
            </w:r>
          </w:p>
        </w:tc>
      </w:tr>
      <w:tr w:rsidR="00000B8D" w:rsidRPr="00000B8D" w:rsidTr="00E315E8">
        <w:trPr>
          <w:jc w:val="center"/>
        </w:trPr>
        <w:tc>
          <w:tcPr>
            <w:tcW w:w="1475" w:type="dxa"/>
            <w:shd w:val="clear" w:color="auto" w:fill="auto"/>
          </w:tcPr>
          <w:p w:rsidR="00000B8D" w:rsidRPr="00000B8D" w:rsidRDefault="00000B8D" w:rsidP="00000B8D">
            <w:pPr>
              <w:jc w:val="both"/>
              <w:rPr>
                <w:sz w:val="28"/>
                <w:szCs w:val="28"/>
              </w:rPr>
            </w:pPr>
            <w:r w:rsidRPr="00000B8D">
              <w:rPr>
                <w:sz w:val="28"/>
                <w:szCs w:val="28"/>
              </w:rPr>
              <w:t>январь</w:t>
            </w:r>
          </w:p>
        </w:tc>
        <w:tc>
          <w:tcPr>
            <w:tcW w:w="1924" w:type="dxa"/>
            <w:shd w:val="clear" w:color="auto" w:fill="auto"/>
          </w:tcPr>
          <w:p w:rsidR="00000B8D" w:rsidRPr="00000B8D" w:rsidRDefault="00000B8D" w:rsidP="00000B8D">
            <w:pPr>
              <w:jc w:val="both"/>
              <w:rPr>
                <w:sz w:val="28"/>
                <w:szCs w:val="28"/>
              </w:rPr>
            </w:pPr>
            <w:r w:rsidRPr="00000B8D">
              <w:rPr>
                <w:sz w:val="28"/>
                <w:szCs w:val="28"/>
              </w:rPr>
              <w:t>Кириллова Дарья Валентиновна</w:t>
            </w:r>
          </w:p>
        </w:tc>
        <w:tc>
          <w:tcPr>
            <w:tcW w:w="1659" w:type="dxa"/>
            <w:shd w:val="clear" w:color="auto" w:fill="auto"/>
          </w:tcPr>
          <w:p w:rsidR="00000B8D" w:rsidRPr="00000B8D" w:rsidRDefault="00000B8D" w:rsidP="00000B8D">
            <w:pPr>
              <w:jc w:val="both"/>
              <w:rPr>
                <w:sz w:val="28"/>
                <w:szCs w:val="28"/>
              </w:rPr>
            </w:pPr>
            <w:r w:rsidRPr="00000B8D">
              <w:rPr>
                <w:sz w:val="28"/>
                <w:szCs w:val="28"/>
              </w:rPr>
              <w:t>Учитель музыки</w:t>
            </w:r>
          </w:p>
        </w:tc>
        <w:tc>
          <w:tcPr>
            <w:tcW w:w="1701" w:type="dxa"/>
            <w:shd w:val="clear" w:color="auto" w:fill="auto"/>
          </w:tcPr>
          <w:p w:rsidR="00000B8D" w:rsidRPr="00000B8D" w:rsidRDefault="00000B8D" w:rsidP="00000B8D">
            <w:pPr>
              <w:jc w:val="both"/>
              <w:rPr>
                <w:sz w:val="28"/>
                <w:szCs w:val="28"/>
              </w:rPr>
            </w:pPr>
            <w:r w:rsidRPr="00000B8D">
              <w:rPr>
                <w:sz w:val="28"/>
                <w:szCs w:val="28"/>
              </w:rPr>
              <w:t>сзд</w:t>
            </w:r>
          </w:p>
        </w:tc>
        <w:tc>
          <w:tcPr>
            <w:tcW w:w="1559" w:type="dxa"/>
            <w:shd w:val="clear" w:color="auto" w:fill="auto"/>
          </w:tcPr>
          <w:p w:rsidR="00000B8D" w:rsidRPr="00000B8D" w:rsidRDefault="00000B8D" w:rsidP="00000B8D">
            <w:pPr>
              <w:jc w:val="both"/>
              <w:rPr>
                <w:sz w:val="28"/>
                <w:szCs w:val="28"/>
              </w:rPr>
            </w:pPr>
            <w:r w:rsidRPr="00000B8D">
              <w:rPr>
                <w:sz w:val="28"/>
                <w:szCs w:val="28"/>
              </w:rPr>
              <w:t>1</w:t>
            </w:r>
          </w:p>
        </w:tc>
        <w:tc>
          <w:tcPr>
            <w:tcW w:w="1418" w:type="dxa"/>
            <w:shd w:val="clear" w:color="auto" w:fill="auto"/>
          </w:tcPr>
          <w:p w:rsidR="00000B8D" w:rsidRPr="00000B8D" w:rsidRDefault="00000B8D" w:rsidP="00000B8D">
            <w:pPr>
              <w:jc w:val="both"/>
              <w:rPr>
                <w:sz w:val="28"/>
                <w:szCs w:val="28"/>
              </w:rPr>
            </w:pPr>
            <w:r w:rsidRPr="00000B8D">
              <w:rPr>
                <w:sz w:val="28"/>
                <w:szCs w:val="28"/>
              </w:rPr>
              <w:t>27.01.2016</w:t>
            </w:r>
          </w:p>
        </w:tc>
        <w:tc>
          <w:tcPr>
            <w:tcW w:w="1241" w:type="dxa"/>
            <w:shd w:val="clear" w:color="auto" w:fill="auto"/>
          </w:tcPr>
          <w:p w:rsidR="00000B8D" w:rsidRPr="00000B8D" w:rsidRDefault="00000B8D" w:rsidP="00000B8D">
            <w:pPr>
              <w:rPr>
                <w:sz w:val="28"/>
                <w:szCs w:val="28"/>
              </w:rPr>
            </w:pPr>
            <w:r w:rsidRPr="00000B8D">
              <w:rPr>
                <w:sz w:val="28"/>
                <w:szCs w:val="28"/>
              </w:rPr>
              <w:t>тестирование</w:t>
            </w:r>
          </w:p>
        </w:tc>
      </w:tr>
      <w:tr w:rsidR="00000B8D" w:rsidRPr="00000B8D" w:rsidTr="00E315E8">
        <w:trPr>
          <w:trHeight w:val="1549"/>
          <w:jc w:val="center"/>
        </w:trPr>
        <w:tc>
          <w:tcPr>
            <w:tcW w:w="1475" w:type="dxa"/>
            <w:shd w:val="clear" w:color="auto" w:fill="auto"/>
          </w:tcPr>
          <w:p w:rsidR="00000B8D" w:rsidRPr="00000B8D" w:rsidRDefault="00000B8D" w:rsidP="00000B8D">
            <w:pPr>
              <w:jc w:val="both"/>
              <w:rPr>
                <w:sz w:val="28"/>
                <w:szCs w:val="28"/>
              </w:rPr>
            </w:pPr>
            <w:r w:rsidRPr="00000B8D">
              <w:rPr>
                <w:sz w:val="28"/>
                <w:szCs w:val="28"/>
              </w:rPr>
              <w:t>февраль</w:t>
            </w:r>
          </w:p>
        </w:tc>
        <w:tc>
          <w:tcPr>
            <w:tcW w:w="1924"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Попрошаева Людмила Николаевна</w:t>
            </w:r>
          </w:p>
          <w:p w:rsidR="00000B8D" w:rsidRPr="00000B8D" w:rsidRDefault="00000B8D" w:rsidP="00000B8D">
            <w:pPr>
              <w:jc w:val="both"/>
              <w:rPr>
                <w:sz w:val="28"/>
                <w:szCs w:val="28"/>
              </w:rPr>
            </w:pPr>
          </w:p>
        </w:tc>
        <w:tc>
          <w:tcPr>
            <w:tcW w:w="1659"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Учитель технологии</w:t>
            </w:r>
          </w:p>
          <w:p w:rsidR="00000B8D" w:rsidRPr="00000B8D" w:rsidRDefault="00000B8D" w:rsidP="00000B8D">
            <w:pPr>
              <w:jc w:val="both"/>
              <w:rPr>
                <w:sz w:val="28"/>
                <w:szCs w:val="28"/>
              </w:rPr>
            </w:pPr>
          </w:p>
        </w:tc>
        <w:tc>
          <w:tcPr>
            <w:tcW w:w="1701" w:type="dxa"/>
            <w:shd w:val="clear" w:color="auto" w:fill="auto"/>
          </w:tcPr>
          <w:p w:rsidR="00000B8D" w:rsidRPr="00000B8D" w:rsidRDefault="00000B8D" w:rsidP="00000B8D">
            <w:pPr>
              <w:rPr>
                <w:sz w:val="28"/>
                <w:szCs w:val="28"/>
              </w:rPr>
            </w:pPr>
          </w:p>
          <w:p w:rsidR="00000B8D" w:rsidRPr="00000B8D" w:rsidRDefault="00000B8D" w:rsidP="00000B8D">
            <w:pPr>
              <w:rPr>
                <w:sz w:val="28"/>
                <w:szCs w:val="28"/>
              </w:rPr>
            </w:pPr>
            <w:r w:rsidRPr="00000B8D">
              <w:rPr>
                <w:sz w:val="28"/>
                <w:szCs w:val="28"/>
              </w:rPr>
              <w:t>1</w:t>
            </w:r>
          </w:p>
          <w:p w:rsidR="00000B8D" w:rsidRPr="00000B8D" w:rsidRDefault="00000B8D" w:rsidP="00000B8D">
            <w:pPr>
              <w:rPr>
                <w:sz w:val="28"/>
                <w:szCs w:val="28"/>
              </w:rPr>
            </w:pPr>
          </w:p>
          <w:p w:rsidR="00000B8D" w:rsidRPr="00000B8D" w:rsidRDefault="00000B8D" w:rsidP="00000B8D">
            <w:pPr>
              <w:rPr>
                <w:sz w:val="28"/>
                <w:szCs w:val="28"/>
              </w:rPr>
            </w:pPr>
          </w:p>
        </w:tc>
        <w:tc>
          <w:tcPr>
            <w:tcW w:w="1559" w:type="dxa"/>
            <w:shd w:val="clear" w:color="auto" w:fill="auto"/>
          </w:tcPr>
          <w:p w:rsidR="00000B8D" w:rsidRPr="00000B8D" w:rsidRDefault="00000B8D" w:rsidP="00000B8D">
            <w:pPr>
              <w:rPr>
                <w:sz w:val="28"/>
                <w:szCs w:val="28"/>
              </w:rPr>
            </w:pPr>
          </w:p>
          <w:p w:rsidR="00000B8D" w:rsidRPr="00000B8D" w:rsidRDefault="00000B8D" w:rsidP="00000B8D">
            <w:pPr>
              <w:rPr>
                <w:sz w:val="28"/>
                <w:szCs w:val="28"/>
              </w:rPr>
            </w:pPr>
            <w:r w:rsidRPr="00000B8D">
              <w:rPr>
                <w:sz w:val="28"/>
                <w:szCs w:val="28"/>
              </w:rPr>
              <w:t>1</w:t>
            </w:r>
          </w:p>
          <w:p w:rsidR="00000B8D" w:rsidRPr="00000B8D" w:rsidRDefault="00000B8D" w:rsidP="00000B8D">
            <w:pPr>
              <w:rPr>
                <w:sz w:val="28"/>
                <w:szCs w:val="28"/>
              </w:rPr>
            </w:pPr>
          </w:p>
          <w:p w:rsidR="00000B8D" w:rsidRPr="00000B8D" w:rsidRDefault="00000B8D" w:rsidP="00000B8D">
            <w:pPr>
              <w:rPr>
                <w:sz w:val="28"/>
                <w:szCs w:val="28"/>
              </w:rPr>
            </w:pPr>
          </w:p>
        </w:tc>
        <w:tc>
          <w:tcPr>
            <w:tcW w:w="1418"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24.02.2016</w:t>
            </w:r>
          </w:p>
          <w:p w:rsidR="00000B8D" w:rsidRPr="00000B8D" w:rsidRDefault="00000B8D" w:rsidP="00000B8D">
            <w:pPr>
              <w:jc w:val="both"/>
              <w:rPr>
                <w:sz w:val="28"/>
                <w:szCs w:val="28"/>
              </w:rPr>
            </w:pPr>
          </w:p>
          <w:p w:rsidR="00000B8D" w:rsidRPr="00000B8D" w:rsidRDefault="00000B8D" w:rsidP="00000B8D">
            <w:pPr>
              <w:jc w:val="both"/>
              <w:rPr>
                <w:sz w:val="28"/>
                <w:szCs w:val="28"/>
              </w:rPr>
            </w:pPr>
          </w:p>
        </w:tc>
        <w:tc>
          <w:tcPr>
            <w:tcW w:w="1241" w:type="dxa"/>
            <w:shd w:val="clear" w:color="auto" w:fill="auto"/>
          </w:tcPr>
          <w:p w:rsidR="00000B8D" w:rsidRPr="00000B8D" w:rsidRDefault="00000B8D" w:rsidP="00000B8D">
            <w:pPr>
              <w:jc w:val="both"/>
              <w:rPr>
                <w:sz w:val="28"/>
                <w:szCs w:val="28"/>
              </w:rPr>
            </w:pPr>
          </w:p>
          <w:p w:rsidR="00000B8D" w:rsidRPr="00000B8D" w:rsidRDefault="00000B8D" w:rsidP="00000B8D">
            <w:pPr>
              <w:jc w:val="both"/>
              <w:rPr>
                <w:sz w:val="28"/>
                <w:szCs w:val="28"/>
              </w:rPr>
            </w:pPr>
            <w:r w:rsidRPr="00000B8D">
              <w:rPr>
                <w:sz w:val="28"/>
                <w:szCs w:val="28"/>
              </w:rPr>
              <w:t>Тестирование</w:t>
            </w:r>
          </w:p>
          <w:p w:rsidR="00000B8D" w:rsidRPr="00000B8D" w:rsidRDefault="00000B8D" w:rsidP="00000B8D">
            <w:pPr>
              <w:jc w:val="both"/>
              <w:rPr>
                <w:sz w:val="28"/>
                <w:szCs w:val="28"/>
              </w:rPr>
            </w:pPr>
          </w:p>
        </w:tc>
      </w:tr>
    </w:tbl>
    <w:p w:rsidR="00000B8D" w:rsidRDefault="00000B8D" w:rsidP="00000B8D">
      <w:pPr>
        <w:ind w:firstLine="708"/>
        <w:jc w:val="center"/>
        <w:rPr>
          <w:sz w:val="28"/>
          <w:szCs w:val="28"/>
        </w:rPr>
      </w:pPr>
    </w:p>
    <w:p w:rsidR="00D60469" w:rsidRDefault="00D60469" w:rsidP="00000B8D">
      <w:pPr>
        <w:ind w:firstLine="708"/>
        <w:jc w:val="center"/>
        <w:rPr>
          <w:sz w:val="28"/>
          <w:szCs w:val="28"/>
        </w:rPr>
      </w:pPr>
    </w:p>
    <w:p w:rsidR="00D60469" w:rsidRPr="00000B8D" w:rsidRDefault="00D60469" w:rsidP="00000B8D">
      <w:pPr>
        <w:ind w:firstLine="708"/>
        <w:jc w:val="center"/>
        <w:rPr>
          <w:sz w:val="28"/>
          <w:szCs w:val="28"/>
        </w:rPr>
      </w:pPr>
    </w:p>
    <w:p w:rsidR="00CC4323" w:rsidRDefault="00000B8D" w:rsidP="00C66C70">
      <w:pPr>
        <w:pStyle w:val="1"/>
        <w:widowControl/>
        <w:numPr>
          <w:ilvl w:val="0"/>
          <w:numId w:val="17"/>
        </w:numPr>
        <w:suppressAutoHyphens/>
        <w:autoSpaceDE/>
        <w:autoSpaceDN/>
        <w:spacing w:before="280" w:after="120"/>
        <w:ind w:left="1418" w:firstLine="0"/>
        <w:jc w:val="center"/>
      </w:pPr>
      <w:r w:rsidRPr="00CC4323">
        <w:lastRenderedPageBreak/>
        <w:t xml:space="preserve">Повышения квалификации педагогических кадров </w:t>
      </w:r>
    </w:p>
    <w:p w:rsidR="00000B8D" w:rsidRPr="00CC4323" w:rsidRDefault="00000B8D" w:rsidP="00C66C70">
      <w:pPr>
        <w:pStyle w:val="1"/>
        <w:widowControl/>
        <w:numPr>
          <w:ilvl w:val="0"/>
          <w:numId w:val="17"/>
        </w:numPr>
        <w:suppressAutoHyphens/>
        <w:autoSpaceDE/>
        <w:autoSpaceDN/>
        <w:spacing w:before="280" w:after="120"/>
        <w:ind w:left="1418" w:firstLine="0"/>
        <w:jc w:val="center"/>
      </w:pPr>
      <w:r w:rsidRPr="00CC4323">
        <w:t>за 3 года.</w:t>
      </w:r>
    </w:p>
    <w:tbl>
      <w:tblPr>
        <w:tblW w:w="10349" w:type="dxa"/>
        <w:tblInd w:w="-35" w:type="dxa"/>
        <w:tblLayout w:type="fixed"/>
        <w:tblLook w:val="0000" w:firstRow="0" w:lastRow="0" w:firstColumn="0" w:lastColumn="0" w:noHBand="0" w:noVBand="0"/>
      </w:tblPr>
      <w:tblGrid>
        <w:gridCol w:w="1873"/>
        <w:gridCol w:w="16"/>
        <w:gridCol w:w="2110"/>
        <w:gridCol w:w="21"/>
        <w:gridCol w:w="3240"/>
        <w:gridCol w:w="1920"/>
        <w:gridCol w:w="64"/>
        <w:gridCol w:w="1105"/>
      </w:tblGrid>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284" w:firstLine="0"/>
              <w:jc w:val="both"/>
              <w:rPr>
                <w:b w:val="0"/>
              </w:rPr>
            </w:pPr>
            <w:r w:rsidRPr="00000B8D">
              <w:rPr>
                <w:b w:val="0"/>
              </w:rPr>
              <w:t>ФИО</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284" w:firstLine="0"/>
              <w:jc w:val="both"/>
              <w:rPr>
                <w:b w:val="0"/>
              </w:rPr>
            </w:pPr>
            <w:r w:rsidRPr="00000B8D">
              <w:rPr>
                <w:b w:val="0"/>
              </w:rPr>
              <w:t>Место прохождения курсов</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284" w:firstLine="0"/>
              <w:jc w:val="both"/>
              <w:rPr>
                <w:b w:val="0"/>
              </w:rPr>
            </w:pPr>
            <w:r w:rsidRPr="00000B8D">
              <w:rPr>
                <w:b w:val="0"/>
              </w:rPr>
              <w:t>Название курсов</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284" w:firstLine="0"/>
              <w:jc w:val="both"/>
              <w:rPr>
                <w:b w:val="0"/>
              </w:rPr>
            </w:pPr>
            <w:r w:rsidRPr="00000B8D">
              <w:rPr>
                <w:b w:val="0"/>
              </w:rPr>
              <w:t>Год прохождения</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000B8D">
            <w:pPr>
              <w:jc w:val="both"/>
              <w:rPr>
                <w:sz w:val="28"/>
                <w:szCs w:val="28"/>
              </w:rPr>
            </w:pPr>
            <w:r w:rsidRPr="00000B8D">
              <w:rPr>
                <w:bCs/>
                <w:kern w:val="1"/>
                <w:sz w:val="28"/>
                <w:szCs w:val="28"/>
              </w:rPr>
              <w:t>Год аттестации</w:t>
            </w:r>
          </w:p>
        </w:tc>
      </w:tr>
      <w:tr w:rsidR="00000B8D" w:rsidRPr="00000B8D" w:rsidTr="00000B8D">
        <w:tc>
          <w:tcPr>
            <w:tcW w:w="10349" w:type="dxa"/>
            <w:gridSpan w:val="8"/>
            <w:tcBorders>
              <w:top w:val="single" w:sz="4" w:space="0" w:color="000000"/>
              <w:left w:val="single" w:sz="4" w:space="0" w:color="000000"/>
              <w:bottom w:val="single" w:sz="4" w:space="0" w:color="000000"/>
              <w:right w:val="single" w:sz="4" w:space="0" w:color="000000"/>
            </w:tcBorders>
            <w:shd w:val="clear" w:color="auto" w:fill="auto"/>
          </w:tcPr>
          <w:p w:rsidR="00000B8D" w:rsidRPr="00CC4323" w:rsidRDefault="00000B8D" w:rsidP="00CC4323">
            <w:pPr>
              <w:ind w:left="284"/>
              <w:jc w:val="center"/>
              <w:rPr>
                <w:b/>
                <w:sz w:val="28"/>
                <w:szCs w:val="28"/>
              </w:rPr>
            </w:pPr>
            <w:r w:rsidRPr="00CC4323">
              <w:rPr>
                <w:b/>
                <w:bCs/>
                <w:kern w:val="1"/>
                <w:sz w:val="28"/>
                <w:szCs w:val="28"/>
              </w:rPr>
              <w:t>2017 – 2018 год</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Ильина Ольга</w:t>
            </w:r>
          </w:p>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Николаевна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155" w:firstLine="6"/>
              <w:rPr>
                <w:b w:val="0"/>
              </w:rPr>
            </w:pPr>
            <w:r w:rsidRPr="00000B8D">
              <w:rPr>
                <w:b w:val="0"/>
              </w:rPr>
              <w:t>Развивающие технологии в процессе обучения младших школьников русскому языку»</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2018</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2015</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Костюнина Ирина</w:t>
            </w:r>
          </w:p>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Александровна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57" w:firstLine="0"/>
              <w:jc w:val="both"/>
              <w:rPr>
                <w:b w:val="0"/>
              </w:rPr>
            </w:pPr>
            <w:r w:rsidRPr="00000B8D">
              <w:rPr>
                <w:b w:val="0"/>
              </w:rPr>
              <w:t>НЦНО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13" w:hanging="13"/>
              <w:jc w:val="both"/>
              <w:rPr>
                <w:b w:val="0"/>
              </w:rPr>
            </w:pPr>
            <w:r w:rsidRPr="00000B8D">
              <w:rPr>
                <w:b w:val="0"/>
              </w:rPr>
              <w:t>Технологии формирования УУД на уроках русского языка</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2018</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2019</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Крапивина</w:t>
            </w:r>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Светлана</w:t>
            </w:r>
          </w:p>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Вячеславовна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57" w:firstLine="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before="280" w:after="120"/>
              <w:jc w:val="both"/>
              <w:rPr>
                <w:b w:val="0"/>
              </w:rPr>
            </w:pPr>
            <w:r w:rsidRPr="00000B8D">
              <w:rPr>
                <w:b w:val="0"/>
              </w:rPr>
              <w:t>Основы религиозных культур и светской этики: содержание и методика преподавания.</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2018</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2020</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Кудина Нина</w:t>
            </w:r>
          </w:p>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Ивановна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before="280" w:after="120"/>
              <w:ind w:left="13" w:hanging="13"/>
              <w:jc w:val="both"/>
              <w:rPr>
                <w:b w:val="0"/>
              </w:rPr>
            </w:pPr>
            <w:r w:rsidRPr="00000B8D">
              <w:rPr>
                <w:b w:val="0"/>
              </w:rPr>
              <w:t xml:space="preserve">Актуальные педагогические технологии и практика работы педагога </w:t>
            </w:r>
            <w:proofErr w:type="gramStart"/>
            <w:r w:rsidRPr="00000B8D">
              <w:rPr>
                <w:b w:val="0"/>
              </w:rPr>
              <w:t>–в</w:t>
            </w:r>
            <w:proofErr w:type="gramEnd"/>
            <w:r w:rsidRPr="00000B8D">
              <w:rPr>
                <w:b w:val="0"/>
              </w:rPr>
              <w:t xml:space="preserve">оспитателя группы продлённого дня в условиях реализации ФГОС  </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2018</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Макарова</w:t>
            </w:r>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Галина</w:t>
            </w:r>
          </w:p>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Семеновна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57" w:firstLine="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before="280" w:after="120"/>
              <w:jc w:val="both"/>
              <w:rPr>
                <w:b w:val="0"/>
              </w:rPr>
            </w:pPr>
            <w:r w:rsidRPr="00000B8D">
              <w:rPr>
                <w:b w:val="0"/>
              </w:rPr>
              <w:t xml:space="preserve">Организация итогового повторения при подготовке к ЕГЭ по математике </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2018</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2018</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78" w:firstLine="78"/>
              <w:jc w:val="both"/>
              <w:rPr>
                <w:b w:val="0"/>
              </w:rPr>
            </w:pPr>
            <w:r w:rsidRPr="00000B8D">
              <w:rPr>
                <w:b w:val="0"/>
              </w:rPr>
              <w:t>Нестерова Татьяна Ивановна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before="280" w:after="120"/>
              <w:jc w:val="both"/>
              <w:rPr>
                <w:b w:val="0"/>
              </w:rPr>
            </w:pPr>
            <w:r w:rsidRPr="00000B8D">
              <w:rPr>
                <w:b w:val="0"/>
              </w:rPr>
              <w:t xml:space="preserve">Теория и методика преподавания </w:t>
            </w:r>
            <w:proofErr w:type="gramStart"/>
            <w:r w:rsidRPr="00000B8D">
              <w:rPr>
                <w:b w:val="0"/>
              </w:rPr>
              <w:t>условиях</w:t>
            </w:r>
            <w:proofErr w:type="gramEnd"/>
            <w:r w:rsidRPr="00000B8D">
              <w:rPr>
                <w:b w:val="0"/>
              </w:rPr>
              <w:t xml:space="preserve"> введения ФГОС</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2017</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2018</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lastRenderedPageBreak/>
              <w:t>Пономарева Елена</w:t>
            </w:r>
          </w:p>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Валентиновна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НЦНО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before="280" w:after="120"/>
              <w:jc w:val="both"/>
              <w:rPr>
                <w:b w:val="0"/>
              </w:rPr>
            </w:pPr>
            <w:r w:rsidRPr="00000B8D">
              <w:rPr>
                <w:b w:val="0"/>
              </w:rPr>
              <w:t>Актуальные проблемы начального и дошкольного образования в рамках реализации ФГОС НОО</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2018</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2018</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Попрошаева</w:t>
            </w:r>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Людмила</w:t>
            </w:r>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Николаевна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before="280" w:after="120"/>
              <w:jc w:val="both"/>
              <w:rPr>
                <w:b w:val="0"/>
              </w:rPr>
            </w:pPr>
            <w:r w:rsidRPr="00000B8D">
              <w:rPr>
                <w:b w:val="0"/>
              </w:rPr>
              <w:t>Модульные курсы преподавания технологии</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2018</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2016</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Сугробова Наталья</w:t>
            </w:r>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Викторовна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before="280" w:after="120"/>
              <w:jc w:val="both"/>
              <w:rPr>
                <w:b w:val="0"/>
              </w:rPr>
            </w:pPr>
            <w:proofErr w:type="gramStart"/>
            <w:r w:rsidRPr="00000B8D">
              <w:rPr>
                <w:b w:val="0"/>
              </w:rPr>
              <w:t>Преподавании</w:t>
            </w:r>
            <w:proofErr w:type="gramEnd"/>
            <w:r w:rsidRPr="00000B8D">
              <w:rPr>
                <w:b w:val="0"/>
              </w:rPr>
              <w:t xml:space="preserve"> астрономии в условиях введения ФГОС СОО</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2017</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2016</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Туманов Лев</w:t>
            </w:r>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Владимирович</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before="280" w:after="120"/>
              <w:jc w:val="both"/>
              <w:rPr>
                <w:b w:val="0"/>
              </w:rPr>
            </w:pPr>
            <w:r w:rsidRPr="00000B8D">
              <w:rPr>
                <w:b w:val="0"/>
              </w:rPr>
              <w:t>Модульные курсы преподавания технологии</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2018</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p>
        </w:tc>
      </w:tr>
      <w:tr w:rsidR="00000B8D" w:rsidRPr="00000B8D" w:rsidTr="00000B8D">
        <w:tc>
          <w:tcPr>
            <w:tcW w:w="10349" w:type="dxa"/>
            <w:gridSpan w:val="8"/>
            <w:tcBorders>
              <w:top w:val="single" w:sz="4" w:space="0" w:color="000000"/>
              <w:left w:val="single" w:sz="4" w:space="0" w:color="000000"/>
              <w:bottom w:val="single" w:sz="4" w:space="0" w:color="000000"/>
              <w:right w:val="single" w:sz="4" w:space="0" w:color="000000"/>
            </w:tcBorders>
            <w:shd w:val="clear" w:color="auto" w:fill="auto"/>
          </w:tcPr>
          <w:p w:rsidR="00000B8D" w:rsidRPr="00CC4323" w:rsidRDefault="00000B8D" w:rsidP="00C66C70">
            <w:pPr>
              <w:pStyle w:val="1"/>
              <w:widowControl/>
              <w:numPr>
                <w:ilvl w:val="0"/>
                <w:numId w:val="17"/>
              </w:numPr>
              <w:suppressAutoHyphens/>
              <w:autoSpaceDE/>
              <w:autoSpaceDN/>
              <w:spacing w:after="120"/>
              <w:ind w:left="0" w:firstLine="0"/>
              <w:jc w:val="center"/>
            </w:pPr>
            <w:r w:rsidRPr="00CC4323">
              <w:rPr>
                <w:kern w:val="1"/>
              </w:rPr>
              <w:t>2018 – 2019 год</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lastRenderedPageBreak/>
              <w:t>Гормидорова</w:t>
            </w:r>
          </w:p>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Мария Янис</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57" w:firstLine="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000B8D">
            <w:pPr>
              <w:spacing w:line="0" w:lineRule="atLeast"/>
              <w:rPr>
                <w:sz w:val="28"/>
                <w:szCs w:val="28"/>
              </w:rPr>
            </w:pPr>
            <w:r w:rsidRPr="00000B8D">
              <w:rPr>
                <w:sz w:val="28"/>
                <w:szCs w:val="28"/>
              </w:rPr>
              <w:t>Теория и методика преподавания ИЗО</w:t>
            </w:r>
            <w:proofErr w:type="gramStart"/>
            <w:r w:rsidRPr="00000B8D">
              <w:rPr>
                <w:sz w:val="28"/>
                <w:szCs w:val="28"/>
              </w:rPr>
              <w:t>,м</w:t>
            </w:r>
            <w:proofErr w:type="gramEnd"/>
            <w:r w:rsidRPr="00000B8D">
              <w:rPr>
                <w:sz w:val="28"/>
                <w:szCs w:val="28"/>
              </w:rPr>
              <w:t>узыки, МХК в условиях введения ФГОС</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2019</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2020</w:t>
            </w:r>
          </w:p>
        </w:tc>
      </w:tr>
      <w:tr w:rsidR="00000B8D" w:rsidRPr="00000B8D" w:rsidTr="00000B8D">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Калугина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Татьяна</w:t>
            </w:r>
          </w:p>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Владимировна</w:t>
            </w:r>
          </w:p>
        </w:tc>
        <w:tc>
          <w:tcPr>
            <w:tcW w:w="213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НЦНО</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Модульные курсы по английскому языку</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2019</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2019</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Крапивина</w:t>
            </w:r>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Светлана</w:t>
            </w:r>
          </w:p>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Вячеславовна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57" w:firstLine="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Моделирование и проектирование уроков по изучению искусства в современной школе в условиях ФГОС</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2019</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2020</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Лепешкина</w:t>
            </w:r>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Евгения</w:t>
            </w:r>
          </w:p>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Геннадьевна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57" w:firstLine="0"/>
              <w:jc w:val="both"/>
              <w:rPr>
                <w:b w:val="0"/>
              </w:rPr>
            </w:pPr>
            <w:r w:rsidRPr="00000B8D">
              <w:rPr>
                <w:b w:val="0"/>
              </w:rPr>
              <w:t>Росучебник</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Реализация требований к освоению основной образовательной программы (биология)</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2019</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2016</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Митрохина</w:t>
            </w:r>
          </w:p>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Валентина</w:t>
            </w:r>
          </w:p>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Васильевна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57" w:firstLine="0"/>
              <w:jc w:val="both"/>
              <w:rPr>
                <w:b w:val="0"/>
              </w:rPr>
            </w:pPr>
            <w:r w:rsidRPr="00000B8D">
              <w:rPr>
                <w:b w:val="0"/>
              </w:rPr>
              <w:t>Росучебник</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Реализация требований к освоению основной образовательной программы (биология)</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2019</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2016</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Пимушкина Олеся Олеговна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57" w:firstLine="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Теория и методика преподавания русского языка и литературы в условиях ФГОС</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2019</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2019</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lastRenderedPageBreak/>
              <w:t>Разина Ольга</w:t>
            </w:r>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Сергеевна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НИРО</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before="280" w:after="120"/>
              <w:jc w:val="both"/>
              <w:rPr>
                <w:b w:val="0"/>
              </w:rPr>
            </w:pPr>
            <w:r w:rsidRPr="00000B8D">
              <w:rPr>
                <w:b w:val="0"/>
              </w:rPr>
              <w:t>Современные подходы в преподавании</w:t>
            </w:r>
          </w:p>
          <w:p w:rsidR="00000B8D" w:rsidRPr="00000B8D" w:rsidRDefault="00000B8D" w:rsidP="00C66C70">
            <w:pPr>
              <w:pStyle w:val="1"/>
              <w:keepNext/>
              <w:widowControl/>
              <w:numPr>
                <w:ilvl w:val="0"/>
                <w:numId w:val="17"/>
              </w:numPr>
              <w:suppressAutoHyphens/>
              <w:autoSpaceDE/>
              <w:autoSpaceDN/>
              <w:spacing w:before="280" w:after="120"/>
              <w:jc w:val="both"/>
              <w:rPr>
                <w:b w:val="0"/>
              </w:rPr>
            </w:pPr>
            <w:proofErr w:type="gramStart"/>
            <w:r w:rsidRPr="00000B8D">
              <w:rPr>
                <w:b w:val="0"/>
              </w:rPr>
              <w:t>экономики (в условиях</w:t>
            </w:r>
            <w:proofErr w:type="gramEnd"/>
          </w:p>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ФГОС</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2018</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2015</w:t>
            </w:r>
          </w:p>
        </w:tc>
      </w:tr>
      <w:tr w:rsidR="00000B8D" w:rsidRPr="00000B8D" w:rsidTr="00000B8D">
        <w:tc>
          <w:tcPr>
            <w:tcW w:w="1889"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Романова Ирина</w:t>
            </w:r>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Александровна</w:t>
            </w:r>
          </w:p>
        </w:tc>
        <w:tc>
          <w:tcPr>
            <w:tcW w:w="2131" w:type="dxa"/>
            <w:gridSpan w:val="2"/>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jc w:val="both"/>
              <w:rPr>
                <w:b w:val="0"/>
              </w:rPr>
            </w:pPr>
            <w:r w:rsidRPr="00000B8D">
              <w:rPr>
                <w:b w:val="0"/>
              </w:rPr>
              <w:t>Столичный учебный центр</w:t>
            </w:r>
          </w:p>
        </w:tc>
        <w:tc>
          <w:tcPr>
            <w:tcW w:w="324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before="280" w:after="120"/>
              <w:jc w:val="both"/>
              <w:rPr>
                <w:b w:val="0"/>
              </w:rPr>
            </w:pPr>
            <w:r w:rsidRPr="00000B8D">
              <w:rPr>
                <w:b w:val="0"/>
              </w:rPr>
              <w:t xml:space="preserve">Математика: Вероятностно </w:t>
            </w:r>
            <w:proofErr w:type="gramStart"/>
            <w:r w:rsidRPr="00000B8D">
              <w:rPr>
                <w:b w:val="0"/>
              </w:rPr>
              <w:t>–с</w:t>
            </w:r>
            <w:proofErr w:type="gramEnd"/>
            <w:r w:rsidRPr="00000B8D">
              <w:rPr>
                <w:b w:val="0"/>
              </w:rPr>
              <w:t>тохастическая линия в школьном курсе в контексте реализации ФГОС</w:t>
            </w:r>
          </w:p>
        </w:tc>
        <w:tc>
          <w:tcPr>
            <w:tcW w:w="1920" w:type="dxa"/>
            <w:tcBorders>
              <w:top w:val="single" w:sz="4" w:space="0" w:color="000000"/>
              <w:left w:val="single" w:sz="4" w:space="0" w:color="000000"/>
              <w:bottom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before="280" w:after="120"/>
              <w:ind w:left="0" w:firstLine="0"/>
              <w:jc w:val="both"/>
              <w:rPr>
                <w:b w:val="0"/>
              </w:rPr>
            </w:pPr>
            <w:r w:rsidRPr="00000B8D">
              <w:rPr>
                <w:b w:val="0"/>
              </w:rPr>
              <w:t>2018</w:t>
            </w:r>
          </w:p>
        </w:tc>
        <w:tc>
          <w:tcPr>
            <w:tcW w:w="1169"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2020</w:t>
            </w:r>
          </w:p>
        </w:tc>
      </w:tr>
      <w:tr w:rsidR="00000B8D" w:rsidRPr="00000B8D" w:rsidTr="00000B8D">
        <w:tc>
          <w:tcPr>
            <w:tcW w:w="10349" w:type="dxa"/>
            <w:gridSpan w:val="8"/>
            <w:tcBorders>
              <w:top w:val="single" w:sz="4" w:space="0" w:color="000000"/>
              <w:left w:val="single" w:sz="4" w:space="0" w:color="000000"/>
              <w:bottom w:val="single" w:sz="4" w:space="0" w:color="000000"/>
              <w:right w:val="single" w:sz="4" w:space="0" w:color="000000"/>
            </w:tcBorders>
            <w:shd w:val="clear" w:color="auto" w:fill="auto"/>
          </w:tcPr>
          <w:p w:rsidR="00000B8D" w:rsidRPr="00CC4323" w:rsidRDefault="00000B8D" w:rsidP="00C66C70">
            <w:pPr>
              <w:pStyle w:val="1"/>
              <w:widowControl/>
              <w:numPr>
                <w:ilvl w:val="0"/>
                <w:numId w:val="17"/>
              </w:numPr>
              <w:suppressAutoHyphens/>
              <w:autoSpaceDE/>
              <w:autoSpaceDN/>
              <w:spacing w:after="120"/>
              <w:ind w:left="0" w:firstLine="0"/>
              <w:jc w:val="center"/>
            </w:pPr>
            <w:r w:rsidRPr="00CC4323">
              <w:rPr>
                <w:kern w:val="1"/>
              </w:rPr>
              <w:t>2019 – 2020год</w:t>
            </w:r>
          </w:p>
        </w:tc>
      </w:tr>
      <w:tr w:rsidR="00000B8D" w:rsidRPr="00000B8D" w:rsidTr="00000B8D">
        <w:tc>
          <w:tcPr>
            <w:tcW w:w="1873" w:type="dxa"/>
            <w:vMerge w:val="restart"/>
            <w:tcBorders>
              <w:top w:val="single" w:sz="4" w:space="0" w:color="000000"/>
              <w:left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Борисова Алина Александровна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НГПУ</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Формирование у детей навыков безопасного участия в дорожном движении</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Организация деятельности педагогических работников по классному руководству»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Дубровина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Татьяна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Михайловна</w:t>
            </w:r>
          </w:p>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2017</w:t>
            </w:r>
          </w:p>
        </w:tc>
      </w:tr>
      <w:tr w:rsidR="00000B8D" w:rsidRPr="00000B8D" w:rsidTr="00000B8D">
        <w:tc>
          <w:tcPr>
            <w:tcW w:w="1873" w:type="dxa"/>
            <w:vMerge w:val="restart"/>
            <w:tcBorders>
              <w:top w:val="single" w:sz="4" w:space="0" w:color="000000"/>
              <w:left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Дябкина</w:t>
            </w:r>
          </w:p>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Тамара</w:t>
            </w:r>
          </w:p>
          <w:p w:rsidR="00000B8D" w:rsidRPr="00000B8D" w:rsidRDefault="00000B8D" w:rsidP="00C66C70">
            <w:pPr>
              <w:pStyle w:val="1"/>
              <w:widowControl/>
              <w:numPr>
                <w:ilvl w:val="0"/>
                <w:numId w:val="17"/>
              </w:numPr>
              <w:suppressAutoHyphens/>
              <w:autoSpaceDE/>
              <w:autoSpaceDN/>
              <w:spacing w:after="120"/>
              <w:rPr>
                <w:b w:val="0"/>
                <w:bCs w:val="0"/>
                <w:kern w:val="1"/>
              </w:rPr>
            </w:pPr>
            <w:r w:rsidRPr="00000B8D">
              <w:rPr>
                <w:b w:val="0"/>
                <w:kern w:val="1"/>
              </w:rPr>
              <w:t>Ивановна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rPr>
                <w:b w:val="0"/>
                <w:bCs w:val="0"/>
                <w:kern w:val="1"/>
              </w:rPr>
            </w:pPr>
            <w:r w:rsidRPr="00000B8D">
              <w:rPr>
                <w:b w:val="0"/>
                <w:kern w:val="1"/>
              </w:rPr>
              <w:t>НЦНО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rPr>
                <w:b w:val="0"/>
                <w:bCs w:val="0"/>
                <w:kern w:val="1"/>
              </w:rPr>
            </w:pPr>
            <w:r w:rsidRPr="00000B8D">
              <w:rPr>
                <w:b w:val="0"/>
                <w:kern w:val="1"/>
              </w:rPr>
              <w:t>Модульные курсы по английскому языку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2019</w:t>
            </w:r>
          </w:p>
        </w:tc>
      </w:tr>
      <w:tr w:rsidR="00000B8D" w:rsidRPr="00000B8D" w:rsidTr="00000B8D">
        <w:tc>
          <w:tcPr>
            <w:tcW w:w="1873" w:type="dxa"/>
            <w:vMerge/>
            <w:tcBorders>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000000"/>
              <w:left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lastRenderedPageBreak/>
              <w:t>Егорова</w:t>
            </w:r>
          </w:p>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Ирина</w:t>
            </w:r>
          </w:p>
          <w:p w:rsidR="00000B8D" w:rsidRPr="00000B8D" w:rsidRDefault="00000B8D" w:rsidP="00C66C70">
            <w:pPr>
              <w:pStyle w:val="1"/>
              <w:widowControl/>
              <w:numPr>
                <w:ilvl w:val="0"/>
                <w:numId w:val="17"/>
              </w:numPr>
              <w:suppressAutoHyphens/>
              <w:autoSpaceDE/>
              <w:autoSpaceDN/>
              <w:spacing w:after="120"/>
              <w:rPr>
                <w:b w:val="0"/>
                <w:bCs w:val="0"/>
                <w:kern w:val="1"/>
              </w:rPr>
            </w:pPr>
            <w:r w:rsidRPr="00000B8D">
              <w:rPr>
                <w:b w:val="0"/>
                <w:kern w:val="1"/>
              </w:rPr>
              <w:t>Владимировна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АНОДПО</w:t>
            </w:r>
          </w:p>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«Специалист</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Теория и методика преподавания учебного предмета «Физика» в условиях введения ФГОС</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r>
      <w:tr w:rsidR="00000B8D" w:rsidRPr="00000B8D" w:rsidTr="00000B8D">
        <w:tc>
          <w:tcPr>
            <w:tcW w:w="1873" w:type="dxa"/>
            <w:vMerge/>
            <w:tcBorders>
              <w:left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Модульные курсы по физике. НЦНО</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000000"/>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Еремина Ольга</w:t>
            </w:r>
          </w:p>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Алексеевна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Модульные курсы учителя начальной школы</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2017</w:t>
            </w:r>
          </w:p>
        </w:tc>
      </w:tr>
      <w:tr w:rsidR="00000B8D" w:rsidRPr="00000B8D" w:rsidTr="00000B8D">
        <w:tc>
          <w:tcPr>
            <w:tcW w:w="1873" w:type="dxa"/>
            <w:vMerge w:val="restart"/>
            <w:tcBorders>
              <w:top w:val="single" w:sz="4" w:space="0" w:color="000000"/>
              <w:left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Занозина Людмила</w:t>
            </w:r>
          </w:p>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Александровна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Модульные курсы учителя начальной школы</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Организация деятельности педагогических работников по классному руководству»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000000"/>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Профилактика коронавируса</w:t>
            </w:r>
            <w:proofErr w:type="gramStart"/>
            <w:r w:rsidRPr="00000B8D">
              <w:rPr>
                <w:b w:val="0"/>
              </w:rPr>
              <w:t>,г</w:t>
            </w:r>
            <w:proofErr w:type="gramEnd"/>
            <w:r w:rsidRPr="00000B8D">
              <w:rPr>
                <w:b w:val="0"/>
              </w:rPr>
              <w:t>риппа и других острых респираторных вирусных инфекций в ОУ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a5"/>
              <w:numPr>
                <w:ilvl w:val="0"/>
                <w:numId w:val="17"/>
              </w:numPr>
              <w:rPr>
                <w:bCs/>
                <w:kern w:val="1"/>
                <w:sz w:val="28"/>
                <w:szCs w:val="28"/>
                <w:lang w:bidi="ar-SA"/>
              </w:rPr>
            </w:pPr>
            <w:r w:rsidRPr="00000B8D">
              <w:rPr>
                <w:bCs/>
                <w:kern w:val="1"/>
                <w:sz w:val="28"/>
                <w:szCs w:val="28"/>
                <w:lang w:bidi="ar-SA"/>
              </w:rPr>
              <w:t>2020</w:t>
            </w:r>
          </w:p>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Ильина Ольга</w:t>
            </w:r>
          </w:p>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Николаевна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p w:rsidR="00000B8D" w:rsidRPr="00000B8D" w:rsidRDefault="00000B8D" w:rsidP="00000B8D">
            <w:pPr>
              <w:rPr>
                <w:sz w:val="28"/>
                <w:szCs w:val="28"/>
              </w:rPr>
            </w:pPr>
          </w:p>
          <w:p w:rsidR="00000B8D" w:rsidRPr="00000B8D" w:rsidRDefault="00000B8D" w:rsidP="00000B8D">
            <w:pPr>
              <w:rPr>
                <w:sz w:val="28"/>
                <w:szCs w:val="28"/>
              </w:rPr>
            </w:pP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2015</w:t>
            </w:r>
          </w:p>
        </w:tc>
      </w:tr>
      <w:tr w:rsidR="00000B8D" w:rsidRPr="00000B8D" w:rsidTr="00000B8D">
        <w:tc>
          <w:tcPr>
            <w:tcW w:w="1873" w:type="dxa"/>
            <w:vMerge w:val="restart"/>
            <w:tcBorders>
              <w:top w:val="single" w:sz="4" w:space="0" w:color="000000"/>
              <w:left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Калугина Татьяна</w:t>
            </w:r>
          </w:p>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lastRenderedPageBreak/>
              <w:t>Владимировна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lastRenderedPageBreak/>
              <w:t>НЦНО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Модульные курсы по английскому языку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2019</w:t>
            </w:r>
          </w:p>
        </w:tc>
      </w:tr>
      <w:tr w:rsidR="00000B8D" w:rsidRPr="00000B8D" w:rsidTr="00000B8D">
        <w:tc>
          <w:tcPr>
            <w:tcW w:w="1873" w:type="dxa"/>
            <w:vMerge/>
            <w:tcBorders>
              <w:left w:val="single" w:sz="4" w:space="0" w:color="000000"/>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000000"/>
              <w:left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lastRenderedPageBreak/>
              <w:t>Канакова Елена</w:t>
            </w:r>
          </w:p>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Александровна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Модульные курсы учителя начальной школы</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2015</w:t>
            </w:r>
          </w:p>
        </w:tc>
      </w:tr>
      <w:tr w:rsidR="00000B8D" w:rsidRPr="00000B8D" w:rsidTr="00000B8D">
        <w:tc>
          <w:tcPr>
            <w:tcW w:w="1873" w:type="dxa"/>
            <w:vMerge/>
            <w:tcBorders>
              <w:left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000000"/>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Организация деятельности педагогических работников по классному руководству»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000000"/>
              <w:left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Карасева Елена Львовна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Росучебник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Реализация требований к освоению основной образовательной программы (химия)</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r>
      <w:tr w:rsidR="00000B8D" w:rsidRPr="00000B8D" w:rsidTr="00000B8D">
        <w:tc>
          <w:tcPr>
            <w:tcW w:w="1873" w:type="dxa"/>
            <w:vMerge/>
            <w:tcBorders>
              <w:left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Росучебник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Конструирование уроков биологии в условиях реализации ФГОС,</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000000"/>
              <w:bottom w:val="single" w:sz="4" w:space="0" w:color="auto"/>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Кириллова Дарья Валентиновна</w:t>
            </w:r>
          </w:p>
        </w:tc>
        <w:tc>
          <w:tcPr>
            <w:tcW w:w="2126"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НИРО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Содержательные и методические аспекты формирования культуры здорового и безопасного образа жизни у старших подростков в условиях реализации программы «Вектор»-</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 xml:space="preserve">Ковалева Нина </w:t>
            </w:r>
            <w:r w:rsidRPr="00000B8D">
              <w:rPr>
                <w:b w:val="0"/>
                <w:kern w:val="1"/>
              </w:rPr>
              <w:lastRenderedPageBreak/>
              <w:t>Юрьевна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lastRenderedPageBreak/>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 xml:space="preserve">Основы обеспечения информационной </w:t>
            </w:r>
            <w:r w:rsidRPr="00000B8D">
              <w:rPr>
                <w:b w:val="0"/>
              </w:rPr>
              <w:lastRenderedPageBreak/>
              <w:t>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lastRenderedPageBreak/>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lastRenderedPageBreak/>
              <w:t>Костюнина Ирина</w:t>
            </w:r>
          </w:p>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Александровна</w:t>
            </w:r>
          </w:p>
        </w:tc>
        <w:tc>
          <w:tcPr>
            <w:tcW w:w="2126"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НЦНО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Модульные курсы по русскому языку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2019</w:t>
            </w: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Костюченко Елена</w:t>
            </w:r>
          </w:p>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Андреевна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Кузнецова Наталья</w:t>
            </w:r>
          </w:p>
          <w:p w:rsidR="00000B8D" w:rsidRPr="00000B8D" w:rsidRDefault="00000B8D" w:rsidP="00C66C70">
            <w:pPr>
              <w:pStyle w:val="1"/>
              <w:keepNext/>
              <w:widowControl/>
              <w:numPr>
                <w:ilvl w:val="0"/>
                <w:numId w:val="17"/>
              </w:numPr>
              <w:suppressAutoHyphens/>
              <w:autoSpaceDE/>
              <w:autoSpaceDN/>
              <w:spacing w:after="120"/>
              <w:rPr>
                <w:b w:val="0"/>
                <w:bCs w:val="0"/>
                <w:kern w:val="1"/>
              </w:rPr>
            </w:pPr>
            <w:r w:rsidRPr="00000B8D">
              <w:rPr>
                <w:b w:val="0"/>
                <w:kern w:val="1"/>
              </w:rPr>
              <w:t>Николаевна</w:t>
            </w:r>
          </w:p>
        </w:tc>
        <w:tc>
          <w:tcPr>
            <w:tcW w:w="2126"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НЦНО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Модульные курсы по математике</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Кутырева Татьяна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Ивановна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Модульные курсы по истории</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2017</w:t>
            </w: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Росучебник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rPr>
            </w:pPr>
            <w:r w:rsidRPr="00000B8D">
              <w:rPr>
                <w:b w:val="0"/>
                <w:kern w:val="1"/>
              </w:rPr>
              <w:t>Финансовая грамотность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Лепешкина Евгения</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Геннадьевна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2016</w:t>
            </w: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Росучебник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Управление качеством образования в контексте национальной образовательной инициативы</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АНКО ДПО «МИРО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Методика преподавания химии и биологии и мониторинг эффективности обучения в условиях реализации ФГОС ООО и ФГОС СОО</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000000"/>
              <w:left w:val="single" w:sz="4" w:space="0" w:color="auto"/>
              <w:bottom w:val="single" w:sz="4" w:space="0" w:color="auto"/>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НИРО</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Организация работы классного руководителя</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Макарова Галина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Семеновна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НЦНО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Модульные курсы по математике</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2018</w:t>
            </w: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Максимова Нина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Александровна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Модульные курсы учителя начальной школы</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2015</w:t>
            </w: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Мамай Надежда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Николаевна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Модульные курсы учителя начальной школы</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2017</w:t>
            </w: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Маравина Надежда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Константиновна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rPr>
            </w:pPr>
            <w:r w:rsidRPr="00000B8D">
              <w:rPr>
                <w:b w:val="0"/>
              </w:rPr>
              <w:t>Методические основы проектирования учебного процесса по физ</w:t>
            </w:r>
            <w:proofErr w:type="gramStart"/>
            <w:r w:rsidRPr="00000B8D">
              <w:rPr>
                <w:b w:val="0"/>
              </w:rPr>
              <w:t>.к</w:t>
            </w:r>
            <w:proofErr w:type="gramEnd"/>
            <w:r w:rsidRPr="00000B8D">
              <w:rPr>
                <w:b w:val="0"/>
              </w:rPr>
              <w:t>ультуре</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Теория и методика преподавания физической культуры в условиях реализации ФГОС</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 xml:space="preserve">Матасова </w:t>
            </w:r>
            <w:r w:rsidRPr="00000B8D">
              <w:rPr>
                <w:b w:val="0"/>
                <w:kern w:val="1"/>
              </w:rPr>
              <w:lastRenderedPageBreak/>
              <w:t>Алена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Валерьевна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lastRenderedPageBreak/>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 xml:space="preserve">Дистанционное </w:t>
            </w:r>
            <w:r w:rsidRPr="00000B8D">
              <w:rPr>
                <w:b w:val="0"/>
              </w:rPr>
              <w:lastRenderedPageBreak/>
              <w:t>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lastRenderedPageBreak/>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lastRenderedPageBreak/>
              <w:t>Митрохина Валентина Васильевна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2015</w:t>
            </w: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Нестерова Татьяна Ивановна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2018</w:t>
            </w: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r w:rsidRPr="00000B8D">
              <w:rPr>
                <w:b w:val="0"/>
                <w:kern w:val="1"/>
              </w:rPr>
              <w:t>ОвсянниковаМарина</w:t>
            </w:r>
          </w:p>
          <w:p w:rsidR="00000B8D" w:rsidRPr="00000B8D" w:rsidRDefault="00000B8D" w:rsidP="00000B8D">
            <w:pPr>
              <w:pStyle w:val="1"/>
              <w:suppressAutoHyphens/>
              <w:spacing w:after="120"/>
              <w:ind w:left="64" w:hanging="64"/>
              <w:rPr>
                <w:b w:val="0"/>
                <w:bCs w:val="0"/>
                <w:kern w:val="1"/>
              </w:rPr>
            </w:pPr>
            <w:r w:rsidRPr="00000B8D">
              <w:rPr>
                <w:b w:val="0"/>
                <w:kern w:val="1"/>
              </w:rPr>
              <w:t>Николаевна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Теория и методика преподавания</w:t>
            </w:r>
          </w:p>
          <w:p w:rsidR="00000B8D" w:rsidRPr="00000B8D" w:rsidRDefault="00000B8D" w:rsidP="00000B8D">
            <w:pPr>
              <w:pStyle w:val="1"/>
              <w:suppressAutoHyphens/>
              <w:spacing w:after="120"/>
              <w:ind w:left="0"/>
              <w:rPr>
                <w:b w:val="0"/>
              </w:rPr>
            </w:pPr>
            <w:r w:rsidRPr="00000B8D">
              <w:rPr>
                <w:b w:val="0"/>
              </w:rPr>
              <w:t>физической культуры в условиях реализации ФГОС</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Организация деятельности педагогических работников по классному руководству»,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Овсянников Дмитрий Алексеевич</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Теория и методика преподавания</w:t>
            </w:r>
          </w:p>
          <w:p w:rsidR="00000B8D" w:rsidRPr="00000B8D" w:rsidRDefault="00000B8D" w:rsidP="00000B8D">
            <w:pPr>
              <w:pStyle w:val="1"/>
              <w:suppressAutoHyphens/>
              <w:spacing w:after="120"/>
              <w:ind w:left="0"/>
              <w:rPr>
                <w:b w:val="0"/>
              </w:rPr>
            </w:pPr>
            <w:r w:rsidRPr="00000B8D">
              <w:rPr>
                <w:b w:val="0"/>
              </w:rPr>
              <w:t>физической культуры в условиях реализации ФГОС</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Першина Людмила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Васильевна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Просвещение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Дистанционное обучение</w:t>
            </w:r>
            <w:proofErr w:type="gramStart"/>
            <w:r w:rsidRPr="00000B8D">
              <w:rPr>
                <w:b w:val="0"/>
              </w:rPr>
              <w:t xml:space="preserve"> :</w:t>
            </w:r>
            <w:proofErr w:type="gramEnd"/>
            <w:r w:rsidRPr="00000B8D">
              <w:rPr>
                <w:b w:val="0"/>
              </w:rPr>
              <w:t xml:space="preserve"> от создание контента до организации образовательного процесса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Пономарева Елена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Валентиновна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НЦНО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Модули «Реализация требований ФГОС. Психологич. сопровождение» НИРО</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2018</w:t>
            </w: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ФГОС-онлайн</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ИКТ технологии в профессиональной деятельности педработника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Попрошаева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Людмила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Николаевна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 xml:space="preserve">Использование принципов </w:t>
            </w:r>
            <w:proofErr w:type="gramStart"/>
            <w:r w:rsidRPr="00000B8D">
              <w:rPr>
                <w:b w:val="0"/>
              </w:rPr>
              <w:t>устойчивого</w:t>
            </w:r>
            <w:proofErr w:type="gramEnd"/>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развития на уроках  технологии и экономики</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2016</w:t>
            </w: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Пимушкина Олеся Олеговна</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2019</w:t>
            </w: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0" w:firstLine="0"/>
              <w:jc w:val="both"/>
              <w:rPr>
                <w:b w:val="0"/>
                <w:bCs w:val="0"/>
                <w:kern w:val="1"/>
              </w:rPr>
            </w:pPr>
            <w:r w:rsidRPr="00000B8D">
              <w:rPr>
                <w:b w:val="0"/>
                <w:kern w:val="1"/>
              </w:rPr>
              <w:t>Покровская Алена Дмитриевна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НГПУ</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Формирование у детей навыков безопасного участия в дорожном движении</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000B8D">
            <w:pPr>
              <w:rPr>
                <w:sz w:val="28"/>
                <w:szCs w:val="28"/>
              </w:rPr>
            </w:pPr>
            <w:r w:rsidRPr="00000B8D">
              <w:rPr>
                <w:sz w:val="28"/>
                <w:szCs w:val="28"/>
              </w:rPr>
              <w:t>Единый урок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000B8D">
            <w:pPr>
              <w:rPr>
                <w:sz w:val="28"/>
                <w:szCs w:val="28"/>
              </w:rPr>
            </w:pPr>
            <w:r w:rsidRPr="00000B8D">
              <w:rPr>
                <w:sz w:val="28"/>
                <w:szCs w:val="28"/>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000B8D">
            <w:pPr>
              <w:rPr>
                <w:sz w:val="28"/>
                <w:szCs w:val="28"/>
              </w:rPr>
            </w:pPr>
            <w:r w:rsidRPr="00000B8D">
              <w:rPr>
                <w:sz w:val="28"/>
                <w:szCs w:val="28"/>
              </w:rPr>
              <w:t>Единый урок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Безопасное использование сайтов в сети «Интернет» в образ</w:t>
            </w:r>
            <w:proofErr w:type="gramStart"/>
            <w:r w:rsidRPr="00000B8D">
              <w:rPr>
                <w:b w:val="0"/>
              </w:rPr>
              <w:t>.п</w:t>
            </w:r>
            <w:proofErr w:type="gramEnd"/>
            <w:r w:rsidRPr="00000B8D">
              <w:rPr>
                <w:b w:val="0"/>
              </w:rPr>
              <w:t>роцессе в целях обучения и воспитания обучающихся в ОО</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000B8D">
            <w:pPr>
              <w:rPr>
                <w:sz w:val="28"/>
                <w:szCs w:val="28"/>
              </w:rPr>
            </w:pPr>
            <w:r w:rsidRPr="00000B8D">
              <w:rPr>
                <w:sz w:val="28"/>
                <w:szCs w:val="28"/>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0" w:firstLine="0"/>
              <w:jc w:val="both"/>
              <w:rPr>
                <w:b w:val="0"/>
                <w:bCs w:val="0"/>
                <w:kern w:val="1"/>
              </w:rPr>
            </w:pPr>
            <w:r w:rsidRPr="00000B8D">
              <w:rPr>
                <w:b w:val="0"/>
                <w:kern w:val="1"/>
              </w:rPr>
              <w:t>Разживина Ольга</w:t>
            </w:r>
          </w:p>
          <w:p w:rsidR="00000B8D" w:rsidRPr="00000B8D" w:rsidRDefault="00000B8D" w:rsidP="00C66C70">
            <w:pPr>
              <w:pStyle w:val="1"/>
              <w:keepNext/>
              <w:widowControl/>
              <w:numPr>
                <w:ilvl w:val="0"/>
                <w:numId w:val="17"/>
              </w:numPr>
              <w:suppressAutoHyphens/>
              <w:autoSpaceDE/>
              <w:autoSpaceDN/>
              <w:spacing w:after="120"/>
              <w:ind w:left="0" w:firstLine="0"/>
              <w:jc w:val="both"/>
              <w:rPr>
                <w:b w:val="0"/>
                <w:bCs w:val="0"/>
                <w:kern w:val="1"/>
              </w:rPr>
            </w:pPr>
            <w:r w:rsidRPr="00000B8D">
              <w:rPr>
                <w:b w:val="0"/>
                <w:kern w:val="1"/>
              </w:rPr>
              <w:t>Андреевна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Вопросы права в школьном курсе «Обществознание в контексте подготовки к ЕГЭ и ОГЭ»</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2017</w:t>
            </w: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Модульные курсы по истории</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Росучебник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Финансовая грамотность</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000B8D">
            <w:pPr>
              <w:rPr>
                <w:sz w:val="28"/>
                <w:szCs w:val="28"/>
              </w:rPr>
            </w:pPr>
            <w:r w:rsidRPr="00000B8D">
              <w:rPr>
                <w:sz w:val="28"/>
                <w:szCs w:val="28"/>
              </w:rPr>
              <w:t>Единый урок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 xml:space="preserve">Основы обеспечения </w:t>
            </w:r>
            <w:r w:rsidRPr="00000B8D">
              <w:rPr>
                <w:b w:val="0"/>
              </w:rPr>
              <w:lastRenderedPageBreak/>
              <w:t>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000B8D">
            <w:pPr>
              <w:rPr>
                <w:sz w:val="28"/>
                <w:szCs w:val="28"/>
              </w:rPr>
            </w:pPr>
            <w:r w:rsidRPr="00000B8D">
              <w:rPr>
                <w:sz w:val="28"/>
                <w:szCs w:val="28"/>
              </w:rPr>
              <w:lastRenderedPageBreak/>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Организация деятельности педагогических работников по классному руководству»,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Разина Ольга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Сергеевна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34" w:hanging="34"/>
              <w:jc w:val="both"/>
              <w:rPr>
                <w:b w:val="0"/>
              </w:rPr>
            </w:pPr>
            <w:r w:rsidRPr="00000B8D">
              <w:rPr>
                <w:b w:val="0"/>
              </w:rPr>
              <w:t>Актуальные вопросы обществознания</w:t>
            </w:r>
            <w:proofErr w:type="gramStart"/>
            <w:r w:rsidRPr="00000B8D">
              <w:rPr>
                <w:b w:val="0"/>
              </w:rPr>
              <w:t>:с</w:t>
            </w:r>
            <w:proofErr w:type="gramEnd"/>
            <w:r w:rsidRPr="00000B8D">
              <w:rPr>
                <w:b w:val="0"/>
              </w:rPr>
              <w:t>одежание и методика преподавания в условиях реализации ФГОС</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2015</w:t>
            </w: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ind w:left="64" w:hanging="64"/>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Организация деятельности педагогических работников по классному руководству»,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Рахимова Мария</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Николаевна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Технология становления делового партнерства субъектов образовательных отношений в соответствии с требованиями ФГОС</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2017</w:t>
            </w: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Романова Ирина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Александровна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Модульные курсы по математике</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000B8D">
            <w:pPr>
              <w:rPr>
                <w:sz w:val="28"/>
                <w:szCs w:val="28"/>
              </w:rPr>
            </w:pPr>
            <w:r w:rsidRPr="00000B8D">
              <w:rPr>
                <w:sz w:val="28"/>
                <w:szCs w:val="28"/>
              </w:rPr>
              <w:t>Единый урок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000B8D">
            <w:pPr>
              <w:rPr>
                <w:sz w:val="28"/>
                <w:szCs w:val="28"/>
              </w:rPr>
            </w:pPr>
            <w:r w:rsidRPr="00000B8D">
              <w:rPr>
                <w:sz w:val="28"/>
                <w:szCs w:val="28"/>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Семёнова Клара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Игоревна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НГЛУ</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Методика преподавания иностранного языка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 xml:space="preserve">Слепнева Светлана </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Васильевна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Модульные курсы учителя начальной школы</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2019</w:t>
            </w: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Степанец Олеся</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Игоревна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000B8D">
            <w:pPr>
              <w:rPr>
                <w:sz w:val="28"/>
                <w:szCs w:val="28"/>
              </w:rPr>
            </w:pPr>
            <w:r w:rsidRPr="00000B8D">
              <w:rPr>
                <w:sz w:val="28"/>
                <w:szCs w:val="28"/>
              </w:rPr>
              <w:t>Единый урок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000B8D">
            <w:pPr>
              <w:rPr>
                <w:sz w:val="28"/>
                <w:szCs w:val="28"/>
              </w:rPr>
            </w:pPr>
            <w:r w:rsidRPr="00000B8D">
              <w:rPr>
                <w:sz w:val="28"/>
                <w:szCs w:val="28"/>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2020</w:t>
            </w: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lastRenderedPageBreak/>
              <w:t>Сугробова Наталья</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Викторовна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Модульные курсы по физике</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2016</w:t>
            </w: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ФГОС-онлайн</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ИКТ технологии в профессиональной деятельности педработника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Туманов Лев</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Владимирович</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 xml:space="preserve">Использование принципов </w:t>
            </w:r>
            <w:proofErr w:type="gramStart"/>
            <w:r w:rsidRPr="00000B8D">
              <w:rPr>
                <w:b w:val="0"/>
              </w:rPr>
              <w:t>устойчивого</w:t>
            </w:r>
            <w:proofErr w:type="gramEnd"/>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развития на уроках  технологии и экономики</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Шкрунина Екатерина Александровна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Содержательные и методические аспекты формирования культуры здорового и безопасного образа жизни у старших подростков в условиях реализации программы «Вектор»</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2017</w:t>
            </w: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000B8D">
            <w:pPr>
              <w:rPr>
                <w:sz w:val="28"/>
                <w:szCs w:val="28"/>
              </w:rPr>
            </w:pPr>
            <w:r w:rsidRPr="00000B8D">
              <w:rPr>
                <w:sz w:val="28"/>
                <w:szCs w:val="28"/>
              </w:rPr>
              <w:t>Единый урок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Основы обеспечения информационной безопасности детей»</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000B8D">
            <w:pPr>
              <w:rPr>
                <w:sz w:val="28"/>
                <w:szCs w:val="28"/>
              </w:rPr>
            </w:pPr>
            <w:r w:rsidRPr="00000B8D">
              <w:rPr>
                <w:sz w:val="28"/>
                <w:szCs w:val="28"/>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Единый урок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Организация деятельности педагогических работников по классному руководству»,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 xml:space="preserve">Использование принципов </w:t>
            </w:r>
            <w:proofErr w:type="gramStart"/>
            <w:r w:rsidRPr="00000B8D">
              <w:rPr>
                <w:b w:val="0"/>
              </w:rPr>
              <w:t>устойчивого</w:t>
            </w:r>
            <w:proofErr w:type="gramEnd"/>
          </w:p>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развития на уроках  технологии и экономики</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НИРО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 xml:space="preserve">Педагог-руководитель </w:t>
            </w:r>
            <w:proofErr w:type="gramStart"/>
            <w:r w:rsidRPr="00000B8D">
              <w:rPr>
                <w:b w:val="0"/>
              </w:rPr>
              <w:t>индивидуального проекта</w:t>
            </w:r>
            <w:proofErr w:type="gramEnd"/>
            <w:r w:rsidRPr="00000B8D">
              <w:rPr>
                <w:b w:val="0"/>
              </w:rPr>
              <w:t xml:space="preserve"> в условиях внедрения ФГОС среднего общего </w:t>
            </w:r>
            <w:r w:rsidRPr="00000B8D">
              <w:rPr>
                <w:b w:val="0"/>
              </w:rPr>
              <w:lastRenderedPageBreak/>
              <w:t>образования</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lastRenderedPageBreak/>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val="restart"/>
            <w:tcBorders>
              <w:top w:val="single" w:sz="4" w:space="0" w:color="auto"/>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lastRenderedPageBreak/>
              <w:t>Филатова Наталья Вадимовна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НГПУ</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Формирование у детей навыков безопасного участия в дорожном движении</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Росучебник</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Современная образовательная среда и новые аспекты в обучении иностранным языкам</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rPr>
              <w:t>2019</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vMerge/>
            <w:tcBorders>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Фоксфорд</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Языковые компетенции преподавателя английского языка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p>
        </w:tc>
      </w:tr>
      <w:tr w:rsidR="00000B8D" w:rsidRPr="00000B8D" w:rsidTr="00000B8D">
        <w:tc>
          <w:tcPr>
            <w:tcW w:w="1873" w:type="dxa"/>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Якутина Елена</w:t>
            </w:r>
          </w:p>
          <w:p w:rsidR="00000B8D" w:rsidRPr="00000B8D" w:rsidRDefault="00000B8D" w:rsidP="00C66C70">
            <w:pPr>
              <w:pStyle w:val="1"/>
              <w:keepNext/>
              <w:widowControl/>
              <w:numPr>
                <w:ilvl w:val="0"/>
                <w:numId w:val="17"/>
              </w:numPr>
              <w:suppressAutoHyphens/>
              <w:autoSpaceDE/>
              <w:autoSpaceDN/>
              <w:spacing w:after="120"/>
              <w:jc w:val="both"/>
              <w:rPr>
                <w:b w:val="0"/>
                <w:bCs w:val="0"/>
                <w:kern w:val="1"/>
              </w:rPr>
            </w:pPr>
            <w:r w:rsidRPr="00000B8D">
              <w:rPr>
                <w:b w:val="0"/>
                <w:kern w:val="1"/>
              </w:rPr>
              <w:t>Александровна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НЦНО</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000B8D" w:rsidRPr="00000B8D" w:rsidRDefault="00000B8D" w:rsidP="00C66C70">
            <w:pPr>
              <w:pStyle w:val="1"/>
              <w:keepNext/>
              <w:widowControl/>
              <w:numPr>
                <w:ilvl w:val="0"/>
                <w:numId w:val="17"/>
              </w:numPr>
              <w:suppressAutoHyphens/>
              <w:autoSpaceDE/>
              <w:autoSpaceDN/>
              <w:spacing w:after="120"/>
              <w:jc w:val="both"/>
              <w:rPr>
                <w:b w:val="0"/>
              </w:rPr>
            </w:pPr>
            <w:r w:rsidRPr="00000B8D">
              <w:rPr>
                <w:b w:val="0"/>
              </w:rPr>
              <w:t>Модульные курсы по русскому языку</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jc w:val="both"/>
              <w:rPr>
                <w:b w:val="0"/>
                <w:bCs w:val="0"/>
                <w:kern w:val="1"/>
              </w:rPr>
            </w:pPr>
            <w:r w:rsidRPr="00000B8D">
              <w:rPr>
                <w:b w:val="0"/>
                <w:kern w:val="1"/>
              </w:rPr>
              <w:t>2020</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000B8D" w:rsidRPr="00000B8D" w:rsidRDefault="00000B8D" w:rsidP="00C66C70">
            <w:pPr>
              <w:pStyle w:val="1"/>
              <w:widowControl/>
              <w:numPr>
                <w:ilvl w:val="0"/>
                <w:numId w:val="17"/>
              </w:numPr>
              <w:suppressAutoHyphens/>
              <w:autoSpaceDE/>
              <w:autoSpaceDN/>
              <w:spacing w:after="120"/>
              <w:ind w:left="0" w:firstLine="0"/>
              <w:jc w:val="both"/>
              <w:rPr>
                <w:b w:val="0"/>
                <w:bCs w:val="0"/>
                <w:kern w:val="1"/>
              </w:rPr>
            </w:pPr>
            <w:r w:rsidRPr="00000B8D">
              <w:rPr>
                <w:b w:val="0"/>
                <w:kern w:val="1"/>
              </w:rPr>
              <w:t>2018</w:t>
            </w:r>
          </w:p>
        </w:tc>
      </w:tr>
    </w:tbl>
    <w:p w:rsidR="00000B8D" w:rsidRPr="00000B8D" w:rsidRDefault="00000B8D" w:rsidP="00CC4323">
      <w:pPr>
        <w:spacing w:line="360" w:lineRule="auto"/>
        <w:ind w:firstLine="708"/>
        <w:rPr>
          <w:sz w:val="28"/>
          <w:szCs w:val="28"/>
        </w:rPr>
      </w:pPr>
    </w:p>
    <w:p w:rsidR="00000B8D" w:rsidRPr="00000B8D" w:rsidRDefault="00000B8D" w:rsidP="00CC4323">
      <w:pPr>
        <w:spacing w:line="360" w:lineRule="auto"/>
        <w:ind w:firstLine="708"/>
        <w:rPr>
          <w:sz w:val="28"/>
          <w:szCs w:val="28"/>
        </w:rPr>
      </w:pPr>
      <w:r w:rsidRPr="00000B8D">
        <w:rPr>
          <w:sz w:val="28"/>
          <w:szCs w:val="28"/>
        </w:rPr>
        <w:t xml:space="preserve"> Таким образом, в 2019-2020 уч</w:t>
      </w:r>
      <w:proofErr w:type="gramStart"/>
      <w:r w:rsidRPr="00000B8D">
        <w:rPr>
          <w:sz w:val="28"/>
          <w:szCs w:val="28"/>
        </w:rPr>
        <w:t>.г</w:t>
      </w:r>
      <w:proofErr w:type="gramEnd"/>
      <w:r w:rsidRPr="00000B8D">
        <w:rPr>
          <w:sz w:val="28"/>
          <w:szCs w:val="28"/>
        </w:rPr>
        <w:t>оду  педагоги прошли курсы повышения квалификации по следующим направлениям:</w:t>
      </w:r>
    </w:p>
    <w:p w:rsidR="00000B8D" w:rsidRPr="00000B8D" w:rsidRDefault="00000B8D" w:rsidP="00C66C70">
      <w:pPr>
        <w:pStyle w:val="a5"/>
        <w:numPr>
          <w:ilvl w:val="0"/>
          <w:numId w:val="61"/>
        </w:numPr>
        <w:spacing w:line="360" w:lineRule="auto"/>
        <w:rPr>
          <w:sz w:val="28"/>
          <w:szCs w:val="28"/>
        </w:rPr>
      </w:pPr>
      <w:r w:rsidRPr="00000B8D">
        <w:rPr>
          <w:sz w:val="28"/>
          <w:szCs w:val="28"/>
        </w:rPr>
        <w:t>Предметные курсы- 29 сотрудников</w:t>
      </w:r>
    </w:p>
    <w:p w:rsidR="00000B8D" w:rsidRPr="00000B8D" w:rsidRDefault="00000B8D" w:rsidP="00C66C70">
      <w:pPr>
        <w:pStyle w:val="a5"/>
        <w:numPr>
          <w:ilvl w:val="0"/>
          <w:numId w:val="61"/>
        </w:numPr>
        <w:spacing w:line="360" w:lineRule="auto"/>
        <w:rPr>
          <w:sz w:val="28"/>
          <w:szCs w:val="28"/>
        </w:rPr>
      </w:pPr>
      <w:r w:rsidRPr="00000B8D">
        <w:rPr>
          <w:sz w:val="28"/>
          <w:szCs w:val="28"/>
        </w:rPr>
        <w:t xml:space="preserve">Курсы повышения </w:t>
      </w:r>
      <w:proofErr w:type="gramStart"/>
      <w:r w:rsidRPr="00000B8D">
        <w:rPr>
          <w:sz w:val="28"/>
          <w:szCs w:val="28"/>
        </w:rPr>
        <w:t>ИКТ-компетенции</w:t>
      </w:r>
      <w:proofErr w:type="gramEnd"/>
      <w:r w:rsidRPr="00000B8D">
        <w:rPr>
          <w:sz w:val="28"/>
          <w:szCs w:val="28"/>
        </w:rPr>
        <w:t xml:space="preserve"> и информационной безопасности- 21</w:t>
      </w:r>
    </w:p>
    <w:p w:rsidR="00000B8D" w:rsidRPr="00000B8D" w:rsidRDefault="00000B8D" w:rsidP="00C66C70">
      <w:pPr>
        <w:pStyle w:val="a5"/>
        <w:numPr>
          <w:ilvl w:val="0"/>
          <w:numId w:val="61"/>
        </w:numPr>
        <w:spacing w:line="360" w:lineRule="auto"/>
        <w:rPr>
          <w:sz w:val="28"/>
          <w:szCs w:val="28"/>
        </w:rPr>
      </w:pPr>
      <w:r w:rsidRPr="00000B8D">
        <w:rPr>
          <w:sz w:val="28"/>
          <w:szCs w:val="28"/>
        </w:rPr>
        <w:t>Курсы по здоровьесбережению- 5</w:t>
      </w:r>
    </w:p>
    <w:p w:rsidR="00000B8D" w:rsidRPr="00000B8D" w:rsidRDefault="00000B8D" w:rsidP="00C66C70">
      <w:pPr>
        <w:pStyle w:val="a5"/>
        <w:numPr>
          <w:ilvl w:val="0"/>
          <w:numId w:val="61"/>
        </w:numPr>
        <w:spacing w:line="360" w:lineRule="auto"/>
        <w:rPr>
          <w:sz w:val="28"/>
          <w:szCs w:val="28"/>
        </w:rPr>
      </w:pPr>
      <w:r w:rsidRPr="00000B8D">
        <w:rPr>
          <w:sz w:val="28"/>
          <w:szCs w:val="28"/>
        </w:rPr>
        <w:t>Курсы финансовой грамотности- 2</w:t>
      </w:r>
    </w:p>
    <w:p w:rsidR="00000B8D" w:rsidRPr="00000B8D" w:rsidRDefault="00000B8D" w:rsidP="00C66C70">
      <w:pPr>
        <w:pStyle w:val="a5"/>
        <w:numPr>
          <w:ilvl w:val="0"/>
          <w:numId w:val="61"/>
        </w:numPr>
        <w:spacing w:line="360" w:lineRule="auto"/>
        <w:rPr>
          <w:sz w:val="28"/>
          <w:szCs w:val="28"/>
        </w:rPr>
      </w:pPr>
      <w:r w:rsidRPr="00000B8D">
        <w:rPr>
          <w:sz w:val="28"/>
          <w:szCs w:val="28"/>
        </w:rPr>
        <w:t>Курсы классных руководителей- 10</w:t>
      </w:r>
    </w:p>
    <w:p w:rsidR="00000B8D" w:rsidRPr="00000B8D" w:rsidRDefault="00000B8D" w:rsidP="00C66C70">
      <w:pPr>
        <w:pStyle w:val="a5"/>
        <w:numPr>
          <w:ilvl w:val="0"/>
          <w:numId w:val="61"/>
        </w:numPr>
        <w:spacing w:line="360" w:lineRule="auto"/>
        <w:rPr>
          <w:sz w:val="28"/>
          <w:szCs w:val="28"/>
        </w:rPr>
      </w:pPr>
      <w:r w:rsidRPr="00000B8D">
        <w:rPr>
          <w:sz w:val="28"/>
          <w:szCs w:val="28"/>
        </w:rPr>
        <w:t>Дистанционное обучение-13</w:t>
      </w:r>
    </w:p>
    <w:p w:rsidR="00C70BC8" w:rsidRPr="00260459" w:rsidRDefault="00CD4525" w:rsidP="00A45F90">
      <w:pPr>
        <w:spacing w:line="360" w:lineRule="auto"/>
        <w:ind w:left="360"/>
        <w:contextualSpacing/>
        <w:jc w:val="center"/>
        <w:rPr>
          <w:b/>
          <w:color w:val="C00000"/>
          <w:sz w:val="28"/>
          <w:szCs w:val="28"/>
        </w:rPr>
      </w:pPr>
      <w:r w:rsidRPr="00260459">
        <w:rPr>
          <w:b/>
          <w:color w:val="C00000"/>
          <w:sz w:val="28"/>
          <w:szCs w:val="28"/>
        </w:rPr>
        <w:t>6</w:t>
      </w:r>
      <w:r w:rsidR="00C15674" w:rsidRPr="00260459">
        <w:rPr>
          <w:b/>
          <w:color w:val="C00000"/>
          <w:sz w:val="28"/>
          <w:szCs w:val="28"/>
        </w:rPr>
        <w:t xml:space="preserve">. Анализ воспитательной работы </w:t>
      </w:r>
      <w:r w:rsidR="00DB1395">
        <w:rPr>
          <w:b/>
          <w:color w:val="C00000"/>
          <w:sz w:val="28"/>
          <w:szCs w:val="28"/>
        </w:rPr>
        <w:t xml:space="preserve">МАОУ «Школа № 128» </w:t>
      </w:r>
      <w:r w:rsidR="00C15674" w:rsidRPr="00260459">
        <w:rPr>
          <w:b/>
          <w:color w:val="C00000"/>
          <w:sz w:val="28"/>
          <w:szCs w:val="28"/>
        </w:rPr>
        <w:t xml:space="preserve"> в 201</w:t>
      </w:r>
      <w:r w:rsidR="00374A20">
        <w:rPr>
          <w:b/>
          <w:color w:val="C00000"/>
          <w:sz w:val="28"/>
          <w:szCs w:val="28"/>
        </w:rPr>
        <w:t>8</w:t>
      </w:r>
      <w:r w:rsidR="00C15674" w:rsidRPr="00260459">
        <w:rPr>
          <w:b/>
          <w:color w:val="C00000"/>
          <w:sz w:val="28"/>
          <w:szCs w:val="28"/>
        </w:rPr>
        <w:t>-201</w:t>
      </w:r>
      <w:r w:rsidR="00374A20">
        <w:rPr>
          <w:b/>
          <w:color w:val="C00000"/>
          <w:sz w:val="28"/>
          <w:szCs w:val="28"/>
        </w:rPr>
        <w:t>9</w:t>
      </w:r>
      <w:r w:rsidR="00C15674" w:rsidRPr="00260459">
        <w:rPr>
          <w:b/>
          <w:color w:val="C00000"/>
          <w:sz w:val="28"/>
          <w:szCs w:val="28"/>
        </w:rPr>
        <w:t xml:space="preserve"> уч.г.</w:t>
      </w:r>
    </w:p>
    <w:p w:rsidR="00DB1395" w:rsidRPr="005C5478" w:rsidRDefault="00DB1395" w:rsidP="00DB1395">
      <w:pPr>
        <w:jc w:val="center"/>
      </w:pPr>
    </w:p>
    <w:p w:rsidR="00DB1395" w:rsidRPr="001776EB" w:rsidRDefault="00DB1395" w:rsidP="00C319C2">
      <w:pPr>
        <w:spacing w:line="360" w:lineRule="auto"/>
        <w:ind w:right="20" w:firstLine="566"/>
        <w:jc w:val="both"/>
        <w:rPr>
          <w:sz w:val="28"/>
          <w:szCs w:val="28"/>
        </w:rPr>
      </w:pPr>
      <w:r w:rsidRPr="001776EB">
        <w:rPr>
          <w:b/>
          <w:bCs/>
          <w:sz w:val="28"/>
          <w:szCs w:val="28"/>
        </w:rPr>
        <w:t xml:space="preserve">При организации воспитательной работы в МАОУ «Школа№128» в 2019-2020 учебном году перед педагогическим коллективом </w:t>
      </w:r>
      <w:r w:rsidRPr="001776EB">
        <w:rPr>
          <w:sz w:val="28"/>
          <w:szCs w:val="28"/>
        </w:rPr>
        <w:t xml:space="preserve"> стояли задачи, направленные на решение актуальных проблем, касающихся воспитательной работы:</w:t>
      </w:r>
    </w:p>
    <w:p w:rsidR="00DB1395" w:rsidRPr="001776EB" w:rsidRDefault="00DB1395" w:rsidP="00C66C70">
      <w:pPr>
        <w:widowControl/>
        <w:numPr>
          <w:ilvl w:val="0"/>
          <w:numId w:val="86"/>
        </w:numPr>
        <w:tabs>
          <w:tab w:val="left" w:pos="792"/>
        </w:tabs>
        <w:autoSpaceDE/>
        <w:autoSpaceDN/>
        <w:spacing w:line="360" w:lineRule="auto"/>
        <w:ind w:right="20" w:firstLine="560"/>
        <w:jc w:val="both"/>
        <w:rPr>
          <w:sz w:val="28"/>
          <w:szCs w:val="28"/>
        </w:rPr>
      </w:pPr>
      <w:r w:rsidRPr="001776EB">
        <w:rPr>
          <w:sz w:val="28"/>
          <w:szCs w:val="28"/>
        </w:rPr>
        <w:t>Формировать у обучающихся и воспитанников представление о здоровом образе жизни, безопасности, продолжать обновлять и развивать систему работы по охране здоровья обучающихся и воспитанников.</w:t>
      </w:r>
    </w:p>
    <w:p w:rsidR="00DB1395" w:rsidRPr="001776EB" w:rsidRDefault="00DB1395" w:rsidP="00C66C70">
      <w:pPr>
        <w:widowControl/>
        <w:numPr>
          <w:ilvl w:val="0"/>
          <w:numId w:val="86"/>
        </w:numPr>
        <w:tabs>
          <w:tab w:val="left" w:pos="749"/>
        </w:tabs>
        <w:autoSpaceDE/>
        <w:autoSpaceDN/>
        <w:spacing w:line="360" w:lineRule="auto"/>
        <w:ind w:right="20" w:firstLine="560"/>
        <w:jc w:val="both"/>
        <w:rPr>
          <w:sz w:val="28"/>
          <w:szCs w:val="28"/>
        </w:rPr>
      </w:pPr>
      <w:r w:rsidRPr="001776EB">
        <w:rPr>
          <w:sz w:val="28"/>
          <w:szCs w:val="28"/>
        </w:rPr>
        <w:lastRenderedPageBreak/>
        <w:t>Способствовать раскрытию творческого потенциала учащихся и формировать у них стремление к самореализации через участие в творческих конкурсах, посещение музеев,</w:t>
      </w:r>
    </w:p>
    <w:p w:rsidR="00DB1395" w:rsidRPr="001776EB" w:rsidRDefault="00DB1395" w:rsidP="00DB1395">
      <w:pPr>
        <w:spacing w:line="360" w:lineRule="auto"/>
        <w:rPr>
          <w:sz w:val="28"/>
          <w:szCs w:val="28"/>
        </w:rPr>
      </w:pPr>
      <w:r w:rsidRPr="001776EB">
        <w:rPr>
          <w:sz w:val="28"/>
          <w:szCs w:val="28"/>
        </w:rPr>
        <w:t>театров, выставок.</w:t>
      </w:r>
    </w:p>
    <w:p w:rsidR="00DB1395" w:rsidRPr="001776EB" w:rsidRDefault="00DB1395" w:rsidP="00C66C70">
      <w:pPr>
        <w:widowControl/>
        <w:numPr>
          <w:ilvl w:val="0"/>
          <w:numId w:val="87"/>
        </w:numPr>
        <w:tabs>
          <w:tab w:val="left" w:pos="758"/>
        </w:tabs>
        <w:autoSpaceDE/>
        <w:autoSpaceDN/>
        <w:spacing w:line="360" w:lineRule="auto"/>
        <w:ind w:right="20" w:firstLine="560"/>
        <w:rPr>
          <w:sz w:val="28"/>
          <w:szCs w:val="28"/>
        </w:rPr>
      </w:pPr>
      <w:r w:rsidRPr="001776EB">
        <w:rPr>
          <w:sz w:val="28"/>
          <w:szCs w:val="28"/>
        </w:rPr>
        <w:t>Продолжать работу по повышению научно-теоретического уровня педагогического коллектива в области воспитания детей в рамках работы школы по ФГОС.</w:t>
      </w:r>
    </w:p>
    <w:p w:rsidR="00DB1395" w:rsidRPr="001776EB" w:rsidRDefault="00DB1395" w:rsidP="00C66C70">
      <w:pPr>
        <w:widowControl/>
        <w:numPr>
          <w:ilvl w:val="0"/>
          <w:numId w:val="87"/>
        </w:numPr>
        <w:tabs>
          <w:tab w:val="left" w:pos="893"/>
        </w:tabs>
        <w:autoSpaceDE/>
        <w:autoSpaceDN/>
        <w:spacing w:line="360" w:lineRule="auto"/>
        <w:ind w:right="20" w:firstLine="560"/>
        <w:jc w:val="both"/>
        <w:rPr>
          <w:sz w:val="28"/>
          <w:szCs w:val="28"/>
        </w:rPr>
      </w:pPr>
      <w:r w:rsidRPr="001776EB">
        <w:rPr>
          <w:sz w:val="28"/>
          <w:szCs w:val="28"/>
        </w:rPr>
        <w:t>Поддерживать и укреплять школьные традиции, способствующие созданию общешкольного коллектива, воспитанию гражданской позиции и патриотических чувств,</w:t>
      </w:r>
    </w:p>
    <w:p w:rsidR="00DB1395" w:rsidRPr="001776EB" w:rsidRDefault="00DB1395" w:rsidP="00DB1395">
      <w:pPr>
        <w:spacing w:line="360" w:lineRule="auto"/>
        <w:rPr>
          <w:sz w:val="28"/>
          <w:szCs w:val="28"/>
        </w:rPr>
      </w:pPr>
      <w:r w:rsidRPr="001776EB">
        <w:rPr>
          <w:sz w:val="28"/>
          <w:szCs w:val="28"/>
        </w:rPr>
        <w:t>развитию толерантных отношений среди коллектива учащихся.</w:t>
      </w:r>
    </w:p>
    <w:p w:rsidR="00DB1395" w:rsidRPr="001776EB" w:rsidRDefault="00DB1395" w:rsidP="00C66C70">
      <w:pPr>
        <w:widowControl/>
        <w:numPr>
          <w:ilvl w:val="0"/>
          <w:numId w:val="88"/>
        </w:numPr>
        <w:tabs>
          <w:tab w:val="left" w:pos="936"/>
        </w:tabs>
        <w:autoSpaceDE/>
        <w:autoSpaceDN/>
        <w:spacing w:line="360" w:lineRule="auto"/>
        <w:ind w:right="20" w:firstLine="560"/>
        <w:rPr>
          <w:sz w:val="28"/>
          <w:szCs w:val="28"/>
        </w:rPr>
      </w:pPr>
      <w:r w:rsidRPr="001776EB">
        <w:rPr>
          <w:sz w:val="28"/>
          <w:szCs w:val="28"/>
        </w:rPr>
        <w:t>Продолжать работу по профилактике правонарушений, безнадзорности и безопасности детей.</w:t>
      </w:r>
    </w:p>
    <w:p w:rsidR="00DB1395" w:rsidRPr="001776EB" w:rsidRDefault="00DB1395" w:rsidP="00C66C70">
      <w:pPr>
        <w:widowControl/>
        <w:numPr>
          <w:ilvl w:val="0"/>
          <w:numId w:val="88"/>
        </w:numPr>
        <w:tabs>
          <w:tab w:val="left" w:pos="720"/>
        </w:tabs>
        <w:autoSpaceDE/>
        <w:autoSpaceDN/>
        <w:spacing w:line="360" w:lineRule="auto"/>
        <w:ind w:left="720" w:hanging="160"/>
        <w:rPr>
          <w:sz w:val="28"/>
          <w:szCs w:val="28"/>
        </w:rPr>
      </w:pPr>
      <w:r w:rsidRPr="001776EB">
        <w:rPr>
          <w:sz w:val="28"/>
          <w:szCs w:val="28"/>
        </w:rPr>
        <w:t>Продолжать работу по развитию ученического самоуправления.</w:t>
      </w:r>
    </w:p>
    <w:p w:rsidR="00DB1395" w:rsidRPr="001776EB" w:rsidRDefault="00DB1395" w:rsidP="00C66C70">
      <w:pPr>
        <w:widowControl/>
        <w:numPr>
          <w:ilvl w:val="0"/>
          <w:numId w:val="88"/>
        </w:numPr>
        <w:tabs>
          <w:tab w:val="left" w:pos="820"/>
        </w:tabs>
        <w:autoSpaceDE/>
        <w:autoSpaceDN/>
        <w:spacing w:line="360" w:lineRule="auto"/>
        <w:ind w:left="820" w:hanging="260"/>
        <w:rPr>
          <w:sz w:val="28"/>
          <w:szCs w:val="28"/>
        </w:rPr>
      </w:pPr>
      <w:r w:rsidRPr="001776EB">
        <w:rPr>
          <w:sz w:val="28"/>
          <w:szCs w:val="28"/>
        </w:rPr>
        <w:t>Прививать  сознательное  отношение  к  труду  через  участие  в  различных акциях.</w:t>
      </w:r>
    </w:p>
    <w:p w:rsidR="00DB1395" w:rsidRPr="001776EB" w:rsidRDefault="00DB1395" w:rsidP="00C66C70">
      <w:pPr>
        <w:widowControl/>
        <w:numPr>
          <w:ilvl w:val="0"/>
          <w:numId w:val="89"/>
        </w:numPr>
        <w:tabs>
          <w:tab w:val="left" w:pos="720"/>
        </w:tabs>
        <w:autoSpaceDE/>
        <w:autoSpaceDN/>
        <w:spacing w:line="360" w:lineRule="auto"/>
        <w:ind w:left="720" w:hanging="160"/>
        <w:rPr>
          <w:sz w:val="28"/>
          <w:szCs w:val="28"/>
        </w:rPr>
      </w:pPr>
      <w:r w:rsidRPr="001776EB">
        <w:rPr>
          <w:sz w:val="28"/>
          <w:szCs w:val="28"/>
        </w:rPr>
        <w:t>Укреплять связи семьи и школы, формировать культуру семейных отношений.</w:t>
      </w:r>
    </w:p>
    <w:p w:rsidR="00DB1395" w:rsidRPr="001776EB" w:rsidRDefault="00DB1395" w:rsidP="00C66C70">
      <w:pPr>
        <w:widowControl/>
        <w:numPr>
          <w:ilvl w:val="0"/>
          <w:numId w:val="89"/>
        </w:numPr>
        <w:tabs>
          <w:tab w:val="left" w:pos="922"/>
        </w:tabs>
        <w:autoSpaceDE/>
        <w:autoSpaceDN/>
        <w:spacing w:line="360" w:lineRule="auto"/>
        <w:ind w:firstLine="560"/>
        <w:rPr>
          <w:sz w:val="28"/>
          <w:szCs w:val="28"/>
        </w:rPr>
      </w:pPr>
      <w:r w:rsidRPr="001776EB">
        <w:rPr>
          <w:sz w:val="28"/>
          <w:szCs w:val="28"/>
        </w:rPr>
        <w:t>Совершенствовать методическое мастерство классных руководителей через овладение диагностикой как средством улучшения учебно-воспитательной работы.</w:t>
      </w:r>
    </w:p>
    <w:p w:rsidR="00DB1395" w:rsidRPr="001776EB" w:rsidRDefault="00DB1395" w:rsidP="00C66C70">
      <w:pPr>
        <w:widowControl/>
        <w:numPr>
          <w:ilvl w:val="0"/>
          <w:numId w:val="89"/>
        </w:numPr>
        <w:tabs>
          <w:tab w:val="left" w:pos="880"/>
        </w:tabs>
        <w:autoSpaceDE/>
        <w:autoSpaceDN/>
        <w:spacing w:line="360" w:lineRule="auto"/>
        <w:ind w:left="880" w:hanging="320"/>
        <w:rPr>
          <w:sz w:val="28"/>
          <w:szCs w:val="28"/>
        </w:rPr>
      </w:pPr>
      <w:r w:rsidRPr="001776EB">
        <w:rPr>
          <w:sz w:val="28"/>
          <w:szCs w:val="28"/>
        </w:rPr>
        <w:t xml:space="preserve">Развивать  преемственность  воспитательной  работы  </w:t>
      </w:r>
      <w:proofErr w:type="gramStart"/>
      <w:r w:rsidRPr="001776EB">
        <w:rPr>
          <w:sz w:val="28"/>
          <w:szCs w:val="28"/>
        </w:rPr>
        <w:t>дошкольного</w:t>
      </w:r>
      <w:proofErr w:type="gramEnd"/>
      <w:r w:rsidRPr="001776EB">
        <w:rPr>
          <w:sz w:val="28"/>
          <w:szCs w:val="28"/>
        </w:rPr>
        <w:t>,  начального,</w:t>
      </w:r>
    </w:p>
    <w:p w:rsidR="00DB1395" w:rsidRPr="001776EB" w:rsidRDefault="00DB1395" w:rsidP="00DB1395">
      <w:pPr>
        <w:spacing w:line="360" w:lineRule="auto"/>
        <w:rPr>
          <w:sz w:val="28"/>
          <w:szCs w:val="28"/>
        </w:rPr>
      </w:pPr>
      <w:r w:rsidRPr="001776EB">
        <w:rPr>
          <w:sz w:val="28"/>
          <w:szCs w:val="28"/>
        </w:rPr>
        <w:t>среднего и старшего звена через систему совместных мероприятий.</w:t>
      </w:r>
    </w:p>
    <w:p w:rsidR="00DB1395" w:rsidRPr="001776EB" w:rsidRDefault="00DB1395" w:rsidP="00C66C70">
      <w:pPr>
        <w:widowControl/>
        <w:numPr>
          <w:ilvl w:val="0"/>
          <w:numId w:val="90"/>
        </w:numPr>
        <w:tabs>
          <w:tab w:val="left" w:pos="720"/>
        </w:tabs>
        <w:autoSpaceDE/>
        <w:autoSpaceDN/>
        <w:spacing w:line="360" w:lineRule="auto"/>
        <w:ind w:left="720" w:hanging="160"/>
        <w:jc w:val="both"/>
        <w:rPr>
          <w:sz w:val="28"/>
          <w:szCs w:val="28"/>
        </w:rPr>
      </w:pPr>
      <w:r w:rsidRPr="001776EB">
        <w:rPr>
          <w:sz w:val="28"/>
          <w:szCs w:val="28"/>
        </w:rPr>
        <w:t>Развивать и совершенствовать систему дополнительного образования в школе.</w:t>
      </w:r>
    </w:p>
    <w:p w:rsidR="00DB1395" w:rsidRPr="001776EB" w:rsidRDefault="00DB1395" w:rsidP="00C319C2">
      <w:pPr>
        <w:tabs>
          <w:tab w:val="left" w:pos="720"/>
        </w:tabs>
        <w:spacing w:line="360" w:lineRule="auto"/>
        <w:jc w:val="both"/>
        <w:rPr>
          <w:sz w:val="28"/>
          <w:szCs w:val="28"/>
        </w:rPr>
      </w:pPr>
      <w:r w:rsidRPr="001776EB">
        <w:rPr>
          <w:sz w:val="28"/>
          <w:szCs w:val="28"/>
        </w:rPr>
        <w:tab/>
        <w:t xml:space="preserve">Воспитательная работа с </w:t>
      </w:r>
      <w:proofErr w:type="gramStart"/>
      <w:r w:rsidRPr="001776EB">
        <w:rPr>
          <w:sz w:val="28"/>
          <w:szCs w:val="28"/>
        </w:rPr>
        <w:t>обучающимися</w:t>
      </w:r>
      <w:proofErr w:type="gramEnd"/>
      <w:r w:rsidRPr="001776EB">
        <w:rPr>
          <w:sz w:val="28"/>
          <w:szCs w:val="28"/>
        </w:rPr>
        <w:t xml:space="preserve"> строилась согласно общешкольному и классным планам воспитательной работы на 2019-2020 учебный год с учетом индивидуальных особенностей обучающихся, их интересов и наклонностей. </w:t>
      </w:r>
      <w:proofErr w:type="gramStart"/>
      <w:r w:rsidRPr="001776EB">
        <w:rPr>
          <w:sz w:val="28"/>
          <w:szCs w:val="28"/>
        </w:rPr>
        <w:t>В планах воспитательной работы классных руководителей 1-11 классов отражены: анализ воспитательной работы за предыдущий учебный год, краткая характеристика класса, социальный паспорт классного коллектива, цель и задачи на учебный год, основные направления деятельности, план работы, индивидуальная работа с учащимися, мониторинг процесса воспитания.</w:t>
      </w:r>
      <w:proofErr w:type="gramEnd"/>
      <w:r w:rsidRPr="001776EB">
        <w:rPr>
          <w:sz w:val="28"/>
          <w:szCs w:val="28"/>
        </w:rPr>
        <w:t xml:space="preserve"> При этом учитывались особенности </w:t>
      </w:r>
      <w:r w:rsidRPr="001776EB">
        <w:rPr>
          <w:sz w:val="28"/>
          <w:szCs w:val="28"/>
        </w:rPr>
        <w:lastRenderedPageBreak/>
        <w:t>классного коллектива (цели и задачи для конкретного коллектива учащихся).</w:t>
      </w:r>
    </w:p>
    <w:p w:rsidR="00DB1395" w:rsidRPr="001776EB" w:rsidRDefault="00DB1395" w:rsidP="00DB1395">
      <w:pPr>
        <w:spacing w:line="360" w:lineRule="auto"/>
        <w:ind w:left="560"/>
        <w:rPr>
          <w:sz w:val="28"/>
          <w:szCs w:val="28"/>
        </w:rPr>
      </w:pPr>
      <w:r w:rsidRPr="001776EB">
        <w:rPr>
          <w:b/>
          <w:bCs/>
          <w:sz w:val="28"/>
          <w:szCs w:val="28"/>
        </w:rPr>
        <w:t>Содержание воспитательной работы.</w:t>
      </w:r>
    </w:p>
    <w:p w:rsidR="00DB1395" w:rsidRPr="001776EB" w:rsidRDefault="00DB1395" w:rsidP="00DB1395">
      <w:pPr>
        <w:spacing w:line="360" w:lineRule="auto"/>
        <w:ind w:firstLine="566"/>
        <w:jc w:val="both"/>
        <w:rPr>
          <w:sz w:val="28"/>
          <w:szCs w:val="28"/>
        </w:rPr>
      </w:pPr>
      <w:r w:rsidRPr="001776EB">
        <w:rPr>
          <w:sz w:val="28"/>
          <w:szCs w:val="28"/>
        </w:rPr>
        <w:t>Воспитательная работа в МАОУ «Школа №128» была направлена на воспитание свободного гражданина с развитыми интеллектуальными способностями, творческим отношением к миру, чувством личной ответственности, твердой моралью, способного к преобразовательной, продуктивной деятельности, ориентированного на сохранение ценностей общечеловеческой и национальной культуры и саморазвитие.</w:t>
      </w:r>
    </w:p>
    <w:p w:rsidR="00DB1395" w:rsidRPr="001776EB" w:rsidRDefault="00DB1395" w:rsidP="00DB1395">
      <w:pPr>
        <w:spacing w:line="360" w:lineRule="auto"/>
        <w:ind w:left="560"/>
        <w:rPr>
          <w:sz w:val="28"/>
          <w:szCs w:val="28"/>
        </w:rPr>
      </w:pPr>
      <w:r w:rsidRPr="001776EB">
        <w:rPr>
          <w:b/>
          <w:sz w:val="28"/>
          <w:szCs w:val="28"/>
        </w:rPr>
        <w:t>Внеурочная деятельность</w:t>
      </w:r>
      <w:r w:rsidRPr="001776EB">
        <w:rPr>
          <w:sz w:val="28"/>
          <w:szCs w:val="28"/>
        </w:rPr>
        <w:t xml:space="preserve"> организуется по следующим направлениям:</w:t>
      </w:r>
    </w:p>
    <w:p w:rsidR="00DB1395" w:rsidRPr="001776EB" w:rsidRDefault="00DB1395" w:rsidP="00C66C70">
      <w:pPr>
        <w:widowControl/>
        <w:numPr>
          <w:ilvl w:val="0"/>
          <w:numId w:val="91"/>
        </w:numPr>
        <w:tabs>
          <w:tab w:val="left" w:pos="1280"/>
        </w:tabs>
        <w:autoSpaceDE/>
        <w:autoSpaceDN/>
        <w:spacing w:line="360" w:lineRule="auto"/>
        <w:ind w:left="1280" w:hanging="369"/>
        <w:rPr>
          <w:rFonts w:eastAsia="Symbol"/>
          <w:sz w:val="28"/>
          <w:szCs w:val="28"/>
        </w:rPr>
      </w:pPr>
      <w:r w:rsidRPr="001776EB">
        <w:rPr>
          <w:sz w:val="28"/>
          <w:szCs w:val="28"/>
        </w:rPr>
        <w:t>Физкультурно-спортивное и оздоровительное</w:t>
      </w:r>
    </w:p>
    <w:p w:rsidR="00DB1395" w:rsidRPr="001776EB" w:rsidRDefault="00DB1395" w:rsidP="00C66C70">
      <w:pPr>
        <w:widowControl/>
        <w:numPr>
          <w:ilvl w:val="0"/>
          <w:numId w:val="91"/>
        </w:numPr>
        <w:tabs>
          <w:tab w:val="left" w:pos="1280"/>
        </w:tabs>
        <w:autoSpaceDE/>
        <w:autoSpaceDN/>
        <w:spacing w:line="360" w:lineRule="auto"/>
        <w:ind w:left="1280" w:hanging="369"/>
        <w:rPr>
          <w:rFonts w:eastAsia="Symbol"/>
          <w:sz w:val="28"/>
          <w:szCs w:val="28"/>
        </w:rPr>
      </w:pPr>
      <w:r w:rsidRPr="001776EB">
        <w:rPr>
          <w:sz w:val="28"/>
          <w:szCs w:val="28"/>
        </w:rPr>
        <w:t>Общекультурное</w:t>
      </w:r>
    </w:p>
    <w:p w:rsidR="00DB1395" w:rsidRPr="001776EB" w:rsidRDefault="00DB1395" w:rsidP="00C66C70">
      <w:pPr>
        <w:widowControl/>
        <w:numPr>
          <w:ilvl w:val="0"/>
          <w:numId w:val="91"/>
        </w:numPr>
        <w:tabs>
          <w:tab w:val="left" w:pos="1280"/>
        </w:tabs>
        <w:autoSpaceDE/>
        <w:autoSpaceDN/>
        <w:spacing w:line="360" w:lineRule="auto"/>
        <w:ind w:left="1280" w:hanging="369"/>
        <w:rPr>
          <w:rFonts w:eastAsia="Symbol"/>
          <w:sz w:val="28"/>
          <w:szCs w:val="28"/>
        </w:rPr>
      </w:pPr>
      <w:r w:rsidRPr="001776EB">
        <w:rPr>
          <w:sz w:val="28"/>
          <w:szCs w:val="28"/>
        </w:rPr>
        <w:t>Общеинтеллектуальное</w:t>
      </w:r>
    </w:p>
    <w:p w:rsidR="00DB1395" w:rsidRPr="001776EB" w:rsidRDefault="00DB1395" w:rsidP="00C66C70">
      <w:pPr>
        <w:widowControl/>
        <w:numPr>
          <w:ilvl w:val="0"/>
          <w:numId w:val="91"/>
        </w:numPr>
        <w:tabs>
          <w:tab w:val="left" w:pos="1280"/>
        </w:tabs>
        <w:autoSpaceDE/>
        <w:autoSpaceDN/>
        <w:spacing w:line="360" w:lineRule="auto"/>
        <w:ind w:left="1280" w:hanging="369"/>
        <w:rPr>
          <w:rFonts w:eastAsia="Symbol"/>
          <w:sz w:val="28"/>
          <w:szCs w:val="28"/>
        </w:rPr>
      </w:pPr>
      <w:r w:rsidRPr="001776EB">
        <w:rPr>
          <w:sz w:val="28"/>
          <w:szCs w:val="28"/>
        </w:rPr>
        <w:t>Социальное</w:t>
      </w:r>
    </w:p>
    <w:p w:rsidR="00DB1395" w:rsidRPr="001776EB" w:rsidRDefault="00DB1395" w:rsidP="00C66C70">
      <w:pPr>
        <w:widowControl/>
        <w:numPr>
          <w:ilvl w:val="0"/>
          <w:numId w:val="91"/>
        </w:numPr>
        <w:tabs>
          <w:tab w:val="left" w:pos="1280"/>
        </w:tabs>
        <w:autoSpaceDE/>
        <w:autoSpaceDN/>
        <w:spacing w:line="360" w:lineRule="auto"/>
        <w:ind w:left="1280" w:hanging="369"/>
        <w:rPr>
          <w:rFonts w:eastAsia="Symbol"/>
          <w:sz w:val="28"/>
          <w:szCs w:val="28"/>
        </w:rPr>
      </w:pPr>
      <w:r w:rsidRPr="001776EB">
        <w:rPr>
          <w:sz w:val="28"/>
          <w:szCs w:val="28"/>
        </w:rPr>
        <w:t>Духовно-нравственное</w:t>
      </w:r>
    </w:p>
    <w:p w:rsidR="00DB1395" w:rsidRPr="001776EB" w:rsidRDefault="00DB1395" w:rsidP="00DB1395">
      <w:pPr>
        <w:spacing w:line="360" w:lineRule="auto"/>
        <w:ind w:left="560"/>
        <w:rPr>
          <w:b/>
          <w:sz w:val="28"/>
          <w:szCs w:val="28"/>
        </w:rPr>
      </w:pPr>
      <w:r w:rsidRPr="001776EB">
        <w:rPr>
          <w:b/>
          <w:sz w:val="28"/>
          <w:szCs w:val="28"/>
        </w:rPr>
        <w:t xml:space="preserve">Работа с </w:t>
      </w:r>
      <w:proofErr w:type="gramStart"/>
      <w:r w:rsidRPr="001776EB">
        <w:rPr>
          <w:b/>
          <w:sz w:val="28"/>
          <w:szCs w:val="28"/>
        </w:rPr>
        <w:t>обучающимися</w:t>
      </w:r>
      <w:proofErr w:type="gramEnd"/>
      <w:r w:rsidRPr="001776EB">
        <w:rPr>
          <w:b/>
          <w:sz w:val="28"/>
          <w:szCs w:val="28"/>
        </w:rPr>
        <w:t xml:space="preserve"> включает:</w:t>
      </w:r>
    </w:p>
    <w:p w:rsidR="00DB1395" w:rsidRPr="001776EB" w:rsidRDefault="00DB1395" w:rsidP="00C66C70">
      <w:pPr>
        <w:widowControl/>
        <w:numPr>
          <w:ilvl w:val="0"/>
          <w:numId w:val="92"/>
        </w:numPr>
        <w:tabs>
          <w:tab w:val="left" w:pos="1280"/>
        </w:tabs>
        <w:autoSpaceDE/>
        <w:autoSpaceDN/>
        <w:spacing w:line="360" w:lineRule="auto"/>
        <w:ind w:left="1280" w:hanging="369"/>
        <w:rPr>
          <w:rFonts w:eastAsia="Symbol"/>
          <w:sz w:val="28"/>
          <w:szCs w:val="28"/>
        </w:rPr>
      </w:pPr>
      <w:r w:rsidRPr="001776EB">
        <w:rPr>
          <w:sz w:val="28"/>
          <w:szCs w:val="28"/>
        </w:rPr>
        <w:t>организацию воспитательных мероприятий и образовательных событий;</w:t>
      </w:r>
    </w:p>
    <w:p w:rsidR="00DB1395" w:rsidRPr="001776EB" w:rsidRDefault="00DB1395" w:rsidP="00C66C70">
      <w:pPr>
        <w:widowControl/>
        <w:numPr>
          <w:ilvl w:val="0"/>
          <w:numId w:val="92"/>
        </w:numPr>
        <w:tabs>
          <w:tab w:val="left" w:pos="1280"/>
        </w:tabs>
        <w:autoSpaceDE/>
        <w:autoSpaceDN/>
        <w:spacing w:line="360" w:lineRule="auto"/>
        <w:ind w:left="1280" w:hanging="369"/>
        <w:rPr>
          <w:rFonts w:eastAsia="Symbol"/>
          <w:sz w:val="28"/>
          <w:szCs w:val="28"/>
        </w:rPr>
      </w:pPr>
      <w:r w:rsidRPr="001776EB">
        <w:rPr>
          <w:sz w:val="28"/>
          <w:szCs w:val="28"/>
        </w:rPr>
        <w:t>организацию деятельности школьного самоуправления;</w:t>
      </w:r>
    </w:p>
    <w:p w:rsidR="00DB1395" w:rsidRPr="001776EB" w:rsidRDefault="00DB1395" w:rsidP="00C66C70">
      <w:pPr>
        <w:widowControl/>
        <w:numPr>
          <w:ilvl w:val="0"/>
          <w:numId w:val="92"/>
        </w:numPr>
        <w:tabs>
          <w:tab w:val="left" w:pos="1280"/>
        </w:tabs>
        <w:autoSpaceDE/>
        <w:autoSpaceDN/>
        <w:spacing w:line="360" w:lineRule="auto"/>
        <w:ind w:left="1280" w:hanging="369"/>
        <w:rPr>
          <w:rFonts w:eastAsia="Symbol"/>
          <w:sz w:val="28"/>
          <w:szCs w:val="28"/>
        </w:rPr>
      </w:pPr>
      <w:r w:rsidRPr="001776EB">
        <w:rPr>
          <w:sz w:val="28"/>
          <w:szCs w:val="28"/>
        </w:rPr>
        <w:t>организацию проектов, акций;</w:t>
      </w:r>
    </w:p>
    <w:p w:rsidR="00DB1395" w:rsidRPr="001776EB" w:rsidRDefault="00DB1395" w:rsidP="00C66C70">
      <w:pPr>
        <w:widowControl/>
        <w:numPr>
          <w:ilvl w:val="0"/>
          <w:numId w:val="92"/>
        </w:numPr>
        <w:tabs>
          <w:tab w:val="left" w:pos="1280"/>
        </w:tabs>
        <w:autoSpaceDE/>
        <w:autoSpaceDN/>
        <w:spacing w:line="360" w:lineRule="auto"/>
        <w:ind w:left="1280" w:hanging="369"/>
        <w:rPr>
          <w:rFonts w:eastAsia="Symbol"/>
          <w:sz w:val="28"/>
          <w:szCs w:val="28"/>
        </w:rPr>
      </w:pPr>
      <w:r w:rsidRPr="001776EB">
        <w:rPr>
          <w:sz w:val="28"/>
          <w:szCs w:val="28"/>
        </w:rPr>
        <w:t>организацию работы по дополнительному образованию детей;</w:t>
      </w:r>
    </w:p>
    <w:p w:rsidR="00DB1395" w:rsidRPr="001776EB" w:rsidRDefault="00DB1395" w:rsidP="00C66C70">
      <w:pPr>
        <w:widowControl/>
        <w:numPr>
          <w:ilvl w:val="0"/>
          <w:numId w:val="92"/>
        </w:numPr>
        <w:tabs>
          <w:tab w:val="left" w:pos="1280"/>
        </w:tabs>
        <w:autoSpaceDE/>
        <w:autoSpaceDN/>
        <w:spacing w:line="360" w:lineRule="auto"/>
        <w:ind w:left="1280" w:hanging="369"/>
        <w:rPr>
          <w:rFonts w:eastAsia="Symbol"/>
          <w:sz w:val="28"/>
          <w:szCs w:val="28"/>
        </w:rPr>
      </w:pPr>
      <w:r w:rsidRPr="001776EB">
        <w:rPr>
          <w:sz w:val="28"/>
          <w:szCs w:val="28"/>
        </w:rPr>
        <w:t>организацию профилактической работы;</w:t>
      </w:r>
    </w:p>
    <w:p w:rsidR="00DB1395" w:rsidRPr="001776EB" w:rsidRDefault="00DB1395" w:rsidP="00C66C70">
      <w:pPr>
        <w:widowControl/>
        <w:numPr>
          <w:ilvl w:val="0"/>
          <w:numId w:val="92"/>
        </w:numPr>
        <w:tabs>
          <w:tab w:val="left" w:pos="1280"/>
        </w:tabs>
        <w:autoSpaceDE/>
        <w:autoSpaceDN/>
        <w:spacing w:line="360" w:lineRule="auto"/>
        <w:ind w:left="1280" w:hanging="369"/>
        <w:rPr>
          <w:rFonts w:eastAsia="Symbol"/>
          <w:sz w:val="28"/>
          <w:szCs w:val="28"/>
        </w:rPr>
      </w:pPr>
      <w:r w:rsidRPr="001776EB">
        <w:rPr>
          <w:sz w:val="28"/>
          <w:szCs w:val="28"/>
        </w:rPr>
        <w:t>взаимодействие с родителями (законными представителями)</w:t>
      </w:r>
    </w:p>
    <w:p w:rsidR="00DB1395" w:rsidRPr="001776EB" w:rsidRDefault="00DB1395" w:rsidP="00DB1395">
      <w:pPr>
        <w:tabs>
          <w:tab w:val="left" w:pos="1280"/>
        </w:tabs>
        <w:spacing w:line="360" w:lineRule="auto"/>
        <w:ind w:left="1280"/>
        <w:rPr>
          <w:b/>
          <w:sz w:val="28"/>
          <w:szCs w:val="28"/>
        </w:rPr>
      </w:pPr>
      <w:r w:rsidRPr="001776EB">
        <w:rPr>
          <w:b/>
          <w:sz w:val="28"/>
          <w:szCs w:val="28"/>
        </w:rPr>
        <w:t>Традиционные мероприятия:</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sz w:val="28"/>
          <w:szCs w:val="28"/>
        </w:rPr>
        <w:t>День Знаний</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sz w:val="28"/>
          <w:szCs w:val="28"/>
        </w:rPr>
        <w:t>День Учителя, День самоуправления</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rFonts w:eastAsia="Symbol"/>
          <w:sz w:val="28"/>
          <w:szCs w:val="28"/>
        </w:rPr>
        <w:t>День народного единства</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sz w:val="28"/>
          <w:szCs w:val="28"/>
        </w:rPr>
        <w:t>День пожилого человека</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sz w:val="28"/>
          <w:szCs w:val="28"/>
        </w:rPr>
        <w:t xml:space="preserve">Новогодние мероприятия </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sz w:val="28"/>
          <w:szCs w:val="28"/>
        </w:rPr>
        <w:t>Масленица</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sz w:val="28"/>
          <w:szCs w:val="28"/>
        </w:rPr>
        <w:t>День памяти воинов, исполнявших долг за пределами Отечества</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sz w:val="28"/>
          <w:szCs w:val="28"/>
        </w:rPr>
        <w:t>Дань защитников Отечества</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rFonts w:eastAsia="Symbol"/>
          <w:sz w:val="28"/>
          <w:szCs w:val="28"/>
        </w:rPr>
        <w:t></w:t>
      </w:r>
      <w:r w:rsidRPr="001776EB">
        <w:rPr>
          <w:rFonts w:eastAsia="Symbol"/>
          <w:sz w:val="28"/>
          <w:szCs w:val="28"/>
        </w:rPr>
        <w:t>Марта</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rFonts w:eastAsia="Symbol"/>
          <w:sz w:val="28"/>
          <w:szCs w:val="28"/>
        </w:rPr>
        <w:lastRenderedPageBreak/>
        <w:t>День Земли</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sz w:val="28"/>
          <w:szCs w:val="28"/>
        </w:rPr>
        <w:t>Мероприятия, посвященные Дню Победы</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sz w:val="28"/>
          <w:szCs w:val="28"/>
        </w:rPr>
        <w:t>Последний звонок</w:t>
      </w:r>
    </w:p>
    <w:p w:rsidR="00DB1395" w:rsidRPr="001776EB" w:rsidRDefault="00DB1395" w:rsidP="00C66C70">
      <w:pPr>
        <w:widowControl/>
        <w:numPr>
          <w:ilvl w:val="0"/>
          <w:numId w:val="93"/>
        </w:numPr>
        <w:tabs>
          <w:tab w:val="left" w:pos="1280"/>
        </w:tabs>
        <w:autoSpaceDE/>
        <w:autoSpaceDN/>
        <w:spacing w:line="360" w:lineRule="auto"/>
        <w:ind w:left="1280" w:hanging="360"/>
        <w:rPr>
          <w:rFonts w:eastAsia="Symbol"/>
          <w:sz w:val="28"/>
          <w:szCs w:val="28"/>
        </w:rPr>
      </w:pPr>
      <w:r w:rsidRPr="001776EB">
        <w:rPr>
          <w:sz w:val="28"/>
          <w:szCs w:val="28"/>
        </w:rPr>
        <w:t>Выпускной вечер 9 и 11 классов</w:t>
      </w:r>
    </w:p>
    <w:p w:rsidR="00DB1395" w:rsidRPr="001776EB" w:rsidRDefault="00DB1395" w:rsidP="00DB1395">
      <w:pPr>
        <w:spacing w:line="360" w:lineRule="auto"/>
        <w:ind w:firstLine="566"/>
        <w:rPr>
          <w:sz w:val="28"/>
          <w:szCs w:val="28"/>
        </w:rPr>
      </w:pPr>
      <w:r w:rsidRPr="001776EB">
        <w:rPr>
          <w:sz w:val="28"/>
          <w:szCs w:val="28"/>
        </w:rPr>
        <w:t>Мероприятия с использованием ресурсов города:</w:t>
      </w:r>
    </w:p>
    <w:p w:rsidR="00DB1395" w:rsidRPr="001776EB" w:rsidRDefault="00DB1395" w:rsidP="00C66C70">
      <w:pPr>
        <w:widowControl/>
        <w:numPr>
          <w:ilvl w:val="0"/>
          <w:numId w:val="94"/>
        </w:numPr>
        <w:tabs>
          <w:tab w:val="left" w:pos="1280"/>
        </w:tabs>
        <w:autoSpaceDE/>
        <w:autoSpaceDN/>
        <w:spacing w:line="360" w:lineRule="auto"/>
        <w:ind w:left="1280" w:hanging="360"/>
        <w:rPr>
          <w:rFonts w:eastAsia="Symbol"/>
          <w:sz w:val="28"/>
          <w:szCs w:val="28"/>
        </w:rPr>
      </w:pPr>
      <w:r w:rsidRPr="001776EB">
        <w:rPr>
          <w:sz w:val="28"/>
          <w:szCs w:val="28"/>
        </w:rPr>
        <w:t>Лекции по профориентации, «Университетские субботы»</w:t>
      </w:r>
    </w:p>
    <w:p w:rsidR="00DB1395" w:rsidRPr="001776EB" w:rsidRDefault="00DB1395" w:rsidP="00C66C70">
      <w:pPr>
        <w:widowControl/>
        <w:numPr>
          <w:ilvl w:val="0"/>
          <w:numId w:val="94"/>
        </w:numPr>
        <w:tabs>
          <w:tab w:val="left" w:pos="1280"/>
        </w:tabs>
        <w:autoSpaceDE/>
        <w:autoSpaceDN/>
        <w:spacing w:line="360" w:lineRule="auto"/>
        <w:ind w:left="1280" w:hanging="360"/>
        <w:rPr>
          <w:rFonts w:eastAsia="Symbol"/>
          <w:sz w:val="28"/>
          <w:szCs w:val="28"/>
        </w:rPr>
      </w:pPr>
      <w:r w:rsidRPr="001776EB">
        <w:rPr>
          <w:sz w:val="28"/>
          <w:szCs w:val="28"/>
        </w:rPr>
        <w:t>Экскурсии в ВУЗы – партнеры</w:t>
      </w:r>
    </w:p>
    <w:p w:rsidR="00DB1395" w:rsidRPr="001776EB" w:rsidRDefault="00DB1395" w:rsidP="00C66C70">
      <w:pPr>
        <w:widowControl/>
        <w:numPr>
          <w:ilvl w:val="0"/>
          <w:numId w:val="94"/>
        </w:numPr>
        <w:tabs>
          <w:tab w:val="left" w:pos="1280"/>
        </w:tabs>
        <w:autoSpaceDE/>
        <w:autoSpaceDN/>
        <w:spacing w:line="360" w:lineRule="auto"/>
        <w:ind w:left="1280" w:hanging="360"/>
        <w:rPr>
          <w:rFonts w:eastAsia="Symbol"/>
          <w:sz w:val="28"/>
          <w:szCs w:val="28"/>
        </w:rPr>
      </w:pPr>
      <w:r w:rsidRPr="001776EB">
        <w:rPr>
          <w:sz w:val="28"/>
          <w:szCs w:val="28"/>
        </w:rPr>
        <w:t>«Урок в музее»</w:t>
      </w:r>
    </w:p>
    <w:p w:rsidR="00DB1395" w:rsidRPr="001776EB" w:rsidRDefault="00DB1395" w:rsidP="00C66C70">
      <w:pPr>
        <w:widowControl/>
        <w:numPr>
          <w:ilvl w:val="0"/>
          <w:numId w:val="94"/>
        </w:numPr>
        <w:tabs>
          <w:tab w:val="left" w:pos="1280"/>
        </w:tabs>
        <w:autoSpaceDE/>
        <w:autoSpaceDN/>
        <w:spacing w:line="360" w:lineRule="auto"/>
        <w:ind w:left="1280" w:right="20" w:hanging="360"/>
        <w:rPr>
          <w:rFonts w:eastAsia="Symbol"/>
          <w:sz w:val="28"/>
          <w:szCs w:val="28"/>
        </w:rPr>
      </w:pPr>
      <w:r w:rsidRPr="001776EB">
        <w:rPr>
          <w:sz w:val="28"/>
          <w:szCs w:val="28"/>
        </w:rPr>
        <w:t xml:space="preserve">Профилактические мероприятия совместно в КДН и ЗП, ГИБДД, ОДН, полицией </w:t>
      </w:r>
      <w:proofErr w:type="gramStart"/>
      <w:r w:rsidRPr="001776EB">
        <w:rPr>
          <w:sz w:val="28"/>
          <w:szCs w:val="28"/>
        </w:rPr>
        <w:t>на</w:t>
      </w:r>
      <w:proofErr w:type="gramEnd"/>
      <w:r w:rsidRPr="001776EB">
        <w:rPr>
          <w:sz w:val="28"/>
          <w:szCs w:val="28"/>
        </w:rPr>
        <w:t xml:space="preserve"> ж/д</w:t>
      </w:r>
    </w:p>
    <w:p w:rsidR="00DB1395" w:rsidRPr="001776EB" w:rsidRDefault="00DB1395" w:rsidP="00C66C70">
      <w:pPr>
        <w:widowControl/>
        <w:numPr>
          <w:ilvl w:val="0"/>
          <w:numId w:val="94"/>
        </w:numPr>
        <w:tabs>
          <w:tab w:val="left" w:pos="1280"/>
        </w:tabs>
        <w:autoSpaceDE/>
        <w:autoSpaceDN/>
        <w:spacing w:line="360" w:lineRule="auto"/>
        <w:ind w:left="1280" w:hanging="360"/>
        <w:rPr>
          <w:rFonts w:eastAsia="Symbol"/>
          <w:sz w:val="28"/>
          <w:szCs w:val="28"/>
        </w:rPr>
      </w:pPr>
      <w:r w:rsidRPr="001776EB">
        <w:rPr>
          <w:sz w:val="28"/>
          <w:szCs w:val="28"/>
        </w:rPr>
        <w:t>Профориентационные мероприятия с представителями колледжей и ВУЗов</w:t>
      </w:r>
    </w:p>
    <w:p w:rsidR="00DB1395" w:rsidRPr="001776EB" w:rsidRDefault="00DB1395" w:rsidP="00DB1395">
      <w:pPr>
        <w:spacing w:line="360" w:lineRule="auto"/>
        <w:ind w:left="560"/>
        <w:rPr>
          <w:sz w:val="28"/>
          <w:szCs w:val="28"/>
        </w:rPr>
      </w:pPr>
      <w:r w:rsidRPr="001776EB">
        <w:rPr>
          <w:sz w:val="28"/>
          <w:szCs w:val="28"/>
        </w:rPr>
        <w:t>Спортивные общешкольные мероприятия</w:t>
      </w:r>
    </w:p>
    <w:p w:rsidR="00DB1395" w:rsidRPr="001776EB" w:rsidRDefault="00DB1395" w:rsidP="00C66C70">
      <w:pPr>
        <w:widowControl/>
        <w:numPr>
          <w:ilvl w:val="0"/>
          <w:numId w:val="95"/>
        </w:numPr>
        <w:tabs>
          <w:tab w:val="left" w:pos="1280"/>
        </w:tabs>
        <w:autoSpaceDE/>
        <w:autoSpaceDN/>
        <w:spacing w:line="360" w:lineRule="auto"/>
        <w:ind w:left="1280" w:hanging="360"/>
        <w:rPr>
          <w:rFonts w:eastAsia="Symbol"/>
          <w:sz w:val="28"/>
          <w:szCs w:val="28"/>
        </w:rPr>
      </w:pPr>
      <w:r w:rsidRPr="001776EB">
        <w:rPr>
          <w:sz w:val="28"/>
          <w:szCs w:val="28"/>
        </w:rPr>
        <w:t>Школьная спартакиада</w:t>
      </w:r>
    </w:p>
    <w:p w:rsidR="00DB1395" w:rsidRPr="001776EB" w:rsidRDefault="00DB1395" w:rsidP="00C66C70">
      <w:pPr>
        <w:widowControl/>
        <w:numPr>
          <w:ilvl w:val="0"/>
          <w:numId w:val="95"/>
        </w:numPr>
        <w:tabs>
          <w:tab w:val="left" w:pos="1280"/>
        </w:tabs>
        <w:autoSpaceDE/>
        <w:autoSpaceDN/>
        <w:spacing w:line="360" w:lineRule="auto"/>
        <w:ind w:left="1280" w:hanging="360"/>
        <w:rPr>
          <w:rFonts w:eastAsia="Symbol"/>
          <w:sz w:val="28"/>
          <w:szCs w:val="28"/>
        </w:rPr>
      </w:pPr>
      <w:r w:rsidRPr="001776EB">
        <w:rPr>
          <w:sz w:val="28"/>
          <w:szCs w:val="28"/>
        </w:rPr>
        <w:t>Сдача нормативов ГТО</w:t>
      </w:r>
    </w:p>
    <w:p w:rsidR="00DB1395" w:rsidRPr="001776EB" w:rsidRDefault="00DB1395" w:rsidP="00C66C70">
      <w:pPr>
        <w:widowControl/>
        <w:numPr>
          <w:ilvl w:val="0"/>
          <w:numId w:val="95"/>
        </w:numPr>
        <w:tabs>
          <w:tab w:val="left" w:pos="1280"/>
        </w:tabs>
        <w:autoSpaceDE/>
        <w:autoSpaceDN/>
        <w:spacing w:line="360" w:lineRule="auto"/>
        <w:ind w:left="1280" w:hanging="360"/>
        <w:rPr>
          <w:rFonts w:eastAsia="Symbol"/>
          <w:sz w:val="28"/>
          <w:szCs w:val="28"/>
        </w:rPr>
      </w:pPr>
      <w:r w:rsidRPr="001776EB">
        <w:rPr>
          <w:sz w:val="28"/>
          <w:szCs w:val="28"/>
        </w:rPr>
        <w:t>Работа спортивных секций</w:t>
      </w:r>
    </w:p>
    <w:p w:rsidR="00DB1395" w:rsidRPr="001776EB" w:rsidRDefault="00DB1395" w:rsidP="00C66C70">
      <w:pPr>
        <w:widowControl/>
        <w:numPr>
          <w:ilvl w:val="0"/>
          <w:numId w:val="95"/>
        </w:numPr>
        <w:tabs>
          <w:tab w:val="left" w:pos="1280"/>
        </w:tabs>
        <w:autoSpaceDE/>
        <w:autoSpaceDN/>
        <w:spacing w:line="360" w:lineRule="auto"/>
        <w:ind w:left="1280" w:hanging="360"/>
        <w:rPr>
          <w:rFonts w:eastAsia="Symbol"/>
          <w:sz w:val="28"/>
          <w:szCs w:val="28"/>
        </w:rPr>
      </w:pPr>
      <w:r w:rsidRPr="001776EB">
        <w:rPr>
          <w:sz w:val="28"/>
          <w:szCs w:val="28"/>
        </w:rPr>
        <w:t xml:space="preserve">Спортивные мероприятия </w:t>
      </w:r>
    </w:p>
    <w:p w:rsidR="00DB1395" w:rsidRPr="001776EB" w:rsidRDefault="00DB1395" w:rsidP="00C66C70">
      <w:pPr>
        <w:widowControl/>
        <w:numPr>
          <w:ilvl w:val="0"/>
          <w:numId w:val="95"/>
        </w:numPr>
        <w:tabs>
          <w:tab w:val="left" w:pos="1280"/>
        </w:tabs>
        <w:autoSpaceDE/>
        <w:autoSpaceDN/>
        <w:spacing w:line="360" w:lineRule="auto"/>
        <w:ind w:left="1280" w:hanging="360"/>
        <w:rPr>
          <w:rFonts w:eastAsia="Symbol"/>
          <w:sz w:val="28"/>
          <w:szCs w:val="28"/>
        </w:rPr>
      </w:pPr>
      <w:r w:rsidRPr="001776EB">
        <w:rPr>
          <w:sz w:val="28"/>
          <w:szCs w:val="28"/>
        </w:rPr>
        <w:t>Дни здоровья</w:t>
      </w:r>
    </w:p>
    <w:p w:rsidR="00DB1395" w:rsidRPr="001776EB" w:rsidRDefault="00DB1395" w:rsidP="00DB1395">
      <w:pPr>
        <w:spacing w:line="360" w:lineRule="auto"/>
        <w:ind w:left="560"/>
        <w:rPr>
          <w:sz w:val="28"/>
          <w:szCs w:val="28"/>
        </w:rPr>
      </w:pPr>
      <w:r w:rsidRPr="001776EB">
        <w:rPr>
          <w:sz w:val="28"/>
          <w:szCs w:val="28"/>
        </w:rPr>
        <w:t>Акции</w:t>
      </w:r>
    </w:p>
    <w:p w:rsidR="00DB1395" w:rsidRPr="001776EB" w:rsidRDefault="00DB1395" w:rsidP="00C66C70">
      <w:pPr>
        <w:widowControl/>
        <w:numPr>
          <w:ilvl w:val="0"/>
          <w:numId w:val="96"/>
        </w:numPr>
        <w:tabs>
          <w:tab w:val="left" w:pos="1280"/>
        </w:tabs>
        <w:autoSpaceDE/>
        <w:autoSpaceDN/>
        <w:spacing w:line="360" w:lineRule="auto"/>
        <w:ind w:left="1280" w:hanging="360"/>
        <w:rPr>
          <w:rFonts w:eastAsia="Symbol"/>
          <w:sz w:val="28"/>
          <w:szCs w:val="28"/>
        </w:rPr>
      </w:pPr>
      <w:r w:rsidRPr="001776EB">
        <w:rPr>
          <w:sz w:val="28"/>
          <w:szCs w:val="28"/>
        </w:rPr>
        <w:t>Приведи в порядок планету (субботник)</w:t>
      </w:r>
    </w:p>
    <w:p w:rsidR="00DB1395" w:rsidRPr="001776EB" w:rsidRDefault="00DB1395" w:rsidP="00C66C70">
      <w:pPr>
        <w:widowControl/>
        <w:numPr>
          <w:ilvl w:val="0"/>
          <w:numId w:val="97"/>
        </w:numPr>
        <w:tabs>
          <w:tab w:val="left" w:pos="1280"/>
        </w:tabs>
        <w:autoSpaceDE/>
        <w:autoSpaceDN/>
        <w:spacing w:line="360" w:lineRule="auto"/>
        <w:ind w:left="1280" w:hanging="360"/>
        <w:rPr>
          <w:rFonts w:eastAsia="Symbol"/>
          <w:sz w:val="28"/>
          <w:szCs w:val="28"/>
        </w:rPr>
      </w:pPr>
      <w:r w:rsidRPr="001776EB">
        <w:rPr>
          <w:sz w:val="28"/>
          <w:szCs w:val="28"/>
        </w:rPr>
        <w:t>Бессмертный полк</w:t>
      </w:r>
    </w:p>
    <w:p w:rsidR="00DB1395" w:rsidRPr="001776EB" w:rsidRDefault="00DB1395" w:rsidP="00C66C70">
      <w:pPr>
        <w:widowControl/>
        <w:numPr>
          <w:ilvl w:val="0"/>
          <w:numId w:val="97"/>
        </w:numPr>
        <w:tabs>
          <w:tab w:val="left" w:pos="1280"/>
        </w:tabs>
        <w:autoSpaceDE/>
        <w:autoSpaceDN/>
        <w:spacing w:line="360" w:lineRule="auto"/>
        <w:ind w:left="1280" w:hanging="360"/>
        <w:rPr>
          <w:rFonts w:eastAsia="Symbol"/>
          <w:sz w:val="28"/>
          <w:szCs w:val="28"/>
        </w:rPr>
      </w:pPr>
      <w:r w:rsidRPr="001776EB">
        <w:rPr>
          <w:sz w:val="28"/>
          <w:szCs w:val="28"/>
        </w:rPr>
        <w:t>«Добрые крышечки»</w:t>
      </w:r>
    </w:p>
    <w:p w:rsidR="00DB1395" w:rsidRPr="001776EB" w:rsidRDefault="00DB1395" w:rsidP="00C66C70">
      <w:pPr>
        <w:widowControl/>
        <w:numPr>
          <w:ilvl w:val="0"/>
          <w:numId w:val="97"/>
        </w:numPr>
        <w:tabs>
          <w:tab w:val="left" w:pos="1280"/>
        </w:tabs>
        <w:autoSpaceDE/>
        <w:autoSpaceDN/>
        <w:spacing w:line="360" w:lineRule="auto"/>
        <w:ind w:left="1280" w:hanging="360"/>
        <w:rPr>
          <w:rFonts w:eastAsia="Symbol"/>
          <w:sz w:val="28"/>
          <w:szCs w:val="28"/>
        </w:rPr>
      </w:pPr>
      <w:r w:rsidRPr="001776EB">
        <w:rPr>
          <w:sz w:val="28"/>
          <w:szCs w:val="28"/>
        </w:rPr>
        <w:t>Экологическая акция по сбору макулатуры</w:t>
      </w:r>
    </w:p>
    <w:p w:rsidR="00DB1395" w:rsidRPr="001776EB" w:rsidRDefault="00DB1395" w:rsidP="00C66C70">
      <w:pPr>
        <w:widowControl/>
        <w:numPr>
          <w:ilvl w:val="0"/>
          <w:numId w:val="97"/>
        </w:numPr>
        <w:tabs>
          <w:tab w:val="left" w:pos="1280"/>
        </w:tabs>
        <w:autoSpaceDE/>
        <w:autoSpaceDN/>
        <w:spacing w:line="360" w:lineRule="auto"/>
        <w:ind w:left="1280" w:hanging="360"/>
        <w:rPr>
          <w:rFonts w:eastAsia="Symbol"/>
          <w:sz w:val="28"/>
          <w:szCs w:val="28"/>
        </w:rPr>
      </w:pPr>
      <w:r w:rsidRPr="001776EB">
        <w:rPr>
          <w:sz w:val="28"/>
          <w:szCs w:val="28"/>
        </w:rPr>
        <w:t>Акция «Помощь приюту бездомных животных»</w:t>
      </w:r>
    </w:p>
    <w:p w:rsidR="00DB1395" w:rsidRPr="001776EB" w:rsidRDefault="00DB1395" w:rsidP="00C66C70">
      <w:pPr>
        <w:widowControl/>
        <w:numPr>
          <w:ilvl w:val="0"/>
          <w:numId w:val="97"/>
        </w:numPr>
        <w:tabs>
          <w:tab w:val="left" w:pos="1280"/>
        </w:tabs>
        <w:autoSpaceDE/>
        <w:autoSpaceDN/>
        <w:spacing w:line="360" w:lineRule="auto"/>
        <w:ind w:left="1280" w:hanging="360"/>
        <w:rPr>
          <w:rFonts w:eastAsia="Symbol"/>
          <w:sz w:val="28"/>
          <w:szCs w:val="28"/>
        </w:rPr>
      </w:pPr>
      <w:r w:rsidRPr="001776EB">
        <w:rPr>
          <w:sz w:val="28"/>
          <w:szCs w:val="28"/>
        </w:rPr>
        <w:t>Акция «Засветись».</w:t>
      </w:r>
    </w:p>
    <w:p w:rsidR="00DB1395" w:rsidRPr="001776EB" w:rsidRDefault="00DB1395" w:rsidP="00C66C70">
      <w:pPr>
        <w:widowControl/>
        <w:numPr>
          <w:ilvl w:val="0"/>
          <w:numId w:val="97"/>
        </w:numPr>
        <w:tabs>
          <w:tab w:val="left" w:pos="1280"/>
        </w:tabs>
        <w:autoSpaceDE/>
        <w:autoSpaceDN/>
        <w:spacing w:line="360" w:lineRule="auto"/>
        <w:ind w:left="1280" w:hanging="360"/>
        <w:rPr>
          <w:rFonts w:eastAsia="Symbol"/>
          <w:sz w:val="28"/>
          <w:szCs w:val="28"/>
        </w:rPr>
      </w:pPr>
      <w:r w:rsidRPr="001776EB">
        <w:rPr>
          <w:sz w:val="28"/>
          <w:szCs w:val="28"/>
        </w:rPr>
        <w:t>Акция «За безопасность наших детей»</w:t>
      </w:r>
    </w:p>
    <w:p w:rsidR="00DB1395" w:rsidRPr="001776EB" w:rsidRDefault="00DB1395" w:rsidP="00DB1395">
      <w:pPr>
        <w:spacing w:line="360" w:lineRule="auto"/>
        <w:ind w:left="560"/>
        <w:rPr>
          <w:sz w:val="28"/>
          <w:szCs w:val="28"/>
        </w:rPr>
      </w:pPr>
      <w:r w:rsidRPr="001776EB">
        <w:rPr>
          <w:sz w:val="28"/>
          <w:szCs w:val="28"/>
        </w:rPr>
        <w:t>Работа с родителями</w:t>
      </w:r>
    </w:p>
    <w:p w:rsidR="00DB1395" w:rsidRPr="001776EB" w:rsidRDefault="00DB1395" w:rsidP="00C66C70">
      <w:pPr>
        <w:widowControl/>
        <w:numPr>
          <w:ilvl w:val="0"/>
          <w:numId w:val="98"/>
        </w:numPr>
        <w:tabs>
          <w:tab w:val="left" w:pos="1280"/>
        </w:tabs>
        <w:autoSpaceDE/>
        <w:autoSpaceDN/>
        <w:spacing w:line="360" w:lineRule="auto"/>
        <w:ind w:left="1280" w:hanging="360"/>
        <w:rPr>
          <w:rFonts w:eastAsia="Symbol"/>
          <w:sz w:val="28"/>
          <w:szCs w:val="28"/>
        </w:rPr>
      </w:pPr>
      <w:r w:rsidRPr="001776EB">
        <w:rPr>
          <w:sz w:val="28"/>
          <w:szCs w:val="28"/>
        </w:rPr>
        <w:t>Индивидуальные консультации</w:t>
      </w:r>
    </w:p>
    <w:p w:rsidR="00DB1395" w:rsidRPr="001776EB" w:rsidRDefault="00DB1395" w:rsidP="00C66C70">
      <w:pPr>
        <w:widowControl/>
        <w:numPr>
          <w:ilvl w:val="0"/>
          <w:numId w:val="98"/>
        </w:numPr>
        <w:tabs>
          <w:tab w:val="left" w:pos="1280"/>
        </w:tabs>
        <w:autoSpaceDE/>
        <w:autoSpaceDN/>
        <w:spacing w:line="360" w:lineRule="auto"/>
        <w:ind w:left="1280" w:hanging="360"/>
        <w:rPr>
          <w:rFonts w:eastAsia="Symbol"/>
          <w:sz w:val="28"/>
          <w:szCs w:val="28"/>
        </w:rPr>
      </w:pPr>
      <w:r w:rsidRPr="001776EB">
        <w:rPr>
          <w:sz w:val="28"/>
          <w:szCs w:val="28"/>
        </w:rPr>
        <w:t>Родительские собрания</w:t>
      </w:r>
    </w:p>
    <w:p w:rsidR="00DB1395" w:rsidRPr="001776EB" w:rsidRDefault="00DB1395" w:rsidP="00C66C70">
      <w:pPr>
        <w:widowControl/>
        <w:numPr>
          <w:ilvl w:val="0"/>
          <w:numId w:val="98"/>
        </w:numPr>
        <w:tabs>
          <w:tab w:val="left" w:pos="1280"/>
        </w:tabs>
        <w:autoSpaceDE/>
        <w:autoSpaceDN/>
        <w:spacing w:line="360" w:lineRule="auto"/>
        <w:ind w:left="1280" w:right="20" w:hanging="360"/>
        <w:rPr>
          <w:rFonts w:eastAsia="Symbol"/>
          <w:sz w:val="28"/>
          <w:szCs w:val="28"/>
        </w:rPr>
      </w:pPr>
      <w:r w:rsidRPr="001776EB">
        <w:rPr>
          <w:sz w:val="28"/>
          <w:szCs w:val="28"/>
        </w:rPr>
        <w:t>Практическая совместная работа детей и родителей – праздники, игры, концерты, соревнования, акции, проекты</w:t>
      </w:r>
    </w:p>
    <w:p w:rsidR="00DB1395" w:rsidRPr="001776EB" w:rsidRDefault="00DB1395" w:rsidP="00C66C70">
      <w:pPr>
        <w:widowControl/>
        <w:numPr>
          <w:ilvl w:val="0"/>
          <w:numId w:val="98"/>
        </w:numPr>
        <w:tabs>
          <w:tab w:val="left" w:pos="1280"/>
        </w:tabs>
        <w:autoSpaceDE/>
        <w:autoSpaceDN/>
        <w:spacing w:line="360" w:lineRule="auto"/>
        <w:ind w:left="1280" w:hanging="360"/>
        <w:rPr>
          <w:rFonts w:eastAsia="Symbol"/>
          <w:sz w:val="28"/>
          <w:szCs w:val="28"/>
        </w:rPr>
      </w:pPr>
      <w:r w:rsidRPr="001776EB">
        <w:rPr>
          <w:sz w:val="28"/>
          <w:szCs w:val="28"/>
        </w:rPr>
        <w:lastRenderedPageBreak/>
        <w:t>Заседания Совета родителей</w:t>
      </w:r>
    </w:p>
    <w:p w:rsidR="00DB1395" w:rsidRPr="001776EB" w:rsidRDefault="00DB1395" w:rsidP="00DB1395">
      <w:pPr>
        <w:spacing w:line="360" w:lineRule="auto"/>
        <w:ind w:firstLine="709"/>
        <w:rPr>
          <w:sz w:val="28"/>
          <w:szCs w:val="28"/>
        </w:rPr>
      </w:pPr>
    </w:p>
    <w:p w:rsidR="00DB1395" w:rsidRPr="001776EB" w:rsidRDefault="00DB1395" w:rsidP="00DB1395">
      <w:pPr>
        <w:spacing w:line="360" w:lineRule="auto"/>
        <w:ind w:firstLine="709"/>
        <w:rPr>
          <w:sz w:val="28"/>
          <w:szCs w:val="28"/>
        </w:rPr>
      </w:pPr>
      <w:r w:rsidRPr="001776EB">
        <w:rPr>
          <w:sz w:val="28"/>
          <w:szCs w:val="28"/>
        </w:rPr>
        <w:t xml:space="preserve">Чтобы соответствовать современным реалиям и новым вызовам времени </w:t>
      </w:r>
      <w:proofErr w:type="gramStart"/>
      <w:r w:rsidRPr="001776EB">
        <w:rPr>
          <w:sz w:val="28"/>
          <w:szCs w:val="28"/>
        </w:rPr>
        <w:t>в</w:t>
      </w:r>
      <w:proofErr w:type="gramEnd"/>
      <w:r w:rsidRPr="001776EB">
        <w:rPr>
          <w:sz w:val="28"/>
          <w:szCs w:val="28"/>
        </w:rPr>
        <w:t xml:space="preserve"> </w:t>
      </w:r>
    </w:p>
    <w:p w:rsidR="00DB1395" w:rsidRPr="001776EB" w:rsidRDefault="00DB1395" w:rsidP="00DB1395">
      <w:pPr>
        <w:spacing w:line="360" w:lineRule="auto"/>
        <w:rPr>
          <w:sz w:val="28"/>
          <w:szCs w:val="28"/>
        </w:rPr>
      </w:pPr>
      <w:r w:rsidRPr="001776EB">
        <w:rPr>
          <w:sz w:val="28"/>
          <w:szCs w:val="28"/>
        </w:rPr>
        <w:t xml:space="preserve">МАОУ «Школа №128» </w:t>
      </w:r>
      <w:r w:rsidRPr="001776EB">
        <w:rPr>
          <w:rFonts w:eastAsia="Calibri"/>
          <w:b/>
          <w:i/>
          <w:sz w:val="28"/>
          <w:szCs w:val="28"/>
        </w:rPr>
        <w:t>Приоритетными направлениями воспитательной работы являются:</w:t>
      </w:r>
    </w:p>
    <w:p w:rsidR="00DB1395" w:rsidRPr="001776EB" w:rsidRDefault="00DB1395" w:rsidP="00C66C70">
      <w:pPr>
        <w:pStyle w:val="ad"/>
        <w:numPr>
          <w:ilvl w:val="0"/>
          <w:numId w:val="62"/>
        </w:numPr>
        <w:spacing w:line="360" w:lineRule="auto"/>
        <w:ind w:left="0" w:firstLine="568"/>
        <w:jc w:val="both"/>
        <w:rPr>
          <w:rFonts w:ascii="Times New Roman" w:hAnsi="Times New Roman"/>
          <w:sz w:val="28"/>
          <w:szCs w:val="28"/>
        </w:rPr>
      </w:pPr>
      <w:r w:rsidRPr="001776EB">
        <w:rPr>
          <w:rFonts w:ascii="Times New Roman" w:hAnsi="Times New Roman"/>
          <w:sz w:val="28"/>
          <w:szCs w:val="28"/>
        </w:rPr>
        <w:t>Гражданско-патриотическое воспитание</w:t>
      </w:r>
    </w:p>
    <w:p w:rsidR="00DB1395" w:rsidRPr="001776EB" w:rsidRDefault="00DB1395" w:rsidP="00C66C70">
      <w:pPr>
        <w:pStyle w:val="ad"/>
        <w:numPr>
          <w:ilvl w:val="0"/>
          <w:numId w:val="62"/>
        </w:numPr>
        <w:spacing w:line="360" w:lineRule="auto"/>
        <w:ind w:left="0" w:firstLine="568"/>
        <w:jc w:val="both"/>
        <w:rPr>
          <w:rFonts w:ascii="Times New Roman" w:hAnsi="Times New Roman"/>
          <w:sz w:val="28"/>
          <w:szCs w:val="28"/>
        </w:rPr>
      </w:pPr>
      <w:r w:rsidRPr="001776EB">
        <w:rPr>
          <w:rFonts w:ascii="Times New Roman" w:hAnsi="Times New Roman"/>
          <w:sz w:val="28"/>
          <w:szCs w:val="28"/>
        </w:rPr>
        <w:t>Духовно-нравственное воспитание</w:t>
      </w:r>
    </w:p>
    <w:p w:rsidR="00DB1395" w:rsidRPr="001776EB" w:rsidRDefault="00DB1395" w:rsidP="00C66C70">
      <w:pPr>
        <w:pStyle w:val="ad"/>
        <w:numPr>
          <w:ilvl w:val="0"/>
          <w:numId w:val="62"/>
        </w:numPr>
        <w:spacing w:line="360" w:lineRule="auto"/>
        <w:ind w:left="0" w:firstLine="568"/>
        <w:jc w:val="both"/>
        <w:rPr>
          <w:rFonts w:ascii="Times New Roman" w:hAnsi="Times New Roman"/>
          <w:sz w:val="28"/>
          <w:szCs w:val="28"/>
        </w:rPr>
      </w:pPr>
      <w:r w:rsidRPr="001776EB">
        <w:rPr>
          <w:rFonts w:ascii="Times New Roman" w:hAnsi="Times New Roman"/>
          <w:sz w:val="28"/>
          <w:szCs w:val="28"/>
        </w:rPr>
        <w:t>Художественно-эстетическое воспитание</w:t>
      </w:r>
    </w:p>
    <w:p w:rsidR="00DB1395" w:rsidRPr="001776EB" w:rsidRDefault="00DB1395" w:rsidP="00C66C70">
      <w:pPr>
        <w:pStyle w:val="ad"/>
        <w:numPr>
          <w:ilvl w:val="0"/>
          <w:numId w:val="62"/>
        </w:numPr>
        <w:spacing w:line="360" w:lineRule="auto"/>
        <w:ind w:left="0" w:firstLine="568"/>
        <w:jc w:val="both"/>
        <w:rPr>
          <w:rFonts w:ascii="Times New Roman" w:hAnsi="Times New Roman"/>
          <w:sz w:val="28"/>
          <w:szCs w:val="28"/>
        </w:rPr>
      </w:pPr>
      <w:r w:rsidRPr="001776EB">
        <w:rPr>
          <w:rFonts w:ascii="Times New Roman" w:hAnsi="Times New Roman"/>
          <w:sz w:val="28"/>
          <w:szCs w:val="28"/>
        </w:rPr>
        <w:t>Спортивно-оздоровительная работа</w:t>
      </w:r>
    </w:p>
    <w:p w:rsidR="00DB1395" w:rsidRPr="001776EB" w:rsidRDefault="00DB1395" w:rsidP="00C66C70">
      <w:pPr>
        <w:pStyle w:val="ad"/>
        <w:numPr>
          <w:ilvl w:val="0"/>
          <w:numId w:val="62"/>
        </w:numPr>
        <w:spacing w:line="360" w:lineRule="auto"/>
        <w:ind w:left="0" w:firstLine="568"/>
        <w:jc w:val="both"/>
        <w:rPr>
          <w:rFonts w:ascii="Times New Roman" w:hAnsi="Times New Roman"/>
          <w:sz w:val="28"/>
          <w:szCs w:val="28"/>
        </w:rPr>
      </w:pPr>
      <w:r w:rsidRPr="001776EB">
        <w:rPr>
          <w:rFonts w:ascii="Times New Roman" w:hAnsi="Times New Roman"/>
          <w:sz w:val="28"/>
          <w:szCs w:val="28"/>
        </w:rPr>
        <w:t xml:space="preserve">Трудовое воспитание и профориентация </w:t>
      </w:r>
    </w:p>
    <w:p w:rsidR="00DB1395" w:rsidRPr="001776EB" w:rsidRDefault="00DB1395" w:rsidP="00C66C70">
      <w:pPr>
        <w:pStyle w:val="ad"/>
        <w:numPr>
          <w:ilvl w:val="0"/>
          <w:numId w:val="62"/>
        </w:numPr>
        <w:spacing w:line="360" w:lineRule="auto"/>
        <w:ind w:left="0" w:firstLine="568"/>
        <w:jc w:val="both"/>
        <w:rPr>
          <w:rFonts w:ascii="Times New Roman" w:hAnsi="Times New Roman"/>
          <w:sz w:val="28"/>
          <w:szCs w:val="28"/>
        </w:rPr>
      </w:pPr>
      <w:r w:rsidRPr="001776EB">
        <w:rPr>
          <w:rFonts w:ascii="Times New Roman" w:hAnsi="Times New Roman"/>
          <w:sz w:val="28"/>
          <w:szCs w:val="28"/>
        </w:rPr>
        <w:t>Социальная адаптация</w:t>
      </w:r>
    </w:p>
    <w:p w:rsidR="00DB1395" w:rsidRPr="001776EB" w:rsidRDefault="00DB1395" w:rsidP="00C66C70">
      <w:pPr>
        <w:pStyle w:val="ad"/>
        <w:numPr>
          <w:ilvl w:val="0"/>
          <w:numId w:val="62"/>
        </w:numPr>
        <w:spacing w:line="360" w:lineRule="auto"/>
        <w:ind w:left="0" w:firstLine="568"/>
        <w:jc w:val="both"/>
        <w:rPr>
          <w:rFonts w:ascii="Times New Roman" w:hAnsi="Times New Roman"/>
          <w:sz w:val="28"/>
          <w:szCs w:val="28"/>
        </w:rPr>
      </w:pPr>
      <w:r w:rsidRPr="001776EB">
        <w:rPr>
          <w:rFonts w:ascii="Times New Roman" w:hAnsi="Times New Roman"/>
          <w:sz w:val="28"/>
          <w:szCs w:val="28"/>
        </w:rPr>
        <w:t>Формирование положительной мотивации к учебной деятельности</w:t>
      </w:r>
    </w:p>
    <w:p w:rsidR="00DB1395" w:rsidRPr="001776EB" w:rsidRDefault="00DB1395" w:rsidP="00C66C70">
      <w:pPr>
        <w:pStyle w:val="ad"/>
        <w:numPr>
          <w:ilvl w:val="0"/>
          <w:numId w:val="62"/>
        </w:numPr>
        <w:spacing w:line="360" w:lineRule="auto"/>
        <w:ind w:left="0" w:firstLine="568"/>
        <w:jc w:val="both"/>
        <w:rPr>
          <w:rFonts w:ascii="Times New Roman" w:hAnsi="Times New Roman"/>
          <w:sz w:val="28"/>
          <w:szCs w:val="28"/>
        </w:rPr>
      </w:pPr>
      <w:r w:rsidRPr="001776EB">
        <w:rPr>
          <w:rFonts w:ascii="Times New Roman" w:hAnsi="Times New Roman"/>
          <w:sz w:val="28"/>
          <w:szCs w:val="28"/>
        </w:rPr>
        <w:t>Формирование знаний  и практических умений по безопасности жизни и здоровья</w:t>
      </w:r>
    </w:p>
    <w:p w:rsidR="00DB1395" w:rsidRPr="001776EB" w:rsidRDefault="00DB1395" w:rsidP="000E15EF">
      <w:pPr>
        <w:tabs>
          <w:tab w:val="left" w:pos="0"/>
          <w:tab w:val="left" w:pos="142"/>
        </w:tabs>
        <w:spacing w:line="360" w:lineRule="auto"/>
        <w:jc w:val="both"/>
        <w:rPr>
          <w:spacing w:val="-1"/>
          <w:sz w:val="28"/>
          <w:szCs w:val="28"/>
        </w:rPr>
      </w:pPr>
      <w:r w:rsidRPr="001776EB">
        <w:rPr>
          <w:spacing w:val="-1"/>
          <w:sz w:val="28"/>
          <w:szCs w:val="28"/>
        </w:rPr>
        <w:t xml:space="preserve">Эти направления учитывают все звенья воспитательного процесса в школе: </w:t>
      </w:r>
      <w:proofErr w:type="gramStart"/>
      <w:r w:rsidRPr="001776EB">
        <w:rPr>
          <w:spacing w:val="-1"/>
          <w:sz w:val="28"/>
          <w:szCs w:val="28"/>
        </w:rPr>
        <w:t xml:space="preserve">ШМО учителей, социально-педагогическая служба,  ДО  «Содружество независимых губерний»,  объединения дополнительного образования, спортивные секции, классные коллективы (губернии), библиотека, Совет родителей, Совет </w:t>
      </w:r>
      <w:proofErr w:type="gramEnd"/>
    </w:p>
    <w:p w:rsidR="00DB1395" w:rsidRPr="001776EB" w:rsidRDefault="00DB1395" w:rsidP="000E15EF">
      <w:pPr>
        <w:tabs>
          <w:tab w:val="left" w:pos="0"/>
          <w:tab w:val="left" w:pos="142"/>
        </w:tabs>
        <w:spacing w:line="360" w:lineRule="auto"/>
        <w:jc w:val="both"/>
        <w:rPr>
          <w:spacing w:val="-1"/>
          <w:sz w:val="28"/>
          <w:szCs w:val="28"/>
        </w:rPr>
      </w:pPr>
      <w:r w:rsidRPr="001776EB">
        <w:rPr>
          <w:spacing w:val="-1"/>
          <w:sz w:val="28"/>
          <w:szCs w:val="28"/>
        </w:rPr>
        <w:t>обучающихся.</w:t>
      </w:r>
    </w:p>
    <w:p w:rsidR="00DB1395" w:rsidRPr="001776EB" w:rsidRDefault="00DB1395" w:rsidP="000E15EF">
      <w:pPr>
        <w:tabs>
          <w:tab w:val="left" w:pos="0"/>
          <w:tab w:val="left" w:pos="142"/>
        </w:tabs>
        <w:spacing w:line="360" w:lineRule="auto"/>
        <w:ind w:firstLine="426"/>
        <w:jc w:val="both"/>
        <w:rPr>
          <w:b/>
          <w:sz w:val="28"/>
          <w:szCs w:val="28"/>
        </w:rPr>
      </w:pPr>
      <w:r w:rsidRPr="001776EB">
        <w:rPr>
          <w:sz w:val="28"/>
          <w:szCs w:val="28"/>
        </w:rPr>
        <w:t xml:space="preserve">В 2019-2020 учебном году </w:t>
      </w:r>
      <w:r w:rsidR="000E15EF">
        <w:rPr>
          <w:b/>
          <w:sz w:val="28"/>
          <w:szCs w:val="28"/>
          <w:u w:val="single"/>
        </w:rPr>
        <w:t>ц</w:t>
      </w:r>
      <w:r w:rsidRPr="001776EB">
        <w:rPr>
          <w:b/>
          <w:sz w:val="28"/>
          <w:szCs w:val="28"/>
          <w:u w:val="single"/>
        </w:rPr>
        <w:t>ель</w:t>
      </w:r>
      <w:r w:rsidR="000E15EF">
        <w:rPr>
          <w:b/>
          <w:sz w:val="28"/>
          <w:szCs w:val="28"/>
          <w:u w:val="single"/>
        </w:rPr>
        <w:t>ю</w:t>
      </w:r>
      <w:r w:rsidRPr="001776EB">
        <w:rPr>
          <w:b/>
          <w:i/>
          <w:sz w:val="28"/>
          <w:szCs w:val="28"/>
          <w:u w:val="single"/>
        </w:rPr>
        <w:t xml:space="preserve">  </w:t>
      </w:r>
      <w:r w:rsidRPr="001776EB">
        <w:rPr>
          <w:b/>
          <w:sz w:val="28"/>
          <w:szCs w:val="28"/>
          <w:u w:val="single"/>
        </w:rPr>
        <w:t>вос</w:t>
      </w:r>
      <w:r w:rsidRPr="001776EB">
        <w:rPr>
          <w:b/>
          <w:sz w:val="28"/>
          <w:szCs w:val="28"/>
          <w:u w:val="single"/>
        </w:rPr>
        <w:softHyphen/>
        <w:t>пита</w:t>
      </w:r>
      <w:r w:rsidR="000E15EF">
        <w:rPr>
          <w:b/>
          <w:sz w:val="28"/>
          <w:szCs w:val="28"/>
          <w:u w:val="single"/>
        </w:rPr>
        <w:t>тельной работы было</w:t>
      </w:r>
      <w:proofErr w:type="gramStart"/>
      <w:r w:rsidR="000E15EF">
        <w:rPr>
          <w:b/>
          <w:sz w:val="28"/>
          <w:szCs w:val="28"/>
          <w:u w:val="single"/>
        </w:rPr>
        <w:t xml:space="preserve"> </w:t>
      </w:r>
      <w:r w:rsidRPr="001776EB">
        <w:rPr>
          <w:sz w:val="28"/>
          <w:szCs w:val="28"/>
        </w:rPr>
        <w:t>:</w:t>
      </w:r>
      <w:proofErr w:type="gramEnd"/>
      <w:r w:rsidRPr="001776EB">
        <w:rPr>
          <w:sz w:val="28"/>
          <w:szCs w:val="28"/>
        </w:rPr>
        <w:t xml:space="preserve"> создание условий для формирования и развития личности -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r w:rsidRPr="001776EB">
        <w:rPr>
          <w:b/>
          <w:sz w:val="28"/>
          <w:szCs w:val="28"/>
        </w:rPr>
        <w:t>.</w:t>
      </w:r>
    </w:p>
    <w:p w:rsidR="00DB1395" w:rsidRPr="001776EB" w:rsidRDefault="00DB1395" w:rsidP="000E15EF">
      <w:pPr>
        <w:spacing w:line="360" w:lineRule="auto"/>
        <w:jc w:val="both"/>
        <w:rPr>
          <w:rStyle w:val="apple-converted-space"/>
          <w:i/>
          <w:iCs/>
          <w:color w:val="000000"/>
          <w:sz w:val="28"/>
          <w:szCs w:val="28"/>
          <w:shd w:val="clear" w:color="auto" w:fill="FFFFFF"/>
        </w:rPr>
      </w:pPr>
      <w:r w:rsidRPr="001776EB">
        <w:rPr>
          <w:rStyle w:val="af4"/>
          <w:color w:val="000000"/>
          <w:sz w:val="28"/>
          <w:szCs w:val="28"/>
          <w:shd w:val="clear" w:color="auto" w:fill="FFFFFF"/>
        </w:rPr>
        <w:t>Воспитательная работа</w:t>
      </w:r>
      <w:r w:rsidRPr="001776EB">
        <w:rPr>
          <w:rStyle w:val="apple-converted-space"/>
          <w:i/>
          <w:iCs/>
          <w:color w:val="000000"/>
          <w:sz w:val="28"/>
          <w:szCs w:val="28"/>
          <w:shd w:val="clear" w:color="auto" w:fill="FFFFFF"/>
        </w:rPr>
        <w:t> </w:t>
      </w:r>
      <w:hyperlink r:id="rId204" w:tgtFrame="_blank" w:history="1">
        <w:r w:rsidRPr="001776EB">
          <w:rPr>
            <w:rStyle w:val="af4"/>
            <w:color w:val="000000"/>
            <w:sz w:val="28"/>
            <w:szCs w:val="28"/>
            <w:shd w:val="clear" w:color="auto" w:fill="FFFFFF"/>
          </w:rPr>
          <w:t>проводилась</w:t>
        </w:r>
      </w:hyperlink>
      <w:r w:rsidRPr="001776EB">
        <w:rPr>
          <w:rStyle w:val="apple-converted-space"/>
          <w:i/>
          <w:iCs/>
          <w:color w:val="000000"/>
          <w:sz w:val="28"/>
          <w:szCs w:val="28"/>
          <w:shd w:val="clear" w:color="auto" w:fill="FFFFFF"/>
        </w:rPr>
        <w:t> </w:t>
      </w:r>
      <w:r w:rsidRPr="001776EB">
        <w:rPr>
          <w:rStyle w:val="af4"/>
          <w:color w:val="000000"/>
          <w:sz w:val="28"/>
          <w:szCs w:val="28"/>
          <w:shd w:val="clear" w:color="auto" w:fill="FFFFFF"/>
        </w:rPr>
        <w:t xml:space="preserve">согласно плану воспитательной работы школы  на 2019-2020 учебный год, плану управления общего образования Автозаводского района г.Н.Новгорода, плану  </w:t>
      </w:r>
      <w:r w:rsidRPr="001776EB">
        <w:rPr>
          <w:i/>
          <w:sz w:val="28"/>
          <w:szCs w:val="28"/>
        </w:rPr>
        <w:t>районного мега-проекта «Мир детства», городского мега-проекта «Мы вместе», областного мега-проекта «Мое Отечество», областных программ «Дети. Творчество. Родина», «Отечество»</w:t>
      </w:r>
      <w:r w:rsidRPr="001776EB">
        <w:rPr>
          <w:rStyle w:val="af4"/>
          <w:color w:val="000000"/>
          <w:sz w:val="28"/>
          <w:szCs w:val="28"/>
          <w:shd w:val="clear" w:color="auto" w:fill="FFFFFF"/>
        </w:rPr>
        <w:t xml:space="preserve">, городского проекта «Время успеха», «Территория успеха»  и положений по </w:t>
      </w:r>
      <w:r w:rsidRPr="001776EB">
        <w:rPr>
          <w:rStyle w:val="af4"/>
          <w:color w:val="000000"/>
          <w:sz w:val="28"/>
          <w:szCs w:val="28"/>
          <w:shd w:val="clear" w:color="auto" w:fill="FFFFFF"/>
        </w:rPr>
        <w:lastRenderedPageBreak/>
        <w:t>региональным, муниципальным воспитательным мероприятиям и конкурсам.</w:t>
      </w:r>
      <w:r w:rsidRPr="001776EB">
        <w:rPr>
          <w:rStyle w:val="apple-converted-space"/>
          <w:i/>
          <w:iCs/>
          <w:color w:val="000000"/>
          <w:sz w:val="28"/>
          <w:szCs w:val="28"/>
          <w:shd w:val="clear" w:color="auto" w:fill="FFFFFF"/>
        </w:rPr>
        <w:t> </w:t>
      </w:r>
    </w:p>
    <w:p w:rsidR="00DB1395" w:rsidRPr="000E15EF" w:rsidRDefault="00DB1395" w:rsidP="000E15EF">
      <w:pPr>
        <w:spacing w:line="360" w:lineRule="auto"/>
        <w:ind w:firstLine="426"/>
        <w:jc w:val="both"/>
        <w:rPr>
          <w:spacing w:val="-1"/>
          <w:sz w:val="28"/>
          <w:szCs w:val="28"/>
        </w:rPr>
      </w:pPr>
      <w:r w:rsidRPr="001776EB">
        <w:rPr>
          <w:bCs/>
          <w:sz w:val="28"/>
          <w:szCs w:val="28"/>
        </w:rPr>
        <w:t xml:space="preserve">На основе выдвинутых задач были сконструированы воспитательные планы классных руководителей,  планы социального педагога и психолога. </w:t>
      </w:r>
      <w:r w:rsidRPr="001776EB">
        <w:rPr>
          <w:spacing w:val="-1"/>
          <w:sz w:val="28"/>
          <w:szCs w:val="28"/>
        </w:rPr>
        <w:t xml:space="preserve">Создаются условия для развития творческих способностей детей во внеурочное время. </w:t>
      </w:r>
    </w:p>
    <w:p w:rsidR="00DB1395" w:rsidRPr="001776EB" w:rsidRDefault="00DB1395" w:rsidP="000E15EF">
      <w:pPr>
        <w:spacing w:line="360" w:lineRule="auto"/>
        <w:ind w:firstLine="426"/>
        <w:jc w:val="both"/>
        <w:rPr>
          <w:color w:val="000000"/>
          <w:sz w:val="28"/>
          <w:szCs w:val="28"/>
        </w:rPr>
      </w:pPr>
      <w:r w:rsidRPr="000E15EF">
        <w:rPr>
          <w:spacing w:val="-1"/>
          <w:sz w:val="28"/>
          <w:szCs w:val="28"/>
        </w:rPr>
        <w:t>Система дополнительного образования в школе предоставляет возможность заниматься учащимся, относящимся к разным возрастным группам, начиная с первоклассника и до учащихся старших классов</w:t>
      </w:r>
      <w:r w:rsidRPr="001776EB">
        <w:rPr>
          <w:color w:val="000000"/>
          <w:sz w:val="28"/>
          <w:szCs w:val="28"/>
        </w:rPr>
        <w:t>. Работа всех кружков способствует развитию творческих, познавательных, интеллектуальных и физических способностей. </w:t>
      </w:r>
    </w:p>
    <w:p w:rsidR="00DB1395" w:rsidRPr="001776EB" w:rsidRDefault="00DB1395" w:rsidP="00DB1395">
      <w:pPr>
        <w:spacing w:line="360" w:lineRule="auto"/>
        <w:rPr>
          <w:spacing w:val="-1"/>
          <w:sz w:val="28"/>
          <w:szCs w:val="28"/>
        </w:rPr>
      </w:pPr>
      <w:r w:rsidRPr="001776EB">
        <w:rPr>
          <w:spacing w:val="-1"/>
          <w:sz w:val="28"/>
          <w:szCs w:val="28"/>
        </w:rPr>
        <w:t xml:space="preserve">       Дополнительное образование в школе осуществляется  по  5 направленностям:</w:t>
      </w:r>
    </w:p>
    <w:p w:rsidR="00DB1395" w:rsidRPr="001776EB" w:rsidRDefault="00DB1395" w:rsidP="00DB1395">
      <w:pPr>
        <w:spacing w:line="360" w:lineRule="auto"/>
        <w:rPr>
          <w:b/>
          <w:spacing w:val="-1"/>
          <w:sz w:val="28"/>
          <w:szCs w:val="28"/>
        </w:rPr>
      </w:pPr>
      <w:r w:rsidRPr="001776EB">
        <w:rPr>
          <w:b/>
          <w:spacing w:val="-1"/>
          <w:sz w:val="28"/>
          <w:szCs w:val="28"/>
        </w:rPr>
        <w:t>1.Художественная</w:t>
      </w:r>
    </w:p>
    <w:p w:rsidR="00DB1395" w:rsidRPr="001776EB" w:rsidRDefault="00DB1395" w:rsidP="00DB1395">
      <w:pPr>
        <w:spacing w:line="360" w:lineRule="auto"/>
        <w:rPr>
          <w:b/>
          <w:spacing w:val="-1"/>
          <w:sz w:val="28"/>
          <w:szCs w:val="28"/>
        </w:rPr>
      </w:pPr>
      <w:r w:rsidRPr="001776EB">
        <w:rPr>
          <w:b/>
          <w:spacing w:val="-1"/>
          <w:sz w:val="28"/>
          <w:szCs w:val="28"/>
        </w:rPr>
        <w:t xml:space="preserve">2. </w:t>
      </w:r>
      <w:proofErr w:type="gramStart"/>
      <w:r w:rsidRPr="001776EB">
        <w:rPr>
          <w:b/>
          <w:spacing w:val="-1"/>
          <w:sz w:val="28"/>
          <w:szCs w:val="28"/>
        </w:rPr>
        <w:t>Естественно-научная</w:t>
      </w:r>
      <w:proofErr w:type="gramEnd"/>
      <w:r w:rsidRPr="001776EB">
        <w:rPr>
          <w:b/>
          <w:spacing w:val="-1"/>
          <w:sz w:val="28"/>
          <w:szCs w:val="28"/>
        </w:rPr>
        <w:t xml:space="preserve"> </w:t>
      </w:r>
    </w:p>
    <w:p w:rsidR="00DB1395" w:rsidRPr="001776EB" w:rsidRDefault="00DB1395" w:rsidP="00DB1395">
      <w:pPr>
        <w:spacing w:line="360" w:lineRule="auto"/>
        <w:rPr>
          <w:b/>
          <w:spacing w:val="-1"/>
          <w:sz w:val="28"/>
          <w:szCs w:val="28"/>
        </w:rPr>
      </w:pPr>
      <w:r w:rsidRPr="001776EB">
        <w:rPr>
          <w:b/>
          <w:spacing w:val="-1"/>
          <w:sz w:val="28"/>
          <w:szCs w:val="28"/>
        </w:rPr>
        <w:t>3. Социально-педагогическая</w:t>
      </w:r>
    </w:p>
    <w:p w:rsidR="00DB1395" w:rsidRPr="001776EB" w:rsidRDefault="00DB1395" w:rsidP="00DB1395">
      <w:pPr>
        <w:spacing w:line="360" w:lineRule="auto"/>
        <w:rPr>
          <w:b/>
          <w:spacing w:val="-1"/>
          <w:sz w:val="28"/>
          <w:szCs w:val="28"/>
        </w:rPr>
      </w:pPr>
      <w:r w:rsidRPr="001776EB">
        <w:rPr>
          <w:b/>
          <w:spacing w:val="-1"/>
          <w:sz w:val="28"/>
          <w:szCs w:val="28"/>
        </w:rPr>
        <w:t>4. Физкультурно-спортивная</w:t>
      </w:r>
    </w:p>
    <w:p w:rsidR="00DB1395" w:rsidRPr="001776EB" w:rsidRDefault="00DB1395" w:rsidP="00DB1395">
      <w:pPr>
        <w:spacing w:line="360" w:lineRule="auto"/>
        <w:rPr>
          <w:b/>
          <w:spacing w:val="-1"/>
          <w:sz w:val="28"/>
          <w:szCs w:val="28"/>
        </w:rPr>
      </w:pPr>
      <w:r w:rsidRPr="001776EB">
        <w:rPr>
          <w:b/>
          <w:spacing w:val="-1"/>
          <w:sz w:val="28"/>
          <w:szCs w:val="28"/>
        </w:rPr>
        <w:t>5. Туристко-краеведческая</w:t>
      </w:r>
    </w:p>
    <w:p w:rsidR="00DB1395" w:rsidRPr="001776EB" w:rsidRDefault="00DB1395" w:rsidP="00DB1395">
      <w:pPr>
        <w:spacing w:line="360" w:lineRule="auto"/>
        <w:rPr>
          <w:spacing w:val="-1"/>
          <w:sz w:val="28"/>
          <w:szCs w:val="28"/>
        </w:rPr>
      </w:pPr>
      <w:r w:rsidRPr="001776EB">
        <w:rPr>
          <w:spacing w:val="-1"/>
          <w:sz w:val="28"/>
          <w:szCs w:val="28"/>
        </w:rPr>
        <w:t>Каждая направленность реализуется в программах различных кружков, которые созданы по запросам обучающихся, их родителей и законных представителей. Занятия в кружках дополнительного образования проводятся согласно расписанию, которое составляется на 1 сентября и при необходимости корректируется в течение года.</w:t>
      </w:r>
    </w:p>
    <w:p w:rsidR="00DB1395" w:rsidRDefault="00DB1395" w:rsidP="00DB1395">
      <w:pPr>
        <w:spacing w:line="360" w:lineRule="auto"/>
        <w:rPr>
          <w:b/>
          <w:i/>
          <w:sz w:val="28"/>
          <w:szCs w:val="28"/>
        </w:rPr>
      </w:pPr>
      <w:r w:rsidRPr="001776EB">
        <w:rPr>
          <w:spacing w:val="-1"/>
          <w:sz w:val="28"/>
          <w:szCs w:val="28"/>
        </w:rPr>
        <w:t xml:space="preserve">В </w:t>
      </w:r>
      <w:r w:rsidRPr="001776EB">
        <w:rPr>
          <w:sz w:val="28"/>
          <w:szCs w:val="28"/>
        </w:rPr>
        <w:t xml:space="preserve"> 2019-2020 учебном году работали </w:t>
      </w:r>
      <w:r w:rsidRPr="001776EB">
        <w:rPr>
          <w:b/>
          <w:i/>
          <w:sz w:val="28"/>
          <w:szCs w:val="28"/>
        </w:rPr>
        <w:t>кружки</w:t>
      </w:r>
      <w:r w:rsidR="000E15EF">
        <w:rPr>
          <w:b/>
          <w:i/>
          <w:sz w:val="28"/>
          <w:szCs w:val="28"/>
        </w:rPr>
        <w:t>:</w:t>
      </w:r>
    </w:p>
    <w:p w:rsidR="000E15EF" w:rsidRDefault="000E15EF" w:rsidP="00DB1395">
      <w:pPr>
        <w:spacing w:line="360" w:lineRule="auto"/>
        <w:rPr>
          <w:b/>
          <w:i/>
          <w:sz w:val="28"/>
          <w:szCs w:val="28"/>
        </w:rPr>
      </w:pPr>
    </w:p>
    <w:p w:rsidR="000E15EF" w:rsidRPr="001776EB" w:rsidRDefault="000E15EF" w:rsidP="00DB1395">
      <w:pPr>
        <w:spacing w:line="360" w:lineRule="auto"/>
        <w:rPr>
          <w:b/>
          <w:i/>
          <w:sz w:val="28"/>
          <w:szCs w:val="28"/>
        </w:rPr>
      </w:pPr>
    </w:p>
    <w:p w:rsidR="00DB1395" w:rsidRPr="001776EB" w:rsidRDefault="00DB1395" w:rsidP="00DB1395">
      <w:pPr>
        <w:spacing w:line="360" w:lineRule="auto"/>
        <w:rPr>
          <w:b/>
          <w:i/>
          <w:sz w:val="28"/>
          <w:szCs w:val="28"/>
        </w:rPr>
      </w:pPr>
    </w:p>
    <w:p w:rsidR="00DB1395" w:rsidRPr="001776EB" w:rsidRDefault="00DB1395" w:rsidP="00DB1395">
      <w:pPr>
        <w:spacing w:line="360" w:lineRule="auto"/>
        <w:rPr>
          <w:b/>
          <w:i/>
          <w:sz w:val="28"/>
          <w:szCs w:val="28"/>
        </w:rPr>
      </w:pPr>
    </w:p>
    <w:p w:rsidR="00DB1395" w:rsidRPr="001776EB" w:rsidRDefault="00DB1395" w:rsidP="00DB1395">
      <w:pPr>
        <w:spacing w:line="360" w:lineRule="auto"/>
        <w:rPr>
          <w:b/>
          <w:i/>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tbl>
      <w:tblPr>
        <w:tblpPr w:leftFromText="180" w:rightFromText="180" w:vertAnchor="page" w:horzAnchor="margin" w:tblpXSpec="center" w:tblpY="82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134"/>
        <w:gridCol w:w="2694"/>
      </w:tblGrid>
      <w:tr w:rsidR="000E15EF" w:rsidRPr="000E15EF" w:rsidTr="000E15EF">
        <w:trPr>
          <w:trHeight w:val="559"/>
        </w:trPr>
        <w:tc>
          <w:tcPr>
            <w:tcW w:w="5211" w:type="dxa"/>
          </w:tcPr>
          <w:p w:rsidR="000E15EF" w:rsidRPr="000E15EF" w:rsidRDefault="000E15EF" w:rsidP="000E15EF">
            <w:pPr>
              <w:spacing w:line="360" w:lineRule="auto"/>
              <w:jc w:val="center"/>
              <w:rPr>
                <w:sz w:val="28"/>
                <w:szCs w:val="28"/>
              </w:rPr>
            </w:pPr>
            <w:r w:rsidRPr="000E15EF">
              <w:rPr>
                <w:sz w:val="28"/>
                <w:szCs w:val="28"/>
              </w:rPr>
              <w:t>Название</w:t>
            </w:r>
          </w:p>
        </w:tc>
        <w:tc>
          <w:tcPr>
            <w:tcW w:w="1134" w:type="dxa"/>
          </w:tcPr>
          <w:p w:rsidR="000E15EF" w:rsidRPr="000E15EF" w:rsidRDefault="000E15EF" w:rsidP="000E15EF">
            <w:pPr>
              <w:spacing w:line="360" w:lineRule="auto"/>
              <w:jc w:val="center"/>
              <w:rPr>
                <w:sz w:val="28"/>
                <w:szCs w:val="28"/>
              </w:rPr>
            </w:pPr>
            <w:r w:rsidRPr="000E15EF">
              <w:rPr>
                <w:sz w:val="28"/>
                <w:szCs w:val="28"/>
              </w:rPr>
              <w:t xml:space="preserve">Класс </w:t>
            </w:r>
          </w:p>
        </w:tc>
        <w:tc>
          <w:tcPr>
            <w:tcW w:w="2694" w:type="dxa"/>
          </w:tcPr>
          <w:p w:rsidR="000E15EF" w:rsidRPr="000E15EF" w:rsidRDefault="000E15EF" w:rsidP="000E15EF">
            <w:pPr>
              <w:spacing w:line="360" w:lineRule="auto"/>
              <w:jc w:val="center"/>
              <w:rPr>
                <w:sz w:val="28"/>
                <w:szCs w:val="28"/>
              </w:rPr>
            </w:pPr>
            <w:r w:rsidRPr="000E15EF">
              <w:rPr>
                <w:sz w:val="28"/>
                <w:szCs w:val="28"/>
              </w:rPr>
              <w:t>Руководитель/</w:t>
            </w:r>
          </w:p>
          <w:p w:rsidR="000E15EF" w:rsidRPr="000E15EF" w:rsidRDefault="000E15EF" w:rsidP="000E15EF">
            <w:pPr>
              <w:spacing w:line="360" w:lineRule="auto"/>
              <w:jc w:val="center"/>
              <w:rPr>
                <w:sz w:val="28"/>
                <w:szCs w:val="28"/>
              </w:rPr>
            </w:pPr>
            <w:r w:rsidRPr="000E15EF">
              <w:rPr>
                <w:sz w:val="28"/>
                <w:szCs w:val="28"/>
              </w:rPr>
              <w:t>кабинет</w:t>
            </w:r>
          </w:p>
        </w:tc>
      </w:tr>
      <w:tr w:rsidR="000E15EF" w:rsidRPr="000E15EF" w:rsidTr="000E15EF">
        <w:trPr>
          <w:trHeight w:val="324"/>
        </w:trPr>
        <w:tc>
          <w:tcPr>
            <w:tcW w:w="5211" w:type="dxa"/>
          </w:tcPr>
          <w:p w:rsidR="000E15EF" w:rsidRPr="000E15EF" w:rsidRDefault="000E15EF" w:rsidP="000E15EF">
            <w:pPr>
              <w:spacing w:line="360" w:lineRule="auto"/>
              <w:jc w:val="center"/>
              <w:rPr>
                <w:b/>
                <w:sz w:val="28"/>
                <w:szCs w:val="28"/>
              </w:rPr>
            </w:pPr>
            <w:r w:rsidRPr="000E15EF">
              <w:rPr>
                <w:b/>
                <w:sz w:val="28"/>
                <w:szCs w:val="28"/>
              </w:rPr>
              <w:t xml:space="preserve"> «Занимательное черчение»</w:t>
            </w:r>
          </w:p>
        </w:tc>
        <w:tc>
          <w:tcPr>
            <w:tcW w:w="1134" w:type="dxa"/>
          </w:tcPr>
          <w:p w:rsidR="000E15EF" w:rsidRPr="000E15EF" w:rsidRDefault="000E15EF" w:rsidP="000E15EF">
            <w:pPr>
              <w:spacing w:line="360" w:lineRule="auto"/>
              <w:rPr>
                <w:b/>
                <w:sz w:val="28"/>
                <w:szCs w:val="28"/>
              </w:rPr>
            </w:pPr>
            <w:r w:rsidRPr="000E15EF">
              <w:rPr>
                <w:b/>
                <w:sz w:val="28"/>
                <w:szCs w:val="28"/>
              </w:rPr>
              <w:t>5-9</w:t>
            </w:r>
          </w:p>
        </w:tc>
        <w:tc>
          <w:tcPr>
            <w:tcW w:w="2694" w:type="dxa"/>
          </w:tcPr>
          <w:p w:rsidR="000E15EF" w:rsidRPr="000E15EF" w:rsidRDefault="000E15EF" w:rsidP="000E15EF">
            <w:pPr>
              <w:spacing w:line="360" w:lineRule="auto"/>
              <w:rPr>
                <w:sz w:val="28"/>
                <w:szCs w:val="28"/>
              </w:rPr>
            </w:pPr>
            <w:r w:rsidRPr="000E15EF">
              <w:rPr>
                <w:sz w:val="28"/>
                <w:szCs w:val="28"/>
              </w:rPr>
              <w:t>Крапивина С.В.</w:t>
            </w:r>
          </w:p>
        </w:tc>
      </w:tr>
      <w:tr w:rsidR="000E15EF" w:rsidRPr="000E15EF" w:rsidTr="000E15EF">
        <w:trPr>
          <w:trHeight w:val="395"/>
        </w:trPr>
        <w:tc>
          <w:tcPr>
            <w:tcW w:w="5211" w:type="dxa"/>
          </w:tcPr>
          <w:p w:rsidR="000E15EF" w:rsidRPr="000E15EF" w:rsidRDefault="000E15EF" w:rsidP="000E15EF">
            <w:pPr>
              <w:spacing w:line="360" w:lineRule="auto"/>
              <w:jc w:val="center"/>
              <w:rPr>
                <w:b/>
                <w:sz w:val="28"/>
                <w:szCs w:val="28"/>
              </w:rPr>
            </w:pPr>
            <w:r w:rsidRPr="000E15EF">
              <w:rPr>
                <w:b/>
                <w:sz w:val="28"/>
                <w:szCs w:val="28"/>
              </w:rPr>
              <w:t>«Акварель»</w:t>
            </w:r>
          </w:p>
        </w:tc>
        <w:tc>
          <w:tcPr>
            <w:tcW w:w="1134" w:type="dxa"/>
          </w:tcPr>
          <w:p w:rsidR="000E15EF" w:rsidRPr="000E15EF" w:rsidRDefault="000E15EF" w:rsidP="000E15EF">
            <w:pPr>
              <w:spacing w:line="360" w:lineRule="auto"/>
              <w:rPr>
                <w:b/>
                <w:sz w:val="28"/>
                <w:szCs w:val="28"/>
              </w:rPr>
            </w:pPr>
            <w:r w:rsidRPr="000E15EF">
              <w:rPr>
                <w:b/>
                <w:sz w:val="28"/>
                <w:szCs w:val="28"/>
              </w:rPr>
              <w:t>1</w:t>
            </w:r>
          </w:p>
        </w:tc>
        <w:tc>
          <w:tcPr>
            <w:tcW w:w="2694" w:type="dxa"/>
          </w:tcPr>
          <w:p w:rsidR="000E15EF" w:rsidRPr="000E15EF" w:rsidRDefault="000E15EF" w:rsidP="000E15EF">
            <w:pPr>
              <w:spacing w:line="360" w:lineRule="auto"/>
              <w:rPr>
                <w:sz w:val="28"/>
                <w:szCs w:val="28"/>
              </w:rPr>
            </w:pPr>
            <w:r w:rsidRPr="000E15EF">
              <w:rPr>
                <w:sz w:val="28"/>
                <w:szCs w:val="28"/>
              </w:rPr>
              <w:t>Крапивина С.В.</w:t>
            </w:r>
          </w:p>
        </w:tc>
      </w:tr>
      <w:tr w:rsidR="000E15EF" w:rsidRPr="000E15EF" w:rsidTr="000E15EF">
        <w:trPr>
          <w:trHeight w:val="629"/>
        </w:trPr>
        <w:tc>
          <w:tcPr>
            <w:tcW w:w="5211" w:type="dxa"/>
          </w:tcPr>
          <w:p w:rsidR="000E15EF" w:rsidRPr="000E15EF" w:rsidRDefault="000E15EF" w:rsidP="000E15EF">
            <w:pPr>
              <w:spacing w:line="360" w:lineRule="auto"/>
              <w:jc w:val="center"/>
              <w:rPr>
                <w:b/>
                <w:sz w:val="28"/>
                <w:szCs w:val="28"/>
              </w:rPr>
            </w:pPr>
            <w:r w:rsidRPr="000E15EF">
              <w:rPr>
                <w:b/>
                <w:sz w:val="28"/>
                <w:szCs w:val="28"/>
              </w:rPr>
              <w:t>«Дружеские встречи    с английским  языком»</w:t>
            </w:r>
          </w:p>
        </w:tc>
        <w:tc>
          <w:tcPr>
            <w:tcW w:w="1134" w:type="dxa"/>
          </w:tcPr>
          <w:p w:rsidR="000E15EF" w:rsidRPr="000E15EF" w:rsidRDefault="000E15EF" w:rsidP="000E15EF">
            <w:pPr>
              <w:spacing w:line="360" w:lineRule="auto"/>
              <w:rPr>
                <w:b/>
                <w:sz w:val="28"/>
                <w:szCs w:val="28"/>
              </w:rPr>
            </w:pPr>
            <w:r w:rsidRPr="000E15EF">
              <w:rPr>
                <w:b/>
                <w:sz w:val="28"/>
                <w:szCs w:val="28"/>
              </w:rPr>
              <w:t>1</w:t>
            </w:r>
          </w:p>
        </w:tc>
        <w:tc>
          <w:tcPr>
            <w:tcW w:w="2694" w:type="dxa"/>
          </w:tcPr>
          <w:p w:rsidR="000E15EF" w:rsidRPr="000E15EF" w:rsidRDefault="000E15EF" w:rsidP="000E15EF">
            <w:pPr>
              <w:spacing w:line="360" w:lineRule="auto"/>
              <w:rPr>
                <w:sz w:val="28"/>
                <w:szCs w:val="28"/>
              </w:rPr>
            </w:pPr>
            <w:r w:rsidRPr="000E15EF">
              <w:rPr>
                <w:sz w:val="28"/>
                <w:szCs w:val="28"/>
              </w:rPr>
              <w:t>Филатова Н.В.</w:t>
            </w:r>
          </w:p>
          <w:p w:rsidR="000E15EF" w:rsidRPr="000E15EF" w:rsidRDefault="000E15EF" w:rsidP="000E15EF">
            <w:pPr>
              <w:spacing w:line="360" w:lineRule="auto"/>
              <w:rPr>
                <w:sz w:val="28"/>
                <w:szCs w:val="28"/>
              </w:rPr>
            </w:pPr>
            <w:r w:rsidRPr="000E15EF">
              <w:rPr>
                <w:sz w:val="28"/>
                <w:szCs w:val="28"/>
              </w:rPr>
              <w:t>Шумилова В.С.</w:t>
            </w:r>
          </w:p>
        </w:tc>
      </w:tr>
      <w:tr w:rsidR="000E15EF" w:rsidRPr="000E15EF" w:rsidTr="000E15EF">
        <w:trPr>
          <w:trHeight w:val="395"/>
        </w:trPr>
        <w:tc>
          <w:tcPr>
            <w:tcW w:w="5211" w:type="dxa"/>
          </w:tcPr>
          <w:p w:rsidR="000E15EF" w:rsidRPr="000E15EF" w:rsidRDefault="000E15EF" w:rsidP="000E15EF">
            <w:pPr>
              <w:spacing w:line="360" w:lineRule="auto"/>
              <w:jc w:val="center"/>
              <w:rPr>
                <w:b/>
                <w:sz w:val="28"/>
                <w:szCs w:val="28"/>
              </w:rPr>
            </w:pPr>
            <w:r w:rsidRPr="000E15EF">
              <w:rPr>
                <w:b/>
                <w:sz w:val="28"/>
                <w:szCs w:val="28"/>
              </w:rPr>
              <w:t>«Психологическая азбука»</w:t>
            </w:r>
          </w:p>
        </w:tc>
        <w:tc>
          <w:tcPr>
            <w:tcW w:w="1134" w:type="dxa"/>
          </w:tcPr>
          <w:p w:rsidR="000E15EF" w:rsidRPr="000E15EF" w:rsidRDefault="000E15EF" w:rsidP="000E15EF">
            <w:pPr>
              <w:spacing w:line="360" w:lineRule="auto"/>
              <w:rPr>
                <w:b/>
                <w:sz w:val="28"/>
                <w:szCs w:val="28"/>
              </w:rPr>
            </w:pPr>
            <w:r w:rsidRPr="000E15EF">
              <w:rPr>
                <w:b/>
                <w:sz w:val="28"/>
                <w:szCs w:val="28"/>
              </w:rPr>
              <w:t>1</w:t>
            </w:r>
          </w:p>
        </w:tc>
        <w:tc>
          <w:tcPr>
            <w:tcW w:w="2694" w:type="dxa"/>
          </w:tcPr>
          <w:p w:rsidR="000E15EF" w:rsidRPr="000E15EF" w:rsidRDefault="000E15EF" w:rsidP="000E15EF">
            <w:pPr>
              <w:spacing w:line="360" w:lineRule="auto"/>
              <w:rPr>
                <w:sz w:val="28"/>
                <w:szCs w:val="28"/>
              </w:rPr>
            </w:pPr>
            <w:r w:rsidRPr="000E15EF">
              <w:rPr>
                <w:sz w:val="28"/>
                <w:szCs w:val="28"/>
              </w:rPr>
              <w:t>Пономарева Е.В.</w:t>
            </w:r>
          </w:p>
        </w:tc>
      </w:tr>
      <w:tr w:rsidR="000E15EF" w:rsidRPr="000E15EF" w:rsidTr="000E15EF">
        <w:trPr>
          <w:trHeight w:val="403"/>
        </w:trPr>
        <w:tc>
          <w:tcPr>
            <w:tcW w:w="5211" w:type="dxa"/>
          </w:tcPr>
          <w:p w:rsidR="000E15EF" w:rsidRPr="000E15EF" w:rsidRDefault="000E15EF" w:rsidP="000E15EF">
            <w:pPr>
              <w:spacing w:line="360" w:lineRule="auto"/>
              <w:ind w:right="-175"/>
              <w:jc w:val="center"/>
              <w:rPr>
                <w:b/>
                <w:sz w:val="28"/>
                <w:szCs w:val="28"/>
              </w:rPr>
            </w:pPr>
            <w:r w:rsidRPr="000E15EF">
              <w:rPr>
                <w:b/>
                <w:sz w:val="28"/>
                <w:szCs w:val="28"/>
              </w:rPr>
              <w:t>«Уроки взросления»</w:t>
            </w:r>
          </w:p>
        </w:tc>
        <w:tc>
          <w:tcPr>
            <w:tcW w:w="1134" w:type="dxa"/>
          </w:tcPr>
          <w:p w:rsidR="000E15EF" w:rsidRPr="000E15EF" w:rsidRDefault="000E15EF" w:rsidP="000E15EF">
            <w:pPr>
              <w:spacing w:line="360" w:lineRule="auto"/>
              <w:rPr>
                <w:b/>
                <w:sz w:val="28"/>
                <w:szCs w:val="28"/>
              </w:rPr>
            </w:pPr>
            <w:r w:rsidRPr="000E15EF">
              <w:rPr>
                <w:b/>
                <w:sz w:val="28"/>
                <w:szCs w:val="28"/>
              </w:rPr>
              <w:t>9</w:t>
            </w:r>
          </w:p>
        </w:tc>
        <w:tc>
          <w:tcPr>
            <w:tcW w:w="2694" w:type="dxa"/>
          </w:tcPr>
          <w:p w:rsidR="000E15EF" w:rsidRPr="000E15EF" w:rsidRDefault="000E15EF" w:rsidP="000E15EF">
            <w:pPr>
              <w:spacing w:line="360" w:lineRule="auto"/>
              <w:rPr>
                <w:sz w:val="28"/>
                <w:szCs w:val="28"/>
              </w:rPr>
            </w:pPr>
            <w:r w:rsidRPr="000E15EF">
              <w:rPr>
                <w:sz w:val="28"/>
                <w:szCs w:val="28"/>
              </w:rPr>
              <w:t>Пономарева Е.В.</w:t>
            </w:r>
          </w:p>
        </w:tc>
      </w:tr>
      <w:tr w:rsidR="000E15EF" w:rsidRPr="000E15EF" w:rsidTr="000E15EF">
        <w:trPr>
          <w:trHeight w:val="469"/>
        </w:trPr>
        <w:tc>
          <w:tcPr>
            <w:tcW w:w="5211" w:type="dxa"/>
          </w:tcPr>
          <w:p w:rsidR="000E15EF" w:rsidRPr="000E15EF" w:rsidRDefault="000E15EF" w:rsidP="000E15EF">
            <w:pPr>
              <w:spacing w:line="360" w:lineRule="auto"/>
              <w:jc w:val="center"/>
              <w:rPr>
                <w:b/>
                <w:sz w:val="28"/>
                <w:szCs w:val="28"/>
              </w:rPr>
            </w:pPr>
            <w:r w:rsidRPr="000E15EF">
              <w:rPr>
                <w:b/>
                <w:sz w:val="28"/>
                <w:szCs w:val="28"/>
              </w:rPr>
              <w:t>«Театральный кружок»</w:t>
            </w:r>
          </w:p>
        </w:tc>
        <w:tc>
          <w:tcPr>
            <w:tcW w:w="1134" w:type="dxa"/>
          </w:tcPr>
          <w:p w:rsidR="000E15EF" w:rsidRPr="000E15EF" w:rsidRDefault="000E15EF" w:rsidP="000E15EF">
            <w:pPr>
              <w:spacing w:line="360" w:lineRule="auto"/>
              <w:rPr>
                <w:b/>
                <w:sz w:val="28"/>
                <w:szCs w:val="28"/>
              </w:rPr>
            </w:pPr>
            <w:r w:rsidRPr="000E15EF">
              <w:rPr>
                <w:b/>
                <w:sz w:val="28"/>
                <w:szCs w:val="28"/>
              </w:rPr>
              <w:t>10</w:t>
            </w:r>
          </w:p>
        </w:tc>
        <w:tc>
          <w:tcPr>
            <w:tcW w:w="2694" w:type="dxa"/>
          </w:tcPr>
          <w:p w:rsidR="000E15EF" w:rsidRPr="000E15EF" w:rsidRDefault="000E15EF" w:rsidP="000E15EF">
            <w:pPr>
              <w:spacing w:line="360" w:lineRule="auto"/>
              <w:rPr>
                <w:sz w:val="28"/>
                <w:szCs w:val="28"/>
              </w:rPr>
            </w:pPr>
            <w:r w:rsidRPr="000E15EF">
              <w:rPr>
                <w:sz w:val="28"/>
                <w:szCs w:val="28"/>
              </w:rPr>
              <w:t>Т.И.Нестерова</w:t>
            </w:r>
          </w:p>
        </w:tc>
      </w:tr>
      <w:tr w:rsidR="000E15EF" w:rsidRPr="000E15EF" w:rsidTr="000E15EF">
        <w:trPr>
          <w:trHeight w:val="407"/>
        </w:trPr>
        <w:tc>
          <w:tcPr>
            <w:tcW w:w="5211" w:type="dxa"/>
          </w:tcPr>
          <w:p w:rsidR="000E15EF" w:rsidRPr="000E15EF" w:rsidRDefault="000E15EF" w:rsidP="000E15EF">
            <w:pPr>
              <w:spacing w:line="360" w:lineRule="auto"/>
              <w:jc w:val="center"/>
              <w:rPr>
                <w:b/>
                <w:sz w:val="28"/>
                <w:szCs w:val="28"/>
              </w:rPr>
            </w:pPr>
            <w:r w:rsidRPr="000E15EF">
              <w:rPr>
                <w:b/>
                <w:sz w:val="28"/>
                <w:szCs w:val="28"/>
              </w:rPr>
              <w:t>«Занимательная география»</w:t>
            </w:r>
          </w:p>
        </w:tc>
        <w:tc>
          <w:tcPr>
            <w:tcW w:w="1134" w:type="dxa"/>
          </w:tcPr>
          <w:p w:rsidR="000E15EF" w:rsidRPr="000E15EF" w:rsidRDefault="000E15EF" w:rsidP="000E15EF">
            <w:pPr>
              <w:spacing w:line="360" w:lineRule="auto"/>
              <w:rPr>
                <w:b/>
                <w:sz w:val="28"/>
                <w:szCs w:val="28"/>
              </w:rPr>
            </w:pPr>
            <w:r w:rsidRPr="000E15EF">
              <w:rPr>
                <w:b/>
                <w:sz w:val="28"/>
                <w:szCs w:val="28"/>
              </w:rPr>
              <w:t>9</w:t>
            </w:r>
          </w:p>
        </w:tc>
        <w:tc>
          <w:tcPr>
            <w:tcW w:w="2694" w:type="dxa"/>
          </w:tcPr>
          <w:p w:rsidR="000E15EF" w:rsidRPr="000E15EF" w:rsidRDefault="000E15EF" w:rsidP="000E15EF">
            <w:pPr>
              <w:spacing w:line="360" w:lineRule="auto"/>
              <w:rPr>
                <w:sz w:val="28"/>
                <w:szCs w:val="28"/>
              </w:rPr>
            </w:pPr>
            <w:r w:rsidRPr="000E15EF">
              <w:rPr>
                <w:sz w:val="28"/>
                <w:szCs w:val="28"/>
              </w:rPr>
              <w:t>Т.И.Нестерова</w:t>
            </w:r>
          </w:p>
        </w:tc>
      </w:tr>
      <w:tr w:rsidR="000E15EF" w:rsidRPr="000E15EF" w:rsidTr="000E15EF">
        <w:trPr>
          <w:trHeight w:val="425"/>
        </w:trPr>
        <w:tc>
          <w:tcPr>
            <w:tcW w:w="5211" w:type="dxa"/>
          </w:tcPr>
          <w:p w:rsidR="000E15EF" w:rsidRPr="000E15EF" w:rsidRDefault="000E15EF" w:rsidP="000E15EF">
            <w:pPr>
              <w:spacing w:line="360" w:lineRule="auto"/>
              <w:jc w:val="center"/>
              <w:rPr>
                <w:b/>
                <w:sz w:val="28"/>
                <w:szCs w:val="28"/>
              </w:rPr>
            </w:pPr>
            <w:r w:rsidRPr="000E15EF">
              <w:rPr>
                <w:b/>
                <w:sz w:val="28"/>
                <w:szCs w:val="28"/>
              </w:rPr>
              <w:t>«Хор»</w:t>
            </w:r>
          </w:p>
        </w:tc>
        <w:tc>
          <w:tcPr>
            <w:tcW w:w="1134" w:type="dxa"/>
          </w:tcPr>
          <w:p w:rsidR="000E15EF" w:rsidRPr="000E15EF" w:rsidRDefault="000E15EF" w:rsidP="000E15EF">
            <w:pPr>
              <w:spacing w:line="360" w:lineRule="auto"/>
              <w:rPr>
                <w:b/>
                <w:sz w:val="28"/>
                <w:szCs w:val="28"/>
              </w:rPr>
            </w:pPr>
            <w:r w:rsidRPr="000E15EF">
              <w:rPr>
                <w:b/>
                <w:sz w:val="28"/>
                <w:szCs w:val="28"/>
              </w:rPr>
              <w:t>1</w:t>
            </w:r>
          </w:p>
        </w:tc>
        <w:tc>
          <w:tcPr>
            <w:tcW w:w="2694" w:type="dxa"/>
          </w:tcPr>
          <w:p w:rsidR="000E15EF" w:rsidRPr="000E15EF" w:rsidRDefault="000E15EF" w:rsidP="000E15EF">
            <w:pPr>
              <w:spacing w:line="360" w:lineRule="auto"/>
              <w:rPr>
                <w:sz w:val="28"/>
                <w:szCs w:val="28"/>
              </w:rPr>
            </w:pPr>
            <w:r w:rsidRPr="000E15EF">
              <w:rPr>
                <w:sz w:val="28"/>
                <w:szCs w:val="28"/>
              </w:rPr>
              <w:t>Гормидорова М.Я.</w:t>
            </w:r>
          </w:p>
        </w:tc>
      </w:tr>
      <w:tr w:rsidR="000E15EF" w:rsidRPr="000E15EF" w:rsidTr="000E15EF">
        <w:trPr>
          <w:trHeight w:val="473"/>
        </w:trPr>
        <w:tc>
          <w:tcPr>
            <w:tcW w:w="5211" w:type="dxa"/>
          </w:tcPr>
          <w:p w:rsidR="000E15EF" w:rsidRPr="000E15EF" w:rsidRDefault="000E15EF" w:rsidP="000E15EF">
            <w:pPr>
              <w:spacing w:line="360" w:lineRule="auto"/>
              <w:jc w:val="center"/>
              <w:rPr>
                <w:b/>
                <w:sz w:val="28"/>
                <w:szCs w:val="28"/>
              </w:rPr>
            </w:pPr>
            <w:r w:rsidRPr="000E15EF">
              <w:rPr>
                <w:b/>
                <w:sz w:val="28"/>
                <w:szCs w:val="28"/>
              </w:rPr>
              <w:t>Шахматы «Юные гроссмейстеры»</w:t>
            </w:r>
          </w:p>
        </w:tc>
        <w:tc>
          <w:tcPr>
            <w:tcW w:w="1134" w:type="dxa"/>
          </w:tcPr>
          <w:p w:rsidR="000E15EF" w:rsidRPr="000E15EF" w:rsidRDefault="000E15EF" w:rsidP="000E15EF">
            <w:pPr>
              <w:spacing w:line="360" w:lineRule="auto"/>
              <w:rPr>
                <w:b/>
                <w:sz w:val="28"/>
                <w:szCs w:val="28"/>
              </w:rPr>
            </w:pPr>
            <w:r w:rsidRPr="000E15EF">
              <w:rPr>
                <w:b/>
                <w:sz w:val="28"/>
                <w:szCs w:val="28"/>
              </w:rPr>
              <w:t>1-4</w:t>
            </w:r>
          </w:p>
        </w:tc>
        <w:tc>
          <w:tcPr>
            <w:tcW w:w="2694" w:type="dxa"/>
          </w:tcPr>
          <w:p w:rsidR="000E15EF" w:rsidRPr="000E15EF" w:rsidRDefault="000E15EF" w:rsidP="000E15EF">
            <w:pPr>
              <w:spacing w:line="360" w:lineRule="auto"/>
              <w:rPr>
                <w:sz w:val="28"/>
                <w:szCs w:val="28"/>
              </w:rPr>
            </w:pPr>
            <w:r w:rsidRPr="000E15EF">
              <w:rPr>
                <w:sz w:val="28"/>
                <w:szCs w:val="28"/>
              </w:rPr>
              <w:t>Жауров А.В.</w:t>
            </w:r>
          </w:p>
        </w:tc>
      </w:tr>
      <w:tr w:rsidR="000E15EF" w:rsidRPr="000E15EF" w:rsidTr="000E15EF">
        <w:trPr>
          <w:trHeight w:val="417"/>
        </w:trPr>
        <w:tc>
          <w:tcPr>
            <w:tcW w:w="5211" w:type="dxa"/>
          </w:tcPr>
          <w:p w:rsidR="000E15EF" w:rsidRPr="000E15EF" w:rsidRDefault="000E15EF" w:rsidP="000E15EF">
            <w:pPr>
              <w:spacing w:line="360" w:lineRule="auto"/>
              <w:jc w:val="center"/>
              <w:rPr>
                <w:b/>
                <w:sz w:val="28"/>
                <w:szCs w:val="28"/>
              </w:rPr>
            </w:pPr>
            <w:r w:rsidRPr="000E15EF">
              <w:rPr>
                <w:b/>
                <w:sz w:val="28"/>
                <w:szCs w:val="28"/>
              </w:rPr>
              <w:t>«Лоскутная техника»</w:t>
            </w:r>
          </w:p>
        </w:tc>
        <w:tc>
          <w:tcPr>
            <w:tcW w:w="1134" w:type="dxa"/>
          </w:tcPr>
          <w:p w:rsidR="000E15EF" w:rsidRPr="000E15EF" w:rsidRDefault="000E15EF" w:rsidP="000E15EF">
            <w:pPr>
              <w:spacing w:line="360" w:lineRule="auto"/>
              <w:rPr>
                <w:b/>
                <w:sz w:val="28"/>
                <w:szCs w:val="28"/>
              </w:rPr>
            </w:pPr>
            <w:r w:rsidRPr="000E15EF">
              <w:rPr>
                <w:b/>
                <w:sz w:val="28"/>
                <w:szCs w:val="28"/>
              </w:rPr>
              <w:t>5</w:t>
            </w:r>
          </w:p>
        </w:tc>
        <w:tc>
          <w:tcPr>
            <w:tcW w:w="2694" w:type="dxa"/>
          </w:tcPr>
          <w:p w:rsidR="000E15EF" w:rsidRPr="000E15EF" w:rsidRDefault="000E15EF" w:rsidP="000E15EF">
            <w:pPr>
              <w:spacing w:line="360" w:lineRule="auto"/>
              <w:rPr>
                <w:sz w:val="28"/>
                <w:szCs w:val="28"/>
              </w:rPr>
            </w:pPr>
            <w:r w:rsidRPr="000E15EF">
              <w:rPr>
                <w:sz w:val="28"/>
                <w:szCs w:val="28"/>
              </w:rPr>
              <w:t>Л.Н.Попрошаева</w:t>
            </w:r>
          </w:p>
        </w:tc>
      </w:tr>
      <w:tr w:rsidR="000E15EF" w:rsidRPr="000E15EF" w:rsidTr="000E15EF">
        <w:trPr>
          <w:trHeight w:val="409"/>
        </w:trPr>
        <w:tc>
          <w:tcPr>
            <w:tcW w:w="5211" w:type="dxa"/>
          </w:tcPr>
          <w:p w:rsidR="000E15EF" w:rsidRPr="000E15EF" w:rsidRDefault="000E15EF" w:rsidP="000E15EF">
            <w:pPr>
              <w:spacing w:line="360" w:lineRule="auto"/>
              <w:jc w:val="center"/>
              <w:rPr>
                <w:b/>
                <w:sz w:val="28"/>
                <w:szCs w:val="28"/>
              </w:rPr>
            </w:pPr>
            <w:r w:rsidRPr="000E15EF">
              <w:rPr>
                <w:b/>
                <w:sz w:val="28"/>
                <w:szCs w:val="28"/>
              </w:rPr>
              <w:t>«Умелые руки»</w:t>
            </w:r>
          </w:p>
        </w:tc>
        <w:tc>
          <w:tcPr>
            <w:tcW w:w="1134" w:type="dxa"/>
          </w:tcPr>
          <w:p w:rsidR="000E15EF" w:rsidRPr="000E15EF" w:rsidRDefault="000E15EF" w:rsidP="000E15EF">
            <w:pPr>
              <w:spacing w:line="360" w:lineRule="auto"/>
              <w:rPr>
                <w:b/>
                <w:sz w:val="28"/>
                <w:szCs w:val="28"/>
              </w:rPr>
            </w:pPr>
            <w:r w:rsidRPr="000E15EF">
              <w:rPr>
                <w:b/>
                <w:sz w:val="28"/>
                <w:szCs w:val="28"/>
              </w:rPr>
              <w:t>6-8</w:t>
            </w:r>
          </w:p>
        </w:tc>
        <w:tc>
          <w:tcPr>
            <w:tcW w:w="2694" w:type="dxa"/>
          </w:tcPr>
          <w:p w:rsidR="000E15EF" w:rsidRPr="000E15EF" w:rsidRDefault="000E15EF" w:rsidP="000E15EF">
            <w:pPr>
              <w:spacing w:line="360" w:lineRule="auto"/>
              <w:rPr>
                <w:sz w:val="28"/>
                <w:szCs w:val="28"/>
              </w:rPr>
            </w:pPr>
            <w:r w:rsidRPr="000E15EF">
              <w:rPr>
                <w:sz w:val="28"/>
                <w:szCs w:val="28"/>
              </w:rPr>
              <w:t>Д.В.Кириллова</w:t>
            </w:r>
          </w:p>
        </w:tc>
      </w:tr>
      <w:tr w:rsidR="000E15EF" w:rsidRPr="000E15EF" w:rsidTr="000E15EF">
        <w:trPr>
          <w:trHeight w:val="429"/>
        </w:trPr>
        <w:tc>
          <w:tcPr>
            <w:tcW w:w="5211" w:type="dxa"/>
          </w:tcPr>
          <w:p w:rsidR="000E15EF" w:rsidRPr="000E15EF" w:rsidRDefault="000E15EF" w:rsidP="000E15EF">
            <w:pPr>
              <w:spacing w:line="360" w:lineRule="auto"/>
              <w:jc w:val="center"/>
              <w:rPr>
                <w:b/>
                <w:sz w:val="28"/>
                <w:szCs w:val="28"/>
              </w:rPr>
            </w:pPr>
            <w:r w:rsidRPr="000E15EF">
              <w:rPr>
                <w:b/>
                <w:sz w:val="28"/>
                <w:szCs w:val="28"/>
              </w:rPr>
              <w:t>«Бумагопластика»</w:t>
            </w:r>
          </w:p>
        </w:tc>
        <w:tc>
          <w:tcPr>
            <w:tcW w:w="1134" w:type="dxa"/>
          </w:tcPr>
          <w:p w:rsidR="000E15EF" w:rsidRPr="000E15EF" w:rsidRDefault="000E15EF" w:rsidP="000E15EF">
            <w:pPr>
              <w:spacing w:line="360" w:lineRule="auto"/>
              <w:rPr>
                <w:b/>
                <w:sz w:val="28"/>
                <w:szCs w:val="28"/>
              </w:rPr>
            </w:pPr>
            <w:r w:rsidRPr="000E15EF">
              <w:rPr>
                <w:b/>
                <w:sz w:val="28"/>
                <w:szCs w:val="28"/>
              </w:rPr>
              <w:t>1-4</w:t>
            </w:r>
          </w:p>
        </w:tc>
        <w:tc>
          <w:tcPr>
            <w:tcW w:w="2694" w:type="dxa"/>
          </w:tcPr>
          <w:p w:rsidR="000E15EF" w:rsidRPr="000E15EF" w:rsidRDefault="000E15EF" w:rsidP="000E15EF">
            <w:pPr>
              <w:spacing w:line="360" w:lineRule="auto"/>
              <w:rPr>
                <w:sz w:val="28"/>
                <w:szCs w:val="28"/>
              </w:rPr>
            </w:pPr>
            <w:r w:rsidRPr="000E15EF">
              <w:rPr>
                <w:sz w:val="28"/>
                <w:szCs w:val="28"/>
              </w:rPr>
              <w:t>Н.И.Кудина</w:t>
            </w:r>
          </w:p>
        </w:tc>
      </w:tr>
      <w:tr w:rsidR="000E15EF" w:rsidRPr="000E15EF" w:rsidTr="000E15EF">
        <w:trPr>
          <w:trHeight w:val="707"/>
        </w:trPr>
        <w:tc>
          <w:tcPr>
            <w:tcW w:w="5211" w:type="dxa"/>
          </w:tcPr>
          <w:p w:rsidR="000E15EF" w:rsidRPr="000E15EF" w:rsidRDefault="000E15EF" w:rsidP="000E15EF">
            <w:pPr>
              <w:spacing w:line="360" w:lineRule="auto"/>
              <w:jc w:val="center"/>
              <w:rPr>
                <w:b/>
                <w:sz w:val="28"/>
                <w:szCs w:val="28"/>
              </w:rPr>
            </w:pPr>
            <w:r w:rsidRPr="000E15EF">
              <w:rPr>
                <w:b/>
                <w:sz w:val="28"/>
                <w:szCs w:val="28"/>
              </w:rPr>
              <w:t>«Военно-патриотический кружок «ПЕРЕСВЕТ»</w:t>
            </w:r>
          </w:p>
        </w:tc>
        <w:tc>
          <w:tcPr>
            <w:tcW w:w="1134" w:type="dxa"/>
          </w:tcPr>
          <w:p w:rsidR="000E15EF" w:rsidRPr="000E15EF" w:rsidRDefault="000E15EF" w:rsidP="000E15EF">
            <w:pPr>
              <w:spacing w:line="360" w:lineRule="auto"/>
              <w:rPr>
                <w:b/>
                <w:sz w:val="28"/>
                <w:szCs w:val="28"/>
              </w:rPr>
            </w:pPr>
            <w:r w:rsidRPr="000E15EF">
              <w:rPr>
                <w:b/>
                <w:sz w:val="28"/>
                <w:szCs w:val="28"/>
              </w:rPr>
              <w:t>5-9</w:t>
            </w:r>
          </w:p>
        </w:tc>
        <w:tc>
          <w:tcPr>
            <w:tcW w:w="2694" w:type="dxa"/>
          </w:tcPr>
          <w:p w:rsidR="000E15EF" w:rsidRPr="000E15EF" w:rsidRDefault="000E15EF" w:rsidP="000E15EF">
            <w:pPr>
              <w:spacing w:line="360" w:lineRule="auto"/>
              <w:rPr>
                <w:sz w:val="28"/>
                <w:szCs w:val="28"/>
              </w:rPr>
            </w:pPr>
            <w:r w:rsidRPr="000E15EF">
              <w:rPr>
                <w:sz w:val="28"/>
                <w:szCs w:val="28"/>
              </w:rPr>
              <w:t>А.Ю.Романов</w:t>
            </w:r>
          </w:p>
          <w:p w:rsidR="000E15EF" w:rsidRPr="000E15EF" w:rsidRDefault="000E15EF" w:rsidP="000E15EF">
            <w:pPr>
              <w:spacing w:line="360" w:lineRule="auto"/>
              <w:rPr>
                <w:sz w:val="28"/>
                <w:szCs w:val="28"/>
              </w:rPr>
            </w:pPr>
          </w:p>
        </w:tc>
      </w:tr>
      <w:tr w:rsidR="000E15EF" w:rsidRPr="000E15EF" w:rsidTr="000E15EF">
        <w:trPr>
          <w:trHeight w:val="519"/>
        </w:trPr>
        <w:tc>
          <w:tcPr>
            <w:tcW w:w="5211" w:type="dxa"/>
          </w:tcPr>
          <w:p w:rsidR="000E15EF" w:rsidRPr="000E15EF" w:rsidRDefault="000E15EF" w:rsidP="000E15EF">
            <w:pPr>
              <w:spacing w:line="360" w:lineRule="auto"/>
              <w:jc w:val="center"/>
              <w:rPr>
                <w:b/>
                <w:sz w:val="28"/>
                <w:szCs w:val="28"/>
              </w:rPr>
            </w:pPr>
            <w:r w:rsidRPr="000E15EF">
              <w:rPr>
                <w:b/>
                <w:sz w:val="28"/>
                <w:szCs w:val="28"/>
              </w:rPr>
              <w:t>«Туризм и краеведение»</w:t>
            </w:r>
          </w:p>
        </w:tc>
        <w:tc>
          <w:tcPr>
            <w:tcW w:w="1134" w:type="dxa"/>
          </w:tcPr>
          <w:p w:rsidR="000E15EF" w:rsidRPr="000E15EF" w:rsidRDefault="000E15EF" w:rsidP="000E15EF">
            <w:pPr>
              <w:spacing w:line="360" w:lineRule="auto"/>
              <w:rPr>
                <w:b/>
                <w:sz w:val="28"/>
                <w:szCs w:val="28"/>
              </w:rPr>
            </w:pPr>
            <w:r w:rsidRPr="000E15EF">
              <w:rPr>
                <w:b/>
                <w:sz w:val="28"/>
                <w:szCs w:val="28"/>
              </w:rPr>
              <w:t>9,10</w:t>
            </w:r>
          </w:p>
        </w:tc>
        <w:tc>
          <w:tcPr>
            <w:tcW w:w="2694" w:type="dxa"/>
          </w:tcPr>
          <w:p w:rsidR="000E15EF" w:rsidRPr="000E15EF" w:rsidRDefault="000E15EF" w:rsidP="000E15EF">
            <w:pPr>
              <w:spacing w:line="360" w:lineRule="auto"/>
              <w:rPr>
                <w:sz w:val="28"/>
                <w:szCs w:val="28"/>
              </w:rPr>
            </w:pPr>
            <w:r w:rsidRPr="000E15EF">
              <w:rPr>
                <w:sz w:val="28"/>
                <w:szCs w:val="28"/>
              </w:rPr>
              <w:t>Деньгин Д.Д.</w:t>
            </w:r>
          </w:p>
        </w:tc>
      </w:tr>
      <w:tr w:rsidR="000E15EF" w:rsidRPr="000E15EF" w:rsidTr="000E15EF">
        <w:trPr>
          <w:trHeight w:val="527"/>
        </w:trPr>
        <w:tc>
          <w:tcPr>
            <w:tcW w:w="5211" w:type="dxa"/>
          </w:tcPr>
          <w:p w:rsidR="000E15EF" w:rsidRPr="000E15EF" w:rsidRDefault="000E15EF" w:rsidP="000E15EF">
            <w:pPr>
              <w:spacing w:line="360" w:lineRule="auto"/>
              <w:jc w:val="center"/>
              <w:rPr>
                <w:b/>
                <w:sz w:val="28"/>
                <w:szCs w:val="28"/>
              </w:rPr>
            </w:pPr>
            <w:r w:rsidRPr="000E15EF">
              <w:rPr>
                <w:b/>
                <w:sz w:val="28"/>
                <w:szCs w:val="28"/>
              </w:rPr>
              <w:t>«Краеведческий клуб «Ориент»</w:t>
            </w:r>
          </w:p>
        </w:tc>
        <w:tc>
          <w:tcPr>
            <w:tcW w:w="1134" w:type="dxa"/>
          </w:tcPr>
          <w:p w:rsidR="000E15EF" w:rsidRPr="000E15EF" w:rsidRDefault="000E15EF" w:rsidP="000E15EF">
            <w:pPr>
              <w:spacing w:line="360" w:lineRule="auto"/>
              <w:rPr>
                <w:b/>
                <w:sz w:val="28"/>
                <w:szCs w:val="28"/>
              </w:rPr>
            </w:pPr>
            <w:r w:rsidRPr="000E15EF">
              <w:rPr>
                <w:b/>
                <w:sz w:val="28"/>
                <w:szCs w:val="28"/>
              </w:rPr>
              <w:t>9,10,11</w:t>
            </w:r>
          </w:p>
        </w:tc>
        <w:tc>
          <w:tcPr>
            <w:tcW w:w="2694" w:type="dxa"/>
          </w:tcPr>
          <w:p w:rsidR="000E15EF" w:rsidRPr="000E15EF" w:rsidRDefault="000E15EF" w:rsidP="000E15EF">
            <w:pPr>
              <w:spacing w:line="360" w:lineRule="auto"/>
              <w:rPr>
                <w:b/>
                <w:sz w:val="28"/>
                <w:szCs w:val="28"/>
              </w:rPr>
            </w:pPr>
            <w:r w:rsidRPr="000E15EF">
              <w:rPr>
                <w:sz w:val="28"/>
                <w:szCs w:val="28"/>
              </w:rPr>
              <w:t>Анчиков А.</w:t>
            </w:r>
            <w:proofErr w:type="gramStart"/>
            <w:r w:rsidRPr="000E15EF">
              <w:rPr>
                <w:sz w:val="28"/>
                <w:szCs w:val="28"/>
              </w:rPr>
              <w:t>П</w:t>
            </w:r>
            <w:proofErr w:type="gramEnd"/>
            <w:r w:rsidRPr="000E15EF">
              <w:rPr>
                <w:b/>
                <w:sz w:val="28"/>
                <w:szCs w:val="28"/>
              </w:rPr>
              <w:t xml:space="preserve"> </w:t>
            </w:r>
          </w:p>
        </w:tc>
      </w:tr>
      <w:tr w:rsidR="000E15EF" w:rsidRPr="000E15EF" w:rsidTr="000E15EF">
        <w:trPr>
          <w:trHeight w:val="535"/>
        </w:trPr>
        <w:tc>
          <w:tcPr>
            <w:tcW w:w="5211" w:type="dxa"/>
          </w:tcPr>
          <w:p w:rsidR="000E15EF" w:rsidRPr="000E15EF" w:rsidRDefault="000E15EF" w:rsidP="000E15EF">
            <w:pPr>
              <w:spacing w:line="360" w:lineRule="auto"/>
              <w:jc w:val="center"/>
              <w:rPr>
                <w:b/>
                <w:sz w:val="28"/>
                <w:szCs w:val="28"/>
              </w:rPr>
            </w:pPr>
            <w:r w:rsidRPr="000E15EF">
              <w:rPr>
                <w:b/>
                <w:sz w:val="28"/>
                <w:szCs w:val="28"/>
              </w:rPr>
              <w:t xml:space="preserve"> «ОФП»</w:t>
            </w:r>
          </w:p>
        </w:tc>
        <w:tc>
          <w:tcPr>
            <w:tcW w:w="1134" w:type="dxa"/>
          </w:tcPr>
          <w:p w:rsidR="000E15EF" w:rsidRPr="000E15EF" w:rsidRDefault="000E15EF" w:rsidP="000E15EF">
            <w:pPr>
              <w:spacing w:line="360" w:lineRule="auto"/>
              <w:rPr>
                <w:b/>
                <w:sz w:val="28"/>
                <w:szCs w:val="28"/>
              </w:rPr>
            </w:pPr>
            <w:r w:rsidRPr="000E15EF">
              <w:rPr>
                <w:b/>
                <w:sz w:val="28"/>
                <w:szCs w:val="28"/>
              </w:rPr>
              <w:t xml:space="preserve">1-4 </w:t>
            </w:r>
          </w:p>
        </w:tc>
        <w:tc>
          <w:tcPr>
            <w:tcW w:w="2694" w:type="dxa"/>
          </w:tcPr>
          <w:p w:rsidR="000E15EF" w:rsidRPr="000E15EF" w:rsidRDefault="000E15EF" w:rsidP="000E15EF">
            <w:pPr>
              <w:spacing w:line="360" w:lineRule="auto"/>
              <w:rPr>
                <w:sz w:val="28"/>
                <w:szCs w:val="28"/>
              </w:rPr>
            </w:pPr>
            <w:r w:rsidRPr="000E15EF">
              <w:rPr>
                <w:sz w:val="28"/>
                <w:szCs w:val="28"/>
              </w:rPr>
              <w:t>Прохожев А.А.</w:t>
            </w:r>
          </w:p>
        </w:tc>
      </w:tr>
      <w:tr w:rsidR="000E15EF" w:rsidRPr="000E15EF" w:rsidTr="000E15EF">
        <w:trPr>
          <w:trHeight w:val="515"/>
        </w:trPr>
        <w:tc>
          <w:tcPr>
            <w:tcW w:w="5211" w:type="dxa"/>
          </w:tcPr>
          <w:p w:rsidR="000E15EF" w:rsidRPr="000E15EF" w:rsidRDefault="000E15EF" w:rsidP="000E15EF">
            <w:pPr>
              <w:spacing w:line="360" w:lineRule="auto"/>
              <w:jc w:val="center"/>
              <w:rPr>
                <w:b/>
                <w:sz w:val="28"/>
                <w:szCs w:val="28"/>
              </w:rPr>
            </w:pPr>
            <w:r w:rsidRPr="000E15EF">
              <w:rPr>
                <w:b/>
                <w:sz w:val="28"/>
                <w:szCs w:val="28"/>
              </w:rPr>
              <w:t>«Хоккей на траве»</w:t>
            </w:r>
          </w:p>
        </w:tc>
        <w:tc>
          <w:tcPr>
            <w:tcW w:w="1134" w:type="dxa"/>
          </w:tcPr>
          <w:p w:rsidR="000E15EF" w:rsidRPr="000E15EF" w:rsidRDefault="000E15EF" w:rsidP="000E15EF">
            <w:pPr>
              <w:spacing w:line="360" w:lineRule="auto"/>
              <w:rPr>
                <w:b/>
                <w:sz w:val="28"/>
                <w:szCs w:val="28"/>
              </w:rPr>
            </w:pPr>
            <w:r w:rsidRPr="000E15EF">
              <w:rPr>
                <w:b/>
                <w:sz w:val="28"/>
                <w:szCs w:val="28"/>
              </w:rPr>
              <w:t>5-9</w:t>
            </w:r>
          </w:p>
        </w:tc>
        <w:tc>
          <w:tcPr>
            <w:tcW w:w="2694" w:type="dxa"/>
          </w:tcPr>
          <w:p w:rsidR="000E15EF" w:rsidRPr="000E15EF" w:rsidRDefault="000E15EF" w:rsidP="000E15EF">
            <w:pPr>
              <w:spacing w:line="360" w:lineRule="auto"/>
              <w:rPr>
                <w:sz w:val="28"/>
                <w:szCs w:val="28"/>
              </w:rPr>
            </w:pPr>
            <w:r w:rsidRPr="000E15EF">
              <w:rPr>
                <w:sz w:val="28"/>
                <w:szCs w:val="28"/>
              </w:rPr>
              <w:t>Гурьян А.В.</w:t>
            </w:r>
          </w:p>
        </w:tc>
      </w:tr>
      <w:tr w:rsidR="000E15EF" w:rsidRPr="000E15EF" w:rsidTr="000E15EF">
        <w:trPr>
          <w:trHeight w:val="481"/>
        </w:trPr>
        <w:tc>
          <w:tcPr>
            <w:tcW w:w="5211" w:type="dxa"/>
          </w:tcPr>
          <w:p w:rsidR="000E15EF" w:rsidRPr="000E15EF" w:rsidRDefault="000E15EF" w:rsidP="000E15EF">
            <w:pPr>
              <w:spacing w:line="360" w:lineRule="auto"/>
              <w:jc w:val="center"/>
              <w:rPr>
                <w:b/>
                <w:sz w:val="28"/>
                <w:szCs w:val="28"/>
              </w:rPr>
            </w:pPr>
            <w:r w:rsidRPr="000E15EF">
              <w:rPr>
                <w:b/>
                <w:sz w:val="28"/>
                <w:szCs w:val="28"/>
              </w:rPr>
              <w:t>«Легкая атлетика»</w:t>
            </w:r>
          </w:p>
        </w:tc>
        <w:tc>
          <w:tcPr>
            <w:tcW w:w="1134" w:type="dxa"/>
          </w:tcPr>
          <w:p w:rsidR="000E15EF" w:rsidRPr="000E15EF" w:rsidRDefault="000E15EF" w:rsidP="000E15EF">
            <w:pPr>
              <w:spacing w:line="360" w:lineRule="auto"/>
              <w:rPr>
                <w:b/>
                <w:sz w:val="28"/>
                <w:szCs w:val="28"/>
              </w:rPr>
            </w:pPr>
            <w:r w:rsidRPr="000E15EF">
              <w:rPr>
                <w:b/>
                <w:sz w:val="28"/>
                <w:szCs w:val="28"/>
              </w:rPr>
              <w:t>4-11</w:t>
            </w:r>
          </w:p>
        </w:tc>
        <w:tc>
          <w:tcPr>
            <w:tcW w:w="2694" w:type="dxa"/>
          </w:tcPr>
          <w:p w:rsidR="000E15EF" w:rsidRPr="000E15EF" w:rsidRDefault="000E15EF" w:rsidP="000E15EF">
            <w:pPr>
              <w:spacing w:line="360" w:lineRule="auto"/>
              <w:rPr>
                <w:b/>
                <w:sz w:val="28"/>
                <w:szCs w:val="28"/>
              </w:rPr>
            </w:pPr>
            <w:r w:rsidRPr="000E15EF">
              <w:rPr>
                <w:sz w:val="28"/>
                <w:szCs w:val="28"/>
              </w:rPr>
              <w:t>Ворончихин В.В.</w:t>
            </w:r>
            <w:r w:rsidRPr="000E15EF">
              <w:rPr>
                <w:b/>
                <w:sz w:val="28"/>
                <w:szCs w:val="28"/>
              </w:rPr>
              <w:t xml:space="preserve">  </w:t>
            </w:r>
          </w:p>
        </w:tc>
      </w:tr>
      <w:tr w:rsidR="000E15EF" w:rsidRPr="000E15EF" w:rsidTr="000E15EF">
        <w:trPr>
          <w:trHeight w:val="403"/>
        </w:trPr>
        <w:tc>
          <w:tcPr>
            <w:tcW w:w="5211" w:type="dxa"/>
          </w:tcPr>
          <w:p w:rsidR="000E15EF" w:rsidRPr="000E15EF" w:rsidRDefault="000E15EF" w:rsidP="000E15EF">
            <w:pPr>
              <w:spacing w:line="360" w:lineRule="auto"/>
              <w:ind w:right="-175"/>
              <w:jc w:val="center"/>
              <w:rPr>
                <w:b/>
                <w:sz w:val="28"/>
                <w:szCs w:val="28"/>
              </w:rPr>
            </w:pPr>
            <w:r w:rsidRPr="000E15EF">
              <w:rPr>
                <w:b/>
                <w:sz w:val="28"/>
                <w:szCs w:val="28"/>
              </w:rPr>
              <w:t>«Баскетбол»</w:t>
            </w:r>
          </w:p>
        </w:tc>
        <w:tc>
          <w:tcPr>
            <w:tcW w:w="1134" w:type="dxa"/>
          </w:tcPr>
          <w:p w:rsidR="000E15EF" w:rsidRPr="000E15EF" w:rsidRDefault="000E15EF" w:rsidP="000E15EF">
            <w:pPr>
              <w:spacing w:line="360" w:lineRule="auto"/>
              <w:rPr>
                <w:b/>
                <w:sz w:val="28"/>
                <w:szCs w:val="28"/>
              </w:rPr>
            </w:pPr>
            <w:r w:rsidRPr="000E15EF">
              <w:rPr>
                <w:b/>
                <w:sz w:val="28"/>
                <w:szCs w:val="28"/>
              </w:rPr>
              <w:t>4-9</w:t>
            </w:r>
          </w:p>
        </w:tc>
        <w:tc>
          <w:tcPr>
            <w:tcW w:w="2694" w:type="dxa"/>
          </w:tcPr>
          <w:p w:rsidR="000E15EF" w:rsidRPr="000E15EF" w:rsidRDefault="000E15EF" w:rsidP="000E15EF">
            <w:pPr>
              <w:spacing w:line="360" w:lineRule="auto"/>
              <w:rPr>
                <w:sz w:val="28"/>
                <w:szCs w:val="28"/>
              </w:rPr>
            </w:pPr>
            <w:r w:rsidRPr="000E15EF">
              <w:rPr>
                <w:sz w:val="28"/>
                <w:szCs w:val="28"/>
              </w:rPr>
              <w:t>Ухарцев А.Д.</w:t>
            </w:r>
          </w:p>
        </w:tc>
      </w:tr>
      <w:tr w:rsidR="000E15EF" w:rsidRPr="000E15EF" w:rsidTr="000E15EF">
        <w:trPr>
          <w:trHeight w:val="539"/>
        </w:trPr>
        <w:tc>
          <w:tcPr>
            <w:tcW w:w="5211" w:type="dxa"/>
          </w:tcPr>
          <w:p w:rsidR="000E15EF" w:rsidRPr="000E15EF" w:rsidRDefault="000E15EF" w:rsidP="000E15EF">
            <w:pPr>
              <w:spacing w:line="360" w:lineRule="auto"/>
              <w:jc w:val="center"/>
              <w:rPr>
                <w:b/>
                <w:sz w:val="28"/>
                <w:szCs w:val="28"/>
              </w:rPr>
            </w:pPr>
            <w:r w:rsidRPr="000E15EF">
              <w:rPr>
                <w:b/>
                <w:sz w:val="28"/>
                <w:szCs w:val="28"/>
              </w:rPr>
              <w:t>«Кикбоксинг»</w:t>
            </w:r>
          </w:p>
        </w:tc>
        <w:tc>
          <w:tcPr>
            <w:tcW w:w="1134" w:type="dxa"/>
          </w:tcPr>
          <w:p w:rsidR="000E15EF" w:rsidRPr="000E15EF" w:rsidRDefault="000E15EF" w:rsidP="000E15EF">
            <w:pPr>
              <w:spacing w:line="360" w:lineRule="auto"/>
              <w:rPr>
                <w:b/>
                <w:sz w:val="28"/>
                <w:szCs w:val="28"/>
              </w:rPr>
            </w:pPr>
            <w:r w:rsidRPr="000E15EF">
              <w:rPr>
                <w:b/>
                <w:sz w:val="28"/>
                <w:szCs w:val="28"/>
              </w:rPr>
              <w:t>1-11</w:t>
            </w:r>
          </w:p>
        </w:tc>
        <w:tc>
          <w:tcPr>
            <w:tcW w:w="2694" w:type="dxa"/>
          </w:tcPr>
          <w:p w:rsidR="000E15EF" w:rsidRPr="000E15EF" w:rsidRDefault="000E15EF" w:rsidP="000E15EF">
            <w:pPr>
              <w:spacing w:line="360" w:lineRule="auto"/>
              <w:rPr>
                <w:sz w:val="28"/>
                <w:szCs w:val="28"/>
              </w:rPr>
            </w:pPr>
            <w:r w:rsidRPr="000E15EF">
              <w:rPr>
                <w:sz w:val="28"/>
                <w:szCs w:val="28"/>
              </w:rPr>
              <w:t>Прохожев А.А.</w:t>
            </w:r>
          </w:p>
        </w:tc>
      </w:tr>
    </w:tbl>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pacing w:line="360" w:lineRule="auto"/>
        <w:rPr>
          <w:sz w:val="28"/>
          <w:szCs w:val="28"/>
        </w:rPr>
      </w:pPr>
      <w:r w:rsidRPr="001776EB">
        <w:rPr>
          <w:sz w:val="28"/>
          <w:szCs w:val="28"/>
        </w:rPr>
        <w:t>Дополнительное образование представлено кружками 5 направленностей:</w:t>
      </w:r>
    </w:p>
    <w:p w:rsidR="00DB1395" w:rsidRPr="001776EB" w:rsidRDefault="00DB1395" w:rsidP="00C66C70">
      <w:pPr>
        <w:widowControl/>
        <w:numPr>
          <w:ilvl w:val="0"/>
          <w:numId w:val="99"/>
        </w:numPr>
        <w:autoSpaceDE/>
        <w:autoSpaceDN/>
        <w:spacing w:line="360" w:lineRule="auto"/>
        <w:rPr>
          <w:sz w:val="28"/>
          <w:szCs w:val="28"/>
        </w:rPr>
      </w:pPr>
      <w:proofErr w:type="gramStart"/>
      <w:r w:rsidRPr="001776EB">
        <w:rPr>
          <w:sz w:val="28"/>
          <w:szCs w:val="28"/>
        </w:rPr>
        <w:t>Естественно-научная</w:t>
      </w:r>
      <w:proofErr w:type="gramEnd"/>
      <w:r w:rsidRPr="001776EB">
        <w:rPr>
          <w:sz w:val="28"/>
          <w:szCs w:val="28"/>
        </w:rPr>
        <w:t>;</w:t>
      </w:r>
    </w:p>
    <w:p w:rsidR="00DB1395" w:rsidRPr="001776EB" w:rsidRDefault="00DB1395" w:rsidP="00C66C70">
      <w:pPr>
        <w:widowControl/>
        <w:numPr>
          <w:ilvl w:val="0"/>
          <w:numId w:val="99"/>
        </w:numPr>
        <w:autoSpaceDE/>
        <w:autoSpaceDN/>
        <w:spacing w:line="360" w:lineRule="auto"/>
        <w:rPr>
          <w:sz w:val="28"/>
          <w:szCs w:val="28"/>
        </w:rPr>
      </w:pPr>
      <w:r w:rsidRPr="001776EB">
        <w:rPr>
          <w:sz w:val="28"/>
          <w:szCs w:val="28"/>
        </w:rPr>
        <w:t>Физкультурно-спортивная;</w:t>
      </w:r>
    </w:p>
    <w:p w:rsidR="00DB1395" w:rsidRPr="001776EB" w:rsidRDefault="00DB1395" w:rsidP="00C66C70">
      <w:pPr>
        <w:widowControl/>
        <w:numPr>
          <w:ilvl w:val="0"/>
          <w:numId w:val="99"/>
        </w:numPr>
        <w:autoSpaceDE/>
        <w:autoSpaceDN/>
        <w:spacing w:line="360" w:lineRule="auto"/>
        <w:rPr>
          <w:sz w:val="28"/>
          <w:szCs w:val="28"/>
        </w:rPr>
      </w:pPr>
      <w:r w:rsidRPr="001776EB">
        <w:rPr>
          <w:sz w:val="28"/>
          <w:szCs w:val="28"/>
        </w:rPr>
        <w:t>Художественная;</w:t>
      </w:r>
    </w:p>
    <w:p w:rsidR="00DB1395" w:rsidRPr="001776EB" w:rsidRDefault="00DB1395" w:rsidP="00C66C70">
      <w:pPr>
        <w:widowControl/>
        <w:numPr>
          <w:ilvl w:val="0"/>
          <w:numId w:val="99"/>
        </w:numPr>
        <w:autoSpaceDE/>
        <w:autoSpaceDN/>
        <w:spacing w:line="360" w:lineRule="auto"/>
        <w:rPr>
          <w:sz w:val="28"/>
          <w:szCs w:val="28"/>
        </w:rPr>
      </w:pPr>
      <w:r w:rsidRPr="001776EB">
        <w:rPr>
          <w:sz w:val="28"/>
          <w:szCs w:val="28"/>
        </w:rPr>
        <w:t>Социально-педагогическая;</w:t>
      </w:r>
    </w:p>
    <w:p w:rsidR="00DB1395" w:rsidRPr="001776EB" w:rsidRDefault="00DB1395" w:rsidP="00C66C70">
      <w:pPr>
        <w:widowControl/>
        <w:numPr>
          <w:ilvl w:val="0"/>
          <w:numId w:val="99"/>
        </w:numPr>
        <w:autoSpaceDE/>
        <w:autoSpaceDN/>
        <w:spacing w:line="360" w:lineRule="auto"/>
        <w:rPr>
          <w:sz w:val="28"/>
          <w:szCs w:val="28"/>
        </w:rPr>
      </w:pPr>
      <w:r w:rsidRPr="001776EB">
        <w:rPr>
          <w:sz w:val="28"/>
          <w:szCs w:val="28"/>
        </w:rPr>
        <w:lastRenderedPageBreak/>
        <w:t>Туристско-краеведческая.</w:t>
      </w:r>
    </w:p>
    <w:p w:rsidR="00DB1395" w:rsidRPr="001776EB" w:rsidRDefault="00DB1395" w:rsidP="00DB1395">
      <w:pPr>
        <w:spacing w:line="360" w:lineRule="auto"/>
        <w:ind w:firstLine="708"/>
        <w:jc w:val="both"/>
        <w:rPr>
          <w:sz w:val="28"/>
          <w:szCs w:val="28"/>
        </w:rPr>
      </w:pPr>
      <w:r w:rsidRPr="001776EB">
        <w:rPr>
          <w:sz w:val="28"/>
          <w:szCs w:val="28"/>
        </w:rPr>
        <w:t>Занятия ведутся согласно утвержденному расписанию. В школьных кружках занимается 405 учащихся (34,4 %).</w:t>
      </w:r>
    </w:p>
    <w:p w:rsidR="00DB1395" w:rsidRPr="001776EB" w:rsidRDefault="00DB1395" w:rsidP="00DB1395">
      <w:pPr>
        <w:spacing w:line="360" w:lineRule="auto"/>
        <w:ind w:firstLine="708"/>
        <w:jc w:val="both"/>
        <w:rPr>
          <w:sz w:val="28"/>
          <w:szCs w:val="28"/>
        </w:rPr>
      </w:pPr>
      <w:r w:rsidRPr="001776EB">
        <w:rPr>
          <w:sz w:val="28"/>
          <w:szCs w:val="28"/>
        </w:rPr>
        <w:t>В спортивных секциях (ОФП, легкая атлетика, хоккей на траве, баскетбол, кикбоксинг) занимается 94 обучающихся (8,8%)</w:t>
      </w:r>
    </w:p>
    <w:p w:rsidR="00DB1395" w:rsidRPr="001776EB" w:rsidRDefault="00DB1395" w:rsidP="00DB1395">
      <w:pPr>
        <w:spacing w:line="360" w:lineRule="auto"/>
        <w:ind w:firstLine="900"/>
        <w:jc w:val="both"/>
        <w:rPr>
          <w:sz w:val="28"/>
          <w:szCs w:val="28"/>
        </w:rPr>
      </w:pPr>
      <w:r w:rsidRPr="001776EB">
        <w:rPr>
          <w:sz w:val="28"/>
          <w:szCs w:val="28"/>
        </w:rPr>
        <w:t>Всего в школьных спортивных секциях занимается 120 учащихся, что составляет 10,2 % .</w:t>
      </w:r>
    </w:p>
    <w:p w:rsidR="00DB1395" w:rsidRPr="001776EB" w:rsidRDefault="00DB1395" w:rsidP="00DB1395">
      <w:pPr>
        <w:spacing w:line="360" w:lineRule="auto"/>
        <w:ind w:firstLine="900"/>
        <w:jc w:val="both"/>
        <w:rPr>
          <w:sz w:val="28"/>
          <w:szCs w:val="28"/>
        </w:rPr>
      </w:pPr>
      <w:r w:rsidRPr="001776EB">
        <w:rPr>
          <w:sz w:val="28"/>
          <w:szCs w:val="28"/>
        </w:rPr>
        <w:t>Общий охват дополнительным образованием в МАОУ «Школа №128» составляет 525 обучающихся (44,6%), с учетом детей занимающихся в УДО составляет 1016 человек (86,3%).</w:t>
      </w:r>
    </w:p>
    <w:p w:rsidR="00DB1395" w:rsidRPr="001776EB" w:rsidRDefault="00DB1395" w:rsidP="00C66C70">
      <w:pPr>
        <w:pStyle w:val="a5"/>
        <w:widowControl/>
        <w:numPr>
          <w:ilvl w:val="0"/>
          <w:numId w:val="64"/>
        </w:numPr>
        <w:autoSpaceDE/>
        <w:autoSpaceDN/>
        <w:spacing w:line="360" w:lineRule="auto"/>
        <w:contextualSpacing/>
        <w:jc w:val="center"/>
        <w:rPr>
          <w:b/>
          <w:bCs/>
          <w:sz w:val="28"/>
          <w:szCs w:val="28"/>
        </w:rPr>
      </w:pPr>
      <w:r w:rsidRPr="001776EB">
        <w:rPr>
          <w:b/>
          <w:bCs/>
          <w:sz w:val="28"/>
          <w:szCs w:val="28"/>
        </w:rPr>
        <w:t>Количество кружков (количество обучающихся) по направленностям ДО за 3 года.</w:t>
      </w:r>
    </w:p>
    <w:tbl>
      <w:tblPr>
        <w:tblW w:w="10416" w:type="dxa"/>
        <w:jc w:val="center"/>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0"/>
        <w:gridCol w:w="681"/>
        <w:gridCol w:w="788"/>
        <w:gridCol w:w="732"/>
        <w:gridCol w:w="819"/>
        <w:gridCol w:w="765"/>
        <w:gridCol w:w="709"/>
        <w:gridCol w:w="850"/>
        <w:gridCol w:w="738"/>
        <w:gridCol w:w="788"/>
        <w:gridCol w:w="696"/>
        <w:gridCol w:w="709"/>
        <w:gridCol w:w="851"/>
      </w:tblGrid>
      <w:tr w:rsidR="00DB1395" w:rsidRPr="001776EB" w:rsidTr="0001173C">
        <w:trPr>
          <w:cantSplit/>
          <w:jc w:val="center"/>
        </w:trPr>
        <w:tc>
          <w:tcPr>
            <w:tcW w:w="1290" w:type="dxa"/>
          </w:tcPr>
          <w:p w:rsidR="00DB1395" w:rsidRPr="001776EB" w:rsidRDefault="00DB1395" w:rsidP="0001173C">
            <w:pPr>
              <w:spacing w:line="360" w:lineRule="auto"/>
              <w:ind w:right="113"/>
              <w:jc w:val="center"/>
              <w:rPr>
                <w:b/>
                <w:bCs/>
                <w:sz w:val="28"/>
                <w:szCs w:val="28"/>
              </w:rPr>
            </w:pPr>
            <w:r w:rsidRPr="001776EB">
              <w:rPr>
                <w:sz w:val="28"/>
                <w:szCs w:val="28"/>
              </w:rPr>
              <w:t>Направленность</w:t>
            </w:r>
          </w:p>
        </w:tc>
        <w:tc>
          <w:tcPr>
            <w:tcW w:w="1469" w:type="dxa"/>
            <w:gridSpan w:val="2"/>
          </w:tcPr>
          <w:p w:rsidR="00DB1395" w:rsidRPr="001776EB" w:rsidRDefault="00DB1395" w:rsidP="0001173C">
            <w:pPr>
              <w:spacing w:line="360" w:lineRule="auto"/>
              <w:jc w:val="center"/>
              <w:rPr>
                <w:sz w:val="28"/>
                <w:szCs w:val="28"/>
              </w:rPr>
            </w:pPr>
            <w:r w:rsidRPr="001776EB">
              <w:rPr>
                <w:sz w:val="28"/>
                <w:szCs w:val="28"/>
              </w:rPr>
              <w:t>Художественная</w:t>
            </w:r>
          </w:p>
        </w:tc>
        <w:tc>
          <w:tcPr>
            <w:tcW w:w="1551" w:type="dxa"/>
            <w:gridSpan w:val="2"/>
          </w:tcPr>
          <w:p w:rsidR="00DB1395" w:rsidRPr="001776EB" w:rsidRDefault="00DB1395" w:rsidP="0001173C">
            <w:pPr>
              <w:spacing w:line="360" w:lineRule="auto"/>
              <w:jc w:val="center"/>
              <w:rPr>
                <w:sz w:val="28"/>
                <w:szCs w:val="28"/>
              </w:rPr>
            </w:pPr>
            <w:r w:rsidRPr="001776EB">
              <w:rPr>
                <w:sz w:val="28"/>
                <w:szCs w:val="28"/>
              </w:rPr>
              <w:t>Социально-педагогическая</w:t>
            </w:r>
          </w:p>
        </w:tc>
        <w:tc>
          <w:tcPr>
            <w:tcW w:w="1474" w:type="dxa"/>
            <w:gridSpan w:val="2"/>
          </w:tcPr>
          <w:p w:rsidR="00DB1395" w:rsidRPr="001776EB" w:rsidRDefault="00DB1395" w:rsidP="0001173C">
            <w:pPr>
              <w:spacing w:line="360" w:lineRule="auto"/>
              <w:jc w:val="center"/>
              <w:rPr>
                <w:sz w:val="28"/>
                <w:szCs w:val="28"/>
              </w:rPr>
            </w:pPr>
            <w:r w:rsidRPr="001776EB">
              <w:rPr>
                <w:sz w:val="28"/>
                <w:szCs w:val="28"/>
              </w:rPr>
              <w:t>Физкультурно-спортивная</w:t>
            </w:r>
          </w:p>
        </w:tc>
        <w:tc>
          <w:tcPr>
            <w:tcW w:w="1588" w:type="dxa"/>
            <w:gridSpan w:val="2"/>
          </w:tcPr>
          <w:p w:rsidR="00DB1395" w:rsidRPr="001776EB" w:rsidRDefault="00DB1395" w:rsidP="0001173C">
            <w:pPr>
              <w:spacing w:line="360" w:lineRule="auto"/>
              <w:jc w:val="center"/>
              <w:rPr>
                <w:sz w:val="28"/>
                <w:szCs w:val="28"/>
              </w:rPr>
            </w:pPr>
            <w:proofErr w:type="gramStart"/>
            <w:r w:rsidRPr="001776EB">
              <w:rPr>
                <w:sz w:val="28"/>
                <w:szCs w:val="28"/>
              </w:rPr>
              <w:t>Естественно-научная</w:t>
            </w:r>
            <w:proofErr w:type="gramEnd"/>
          </w:p>
        </w:tc>
        <w:tc>
          <w:tcPr>
            <w:tcW w:w="1484" w:type="dxa"/>
            <w:gridSpan w:val="2"/>
          </w:tcPr>
          <w:p w:rsidR="00DB1395" w:rsidRPr="001776EB" w:rsidRDefault="00DB1395" w:rsidP="0001173C">
            <w:pPr>
              <w:spacing w:line="360" w:lineRule="auto"/>
              <w:jc w:val="center"/>
              <w:rPr>
                <w:sz w:val="28"/>
                <w:szCs w:val="28"/>
              </w:rPr>
            </w:pPr>
            <w:r w:rsidRPr="001776EB">
              <w:rPr>
                <w:sz w:val="28"/>
                <w:szCs w:val="28"/>
              </w:rPr>
              <w:t>Туристско-краеведческая</w:t>
            </w:r>
          </w:p>
        </w:tc>
        <w:tc>
          <w:tcPr>
            <w:tcW w:w="1560" w:type="dxa"/>
            <w:gridSpan w:val="2"/>
          </w:tcPr>
          <w:p w:rsidR="00DB1395" w:rsidRPr="001776EB" w:rsidRDefault="00DB1395" w:rsidP="0001173C">
            <w:pPr>
              <w:spacing w:line="360" w:lineRule="auto"/>
              <w:jc w:val="center"/>
              <w:rPr>
                <w:sz w:val="28"/>
                <w:szCs w:val="28"/>
              </w:rPr>
            </w:pPr>
            <w:r w:rsidRPr="001776EB">
              <w:rPr>
                <w:sz w:val="28"/>
                <w:szCs w:val="28"/>
              </w:rPr>
              <w:t>ИТОГО</w:t>
            </w:r>
          </w:p>
        </w:tc>
      </w:tr>
      <w:tr w:rsidR="00DB1395" w:rsidRPr="001776EB" w:rsidTr="0001173C">
        <w:trPr>
          <w:cantSplit/>
          <w:trHeight w:val="1134"/>
          <w:jc w:val="center"/>
        </w:trPr>
        <w:tc>
          <w:tcPr>
            <w:tcW w:w="1290" w:type="dxa"/>
          </w:tcPr>
          <w:p w:rsidR="00DB1395" w:rsidRPr="001776EB" w:rsidRDefault="00DB1395" w:rsidP="0001173C">
            <w:pPr>
              <w:spacing w:line="360" w:lineRule="auto"/>
              <w:jc w:val="center"/>
              <w:rPr>
                <w:bCs/>
                <w:sz w:val="28"/>
                <w:szCs w:val="28"/>
              </w:rPr>
            </w:pPr>
          </w:p>
          <w:p w:rsidR="00DB1395" w:rsidRPr="001776EB" w:rsidRDefault="00DB1395" w:rsidP="0001173C">
            <w:pPr>
              <w:spacing w:line="360" w:lineRule="auto"/>
              <w:jc w:val="center"/>
              <w:rPr>
                <w:bCs/>
                <w:sz w:val="28"/>
                <w:szCs w:val="28"/>
              </w:rPr>
            </w:pPr>
            <w:r w:rsidRPr="001776EB">
              <w:rPr>
                <w:bCs/>
                <w:sz w:val="28"/>
                <w:szCs w:val="28"/>
              </w:rPr>
              <w:t>Уч. год</w:t>
            </w:r>
          </w:p>
        </w:tc>
        <w:tc>
          <w:tcPr>
            <w:tcW w:w="681"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кружков</w:t>
            </w:r>
          </w:p>
        </w:tc>
        <w:tc>
          <w:tcPr>
            <w:tcW w:w="788"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детей</w:t>
            </w:r>
          </w:p>
        </w:tc>
        <w:tc>
          <w:tcPr>
            <w:tcW w:w="732"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кружков</w:t>
            </w:r>
          </w:p>
        </w:tc>
        <w:tc>
          <w:tcPr>
            <w:tcW w:w="819"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детей</w:t>
            </w:r>
          </w:p>
        </w:tc>
        <w:tc>
          <w:tcPr>
            <w:tcW w:w="765"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кружков</w:t>
            </w:r>
          </w:p>
        </w:tc>
        <w:tc>
          <w:tcPr>
            <w:tcW w:w="709"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детей</w:t>
            </w:r>
          </w:p>
        </w:tc>
        <w:tc>
          <w:tcPr>
            <w:tcW w:w="850"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кружков</w:t>
            </w:r>
          </w:p>
        </w:tc>
        <w:tc>
          <w:tcPr>
            <w:tcW w:w="738"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детей</w:t>
            </w:r>
          </w:p>
        </w:tc>
        <w:tc>
          <w:tcPr>
            <w:tcW w:w="788"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кружков</w:t>
            </w:r>
          </w:p>
        </w:tc>
        <w:tc>
          <w:tcPr>
            <w:tcW w:w="696"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детей</w:t>
            </w:r>
          </w:p>
        </w:tc>
        <w:tc>
          <w:tcPr>
            <w:tcW w:w="709"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кружков</w:t>
            </w:r>
          </w:p>
        </w:tc>
        <w:tc>
          <w:tcPr>
            <w:tcW w:w="851" w:type="dxa"/>
            <w:textDirection w:val="btLr"/>
          </w:tcPr>
          <w:p w:rsidR="00DB1395" w:rsidRPr="001776EB" w:rsidRDefault="00DB1395" w:rsidP="0001173C">
            <w:pPr>
              <w:spacing w:line="360" w:lineRule="auto"/>
              <w:ind w:left="113" w:right="113"/>
              <w:jc w:val="center"/>
              <w:rPr>
                <w:b/>
                <w:bCs/>
                <w:sz w:val="28"/>
                <w:szCs w:val="28"/>
              </w:rPr>
            </w:pPr>
            <w:r w:rsidRPr="001776EB">
              <w:rPr>
                <w:b/>
                <w:bCs/>
                <w:sz w:val="28"/>
                <w:szCs w:val="28"/>
              </w:rPr>
              <w:t>Кол-во детей</w:t>
            </w:r>
          </w:p>
        </w:tc>
      </w:tr>
      <w:tr w:rsidR="00DB1395" w:rsidRPr="001776EB" w:rsidTr="0001173C">
        <w:trPr>
          <w:cantSplit/>
          <w:trHeight w:val="552"/>
          <w:jc w:val="center"/>
        </w:trPr>
        <w:tc>
          <w:tcPr>
            <w:tcW w:w="1290" w:type="dxa"/>
          </w:tcPr>
          <w:p w:rsidR="00DB1395" w:rsidRPr="001776EB" w:rsidRDefault="00DB1395" w:rsidP="0001173C">
            <w:pPr>
              <w:spacing w:line="360" w:lineRule="auto"/>
              <w:rPr>
                <w:b/>
                <w:sz w:val="28"/>
                <w:szCs w:val="28"/>
              </w:rPr>
            </w:pPr>
            <w:r w:rsidRPr="001776EB">
              <w:rPr>
                <w:b/>
                <w:sz w:val="28"/>
                <w:szCs w:val="28"/>
              </w:rPr>
              <w:t>2017-2018</w:t>
            </w:r>
          </w:p>
        </w:tc>
        <w:tc>
          <w:tcPr>
            <w:tcW w:w="681" w:type="dxa"/>
          </w:tcPr>
          <w:p w:rsidR="00DB1395" w:rsidRPr="001776EB" w:rsidRDefault="00DB1395" w:rsidP="0001173C">
            <w:pPr>
              <w:spacing w:line="360" w:lineRule="auto"/>
              <w:jc w:val="center"/>
              <w:rPr>
                <w:sz w:val="28"/>
                <w:szCs w:val="28"/>
              </w:rPr>
            </w:pPr>
            <w:r w:rsidRPr="001776EB">
              <w:rPr>
                <w:sz w:val="28"/>
                <w:szCs w:val="28"/>
              </w:rPr>
              <w:t>8</w:t>
            </w:r>
          </w:p>
        </w:tc>
        <w:tc>
          <w:tcPr>
            <w:tcW w:w="788" w:type="dxa"/>
          </w:tcPr>
          <w:p w:rsidR="00DB1395" w:rsidRPr="001776EB" w:rsidRDefault="00DB1395" w:rsidP="0001173C">
            <w:pPr>
              <w:spacing w:line="360" w:lineRule="auto"/>
              <w:jc w:val="center"/>
              <w:rPr>
                <w:b/>
                <w:sz w:val="28"/>
                <w:szCs w:val="28"/>
              </w:rPr>
            </w:pPr>
            <w:r w:rsidRPr="001776EB">
              <w:rPr>
                <w:b/>
                <w:sz w:val="28"/>
                <w:szCs w:val="28"/>
              </w:rPr>
              <w:t>215</w:t>
            </w:r>
          </w:p>
        </w:tc>
        <w:tc>
          <w:tcPr>
            <w:tcW w:w="732" w:type="dxa"/>
          </w:tcPr>
          <w:p w:rsidR="00DB1395" w:rsidRPr="001776EB" w:rsidRDefault="00DB1395" w:rsidP="0001173C">
            <w:pPr>
              <w:spacing w:line="360" w:lineRule="auto"/>
              <w:jc w:val="center"/>
              <w:rPr>
                <w:sz w:val="28"/>
                <w:szCs w:val="28"/>
              </w:rPr>
            </w:pPr>
            <w:r w:rsidRPr="001776EB">
              <w:rPr>
                <w:sz w:val="28"/>
                <w:szCs w:val="28"/>
              </w:rPr>
              <w:t>7</w:t>
            </w:r>
          </w:p>
        </w:tc>
        <w:tc>
          <w:tcPr>
            <w:tcW w:w="819" w:type="dxa"/>
          </w:tcPr>
          <w:p w:rsidR="00DB1395" w:rsidRPr="001776EB" w:rsidRDefault="00DB1395" w:rsidP="0001173C">
            <w:pPr>
              <w:spacing w:line="360" w:lineRule="auto"/>
              <w:jc w:val="center"/>
              <w:rPr>
                <w:b/>
                <w:sz w:val="28"/>
                <w:szCs w:val="28"/>
              </w:rPr>
            </w:pPr>
            <w:r w:rsidRPr="001776EB">
              <w:rPr>
                <w:b/>
                <w:sz w:val="28"/>
                <w:szCs w:val="28"/>
              </w:rPr>
              <w:t>146</w:t>
            </w:r>
          </w:p>
        </w:tc>
        <w:tc>
          <w:tcPr>
            <w:tcW w:w="765" w:type="dxa"/>
          </w:tcPr>
          <w:p w:rsidR="00DB1395" w:rsidRPr="001776EB" w:rsidRDefault="00DB1395" w:rsidP="0001173C">
            <w:pPr>
              <w:spacing w:line="360" w:lineRule="auto"/>
              <w:jc w:val="center"/>
              <w:rPr>
                <w:sz w:val="28"/>
                <w:szCs w:val="28"/>
              </w:rPr>
            </w:pPr>
            <w:r w:rsidRPr="001776EB">
              <w:rPr>
                <w:sz w:val="28"/>
                <w:szCs w:val="28"/>
              </w:rPr>
              <w:t>6</w:t>
            </w:r>
          </w:p>
        </w:tc>
        <w:tc>
          <w:tcPr>
            <w:tcW w:w="709" w:type="dxa"/>
          </w:tcPr>
          <w:p w:rsidR="00DB1395" w:rsidRPr="001776EB" w:rsidRDefault="00DB1395" w:rsidP="0001173C">
            <w:pPr>
              <w:spacing w:line="360" w:lineRule="auto"/>
              <w:jc w:val="center"/>
              <w:rPr>
                <w:b/>
                <w:sz w:val="28"/>
                <w:szCs w:val="28"/>
              </w:rPr>
            </w:pPr>
            <w:r w:rsidRPr="001776EB">
              <w:rPr>
                <w:b/>
                <w:sz w:val="28"/>
                <w:szCs w:val="28"/>
              </w:rPr>
              <w:t>200</w:t>
            </w:r>
          </w:p>
        </w:tc>
        <w:tc>
          <w:tcPr>
            <w:tcW w:w="850" w:type="dxa"/>
          </w:tcPr>
          <w:p w:rsidR="00DB1395" w:rsidRPr="001776EB" w:rsidRDefault="00DB1395" w:rsidP="0001173C">
            <w:pPr>
              <w:spacing w:line="360" w:lineRule="auto"/>
              <w:jc w:val="center"/>
              <w:rPr>
                <w:sz w:val="28"/>
                <w:szCs w:val="28"/>
              </w:rPr>
            </w:pPr>
            <w:r w:rsidRPr="001776EB">
              <w:rPr>
                <w:sz w:val="28"/>
                <w:szCs w:val="28"/>
              </w:rPr>
              <w:t>2</w:t>
            </w:r>
          </w:p>
        </w:tc>
        <w:tc>
          <w:tcPr>
            <w:tcW w:w="738" w:type="dxa"/>
          </w:tcPr>
          <w:p w:rsidR="00DB1395" w:rsidRPr="001776EB" w:rsidRDefault="00DB1395" w:rsidP="0001173C">
            <w:pPr>
              <w:spacing w:line="360" w:lineRule="auto"/>
              <w:jc w:val="center"/>
              <w:rPr>
                <w:b/>
                <w:sz w:val="28"/>
                <w:szCs w:val="28"/>
              </w:rPr>
            </w:pPr>
            <w:r w:rsidRPr="001776EB">
              <w:rPr>
                <w:b/>
                <w:sz w:val="28"/>
                <w:szCs w:val="28"/>
              </w:rPr>
              <w:t>29</w:t>
            </w:r>
          </w:p>
        </w:tc>
        <w:tc>
          <w:tcPr>
            <w:tcW w:w="788" w:type="dxa"/>
          </w:tcPr>
          <w:p w:rsidR="00DB1395" w:rsidRPr="001776EB" w:rsidRDefault="00DB1395" w:rsidP="0001173C">
            <w:pPr>
              <w:spacing w:line="360" w:lineRule="auto"/>
              <w:jc w:val="center"/>
              <w:rPr>
                <w:sz w:val="28"/>
                <w:szCs w:val="28"/>
              </w:rPr>
            </w:pPr>
            <w:r w:rsidRPr="001776EB">
              <w:rPr>
                <w:sz w:val="28"/>
                <w:szCs w:val="28"/>
              </w:rPr>
              <w:t>1</w:t>
            </w:r>
          </w:p>
        </w:tc>
        <w:tc>
          <w:tcPr>
            <w:tcW w:w="696" w:type="dxa"/>
          </w:tcPr>
          <w:p w:rsidR="00DB1395" w:rsidRPr="001776EB" w:rsidRDefault="00DB1395" w:rsidP="0001173C">
            <w:pPr>
              <w:spacing w:line="360" w:lineRule="auto"/>
              <w:jc w:val="center"/>
              <w:rPr>
                <w:b/>
                <w:sz w:val="28"/>
                <w:szCs w:val="28"/>
              </w:rPr>
            </w:pPr>
            <w:r w:rsidRPr="001776EB">
              <w:rPr>
                <w:b/>
                <w:sz w:val="28"/>
                <w:szCs w:val="28"/>
              </w:rPr>
              <w:t>9</w:t>
            </w:r>
          </w:p>
        </w:tc>
        <w:tc>
          <w:tcPr>
            <w:tcW w:w="709" w:type="dxa"/>
          </w:tcPr>
          <w:p w:rsidR="00DB1395" w:rsidRPr="001776EB" w:rsidRDefault="00DB1395" w:rsidP="0001173C">
            <w:pPr>
              <w:spacing w:line="360" w:lineRule="auto"/>
              <w:jc w:val="center"/>
              <w:rPr>
                <w:sz w:val="28"/>
                <w:szCs w:val="28"/>
              </w:rPr>
            </w:pPr>
            <w:r w:rsidRPr="001776EB">
              <w:rPr>
                <w:sz w:val="28"/>
                <w:szCs w:val="28"/>
              </w:rPr>
              <w:t>24</w:t>
            </w:r>
          </w:p>
        </w:tc>
        <w:tc>
          <w:tcPr>
            <w:tcW w:w="851" w:type="dxa"/>
          </w:tcPr>
          <w:p w:rsidR="00DB1395" w:rsidRPr="001776EB" w:rsidRDefault="00DB1395" w:rsidP="0001173C">
            <w:pPr>
              <w:spacing w:line="360" w:lineRule="auto"/>
              <w:jc w:val="center"/>
              <w:rPr>
                <w:b/>
                <w:sz w:val="28"/>
                <w:szCs w:val="28"/>
              </w:rPr>
            </w:pPr>
            <w:r w:rsidRPr="001776EB">
              <w:rPr>
                <w:b/>
                <w:sz w:val="28"/>
                <w:szCs w:val="28"/>
              </w:rPr>
              <w:t>599</w:t>
            </w:r>
          </w:p>
        </w:tc>
      </w:tr>
      <w:tr w:rsidR="00DB1395" w:rsidRPr="001776EB" w:rsidTr="0001173C">
        <w:trPr>
          <w:cantSplit/>
          <w:trHeight w:val="552"/>
          <w:jc w:val="center"/>
        </w:trPr>
        <w:tc>
          <w:tcPr>
            <w:tcW w:w="1290" w:type="dxa"/>
          </w:tcPr>
          <w:p w:rsidR="00DB1395" w:rsidRPr="001776EB" w:rsidRDefault="00DB1395" w:rsidP="0001173C">
            <w:pPr>
              <w:spacing w:line="360" w:lineRule="auto"/>
              <w:rPr>
                <w:b/>
                <w:sz w:val="28"/>
                <w:szCs w:val="28"/>
              </w:rPr>
            </w:pPr>
            <w:r w:rsidRPr="001776EB">
              <w:rPr>
                <w:b/>
                <w:sz w:val="28"/>
                <w:szCs w:val="28"/>
              </w:rPr>
              <w:t>2018-2019</w:t>
            </w:r>
          </w:p>
        </w:tc>
        <w:tc>
          <w:tcPr>
            <w:tcW w:w="681" w:type="dxa"/>
          </w:tcPr>
          <w:p w:rsidR="00DB1395" w:rsidRPr="001776EB" w:rsidRDefault="00DB1395" w:rsidP="0001173C">
            <w:pPr>
              <w:spacing w:line="360" w:lineRule="auto"/>
              <w:jc w:val="center"/>
              <w:rPr>
                <w:sz w:val="28"/>
                <w:szCs w:val="28"/>
              </w:rPr>
            </w:pPr>
            <w:r w:rsidRPr="001776EB">
              <w:rPr>
                <w:sz w:val="28"/>
                <w:szCs w:val="28"/>
              </w:rPr>
              <w:t>5</w:t>
            </w:r>
          </w:p>
        </w:tc>
        <w:tc>
          <w:tcPr>
            <w:tcW w:w="788" w:type="dxa"/>
          </w:tcPr>
          <w:p w:rsidR="00DB1395" w:rsidRPr="001776EB" w:rsidRDefault="00DB1395" w:rsidP="0001173C">
            <w:pPr>
              <w:spacing w:line="360" w:lineRule="auto"/>
              <w:jc w:val="center"/>
              <w:rPr>
                <w:b/>
                <w:sz w:val="28"/>
                <w:szCs w:val="28"/>
              </w:rPr>
            </w:pPr>
            <w:r w:rsidRPr="001776EB">
              <w:rPr>
                <w:b/>
                <w:sz w:val="28"/>
                <w:szCs w:val="28"/>
              </w:rPr>
              <w:t>137</w:t>
            </w:r>
          </w:p>
        </w:tc>
        <w:tc>
          <w:tcPr>
            <w:tcW w:w="732" w:type="dxa"/>
          </w:tcPr>
          <w:p w:rsidR="00DB1395" w:rsidRPr="001776EB" w:rsidRDefault="00DB1395" w:rsidP="0001173C">
            <w:pPr>
              <w:spacing w:line="360" w:lineRule="auto"/>
              <w:jc w:val="center"/>
              <w:rPr>
                <w:sz w:val="28"/>
                <w:szCs w:val="28"/>
              </w:rPr>
            </w:pPr>
            <w:r w:rsidRPr="001776EB">
              <w:rPr>
                <w:sz w:val="28"/>
                <w:szCs w:val="28"/>
              </w:rPr>
              <w:t>10</w:t>
            </w:r>
          </w:p>
        </w:tc>
        <w:tc>
          <w:tcPr>
            <w:tcW w:w="819" w:type="dxa"/>
          </w:tcPr>
          <w:p w:rsidR="00DB1395" w:rsidRPr="001776EB" w:rsidRDefault="00DB1395" w:rsidP="0001173C">
            <w:pPr>
              <w:spacing w:line="360" w:lineRule="auto"/>
              <w:jc w:val="center"/>
              <w:rPr>
                <w:b/>
                <w:sz w:val="28"/>
                <w:szCs w:val="28"/>
              </w:rPr>
            </w:pPr>
            <w:r w:rsidRPr="001776EB">
              <w:rPr>
                <w:b/>
                <w:sz w:val="28"/>
                <w:szCs w:val="28"/>
              </w:rPr>
              <w:t>246</w:t>
            </w:r>
          </w:p>
        </w:tc>
        <w:tc>
          <w:tcPr>
            <w:tcW w:w="765" w:type="dxa"/>
          </w:tcPr>
          <w:p w:rsidR="00DB1395" w:rsidRPr="001776EB" w:rsidRDefault="00DB1395" w:rsidP="0001173C">
            <w:pPr>
              <w:spacing w:line="360" w:lineRule="auto"/>
              <w:jc w:val="center"/>
              <w:rPr>
                <w:sz w:val="28"/>
                <w:szCs w:val="28"/>
              </w:rPr>
            </w:pPr>
            <w:r w:rsidRPr="001776EB">
              <w:rPr>
                <w:sz w:val="28"/>
                <w:szCs w:val="28"/>
              </w:rPr>
              <w:t>6</w:t>
            </w:r>
          </w:p>
        </w:tc>
        <w:tc>
          <w:tcPr>
            <w:tcW w:w="709" w:type="dxa"/>
          </w:tcPr>
          <w:p w:rsidR="00DB1395" w:rsidRPr="001776EB" w:rsidRDefault="00DB1395" w:rsidP="0001173C">
            <w:pPr>
              <w:spacing w:line="360" w:lineRule="auto"/>
              <w:jc w:val="center"/>
              <w:rPr>
                <w:b/>
                <w:sz w:val="28"/>
                <w:szCs w:val="28"/>
              </w:rPr>
            </w:pPr>
            <w:r w:rsidRPr="001776EB">
              <w:rPr>
                <w:b/>
                <w:sz w:val="28"/>
                <w:szCs w:val="28"/>
              </w:rPr>
              <w:t>177</w:t>
            </w:r>
          </w:p>
        </w:tc>
        <w:tc>
          <w:tcPr>
            <w:tcW w:w="850" w:type="dxa"/>
          </w:tcPr>
          <w:p w:rsidR="00DB1395" w:rsidRPr="001776EB" w:rsidRDefault="00DB1395" w:rsidP="0001173C">
            <w:pPr>
              <w:spacing w:line="360" w:lineRule="auto"/>
              <w:jc w:val="center"/>
              <w:rPr>
                <w:sz w:val="28"/>
                <w:szCs w:val="28"/>
              </w:rPr>
            </w:pPr>
            <w:r w:rsidRPr="001776EB">
              <w:rPr>
                <w:sz w:val="28"/>
                <w:szCs w:val="28"/>
              </w:rPr>
              <w:t>2</w:t>
            </w:r>
          </w:p>
        </w:tc>
        <w:tc>
          <w:tcPr>
            <w:tcW w:w="738" w:type="dxa"/>
          </w:tcPr>
          <w:p w:rsidR="00DB1395" w:rsidRPr="001776EB" w:rsidRDefault="00DB1395" w:rsidP="0001173C">
            <w:pPr>
              <w:spacing w:line="360" w:lineRule="auto"/>
              <w:jc w:val="center"/>
              <w:rPr>
                <w:b/>
                <w:sz w:val="28"/>
                <w:szCs w:val="28"/>
              </w:rPr>
            </w:pPr>
            <w:r w:rsidRPr="001776EB">
              <w:rPr>
                <w:b/>
                <w:sz w:val="28"/>
                <w:szCs w:val="28"/>
              </w:rPr>
              <w:t>30</w:t>
            </w:r>
          </w:p>
        </w:tc>
        <w:tc>
          <w:tcPr>
            <w:tcW w:w="788" w:type="dxa"/>
          </w:tcPr>
          <w:p w:rsidR="00DB1395" w:rsidRPr="001776EB" w:rsidRDefault="00DB1395" w:rsidP="0001173C">
            <w:pPr>
              <w:spacing w:line="360" w:lineRule="auto"/>
              <w:jc w:val="center"/>
              <w:rPr>
                <w:sz w:val="28"/>
                <w:szCs w:val="28"/>
              </w:rPr>
            </w:pPr>
            <w:r w:rsidRPr="001776EB">
              <w:rPr>
                <w:sz w:val="28"/>
                <w:szCs w:val="28"/>
              </w:rPr>
              <w:t>1</w:t>
            </w:r>
          </w:p>
        </w:tc>
        <w:tc>
          <w:tcPr>
            <w:tcW w:w="696" w:type="dxa"/>
          </w:tcPr>
          <w:p w:rsidR="00DB1395" w:rsidRPr="001776EB" w:rsidRDefault="00DB1395" w:rsidP="0001173C">
            <w:pPr>
              <w:spacing w:line="360" w:lineRule="auto"/>
              <w:jc w:val="center"/>
              <w:rPr>
                <w:b/>
                <w:sz w:val="28"/>
                <w:szCs w:val="28"/>
              </w:rPr>
            </w:pPr>
            <w:r w:rsidRPr="001776EB">
              <w:rPr>
                <w:b/>
                <w:sz w:val="28"/>
                <w:szCs w:val="28"/>
              </w:rPr>
              <w:t>10</w:t>
            </w:r>
          </w:p>
        </w:tc>
        <w:tc>
          <w:tcPr>
            <w:tcW w:w="709" w:type="dxa"/>
          </w:tcPr>
          <w:p w:rsidR="00DB1395" w:rsidRPr="001776EB" w:rsidRDefault="00DB1395" w:rsidP="0001173C">
            <w:pPr>
              <w:spacing w:line="360" w:lineRule="auto"/>
              <w:jc w:val="center"/>
              <w:rPr>
                <w:sz w:val="28"/>
                <w:szCs w:val="28"/>
              </w:rPr>
            </w:pPr>
            <w:r w:rsidRPr="001776EB">
              <w:rPr>
                <w:sz w:val="28"/>
                <w:szCs w:val="28"/>
              </w:rPr>
              <w:t>24</w:t>
            </w:r>
          </w:p>
        </w:tc>
        <w:tc>
          <w:tcPr>
            <w:tcW w:w="851" w:type="dxa"/>
          </w:tcPr>
          <w:p w:rsidR="00DB1395" w:rsidRPr="001776EB" w:rsidRDefault="00DB1395" w:rsidP="0001173C">
            <w:pPr>
              <w:spacing w:line="360" w:lineRule="auto"/>
              <w:jc w:val="center"/>
              <w:rPr>
                <w:b/>
                <w:sz w:val="28"/>
                <w:szCs w:val="28"/>
              </w:rPr>
            </w:pPr>
            <w:r w:rsidRPr="001776EB">
              <w:rPr>
                <w:b/>
                <w:sz w:val="28"/>
                <w:szCs w:val="28"/>
              </w:rPr>
              <w:t>591</w:t>
            </w:r>
          </w:p>
        </w:tc>
      </w:tr>
      <w:tr w:rsidR="00DB1395" w:rsidRPr="001776EB" w:rsidTr="0001173C">
        <w:trPr>
          <w:cantSplit/>
          <w:trHeight w:val="552"/>
          <w:jc w:val="center"/>
        </w:trPr>
        <w:tc>
          <w:tcPr>
            <w:tcW w:w="1290" w:type="dxa"/>
          </w:tcPr>
          <w:p w:rsidR="00DB1395" w:rsidRPr="001776EB" w:rsidRDefault="00DB1395" w:rsidP="0001173C">
            <w:pPr>
              <w:spacing w:line="360" w:lineRule="auto"/>
              <w:rPr>
                <w:b/>
                <w:sz w:val="28"/>
                <w:szCs w:val="28"/>
              </w:rPr>
            </w:pPr>
            <w:r w:rsidRPr="001776EB">
              <w:rPr>
                <w:b/>
                <w:sz w:val="28"/>
                <w:szCs w:val="28"/>
              </w:rPr>
              <w:t>2019-2020</w:t>
            </w:r>
          </w:p>
        </w:tc>
        <w:tc>
          <w:tcPr>
            <w:tcW w:w="681" w:type="dxa"/>
          </w:tcPr>
          <w:p w:rsidR="00DB1395" w:rsidRPr="001776EB" w:rsidRDefault="00DB1395" w:rsidP="0001173C">
            <w:pPr>
              <w:spacing w:line="360" w:lineRule="auto"/>
              <w:jc w:val="center"/>
              <w:rPr>
                <w:sz w:val="28"/>
                <w:szCs w:val="28"/>
              </w:rPr>
            </w:pPr>
            <w:r w:rsidRPr="001776EB">
              <w:rPr>
                <w:sz w:val="28"/>
                <w:szCs w:val="28"/>
              </w:rPr>
              <w:t>6</w:t>
            </w:r>
          </w:p>
        </w:tc>
        <w:tc>
          <w:tcPr>
            <w:tcW w:w="788" w:type="dxa"/>
          </w:tcPr>
          <w:p w:rsidR="00DB1395" w:rsidRPr="001776EB" w:rsidRDefault="00DB1395" w:rsidP="0001173C">
            <w:pPr>
              <w:spacing w:line="360" w:lineRule="auto"/>
              <w:jc w:val="center"/>
              <w:rPr>
                <w:b/>
                <w:sz w:val="28"/>
                <w:szCs w:val="28"/>
              </w:rPr>
            </w:pPr>
            <w:r w:rsidRPr="001776EB">
              <w:rPr>
                <w:b/>
                <w:sz w:val="28"/>
                <w:szCs w:val="28"/>
              </w:rPr>
              <w:t>206</w:t>
            </w:r>
          </w:p>
        </w:tc>
        <w:tc>
          <w:tcPr>
            <w:tcW w:w="732" w:type="dxa"/>
          </w:tcPr>
          <w:p w:rsidR="00DB1395" w:rsidRPr="001776EB" w:rsidRDefault="00DB1395" w:rsidP="0001173C">
            <w:pPr>
              <w:spacing w:line="360" w:lineRule="auto"/>
              <w:jc w:val="center"/>
              <w:rPr>
                <w:sz w:val="28"/>
                <w:szCs w:val="28"/>
              </w:rPr>
            </w:pPr>
            <w:r w:rsidRPr="001776EB">
              <w:rPr>
                <w:sz w:val="28"/>
                <w:szCs w:val="28"/>
              </w:rPr>
              <w:t>5</w:t>
            </w:r>
          </w:p>
        </w:tc>
        <w:tc>
          <w:tcPr>
            <w:tcW w:w="819" w:type="dxa"/>
          </w:tcPr>
          <w:p w:rsidR="00DB1395" w:rsidRPr="001776EB" w:rsidRDefault="00DB1395" w:rsidP="0001173C">
            <w:pPr>
              <w:spacing w:line="360" w:lineRule="auto"/>
              <w:jc w:val="center"/>
              <w:rPr>
                <w:b/>
                <w:sz w:val="28"/>
                <w:szCs w:val="28"/>
              </w:rPr>
            </w:pPr>
            <w:r w:rsidRPr="001776EB">
              <w:rPr>
                <w:b/>
                <w:sz w:val="28"/>
                <w:szCs w:val="28"/>
              </w:rPr>
              <w:t>114</w:t>
            </w:r>
          </w:p>
        </w:tc>
        <w:tc>
          <w:tcPr>
            <w:tcW w:w="765" w:type="dxa"/>
          </w:tcPr>
          <w:p w:rsidR="00DB1395" w:rsidRPr="001776EB" w:rsidRDefault="00DB1395" w:rsidP="0001173C">
            <w:pPr>
              <w:spacing w:line="360" w:lineRule="auto"/>
              <w:jc w:val="center"/>
              <w:rPr>
                <w:sz w:val="28"/>
                <w:szCs w:val="28"/>
              </w:rPr>
            </w:pPr>
            <w:r w:rsidRPr="001776EB">
              <w:rPr>
                <w:sz w:val="28"/>
                <w:szCs w:val="28"/>
              </w:rPr>
              <w:t>6</w:t>
            </w:r>
          </w:p>
        </w:tc>
        <w:tc>
          <w:tcPr>
            <w:tcW w:w="709" w:type="dxa"/>
          </w:tcPr>
          <w:p w:rsidR="00DB1395" w:rsidRPr="001776EB" w:rsidRDefault="00DB1395" w:rsidP="0001173C">
            <w:pPr>
              <w:spacing w:line="360" w:lineRule="auto"/>
              <w:jc w:val="center"/>
              <w:rPr>
                <w:b/>
                <w:sz w:val="28"/>
                <w:szCs w:val="28"/>
              </w:rPr>
            </w:pPr>
            <w:r w:rsidRPr="001776EB">
              <w:rPr>
                <w:b/>
                <w:sz w:val="28"/>
                <w:szCs w:val="28"/>
              </w:rPr>
              <w:t>120</w:t>
            </w:r>
          </w:p>
        </w:tc>
        <w:tc>
          <w:tcPr>
            <w:tcW w:w="850" w:type="dxa"/>
          </w:tcPr>
          <w:p w:rsidR="00DB1395" w:rsidRPr="001776EB" w:rsidRDefault="00DB1395" w:rsidP="0001173C">
            <w:pPr>
              <w:spacing w:line="360" w:lineRule="auto"/>
              <w:jc w:val="center"/>
              <w:rPr>
                <w:sz w:val="28"/>
                <w:szCs w:val="28"/>
              </w:rPr>
            </w:pPr>
            <w:r w:rsidRPr="001776EB">
              <w:rPr>
                <w:sz w:val="28"/>
                <w:szCs w:val="28"/>
              </w:rPr>
              <w:t>1</w:t>
            </w:r>
          </w:p>
        </w:tc>
        <w:tc>
          <w:tcPr>
            <w:tcW w:w="738" w:type="dxa"/>
          </w:tcPr>
          <w:p w:rsidR="00DB1395" w:rsidRPr="001776EB" w:rsidRDefault="00DB1395" w:rsidP="0001173C">
            <w:pPr>
              <w:spacing w:line="360" w:lineRule="auto"/>
              <w:jc w:val="center"/>
              <w:rPr>
                <w:b/>
                <w:sz w:val="28"/>
                <w:szCs w:val="28"/>
              </w:rPr>
            </w:pPr>
            <w:r w:rsidRPr="001776EB">
              <w:rPr>
                <w:b/>
                <w:sz w:val="28"/>
                <w:szCs w:val="28"/>
              </w:rPr>
              <w:t>15</w:t>
            </w:r>
          </w:p>
        </w:tc>
        <w:tc>
          <w:tcPr>
            <w:tcW w:w="788" w:type="dxa"/>
          </w:tcPr>
          <w:p w:rsidR="00DB1395" w:rsidRPr="001776EB" w:rsidRDefault="00DB1395" w:rsidP="0001173C">
            <w:pPr>
              <w:spacing w:line="360" w:lineRule="auto"/>
              <w:jc w:val="center"/>
              <w:rPr>
                <w:sz w:val="28"/>
                <w:szCs w:val="28"/>
              </w:rPr>
            </w:pPr>
            <w:r w:rsidRPr="001776EB">
              <w:rPr>
                <w:sz w:val="28"/>
                <w:szCs w:val="28"/>
              </w:rPr>
              <w:t>2</w:t>
            </w:r>
          </w:p>
        </w:tc>
        <w:tc>
          <w:tcPr>
            <w:tcW w:w="696" w:type="dxa"/>
          </w:tcPr>
          <w:p w:rsidR="00DB1395" w:rsidRPr="001776EB" w:rsidRDefault="00DB1395" w:rsidP="0001173C">
            <w:pPr>
              <w:spacing w:line="360" w:lineRule="auto"/>
              <w:jc w:val="center"/>
              <w:rPr>
                <w:b/>
                <w:sz w:val="28"/>
                <w:szCs w:val="28"/>
              </w:rPr>
            </w:pPr>
            <w:r w:rsidRPr="001776EB">
              <w:rPr>
                <w:b/>
                <w:sz w:val="28"/>
                <w:szCs w:val="28"/>
              </w:rPr>
              <w:t>70</w:t>
            </w:r>
          </w:p>
        </w:tc>
        <w:tc>
          <w:tcPr>
            <w:tcW w:w="709" w:type="dxa"/>
          </w:tcPr>
          <w:p w:rsidR="00DB1395" w:rsidRPr="001776EB" w:rsidRDefault="00DB1395" w:rsidP="0001173C">
            <w:pPr>
              <w:spacing w:line="360" w:lineRule="auto"/>
              <w:jc w:val="center"/>
              <w:rPr>
                <w:sz w:val="28"/>
                <w:szCs w:val="28"/>
              </w:rPr>
            </w:pPr>
            <w:r w:rsidRPr="001776EB">
              <w:rPr>
                <w:sz w:val="28"/>
                <w:szCs w:val="28"/>
              </w:rPr>
              <w:t>20</w:t>
            </w:r>
          </w:p>
        </w:tc>
        <w:tc>
          <w:tcPr>
            <w:tcW w:w="851" w:type="dxa"/>
          </w:tcPr>
          <w:p w:rsidR="00DB1395" w:rsidRPr="001776EB" w:rsidRDefault="00DB1395" w:rsidP="0001173C">
            <w:pPr>
              <w:spacing w:line="360" w:lineRule="auto"/>
              <w:jc w:val="center"/>
              <w:rPr>
                <w:b/>
                <w:sz w:val="28"/>
                <w:szCs w:val="28"/>
              </w:rPr>
            </w:pPr>
            <w:r w:rsidRPr="001776EB">
              <w:rPr>
                <w:b/>
                <w:sz w:val="28"/>
                <w:szCs w:val="28"/>
              </w:rPr>
              <w:t>525</w:t>
            </w:r>
          </w:p>
        </w:tc>
      </w:tr>
    </w:tbl>
    <w:p w:rsidR="00DB1395" w:rsidRPr="001776EB" w:rsidRDefault="00DB1395" w:rsidP="00DB1395">
      <w:pPr>
        <w:spacing w:line="360" w:lineRule="auto"/>
        <w:ind w:left="113" w:right="113"/>
        <w:jc w:val="center"/>
        <w:rPr>
          <w:b/>
          <w:bCs/>
          <w:sz w:val="28"/>
          <w:szCs w:val="28"/>
        </w:rPr>
      </w:pPr>
    </w:p>
    <w:p w:rsidR="00DB1395" w:rsidRPr="001776EB" w:rsidRDefault="00DB1395" w:rsidP="00DB1395">
      <w:pPr>
        <w:spacing w:line="360" w:lineRule="auto"/>
        <w:ind w:left="113" w:right="113"/>
        <w:rPr>
          <w:bCs/>
          <w:sz w:val="28"/>
          <w:szCs w:val="28"/>
        </w:rPr>
      </w:pPr>
    </w:p>
    <w:p w:rsidR="00DB1395" w:rsidRPr="001776EB" w:rsidRDefault="00DB1395" w:rsidP="00DB1395">
      <w:pPr>
        <w:spacing w:line="360" w:lineRule="auto"/>
        <w:ind w:left="113" w:right="113"/>
        <w:jc w:val="center"/>
        <w:rPr>
          <w:bCs/>
          <w:sz w:val="28"/>
          <w:szCs w:val="28"/>
        </w:rPr>
      </w:pPr>
      <w:r>
        <w:rPr>
          <w:noProof/>
          <w:sz w:val="28"/>
          <w:szCs w:val="28"/>
          <w:lang w:bidi="ar-SA"/>
        </w:rPr>
        <w:lastRenderedPageBreak/>
        <w:drawing>
          <wp:inline distT="0" distB="0" distL="0" distR="0">
            <wp:extent cx="4524375" cy="3305175"/>
            <wp:effectExtent l="0" t="0" r="9525" b="9525"/>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DB1395" w:rsidRPr="001776EB" w:rsidRDefault="00DB1395" w:rsidP="00DB1395">
      <w:pPr>
        <w:spacing w:line="360" w:lineRule="auto"/>
        <w:ind w:left="113" w:right="113"/>
        <w:rPr>
          <w:b/>
          <w:bCs/>
          <w:sz w:val="28"/>
          <w:szCs w:val="28"/>
        </w:rPr>
      </w:pPr>
      <w:r w:rsidRPr="001776EB">
        <w:rPr>
          <w:b/>
          <w:bCs/>
          <w:sz w:val="28"/>
          <w:szCs w:val="28"/>
        </w:rPr>
        <w:t xml:space="preserve">Выводы: </w:t>
      </w:r>
    </w:p>
    <w:p w:rsidR="00DB1395" w:rsidRPr="000E15EF" w:rsidRDefault="00DB1395" w:rsidP="00C66C70">
      <w:pPr>
        <w:pStyle w:val="a5"/>
        <w:widowControl/>
        <w:numPr>
          <w:ilvl w:val="0"/>
          <w:numId w:val="65"/>
        </w:numPr>
        <w:autoSpaceDE/>
        <w:autoSpaceDN/>
        <w:spacing w:line="360" w:lineRule="auto"/>
        <w:ind w:left="142" w:right="113" w:hanging="47"/>
        <w:contextualSpacing/>
        <w:rPr>
          <w:bCs/>
          <w:sz w:val="28"/>
          <w:szCs w:val="28"/>
        </w:rPr>
      </w:pPr>
      <w:r w:rsidRPr="000E15EF">
        <w:rPr>
          <w:bCs/>
          <w:sz w:val="28"/>
          <w:szCs w:val="28"/>
        </w:rPr>
        <w:t xml:space="preserve">За три года уменьшилось число кружков художественной направленности, социально-педагогической, </w:t>
      </w:r>
      <w:proofErr w:type="gramStart"/>
      <w:r w:rsidRPr="000E15EF">
        <w:rPr>
          <w:bCs/>
          <w:sz w:val="28"/>
          <w:szCs w:val="28"/>
        </w:rPr>
        <w:t>естественно-научной</w:t>
      </w:r>
      <w:proofErr w:type="gramEnd"/>
      <w:r w:rsidRPr="000E15EF">
        <w:rPr>
          <w:bCs/>
          <w:sz w:val="28"/>
          <w:szCs w:val="28"/>
        </w:rPr>
        <w:t>. Не изменилось число кружков физкультурно-спортивной направленности. Увеличилось число кружков туристско-краеведческой направленности.</w:t>
      </w:r>
    </w:p>
    <w:p w:rsidR="000E15EF" w:rsidRDefault="00DB1395" w:rsidP="00C66C70">
      <w:pPr>
        <w:pStyle w:val="a5"/>
        <w:widowControl/>
        <w:numPr>
          <w:ilvl w:val="0"/>
          <w:numId w:val="65"/>
        </w:numPr>
        <w:autoSpaceDE/>
        <w:autoSpaceDN/>
        <w:spacing w:line="360" w:lineRule="auto"/>
        <w:ind w:left="113" w:right="113" w:hanging="47"/>
        <w:contextualSpacing/>
        <w:rPr>
          <w:bCs/>
          <w:sz w:val="28"/>
          <w:szCs w:val="28"/>
        </w:rPr>
      </w:pPr>
      <w:r w:rsidRPr="000E15EF">
        <w:rPr>
          <w:bCs/>
          <w:sz w:val="28"/>
          <w:szCs w:val="28"/>
        </w:rPr>
        <w:t>Общее количество детей занимающихся в школьных кружках за три года уменьшилось на 1,2%.</w:t>
      </w:r>
    </w:p>
    <w:p w:rsidR="00DB1395" w:rsidRPr="000E15EF" w:rsidRDefault="00DB1395" w:rsidP="00C66C70">
      <w:pPr>
        <w:pStyle w:val="a5"/>
        <w:widowControl/>
        <w:numPr>
          <w:ilvl w:val="0"/>
          <w:numId w:val="65"/>
        </w:numPr>
        <w:autoSpaceDE/>
        <w:autoSpaceDN/>
        <w:spacing w:line="360" w:lineRule="auto"/>
        <w:ind w:left="113" w:right="113" w:hanging="47"/>
        <w:contextualSpacing/>
        <w:rPr>
          <w:bCs/>
          <w:sz w:val="28"/>
          <w:szCs w:val="28"/>
        </w:rPr>
      </w:pPr>
      <w:r w:rsidRPr="000E15EF">
        <w:rPr>
          <w:bCs/>
          <w:sz w:val="28"/>
          <w:szCs w:val="28"/>
        </w:rPr>
        <w:t xml:space="preserve">Занятость </w:t>
      </w:r>
      <w:proofErr w:type="gramStart"/>
      <w:r w:rsidRPr="000E15EF">
        <w:rPr>
          <w:bCs/>
          <w:sz w:val="28"/>
          <w:szCs w:val="28"/>
        </w:rPr>
        <w:t>обучающихся</w:t>
      </w:r>
      <w:proofErr w:type="gramEnd"/>
      <w:r w:rsidRPr="000E15EF">
        <w:rPr>
          <w:bCs/>
          <w:sz w:val="28"/>
          <w:szCs w:val="28"/>
        </w:rPr>
        <w:t xml:space="preserve"> в дополнительном образовании в МАОУ «Школа №128» по уровням образования</w:t>
      </w:r>
      <w:r w:rsidR="0001173C">
        <w:rPr>
          <w:bCs/>
          <w:sz w:val="28"/>
          <w:szCs w:val="28"/>
        </w:rPr>
        <w:t xml:space="preserve"> </w:t>
      </w:r>
      <w:r w:rsidRPr="000E15EF">
        <w:rPr>
          <w:bCs/>
          <w:sz w:val="28"/>
          <w:szCs w:val="28"/>
        </w:rPr>
        <w:t>за 3 года</w:t>
      </w:r>
    </w:p>
    <w:p w:rsidR="00DB1395" w:rsidRPr="001776EB" w:rsidRDefault="00DB1395" w:rsidP="00DB1395">
      <w:pPr>
        <w:spacing w:line="360" w:lineRule="auto"/>
        <w:ind w:left="113" w:right="113"/>
        <w:jc w:val="right"/>
        <w:rPr>
          <w:bCs/>
          <w:sz w:val="28"/>
          <w:szCs w:val="28"/>
        </w:rPr>
      </w:pPr>
    </w:p>
    <w:tbl>
      <w:tblPr>
        <w:tblW w:w="7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559"/>
        <w:gridCol w:w="1745"/>
        <w:gridCol w:w="1985"/>
      </w:tblGrid>
      <w:tr w:rsidR="00DB1395" w:rsidRPr="001776EB" w:rsidTr="0001173C">
        <w:trPr>
          <w:cantSplit/>
          <w:trHeight w:val="758"/>
          <w:jc w:val="center"/>
        </w:trPr>
        <w:tc>
          <w:tcPr>
            <w:tcW w:w="1800" w:type="dxa"/>
          </w:tcPr>
          <w:p w:rsidR="00DB1395" w:rsidRPr="001776EB" w:rsidRDefault="00DB1395" w:rsidP="0001173C">
            <w:pPr>
              <w:spacing w:line="360" w:lineRule="auto"/>
              <w:jc w:val="center"/>
              <w:rPr>
                <w:bCs/>
                <w:sz w:val="28"/>
                <w:szCs w:val="28"/>
              </w:rPr>
            </w:pPr>
            <w:r w:rsidRPr="001776EB">
              <w:rPr>
                <w:b/>
                <w:bCs/>
                <w:sz w:val="28"/>
                <w:szCs w:val="28"/>
              </w:rPr>
              <w:t>Классы</w:t>
            </w:r>
          </w:p>
          <w:p w:rsidR="00DB1395" w:rsidRPr="001776EB" w:rsidRDefault="00DB1395" w:rsidP="0001173C">
            <w:pPr>
              <w:spacing w:line="360" w:lineRule="auto"/>
              <w:jc w:val="center"/>
              <w:rPr>
                <w:bCs/>
                <w:sz w:val="28"/>
                <w:szCs w:val="28"/>
              </w:rPr>
            </w:pPr>
          </w:p>
        </w:tc>
        <w:tc>
          <w:tcPr>
            <w:tcW w:w="1559" w:type="dxa"/>
          </w:tcPr>
          <w:p w:rsidR="00DB1395" w:rsidRPr="001776EB" w:rsidRDefault="00DB1395" w:rsidP="0001173C">
            <w:pPr>
              <w:spacing w:line="360" w:lineRule="auto"/>
              <w:jc w:val="center"/>
              <w:rPr>
                <w:b/>
                <w:sz w:val="28"/>
                <w:szCs w:val="28"/>
              </w:rPr>
            </w:pPr>
            <w:r w:rsidRPr="001776EB">
              <w:rPr>
                <w:b/>
                <w:sz w:val="28"/>
                <w:szCs w:val="28"/>
              </w:rPr>
              <w:t>1-4</w:t>
            </w:r>
          </w:p>
        </w:tc>
        <w:tc>
          <w:tcPr>
            <w:tcW w:w="1745" w:type="dxa"/>
          </w:tcPr>
          <w:p w:rsidR="00DB1395" w:rsidRPr="001776EB" w:rsidRDefault="00DB1395" w:rsidP="0001173C">
            <w:pPr>
              <w:spacing w:line="360" w:lineRule="auto"/>
              <w:jc w:val="center"/>
              <w:rPr>
                <w:b/>
                <w:sz w:val="28"/>
                <w:szCs w:val="28"/>
              </w:rPr>
            </w:pPr>
            <w:r w:rsidRPr="001776EB">
              <w:rPr>
                <w:b/>
                <w:sz w:val="28"/>
                <w:szCs w:val="28"/>
              </w:rPr>
              <w:t>5-9</w:t>
            </w:r>
          </w:p>
        </w:tc>
        <w:tc>
          <w:tcPr>
            <w:tcW w:w="1985" w:type="dxa"/>
          </w:tcPr>
          <w:p w:rsidR="00DB1395" w:rsidRPr="001776EB" w:rsidRDefault="00DB1395" w:rsidP="0001173C">
            <w:pPr>
              <w:spacing w:line="360" w:lineRule="auto"/>
              <w:jc w:val="center"/>
              <w:rPr>
                <w:b/>
                <w:sz w:val="28"/>
                <w:szCs w:val="28"/>
              </w:rPr>
            </w:pPr>
            <w:r w:rsidRPr="001776EB">
              <w:rPr>
                <w:b/>
                <w:sz w:val="28"/>
                <w:szCs w:val="28"/>
              </w:rPr>
              <w:t>10-11</w:t>
            </w:r>
          </w:p>
        </w:tc>
      </w:tr>
      <w:tr w:rsidR="00DB1395" w:rsidRPr="001776EB" w:rsidTr="0001173C">
        <w:trPr>
          <w:cantSplit/>
          <w:trHeight w:val="552"/>
          <w:jc w:val="center"/>
        </w:trPr>
        <w:tc>
          <w:tcPr>
            <w:tcW w:w="1800" w:type="dxa"/>
          </w:tcPr>
          <w:p w:rsidR="00DB1395" w:rsidRPr="001776EB" w:rsidRDefault="00DB1395" w:rsidP="0001173C">
            <w:pPr>
              <w:spacing w:line="360" w:lineRule="auto"/>
              <w:rPr>
                <w:b/>
                <w:sz w:val="28"/>
                <w:szCs w:val="28"/>
              </w:rPr>
            </w:pPr>
            <w:r w:rsidRPr="001776EB">
              <w:rPr>
                <w:b/>
                <w:sz w:val="28"/>
                <w:szCs w:val="28"/>
              </w:rPr>
              <w:t>2017-2018</w:t>
            </w:r>
          </w:p>
        </w:tc>
        <w:tc>
          <w:tcPr>
            <w:tcW w:w="1559" w:type="dxa"/>
          </w:tcPr>
          <w:p w:rsidR="00DB1395" w:rsidRPr="001776EB" w:rsidRDefault="00DB1395" w:rsidP="0001173C">
            <w:pPr>
              <w:spacing w:line="360" w:lineRule="auto"/>
              <w:jc w:val="center"/>
              <w:rPr>
                <w:sz w:val="28"/>
                <w:szCs w:val="28"/>
              </w:rPr>
            </w:pPr>
            <w:r w:rsidRPr="001776EB">
              <w:rPr>
                <w:sz w:val="28"/>
                <w:szCs w:val="28"/>
              </w:rPr>
              <w:t>335</w:t>
            </w:r>
          </w:p>
          <w:p w:rsidR="00DB1395" w:rsidRPr="001776EB" w:rsidRDefault="00DB1395" w:rsidP="0001173C">
            <w:pPr>
              <w:spacing w:line="360" w:lineRule="auto"/>
              <w:jc w:val="center"/>
              <w:rPr>
                <w:sz w:val="28"/>
                <w:szCs w:val="28"/>
              </w:rPr>
            </w:pPr>
            <w:r w:rsidRPr="001776EB">
              <w:rPr>
                <w:sz w:val="28"/>
                <w:szCs w:val="28"/>
              </w:rPr>
              <w:t>(67,6%)</w:t>
            </w:r>
          </w:p>
        </w:tc>
        <w:tc>
          <w:tcPr>
            <w:tcW w:w="1745" w:type="dxa"/>
          </w:tcPr>
          <w:p w:rsidR="00DB1395" w:rsidRPr="001776EB" w:rsidRDefault="00DB1395" w:rsidP="0001173C">
            <w:pPr>
              <w:spacing w:line="360" w:lineRule="auto"/>
              <w:jc w:val="center"/>
              <w:rPr>
                <w:sz w:val="28"/>
                <w:szCs w:val="28"/>
              </w:rPr>
            </w:pPr>
            <w:r w:rsidRPr="001776EB">
              <w:rPr>
                <w:sz w:val="28"/>
                <w:szCs w:val="28"/>
              </w:rPr>
              <w:t>246</w:t>
            </w:r>
          </w:p>
          <w:p w:rsidR="00DB1395" w:rsidRPr="001776EB" w:rsidRDefault="00DB1395" w:rsidP="0001173C">
            <w:pPr>
              <w:spacing w:line="360" w:lineRule="auto"/>
              <w:jc w:val="center"/>
              <w:rPr>
                <w:sz w:val="28"/>
                <w:szCs w:val="28"/>
              </w:rPr>
            </w:pPr>
            <w:r w:rsidRPr="001776EB">
              <w:rPr>
                <w:sz w:val="28"/>
                <w:szCs w:val="28"/>
              </w:rPr>
              <w:t>(49,6%)</w:t>
            </w:r>
          </w:p>
        </w:tc>
        <w:tc>
          <w:tcPr>
            <w:tcW w:w="1985" w:type="dxa"/>
          </w:tcPr>
          <w:p w:rsidR="00DB1395" w:rsidRPr="001776EB" w:rsidRDefault="00DB1395" w:rsidP="0001173C">
            <w:pPr>
              <w:spacing w:line="360" w:lineRule="auto"/>
              <w:jc w:val="center"/>
              <w:rPr>
                <w:sz w:val="28"/>
                <w:szCs w:val="28"/>
              </w:rPr>
            </w:pPr>
            <w:r w:rsidRPr="001776EB">
              <w:rPr>
                <w:sz w:val="28"/>
                <w:szCs w:val="28"/>
              </w:rPr>
              <w:t>18</w:t>
            </w:r>
          </w:p>
          <w:p w:rsidR="00DB1395" w:rsidRPr="001776EB" w:rsidRDefault="00DB1395" w:rsidP="0001173C">
            <w:pPr>
              <w:spacing w:line="360" w:lineRule="auto"/>
              <w:jc w:val="center"/>
              <w:rPr>
                <w:sz w:val="28"/>
                <w:szCs w:val="28"/>
              </w:rPr>
            </w:pPr>
            <w:r w:rsidRPr="001776EB">
              <w:rPr>
                <w:sz w:val="28"/>
                <w:szCs w:val="28"/>
              </w:rPr>
              <w:t>(18,7%)</w:t>
            </w:r>
          </w:p>
          <w:p w:rsidR="00DB1395" w:rsidRPr="001776EB" w:rsidRDefault="00DB1395" w:rsidP="0001173C">
            <w:pPr>
              <w:spacing w:line="360" w:lineRule="auto"/>
              <w:jc w:val="center"/>
              <w:rPr>
                <w:sz w:val="28"/>
                <w:szCs w:val="28"/>
              </w:rPr>
            </w:pPr>
          </w:p>
        </w:tc>
      </w:tr>
      <w:tr w:rsidR="00DB1395" w:rsidRPr="001776EB" w:rsidTr="0001173C">
        <w:trPr>
          <w:cantSplit/>
          <w:trHeight w:val="552"/>
          <w:jc w:val="center"/>
        </w:trPr>
        <w:tc>
          <w:tcPr>
            <w:tcW w:w="1800" w:type="dxa"/>
          </w:tcPr>
          <w:p w:rsidR="00DB1395" w:rsidRPr="001776EB" w:rsidRDefault="00DB1395" w:rsidP="0001173C">
            <w:pPr>
              <w:spacing w:line="360" w:lineRule="auto"/>
              <w:rPr>
                <w:b/>
                <w:sz w:val="28"/>
                <w:szCs w:val="28"/>
              </w:rPr>
            </w:pPr>
            <w:r w:rsidRPr="001776EB">
              <w:rPr>
                <w:b/>
                <w:sz w:val="28"/>
                <w:szCs w:val="28"/>
              </w:rPr>
              <w:t>2018-2019</w:t>
            </w:r>
          </w:p>
        </w:tc>
        <w:tc>
          <w:tcPr>
            <w:tcW w:w="1559" w:type="dxa"/>
          </w:tcPr>
          <w:p w:rsidR="00DB1395" w:rsidRPr="001776EB" w:rsidRDefault="00DB1395" w:rsidP="0001173C">
            <w:pPr>
              <w:spacing w:line="360" w:lineRule="auto"/>
              <w:jc w:val="center"/>
              <w:rPr>
                <w:sz w:val="28"/>
                <w:szCs w:val="28"/>
              </w:rPr>
            </w:pPr>
            <w:r w:rsidRPr="001776EB">
              <w:rPr>
                <w:sz w:val="28"/>
                <w:szCs w:val="28"/>
              </w:rPr>
              <w:t>317</w:t>
            </w:r>
          </w:p>
          <w:p w:rsidR="00DB1395" w:rsidRPr="001776EB" w:rsidRDefault="00DB1395" w:rsidP="0001173C">
            <w:pPr>
              <w:spacing w:line="360" w:lineRule="auto"/>
              <w:jc w:val="center"/>
              <w:rPr>
                <w:sz w:val="28"/>
                <w:szCs w:val="28"/>
              </w:rPr>
            </w:pPr>
            <w:r w:rsidRPr="001776EB">
              <w:rPr>
                <w:sz w:val="28"/>
                <w:szCs w:val="28"/>
              </w:rPr>
              <w:t>(64,3%)</w:t>
            </w:r>
          </w:p>
        </w:tc>
        <w:tc>
          <w:tcPr>
            <w:tcW w:w="1745" w:type="dxa"/>
          </w:tcPr>
          <w:p w:rsidR="00DB1395" w:rsidRPr="001776EB" w:rsidRDefault="00DB1395" w:rsidP="0001173C">
            <w:pPr>
              <w:spacing w:line="360" w:lineRule="auto"/>
              <w:jc w:val="center"/>
              <w:rPr>
                <w:sz w:val="28"/>
                <w:szCs w:val="28"/>
              </w:rPr>
            </w:pPr>
            <w:r w:rsidRPr="001776EB">
              <w:rPr>
                <w:sz w:val="28"/>
                <w:szCs w:val="28"/>
              </w:rPr>
              <w:t>259</w:t>
            </w:r>
          </w:p>
          <w:p w:rsidR="00DB1395" w:rsidRPr="001776EB" w:rsidRDefault="00DB1395" w:rsidP="0001173C">
            <w:pPr>
              <w:spacing w:line="360" w:lineRule="auto"/>
              <w:jc w:val="center"/>
              <w:rPr>
                <w:sz w:val="28"/>
                <w:szCs w:val="28"/>
              </w:rPr>
            </w:pPr>
            <w:r w:rsidRPr="001776EB">
              <w:rPr>
                <w:sz w:val="28"/>
                <w:szCs w:val="28"/>
              </w:rPr>
              <w:t>(45,7%)</w:t>
            </w:r>
          </w:p>
        </w:tc>
        <w:tc>
          <w:tcPr>
            <w:tcW w:w="1985" w:type="dxa"/>
          </w:tcPr>
          <w:p w:rsidR="00DB1395" w:rsidRPr="001776EB" w:rsidRDefault="00DB1395" w:rsidP="0001173C">
            <w:pPr>
              <w:spacing w:line="360" w:lineRule="auto"/>
              <w:jc w:val="center"/>
              <w:rPr>
                <w:sz w:val="28"/>
                <w:szCs w:val="28"/>
              </w:rPr>
            </w:pPr>
            <w:r w:rsidRPr="001776EB">
              <w:rPr>
                <w:sz w:val="28"/>
                <w:szCs w:val="28"/>
              </w:rPr>
              <w:t>15</w:t>
            </w:r>
          </w:p>
          <w:p w:rsidR="00DB1395" w:rsidRPr="001776EB" w:rsidRDefault="00DB1395" w:rsidP="0001173C">
            <w:pPr>
              <w:spacing w:line="360" w:lineRule="auto"/>
              <w:jc w:val="center"/>
              <w:rPr>
                <w:sz w:val="28"/>
                <w:szCs w:val="28"/>
              </w:rPr>
            </w:pPr>
            <w:r w:rsidRPr="001776EB">
              <w:rPr>
                <w:sz w:val="28"/>
                <w:szCs w:val="28"/>
              </w:rPr>
              <w:t>(20%)</w:t>
            </w:r>
          </w:p>
        </w:tc>
      </w:tr>
      <w:tr w:rsidR="00DB1395" w:rsidRPr="001776EB" w:rsidTr="0001173C">
        <w:trPr>
          <w:cantSplit/>
          <w:trHeight w:val="552"/>
          <w:jc w:val="center"/>
        </w:trPr>
        <w:tc>
          <w:tcPr>
            <w:tcW w:w="1800" w:type="dxa"/>
          </w:tcPr>
          <w:p w:rsidR="00DB1395" w:rsidRPr="001776EB" w:rsidRDefault="00DB1395" w:rsidP="0001173C">
            <w:pPr>
              <w:spacing w:line="360" w:lineRule="auto"/>
              <w:rPr>
                <w:b/>
                <w:sz w:val="28"/>
                <w:szCs w:val="28"/>
              </w:rPr>
            </w:pPr>
            <w:r w:rsidRPr="001776EB">
              <w:rPr>
                <w:b/>
                <w:sz w:val="28"/>
                <w:szCs w:val="28"/>
              </w:rPr>
              <w:t>2019-2020</w:t>
            </w:r>
          </w:p>
        </w:tc>
        <w:tc>
          <w:tcPr>
            <w:tcW w:w="1559" w:type="dxa"/>
          </w:tcPr>
          <w:p w:rsidR="00DB1395" w:rsidRPr="001776EB" w:rsidRDefault="00DB1395" w:rsidP="0001173C">
            <w:pPr>
              <w:spacing w:line="360" w:lineRule="auto"/>
              <w:jc w:val="center"/>
              <w:rPr>
                <w:sz w:val="28"/>
                <w:szCs w:val="28"/>
              </w:rPr>
            </w:pPr>
            <w:r w:rsidRPr="001776EB">
              <w:rPr>
                <w:sz w:val="28"/>
                <w:szCs w:val="28"/>
              </w:rPr>
              <w:t>302</w:t>
            </w:r>
          </w:p>
          <w:p w:rsidR="00DB1395" w:rsidRPr="001776EB" w:rsidRDefault="00DB1395" w:rsidP="0001173C">
            <w:pPr>
              <w:spacing w:line="360" w:lineRule="auto"/>
              <w:jc w:val="center"/>
              <w:rPr>
                <w:sz w:val="28"/>
                <w:szCs w:val="28"/>
              </w:rPr>
            </w:pPr>
            <w:r w:rsidRPr="001776EB">
              <w:rPr>
                <w:sz w:val="28"/>
                <w:szCs w:val="28"/>
              </w:rPr>
              <w:t>(55%)</w:t>
            </w:r>
          </w:p>
        </w:tc>
        <w:tc>
          <w:tcPr>
            <w:tcW w:w="1745" w:type="dxa"/>
          </w:tcPr>
          <w:p w:rsidR="00DB1395" w:rsidRPr="001776EB" w:rsidRDefault="00DB1395" w:rsidP="0001173C">
            <w:pPr>
              <w:spacing w:line="360" w:lineRule="auto"/>
              <w:jc w:val="center"/>
              <w:rPr>
                <w:sz w:val="28"/>
                <w:szCs w:val="28"/>
              </w:rPr>
            </w:pPr>
            <w:r w:rsidRPr="001776EB">
              <w:rPr>
                <w:sz w:val="28"/>
                <w:szCs w:val="28"/>
              </w:rPr>
              <w:t>118</w:t>
            </w:r>
          </w:p>
          <w:p w:rsidR="00DB1395" w:rsidRPr="001776EB" w:rsidRDefault="00DB1395" w:rsidP="0001173C">
            <w:pPr>
              <w:spacing w:line="360" w:lineRule="auto"/>
              <w:jc w:val="center"/>
              <w:rPr>
                <w:sz w:val="28"/>
                <w:szCs w:val="28"/>
              </w:rPr>
            </w:pPr>
            <w:r w:rsidRPr="001776EB">
              <w:rPr>
                <w:sz w:val="28"/>
                <w:szCs w:val="28"/>
              </w:rPr>
              <w:t>( 21,3%)</w:t>
            </w:r>
          </w:p>
        </w:tc>
        <w:tc>
          <w:tcPr>
            <w:tcW w:w="1985" w:type="dxa"/>
          </w:tcPr>
          <w:p w:rsidR="00DB1395" w:rsidRPr="001776EB" w:rsidRDefault="00DB1395" w:rsidP="0001173C">
            <w:pPr>
              <w:spacing w:line="360" w:lineRule="auto"/>
              <w:jc w:val="center"/>
              <w:rPr>
                <w:sz w:val="28"/>
                <w:szCs w:val="28"/>
              </w:rPr>
            </w:pPr>
            <w:r w:rsidRPr="001776EB">
              <w:rPr>
                <w:sz w:val="28"/>
                <w:szCs w:val="28"/>
              </w:rPr>
              <w:t>55</w:t>
            </w:r>
          </w:p>
          <w:p w:rsidR="00DB1395" w:rsidRPr="001776EB" w:rsidRDefault="00DB1395" w:rsidP="0001173C">
            <w:pPr>
              <w:spacing w:line="360" w:lineRule="auto"/>
              <w:jc w:val="center"/>
              <w:rPr>
                <w:sz w:val="28"/>
                <w:szCs w:val="28"/>
              </w:rPr>
            </w:pPr>
            <w:r w:rsidRPr="001776EB">
              <w:rPr>
                <w:sz w:val="28"/>
                <w:szCs w:val="28"/>
              </w:rPr>
              <w:t>(72,3%)</w:t>
            </w:r>
          </w:p>
        </w:tc>
      </w:tr>
    </w:tbl>
    <w:p w:rsidR="00DB1395" w:rsidRPr="001776EB" w:rsidRDefault="00DB1395" w:rsidP="00DB1395">
      <w:pPr>
        <w:spacing w:line="360" w:lineRule="auto"/>
        <w:ind w:left="113" w:right="113"/>
        <w:jc w:val="center"/>
        <w:rPr>
          <w:bCs/>
          <w:sz w:val="28"/>
          <w:szCs w:val="28"/>
        </w:rPr>
      </w:pPr>
    </w:p>
    <w:p w:rsidR="00DB1395" w:rsidRPr="001776EB" w:rsidRDefault="00DB1395" w:rsidP="00DB1395">
      <w:pPr>
        <w:tabs>
          <w:tab w:val="left" w:pos="2268"/>
        </w:tabs>
        <w:spacing w:line="360" w:lineRule="auto"/>
        <w:ind w:right="113"/>
        <w:jc w:val="center"/>
        <w:rPr>
          <w:bCs/>
          <w:sz w:val="28"/>
          <w:szCs w:val="28"/>
        </w:rPr>
      </w:pPr>
      <w:r w:rsidRPr="0001173C">
        <w:rPr>
          <w:b/>
          <w:noProof/>
          <w:sz w:val="28"/>
          <w:szCs w:val="28"/>
          <w:lang w:bidi="ar-SA"/>
        </w:rPr>
        <w:drawing>
          <wp:inline distT="0" distB="0" distL="0" distR="0" wp14:anchorId="653596CF" wp14:editId="53E77B62">
            <wp:extent cx="4962525" cy="2924175"/>
            <wp:effectExtent l="0" t="0" r="9525" b="9525"/>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DB1395" w:rsidRPr="0008195A" w:rsidRDefault="00DB1395" w:rsidP="003300BA">
      <w:pPr>
        <w:tabs>
          <w:tab w:val="left" w:pos="2268"/>
        </w:tabs>
        <w:spacing w:line="360" w:lineRule="auto"/>
        <w:ind w:right="113"/>
        <w:jc w:val="both"/>
        <w:rPr>
          <w:bCs/>
          <w:sz w:val="28"/>
          <w:szCs w:val="28"/>
        </w:rPr>
      </w:pPr>
      <w:r w:rsidRPr="0001173C">
        <w:rPr>
          <w:sz w:val="28"/>
          <w:szCs w:val="28"/>
        </w:rPr>
        <w:t>процент занятости обучающихся в школьных кружках и секциях снизился по сравнению с 2017-2018 учебным годом в 1-4 классах и 5-9 классах. Увеличился в 10-11 классах.</w:t>
      </w:r>
      <w:r w:rsidRPr="001776EB">
        <w:rPr>
          <w:b/>
          <w:sz w:val="28"/>
          <w:szCs w:val="28"/>
        </w:rPr>
        <w:t xml:space="preserve"> </w:t>
      </w:r>
      <w:r w:rsidR="0008195A" w:rsidRPr="0008195A">
        <w:rPr>
          <w:sz w:val="28"/>
          <w:szCs w:val="28"/>
        </w:rPr>
        <w:t xml:space="preserve">Заместителю директора </w:t>
      </w:r>
      <w:r w:rsidR="003300BA" w:rsidRPr="0008195A">
        <w:rPr>
          <w:sz w:val="28"/>
          <w:szCs w:val="28"/>
        </w:rPr>
        <w:t xml:space="preserve">по воспитательной работе Егоровой И.В. </w:t>
      </w:r>
      <w:r w:rsidR="003300BA">
        <w:rPr>
          <w:sz w:val="28"/>
          <w:szCs w:val="28"/>
        </w:rPr>
        <w:t xml:space="preserve">указать на снижения качества воспитательной работы в системе дополнительного образования, необходимость </w:t>
      </w:r>
      <w:r w:rsidR="0008195A" w:rsidRPr="0008195A">
        <w:rPr>
          <w:sz w:val="28"/>
          <w:szCs w:val="28"/>
        </w:rPr>
        <w:t xml:space="preserve">работать в направлении привлечения учащихся в систему дополнительного образования школы, усилить </w:t>
      </w:r>
      <w:proofErr w:type="gramStart"/>
      <w:r w:rsidR="0008195A" w:rsidRPr="0008195A">
        <w:rPr>
          <w:sz w:val="28"/>
          <w:szCs w:val="28"/>
        </w:rPr>
        <w:t>контроль за</w:t>
      </w:r>
      <w:proofErr w:type="gramEnd"/>
      <w:r w:rsidR="0008195A" w:rsidRPr="0008195A">
        <w:rPr>
          <w:sz w:val="28"/>
          <w:szCs w:val="28"/>
        </w:rPr>
        <w:t xml:space="preserve"> работой педагогов дополнительного образования в рамках корректировки планов работы, их практической составляющей.</w:t>
      </w:r>
      <w:r w:rsidR="003300BA">
        <w:rPr>
          <w:sz w:val="28"/>
          <w:szCs w:val="28"/>
        </w:rPr>
        <w:t xml:space="preserve"> </w:t>
      </w:r>
    </w:p>
    <w:p w:rsidR="00DB1395" w:rsidRPr="001776EB" w:rsidRDefault="00DB1395" w:rsidP="00C66C70">
      <w:pPr>
        <w:pStyle w:val="a5"/>
        <w:widowControl/>
        <w:numPr>
          <w:ilvl w:val="0"/>
          <w:numId w:val="65"/>
        </w:numPr>
        <w:tabs>
          <w:tab w:val="left" w:pos="2268"/>
        </w:tabs>
        <w:autoSpaceDE/>
        <w:autoSpaceDN/>
        <w:spacing w:line="360" w:lineRule="auto"/>
        <w:ind w:right="113"/>
        <w:contextualSpacing/>
        <w:jc w:val="left"/>
        <w:rPr>
          <w:b/>
          <w:bCs/>
          <w:sz w:val="28"/>
          <w:szCs w:val="28"/>
        </w:rPr>
      </w:pPr>
      <w:r w:rsidRPr="001776EB">
        <w:rPr>
          <w:b/>
          <w:bCs/>
          <w:sz w:val="28"/>
          <w:szCs w:val="28"/>
        </w:rPr>
        <w:t xml:space="preserve">Процент занятости обучающихся МАОУ «Школа №128» в учреждениях </w:t>
      </w:r>
      <w:proofErr w:type="gramStart"/>
      <w:r w:rsidRPr="001776EB">
        <w:rPr>
          <w:b/>
          <w:bCs/>
          <w:sz w:val="28"/>
          <w:szCs w:val="28"/>
        </w:rPr>
        <w:t>ДО</w:t>
      </w:r>
      <w:proofErr w:type="gramEnd"/>
    </w:p>
    <w:p w:rsidR="00DB1395" w:rsidRPr="001776EB" w:rsidRDefault="00DB1395" w:rsidP="00DB1395">
      <w:pPr>
        <w:tabs>
          <w:tab w:val="left" w:pos="2268"/>
        </w:tabs>
        <w:spacing w:line="360" w:lineRule="auto"/>
        <w:ind w:left="113" w:right="113"/>
        <w:jc w:val="center"/>
        <w:rPr>
          <w:bCs/>
          <w:sz w:val="28"/>
          <w:szCs w:val="28"/>
        </w:rPr>
      </w:pP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559"/>
        <w:gridCol w:w="1745"/>
        <w:gridCol w:w="1985"/>
        <w:gridCol w:w="1985"/>
      </w:tblGrid>
      <w:tr w:rsidR="00DB1395" w:rsidRPr="001776EB" w:rsidTr="0001173C">
        <w:trPr>
          <w:cantSplit/>
          <w:trHeight w:val="758"/>
          <w:jc w:val="center"/>
        </w:trPr>
        <w:tc>
          <w:tcPr>
            <w:tcW w:w="1800" w:type="dxa"/>
          </w:tcPr>
          <w:p w:rsidR="00DB1395" w:rsidRPr="001776EB" w:rsidRDefault="00DB1395" w:rsidP="0001173C">
            <w:pPr>
              <w:spacing w:line="360" w:lineRule="auto"/>
              <w:jc w:val="center"/>
              <w:rPr>
                <w:bCs/>
                <w:sz w:val="28"/>
                <w:szCs w:val="28"/>
              </w:rPr>
            </w:pPr>
            <w:r w:rsidRPr="001776EB">
              <w:rPr>
                <w:b/>
                <w:bCs/>
                <w:sz w:val="28"/>
                <w:szCs w:val="28"/>
              </w:rPr>
              <w:t>Классы</w:t>
            </w:r>
          </w:p>
          <w:p w:rsidR="00DB1395" w:rsidRPr="001776EB" w:rsidRDefault="00DB1395" w:rsidP="0001173C">
            <w:pPr>
              <w:spacing w:line="360" w:lineRule="auto"/>
              <w:jc w:val="center"/>
              <w:rPr>
                <w:bCs/>
                <w:sz w:val="28"/>
                <w:szCs w:val="28"/>
              </w:rPr>
            </w:pPr>
          </w:p>
        </w:tc>
        <w:tc>
          <w:tcPr>
            <w:tcW w:w="1559" w:type="dxa"/>
          </w:tcPr>
          <w:p w:rsidR="00DB1395" w:rsidRPr="001776EB" w:rsidRDefault="00DB1395" w:rsidP="0001173C">
            <w:pPr>
              <w:spacing w:line="360" w:lineRule="auto"/>
              <w:jc w:val="center"/>
              <w:rPr>
                <w:b/>
                <w:sz w:val="28"/>
                <w:szCs w:val="28"/>
              </w:rPr>
            </w:pPr>
            <w:r w:rsidRPr="001776EB">
              <w:rPr>
                <w:b/>
                <w:sz w:val="28"/>
                <w:szCs w:val="28"/>
              </w:rPr>
              <w:t>1-4</w:t>
            </w:r>
          </w:p>
        </w:tc>
        <w:tc>
          <w:tcPr>
            <w:tcW w:w="1745" w:type="dxa"/>
          </w:tcPr>
          <w:p w:rsidR="00DB1395" w:rsidRPr="001776EB" w:rsidRDefault="00DB1395" w:rsidP="0001173C">
            <w:pPr>
              <w:spacing w:line="360" w:lineRule="auto"/>
              <w:jc w:val="center"/>
              <w:rPr>
                <w:b/>
                <w:sz w:val="28"/>
                <w:szCs w:val="28"/>
              </w:rPr>
            </w:pPr>
            <w:r w:rsidRPr="001776EB">
              <w:rPr>
                <w:b/>
                <w:sz w:val="28"/>
                <w:szCs w:val="28"/>
              </w:rPr>
              <w:t>5-9</w:t>
            </w:r>
          </w:p>
        </w:tc>
        <w:tc>
          <w:tcPr>
            <w:tcW w:w="1985" w:type="dxa"/>
          </w:tcPr>
          <w:p w:rsidR="00DB1395" w:rsidRPr="001776EB" w:rsidRDefault="00DB1395" w:rsidP="0001173C">
            <w:pPr>
              <w:spacing w:line="360" w:lineRule="auto"/>
              <w:jc w:val="center"/>
              <w:rPr>
                <w:b/>
                <w:sz w:val="28"/>
                <w:szCs w:val="28"/>
              </w:rPr>
            </w:pPr>
            <w:r w:rsidRPr="001776EB">
              <w:rPr>
                <w:b/>
                <w:sz w:val="28"/>
                <w:szCs w:val="28"/>
              </w:rPr>
              <w:t>10-11</w:t>
            </w:r>
          </w:p>
        </w:tc>
        <w:tc>
          <w:tcPr>
            <w:tcW w:w="1985" w:type="dxa"/>
          </w:tcPr>
          <w:p w:rsidR="00DB1395" w:rsidRPr="001776EB" w:rsidRDefault="00DB1395" w:rsidP="0001173C">
            <w:pPr>
              <w:spacing w:line="360" w:lineRule="auto"/>
              <w:jc w:val="center"/>
              <w:rPr>
                <w:b/>
                <w:sz w:val="28"/>
                <w:szCs w:val="28"/>
              </w:rPr>
            </w:pPr>
            <w:r w:rsidRPr="001776EB">
              <w:rPr>
                <w:b/>
                <w:sz w:val="28"/>
                <w:szCs w:val="28"/>
              </w:rPr>
              <w:t>Итого</w:t>
            </w:r>
          </w:p>
        </w:tc>
      </w:tr>
      <w:tr w:rsidR="00DB1395" w:rsidRPr="001776EB" w:rsidTr="0001173C">
        <w:trPr>
          <w:cantSplit/>
          <w:trHeight w:val="552"/>
          <w:jc w:val="center"/>
        </w:trPr>
        <w:tc>
          <w:tcPr>
            <w:tcW w:w="1800" w:type="dxa"/>
          </w:tcPr>
          <w:p w:rsidR="00DB1395" w:rsidRPr="001776EB" w:rsidRDefault="00DB1395" w:rsidP="0001173C">
            <w:pPr>
              <w:spacing w:line="360" w:lineRule="auto"/>
              <w:rPr>
                <w:b/>
                <w:sz w:val="28"/>
                <w:szCs w:val="28"/>
              </w:rPr>
            </w:pPr>
            <w:r w:rsidRPr="001776EB">
              <w:rPr>
                <w:b/>
                <w:sz w:val="28"/>
                <w:szCs w:val="28"/>
              </w:rPr>
              <w:t>2017-2018</w:t>
            </w:r>
          </w:p>
        </w:tc>
        <w:tc>
          <w:tcPr>
            <w:tcW w:w="1559" w:type="dxa"/>
          </w:tcPr>
          <w:p w:rsidR="00DB1395" w:rsidRPr="001776EB" w:rsidRDefault="00DB1395" w:rsidP="0001173C">
            <w:pPr>
              <w:spacing w:line="360" w:lineRule="auto"/>
              <w:jc w:val="center"/>
              <w:rPr>
                <w:sz w:val="28"/>
                <w:szCs w:val="28"/>
              </w:rPr>
            </w:pPr>
            <w:r w:rsidRPr="001776EB">
              <w:rPr>
                <w:sz w:val="28"/>
                <w:szCs w:val="28"/>
              </w:rPr>
              <w:t>357</w:t>
            </w:r>
          </w:p>
          <w:p w:rsidR="00DB1395" w:rsidRPr="001776EB" w:rsidRDefault="00DB1395" w:rsidP="0001173C">
            <w:pPr>
              <w:spacing w:line="360" w:lineRule="auto"/>
              <w:jc w:val="center"/>
              <w:rPr>
                <w:sz w:val="28"/>
                <w:szCs w:val="28"/>
              </w:rPr>
            </w:pPr>
            <w:r w:rsidRPr="001776EB">
              <w:rPr>
                <w:sz w:val="28"/>
                <w:szCs w:val="28"/>
              </w:rPr>
              <w:t>(72,1%)</w:t>
            </w:r>
          </w:p>
        </w:tc>
        <w:tc>
          <w:tcPr>
            <w:tcW w:w="1745" w:type="dxa"/>
          </w:tcPr>
          <w:p w:rsidR="00DB1395" w:rsidRPr="001776EB" w:rsidRDefault="00DB1395" w:rsidP="0001173C">
            <w:pPr>
              <w:spacing w:line="360" w:lineRule="auto"/>
              <w:jc w:val="center"/>
              <w:rPr>
                <w:sz w:val="28"/>
                <w:szCs w:val="28"/>
              </w:rPr>
            </w:pPr>
            <w:r w:rsidRPr="001776EB">
              <w:rPr>
                <w:sz w:val="28"/>
                <w:szCs w:val="28"/>
              </w:rPr>
              <w:t>246</w:t>
            </w:r>
          </w:p>
          <w:p w:rsidR="00DB1395" w:rsidRPr="001776EB" w:rsidRDefault="00DB1395" w:rsidP="0001173C">
            <w:pPr>
              <w:spacing w:line="360" w:lineRule="auto"/>
              <w:jc w:val="center"/>
              <w:rPr>
                <w:sz w:val="28"/>
                <w:szCs w:val="28"/>
              </w:rPr>
            </w:pPr>
            <w:r w:rsidRPr="001776EB">
              <w:rPr>
                <w:sz w:val="28"/>
                <w:szCs w:val="28"/>
              </w:rPr>
              <w:t>(49,7%)</w:t>
            </w:r>
          </w:p>
        </w:tc>
        <w:tc>
          <w:tcPr>
            <w:tcW w:w="1985" w:type="dxa"/>
          </w:tcPr>
          <w:p w:rsidR="00DB1395" w:rsidRPr="001776EB" w:rsidRDefault="00DB1395" w:rsidP="0001173C">
            <w:pPr>
              <w:spacing w:line="360" w:lineRule="auto"/>
              <w:jc w:val="center"/>
              <w:rPr>
                <w:sz w:val="28"/>
                <w:szCs w:val="28"/>
              </w:rPr>
            </w:pPr>
            <w:r w:rsidRPr="001776EB">
              <w:rPr>
                <w:sz w:val="28"/>
                <w:szCs w:val="28"/>
              </w:rPr>
              <w:t>18</w:t>
            </w:r>
          </w:p>
          <w:p w:rsidR="00DB1395" w:rsidRPr="001776EB" w:rsidRDefault="00DB1395" w:rsidP="0001173C">
            <w:pPr>
              <w:spacing w:line="360" w:lineRule="auto"/>
              <w:jc w:val="center"/>
              <w:rPr>
                <w:sz w:val="28"/>
                <w:szCs w:val="28"/>
              </w:rPr>
            </w:pPr>
            <w:r w:rsidRPr="001776EB">
              <w:rPr>
                <w:sz w:val="28"/>
                <w:szCs w:val="28"/>
              </w:rPr>
              <w:t>(18,5 %)</w:t>
            </w:r>
          </w:p>
        </w:tc>
        <w:tc>
          <w:tcPr>
            <w:tcW w:w="1985" w:type="dxa"/>
          </w:tcPr>
          <w:p w:rsidR="00DB1395" w:rsidRPr="001776EB" w:rsidRDefault="00DB1395" w:rsidP="0001173C">
            <w:pPr>
              <w:spacing w:line="360" w:lineRule="auto"/>
              <w:jc w:val="center"/>
              <w:rPr>
                <w:sz w:val="28"/>
                <w:szCs w:val="28"/>
              </w:rPr>
            </w:pPr>
            <w:r w:rsidRPr="001776EB">
              <w:rPr>
                <w:sz w:val="28"/>
                <w:szCs w:val="28"/>
              </w:rPr>
              <w:t>621</w:t>
            </w:r>
          </w:p>
          <w:p w:rsidR="00DB1395" w:rsidRPr="001776EB" w:rsidRDefault="00DB1395" w:rsidP="0001173C">
            <w:pPr>
              <w:spacing w:line="360" w:lineRule="auto"/>
              <w:jc w:val="center"/>
              <w:rPr>
                <w:sz w:val="28"/>
                <w:szCs w:val="28"/>
              </w:rPr>
            </w:pPr>
            <w:r w:rsidRPr="001776EB">
              <w:rPr>
                <w:sz w:val="28"/>
                <w:szCs w:val="28"/>
              </w:rPr>
              <w:t>(57,1%)</w:t>
            </w:r>
          </w:p>
        </w:tc>
      </w:tr>
      <w:tr w:rsidR="00DB1395" w:rsidRPr="001776EB" w:rsidTr="0001173C">
        <w:trPr>
          <w:cantSplit/>
          <w:trHeight w:val="552"/>
          <w:jc w:val="center"/>
        </w:trPr>
        <w:tc>
          <w:tcPr>
            <w:tcW w:w="1800" w:type="dxa"/>
          </w:tcPr>
          <w:p w:rsidR="00DB1395" w:rsidRPr="001776EB" w:rsidRDefault="00DB1395" w:rsidP="0001173C">
            <w:pPr>
              <w:spacing w:line="360" w:lineRule="auto"/>
              <w:rPr>
                <w:b/>
                <w:sz w:val="28"/>
                <w:szCs w:val="28"/>
              </w:rPr>
            </w:pPr>
            <w:r w:rsidRPr="001776EB">
              <w:rPr>
                <w:b/>
                <w:sz w:val="28"/>
                <w:szCs w:val="28"/>
              </w:rPr>
              <w:t>2018-2019</w:t>
            </w:r>
          </w:p>
        </w:tc>
        <w:tc>
          <w:tcPr>
            <w:tcW w:w="1559" w:type="dxa"/>
          </w:tcPr>
          <w:p w:rsidR="00DB1395" w:rsidRPr="001776EB" w:rsidRDefault="00DB1395" w:rsidP="0001173C">
            <w:pPr>
              <w:spacing w:line="360" w:lineRule="auto"/>
              <w:jc w:val="center"/>
              <w:rPr>
                <w:sz w:val="28"/>
                <w:szCs w:val="28"/>
              </w:rPr>
            </w:pPr>
            <w:r w:rsidRPr="001776EB">
              <w:rPr>
                <w:sz w:val="28"/>
                <w:szCs w:val="28"/>
              </w:rPr>
              <w:t>384</w:t>
            </w:r>
          </w:p>
          <w:p w:rsidR="00DB1395" w:rsidRPr="001776EB" w:rsidRDefault="00DB1395" w:rsidP="0001173C">
            <w:pPr>
              <w:spacing w:line="360" w:lineRule="auto"/>
              <w:jc w:val="center"/>
              <w:rPr>
                <w:sz w:val="28"/>
                <w:szCs w:val="28"/>
              </w:rPr>
            </w:pPr>
            <w:r w:rsidRPr="001776EB">
              <w:rPr>
                <w:sz w:val="28"/>
                <w:szCs w:val="28"/>
              </w:rPr>
              <w:t>(74,5%)</w:t>
            </w:r>
          </w:p>
        </w:tc>
        <w:tc>
          <w:tcPr>
            <w:tcW w:w="1745" w:type="dxa"/>
          </w:tcPr>
          <w:p w:rsidR="00DB1395" w:rsidRPr="001776EB" w:rsidRDefault="00DB1395" w:rsidP="0001173C">
            <w:pPr>
              <w:spacing w:line="360" w:lineRule="auto"/>
              <w:jc w:val="center"/>
              <w:rPr>
                <w:sz w:val="28"/>
                <w:szCs w:val="28"/>
              </w:rPr>
            </w:pPr>
            <w:r w:rsidRPr="001776EB">
              <w:rPr>
                <w:sz w:val="28"/>
                <w:szCs w:val="28"/>
              </w:rPr>
              <w:t>329</w:t>
            </w:r>
          </w:p>
          <w:p w:rsidR="00DB1395" w:rsidRPr="001776EB" w:rsidRDefault="00DB1395" w:rsidP="0001173C">
            <w:pPr>
              <w:spacing w:line="360" w:lineRule="auto"/>
              <w:jc w:val="center"/>
              <w:rPr>
                <w:sz w:val="28"/>
                <w:szCs w:val="28"/>
              </w:rPr>
            </w:pPr>
            <w:r w:rsidRPr="001776EB">
              <w:rPr>
                <w:sz w:val="28"/>
                <w:szCs w:val="28"/>
              </w:rPr>
              <w:t>(62%)</w:t>
            </w:r>
          </w:p>
        </w:tc>
        <w:tc>
          <w:tcPr>
            <w:tcW w:w="1985" w:type="dxa"/>
          </w:tcPr>
          <w:p w:rsidR="00DB1395" w:rsidRPr="001776EB" w:rsidRDefault="00DB1395" w:rsidP="0001173C">
            <w:pPr>
              <w:spacing w:line="360" w:lineRule="auto"/>
              <w:jc w:val="center"/>
              <w:rPr>
                <w:sz w:val="28"/>
                <w:szCs w:val="28"/>
              </w:rPr>
            </w:pPr>
            <w:r w:rsidRPr="001776EB">
              <w:rPr>
                <w:sz w:val="28"/>
                <w:szCs w:val="28"/>
              </w:rPr>
              <w:t>9</w:t>
            </w:r>
          </w:p>
          <w:p w:rsidR="00DB1395" w:rsidRPr="001776EB" w:rsidRDefault="00DB1395" w:rsidP="0001173C">
            <w:pPr>
              <w:spacing w:line="360" w:lineRule="auto"/>
              <w:jc w:val="center"/>
              <w:rPr>
                <w:sz w:val="28"/>
                <w:szCs w:val="28"/>
              </w:rPr>
            </w:pPr>
            <w:r w:rsidRPr="001776EB">
              <w:rPr>
                <w:sz w:val="28"/>
                <w:szCs w:val="28"/>
              </w:rPr>
              <w:t>(12%)</w:t>
            </w:r>
          </w:p>
        </w:tc>
        <w:tc>
          <w:tcPr>
            <w:tcW w:w="1985" w:type="dxa"/>
          </w:tcPr>
          <w:p w:rsidR="00DB1395" w:rsidRPr="001776EB" w:rsidRDefault="00DB1395" w:rsidP="0001173C">
            <w:pPr>
              <w:spacing w:line="360" w:lineRule="auto"/>
              <w:jc w:val="center"/>
              <w:rPr>
                <w:sz w:val="28"/>
                <w:szCs w:val="28"/>
              </w:rPr>
            </w:pPr>
            <w:r w:rsidRPr="001776EB">
              <w:rPr>
                <w:sz w:val="28"/>
                <w:szCs w:val="28"/>
              </w:rPr>
              <w:t>722</w:t>
            </w:r>
          </w:p>
          <w:p w:rsidR="00DB1395" w:rsidRPr="001776EB" w:rsidRDefault="00DB1395" w:rsidP="0001173C">
            <w:pPr>
              <w:spacing w:line="360" w:lineRule="auto"/>
              <w:jc w:val="center"/>
              <w:rPr>
                <w:sz w:val="28"/>
                <w:szCs w:val="28"/>
              </w:rPr>
            </w:pPr>
            <w:r w:rsidRPr="001776EB">
              <w:rPr>
                <w:sz w:val="28"/>
                <w:szCs w:val="28"/>
              </w:rPr>
              <w:t>(65,9%)</w:t>
            </w:r>
          </w:p>
        </w:tc>
      </w:tr>
      <w:tr w:rsidR="00DB1395" w:rsidRPr="001776EB" w:rsidTr="0001173C">
        <w:trPr>
          <w:cantSplit/>
          <w:trHeight w:val="552"/>
          <w:jc w:val="center"/>
        </w:trPr>
        <w:tc>
          <w:tcPr>
            <w:tcW w:w="1800" w:type="dxa"/>
          </w:tcPr>
          <w:p w:rsidR="00DB1395" w:rsidRPr="001776EB" w:rsidRDefault="00DB1395" w:rsidP="0001173C">
            <w:pPr>
              <w:spacing w:line="360" w:lineRule="auto"/>
              <w:rPr>
                <w:b/>
                <w:sz w:val="28"/>
                <w:szCs w:val="28"/>
              </w:rPr>
            </w:pPr>
            <w:r w:rsidRPr="001776EB">
              <w:rPr>
                <w:b/>
                <w:sz w:val="28"/>
                <w:szCs w:val="28"/>
              </w:rPr>
              <w:t>2019-2020</w:t>
            </w:r>
          </w:p>
        </w:tc>
        <w:tc>
          <w:tcPr>
            <w:tcW w:w="1559" w:type="dxa"/>
          </w:tcPr>
          <w:p w:rsidR="00DB1395" w:rsidRPr="001776EB" w:rsidRDefault="00DB1395" w:rsidP="0001173C">
            <w:pPr>
              <w:spacing w:line="360" w:lineRule="auto"/>
              <w:jc w:val="center"/>
              <w:rPr>
                <w:sz w:val="28"/>
                <w:szCs w:val="28"/>
              </w:rPr>
            </w:pPr>
            <w:r w:rsidRPr="001776EB">
              <w:rPr>
                <w:sz w:val="28"/>
                <w:szCs w:val="28"/>
              </w:rPr>
              <w:t>412</w:t>
            </w:r>
          </w:p>
          <w:p w:rsidR="00DB1395" w:rsidRPr="001776EB" w:rsidRDefault="00DB1395" w:rsidP="0001173C">
            <w:pPr>
              <w:spacing w:line="360" w:lineRule="auto"/>
              <w:jc w:val="center"/>
              <w:rPr>
                <w:sz w:val="28"/>
                <w:szCs w:val="28"/>
              </w:rPr>
            </w:pPr>
            <w:r w:rsidRPr="001776EB">
              <w:rPr>
                <w:sz w:val="28"/>
                <w:szCs w:val="28"/>
              </w:rPr>
              <w:t>(75%)</w:t>
            </w:r>
          </w:p>
        </w:tc>
        <w:tc>
          <w:tcPr>
            <w:tcW w:w="1745" w:type="dxa"/>
          </w:tcPr>
          <w:p w:rsidR="00DB1395" w:rsidRPr="001776EB" w:rsidRDefault="00DB1395" w:rsidP="0001173C">
            <w:pPr>
              <w:spacing w:line="360" w:lineRule="auto"/>
              <w:jc w:val="center"/>
              <w:rPr>
                <w:sz w:val="28"/>
                <w:szCs w:val="28"/>
              </w:rPr>
            </w:pPr>
            <w:r w:rsidRPr="001776EB">
              <w:rPr>
                <w:sz w:val="28"/>
                <w:szCs w:val="28"/>
              </w:rPr>
              <w:t>367</w:t>
            </w:r>
          </w:p>
          <w:p w:rsidR="00DB1395" w:rsidRPr="001776EB" w:rsidRDefault="00DB1395" w:rsidP="0001173C">
            <w:pPr>
              <w:spacing w:line="360" w:lineRule="auto"/>
              <w:jc w:val="center"/>
              <w:rPr>
                <w:sz w:val="28"/>
                <w:szCs w:val="28"/>
              </w:rPr>
            </w:pPr>
            <w:r w:rsidRPr="001776EB">
              <w:rPr>
                <w:sz w:val="28"/>
                <w:szCs w:val="28"/>
              </w:rPr>
              <w:t>(  66,3%)</w:t>
            </w:r>
          </w:p>
        </w:tc>
        <w:tc>
          <w:tcPr>
            <w:tcW w:w="1985" w:type="dxa"/>
          </w:tcPr>
          <w:p w:rsidR="00DB1395" w:rsidRPr="001776EB" w:rsidRDefault="00DB1395" w:rsidP="0001173C">
            <w:pPr>
              <w:spacing w:line="360" w:lineRule="auto"/>
              <w:jc w:val="center"/>
              <w:rPr>
                <w:sz w:val="28"/>
                <w:szCs w:val="28"/>
              </w:rPr>
            </w:pPr>
            <w:r w:rsidRPr="001776EB">
              <w:rPr>
                <w:sz w:val="28"/>
                <w:szCs w:val="28"/>
              </w:rPr>
              <w:t>23</w:t>
            </w:r>
          </w:p>
          <w:p w:rsidR="00DB1395" w:rsidRPr="001776EB" w:rsidRDefault="00DB1395" w:rsidP="0001173C">
            <w:pPr>
              <w:spacing w:line="360" w:lineRule="auto"/>
              <w:jc w:val="center"/>
              <w:rPr>
                <w:sz w:val="28"/>
                <w:szCs w:val="28"/>
              </w:rPr>
            </w:pPr>
            <w:r w:rsidRPr="001776EB">
              <w:rPr>
                <w:sz w:val="28"/>
                <w:szCs w:val="28"/>
              </w:rPr>
              <w:t>(30,2 %)</w:t>
            </w:r>
          </w:p>
        </w:tc>
        <w:tc>
          <w:tcPr>
            <w:tcW w:w="1985" w:type="dxa"/>
          </w:tcPr>
          <w:p w:rsidR="00DB1395" w:rsidRPr="001776EB" w:rsidRDefault="00DB1395" w:rsidP="0001173C">
            <w:pPr>
              <w:spacing w:line="360" w:lineRule="auto"/>
              <w:jc w:val="center"/>
              <w:rPr>
                <w:sz w:val="28"/>
                <w:szCs w:val="28"/>
              </w:rPr>
            </w:pPr>
            <w:r w:rsidRPr="001776EB">
              <w:rPr>
                <w:sz w:val="28"/>
                <w:szCs w:val="28"/>
              </w:rPr>
              <w:t>802</w:t>
            </w:r>
          </w:p>
          <w:p w:rsidR="00DB1395" w:rsidRPr="001776EB" w:rsidRDefault="00DB1395" w:rsidP="0001173C">
            <w:pPr>
              <w:spacing w:line="360" w:lineRule="auto"/>
              <w:jc w:val="center"/>
              <w:rPr>
                <w:sz w:val="28"/>
                <w:szCs w:val="28"/>
              </w:rPr>
            </w:pPr>
            <w:r w:rsidRPr="001776EB">
              <w:rPr>
                <w:sz w:val="28"/>
                <w:szCs w:val="28"/>
              </w:rPr>
              <w:t>(68,1%)</w:t>
            </w:r>
          </w:p>
        </w:tc>
      </w:tr>
    </w:tbl>
    <w:p w:rsidR="00DB1395" w:rsidRPr="001776EB" w:rsidRDefault="00DB1395" w:rsidP="00DB1395">
      <w:pPr>
        <w:tabs>
          <w:tab w:val="left" w:pos="2268"/>
        </w:tabs>
        <w:spacing w:line="360" w:lineRule="auto"/>
        <w:ind w:left="113" w:right="113"/>
        <w:jc w:val="center"/>
        <w:rPr>
          <w:bCs/>
          <w:sz w:val="28"/>
          <w:szCs w:val="28"/>
        </w:rPr>
      </w:pPr>
    </w:p>
    <w:p w:rsidR="00DB1395" w:rsidRPr="001776EB" w:rsidRDefault="00DB1395" w:rsidP="00DB1395">
      <w:pPr>
        <w:tabs>
          <w:tab w:val="left" w:pos="2268"/>
        </w:tabs>
        <w:spacing w:line="360" w:lineRule="auto"/>
        <w:ind w:left="113" w:right="113"/>
        <w:jc w:val="center"/>
        <w:rPr>
          <w:bCs/>
          <w:sz w:val="28"/>
          <w:szCs w:val="28"/>
        </w:rPr>
      </w:pPr>
      <w:r>
        <w:rPr>
          <w:noProof/>
          <w:sz w:val="28"/>
          <w:szCs w:val="28"/>
          <w:lang w:bidi="ar-SA"/>
        </w:rPr>
        <w:lastRenderedPageBreak/>
        <w:drawing>
          <wp:inline distT="0" distB="0" distL="0" distR="0">
            <wp:extent cx="4591050" cy="2752725"/>
            <wp:effectExtent l="0" t="0" r="19050" b="9525"/>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DB1395" w:rsidRPr="001776EB" w:rsidRDefault="00DB1395" w:rsidP="00DB1395">
      <w:pPr>
        <w:tabs>
          <w:tab w:val="left" w:pos="2268"/>
        </w:tabs>
        <w:spacing w:line="360" w:lineRule="auto"/>
        <w:ind w:left="113" w:right="113"/>
        <w:jc w:val="center"/>
        <w:rPr>
          <w:bCs/>
          <w:sz w:val="28"/>
          <w:szCs w:val="28"/>
        </w:rPr>
      </w:pPr>
    </w:p>
    <w:p w:rsidR="00DB1395" w:rsidRPr="00CA35BE" w:rsidRDefault="00DB1395" w:rsidP="00CA35BE">
      <w:pPr>
        <w:tabs>
          <w:tab w:val="left" w:pos="2268"/>
        </w:tabs>
        <w:spacing w:line="360" w:lineRule="auto"/>
        <w:ind w:left="113" w:right="113"/>
        <w:jc w:val="both"/>
        <w:rPr>
          <w:bCs/>
          <w:sz w:val="28"/>
          <w:szCs w:val="28"/>
        </w:rPr>
      </w:pPr>
      <w:r w:rsidRPr="001776EB">
        <w:rPr>
          <w:b/>
          <w:bCs/>
          <w:sz w:val="28"/>
          <w:szCs w:val="28"/>
        </w:rPr>
        <w:t xml:space="preserve">Выводы: </w:t>
      </w:r>
      <w:r w:rsidRPr="00CA35BE">
        <w:rPr>
          <w:bCs/>
          <w:sz w:val="28"/>
          <w:szCs w:val="28"/>
        </w:rPr>
        <w:t>занятость обучающихся МАОУ «Школа №128» в учреждения ДО города Нижнего Новгорода за 3 последних года выросла на всех уровнях образования.</w:t>
      </w:r>
    </w:p>
    <w:p w:rsidR="00DB1395" w:rsidRPr="001776EB" w:rsidRDefault="00DB1395" w:rsidP="00DB1395">
      <w:pPr>
        <w:tabs>
          <w:tab w:val="left" w:pos="2268"/>
        </w:tabs>
        <w:spacing w:line="360" w:lineRule="auto"/>
        <w:ind w:right="113"/>
        <w:rPr>
          <w:bCs/>
          <w:sz w:val="28"/>
          <w:szCs w:val="28"/>
        </w:rPr>
      </w:pPr>
    </w:p>
    <w:p w:rsidR="00DB1395" w:rsidRPr="001776EB" w:rsidRDefault="00DB1395" w:rsidP="00C66C70">
      <w:pPr>
        <w:pStyle w:val="a5"/>
        <w:widowControl/>
        <w:numPr>
          <w:ilvl w:val="0"/>
          <w:numId w:val="65"/>
        </w:numPr>
        <w:tabs>
          <w:tab w:val="left" w:pos="2268"/>
        </w:tabs>
        <w:autoSpaceDE/>
        <w:autoSpaceDN/>
        <w:spacing w:line="360" w:lineRule="auto"/>
        <w:ind w:right="113"/>
        <w:contextualSpacing/>
        <w:jc w:val="center"/>
        <w:rPr>
          <w:b/>
          <w:bCs/>
          <w:sz w:val="28"/>
          <w:szCs w:val="28"/>
        </w:rPr>
      </w:pPr>
      <w:r w:rsidRPr="001776EB">
        <w:rPr>
          <w:b/>
          <w:bCs/>
          <w:sz w:val="28"/>
          <w:szCs w:val="28"/>
        </w:rPr>
        <w:t xml:space="preserve">Процент занятости обучающихся МАОУ «Школа №128» в кружках с учетом занятости в учреждениях </w:t>
      </w:r>
      <w:proofErr w:type="gramStart"/>
      <w:r w:rsidRPr="001776EB">
        <w:rPr>
          <w:b/>
          <w:bCs/>
          <w:sz w:val="28"/>
          <w:szCs w:val="28"/>
        </w:rPr>
        <w:t>ДО</w:t>
      </w:r>
      <w:proofErr w:type="gramEnd"/>
    </w:p>
    <w:p w:rsidR="00DB1395" w:rsidRPr="001776EB" w:rsidRDefault="00DB1395" w:rsidP="00DB1395">
      <w:pPr>
        <w:tabs>
          <w:tab w:val="left" w:pos="2268"/>
        </w:tabs>
        <w:spacing w:line="360" w:lineRule="auto"/>
        <w:ind w:left="113" w:right="113"/>
        <w:jc w:val="center"/>
        <w:rPr>
          <w:bCs/>
          <w:sz w:val="28"/>
          <w:szCs w:val="28"/>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1866"/>
        <w:gridCol w:w="2127"/>
      </w:tblGrid>
      <w:tr w:rsidR="00DB1395" w:rsidRPr="001776EB" w:rsidTr="0001173C">
        <w:trPr>
          <w:cantSplit/>
          <w:trHeight w:val="758"/>
          <w:jc w:val="center"/>
        </w:trPr>
        <w:tc>
          <w:tcPr>
            <w:tcW w:w="3799" w:type="dxa"/>
          </w:tcPr>
          <w:p w:rsidR="00DB1395" w:rsidRPr="001776EB" w:rsidRDefault="00DB1395" w:rsidP="0001173C">
            <w:pPr>
              <w:spacing w:line="360" w:lineRule="auto"/>
              <w:jc w:val="center"/>
              <w:rPr>
                <w:bCs/>
                <w:sz w:val="28"/>
                <w:szCs w:val="28"/>
              </w:rPr>
            </w:pPr>
          </w:p>
        </w:tc>
        <w:tc>
          <w:tcPr>
            <w:tcW w:w="1866" w:type="dxa"/>
          </w:tcPr>
          <w:p w:rsidR="00DB1395" w:rsidRPr="001776EB" w:rsidRDefault="00DB1395" w:rsidP="0001173C">
            <w:pPr>
              <w:spacing w:line="360" w:lineRule="auto"/>
              <w:jc w:val="center"/>
              <w:rPr>
                <w:b/>
                <w:sz w:val="28"/>
                <w:szCs w:val="28"/>
              </w:rPr>
            </w:pPr>
            <w:r w:rsidRPr="001776EB">
              <w:rPr>
                <w:b/>
                <w:sz w:val="28"/>
                <w:szCs w:val="28"/>
              </w:rPr>
              <w:t>Кол-во человек</w:t>
            </w:r>
          </w:p>
        </w:tc>
        <w:tc>
          <w:tcPr>
            <w:tcW w:w="2127" w:type="dxa"/>
          </w:tcPr>
          <w:p w:rsidR="00DB1395" w:rsidRPr="001776EB" w:rsidRDefault="00DB1395" w:rsidP="0001173C">
            <w:pPr>
              <w:spacing w:line="360" w:lineRule="auto"/>
              <w:jc w:val="center"/>
              <w:rPr>
                <w:b/>
                <w:sz w:val="28"/>
                <w:szCs w:val="28"/>
              </w:rPr>
            </w:pPr>
            <w:r w:rsidRPr="001776EB">
              <w:rPr>
                <w:b/>
                <w:sz w:val="28"/>
                <w:szCs w:val="28"/>
              </w:rPr>
              <w:t>%</w:t>
            </w:r>
          </w:p>
        </w:tc>
      </w:tr>
      <w:tr w:rsidR="00DB1395" w:rsidRPr="001776EB" w:rsidTr="0001173C">
        <w:trPr>
          <w:cantSplit/>
          <w:trHeight w:val="552"/>
          <w:jc w:val="center"/>
        </w:trPr>
        <w:tc>
          <w:tcPr>
            <w:tcW w:w="3799" w:type="dxa"/>
          </w:tcPr>
          <w:p w:rsidR="00DB1395" w:rsidRPr="001776EB" w:rsidRDefault="00DB1395" w:rsidP="0001173C">
            <w:pPr>
              <w:spacing w:line="360" w:lineRule="auto"/>
              <w:rPr>
                <w:b/>
                <w:sz w:val="28"/>
                <w:szCs w:val="28"/>
              </w:rPr>
            </w:pPr>
            <w:r w:rsidRPr="001776EB">
              <w:rPr>
                <w:b/>
                <w:sz w:val="28"/>
                <w:szCs w:val="28"/>
              </w:rPr>
              <w:t>2017-2018</w:t>
            </w:r>
          </w:p>
        </w:tc>
        <w:tc>
          <w:tcPr>
            <w:tcW w:w="1866" w:type="dxa"/>
          </w:tcPr>
          <w:p w:rsidR="00DB1395" w:rsidRPr="001776EB" w:rsidRDefault="00DB1395" w:rsidP="0001173C">
            <w:pPr>
              <w:spacing w:line="360" w:lineRule="auto"/>
              <w:jc w:val="center"/>
              <w:rPr>
                <w:sz w:val="28"/>
                <w:szCs w:val="28"/>
              </w:rPr>
            </w:pPr>
            <w:r w:rsidRPr="001776EB">
              <w:rPr>
                <w:sz w:val="28"/>
                <w:szCs w:val="28"/>
              </w:rPr>
              <w:t>908</w:t>
            </w:r>
          </w:p>
        </w:tc>
        <w:tc>
          <w:tcPr>
            <w:tcW w:w="2127" w:type="dxa"/>
          </w:tcPr>
          <w:p w:rsidR="00DB1395" w:rsidRPr="001776EB" w:rsidRDefault="00DB1395" w:rsidP="0001173C">
            <w:pPr>
              <w:spacing w:line="360" w:lineRule="auto"/>
              <w:jc w:val="center"/>
              <w:rPr>
                <w:sz w:val="28"/>
                <w:szCs w:val="28"/>
              </w:rPr>
            </w:pPr>
            <w:r w:rsidRPr="001776EB">
              <w:rPr>
                <w:sz w:val="28"/>
                <w:szCs w:val="28"/>
              </w:rPr>
              <w:t>83,6</w:t>
            </w:r>
          </w:p>
        </w:tc>
      </w:tr>
      <w:tr w:rsidR="00DB1395" w:rsidRPr="001776EB" w:rsidTr="0001173C">
        <w:trPr>
          <w:cantSplit/>
          <w:trHeight w:val="552"/>
          <w:jc w:val="center"/>
        </w:trPr>
        <w:tc>
          <w:tcPr>
            <w:tcW w:w="3799" w:type="dxa"/>
          </w:tcPr>
          <w:p w:rsidR="00DB1395" w:rsidRPr="001776EB" w:rsidRDefault="00DB1395" w:rsidP="0001173C">
            <w:pPr>
              <w:spacing w:line="360" w:lineRule="auto"/>
              <w:rPr>
                <w:b/>
                <w:sz w:val="28"/>
                <w:szCs w:val="28"/>
              </w:rPr>
            </w:pPr>
            <w:r w:rsidRPr="001776EB">
              <w:rPr>
                <w:b/>
                <w:sz w:val="28"/>
                <w:szCs w:val="28"/>
              </w:rPr>
              <w:t>2018-2019</w:t>
            </w:r>
          </w:p>
        </w:tc>
        <w:tc>
          <w:tcPr>
            <w:tcW w:w="1866" w:type="dxa"/>
          </w:tcPr>
          <w:p w:rsidR="00DB1395" w:rsidRPr="001776EB" w:rsidRDefault="00DB1395" w:rsidP="0001173C">
            <w:pPr>
              <w:spacing w:line="360" w:lineRule="auto"/>
              <w:jc w:val="center"/>
              <w:rPr>
                <w:sz w:val="28"/>
                <w:szCs w:val="28"/>
              </w:rPr>
            </w:pPr>
            <w:r w:rsidRPr="001776EB">
              <w:rPr>
                <w:sz w:val="28"/>
                <w:szCs w:val="28"/>
              </w:rPr>
              <w:t>935</w:t>
            </w:r>
          </w:p>
        </w:tc>
        <w:tc>
          <w:tcPr>
            <w:tcW w:w="2127" w:type="dxa"/>
          </w:tcPr>
          <w:p w:rsidR="00DB1395" w:rsidRPr="001776EB" w:rsidRDefault="00DB1395" w:rsidP="0001173C">
            <w:pPr>
              <w:spacing w:line="360" w:lineRule="auto"/>
              <w:jc w:val="center"/>
              <w:rPr>
                <w:sz w:val="28"/>
                <w:szCs w:val="28"/>
              </w:rPr>
            </w:pPr>
            <w:r w:rsidRPr="001776EB">
              <w:rPr>
                <w:sz w:val="28"/>
                <w:szCs w:val="28"/>
              </w:rPr>
              <w:t>85,4</w:t>
            </w:r>
          </w:p>
        </w:tc>
      </w:tr>
      <w:tr w:rsidR="00DB1395" w:rsidRPr="001776EB" w:rsidTr="0001173C">
        <w:trPr>
          <w:cantSplit/>
          <w:trHeight w:val="552"/>
          <w:jc w:val="center"/>
        </w:trPr>
        <w:tc>
          <w:tcPr>
            <w:tcW w:w="3799" w:type="dxa"/>
          </w:tcPr>
          <w:p w:rsidR="00DB1395" w:rsidRPr="001776EB" w:rsidRDefault="00DB1395" w:rsidP="0001173C">
            <w:pPr>
              <w:spacing w:line="360" w:lineRule="auto"/>
              <w:rPr>
                <w:b/>
                <w:sz w:val="28"/>
                <w:szCs w:val="28"/>
              </w:rPr>
            </w:pPr>
            <w:r w:rsidRPr="001776EB">
              <w:rPr>
                <w:b/>
                <w:sz w:val="28"/>
                <w:szCs w:val="28"/>
              </w:rPr>
              <w:t>2019-2020</w:t>
            </w:r>
          </w:p>
        </w:tc>
        <w:tc>
          <w:tcPr>
            <w:tcW w:w="1866" w:type="dxa"/>
          </w:tcPr>
          <w:p w:rsidR="00DB1395" w:rsidRPr="001776EB" w:rsidRDefault="00DB1395" w:rsidP="0001173C">
            <w:pPr>
              <w:spacing w:line="360" w:lineRule="auto"/>
              <w:jc w:val="center"/>
              <w:rPr>
                <w:sz w:val="28"/>
                <w:szCs w:val="28"/>
              </w:rPr>
            </w:pPr>
            <w:r w:rsidRPr="001776EB">
              <w:rPr>
                <w:sz w:val="28"/>
                <w:szCs w:val="28"/>
              </w:rPr>
              <w:t>1016</w:t>
            </w:r>
          </w:p>
        </w:tc>
        <w:tc>
          <w:tcPr>
            <w:tcW w:w="2127" w:type="dxa"/>
          </w:tcPr>
          <w:p w:rsidR="00DB1395" w:rsidRPr="001776EB" w:rsidRDefault="00DB1395" w:rsidP="0001173C">
            <w:pPr>
              <w:spacing w:line="360" w:lineRule="auto"/>
              <w:jc w:val="center"/>
              <w:rPr>
                <w:sz w:val="28"/>
                <w:szCs w:val="28"/>
              </w:rPr>
            </w:pPr>
            <w:r w:rsidRPr="001776EB">
              <w:rPr>
                <w:sz w:val="28"/>
                <w:szCs w:val="28"/>
              </w:rPr>
              <w:t>86,3</w:t>
            </w:r>
          </w:p>
        </w:tc>
      </w:tr>
    </w:tbl>
    <w:p w:rsidR="00DB1395" w:rsidRPr="001776EB" w:rsidRDefault="00DB1395" w:rsidP="00DB1395">
      <w:pPr>
        <w:tabs>
          <w:tab w:val="left" w:pos="2268"/>
        </w:tabs>
        <w:spacing w:line="360" w:lineRule="auto"/>
        <w:ind w:left="113" w:right="113"/>
        <w:jc w:val="center"/>
        <w:rPr>
          <w:bCs/>
          <w:sz w:val="28"/>
          <w:szCs w:val="28"/>
        </w:rPr>
      </w:pPr>
    </w:p>
    <w:p w:rsidR="00DB1395" w:rsidRPr="001776EB" w:rsidRDefault="00DB1395" w:rsidP="00DB1395">
      <w:pPr>
        <w:tabs>
          <w:tab w:val="left" w:pos="2268"/>
        </w:tabs>
        <w:spacing w:line="360" w:lineRule="auto"/>
        <w:ind w:left="113" w:right="113"/>
        <w:jc w:val="center"/>
        <w:rPr>
          <w:bCs/>
          <w:sz w:val="28"/>
          <w:szCs w:val="28"/>
        </w:rPr>
      </w:pPr>
    </w:p>
    <w:p w:rsidR="00DB1395" w:rsidRPr="001776EB" w:rsidRDefault="00DB1395" w:rsidP="00DB1395">
      <w:pPr>
        <w:tabs>
          <w:tab w:val="left" w:pos="2268"/>
        </w:tabs>
        <w:spacing w:line="360" w:lineRule="auto"/>
        <w:ind w:left="113" w:right="113"/>
        <w:jc w:val="center"/>
        <w:rPr>
          <w:bCs/>
          <w:sz w:val="28"/>
          <w:szCs w:val="28"/>
        </w:rPr>
      </w:pPr>
      <w:r w:rsidRPr="00382A82">
        <w:rPr>
          <w:b/>
          <w:noProof/>
          <w:sz w:val="28"/>
          <w:szCs w:val="28"/>
          <w:lang w:bidi="ar-SA"/>
        </w:rPr>
        <w:lastRenderedPageBreak/>
        <w:drawing>
          <wp:inline distT="0" distB="0" distL="0" distR="0" wp14:anchorId="30D8CADD" wp14:editId="07EB5C87">
            <wp:extent cx="4591050" cy="2752725"/>
            <wp:effectExtent l="0" t="0" r="19050" b="952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DB1395" w:rsidRPr="001776EB" w:rsidRDefault="00DB1395" w:rsidP="00DB1395">
      <w:pPr>
        <w:tabs>
          <w:tab w:val="left" w:pos="2268"/>
        </w:tabs>
        <w:spacing w:line="360" w:lineRule="auto"/>
        <w:ind w:left="113" w:right="113"/>
        <w:rPr>
          <w:b/>
          <w:bCs/>
          <w:sz w:val="28"/>
          <w:szCs w:val="28"/>
        </w:rPr>
      </w:pPr>
      <w:r w:rsidRPr="001776EB">
        <w:rPr>
          <w:b/>
          <w:bCs/>
          <w:sz w:val="28"/>
          <w:szCs w:val="28"/>
        </w:rPr>
        <w:t xml:space="preserve">Выводы: общее количество и процент занятости обучающихся в школьных кружках с учетом занятости в учреждениях ДО </w:t>
      </w:r>
      <w:proofErr w:type="gramStart"/>
      <w:r w:rsidRPr="001776EB">
        <w:rPr>
          <w:b/>
          <w:bCs/>
          <w:sz w:val="28"/>
          <w:szCs w:val="28"/>
        </w:rPr>
        <w:t>за</w:t>
      </w:r>
      <w:proofErr w:type="gramEnd"/>
      <w:r w:rsidRPr="001776EB">
        <w:rPr>
          <w:b/>
          <w:bCs/>
          <w:sz w:val="28"/>
          <w:szCs w:val="28"/>
        </w:rPr>
        <w:t xml:space="preserve"> последние 3 года увеличился на 2,7%.</w:t>
      </w:r>
    </w:p>
    <w:p w:rsidR="00DB1395" w:rsidRPr="001776EB" w:rsidRDefault="00DB1395" w:rsidP="00DB1395">
      <w:pPr>
        <w:spacing w:line="360" w:lineRule="auto"/>
        <w:ind w:firstLine="900"/>
        <w:jc w:val="both"/>
        <w:rPr>
          <w:sz w:val="28"/>
          <w:szCs w:val="28"/>
        </w:rPr>
      </w:pPr>
    </w:p>
    <w:p w:rsidR="00DB1395" w:rsidRPr="001776EB" w:rsidRDefault="00DB1395" w:rsidP="00DB1395">
      <w:pPr>
        <w:spacing w:line="360" w:lineRule="auto"/>
        <w:ind w:firstLine="900"/>
        <w:jc w:val="center"/>
        <w:rPr>
          <w:b/>
          <w:sz w:val="28"/>
          <w:szCs w:val="28"/>
          <w:u w:val="single"/>
        </w:rPr>
      </w:pPr>
      <w:r w:rsidRPr="001776EB">
        <w:rPr>
          <w:b/>
          <w:sz w:val="28"/>
          <w:szCs w:val="28"/>
          <w:u w:val="single"/>
        </w:rPr>
        <w:t xml:space="preserve">Количество </w:t>
      </w:r>
      <w:proofErr w:type="gramStart"/>
      <w:r w:rsidRPr="001776EB">
        <w:rPr>
          <w:b/>
          <w:sz w:val="28"/>
          <w:szCs w:val="28"/>
          <w:u w:val="single"/>
        </w:rPr>
        <w:t>обучающихся</w:t>
      </w:r>
      <w:proofErr w:type="gramEnd"/>
      <w:r w:rsidRPr="001776EB">
        <w:rPr>
          <w:b/>
          <w:sz w:val="28"/>
          <w:szCs w:val="28"/>
          <w:u w:val="single"/>
        </w:rPr>
        <w:t xml:space="preserve"> занимающихся по программам дополнительного образования</w:t>
      </w:r>
    </w:p>
    <w:p w:rsidR="00DB1395" w:rsidRPr="001776EB" w:rsidRDefault="00DB1395" w:rsidP="00DB1395">
      <w:pPr>
        <w:spacing w:line="360" w:lineRule="auto"/>
        <w:ind w:firstLine="900"/>
        <w:jc w:val="center"/>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DB1395" w:rsidRPr="001776EB" w:rsidTr="0001173C">
        <w:tc>
          <w:tcPr>
            <w:tcW w:w="1914" w:type="dxa"/>
          </w:tcPr>
          <w:p w:rsidR="00DB1395" w:rsidRPr="001776EB" w:rsidRDefault="00DB1395" w:rsidP="0001173C">
            <w:pPr>
              <w:spacing w:line="360" w:lineRule="auto"/>
              <w:rPr>
                <w:sz w:val="28"/>
                <w:szCs w:val="28"/>
              </w:rPr>
            </w:pPr>
            <w:r w:rsidRPr="001776EB">
              <w:rPr>
                <w:sz w:val="28"/>
                <w:szCs w:val="28"/>
              </w:rPr>
              <w:t>Год</w:t>
            </w:r>
          </w:p>
        </w:tc>
        <w:tc>
          <w:tcPr>
            <w:tcW w:w="1914" w:type="dxa"/>
          </w:tcPr>
          <w:p w:rsidR="00DB1395" w:rsidRPr="001776EB" w:rsidRDefault="00DB1395" w:rsidP="0001173C">
            <w:pPr>
              <w:spacing w:line="360" w:lineRule="auto"/>
              <w:rPr>
                <w:sz w:val="28"/>
                <w:szCs w:val="28"/>
              </w:rPr>
            </w:pPr>
            <w:r w:rsidRPr="001776EB">
              <w:rPr>
                <w:sz w:val="28"/>
                <w:szCs w:val="28"/>
              </w:rPr>
              <w:t>Бюджет</w:t>
            </w:r>
          </w:p>
        </w:tc>
        <w:tc>
          <w:tcPr>
            <w:tcW w:w="1914" w:type="dxa"/>
          </w:tcPr>
          <w:p w:rsidR="00DB1395" w:rsidRPr="001776EB" w:rsidRDefault="00DB1395" w:rsidP="0001173C">
            <w:pPr>
              <w:spacing w:line="360" w:lineRule="auto"/>
              <w:rPr>
                <w:sz w:val="28"/>
                <w:szCs w:val="28"/>
              </w:rPr>
            </w:pPr>
            <w:r w:rsidRPr="001776EB">
              <w:rPr>
                <w:sz w:val="28"/>
                <w:szCs w:val="28"/>
              </w:rPr>
              <w:t>Внебюджет</w:t>
            </w:r>
          </w:p>
        </w:tc>
        <w:tc>
          <w:tcPr>
            <w:tcW w:w="1914" w:type="dxa"/>
          </w:tcPr>
          <w:p w:rsidR="00DB1395" w:rsidRPr="001776EB" w:rsidRDefault="00DB1395" w:rsidP="0001173C">
            <w:pPr>
              <w:spacing w:line="360" w:lineRule="auto"/>
              <w:rPr>
                <w:sz w:val="28"/>
                <w:szCs w:val="28"/>
              </w:rPr>
            </w:pPr>
            <w:r w:rsidRPr="001776EB">
              <w:rPr>
                <w:sz w:val="28"/>
                <w:szCs w:val="28"/>
              </w:rPr>
              <w:t>Вне школы</w:t>
            </w:r>
          </w:p>
        </w:tc>
        <w:tc>
          <w:tcPr>
            <w:tcW w:w="1915" w:type="dxa"/>
          </w:tcPr>
          <w:p w:rsidR="00DB1395" w:rsidRPr="001776EB" w:rsidRDefault="00DB1395" w:rsidP="0001173C">
            <w:pPr>
              <w:spacing w:line="360" w:lineRule="auto"/>
              <w:rPr>
                <w:sz w:val="28"/>
                <w:szCs w:val="28"/>
              </w:rPr>
            </w:pPr>
            <w:r w:rsidRPr="001776EB">
              <w:rPr>
                <w:sz w:val="28"/>
                <w:szCs w:val="28"/>
              </w:rPr>
              <w:t>Нигде</w:t>
            </w:r>
          </w:p>
        </w:tc>
      </w:tr>
      <w:tr w:rsidR="00DB1395" w:rsidRPr="001776EB" w:rsidTr="0001173C">
        <w:tc>
          <w:tcPr>
            <w:tcW w:w="1914" w:type="dxa"/>
          </w:tcPr>
          <w:p w:rsidR="00DB1395" w:rsidRPr="001776EB" w:rsidRDefault="00DB1395" w:rsidP="0001173C">
            <w:pPr>
              <w:spacing w:line="360" w:lineRule="auto"/>
              <w:rPr>
                <w:sz w:val="28"/>
                <w:szCs w:val="28"/>
              </w:rPr>
            </w:pPr>
            <w:r w:rsidRPr="001776EB">
              <w:rPr>
                <w:sz w:val="28"/>
                <w:szCs w:val="28"/>
              </w:rPr>
              <w:t>2019</w:t>
            </w:r>
          </w:p>
        </w:tc>
        <w:tc>
          <w:tcPr>
            <w:tcW w:w="1914" w:type="dxa"/>
          </w:tcPr>
          <w:p w:rsidR="00DB1395" w:rsidRPr="001776EB" w:rsidRDefault="00DB1395" w:rsidP="0001173C">
            <w:pPr>
              <w:spacing w:line="360" w:lineRule="auto"/>
              <w:rPr>
                <w:sz w:val="28"/>
                <w:szCs w:val="28"/>
              </w:rPr>
            </w:pPr>
            <w:r w:rsidRPr="001776EB">
              <w:rPr>
                <w:sz w:val="28"/>
                <w:szCs w:val="28"/>
              </w:rPr>
              <w:t>528</w:t>
            </w:r>
          </w:p>
        </w:tc>
        <w:tc>
          <w:tcPr>
            <w:tcW w:w="1914" w:type="dxa"/>
          </w:tcPr>
          <w:p w:rsidR="00DB1395" w:rsidRPr="001776EB" w:rsidRDefault="00DB1395" w:rsidP="0001173C">
            <w:pPr>
              <w:spacing w:line="360" w:lineRule="auto"/>
              <w:rPr>
                <w:sz w:val="28"/>
                <w:szCs w:val="28"/>
              </w:rPr>
            </w:pPr>
            <w:r w:rsidRPr="001776EB">
              <w:rPr>
                <w:sz w:val="28"/>
                <w:szCs w:val="28"/>
              </w:rPr>
              <w:t>42</w:t>
            </w:r>
          </w:p>
        </w:tc>
        <w:tc>
          <w:tcPr>
            <w:tcW w:w="1914" w:type="dxa"/>
          </w:tcPr>
          <w:p w:rsidR="00DB1395" w:rsidRPr="001776EB" w:rsidRDefault="00DB1395" w:rsidP="0001173C">
            <w:pPr>
              <w:spacing w:line="360" w:lineRule="auto"/>
              <w:jc w:val="center"/>
              <w:rPr>
                <w:sz w:val="28"/>
                <w:szCs w:val="28"/>
              </w:rPr>
            </w:pPr>
            <w:r w:rsidRPr="001776EB">
              <w:rPr>
                <w:sz w:val="28"/>
                <w:szCs w:val="28"/>
              </w:rPr>
              <w:t>802</w:t>
            </w:r>
          </w:p>
        </w:tc>
        <w:tc>
          <w:tcPr>
            <w:tcW w:w="1915" w:type="dxa"/>
          </w:tcPr>
          <w:p w:rsidR="00DB1395" w:rsidRPr="001776EB" w:rsidRDefault="00DB1395" w:rsidP="0001173C">
            <w:pPr>
              <w:spacing w:line="360" w:lineRule="auto"/>
              <w:rPr>
                <w:sz w:val="28"/>
                <w:szCs w:val="28"/>
              </w:rPr>
            </w:pPr>
            <w:r w:rsidRPr="001776EB">
              <w:rPr>
                <w:sz w:val="28"/>
                <w:szCs w:val="28"/>
              </w:rPr>
              <w:t>203</w:t>
            </w:r>
          </w:p>
        </w:tc>
      </w:tr>
      <w:tr w:rsidR="00DB1395" w:rsidRPr="001776EB" w:rsidTr="0001173C">
        <w:tc>
          <w:tcPr>
            <w:tcW w:w="1914" w:type="dxa"/>
          </w:tcPr>
          <w:p w:rsidR="00DB1395" w:rsidRPr="001776EB" w:rsidRDefault="00DB1395" w:rsidP="0001173C">
            <w:pPr>
              <w:spacing w:line="360" w:lineRule="auto"/>
              <w:rPr>
                <w:sz w:val="28"/>
                <w:szCs w:val="28"/>
              </w:rPr>
            </w:pPr>
            <w:r w:rsidRPr="001776EB">
              <w:rPr>
                <w:sz w:val="28"/>
                <w:szCs w:val="28"/>
              </w:rPr>
              <w:t>2018</w:t>
            </w:r>
          </w:p>
        </w:tc>
        <w:tc>
          <w:tcPr>
            <w:tcW w:w="1914" w:type="dxa"/>
          </w:tcPr>
          <w:p w:rsidR="00DB1395" w:rsidRPr="001776EB" w:rsidRDefault="00DB1395" w:rsidP="0001173C">
            <w:pPr>
              <w:spacing w:line="360" w:lineRule="auto"/>
              <w:rPr>
                <w:sz w:val="28"/>
                <w:szCs w:val="28"/>
              </w:rPr>
            </w:pPr>
            <w:r w:rsidRPr="001776EB">
              <w:rPr>
                <w:sz w:val="28"/>
                <w:szCs w:val="28"/>
              </w:rPr>
              <w:t>541</w:t>
            </w:r>
          </w:p>
        </w:tc>
        <w:tc>
          <w:tcPr>
            <w:tcW w:w="1914" w:type="dxa"/>
          </w:tcPr>
          <w:p w:rsidR="00DB1395" w:rsidRPr="001776EB" w:rsidRDefault="00DB1395" w:rsidP="0001173C">
            <w:pPr>
              <w:spacing w:line="360" w:lineRule="auto"/>
              <w:rPr>
                <w:sz w:val="28"/>
                <w:szCs w:val="28"/>
              </w:rPr>
            </w:pPr>
            <w:r w:rsidRPr="001776EB">
              <w:rPr>
                <w:sz w:val="28"/>
                <w:szCs w:val="28"/>
              </w:rPr>
              <w:t>50</w:t>
            </w:r>
          </w:p>
        </w:tc>
        <w:tc>
          <w:tcPr>
            <w:tcW w:w="1914" w:type="dxa"/>
          </w:tcPr>
          <w:p w:rsidR="00DB1395" w:rsidRPr="001776EB" w:rsidRDefault="00DB1395" w:rsidP="0001173C">
            <w:pPr>
              <w:tabs>
                <w:tab w:val="left" w:pos="555"/>
                <w:tab w:val="center" w:pos="849"/>
              </w:tabs>
              <w:spacing w:line="360" w:lineRule="auto"/>
              <w:rPr>
                <w:sz w:val="28"/>
                <w:szCs w:val="28"/>
              </w:rPr>
            </w:pPr>
            <w:r w:rsidRPr="001776EB">
              <w:rPr>
                <w:sz w:val="28"/>
                <w:szCs w:val="28"/>
              </w:rPr>
              <w:tab/>
              <w:t>722</w:t>
            </w:r>
          </w:p>
        </w:tc>
        <w:tc>
          <w:tcPr>
            <w:tcW w:w="1915" w:type="dxa"/>
          </w:tcPr>
          <w:p w:rsidR="00DB1395" w:rsidRPr="001776EB" w:rsidRDefault="00DB1395" w:rsidP="0001173C">
            <w:pPr>
              <w:spacing w:line="360" w:lineRule="auto"/>
              <w:rPr>
                <w:sz w:val="28"/>
                <w:szCs w:val="28"/>
              </w:rPr>
            </w:pPr>
            <w:r w:rsidRPr="001776EB">
              <w:rPr>
                <w:sz w:val="28"/>
                <w:szCs w:val="28"/>
              </w:rPr>
              <w:t>256</w:t>
            </w:r>
          </w:p>
        </w:tc>
      </w:tr>
      <w:tr w:rsidR="00DB1395" w:rsidRPr="001776EB" w:rsidTr="0001173C">
        <w:tc>
          <w:tcPr>
            <w:tcW w:w="1914" w:type="dxa"/>
          </w:tcPr>
          <w:p w:rsidR="00DB1395" w:rsidRPr="001776EB" w:rsidRDefault="00DB1395" w:rsidP="0001173C">
            <w:pPr>
              <w:spacing w:line="360" w:lineRule="auto"/>
              <w:rPr>
                <w:sz w:val="28"/>
                <w:szCs w:val="28"/>
              </w:rPr>
            </w:pPr>
            <w:r w:rsidRPr="001776EB">
              <w:rPr>
                <w:sz w:val="28"/>
                <w:szCs w:val="28"/>
              </w:rPr>
              <w:t>2017</w:t>
            </w:r>
          </w:p>
        </w:tc>
        <w:tc>
          <w:tcPr>
            <w:tcW w:w="1914" w:type="dxa"/>
          </w:tcPr>
          <w:p w:rsidR="00DB1395" w:rsidRPr="001776EB" w:rsidRDefault="00DB1395" w:rsidP="0001173C">
            <w:pPr>
              <w:spacing w:line="360" w:lineRule="auto"/>
              <w:rPr>
                <w:sz w:val="28"/>
                <w:szCs w:val="28"/>
              </w:rPr>
            </w:pPr>
            <w:r w:rsidRPr="001776EB">
              <w:rPr>
                <w:sz w:val="28"/>
                <w:szCs w:val="28"/>
              </w:rPr>
              <w:t>560</w:t>
            </w:r>
          </w:p>
        </w:tc>
        <w:tc>
          <w:tcPr>
            <w:tcW w:w="1914" w:type="dxa"/>
          </w:tcPr>
          <w:p w:rsidR="00DB1395" w:rsidRPr="001776EB" w:rsidRDefault="00DB1395" w:rsidP="0001173C">
            <w:pPr>
              <w:spacing w:line="360" w:lineRule="auto"/>
              <w:rPr>
                <w:sz w:val="28"/>
                <w:szCs w:val="28"/>
              </w:rPr>
            </w:pPr>
            <w:r w:rsidRPr="001776EB">
              <w:rPr>
                <w:sz w:val="28"/>
                <w:szCs w:val="28"/>
              </w:rPr>
              <w:t>39</w:t>
            </w:r>
          </w:p>
        </w:tc>
        <w:tc>
          <w:tcPr>
            <w:tcW w:w="1914" w:type="dxa"/>
          </w:tcPr>
          <w:p w:rsidR="00DB1395" w:rsidRPr="001776EB" w:rsidRDefault="00DB1395" w:rsidP="0001173C">
            <w:pPr>
              <w:spacing w:line="360" w:lineRule="auto"/>
              <w:jc w:val="center"/>
              <w:rPr>
                <w:sz w:val="28"/>
                <w:szCs w:val="28"/>
              </w:rPr>
            </w:pPr>
            <w:r w:rsidRPr="001776EB">
              <w:rPr>
                <w:sz w:val="28"/>
                <w:szCs w:val="28"/>
              </w:rPr>
              <w:t>621</w:t>
            </w:r>
          </w:p>
        </w:tc>
        <w:tc>
          <w:tcPr>
            <w:tcW w:w="1915" w:type="dxa"/>
          </w:tcPr>
          <w:p w:rsidR="00DB1395" w:rsidRPr="001776EB" w:rsidRDefault="00DB1395" w:rsidP="0001173C">
            <w:pPr>
              <w:spacing w:line="360" w:lineRule="auto"/>
              <w:rPr>
                <w:sz w:val="28"/>
                <w:szCs w:val="28"/>
              </w:rPr>
            </w:pPr>
            <w:r w:rsidRPr="001776EB">
              <w:rPr>
                <w:sz w:val="28"/>
                <w:szCs w:val="28"/>
              </w:rPr>
              <w:t>272</w:t>
            </w:r>
          </w:p>
        </w:tc>
      </w:tr>
    </w:tbl>
    <w:p w:rsidR="00DB1395" w:rsidRDefault="00DB1395" w:rsidP="00DB1395">
      <w:pPr>
        <w:spacing w:line="360" w:lineRule="auto"/>
        <w:ind w:firstLine="900"/>
        <w:jc w:val="center"/>
        <w:rPr>
          <w:b/>
          <w:sz w:val="28"/>
          <w:szCs w:val="28"/>
          <w:u w:val="single"/>
        </w:rPr>
      </w:pPr>
    </w:p>
    <w:p w:rsidR="00382A82" w:rsidRDefault="00382A82" w:rsidP="00DB1395">
      <w:pPr>
        <w:spacing w:line="360" w:lineRule="auto"/>
        <w:ind w:firstLine="900"/>
        <w:jc w:val="center"/>
        <w:rPr>
          <w:b/>
          <w:sz w:val="28"/>
          <w:szCs w:val="28"/>
          <w:u w:val="single"/>
        </w:rPr>
      </w:pPr>
    </w:p>
    <w:p w:rsidR="00382A82" w:rsidRPr="001776EB" w:rsidRDefault="00382A82" w:rsidP="00382A82">
      <w:pPr>
        <w:spacing w:line="360" w:lineRule="auto"/>
        <w:ind w:firstLine="900"/>
        <w:jc w:val="center"/>
        <w:rPr>
          <w:b/>
          <w:sz w:val="28"/>
          <w:szCs w:val="28"/>
          <w:u w:val="single"/>
        </w:rPr>
      </w:pPr>
      <w:r w:rsidRPr="001776EB">
        <w:rPr>
          <w:b/>
          <w:sz w:val="28"/>
          <w:szCs w:val="28"/>
          <w:u w:val="single"/>
        </w:rPr>
        <w:t xml:space="preserve">Количество </w:t>
      </w:r>
      <w:proofErr w:type="gramStart"/>
      <w:r w:rsidRPr="001776EB">
        <w:rPr>
          <w:b/>
          <w:sz w:val="28"/>
          <w:szCs w:val="28"/>
          <w:u w:val="single"/>
        </w:rPr>
        <w:t>обучающихся</w:t>
      </w:r>
      <w:proofErr w:type="gramEnd"/>
      <w:r w:rsidRPr="001776EB">
        <w:rPr>
          <w:b/>
          <w:sz w:val="28"/>
          <w:szCs w:val="28"/>
          <w:u w:val="single"/>
        </w:rPr>
        <w:t xml:space="preserve"> занимающихся по программам дополнительного образования</w:t>
      </w:r>
    </w:p>
    <w:p w:rsidR="00382A82" w:rsidRPr="001776EB" w:rsidRDefault="00382A82" w:rsidP="00DB1395">
      <w:pPr>
        <w:spacing w:line="360" w:lineRule="auto"/>
        <w:ind w:firstLine="900"/>
        <w:jc w:val="center"/>
        <w:rPr>
          <w:b/>
          <w:sz w:val="28"/>
          <w:szCs w:val="28"/>
          <w:u w:val="single"/>
        </w:rPr>
      </w:pPr>
    </w:p>
    <w:p w:rsidR="00DB1395" w:rsidRPr="001776EB" w:rsidRDefault="00DB1395" w:rsidP="00DB1395">
      <w:pPr>
        <w:spacing w:line="360" w:lineRule="auto"/>
        <w:ind w:firstLine="900"/>
        <w:jc w:val="center"/>
        <w:rPr>
          <w:b/>
          <w:color w:val="00B050"/>
          <w:sz w:val="28"/>
          <w:szCs w:val="28"/>
          <w:u w:val="single"/>
        </w:rPr>
      </w:pPr>
      <w:r>
        <w:rPr>
          <w:b/>
          <w:noProof/>
          <w:sz w:val="28"/>
          <w:szCs w:val="28"/>
          <w:u w:val="single"/>
          <w:lang w:bidi="ar-SA"/>
        </w:rPr>
        <w:lastRenderedPageBreak/>
        <w:drawing>
          <wp:inline distT="0" distB="0" distL="0" distR="0">
            <wp:extent cx="6248400" cy="4305300"/>
            <wp:effectExtent l="0" t="0" r="19050" b="1905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r w:rsidRPr="001776EB">
        <w:rPr>
          <w:color w:val="000000"/>
          <w:sz w:val="28"/>
          <w:szCs w:val="28"/>
        </w:rPr>
        <w:t xml:space="preserve">В области дополнительного образования особых результатов добился А.П.Анчиков, </w:t>
      </w:r>
      <w:proofErr w:type="gramStart"/>
      <w:r w:rsidRPr="001776EB">
        <w:rPr>
          <w:color w:val="000000"/>
          <w:sz w:val="28"/>
          <w:szCs w:val="28"/>
        </w:rPr>
        <w:t>являющийся</w:t>
      </w:r>
      <w:proofErr w:type="gramEnd"/>
      <w:r w:rsidRPr="001776EB">
        <w:rPr>
          <w:color w:val="000000"/>
          <w:sz w:val="28"/>
          <w:szCs w:val="28"/>
        </w:rPr>
        <w:t xml:space="preserve"> руководителем объединения дополнительного образования туристско-краеведческой направленности.</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950"/>
        <w:gridCol w:w="1954"/>
        <w:gridCol w:w="2254"/>
        <w:gridCol w:w="2436"/>
        <w:gridCol w:w="1443"/>
      </w:tblGrid>
      <w:tr w:rsidR="00DB1395" w:rsidRPr="001776EB" w:rsidTr="0001173C">
        <w:tc>
          <w:tcPr>
            <w:tcW w:w="1176" w:type="dxa"/>
          </w:tcPr>
          <w:p w:rsidR="00DB1395" w:rsidRPr="001776EB" w:rsidRDefault="00DB1395" w:rsidP="0001173C">
            <w:pPr>
              <w:spacing w:line="360" w:lineRule="auto"/>
              <w:contextualSpacing/>
              <w:jc w:val="center"/>
              <w:rPr>
                <w:b/>
                <w:sz w:val="28"/>
                <w:szCs w:val="28"/>
              </w:rPr>
            </w:pPr>
            <w:r w:rsidRPr="001776EB">
              <w:rPr>
                <w:b/>
                <w:sz w:val="28"/>
                <w:szCs w:val="28"/>
              </w:rPr>
              <w:t>ФИО ученика</w:t>
            </w:r>
          </w:p>
        </w:tc>
        <w:tc>
          <w:tcPr>
            <w:tcW w:w="797" w:type="dxa"/>
          </w:tcPr>
          <w:p w:rsidR="00DB1395" w:rsidRPr="001776EB" w:rsidRDefault="00DB1395" w:rsidP="0001173C">
            <w:pPr>
              <w:spacing w:line="360" w:lineRule="auto"/>
              <w:contextualSpacing/>
              <w:jc w:val="center"/>
              <w:rPr>
                <w:b/>
                <w:sz w:val="28"/>
                <w:szCs w:val="28"/>
              </w:rPr>
            </w:pPr>
            <w:r w:rsidRPr="001776EB">
              <w:rPr>
                <w:b/>
                <w:sz w:val="28"/>
                <w:szCs w:val="28"/>
              </w:rPr>
              <w:t xml:space="preserve">Класс </w:t>
            </w:r>
          </w:p>
        </w:tc>
        <w:tc>
          <w:tcPr>
            <w:tcW w:w="1686" w:type="dxa"/>
          </w:tcPr>
          <w:p w:rsidR="00DB1395" w:rsidRPr="001776EB" w:rsidRDefault="00DB1395" w:rsidP="0001173C">
            <w:pPr>
              <w:spacing w:line="360" w:lineRule="auto"/>
              <w:contextualSpacing/>
              <w:jc w:val="center"/>
              <w:rPr>
                <w:b/>
                <w:sz w:val="28"/>
                <w:szCs w:val="28"/>
              </w:rPr>
            </w:pPr>
            <w:r w:rsidRPr="001776EB">
              <w:rPr>
                <w:b/>
                <w:sz w:val="28"/>
                <w:szCs w:val="28"/>
              </w:rPr>
              <w:t xml:space="preserve">Руководитель </w:t>
            </w:r>
          </w:p>
        </w:tc>
        <w:tc>
          <w:tcPr>
            <w:tcW w:w="2090" w:type="dxa"/>
          </w:tcPr>
          <w:p w:rsidR="00DB1395" w:rsidRPr="001776EB" w:rsidRDefault="00DB1395" w:rsidP="0001173C">
            <w:pPr>
              <w:spacing w:line="360" w:lineRule="auto"/>
              <w:contextualSpacing/>
              <w:jc w:val="center"/>
              <w:rPr>
                <w:b/>
                <w:sz w:val="28"/>
                <w:szCs w:val="28"/>
              </w:rPr>
            </w:pPr>
            <w:r w:rsidRPr="001776EB">
              <w:rPr>
                <w:b/>
                <w:sz w:val="28"/>
                <w:szCs w:val="28"/>
              </w:rPr>
              <w:t xml:space="preserve">Уровень </w:t>
            </w:r>
          </w:p>
          <w:p w:rsidR="00DB1395" w:rsidRPr="001776EB" w:rsidRDefault="00DB1395" w:rsidP="0001173C">
            <w:pPr>
              <w:spacing w:line="360" w:lineRule="auto"/>
              <w:contextualSpacing/>
              <w:jc w:val="center"/>
              <w:rPr>
                <w:b/>
                <w:sz w:val="28"/>
                <w:szCs w:val="28"/>
              </w:rPr>
            </w:pPr>
            <w:r w:rsidRPr="001776EB">
              <w:rPr>
                <w:b/>
                <w:sz w:val="28"/>
                <w:szCs w:val="28"/>
              </w:rPr>
              <w:t>Мероприятия</w:t>
            </w:r>
          </w:p>
          <w:p w:rsidR="00DB1395" w:rsidRPr="001776EB" w:rsidRDefault="00DB1395" w:rsidP="0001173C">
            <w:pPr>
              <w:spacing w:line="360" w:lineRule="auto"/>
              <w:contextualSpacing/>
              <w:jc w:val="center"/>
              <w:rPr>
                <w:b/>
                <w:sz w:val="28"/>
                <w:szCs w:val="28"/>
              </w:rPr>
            </w:pPr>
            <w:proofErr w:type="gramStart"/>
            <w:r w:rsidRPr="001776EB">
              <w:rPr>
                <w:b/>
                <w:sz w:val="28"/>
                <w:szCs w:val="28"/>
              </w:rPr>
              <w:t>(район/город/</w:t>
            </w:r>
            <w:proofErr w:type="gramEnd"/>
          </w:p>
          <w:p w:rsidR="00DB1395" w:rsidRPr="001776EB" w:rsidRDefault="00DB1395" w:rsidP="0001173C">
            <w:pPr>
              <w:spacing w:line="360" w:lineRule="auto"/>
              <w:contextualSpacing/>
              <w:jc w:val="center"/>
              <w:rPr>
                <w:b/>
                <w:sz w:val="28"/>
                <w:szCs w:val="28"/>
              </w:rPr>
            </w:pPr>
            <w:r w:rsidRPr="001776EB">
              <w:rPr>
                <w:b/>
                <w:sz w:val="28"/>
                <w:szCs w:val="28"/>
              </w:rPr>
              <w:t>регион/</w:t>
            </w:r>
          </w:p>
          <w:p w:rsidR="00DB1395" w:rsidRPr="001776EB" w:rsidRDefault="00DB1395" w:rsidP="0001173C">
            <w:pPr>
              <w:spacing w:line="360" w:lineRule="auto"/>
              <w:contextualSpacing/>
              <w:jc w:val="center"/>
              <w:rPr>
                <w:b/>
                <w:sz w:val="28"/>
                <w:szCs w:val="28"/>
              </w:rPr>
            </w:pPr>
            <w:r w:rsidRPr="001776EB">
              <w:rPr>
                <w:b/>
                <w:sz w:val="28"/>
                <w:szCs w:val="28"/>
              </w:rPr>
              <w:t>всероссийский, международный</w:t>
            </w:r>
          </w:p>
        </w:tc>
        <w:tc>
          <w:tcPr>
            <w:tcW w:w="2864" w:type="dxa"/>
          </w:tcPr>
          <w:p w:rsidR="00DB1395" w:rsidRPr="001776EB" w:rsidRDefault="00DB1395" w:rsidP="0001173C">
            <w:pPr>
              <w:spacing w:line="360" w:lineRule="auto"/>
              <w:contextualSpacing/>
              <w:jc w:val="center"/>
              <w:rPr>
                <w:b/>
                <w:sz w:val="28"/>
                <w:szCs w:val="28"/>
              </w:rPr>
            </w:pPr>
            <w:r w:rsidRPr="001776EB">
              <w:rPr>
                <w:b/>
                <w:sz w:val="28"/>
                <w:szCs w:val="28"/>
              </w:rPr>
              <w:t>Название мероприятия</w:t>
            </w:r>
          </w:p>
          <w:p w:rsidR="00DB1395" w:rsidRPr="001776EB" w:rsidRDefault="00DB1395" w:rsidP="0001173C">
            <w:pPr>
              <w:spacing w:line="360" w:lineRule="auto"/>
              <w:contextualSpacing/>
              <w:jc w:val="center"/>
              <w:rPr>
                <w:b/>
                <w:sz w:val="28"/>
                <w:szCs w:val="28"/>
              </w:rPr>
            </w:pPr>
          </w:p>
        </w:tc>
        <w:tc>
          <w:tcPr>
            <w:tcW w:w="1278" w:type="dxa"/>
          </w:tcPr>
          <w:p w:rsidR="00DB1395" w:rsidRPr="001776EB" w:rsidRDefault="00DB1395" w:rsidP="0001173C">
            <w:pPr>
              <w:spacing w:line="360" w:lineRule="auto"/>
              <w:contextualSpacing/>
              <w:jc w:val="center"/>
              <w:rPr>
                <w:b/>
                <w:sz w:val="28"/>
                <w:szCs w:val="28"/>
              </w:rPr>
            </w:pPr>
            <w:r w:rsidRPr="001776EB">
              <w:rPr>
                <w:b/>
                <w:sz w:val="28"/>
                <w:szCs w:val="28"/>
              </w:rPr>
              <w:t>результат</w:t>
            </w:r>
          </w:p>
        </w:tc>
      </w:tr>
      <w:tr w:rsidR="00DB1395" w:rsidRPr="001776EB" w:rsidTr="0001173C">
        <w:tc>
          <w:tcPr>
            <w:tcW w:w="1176" w:type="dxa"/>
          </w:tcPr>
          <w:p w:rsidR="00DB1395" w:rsidRPr="001776EB" w:rsidRDefault="00DB1395" w:rsidP="0001173C">
            <w:pPr>
              <w:spacing w:line="360" w:lineRule="auto"/>
              <w:contextualSpacing/>
              <w:jc w:val="center"/>
              <w:rPr>
                <w:sz w:val="28"/>
                <w:szCs w:val="28"/>
              </w:rPr>
            </w:pPr>
            <w:r w:rsidRPr="001776EB">
              <w:rPr>
                <w:sz w:val="28"/>
                <w:szCs w:val="28"/>
              </w:rPr>
              <w:t>Вилкова Юлия</w:t>
            </w:r>
          </w:p>
        </w:tc>
        <w:tc>
          <w:tcPr>
            <w:tcW w:w="797" w:type="dxa"/>
          </w:tcPr>
          <w:p w:rsidR="00DB1395" w:rsidRPr="001776EB" w:rsidRDefault="00DB1395" w:rsidP="0001173C">
            <w:pPr>
              <w:spacing w:line="360" w:lineRule="auto"/>
              <w:contextualSpacing/>
              <w:jc w:val="center"/>
              <w:rPr>
                <w:sz w:val="28"/>
                <w:szCs w:val="28"/>
              </w:rPr>
            </w:pPr>
            <w:r w:rsidRPr="001776EB">
              <w:rPr>
                <w:sz w:val="28"/>
                <w:szCs w:val="28"/>
              </w:rPr>
              <w:t>9А</w:t>
            </w:r>
          </w:p>
        </w:tc>
        <w:tc>
          <w:tcPr>
            <w:tcW w:w="1686" w:type="dxa"/>
          </w:tcPr>
          <w:p w:rsidR="00DB1395" w:rsidRPr="001776EB" w:rsidRDefault="00DB1395" w:rsidP="0001173C">
            <w:pPr>
              <w:snapToGrid w:val="0"/>
              <w:spacing w:line="360" w:lineRule="auto"/>
              <w:contextualSpacing/>
              <w:jc w:val="center"/>
              <w:rPr>
                <w:sz w:val="28"/>
                <w:szCs w:val="28"/>
              </w:rPr>
            </w:pPr>
            <w:r w:rsidRPr="001776EB">
              <w:rPr>
                <w:sz w:val="28"/>
                <w:szCs w:val="28"/>
              </w:rPr>
              <w:t>Анчиков А.П.</w:t>
            </w:r>
          </w:p>
        </w:tc>
        <w:tc>
          <w:tcPr>
            <w:tcW w:w="2090" w:type="dxa"/>
          </w:tcPr>
          <w:p w:rsidR="00DB1395" w:rsidRPr="001776EB" w:rsidRDefault="00DB1395" w:rsidP="0001173C">
            <w:pPr>
              <w:snapToGrid w:val="0"/>
              <w:spacing w:line="360" w:lineRule="auto"/>
              <w:contextualSpacing/>
              <w:jc w:val="center"/>
              <w:rPr>
                <w:sz w:val="28"/>
                <w:szCs w:val="28"/>
              </w:rPr>
            </w:pPr>
            <w:r w:rsidRPr="001776EB">
              <w:rPr>
                <w:sz w:val="28"/>
                <w:szCs w:val="28"/>
              </w:rPr>
              <w:t>Всероссийский</w:t>
            </w:r>
          </w:p>
        </w:tc>
        <w:tc>
          <w:tcPr>
            <w:tcW w:w="2864" w:type="dxa"/>
          </w:tcPr>
          <w:p w:rsidR="00DB1395" w:rsidRPr="001776EB" w:rsidRDefault="00DB1395" w:rsidP="0001173C">
            <w:pPr>
              <w:snapToGrid w:val="0"/>
              <w:spacing w:line="360" w:lineRule="auto"/>
              <w:contextualSpacing/>
              <w:jc w:val="both"/>
              <w:rPr>
                <w:sz w:val="28"/>
                <w:szCs w:val="28"/>
              </w:rPr>
            </w:pPr>
            <w:r w:rsidRPr="001776EB">
              <w:rPr>
                <w:sz w:val="28"/>
                <w:szCs w:val="28"/>
              </w:rPr>
              <w:t xml:space="preserve">Всероссийская конференция учебно-исследовательских работ «Живая </w:t>
            </w:r>
            <w:r w:rsidRPr="001776EB">
              <w:rPr>
                <w:sz w:val="28"/>
                <w:szCs w:val="28"/>
              </w:rPr>
              <w:lastRenderedPageBreak/>
              <w:t>культура: традиции и современность»</w:t>
            </w:r>
          </w:p>
        </w:tc>
        <w:tc>
          <w:tcPr>
            <w:tcW w:w="1278" w:type="dxa"/>
          </w:tcPr>
          <w:p w:rsidR="00DB1395" w:rsidRPr="001776EB" w:rsidRDefault="00DB1395" w:rsidP="0001173C">
            <w:pPr>
              <w:snapToGrid w:val="0"/>
              <w:spacing w:line="360" w:lineRule="auto"/>
              <w:contextualSpacing/>
              <w:jc w:val="center"/>
              <w:rPr>
                <w:rFonts w:eastAsia="SimSun"/>
                <w:sz w:val="28"/>
                <w:szCs w:val="28"/>
                <w:lang w:eastAsia="ar-SA"/>
              </w:rPr>
            </w:pPr>
            <w:r w:rsidRPr="001776EB">
              <w:rPr>
                <w:rFonts w:eastAsia="SimSun"/>
                <w:sz w:val="28"/>
                <w:szCs w:val="28"/>
                <w:lang w:eastAsia="ar-SA"/>
              </w:rPr>
              <w:lastRenderedPageBreak/>
              <w:t>участие</w:t>
            </w:r>
          </w:p>
        </w:tc>
      </w:tr>
      <w:tr w:rsidR="00DB1395" w:rsidRPr="001776EB" w:rsidTr="0001173C">
        <w:tc>
          <w:tcPr>
            <w:tcW w:w="1176" w:type="dxa"/>
            <w:tcBorders>
              <w:top w:val="single" w:sz="4" w:space="0" w:color="auto"/>
              <w:bottom w:val="single" w:sz="4" w:space="0" w:color="auto"/>
            </w:tcBorders>
            <w:shd w:val="clear" w:color="auto" w:fill="auto"/>
          </w:tcPr>
          <w:p w:rsidR="00DB1395" w:rsidRPr="001776EB" w:rsidRDefault="00DB1395" w:rsidP="0001173C">
            <w:pPr>
              <w:spacing w:line="360" w:lineRule="auto"/>
              <w:contextualSpacing/>
              <w:rPr>
                <w:sz w:val="28"/>
                <w:szCs w:val="28"/>
              </w:rPr>
            </w:pPr>
            <w:r w:rsidRPr="001776EB">
              <w:rPr>
                <w:sz w:val="28"/>
                <w:szCs w:val="28"/>
              </w:rPr>
              <w:lastRenderedPageBreak/>
              <w:t>Вилкова Юлия</w:t>
            </w:r>
          </w:p>
        </w:tc>
        <w:tc>
          <w:tcPr>
            <w:tcW w:w="797" w:type="dxa"/>
          </w:tcPr>
          <w:p w:rsidR="00DB1395" w:rsidRPr="001776EB" w:rsidRDefault="00DB1395" w:rsidP="0001173C">
            <w:pPr>
              <w:spacing w:line="360" w:lineRule="auto"/>
              <w:contextualSpacing/>
              <w:jc w:val="center"/>
              <w:rPr>
                <w:sz w:val="28"/>
                <w:szCs w:val="28"/>
              </w:rPr>
            </w:pPr>
            <w:r w:rsidRPr="001776EB">
              <w:rPr>
                <w:sz w:val="28"/>
                <w:szCs w:val="28"/>
              </w:rPr>
              <w:t>9А</w:t>
            </w:r>
          </w:p>
        </w:tc>
        <w:tc>
          <w:tcPr>
            <w:tcW w:w="1686" w:type="dxa"/>
          </w:tcPr>
          <w:p w:rsidR="00DB1395" w:rsidRPr="001776EB" w:rsidRDefault="00DB1395" w:rsidP="0001173C">
            <w:pPr>
              <w:snapToGrid w:val="0"/>
              <w:spacing w:line="360" w:lineRule="auto"/>
              <w:contextualSpacing/>
              <w:jc w:val="center"/>
              <w:rPr>
                <w:sz w:val="28"/>
                <w:szCs w:val="28"/>
              </w:rPr>
            </w:pPr>
            <w:r w:rsidRPr="001776EB">
              <w:rPr>
                <w:sz w:val="28"/>
                <w:szCs w:val="28"/>
              </w:rPr>
              <w:t>Анчиков А.П.</w:t>
            </w:r>
          </w:p>
        </w:tc>
        <w:tc>
          <w:tcPr>
            <w:tcW w:w="2090" w:type="dxa"/>
            <w:tcBorders>
              <w:top w:val="single" w:sz="4" w:space="0" w:color="auto"/>
              <w:bottom w:val="single" w:sz="4" w:space="0" w:color="auto"/>
            </w:tcBorders>
            <w:shd w:val="clear" w:color="auto" w:fill="auto"/>
          </w:tcPr>
          <w:p w:rsidR="00DB1395" w:rsidRPr="001776EB" w:rsidRDefault="00DB1395" w:rsidP="0001173C">
            <w:pPr>
              <w:spacing w:line="360" w:lineRule="auto"/>
              <w:contextualSpacing/>
              <w:jc w:val="center"/>
              <w:rPr>
                <w:sz w:val="28"/>
                <w:szCs w:val="28"/>
              </w:rPr>
            </w:pPr>
            <w:r w:rsidRPr="001776EB">
              <w:rPr>
                <w:sz w:val="28"/>
                <w:szCs w:val="28"/>
              </w:rPr>
              <w:t>Регион</w:t>
            </w:r>
          </w:p>
        </w:tc>
        <w:tc>
          <w:tcPr>
            <w:tcW w:w="2864" w:type="dxa"/>
            <w:tcBorders>
              <w:top w:val="single" w:sz="4" w:space="0" w:color="auto"/>
              <w:bottom w:val="single" w:sz="4" w:space="0" w:color="auto"/>
            </w:tcBorders>
            <w:shd w:val="clear" w:color="auto" w:fill="auto"/>
          </w:tcPr>
          <w:p w:rsidR="00DB1395" w:rsidRPr="001776EB" w:rsidRDefault="00DB1395" w:rsidP="0001173C">
            <w:pPr>
              <w:spacing w:line="360" w:lineRule="auto"/>
              <w:contextualSpacing/>
              <w:jc w:val="center"/>
              <w:rPr>
                <w:sz w:val="28"/>
                <w:szCs w:val="28"/>
              </w:rPr>
            </w:pPr>
            <w:r w:rsidRPr="001776EB">
              <w:rPr>
                <w:sz w:val="28"/>
                <w:szCs w:val="28"/>
              </w:rPr>
              <w:t>ХХ Школьные Харитоновские чтения</w:t>
            </w:r>
          </w:p>
        </w:tc>
        <w:tc>
          <w:tcPr>
            <w:tcW w:w="1278" w:type="dxa"/>
            <w:tcBorders>
              <w:top w:val="single" w:sz="4" w:space="0" w:color="auto"/>
              <w:bottom w:val="single" w:sz="4" w:space="0" w:color="auto"/>
            </w:tcBorders>
            <w:shd w:val="clear" w:color="auto" w:fill="auto"/>
          </w:tcPr>
          <w:p w:rsidR="00DB1395" w:rsidRPr="001776EB" w:rsidRDefault="00DB1395" w:rsidP="0001173C">
            <w:pPr>
              <w:spacing w:line="360" w:lineRule="auto"/>
              <w:contextualSpacing/>
              <w:jc w:val="center"/>
              <w:rPr>
                <w:sz w:val="28"/>
                <w:szCs w:val="28"/>
              </w:rPr>
            </w:pPr>
            <w:r w:rsidRPr="001776EB">
              <w:rPr>
                <w:sz w:val="28"/>
                <w:szCs w:val="28"/>
              </w:rPr>
              <w:t>участие</w:t>
            </w:r>
          </w:p>
        </w:tc>
      </w:tr>
      <w:tr w:rsidR="00DB1395" w:rsidRPr="001776EB" w:rsidTr="0001173C">
        <w:tc>
          <w:tcPr>
            <w:tcW w:w="1176" w:type="dxa"/>
            <w:tcBorders>
              <w:top w:val="single" w:sz="4" w:space="0" w:color="auto"/>
              <w:left w:val="single" w:sz="4" w:space="0" w:color="auto"/>
              <w:bottom w:val="single" w:sz="4" w:space="0" w:color="auto"/>
              <w:right w:val="single" w:sz="4" w:space="0" w:color="auto"/>
            </w:tcBorders>
            <w:vAlign w:val="center"/>
          </w:tcPr>
          <w:p w:rsidR="00DB1395" w:rsidRPr="001776EB" w:rsidRDefault="00DB1395" w:rsidP="0001173C">
            <w:pPr>
              <w:spacing w:line="360" w:lineRule="auto"/>
              <w:contextualSpacing/>
              <w:textAlignment w:val="center"/>
              <w:rPr>
                <w:sz w:val="28"/>
                <w:szCs w:val="28"/>
              </w:rPr>
            </w:pPr>
            <w:r w:rsidRPr="001776EB">
              <w:rPr>
                <w:sz w:val="28"/>
                <w:szCs w:val="28"/>
              </w:rPr>
              <w:t xml:space="preserve">Команда </w:t>
            </w:r>
          </w:p>
        </w:tc>
        <w:tc>
          <w:tcPr>
            <w:tcW w:w="797"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contextualSpacing/>
              <w:rPr>
                <w:sz w:val="28"/>
                <w:szCs w:val="28"/>
              </w:rPr>
            </w:pPr>
            <w:r w:rsidRPr="001776EB">
              <w:rPr>
                <w:sz w:val="28"/>
                <w:szCs w:val="28"/>
              </w:rPr>
              <w:t>8В</w:t>
            </w:r>
          </w:p>
        </w:tc>
        <w:tc>
          <w:tcPr>
            <w:tcW w:w="1686" w:type="dxa"/>
          </w:tcPr>
          <w:p w:rsidR="00DB1395" w:rsidRPr="001776EB" w:rsidRDefault="00DB1395" w:rsidP="0001173C">
            <w:pPr>
              <w:spacing w:line="360" w:lineRule="auto"/>
              <w:contextualSpacing/>
              <w:jc w:val="both"/>
              <w:rPr>
                <w:sz w:val="28"/>
                <w:szCs w:val="28"/>
              </w:rPr>
            </w:pPr>
            <w:r w:rsidRPr="001776EB">
              <w:rPr>
                <w:sz w:val="28"/>
                <w:szCs w:val="28"/>
              </w:rPr>
              <w:t>Анчиков А.</w:t>
            </w:r>
            <w:proofErr w:type="gramStart"/>
            <w:r w:rsidRPr="001776EB">
              <w:rPr>
                <w:sz w:val="28"/>
                <w:szCs w:val="28"/>
              </w:rPr>
              <w:t>П</w:t>
            </w:r>
            <w:proofErr w:type="gramEnd"/>
          </w:p>
        </w:tc>
        <w:tc>
          <w:tcPr>
            <w:tcW w:w="2090" w:type="dxa"/>
          </w:tcPr>
          <w:p w:rsidR="00DB1395" w:rsidRPr="001776EB" w:rsidRDefault="00DB1395" w:rsidP="0001173C">
            <w:pPr>
              <w:spacing w:line="360" w:lineRule="auto"/>
              <w:contextualSpacing/>
              <w:jc w:val="center"/>
              <w:rPr>
                <w:sz w:val="28"/>
                <w:szCs w:val="28"/>
              </w:rPr>
            </w:pPr>
            <w:r w:rsidRPr="001776EB">
              <w:rPr>
                <w:sz w:val="28"/>
                <w:szCs w:val="28"/>
              </w:rPr>
              <w:t>регион</w:t>
            </w:r>
          </w:p>
        </w:tc>
        <w:tc>
          <w:tcPr>
            <w:tcW w:w="2864" w:type="dxa"/>
          </w:tcPr>
          <w:p w:rsidR="00DB1395" w:rsidRPr="001776EB" w:rsidRDefault="00DB1395" w:rsidP="0001173C">
            <w:pPr>
              <w:spacing w:line="360" w:lineRule="auto"/>
              <w:contextualSpacing/>
              <w:jc w:val="center"/>
              <w:rPr>
                <w:sz w:val="28"/>
                <w:szCs w:val="28"/>
              </w:rPr>
            </w:pPr>
            <w:r w:rsidRPr="001776EB">
              <w:rPr>
                <w:sz w:val="28"/>
                <w:szCs w:val="28"/>
              </w:rPr>
              <w:t>Всероссийский конкурс исследовательских краеведческих работ «Отечество-2020»</w:t>
            </w:r>
          </w:p>
        </w:tc>
        <w:tc>
          <w:tcPr>
            <w:tcW w:w="1278" w:type="dxa"/>
          </w:tcPr>
          <w:p w:rsidR="00DB1395" w:rsidRPr="001776EB" w:rsidRDefault="00DB1395" w:rsidP="0001173C">
            <w:pPr>
              <w:spacing w:line="360" w:lineRule="auto"/>
              <w:contextualSpacing/>
              <w:jc w:val="center"/>
              <w:rPr>
                <w:sz w:val="28"/>
                <w:szCs w:val="28"/>
              </w:rPr>
            </w:pPr>
            <w:r w:rsidRPr="001776EB">
              <w:rPr>
                <w:sz w:val="28"/>
                <w:szCs w:val="28"/>
              </w:rPr>
              <w:t>1</w:t>
            </w:r>
          </w:p>
        </w:tc>
      </w:tr>
      <w:tr w:rsidR="00DB1395" w:rsidRPr="001776EB" w:rsidTr="0001173C">
        <w:tc>
          <w:tcPr>
            <w:tcW w:w="1176" w:type="dxa"/>
            <w:tcBorders>
              <w:top w:val="single" w:sz="4" w:space="0" w:color="auto"/>
              <w:left w:val="single" w:sz="4" w:space="0" w:color="auto"/>
              <w:bottom w:val="single" w:sz="4" w:space="0" w:color="auto"/>
              <w:right w:val="single" w:sz="4" w:space="0" w:color="auto"/>
            </w:tcBorders>
            <w:vAlign w:val="center"/>
          </w:tcPr>
          <w:p w:rsidR="00DB1395" w:rsidRPr="001776EB" w:rsidRDefault="00DB1395" w:rsidP="0001173C">
            <w:pPr>
              <w:spacing w:line="360" w:lineRule="auto"/>
              <w:contextualSpacing/>
              <w:textAlignment w:val="center"/>
              <w:rPr>
                <w:sz w:val="28"/>
                <w:szCs w:val="28"/>
              </w:rPr>
            </w:pPr>
            <w:r w:rsidRPr="001776EB">
              <w:rPr>
                <w:sz w:val="28"/>
                <w:szCs w:val="28"/>
              </w:rPr>
              <w:t xml:space="preserve">Команда </w:t>
            </w:r>
          </w:p>
        </w:tc>
        <w:tc>
          <w:tcPr>
            <w:tcW w:w="797"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contextualSpacing/>
              <w:rPr>
                <w:sz w:val="28"/>
                <w:szCs w:val="28"/>
              </w:rPr>
            </w:pPr>
            <w:r w:rsidRPr="001776EB">
              <w:rPr>
                <w:sz w:val="28"/>
                <w:szCs w:val="28"/>
              </w:rPr>
              <w:t>8Д</w:t>
            </w:r>
          </w:p>
        </w:tc>
        <w:tc>
          <w:tcPr>
            <w:tcW w:w="1686" w:type="dxa"/>
          </w:tcPr>
          <w:p w:rsidR="00DB1395" w:rsidRPr="001776EB" w:rsidRDefault="00DB1395" w:rsidP="0001173C">
            <w:pPr>
              <w:spacing w:line="360" w:lineRule="auto"/>
              <w:contextualSpacing/>
              <w:jc w:val="both"/>
              <w:rPr>
                <w:sz w:val="28"/>
                <w:szCs w:val="28"/>
              </w:rPr>
            </w:pPr>
            <w:r w:rsidRPr="001776EB">
              <w:rPr>
                <w:sz w:val="28"/>
                <w:szCs w:val="28"/>
              </w:rPr>
              <w:t>Анчиков А.</w:t>
            </w:r>
            <w:proofErr w:type="gramStart"/>
            <w:r w:rsidRPr="001776EB">
              <w:rPr>
                <w:sz w:val="28"/>
                <w:szCs w:val="28"/>
              </w:rPr>
              <w:t>П</w:t>
            </w:r>
            <w:proofErr w:type="gramEnd"/>
          </w:p>
        </w:tc>
        <w:tc>
          <w:tcPr>
            <w:tcW w:w="2090" w:type="dxa"/>
          </w:tcPr>
          <w:p w:rsidR="00DB1395" w:rsidRPr="001776EB" w:rsidRDefault="00DB1395" w:rsidP="0001173C">
            <w:pPr>
              <w:spacing w:line="360" w:lineRule="auto"/>
              <w:contextualSpacing/>
              <w:jc w:val="center"/>
              <w:rPr>
                <w:sz w:val="28"/>
                <w:szCs w:val="28"/>
              </w:rPr>
            </w:pPr>
            <w:r w:rsidRPr="001776EB">
              <w:rPr>
                <w:sz w:val="28"/>
                <w:szCs w:val="28"/>
              </w:rPr>
              <w:t>регион</w:t>
            </w:r>
          </w:p>
        </w:tc>
        <w:tc>
          <w:tcPr>
            <w:tcW w:w="2864" w:type="dxa"/>
          </w:tcPr>
          <w:p w:rsidR="00DB1395" w:rsidRPr="001776EB" w:rsidRDefault="00DB1395" w:rsidP="0001173C">
            <w:pPr>
              <w:spacing w:line="360" w:lineRule="auto"/>
              <w:contextualSpacing/>
              <w:jc w:val="center"/>
              <w:rPr>
                <w:sz w:val="28"/>
                <w:szCs w:val="28"/>
              </w:rPr>
            </w:pPr>
            <w:r w:rsidRPr="001776EB">
              <w:rPr>
                <w:sz w:val="28"/>
                <w:szCs w:val="28"/>
              </w:rPr>
              <w:t>Всероссийский конкурс исследовательских краеведческих работ «Отечество-2020»</w:t>
            </w:r>
          </w:p>
        </w:tc>
        <w:tc>
          <w:tcPr>
            <w:tcW w:w="1278" w:type="dxa"/>
          </w:tcPr>
          <w:p w:rsidR="00DB1395" w:rsidRPr="001776EB" w:rsidRDefault="00DB1395" w:rsidP="0001173C">
            <w:pPr>
              <w:spacing w:line="360" w:lineRule="auto"/>
              <w:contextualSpacing/>
              <w:jc w:val="center"/>
              <w:rPr>
                <w:sz w:val="28"/>
                <w:szCs w:val="28"/>
              </w:rPr>
            </w:pPr>
            <w:r w:rsidRPr="001776EB">
              <w:rPr>
                <w:sz w:val="28"/>
                <w:szCs w:val="28"/>
              </w:rPr>
              <w:t>2</w:t>
            </w:r>
          </w:p>
        </w:tc>
      </w:tr>
      <w:tr w:rsidR="00DB1395" w:rsidRPr="001776EB" w:rsidTr="0001173C">
        <w:tc>
          <w:tcPr>
            <w:tcW w:w="1176" w:type="dxa"/>
          </w:tcPr>
          <w:p w:rsidR="00DB1395" w:rsidRPr="001776EB" w:rsidRDefault="00DB1395" w:rsidP="0001173C">
            <w:pPr>
              <w:spacing w:line="360" w:lineRule="auto"/>
              <w:contextualSpacing/>
              <w:jc w:val="center"/>
              <w:rPr>
                <w:sz w:val="28"/>
                <w:szCs w:val="28"/>
              </w:rPr>
            </w:pPr>
            <w:r w:rsidRPr="001776EB">
              <w:rPr>
                <w:sz w:val="28"/>
                <w:szCs w:val="28"/>
              </w:rPr>
              <w:t>Безаев Илья</w:t>
            </w:r>
          </w:p>
        </w:tc>
        <w:tc>
          <w:tcPr>
            <w:tcW w:w="797" w:type="dxa"/>
          </w:tcPr>
          <w:p w:rsidR="00DB1395" w:rsidRPr="001776EB" w:rsidRDefault="00DB1395" w:rsidP="0001173C">
            <w:pPr>
              <w:spacing w:line="360" w:lineRule="auto"/>
              <w:contextualSpacing/>
              <w:jc w:val="center"/>
              <w:rPr>
                <w:sz w:val="28"/>
                <w:szCs w:val="28"/>
              </w:rPr>
            </w:pPr>
            <w:r w:rsidRPr="001776EB">
              <w:rPr>
                <w:sz w:val="28"/>
                <w:szCs w:val="28"/>
              </w:rPr>
              <w:t>10А</w:t>
            </w:r>
          </w:p>
        </w:tc>
        <w:tc>
          <w:tcPr>
            <w:tcW w:w="1686" w:type="dxa"/>
          </w:tcPr>
          <w:p w:rsidR="00DB1395" w:rsidRPr="001776EB" w:rsidRDefault="00DB1395" w:rsidP="0001173C">
            <w:pPr>
              <w:spacing w:line="360" w:lineRule="auto"/>
              <w:contextualSpacing/>
              <w:jc w:val="center"/>
              <w:rPr>
                <w:sz w:val="28"/>
                <w:szCs w:val="28"/>
              </w:rPr>
            </w:pPr>
            <w:r w:rsidRPr="001776EB">
              <w:rPr>
                <w:sz w:val="28"/>
                <w:szCs w:val="28"/>
              </w:rPr>
              <w:t>Анчиков А.П.</w:t>
            </w:r>
          </w:p>
        </w:tc>
        <w:tc>
          <w:tcPr>
            <w:tcW w:w="2090" w:type="dxa"/>
          </w:tcPr>
          <w:p w:rsidR="00DB1395" w:rsidRPr="001776EB" w:rsidRDefault="00DB1395" w:rsidP="0001173C">
            <w:pPr>
              <w:spacing w:line="360" w:lineRule="auto"/>
              <w:contextualSpacing/>
              <w:jc w:val="center"/>
              <w:rPr>
                <w:sz w:val="28"/>
                <w:szCs w:val="28"/>
              </w:rPr>
            </w:pPr>
            <w:r w:rsidRPr="001776EB">
              <w:rPr>
                <w:sz w:val="28"/>
                <w:szCs w:val="28"/>
              </w:rPr>
              <w:t>регион</w:t>
            </w:r>
          </w:p>
        </w:tc>
        <w:tc>
          <w:tcPr>
            <w:tcW w:w="2864" w:type="dxa"/>
          </w:tcPr>
          <w:p w:rsidR="00DB1395" w:rsidRPr="001776EB" w:rsidRDefault="00DB1395" w:rsidP="0001173C">
            <w:pPr>
              <w:spacing w:line="360" w:lineRule="auto"/>
              <w:contextualSpacing/>
              <w:jc w:val="center"/>
              <w:rPr>
                <w:sz w:val="28"/>
                <w:szCs w:val="28"/>
              </w:rPr>
            </w:pPr>
            <w:r w:rsidRPr="001776EB">
              <w:rPr>
                <w:sz w:val="28"/>
                <w:szCs w:val="28"/>
              </w:rPr>
              <w:t>Молодежные краеведческо-патриотические чтения «Нижегородская Отчина: история в лицах»</w:t>
            </w:r>
          </w:p>
        </w:tc>
        <w:tc>
          <w:tcPr>
            <w:tcW w:w="1278" w:type="dxa"/>
          </w:tcPr>
          <w:p w:rsidR="00DB1395" w:rsidRPr="001776EB" w:rsidRDefault="00DB1395" w:rsidP="0001173C">
            <w:pPr>
              <w:spacing w:line="360" w:lineRule="auto"/>
              <w:contextualSpacing/>
              <w:jc w:val="center"/>
              <w:rPr>
                <w:sz w:val="28"/>
                <w:szCs w:val="28"/>
              </w:rPr>
            </w:pPr>
            <w:r w:rsidRPr="001776EB">
              <w:rPr>
                <w:sz w:val="28"/>
                <w:szCs w:val="28"/>
              </w:rPr>
              <w:t>призер</w:t>
            </w:r>
          </w:p>
        </w:tc>
      </w:tr>
      <w:tr w:rsidR="00DB1395" w:rsidRPr="001776EB" w:rsidTr="0001173C">
        <w:tc>
          <w:tcPr>
            <w:tcW w:w="1176" w:type="dxa"/>
          </w:tcPr>
          <w:p w:rsidR="00DB1395" w:rsidRPr="001776EB" w:rsidRDefault="00DB1395" w:rsidP="0001173C">
            <w:pPr>
              <w:spacing w:line="360" w:lineRule="auto"/>
              <w:contextualSpacing/>
              <w:jc w:val="center"/>
              <w:rPr>
                <w:sz w:val="28"/>
                <w:szCs w:val="28"/>
              </w:rPr>
            </w:pPr>
            <w:r w:rsidRPr="001776EB">
              <w:rPr>
                <w:sz w:val="28"/>
                <w:szCs w:val="28"/>
              </w:rPr>
              <w:t xml:space="preserve">Команда </w:t>
            </w:r>
          </w:p>
        </w:tc>
        <w:tc>
          <w:tcPr>
            <w:tcW w:w="797" w:type="dxa"/>
          </w:tcPr>
          <w:p w:rsidR="00DB1395" w:rsidRPr="001776EB" w:rsidRDefault="00DB1395" w:rsidP="0001173C">
            <w:pPr>
              <w:spacing w:line="360" w:lineRule="auto"/>
              <w:contextualSpacing/>
              <w:jc w:val="center"/>
              <w:rPr>
                <w:sz w:val="28"/>
                <w:szCs w:val="28"/>
              </w:rPr>
            </w:pPr>
            <w:r w:rsidRPr="001776EB">
              <w:rPr>
                <w:sz w:val="28"/>
                <w:szCs w:val="28"/>
              </w:rPr>
              <w:t>8</w:t>
            </w:r>
          </w:p>
        </w:tc>
        <w:tc>
          <w:tcPr>
            <w:tcW w:w="1686" w:type="dxa"/>
          </w:tcPr>
          <w:p w:rsidR="00DB1395" w:rsidRPr="001776EB" w:rsidRDefault="00DB1395" w:rsidP="0001173C">
            <w:pPr>
              <w:spacing w:line="360" w:lineRule="auto"/>
              <w:contextualSpacing/>
              <w:jc w:val="center"/>
              <w:rPr>
                <w:sz w:val="28"/>
                <w:szCs w:val="28"/>
              </w:rPr>
            </w:pPr>
            <w:r w:rsidRPr="001776EB">
              <w:rPr>
                <w:sz w:val="28"/>
                <w:szCs w:val="28"/>
              </w:rPr>
              <w:t>Анчиков А.П.</w:t>
            </w:r>
          </w:p>
        </w:tc>
        <w:tc>
          <w:tcPr>
            <w:tcW w:w="2090" w:type="dxa"/>
          </w:tcPr>
          <w:p w:rsidR="00DB1395" w:rsidRPr="001776EB" w:rsidRDefault="00DB1395" w:rsidP="0001173C">
            <w:pPr>
              <w:spacing w:line="360" w:lineRule="auto"/>
              <w:contextualSpacing/>
              <w:jc w:val="center"/>
              <w:rPr>
                <w:sz w:val="28"/>
                <w:szCs w:val="28"/>
              </w:rPr>
            </w:pPr>
            <w:r w:rsidRPr="001776EB">
              <w:rPr>
                <w:sz w:val="28"/>
                <w:szCs w:val="28"/>
              </w:rPr>
              <w:t>регион</w:t>
            </w:r>
          </w:p>
        </w:tc>
        <w:tc>
          <w:tcPr>
            <w:tcW w:w="2864" w:type="dxa"/>
          </w:tcPr>
          <w:p w:rsidR="00DB1395" w:rsidRPr="001776EB" w:rsidRDefault="00DB1395" w:rsidP="0001173C">
            <w:pPr>
              <w:spacing w:line="360" w:lineRule="auto"/>
              <w:contextualSpacing/>
              <w:jc w:val="center"/>
              <w:rPr>
                <w:sz w:val="28"/>
                <w:szCs w:val="28"/>
              </w:rPr>
            </w:pPr>
            <w:r w:rsidRPr="001776EB">
              <w:rPr>
                <w:sz w:val="28"/>
                <w:szCs w:val="28"/>
              </w:rPr>
              <w:t xml:space="preserve">Краеведческая викторина «история Нижегородского ополчения </w:t>
            </w:r>
            <w:r w:rsidRPr="001776EB">
              <w:rPr>
                <w:sz w:val="28"/>
                <w:szCs w:val="28"/>
              </w:rPr>
              <w:lastRenderedPageBreak/>
              <w:t>1612года»</w:t>
            </w:r>
          </w:p>
        </w:tc>
        <w:tc>
          <w:tcPr>
            <w:tcW w:w="1278" w:type="dxa"/>
          </w:tcPr>
          <w:p w:rsidR="00DB1395" w:rsidRPr="001776EB" w:rsidRDefault="00DB1395" w:rsidP="0001173C">
            <w:pPr>
              <w:spacing w:line="360" w:lineRule="auto"/>
              <w:contextualSpacing/>
              <w:jc w:val="center"/>
              <w:rPr>
                <w:sz w:val="28"/>
                <w:szCs w:val="28"/>
              </w:rPr>
            </w:pPr>
            <w:r w:rsidRPr="001776EB">
              <w:rPr>
                <w:sz w:val="28"/>
                <w:szCs w:val="28"/>
              </w:rPr>
              <w:lastRenderedPageBreak/>
              <w:t>1</w:t>
            </w:r>
          </w:p>
        </w:tc>
      </w:tr>
      <w:tr w:rsidR="00DB1395" w:rsidRPr="001776EB" w:rsidTr="0001173C">
        <w:tc>
          <w:tcPr>
            <w:tcW w:w="1176" w:type="dxa"/>
            <w:tcBorders>
              <w:top w:val="single" w:sz="4" w:space="0" w:color="auto"/>
              <w:bottom w:val="single" w:sz="4" w:space="0" w:color="auto"/>
            </w:tcBorders>
            <w:shd w:val="clear" w:color="auto" w:fill="auto"/>
          </w:tcPr>
          <w:p w:rsidR="00DB1395" w:rsidRPr="001776EB" w:rsidRDefault="00DB1395" w:rsidP="0001173C">
            <w:pPr>
              <w:spacing w:line="360" w:lineRule="auto"/>
              <w:contextualSpacing/>
              <w:jc w:val="center"/>
              <w:rPr>
                <w:sz w:val="28"/>
                <w:szCs w:val="28"/>
              </w:rPr>
            </w:pPr>
            <w:r w:rsidRPr="001776EB">
              <w:rPr>
                <w:sz w:val="28"/>
                <w:szCs w:val="28"/>
              </w:rPr>
              <w:lastRenderedPageBreak/>
              <w:t>Вилкова Юлия</w:t>
            </w:r>
          </w:p>
        </w:tc>
        <w:tc>
          <w:tcPr>
            <w:tcW w:w="797" w:type="dxa"/>
            <w:tcBorders>
              <w:top w:val="single" w:sz="4" w:space="0" w:color="auto"/>
              <w:bottom w:val="single" w:sz="4" w:space="0" w:color="auto"/>
            </w:tcBorders>
            <w:shd w:val="clear" w:color="auto" w:fill="auto"/>
          </w:tcPr>
          <w:p w:rsidR="00DB1395" w:rsidRPr="001776EB" w:rsidRDefault="00DB1395" w:rsidP="0001173C">
            <w:pPr>
              <w:spacing w:line="360" w:lineRule="auto"/>
              <w:contextualSpacing/>
              <w:jc w:val="center"/>
              <w:rPr>
                <w:sz w:val="28"/>
                <w:szCs w:val="28"/>
              </w:rPr>
            </w:pPr>
            <w:r w:rsidRPr="001776EB">
              <w:rPr>
                <w:sz w:val="28"/>
                <w:szCs w:val="28"/>
              </w:rPr>
              <w:t>9А</w:t>
            </w:r>
          </w:p>
        </w:tc>
        <w:tc>
          <w:tcPr>
            <w:tcW w:w="1686" w:type="dxa"/>
            <w:tcBorders>
              <w:top w:val="single" w:sz="4" w:space="0" w:color="auto"/>
              <w:bottom w:val="single" w:sz="4" w:space="0" w:color="auto"/>
            </w:tcBorders>
            <w:shd w:val="clear" w:color="auto" w:fill="auto"/>
          </w:tcPr>
          <w:p w:rsidR="00DB1395" w:rsidRPr="001776EB" w:rsidRDefault="00DB1395" w:rsidP="0001173C">
            <w:pPr>
              <w:spacing w:line="360" w:lineRule="auto"/>
              <w:contextualSpacing/>
              <w:jc w:val="center"/>
              <w:rPr>
                <w:sz w:val="28"/>
                <w:szCs w:val="28"/>
              </w:rPr>
            </w:pPr>
            <w:r w:rsidRPr="001776EB">
              <w:rPr>
                <w:sz w:val="28"/>
                <w:szCs w:val="28"/>
              </w:rPr>
              <w:t>Анчиков А.П.</w:t>
            </w:r>
          </w:p>
        </w:tc>
        <w:tc>
          <w:tcPr>
            <w:tcW w:w="2090" w:type="dxa"/>
            <w:tcBorders>
              <w:top w:val="single" w:sz="4" w:space="0" w:color="auto"/>
              <w:bottom w:val="single" w:sz="4" w:space="0" w:color="auto"/>
            </w:tcBorders>
            <w:shd w:val="clear" w:color="auto" w:fill="auto"/>
          </w:tcPr>
          <w:p w:rsidR="00DB1395" w:rsidRPr="001776EB" w:rsidRDefault="00DB1395" w:rsidP="0001173C">
            <w:pPr>
              <w:spacing w:line="360" w:lineRule="auto"/>
              <w:contextualSpacing/>
              <w:jc w:val="center"/>
              <w:rPr>
                <w:sz w:val="28"/>
                <w:szCs w:val="28"/>
              </w:rPr>
            </w:pPr>
            <w:r w:rsidRPr="001776EB">
              <w:rPr>
                <w:sz w:val="28"/>
                <w:szCs w:val="28"/>
              </w:rPr>
              <w:t>Городской</w:t>
            </w:r>
          </w:p>
        </w:tc>
        <w:tc>
          <w:tcPr>
            <w:tcW w:w="2864" w:type="dxa"/>
            <w:tcBorders>
              <w:top w:val="single" w:sz="4" w:space="0" w:color="auto"/>
              <w:bottom w:val="single" w:sz="4" w:space="0" w:color="auto"/>
            </w:tcBorders>
            <w:shd w:val="clear" w:color="auto" w:fill="auto"/>
          </w:tcPr>
          <w:p w:rsidR="00DB1395" w:rsidRPr="001776EB" w:rsidRDefault="00DB1395" w:rsidP="0001173C">
            <w:pPr>
              <w:spacing w:line="360" w:lineRule="auto"/>
              <w:contextualSpacing/>
              <w:jc w:val="center"/>
              <w:rPr>
                <w:sz w:val="28"/>
                <w:szCs w:val="28"/>
              </w:rPr>
            </w:pPr>
            <w:r w:rsidRPr="001776EB">
              <w:rPr>
                <w:sz w:val="28"/>
                <w:szCs w:val="28"/>
                <w:lang w:val="en-US"/>
              </w:rPr>
              <w:t>XXIII</w:t>
            </w:r>
            <w:r w:rsidRPr="001776EB">
              <w:rPr>
                <w:sz w:val="28"/>
                <w:szCs w:val="28"/>
              </w:rPr>
              <w:t>Городской конкурс юных экскурсоводов «Я горжусь тобой Нижний Новгород»</w:t>
            </w:r>
          </w:p>
        </w:tc>
        <w:tc>
          <w:tcPr>
            <w:tcW w:w="1278" w:type="dxa"/>
            <w:tcBorders>
              <w:top w:val="single" w:sz="4" w:space="0" w:color="auto"/>
              <w:bottom w:val="single" w:sz="4" w:space="0" w:color="auto"/>
            </w:tcBorders>
            <w:shd w:val="clear" w:color="auto" w:fill="auto"/>
          </w:tcPr>
          <w:p w:rsidR="00DB1395" w:rsidRPr="001776EB" w:rsidRDefault="00DB1395" w:rsidP="0001173C">
            <w:pPr>
              <w:spacing w:line="360" w:lineRule="auto"/>
              <w:contextualSpacing/>
              <w:jc w:val="center"/>
              <w:rPr>
                <w:sz w:val="28"/>
                <w:szCs w:val="28"/>
              </w:rPr>
            </w:pPr>
            <w:r w:rsidRPr="001776EB">
              <w:rPr>
                <w:sz w:val="28"/>
                <w:szCs w:val="28"/>
              </w:rPr>
              <w:t>участие</w:t>
            </w:r>
          </w:p>
        </w:tc>
      </w:tr>
    </w:tbl>
    <w:p w:rsidR="00DB1395" w:rsidRPr="001776EB" w:rsidRDefault="00DB1395" w:rsidP="00DB1395">
      <w:pPr>
        <w:shd w:val="clear" w:color="auto" w:fill="FFFFFF"/>
        <w:spacing w:line="360" w:lineRule="auto"/>
        <w:ind w:firstLine="708"/>
        <w:jc w:val="both"/>
        <w:rPr>
          <w:color w:val="000000"/>
          <w:sz w:val="28"/>
          <w:szCs w:val="28"/>
        </w:rPr>
      </w:pPr>
    </w:p>
    <w:p w:rsidR="00DB1395" w:rsidRPr="001776EB" w:rsidRDefault="00DB1395" w:rsidP="00DB1395">
      <w:pPr>
        <w:shd w:val="clear" w:color="auto" w:fill="FFFFFF"/>
        <w:spacing w:line="360" w:lineRule="auto"/>
        <w:ind w:firstLine="708"/>
        <w:jc w:val="both"/>
        <w:rPr>
          <w:color w:val="000000"/>
          <w:sz w:val="28"/>
          <w:szCs w:val="28"/>
        </w:rPr>
      </w:pPr>
      <w:r w:rsidRPr="001776EB">
        <w:rPr>
          <w:color w:val="000000"/>
          <w:sz w:val="28"/>
          <w:szCs w:val="28"/>
        </w:rPr>
        <w:t xml:space="preserve">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w:t>
      </w:r>
      <w:r w:rsidRPr="001776EB">
        <w:rPr>
          <w:b/>
          <w:color w:val="000000"/>
          <w:sz w:val="28"/>
          <w:szCs w:val="28"/>
        </w:rPr>
        <w:t>внеурочной деятельности</w:t>
      </w:r>
      <w:r w:rsidRPr="001776EB">
        <w:rPr>
          <w:color w:val="000000"/>
          <w:sz w:val="28"/>
          <w:szCs w:val="28"/>
        </w:rPr>
        <w:t>. Такая возможность предоставляется Федеральным государственным образовательным стандартом нового поколения.</w:t>
      </w:r>
    </w:p>
    <w:p w:rsidR="00DB1395" w:rsidRPr="001776EB" w:rsidRDefault="00DB1395" w:rsidP="00382A82">
      <w:pPr>
        <w:spacing w:line="360" w:lineRule="auto"/>
        <w:ind w:firstLine="708"/>
        <w:jc w:val="both"/>
        <w:rPr>
          <w:sz w:val="28"/>
          <w:szCs w:val="28"/>
        </w:rPr>
      </w:pPr>
      <w:r w:rsidRPr="001776EB">
        <w:rPr>
          <w:color w:val="000000"/>
          <w:sz w:val="28"/>
          <w:szCs w:val="28"/>
        </w:rPr>
        <w:t>Согласно требованиям ФГОС обучающимся должно быть предоставлено до  10 часов внеурочной деятельности, позволяющей осуществлять программу воспитания и социализации школы через несколько направлений</w:t>
      </w:r>
      <w:r w:rsidRPr="001776EB">
        <w:rPr>
          <w:sz w:val="28"/>
          <w:szCs w:val="28"/>
        </w:rPr>
        <w:t xml:space="preserve"> (духовно-нравственное, общеинтеллектуальное, общекультурное, социальное, спортивно-оздоровительное)</w:t>
      </w:r>
      <w:r w:rsidRPr="001776EB">
        <w:rPr>
          <w:color w:val="000000"/>
          <w:sz w:val="28"/>
          <w:szCs w:val="28"/>
        </w:rPr>
        <w:t>,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w:t>
      </w:r>
    </w:p>
    <w:p w:rsidR="00DB1395" w:rsidRPr="001776EB" w:rsidRDefault="00DB1395" w:rsidP="00382A82">
      <w:pPr>
        <w:spacing w:line="360" w:lineRule="auto"/>
        <w:ind w:firstLine="708"/>
        <w:jc w:val="both"/>
        <w:rPr>
          <w:sz w:val="28"/>
          <w:szCs w:val="28"/>
        </w:rPr>
      </w:pPr>
      <w:r w:rsidRPr="001776EB">
        <w:rPr>
          <w:sz w:val="28"/>
          <w:szCs w:val="28"/>
        </w:rPr>
        <w:t xml:space="preserve">Цель программы воспитания и социализации: </w:t>
      </w:r>
    </w:p>
    <w:p w:rsidR="00DB1395" w:rsidRPr="001776EB" w:rsidRDefault="00DB1395" w:rsidP="00382A82">
      <w:pPr>
        <w:spacing w:line="360" w:lineRule="auto"/>
        <w:jc w:val="both"/>
        <w:rPr>
          <w:b/>
          <w:sz w:val="28"/>
          <w:szCs w:val="28"/>
        </w:rPr>
      </w:pPr>
      <w:proofErr w:type="gramStart"/>
      <w:r w:rsidRPr="001776EB">
        <w:rPr>
          <w:b/>
          <w:sz w:val="28"/>
          <w:szCs w:val="28"/>
        </w:rPr>
        <w:t xml:space="preserve">«социально-педагогическая поддержка </w:t>
      </w:r>
      <w:r w:rsidRPr="001776EB">
        <w:rPr>
          <w:sz w:val="28"/>
          <w:szCs w:val="28"/>
        </w:rPr>
        <w:t>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r w:rsidRPr="001776EB">
        <w:rPr>
          <w:b/>
          <w:sz w:val="28"/>
          <w:szCs w:val="28"/>
        </w:rPr>
        <w:t>.</w:t>
      </w:r>
      <w:proofErr w:type="gramEnd"/>
    </w:p>
    <w:p w:rsidR="00DB1395" w:rsidRPr="001776EB" w:rsidRDefault="00DB1395" w:rsidP="00382A82">
      <w:pPr>
        <w:spacing w:line="360" w:lineRule="auto"/>
        <w:ind w:firstLine="708"/>
        <w:jc w:val="both"/>
        <w:rPr>
          <w:sz w:val="28"/>
          <w:szCs w:val="28"/>
        </w:rPr>
      </w:pPr>
      <w:r w:rsidRPr="001776EB">
        <w:rPr>
          <w:sz w:val="28"/>
          <w:szCs w:val="28"/>
        </w:rPr>
        <w:t>Планирование мероприятий происходило таким образом, чтобы каждый ребенок был вовлечен во внеурочную деятельность на положенное ему количество часов по всем направлениям.</w:t>
      </w:r>
    </w:p>
    <w:p w:rsidR="00DB1395" w:rsidRPr="001776EB" w:rsidRDefault="00DB1395" w:rsidP="00DB1395">
      <w:pPr>
        <w:spacing w:line="360" w:lineRule="auto"/>
        <w:ind w:firstLine="708"/>
        <w:rPr>
          <w:sz w:val="28"/>
          <w:szCs w:val="28"/>
        </w:rPr>
      </w:pPr>
      <w:r w:rsidRPr="001776EB">
        <w:rPr>
          <w:sz w:val="28"/>
          <w:szCs w:val="28"/>
        </w:rPr>
        <w:t xml:space="preserve">Количество часов отводимых на внеурочную деятельность изменялось в связи с необходимостью преодоления противоречий и разрешения проблем, возникающих </w:t>
      </w:r>
      <w:r w:rsidRPr="001776EB">
        <w:rPr>
          <w:sz w:val="28"/>
          <w:szCs w:val="28"/>
        </w:rPr>
        <w:lastRenderedPageBreak/>
        <w:t>в коллективе.</w:t>
      </w:r>
    </w:p>
    <w:p w:rsidR="00DB1395" w:rsidRPr="001776EB" w:rsidRDefault="00DB1395" w:rsidP="00DB1395">
      <w:pPr>
        <w:spacing w:line="360" w:lineRule="auto"/>
        <w:ind w:firstLine="708"/>
        <w:rPr>
          <w:sz w:val="28"/>
          <w:szCs w:val="28"/>
        </w:rPr>
      </w:pPr>
      <w:r w:rsidRPr="001776EB">
        <w:rPr>
          <w:sz w:val="28"/>
          <w:szCs w:val="28"/>
        </w:rPr>
        <w:t>В 1-4 классах классными руководителями велись курсы внеурочной деятельности по всем пяти  направлениям:</w:t>
      </w:r>
    </w:p>
    <w:p w:rsidR="00DB1395" w:rsidRPr="001776EB" w:rsidRDefault="00DB1395" w:rsidP="00DB1395">
      <w:pPr>
        <w:spacing w:line="360" w:lineRule="auto"/>
        <w:rPr>
          <w:b/>
          <w:sz w:val="28"/>
          <w:szCs w:val="28"/>
        </w:rPr>
      </w:pPr>
      <w:r w:rsidRPr="001776EB">
        <w:rPr>
          <w:b/>
          <w:sz w:val="28"/>
          <w:szCs w:val="28"/>
        </w:rPr>
        <w:t>Общеинтеллектуальное направление.</w:t>
      </w:r>
    </w:p>
    <w:p w:rsidR="00DB1395" w:rsidRPr="001776EB" w:rsidRDefault="00DB1395" w:rsidP="00DB1395">
      <w:pPr>
        <w:spacing w:line="360" w:lineRule="auto"/>
        <w:rPr>
          <w:b/>
          <w:sz w:val="28"/>
          <w:szCs w:val="28"/>
        </w:rPr>
      </w:pPr>
      <w:r w:rsidRPr="001776EB">
        <w:rPr>
          <w:b/>
          <w:sz w:val="28"/>
          <w:szCs w:val="28"/>
        </w:rPr>
        <w:t>Духовно-нравственное направление.</w:t>
      </w:r>
    </w:p>
    <w:p w:rsidR="00DB1395" w:rsidRPr="001776EB" w:rsidRDefault="00DB1395" w:rsidP="00DB1395">
      <w:pPr>
        <w:spacing w:line="360" w:lineRule="auto"/>
        <w:rPr>
          <w:b/>
          <w:sz w:val="28"/>
          <w:szCs w:val="28"/>
        </w:rPr>
      </w:pPr>
      <w:r w:rsidRPr="001776EB">
        <w:rPr>
          <w:b/>
          <w:sz w:val="28"/>
          <w:szCs w:val="28"/>
        </w:rPr>
        <w:t>Социальное направление.</w:t>
      </w:r>
    </w:p>
    <w:p w:rsidR="00DB1395" w:rsidRPr="001776EB" w:rsidRDefault="00DB1395" w:rsidP="00DB1395">
      <w:pPr>
        <w:spacing w:line="360" w:lineRule="auto"/>
        <w:rPr>
          <w:b/>
          <w:sz w:val="28"/>
          <w:szCs w:val="28"/>
        </w:rPr>
      </w:pPr>
      <w:r w:rsidRPr="001776EB">
        <w:rPr>
          <w:b/>
          <w:sz w:val="28"/>
          <w:szCs w:val="28"/>
        </w:rPr>
        <w:t>Спортивно-оздоровительное направление.</w:t>
      </w:r>
    </w:p>
    <w:p w:rsidR="00DB1395" w:rsidRPr="001776EB" w:rsidRDefault="00DB1395" w:rsidP="00DB1395">
      <w:pPr>
        <w:spacing w:line="360" w:lineRule="auto"/>
        <w:rPr>
          <w:b/>
          <w:sz w:val="28"/>
          <w:szCs w:val="28"/>
        </w:rPr>
      </w:pPr>
      <w:r w:rsidRPr="001776EB">
        <w:rPr>
          <w:b/>
          <w:sz w:val="28"/>
          <w:szCs w:val="28"/>
        </w:rPr>
        <w:t>Общекультурное.</w:t>
      </w:r>
    </w:p>
    <w:p w:rsidR="00DB1395" w:rsidRPr="001776EB" w:rsidRDefault="00DB1395" w:rsidP="00DB1395">
      <w:pPr>
        <w:spacing w:line="360" w:lineRule="auto"/>
        <w:rPr>
          <w:sz w:val="28"/>
          <w:szCs w:val="28"/>
        </w:rPr>
      </w:pPr>
      <w:r w:rsidRPr="001776EB">
        <w:rPr>
          <w:sz w:val="28"/>
          <w:szCs w:val="28"/>
        </w:rPr>
        <w:t xml:space="preserve">По  результатам мониторинга ВД в 1-9 классах </w:t>
      </w:r>
    </w:p>
    <w:p w:rsidR="00DB1395" w:rsidRPr="001776EB" w:rsidRDefault="00DB1395" w:rsidP="00DB1395">
      <w:pPr>
        <w:spacing w:line="360" w:lineRule="auto"/>
        <w:rPr>
          <w:sz w:val="28"/>
          <w:szCs w:val="28"/>
        </w:rPr>
      </w:pPr>
      <w:r w:rsidRPr="001776EB">
        <w:rPr>
          <w:sz w:val="28"/>
          <w:szCs w:val="28"/>
        </w:rPr>
        <w:t xml:space="preserve">Можно сделать следующие </w:t>
      </w:r>
      <w:r w:rsidRPr="001776EB">
        <w:rPr>
          <w:b/>
          <w:sz w:val="28"/>
          <w:szCs w:val="28"/>
        </w:rPr>
        <w:t>выводы:</w:t>
      </w:r>
    </w:p>
    <w:p w:rsidR="00DB1395" w:rsidRPr="001776EB" w:rsidRDefault="00DB1395" w:rsidP="00C66C70">
      <w:pPr>
        <w:widowControl/>
        <w:numPr>
          <w:ilvl w:val="0"/>
          <w:numId w:val="63"/>
        </w:numPr>
        <w:autoSpaceDE/>
        <w:autoSpaceDN/>
        <w:spacing w:line="360" w:lineRule="auto"/>
        <w:rPr>
          <w:sz w:val="28"/>
          <w:szCs w:val="28"/>
        </w:rPr>
      </w:pPr>
      <w:r w:rsidRPr="001776EB">
        <w:rPr>
          <w:sz w:val="28"/>
          <w:szCs w:val="28"/>
        </w:rPr>
        <w:t>Среднее значение объема внеурочной деятельности (в часах) по школе, предоставленной 1- 9 классам в 2018-2019 учебном году  по пяти направлениям составило  5  недельных часов:</w:t>
      </w:r>
    </w:p>
    <w:tbl>
      <w:tblPr>
        <w:tblW w:w="10309" w:type="dxa"/>
        <w:tblInd w:w="90" w:type="dxa"/>
        <w:tblLook w:val="04A0" w:firstRow="1" w:lastRow="0" w:firstColumn="1" w:lastColumn="0" w:noHBand="0" w:noVBand="1"/>
      </w:tblPr>
      <w:tblGrid>
        <w:gridCol w:w="2712"/>
        <w:gridCol w:w="1417"/>
        <w:gridCol w:w="960"/>
        <w:gridCol w:w="960"/>
        <w:gridCol w:w="1199"/>
        <w:gridCol w:w="1373"/>
        <w:gridCol w:w="1688"/>
      </w:tblGrid>
      <w:tr w:rsidR="00DB1395" w:rsidRPr="001776EB" w:rsidTr="00382A82">
        <w:trPr>
          <w:trHeight w:val="2394"/>
        </w:trPr>
        <w:tc>
          <w:tcPr>
            <w:tcW w:w="271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B1395" w:rsidRPr="001776EB" w:rsidRDefault="00DB1395" w:rsidP="0001173C">
            <w:pPr>
              <w:spacing w:line="360" w:lineRule="auto"/>
              <w:rPr>
                <w:color w:val="000000"/>
                <w:sz w:val="28"/>
                <w:szCs w:val="28"/>
              </w:rPr>
            </w:pPr>
          </w:p>
        </w:tc>
        <w:tc>
          <w:tcPr>
            <w:tcW w:w="1417" w:type="dxa"/>
            <w:tcBorders>
              <w:top w:val="single" w:sz="4" w:space="0" w:color="auto"/>
              <w:left w:val="nil"/>
              <w:bottom w:val="single" w:sz="4" w:space="0" w:color="auto"/>
              <w:right w:val="single" w:sz="4" w:space="0" w:color="auto"/>
            </w:tcBorders>
            <w:shd w:val="clear" w:color="auto" w:fill="auto"/>
            <w:textDirection w:val="btLr"/>
            <w:vAlign w:val="center"/>
            <w:hideMark/>
          </w:tcPr>
          <w:p w:rsidR="00DB1395" w:rsidRPr="001776EB" w:rsidRDefault="00DB1395" w:rsidP="0001173C">
            <w:pPr>
              <w:spacing w:line="360" w:lineRule="auto"/>
              <w:rPr>
                <w:b/>
                <w:color w:val="000000"/>
                <w:sz w:val="28"/>
                <w:szCs w:val="28"/>
              </w:rPr>
            </w:pPr>
            <w:r w:rsidRPr="001776EB">
              <w:rPr>
                <w:b/>
                <w:color w:val="000000"/>
                <w:sz w:val="28"/>
                <w:szCs w:val="28"/>
              </w:rPr>
              <w:t>Спортивно-оздоровительное</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B1395" w:rsidRPr="001776EB" w:rsidRDefault="00DB1395" w:rsidP="0001173C">
            <w:pPr>
              <w:spacing w:line="360" w:lineRule="auto"/>
              <w:rPr>
                <w:b/>
                <w:color w:val="000000"/>
                <w:sz w:val="28"/>
                <w:szCs w:val="28"/>
              </w:rPr>
            </w:pPr>
            <w:r w:rsidRPr="001776EB">
              <w:rPr>
                <w:b/>
                <w:color w:val="000000"/>
                <w:sz w:val="28"/>
                <w:szCs w:val="28"/>
              </w:rPr>
              <w:t>Духовно-нравственное</w:t>
            </w:r>
          </w:p>
        </w:tc>
        <w:tc>
          <w:tcPr>
            <w:tcW w:w="960" w:type="dxa"/>
            <w:tcBorders>
              <w:top w:val="single" w:sz="4" w:space="0" w:color="auto"/>
              <w:left w:val="nil"/>
              <w:bottom w:val="single" w:sz="4" w:space="0" w:color="auto"/>
              <w:right w:val="single" w:sz="4" w:space="0" w:color="auto"/>
            </w:tcBorders>
            <w:shd w:val="clear" w:color="auto" w:fill="auto"/>
            <w:textDirection w:val="btLr"/>
            <w:vAlign w:val="center"/>
            <w:hideMark/>
          </w:tcPr>
          <w:p w:rsidR="00DB1395" w:rsidRPr="001776EB" w:rsidRDefault="00DB1395" w:rsidP="0001173C">
            <w:pPr>
              <w:spacing w:line="360" w:lineRule="auto"/>
              <w:rPr>
                <w:b/>
                <w:color w:val="000000"/>
                <w:sz w:val="28"/>
                <w:szCs w:val="28"/>
              </w:rPr>
            </w:pPr>
            <w:r w:rsidRPr="001776EB">
              <w:rPr>
                <w:b/>
                <w:color w:val="000000"/>
                <w:sz w:val="28"/>
                <w:szCs w:val="28"/>
              </w:rPr>
              <w:t>Социальное</w:t>
            </w:r>
          </w:p>
        </w:tc>
        <w:tc>
          <w:tcPr>
            <w:tcW w:w="1199" w:type="dxa"/>
            <w:tcBorders>
              <w:top w:val="single" w:sz="4" w:space="0" w:color="auto"/>
              <w:left w:val="nil"/>
              <w:bottom w:val="single" w:sz="4" w:space="0" w:color="auto"/>
              <w:right w:val="single" w:sz="4" w:space="0" w:color="auto"/>
            </w:tcBorders>
            <w:shd w:val="clear" w:color="auto" w:fill="auto"/>
            <w:textDirection w:val="btLr"/>
            <w:vAlign w:val="center"/>
            <w:hideMark/>
          </w:tcPr>
          <w:p w:rsidR="00DB1395" w:rsidRPr="001776EB" w:rsidRDefault="00DB1395" w:rsidP="0001173C">
            <w:pPr>
              <w:spacing w:line="360" w:lineRule="auto"/>
              <w:rPr>
                <w:b/>
                <w:color w:val="000000"/>
                <w:sz w:val="28"/>
                <w:szCs w:val="28"/>
              </w:rPr>
            </w:pPr>
            <w:r w:rsidRPr="001776EB">
              <w:rPr>
                <w:b/>
                <w:color w:val="000000"/>
                <w:sz w:val="28"/>
                <w:szCs w:val="28"/>
              </w:rPr>
              <w:t>Общеинтеллектуальное</w:t>
            </w:r>
          </w:p>
        </w:tc>
        <w:tc>
          <w:tcPr>
            <w:tcW w:w="1373" w:type="dxa"/>
            <w:tcBorders>
              <w:top w:val="single" w:sz="4" w:space="0" w:color="auto"/>
              <w:left w:val="nil"/>
              <w:bottom w:val="single" w:sz="4" w:space="0" w:color="auto"/>
              <w:right w:val="single" w:sz="4" w:space="0" w:color="auto"/>
            </w:tcBorders>
            <w:shd w:val="clear" w:color="auto" w:fill="auto"/>
            <w:textDirection w:val="btLr"/>
            <w:vAlign w:val="center"/>
            <w:hideMark/>
          </w:tcPr>
          <w:p w:rsidR="00DB1395" w:rsidRPr="001776EB" w:rsidRDefault="00DB1395" w:rsidP="0001173C">
            <w:pPr>
              <w:spacing w:line="360" w:lineRule="auto"/>
              <w:rPr>
                <w:b/>
                <w:color w:val="000000"/>
                <w:sz w:val="28"/>
                <w:szCs w:val="28"/>
              </w:rPr>
            </w:pPr>
            <w:r w:rsidRPr="001776EB">
              <w:rPr>
                <w:b/>
                <w:color w:val="000000"/>
                <w:sz w:val="28"/>
                <w:szCs w:val="28"/>
              </w:rPr>
              <w:t>Общекультурное</w:t>
            </w:r>
          </w:p>
        </w:tc>
        <w:tc>
          <w:tcPr>
            <w:tcW w:w="1688" w:type="dxa"/>
            <w:tcBorders>
              <w:top w:val="single" w:sz="4" w:space="0" w:color="auto"/>
              <w:left w:val="nil"/>
              <w:bottom w:val="single" w:sz="4" w:space="0" w:color="auto"/>
              <w:right w:val="single" w:sz="4" w:space="0" w:color="auto"/>
            </w:tcBorders>
            <w:shd w:val="clear" w:color="auto" w:fill="auto"/>
            <w:textDirection w:val="btLr"/>
            <w:vAlign w:val="center"/>
            <w:hideMark/>
          </w:tcPr>
          <w:p w:rsidR="00DB1395" w:rsidRPr="001776EB" w:rsidRDefault="00DB1395" w:rsidP="0001173C">
            <w:pPr>
              <w:spacing w:line="360" w:lineRule="auto"/>
              <w:rPr>
                <w:b/>
                <w:bCs/>
                <w:color w:val="000000"/>
                <w:sz w:val="28"/>
                <w:szCs w:val="28"/>
              </w:rPr>
            </w:pPr>
            <w:r w:rsidRPr="001776EB">
              <w:rPr>
                <w:b/>
                <w:bCs/>
                <w:color w:val="000000"/>
                <w:sz w:val="28"/>
                <w:szCs w:val="28"/>
              </w:rPr>
              <w:t>Средний недельный объем по школе</w:t>
            </w:r>
          </w:p>
        </w:tc>
      </w:tr>
      <w:tr w:rsidR="00DB1395" w:rsidRPr="001776EB" w:rsidTr="00382A82">
        <w:trPr>
          <w:trHeight w:val="643"/>
        </w:trPr>
        <w:tc>
          <w:tcPr>
            <w:tcW w:w="2712" w:type="dxa"/>
            <w:tcBorders>
              <w:top w:val="nil"/>
              <w:left w:val="single" w:sz="4" w:space="0" w:color="auto"/>
              <w:bottom w:val="single" w:sz="4" w:space="0" w:color="auto"/>
              <w:right w:val="single" w:sz="4" w:space="0" w:color="auto"/>
            </w:tcBorders>
            <w:shd w:val="clear" w:color="auto" w:fill="auto"/>
            <w:vAlign w:val="center"/>
            <w:hideMark/>
          </w:tcPr>
          <w:p w:rsidR="00DB1395" w:rsidRPr="001776EB" w:rsidRDefault="00DB1395" w:rsidP="0001173C">
            <w:pPr>
              <w:spacing w:line="360" w:lineRule="auto"/>
              <w:rPr>
                <w:color w:val="000000"/>
                <w:sz w:val="28"/>
                <w:szCs w:val="28"/>
              </w:rPr>
            </w:pPr>
            <w:r w:rsidRPr="001776EB">
              <w:rPr>
                <w:color w:val="000000"/>
                <w:sz w:val="28"/>
                <w:szCs w:val="28"/>
              </w:rPr>
              <w:t>среднее по школе кол-во часов ВД</w:t>
            </w:r>
          </w:p>
        </w:tc>
        <w:tc>
          <w:tcPr>
            <w:tcW w:w="1417" w:type="dxa"/>
            <w:tcBorders>
              <w:top w:val="nil"/>
              <w:left w:val="nil"/>
              <w:bottom w:val="single" w:sz="4" w:space="0" w:color="auto"/>
              <w:right w:val="single" w:sz="4" w:space="0" w:color="auto"/>
            </w:tcBorders>
            <w:shd w:val="clear" w:color="auto" w:fill="auto"/>
            <w:noWrap/>
            <w:vAlign w:val="center"/>
            <w:hideMark/>
          </w:tcPr>
          <w:p w:rsidR="00DB1395" w:rsidRPr="001776EB" w:rsidRDefault="00DB1395" w:rsidP="0001173C">
            <w:pPr>
              <w:spacing w:line="360" w:lineRule="auto"/>
              <w:jc w:val="right"/>
              <w:rPr>
                <w:color w:val="000000"/>
                <w:sz w:val="28"/>
                <w:szCs w:val="28"/>
              </w:rPr>
            </w:pPr>
            <w:r w:rsidRPr="001776EB">
              <w:rPr>
                <w:color w:val="000000"/>
                <w:sz w:val="28"/>
                <w:szCs w:val="28"/>
              </w:rPr>
              <w:t>1</w:t>
            </w:r>
          </w:p>
        </w:tc>
        <w:tc>
          <w:tcPr>
            <w:tcW w:w="960" w:type="dxa"/>
            <w:tcBorders>
              <w:top w:val="nil"/>
              <w:left w:val="nil"/>
              <w:bottom w:val="single" w:sz="4" w:space="0" w:color="auto"/>
              <w:right w:val="single" w:sz="4" w:space="0" w:color="auto"/>
            </w:tcBorders>
            <w:shd w:val="clear" w:color="auto" w:fill="auto"/>
            <w:noWrap/>
            <w:hideMark/>
          </w:tcPr>
          <w:p w:rsidR="00DB1395" w:rsidRPr="001776EB" w:rsidRDefault="00DB1395" w:rsidP="0001173C">
            <w:pPr>
              <w:spacing w:line="360" w:lineRule="auto"/>
              <w:rPr>
                <w:sz w:val="28"/>
                <w:szCs w:val="28"/>
              </w:rPr>
            </w:pPr>
            <w:r w:rsidRPr="001776EB">
              <w:rPr>
                <w:color w:val="000000"/>
                <w:sz w:val="28"/>
                <w:szCs w:val="28"/>
              </w:rPr>
              <w:t>1</w:t>
            </w:r>
          </w:p>
        </w:tc>
        <w:tc>
          <w:tcPr>
            <w:tcW w:w="960" w:type="dxa"/>
            <w:tcBorders>
              <w:top w:val="nil"/>
              <w:left w:val="nil"/>
              <w:bottom w:val="single" w:sz="4" w:space="0" w:color="auto"/>
              <w:right w:val="single" w:sz="4" w:space="0" w:color="auto"/>
            </w:tcBorders>
            <w:shd w:val="clear" w:color="auto" w:fill="auto"/>
            <w:noWrap/>
            <w:hideMark/>
          </w:tcPr>
          <w:p w:rsidR="00DB1395" w:rsidRPr="001776EB" w:rsidRDefault="00DB1395" w:rsidP="0001173C">
            <w:pPr>
              <w:spacing w:line="360" w:lineRule="auto"/>
              <w:rPr>
                <w:sz w:val="28"/>
                <w:szCs w:val="28"/>
              </w:rPr>
            </w:pPr>
            <w:r w:rsidRPr="001776EB">
              <w:rPr>
                <w:color w:val="000000"/>
                <w:sz w:val="28"/>
                <w:szCs w:val="28"/>
              </w:rPr>
              <w:t>1</w:t>
            </w:r>
          </w:p>
        </w:tc>
        <w:tc>
          <w:tcPr>
            <w:tcW w:w="1199" w:type="dxa"/>
            <w:tcBorders>
              <w:top w:val="nil"/>
              <w:left w:val="nil"/>
              <w:bottom w:val="single" w:sz="4" w:space="0" w:color="auto"/>
              <w:right w:val="single" w:sz="4" w:space="0" w:color="auto"/>
            </w:tcBorders>
            <w:shd w:val="clear" w:color="auto" w:fill="auto"/>
            <w:noWrap/>
            <w:hideMark/>
          </w:tcPr>
          <w:p w:rsidR="00DB1395" w:rsidRPr="001776EB" w:rsidRDefault="00DB1395" w:rsidP="0001173C">
            <w:pPr>
              <w:spacing w:line="360" w:lineRule="auto"/>
              <w:rPr>
                <w:sz w:val="28"/>
                <w:szCs w:val="28"/>
              </w:rPr>
            </w:pPr>
            <w:r w:rsidRPr="001776EB">
              <w:rPr>
                <w:color w:val="000000"/>
                <w:sz w:val="28"/>
                <w:szCs w:val="28"/>
              </w:rPr>
              <w:t>1</w:t>
            </w:r>
          </w:p>
        </w:tc>
        <w:tc>
          <w:tcPr>
            <w:tcW w:w="1373" w:type="dxa"/>
            <w:tcBorders>
              <w:top w:val="nil"/>
              <w:left w:val="nil"/>
              <w:bottom w:val="single" w:sz="4" w:space="0" w:color="auto"/>
              <w:right w:val="single" w:sz="4" w:space="0" w:color="auto"/>
            </w:tcBorders>
            <w:shd w:val="clear" w:color="auto" w:fill="auto"/>
            <w:noWrap/>
            <w:hideMark/>
          </w:tcPr>
          <w:p w:rsidR="00DB1395" w:rsidRPr="001776EB" w:rsidRDefault="00DB1395" w:rsidP="0001173C">
            <w:pPr>
              <w:spacing w:line="360" w:lineRule="auto"/>
              <w:rPr>
                <w:sz w:val="28"/>
                <w:szCs w:val="28"/>
              </w:rPr>
            </w:pPr>
            <w:r w:rsidRPr="001776EB">
              <w:rPr>
                <w:color w:val="000000"/>
                <w:sz w:val="28"/>
                <w:szCs w:val="28"/>
              </w:rPr>
              <w:t>1</w:t>
            </w:r>
          </w:p>
        </w:tc>
        <w:tc>
          <w:tcPr>
            <w:tcW w:w="1688" w:type="dxa"/>
            <w:tcBorders>
              <w:top w:val="nil"/>
              <w:left w:val="nil"/>
              <w:bottom w:val="single" w:sz="4" w:space="0" w:color="auto"/>
              <w:right w:val="single" w:sz="4" w:space="0" w:color="auto"/>
            </w:tcBorders>
            <w:shd w:val="clear" w:color="auto" w:fill="auto"/>
            <w:noWrap/>
            <w:vAlign w:val="center"/>
            <w:hideMark/>
          </w:tcPr>
          <w:p w:rsidR="00DB1395" w:rsidRPr="001776EB" w:rsidRDefault="00DB1395" w:rsidP="0001173C">
            <w:pPr>
              <w:spacing w:line="360" w:lineRule="auto"/>
              <w:jc w:val="right"/>
              <w:rPr>
                <w:b/>
                <w:color w:val="000000"/>
                <w:sz w:val="28"/>
                <w:szCs w:val="28"/>
              </w:rPr>
            </w:pPr>
            <w:r w:rsidRPr="001776EB">
              <w:rPr>
                <w:b/>
                <w:color w:val="000000"/>
                <w:sz w:val="28"/>
                <w:szCs w:val="28"/>
              </w:rPr>
              <w:t>5</w:t>
            </w:r>
          </w:p>
        </w:tc>
      </w:tr>
    </w:tbl>
    <w:p w:rsidR="00DB1395" w:rsidRPr="001776EB" w:rsidRDefault="00DB1395" w:rsidP="00DB1395">
      <w:pPr>
        <w:shd w:val="clear" w:color="auto" w:fill="FFFFFF"/>
        <w:spacing w:line="360" w:lineRule="auto"/>
        <w:jc w:val="both"/>
        <w:rPr>
          <w:sz w:val="28"/>
          <w:szCs w:val="28"/>
        </w:rPr>
      </w:pPr>
    </w:p>
    <w:p w:rsidR="00DB1395" w:rsidRPr="001776EB" w:rsidRDefault="00DB1395" w:rsidP="00DB1395">
      <w:pPr>
        <w:spacing w:line="360" w:lineRule="auto"/>
        <w:ind w:left="720"/>
        <w:rPr>
          <w:sz w:val="28"/>
          <w:szCs w:val="28"/>
        </w:rPr>
      </w:pPr>
      <w:r w:rsidRPr="001776EB">
        <w:rPr>
          <w:sz w:val="28"/>
          <w:szCs w:val="28"/>
        </w:rPr>
        <w:t>Внеурочной деятельностью охвачено 1101 обучающихся 1-9 классов, что составляет 100%.</w:t>
      </w:r>
    </w:p>
    <w:p w:rsidR="00DB1395" w:rsidRPr="001776EB" w:rsidRDefault="00DB1395" w:rsidP="00DB1395">
      <w:pPr>
        <w:spacing w:line="360" w:lineRule="auto"/>
        <w:ind w:firstLine="900"/>
        <w:jc w:val="both"/>
        <w:rPr>
          <w:sz w:val="28"/>
          <w:szCs w:val="28"/>
        </w:rPr>
      </w:pPr>
      <w:r w:rsidRPr="001776EB">
        <w:rPr>
          <w:sz w:val="28"/>
          <w:szCs w:val="28"/>
        </w:rPr>
        <w:t>Продолжается сотрудничество с музыкальной школой №1, преподаватели которой проводят занятия на базе  школы №128. Отчетные концерты музыкальной школы, на которые приглашаются учащиеся и родители продолжают оставаться хорошей школьной традицией.</w:t>
      </w:r>
    </w:p>
    <w:p w:rsidR="00DB1395" w:rsidRPr="001776EB" w:rsidRDefault="00DB1395" w:rsidP="00382A82">
      <w:pPr>
        <w:pStyle w:val="c1"/>
        <w:spacing w:before="0" w:beforeAutospacing="0" w:after="0" w:afterAutospacing="0" w:line="360" w:lineRule="auto"/>
        <w:ind w:firstLine="720"/>
        <w:jc w:val="both"/>
        <w:rPr>
          <w:sz w:val="28"/>
          <w:szCs w:val="28"/>
        </w:rPr>
      </w:pPr>
      <w:r w:rsidRPr="001776EB">
        <w:rPr>
          <w:sz w:val="28"/>
          <w:szCs w:val="28"/>
        </w:rPr>
        <w:t xml:space="preserve">В формировании и развитии личности учащихся школы ведущая роль отводится  </w:t>
      </w:r>
      <w:r w:rsidRPr="001776EB">
        <w:rPr>
          <w:i/>
          <w:sz w:val="28"/>
          <w:szCs w:val="28"/>
        </w:rPr>
        <w:t>именно этой задаче.</w:t>
      </w:r>
      <w:r w:rsidRPr="001776EB">
        <w:rPr>
          <w:b/>
          <w:i/>
          <w:color w:val="FF0000"/>
          <w:sz w:val="28"/>
          <w:szCs w:val="28"/>
        </w:rPr>
        <w:t xml:space="preserve"> </w:t>
      </w:r>
      <w:r w:rsidRPr="001776EB">
        <w:rPr>
          <w:sz w:val="28"/>
          <w:szCs w:val="28"/>
        </w:rPr>
        <w:t xml:space="preserve"> Педагогический коллектив школы стремился создать благоприятные условия для всестороннего развития личности каждого ученика. На уроках, в учебной деятельности, учителя-предметники формируют </w:t>
      </w:r>
      <w:r w:rsidRPr="001776EB">
        <w:rPr>
          <w:sz w:val="28"/>
          <w:szCs w:val="28"/>
        </w:rPr>
        <w:lastRenderedPageBreak/>
        <w:t>научное мировоззрение учащихся. Это находит продолжение и во внеклассной работе, во внеурочных занятиях. В течение года была проделана целенаправленная работа по этому направлению: воспитывалось уважение к символам и атрибутам Российского государства, прививалась любовь к  Родине, к городу Нижнему Новгороду, к родной школе через традиционные школьные дела</w:t>
      </w:r>
    </w:p>
    <w:p w:rsidR="00DB1395" w:rsidRPr="001776EB" w:rsidRDefault="00DB1395" w:rsidP="00DB1395">
      <w:pPr>
        <w:pStyle w:val="c1"/>
        <w:spacing w:before="0" w:beforeAutospacing="0" w:after="0" w:afterAutospacing="0" w:line="360" w:lineRule="auto"/>
        <w:jc w:val="both"/>
        <w:rPr>
          <w:color w:val="333333"/>
          <w:sz w:val="28"/>
          <w:szCs w:val="28"/>
        </w:rPr>
      </w:pPr>
      <w:r w:rsidRPr="001776EB">
        <w:rPr>
          <w:color w:val="333333"/>
          <w:sz w:val="28"/>
          <w:szCs w:val="28"/>
        </w:rPr>
        <w:t xml:space="preserve"> В каждом классе запланировано и проведено огромное количество мероприятий, 75-летию Победы, Международному дню космонавтики, Дню народного единства, Дню воссоединения Крыма с Россией,  87-летию Автозаводского района, Дню солидарности в борьбе с терроризмом, Дню славянской письменности и др.</w:t>
      </w:r>
      <w:r w:rsidRPr="001776EB">
        <w:rPr>
          <w:sz w:val="28"/>
          <w:szCs w:val="28"/>
        </w:rPr>
        <w:t xml:space="preserve"> </w:t>
      </w:r>
    </w:p>
    <w:p w:rsidR="00DB1395" w:rsidRPr="001776EB" w:rsidRDefault="00DB1395" w:rsidP="00DB1395">
      <w:pPr>
        <w:spacing w:line="360" w:lineRule="auto"/>
        <w:jc w:val="both"/>
        <w:rPr>
          <w:color w:val="333333"/>
          <w:sz w:val="28"/>
          <w:szCs w:val="28"/>
        </w:rPr>
      </w:pPr>
      <w:r w:rsidRPr="001776EB">
        <w:rPr>
          <w:color w:val="333333"/>
          <w:sz w:val="28"/>
          <w:szCs w:val="28"/>
        </w:rPr>
        <w:t>Учебный год начался с традиционного праздника знаний “Здравствуй, школа!”, в котором приняли участие учащиеся 1-11 классов.</w:t>
      </w:r>
    </w:p>
    <w:p w:rsidR="00DB1395" w:rsidRPr="001776EB" w:rsidRDefault="00DB1395" w:rsidP="00DB1395">
      <w:pPr>
        <w:spacing w:line="360" w:lineRule="auto"/>
        <w:jc w:val="both"/>
        <w:rPr>
          <w:color w:val="333333"/>
          <w:sz w:val="28"/>
          <w:szCs w:val="28"/>
        </w:rPr>
      </w:pPr>
      <w:r w:rsidRPr="001776EB">
        <w:rPr>
          <w:color w:val="333333"/>
          <w:sz w:val="28"/>
          <w:szCs w:val="28"/>
        </w:rPr>
        <w:t xml:space="preserve">Проведены: </w:t>
      </w:r>
    </w:p>
    <w:p w:rsidR="00DB1395" w:rsidRPr="001776EB" w:rsidRDefault="00DB1395" w:rsidP="00C66C70">
      <w:pPr>
        <w:widowControl/>
        <w:numPr>
          <w:ilvl w:val="0"/>
          <w:numId w:val="80"/>
        </w:numPr>
        <w:autoSpaceDE/>
        <w:autoSpaceDN/>
        <w:spacing w:line="360" w:lineRule="auto"/>
        <w:jc w:val="both"/>
        <w:rPr>
          <w:sz w:val="28"/>
          <w:szCs w:val="28"/>
        </w:rPr>
      </w:pPr>
      <w:r w:rsidRPr="001776EB">
        <w:rPr>
          <w:sz w:val="28"/>
          <w:szCs w:val="28"/>
        </w:rPr>
        <w:t>Линейки, посвященные Дню знаний,</w:t>
      </w:r>
    </w:p>
    <w:p w:rsidR="00DB1395" w:rsidRPr="001776EB" w:rsidRDefault="00DB1395" w:rsidP="00C66C70">
      <w:pPr>
        <w:widowControl/>
        <w:numPr>
          <w:ilvl w:val="0"/>
          <w:numId w:val="80"/>
        </w:numPr>
        <w:autoSpaceDE/>
        <w:autoSpaceDN/>
        <w:spacing w:line="360" w:lineRule="auto"/>
        <w:jc w:val="both"/>
        <w:rPr>
          <w:sz w:val="28"/>
          <w:szCs w:val="28"/>
        </w:rPr>
      </w:pPr>
      <w:r w:rsidRPr="001776EB">
        <w:rPr>
          <w:sz w:val="28"/>
          <w:szCs w:val="28"/>
        </w:rPr>
        <w:t>Единый урок 1 сентября.</w:t>
      </w:r>
    </w:p>
    <w:p w:rsidR="00DB1395" w:rsidRPr="001776EB" w:rsidRDefault="00DB1395" w:rsidP="00C66C70">
      <w:pPr>
        <w:widowControl/>
        <w:numPr>
          <w:ilvl w:val="0"/>
          <w:numId w:val="80"/>
        </w:numPr>
        <w:autoSpaceDE/>
        <w:autoSpaceDN/>
        <w:spacing w:line="360" w:lineRule="auto"/>
        <w:jc w:val="both"/>
        <w:rPr>
          <w:sz w:val="28"/>
          <w:szCs w:val="28"/>
        </w:rPr>
      </w:pPr>
      <w:r w:rsidRPr="001776EB">
        <w:rPr>
          <w:sz w:val="28"/>
          <w:szCs w:val="28"/>
        </w:rPr>
        <w:t>Единый урок, посвященный Дню солидарности в борьбе с терроризмом, истории города Нижнего Новгорода и Автозаводского района.</w:t>
      </w:r>
    </w:p>
    <w:p w:rsidR="00DB1395" w:rsidRPr="001776EB" w:rsidRDefault="00DB1395" w:rsidP="00DB1395">
      <w:pPr>
        <w:spacing w:line="360" w:lineRule="auto"/>
        <w:rPr>
          <w:sz w:val="28"/>
          <w:szCs w:val="28"/>
        </w:rPr>
      </w:pPr>
      <w:r w:rsidRPr="001776EB">
        <w:rPr>
          <w:sz w:val="28"/>
          <w:szCs w:val="28"/>
        </w:rPr>
        <w:tab/>
        <w:t>В 5-11 классах проведены тематические уроки, посвященные празднованию годовщины вхождения в состав Российской Федерации Республики Крым и города федерального значения Севастополь.</w:t>
      </w:r>
    </w:p>
    <w:p w:rsidR="00DB1395" w:rsidRPr="001776EB" w:rsidRDefault="00DB1395" w:rsidP="00DB1395">
      <w:pPr>
        <w:shd w:val="clear" w:color="auto" w:fill="FFFFFF"/>
        <w:spacing w:line="360" w:lineRule="auto"/>
        <w:ind w:firstLine="708"/>
        <w:rPr>
          <w:color w:val="333333"/>
          <w:sz w:val="28"/>
          <w:szCs w:val="28"/>
        </w:rPr>
      </w:pPr>
      <w:r w:rsidRPr="001776EB">
        <w:rPr>
          <w:color w:val="333333"/>
          <w:sz w:val="28"/>
          <w:szCs w:val="28"/>
        </w:rPr>
        <w:t xml:space="preserve">Становлению общечеловеческих ценностей в сознании учащихся способствовали мероприятия, посвященные 75-летию великой Победы. </w:t>
      </w:r>
    </w:p>
    <w:p w:rsidR="00DB1395" w:rsidRPr="001776EB" w:rsidRDefault="00DB1395" w:rsidP="00DB1395">
      <w:pPr>
        <w:shd w:val="clear" w:color="auto" w:fill="FFFFFF"/>
        <w:spacing w:line="360" w:lineRule="auto"/>
        <w:ind w:firstLine="708"/>
        <w:rPr>
          <w:color w:val="333333"/>
          <w:sz w:val="28"/>
          <w:szCs w:val="28"/>
        </w:rPr>
      </w:pPr>
      <w:r w:rsidRPr="001776EB">
        <w:rPr>
          <w:sz w:val="28"/>
          <w:szCs w:val="28"/>
        </w:rPr>
        <w:t xml:space="preserve">В дистанционном режиме для </w:t>
      </w:r>
      <w:proofErr w:type="gramStart"/>
      <w:r w:rsidRPr="001776EB">
        <w:rPr>
          <w:sz w:val="28"/>
          <w:szCs w:val="28"/>
        </w:rPr>
        <w:t>обучающихся</w:t>
      </w:r>
      <w:proofErr w:type="gramEnd"/>
      <w:r w:rsidRPr="001776EB">
        <w:rPr>
          <w:sz w:val="28"/>
          <w:szCs w:val="28"/>
        </w:rPr>
        <w:t xml:space="preserve"> были проведены уроки мужества.  </w:t>
      </w:r>
    </w:p>
    <w:p w:rsidR="00DB1395" w:rsidRPr="001776EB" w:rsidRDefault="00DB1395" w:rsidP="00DB1395">
      <w:pPr>
        <w:spacing w:line="360" w:lineRule="auto"/>
        <w:rPr>
          <w:sz w:val="28"/>
          <w:szCs w:val="28"/>
        </w:rPr>
      </w:pPr>
      <w:r w:rsidRPr="001776EB">
        <w:rPr>
          <w:sz w:val="28"/>
          <w:szCs w:val="28"/>
        </w:rPr>
        <w:t>В течение 2019-20120 учебного года  гражданско-патриотическое воспитание было организовано на должном уровне.</w:t>
      </w:r>
    </w:p>
    <w:p w:rsidR="00DB1395" w:rsidRPr="001776EB" w:rsidRDefault="00DB1395" w:rsidP="00382A82">
      <w:pPr>
        <w:spacing w:line="360" w:lineRule="auto"/>
        <w:ind w:firstLine="708"/>
        <w:jc w:val="both"/>
        <w:rPr>
          <w:color w:val="000000"/>
          <w:sz w:val="28"/>
          <w:szCs w:val="28"/>
        </w:rPr>
      </w:pPr>
      <w:r w:rsidRPr="001776EB">
        <w:rPr>
          <w:color w:val="333333"/>
          <w:sz w:val="28"/>
          <w:szCs w:val="28"/>
        </w:rPr>
        <w:t xml:space="preserve">В становлении личности учащихся школа большую роль отводит </w:t>
      </w:r>
      <w:r w:rsidRPr="00382A82">
        <w:rPr>
          <w:color w:val="333333"/>
          <w:sz w:val="28"/>
          <w:szCs w:val="28"/>
        </w:rPr>
        <w:t xml:space="preserve">нравственно-эстетическому воспитанию, которое </w:t>
      </w:r>
      <w:r w:rsidRPr="001776EB">
        <w:rPr>
          <w:color w:val="333333"/>
          <w:sz w:val="28"/>
          <w:szCs w:val="28"/>
        </w:rPr>
        <w:t xml:space="preserve"> </w:t>
      </w:r>
      <w:r w:rsidRPr="00382A82">
        <w:rPr>
          <w:color w:val="333333"/>
          <w:sz w:val="28"/>
          <w:szCs w:val="28"/>
        </w:rPr>
        <w:t>реализуется в процессе развития творчества и самостоятельности, выявления творческих способностей, наклонностей учеников, вовлечения их в разнообразную творческую деятельность, приобщение</w:t>
      </w:r>
      <w:r w:rsidRPr="001776EB">
        <w:rPr>
          <w:color w:val="000000"/>
          <w:sz w:val="28"/>
          <w:szCs w:val="28"/>
        </w:rPr>
        <w:t xml:space="preserve"> к национальным традициям и обычаям, культуре поведения</w:t>
      </w:r>
      <w:r w:rsidR="00382A82">
        <w:rPr>
          <w:color w:val="000000"/>
          <w:sz w:val="28"/>
          <w:szCs w:val="28"/>
        </w:rPr>
        <w:t>.</w:t>
      </w:r>
    </w:p>
    <w:p w:rsidR="00DB1395" w:rsidRPr="001776EB" w:rsidRDefault="00DB1395" w:rsidP="00DB1395">
      <w:pPr>
        <w:spacing w:line="360" w:lineRule="auto"/>
        <w:rPr>
          <w:color w:val="333333"/>
          <w:sz w:val="28"/>
          <w:szCs w:val="28"/>
        </w:rPr>
      </w:pPr>
      <w:r w:rsidRPr="001776EB">
        <w:rPr>
          <w:color w:val="333333"/>
          <w:sz w:val="28"/>
          <w:szCs w:val="28"/>
        </w:rPr>
        <w:t xml:space="preserve"> </w:t>
      </w:r>
      <w:r w:rsidR="00382A82">
        <w:rPr>
          <w:color w:val="333333"/>
          <w:sz w:val="28"/>
          <w:szCs w:val="28"/>
        </w:rPr>
        <w:tab/>
      </w:r>
      <w:r w:rsidRPr="001776EB">
        <w:rPr>
          <w:color w:val="333333"/>
          <w:sz w:val="28"/>
          <w:szCs w:val="28"/>
        </w:rPr>
        <w:t xml:space="preserve">В течение всего учебного года были сохранены главные традиции школы, которые наполнили воспитательную работу интересной, содержательной </w:t>
      </w:r>
      <w:r w:rsidRPr="001776EB">
        <w:rPr>
          <w:color w:val="333333"/>
          <w:sz w:val="28"/>
          <w:szCs w:val="28"/>
        </w:rPr>
        <w:lastRenderedPageBreak/>
        <w:t xml:space="preserve">деятельностью. К ним относится: </w:t>
      </w:r>
    </w:p>
    <w:p w:rsidR="00DB1395" w:rsidRPr="001776EB" w:rsidRDefault="00DB1395" w:rsidP="00C66C70">
      <w:pPr>
        <w:widowControl/>
        <w:numPr>
          <w:ilvl w:val="0"/>
          <w:numId w:val="81"/>
        </w:numPr>
        <w:autoSpaceDE/>
        <w:autoSpaceDN/>
        <w:spacing w:line="360" w:lineRule="auto"/>
        <w:rPr>
          <w:color w:val="333333"/>
          <w:sz w:val="28"/>
          <w:szCs w:val="28"/>
        </w:rPr>
      </w:pPr>
      <w:r w:rsidRPr="001776EB">
        <w:rPr>
          <w:color w:val="333333"/>
          <w:sz w:val="28"/>
          <w:szCs w:val="28"/>
        </w:rPr>
        <w:t xml:space="preserve">КТД “спасибо вам учителя!”, </w:t>
      </w:r>
    </w:p>
    <w:p w:rsidR="00DB1395" w:rsidRPr="001776EB" w:rsidRDefault="00DB1395" w:rsidP="00382A82">
      <w:pPr>
        <w:spacing w:line="360" w:lineRule="auto"/>
        <w:jc w:val="both"/>
        <w:rPr>
          <w:sz w:val="28"/>
          <w:szCs w:val="28"/>
        </w:rPr>
      </w:pPr>
      <w:r w:rsidRPr="001776EB">
        <w:rPr>
          <w:b/>
          <w:sz w:val="28"/>
          <w:szCs w:val="28"/>
        </w:rPr>
        <w:t>04.10.2019</w:t>
      </w:r>
      <w:r w:rsidRPr="001776EB">
        <w:rPr>
          <w:sz w:val="28"/>
          <w:szCs w:val="28"/>
        </w:rPr>
        <w:t xml:space="preserve"> в школе традиционно прошел «День самоуправления»!</w:t>
      </w:r>
    </w:p>
    <w:p w:rsidR="00DB1395" w:rsidRPr="001776EB" w:rsidRDefault="00DB1395" w:rsidP="00382A82">
      <w:pPr>
        <w:spacing w:line="360" w:lineRule="auto"/>
        <w:jc w:val="both"/>
        <w:rPr>
          <w:sz w:val="28"/>
          <w:szCs w:val="28"/>
        </w:rPr>
      </w:pPr>
      <w:r w:rsidRPr="001776EB">
        <w:rPr>
          <w:sz w:val="28"/>
          <w:szCs w:val="28"/>
        </w:rPr>
        <w:t>Будущие выпускники (одиннадцатиклассники):</w:t>
      </w:r>
    </w:p>
    <w:p w:rsidR="00DB1395" w:rsidRPr="001776EB" w:rsidRDefault="00DB1395" w:rsidP="00382A82">
      <w:pPr>
        <w:spacing w:line="360" w:lineRule="auto"/>
        <w:jc w:val="both"/>
        <w:rPr>
          <w:sz w:val="28"/>
          <w:szCs w:val="28"/>
        </w:rPr>
      </w:pPr>
      <w:r w:rsidRPr="001776EB">
        <w:rPr>
          <w:sz w:val="28"/>
          <w:szCs w:val="28"/>
        </w:rPr>
        <w:t>Выпускники 11 классов замени учителей на уроках.  Исполняла обязанности директора школы ученица 11А класса Зайцева Екатерина. Выпускники провели праздничные нетрадиционные уроки</w:t>
      </w:r>
      <w:proofErr w:type="gramStart"/>
      <w:r w:rsidRPr="001776EB">
        <w:rPr>
          <w:sz w:val="28"/>
          <w:szCs w:val="28"/>
        </w:rPr>
        <w:t xml:space="preserve"> .</w:t>
      </w:r>
      <w:proofErr w:type="gramEnd"/>
      <w:r w:rsidRPr="001776EB">
        <w:rPr>
          <w:sz w:val="28"/>
          <w:szCs w:val="28"/>
        </w:rPr>
        <w:t xml:space="preserve"> Силами ДО «СНГ» был подготовлен праздничный концерт для педагогов и праздничное кафе.</w:t>
      </w:r>
    </w:p>
    <w:p w:rsidR="00DB1395" w:rsidRPr="001776EB" w:rsidRDefault="00DB1395" w:rsidP="00382A82">
      <w:pPr>
        <w:widowControl/>
        <w:numPr>
          <w:ilvl w:val="0"/>
          <w:numId w:val="81"/>
        </w:numPr>
        <w:shd w:val="clear" w:color="auto" w:fill="FFFFFF"/>
        <w:autoSpaceDE/>
        <w:autoSpaceDN/>
        <w:spacing w:line="360" w:lineRule="auto"/>
        <w:jc w:val="both"/>
        <w:rPr>
          <w:color w:val="333333"/>
          <w:sz w:val="28"/>
          <w:szCs w:val="28"/>
        </w:rPr>
      </w:pPr>
      <w:r w:rsidRPr="001776EB">
        <w:rPr>
          <w:color w:val="333333"/>
          <w:sz w:val="28"/>
          <w:szCs w:val="28"/>
        </w:rPr>
        <w:t>КТД «Мамам посвящается…»</w:t>
      </w:r>
    </w:p>
    <w:p w:rsidR="00DB1395" w:rsidRPr="001776EB" w:rsidRDefault="00DB1395" w:rsidP="00382A82">
      <w:pPr>
        <w:widowControl/>
        <w:numPr>
          <w:ilvl w:val="0"/>
          <w:numId w:val="81"/>
        </w:numPr>
        <w:autoSpaceDE/>
        <w:autoSpaceDN/>
        <w:spacing w:line="360" w:lineRule="auto"/>
        <w:jc w:val="both"/>
        <w:rPr>
          <w:sz w:val="28"/>
          <w:szCs w:val="28"/>
        </w:rPr>
      </w:pPr>
      <w:r w:rsidRPr="001776EB">
        <w:rPr>
          <w:color w:val="333333"/>
          <w:sz w:val="28"/>
          <w:szCs w:val="28"/>
        </w:rPr>
        <w:t>КТД “Здравствуй Новый год!”</w:t>
      </w:r>
    </w:p>
    <w:p w:rsidR="00DB1395" w:rsidRPr="001776EB" w:rsidRDefault="00DB1395" w:rsidP="00382A82">
      <w:pPr>
        <w:spacing w:line="360" w:lineRule="auto"/>
        <w:ind w:left="720"/>
        <w:jc w:val="both"/>
        <w:rPr>
          <w:color w:val="333333"/>
          <w:sz w:val="28"/>
          <w:szCs w:val="28"/>
        </w:rPr>
      </w:pPr>
      <w:r w:rsidRPr="001776EB">
        <w:rPr>
          <w:color w:val="333333"/>
          <w:sz w:val="28"/>
          <w:szCs w:val="28"/>
        </w:rPr>
        <w:t>По уже многолетней традиции силами обучающихся 10 классов и ребят театральной студии был поставлен спектакль «Стрелец Федот и Новый год!».</w:t>
      </w:r>
    </w:p>
    <w:p w:rsidR="00DB1395" w:rsidRPr="001776EB" w:rsidRDefault="00DB1395" w:rsidP="00382A82">
      <w:pPr>
        <w:widowControl/>
        <w:numPr>
          <w:ilvl w:val="0"/>
          <w:numId w:val="81"/>
        </w:numPr>
        <w:shd w:val="clear" w:color="auto" w:fill="FFFFFF"/>
        <w:autoSpaceDE/>
        <w:autoSpaceDN/>
        <w:spacing w:line="360" w:lineRule="auto"/>
        <w:jc w:val="both"/>
        <w:rPr>
          <w:color w:val="333333"/>
          <w:sz w:val="28"/>
          <w:szCs w:val="28"/>
        </w:rPr>
      </w:pPr>
      <w:r w:rsidRPr="001776EB">
        <w:rPr>
          <w:color w:val="333333"/>
          <w:sz w:val="28"/>
          <w:szCs w:val="28"/>
        </w:rPr>
        <w:t xml:space="preserve">КТД “8 марта”. Выпускники приготовили для учителей праздничное поздравление. </w:t>
      </w:r>
    </w:p>
    <w:p w:rsidR="00DB1395" w:rsidRPr="001776EB" w:rsidRDefault="00DB1395" w:rsidP="00382A82">
      <w:pPr>
        <w:spacing w:line="360" w:lineRule="auto"/>
        <w:ind w:left="720"/>
        <w:jc w:val="both"/>
        <w:rPr>
          <w:sz w:val="28"/>
          <w:szCs w:val="28"/>
        </w:rPr>
      </w:pPr>
    </w:p>
    <w:p w:rsidR="00DB1395" w:rsidRPr="001776EB" w:rsidRDefault="00DB1395" w:rsidP="00382A82">
      <w:pPr>
        <w:spacing w:line="360" w:lineRule="auto"/>
        <w:jc w:val="both"/>
        <w:rPr>
          <w:sz w:val="28"/>
          <w:szCs w:val="28"/>
        </w:rPr>
      </w:pPr>
      <w:r w:rsidRPr="001776EB">
        <w:rPr>
          <w:sz w:val="28"/>
          <w:szCs w:val="28"/>
        </w:rPr>
        <w:t xml:space="preserve">Второклассники украсили спектакль зажигательным танцем. </w:t>
      </w:r>
    </w:p>
    <w:p w:rsidR="00DB1395" w:rsidRPr="001776EB" w:rsidRDefault="00DB1395" w:rsidP="00382A82">
      <w:pPr>
        <w:spacing w:line="360" w:lineRule="auto"/>
        <w:ind w:firstLine="708"/>
        <w:jc w:val="both"/>
        <w:rPr>
          <w:sz w:val="28"/>
          <w:szCs w:val="28"/>
        </w:rPr>
      </w:pPr>
      <w:r w:rsidRPr="001776EB">
        <w:rPr>
          <w:sz w:val="28"/>
          <w:szCs w:val="28"/>
        </w:rPr>
        <w:t xml:space="preserve">Активное участие обучающиеся школы приняли и в районных и в городских конкурсах </w:t>
      </w:r>
    </w:p>
    <w:p w:rsidR="00DB1395" w:rsidRPr="001776EB" w:rsidRDefault="00DB1395" w:rsidP="00382A82">
      <w:pPr>
        <w:spacing w:line="360" w:lineRule="auto"/>
        <w:jc w:val="both"/>
        <w:rPr>
          <w:sz w:val="28"/>
          <w:szCs w:val="28"/>
        </w:rPr>
      </w:pPr>
      <w:r w:rsidRPr="001776EB">
        <w:rPr>
          <w:sz w:val="28"/>
          <w:szCs w:val="28"/>
        </w:rPr>
        <w:t xml:space="preserve">В феврале, традиционно, организована выставка технического творчества «Творчество </w:t>
      </w:r>
      <w:proofErr w:type="gramStart"/>
      <w:r w:rsidRPr="001776EB">
        <w:rPr>
          <w:sz w:val="28"/>
          <w:szCs w:val="28"/>
        </w:rPr>
        <w:t>юных</w:t>
      </w:r>
      <w:proofErr w:type="gramEnd"/>
      <w:r w:rsidRPr="001776EB">
        <w:rPr>
          <w:sz w:val="28"/>
          <w:szCs w:val="28"/>
        </w:rPr>
        <w:t xml:space="preserve"> – любимому городу!». Собрано  огромное количество школьных конкурсов творческих работ. Лучшие работы были направлены на районные и городские конкурсы.</w:t>
      </w:r>
    </w:p>
    <w:p w:rsidR="00DB1395" w:rsidRPr="001776EB" w:rsidRDefault="00DB1395" w:rsidP="00382A82">
      <w:pPr>
        <w:spacing w:line="360" w:lineRule="auto"/>
        <w:ind w:firstLine="708"/>
        <w:jc w:val="both"/>
        <w:rPr>
          <w:sz w:val="28"/>
          <w:szCs w:val="28"/>
        </w:rPr>
      </w:pPr>
      <w:r w:rsidRPr="001776EB">
        <w:rPr>
          <w:sz w:val="28"/>
          <w:szCs w:val="28"/>
        </w:rPr>
        <w:t>В течени</w:t>
      </w:r>
      <w:proofErr w:type="gramStart"/>
      <w:r w:rsidRPr="001776EB">
        <w:rPr>
          <w:sz w:val="28"/>
          <w:szCs w:val="28"/>
        </w:rPr>
        <w:t>и</w:t>
      </w:r>
      <w:proofErr w:type="gramEnd"/>
      <w:r w:rsidRPr="001776EB">
        <w:rPr>
          <w:sz w:val="28"/>
          <w:szCs w:val="28"/>
        </w:rPr>
        <w:t xml:space="preserve"> учебного года ведется мониторинг участия классов в общешкольных районных городских, областных конкурсах.</w:t>
      </w:r>
    </w:p>
    <w:tbl>
      <w:tblPr>
        <w:tblW w:w="10314" w:type="dxa"/>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1"/>
        <w:gridCol w:w="2273"/>
        <w:gridCol w:w="2127"/>
        <w:gridCol w:w="2263"/>
      </w:tblGrid>
      <w:tr w:rsidR="00DB1395" w:rsidRPr="001776EB" w:rsidTr="00382A82">
        <w:tc>
          <w:tcPr>
            <w:tcW w:w="3651" w:type="dxa"/>
          </w:tcPr>
          <w:p w:rsidR="00DB1395" w:rsidRPr="001776EB" w:rsidRDefault="00DB1395" w:rsidP="0001173C">
            <w:pPr>
              <w:spacing w:line="360" w:lineRule="auto"/>
              <w:rPr>
                <w:sz w:val="28"/>
                <w:szCs w:val="28"/>
              </w:rPr>
            </w:pPr>
            <w:r w:rsidRPr="001776EB">
              <w:rPr>
                <w:sz w:val="28"/>
                <w:szCs w:val="28"/>
              </w:rPr>
              <w:t xml:space="preserve">Название </w:t>
            </w:r>
          </w:p>
        </w:tc>
        <w:tc>
          <w:tcPr>
            <w:tcW w:w="2273" w:type="dxa"/>
          </w:tcPr>
          <w:p w:rsidR="00DB1395" w:rsidRPr="001776EB" w:rsidRDefault="00DB1395" w:rsidP="0001173C">
            <w:pPr>
              <w:spacing w:line="360" w:lineRule="auto"/>
              <w:rPr>
                <w:sz w:val="28"/>
                <w:szCs w:val="28"/>
              </w:rPr>
            </w:pPr>
            <w:r w:rsidRPr="001776EB">
              <w:rPr>
                <w:sz w:val="28"/>
                <w:szCs w:val="28"/>
              </w:rPr>
              <w:t>Масштаб проведения</w:t>
            </w:r>
          </w:p>
        </w:tc>
        <w:tc>
          <w:tcPr>
            <w:tcW w:w="2127" w:type="dxa"/>
          </w:tcPr>
          <w:p w:rsidR="00DB1395" w:rsidRPr="001776EB" w:rsidRDefault="00DB1395" w:rsidP="0001173C">
            <w:pPr>
              <w:spacing w:line="360" w:lineRule="auto"/>
              <w:rPr>
                <w:sz w:val="28"/>
                <w:szCs w:val="28"/>
              </w:rPr>
            </w:pPr>
            <w:r w:rsidRPr="001776EB">
              <w:rPr>
                <w:sz w:val="28"/>
                <w:szCs w:val="28"/>
              </w:rPr>
              <w:t xml:space="preserve">Результат </w:t>
            </w:r>
          </w:p>
        </w:tc>
        <w:tc>
          <w:tcPr>
            <w:tcW w:w="2263" w:type="dxa"/>
          </w:tcPr>
          <w:p w:rsidR="00DB1395" w:rsidRPr="001776EB" w:rsidRDefault="00DB1395" w:rsidP="0001173C">
            <w:pPr>
              <w:spacing w:line="360" w:lineRule="auto"/>
              <w:rPr>
                <w:sz w:val="28"/>
                <w:szCs w:val="28"/>
              </w:rPr>
            </w:pPr>
            <w:r w:rsidRPr="001776EB">
              <w:rPr>
                <w:sz w:val="28"/>
                <w:szCs w:val="28"/>
              </w:rPr>
              <w:t xml:space="preserve">Участники (фамилия, имя, отчество полностью), № ОУ (полностью – например, </w:t>
            </w:r>
            <w:r w:rsidRPr="001776EB">
              <w:rPr>
                <w:sz w:val="28"/>
                <w:szCs w:val="28"/>
              </w:rPr>
              <w:lastRenderedPageBreak/>
              <w:t>МБОУ «Школа № 105»)</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lastRenderedPageBreak/>
              <w:t>Фестиваль лидеров и руководителей общественных организаций «Лидер. Творчество. Успех»</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3 место</w:t>
            </w:r>
          </w:p>
        </w:tc>
        <w:tc>
          <w:tcPr>
            <w:tcW w:w="2263" w:type="dxa"/>
          </w:tcPr>
          <w:p w:rsidR="00DB1395" w:rsidRPr="001776EB" w:rsidRDefault="00DB1395" w:rsidP="0001173C">
            <w:pPr>
              <w:spacing w:line="360" w:lineRule="auto"/>
              <w:rPr>
                <w:sz w:val="28"/>
                <w:szCs w:val="28"/>
              </w:rPr>
            </w:pPr>
            <w:r w:rsidRPr="001776EB">
              <w:rPr>
                <w:sz w:val="28"/>
                <w:szCs w:val="28"/>
              </w:rPr>
              <w:t>Буйнова Ирина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Фотоконкурс «Мир в кадре»</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r w:rsidRPr="001776EB">
              <w:rPr>
                <w:sz w:val="28"/>
                <w:szCs w:val="28"/>
              </w:rPr>
              <w:t>Благодарность</w:t>
            </w:r>
          </w:p>
        </w:tc>
        <w:tc>
          <w:tcPr>
            <w:tcW w:w="2263" w:type="dxa"/>
          </w:tcPr>
          <w:p w:rsidR="00DB1395" w:rsidRPr="001776EB" w:rsidRDefault="00DB1395" w:rsidP="0001173C">
            <w:pPr>
              <w:spacing w:line="360" w:lineRule="auto"/>
              <w:rPr>
                <w:sz w:val="28"/>
                <w:szCs w:val="28"/>
              </w:rPr>
            </w:pPr>
            <w:r w:rsidRPr="001776EB">
              <w:rPr>
                <w:sz w:val="28"/>
                <w:szCs w:val="28"/>
              </w:rPr>
              <w:t>Липецкая Кира</w:t>
            </w:r>
          </w:p>
          <w:p w:rsidR="00DB1395" w:rsidRPr="001776EB" w:rsidRDefault="00DB1395" w:rsidP="0001173C">
            <w:pPr>
              <w:spacing w:line="360" w:lineRule="auto"/>
              <w:rPr>
                <w:sz w:val="28"/>
                <w:szCs w:val="28"/>
              </w:rPr>
            </w:pPr>
            <w:r w:rsidRPr="001776EB">
              <w:rPr>
                <w:sz w:val="28"/>
                <w:szCs w:val="28"/>
              </w:rPr>
              <w:t>Фенина Алина</w:t>
            </w:r>
          </w:p>
          <w:p w:rsidR="00DB1395" w:rsidRPr="001776EB" w:rsidRDefault="00DB1395" w:rsidP="0001173C">
            <w:pPr>
              <w:spacing w:line="360" w:lineRule="auto"/>
              <w:rPr>
                <w:sz w:val="28"/>
                <w:szCs w:val="28"/>
              </w:rPr>
            </w:pPr>
            <w:r w:rsidRPr="001776EB">
              <w:rPr>
                <w:sz w:val="28"/>
                <w:szCs w:val="28"/>
              </w:rPr>
              <w:t>Варнакова Екатерина</w:t>
            </w:r>
          </w:p>
          <w:p w:rsidR="00DB1395" w:rsidRPr="001776EB" w:rsidRDefault="00DB1395" w:rsidP="0001173C">
            <w:pPr>
              <w:spacing w:line="360" w:lineRule="auto"/>
              <w:rPr>
                <w:sz w:val="28"/>
                <w:szCs w:val="28"/>
              </w:rPr>
            </w:pPr>
            <w:r w:rsidRPr="001776EB">
              <w:rPr>
                <w:sz w:val="28"/>
                <w:szCs w:val="28"/>
              </w:rPr>
              <w:t>Макарова Анастасия</w:t>
            </w:r>
          </w:p>
          <w:p w:rsidR="00DB1395" w:rsidRPr="001776EB" w:rsidRDefault="00DB1395" w:rsidP="0001173C">
            <w:pPr>
              <w:spacing w:line="360" w:lineRule="auto"/>
              <w:rPr>
                <w:sz w:val="28"/>
                <w:szCs w:val="28"/>
              </w:rPr>
            </w:pPr>
            <w:r w:rsidRPr="001776EB">
              <w:rPr>
                <w:sz w:val="28"/>
                <w:szCs w:val="28"/>
              </w:rPr>
              <w:t>Горбунова Екатерина</w:t>
            </w:r>
          </w:p>
          <w:p w:rsidR="00DB1395" w:rsidRPr="001776EB" w:rsidRDefault="00DB1395" w:rsidP="0001173C">
            <w:pPr>
              <w:spacing w:line="360" w:lineRule="auto"/>
              <w:rPr>
                <w:sz w:val="28"/>
                <w:szCs w:val="28"/>
              </w:rPr>
            </w:pPr>
            <w:r w:rsidRPr="001776EB">
              <w:rPr>
                <w:sz w:val="28"/>
                <w:szCs w:val="28"/>
              </w:rPr>
              <w:t xml:space="preserve"> 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Профориентационный фестиваль «Личность</w:t>
            </w:r>
            <w:proofErr w:type="gramStart"/>
            <w:r w:rsidRPr="001776EB">
              <w:rPr>
                <w:b/>
                <w:sz w:val="28"/>
                <w:szCs w:val="28"/>
              </w:rPr>
              <w:t>.К</w:t>
            </w:r>
            <w:proofErr w:type="gramEnd"/>
            <w:r w:rsidRPr="001776EB">
              <w:rPr>
                <w:b/>
                <w:sz w:val="28"/>
                <w:szCs w:val="28"/>
              </w:rPr>
              <w:t>арьера.Успех-2019»</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2 место</w:t>
            </w:r>
          </w:p>
        </w:tc>
        <w:tc>
          <w:tcPr>
            <w:tcW w:w="2263" w:type="dxa"/>
          </w:tcPr>
          <w:p w:rsidR="00DB1395" w:rsidRPr="001776EB" w:rsidRDefault="00DB1395" w:rsidP="0001173C">
            <w:pPr>
              <w:spacing w:line="360" w:lineRule="auto"/>
              <w:rPr>
                <w:sz w:val="28"/>
                <w:szCs w:val="28"/>
              </w:rPr>
            </w:pPr>
            <w:r w:rsidRPr="001776EB">
              <w:rPr>
                <w:sz w:val="28"/>
                <w:szCs w:val="28"/>
              </w:rPr>
              <w:t>Команда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«Зарница – школа безопасности»</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 xml:space="preserve">2 место </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r w:rsidRPr="001776EB">
              <w:rPr>
                <w:sz w:val="28"/>
                <w:szCs w:val="28"/>
              </w:rPr>
              <w:t>3место</w:t>
            </w:r>
          </w:p>
          <w:p w:rsidR="00DB1395" w:rsidRPr="001776EB" w:rsidRDefault="00DB1395" w:rsidP="0001173C">
            <w:pPr>
              <w:spacing w:line="360" w:lineRule="auto"/>
              <w:rPr>
                <w:sz w:val="28"/>
                <w:szCs w:val="28"/>
              </w:rPr>
            </w:pPr>
            <w:r w:rsidRPr="001776EB">
              <w:rPr>
                <w:sz w:val="28"/>
                <w:szCs w:val="28"/>
              </w:rPr>
              <w:t>1 место</w:t>
            </w:r>
          </w:p>
        </w:tc>
        <w:tc>
          <w:tcPr>
            <w:tcW w:w="2263" w:type="dxa"/>
          </w:tcPr>
          <w:p w:rsidR="00DB1395" w:rsidRPr="001776EB" w:rsidRDefault="00DB1395" w:rsidP="0001173C">
            <w:pPr>
              <w:spacing w:line="360" w:lineRule="auto"/>
              <w:rPr>
                <w:sz w:val="28"/>
                <w:szCs w:val="28"/>
              </w:rPr>
            </w:pPr>
            <w:r w:rsidRPr="001776EB">
              <w:rPr>
                <w:sz w:val="28"/>
                <w:szCs w:val="28"/>
              </w:rPr>
              <w:t>Команда 7-8 классов</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детского и юношеского изобразительного искусства «Мир Книги»</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3 место</w:t>
            </w:r>
          </w:p>
        </w:tc>
        <w:tc>
          <w:tcPr>
            <w:tcW w:w="2263" w:type="dxa"/>
          </w:tcPr>
          <w:p w:rsidR="00DB1395" w:rsidRPr="001776EB" w:rsidRDefault="00DB1395" w:rsidP="0001173C">
            <w:pPr>
              <w:spacing w:line="360" w:lineRule="auto"/>
              <w:rPr>
                <w:sz w:val="28"/>
                <w:szCs w:val="28"/>
              </w:rPr>
            </w:pPr>
            <w:r w:rsidRPr="001776EB">
              <w:rPr>
                <w:sz w:val="28"/>
                <w:szCs w:val="28"/>
              </w:rPr>
              <w:t>Булаева Анастасия</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lastRenderedPageBreak/>
              <w:t>Конкурс проектно-исследовательских работ по декоративно-прикладному творчеству «От истоков до наших дней»</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2 место</w:t>
            </w:r>
          </w:p>
        </w:tc>
        <w:tc>
          <w:tcPr>
            <w:tcW w:w="2263" w:type="dxa"/>
          </w:tcPr>
          <w:p w:rsidR="00DB1395" w:rsidRPr="001776EB" w:rsidRDefault="00DB1395" w:rsidP="0001173C">
            <w:pPr>
              <w:spacing w:line="360" w:lineRule="auto"/>
              <w:rPr>
                <w:sz w:val="28"/>
                <w:szCs w:val="28"/>
              </w:rPr>
            </w:pPr>
            <w:r w:rsidRPr="001776EB">
              <w:rPr>
                <w:sz w:val="28"/>
                <w:szCs w:val="28"/>
              </w:rPr>
              <w:t>Кукина Полина</w:t>
            </w:r>
          </w:p>
          <w:p w:rsidR="00DB1395" w:rsidRPr="001776EB" w:rsidRDefault="00DB1395" w:rsidP="0001173C">
            <w:pPr>
              <w:spacing w:line="360" w:lineRule="auto"/>
              <w:rPr>
                <w:sz w:val="28"/>
                <w:szCs w:val="28"/>
              </w:rPr>
            </w:pPr>
            <w:r w:rsidRPr="001776EB">
              <w:rPr>
                <w:sz w:val="28"/>
                <w:szCs w:val="28"/>
              </w:rPr>
              <w:t>Рузова Юлия</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чтецов «О, дай, Театр, доиграть благородный сюжет…»</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2 место</w:t>
            </w:r>
          </w:p>
        </w:tc>
        <w:tc>
          <w:tcPr>
            <w:tcW w:w="2263" w:type="dxa"/>
          </w:tcPr>
          <w:p w:rsidR="00DB1395" w:rsidRPr="001776EB" w:rsidRDefault="00DB1395" w:rsidP="0001173C">
            <w:pPr>
              <w:spacing w:line="360" w:lineRule="auto"/>
              <w:rPr>
                <w:sz w:val="28"/>
                <w:szCs w:val="28"/>
              </w:rPr>
            </w:pPr>
            <w:r w:rsidRPr="001776EB">
              <w:rPr>
                <w:sz w:val="28"/>
                <w:szCs w:val="28"/>
              </w:rPr>
              <w:t>Кирпичникова Юлия</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чтецов духовной поэзии и прозы «Рождество – праздник детей»</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3 место</w:t>
            </w:r>
          </w:p>
        </w:tc>
        <w:tc>
          <w:tcPr>
            <w:tcW w:w="2263" w:type="dxa"/>
          </w:tcPr>
          <w:p w:rsidR="00DB1395" w:rsidRPr="001776EB" w:rsidRDefault="00DB1395" w:rsidP="0001173C">
            <w:pPr>
              <w:spacing w:line="360" w:lineRule="auto"/>
              <w:rPr>
                <w:sz w:val="28"/>
                <w:szCs w:val="28"/>
              </w:rPr>
            </w:pPr>
            <w:r w:rsidRPr="001776EB">
              <w:rPr>
                <w:sz w:val="28"/>
                <w:szCs w:val="28"/>
              </w:rPr>
              <w:t>Сидорова Алина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детского творчества «Победы славный юбилей»</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r w:rsidRPr="001776EB">
              <w:rPr>
                <w:sz w:val="28"/>
                <w:szCs w:val="28"/>
              </w:rPr>
              <w:t>3 место</w:t>
            </w:r>
          </w:p>
        </w:tc>
        <w:tc>
          <w:tcPr>
            <w:tcW w:w="2263" w:type="dxa"/>
          </w:tcPr>
          <w:p w:rsidR="00DB1395" w:rsidRPr="001776EB" w:rsidRDefault="00DB1395" w:rsidP="0001173C">
            <w:pPr>
              <w:spacing w:line="360" w:lineRule="auto"/>
              <w:rPr>
                <w:sz w:val="28"/>
                <w:szCs w:val="28"/>
              </w:rPr>
            </w:pPr>
            <w:r w:rsidRPr="001776EB">
              <w:rPr>
                <w:sz w:val="28"/>
                <w:szCs w:val="28"/>
              </w:rPr>
              <w:t>Лезова Лада</w:t>
            </w:r>
          </w:p>
          <w:p w:rsidR="00DB1395" w:rsidRPr="001776EB" w:rsidRDefault="00DB1395" w:rsidP="0001173C">
            <w:pPr>
              <w:spacing w:line="360" w:lineRule="auto"/>
              <w:rPr>
                <w:sz w:val="28"/>
                <w:szCs w:val="28"/>
              </w:rPr>
            </w:pPr>
            <w:r w:rsidRPr="001776EB">
              <w:rPr>
                <w:sz w:val="28"/>
                <w:szCs w:val="28"/>
              </w:rPr>
              <w:t>Чурбанова Виктория</w:t>
            </w:r>
          </w:p>
          <w:p w:rsidR="00DB1395" w:rsidRPr="001776EB" w:rsidRDefault="00DB1395" w:rsidP="0001173C">
            <w:pPr>
              <w:spacing w:line="360" w:lineRule="auto"/>
              <w:rPr>
                <w:sz w:val="28"/>
                <w:szCs w:val="28"/>
              </w:rPr>
            </w:pPr>
            <w:r w:rsidRPr="001776EB">
              <w:rPr>
                <w:sz w:val="28"/>
                <w:szCs w:val="28"/>
              </w:rPr>
              <w:t>Макарова Анна</w:t>
            </w:r>
          </w:p>
          <w:p w:rsidR="00DB1395" w:rsidRPr="001776EB" w:rsidRDefault="00DB1395" w:rsidP="0001173C">
            <w:pPr>
              <w:spacing w:line="360" w:lineRule="auto"/>
              <w:rPr>
                <w:sz w:val="28"/>
                <w:szCs w:val="28"/>
              </w:rPr>
            </w:pPr>
            <w:r w:rsidRPr="001776EB">
              <w:rPr>
                <w:sz w:val="28"/>
                <w:szCs w:val="28"/>
              </w:rPr>
              <w:t>Баландина Алена</w:t>
            </w:r>
          </w:p>
          <w:p w:rsidR="00DB1395" w:rsidRPr="001776EB" w:rsidRDefault="00DB1395" w:rsidP="0001173C">
            <w:pPr>
              <w:spacing w:line="360" w:lineRule="auto"/>
              <w:rPr>
                <w:sz w:val="28"/>
                <w:szCs w:val="28"/>
              </w:rPr>
            </w:pPr>
            <w:r w:rsidRPr="001776EB">
              <w:rPr>
                <w:sz w:val="28"/>
                <w:szCs w:val="28"/>
              </w:rPr>
              <w:t>Пчеляков Александр, Щенникова Карина</w:t>
            </w:r>
          </w:p>
          <w:p w:rsidR="00DB1395" w:rsidRPr="001776EB" w:rsidRDefault="00DB1395" w:rsidP="0001173C">
            <w:pPr>
              <w:spacing w:line="360" w:lineRule="auto"/>
              <w:rPr>
                <w:sz w:val="28"/>
                <w:szCs w:val="28"/>
              </w:rPr>
            </w:pPr>
            <w:r w:rsidRPr="001776EB">
              <w:rPr>
                <w:sz w:val="28"/>
                <w:szCs w:val="28"/>
              </w:rPr>
              <w:t>Борисова Алиса</w:t>
            </w:r>
          </w:p>
          <w:p w:rsidR="00DB1395" w:rsidRPr="001776EB" w:rsidRDefault="00DB1395" w:rsidP="0001173C">
            <w:pPr>
              <w:spacing w:line="360" w:lineRule="auto"/>
              <w:rPr>
                <w:sz w:val="28"/>
                <w:szCs w:val="28"/>
              </w:rPr>
            </w:pPr>
            <w:r w:rsidRPr="001776EB">
              <w:rPr>
                <w:sz w:val="28"/>
                <w:szCs w:val="28"/>
              </w:rPr>
              <w:t>Бодрилова Полина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 xml:space="preserve">Конкурс «Вечная память, </w:t>
            </w:r>
            <w:r w:rsidRPr="001776EB">
              <w:rPr>
                <w:b/>
                <w:sz w:val="28"/>
                <w:szCs w:val="28"/>
              </w:rPr>
              <w:lastRenderedPageBreak/>
              <w:t>вечная Слава!»</w:t>
            </w:r>
          </w:p>
        </w:tc>
        <w:tc>
          <w:tcPr>
            <w:tcW w:w="2273" w:type="dxa"/>
          </w:tcPr>
          <w:p w:rsidR="00DB1395" w:rsidRPr="001776EB" w:rsidRDefault="00DB1395" w:rsidP="0001173C">
            <w:pPr>
              <w:spacing w:line="360" w:lineRule="auto"/>
              <w:rPr>
                <w:sz w:val="28"/>
                <w:szCs w:val="28"/>
              </w:rPr>
            </w:pPr>
            <w:r w:rsidRPr="001776EB">
              <w:rPr>
                <w:sz w:val="28"/>
                <w:szCs w:val="28"/>
              </w:rPr>
              <w:lastRenderedPageBreak/>
              <w:t>Район</w:t>
            </w:r>
          </w:p>
        </w:tc>
        <w:tc>
          <w:tcPr>
            <w:tcW w:w="2127" w:type="dxa"/>
          </w:tcPr>
          <w:p w:rsidR="00DB1395" w:rsidRPr="001776EB" w:rsidRDefault="00DB1395" w:rsidP="0001173C">
            <w:pPr>
              <w:spacing w:line="360" w:lineRule="auto"/>
              <w:rPr>
                <w:sz w:val="28"/>
                <w:szCs w:val="28"/>
              </w:rPr>
            </w:pPr>
            <w:r w:rsidRPr="001776EB">
              <w:rPr>
                <w:sz w:val="28"/>
                <w:szCs w:val="28"/>
              </w:rPr>
              <w:t>2 место</w:t>
            </w:r>
          </w:p>
        </w:tc>
        <w:tc>
          <w:tcPr>
            <w:tcW w:w="2263" w:type="dxa"/>
          </w:tcPr>
          <w:p w:rsidR="00DB1395" w:rsidRPr="001776EB" w:rsidRDefault="00DB1395" w:rsidP="0001173C">
            <w:pPr>
              <w:spacing w:line="360" w:lineRule="auto"/>
              <w:rPr>
                <w:sz w:val="28"/>
                <w:szCs w:val="28"/>
              </w:rPr>
            </w:pPr>
            <w:r w:rsidRPr="001776EB">
              <w:rPr>
                <w:sz w:val="28"/>
                <w:szCs w:val="28"/>
              </w:rPr>
              <w:t xml:space="preserve">Кивгило </w:t>
            </w:r>
            <w:r w:rsidRPr="001776EB">
              <w:rPr>
                <w:sz w:val="28"/>
                <w:szCs w:val="28"/>
              </w:rPr>
              <w:lastRenderedPageBreak/>
              <w:t>Виктория</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lastRenderedPageBreak/>
              <w:t>Конкурс «На службе Родине. Преемственность поколений»</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3 место</w:t>
            </w:r>
          </w:p>
        </w:tc>
        <w:tc>
          <w:tcPr>
            <w:tcW w:w="2263" w:type="dxa"/>
          </w:tcPr>
          <w:p w:rsidR="00DB1395" w:rsidRPr="001776EB" w:rsidRDefault="00DB1395" w:rsidP="0001173C">
            <w:pPr>
              <w:spacing w:line="360" w:lineRule="auto"/>
              <w:rPr>
                <w:sz w:val="28"/>
                <w:szCs w:val="28"/>
              </w:rPr>
            </w:pPr>
            <w:r w:rsidRPr="001776EB">
              <w:rPr>
                <w:sz w:val="28"/>
                <w:szCs w:val="28"/>
              </w:rPr>
              <w:t>Карпов Павел</w:t>
            </w:r>
          </w:p>
          <w:p w:rsidR="00DB1395" w:rsidRPr="001776EB" w:rsidRDefault="00DB1395" w:rsidP="0001173C">
            <w:pPr>
              <w:spacing w:line="360" w:lineRule="auto"/>
              <w:rPr>
                <w:sz w:val="28"/>
                <w:szCs w:val="28"/>
              </w:rPr>
            </w:pPr>
            <w:r w:rsidRPr="001776EB">
              <w:rPr>
                <w:sz w:val="28"/>
                <w:szCs w:val="28"/>
              </w:rPr>
              <w:t>Козлов Дмитрий</w:t>
            </w:r>
          </w:p>
          <w:p w:rsidR="00DB1395" w:rsidRPr="001776EB" w:rsidRDefault="00DB1395" w:rsidP="0001173C">
            <w:pPr>
              <w:spacing w:line="360" w:lineRule="auto"/>
              <w:rPr>
                <w:sz w:val="28"/>
                <w:szCs w:val="28"/>
              </w:rPr>
            </w:pPr>
            <w:r w:rsidRPr="001776EB">
              <w:rPr>
                <w:sz w:val="28"/>
                <w:szCs w:val="28"/>
              </w:rPr>
              <w:t>Большаков Антон</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lang w:val="en-US"/>
              </w:rPr>
              <w:t>XXI</w:t>
            </w:r>
            <w:r w:rsidRPr="001776EB">
              <w:rPr>
                <w:b/>
                <w:sz w:val="28"/>
                <w:szCs w:val="28"/>
              </w:rPr>
              <w:t xml:space="preserve"> Международный фестиваль «Детство без границ»</w:t>
            </w:r>
          </w:p>
        </w:tc>
        <w:tc>
          <w:tcPr>
            <w:tcW w:w="2273" w:type="dxa"/>
          </w:tcPr>
          <w:p w:rsidR="00DB1395" w:rsidRPr="001776EB" w:rsidRDefault="00DB1395" w:rsidP="0001173C">
            <w:pPr>
              <w:spacing w:line="360" w:lineRule="auto"/>
              <w:rPr>
                <w:sz w:val="28"/>
                <w:szCs w:val="28"/>
              </w:rPr>
            </w:pPr>
            <w:r w:rsidRPr="001776EB">
              <w:rPr>
                <w:sz w:val="28"/>
                <w:szCs w:val="28"/>
              </w:rPr>
              <w:t>Район</w:t>
            </w:r>
          </w:p>
          <w:p w:rsidR="00DB1395" w:rsidRPr="001776EB" w:rsidRDefault="00DB1395" w:rsidP="0001173C">
            <w:pPr>
              <w:spacing w:line="360" w:lineRule="auto"/>
              <w:rPr>
                <w:b/>
                <w:sz w:val="28"/>
                <w:szCs w:val="28"/>
              </w:rPr>
            </w:pPr>
            <w:r w:rsidRPr="001776EB">
              <w:rPr>
                <w:b/>
                <w:sz w:val="28"/>
                <w:szCs w:val="28"/>
              </w:rPr>
              <w:t>Город</w:t>
            </w:r>
          </w:p>
        </w:tc>
        <w:tc>
          <w:tcPr>
            <w:tcW w:w="2127" w:type="dxa"/>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b/>
                <w:sz w:val="28"/>
                <w:szCs w:val="28"/>
              </w:rPr>
            </w:pPr>
            <w:r w:rsidRPr="001776EB">
              <w:rPr>
                <w:b/>
                <w:sz w:val="28"/>
                <w:szCs w:val="28"/>
              </w:rPr>
              <w:t>3 место</w:t>
            </w:r>
          </w:p>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tc>
        <w:tc>
          <w:tcPr>
            <w:tcW w:w="2263" w:type="dxa"/>
          </w:tcPr>
          <w:p w:rsidR="00DB1395" w:rsidRPr="001776EB" w:rsidRDefault="00DB1395" w:rsidP="0001173C">
            <w:pPr>
              <w:spacing w:line="360" w:lineRule="auto"/>
              <w:rPr>
                <w:sz w:val="28"/>
                <w:szCs w:val="28"/>
              </w:rPr>
            </w:pPr>
            <w:r w:rsidRPr="001776EB">
              <w:rPr>
                <w:sz w:val="28"/>
                <w:szCs w:val="28"/>
              </w:rPr>
              <w:t>Борисова Алиса</w:t>
            </w:r>
          </w:p>
          <w:p w:rsidR="00DB1395" w:rsidRPr="001776EB" w:rsidRDefault="00DB1395" w:rsidP="0001173C">
            <w:pPr>
              <w:spacing w:line="360" w:lineRule="auto"/>
              <w:rPr>
                <w:sz w:val="28"/>
                <w:szCs w:val="28"/>
              </w:rPr>
            </w:pPr>
            <w:r w:rsidRPr="001776EB">
              <w:rPr>
                <w:sz w:val="28"/>
                <w:szCs w:val="28"/>
              </w:rPr>
              <w:t>Борисова Алиса</w:t>
            </w:r>
          </w:p>
          <w:p w:rsidR="00DB1395" w:rsidRPr="001776EB" w:rsidRDefault="00DB1395" w:rsidP="0001173C">
            <w:pPr>
              <w:spacing w:line="360" w:lineRule="auto"/>
              <w:rPr>
                <w:sz w:val="28"/>
                <w:szCs w:val="28"/>
              </w:rPr>
            </w:pPr>
            <w:r w:rsidRPr="001776EB">
              <w:rPr>
                <w:sz w:val="28"/>
                <w:szCs w:val="28"/>
              </w:rPr>
              <w:t>Бойкова Елизавета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детског изобразительного искусства «Моя семья</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3 место</w:t>
            </w:r>
          </w:p>
        </w:tc>
        <w:tc>
          <w:tcPr>
            <w:tcW w:w="2263" w:type="dxa"/>
          </w:tcPr>
          <w:p w:rsidR="00DB1395" w:rsidRPr="001776EB" w:rsidRDefault="00DB1395" w:rsidP="0001173C">
            <w:pPr>
              <w:spacing w:line="360" w:lineRule="auto"/>
              <w:rPr>
                <w:sz w:val="28"/>
                <w:szCs w:val="28"/>
              </w:rPr>
            </w:pPr>
            <w:r w:rsidRPr="001776EB">
              <w:rPr>
                <w:sz w:val="28"/>
                <w:szCs w:val="28"/>
              </w:rPr>
              <w:t>Борисова Алиса</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lang w:val="en-US"/>
              </w:rPr>
              <w:t>X</w:t>
            </w:r>
            <w:r w:rsidRPr="001776EB">
              <w:rPr>
                <w:b/>
                <w:sz w:val="28"/>
                <w:szCs w:val="28"/>
              </w:rPr>
              <w:t xml:space="preserve"> </w:t>
            </w:r>
            <w:r w:rsidRPr="001776EB">
              <w:rPr>
                <w:b/>
                <w:sz w:val="28"/>
                <w:szCs w:val="28"/>
                <w:lang w:val="en-US"/>
              </w:rPr>
              <w:t>XV</w:t>
            </w:r>
            <w:r w:rsidRPr="001776EB">
              <w:rPr>
                <w:b/>
                <w:sz w:val="28"/>
                <w:szCs w:val="28"/>
              </w:rPr>
              <w:t xml:space="preserve">  Фестиваль авторской туристической песни «Круг друзей»</w:t>
            </w:r>
          </w:p>
        </w:tc>
        <w:tc>
          <w:tcPr>
            <w:tcW w:w="2273" w:type="dxa"/>
          </w:tcPr>
          <w:p w:rsidR="00DB1395" w:rsidRPr="001776EB" w:rsidRDefault="00DB1395" w:rsidP="0001173C">
            <w:pPr>
              <w:spacing w:line="360" w:lineRule="auto"/>
              <w:rPr>
                <w:sz w:val="28"/>
                <w:szCs w:val="28"/>
              </w:rPr>
            </w:pPr>
            <w:r w:rsidRPr="001776EB">
              <w:rPr>
                <w:sz w:val="28"/>
                <w:szCs w:val="28"/>
              </w:rPr>
              <w:t>Район</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b/>
                <w:sz w:val="28"/>
                <w:szCs w:val="28"/>
              </w:rPr>
            </w:pPr>
          </w:p>
          <w:p w:rsidR="00DB1395" w:rsidRPr="001776EB" w:rsidRDefault="00DB1395" w:rsidP="0001173C">
            <w:pPr>
              <w:spacing w:line="360" w:lineRule="auto"/>
              <w:rPr>
                <w:b/>
                <w:sz w:val="28"/>
                <w:szCs w:val="28"/>
              </w:rPr>
            </w:pPr>
          </w:p>
          <w:p w:rsidR="00DB1395" w:rsidRPr="001776EB" w:rsidRDefault="00DB1395" w:rsidP="0001173C">
            <w:pPr>
              <w:spacing w:line="360" w:lineRule="auto"/>
              <w:rPr>
                <w:b/>
                <w:sz w:val="28"/>
                <w:szCs w:val="28"/>
              </w:rPr>
            </w:pPr>
            <w:r w:rsidRPr="001776EB">
              <w:rPr>
                <w:b/>
                <w:sz w:val="28"/>
                <w:szCs w:val="28"/>
              </w:rPr>
              <w:t>Город</w:t>
            </w:r>
          </w:p>
        </w:tc>
        <w:tc>
          <w:tcPr>
            <w:tcW w:w="2127" w:type="dxa"/>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Дипломант 1 степени</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tc>
        <w:tc>
          <w:tcPr>
            <w:tcW w:w="2263" w:type="dxa"/>
          </w:tcPr>
          <w:p w:rsidR="00DB1395" w:rsidRPr="001776EB" w:rsidRDefault="00DB1395" w:rsidP="0001173C">
            <w:pPr>
              <w:spacing w:line="360" w:lineRule="auto"/>
              <w:rPr>
                <w:sz w:val="28"/>
                <w:szCs w:val="28"/>
              </w:rPr>
            </w:pPr>
            <w:r w:rsidRPr="001776EB">
              <w:rPr>
                <w:sz w:val="28"/>
                <w:szCs w:val="28"/>
              </w:rPr>
              <w:lastRenderedPageBreak/>
              <w:t>Аникина Марина</w:t>
            </w:r>
          </w:p>
          <w:p w:rsidR="00DB1395" w:rsidRPr="001776EB" w:rsidRDefault="00DB1395" w:rsidP="0001173C">
            <w:pPr>
              <w:spacing w:line="360" w:lineRule="auto"/>
              <w:rPr>
                <w:sz w:val="28"/>
                <w:szCs w:val="28"/>
              </w:rPr>
            </w:pPr>
            <w:r w:rsidRPr="001776EB">
              <w:rPr>
                <w:sz w:val="28"/>
                <w:szCs w:val="28"/>
              </w:rPr>
              <w:t>Пимушкина Марина</w:t>
            </w:r>
          </w:p>
          <w:p w:rsidR="00DB1395" w:rsidRPr="001776EB" w:rsidRDefault="00DB1395" w:rsidP="0001173C">
            <w:pPr>
              <w:spacing w:line="360" w:lineRule="auto"/>
              <w:rPr>
                <w:sz w:val="28"/>
                <w:szCs w:val="28"/>
              </w:rPr>
            </w:pPr>
            <w:r w:rsidRPr="001776EB">
              <w:rPr>
                <w:sz w:val="28"/>
                <w:szCs w:val="28"/>
              </w:rPr>
              <w:t>Яковлева Мария</w:t>
            </w:r>
          </w:p>
          <w:p w:rsidR="00DB1395" w:rsidRPr="001776EB" w:rsidRDefault="00DB1395" w:rsidP="0001173C">
            <w:pPr>
              <w:spacing w:line="360" w:lineRule="auto"/>
              <w:rPr>
                <w:sz w:val="28"/>
                <w:szCs w:val="28"/>
              </w:rPr>
            </w:pPr>
            <w:r w:rsidRPr="001776EB">
              <w:rPr>
                <w:sz w:val="28"/>
                <w:szCs w:val="28"/>
              </w:rPr>
              <w:t>Ансамбль «Мечта» (11 чел. Два произведения)</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lastRenderedPageBreak/>
              <w:t>Кубок детских команд КВН</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Победа в номинации «Шутка дня»</w:t>
            </w:r>
          </w:p>
        </w:tc>
        <w:tc>
          <w:tcPr>
            <w:tcW w:w="2263" w:type="dxa"/>
          </w:tcPr>
          <w:p w:rsidR="00DB1395" w:rsidRPr="001776EB" w:rsidRDefault="00DB1395" w:rsidP="0001173C">
            <w:pPr>
              <w:spacing w:line="360" w:lineRule="auto"/>
              <w:rPr>
                <w:sz w:val="28"/>
                <w:szCs w:val="28"/>
              </w:rPr>
            </w:pPr>
            <w:r w:rsidRPr="001776EB">
              <w:rPr>
                <w:sz w:val="28"/>
                <w:szCs w:val="28"/>
              </w:rPr>
              <w:t>Команда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по музыке «Молодые таланты»</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1 место</w:t>
            </w:r>
          </w:p>
        </w:tc>
        <w:tc>
          <w:tcPr>
            <w:tcW w:w="2263" w:type="dxa"/>
          </w:tcPr>
          <w:p w:rsidR="00DB1395" w:rsidRPr="001776EB" w:rsidRDefault="00DB1395" w:rsidP="0001173C">
            <w:pPr>
              <w:spacing w:line="360" w:lineRule="auto"/>
              <w:rPr>
                <w:sz w:val="28"/>
                <w:szCs w:val="28"/>
              </w:rPr>
            </w:pPr>
            <w:r w:rsidRPr="001776EB">
              <w:rPr>
                <w:sz w:val="28"/>
                <w:szCs w:val="28"/>
              </w:rPr>
              <w:t>Фатехова Регина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вокального мастерства «Виктория»</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Лауреат 2 степени</w:t>
            </w:r>
          </w:p>
          <w:p w:rsidR="00DB1395" w:rsidRPr="001776EB" w:rsidRDefault="00DB1395" w:rsidP="0001173C">
            <w:pPr>
              <w:spacing w:line="360" w:lineRule="auto"/>
              <w:rPr>
                <w:sz w:val="28"/>
                <w:szCs w:val="28"/>
              </w:rPr>
            </w:pPr>
            <w:r w:rsidRPr="001776EB">
              <w:rPr>
                <w:sz w:val="28"/>
                <w:szCs w:val="28"/>
              </w:rPr>
              <w:t>Лауреат 2 степени</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Лауреат 2 степени</w:t>
            </w:r>
          </w:p>
          <w:p w:rsidR="00DB1395" w:rsidRPr="001776EB" w:rsidRDefault="00DB1395" w:rsidP="0001173C">
            <w:pPr>
              <w:spacing w:line="360" w:lineRule="auto"/>
              <w:rPr>
                <w:sz w:val="28"/>
                <w:szCs w:val="28"/>
              </w:rPr>
            </w:pPr>
            <w:r w:rsidRPr="001776EB">
              <w:rPr>
                <w:sz w:val="28"/>
                <w:szCs w:val="28"/>
              </w:rPr>
              <w:t>Лауреат 3 степени</w:t>
            </w:r>
          </w:p>
        </w:tc>
        <w:tc>
          <w:tcPr>
            <w:tcW w:w="2263" w:type="dxa"/>
          </w:tcPr>
          <w:p w:rsidR="00DB1395" w:rsidRPr="001776EB" w:rsidRDefault="00DB1395" w:rsidP="0001173C">
            <w:pPr>
              <w:spacing w:line="360" w:lineRule="auto"/>
              <w:rPr>
                <w:sz w:val="28"/>
                <w:szCs w:val="28"/>
              </w:rPr>
            </w:pPr>
            <w:r w:rsidRPr="001776EB">
              <w:rPr>
                <w:sz w:val="28"/>
                <w:szCs w:val="28"/>
              </w:rPr>
              <w:t>Кашина Анастасия</w:t>
            </w:r>
          </w:p>
          <w:p w:rsidR="00DB1395" w:rsidRPr="001776EB" w:rsidRDefault="00DB1395" w:rsidP="0001173C">
            <w:pPr>
              <w:spacing w:line="360" w:lineRule="auto"/>
              <w:rPr>
                <w:sz w:val="28"/>
                <w:szCs w:val="28"/>
              </w:rPr>
            </w:pPr>
            <w:r w:rsidRPr="001776EB">
              <w:rPr>
                <w:sz w:val="28"/>
                <w:szCs w:val="28"/>
              </w:rPr>
              <w:t>Ансамбль «Маленькая мечта»</w:t>
            </w:r>
          </w:p>
          <w:p w:rsidR="00DB1395" w:rsidRPr="001776EB" w:rsidRDefault="00DB1395" w:rsidP="0001173C">
            <w:pPr>
              <w:spacing w:line="360" w:lineRule="auto"/>
              <w:rPr>
                <w:sz w:val="28"/>
                <w:szCs w:val="28"/>
              </w:rPr>
            </w:pPr>
            <w:r w:rsidRPr="001776EB">
              <w:rPr>
                <w:sz w:val="28"/>
                <w:szCs w:val="28"/>
              </w:rPr>
              <w:t>Пимушкина Марина</w:t>
            </w:r>
          </w:p>
          <w:p w:rsidR="00DB1395" w:rsidRPr="001776EB" w:rsidRDefault="00DB1395" w:rsidP="0001173C">
            <w:pPr>
              <w:spacing w:line="360" w:lineRule="auto"/>
              <w:rPr>
                <w:sz w:val="28"/>
                <w:szCs w:val="28"/>
              </w:rPr>
            </w:pPr>
            <w:r w:rsidRPr="001776EB">
              <w:rPr>
                <w:sz w:val="28"/>
                <w:szCs w:val="28"/>
              </w:rPr>
              <w:t>Алимов Роман</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Конкурс-фестиваль детского и юношеского творчества  «Автозаводская звездочка»</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Диплом 2 степени</w:t>
            </w:r>
          </w:p>
          <w:p w:rsidR="00DB1395" w:rsidRPr="001776EB" w:rsidRDefault="00DB1395" w:rsidP="0001173C">
            <w:pPr>
              <w:spacing w:line="360" w:lineRule="auto"/>
              <w:rPr>
                <w:sz w:val="28"/>
                <w:szCs w:val="28"/>
              </w:rPr>
            </w:pPr>
            <w:r w:rsidRPr="001776EB">
              <w:rPr>
                <w:sz w:val="28"/>
                <w:szCs w:val="28"/>
              </w:rPr>
              <w:t>Диплом 3 степени</w:t>
            </w:r>
          </w:p>
        </w:tc>
        <w:tc>
          <w:tcPr>
            <w:tcW w:w="2263" w:type="dxa"/>
          </w:tcPr>
          <w:p w:rsidR="00DB1395" w:rsidRPr="001776EB" w:rsidRDefault="00DB1395" w:rsidP="0001173C">
            <w:pPr>
              <w:spacing w:line="360" w:lineRule="auto"/>
              <w:rPr>
                <w:sz w:val="28"/>
                <w:szCs w:val="28"/>
              </w:rPr>
            </w:pPr>
            <w:r w:rsidRPr="001776EB">
              <w:rPr>
                <w:sz w:val="28"/>
                <w:szCs w:val="28"/>
              </w:rPr>
              <w:t>Пимушкина Марина</w:t>
            </w:r>
          </w:p>
          <w:p w:rsidR="00DB1395" w:rsidRPr="001776EB" w:rsidRDefault="00DB1395" w:rsidP="0001173C">
            <w:pPr>
              <w:spacing w:line="360" w:lineRule="auto"/>
              <w:rPr>
                <w:sz w:val="28"/>
                <w:szCs w:val="28"/>
              </w:rPr>
            </w:pPr>
            <w:r w:rsidRPr="001776EB">
              <w:rPr>
                <w:sz w:val="28"/>
                <w:szCs w:val="28"/>
              </w:rPr>
              <w:t>Ансамбль</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Смотр-конкурс карнавального костюма «Новогодний маскарад» районного праздника «Новогодний переполох»</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1 место</w:t>
            </w:r>
          </w:p>
        </w:tc>
        <w:tc>
          <w:tcPr>
            <w:tcW w:w="2263" w:type="dxa"/>
          </w:tcPr>
          <w:p w:rsidR="00DB1395" w:rsidRPr="001776EB" w:rsidRDefault="00DB1395" w:rsidP="0001173C">
            <w:pPr>
              <w:spacing w:line="360" w:lineRule="auto"/>
              <w:rPr>
                <w:sz w:val="28"/>
                <w:szCs w:val="28"/>
              </w:rPr>
            </w:pPr>
            <w:r w:rsidRPr="001776EB">
              <w:rPr>
                <w:sz w:val="28"/>
                <w:szCs w:val="28"/>
              </w:rPr>
              <w:t>Матасова Екатерина</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«Живая классика»</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2 место</w:t>
            </w:r>
          </w:p>
        </w:tc>
        <w:tc>
          <w:tcPr>
            <w:tcW w:w="2263" w:type="dxa"/>
          </w:tcPr>
          <w:p w:rsidR="00DB1395" w:rsidRPr="001776EB" w:rsidRDefault="00DB1395" w:rsidP="0001173C">
            <w:pPr>
              <w:spacing w:line="360" w:lineRule="auto"/>
              <w:rPr>
                <w:sz w:val="28"/>
                <w:szCs w:val="28"/>
              </w:rPr>
            </w:pPr>
            <w:r w:rsidRPr="001776EB">
              <w:rPr>
                <w:sz w:val="28"/>
                <w:szCs w:val="28"/>
              </w:rPr>
              <w:t>Румянцева Дарья</w:t>
            </w:r>
          </w:p>
        </w:tc>
      </w:tr>
      <w:tr w:rsidR="00DB1395" w:rsidRPr="001776EB" w:rsidTr="00382A82">
        <w:tc>
          <w:tcPr>
            <w:tcW w:w="3651" w:type="dxa"/>
          </w:tcPr>
          <w:p w:rsidR="00DB1395" w:rsidRPr="001776EB" w:rsidRDefault="00DB1395" w:rsidP="0001173C">
            <w:pPr>
              <w:spacing w:line="360" w:lineRule="auto"/>
              <w:rPr>
                <w:b/>
                <w:sz w:val="28"/>
                <w:szCs w:val="28"/>
              </w:rPr>
            </w:pPr>
            <w:proofErr w:type="gramStart"/>
            <w:r w:rsidRPr="001776EB">
              <w:rPr>
                <w:b/>
                <w:sz w:val="28"/>
                <w:szCs w:val="28"/>
              </w:rPr>
              <w:t>Открытый</w:t>
            </w:r>
            <w:proofErr w:type="gramEnd"/>
            <w:r w:rsidRPr="001776EB">
              <w:rPr>
                <w:b/>
                <w:sz w:val="28"/>
                <w:szCs w:val="28"/>
              </w:rPr>
              <w:t xml:space="preserve"> онлайн-</w:t>
            </w:r>
            <w:r w:rsidRPr="001776EB">
              <w:rPr>
                <w:b/>
                <w:sz w:val="28"/>
                <w:szCs w:val="28"/>
              </w:rPr>
              <w:lastRenderedPageBreak/>
              <w:t>фестиваль патриотической песни «Песни нашей Победы», посвященный 75-летию Победы в ВОВ</w:t>
            </w:r>
          </w:p>
        </w:tc>
        <w:tc>
          <w:tcPr>
            <w:tcW w:w="2273" w:type="dxa"/>
          </w:tcPr>
          <w:p w:rsidR="00DB1395" w:rsidRPr="001776EB" w:rsidRDefault="00DB1395" w:rsidP="0001173C">
            <w:pPr>
              <w:spacing w:line="360" w:lineRule="auto"/>
              <w:rPr>
                <w:sz w:val="28"/>
                <w:szCs w:val="28"/>
              </w:rPr>
            </w:pPr>
            <w:r w:rsidRPr="001776EB">
              <w:rPr>
                <w:sz w:val="28"/>
                <w:szCs w:val="28"/>
              </w:rPr>
              <w:lastRenderedPageBreak/>
              <w:t>Район</w:t>
            </w:r>
          </w:p>
        </w:tc>
        <w:tc>
          <w:tcPr>
            <w:tcW w:w="2127" w:type="dxa"/>
          </w:tcPr>
          <w:p w:rsidR="00DB1395" w:rsidRPr="001776EB" w:rsidRDefault="00DB1395" w:rsidP="0001173C">
            <w:pPr>
              <w:spacing w:line="360" w:lineRule="auto"/>
              <w:rPr>
                <w:sz w:val="28"/>
                <w:szCs w:val="28"/>
              </w:rPr>
            </w:pPr>
            <w:r w:rsidRPr="001776EB">
              <w:rPr>
                <w:sz w:val="28"/>
                <w:szCs w:val="28"/>
              </w:rPr>
              <w:t xml:space="preserve">Лауреат 1 </w:t>
            </w:r>
            <w:r w:rsidRPr="001776EB">
              <w:rPr>
                <w:sz w:val="28"/>
                <w:szCs w:val="28"/>
              </w:rPr>
              <w:lastRenderedPageBreak/>
              <w:t>степени</w:t>
            </w:r>
          </w:p>
          <w:p w:rsidR="00DB1395" w:rsidRPr="001776EB" w:rsidRDefault="00DB1395" w:rsidP="0001173C">
            <w:pPr>
              <w:spacing w:line="360" w:lineRule="auto"/>
              <w:rPr>
                <w:sz w:val="28"/>
                <w:szCs w:val="28"/>
              </w:rPr>
            </w:pPr>
            <w:r w:rsidRPr="001776EB">
              <w:rPr>
                <w:sz w:val="28"/>
                <w:szCs w:val="28"/>
              </w:rPr>
              <w:t>Лауреат 2 степени</w:t>
            </w:r>
          </w:p>
          <w:p w:rsidR="00DB1395" w:rsidRPr="001776EB" w:rsidRDefault="00DB1395" w:rsidP="0001173C">
            <w:pPr>
              <w:spacing w:line="360" w:lineRule="auto"/>
              <w:rPr>
                <w:sz w:val="28"/>
                <w:szCs w:val="28"/>
              </w:rPr>
            </w:pPr>
            <w:r w:rsidRPr="001776EB">
              <w:rPr>
                <w:sz w:val="28"/>
                <w:szCs w:val="28"/>
              </w:rPr>
              <w:t>Лауреат 3 степени</w:t>
            </w:r>
          </w:p>
          <w:p w:rsidR="00DB1395" w:rsidRPr="001776EB" w:rsidRDefault="00DB1395" w:rsidP="0001173C">
            <w:pPr>
              <w:spacing w:line="360" w:lineRule="auto"/>
              <w:rPr>
                <w:sz w:val="28"/>
                <w:szCs w:val="28"/>
              </w:rPr>
            </w:pPr>
            <w:r w:rsidRPr="001776EB">
              <w:rPr>
                <w:sz w:val="28"/>
                <w:szCs w:val="28"/>
              </w:rPr>
              <w:t>Лауреат 2 степени</w:t>
            </w:r>
          </w:p>
          <w:p w:rsidR="00DB1395" w:rsidRPr="001776EB" w:rsidRDefault="00DB1395" w:rsidP="0001173C">
            <w:pPr>
              <w:spacing w:line="360" w:lineRule="auto"/>
              <w:rPr>
                <w:sz w:val="28"/>
                <w:szCs w:val="28"/>
              </w:rPr>
            </w:pPr>
            <w:r w:rsidRPr="001776EB">
              <w:rPr>
                <w:sz w:val="28"/>
                <w:szCs w:val="28"/>
              </w:rPr>
              <w:t>Лауреат 2 степени</w:t>
            </w:r>
          </w:p>
          <w:p w:rsidR="00DB1395" w:rsidRPr="001776EB" w:rsidRDefault="00DB1395" w:rsidP="0001173C">
            <w:pPr>
              <w:spacing w:line="360" w:lineRule="auto"/>
              <w:rPr>
                <w:sz w:val="28"/>
                <w:szCs w:val="28"/>
              </w:rPr>
            </w:pPr>
            <w:r w:rsidRPr="001776EB">
              <w:rPr>
                <w:sz w:val="28"/>
                <w:szCs w:val="28"/>
              </w:rPr>
              <w:t>Лауреат 2 степени</w:t>
            </w:r>
          </w:p>
          <w:p w:rsidR="00DB1395" w:rsidRPr="001776EB" w:rsidRDefault="00DB1395" w:rsidP="0001173C">
            <w:pPr>
              <w:spacing w:line="360" w:lineRule="auto"/>
              <w:rPr>
                <w:sz w:val="28"/>
                <w:szCs w:val="28"/>
              </w:rPr>
            </w:pPr>
            <w:r w:rsidRPr="001776EB">
              <w:rPr>
                <w:sz w:val="28"/>
                <w:szCs w:val="28"/>
              </w:rPr>
              <w:t>Лауреат 3 степени</w:t>
            </w:r>
          </w:p>
          <w:p w:rsidR="00DB1395" w:rsidRPr="001776EB" w:rsidRDefault="00DB1395" w:rsidP="0001173C">
            <w:pPr>
              <w:spacing w:line="360" w:lineRule="auto"/>
              <w:rPr>
                <w:sz w:val="28"/>
                <w:szCs w:val="28"/>
              </w:rPr>
            </w:pPr>
            <w:r w:rsidRPr="001776EB">
              <w:rPr>
                <w:sz w:val="28"/>
                <w:szCs w:val="28"/>
              </w:rPr>
              <w:t>Лауреат 3 степени</w:t>
            </w:r>
          </w:p>
          <w:p w:rsidR="00DB1395" w:rsidRPr="001776EB" w:rsidRDefault="00DB1395" w:rsidP="0001173C">
            <w:pPr>
              <w:spacing w:line="360" w:lineRule="auto"/>
              <w:rPr>
                <w:sz w:val="28"/>
                <w:szCs w:val="28"/>
              </w:rPr>
            </w:pPr>
            <w:r w:rsidRPr="001776EB">
              <w:rPr>
                <w:sz w:val="28"/>
                <w:szCs w:val="28"/>
              </w:rPr>
              <w:t>Лауреат 2 степени</w:t>
            </w:r>
          </w:p>
          <w:p w:rsidR="00DB1395" w:rsidRPr="001776EB" w:rsidRDefault="00DB1395" w:rsidP="0001173C">
            <w:pPr>
              <w:spacing w:line="360" w:lineRule="auto"/>
              <w:rPr>
                <w:sz w:val="28"/>
                <w:szCs w:val="28"/>
              </w:rPr>
            </w:pPr>
            <w:r w:rsidRPr="001776EB">
              <w:rPr>
                <w:sz w:val="28"/>
                <w:szCs w:val="28"/>
              </w:rPr>
              <w:t>Дипломант 1 степени</w:t>
            </w:r>
          </w:p>
          <w:p w:rsidR="00DB1395" w:rsidRPr="001776EB" w:rsidRDefault="00DB1395" w:rsidP="0001173C">
            <w:pPr>
              <w:spacing w:line="360" w:lineRule="auto"/>
              <w:rPr>
                <w:sz w:val="28"/>
                <w:szCs w:val="28"/>
              </w:rPr>
            </w:pPr>
            <w:r w:rsidRPr="001776EB">
              <w:rPr>
                <w:sz w:val="28"/>
                <w:szCs w:val="28"/>
              </w:rPr>
              <w:t>Дипломант 3 степени</w:t>
            </w:r>
          </w:p>
        </w:tc>
        <w:tc>
          <w:tcPr>
            <w:tcW w:w="2263" w:type="dxa"/>
          </w:tcPr>
          <w:p w:rsidR="00DB1395" w:rsidRPr="001776EB" w:rsidRDefault="00DB1395" w:rsidP="0001173C">
            <w:pPr>
              <w:spacing w:line="360" w:lineRule="auto"/>
              <w:rPr>
                <w:sz w:val="28"/>
                <w:szCs w:val="28"/>
              </w:rPr>
            </w:pPr>
            <w:r w:rsidRPr="001776EB">
              <w:rPr>
                <w:sz w:val="28"/>
                <w:szCs w:val="28"/>
              </w:rPr>
              <w:lastRenderedPageBreak/>
              <w:t>Семья Исаевых-</w:t>
            </w:r>
            <w:r w:rsidRPr="001776EB">
              <w:rPr>
                <w:sz w:val="28"/>
                <w:szCs w:val="28"/>
              </w:rPr>
              <w:lastRenderedPageBreak/>
              <w:t>Ковалевых</w:t>
            </w:r>
          </w:p>
          <w:p w:rsidR="00DB1395" w:rsidRPr="001776EB" w:rsidRDefault="00DB1395" w:rsidP="0001173C">
            <w:pPr>
              <w:spacing w:line="360" w:lineRule="auto"/>
              <w:rPr>
                <w:sz w:val="28"/>
                <w:szCs w:val="28"/>
              </w:rPr>
            </w:pPr>
            <w:r w:rsidRPr="001776EB">
              <w:rPr>
                <w:sz w:val="28"/>
                <w:szCs w:val="28"/>
              </w:rPr>
              <w:t>Семья Аникиных</w:t>
            </w:r>
          </w:p>
          <w:p w:rsidR="00DB1395" w:rsidRPr="001776EB" w:rsidRDefault="00DB1395" w:rsidP="0001173C">
            <w:pPr>
              <w:spacing w:line="360" w:lineRule="auto"/>
              <w:rPr>
                <w:sz w:val="28"/>
                <w:szCs w:val="28"/>
              </w:rPr>
            </w:pPr>
            <w:r w:rsidRPr="001776EB">
              <w:rPr>
                <w:sz w:val="28"/>
                <w:szCs w:val="28"/>
              </w:rPr>
              <w:t>Семья Сивак</w:t>
            </w:r>
          </w:p>
          <w:p w:rsidR="00DB1395" w:rsidRPr="001776EB" w:rsidRDefault="00DB1395" w:rsidP="0001173C">
            <w:pPr>
              <w:spacing w:line="360" w:lineRule="auto"/>
              <w:rPr>
                <w:sz w:val="28"/>
                <w:szCs w:val="28"/>
              </w:rPr>
            </w:pPr>
            <w:r w:rsidRPr="001776EB">
              <w:rPr>
                <w:sz w:val="28"/>
                <w:szCs w:val="28"/>
              </w:rPr>
              <w:t>Фатехова Регина</w:t>
            </w:r>
          </w:p>
          <w:p w:rsidR="00DB1395" w:rsidRPr="001776EB" w:rsidRDefault="00DB1395" w:rsidP="0001173C">
            <w:pPr>
              <w:spacing w:line="360" w:lineRule="auto"/>
              <w:rPr>
                <w:sz w:val="28"/>
                <w:szCs w:val="28"/>
              </w:rPr>
            </w:pPr>
            <w:r w:rsidRPr="001776EB">
              <w:rPr>
                <w:sz w:val="28"/>
                <w:szCs w:val="28"/>
              </w:rPr>
              <w:t>Пимушкина Марина</w:t>
            </w:r>
          </w:p>
          <w:p w:rsidR="00DB1395" w:rsidRPr="001776EB" w:rsidRDefault="00DB1395" w:rsidP="0001173C">
            <w:pPr>
              <w:spacing w:line="360" w:lineRule="auto"/>
              <w:rPr>
                <w:sz w:val="28"/>
                <w:szCs w:val="28"/>
              </w:rPr>
            </w:pPr>
            <w:r w:rsidRPr="001776EB">
              <w:rPr>
                <w:sz w:val="28"/>
                <w:szCs w:val="28"/>
              </w:rPr>
              <w:t>Кашина Анастасия</w:t>
            </w:r>
          </w:p>
          <w:p w:rsidR="00DB1395" w:rsidRPr="001776EB" w:rsidRDefault="00DB1395" w:rsidP="0001173C">
            <w:pPr>
              <w:spacing w:line="360" w:lineRule="auto"/>
              <w:rPr>
                <w:sz w:val="28"/>
                <w:szCs w:val="28"/>
              </w:rPr>
            </w:pPr>
            <w:r w:rsidRPr="001776EB">
              <w:rPr>
                <w:sz w:val="28"/>
                <w:szCs w:val="28"/>
              </w:rPr>
              <w:t>Савкина Екатерина</w:t>
            </w:r>
          </w:p>
          <w:p w:rsidR="00DB1395" w:rsidRPr="001776EB" w:rsidRDefault="00DB1395" w:rsidP="0001173C">
            <w:pPr>
              <w:spacing w:line="360" w:lineRule="auto"/>
              <w:rPr>
                <w:sz w:val="28"/>
                <w:szCs w:val="28"/>
              </w:rPr>
            </w:pPr>
            <w:r w:rsidRPr="001776EB">
              <w:rPr>
                <w:sz w:val="28"/>
                <w:szCs w:val="28"/>
              </w:rPr>
              <w:t>Аникина Марина</w:t>
            </w:r>
          </w:p>
          <w:p w:rsidR="00DB1395" w:rsidRPr="001776EB" w:rsidRDefault="00DB1395" w:rsidP="0001173C">
            <w:pPr>
              <w:spacing w:line="360" w:lineRule="auto"/>
              <w:rPr>
                <w:sz w:val="28"/>
                <w:szCs w:val="28"/>
              </w:rPr>
            </w:pPr>
            <w:r w:rsidRPr="001776EB">
              <w:rPr>
                <w:sz w:val="28"/>
                <w:szCs w:val="28"/>
              </w:rPr>
              <w:t>Сивак Елена</w:t>
            </w:r>
          </w:p>
          <w:p w:rsidR="00DB1395" w:rsidRPr="001776EB" w:rsidRDefault="00DB1395" w:rsidP="0001173C">
            <w:pPr>
              <w:spacing w:line="360" w:lineRule="auto"/>
              <w:rPr>
                <w:sz w:val="28"/>
                <w:szCs w:val="28"/>
              </w:rPr>
            </w:pPr>
            <w:r w:rsidRPr="001776EB">
              <w:rPr>
                <w:sz w:val="28"/>
                <w:szCs w:val="28"/>
              </w:rPr>
              <w:t>Семья Голос</w:t>
            </w:r>
          </w:p>
          <w:p w:rsidR="00DB1395" w:rsidRPr="001776EB" w:rsidRDefault="00DB1395" w:rsidP="0001173C">
            <w:pPr>
              <w:spacing w:line="360" w:lineRule="auto"/>
              <w:rPr>
                <w:sz w:val="28"/>
                <w:szCs w:val="28"/>
              </w:rPr>
            </w:pPr>
            <w:r w:rsidRPr="001776EB">
              <w:rPr>
                <w:sz w:val="28"/>
                <w:szCs w:val="28"/>
              </w:rPr>
              <w:t>Михайлова Татьяна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sz w:val="28"/>
                <w:szCs w:val="28"/>
              </w:rPr>
              <w:lastRenderedPageBreak/>
              <w:t>Фотоконкурс «</w:t>
            </w:r>
            <w:proofErr w:type="gramStart"/>
            <w:r w:rsidRPr="001776EB">
              <w:rPr>
                <w:sz w:val="28"/>
                <w:szCs w:val="28"/>
              </w:rPr>
              <w:t>Макро Мир</w:t>
            </w:r>
            <w:proofErr w:type="gramEnd"/>
            <w:r w:rsidRPr="001776EB">
              <w:rPr>
                <w:sz w:val="28"/>
                <w:szCs w:val="28"/>
              </w:rPr>
              <w:t>» номинация</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1 место</w:t>
            </w:r>
          </w:p>
        </w:tc>
        <w:tc>
          <w:tcPr>
            <w:tcW w:w="2263" w:type="dxa"/>
          </w:tcPr>
          <w:p w:rsidR="00DB1395" w:rsidRPr="001776EB" w:rsidRDefault="00DB1395" w:rsidP="0001173C">
            <w:pPr>
              <w:spacing w:line="360" w:lineRule="auto"/>
              <w:rPr>
                <w:sz w:val="28"/>
                <w:szCs w:val="28"/>
              </w:rPr>
            </w:pPr>
            <w:r w:rsidRPr="001776EB">
              <w:rPr>
                <w:sz w:val="28"/>
                <w:szCs w:val="28"/>
              </w:rPr>
              <w:t>Берлова Полина</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lang w:val="en-US"/>
              </w:rPr>
              <w:t>XXII</w:t>
            </w:r>
            <w:r w:rsidRPr="001776EB">
              <w:rPr>
                <w:b/>
                <w:sz w:val="28"/>
                <w:szCs w:val="28"/>
              </w:rPr>
              <w:t xml:space="preserve"> исторический исследовательский конкурс «Война в истории моей семьи»</w:t>
            </w:r>
          </w:p>
        </w:tc>
        <w:tc>
          <w:tcPr>
            <w:tcW w:w="2273" w:type="dxa"/>
          </w:tcPr>
          <w:p w:rsidR="00DB1395" w:rsidRPr="001776EB" w:rsidRDefault="00DB1395" w:rsidP="0001173C">
            <w:pPr>
              <w:spacing w:line="360" w:lineRule="auto"/>
              <w:rPr>
                <w:sz w:val="28"/>
                <w:szCs w:val="28"/>
              </w:rPr>
            </w:pPr>
            <w:r w:rsidRPr="001776EB">
              <w:rPr>
                <w:sz w:val="28"/>
                <w:szCs w:val="28"/>
              </w:rPr>
              <w:t>Район</w:t>
            </w:r>
          </w:p>
        </w:tc>
        <w:tc>
          <w:tcPr>
            <w:tcW w:w="2127" w:type="dxa"/>
          </w:tcPr>
          <w:p w:rsidR="00DB1395" w:rsidRPr="001776EB" w:rsidRDefault="00DB1395" w:rsidP="0001173C">
            <w:pPr>
              <w:spacing w:line="360" w:lineRule="auto"/>
              <w:rPr>
                <w:sz w:val="28"/>
                <w:szCs w:val="28"/>
              </w:rPr>
            </w:pPr>
            <w:r w:rsidRPr="001776EB">
              <w:rPr>
                <w:sz w:val="28"/>
                <w:szCs w:val="28"/>
              </w:rPr>
              <w:t>2 место</w:t>
            </w:r>
          </w:p>
        </w:tc>
        <w:tc>
          <w:tcPr>
            <w:tcW w:w="2263" w:type="dxa"/>
          </w:tcPr>
          <w:p w:rsidR="00DB1395" w:rsidRPr="001776EB" w:rsidRDefault="00DB1395" w:rsidP="0001173C">
            <w:pPr>
              <w:spacing w:line="360" w:lineRule="auto"/>
              <w:rPr>
                <w:sz w:val="28"/>
                <w:szCs w:val="28"/>
              </w:rPr>
            </w:pPr>
            <w:proofErr w:type="gramStart"/>
            <w:r w:rsidRPr="001776EB">
              <w:rPr>
                <w:sz w:val="28"/>
                <w:szCs w:val="28"/>
              </w:rPr>
              <w:t>Хамов</w:t>
            </w:r>
            <w:proofErr w:type="gramEnd"/>
            <w:r w:rsidRPr="001776EB">
              <w:rPr>
                <w:sz w:val="28"/>
                <w:szCs w:val="28"/>
              </w:rPr>
              <w:t xml:space="preserve"> Алексей</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 xml:space="preserve">Конкурс маскарадного костюма  в рамках фестиваля «Горьковская </w:t>
            </w:r>
            <w:r w:rsidRPr="001776EB">
              <w:rPr>
                <w:b/>
                <w:sz w:val="28"/>
                <w:szCs w:val="28"/>
              </w:rPr>
              <w:lastRenderedPageBreak/>
              <w:t>Елка 2020»</w:t>
            </w:r>
          </w:p>
        </w:tc>
        <w:tc>
          <w:tcPr>
            <w:tcW w:w="2273" w:type="dxa"/>
          </w:tcPr>
          <w:p w:rsidR="00DB1395" w:rsidRPr="001776EB" w:rsidRDefault="00DB1395" w:rsidP="0001173C">
            <w:pPr>
              <w:spacing w:line="360" w:lineRule="auto"/>
              <w:rPr>
                <w:sz w:val="28"/>
                <w:szCs w:val="28"/>
              </w:rPr>
            </w:pPr>
            <w:r w:rsidRPr="001776EB">
              <w:rPr>
                <w:sz w:val="28"/>
                <w:szCs w:val="28"/>
              </w:rPr>
              <w:lastRenderedPageBreak/>
              <w:t>Город</w:t>
            </w:r>
          </w:p>
        </w:tc>
        <w:tc>
          <w:tcPr>
            <w:tcW w:w="2127" w:type="dxa"/>
          </w:tcPr>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p>
        </w:tc>
        <w:tc>
          <w:tcPr>
            <w:tcW w:w="2263" w:type="dxa"/>
          </w:tcPr>
          <w:p w:rsidR="00DB1395" w:rsidRPr="001776EB" w:rsidRDefault="00DB1395" w:rsidP="0001173C">
            <w:pPr>
              <w:spacing w:line="360" w:lineRule="auto"/>
              <w:rPr>
                <w:sz w:val="28"/>
                <w:szCs w:val="28"/>
              </w:rPr>
            </w:pPr>
            <w:r w:rsidRPr="001776EB">
              <w:rPr>
                <w:sz w:val="28"/>
                <w:szCs w:val="28"/>
              </w:rPr>
              <w:t>Пимушкина Марина</w:t>
            </w:r>
          </w:p>
          <w:p w:rsidR="00DB1395" w:rsidRPr="001776EB" w:rsidRDefault="00DB1395" w:rsidP="0001173C">
            <w:pPr>
              <w:spacing w:line="360" w:lineRule="auto"/>
              <w:rPr>
                <w:sz w:val="28"/>
                <w:szCs w:val="28"/>
              </w:rPr>
            </w:pPr>
            <w:r w:rsidRPr="001776EB">
              <w:rPr>
                <w:sz w:val="28"/>
                <w:szCs w:val="28"/>
              </w:rPr>
              <w:t xml:space="preserve">МАОУ «Школа </w:t>
            </w:r>
            <w:r w:rsidRPr="001776EB">
              <w:rPr>
                <w:sz w:val="28"/>
                <w:szCs w:val="28"/>
              </w:rPr>
              <w:lastRenderedPageBreak/>
              <w:t>№128»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lastRenderedPageBreak/>
              <w:t>Туристско-краеведческая игра «Наш город»</w:t>
            </w:r>
          </w:p>
        </w:tc>
        <w:tc>
          <w:tcPr>
            <w:tcW w:w="2273" w:type="dxa"/>
          </w:tcPr>
          <w:p w:rsidR="00DB1395" w:rsidRPr="001776EB" w:rsidRDefault="00DB1395" w:rsidP="0001173C">
            <w:pPr>
              <w:spacing w:line="360" w:lineRule="auto"/>
              <w:rPr>
                <w:b/>
                <w:sz w:val="28"/>
                <w:szCs w:val="28"/>
              </w:rPr>
            </w:pPr>
            <w:r w:rsidRPr="001776EB">
              <w:rPr>
                <w:b/>
                <w:sz w:val="28"/>
                <w:szCs w:val="28"/>
              </w:rPr>
              <w:t>Город</w:t>
            </w:r>
          </w:p>
        </w:tc>
        <w:tc>
          <w:tcPr>
            <w:tcW w:w="2127" w:type="dxa"/>
          </w:tcPr>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p>
        </w:tc>
        <w:tc>
          <w:tcPr>
            <w:tcW w:w="2263" w:type="dxa"/>
          </w:tcPr>
          <w:p w:rsidR="00DB1395" w:rsidRPr="001776EB" w:rsidRDefault="00DB1395" w:rsidP="0001173C">
            <w:pPr>
              <w:spacing w:line="360" w:lineRule="auto"/>
              <w:rPr>
                <w:sz w:val="28"/>
                <w:szCs w:val="28"/>
              </w:rPr>
            </w:pPr>
            <w:r w:rsidRPr="001776EB">
              <w:rPr>
                <w:sz w:val="28"/>
                <w:szCs w:val="28"/>
              </w:rPr>
              <w:t>Команда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«Мир глазами детей»</w:t>
            </w:r>
          </w:p>
        </w:tc>
        <w:tc>
          <w:tcPr>
            <w:tcW w:w="2273" w:type="dxa"/>
          </w:tcPr>
          <w:p w:rsidR="00DB1395" w:rsidRPr="001776EB" w:rsidRDefault="00DB1395" w:rsidP="0001173C">
            <w:pPr>
              <w:spacing w:line="360" w:lineRule="auto"/>
              <w:rPr>
                <w:b/>
                <w:sz w:val="28"/>
                <w:szCs w:val="28"/>
              </w:rPr>
            </w:pPr>
            <w:r w:rsidRPr="001776EB">
              <w:rPr>
                <w:b/>
                <w:sz w:val="28"/>
                <w:szCs w:val="28"/>
              </w:rPr>
              <w:t>Район</w:t>
            </w:r>
          </w:p>
          <w:p w:rsidR="00DB1395" w:rsidRPr="001776EB" w:rsidRDefault="00DB1395" w:rsidP="0001173C">
            <w:pPr>
              <w:spacing w:line="360" w:lineRule="auto"/>
              <w:rPr>
                <w:b/>
                <w:sz w:val="28"/>
                <w:szCs w:val="28"/>
              </w:rPr>
            </w:pPr>
            <w:r w:rsidRPr="001776EB">
              <w:rPr>
                <w:sz w:val="28"/>
                <w:szCs w:val="28"/>
              </w:rPr>
              <w:t>Город</w:t>
            </w:r>
          </w:p>
        </w:tc>
        <w:tc>
          <w:tcPr>
            <w:tcW w:w="2127" w:type="dxa"/>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Лауреат</w:t>
            </w:r>
          </w:p>
        </w:tc>
        <w:tc>
          <w:tcPr>
            <w:tcW w:w="2263" w:type="dxa"/>
          </w:tcPr>
          <w:p w:rsidR="00DB1395" w:rsidRPr="001776EB" w:rsidRDefault="00DB1395" w:rsidP="0001173C">
            <w:pPr>
              <w:spacing w:line="360" w:lineRule="auto"/>
              <w:rPr>
                <w:sz w:val="28"/>
                <w:szCs w:val="28"/>
              </w:rPr>
            </w:pPr>
            <w:r w:rsidRPr="001776EB">
              <w:rPr>
                <w:sz w:val="28"/>
                <w:szCs w:val="28"/>
              </w:rPr>
              <w:t>Борисова Алиса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sz w:val="28"/>
                <w:szCs w:val="28"/>
              </w:rPr>
            </w:pPr>
            <w:r w:rsidRPr="001776EB">
              <w:rPr>
                <w:sz w:val="28"/>
                <w:szCs w:val="28"/>
              </w:rPr>
              <w:t>Рождественские чтения "Великая Победа: наследие и наследники"</w:t>
            </w:r>
          </w:p>
        </w:tc>
        <w:tc>
          <w:tcPr>
            <w:tcW w:w="2273" w:type="dxa"/>
          </w:tcPr>
          <w:p w:rsidR="00DB1395" w:rsidRPr="001776EB" w:rsidRDefault="00DB1395" w:rsidP="0001173C">
            <w:pPr>
              <w:spacing w:line="360" w:lineRule="auto"/>
              <w:rPr>
                <w:b/>
                <w:sz w:val="28"/>
                <w:szCs w:val="28"/>
              </w:rPr>
            </w:pPr>
            <w:r w:rsidRPr="001776EB">
              <w:rPr>
                <w:b/>
                <w:sz w:val="28"/>
                <w:szCs w:val="28"/>
              </w:rPr>
              <w:t>Город</w:t>
            </w:r>
          </w:p>
        </w:tc>
        <w:tc>
          <w:tcPr>
            <w:tcW w:w="2127" w:type="dxa"/>
          </w:tcPr>
          <w:p w:rsidR="00DB1395" w:rsidRPr="001776EB" w:rsidRDefault="00DB1395" w:rsidP="0001173C">
            <w:pPr>
              <w:spacing w:line="360" w:lineRule="auto"/>
              <w:rPr>
                <w:sz w:val="28"/>
                <w:szCs w:val="28"/>
              </w:rPr>
            </w:pPr>
            <w:r w:rsidRPr="001776EB">
              <w:rPr>
                <w:sz w:val="28"/>
                <w:szCs w:val="28"/>
              </w:rPr>
              <w:t>3 место</w:t>
            </w:r>
          </w:p>
        </w:tc>
        <w:tc>
          <w:tcPr>
            <w:tcW w:w="2263" w:type="dxa"/>
          </w:tcPr>
          <w:p w:rsidR="00DB1395" w:rsidRPr="001776EB" w:rsidRDefault="00DB1395" w:rsidP="0001173C">
            <w:pPr>
              <w:spacing w:line="360" w:lineRule="auto"/>
              <w:rPr>
                <w:sz w:val="28"/>
                <w:szCs w:val="28"/>
              </w:rPr>
            </w:pPr>
            <w:r w:rsidRPr="001776EB">
              <w:rPr>
                <w:sz w:val="28"/>
                <w:szCs w:val="28"/>
              </w:rPr>
              <w:t>Толстова Наталья</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видеороликов «Военная династия», посвященный 23 февраля</w:t>
            </w:r>
          </w:p>
        </w:tc>
        <w:tc>
          <w:tcPr>
            <w:tcW w:w="2273" w:type="dxa"/>
          </w:tcPr>
          <w:p w:rsidR="00DB1395" w:rsidRPr="001776EB" w:rsidRDefault="00DB1395" w:rsidP="0001173C">
            <w:pPr>
              <w:spacing w:line="360" w:lineRule="auto"/>
              <w:rPr>
                <w:b/>
                <w:sz w:val="28"/>
                <w:szCs w:val="28"/>
              </w:rPr>
            </w:pPr>
            <w:r w:rsidRPr="001776EB">
              <w:rPr>
                <w:b/>
                <w:sz w:val="28"/>
                <w:szCs w:val="28"/>
              </w:rPr>
              <w:t>Город</w:t>
            </w:r>
          </w:p>
        </w:tc>
        <w:tc>
          <w:tcPr>
            <w:tcW w:w="2127" w:type="dxa"/>
          </w:tcPr>
          <w:p w:rsidR="00DB1395" w:rsidRPr="001776EB" w:rsidRDefault="00DB1395" w:rsidP="0001173C">
            <w:pPr>
              <w:spacing w:line="360" w:lineRule="auto"/>
              <w:rPr>
                <w:sz w:val="28"/>
                <w:szCs w:val="28"/>
              </w:rPr>
            </w:pPr>
            <w:r w:rsidRPr="001776EB">
              <w:rPr>
                <w:sz w:val="28"/>
                <w:szCs w:val="28"/>
              </w:rPr>
              <w:t xml:space="preserve">2 место </w:t>
            </w:r>
          </w:p>
        </w:tc>
        <w:tc>
          <w:tcPr>
            <w:tcW w:w="2263" w:type="dxa"/>
          </w:tcPr>
          <w:p w:rsidR="00DB1395" w:rsidRPr="001776EB" w:rsidRDefault="00DB1395" w:rsidP="0001173C">
            <w:pPr>
              <w:spacing w:line="360" w:lineRule="auto"/>
              <w:rPr>
                <w:sz w:val="28"/>
                <w:szCs w:val="28"/>
              </w:rPr>
            </w:pPr>
            <w:r w:rsidRPr="001776EB">
              <w:rPr>
                <w:sz w:val="28"/>
                <w:szCs w:val="28"/>
              </w:rPr>
              <w:t>Козлов Дмитрий</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Викторина «Крымская весна»</w:t>
            </w:r>
          </w:p>
        </w:tc>
        <w:tc>
          <w:tcPr>
            <w:tcW w:w="2273" w:type="dxa"/>
          </w:tcPr>
          <w:p w:rsidR="00DB1395" w:rsidRPr="001776EB" w:rsidRDefault="00DB1395" w:rsidP="0001173C">
            <w:pPr>
              <w:spacing w:line="360" w:lineRule="auto"/>
              <w:rPr>
                <w:sz w:val="28"/>
                <w:szCs w:val="28"/>
              </w:rPr>
            </w:pPr>
            <w:r w:rsidRPr="001776EB">
              <w:rPr>
                <w:sz w:val="28"/>
                <w:szCs w:val="28"/>
              </w:rPr>
              <w:t>Город</w:t>
            </w:r>
          </w:p>
        </w:tc>
        <w:tc>
          <w:tcPr>
            <w:tcW w:w="2127" w:type="dxa"/>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p>
        </w:tc>
        <w:tc>
          <w:tcPr>
            <w:tcW w:w="2263" w:type="dxa"/>
          </w:tcPr>
          <w:p w:rsidR="00DB1395" w:rsidRPr="001776EB" w:rsidRDefault="00DB1395" w:rsidP="0001173C">
            <w:pPr>
              <w:spacing w:line="360" w:lineRule="auto"/>
              <w:rPr>
                <w:sz w:val="28"/>
                <w:szCs w:val="28"/>
              </w:rPr>
            </w:pPr>
            <w:r w:rsidRPr="001776EB">
              <w:rPr>
                <w:sz w:val="28"/>
                <w:szCs w:val="28"/>
              </w:rPr>
              <w:t>Вагнер Полина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 xml:space="preserve">Открытый городской конкурс </w:t>
            </w:r>
            <w:proofErr w:type="gramStart"/>
            <w:r w:rsidRPr="001776EB">
              <w:rPr>
                <w:b/>
                <w:sz w:val="28"/>
                <w:szCs w:val="28"/>
              </w:rPr>
              <w:t>творческих</w:t>
            </w:r>
            <w:proofErr w:type="gramEnd"/>
            <w:r w:rsidRPr="001776EB">
              <w:rPr>
                <w:b/>
                <w:sz w:val="28"/>
                <w:szCs w:val="28"/>
              </w:rPr>
              <w:t xml:space="preserve"> дизайн-проектов «Дизайн. Перспективы. Нижний»</w:t>
            </w:r>
          </w:p>
        </w:tc>
        <w:tc>
          <w:tcPr>
            <w:tcW w:w="2273" w:type="dxa"/>
          </w:tcPr>
          <w:p w:rsidR="00DB1395" w:rsidRPr="001776EB" w:rsidRDefault="00DB1395" w:rsidP="0001173C">
            <w:pPr>
              <w:spacing w:line="360" w:lineRule="auto"/>
              <w:rPr>
                <w:sz w:val="28"/>
                <w:szCs w:val="28"/>
              </w:rPr>
            </w:pPr>
            <w:r w:rsidRPr="001776EB">
              <w:rPr>
                <w:sz w:val="28"/>
                <w:szCs w:val="28"/>
              </w:rPr>
              <w:t>Город</w:t>
            </w:r>
          </w:p>
        </w:tc>
        <w:tc>
          <w:tcPr>
            <w:tcW w:w="2127" w:type="dxa"/>
          </w:tcPr>
          <w:p w:rsidR="00DB1395" w:rsidRPr="001776EB" w:rsidRDefault="00DB1395" w:rsidP="0001173C">
            <w:pPr>
              <w:spacing w:line="360" w:lineRule="auto"/>
              <w:rPr>
                <w:sz w:val="28"/>
                <w:szCs w:val="28"/>
              </w:rPr>
            </w:pPr>
            <w:r w:rsidRPr="001776EB">
              <w:rPr>
                <w:sz w:val="28"/>
                <w:szCs w:val="28"/>
              </w:rPr>
              <w:t xml:space="preserve">1 место </w:t>
            </w:r>
          </w:p>
          <w:p w:rsidR="00DB1395" w:rsidRPr="001776EB" w:rsidRDefault="00DB1395" w:rsidP="0001173C">
            <w:pPr>
              <w:spacing w:line="360" w:lineRule="auto"/>
              <w:rPr>
                <w:sz w:val="28"/>
                <w:szCs w:val="28"/>
              </w:rPr>
            </w:pPr>
            <w:r w:rsidRPr="001776EB">
              <w:rPr>
                <w:sz w:val="28"/>
                <w:szCs w:val="28"/>
              </w:rPr>
              <w:t>3 место</w:t>
            </w:r>
          </w:p>
        </w:tc>
        <w:tc>
          <w:tcPr>
            <w:tcW w:w="2263" w:type="dxa"/>
          </w:tcPr>
          <w:p w:rsidR="00DB1395" w:rsidRPr="001776EB" w:rsidRDefault="00DB1395" w:rsidP="0001173C">
            <w:pPr>
              <w:spacing w:line="360" w:lineRule="auto"/>
              <w:rPr>
                <w:sz w:val="28"/>
                <w:szCs w:val="28"/>
              </w:rPr>
            </w:pPr>
            <w:r w:rsidRPr="001776EB">
              <w:rPr>
                <w:sz w:val="28"/>
                <w:szCs w:val="28"/>
              </w:rPr>
              <w:t>Лезова Дарья</w:t>
            </w:r>
          </w:p>
          <w:p w:rsidR="00DB1395" w:rsidRPr="001776EB" w:rsidRDefault="00DB1395" w:rsidP="0001173C">
            <w:pPr>
              <w:spacing w:line="360" w:lineRule="auto"/>
              <w:rPr>
                <w:sz w:val="28"/>
                <w:szCs w:val="28"/>
              </w:rPr>
            </w:pPr>
            <w:r w:rsidRPr="001776EB">
              <w:rPr>
                <w:sz w:val="28"/>
                <w:szCs w:val="28"/>
              </w:rPr>
              <w:t>Глумова Вероника</w:t>
            </w:r>
          </w:p>
          <w:p w:rsidR="00DB1395" w:rsidRPr="001776EB" w:rsidRDefault="00DB1395" w:rsidP="0001173C">
            <w:pPr>
              <w:spacing w:line="360" w:lineRule="auto"/>
              <w:rPr>
                <w:sz w:val="28"/>
                <w:szCs w:val="28"/>
              </w:rPr>
            </w:pPr>
            <w:r w:rsidRPr="001776EB">
              <w:rPr>
                <w:sz w:val="28"/>
                <w:szCs w:val="28"/>
              </w:rPr>
              <w:t xml:space="preserve"> 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«Живи спортом»</w:t>
            </w:r>
          </w:p>
          <w:p w:rsidR="00DB1395" w:rsidRPr="001776EB" w:rsidRDefault="00DB1395" w:rsidP="0001173C">
            <w:pPr>
              <w:spacing w:line="360" w:lineRule="auto"/>
              <w:rPr>
                <w:b/>
                <w:sz w:val="28"/>
                <w:szCs w:val="28"/>
              </w:rPr>
            </w:pPr>
            <w:r w:rsidRPr="001776EB">
              <w:rPr>
                <w:b/>
                <w:sz w:val="28"/>
                <w:szCs w:val="28"/>
              </w:rPr>
              <w:t>(командный турнир по лазертагу)</w:t>
            </w:r>
          </w:p>
        </w:tc>
        <w:tc>
          <w:tcPr>
            <w:tcW w:w="2273" w:type="dxa"/>
          </w:tcPr>
          <w:p w:rsidR="00DB1395" w:rsidRPr="001776EB" w:rsidRDefault="00DB1395" w:rsidP="0001173C">
            <w:pPr>
              <w:spacing w:line="360" w:lineRule="auto"/>
              <w:rPr>
                <w:sz w:val="28"/>
                <w:szCs w:val="28"/>
              </w:rPr>
            </w:pPr>
            <w:r w:rsidRPr="001776EB">
              <w:rPr>
                <w:sz w:val="28"/>
                <w:szCs w:val="28"/>
              </w:rPr>
              <w:t>Город</w:t>
            </w:r>
          </w:p>
        </w:tc>
        <w:tc>
          <w:tcPr>
            <w:tcW w:w="2127" w:type="dxa"/>
          </w:tcPr>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p>
        </w:tc>
        <w:tc>
          <w:tcPr>
            <w:tcW w:w="2263" w:type="dxa"/>
          </w:tcPr>
          <w:p w:rsidR="00DB1395" w:rsidRPr="001776EB" w:rsidRDefault="00DB1395" w:rsidP="0001173C">
            <w:pPr>
              <w:spacing w:line="360" w:lineRule="auto"/>
              <w:rPr>
                <w:sz w:val="28"/>
                <w:szCs w:val="28"/>
              </w:rPr>
            </w:pPr>
            <w:r w:rsidRPr="001776EB">
              <w:rPr>
                <w:sz w:val="28"/>
                <w:szCs w:val="28"/>
              </w:rPr>
              <w:t>Желнов Данила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«Страна БезОпасности»</w:t>
            </w:r>
          </w:p>
        </w:tc>
        <w:tc>
          <w:tcPr>
            <w:tcW w:w="2273" w:type="dxa"/>
          </w:tcPr>
          <w:p w:rsidR="00DB1395" w:rsidRPr="001776EB" w:rsidRDefault="00DB1395" w:rsidP="0001173C">
            <w:pPr>
              <w:spacing w:line="360" w:lineRule="auto"/>
              <w:rPr>
                <w:sz w:val="28"/>
                <w:szCs w:val="28"/>
              </w:rPr>
            </w:pPr>
            <w:r w:rsidRPr="001776EB">
              <w:rPr>
                <w:sz w:val="28"/>
                <w:szCs w:val="28"/>
              </w:rPr>
              <w:t>Область</w:t>
            </w:r>
          </w:p>
        </w:tc>
        <w:tc>
          <w:tcPr>
            <w:tcW w:w="2127" w:type="dxa"/>
          </w:tcPr>
          <w:p w:rsidR="00DB1395" w:rsidRPr="001776EB" w:rsidRDefault="00DB1395" w:rsidP="0001173C">
            <w:pPr>
              <w:spacing w:line="360" w:lineRule="auto"/>
              <w:rPr>
                <w:sz w:val="28"/>
                <w:szCs w:val="28"/>
              </w:rPr>
            </w:pPr>
            <w:r w:rsidRPr="001776EB">
              <w:rPr>
                <w:sz w:val="28"/>
                <w:szCs w:val="28"/>
              </w:rPr>
              <w:t xml:space="preserve">Свидетельство за активное участие </w:t>
            </w:r>
          </w:p>
        </w:tc>
        <w:tc>
          <w:tcPr>
            <w:tcW w:w="2263" w:type="dxa"/>
          </w:tcPr>
          <w:p w:rsidR="00DB1395" w:rsidRPr="001776EB" w:rsidRDefault="00DB1395" w:rsidP="0001173C">
            <w:pPr>
              <w:spacing w:line="360" w:lineRule="auto"/>
              <w:rPr>
                <w:sz w:val="28"/>
                <w:szCs w:val="28"/>
              </w:rPr>
            </w:pPr>
            <w:r w:rsidRPr="001776EB">
              <w:rPr>
                <w:sz w:val="28"/>
                <w:szCs w:val="28"/>
              </w:rPr>
              <w:t>Свинцов Михаил</w:t>
            </w:r>
          </w:p>
          <w:p w:rsidR="00DB1395" w:rsidRPr="001776EB" w:rsidRDefault="00DB1395" w:rsidP="0001173C">
            <w:pPr>
              <w:spacing w:line="360" w:lineRule="auto"/>
              <w:rPr>
                <w:sz w:val="28"/>
                <w:szCs w:val="28"/>
              </w:rPr>
            </w:pPr>
            <w:r w:rsidRPr="001776EB">
              <w:rPr>
                <w:sz w:val="28"/>
                <w:szCs w:val="28"/>
              </w:rPr>
              <w:t>Водопьянова Екатерина</w:t>
            </w:r>
          </w:p>
          <w:p w:rsidR="00DB1395" w:rsidRPr="001776EB" w:rsidRDefault="00DB1395" w:rsidP="0001173C">
            <w:pPr>
              <w:spacing w:line="360" w:lineRule="auto"/>
              <w:rPr>
                <w:sz w:val="28"/>
                <w:szCs w:val="28"/>
              </w:rPr>
            </w:pPr>
            <w:r w:rsidRPr="001776EB">
              <w:rPr>
                <w:sz w:val="28"/>
                <w:szCs w:val="28"/>
              </w:rPr>
              <w:t xml:space="preserve">Васильев </w:t>
            </w:r>
            <w:r w:rsidRPr="001776EB">
              <w:rPr>
                <w:sz w:val="28"/>
                <w:szCs w:val="28"/>
              </w:rPr>
              <w:lastRenderedPageBreak/>
              <w:t>Владислав</w:t>
            </w:r>
          </w:p>
          <w:p w:rsidR="00DB1395" w:rsidRPr="001776EB" w:rsidRDefault="00DB1395" w:rsidP="0001173C">
            <w:pPr>
              <w:spacing w:line="360" w:lineRule="auto"/>
              <w:rPr>
                <w:sz w:val="28"/>
                <w:szCs w:val="28"/>
              </w:rPr>
            </w:pPr>
            <w:r w:rsidRPr="001776EB">
              <w:rPr>
                <w:sz w:val="28"/>
                <w:szCs w:val="28"/>
              </w:rPr>
              <w:t>Викторов Вадим</w:t>
            </w:r>
          </w:p>
          <w:p w:rsidR="00DB1395" w:rsidRPr="001776EB" w:rsidRDefault="00DB1395" w:rsidP="0001173C">
            <w:pPr>
              <w:spacing w:line="360" w:lineRule="auto"/>
              <w:rPr>
                <w:sz w:val="28"/>
                <w:szCs w:val="28"/>
              </w:rPr>
            </w:pPr>
            <w:r w:rsidRPr="001776EB">
              <w:rPr>
                <w:sz w:val="28"/>
                <w:szCs w:val="28"/>
              </w:rPr>
              <w:t>Толоконцева Виктория</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lang w:val="en-US"/>
              </w:rPr>
              <w:lastRenderedPageBreak/>
              <w:t>VI</w:t>
            </w:r>
            <w:r w:rsidRPr="001776EB">
              <w:rPr>
                <w:b/>
                <w:sz w:val="28"/>
                <w:szCs w:val="28"/>
              </w:rPr>
              <w:t xml:space="preserve"> открытый региональный чемпионат «Молодые профессионалы» (</w:t>
            </w:r>
            <w:r w:rsidRPr="001776EB">
              <w:rPr>
                <w:b/>
                <w:sz w:val="28"/>
                <w:szCs w:val="28"/>
                <w:lang w:val="en-US"/>
              </w:rPr>
              <w:t>WJRLDSKILLS</w:t>
            </w:r>
            <w:r w:rsidRPr="001776EB">
              <w:rPr>
                <w:b/>
                <w:sz w:val="28"/>
                <w:szCs w:val="28"/>
              </w:rPr>
              <w:t xml:space="preserve"> </w:t>
            </w:r>
            <w:r w:rsidRPr="001776EB">
              <w:rPr>
                <w:b/>
                <w:sz w:val="28"/>
                <w:szCs w:val="28"/>
                <w:lang w:val="en-US"/>
              </w:rPr>
              <w:t>Russia</w:t>
            </w:r>
            <w:r w:rsidRPr="001776EB">
              <w:rPr>
                <w:b/>
                <w:sz w:val="28"/>
                <w:szCs w:val="28"/>
              </w:rPr>
              <w:t>)</w:t>
            </w:r>
          </w:p>
        </w:tc>
        <w:tc>
          <w:tcPr>
            <w:tcW w:w="2273" w:type="dxa"/>
          </w:tcPr>
          <w:p w:rsidR="00DB1395" w:rsidRPr="001776EB" w:rsidRDefault="00DB1395" w:rsidP="0001173C">
            <w:pPr>
              <w:spacing w:line="360" w:lineRule="auto"/>
              <w:rPr>
                <w:sz w:val="28"/>
                <w:szCs w:val="28"/>
              </w:rPr>
            </w:pPr>
            <w:r w:rsidRPr="001776EB">
              <w:rPr>
                <w:sz w:val="28"/>
                <w:szCs w:val="28"/>
              </w:rPr>
              <w:t>Область</w:t>
            </w:r>
          </w:p>
        </w:tc>
        <w:tc>
          <w:tcPr>
            <w:tcW w:w="2127" w:type="dxa"/>
          </w:tcPr>
          <w:p w:rsidR="00DB1395" w:rsidRPr="001776EB" w:rsidRDefault="00DB1395" w:rsidP="0001173C">
            <w:pPr>
              <w:spacing w:line="360" w:lineRule="auto"/>
              <w:rPr>
                <w:sz w:val="28"/>
                <w:szCs w:val="28"/>
              </w:rPr>
            </w:pPr>
            <w:r w:rsidRPr="001776EB">
              <w:rPr>
                <w:sz w:val="28"/>
                <w:szCs w:val="28"/>
              </w:rPr>
              <w:t xml:space="preserve"> Диплом 2 степени</w:t>
            </w:r>
          </w:p>
          <w:p w:rsidR="00DB1395" w:rsidRPr="001776EB" w:rsidRDefault="00DB1395" w:rsidP="0001173C">
            <w:pPr>
              <w:spacing w:line="360" w:lineRule="auto"/>
              <w:rPr>
                <w:sz w:val="28"/>
                <w:szCs w:val="28"/>
              </w:rPr>
            </w:pPr>
            <w:r w:rsidRPr="001776EB">
              <w:rPr>
                <w:sz w:val="28"/>
                <w:szCs w:val="28"/>
              </w:rPr>
              <w:t>Диплом 2 степени</w:t>
            </w:r>
          </w:p>
        </w:tc>
        <w:tc>
          <w:tcPr>
            <w:tcW w:w="2263" w:type="dxa"/>
          </w:tcPr>
          <w:p w:rsidR="00DB1395" w:rsidRPr="001776EB" w:rsidRDefault="00DB1395" w:rsidP="0001173C">
            <w:pPr>
              <w:spacing w:line="360" w:lineRule="auto"/>
              <w:rPr>
                <w:sz w:val="28"/>
                <w:szCs w:val="28"/>
              </w:rPr>
            </w:pPr>
            <w:r w:rsidRPr="001776EB">
              <w:rPr>
                <w:sz w:val="28"/>
                <w:szCs w:val="28"/>
              </w:rPr>
              <w:t>Лезова Лада,</w:t>
            </w:r>
          </w:p>
          <w:p w:rsidR="00DB1395" w:rsidRPr="001776EB" w:rsidRDefault="00DB1395" w:rsidP="0001173C">
            <w:pPr>
              <w:spacing w:line="360" w:lineRule="auto"/>
              <w:rPr>
                <w:sz w:val="28"/>
                <w:szCs w:val="28"/>
              </w:rPr>
            </w:pPr>
            <w:r w:rsidRPr="001776EB">
              <w:rPr>
                <w:sz w:val="28"/>
                <w:szCs w:val="28"/>
              </w:rPr>
              <w:t>Точилина Марина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Всероссийский конкурс, посвященный 75-летию ко дню Победы «Подвиг ваш бессмертен…»</w:t>
            </w:r>
          </w:p>
        </w:tc>
        <w:tc>
          <w:tcPr>
            <w:tcW w:w="2273" w:type="dxa"/>
          </w:tcPr>
          <w:p w:rsidR="00DB1395" w:rsidRPr="001776EB" w:rsidRDefault="00DB1395" w:rsidP="0001173C">
            <w:pPr>
              <w:spacing w:line="360" w:lineRule="auto"/>
              <w:rPr>
                <w:sz w:val="28"/>
                <w:szCs w:val="28"/>
              </w:rPr>
            </w:pPr>
            <w:r w:rsidRPr="001776EB">
              <w:rPr>
                <w:sz w:val="28"/>
                <w:szCs w:val="28"/>
              </w:rPr>
              <w:t>Россия</w:t>
            </w:r>
          </w:p>
        </w:tc>
        <w:tc>
          <w:tcPr>
            <w:tcW w:w="2127" w:type="dxa"/>
          </w:tcPr>
          <w:p w:rsidR="00DB1395" w:rsidRPr="001776EB" w:rsidRDefault="00DB1395" w:rsidP="00C66C70">
            <w:pPr>
              <w:widowControl/>
              <w:numPr>
                <w:ilvl w:val="0"/>
                <w:numId w:val="66"/>
              </w:numPr>
              <w:autoSpaceDE/>
              <w:autoSpaceDN/>
              <w:spacing w:line="360" w:lineRule="auto"/>
              <w:rPr>
                <w:sz w:val="28"/>
                <w:szCs w:val="28"/>
              </w:rPr>
            </w:pPr>
            <w:r w:rsidRPr="001776EB">
              <w:rPr>
                <w:sz w:val="28"/>
                <w:szCs w:val="28"/>
              </w:rPr>
              <w:t>место</w:t>
            </w:r>
          </w:p>
          <w:p w:rsidR="00DB1395" w:rsidRPr="001776EB" w:rsidRDefault="00DB1395" w:rsidP="0001173C">
            <w:pPr>
              <w:spacing w:line="360" w:lineRule="auto"/>
              <w:ind w:left="360"/>
              <w:rPr>
                <w:sz w:val="28"/>
                <w:szCs w:val="28"/>
              </w:rPr>
            </w:pPr>
            <w:r w:rsidRPr="001776EB">
              <w:rPr>
                <w:sz w:val="28"/>
                <w:szCs w:val="28"/>
              </w:rPr>
              <w:t>1  место</w:t>
            </w:r>
          </w:p>
        </w:tc>
        <w:tc>
          <w:tcPr>
            <w:tcW w:w="2263" w:type="dxa"/>
          </w:tcPr>
          <w:p w:rsidR="00DB1395" w:rsidRPr="001776EB" w:rsidRDefault="00DB1395" w:rsidP="0001173C">
            <w:pPr>
              <w:spacing w:line="360" w:lineRule="auto"/>
              <w:rPr>
                <w:sz w:val="28"/>
                <w:szCs w:val="28"/>
              </w:rPr>
            </w:pPr>
            <w:r w:rsidRPr="001776EB">
              <w:rPr>
                <w:sz w:val="28"/>
                <w:szCs w:val="28"/>
              </w:rPr>
              <w:t>Зайцева Карина</w:t>
            </w:r>
          </w:p>
          <w:p w:rsidR="00DB1395" w:rsidRPr="001776EB" w:rsidRDefault="00DB1395" w:rsidP="0001173C">
            <w:pPr>
              <w:spacing w:line="360" w:lineRule="auto"/>
              <w:rPr>
                <w:sz w:val="28"/>
                <w:szCs w:val="28"/>
              </w:rPr>
            </w:pPr>
            <w:r w:rsidRPr="001776EB">
              <w:rPr>
                <w:sz w:val="28"/>
                <w:szCs w:val="28"/>
              </w:rPr>
              <w:t>Мастукова Анна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Конкурс чтецов «Цена Победы»</w:t>
            </w:r>
          </w:p>
        </w:tc>
        <w:tc>
          <w:tcPr>
            <w:tcW w:w="2273" w:type="dxa"/>
          </w:tcPr>
          <w:p w:rsidR="00DB1395" w:rsidRPr="001776EB" w:rsidRDefault="00DB1395" w:rsidP="0001173C">
            <w:pPr>
              <w:spacing w:line="360" w:lineRule="auto"/>
              <w:rPr>
                <w:sz w:val="28"/>
                <w:szCs w:val="28"/>
              </w:rPr>
            </w:pPr>
            <w:r w:rsidRPr="001776EB">
              <w:rPr>
                <w:sz w:val="28"/>
                <w:szCs w:val="28"/>
              </w:rPr>
              <w:t xml:space="preserve">Россия </w:t>
            </w:r>
          </w:p>
        </w:tc>
        <w:tc>
          <w:tcPr>
            <w:tcW w:w="2127" w:type="dxa"/>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2 место</w:t>
            </w:r>
          </w:p>
        </w:tc>
        <w:tc>
          <w:tcPr>
            <w:tcW w:w="2263" w:type="dxa"/>
          </w:tcPr>
          <w:p w:rsidR="00DB1395" w:rsidRPr="001776EB" w:rsidRDefault="00DB1395" w:rsidP="0001173C">
            <w:pPr>
              <w:spacing w:line="360" w:lineRule="auto"/>
              <w:rPr>
                <w:sz w:val="28"/>
                <w:szCs w:val="28"/>
              </w:rPr>
            </w:pPr>
            <w:r w:rsidRPr="001776EB">
              <w:rPr>
                <w:sz w:val="28"/>
                <w:szCs w:val="28"/>
              </w:rPr>
              <w:t>Горшков Иван</w:t>
            </w:r>
          </w:p>
          <w:p w:rsidR="00DB1395" w:rsidRPr="001776EB" w:rsidRDefault="00DB1395" w:rsidP="0001173C">
            <w:pPr>
              <w:spacing w:line="360" w:lineRule="auto"/>
              <w:rPr>
                <w:sz w:val="28"/>
                <w:szCs w:val="28"/>
              </w:rPr>
            </w:pPr>
            <w:r w:rsidRPr="001776EB">
              <w:rPr>
                <w:sz w:val="28"/>
                <w:szCs w:val="28"/>
              </w:rPr>
              <w:t>Мастукова Анна</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Всероссийский конкурс, исследовательских работ «Правнуки победителей»</w:t>
            </w:r>
          </w:p>
        </w:tc>
        <w:tc>
          <w:tcPr>
            <w:tcW w:w="2273" w:type="dxa"/>
          </w:tcPr>
          <w:p w:rsidR="00DB1395" w:rsidRPr="001776EB" w:rsidRDefault="00DB1395" w:rsidP="0001173C">
            <w:pPr>
              <w:spacing w:line="360" w:lineRule="auto"/>
              <w:rPr>
                <w:sz w:val="28"/>
                <w:szCs w:val="28"/>
              </w:rPr>
            </w:pPr>
            <w:r w:rsidRPr="001776EB">
              <w:rPr>
                <w:sz w:val="28"/>
                <w:szCs w:val="28"/>
              </w:rPr>
              <w:t>Россия</w:t>
            </w:r>
          </w:p>
        </w:tc>
        <w:tc>
          <w:tcPr>
            <w:tcW w:w="2127" w:type="dxa"/>
          </w:tcPr>
          <w:p w:rsidR="00DB1395" w:rsidRPr="001776EB" w:rsidRDefault="00DB1395" w:rsidP="0001173C">
            <w:pPr>
              <w:spacing w:line="360" w:lineRule="auto"/>
              <w:rPr>
                <w:sz w:val="28"/>
                <w:szCs w:val="28"/>
              </w:rPr>
            </w:pPr>
            <w:r w:rsidRPr="001776EB">
              <w:rPr>
                <w:sz w:val="28"/>
                <w:szCs w:val="28"/>
              </w:rPr>
              <w:t xml:space="preserve">Участие </w:t>
            </w:r>
          </w:p>
        </w:tc>
        <w:tc>
          <w:tcPr>
            <w:tcW w:w="2263" w:type="dxa"/>
          </w:tcPr>
          <w:p w:rsidR="00DB1395" w:rsidRPr="001776EB" w:rsidRDefault="00DB1395" w:rsidP="0001173C">
            <w:pPr>
              <w:spacing w:line="360" w:lineRule="auto"/>
              <w:rPr>
                <w:sz w:val="28"/>
                <w:szCs w:val="28"/>
              </w:rPr>
            </w:pPr>
            <w:r w:rsidRPr="001776EB">
              <w:rPr>
                <w:sz w:val="28"/>
                <w:szCs w:val="28"/>
              </w:rPr>
              <w:t>Сарапкина Светлана</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Всероссийский конкурс, «Герои Великой победы»</w:t>
            </w:r>
          </w:p>
        </w:tc>
        <w:tc>
          <w:tcPr>
            <w:tcW w:w="2273" w:type="dxa"/>
          </w:tcPr>
          <w:p w:rsidR="00DB1395" w:rsidRPr="001776EB" w:rsidRDefault="00DB1395" w:rsidP="0001173C">
            <w:pPr>
              <w:spacing w:line="360" w:lineRule="auto"/>
              <w:rPr>
                <w:sz w:val="28"/>
                <w:szCs w:val="28"/>
              </w:rPr>
            </w:pPr>
            <w:r w:rsidRPr="001776EB">
              <w:rPr>
                <w:sz w:val="28"/>
                <w:szCs w:val="28"/>
              </w:rPr>
              <w:t>Россия</w:t>
            </w:r>
          </w:p>
        </w:tc>
        <w:tc>
          <w:tcPr>
            <w:tcW w:w="2127" w:type="dxa"/>
          </w:tcPr>
          <w:p w:rsidR="00DB1395" w:rsidRPr="001776EB" w:rsidRDefault="00DB1395" w:rsidP="0001173C">
            <w:pPr>
              <w:spacing w:line="360" w:lineRule="auto"/>
              <w:rPr>
                <w:sz w:val="28"/>
                <w:szCs w:val="28"/>
              </w:rPr>
            </w:pPr>
            <w:r w:rsidRPr="001776EB">
              <w:rPr>
                <w:sz w:val="28"/>
                <w:szCs w:val="28"/>
              </w:rPr>
              <w:t>Диплом</w:t>
            </w:r>
          </w:p>
        </w:tc>
        <w:tc>
          <w:tcPr>
            <w:tcW w:w="2263" w:type="dxa"/>
          </w:tcPr>
          <w:p w:rsidR="00DB1395" w:rsidRPr="001776EB" w:rsidRDefault="00DB1395" w:rsidP="0001173C">
            <w:pPr>
              <w:spacing w:line="360" w:lineRule="auto"/>
              <w:rPr>
                <w:sz w:val="28"/>
                <w:szCs w:val="28"/>
              </w:rPr>
            </w:pPr>
            <w:r w:rsidRPr="001776EB">
              <w:rPr>
                <w:sz w:val="28"/>
                <w:szCs w:val="28"/>
              </w:rPr>
              <w:t>Кивгило Виктория</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Всероссийский конкурс «Сказки, которые я люблю»</w:t>
            </w:r>
          </w:p>
        </w:tc>
        <w:tc>
          <w:tcPr>
            <w:tcW w:w="2273" w:type="dxa"/>
          </w:tcPr>
          <w:p w:rsidR="00DB1395" w:rsidRPr="001776EB" w:rsidRDefault="00DB1395" w:rsidP="0001173C">
            <w:pPr>
              <w:spacing w:line="360" w:lineRule="auto"/>
              <w:rPr>
                <w:sz w:val="28"/>
                <w:szCs w:val="28"/>
              </w:rPr>
            </w:pPr>
            <w:r w:rsidRPr="001776EB">
              <w:rPr>
                <w:sz w:val="28"/>
                <w:szCs w:val="28"/>
              </w:rPr>
              <w:t>Россия</w:t>
            </w:r>
          </w:p>
        </w:tc>
        <w:tc>
          <w:tcPr>
            <w:tcW w:w="2127" w:type="dxa"/>
          </w:tcPr>
          <w:p w:rsidR="00DB1395" w:rsidRPr="001776EB" w:rsidRDefault="00DB1395" w:rsidP="0001173C">
            <w:pPr>
              <w:spacing w:line="360" w:lineRule="auto"/>
              <w:rPr>
                <w:sz w:val="28"/>
                <w:szCs w:val="28"/>
              </w:rPr>
            </w:pPr>
            <w:r w:rsidRPr="001776EB">
              <w:rPr>
                <w:sz w:val="28"/>
                <w:szCs w:val="28"/>
              </w:rPr>
              <w:t>2 место</w:t>
            </w:r>
          </w:p>
        </w:tc>
        <w:tc>
          <w:tcPr>
            <w:tcW w:w="2263" w:type="dxa"/>
          </w:tcPr>
          <w:p w:rsidR="00DB1395" w:rsidRPr="001776EB" w:rsidRDefault="00DB1395" w:rsidP="0001173C">
            <w:pPr>
              <w:spacing w:line="360" w:lineRule="auto"/>
              <w:rPr>
                <w:sz w:val="28"/>
                <w:szCs w:val="28"/>
              </w:rPr>
            </w:pPr>
            <w:r w:rsidRPr="001776EB">
              <w:rPr>
                <w:sz w:val="28"/>
                <w:szCs w:val="28"/>
              </w:rPr>
              <w:t>Борисова Алиса</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 xml:space="preserve">Международный конкурс вокалистов «Песни </w:t>
            </w:r>
            <w:r w:rsidRPr="001776EB">
              <w:rPr>
                <w:b/>
                <w:sz w:val="28"/>
                <w:szCs w:val="28"/>
              </w:rPr>
              <w:lastRenderedPageBreak/>
              <w:t>победы – 2020»</w:t>
            </w:r>
          </w:p>
          <w:p w:rsidR="00DB1395" w:rsidRPr="001776EB" w:rsidRDefault="00DB1395" w:rsidP="0001173C">
            <w:pPr>
              <w:spacing w:line="360" w:lineRule="auto"/>
              <w:rPr>
                <w:b/>
                <w:sz w:val="28"/>
                <w:szCs w:val="28"/>
              </w:rPr>
            </w:pPr>
            <w:r w:rsidRPr="001776EB">
              <w:rPr>
                <w:b/>
                <w:sz w:val="28"/>
                <w:szCs w:val="28"/>
              </w:rPr>
              <w:t xml:space="preserve">Институт современного образования </w:t>
            </w:r>
            <w:r w:rsidRPr="001776EB">
              <w:rPr>
                <w:b/>
                <w:sz w:val="28"/>
                <w:szCs w:val="28"/>
                <w:lang w:val="en-US"/>
              </w:rPr>
              <w:t>SmartSkills</w:t>
            </w:r>
          </w:p>
        </w:tc>
        <w:tc>
          <w:tcPr>
            <w:tcW w:w="2273" w:type="dxa"/>
          </w:tcPr>
          <w:p w:rsidR="00DB1395" w:rsidRPr="001776EB" w:rsidRDefault="00DB1395" w:rsidP="0001173C">
            <w:pPr>
              <w:spacing w:line="360" w:lineRule="auto"/>
              <w:rPr>
                <w:sz w:val="28"/>
                <w:szCs w:val="28"/>
              </w:rPr>
            </w:pPr>
            <w:r w:rsidRPr="001776EB">
              <w:rPr>
                <w:sz w:val="28"/>
                <w:szCs w:val="28"/>
              </w:rPr>
              <w:lastRenderedPageBreak/>
              <w:t>Международный</w:t>
            </w:r>
          </w:p>
        </w:tc>
        <w:tc>
          <w:tcPr>
            <w:tcW w:w="2127" w:type="dxa"/>
          </w:tcPr>
          <w:p w:rsidR="00DB1395" w:rsidRPr="001776EB" w:rsidRDefault="00DB1395" w:rsidP="0001173C">
            <w:pPr>
              <w:spacing w:line="360" w:lineRule="auto"/>
              <w:rPr>
                <w:sz w:val="28"/>
                <w:szCs w:val="28"/>
              </w:rPr>
            </w:pPr>
            <w:r w:rsidRPr="001776EB">
              <w:rPr>
                <w:sz w:val="28"/>
                <w:szCs w:val="28"/>
              </w:rPr>
              <w:t>Диплом 2 степени</w:t>
            </w:r>
          </w:p>
        </w:tc>
        <w:tc>
          <w:tcPr>
            <w:tcW w:w="2263" w:type="dxa"/>
          </w:tcPr>
          <w:p w:rsidR="00DB1395" w:rsidRPr="001776EB" w:rsidRDefault="00DB1395" w:rsidP="0001173C">
            <w:pPr>
              <w:spacing w:line="360" w:lineRule="auto"/>
              <w:rPr>
                <w:sz w:val="28"/>
                <w:szCs w:val="28"/>
              </w:rPr>
            </w:pPr>
            <w:r w:rsidRPr="001776EB">
              <w:rPr>
                <w:sz w:val="28"/>
                <w:szCs w:val="28"/>
              </w:rPr>
              <w:t>Пимушкина Марина</w:t>
            </w:r>
          </w:p>
          <w:p w:rsidR="00DB1395" w:rsidRPr="001776EB" w:rsidRDefault="00DB1395" w:rsidP="0001173C">
            <w:pPr>
              <w:spacing w:line="360" w:lineRule="auto"/>
              <w:rPr>
                <w:sz w:val="28"/>
                <w:szCs w:val="28"/>
              </w:rPr>
            </w:pPr>
            <w:r w:rsidRPr="001776EB">
              <w:rPr>
                <w:sz w:val="28"/>
                <w:szCs w:val="28"/>
              </w:rPr>
              <w:lastRenderedPageBreak/>
              <w:t>МАОУ «Школа №128»</w:t>
            </w:r>
          </w:p>
        </w:tc>
      </w:tr>
      <w:tr w:rsidR="00DB1395" w:rsidRPr="001776EB" w:rsidTr="00382A82">
        <w:tc>
          <w:tcPr>
            <w:tcW w:w="3651" w:type="dxa"/>
          </w:tcPr>
          <w:p w:rsidR="00DB1395" w:rsidRPr="001776EB" w:rsidRDefault="00DB1395" w:rsidP="0001173C">
            <w:pPr>
              <w:spacing w:line="360" w:lineRule="auto"/>
              <w:jc w:val="center"/>
              <w:rPr>
                <w:sz w:val="28"/>
                <w:szCs w:val="28"/>
              </w:rPr>
            </w:pPr>
            <w:r w:rsidRPr="001776EB">
              <w:rPr>
                <w:sz w:val="28"/>
                <w:szCs w:val="28"/>
              </w:rPr>
              <w:lastRenderedPageBreak/>
              <w:t>Мир-Олимп</w:t>
            </w:r>
            <w:proofErr w:type="gramStart"/>
            <w:r w:rsidRPr="001776EB">
              <w:rPr>
                <w:sz w:val="28"/>
                <w:szCs w:val="28"/>
              </w:rPr>
              <w:t>.р</w:t>
            </w:r>
            <w:proofErr w:type="gramEnd"/>
            <w:r w:rsidRPr="001776EB">
              <w:rPr>
                <w:sz w:val="28"/>
                <w:szCs w:val="28"/>
              </w:rPr>
              <w:t xml:space="preserve">у </w:t>
            </w:r>
          </w:p>
          <w:p w:rsidR="00DB1395" w:rsidRPr="001776EB" w:rsidRDefault="00DB1395" w:rsidP="0001173C">
            <w:pPr>
              <w:spacing w:line="360" w:lineRule="auto"/>
              <w:rPr>
                <w:b/>
                <w:sz w:val="28"/>
                <w:szCs w:val="28"/>
              </w:rPr>
            </w:pPr>
            <w:r w:rsidRPr="001776EB">
              <w:rPr>
                <w:b/>
                <w:sz w:val="28"/>
                <w:szCs w:val="28"/>
              </w:rPr>
              <w:t>Конкурс «В сердце ты у каждого, Победа»</w:t>
            </w:r>
          </w:p>
        </w:tc>
        <w:tc>
          <w:tcPr>
            <w:tcW w:w="2273" w:type="dxa"/>
          </w:tcPr>
          <w:p w:rsidR="00DB1395" w:rsidRPr="001776EB" w:rsidRDefault="00DB1395" w:rsidP="0001173C">
            <w:pPr>
              <w:spacing w:line="360" w:lineRule="auto"/>
              <w:rPr>
                <w:sz w:val="28"/>
                <w:szCs w:val="28"/>
              </w:rPr>
            </w:pPr>
            <w:r w:rsidRPr="001776EB">
              <w:rPr>
                <w:sz w:val="28"/>
                <w:szCs w:val="28"/>
              </w:rPr>
              <w:t>Международный</w:t>
            </w:r>
          </w:p>
        </w:tc>
        <w:tc>
          <w:tcPr>
            <w:tcW w:w="2127" w:type="dxa"/>
          </w:tcPr>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Диплом</w:t>
            </w:r>
          </w:p>
          <w:p w:rsidR="00DB1395" w:rsidRPr="001776EB" w:rsidRDefault="00DB1395" w:rsidP="0001173C">
            <w:pPr>
              <w:spacing w:line="360" w:lineRule="auto"/>
              <w:rPr>
                <w:sz w:val="28"/>
                <w:szCs w:val="28"/>
              </w:rPr>
            </w:pPr>
            <w:r w:rsidRPr="001776EB">
              <w:rPr>
                <w:sz w:val="28"/>
                <w:szCs w:val="28"/>
              </w:rPr>
              <w:t>Диплом</w:t>
            </w:r>
          </w:p>
        </w:tc>
        <w:tc>
          <w:tcPr>
            <w:tcW w:w="2263" w:type="dxa"/>
          </w:tcPr>
          <w:p w:rsidR="00DB1395" w:rsidRPr="001776EB" w:rsidRDefault="00DB1395" w:rsidP="0001173C">
            <w:pPr>
              <w:spacing w:line="360" w:lineRule="auto"/>
              <w:rPr>
                <w:sz w:val="28"/>
                <w:szCs w:val="28"/>
              </w:rPr>
            </w:pPr>
            <w:r w:rsidRPr="001776EB">
              <w:rPr>
                <w:sz w:val="28"/>
                <w:szCs w:val="28"/>
              </w:rPr>
              <w:t>Балакин Роман</w:t>
            </w:r>
          </w:p>
          <w:p w:rsidR="00DB1395" w:rsidRPr="001776EB" w:rsidRDefault="00DB1395" w:rsidP="0001173C">
            <w:pPr>
              <w:spacing w:line="360" w:lineRule="auto"/>
              <w:rPr>
                <w:sz w:val="28"/>
                <w:szCs w:val="28"/>
              </w:rPr>
            </w:pPr>
            <w:r w:rsidRPr="001776EB">
              <w:rPr>
                <w:sz w:val="28"/>
                <w:szCs w:val="28"/>
              </w:rPr>
              <w:t>Уткина Кира</w:t>
            </w:r>
          </w:p>
          <w:p w:rsidR="00DB1395" w:rsidRPr="001776EB" w:rsidRDefault="00DB1395" w:rsidP="0001173C">
            <w:pPr>
              <w:spacing w:line="360" w:lineRule="auto"/>
              <w:rPr>
                <w:sz w:val="28"/>
                <w:szCs w:val="28"/>
              </w:rPr>
            </w:pPr>
            <w:r w:rsidRPr="001776EB">
              <w:rPr>
                <w:sz w:val="28"/>
                <w:szCs w:val="28"/>
              </w:rPr>
              <w:t>Колина Ирина</w:t>
            </w:r>
          </w:p>
          <w:p w:rsidR="00DB1395" w:rsidRPr="001776EB" w:rsidRDefault="00DB1395" w:rsidP="0001173C">
            <w:pPr>
              <w:spacing w:line="360" w:lineRule="auto"/>
              <w:rPr>
                <w:sz w:val="28"/>
                <w:szCs w:val="28"/>
              </w:rPr>
            </w:pPr>
            <w:r w:rsidRPr="001776EB">
              <w:rPr>
                <w:sz w:val="28"/>
                <w:szCs w:val="28"/>
              </w:rPr>
              <w:t>Шеронова Мария</w:t>
            </w:r>
          </w:p>
          <w:p w:rsidR="00DB1395" w:rsidRPr="001776EB" w:rsidRDefault="00DB1395" w:rsidP="0001173C">
            <w:pPr>
              <w:spacing w:line="360" w:lineRule="auto"/>
              <w:rPr>
                <w:sz w:val="28"/>
                <w:szCs w:val="28"/>
              </w:rPr>
            </w:pPr>
            <w:r w:rsidRPr="001776EB">
              <w:rPr>
                <w:sz w:val="28"/>
                <w:szCs w:val="28"/>
              </w:rPr>
              <w:t>Волкова</w:t>
            </w:r>
          </w:p>
          <w:p w:rsidR="00DB1395" w:rsidRPr="001776EB" w:rsidRDefault="00DB1395" w:rsidP="0001173C">
            <w:pPr>
              <w:spacing w:line="360" w:lineRule="auto"/>
              <w:rPr>
                <w:sz w:val="28"/>
                <w:szCs w:val="28"/>
              </w:rPr>
            </w:pPr>
            <w:r w:rsidRPr="001776EB">
              <w:rPr>
                <w:sz w:val="28"/>
                <w:szCs w:val="28"/>
              </w:rPr>
              <w:t>Цветков</w:t>
            </w:r>
          </w:p>
          <w:p w:rsidR="00DB1395" w:rsidRPr="001776EB" w:rsidRDefault="00DB1395" w:rsidP="0001173C">
            <w:pPr>
              <w:spacing w:line="360" w:lineRule="auto"/>
              <w:rPr>
                <w:sz w:val="28"/>
                <w:szCs w:val="28"/>
              </w:rPr>
            </w:pPr>
            <w:r w:rsidRPr="001776EB">
              <w:rPr>
                <w:sz w:val="28"/>
                <w:szCs w:val="28"/>
              </w:rPr>
              <w:t>Клементьев</w:t>
            </w:r>
          </w:p>
          <w:p w:rsidR="00DB1395" w:rsidRPr="001776EB" w:rsidRDefault="00DB1395" w:rsidP="0001173C">
            <w:pPr>
              <w:spacing w:line="360" w:lineRule="auto"/>
              <w:rPr>
                <w:sz w:val="28"/>
                <w:szCs w:val="28"/>
              </w:rPr>
            </w:pPr>
            <w:r w:rsidRPr="001776EB">
              <w:rPr>
                <w:sz w:val="28"/>
                <w:szCs w:val="28"/>
              </w:rPr>
              <w:t>Горохов</w:t>
            </w:r>
          </w:p>
          <w:p w:rsidR="00DB1395" w:rsidRPr="001776EB" w:rsidRDefault="00DB1395" w:rsidP="0001173C">
            <w:pPr>
              <w:spacing w:line="360" w:lineRule="auto"/>
              <w:rPr>
                <w:sz w:val="28"/>
                <w:szCs w:val="28"/>
              </w:rPr>
            </w:pPr>
            <w:r w:rsidRPr="001776EB">
              <w:rPr>
                <w:sz w:val="28"/>
                <w:szCs w:val="28"/>
              </w:rPr>
              <w:t xml:space="preserve">Наумов </w:t>
            </w:r>
          </w:p>
          <w:p w:rsidR="00DB1395" w:rsidRPr="001776EB" w:rsidRDefault="00DB1395" w:rsidP="0001173C">
            <w:pPr>
              <w:spacing w:line="360" w:lineRule="auto"/>
              <w:rPr>
                <w:sz w:val="28"/>
                <w:szCs w:val="28"/>
              </w:rPr>
            </w:pPr>
            <w:r w:rsidRPr="001776EB">
              <w:rPr>
                <w:sz w:val="28"/>
                <w:szCs w:val="28"/>
              </w:rPr>
              <w:t>Лапина</w:t>
            </w:r>
          </w:p>
          <w:p w:rsidR="00DB1395" w:rsidRPr="001776EB" w:rsidRDefault="00DB1395" w:rsidP="0001173C">
            <w:pPr>
              <w:spacing w:line="360" w:lineRule="auto"/>
              <w:rPr>
                <w:sz w:val="28"/>
                <w:szCs w:val="28"/>
              </w:rPr>
            </w:pPr>
            <w:r w:rsidRPr="001776EB">
              <w:rPr>
                <w:sz w:val="28"/>
                <w:szCs w:val="28"/>
              </w:rPr>
              <w:t>Шишкин Ярослав</w:t>
            </w:r>
          </w:p>
          <w:p w:rsidR="00DB1395" w:rsidRPr="001776EB" w:rsidRDefault="00DB1395" w:rsidP="0001173C">
            <w:pPr>
              <w:spacing w:line="360" w:lineRule="auto"/>
              <w:rPr>
                <w:sz w:val="28"/>
                <w:szCs w:val="28"/>
              </w:rPr>
            </w:pPr>
            <w:r w:rsidRPr="001776EB">
              <w:rPr>
                <w:sz w:val="28"/>
                <w:szCs w:val="28"/>
              </w:rPr>
              <w:t>Боряков Далила</w:t>
            </w:r>
          </w:p>
          <w:p w:rsidR="00DB1395" w:rsidRPr="001776EB" w:rsidRDefault="00DB1395" w:rsidP="0001173C">
            <w:pPr>
              <w:spacing w:line="360" w:lineRule="auto"/>
              <w:rPr>
                <w:sz w:val="28"/>
                <w:szCs w:val="28"/>
              </w:rPr>
            </w:pPr>
            <w:r w:rsidRPr="001776EB">
              <w:rPr>
                <w:sz w:val="28"/>
                <w:szCs w:val="28"/>
              </w:rPr>
              <w:t>Зюляева Марина</w:t>
            </w:r>
          </w:p>
          <w:p w:rsidR="00DB1395" w:rsidRPr="001776EB" w:rsidRDefault="00DB1395" w:rsidP="0001173C">
            <w:pPr>
              <w:spacing w:line="360" w:lineRule="auto"/>
              <w:rPr>
                <w:sz w:val="28"/>
                <w:szCs w:val="28"/>
              </w:rPr>
            </w:pPr>
            <w:r w:rsidRPr="001776EB">
              <w:rPr>
                <w:sz w:val="28"/>
                <w:szCs w:val="28"/>
              </w:rPr>
              <w:t>Лукьянов Артем</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b/>
                <w:sz w:val="28"/>
                <w:szCs w:val="28"/>
              </w:rPr>
              <w:t>Проект «</w:t>
            </w:r>
            <w:r w:rsidRPr="001776EB">
              <w:rPr>
                <w:b/>
                <w:sz w:val="28"/>
                <w:szCs w:val="28"/>
                <w:lang w:val="en-US"/>
              </w:rPr>
              <w:t>IQ</w:t>
            </w:r>
            <w:r w:rsidRPr="001776EB">
              <w:rPr>
                <w:b/>
                <w:sz w:val="28"/>
                <w:szCs w:val="28"/>
              </w:rPr>
              <w:t>- Чемпион» конкурс Герои и события Великой Отечественной войны в памяти потомков</w:t>
            </w:r>
          </w:p>
        </w:tc>
        <w:tc>
          <w:tcPr>
            <w:tcW w:w="2273" w:type="dxa"/>
          </w:tcPr>
          <w:p w:rsidR="00DB1395" w:rsidRPr="001776EB" w:rsidRDefault="00DB1395" w:rsidP="0001173C">
            <w:pPr>
              <w:spacing w:line="360" w:lineRule="auto"/>
              <w:rPr>
                <w:sz w:val="28"/>
                <w:szCs w:val="28"/>
              </w:rPr>
            </w:pPr>
            <w:r w:rsidRPr="001776EB">
              <w:rPr>
                <w:sz w:val="28"/>
                <w:szCs w:val="28"/>
              </w:rPr>
              <w:t xml:space="preserve">Международный </w:t>
            </w:r>
          </w:p>
        </w:tc>
        <w:tc>
          <w:tcPr>
            <w:tcW w:w="2127" w:type="dxa"/>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3 место</w:t>
            </w:r>
          </w:p>
        </w:tc>
        <w:tc>
          <w:tcPr>
            <w:tcW w:w="2263" w:type="dxa"/>
          </w:tcPr>
          <w:p w:rsidR="00DB1395" w:rsidRPr="001776EB" w:rsidRDefault="00DB1395" w:rsidP="0001173C">
            <w:pPr>
              <w:spacing w:line="360" w:lineRule="auto"/>
              <w:rPr>
                <w:sz w:val="28"/>
                <w:szCs w:val="28"/>
              </w:rPr>
            </w:pPr>
            <w:r w:rsidRPr="001776EB">
              <w:rPr>
                <w:sz w:val="28"/>
                <w:szCs w:val="28"/>
              </w:rPr>
              <w:t>Горохов Дмитрий</w:t>
            </w:r>
          </w:p>
          <w:p w:rsidR="00DB1395" w:rsidRPr="001776EB" w:rsidRDefault="00DB1395" w:rsidP="0001173C">
            <w:pPr>
              <w:spacing w:line="360" w:lineRule="auto"/>
              <w:rPr>
                <w:sz w:val="28"/>
                <w:szCs w:val="28"/>
              </w:rPr>
            </w:pPr>
            <w:r w:rsidRPr="001776EB">
              <w:rPr>
                <w:sz w:val="28"/>
                <w:szCs w:val="28"/>
              </w:rPr>
              <w:t>Поливцев Артем</w:t>
            </w:r>
          </w:p>
          <w:p w:rsidR="00DB1395" w:rsidRPr="001776EB" w:rsidRDefault="00DB1395" w:rsidP="0001173C">
            <w:pPr>
              <w:spacing w:line="360" w:lineRule="auto"/>
              <w:rPr>
                <w:sz w:val="28"/>
                <w:szCs w:val="28"/>
              </w:rPr>
            </w:pPr>
            <w:r w:rsidRPr="001776EB">
              <w:rPr>
                <w:sz w:val="28"/>
                <w:szCs w:val="28"/>
              </w:rPr>
              <w:t>Савченкова Ксения</w:t>
            </w:r>
          </w:p>
          <w:p w:rsidR="00DB1395" w:rsidRPr="001776EB" w:rsidRDefault="00DB1395" w:rsidP="0001173C">
            <w:pPr>
              <w:spacing w:line="360" w:lineRule="auto"/>
              <w:rPr>
                <w:sz w:val="28"/>
                <w:szCs w:val="28"/>
              </w:rPr>
            </w:pPr>
            <w:r w:rsidRPr="001776EB">
              <w:rPr>
                <w:sz w:val="28"/>
                <w:szCs w:val="28"/>
              </w:rPr>
              <w:t>Рыжова Полина</w:t>
            </w:r>
          </w:p>
          <w:p w:rsidR="00DB1395" w:rsidRPr="001776EB" w:rsidRDefault="00DB1395" w:rsidP="0001173C">
            <w:pPr>
              <w:spacing w:line="360" w:lineRule="auto"/>
              <w:rPr>
                <w:sz w:val="28"/>
                <w:szCs w:val="28"/>
              </w:rPr>
            </w:pPr>
            <w:r w:rsidRPr="001776EB">
              <w:rPr>
                <w:sz w:val="28"/>
                <w:szCs w:val="28"/>
              </w:rPr>
              <w:t>Киреев Иван</w:t>
            </w:r>
          </w:p>
          <w:p w:rsidR="00DB1395" w:rsidRPr="001776EB" w:rsidRDefault="00DB1395" w:rsidP="0001173C">
            <w:pPr>
              <w:spacing w:line="360" w:lineRule="auto"/>
              <w:rPr>
                <w:sz w:val="28"/>
                <w:szCs w:val="28"/>
              </w:rPr>
            </w:pPr>
            <w:r w:rsidRPr="001776EB">
              <w:rPr>
                <w:sz w:val="28"/>
                <w:szCs w:val="28"/>
              </w:rPr>
              <w:t>МАОУ «Школа №128»</w:t>
            </w:r>
          </w:p>
        </w:tc>
      </w:tr>
      <w:tr w:rsidR="00DB1395" w:rsidRPr="001776EB" w:rsidTr="00382A82">
        <w:tc>
          <w:tcPr>
            <w:tcW w:w="3651" w:type="dxa"/>
          </w:tcPr>
          <w:p w:rsidR="00DB1395" w:rsidRPr="001776EB" w:rsidRDefault="00DB1395" w:rsidP="0001173C">
            <w:pPr>
              <w:spacing w:line="360" w:lineRule="auto"/>
              <w:jc w:val="center"/>
              <w:rPr>
                <w:b/>
                <w:sz w:val="28"/>
                <w:szCs w:val="28"/>
              </w:rPr>
            </w:pPr>
            <w:r w:rsidRPr="001776EB">
              <w:rPr>
                <w:b/>
                <w:sz w:val="28"/>
                <w:szCs w:val="28"/>
              </w:rPr>
              <w:lastRenderedPageBreak/>
              <w:t>Интелект будущего. Герои и</w:t>
            </w:r>
          </w:p>
          <w:p w:rsidR="00DB1395" w:rsidRPr="001776EB" w:rsidRDefault="00DB1395" w:rsidP="0001173C">
            <w:pPr>
              <w:spacing w:line="360" w:lineRule="auto"/>
              <w:rPr>
                <w:b/>
                <w:sz w:val="28"/>
                <w:szCs w:val="28"/>
              </w:rPr>
            </w:pPr>
            <w:r w:rsidRPr="001776EB">
              <w:rPr>
                <w:b/>
                <w:sz w:val="28"/>
                <w:szCs w:val="28"/>
              </w:rPr>
              <w:t>события ВОВ в памяти потомков (Викторина</w:t>
            </w:r>
            <w:r w:rsidRPr="001776EB">
              <w:rPr>
                <w:sz w:val="28"/>
                <w:szCs w:val="28"/>
              </w:rPr>
              <w:t>)</w:t>
            </w:r>
          </w:p>
        </w:tc>
        <w:tc>
          <w:tcPr>
            <w:tcW w:w="2273" w:type="dxa"/>
          </w:tcPr>
          <w:p w:rsidR="00DB1395" w:rsidRPr="001776EB" w:rsidRDefault="00DB1395" w:rsidP="0001173C">
            <w:pPr>
              <w:spacing w:line="360" w:lineRule="auto"/>
              <w:rPr>
                <w:sz w:val="28"/>
                <w:szCs w:val="28"/>
              </w:rPr>
            </w:pPr>
            <w:r w:rsidRPr="001776EB">
              <w:rPr>
                <w:sz w:val="28"/>
                <w:szCs w:val="28"/>
              </w:rPr>
              <w:t>Международный</w:t>
            </w:r>
          </w:p>
        </w:tc>
        <w:tc>
          <w:tcPr>
            <w:tcW w:w="2127" w:type="dxa"/>
          </w:tcPr>
          <w:p w:rsidR="00DB1395" w:rsidRPr="001776EB" w:rsidRDefault="00DB1395" w:rsidP="0001173C">
            <w:pPr>
              <w:spacing w:line="360" w:lineRule="auto"/>
              <w:rPr>
                <w:sz w:val="28"/>
                <w:szCs w:val="28"/>
              </w:rPr>
            </w:pPr>
            <w:r w:rsidRPr="001776EB">
              <w:rPr>
                <w:sz w:val="28"/>
                <w:szCs w:val="28"/>
              </w:rPr>
              <w:t>Лауреат</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2 место</w:t>
            </w:r>
          </w:p>
        </w:tc>
        <w:tc>
          <w:tcPr>
            <w:tcW w:w="2263" w:type="dxa"/>
          </w:tcPr>
          <w:p w:rsidR="00DB1395" w:rsidRPr="001776EB" w:rsidRDefault="00DB1395" w:rsidP="0001173C">
            <w:pPr>
              <w:spacing w:line="360" w:lineRule="auto"/>
              <w:rPr>
                <w:sz w:val="28"/>
                <w:szCs w:val="28"/>
              </w:rPr>
            </w:pPr>
            <w:r w:rsidRPr="001776EB">
              <w:rPr>
                <w:sz w:val="28"/>
                <w:szCs w:val="28"/>
              </w:rPr>
              <w:t>Вязов Максим</w:t>
            </w:r>
          </w:p>
          <w:p w:rsidR="00DB1395" w:rsidRPr="001776EB" w:rsidRDefault="00DB1395" w:rsidP="0001173C">
            <w:pPr>
              <w:spacing w:line="360" w:lineRule="auto"/>
              <w:rPr>
                <w:sz w:val="28"/>
                <w:szCs w:val="28"/>
              </w:rPr>
            </w:pPr>
            <w:r w:rsidRPr="001776EB">
              <w:rPr>
                <w:sz w:val="28"/>
                <w:szCs w:val="28"/>
              </w:rPr>
              <w:t>Мазин Александр</w:t>
            </w:r>
          </w:p>
          <w:p w:rsidR="00DB1395" w:rsidRPr="001776EB" w:rsidRDefault="00DB1395" w:rsidP="0001173C">
            <w:pPr>
              <w:spacing w:line="360" w:lineRule="auto"/>
              <w:rPr>
                <w:sz w:val="28"/>
                <w:szCs w:val="28"/>
              </w:rPr>
            </w:pPr>
            <w:r w:rsidRPr="001776EB">
              <w:rPr>
                <w:sz w:val="28"/>
                <w:szCs w:val="28"/>
              </w:rPr>
              <w:t>Кулешин Егор</w:t>
            </w:r>
          </w:p>
        </w:tc>
      </w:tr>
      <w:tr w:rsidR="00DB1395" w:rsidRPr="001776EB" w:rsidTr="00382A82">
        <w:tc>
          <w:tcPr>
            <w:tcW w:w="3651" w:type="dxa"/>
          </w:tcPr>
          <w:p w:rsidR="00DB1395" w:rsidRPr="001776EB" w:rsidRDefault="00DB1395" w:rsidP="0001173C">
            <w:pPr>
              <w:spacing w:line="360" w:lineRule="auto"/>
              <w:rPr>
                <w:b/>
                <w:sz w:val="28"/>
                <w:szCs w:val="28"/>
              </w:rPr>
            </w:pPr>
            <w:r w:rsidRPr="001776EB">
              <w:rPr>
                <w:rFonts w:eastAsia="Calibri"/>
                <w:b/>
                <w:sz w:val="28"/>
                <w:szCs w:val="28"/>
              </w:rPr>
              <w:t>Конкурс творческих работ «И помнит мир спасенный»</w:t>
            </w:r>
          </w:p>
        </w:tc>
        <w:tc>
          <w:tcPr>
            <w:tcW w:w="2273" w:type="dxa"/>
          </w:tcPr>
          <w:p w:rsidR="00DB1395" w:rsidRPr="001776EB" w:rsidRDefault="00DB1395" w:rsidP="0001173C">
            <w:pPr>
              <w:spacing w:line="360" w:lineRule="auto"/>
              <w:rPr>
                <w:sz w:val="28"/>
                <w:szCs w:val="28"/>
              </w:rPr>
            </w:pPr>
            <w:r w:rsidRPr="001776EB">
              <w:rPr>
                <w:sz w:val="28"/>
                <w:szCs w:val="28"/>
              </w:rPr>
              <w:t xml:space="preserve">Международный </w:t>
            </w:r>
          </w:p>
        </w:tc>
        <w:tc>
          <w:tcPr>
            <w:tcW w:w="2127" w:type="dxa"/>
          </w:tcPr>
          <w:p w:rsidR="00DB1395" w:rsidRPr="001776EB" w:rsidRDefault="00DB1395" w:rsidP="0001173C">
            <w:pPr>
              <w:spacing w:line="360" w:lineRule="auto"/>
              <w:rPr>
                <w:sz w:val="28"/>
                <w:szCs w:val="28"/>
              </w:rPr>
            </w:pPr>
            <w:r w:rsidRPr="001776EB">
              <w:rPr>
                <w:sz w:val="28"/>
                <w:szCs w:val="28"/>
              </w:rPr>
              <w:t>Победитель</w:t>
            </w:r>
          </w:p>
          <w:p w:rsidR="00DB1395" w:rsidRPr="001776EB" w:rsidRDefault="00DB1395" w:rsidP="0001173C">
            <w:pPr>
              <w:spacing w:line="360" w:lineRule="auto"/>
              <w:rPr>
                <w:sz w:val="28"/>
                <w:szCs w:val="28"/>
              </w:rPr>
            </w:pPr>
            <w:r w:rsidRPr="001776EB">
              <w:rPr>
                <w:sz w:val="28"/>
                <w:szCs w:val="28"/>
              </w:rPr>
              <w:t>Победитель</w:t>
            </w:r>
          </w:p>
        </w:tc>
        <w:tc>
          <w:tcPr>
            <w:tcW w:w="2263" w:type="dxa"/>
          </w:tcPr>
          <w:p w:rsidR="00DB1395" w:rsidRPr="001776EB" w:rsidRDefault="00DB1395" w:rsidP="0001173C">
            <w:pPr>
              <w:spacing w:line="360" w:lineRule="auto"/>
              <w:rPr>
                <w:sz w:val="28"/>
                <w:szCs w:val="28"/>
              </w:rPr>
            </w:pPr>
            <w:r w:rsidRPr="001776EB">
              <w:rPr>
                <w:sz w:val="28"/>
                <w:szCs w:val="28"/>
              </w:rPr>
              <w:t>Наборнов Влад</w:t>
            </w:r>
          </w:p>
          <w:p w:rsidR="00DB1395" w:rsidRPr="001776EB" w:rsidRDefault="00DB1395" w:rsidP="0001173C">
            <w:pPr>
              <w:spacing w:line="360" w:lineRule="auto"/>
              <w:rPr>
                <w:sz w:val="28"/>
                <w:szCs w:val="28"/>
              </w:rPr>
            </w:pPr>
            <w:r w:rsidRPr="001776EB">
              <w:rPr>
                <w:sz w:val="28"/>
                <w:szCs w:val="28"/>
              </w:rPr>
              <w:t>Солдатов Андрей</w:t>
            </w:r>
          </w:p>
        </w:tc>
      </w:tr>
    </w:tbl>
    <w:p w:rsidR="00DB1395" w:rsidRPr="001776EB" w:rsidRDefault="00DB1395" w:rsidP="00DB1395">
      <w:pPr>
        <w:pStyle w:val="a5"/>
        <w:spacing w:line="360" w:lineRule="auto"/>
        <w:ind w:left="0"/>
        <w:rPr>
          <w:b/>
          <w:color w:val="00B050"/>
          <w:sz w:val="28"/>
          <w:szCs w:val="28"/>
        </w:rPr>
      </w:pPr>
    </w:p>
    <w:p w:rsidR="00DB1395" w:rsidRPr="001776EB" w:rsidRDefault="00DB1395" w:rsidP="00DB1395">
      <w:pPr>
        <w:pStyle w:val="a5"/>
        <w:spacing w:line="360" w:lineRule="auto"/>
        <w:ind w:left="360"/>
        <w:jc w:val="center"/>
        <w:rPr>
          <w:b/>
          <w:sz w:val="28"/>
          <w:szCs w:val="28"/>
        </w:rPr>
      </w:pPr>
      <w:r w:rsidRPr="001776EB">
        <w:rPr>
          <w:b/>
          <w:sz w:val="28"/>
          <w:szCs w:val="28"/>
        </w:rPr>
        <w:t xml:space="preserve">Количество конкурсов, в которых приняли участие </w:t>
      </w:r>
      <w:proofErr w:type="gramStart"/>
      <w:r w:rsidRPr="001776EB">
        <w:rPr>
          <w:b/>
          <w:sz w:val="28"/>
          <w:szCs w:val="28"/>
        </w:rPr>
        <w:t>обучающиеся</w:t>
      </w:r>
      <w:proofErr w:type="gramEnd"/>
      <w:r w:rsidRPr="001776EB">
        <w:rPr>
          <w:b/>
          <w:sz w:val="28"/>
          <w:szCs w:val="28"/>
        </w:rPr>
        <w:t xml:space="preserve"> МАОУ «Школа №128»</w:t>
      </w:r>
    </w:p>
    <w:tbl>
      <w:tblPr>
        <w:tblW w:w="1018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398"/>
        <w:gridCol w:w="1475"/>
        <w:gridCol w:w="1534"/>
        <w:gridCol w:w="1823"/>
        <w:gridCol w:w="2224"/>
      </w:tblGrid>
      <w:tr w:rsidR="00DB1395" w:rsidRPr="001776EB" w:rsidTr="0001173C">
        <w:tc>
          <w:tcPr>
            <w:tcW w:w="1733" w:type="dxa"/>
          </w:tcPr>
          <w:p w:rsidR="00DB1395" w:rsidRPr="001776EB" w:rsidRDefault="00DB1395" w:rsidP="0001173C">
            <w:pPr>
              <w:pStyle w:val="a5"/>
              <w:spacing w:line="360" w:lineRule="auto"/>
              <w:ind w:left="0"/>
              <w:rPr>
                <w:sz w:val="28"/>
                <w:szCs w:val="28"/>
                <w:lang w:eastAsia="en-US"/>
              </w:rPr>
            </w:pPr>
          </w:p>
        </w:tc>
        <w:tc>
          <w:tcPr>
            <w:tcW w:w="0" w:type="auto"/>
          </w:tcPr>
          <w:p w:rsidR="00DB1395" w:rsidRPr="001776EB" w:rsidRDefault="00DB1395" w:rsidP="0001173C">
            <w:pPr>
              <w:pStyle w:val="a5"/>
              <w:spacing w:line="360" w:lineRule="auto"/>
              <w:ind w:left="0"/>
              <w:rPr>
                <w:sz w:val="28"/>
                <w:szCs w:val="28"/>
                <w:lang w:eastAsia="en-US"/>
              </w:rPr>
            </w:pPr>
            <w:r w:rsidRPr="001776EB">
              <w:rPr>
                <w:sz w:val="28"/>
                <w:szCs w:val="28"/>
                <w:lang w:eastAsia="en-US"/>
              </w:rPr>
              <w:t>Районные</w:t>
            </w:r>
          </w:p>
        </w:tc>
        <w:tc>
          <w:tcPr>
            <w:tcW w:w="0" w:type="auto"/>
          </w:tcPr>
          <w:p w:rsidR="00DB1395" w:rsidRPr="001776EB" w:rsidRDefault="00DB1395" w:rsidP="0001173C">
            <w:pPr>
              <w:pStyle w:val="a5"/>
              <w:spacing w:line="360" w:lineRule="auto"/>
              <w:ind w:left="0"/>
              <w:rPr>
                <w:sz w:val="28"/>
                <w:szCs w:val="28"/>
                <w:lang w:eastAsia="en-US"/>
              </w:rPr>
            </w:pPr>
            <w:r w:rsidRPr="001776EB">
              <w:rPr>
                <w:sz w:val="28"/>
                <w:szCs w:val="28"/>
                <w:lang w:eastAsia="en-US"/>
              </w:rPr>
              <w:t xml:space="preserve">Городские </w:t>
            </w:r>
          </w:p>
        </w:tc>
        <w:tc>
          <w:tcPr>
            <w:tcW w:w="0" w:type="auto"/>
          </w:tcPr>
          <w:p w:rsidR="00DB1395" w:rsidRPr="001776EB" w:rsidRDefault="00DB1395" w:rsidP="0001173C">
            <w:pPr>
              <w:pStyle w:val="a5"/>
              <w:spacing w:line="360" w:lineRule="auto"/>
              <w:ind w:left="0"/>
              <w:rPr>
                <w:sz w:val="28"/>
                <w:szCs w:val="28"/>
                <w:lang w:eastAsia="en-US"/>
              </w:rPr>
            </w:pPr>
            <w:r w:rsidRPr="001776EB">
              <w:rPr>
                <w:sz w:val="28"/>
                <w:szCs w:val="28"/>
                <w:lang w:eastAsia="en-US"/>
              </w:rPr>
              <w:t>Областные</w:t>
            </w:r>
          </w:p>
        </w:tc>
        <w:tc>
          <w:tcPr>
            <w:tcW w:w="0" w:type="auto"/>
          </w:tcPr>
          <w:p w:rsidR="00DB1395" w:rsidRPr="001776EB" w:rsidRDefault="00DB1395" w:rsidP="0001173C">
            <w:pPr>
              <w:pStyle w:val="a5"/>
              <w:spacing w:line="360" w:lineRule="auto"/>
              <w:ind w:left="0"/>
              <w:rPr>
                <w:sz w:val="28"/>
                <w:szCs w:val="28"/>
                <w:lang w:eastAsia="en-US"/>
              </w:rPr>
            </w:pPr>
            <w:r w:rsidRPr="001776EB">
              <w:rPr>
                <w:sz w:val="28"/>
                <w:szCs w:val="28"/>
                <w:lang w:eastAsia="en-US"/>
              </w:rPr>
              <w:t>Федеральные</w:t>
            </w:r>
          </w:p>
        </w:tc>
        <w:tc>
          <w:tcPr>
            <w:tcW w:w="0" w:type="auto"/>
          </w:tcPr>
          <w:p w:rsidR="00DB1395" w:rsidRPr="001776EB" w:rsidRDefault="00DB1395" w:rsidP="0001173C">
            <w:pPr>
              <w:pStyle w:val="a5"/>
              <w:spacing w:line="360" w:lineRule="auto"/>
              <w:ind w:left="0"/>
              <w:rPr>
                <w:sz w:val="28"/>
                <w:szCs w:val="28"/>
                <w:lang w:eastAsia="en-US"/>
              </w:rPr>
            </w:pPr>
            <w:r w:rsidRPr="001776EB">
              <w:rPr>
                <w:sz w:val="28"/>
                <w:szCs w:val="28"/>
                <w:lang w:eastAsia="en-US"/>
              </w:rPr>
              <w:t>Международные</w:t>
            </w:r>
          </w:p>
        </w:tc>
      </w:tr>
      <w:tr w:rsidR="00DB1395" w:rsidRPr="001776EB" w:rsidTr="0001173C">
        <w:tc>
          <w:tcPr>
            <w:tcW w:w="1733" w:type="dxa"/>
          </w:tcPr>
          <w:p w:rsidR="00DB1395" w:rsidRPr="001776EB" w:rsidRDefault="00DB1395" w:rsidP="0001173C">
            <w:pPr>
              <w:pStyle w:val="a5"/>
              <w:spacing w:line="360" w:lineRule="auto"/>
              <w:ind w:left="0"/>
              <w:rPr>
                <w:sz w:val="28"/>
                <w:szCs w:val="28"/>
                <w:lang w:eastAsia="en-US"/>
              </w:rPr>
            </w:pPr>
            <w:r w:rsidRPr="001776EB">
              <w:rPr>
                <w:sz w:val="28"/>
                <w:szCs w:val="28"/>
                <w:lang w:eastAsia="en-US"/>
              </w:rPr>
              <w:t>2017-2018</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16</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8</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2</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1</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0</w:t>
            </w:r>
          </w:p>
        </w:tc>
      </w:tr>
      <w:tr w:rsidR="00DB1395" w:rsidRPr="001776EB" w:rsidTr="0001173C">
        <w:tc>
          <w:tcPr>
            <w:tcW w:w="1733" w:type="dxa"/>
          </w:tcPr>
          <w:p w:rsidR="00DB1395" w:rsidRPr="001776EB" w:rsidRDefault="00DB1395" w:rsidP="0001173C">
            <w:pPr>
              <w:pStyle w:val="a5"/>
              <w:spacing w:line="360" w:lineRule="auto"/>
              <w:ind w:left="0"/>
              <w:rPr>
                <w:sz w:val="28"/>
                <w:szCs w:val="28"/>
                <w:lang w:eastAsia="en-US"/>
              </w:rPr>
            </w:pPr>
            <w:r w:rsidRPr="001776EB">
              <w:rPr>
                <w:sz w:val="28"/>
                <w:szCs w:val="28"/>
                <w:lang w:eastAsia="en-US"/>
              </w:rPr>
              <w:t>2018-2019</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14</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5</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0</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2</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0</w:t>
            </w:r>
          </w:p>
        </w:tc>
      </w:tr>
      <w:tr w:rsidR="00DB1395" w:rsidRPr="001776EB" w:rsidTr="0001173C">
        <w:tc>
          <w:tcPr>
            <w:tcW w:w="1733" w:type="dxa"/>
          </w:tcPr>
          <w:p w:rsidR="00DB1395" w:rsidRPr="001776EB" w:rsidRDefault="00DB1395" w:rsidP="0001173C">
            <w:pPr>
              <w:pStyle w:val="a5"/>
              <w:spacing w:line="360" w:lineRule="auto"/>
              <w:ind w:left="0"/>
              <w:rPr>
                <w:sz w:val="28"/>
                <w:szCs w:val="28"/>
                <w:lang w:eastAsia="en-US"/>
              </w:rPr>
            </w:pPr>
            <w:r w:rsidRPr="001776EB">
              <w:rPr>
                <w:sz w:val="28"/>
                <w:szCs w:val="28"/>
                <w:lang w:eastAsia="en-US"/>
              </w:rPr>
              <w:t>2019-2020</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24</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10</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2</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5</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5</w:t>
            </w:r>
          </w:p>
        </w:tc>
      </w:tr>
    </w:tbl>
    <w:p w:rsidR="00DB1395" w:rsidRPr="001776EB" w:rsidRDefault="00DB1395" w:rsidP="00DB1395">
      <w:pPr>
        <w:pStyle w:val="a5"/>
        <w:spacing w:line="360" w:lineRule="auto"/>
        <w:ind w:left="360"/>
        <w:rPr>
          <w:color w:val="00B050"/>
          <w:sz w:val="28"/>
          <w:szCs w:val="28"/>
        </w:rPr>
      </w:pPr>
    </w:p>
    <w:p w:rsidR="00DB1395" w:rsidRPr="001776EB" w:rsidRDefault="00DB1395" w:rsidP="00382A82">
      <w:pPr>
        <w:pStyle w:val="a5"/>
        <w:spacing w:line="360" w:lineRule="auto"/>
        <w:ind w:left="360" w:hanging="76"/>
        <w:rPr>
          <w:color w:val="00B050"/>
          <w:sz w:val="28"/>
          <w:szCs w:val="28"/>
        </w:rPr>
      </w:pPr>
      <w:r>
        <w:rPr>
          <w:noProof/>
          <w:color w:val="00B050"/>
          <w:sz w:val="28"/>
          <w:szCs w:val="28"/>
          <w:lang w:bidi="ar-SA"/>
        </w:rPr>
        <w:drawing>
          <wp:inline distT="0" distB="0" distL="0" distR="0">
            <wp:extent cx="6772275" cy="2743200"/>
            <wp:effectExtent l="0" t="0" r="9525" b="1905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DB1395" w:rsidRPr="001776EB" w:rsidRDefault="00DB1395" w:rsidP="00DB1395">
      <w:pPr>
        <w:pStyle w:val="a5"/>
        <w:spacing w:line="360" w:lineRule="auto"/>
        <w:ind w:left="0"/>
        <w:rPr>
          <w:b/>
          <w:sz w:val="28"/>
          <w:szCs w:val="28"/>
        </w:rPr>
      </w:pPr>
    </w:p>
    <w:p w:rsidR="00DB1395" w:rsidRPr="001776EB" w:rsidRDefault="00DB1395" w:rsidP="00DB1395">
      <w:pPr>
        <w:pStyle w:val="a5"/>
        <w:spacing w:line="360" w:lineRule="auto"/>
        <w:ind w:left="360"/>
        <w:jc w:val="center"/>
        <w:rPr>
          <w:b/>
          <w:sz w:val="28"/>
          <w:szCs w:val="28"/>
        </w:rPr>
      </w:pPr>
      <w:r w:rsidRPr="001776EB">
        <w:rPr>
          <w:b/>
          <w:sz w:val="28"/>
          <w:szCs w:val="28"/>
        </w:rPr>
        <w:t xml:space="preserve">Количество </w:t>
      </w:r>
      <w:proofErr w:type="gramStart"/>
      <w:r w:rsidRPr="001776EB">
        <w:rPr>
          <w:b/>
          <w:sz w:val="28"/>
          <w:szCs w:val="28"/>
        </w:rPr>
        <w:t>обучающих</w:t>
      </w:r>
      <w:proofErr w:type="gramEnd"/>
      <w:r w:rsidRPr="001776EB">
        <w:rPr>
          <w:b/>
          <w:sz w:val="28"/>
          <w:szCs w:val="28"/>
        </w:rPr>
        <w:t>, ставших призерами и победителями конкурса.</w:t>
      </w:r>
    </w:p>
    <w:p w:rsidR="00DB1395" w:rsidRPr="001776EB" w:rsidRDefault="00DB1395" w:rsidP="00DB1395">
      <w:pPr>
        <w:pStyle w:val="a5"/>
        <w:spacing w:line="360" w:lineRule="auto"/>
        <w:ind w:left="360"/>
        <w:jc w:val="center"/>
        <w:rPr>
          <w:b/>
          <w:sz w:val="28"/>
          <w:szCs w:val="28"/>
        </w:rPr>
      </w:pPr>
    </w:p>
    <w:tbl>
      <w:tblPr>
        <w:tblW w:w="1032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398"/>
        <w:gridCol w:w="1475"/>
        <w:gridCol w:w="1534"/>
        <w:gridCol w:w="1823"/>
        <w:gridCol w:w="2224"/>
      </w:tblGrid>
      <w:tr w:rsidR="00DB1395" w:rsidRPr="001776EB" w:rsidTr="0001173C">
        <w:tc>
          <w:tcPr>
            <w:tcW w:w="1875" w:type="dxa"/>
          </w:tcPr>
          <w:p w:rsidR="00DB1395" w:rsidRPr="001776EB" w:rsidRDefault="00DB1395" w:rsidP="0001173C">
            <w:pPr>
              <w:pStyle w:val="a5"/>
              <w:spacing w:line="360" w:lineRule="auto"/>
              <w:ind w:left="0"/>
              <w:rPr>
                <w:sz w:val="28"/>
                <w:szCs w:val="28"/>
                <w:lang w:eastAsia="en-US"/>
              </w:rPr>
            </w:pPr>
          </w:p>
        </w:tc>
        <w:tc>
          <w:tcPr>
            <w:tcW w:w="0" w:type="auto"/>
          </w:tcPr>
          <w:p w:rsidR="00DB1395" w:rsidRPr="001776EB" w:rsidRDefault="00DB1395" w:rsidP="0001173C">
            <w:pPr>
              <w:pStyle w:val="a5"/>
              <w:spacing w:line="360" w:lineRule="auto"/>
              <w:ind w:left="0"/>
              <w:rPr>
                <w:sz w:val="28"/>
                <w:szCs w:val="28"/>
                <w:lang w:eastAsia="en-US"/>
              </w:rPr>
            </w:pPr>
            <w:r w:rsidRPr="001776EB">
              <w:rPr>
                <w:sz w:val="28"/>
                <w:szCs w:val="28"/>
                <w:lang w:eastAsia="en-US"/>
              </w:rPr>
              <w:t>Районные</w:t>
            </w:r>
          </w:p>
        </w:tc>
        <w:tc>
          <w:tcPr>
            <w:tcW w:w="0" w:type="auto"/>
          </w:tcPr>
          <w:p w:rsidR="00DB1395" w:rsidRPr="001776EB" w:rsidRDefault="00DB1395" w:rsidP="0001173C">
            <w:pPr>
              <w:pStyle w:val="a5"/>
              <w:spacing w:line="360" w:lineRule="auto"/>
              <w:ind w:left="0"/>
              <w:rPr>
                <w:sz w:val="28"/>
                <w:szCs w:val="28"/>
                <w:lang w:eastAsia="en-US"/>
              </w:rPr>
            </w:pPr>
            <w:r w:rsidRPr="001776EB">
              <w:rPr>
                <w:sz w:val="28"/>
                <w:szCs w:val="28"/>
                <w:lang w:eastAsia="en-US"/>
              </w:rPr>
              <w:t xml:space="preserve">Городские </w:t>
            </w:r>
          </w:p>
        </w:tc>
        <w:tc>
          <w:tcPr>
            <w:tcW w:w="0" w:type="auto"/>
          </w:tcPr>
          <w:p w:rsidR="00DB1395" w:rsidRPr="001776EB" w:rsidRDefault="00DB1395" w:rsidP="0001173C">
            <w:pPr>
              <w:pStyle w:val="a5"/>
              <w:spacing w:line="360" w:lineRule="auto"/>
              <w:ind w:left="0"/>
              <w:rPr>
                <w:sz w:val="28"/>
                <w:szCs w:val="28"/>
                <w:lang w:eastAsia="en-US"/>
              </w:rPr>
            </w:pPr>
            <w:r w:rsidRPr="001776EB">
              <w:rPr>
                <w:sz w:val="28"/>
                <w:szCs w:val="28"/>
                <w:lang w:eastAsia="en-US"/>
              </w:rPr>
              <w:t>Областные</w:t>
            </w:r>
          </w:p>
        </w:tc>
        <w:tc>
          <w:tcPr>
            <w:tcW w:w="0" w:type="auto"/>
          </w:tcPr>
          <w:p w:rsidR="00DB1395" w:rsidRPr="001776EB" w:rsidRDefault="00DB1395" w:rsidP="0001173C">
            <w:pPr>
              <w:pStyle w:val="a5"/>
              <w:spacing w:line="360" w:lineRule="auto"/>
              <w:ind w:left="0"/>
              <w:rPr>
                <w:sz w:val="28"/>
                <w:szCs w:val="28"/>
                <w:lang w:eastAsia="en-US"/>
              </w:rPr>
            </w:pPr>
            <w:r w:rsidRPr="001776EB">
              <w:rPr>
                <w:sz w:val="28"/>
                <w:szCs w:val="28"/>
                <w:lang w:eastAsia="en-US"/>
              </w:rPr>
              <w:t>Федеральные</w:t>
            </w:r>
          </w:p>
        </w:tc>
        <w:tc>
          <w:tcPr>
            <w:tcW w:w="0" w:type="auto"/>
          </w:tcPr>
          <w:p w:rsidR="00DB1395" w:rsidRPr="001776EB" w:rsidRDefault="00DB1395" w:rsidP="0001173C">
            <w:pPr>
              <w:pStyle w:val="a5"/>
              <w:spacing w:line="360" w:lineRule="auto"/>
              <w:ind w:left="0"/>
              <w:rPr>
                <w:sz w:val="28"/>
                <w:szCs w:val="28"/>
                <w:lang w:eastAsia="en-US"/>
              </w:rPr>
            </w:pPr>
            <w:r w:rsidRPr="001776EB">
              <w:rPr>
                <w:sz w:val="28"/>
                <w:szCs w:val="28"/>
                <w:lang w:eastAsia="en-US"/>
              </w:rPr>
              <w:t>Международные</w:t>
            </w:r>
          </w:p>
        </w:tc>
      </w:tr>
      <w:tr w:rsidR="00DB1395" w:rsidRPr="001776EB" w:rsidTr="0001173C">
        <w:trPr>
          <w:trHeight w:val="369"/>
        </w:trPr>
        <w:tc>
          <w:tcPr>
            <w:tcW w:w="1875" w:type="dxa"/>
          </w:tcPr>
          <w:p w:rsidR="00DB1395" w:rsidRPr="001776EB" w:rsidRDefault="00DB1395" w:rsidP="0001173C">
            <w:pPr>
              <w:pStyle w:val="a5"/>
              <w:spacing w:line="360" w:lineRule="auto"/>
              <w:ind w:left="0"/>
              <w:rPr>
                <w:sz w:val="28"/>
                <w:szCs w:val="28"/>
                <w:lang w:eastAsia="en-US"/>
              </w:rPr>
            </w:pPr>
            <w:r w:rsidRPr="001776EB">
              <w:rPr>
                <w:sz w:val="28"/>
                <w:szCs w:val="28"/>
                <w:lang w:eastAsia="en-US"/>
              </w:rPr>
              <w:t>2017-2018</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35</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8</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2</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1</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0</w:t>
            </w:r>
          </w:p>
        </w:tc>
      </w:tr>
      <w:tr w:rsidR="00DB1395" w:rsidRPr="001776EB" w:rsidTr="0001173C">
        <w:tc>
          <w:tcPr>
            <w:tcW w:w="1875" w:type="dxa"/>
          </w:tcPr>
          <w:p w:rsidR="00DB1395" w:rsidRPr="001776EB" w:rsidRDefault="00DB1395" w:rsidP="0001173C">
            <w:pPr>
              <w:pStyle w:val="a5"/>
              <w:spacing w:line="360" w:lineRule="auto"/>
              <w:ind w:left="0"/>
              <w:rPr>
                <w:sz w:val="28"/>
                <w:szCs w:val="28"/>
                <w:lang w:eastAsia="en-US"/>
              </w:rPr>
            </w:pPr>
            <w:r w:rsidRPr="001776EB">
              <w:rPr>
                <w:sz w:val="28"/>
                <w:szCs w:val="28"/>
                <w:lang w:eastAsia="en-US"/>
              </w:rPr>
              <w:t>2018-2019</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33</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7</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0</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7</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0</w:t>
            </w:r>
          </w:p>
        </w:tc>
      </w:tr>
      <w:tr w:rsidR="00DB1395" w:rsidRPr="001776EB" w:rsidTr="0001173C">
        <w:tc>
          <w:tcPr>
            <w:tcW w:w="1875" w:type="dxa"/>
          </w:tcPr>
          <w:p w:rsidR="00DB1395" w:rsidRPr="001776EB" w:rsidRDefault="00DB1395" w:rsidP="0001173C">
            <w:pPr>
              <w:pStyle w:val="a5"/>
              <w:spacing w:line="360" w:lineRule="auto"/>
              <w:ind w:left="0"/>
              <w:rPr>
                <w:sz w:val="28"/>
                <w:szCs w:val="28"/>
                <w:lang w:eastAsia="en-US"/>
              </w:rPr>
            </w:pPr>
            <w:r w:rsidRPr="001776EB">
              <w:rPr>
                <w:sz w:val="28"/>
                <w:szCs w:val="28"/>
                <w:lang w:eastAsia="en-US"/>
              </w:rPr>
              <w:t>2019-2020</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85</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12</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7</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6</w:t>
            </w:r>
          </w:p>
        </w:tc>
        <w:tc>
          <w:tcPr>
            <w:tcW w:w="0" w:type="auto"/>
          </w:tcPr>
          <w:p w:rsidR="00DB1395" w:rsidRPr="001776EB" w:rsidRDefault="00DB1395" w:rsidP="0001173C">
            <w:pPr>
              <w:pStyle w:val="a5"/>
              <w:spacing w:line="360" w:lineRule="auto"/>
              <w:ind w:left="0"/>
              <w:jc w:val="center"/>
              <w:rPr>
                <w:sz w:val="28"/>
                <w:szCs w:val="28"/>
                <w:lang w:eastAsia="en-US"/>
              </w:rPr>
            </w:pPr>
            <w:r w:rsidRPr="001776EB">
              <w:rPr>
                <w:sz w:val="28"/>
                <w:szCs w:val="28"/>
                <w:lang w:eastAsia="en-US"/>
              </w:rPr>
              <w:t>25</w:t>
            </w:r>
          </w:p>
        </w:tc>
      </w:tr>
    </w:tbl>
    <w:p w:rsidR="00DB1395" w:rsidRPr="001776EB" w:rsidRDefault="00DB1395" w:rsidP="00DB1395">
      <w:pPr>
        <w:pStyle w:val="a5"/>
        <w:spacing w:line="360" w:lineRule="auto"/>
        <w:ind w:left="360"/>
        <w:rPr>
          <w:color w:val="00B050"/>
          <w:sz w:val="28"/>
          <w:szCs w:val="28"/>
        </w:rPr>
      </w:pPr>
    </w:p>
    <w:p w:rsidR="00DB1395" w:rsidRPr="001776EB" w:rsidRDefault="00DB1395" w:rsidP="00382A82">
      <w:pPr>
        <w:pStyle w:val="a5"/>
        <w:spacing w:line="360" w:lineRule="auto"/>
        <w:ind w:left="360" w:hanging="76"/>
        <w:rPr>
          <w:color w:val="00B050"/>
          <w:sz w:val="28"/>
          <w:szCs w:val="28"/>
        </w:rPr>
      </w:pPr>
      <w:r>
        <w:rPr>
          <w:noProof/>
          <w:color w:val="00B050"/>
          <w:sz w:val="28"/>
          <w:szCs w:val="28"/>
          <w:lang w:bidi="ar-SA"/>
        </w:rPr>
        <w:drawing>
          <wp:inline distT="0" distB="0" distL="0" distR="0">
            <wp:extent cx="6886575" cy="3067050"/>
            <wp:effectExtent l="0" t="0" r="9525" b="1905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DB1395" w:rsidRPr="001776EB" w:rsidRDefault="00DB1395" w:rsidP="00382A82">
      <w:pPr>
        <w:spacing w:line="360" w:lineRule="auto"/>
        <w:ind w:left="426" w:firstLine="708"/>
        <w:jc w:val="both"/>
        <w:rPr>
          <w:sz w:val="28"/>
          <w:szCs w:val="28"/>
        </w:rPr>
      </w:pPr>
      <w:r w:rsidRPr="00382A82">
        <w:rPr>
          <w:b/>
          <w:sz w:val="28"/>
          <w:szCs w:val="28"/>
        </w:rPr>
        <w:t>Профилактическая  работа</w:t>
      </w:r>
      <w:r w:rsidRPr="001776EB">
        <w:rPr>
          <w:sz w:val="28"/>
          <w:szCs w:val="28"/>
        </w:rPr>
        <w:t xml:space="preserve"> по предупреждению неуспеваемости и профилактике правонарушений и вредных привычек в школе проводится согласно части 2 статьи 14 120-ФЗ Федерального закона «Об основах системы профилактики безнадзорности и правонарушений несовершеннолетних».  Организации, осуществляющие образовательную деятельность (к ним относится МАОУ «Школа №128»)  оказывают социально-психологическую и педагогическую помощь, выявляют подростков и семьи, находящиеся в социально опасном положении, ведут с ними профилактическую работу и обеспечивают внеурочную занятость. </w:t>
      </w:r>
    </w:p>
    <w:p w:rsidR="00DB1395" w:rsidRPr="001776EB" w:rsidRDefault="00DB1395" w:rsidP="00382A82">
      <w:pPr>
        <w:spacing w:line="360" w:lineRule="auto"/>
        <w:ind w:left="426" w:firstLine="708"/>
        <w:jc w:val="both"/>
        <w:rPr>
          <w:sz w:val="28"/>
          <w:szCs w:val="28"/>
        </w:rPr>
      </w:pPr>
      <w:r w:rsidRPr="001776EB">
        <w:rPr>
          <w:sz w:val="28"/>
          <w:szCs w:val="28"/>
        </w:rPr>
        <w:t xml:space="preserve">Профилактическая работа с подростками и семьями ведется согласно </w:t>
      </w:r>
      <w:r w:rsidRPr="001776EB">
        <w:rPr>
          <w:sz w:val="28"/>
          <w:szCs w:val="28"/>
        </w:rPr>
        <w:lastRenderedPageBreak/>
        <w:t xml:space="preserve">«Плану воспитательной работы на 2019-2020 учебный год», «Плану профилактической работы на 2019-2020 учебный год»,  программы «Семья», комплексной  программы </w:t>
      </w:r>
      <w:r w:rsidRPr="001776EB">
        <w:rPr>
          <w:color w:val="202020"/>
          <w:sz w:val="28"/>
          <w:szCs w:val="28"/>
        </w:rPr>
        <w:t xml:space="preserve">«Сталкер» по  первичной профилактике наркозависимости, алкоголизма и табакокурения для работы с детьми среднего и старшего школьного возраста, </w:t>
      </w:r>
      <w:r w:rsidRPr="001776EB">
        <w:rPr>
          <w:sz w:val="28"/>
          <w:szCs w:val="28"/>
        </w:rPr>
        <w:t xml:space="preserve"> программы Детского объединения «СНГ» «Спасибо нет!». В профилактической работе участвуют социальный педагог, педагог-психолог, в планах </w:t>
      </w:r>
      <w:proofErr w:type="gramStart"/>
      <w:r w:rsidRPr="001776EB">
        <w:rPr>
          <w:sz w:val="28"/>
          <w:szCs w:val="28"/>
        </w:rPr>
        <w:t>работы</w:t>
      </w:r>
      <w:proofErr w:type="gramEnd"/>
      <w:r w:rsidRPr="001776EB">
        <w:rPr>
          <w:sz w:val="28"/>
          <w:szCs w:val="28"/>
        </w:rPr>
        <w:t xml:space="preserve"> которых, отражена профилактическая работа, созданы специальные странички на сайте ОУ, организуются консультации для детей и членов их семей.</w:t>
      </w:r>
    </w:p>
    <w:p w:rsidR="00DB1395" w:rsidRPr="001776EB" w:rsidRDefault="00DB1395" w:rsidP="00382A82">
      <w:pPr>
        <w:pStyle w:val="ad"/>
        <w:spacing w:line="360" w:lineRule="auto"/>
        <w:ind w:left="426"/>
        <w:jc w:val="both"/>
        <w:rPr>
          <w:rFonts w:ascii="Times New Roman" w:hAnsi="Times New Roman"/>
          <w:sz w:val="28"/>
          <w:szCs w:val="28"/>
        </w:rPr>
      </w:pPr>
      <w:proofErr w:type="gramStart"/>
      <w:r w:rsidRPr="001776EB">
        <w:rPr>
          <w:rFonts w:ascii="Times New Roman" w:hAnsi="Times New Roman"/>
          <w:bCs/>
          <w:sz w:val="28"/>
          <w:szCs w:val="28"/>
        </w:rPr>
        <w:t xml:space="preserve">На начало  2019-2020 учебного года </w:t>
      </w:r>
      <w:r w:rsidRPr="001776EB">
        <w:rPr>
          <w:rFonts w:ascii="Times New Roman" w:hAnsi="Times New Roman"/>
          <w:sz w:val="28"/>
          <w:szCs w:val="28"/>
        </w:rPr>
        <w:t xml:space="preserve"> количество обучающихся, стоящих на внутри школьном педагогическом учете – 0, на учете в ОДН ОУУП и ПДН ОП №1 – 0, на учете в КДН – 0; количество семей стоящих на внутришкольном педагогическом учете  - 3, на учете  в ОДН ОУУП и ПДН ОП №1 – 1, на учете в КДН - 2.</w:t>
      </w:r>
      <w:proofErr w:type="gramEnd"/>
    </w:p>
    <w:p w:rsidR="00DB1395" w:rsidRPr="001776EB" w:rsidRDefault="00DB1395" w:rsidP="00382A82">
      <w:pPr>
        <w:pStyle w:val="ad"/>
        <w:spacing w:line="360" w:lineRule="auto"/>
        <w:ind w:left="426" w:firstLine="708"/>
        <w:jc w:val="both"/>
        <w:rPr>
          <w:rFonts w:ascii="Times New Roman" w:hAnsi="Times New Roman"/>
          <w:sz w:val="28"/>
          <w:szCs w:val="28"/>
        </w:rPr>
      </w:pPr>
      <w:r w:rsidRPr="001776EB">
        <w:rPr>
          <w:rFonts w:ascii="Times New Roman" w:hAnsi="Times New Roman"/>
          <w:sz w:val="28"/>
          <w:szCs w:val="28"/>
        </w:rPr>
        <w:t xml:space="preserve">За  9 месяцев 2019-2020 учебного года </w:t>
      </w:r>
      <w:proofErr w:type="gramStart"/>
      <w:r w:rsidRPr="001776EB">
        <w:rPr>
          <w:rFonts w:ascii="Times New Roman" w:hAnsi="Times New Roman"/>
          <w:sz w:val="28"/>
          <w:szCs w:val="28"/>
        </w:rPr>
        <w:t>поставлены</w:t>
      </w:r>
      <w:proofErr w:type="gramEnd"/>
      <w:r w:rsidRPr="001776EB">
        <w:rPr>
          <w:rFonts w:ascii="Times New Roman" w:hAnsi="Times New Roman"/>
          <w:sz w:val="28"/>
          <w:szCs w:val="28"/>
        </w:rPr>
        <w:t xml:space="preserve"> на внутри школьный педагогический учет  5 подростков:  Галузина</w:t>
      </w:r>
      <w:proofErr w:type="gramStart"/>
      <w:r w:rsidRPr="001776EB">
        <w:rPr>
          <w:rFonts w:ascii="Times New Roman" w:hAnsi="Times New Roman"/>
          <w:sz w:val="28"/>
          <w:szCs w:val="28"/>
        </w:rPr>
        <w:t xml:space="preserve"> Д</w:t>
      </w:r>
      <w:proofErr w:type="gramEnd"/>
      <w:r w:rsidRPr="001776EB">
        <w:rPr>
          <w:rFonts w:ascii="Times New Roman" w:hAnsi="Times New Roman"/>
          <w:sz w:val="28"/>
          <w:szCs w:val="28"/>
        </w:rPr>
        <w:t xml:space="preserve"> (8А), Сорвашкин Е. (8В), Хренова В. (10А), Митюшкин Н. (5Г),  Балаев А.(8В) (по решению профилактического совета школы (протокол №1 от 22.09.19, протокол №4 от 17.12.19, протокол №6 от 13.02.2020, протокол №7 от 13.03.2020), 1 семья Беличенко (7Г и 5В)  (протокол №9 от 20.05.2020). </w:t>
      </w:r>
    </w:p>
    <w:p w:rsidR="00DB1395" w:rsidRPr="001776EB" w:rsidRDefault="00DB1395" w:rsidP="00382A82">
      <w:pPr>
        <w:pStyle w:val="ad"/>
        <w:spacing w:line="360" w:lineRule="auto"/>
        <w:ind w:left="426" w:firstLine="708"/>
        <w:jc w:val="both"/>
        <w:rPr>
          <w:rFonts w:ascii="Times New Roman" w:hAnsi="Times New Roman"/>
          <w:sz w:val="28"/>
          <w:szCs w:val="28"/>
        </w:rPr>
      </w:pPr>
      <w:proofErr w:type="gramStart"/>
      <w:r w:rsidRPr="001776EB">
        <w:rPr>
          <w:rFonts w:ascii="Times New Roman" w:hAnsi="Times New Roman"/>
          <w:sz w:val="28"/>
          <w:szCs w:val="28"/>
        </w:rPr>
        <w:t>Сняты</w:t>
      </w:r>
      <w:proofErr w:type="gramEnd"/>
      <w:r w:rsidRPr="001776EB">
        <w:rPr>
          <w:rFonts w:ascii="Times New Roman" w:hAnsi="Times New Roman"/>
          <w:sz w:val="28"/>
          <w:szCs w:val="28"/>
        </w:rPr>
        <w:t xml:space="preserve"> с внутри школьного педагогического учета 3 подростка:  Галузина Д. (8А) (протокол №3 от 28.11.19), </w:t>
      </w:r>
      <w:proofErr w:type="gramStart"/>
      <w:r w:rsidRPr="001776EB">
        <w:rPr>
          <w:rFonts w:ascii="Times New Roman" w:hAnsi="Times New Roman"/>
          <w:sz w:val="28"/>
          <w:szCs w:val="28"/>
        </w:rPr>
        <w:t>Хренова</w:t>
      </w:r>
      <w:proofErr w:type="gramEnd"/>
      <w:r w:rsidRPr="001776EB">
        <w:rPr>
          <w:rFonts w:ascii="Times New Roman" w:hAnsi="Times New Roman"/>
          <w:sz w:val="28"/>
          <w:szCs w:val="28"/>
        </w:rPr>
        <w:t xml:space="preserve"> В. (10А), Митюшкин Н. (5Г) (протокол №9 от 20.05.2020) и 2 семьи (протокол №2 от 07.10.19).</w:t>
      </w:r>
    </w:p>
    <w:p w:rsidR="00DB1395" w:rsidRPr="001776EB" w:rsidRDefault="00DB1395" w:rsidP="00382A82">
      <w:pPr>
        <w:pStyle w:val="ad"/>
        <w:spacing w:line="360" w:lineRule="auto"/>
        <w:ind w:left="426" w:firstLine="708"/>
        <w:jc w:val="both"/>
        <w:rPr>
          <w:rFonts w:ascii="Times New Roman" w:hAnsi="Times New Roman"/>
          <w:b/>
          <w:sz w:val="28"/>
          <w:szCs w:val="28"/>
        </w:rPr>
      </w:pPr>
      <w:proofErr w:type="gramStart"/>
      <w:r w:rsidRPr="001776EB">
        <w:rPr>
          <w:rFonts w:ascii="Times New Roman" w:hAnsi="Times New Roman"/>
          <w:b/>
          <w:sz w:val="28"/>
          <w:szCs w:val="28"/>
        </w:rPr>
        <w:t>Итого на конец года на внутри школьном педагогическом учете – 2 подростка, на учете в ОДН ОУУП и ПДН ОП №1 – 0 человек, на учете в КДН – 0 человек;  количество семей стоящих на внутри школьном педагогическом учете  - 2, на учете  в ОДН ОУУП и ПДН ОП №1 – 0, на учете в КДН – 1.</w:t>
      </w:r>
      <w:proofErr w:type="gramEnd"/>
    </w:p>
    <w:p w:rsidR="00DB1395" w:rsidRPr="001776EB" w:rsidRDefault="00DB1395" w:rsidP="00DB1395">
      <w:pPr>
        <w:pStyle w:val="ad"/>
        <w:spacing w:line="360" w:lineRule="auto"/>
        <w:ind w:left="720"/>
        <w:rPr>
          <w:rFonts w:ascii="Times New Roman" w:hAnsi="Times New Roman"/>
          <w:b/>
          <w:sz w:val="28"/>
          <w:szCs w:val="28"/>
        </w:rPr>
      </w:pPr>
      <w:r w:rsidRPr="001776EB">
        <w:rPr>
          <w:rFonts w:ascii="Times New Roman" w:hAnsi="Times New Roman"/>
          <w:b/>
          <w:sz w:val="28"/>
          <w:szCs w:val="28"/>
        </w:rPr>
        <w:t>Подростки:</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921"/>
        <w:gridCol w:w="719"/>
        <w:gridCol w:w="719"/>
        <w:gridCol w:w="719"/>
        <w:gridCol w:w="719"/>
        <w:gridCol w:w="719"/>
        <w:gridCol w:w="719"/>
        <w:gridCol w:w="719"/>
        <w:gridCol w:w="719"/>
        <w:gridCol w:w="719"/>
        <w:gridCol w:w="719"/>
        <w:gridCol w:w="719"/>
      </w:tblGrid>
      <w:tr w:rsidR="00DB1395" w:rsidRPr="001776EB" w:rsidTr="0001173C">
        <w:tc>
          <w:tcPr>
            <w:tcW w:w="0" w:type="auto"/>
            <w:vMerge w:val="restart"/>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Год</w:t>
            </w:r>
          </w:p>
        </w:tc>
        <w:tc>
          <w:tcPr>
            <w:tcW w:w="2724" w:type="dxa"/>
            <w:gridSpan w:val="4"/>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 xml:space="preserve">Внутри школьный </w:t>
            </w:r>
          </w:p>
        </w:tc>
        <w:tc>
          <w:tcPr>
            <w:tcW w:w="0" w:type="auto"/>
            <w:gridSpan w:val="4"/>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ПДН</w:t>
            </w:r>
          </w:p>
        </w:tc>
        <w:tc>
          <w:tcPr>
            <w:tcW w:w="0" w:type="auto"/>
            <w:gridSpan w:val="4"/>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КДН</w:t>
            </w:r>
          </w:p>
        </w:tc>
      </w:tr>
      <w:tr w:rsidR="00DB1395" w:rsidRPr="001776EB" w:rsidTr="0001173C">
        <w:trPr>
          <w:cantSplit/>
          <w:trHeight w:val="1134"/>
        </w:trPr>
        <w:tc>
          <w:tcPr>
            <w:tcW w:w="0" w:type="auto"/>
            <w:vMerge/>
          </w:tcPr>
          <w:p w:rsidR="00DB1395" w:rsidRPr="001776EB" w:rsidRDefault="00DB1395" w:rsidP="0001173C">
            <w:pPr>
              <w:pStyle w:val="ad"/>
              <w:spacing w:line="360" w:lineRule="auto"/>
              <w:rPr>
                <w:rFonts w:ascii="Times New Roman" w:hAnsi="Times New Roman"/>
                <w:sz w:val="28"/>
                <w:szCs w:val="28"/>
              </w:rPr>
            </w:pPr>
          </w:p>
        </w:tc>
        <w:tc>
          <w:tcPr>
            <w:tcW w:w="952" w:type="dxa"/>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Начало года</w:t>
            </w:r>
          </w:p>
        </w:tc>
        <w:tc>
          <w:tcPr>
            <w:tcW w:w="645" w:type="dxa"/>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Сняли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Поставили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Итого на конец полугодия</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Начало года</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Сняли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Поставили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Итого на конец полугодия</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Начало года</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Сняли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Поставили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Итого на конец полугодия</w:t>
            </w:r>
          </w:p>
        </w:tc>
      </w:tr>
      <w:tr w:rsidR="00DB1395" w:rsidRPr="001776EB" w:rsidTr="0001173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2019-2020</w:t>
            </w:r>
          </w:p>
          <w:p w:rsidR="00DB1395" w:rsidRPr="001776EB" w:rsidRDefault="00DB1395" w:rsidP="0001173C">
            <w:pPr>
              <w:pStyle w:val="ad"/>
              <w:spacing w:line="360" w:lineRule="auto"/>
              <w:rPr>
                <w:rFonts w:ascii="Times New Roman" w:hAnsi="Times New Roman"/>
                <w:sz w:val="28"/>
                <w:szCs w:val="28"/>
              </w:rPr>
            </w:pPr>
          </w:p>
        </w:tc>
        <w:tc>
          <w:tcPr>
            <w:tcW w:w="952" w:type="dxa"/>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c>
          <w:tcPr>
            <w:tcW w:w="645" w:type="dxa"/>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3</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5</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2</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r>
    </w:tbl>
    <w:p w:rsidR="00DB1395" w:rsidRPr="001776EB" w:rsidRDefault="00DB1395" w:rsidP="00DB1395">
      <w:pPr>
        <w:pStyle w:val="ad"/>
        <w:spacing w:line="360" w:lineRule="auto"/>
        <w:rPr>
          <w:rFonts w:ascii="Times New Roman" w:hAnsi="Times New Roman"/>
          <w:sz w:val="28"/>
          <w:szCs w:val="28"/>
        </w:rPr>
      </w:pPr>
    </w:p>
    <w:p w:rsidR="00DB1395" w:rsidRPr="001776EB" w:rsidRDefault="00DB1395" w:rsidP="00DB1395">
      <w:pPr>
        <w:pStyle w:val="ad"/>
        <w:spacing w:line="360" w:lineRule="auto"/>
        <w:ind w:left="720"/>
        <w:rPr>
          <w:rFonts w:ascii="Times New Roman" w:hAnsi="Times New Roman"/>
          <w:b/>
          <w:sz w:val="28"/>
          <w:szCs w:val="28"/>
        </w:rPr>
      </w:pPr>
      <w:r w:rsidRPr="001776EB">
        <w:rPr>
          <w:rFonts w:ascii="Times New Roman" w:hAnsi="Times New Roman"/>
          <w:b/>
          <w:sz w:val="28"/>
          <w:szCs w:val="28"/>
        </w:rPr>
        <w:t>Семьи:</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921"/>
        <w:gridCol w:w="719"/>
        <w:gridCol w:w="719"/>
        <w:gridCol w:w="719"/>
        <w:gridCol w:w="719"/>
        <w:gridCol w:w="719"/>
        <w:gridCol w:w="719"/>
        <w:gridCol w:w="719"/>
        <w:gridCol w:w="719"/>
        <w:gridCol w:w="719"/>
        <w:gridCol w:w="719"/>
        <w:gridCol w:w="719"/>
      </w:tblGrid>
      <w:tr w:rsidR="00DB1395" w:rsidRPr="001776EB" w:rsidTr="0001173C">
        <w:tc>
          <w:tcPr>
            <w:tcW w:w="0" w:type="auto"/>
            <w:vMerge w:val="restart"/>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Год</w:t>
            </w:r>
          </w:p>
        </w:tc>
        <w:tc>
          <w:tcPr>
            <w:tcW w:w="2753" w:type="dxa"/>
            <w:gridSpan w:val="4"/>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 xml:space="preserve">Внутри школьный </w:t>
            </w:r>
          </w:p>
        </w:tc>
        <w:tc>
          <w:tcPr>
            <w:tcW w:w="0" w:type="auto"/>
            <w:gridSpan w:val="4"/>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ПДН</w:t>
            </w:r>
          </w:p>
        </w:tc>
        <w:tc>
          <w:tcPr>
            <w:tcW w:w="0" w:type="auto"/>
            <w:gridSpan w:val="4"/>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КДН</w:t>
            </w:r>
          </w:p>
        </w:tc>
      </w:tr>
      <w:tr w:rsidR="00DB1395" w:rsidRPr="001776EB" w:rsidTr="0001173C">
        <w:trPr>
          <w:cantSplit/>
          <w:trHeight w:val="1134"/>
        </w:trPr>
        <w:tc>
          <w:tcPr>
            <w:tcW w:w="0" w:type="auto"/>
            <w:vMerge/>
          </w:tcPr>
          <w:p w:rsidR="00DB1395" w:rsidRPr="001776EB" w:rsidRDefault="00DB1395" w:rsidP="0001173C">
            <w:pPr>
              <w:pStyle w:val="ad"/>
              <w:spacing w:line="360" w:lineRule="auto"/>
              <w:rPr>
                <w:rFonts w:ascii="Times New Roman" w:hAnsi="Times New Roman"/>
                <w:sz w:val="28"/>
                <w:szCs w:val="28"/>
              </w:rPr>
            </w:pPr>
          </w:p>
        </w:tc>
        <w:tc>
          <w:tcPr>
            <w:tcW w:w="935" w:type="dxa"/>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Начало года</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Сняли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Поставили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Итого на конец полугодия</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Начало года</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Сняли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Поставили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Итого на конец полугодия</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Начало года</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Сняли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 xml:space="preserve">Поставили </w:t>
            </w:r>
          </w:p>
        </w:tc>
        <w:tc>
          <w:tcPr>
            <w:tcW w:w="0" w:type="auto"/>
            <w:textDirection w:val="btLr"/>
          </w:tcPr>
          <w:p w:rsidR="00DB1395" w:rsidRPr="001776EB" w:rsidRDefault="00DB1395" w:rsidP="0001173C">
            <w:pPr>
              <w:pStyle w:val="ad"/>
              <w:spacing w:line="360" w:lineRule="auto"/>
              <w:ind w:left="113" w:right="113"/>
              <w:rPr>
                <w:rFonts w:ascii="Times New Roman" w:hAnsi="Times New Roman"/>
                <w:sz w:val="28"/>
                <w:szCs w:val="28"/>
              </w:rPr>
            </w:pPr>
            <w:r w:rsidRPr="001776EB">
              <w:rPr>
                <w:rFonts w:ascii="Times New Roman" w:hAnsi="Times New Roman"/>
                <w:sz w:val="28"/>
                <w:szCs w:val="28"/>
              </w:rPr>
              <w:t>Итого на конец полугодия</w:t>
            </w:r>
          </w:p>
        </w:tc>
      </w:tr>
      <w:tr w:rsidR="00DB1395" w:rsidRPr="001776EB" w:rsidTr="0001173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2019-2020</w:t>
            </w:r>
          </w:p>
        </w:tc>
        <w:tc>
          <w:tcPr>
            <w:tcW w:w="935" w:type="dxa"/>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3</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2</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1</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2</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1</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1</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2</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1</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0</w:t>
            </w:r>
          </w:p>
        </w:tc>
        <w:tc>
          <w:tcPr>
            <w:tcW w:w="0" w:type="auto"/>
          </w:tcPr>
          <w:p w:rsidR="00DB1395" w:rsidRPr="001776EB" w:rsidRDefault="00DB1395" w:rsidP="0001173C">
            <w:pPr>
              <w:pStyle w:val="ad"/>
              <w:spacing w:line="360" w:lineRule="auto"/>
              <w:rPr>
                <w:rFonts w:ascii="Times New Roman" w:hAnsi="Times New Roman"/>
                <w:sz w:val="28"/>
                <w:szCs w:val="28"/>
              </w:rPr>
            </w:pPr>
            <w:r w:rsidRPr="001776EB">
              <w:rPr>
                <w:rFonts w:ascii="Times New Roman" w:hAnsi="Times New Roman"/>
                <w:sz w:val="28"/>
                <w:szCs w:val="28"/>
              </w:rPr>
              <w:t>1</w:t>
            </w:r>
          </w:p>
        </w:tc>
      </w:tr>
    </w:tbl>
    <w:p w:rsidR="00DB1395" w:rsidRPr="001776EB" w:rsidRDefault="00DB1395" w:rsidP="00DB1395">
      <w:pPr>
        <w:spacing w:line="360" w:lineRule="auto"/>
        <w:ind w:firstLine="708"/>
        <w:rPr>
          <w:b/>
          <w:sz w:val="28"/>
          <w:szCs w:val="28"/>
        </w:rPr>
      </w:pPr>
    </w:p>
    <w:p w:rsidR="00DB1395" w:rsidRPr="001776EB" w:rsidRDefault="00DB1395" w:rsidP="00DB1395">
      <w:pPr>
        <w:spacing w:line="360" w:lineRule="auto"/>
        <w:ind w:firstLine="708"/>
        <w:rPr>
          <w:b/>
          <w:sz w:val="28"/>
          <w:szCs w:val="28"/>
        </w:rPr>
      </w:pPr>
      <w:r w:rsidRPr="001776EB">
        <w:rPr>
          <w:b/>
          <w:sz w:val="28"/>
          <w:szCs w:val="28"/>
        </w:rPr>
        <w:t>Количество учащихся, стоящих на внутри школьном педагогическом учете (на начало года).</w:t>
      </w:r>
    </w:p>
    <w:p w:rsidR="00DB1395" w:rsidRPr="001776EB" w:rsidRDefault="00DB1395" w:rsidP="00DB1395">
      <w:pPr>
        <w:spacing w:line="360" w:lineRule="auto"/>
        <w:ind w:firstLine="708"/>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559"/>
        <w:gridCol w:w="2398"/>
        <w:gridCol w:w="2217"/>
      </w:tblGrid>
      <w:tr w:rsidR="00DB1395" w:rsidRPr="001776EB" w:rsidTr="0001173C">
        <w:tc>
          <w:tcPr>
            <w:tcW w:w="239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right"/>
              <w:rPr>
                <w:sz w:val="28"/>
                <w:szCs w:val="28"/>
              </w:rPr>
            </w:pPr>
          </w:p>
        </w:tc>
        <w:tc>
          <w:tcPr>
            <w:tcW w:w="255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 xml:space="preserve">На школьном пед. </w:t>
            </w:r>
            <w:proofErr w:type="gramStart"/>
            <w:r w:rsidRPr="001776EB">
              <w:rPr>
                <w:sz w:val="28"/>
                <w:szCs w:val="28"/>
              </w:rPr>
              <w:t>Учете</w:t>
            </w:r>
            <w:proofErr w:type="gramEnd"/>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На учете в ПДН</w:t>
            </w:r>
          </w:p>
        </w:tc>
        <w:tc>
          <w:tcPr>
            <w:tcW w:w="2217"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sz w:val="28"/>
                <w:szCs w:val="28"/>
              </w:rPr>
            </w:pPr>
            <w:r w:rsidRPr="001776EB">
              <w:rPr>
                <w:sz w:val="28"/>
                <w:szCs w:val="28"/>
              </w:rPr>
              <w:t>На учете в КДН</w:t>
            </w:r>
          </w:p>
        </w:tc>
      </w:tr>
      <w:tr w:rsidR="00DB1395" w:rsidRPr="001776EB" w:rsidTr="0001173C">
        <w:tc>
          <w:tcPr>
            <w:tcW w:w="239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2017-2018</w:t>
            </w:r>
          </w:p>
        </w:tc>
        <w:tc>
          <w:tcPr>
            <w:tcW w:w="255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0</w:t>
            </w:r>
          </w:p>
        </w:tc>
        <w:tc>
          <w:tcPr>
            <w:tcW w:w="2217"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sz w:val="28"/>
                <w:szCs w:val="28"/>
              </w:rPr>
            </w:pPr>
            <w:r w:rsidRPr="001776EB">
              <w:rPr>
                <w:sz w:val="28"/>
                <w:szCs w:val="28"/>
              </w:rPr>
              <w:t>1</w:t>
            </w:r>
          </w:p>
        </w:tc>
      </w:tr>
      <w:tr w:rsidR="00DB1395" w:rsidRPr="001776EB" w:rsidTr="0001173C">
        <w:tc>
          <w:tcPr>
            <w:tcW w:w="239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2018-2019</w:t>
            </w:r>
          </w:p>
        </w:tc>
        <w:tc>
          <w:tcPr>
            <w:tcW w:w="255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w:t>
            </w:r>
          </w:p>
        </w:tc>
        <w:tc>
          <w:tcPr>
            <w:tcW w:w="2217"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sz w:val="28"/>
                <w:szCs w:val="28"/>
              </w:rPr>
            </w:pPr>
            <w:r w:rsidRPr="001776EB">
              <w:rPr>
                <w:sz w:val="28"/>
                <w:szCs w:val="28"/>
              </w:rPr>
              <w:t>0</w:t>
            </w:r>
          </w:p>
        </w:tc>
      </w:tr>
      <w:tr w:rsidR="00DB1395" w:rsidRPr="001776EB" w:rsidTr="0001173C">
        <w:tc>
          <w:tcPr>
            <w:tcW w:w="239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2019-2020</w:t>
            </w:r>
          </w:p>
        </w:tc>
        <w:tc>
          <w:tcPr>
            <w:tcW w:w="255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0</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0</w:t>
            </w:r>
          </w:p>
        </w:tc>
        <w:tc>
          <w:tcPr>
            <w:tcW w:w="2217"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sz w:val="28"/>
                <w:szCs w:val="28"/>
              </w:rPr>
            </w:pPr>
            <w:r w:rsidRPr="001776EB">
              <w:rPr>
                <w:sz w:val="28"/>
                <w:szCs w:val="28"/>
              </w:rPr>
              <w:t>0</w:t>
            </w:r>
          </w:p>
        </w:tc>
      </w:tr>
    </w:tbl>
    <w:p w:rsidR="00DB1395" w:rsidRPr="001776EB" w:rsidRDefault="00DB1395" w:rsidP="00DB1395">
      <w:pPr>
        <w:spacing w:line="360" w:lineRule="auto"/>
        <w:rPr>
          <w:noProof/>
          <w:sz w:val="28"/>
          <w:szCs w:val="28"/>
        </w:rPr>
      </w:pPr>
    </w:p>
    <w:p w:rsidR="00DB1395" w:rsidRPr="001776EB" w:rsidRDefault="00DB1395" w:rsidP="00DB1395">
      <w:pPr>
        <w:spacing w:line="360" w:lineRule="auto"/>
        <w:ind w:firstLine="708"/>
        <w:jc w:val="center"/>
        <w:rPr>
          <w:noProof/>
          <w:sz w:val="28"/>
          <w:szCs w:val="28"/>
        </w:rPr>
      </w:pPr>
      <w:r>
        <w:rPr>
          <w:noProof/>
          <w:sz w:val="28"/>
          <w:szCs w:val="28"/>
          <w:lang w:bidi="ar-SA"/>
        </w:rPr>
        <w:lastRenderedPageBreak/>
        <w:drawing>
          <wp:inline distT="0" distB="0" distL="0" distR="0">
            <wp:extent cx="4866640" cy="3002915"/>
            <wp:effectExtent l="0" t="0" r="10160" b="2603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DB1395" w:rsidRPr="001776EB" w:rsidRDefault="00DB1395" w:rsidP="00DB1395">
      <w:pPr>
        <w:spacing w:line="360" w:lineRule="auto"/>
        <w:jc w:val="center"/>
        <w:rPr>
          <w:b/>
          <w:sz w:val="28"/>
          <w:szCs w:val="28"/>
        </w:rPr>
      </w:pPr>
      <w:r w:rsidRPr="001776EB">
        <w:rPr>
          <w:b/>
          <w:sz w:val="28"/>
          <w:szCs w:val="28"/>
        </w:rPr>
        <w:t>Информация об учащихся, стоящих на педагогическом учете.</w:t>
      </w:r>
    </w:p>
    <w:p w:rsidR="00DB1395" w:rsidRPr="001776EB" w:rsidRDefault="00DB1395" w:rsidP="00DB1395">
      <w:pPr>
        <w:spacing w:line="360"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160"/>
        <w:gridCol w:w="2635"/>
        <w:gridCol w:w="1664"/>
        <w:gridCol w:w="1104"/>
        <w:gridCol w:w="1212"/>
        <w:gridCol w:w="1371"/>
      </w:tblGrid>
      <w:tr w:rsidR="00DB1395" w:rsidRPr="001776EB" w:rsidTr="0001173C">
        <w:tc>
          <w:tcPr>
            <w:tcW w:w="158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rPr>
                <w:sz w:val="28"/>
                <w:szCs w:val="28"/>
              </w:rPr>
            </w:pPr>
            <w:r w:rsidRPr="001776EB">
              <w:rPr>
                <w:sz w:val="28"/>
                <w:szCs w:val="28"/>
              </w:rPr>
              <w:t>год</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На начало года</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Обсуждены на заседан</w:t>
            </w:r>
            <w:proofErr w:type="gramStart"/>
            <w:r w:rsidRPr="001776EB">
              <w:rPr>
                <w:sz w:val="28"/>
                <w:szCs w:val="28"/>
              </w:rPr>
              <w:t>.п</w:t>
            </w:r>
            <w:proofErr w:type="gramEnd"/>
            <w:r w:rsidRPr="001776EB">
              <w:rPr>
                <w:sz w:val="28"/>
                <w:szCs w:val="28"/>
              </w:rPr>
              <w:t>роф.совета</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proofErr w:type="gramStart"/>
            <w:r w:rsidRPr="001776EB">
              <w:rPr>
                <w:sz w:val="28"/>
                <w:szCs w:val="28"/>
              </w:rPr>
              <w:t>Поставлены</w:t>
            </w:r>
            <w:proofErr w:type="gramEnd"/>
            <w:r w:rsidRPr="001776EB">
              <w:rPr>
                <w:sz w:val="28"/>
                <w:szCs w:val="28"/>
              </w:rPr>
              <w:t xml:space="preserve"> на учет</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proofErr w:type="gramStart"/>
            <w:r w:rsidRPr="001776EB">
              <w:rPr>
                <w:sz w:val="28"/>
                <w:szCs w:val="28"/>
              </w:rPr>
              <w:t>Сняты</w:t>
            </w:r>
            <w:proofErr w:type="gramEnd"/>
            <w:r w:rsidRPr="001776EB">
              <w:rPr>
                <w:sz w:val="28"/>
                <w:szCs w:val="28"/>
              </w:rPr>
              <w:t xml:space="preserve"> с учета</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Выбыли за год</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Из них выпуск. 9,11 кл.</w:t>
            </w:r>
          </w:p>
        </w:tc>
      </w:tr>
      <w:tr w:rsidR="00DB1395" w:rsidRPr="001776EB" w:rsidTr="0001173C">
        <w:tc>
          <w:tcPr>
            <w:tcW w:w="158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2017-2018</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7</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3</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3</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w:t>
            </w:r>
          </w:p>
        </w:tc>
      </w:tr>
      <w:tr w:rsidR="00DB1395" w:rsidRPr="001776EB" w:rsidTr="0001173C">
        <w:tc>
          <w:tcPr>
            <w:tcW w:w="158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2018-2019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17</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5</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3</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3</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w:t>
            </w:r>
          </w:p>
        </w:tc>
      </w:tr>
      <w:tr w:rsidR="00DB1395" w:rsidRPr="001776EB" w:rsidTr="0001173C">
        <w:tc>
          <w:tcPr>
            <w:tcW w:w="158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2019-2020</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0</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10</w:t>
            </w:r>
          </w:p>
        </w:tc>
        <w:tc>
          <w:tcPr>
            <w:tcW w:w="145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5</w:t>
            </w:r>
          </w:p>
        </w:tc>
        <w:tc>
          <w:tcPr>
            <w:tcW w:w="1191"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3</w:t>
            </w:r>
          </w:p>
        </w:tc>
        <w:tc>
          <w:tcPr>
            <w:tcW w:w="1120"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0</w:t>
            </w:r>
          </w:p>
        </w:tc>
      </w:tr>
    </w:tbl>
    <w:p w:rsidR="00DB1395" w:rsidRPr="001776EB" w:rsidRDefault="00DB1395" w:rsidP="00DB1395">
      <w:pPr>
        <w:spacing w:line="360" w:lineRule="auto"/>
        <w:rPr>
          <w:noProof/>
          <w:sz w:val="28"/>
          <w:szCs w:val="28"/>
        </w:rPr>
      </w:pPr>
    </w:p>
    <w:p w:rsidR="00DB1395" w:rsidRPr="001776EB" w:rsidRDefault="00DB1395" w:rsidP="00382A82">
      <w:pPr>
        <w:spacing w:line="360" w:lineRule="auto"/>
        <w:ind w:left="-284"/>
        <w:rPr>
          <w:noProof/>
          <w:sz w:val="28"/>
          <w:szCs w:val="28"/>
        </w:rPr>
      </w:pPr>
      <w:r>
        <w:rPr>
          <w:noProof/>
          <w:sz w:val="28"/>
          <w:szCs w:val="28"/>
          <w:lang w:bidi="ar-SA"/>
        </w:rPr>
        <w:lastRenderedPageBreak/>
        <w:drawing>
          <wp:inline distT="0" distB="0" distL="0" distR="0">
            <wp:extent cx="6858000" cy="3476625"/>
            <wp:effectExtent l="0" t="0" r="19050" b="952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DB1395" w:rsidRPr="001776EB" w:rsidRDefault="00DB1395" w:rsidP="00DB1395">
      <w:pPr>
        <w:spacing w:line="360" w:lineRule="auto"/>
        <w:ind w:firstLine="360"/>
        <w:rPr>
          <w:sz w:val="28"/>
          <w:szCs w:val="28"/>
        </w:rPr>
      </w:pPr>
    </w:p>
    <w:p w:rsidR="00DB1395" w:rsidRPr="001776EB" w:rsidRDefault="00DB1395" w:rsidP="00DB1395">
      <w:pPr>
        <w:pStyle w:val="ad"/>
        <w:spacing w:line="360" w:lineRule="auto"/>
        <w:ind w:left="720"/>
        <w:rPr>
          <w:rFonts w:ascii="Times New Roman" w:hAnsi="Times New Roman"/>
          <w:b/>
          <w:sz w:val="28"/>
          <w:szCs w:val="28"/>
        </w:rPr>
      </w:pPr>
    </w:p>
    <w:p w:rsidR="00DB1395" w:rsidRPr="001776EB" w:rsidRDefault="00DB1395" w:rsidP="00DB1395">
      <w:pPr>
        <w:pStyle w:val="ad"/>
        <w:spacing w:line="360" w:lineRule="auto"/>
        <w:rPr>
          <w:rFonts w:ascii="Times New Roman" w:hAnsi="Times New Roman"/>
          <w:sz w:val="28"/>
          <w:szCs w:val="28"/>
        </w:rPr>
      </w:pPr>
      <w:r w:rsidRPr="001776EB">
        <w:rPr>
          <w:rFonts w:ascii="Times New Roman" w:hAnsi="Times New Roman"/>
          <w:sz w:val="28"/>
          <w:szCs w:val="28"/>
        </w:rPr>
        <w:t>Изменилось количество семей различного социального статуса по сравнению с предыдущим годом:</w:t>
      </w:r>
    </w:p>
    <w:p w:rsidR="00DB1395" w:rsidRPr="001776EB" w:rsidRDefault="00DB1395" w:rsidP="00DB1395">
      <w:pPr>
        <w:pStyle w:val="ad"/>
        <w:spacing w:line="360" w:lineRule="auto"/>
        <w:rPr>
          <w:rFonts w:ascii="Times New Roman" w:hAnsi="Times New Roman"/>
          <w:sz w:val="28"/>
          <w:szCs w:val="28"/>
        </w:rPr>
      </w:pPr>
    </w:p>
    <w:tbl>
      <w:tblPr>
        <w:tblW w:w="11494" w:type="dxa"/>
        <w:tblInd w:w="-459" w:type="dxa"/>
        <w:tblLook w:val="04A0" w:firstRow="1" w:lastRow="0" w:firstColumn="1" w:lastColumn="0" w:noHBand="0" w:noVBand="1"/>
      </w:tblPr>
      <w:tblGrid>
        <w:gridCol w:w="709"/>
        <w:gridCol w:w="719"/>
        <w:gridCol w:w="719"/>
        <w:gridCol w:w="719"/>
        <w:gridCol w:w="719"/>
        <w:gridCol w:w="719"/>
        <w:gridCol w:w="719"/>
        <w:gridCol w:w="719"/>
        <w:gridCol w:w="719"/>
        <w:gridCol w:w="719"/>
        <w:gridCol w:w="719"/>
        <w:gridCol w:w="719"/>
        <w:gridCol w:w="719"/>
        <w:gridCol w:w="719"/>
        <w:gridCol w:w="719"/>
        <w:gridCol w:w="719"/>
      </w:tblGrid>
      <w:tr w:rsidR="00DB1395" w:rsidRPr="00382A82" w:rsidTr="00382A82">
        <w:trPr>
          <w:cantSplit/>
          <w:trHeight w:val="2327"/>
        </w:trPr>
        <w:tc>
          <w:tcPr>
            <w:tcW w:w="709" w:type="dxa"/>
            <w:tcBorders>
              <w:top w:val="single" w:sz="8" w:space="0" w:color="000000"/>
              <w:left w:val="single" w:sz="8" w:space="0" w:color="000000"/>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color w:val="000000"/>
                <w:sz w:val="18"/>
                <w:szCs w:val="28"/>
              </w:rPr>
            </w:pPr>
            <w:r w:rsidRPr="00382A82">
              <w:rPr>
                <w:color w:val="000000"/>
                <w:sz w:val="18"/>
                <w:szCs w:val="28"/>
              </w:rPr>
              <w:t> </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proofErr w:type="gramStart"/>
            <w:r w:rsidRPr="00382A82">
              <w:rPr>
                <w:b/>
                <w:color w:val="000000"/>
                <w:sz w:val="18"/>
                <w:szCs w:val="28"/>
              </w:rPr>
              <w:t>Стоящие</w:t>
            </w:r>
            <w:proofErr w:type="gramEnd"/>
            <w:r w:rsidRPr="00382A82">
              <w:rPr>
                <w:b/>
                <w:color w:val="000000"/>
                <w:sz w:val="18"/>
                <w:szCs w:val="28"/>
              </w:rPr>
              <w:t xml:space="preserve"> на учете</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Многодетные</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Малообеспеченные</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Неполные</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Матери-одиночки</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Чернобыльцы</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Опекаемые</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Безработные</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Родитель инвалид</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Дети инвалиды</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Дети беспризорные</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 xml:space="preserve">Безнадзорные </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Пьющие родители</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Родитель пенсионер по возрасту</w:t>
            </w:r>
          </w:p>
        </w:tc>
        <w:tc>
          <w:tcPr>
            <w:tcW w:w="719" w:type="dxa"/>
            <w:tcBorders>
              <w:top w:val="single" w:sz="8" w:space="0" w:color="000000"/>
              <w:left w:val="nil"/>
              <w:bottom w:val="single" w:sz="8" w:space="0" w:color="000000"/>
              <w:right w:val="single" w:sz="8" w:space="0" w:color="000000"/>
            </w:tcBorders>
            <w:shd w:val="clear" w:color="auto" w:fill="auto"/>
            <w:textDirection w:val="btLr"/>
            <w:hideMark/>
          </w:tcPr>
          <w:p w:rsidR="00DB1395" w:rsidRPr="00382A82" w:rsidRDefault="00DB1395" w:rsidP="0001173C">
            <w:pPr>
              <w:spacing w:line="360" w:lineRule="auto"/>
              <w:rPr>
                <w:b/>
                <w:color w:val="000000"/>
                <w:sz w:val="18"/>
                <w:szCs w:val="28"/>
              </w:rPr>
            </w:pPr>
            <w:r w:rsidRPr="00382A82">
              <w:rPr>
                <w:b/>
                <w:color w:val="000000"/>
                <w:sz w:val="18"/>
                <w:szCs w:val="28"/>
              </w:rPr>
              <w:t xml:space="preserve">Беженцы, переселенцы </w:t>
            </w:r>
          </w:p>
        </w:tc>
      </w:tr>
      <w:tr w:rsidR="00DB1395" w:rsidRPr="00382A82" w:rsidTr="00382A82">
        <w:trPr>
          <w:trHeight w:val="645"/>
        </w:trPr>
        <w:tc>
          <w:tcPr>
            <w:tcW w:w="709" w:type="dxa"/>
            <w:tcBorders>
              <w:top w:val="nil"/>
              <w:left w:val="single" w:sz="8" w:space="0" w:color="000000"/>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2017-2018</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2018-</w:t>
            </w:r>
          </w:p>
          <w:p w:rsidR="00DB1395" w:rsidRPr="00382A82" w:rsidRDefault="00DB1395" w:rsidP="0001173C">
            <w:pPr>
              <w:spacing w:line="360" w:lineRule="auto"/>
              <w:rPr>
                <w:b/>
                <w:color w:val="000000"/>
                <w:sz w:val="18"/>
                <w:szCs w:val="28"/>
              </w:rPr>
            </w:pPr>
            <w:r w:rsidRPr="00382A82">
              <w:rPr>
                <w:b/>
                <w:color w:val="000000"/>
                <w:sz w:val="18"/>
                <w:szCs w:val="28"/>
              </w:rPr>
              <w:t>2019</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3</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4</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92</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93</w:t>
            </w:r>
          </w:p>
          <w:p w:rsidR="00DB1395" w:rsidRPr="00382A82" w:rsidRDefault="00DB1395" w:rsidP="0001173C">
            <w:pPr>
              <w:spacing w:line="360" w:lineRule="auto"/>
              <w:rPr>
                <w:b/>
                <w:color w:val="000000"/>
                <w:sz w:val="18"/>
                <w:szCs w:val="28"/>
              </w:rPr>
            </w:pP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75</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71</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134</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111</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18</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20</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1</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0</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16</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17</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60</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53</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13</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9</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8</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9</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0</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0</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1</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0</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3</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1</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lang w:val="en-US"/>
              </w:rPr>
            </w:pPr>
          </w:p>
          <w:p w:rsidR="00DB1395" w:rsidRPr="00382A82" w:rsidRDefault="00DB1395" w:rsidP="0001173C">
            <w:pPr>
              <w:spacing w:line="360" w:lineRule="auto"/>
              <w:rPr>
                <w:b/>
                <w:color w:val="000000"/>
                <w:sz w:val="18"/>
                <w:szCs w:val="28"/>
              </w:rPr>
            </w:pPr>
            <w:r w:rsidRPr="00382A82">
              <w:rPr>
                <w:b/>
                <w:color w:val="000000"/>
                <w:sz w:val="18"/>
                <w:szCs w:val="28"/>
                <w:lang w:val="en-US"/>
              </w:rPr>
              <w:t>3</w:t>
            </w: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0</w:t>
            </w:r>
          </w:p>
        </w:tc>
        <w:tc>
          <w:tcPr>
            <w:tcW w:w="719" w:type="dxa"/>
            <w:tcBorders>
              <w:top w:val="nil"/>
              <w:left w:val="nil"/>
              <w:bottom w:val="nil"/>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jc w:val="right"/>
              <w:rPr>
                <w:b/>
                <w:color w:val="000000"/>
                <w:sz w:val="18"/>
                <w:szCs w:val="28"/>
              </w:rPr>
            </w:pPr>
            <w:r w:rsidRPr="00382A82">
              <w:rPr>
                <w:b/>
                <w:color w:val="000000"/>
                <w:sz w:val="18"/>
                <w:szCs w:val="28"/>
                <w:lang w:val="en-US"/>
              </w:rPr>
              <w:t>0</w:t>
            </w:r>
          </w:p>
          <w:p w:rsidR="00DB1395" w:rsidRPr="00382A82" w:rsidRDefault="00DB1395" w:rsidP="0001173C">
            <w:pPr>
              <w:spacing w:line="360" w:lineRule="auto"/>
              <w:jc w:val="right"/>
              <w:rPr>
                <w:b/>
                <w:color w:val="000000"/>
                <w:sz w:val="18"/>
                <w:szCs w:val="28"/>
              </w:rPr>
            </w:pPr>
          </w:p>
          <w:p w:rsidR="00DB1395" w:rsidRPr="00382A82" w:rsidRDefault="00DB1395" w:rsidP="0001173C">
            <w:pPr>
              <w:spacing w:line="360" w:lineRule="auto"/>
              <w:jc w:val="right"/>
              <w:rPr>
                <w:b/>
                <w:color w:val="000000"/>
                <w:sz w:val="18"/>
                <w:szCs w:val="28"/>
              </w:rPr>
            </w:pPr>
          </w:p>
          <w:p w:rsidR="00DB1395" w:rsidRPr="00382A82" w:rsidRDefault="00DB1395" w:rsidP="0001173C">
            <w:pPr>
              <w:spacing w:line="360" w:lineRule="auto"/>
              <w:jc w:val="right"/>
              <w:rPr>
                <w:b/>
                <w:color w:val="000000"/>
                <w:sz w:val="18"/>
                <w:szCs w:val="28"/>
              </w:rPr>
            </w:pPr>
            <w:r w:rsidRPr="00382A82">
              <w:rPr>
                <w:b/>
                <w:color w:val="000000"/>
                <w:sz w:val="18"/>
                <w:szCs w:val="28"/>
              </w:rPr>
              <w:t>0</w:t>
            </w:r>
          </w:p>
        </w:tc>
      </w:tr>
      <w:tr w:rsidR="00DB1395" w:rsidRPr="00382A82" w:rsidTr="00382A82">
        <w:trPr>
          <w:trHeight w:val="645"/>
        </w:trPr>
        <w:tc>
          <w:tcPr>
            <w:tcW w:w="709" w:type="dxa"/>
            <w:tcBorders>
              <w:top w:val="nil"/>
              <w:left w:val="single" w:sz="8" w:space="0" w:color="000000"/>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2019-2020</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3</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105</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100</w:t>
            </w:r>
          </w:p>
          <w:p w:rsidR="00DB1395" w:rsidRPr="00382A82" w:rsidRDefault="00DB1395" w:rsidP="0001173C">
            <w:pPr>
              <w:spacing w:line="360" w:lineRule="auto"/>
              <w:rPr>
                <w:b/>
                <w:color w:val="000000"/>
                <w:sz w:val="18"/>
                <w:szCs w:val="28"/>
              </w:rPr>
            </w:pP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117</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21</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1</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16</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55</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7</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12</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0</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0</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0</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rPr>
                <w:b/>
                <w:color w:val="000000"/>
                <w:sz w:val="18"/>
                <w:szCs w:val="28"/>
              </w:rPr>
            </w:pPr>
          </w:p>
          <w:p w:rsidR="00DB1395" w:rsidRPr="00382A82" w:rsidRDefault="00DB1395" w:rsidP="0001173C">
            <w:pPr>
              <w:spacing w:line="360" w:lineRule="auto"/>
              <w:rPr>
                <w:b/>
                <w:color w:val="000000"/>
                <w:sz w:val="18"/>
                <w:szCs w:val="28"/>
              </w:rPr>
            </w:pPr>
            <w:r w:rsidRPr="00382A82">
              <w:rPr>
                <w:b/>
                <w:color w:val="000000"/>
                <w:sz w:val="18"/>
                <w:szCs w:val="28"/>
              </w:rPr>
              <w:t>0</w:t>
            </w:r>
          </w:p>
        </w:tc>
        <w:tc>
          <w:tcPr>
            <w:tcW w:w="719" w:type="dxa"/>
            <w:tcBorders>
              <w:top w:val="nil"/>
              <w:left w:val="nil"/>
              <w:bottom w:val="single" w:sz="8" w:space="0" w:color="000000"/>
              <w:right w:val="single" w:sz="8" w:space="0" w:color="000000"/>
            </w:tcBorders>
            <w:shd w:val="clear" w:color="auto" w:fill="auto"/>
            <w:hideMark/>
          </w:tcPr>
          <w:p w:rsidR="00DB1395" w:rsidRPr="00382A82" w:rsidRDefault="00DB1395" w:rsidP="0001173C">
            <w:pPr>
              <w:spacing w:line="360" w:lineRule="auto"/>
              <w:jc w:val="right"/>
              <w:rPr>
                <w:b/>
                <w:color w:val="000000"/>
                <w:sz w:val="18"/>
                <w:szCs w:val="28"/>
              </w:rPr>
            </w:pPr>
          </w:p>
          <w:p w:rsidR="00DB1395" w:rsidRPr="00382A82" w:rsidRDefault="00DB1395" w:rsidP="0001173C">
            <w:pPr>
              <w:spacing w:line="360" w:lineRule="auto"/>
              <w:jc w:val="right"/>
              <w:rPr>
                <w:b/>
                <w:color w:val="000000"/>
                <w:sz w:val="18"/>
                <w:szCs w:val="28"/>
              </w:rPr>
            </w:pPr>
            <w:r w:rsidRPr="00382A82">
              <w:rPr>
                <w:b/>
                <w:color w:val="000000"/>
                <w:sz w:val="18"/>
                <w:szCs w:val="28"/>
              </w:rPr>
              <w:t>0</w:t>
            </w:r>
          </w:p>
        </w:tc>
      </w:tr>
    </w:tbl>
    <w:p w:rsidR="00DB1395" w:rsidRPr="001776EB" w:rsidRDefault="00DB1395" w:rsidP="00DB1395">
      <w:pPr>
        <w:pStyle w:val="ad"/>
        <w:spacing w:line="360" w:lineRule="auto"/>
        <w:rPr>
          <w:rFonts w:ascii="Times New Roman" w:hAnsi="Times New Roman"/>
          <w:i/>
          <w:sz w:val="28"/>
          <w:szCs w:val="28"/>
        </w:rPr>
      </w:pPr>
    </w:p>
    <w:p w:rsidR="00DB1395" w:rsidRPr="001776EB" w:rsidRDefault="00DB1395" w:rsidP="00DB1395">
      <w:pPr>
        <w:pStyle w:val="ad"/>
        <w:spacing w:line="360" w:lineRule="auto"/>
        <w:rPr>
          <w:rFonts w:ascii="Times New Roman" w:hAnsi="Times New Roman"/>
          <w:i/>
          <w:noProof/>
          <w:sz w:val="28"/>
          <w:szCs w:val="28"/>
        </w:rPr>
      </w:pPr>
      <w:r>
        <w:rPr>
          <w:rFonts w:ascii="Times New Roman" w:hAnsi="Times New Roman"/>
          <w:i/>
          <w:noProof/>
          <w:sz w:val="28"/>
          <w:szCs w:val="28"/>
        </w:rPr>
        <w:lastRenderedPageBreak/>
        <w:drawing>
          <wp:inline distT="0" distB="0" distL="0" distR="0">
            <wp:extent cx="6724650" cy="3800475"/>
            <wp:effectExtent l="0" t="0" r="19050" b="9525"/>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DB1395" w:rsidRPr="001776EB" w:rsidRDefault="00DB1395" w:rsidP="00DB1395">
      <w:pPr>
        <w:pStyle w:val="ad"/>
        <w:spacing w:line="360" w:lineRule="auto"/>
        <w:rPr>
          <w:rFonts w:ascii="Times New Roman" w:hAnsi="Times New Roman"/>
          <w:i/>
          <w:noProof/>
          <w:sz w:val="28"/>
          <w:szCs w:val="28"/>
        </w:rPr>
      </w:pPr>
    </w:p>
    <w:p w:rsidR="00DB1395" w:rsidRPr="001776EB" w:rsidRDefault="00DB1395" w:rsidP="00DB1395">
      <w:pPr>
        <w:pStyle w:val="ad"/>
        <w:spacing w:line="360" w:lineRule="auto"/>
        <w:rPr>
          <w:rFonts w:ascii="Times New Roman" w:hAnsi="Times New Roman"/>
          <w:i/>
          <w:noProof/>
          <w:sz w:val="28"/>
          <w:szCs w:val="28"/>
        </w:rPr>
      </w:pPr>
      <w:r>
        <w:rPr>
          <w:rFonts w:ascii="Times New Roman" w:hAnsi="Times New Roman"/>
          <w:i/>
          <w:noProof/>
          <w:sz w:val="28"/>
          <w:szCs w:val="28"/>
        </w:rPr>
        <w:drawing>
          <wp:inline distT="0" distB="0" distL="0" distR="0">
            <wp:extent cx="6024245" cy="3687445"/>
            <wp:effectExtent l="0" t="0" r="14605" b="27305"/>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DB1395" w:rsidRPr="001776EB" w:rsidRDefault="00DB1395" w:rsidP="00DB1395">
      <w:pPr>
        <w:pStyle w:val="ad"/>
        <w:spacing w:line="360" w:lineRule="auto"/>
        <w:rPr>
          <w:rFonts w:ascii="Times New Roman" w:hAnsi="Times New Roman"/>
          <w:i/>
          <w:sz w:val="28"/>
          <w:szCs w:val="28"/>
        </w:rPr>
      </w:pPr>
    </w:p>
    <w:p w:rsidR="00DB1395" w:rsidRPr="001776EB" w:rsidRDefault="00DB1395" w:rsidP="00DB1395">
      <w:pPr>
        <w:pStyle w:val="ad"/>
        <w:spacing w:line="360" w:lineRule="auto"/>
        <w:ind w:firstLine="708"/>
        <w:rPr>
          <w:rFonts w:ascii="Times New Roman" w:hAnsi="Times New Roman"/>
          <w:bCs/>
          <w:sz w:val="28"/>
          <w:szCs w:val="28"/>
        </w:rPr>
      </w:pPr>
      <w:r w:rsidRPr="001776EB">
        <w:rPr>
          <w:rFonts w:ascii="Times New Roman" w:hAnsi="Times New Roman"/>
          <w:bCs/>
          <w:sz w:val="28"/>
          <w:szCs w:val="28"/>
        </w:rPr>
        <w:t>Из данных диаграмм видно, что:</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t>Число семей стоящих на учете уменьшилось по сравнению с прошлым годом на 33, 3 %;</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t>Число многодетных семей увеличилось на 12,9%;</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lastRenderedPageBreak/>
        <w:t>Число малообеспеченных семей увеличилось на 40,8 %;</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t>Число неполных семей увеличилось на 5,4 %</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t>Число матерей одиночек увеличилось на 5 %;</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t xml:space="preserve">Число семей, в которых есть опекаемые </w:t>
      </w:r>
      <w:proofErr w:type="gramStart"/>
      <w:r w:rsidRPr="001776EB">
        <w:rPr>
          <w:rFonts w:ascii="Times New Roman" w:hAnsi="Times New Roman"/>
          <w:bCs/>
          <w:sz w:val="28"/>
          <w:szCs w:val="28"/>
        </w:rPr>
        <w:t>дети</w:t>
      </w:r>
      <w:proofErr w:type="gramEnd"/>
      <w:r w:rsidRPr="001776EB">
        <w:rPr>
          <w:rFonts w:ascii="Times New Roman" w:hAnsi="Times New Roman"/>
          <w:bCs/>
          <w:sz w:val="28"/>
          <w:szCs w:val="28"/>
        </w:rPr>
        <w:t xml:space="preserve"> уменьшилось на 5,8%;</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t xml:space="preserve">Увеличилось число безработных родителей на 3,7%, </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t xml:space="preserve">Количество </w:t>
      </w:r>
      <w:proofErr w:type="gramStart"/>
      <w:r w:rsidRPr="001776EB">
        <w:rPr>
          <w:rFonts w:ascii="Times New Roman" w:hAnsi="Times New Roman"/>
          <w:bCs/>
          <w:sz w:val="28"/>
          <w:szCs w:val="28"/>
        </w:rPr>
        <w:t>семей</w:t>
      </w:r>
      <w:proofErr w:type="gramEnd"/>
      <w:r w:rsidRPr="001776EB">
        <w:rPr>
          <w:rFonts w:ascii="Times New Roman" w:hAnsi="Times New Roman"/>
          <w:bCs/>
          <w:sz w:val="28"/>
          <w:szCs w:val="28"/>
        </w:rPr>
        <w:t xml:space="preserve"> где один из родителей инвалид уменьшилось на 22,2%;</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t>Увеличилось число детей-инвалидов на 33,3%;</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t>Беспризорные и безнадзорные дети отсутствуют;</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t xml:space="preserve">Количество семей, где родители </w:t>
      </w:r>
      <w:proofErr w:type="gramStart"/>
      <w:r w:rsidRPr="001776EB">
        <w:rPr>
          <w:rFonts w:ascii="Times New Roman" w:hAnsi="Times New Roman"/>
          <w:bCs/>
          <w:sz w:val="28"/>
          <w:szCs w:val="28"/>
        </w:rPr>
        <w:t>злоупотребляют</w:t>
      </w:r>
      <w:proofErr w:type="gramEnd"/>
      <w:r w:rsidRPr="001776EB">
        <w:rPr>
          <w:rFonts w:ascii="Times New Roman" w:hAnsi="Times New Roman"/>
          <w:bCs/>
          <w:sz w:val="28"/>
          <w:szCs w:val="28"/>
        </w:rPr>
        <w:t xml:space="preserve"> алкоголь содержащей продукцией отсутствуют;</w:t>
      </w:r>
    </w:p>
    <w:p w:rsidR="00DB1395" w:rsidRPr="001776EB" w:rsidRDefault="00DB1395" w:rsidP="00C66C70">
      <w:pPr>
        <w:pStyle w:val="ad"/>
        <w:numPr>
          <w:ilvl w:val="0"/>
          <w:numId w:val="68"/>
        </w:numPr>
        <w:spacing w:line="360" w:lineRule="auto"/>
        <w:rPr>
          <w:rFonts w:ascii="Times New Roman" w:hAnsi="Times New Roman"/>
          <w:bCs/>
          <w:sz w:val="28"/>
          <w:szCs w:val="28"/>
        </w:rPr>
      </w:pPr>
      <w:proofErr w:type="gramStart"/>
      <w:r w:rsidRPr="001776EB">
        <w:rPr>
          <w:rFonts w:ascii="Times New Roman" w:hAnsi="Times New Roman"/>
          <w:bCs/>
          <w:sz w:val="28"/>
          <w:szCs w:val="28"/>
        </w:rPr>
        <w:t>Семей</w:t>
      </w:r>
      <w:proofErr w:type="gramEnd"/>
      <w:r w:rsidRPr="001776EB">
        <w:rPr>
          <w:rFonts w:ascii="Times New Roman" w:hAnsi="Times New Roman"/>
          <w:bCs/>
          <w:sz w:val="28"/>
          <w:szCs w:val="28"/>
        </w:rPr>
        <w:t xml:space="preserve"> где родители пенсионеры по возрасту нет.</w:t>
      </w:r>
    </w:p>
    <w:p w:rsidR="00DB1395" w:rsidRPr="001776EB" w:rsidRDefault="00DB1395" w:rsidP="00C66C70">
      <w:pPr>
        <w:pStyle w:val="ad"/>
        <w:numPr>
          <w:ilvl w:val="0"/>
          <w:numId w:val="68"/>
        </w:numPr>
        <w:spacing w:line="360" w:lineRule="auto"/>
        <w:rPr>
          <w:rFonts w:ascii="Times New Roman" w:hAnsi="Times New Roman"/>
          <w:bCs/>
          <w:sz w:val="28"/>
          <w:szCs w:val="28"/>
        </w:rPr>
      </w:pPr>
      <w:r w:rsidRPr="001776EB">
        <w:rPr>
          <w:rFonts w:ascii="Times New Roman" w:hAnsi="Times New Roman"/>
          <w:bCs/>
          <w:sz w:val="28"/>
          <w:szCs w:val="28"/>
        </w:rPr>
        <w:t>Семьи беженцев и переселенцев отсутствуют.</w:t>
      </w:r>
    </w:p>
    <w:p w:rsidR="00DB1395" w:rsidRPr="001776EB" w:rsidRDefault="00DB1395" w:rsidP="00DB1395">
      <w:pPr>
        <w:pStyle w:val="ad"/>
        <w:spacing w:line="360" w:lineRule="auto"/>
        <w:ind w:firstLine="708"/>
        <w:rPr>
          <w:rFonts w:ascii="Times New Roman" w:hAnsi="Times New Roman"/>
          <w:bCs/>
          <w:sz w:val="28"/>
          <w:szCs w:val="28"/>
        </w:rPr>
      </w:pPr>
    </w:p>
    <w:p w:rsidR="00DB1395" w:rsidRPr="001776EB" w:rsidRDefault="00DB1395" w:rsidP="00DB1395">
      <w:pPr>
        <w:pStyle w:val="ad"/>
        <w:spacing w:line="360" w:lineRule="auto"/>
        <w:ind w:firstLine="708"/>
        <w:rPr>
          <w:rFonts w:ascii="Times New Roman" w:hAnsi="Times New Roman"/>
          <w:bCs/>
          <w:sz w:val="28"/>
          <w:szCs w:val="28"/>
        </w:rPr>
      </w:pPr>
      <w:proofErr w:type="gramStart"/>
      <w:r w:rsidRPr="001776EB">
        <w:rPr>
          <w:rFonts w:ascii="Times New Roman" w:hAnsi="Times New Roman"/>
          <w:bCs/>
          <w:sz w:val="28"/>
          <w:szCs w:val="28"/>
        </w:rPr>
        <w:t>Данные семьи относятся к «группе риска», поэтому в течение всего учебного года оставались актуальными задачи, выполнение которых способствовало профилактике правонарушений, асоциального поведения и вредных привычек среди обучающихся МАОУ средней общеобразовательной школы №128.</w:t>
      </w:r>
      <w:proofErr w:type="gramEnd"/>
      <w:r w:rsidRPr="001776EB">
        <w:rPr>
          <w:rFonts w:ascii="Times New Roman" w:hAnsi="Times New Roman"/>
          <w:bCs/>
          <w:sz w:val="28"/>
          <w:szCs w:val="28"/>
        </w:rPr>
        <w:t xml:space="preserve"> К этим задачам относятся следующие задачи:</w:t>
      </w:r>
    </w:p>
    <w:p w:rsidR="00DB1395" w:rsidRPr="001776EB" w:rsidRDefault="00DB1395" w:rsidP="00C66C70">
      <w:pPr>
        <w:pStyle w:val="ad"/>
        <w:numPr>
          <w:ilvl w:val="0"/>
          <w:numId w:val="67"/>
        </w:numPr>
        <w:spacing w:line="360" w:lineRule="auto"/>
        <w:rPr>
          <w:rFonts w:ascii="Times New Roman" w:hAnsi="Times New Roman"/>
          <w:sz w:val="28"/>
          <w:szCs w:val="28"/>
        </w:rPr>
      </w:pPr>
      <w:r w:rsidRPr="001776EB">
        <w:rPr>
          <w:rFonts w:ascii="Times New Roman" w:hAnsi="Times New Roman"/>
          <w:sz w:val="28"/>
          <w:szCs w:val="28"/>
        </w:rPr>
        <w:t>Продолжать осуществлять контроль поведения, успеваемости и посещаемости, занятости во внеурочное время  несовершеннолетних, стоящих на педагогическом учете, в КДН и ЗП, в ОДН ОП №1.</w:t>
      </w:r>
    </w:p>
    <w:p w:rsidR="00DB1395" w:rsidRPr="001776EB" w:rsidRDefault="00DB1395" w:rsidP="00C66C70">
      <w:pPr>
        <w:pStyle w:val="ad"/>
        <w:numPr>
          <w:ilvl w:val="0"/>
          <w:numId w:val="67"/>
        </w:numPr>
        <w:spacing w:line="360" w:lineRule="auto"/>
        <w:rPr>
          <w:rFonts w:ascii="Times New Roman" w:hAnsi="Times New Roman"/>
          <w:sz w:val="28"/>
          <w:szCs w:val="28"/>
        </w:rPr>
      </w:pPr>
      <w:r w:rsidRPr="001776EB">
        <w:rPr>
          <w:rFonts w:ascii="Times New Roman" w:hAnsi="Times New Roman"/>
          <w:sz w:val="28"/>
          <w:szCs w:val="28"/>
        </w:rPr>
        <w:t>Проводить работу по вовлечению несовершеннолетних в организованные формы досуга, в работу кружков, спортивных секций.</w:t>
      </w:r>
    </w:p>
    <w:p w:rsidR="00DB1395" w:rsidRPr="001776EB" w:rsidRDefault="00DB1395" w:rsidP="00C66C70">
      <w:pPr>
        <w:pStyle w:val="ad"/>
        <w:numPr>
          <w:ilvl w:val="0"/>
          <w:numId w:val="67"/>
        </w:numPr>
        <w:spacing w:line="360" w:lineRule="auto"/>
        <w:rPr>
          <w:rFonts w:ascii="Times New Roman" w:hAnsi="Times New Roman"/>
          <w:sz w:val="28"/>
          <w:szCs w:val="28"/>
        </w:rPr>
      </w:pPr>
      <w:r w:rsidRPr="001776EB">
        <w:rPr>
          <w:rFonts w:ascii="Times New Roman" w:hAnsi="Times New Roman"/>
          <w:sz w:val="28"/>
          <w:szCs w:val="28"/>
        </w:rPr>
        <w:t>Проводить мероприятия, направленные на формирование позитивного правосознания учащихся, с привлечением сотрудников правоохранительных органов.</w:t>
      </w:r>
    </w:p>
    <w:p w:rsidR="00DB1395" w:rsidRPr="001776EB" w:rsidRDefault="00DB1395" w:rsidP="00C66C70">
      <w:pPr>
        <w:pStyle w:val="ad"/>
        <w:numPr>
          <w:ilvl w:val="0"/>
          <w:numId w:val="67"/>
        </w:numPr>
        <w:spacing w:line="360" w:lineRule="auto"/>
        <w:rPr>
          <w:rFonts w:ascii="Times New Roman" w:hAnsi="Times New Roman"/>
          <w:sz w:val="28"/>
          <w:szCs w:val="28"/>
        </w:rPr>
      </w:pPr>
      <w:r w:rsidRPr="001776EB">
        <w:rPr>
          <w:rFonts w:ascii="Times New Roman" w:hAnsi="Times New Roman"/>
          <w:sz w:val="28"/>
          <w:szCs w:val="28"/>
        </w:rPr>
        <w:t>Организовать профилактическую работу во время месячников профилактики правонарушений, вредных привычек и асоциального поведения учащихся.</w:t>
      </w:r>
    </w:p>
    <w:p w:rsidR="00DB1395" w:rsidRPr="001776EB" w:rsidRDefault="00DB1395" w:rsidP="00C66C70">
      <w:pPr>
        <w:pStyle w:val="ad"/>
        <w:numPr>
          <w:ilvl w:val="0"/>
          <w:numId w:val="67"/>
        </w:numPr>
        <w:spacing w:line="360" w:lineRule="auto"/>
        <w:rPr>
          <w:rFonts w:ascii="Times New Roman" w:hAnsi="Times New Roman"/>
          <w:sz w:val="28"/>
          <w:szCs w:val="28"/>
        </w:rPr>
      </w:pPr>
      <w:r w:rsidRPr="001776EB">
        <w:rPr>
          <w:rFonts w:ascii="Times New Roman" w:hAnsi="Times New Roman"/>
          <w:sz w:val="28"/>
          <w:szCs w:val="28"/>
        </w:rPr>
        <w:t>Прививать навыки здорового образа жизни, развивать умения противодействовать влиянию асоциальной среды.</w:t>
      </w:r>
    </w:p>
    <w:p w:rsidR="00DB1395" w:rsidRPr="001776EB" w:rsidRDefault="00DB1395" w:rsidP="00C66C70">
      <w:pPr>
        <w:pStyle w:val="ad"/>
        <w:numPr>
          <w:ilvl w:val="0"/>
          <w:numId w:val="67"/>
        </w:numPr>
        <w:spacing w:line="360" w:lineRule="auto"/>
        <w:rPr>
          <w:rFonts w:ascii="Times New Roman" w:hAnsi="Times New Roman"/>
          <w:sz w:val="28"/>
          <w:szCs w:val="28"/>
        </w:rPr>
      </w:pPr>
      <w:r w:rsidRPr="001776EB">
        <w:rPr>
          <w:rFonts w:ascii="Times New Roman" w:hAnsi="Times New Roman"/>
          <w:sz w:val="28"/>
          <w:szCs w:val="28"/>
        </w:rPr>
        <w:lastRenderedPageBreak/>
        <w:t>Оказывать психолого-педагогическую помощь родителям в воспитании своих детей.</w:t>
      </w:r>
    </w:p>
    <w:p w:rsidR="00DB1395" w:rsidRPr="001776EB" w:rsidRDefault="00DB1395" w:rsidP="005614E6">
      <w:pPr>
        <w:pStyle w:val="ad"/>
        <w:spacing w:line="360" w:lineRule="auto"/>
        <w:ind w:firstLine="708"/>
        <w:rPr>
          <w:b/>
          <w:sz w:val="28"/>
          <w:szCs w:val="28"/>
        </w:rPr>
      </w:pPr>
      <w:r w:rsidRPr="001776EB">
        <w:rPr>
          <w:rFonts w:ascii="Times New Roman" w:hAnsi="Times New Roman"/>
          <w:bCs/>
          <w:sz w:val="28"/>
          <w:szCs w:val="28"/>
        </w:rPr>
        <w:t xml:space="preserve">Профилактическая работа в 2019-2020 учебном году была направлена на решение этих задач. </w:t>
      </w:r>
    </w:p>
    <w:p w:rsidR="00DB1395" w:rsidRPr="001776EB" w:rsidRDefault="00DB1395" w:rsidP="00DB1395">
      <w:pPr>
        <w:spacing w:line="360" w:lineRule="auto"/>
        <w:ind w:firstLine="360"/>
        <w:jc w:val="center"/>
        <w:rPr>
          <w:b/>
          <w:sz w:val="28"/>
          <w:szCs w:val="28"/>
        </w:rPr>
      </w:pPr>
      <w:r w:rsidRPr="001776EB">
        <w:rPr>
          <w:b/>
          <w:sz w:val="28"/>
          <w:szCs w:val="28"/>
        </w:rPr>
        <w:t>Информация о неблагополучных семьях, стоящих на ВШПУ.</w:t>
      </w:r>
    </w:p>
    <w:tbl>
      <w:tblPr>
        <w:tblpPr w:leftFromText="180" w:rightFromText="180" w:vertAnchor="text" w:horzAnchor="margin" w:tblpXSpec="center" w:tblpY="144"/>
        <w:tblW w:w="8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1716"/>
        <w:gridCol w:w="1825"/>
        <w:gridCol w:w="1832"/>
        <w:gridCol w:w="1728"/>
      </w:tblGrid>
      <w:tr w:rsidR="00DB1395" w:rsidRPr="001776EB" w:rsidTr="0001173C">
        <w:tc>
          <w:tcPr>
            <w:tcW w:w="170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rPr>
                <w:sz w:val="28"/>
                <w:szCs w:val="28"/>
              </w:rPr>
            </w:pPr>
            <w:r w:rsidRPr="001776EB">
              <w:rPr>
                <w:sz w:val="28"/>
                <w:szCs w:val="28"/>
              </w:rPr>
              <w:t>Год</w:t>
            </w: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Стояли на школьн. учете на начало года</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proofErr w:type="gramStart"/>
            <w:r w:rsidRPr="001776EB">
              <w:rPr>
                <w:sz w:val="28"/>
                <w:szCs w:val="28"/>
              </w:rPr>
              <w:t>Обсуждены</w:t>
            </w:r>
            <w:proofErr w:type="gramEnd"/>
            <w:r w:rsidRPr="001776EB">
              <w:rPr>
                <w:sz w:val="28"/>
                <w:szCs w:val="28"/>
              </w:rPr>
              <w:t xml:space="preserve"> на профсовете</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proofErr w:type="gramStart"/>
            <w:r w:rsidRPr="001776EB">
              <w:rPr>
                <w:sz w:val="28"/>
                <w:szCs w:val="28"/>
              </w:rPr>
              <w:t>Поставлены</w:t>
            </w:r>
            <w:proofErr w:type="gramEnd"/>
            <w:r w:rsidRPr="001776EB">
              <w:rPr>
                <w:sz w:val="28"/>
                <w:szCs w:val="28"/>
              </w:rPr>
              <w:t xml:space="preserve"> на учет</w:t>
            </w:r>
          </w:p>
        </w:tc>
        <w:tc>
          <w:tcPr>
            <w:tcW w:w="1728"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proofErr w:type="gramStart"/>
            <w:r w:rsidRPr="001776EB">
              <w:rPr>
                <w:sz w:val="28"/>
                <w:szCs w:val="28"/>
              </w:rPr>
              <w:t>Сняты</w:t>
            </w:r>
            <w:proofErr w:type="gramEnd"/>
            <w:r w:rsidRPr="001776EB">
              <w:rPr>
                <w:sz w:val="28"/>
                <w:szCs w:val="28"/>
              </w:rPr>
              <w:t xml:space="preserve"> с учета</w:t>
            </w:r>
          </w:p>
        </w:tc>
      </w:tr>
      <w:tr w:rsidR="00DB1395" w:rsidRPr="001776EB" w:rsidTr="0001173C">
        <w:tc>
          <w:tcPr>
            <w:tcW w:w="170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2017-2018</w:t>
            </w: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3</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6</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3</w:t>
            </w:r>
          </w:p>
        </w:tc>
        <w:tc>
          <w:tcPr>
            <w:tcW w:w="1728"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3</w:t>
            </w:r>
          </w:p>
        </w:tc>
      </w:tr>
      <w:tr w:rsidR="00DB1395" w:rsidRPr="001776EB" w:rsidTr="0001173C">
        <w:tc>
          <w:tcPr>
            <w:tcW w:w="170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2018-2019</w:t>
            </w: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4</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3</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w:t>
            </w:r>
          </w:p>
        </w:tc>
        <w:tc>
          <w:tcPr>
            <w:tcW w:w="1728"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w:t>
            </w:r>
          </w:p>
        </w:tc>
      </w:tr>
      <w:tr w:rsidR="00DB1395" w:rsidRPr="001776EB" w:rsidTr="0001173C">
        <w:tc>
          <w:tcPr>
            <w:tcW w:w="170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2019-2020</w:t>
            </w:r>
          </w:p>
        </w:tc>
        <w:tc>
          <w:tcPr>
            <w:tcW w:w="1716"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3</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1</w:t>
            </w:r>
          </w:p>
        </w:tc>
        <w:tc>
          <w:tcPr>
            <w:tcW w:w="1728"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2</w:t>
            </w:r>
          </w:p>
        </w:tc>
      </w:tr>
    </w:tbl>
    <w:p w:rsidR="00DB1395" w:rsidRPr="001776EB" w:rsidRDefault="00DB1395" w:rsidP="00DB1395">
      <w:pPr>
        <w:spacing w:line="360" w:lineRule="auto"/>
        <w:rPr>
          <w:sz w:val="28"/>
          <w:szCs w:val="28"/>
        </w:rPr>
      </w:pPr>
    </w:p>
    <w:p w:rsidR="00DB1395" w:rsidRPr="001776EB" w:rsidRDefault="00DB1395" w:rsidP="00DB1395">
      <w:pPr>
        <w:spacing w:line="360" w:lineRule="auto"/>
        <w:rPr>
          <w:sz w:val="28"/>
          <w:szCs w:val="28"/>
        </w:rPr>
      </w:pPr>
    </w:p>
    <w:p w:rsidR="00DB1395" w:rsidRPr="001776EB" w:rsidRDefault="00DB1395" w:rsidP="00DB1395">
      <w:pPr>
        <w:spacing w:line="360" w:lineRule="auto"/>
        <w:ind w:firstLine="708"/>
        <w:rPr>
          <w:sz w:val="28"/>
          <w:szCs w:val="28"/>
        </w:rPr>
      </w:pPr>
    </w:p>
    <w:p w:rsidR="00DB1395" w:rsidRPr="001776EB" w:rsidRDefault="00DB1395" w:rsidP="00DB1395">
      <w:pPr>
        <w:spacing w:line="360" w:lineRule="auto"/>
        <w:ind w:firstLine="708"/>
        <w:rPr>
          <w:sz w:val="28"/>
          <w:szCs w:val="28"/>
        </w:rPr>
      </w:pPr>
    </w:p>
    <w:p w:rsidR="00DB1395" w:rsidRPr="001776EB" w:rsidRDefault="00DB1395" w:rsidP="00DB1395">
      <w:pPr>
        <w:spacing w:line="360" w:lineRule="auto"/>
        <w:ind w:firstLine="708"/>
        <w:rPr>
          <w:sz w:val="28"/>
          <w:szCs w:val="28"/>
        </w:rPr>
      </w:pPr>
    </w:p>
    <w:p w:rsidR="00DB1395" w:rsidRPr="001776EB" w:rsidRDefault="00DB1395" w:rsidP="00DB1395">
      <w:pPr>
        <w:spacing w:line="360" w:lineRule="auto"/>
        <w:ind w:firstLine="708"/>
        <w:rPr>
          <w:sz w:val="28"/>
          <w:szCs w:val="28"/>
        </w:rPr>
      </w:pPr>
    </w:p>
    <w:p w:rsidR="00DB1395" w:rsidRPr="001776EB" w:rsidRDefault="00DB1395" w:rsidP="00DB1395">
      <w:pPr>
        <w:spacing w:line="360" w:lineRule="auto"/>
        <w:ind w:firstLine="708"/>
        <w:rPr>
          <w:sz w:val="28"/>
          <w:szCs w:val="28"/>
        </w:rPr>
      </w:pPr>
    </w:p>
    <w:p w:rsidR="00DB1395" w:rsidRPr="001776EB" w:rsidRDefault="00DB1395" w:rsidP="00DB1395">
      <w:pPr>
        <w:spacing w:line="360" w:lineRule="auto"/>
        <w:ind w:firstLine="708"/>
        <w:rPr>
          <w:sz w:val="28"/>
          <w:szCs w:val="28"/>
        </w:rPr>
      </w:pPr>
    </w:p>
    <w:p w:rsidR="00DB1395" w:rsidRPr="001776EB" w:rsidRDefault="00DB1395" w:rsidP="00DB1395">
      <w:pPr>
        <w:spacing w:line="360" w:lineRule="auto"/>
        <w:rPr>
          <w:sz w:val="28"/>
          <w:szCs w:val="28"/>
        </w:rPr>
      </w:pPr>
      <w:r>
        <w:rPr>
          <w:noProof/>
          <w:sz w:val="28"/>
          <w:szCs w:val="28"/>
          <w:lang w:bidi="ar-SA"/>
        </w:rPr>
        <w:drawing>
          <wp:inline distT="0" distB="0" distL="0" distR="0">
            <wp:extent cx="6496050" cy="2743200"/>
            <wp:effectExtent l="0" t="0" r="19050" b="1905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DB1395" w:rsidRPr="001776EB" w:rsidRDefault="00DB1395" w:rsidP="00DB1395">
      <w:pPr>
        <w:spacing w:line="360" w:lineRule="auto"/>
        <w:ind w:firstLine="708"/>
        <w:rPr>
          <w:sz w:val="28"/>
          <w:szCs w:val="28"/>
        </w:rPr>
      </w:pPr>
    </w:p>
    <w:p w:rsidR="00DB1395" w:rsidRPr="001776EB" w:rsidRDefault="00DB1395" w:rsidP="005614E6">
      <w:pPr>
        <w:spacing w:line="360" w:lineRule="auto"/>
        <w:ind w:firstLine="708"/>
        <w:jc w:val="both"/>
        <w:rPr>
          <w:b/>
          <w:sz w:val="28"/>
          <w:szCs w:val="28"/>
        </w:rPr>
      </w:pPr>
      <w:r w:rsidRPr="001776EB">
        <w:rPr>
          <w:b/>
          <w:sz w:val="28"/>
          <w:szCs w:val="28"/>
        </w:rPr>
        <w:t>Данные мониторинга позволяют сделать вывод:  количество выявленных в течени</w:t>
      </w:r>
      <w:proofErr w:type="gramStart"/>
      <w:r w:rsidRPr="001776EB">
        <w:rPr>
          <w:b/>
          <w:sz w:val="28"/>
          <w:szCs w:val="28"/>
        </w:rPr>
        <w:t>и</w:t>
      </w:r>
      <w:proofErr w:type="gramEnd"/>
      <w:r w:rsidRPr="001776EB">
        <w:rPr>
          <w:b/>
          <w:sz w:val="28"/>
          <w:szCs w:val="28"/>
        </w:rPr>
        <w:t xml:space="preserve"> учебного года семей, в которых существуют проблемы в воспитании и содержании детей по сравнению с прошлым годом не изменилось. </w:t>
      </w:r>
      <w:proofErr w:type="gramStart"/>
      <w:r w:rsidRPr="001776EB">
        <w:rPr>
          <w:b/>
          <w:sz w:val="28"/>
          <w:szCs w:val="28"/>
        </w:rPr>
        <w:t>На конец</w:t>
      </w:r>
      <w:proofErr w:type="gramEnd"/>
      <w:r w:rsidRPr="001776EB">
        <w:rPr>
          <w:b/>
          <w:sz w:val="28"/>
          <w:szCs w:val="28"/>
        </w:rPr>
        <w:t xml:space="preserve"> 2019-2020 учебного года на ВШПУ состоят 2 семьи.</w:t>
      </w:r>
    </w:p>
    <w:p w:rsidR="00DB1395" w:rsidRPr="001776EB" w:rsidRDefault="00DB1395" w:rsidP="005614E6">
      <w:pPr>
        <w:spacing w:line="360" w:lineRule="auto"/>
        <w:jc w:val="both"/>
        <w:rPr>
          <w:sz w:val="28"/>
          <w:szCs w:val="28"/>
        </w:rPr>
      </w:pPr>
      <w:r w:rsidRPr="001776EB">
        <w:rPr>
          <w:sz w:val="28"/>
          <w:szCs w:val="28"/>
        </w:rPr>
        <w:tab/>
        <w:t>Родителям оказывается педагогическая и психологическая помощь в семейном воспитании через организацию работы психолого-педагогической службы школы, индивидуальные беседы и консультации.</w:t>
      </w:r>
    </w:p>
    <w:p w:rsidR="00DB1395" w:rsidRPr="001776EB" w:rsidRDefault="00DB1395" w:rsidP="005614E6">
      <w:pPr>
        <w:spacing w:line="360" w:lineRule="auto"/>
        <w:jc w:val="both"/>
        <w:rPr>
          <w:sz w:val="28"/>
          <w:szCs w:val="28"/>
        </w:rPr>
      </w:pPr>
      <w:r w:rsidRPr="001776EB">
        <w:rPr>
          <w:sz w:val="28"/>
          <w:szCs w:val="28"/>
        </w:rPr>
        <w:lastRenderedPageBreak/>
        <w:tab/>
        <w:t>Четко спланированная совместная деятельность всех структур и звеньев воспитательной работы школы дает следующие результаты:</w:t>
      </w:r>
    </w:p>
    <w:p w:rsidR="00DB1395" w:rsidRPr="001776EB" w:rsidRDefault="00DB1395" w:rsidP="005614E6">
      <w:pPr>
        <w:spacing w:line="360" w:lineRule="auto"/>
        <w:jc w:val="both"/>
        <w:rPr>
          <w:sz w:val="28"/>
          <w:szCs w:val="28"/>
        </w:rPr>
      </w:pPr>
      <w:r w:rsidRPr="001776EB">
        <w:rPr>
          <w:sz w:val="28"/>
          <w:szCs w:val="28"/>
        </w:rPr>
        <w:tab/>
        <w:t>По всем параллелям проведены общешкольные родительские собрания, на которых заместитель директора напомнила родителям об уголовной ответственности, которую несут несовершеннолетние за совершенные преступления, об ответственности родителей за поступки своих детей. Родителям даны рекомендации по профилактической работе с детьми, а так же по профилактике суицидального поведения.</w:t>
      </w:r>
    </w:p>
    <w:p w:rsidR="00DB1395" w:rsidRPr="001776EB" w:rsidRDefault="00DB1395" w:rsidP="00DB1395">
      <w:pPr>
        <w:spacing w:line="360" w:lineRule="auto"/>
        <w:ind w:firstLine="708"/>
        <w:rPr>
          <w:bCs/>
          <w:sz w:val="28"/>
          <w:szCs w:val="28"/>
        </w:rPr>
      </w:pPr>
      <w:r w:rsidRPr="001776EB">
        <w:rPr>
          <w:bCs/>
          <w:sz w:val="28"/>
          <w:szCs w:val="28"/>
        </w:rPr>
        <w:t>Традиционно в октябре и апреле проведены месячники профилактики правонарушений, вредных привычек, безнадзорности.</w:t>
      </w:r>
    </w:p>
    <w:p w:rsidR="00DB1395" w:rsidRPr="001776EB" w:rsidRDefault="00DB1395" w:rsidP="00DB1395">
      <w:pPr>
        <w:pStyle w:val="ad"/>
        <w:spacing w:line="360" w:lineRule="auto"/>
        <w:ind w:firstLine="708"/>
        <w:rPr>
          <w:rFonts w:ascii="Times New Roman" w:hAnsi="Times New Roman"/>
          <w:sz w:val="28"/>
          <w:szCs w:val="28"/>
        </w:rPr>
      </w:pPr>
      <w:r w:rsidRPr="001776EB">
        <w:rPr>
          <w:rFonts w:ascii="Times New Roman" w:hAnsi="Times New Roman"/>
          <w:sz w:val="28"/>
          <w:szCs w:val="28"/>
        </w:rPr>
        <w:t>Классные руководители ежедневно контролировали посещаемость и успеваемость учащихся своего класса. Приглашали для индивидуальной беседы в присутствии администрации проблемных учащихся и их родителей.</w:t>
      </w:r>
    </w:p>
    <w:p w:rsidR="00DB1395" w:rsidRPr="001776EB" w:rsidRDefault="00DB1395" w:rsidP="00DB1395">
      <w:pPr>
        <w:spacing w:line="360" w:lineRule="auto"/>
        <w:ind w:firstLine="709"/>
        <w:jc w:val="both"/>
        <w:rPr>
          <w:sz w:val="28"/>
          <w:szCs w:val="28"/>
        </w:rPr>
      </w:pPr>
      <w:proofErr w:type="gramStart"/>
      <w:r w:rsidRPr="001776EB">
        <w:rPr>
          <w:sz w:val="28"/>
          <w:szCs w:val="28"/>
        </w:rPr>
        <w:t>За истекший период было проведено 9 профилактических советов,  на которых рассматривались вопросы: анализ профилактической работы за 2018-2019 учебный год и 1 полугодие 2019-2020 учебного года, утверждение плана профилактической работы на 2019-2020 учебный год, организация занятости в осенние и зимние каникулы, состояние работы с семьями, попавшими в трудную жизненную ситуацию, с семьями опекаемых детей, внеурочная занятость обучающихся, в том числе подростков</w:t>
      </w:r>
      <w:proofErr w:type="gramEnd"/>
      <w:r w:rsidRPr="001776EB">
        <w:rPr>
          <w:sz w:val="28"/>
          <w:szCs w:val="28"/>
        </w:rPr>
        <w:t xml:space="preserve"> «</w:t>
      </w:r>
      <w:proofErr w:type="gramStart"/>
      <w:r w:rsidRPr="001776EB">
        <w:rPr>
          <w:sz w:val="28"/>
          <w:szCs w:val="28"/>
        </w:rPr>
        <w:t>группы риска»,  способствующая профилактике правонарушений среди учащихся, утверждение планов месячников профилактики и анализы его проведения, а так же индивидуальная работа с трудными учащимися и неблагополучными семьями, результативность дежурства родительского патруля, результаты социально-психологического тестирования, перевод обучающихся в Муниципальное казенное общеобразовательное учебно-воспитательное учреждение  «Специальная школа №27 открытого типа».</w:t>
      </w:r>
      <w:proofErr w:type="gramEnd"/>
    </w:p>
    <w:p w:rsidR="00DB1395" w:rsidRPr="001776EB" w:rsidRDefault="00DB1395" w:rsidP="00D17F5C">
      <w:pPr>
        <w:spacing w:line="360" w:lineRule="auto"/>
        <w:ind w:firstLine="720"/>
        <w:jc w:val="both"/>
        <w:rPr>
          <w:sz w:val="28"/>
          <w:szCs w:val="28"/>
        </w:rPr>
      </w:pPr>
      <w:r w:rsidRPr="001776EB">
        <w:rPr>
          <w:sz w:val="28"/>
          <w:szCs w:val="28"/>
        </w:rPr>
        <w:t xml:space="preserve">Деятельность профилактического совета МАОУ «Школа №128» осуществляется на основе Устава школы и Положения о </w:t>
      </w:r>
      <w:proofErr w:type="gramStart"/>
      <w:r w:rsidRPr="001776EB">
        <w:rPr>
          <w:sz w:val="28"/>
          <w:szCs w:val="28"/>
        </w:rPr>
        <w:t>профилактическом</w:t>
      </w:r>
      <w:proofErr w:type="gramEnd"/>
      <w:r w:rsidRPr="001776EB">
        <w:rPr>
          <w:sz w:val="28"/>
          <w:szCs w:val="28"/>
        </w:rPr>
        <w:t xml:space="preserve"> школы.</w:t>
      </w:r>
    </w:p>
    <w:p w:rsidR="00DB1395" w:rsidRPr="001776EB" w:rsidRDefault="00DB1395" w:rsidP="00D17F5C">
      <w:pPr>
        <w:spacing w:line="360" w:lineRule="auto"/>
        <w:ind w:firstLine="720"/>
        <w:jc w:val="both"/>
        <w:rPr>
          <w:sz w:val="28"/>
          <w:szCs w:val="28"/>
        </w:rPr>
      </w:pPr>
      <w:r w:rsidRPr="001776EB">
        <w:rPr>
          <w:sz w:val="28"/>
          <w:szCs w:val="28"/>
        </w:rPr>
        <w:t>В начале учебного года приказом директора утверждается состав комиссии профилактического совета школы и план работы профилактического совета.</w:t>
      </w:r>
    </w:p>
    <w:p w:rsidR="00DB1395" w:rsidRPr="001776EB" w:rsidRDefault="00DB1395" w:rsidP="00D17F5C">
      <w:pPr>
        <w:spacing w:line="360" w:lineRule="auto"/>
        <w:ind w:firstLine="720"/>
        <w:jc w:val="both"/>
        <w:rPr>
          <w:sz w:val="28"/>
          <w:szCs w:val="28"/>
        </w:rPr>
      </w:pPr>
      <w:r w:rsidRPr="001776EB">
        <w:rPr>
          <w:sz w:val="28"/>
          <w:szCs w:val="28"/>
        </w:rPr>
        <w:t xml:space="preserve">В конце каждого полугодия учебного года проводится анализ работы по </w:t>
      </w:r>
      <w:r w:rsidRPr="001776EB">
        <w:rPr>
          <w:sz w:val="28"/>
          <w:szCs w:val="28"/>
        </w:rPr>
        <w:lastRenderedPageBreak/>
        <w:t xml:space="preserve">профилактике безнадзорности, правонарушений, преступлений </w:t>
      </w:r>
      <w:proofErr w:type="gramStart"/>
      <w:r w:rsidRPr="001776EB">
        <w:rPr>
          <w:sz w:val="28"/>
          <w:szCs w:val="28"/>
        </w:rPr>
        <w:t>среди</w:t>
      </w:r>
      <w:proofErr w:type="gramEnd"/>
      <w:r w:rsidRPr="001776EB">
        <w:rPr>
          <w:sz w:val="28"/>
          <w:szCs w:val="28"/>
        </w:rPr>
        <w:t xml:space="preserve"> обучающихся. Работа по профилактике осуществляется в рамках воспитательной системы школы «Жить здорово </w:t>
      </w:r>
      <w:proofErr w:type="gramStart"/>
      <w:r w:rsidRPr="001776EB">
        <w:rPr>
          <w:sz w:val="28"/>
          <w:szCs w:val="28"/>
        </w:rPr>
        <w:t>здорово</w:t>
      </w:r>
      <w:proofErr w:type="gramEnd"/>
      <w:r w:rsidRPr="001776EB">
        <w:rPr>
          <w:sz w:val="28"/>
          <w:szCs w:val="28"/>
        </w:rPr>
        <w:t>!» и ежегодного плана профилактической деятельности.</w:t>
      </w:r>
    </w:p>
    <w:p w:rsidR="00DB1395" w:rsidRPr="001776EB" w:rsidRDefault="00DB1395" w:rsidP="00D17F5C">
      <w:pPr>
        <w:spacing w:line="360" w:lineRule="auto"/>
        <w:ind w:firstLine="720"/>
        <w:jc w:val="both"/>
        <w:rPr>
          <w:sz w:val="28"/>
          <w:szCs w:val="28"/>
        </w:rPr>
      </w:pPr>
      <w:r w:rsidRPr="001776EB">
        <w:rPr>
          <w:sz w:val="28"/>
          <w:szCs w:val="28"/>
        </w:rPr>
        <w:t xml:space="preserve">Школа тесно сотрудничает с органами профилактики  КДН и ЗП Автозаводского района, ОДН ОП №1 и др. Информация об </w:t>
      </w:r>
      <w:proofErr w:type="gramStart"/>
      <w:r w:rsidRPr="001776EB">
        <w:rPr>
          <w:sz w:val="28"/>
          <w:szCs w:val="28"/>
        </w:rPr>
        <w:t>учащихся, обсуждаемых в данных органах системы профилактики в школу поступает</w:t>
      </w:r>
      <w:proofErr w:type="gramEnd"/>
      <w:r w:rsidRPr="001776EB">
        <w:rPr>
          <w:sz w:val="28"/>
          <w:szCs w:val="28"/>
        </w:rPr>
        <w:t xml:space="preserve"> своевременно. Организуется совместная профилактическая деятельность в отношении таких подростков. </w:t>
      </w:r>
    </w:p>
    <w:p w:rsidR="00DB1395" w:rsidRPr="001776EB" w:rsidRDefault="00DB1395" w:rsidP="00DB1395">
      <w:pPr>
        <w:spacing w:line="360" w:lineRule="auto"/>
        <w:ind w:firstLine="709"/>
        <w:jc w:val="both"/>
        <w:rPr>
          <w:sz w:val="28"/>
          <w:szCs w:val="28"/>
        </w:rPr>
      </w:pPr>
      <w:r w:rsidRPr="001776EB">
        <w:rPr>
          <w:sz w:val="28"/>
          <w:szCs w:val="28"/>
        </w:rPr>
        <w:t xml:space="preserve">На профилактическом совете заслушаны </w:t>
      </w:r>
      <w:r w:rsidR="00D17F5C">
        <w:rPr>
          <w:sz w:val="28"/>
          <w:szCs w:val="28"/>
        </w:rPr>
        <w:t xml:space="preserve">отчеты </w:t>
      </w:r>
      <w:r w:rsidRPr="001776EB">
        <w:rPr>
          <w:sz w:val="28"/>
          <w:szCs w:val="28"/>
        </w:rPr>
        <w:t xml:space="preserve">о состоянии профилактической работы: заместитель директора по </w:t>
      </w:r>
      <w:proofErr w:type="gramStart"/>
      <w:r w:rsidRPr="001776EB">
        <w:rPr>
          <w:sz w:val="28"/>
          <w:szCs w:val="28"/>
        </w:rPr>
        <w:t>ВР И.</w:t>
      </w:r>
      <w:proofErr w:type="gramEnd"/>
      <w:r w:rsidRPr="001776EB">
        <w:rPr>
          <w:sz w:val="28"/>
          <w:szCs w:val="28"/>
        </w:rPr>
        <w:t xml:space="preserve">В.Егорова, социальный педагог В.В.Митрохина, инспектор ОДН ОП №1 В.А.Каратаева, педагог-психолог Е.В.Пономарева и классные руководители. </w:t>
      </w:r>
    </w:p>
    <w:p w:rsidR="00DB1395" w:rsidRPr="001776EB" w:rsidRDefault="00DB1395" w:rsidP="00DB1395">
      <w:pPr>
        <w:spacing w:line="360" w:lineRule="auto"/>
        <w:ind w:firstLine="720"/>
        <w:rPr>
          <w:b/>
          <w:sz w:val="28"/>
          <w:szCs w:val="28"/>
        </w:rPr>
      </w:pPr>
      <w:r w:rsidRPr="001776EB">
        <w:rPr>
          <w:b/>
          <w:sz w:val="28"/>
          <w:szCs w:val="28"/>
        </w:rPr>
        <w:t xml:space="preserve">Обсуждены 10 </w:t>
      </w:r>
      <w:proofErr w:type="gramStart"/>
      <w:r w:rsidRPr="001776EB">
        <w:rPr>
          <w:b/>
          <w:sz w:val="28"/>
          <w:szCs w:val="28"/>
        </w:rPr>
        <w:t>обучающихся</w:t>
      </w:r>
      <w:proofErr w:type="gramEnd"/>
      <w:r w:rsidRPr="001776EB">
        <w:rPr>
          <w:b/>
          <w:sz w:val="28"/>
          <w:szCs w:val="28"/>
        </w:rPr>
        <w:t xml:space="preserve"> и 3 семьи.</w:t>
      </w:r>
    </w:p>
    <w:p w:rsidR="00DB1395" w:rsidRPr="001776EB" w:rsidRDefault="00DB1395" w:rsidP="00D17F5C">
      <w:pPr>
        <w:pStyle w:val="ad"/>
        <w:spacing w:line="360" w:lineRule="auto"/>
        <w:jc w:val="both"/>
        <w:rPr>
          <w:rFonts w:ascii="Times New Roman" w:hAnsi="Times New Roman"/>
          <w:sz w:val="28"/>
          <w:szCs w:val="28"/>
        </w:rPr>
      </w:pPr>
      <w:r w:rsidRPr="001776EB">
        <w:rPr>
          <w:rFonts w:ascii="Times New Roman" w:hAnsi="Times New Roman"/>
          <w:sz w:val="28"/>
          <w:szCs w:val="28"/>
        </w:rPr>
        <w:tab/>
        <w:t>Классными руководителями и администрацией школы ведется  работа по вовлечению учащихся в различные формы дополнительного образования: кружки, спортивные секции, клубы.</w:t>
      </w:r>
    </w:p>
    <w:p w:rsidR="00DB1395" w:rsidRPr="001776EB" w:rsidRDefault="00DB1395" w:rsidP="00D17F5C">
      <w:pPr>
        <w:pStyle w:val="ad"/>
        <w:spacing w:line="360" w:lineRule="auto"/>
        <w:ind w:firstLine="708"/>
        <w:jc w:val="both"/>
        <w:rPr>
          <w:rFonts w:ascii="Times New Roman" w:hAnsi="Times New Roman"/>
          <w:sz w:val="28"/>
          <w:szCs w:val="28"/>
        </w:rPr>
      </w:pPr>
      <w:proofErr w:type="gramStart"/>
      <w:r w:rsidRPr="001776EB">
        <w:rPr>
          <w:rFonts w:ascii="Times New Roman" w:hAnsi="Times New Roman"/>
          <w:sz w:val="28"/>
          <w:szCs w:val="28"/>
        </w:rPr>
        <w:t>Работа с/к «Лидер»,  так же направлена на профилактику правонарушений.</w:t>
      </w:r>
      <w:proofErr w:type="gramEnd"/>
      <w:r w:rsidRPr="001776EB">
        <w:rPr>
          <w:rFonts w:ascii="Times New Roman" w:hAnsi="Times New Roman"/>
          <w:sz w:val="28"/>
          <w:szCs w:val="28"/>
        </w:rPr>
        <w:t xml:space="preserve"> На с/</w:t>
      </w:r>
      <w:proofErr w:type="gramStart"/>
      <w:r w:rsidRPr="001776EB">
        <w:rPr>
          <w:rFonts w:ascii="Times New Roman" w:hAnsi="Times New Roman"/>
          <w:sz w:val="28"/>
          <w:szCs w:val="28"/>
        </w:rPr>
        <w:t>к</w:t>
      </w:r>
      <w:proofErr w:type="gramEnd"/>
      <w:r w:rsidRPr="001776EB">
        <w:rPr>
          <w:rFonts w:ascii="Times New Roman" w:hAnsi="Times New Roman"/>
          <w:sz w:val="28"/>
          <w:szCs w:val="28"/>
        </w:rPr>
        <w:t xml:space="preserve"> проводится огромное количество школьных, районных, городских спортивных соревнований.  В зимнее время каждую субботу и воскресенье с 16.00 до 20.00 проходят ледовые дискотеки, которые посещают трудные подростки, стоящие на различных видах учета. </w:t>
      </w:r>
    </w:p>
    <w:p w:rsidR="00DB1395" w:rsidRPr="00D17F5C" w:rsidRDefault="00DB1395" w:rsidP="00D17F5C">
      <w:pPr>
        <w:pStyle w:val="a9"/>
        <w:shd w:val="clear" w:color="auto" w:fill="FFFFFF"/>
        <w:spacing w:before="0" w:beforeAutospacing="0" w:after="0" w:afterAutospacing="0" w:line="360" w:lineRule="auto"/>
        <w:ind w:firstLine="708"/>
        <w:jc w:val="both"/>
        <w:rPr>
          <w:sz w:val="28"/>
          <w:szCs w:val="28"/>
        </w:rPr>
      </w:pPr>
      <w:r w:rsidRPr="00D17F5C">
        <w:rPr>
          <w:sz w:val="28"/>
          <w:szCs w:val="28"/>
        </w:rPr>
        <w:t>Важным направлением в профилактической работе является профилактика суицидального поведения несовершеннолетних в МАОУ «Школа №128» в 2019-2020 учебном году.</w:t>
      </w:r>
    </w:p>
    <w:p w:rsidR="00DB1395" w:rsidRPr="00D17F5C" w:rsidRDefault="00DB1395" w:rsidP="00D17F5C">
      <w:pPr>
        <w:pStyle w:val="a9"/>
        <w:shd w:val="clear" w:color="auto" w:fill="FFFFFF"/>
        <w:spacing w:before="0" w:beforeAutospacing="0" w:after="0" w:afterAutospacing="0" w:line="360" w:lineRule="auto"/>
        <w:jc w:val="both"/>
        <w:rPr>
          <w:sz w:val="28"/>
          <w:szCs w:val="28"/>
        </w:rPr>
      </w:pPr>
      <w:r w:rsidRPr="00D17F5C">
        <w:rPr>
          <w:sz w:val="28"/>
          <w:szCs w:val="28"/>
        </w:rPr>
        <w:t>Проблема самоубийства во многом является закрытой в нашей культуре. Малая грамотность по данной тематике людей позволяет теме самоубийства обрастать мифами, предрассудками, искаженными фактами.</w:t>
      </w:r>
    </w:p>
    <w:p w:rsidR="00DB1395" w:rsidRPr="00D17F5C" w:rsidRDefault="00DB1395" w:rsidP="00D17F5C">
      <w:pPr>
        <w:pStyle w:val="a9"/>
        <w:shd w:val="clear" w:color="auto" w:fill="FFFFFF"/>
        <w:spacing w:before="0" w:beforeAutospacing="0" w:after="0" w:afterAutospacing="0" w:line="360" w:lineRule="auto"/>
        <w:jc w:val="both"/>
        <w:rPr>
          <w:sz w:val="28"/>
          <w:szCs w:val="28"/>
        </w:rPr>
      </w:pPr>
      <w:r w:rsidRPr="00D17F5C">
        <w:rPr>
          <w:sz w:val="28"/>
          <w:szCs w:val="28"/>
        </w:rPr>
        <w:t>От внимательного отношения и своевременного реагирования окружающих (родителей</w:t>
      </w:r>
      <w:proofErr w:type="gramStart"/>
      <w:r w:rsidRPr="00D17F5C">
        <w:rPr>
          <w:sz w:val="28"/>
          <w:szCs w:val="28"/>
        </w:rPr>
        <w:t>.</w:t>
      </w:r>
      <w:proofErr w:type="gramEnd"/>
      <w:r w:rsidRPr="00D17F5C">
        <w:rPr>
          <w:sz w:val="28"/>
          <w:szCs w:val="28"/>
        </w:rPr>
        <w:t xml:space="preserve"> </w:t>
      </w:r>
      <w:proofErr w:type="gramStart"/>
      <w:r w:rsidRPr="00D17F5C">
        <w:rPr>
          <w:sz w:val="28"/>
          <w:szCs w:val="28"/>
        </w:rPr>
        <w:t>п</w:t>
      </w:r>
      <w:proofErr w:type="gramEnd"/>
      <w:r w:rsidRPr="00D17F5C">
        <w:rPr>
          <w:sz w:val="28"/>
          <w:szCs w:val="28"/>
        </w:rPr>
        <w:t>едагогов, сверстников, медицинских работников) во многом зависит: реализует или остановит свой суицидальный план подросток.</w:t>
      </w:r>
    </w:p>
    <w:p w:rsidR="00DB1395" w:rsidRPr="002B7EB1" w:rsidRDefault="00DB1395" w:rsidP="002B7EB1">
      <w:pPr>
        <w:spacing w:line="360" w:lineRule="auto"/>
        <w:jc w:val="both"/>
        <w:rPr>
          <w:color w:val="222222"/>
          <w:sz w:val="28"/>
          <w:szCs w:val="28"/>
        </w:rPr>
      </w:pPr>
      <w:r w:rsidRPr="00D17F5C">
        <w:rPr>
          <w:sz w:val="28"/>
          <w:szCs w:val="28"/>
          <w:lang w:bidi="ar-SA"/>
        </w:rPr>
        <w:t>С целью повышения информированности</w:t>
      </w:r>
      <w:r w:rsidRPr="001776EB">
        <w:rPr>
          <w:color w:val="222222"/>
          <w:sz w:val="28"/>
          <w:szCs w:val="28"/>
        </w:rPr>
        <w:t xml:space="preserve"> педагогов и </w:t>
      </w:r>
      <w:proofErr w:type="gramStart"/>
      <w:r w:rsidRPr="001776EB">
        <w:rPr>
          <w:color w:val="222222"/>
          <w:sz w:val="28"/>
          <w:szCs w:val="28"/>
        </w:rPr>
        <w:t>родителей</w:t>
      </w:r>
      <w:proofErr w:type="gramEnd"/>
      <w:r w:rsidRPr="001776EB">
        <w:rPr>
          <w:color w:val="222222"/>
          <w:sz w:val="28"/>
          <w:szCs w:val="28"/>
        </w:rPr>
        <w:t xml:space="preserve"> обучающихся </w:t>
      </w:r>
      <w:r w:rsidRPr="001776EB">
        <w:rPr>
          <w:color w:val="222222"/>
          <w:sz w:val="28"/>
          <w:szCs w:val="28"/>
        </w:rPr>
        <w:lastRenderedPageBreak/>
        <w:t>МАОУ «Школа №128», профилактики суицидального поведения обучающихся в ОУ разработан «</w:t>
      </w:r>
      <w:r w:rsidRPr="002B7EB1">
        <w:rPr>
          <w:color w:val="222222"/>
          <w:sz w:val="28"/>
          <w:szCs w:val="28"/>
        </w:rPr>
        <w:t>П</w:t>
      </w:r>
      <w:r w:rsidR="002B7EB1" w:rsidRPr="002B7EB1">
        <w:rPr>
          <w:color w:val="222222"/>
          <w:sz w:val="28"/>
          <w:szCs w:val="28"/>
        </w:rPr>
        <w:t>лан</w:t>
      </w:r>
      <w:r w:rsidRPr="002B7EB1">
        <w:rPr>
          <w:color w:val="222222"/>
          <w:sz w:val="28"/>
          <w:szCs w:val="28"/>
        </w:rPr>
        <w:t xml:space="preserve"> мероприятий по профилактике суицидального поведения среди обучающихся МАОУ «Школа №128» г. Нижнего Новгород на 2019-2020 учебный год.</w:t>
      </w:r>
    </w:p>
    <w:p w:rsidR="00DB1395" w:rsidRPr="002B7EB1" w:rsidRDefault="00DB1395" w:rsidP="002B7EB1">
      <w:pPr>
        <w:pStyle w:val="a9"/>
        <w:shd w:val="clear" w:color="auto" w:fill="FFFFFF"/>
        <w:spacing w:before="0" w:beforeAutospacing="0" w:after="0" w:afterAutospacing="0" w:line="360" w:lineRule="auto"/>
        <w:ind w:firstLine="720"/>
        <w:jc w:val="both"/>
        <w:rPr>
          <w:color w:val="222222"/>
          <w:sz w:val="28"/>
          <w:szCs w:val="28"/>
          <w:lang w:bidi="ru-RU"/>
        </w:rPr>
      </w:pPr>
      <w:r w:rsidRPr="002B7EB1">
        <w:rPr>
          <w:color w:val="222222"/>
          <w:sz w:val="28"/>
          <w:szCs w:val="28"/>
          <w:lang w:bidi="ru-RU"/>
        </w:rPr>
        <w:t>Реализация плана по профилактике детского суицида осуществлялась через совместную работу администрации школы, учителей, педагога-психолога, социального педагога школы.</w:t>
      </w:r>
    </w:p>
    <w:p w:rsidR="00DB1395" w:rsidRPr="002B7EB1" w:rsidRDefault="00DB1395" w:rsidP="002B7EB1">
      <w:pPr>
        <w:pStyle w:val="a9"/>
        <w:shd w:val="clear" w:color="auto" w:fill="FFFFFF"/>
        <w:spacing w:before="0" w:beforeAutospacing="0" w:after="0" w:afterAutospacing="0" w:line="360" w:lineRule="auto"/>
        <w:jc w:val="both"/>
        <w:rPr>
          <w:color w:val="222222"/>
          <w:sz w:val="28"/>
          <w:szCs w:val="28"/>
          <w:lang w:bidi="ru-RU"/>
        </w:rPr>
      </w:pPr>
      <w:r w:rsidRPr="002B7EB1">
        <w:rPr>
          <w:color w:val="222222"/>
          <w:sz w:val="28"/>
          <w:szCs w:val="28"/>
          <w:lang w:bidi="ru-RU"/>
        </w:rPr>
        <w:t>С начала учебного года была сформирована нормативно-правовая база, папка с инструктивно-методической документацией по профилактике суицида среди несовершеннолетних.</w:t>
      </w:r>
    </w:p>
    <w:p w:rsidR="00DB1395" w:rsidRPr="002B7EB1" w:rsidRDefault="00DB1395" w:rsidP="002B7EB1">
      <w:pPr>
        <w:pStyle w:val="a9"/>
        <w:shd w:val="clear" w:color="auto" w:fill="FFFFFF"/>
        <w:spacing w:before="0" w:beforeAutospacing="0" w:after="0" w:afterAutospacing="0" w:line="360" w:lineRule="auto"/>
        <w:ind w:firstLine="720"/>
        <w:jc w:val="both"/>
        <w:rPr>
          <w:color w:val="222222"/>
          <w:sz w:val="28"/>
          <w:szCs w:val="28"/>
          <w:lang w:bidi="ru-RU"/>
        </w:rPr>
      </w:pPr>
      <w:r w:rsidRPr="002B7EB1">
        <w:rPr>
          <w:color w:val="222222"/>
          <w:sz w:val="28"/>
          <w:szCs w:val="28"/>
          <w:lang w:bidi="ru-RU"/>
        </w:rPr>
        <w:t>Учащихся, склонных к суициду, в течение 2019-2020 учебного года  не выявлено.</w:t>
      </w:r>
    </w:p>
    <w:p w:rsidR="00DB1395" w:rsidRPr="002B7EB1" w:rsidRDefault="00DB1395" w:rsidP="002B7EB1">
      <w:pPr>
        <w:pStyle w:val="a9"/>
        <w:shd w:val="clear" w:color="auto" w:fill="FFFFFF"/>
        <w:spacing w:before="0" w:beforeAutospacing="0" w:after="0" w:afterAutospacing="0" w:line="360" w:lineRule="auto"/>
        <w:jc w:val="both"/>
        <w:rPr>
          <w:color w:val="222222"/>
          <w:sz w:val="28"/>
          <w:szCs w:val="28"/>
          <w:lang w:bidi="ru-RU"/>
        </w:rPr>
      </w:pPr>
      <w:r w:rsidRPr="002B7EB1">
        <w:rPr>
          <w:color w:val="222222"/>
          <w:sz w:val="28"/>
          <w:szCs w:val="28"/>
          <w:lang w:bidi="ru-RU"/>
        </w:rPr>
        <w:t xml:space="preserve">Ежедневно осуществлялся и осуществляется </w:t>
      </w:r>
      <w:proofErr w:type="gramStart"/>
      <w:r w:rsidRPr="002B7EB1">
        <w:rPr>
          <w:color w:val="222222"/>
          <w:sz w:val="28"/>
          <w:szCs w:val="28"/>
          <w:lang w:bidi="ru-RU"/>
        </w:rPr>
        <w:t>контроль за</w:t>
      </w:r>
      <w:proofErr w:type="gramEnd"/>
      <w:r w:rsidRPr="002B7EB1">
        <w:rPr>
          <w:color w:val="222222"/>
          <w:sz w:val="28"/>
          <w:szCs w:val="28"/>
          <w:lang w:bidi="ru-RU"/>
        </w:rPr>
        <w:t xml:space="preserve"> посещаемостью учащихся школы. Систематически проводились рейды в семьи, оказавшиеся в трудной жизненной ситуации, беседы с родителями, индивидуальные консультации с учащимися.</w:t>
      </w:r>
    </w:p>
    <w:p w:rsidR="00DB1395" w:rsidRPr="002B7EB1" w:rsidRDefault="00DB1395" w:rsidP="002B7EB1">
      <w:pPr>
        <w:pStyle w:val="a9"/>
        <w:shd w:val="clear" w:color="auto" w:fill="FFFFFF"/>
        <w:spacing w:before="0" w:beforeAutospacing="0" w:after="0" w:afterAutospacing="0" w:line="360" w:lineRule="auto"/>
        <w:ind w:firstLine="720"/>
        <w:jc w:val="both"/>
        <w:rPr>
          <w:color w:val="222222"/>
          <w:sz w:val="28"/>
          <w:szCs w:val="28"/>
          <w:lang w:bidi="ru-RU"/>
        </w:rPr>
      </w:pPr>
      <w:r w:rsidRPr="002B7EB1">
        <w:rPr>
          <w:color w:val="222222"/>
          <w:sz w:val="28"/>
          <w:szCs w:val="28"/>
          <w:lang w:bidi="ru-RU"/>
        </w:rPr>
        <w:t xml:space="preserve">В течение 2019-2020 года с педагогами систематически проводилось просвещение по вопросам дезадаптивного поведения детей и подростков, в том числе суицидального. </w:t>
      </w:r>
    </w:p>
    <w:p w:rsidR="00DB1395" w:rsidRPr="002B7EB1" w:rsidRDefault="00DB1395" w:rsidP="002B7EB1">
      <w:pPr>
        <w:pStyle w:val="a9"/>
        <w:shd w:val="clear" w:color="auto" w:fill="FFFFFF"/>
        <w:spacing w:before="0" w:beforeAutospacing="0" w:after="0" w:afterAutospacing="0" w:line="360" w:lineRule="auto"/>
        <w:jc w:val="both"/>
        <w:rPr>
          <w:color w:val="222222"/>
          <w:sz w:val="28"/>
          <w:szCs w:val="28"/>
          <w:lang w:bidi="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7295"/>
        <w:gridCol w:w="1984"/>
      </w:tblGrid>
      <w:tr w:rsidR="00DB1395" w:rsidRPr="001776EB" w:rsidTr="0001173C">
        <w:trPr>
          <w:trHeight w:val="770"/>
        </w:trPr>
        <w:tc>
          <w:tcPr>
            <w:tcW w:w="610" w:type="dxa"/>
            <w:shd w:val="clear" w:color="auto" w:fill="auto"/>
          </w:tcPr>
          <w:p w:rsidR="00DB1395" w:rsidRPr="001776EB" w:rsidRDefault="00DB1395" w:rsidP="0001173C">
            <w:pPr>
              <w:spacing w:line="360" w:lineRule="auto"/>
              <w:jc w:val="center"/>
              <w:rPr>
                <w:sz w:val="28"/>
                <w:szCs w:val="28"/>
              </w:rPr>
            </w:pPr>
          </w:p>
        </w:tc>
        <w:tc>
          <w:tcPr>
            <w:tcW w:w="7295" w:type="dxa"/>
            <w:shd w:val="clear" w:color="auto" w:fill="auto"/>
          </w:tcPr>
          <w:p w:rsidR="00DB1395" w:rsidRPr="001776EB" w:rsidRDefault="00DB1395" w:rsidP="0001173C">
            <w:pPr>
              <w:spacing w:line="360" w:lineRule="auto"/>
              <w:rPr>
                <w:sz w:val="28"/>
                <w:szCs w:val="28"/>
              </w:rPr>
            </w:pPr>
            <w:r w:rsidRPr="001776EB">
              <w:rPr>
                <w:sz w:val="28"/>
                <w:szCs w:val="28"/>
              </w:rPr>
              <w:t>Мероприятие</w:t>
            </w:r>
          </w:p>
        </w:tc>
        <w:tc>
          <w:tcPr>
            <w:tcW w:w="1984" w:type="dxa"/>
          </w:tcPr>
          <w:p w:rsidR="00DB1395" w:rsidRPr="001776EB" w:rsidRDefault="00DB1395" w:rsidP="0001173C">
            <w:pPr>
              <w:spacing w:line="360" w:lineRule="auto"/>
              <w:ind w:firstLine="33"/>
              <w:rPr>
                <w:sz w:val="28"/>
                <w:szCs w:val="28"/>
              </w:rPr>
            </w:pPr>
            <w:r w:rsidRPr="001776EB">
              <w:rPr>
                <w:sz w:val="28"/>
                <w:szCs w:val="28"/>
              </w:rPr>
              <w:t>Дата</w:t>
            </w:r>
          </w:p>
        </w:tc>
      </w:tr>
      <w:tr w:rsidR="00DB1395" w:rsidRPr="001776EB" w:rsidTr="0001173C">
        <w:trPr>
          <w:trHeight w:val="770"/>
        </w:trPr>
        <w:tc>
          <w:tcPr>
            <w:tcW w:w="610" w:type="dxa"/>
            <w:shd w:val="clear" w:color="auto" w:fill="auto"/>
          </w:tcPr>
          <w:p w:rsidR="00DB1395" w:rsidRPr="001776EB" w:rsidRDefault="00DB1395" w:rsidP="0001173C">
            <w:pPr>
              <w:spacing w:line="360" w:lineRule="auto"/>
              <w:jc w:val="center"/>
              <w:rPr>
                <w:sz w:val="28"/>
                <w:szCs w:val="28"/>
              </w:rPr>
            </w:pPr>
            <w:r w:rsidRPr="001776EB">
              <w:rPr>
                <w:sz w:val="28"/>
                <w:szCs w:val="28"/>
              </w:rPr>
              <w:t>1</w:t>
            </w:r>
          </w:p>
        </w:tc>
        <w:tc>
          <w:tcPr>
            <w:tcW w:w="7295" w:type="dxa"/>
            <w:shd w:val="clear" w:color="auto" w:fill="auto"/>
          </w:tcPr>
          <w:p w:rsidR="00DB1395" w:rsidRPr="001776EB" w:rsidRDefault="00DB1395" w:rsidP="0001173C">
            <w:pPr>
              <w:spacing w:line="360" w:lineRule="auto"/>
              <w:rPr>
                <w:b/>
                <w:sz w:val="28"/>
                <w:szCs w:val="28"/>
              </w:rPr>
            </w:pPr>
            <w:r w:rsidRPr="001776EB">
              <w:rPr>
                <w:b/>
                <w:sz w:val="28"/>
                <w:szCs w:val="28"/>
              </w:rPr>
              <w:t>Проведение методического объединения для классных руководителей:</w:t>
            </w:r>
          </w:p>
          <w:p w:rsidR="00DB1395" w:rsidRPr="001776EB" w:rsidRDefault="00DB1395" w:rsidP="0001173C">
            <w:pPr>
              <w:spacing w:line="360" w:lineRule="auto"/>
              <w:rPr>
                <w:sz w:val="28"/>
                <w:szCs w:val="28"/>
              </w:rPr>
            </w:pPr>
            <w:r w:rsidRPr="001776EB">
              <w:rPr>
                <w:sz w:val="28"/>
                <w:szCs w:val="28"/>
              </w:rPr>
              <w:t>- Методическими рекомендациями по обеспечению информационной безопасности в детей при использовании Интернет-ресурсов;</w:t>
            </w:r>
          </w:p>
          <w:p w:rsidR="00DB1395" w:rsidRPr="001776EB" w:rsidRDefault="00DB1395" w:rsidP="0001173C">
            <w:pPr>
              <w:spacing w:line="360" w:lineRule="auto"/>
              <w:rPr>
                <w:sz w:val="28"/>
                <w:szCs w:val="28"/>
              </w:rPr>
            </w:pPr>
            <w:r w:rsidRPr="001776EB">
              <w:rPr>
                <w:sz w:val="28"/>
                <w:szCs w:val="28"/>
              </w:rPr>
              <w:t>- Профилактика суицидального поведения у детей и подростков (Методические рекомендации для классных руководителей Центра защиты прав и интересов детей).</w:t>
            </w:r>
          </w:p>
        </w:tc>
        <w:tc>
          <w:tcPr>
            <w:tcW w:w="1984"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24.01.2020</w:t>
            </w:r>
          </w:p>
          <w:p w:rsidR="00DB1395" w:rsidRPr="001776EB" w:rsidRDefault="00DB1395" w:rsidP="0001173C">
            <w:pPr>
              <w:spacing w:line="360" w:lineRule="auto"/>
              <w:rPr>
                <w:sz w:val="28"/>
                <w:szCs w:val="28"/>
              </w:rPr>
            </w:pPr>
            <w:r w:rsidRPr="001776EB">
              <w:rPr>
                <w:sz w:val="28"/>
                <w:szCs w:val="28"/>
              </w:rPr>
              <w:t>(протокол №3)</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30.08.2019 (протокол №1)</w:t>
            </w:r>
          </w:p>
        </w:tc>
      </w:tr>
      <w:tr w:rsidR="00DB1395" w:rsidRPr="001776EB" w:rsidTr="0001173C">
        <w:trPr>
          <w:trHeight w:val="770"/>
        </w:trPr>
        <w:tc>
          <w:tcPr>
            <w:tcW w:w="610" w:type="dxa"/>
            <w:shd w:val="clear" w:color="auto" w:fill="auto"/>
          </w:tcPr>
          <w:p w:rsidR="00DB1395" w:rsidRPr="001776EB" w:rsidRDefault="00DB1395" w:rsidP="0001173C">
            <w:pPr>
              <w:spacing w:line="360" w:lineRule="auto"/>
              <w:jc w:val="center"/>
              <w:rPr>
                <w:sz w:val="28"/>
                <w:szCs w:val="28"/>
              </w:rPr>
            </w:pPr>
            <w:r w:rsidRPr="001776EB">
              <w:rPr>
                <w:sz w:val="28"/>
                <w:szCs w:val="28"/>
              </w:rPr>
              <w:lastRenderedPageBreak/>
              <w:t>2</w:t>
            </w:r>
          </w:p>
        </w:tc>
        <w:tc>
          <w:tcPr>
            <w:tcW w:w="7295" w:type="dxa"/>
            <w:shd w:val="clear" w:color="auto" w:fill="auto"/>
          </w:tcPr>
          <w:p w:rsidR="00DB1395" w:rsidRPr="001776EB" w:rsidRDefault="00DB1395" w:rsidP="0001173C">
            <w:pPr>
              <w:spacing w:line="360" w:lineRule="auto"/>
              <w:rPr>
                <w:b/>
                <w:sz w:val="28"/>
                <w:szCs w:val="28"/>
              </w:rPr>
            </w:pPr>
            <w:r w:rsidRPr="001776EB">
              <w:rPr>
                <w:b/>
                <w:sz w:val="28"/>
                <w:szCs w:val="28"/>
              </w:rPr>
              <w:t>Совещания при директоре</w:t>
            </w:r>
          </w:p>
          <w:p w:rsidR="00DB1395" w:rsidRPr="001776EB" w:rsidRDefault="00DB1395" w:rsidP="0001173C">
            <w:pPr>
              <w:spacing w:line="360" w:lineRule="auto"/>
              <w:rPr>
                <w:sz w:val="28"/>
                <w:szCs w:val="28"/>
              </w:rPr>
            </w:pPr>
            <w:r w:rsidRPr="001776EB">
              <w:rPr>
                <w:sz w:val="28"/>
                <w:szCs w:val="28"/>
              </w:rPr>
              <w:t xml:space="preserve">- Социально-педагогическое тестирование в 2019-2020 учебном году. Профилактика суицидального поведения у детей и подростков </w:t>
            </w:r>
          </w:p>
        </w:tc>
        <w:tc>
          <w:tcPr>
            <w:tcW w:w="1984"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27.09.2019</w:t>
            </w:r>
          </w:p>
          <w:p w:rsidR="00DB1395" w:rsidRPr="001776EB" w:rsidRDefault="00DB1395" w:rsidP="0001173C">
            <w:pPr>
              <w:spacing w:line="360" w:lineRule="auto"/>
              <w:rPr>
                <w:sz w:val="28"/>
                <w:szCs w:val="28"/>
              </w:rPr>
            </w:pPr>
            <w:r w:rsidRPr="001776EB">
              <w:rPr>
                <w:sz w:val="28"/>
                <w:szCs w:val="28"/>
              </w:rPr>
              <w:t>(протокол №3)</w:t>
            </w:r>
          </w:p>
        </w:tc>
      </w:tr>
      <w:tr w:rsidR="00DB1395" w:rsidRPr="001776EB" w:rsidTr="0001173C">
        <w:trPr>
          <w:trHeight w:val="545"/>
        </w:trPr>
        <w:tc>
          <w:tcPr>
            <w:tcW w:w="610" w:type="dxa"/>
            <w:shd w:val="clear" w:color="auto" w:fill="auto"/>
          </w:tcPr>
          <w:p w:rsidR="00DB1395" w:rsidRPr="001776EB" w:rsidRDefault="00DB1395" w:rsidP="0001173C">
            <w:pPr>
              <w:spacing w:line="360" w:lineRule="auto"/>
              <w:jc w:val="center"/>
              <w:rPr>
                <w:sz w:val="28"/>
                <w:szCs w:val="28"/>
              </w:rPr>
            </w:pPr>
            <w:r w:rsidRPr="001776EB">
              <w:rPr>
                <w:sz w:val="28"/>
                <w:szCs w:val="28"/>
              </w:rPr>
              <w:t>2</w:t>
            </w:r>
          </w:p>
        </w:tc>
        <w:tc>
          <w:tcPr>
            <w:tcW w:w="7295" w:type="dxa"/>
            <w:shd w:val="clear" w:color="auto" w:fill="auto"/>
          </w:tcPr>
          <w:p w:rsidR="00DB1395" w:rsidRPr="001776EB" w:rsidRDefault="00DB1395" w:rsidP="0001173C">
            <w:pPr>
              <w:spacing w:line="360" w:lineRule="auto"/>
              <w:rPr>
                <w:b/>
                <w:sz w:val="28"/>
                <w:szCs w:val="28"/>
              </w:rPr>
            </w:pPr>
            <w:r w:rsidRPr="001776EB">
              <w:rPr>
                <w:b/>
                <w:sz w:val="28"/>
                <w:szCs w:val="28"/>
              </w:rPr>
              <w:t>Семинар «Профилактика суицида в школе»</w:t>
            </w:r>
          </w:p>
        </w:tc>
        <w:tc>
          <w:tcPr>
            <w:tcW w:w="1984" w:type="dxa"/>
          </w:tcPr>
          <w:p w:rsidR="00DB1395" w:rsidRPr="001776EB" w:rsidRDefault="00DB1395" w:rsidP="0001173C">
            <w:pPr>
              <w:spacing w:line="360" w:lineRule="auto"/>
              <w:rPr>
                <w:sz w:val="28"/>
                <w:szCs w:val="28"/>
              </w:rPr>
            </w:pPr>
            <w:r w:rsidRPr="001776EB">
              <w:rPr>
                <w:sz w:val="28"/>
                <w:szCs w:val="28"/>
              </w:rPr>
              <w:t>19.02.2020</w:t>
            </w:r>
          </w:p>
        </w:tc>
      </w:tr>
      <w:tr w:rsidR="00DB1395" w:rsidRPr="001776EB" w:rsidTr="0001173C">
        <w:trPr>
          <w:trHeight w:val="771"/>
        </w:trPr>
        <w:tc>
          <w:tcPr>
            <w:tcW w:w="610" w:type="dxa"/>
            <w:shd w:val="clear" w:color="auto" w:fill="auto"/>
          </w:tcPr>
          <w:p w:rsidR="00DB1395" w:rsidRPr="001776EB" w:rsidRDefault="00DB1395" w:rsidP="0001173C">
            <w:pPr>
              <w:spacing w:line="360" w:lineRule="auto"/>
              <w:jc w:val="center"/>
              <w:rPr>
                <w:sz w:val="28"/>
                <w:szCs w:val="28"/>
              </w:rPr>
            </w:pPr>
            <w:r w:rsidRPr="001776EB">
              <w:rPr>
                <w:sz w:val="28"/>
                <w:szCs w:val="28"/>
              </w:rPr>
              <w:t>3</w:t>
            </w:r>
          </w:p>
        </w:tc>
        <w:tc>
          <w:tcPr>
            <w:tcW w:w="7295" w:type="dxa"/>
            <w:shd w:val="clear" w:color="auto" w:fill="auto"/>
          </w:tcPr>
          <w:p w:rsidR="00DB1395" w:rsidRPr="001776EB" w:rsidRDefault="00DB1395" w:rsidP="0001173C">
            <w:pPr>
              <w:spacing w:line="360" w:lineRule="auto"/>
              <w:rPr>
                <w:sz w:val="28"/>
                <w:szCs w:val="28"/>
              </w:rPr>
            </w:pPr>
            <w:r w:rsidRPr="001776EB">
              <w:rPr>
                <w:sz w:val="28"/>
                <w:szCs w:val="28"/>
              </w:rPr>
              <w:t xml:space="preserve">Разработка и изготовление информационных листовок, памяток для классных руководителей по профилактике суицида </w:t>
            </w:r>
            <w:proofErr w:type="gramStart"/>
            <w:r w:rsidRPr="001776EB">
              <w:rPr>
                <w:sz w:val="28"/>
                <w:szCs w:val="28"/>
              </w:rPr>
              <w:t>среди</w:t>
            </w:r>
            <w:proofErr w:type="gramEnd"/>
            <w:r w:rsidRPr="001776EB">
              <w:rPr>
                <w:sz w:val="28"/>
                <w:szCs w:val="28"/>
              </w:rPr>
              <w:t xml:space="preserve"> обучающихся </w:t>
            </w:r>
          </w:p>
        </w:tc>
        <w:tc>
          <w:tcPr>
            <w:tcW w:w="1984" w:type="dxa"/>
          </w:tcPr>
          <w:p w:rsidR="00DB1395" w:rsidRPr="001776EB" w:rsidRDefault="00DB1395" w:rsidP="0001173C">
            <w:pPr>
              <w:spacing w:line="360" w:lineRule="auto"/>
              <w:rPr>
                <w:sz w:val="28"/>
                <w:szCs w:val="28"/>
              </w:rPr>
            </w:pPr>
            <w:r w:rsidRPr="001776EB">
              <w:rPr>
                <w:sz w:val="28"/>
                <w:szCs w:val="28"/>
              </w:rPr>
              <w:t>Сентябрь</w:t>
            </w:r>
          </w:p>
        </w:tc>
      </w:tr>
      <w:tr w:rsidR="00DB1395" w:rsidRPr="001776EB" w:rsidTr="0001173C">
        <w:trPr>
          <w:trHeight w:val="810"/>
        </w:trPr>
        <w:tc>
          <w:tcPr>
            <w:tcW w:w="610" w:type="dxa"/>
            <w:shd w:val="clear" w:color="auto" w:fill="auto"/>
          </w:tcPr>
          <w:p w:rsidR="00DB1395" w:rsidRPr="001776EB" w:rsidRDefault="00DB1395" w:rsidP="0001173C">
            <w:pPr>
              <w:spacing w:line="360" w:lineRule="auto"/>
              <w:jc w:val="center"/>
              <w:rPr>
                <w:sz w:val="28"/>
                <w:szCs w:val="28"/>
              </w:rPr>
            </w:pPr>
            <w:r w:rsidRPr="001776EB">
              <w:rPr>
                <w:sz w:val="28"/>
                <w:szCs w:val="28"/>
              </w:rPr>
              <w:t>4</w:t>
            </w:r>
          </w:p>
        </w:tc>
        <w:tc>
          <w:tcPr>
            <w:tcW w:w="7295" w:type="dxa"/>
            <w:shd w:val="clear" w:color="auto" w:fill="auto"/>
          </w:tcPr>
          <w:p w:rsidR="00DB1395" w:rsidRPr="001776EB" w:rsidRDefault="00DB1395" w:rsidP="0001173C">
            <w:pPr>
              <w:spacing w:line="360" w:lineRule="auto"/>
              <w:rPr>
                <w:sz w:val="28"/>
                <w:szCs w:val="28"/>
              </w:rPr>
            </w:pPr>
            <w:r w:rsidRPr="001776EB">
              <w:rPr>
                <w:sz w:val="28"/>
                <w:szCs w:val="28"/>
              </w:rPr>
              <w:t>Обеспечение классных руководителей начального звена школы памятками «Признаки депрессии у детей. Факторы суицидального риска»</w:t>
            </w:r>
          </w:p>
        </w:tc>
        <w:tc>
          <w:tcPr>
            <w:tcW w:w="1984" w:type="dxa"/>
          </w:tcPr>
          <w:p w:rsidR="00DB1395" w:rsidRPr="001776EB" w:rsidRDefault="00DB1395" w:rsidP="0001173C">
            <w:pPr>
              <w:spacing w:line="360" w:lineRule="auto"/>
              <w:rPr>
                <w:sz w:val="28"/>
                <w:szCs w:val="28"/>
              </w:rPr>
            </w:pPr>
            <w:r w:rsidRPr="001776EB">
              <w:rPr>
                <w:sz w:val="28"/>
                <w:szCs w:val="28"/>
              </w:rPr>
              <w:t>Сентябрь</w:t>
            </w:r>
          </w:p>
        </w:tc>
      </w:tr>
      <w:tr w:rsidR="00DB1395" w:rsidRPr="001776EB" w:rsidTr="0001173C">
        <w:trPr>
          <w:trHeight w:val="837"/>
        </w:trPr>
        <w:tc>
          <w:tcPr>
            <w:tcW w:w="610" w:type="dxa"/>
            <w:shd w:val="clear" w:color="auto" w:fill="auto"/>
          </w:tcPr>
          <w:p w:rsidR="00DB1395" w:rsidRPr="001776EB" w:rsidRDefault="00DB1395" w:rsidP="0001173C">
            <w:pPr>
              <w:spacing w:line="360" w:lineRule="auto"/>
              <w:jc w:val="center"/>
              <w:rPr>
                <w:sz w:val="28"/>
                <w:szCs w:val="28"/>
              </w:rPr>
            </w:pPr>
            <w:r w:rsidRPr="001776EB">
              <w:rPr>
                <w:sz w:val="28"/>
                <w:szCs w:val="28"/>
              </w:rPr>
              <w:t>5</w:t>
            </w:r>
          </w:p>
        </w:tc>
        <w:tc>
          <w:tcPr>
            <w:tcW w:w="7295" w:type="dxa"/>
            <w:shd w:val="clear" w:color="auto" w:fill="auto"/>
          </w:tcPr>
          <w:p w:rsidR="00DB1395" w:rsidRPr="001776EB" w:rsidRDefault="00DB1395" w:rsidP="0001173C">
            <w:pPr>
              <w:spacing w:line="360" w:lineRule="auto"/>
              <w:rPr>
                <w:sz w:val="28"/>
                <w:szCs w:val="28"/>
              </w:rPr>
            </w:pPr>
            <w:r w:rsidRPr="001776EB">
              <w:rPr>
                <w:sz w:val="28"/>
                <w:szCs w:val="28"/>
              </w:rPr>
              <w:t>Обеспечение классных руководителей среднего и старшего звена школы памятками «Признаки депрессии у подростков. Факторы суицидального риска»</w:t>
            </w:r>
          </w:p>
        </w:tc>
        <w:tc>
          <w:tcPr>
            <w:tcW w:w="1984" w:type="dxa"/>
          </w:tcPr>
          <w:p w:rsidR="00DB1395" w:rsidRPr="001776EB" w:rsidRDefault="00DB1395" w:rsidP="0001173C">
            <w:pPr>
              <w:spacing w:line="360" w:lineRule="auto"/>
              <w:rPr>
                <w:sz w:val="28"/>
                <w:szCs w:val="28"/>
              </w:rPr>
            </w:pPr>
            <w:r w:rsidRPr="001776EB">
              <w:rPr>
                <w:sz w:val="28"/>
                <w:szCs w:val="28"/>
              </w:rPr>
              <w:t>Сентябрь</w:t>
            </w:r>
          </w:p>
        </w:tc>
      </w:tr>
      <w:tr w:rsidR="00DB1395" w:rsidRPr="001776EB" w:rsidTr="0001173C">
        <w:trPr>
          <w:trHeight w:val="1065"/>
        </w:trPr>
        <w:tc>
          <w:tcPr>
            <w:tcW w:w="610" w:type="dxa"/>
            <w:shd w:val="clear" w:color="auto" w:fill="auto"/>
          </w:tcPr>
          <w:p w:rsidR="00DB1395" w:rsidRPr="001776EB" w:rsidRDefault="00DB1395" w:rsidP="0001173C">
            <w:pPr>
              <w:spacing w:line="360" w:lineRule="auto"/>
              <w:jc w:val="center"/>
              <w:rPr>
                <w:sz w:val="28"/>
                <w:szCs w:val="28"/>
              </w:rPr>
            </w:pPr>
            <w:r w:rsidRPr="001776EB">
              <w:rPr>
                <w:sz w:val="28"/>
                <w:szCs w:val="28"/>
              </w:rPr>
              <w:t>6</w:t>
            </w:r>
          </w:p>
        </w:tc>
        <w:tc>
          <w:tcPr>
            <w:tcW w:w="7295" w:type="dxa"/>
            <w:shd w:val="clear" w:color="auto" w:fill="auto"/>
          </w:tcPr>
          <w:p w:rsidR="00DB1395" w:rsidRPr="001776EB" w:rsidRDefault="00DB1395" w:rsidP="0001173C">
            <w:pPr>
              <w:spacing w:line="360" w:lineRule="auto"/>
              <w:rPr>
                <w:sz w:val="28"/>
                <w:szCs w:val="28"/>
              </w:rPr>
            </w:pPr>
            <w:r w:rsidRPr="001776EB">
              <w:rPr>
                <w:sz w:val="28"/>
                <w:szCs w:val="28"/>
              </w:rPr>
              <w:t xml:space="preserve">Методическая работа с классными руководителями начального звена. «Профилактика суицидальных тенденций у детей».  Тематика выступления педагога-психолога на МО учителей начальных классов: </w:t>
            </w:r>
          </w:p>
          <w:p w:rsidR="00DB1395" w:rsidRPr="001776EB" w:rsidRDefault="00DB1395" w:rsidP="0001173C">
            <w:pPr>
              <w:spacing w:line="360" w:lineRule="auto"/>
              <w:rPr>
                <w:sz w:val="28"/>
                <w:szCs w:val="28"/>
              </w:rPr>
            </w:pPr>
            <w:r w:rsidRPr="001776EB">
              <w:rPr>
                <w:sz w:val="28"/>
                <w:szCs w:val="28"/>
              </w:rPr>
              <w:t xml:space="preserve">1. Особенности суицидального поведения и статистические данные по суицидальному поведению у детей младше 11 лет. </w:t>
            </w:r>
          </w:p>
          <w:p w:rsidR="00DB1395" w:rsidRPr="001776EB" w:rsidRDefault="00DB1395" w:rsidP="0001173C">
            <w:pPr>
              <w:spacing w:line="360" w:lineRule="auto"/>
              <w:rPr>
                <w:sz w:val="28"/>
                <w:szCs w:val="28"/>
              </w:rPr>
            </w:pPr>
            <w:r w:rsidRPr="001776EB">
              <w:rPr>
                <w:sz w:val="28"/>
                <w:szCs w:val="28"/>
              </w:rPr>
              <w:t>2. Способы профилактики суицидальных тенденций.</w:t>
            </w:r>
          </w:p>
          <w:p w:rsidR="00DB1395" w:rsidRPr="001776EB" w:rsidRDefault="00DB1395" w:rsidP="0001173C">
            <w:pPr>
              <w:spacing w:line="360" w:lineRule="auto"/>
              <w:rPr>
                <w:sz w:val="28"/>
                <w:szCs w:val="28"/>
              </w:rPr>
            </w:pPr>
            <w:r w:rsidRPr="001776EB">
              <w:rPr>
                <w:sz w:val="28"/>
                <w:szCs w:val="28"/>
              </w:rPr>
              <w:t>3. Методические рекомендации по проведению классными руководителями начального звена школы классного часа «Детям о поведении в трудных эмоциональных ситуациях», направленного на формирование жизнеутверждающих установок у детей младше 11 лет.</w:t>
            </w:r>
          </w:p>
        </w:tc>
        <w:tc>
          <w:tcPr>
            <w:tcW w:w="1984" w:type="dxa"/>
          </w:tcPr>
          <w:p w:rsidR="00DB1395" w:rsidRPr="001776EB" w:rsidRDefault="00DB1395" w:rsidP="0001173C">
            <w:pPr>
              <w:spacing w:line="360" w:lineRule="auto"/>
              <w:rPr>
                <w:sz w:val="28"/>
                <w:szCs w:val="28"/>
              </w:rPr>
            </w:pPr>
            <w:r w:rsidRPr="001776EB">
              <w:rPr>
                <w:sz w:val="28"/>
                <w:szCs w:val="28"/>
              </w:rPr>
              <w:t>В течение года</w:t>
            </w:r>
          </w:p>
        </w:tc>
      </w:tr>
      <w:tr w:rsidR="00DB1395" w:rsidRPr="001776EB" w:rsidTr="0001173C">
        <w:trPr>
          <w:trHeight w:val="1065"/>
        </w:trPr>
        <w:tc>
          <w:tcPr>
            <w:tcW w:w="610" w:type="dxa"/>
            <w:shd w:val="clear" w:color="auto" w:fill="auto"/>
          </w:tcPr>
          <w:p w:rsidR="00DB1395" w:rsidRPr="001776EB" w:rsidRDefault="00DB1395" w:rsidP="0001173C">
            <w:pPr>
              <w:spacing w:line="360" w:lineRule="auto"/>
              <w:jc w:val="center"/>
              <w:rPr>
                <w:sz w:val="28"/>
                <w:szCs w:val="28"/>
              </w:rPr>
            </w:pPr>
            <w:r w:rsidRPr="001776EB">
              <w:rPr>
                <w:sz w:val="28"/>
                <w:szCs w:val="28"/>
              </w:rPr>
              <w:t>7</w:t>
            </w:r>
          </w:p>
        </w:tc>
        <w:tc>
          <w:tcPr>
            <w:tcW w:w="7295" w:type="dxa"/>
            <w:shd w:val="clear" w:color="auto" w:fill="auto"/>
          </w:tcPr>
          <w:p w:rsidR="00DB1395" w:rsidRPr="001776EB" w:rsidRDefault="00DB1395" w:rsidP="0001173C">
            <w:pPr>
              <w:spacing w:line="360" w:lineRule="auto"/>
              <w:rPr>
                <w:sz w:val="28"/>
                <w:szCs w:val="28"/>
              </w:rPr>
            </w:pPr>
            <w:r w:rsidRPr="001776EB">
              <w:rPr>
                <w:sz w:val="28"/>
                <w:szCs w:val="28"/>
              </w:rPr>
              <w:t>Методическая работа с классными руководителями среднего и старшего звена школы «Профилактика суицидального поведения у подростков».</w:t>
            </w:r>
          </w:p>
          <w:p w:rsidR="00DB1395" w:rsidRPr="001776EB" w:rsidRDefault="00DB1395" w:rsidP="0001173C">
            <w:pPr>
              <w:spacing w:line="360" w:lineRule="auto"/>
              <w:rPr>
                <w:sz w:val="28"/>
                <w:szCs w:val="28"/>
              </w:rPr>
            </w:pPr>
            <w:r w:rsidRPr="001776EB">
              <w:rPr>
                <w:sz w:val="28"/>
                <w:szCs w:val="28"/>
              </w:rPr>
              <w:lastRenderedPageBreak/>
              <w:t xml:space="preserve">Тематика выступления: </w:t>
            </w:r>
          </w:p>
          <w:p w:rsidR="00DB1395" w:rsidRPr="001776EB" w:rsidRDefault="00DB1395" w:rsidP="0001173C">
            <w:pPr>
              <w:spacing w:line="360" w:lineRule="auto"/>
              <w:rPr>
                <w:sz w:val="28"/>
                <w:szCs w:val="28"/>
              </w:rPr>
            </w:pPr>
            <w:r w:rsidRPr="001776EB">
              <w:rPr>
                <w:sz w:val="28"/>
                <w:szCs w:val="28"/>
              </w:rPr>
              <w:t xml:space="preserve">1. Особенности суицидального поведения и статистические данные по суицидальному поведению у подростков. </w:t>
            </w:r>
          </w:p>
          <w:p w:rsidR="00DB1395" w:rsidRPr="001776EB" w:rsidRDefault="00DB1395" w:rsidP="0001173C">
            <w:pPr>
              <w:spacing w:line="360" w:lineRule="auto"/>
              <w:rPr>
                <w:sz w:val="28"/>
                <w:szCs w:val="28"/>
              </w:rPr>
            </w:pPr>
            <w:r w:rsidRPr="001776EB">
              <w:rPr>
                <w:sz w:val="28"/>
                <w:szCs w:val="28"/>
              </w:rPr>
              <w:t>2. Способы профилактики суицидальных тенденций.</w:t>
            </w:r>
          </w:p>
          <w:p w:rsidR="00DB1395" w:rsidRPr="001776EB" w:rsidRDefault="00DB1395" w:rsidP="0001173C">
            <w:pPr>
              <w:spacing w:line="360" w:lineRule="auto"/>
              <w:rPr>
                <w:sz w:val="28"/>
                <w:szCs w:val="28"/>
              </w:rPr>
            </w:pPr>
            <w:r w:rsidRPr="001776EB">
              <w:rPr>
                <w:sz w:val="28"/>
                <w:szCs w:val="28"/>
              </w:rPr>
              <w:t>Методические рекомендации по проведению классными руководителями среднего и старшего звена школы классного часа «Ценность жизни», направленного на профилактику суицидальных тенденций у подростков и формирование жизнеутверждающих установок.</w:t>
            </w:r>
          </w:p>
        </w:tc>
        <w:tc>
          <w:tcPr>
            <w:tcW w:w="1984" w:type="dxa"/>
          </w:tcPr>
          <w:p w:rsidR="00DB1395" w:rsidRPr="001776EB" w:rsidRDefault="00DB1395" w:rsidP="0001173C">
            <w:pPr>
              <w:spacing w:line="360" w:lineRule="auto"/>
              <w:rPr>
                <w:sz w:val="28"/>
                <w:szCs w:val="28"/>
              </w:rPr>
            </w:pPr>
            <w:r w:rsidRPr="001776EB">
              <w:rPr>
                <w:sz w:val="28"/>
                <w:szCs w:val="28"/>
              </w:rPr>
              <w:lastRenderedPageBreak/>
              <w:t>В течение года</w:t>
            </w:r>
          </w:p>
        </w:tc>
      </w:tr>
      <w:tr w:rsidR="00DB1395" w:rsidRPr="001776EB" w:rsidTr="0001173C">
        <w:trPr>
          <w:trHeight w:val="1065"/>
        </w:trPr>
        <w:tc>
          <w:tcPr>
            <w:tcW w:w="610" w:type="dxa"/>
            <w:shd w:val="clear" w:color="auto" w:fill="auto"/>
          </w:tcPr>
          <w:p w:rsidR="00DB1395" w:rsidRPr="001776EB" w:rsidRDefault="00DB1395" w:rsidP="0001173C">
            <w:pPr>
              <w:spacing w:line="360" w:lineRule="auto"/>
              <w:jc w:val="center"/>
              <w:rPr>
                <w:sz w:val="28"/>
                <w:szCs w:val="28"/>
              </w:rPr>
            </w:pPr>
            <w:r w:rsidRPr="001776EB">
              <w:rPr>
                <w:sz w:val="28"/>
                <w:szCs w:val="28"/>
              </w:rPr>
              <w:lastRenderedPageBreak/>
              <w:t>8</w:t>
            </w:r>
          </w:p>
        </w:tc>
        <w:tc>
          <w:tcPr>
            <w:tcW w:w="7295" w:type="dxa"/>
            <w:shd w:val="clear" w:color="auto" w:fill="auto"/>
          </w:tcPr>
          <w:p w:rsidR="00DB1395" w:rsidRPr="001776EB" w:rsidRDefault="00DB1395" w:rsidP="0001173C">
            <w:pPr>
              <w:spacing w:line="360" w:lineRule="auto"/>
              <w:rPr>
                <w:sz w:val="28"/>
                <w:szCs w:val="28"/>
              </w:rPr>
            </w:pPr>
            <w:r w:rsidRPr="001776EB">
              <w:rPr>
                <w:sz w:val="28"/>
                <w:szCs w:val="28"/>
              </w:rPr>
              <w:t>Посещение семинара доктора психологических наук, профессора Национального исследовательского Нижегородского государственного университета им. Н.И.Лобачевского, генерального директора Центра юридической психологии и судебно-психологической экспертизы, научного консультанта Следственного управления Следственного комитета России по Нижегородской области Васке Е.В.</w:t>
            </w:r>
          </w:p>
        </w:tc>
        <w:tc>
          <w:tcPr>
            <w:tcW w:w="1984" w:type="dxa"/>
          </w:tcPr>
          <w:p w:rsidR="00DB1395" w:rsidRPr="001776EB" w:rsidRDefault="00DB1395" w:rsidP="0001173C">
            <w:pPr>
              <w:spacing w:line="360" w:lineRule="auto"/>
              <w:rPr>
                <w:sz w:val="28"/>
                <w:szCs w:val="28"/>
              </w:rPr>
            </w:pPr>
            <w:r w:rsidRPr="001776EB">
              <w:rPr>
                <w:sz w:val="28"/>
                <w:szCs w:val="28"/>
              </w:rPr>
              <w:t>В течение года</w:t>
            </w:r>
          </w:p>
          <w:p w:rsidR="00DB1395" w:rsidRPr="001776EB" w:rsidRDefault="00DB1395" w:rsidP="0001173C">
            <w:pPr>
              <w:spacing w:line="360" w:lineRule="auto"/>
              <w:rPr>
                <w:sz w:val="28"/>
                <w:szCs w:val="28"/>
              </w:rPr>
            </w:pPr>
          </w:p>
        </w:tc>
      </w:tr>
    </w:tbl>
    <w:p w:rsidR="00DB1395" w:rsidRPr="005F1D72" w:rsidRDefault="00DB1395" w:rsidP="005F1D72">
      <w:pPr>
        <w:pStyle w:val="a9"/>
        <w:shd w:val="clear" w:color="auto" w:fill="FFFFFF"/>
        <w:spacing w:line="360" w:lineRule="auto"/>
        <w:jc w:val="both"/>
        <w:rPr>
          <w:sz w:val="28"/>
          <w:szCs w:val="28"/>
          <w:lang w:bidi="ru-RU"/>
        </w:rPr>
      </w:pPr>
      <w:r w:rsidRPr="005F1D72">
        <w:rPr>
          <w:sz w:val="28"/>
          <w:szCs w:val="28"/>
          <w:lang w:bidi="ru-RU"/>
        </w:rPr>
        <w:t>Родители были ознакомлены с информацией о возможных причинах, факторах, динамике суицидального поведения, типичных симптомах депрессивного состояниябыли даны рекомендации, как заметить надвигающийся суицид, что делать, если у ребенка замечены признаки суицидального поведения. Для родителей в течение 2019-2020 года проведены следующие мероприятия:</w:t>
      </w:r>
    </w:p>
    <w:tbl>
      <w:tblPr>
        <w:tblW w:w="100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371"/>
        <w:gridCol w:w="2082"/>
      </w:tblGrid>
      <w:tr w:rsidR="00DB1395" w:rsidRPr="001776EB" w:rsidTr="0001173C">
        <w:trPr>
          <w:trHeight w:val="622"/>
        </w:trPr>
        <w:tc>
          <w:tcPr>
            <w:tcW w:w="568" w:type="dxa"/>
          </w:tcPr>
          <w:p w:rsidR="00DB1395" w:rsidRPr="001776EB" w:rsidRDefault="00DB1395" w:rsidP="0001173C">
            <w:pPr>
              <w:spacing w:line="360" w:lineRule="auto"/>
              <w:rPr>
                <w:sz w:val="28"/>
                <w:szCs w:val="28"/>
              </w:rPr>
            </w:pPr>
            <w:r w:rsidRPr="001776EB">
              <w:rPr>
                <w:sz w:val="28"/>
                <w:szCs w:val="28"/>
              </w:rPr>
              <w:t>1</w:t>
            </w:r>
          </w:p>
        </w:tc>
        <w:tc>
          <w:tcPr>
            <w:tcW w:w="7371" w:type="dxa"/>
            <w:shd w:val="clear" w:color="auto" w:fill="auto"/>
          </w:tcPr>
          <w:p w:rsidR="00DB1395" w:rsidRPr="001776EB" w:rsidRDefault="00DB1395" w:rsidP="0001173C">
            <w:pPr>
              <w:spacing w:line="360" w:lineRule="auto"/>
              <w:rPr>
                <w:sz w:val="28"/>
                <w:szCs w:val="28"/>
              </w:rPr>
            </w:pPr>
            <w:r w:rsidRPr="001776EB">
              <w:rPr>
                <w:sz w:val="28"/>
                <w:szCs w:val="28"/>
              </w:rPr>
              <w:t>Выявление семей, в которых практикуется жестокое обращение с детьми</w:t>
            </w:r>
          </w:p>
        </w:tc>
        <w:tc>
          <w:tcPr>
            <w:tcW w:w="2082" w:type="dxa"/>
            <w:shd w:val="clear" w:color="auto" w:fill="auto"/>
          </w:tcPr>
          <w:p w:rsidR="00DB1395" w:rsidRPr="001776EB" w:rsidRDefault="00DB1395" w:rsidP="0001173C">
            <w:pPr>
              <w:spacing w:line="360" w:lineRule="auto"/>
              <w:jc w:val="center"/>
              <w:rPr>
                <w:sz w:val="28"/>
                <w:szCs w:val="28"/>
              </w:rPr>
            </w:pPr>
            <w:r w:rsidRPr="001776EB">
              <w:rPr>
                <w:sz w:val="28"/>
                <w:szCs w:val="28"/>
              </w:rPr>
              <w:t>В течение учебного года</w:t>
            </w:r>
          </w:p>
        </w:tc>
      </w:tr>
      <w:tr w:rsidR="00DB1395" w:rsidRPr="001776EB" w:rsidTr="0001173C">
        <w:trPr>
          <w:trHeight w:val="629"/>
        </w:trPr>
        <w:tc>
          <w:tcPr>
            <w:tcW w:w="568" w:type="dxa"/>
          </w:tcPr>
          <w:p w:rsidR="00DB1395" w:rsidRPr="001776EB" w:rsidRDefault="00DB1395" w:rsidP="0001173C">
            <w:pPr>
              <w:spacing w:line="360" w:lineRule="auto"/>
              <w:rPr>
                <w:sz w:val="28"/>
                <w:szCs w:val="28"/>
              </w:rPr>
            </w:pPr>
          </w:p>
        </w:tc>
        <w:tc>
          <w:tcPr>
            <w:tcW w:w="7371" w:type="dxa"/>
            <w:shd w:val="clear" w:color="auto" w:fill="auto"/>
          </w:tcPr>
          <w:p w:rsidR="00DB1395" w:rsidRPr="001776EB" w:rsidRDefault="00DB1395" w:rsidP="0001173C">
            <w:pPr>
              <w:spacing w:line="360" w:lineRule="auto"/>
              <w:rPr>
                <w:sz w:val="28"/>
                <w:szCs w:val="28"/>
              </w:rPr>
            </w:pPr>
            <w:r w:rsidRPr="001776EB">
              <w:rPr>
                <w:sz w:val="28"/>
                <w:szCs w:val="28"/>
              </w:rPr>
              <w:t>Индивидуальная работа с семьями, попавшими в трудную жизненную ситуацию</w:t>
            </w:r>
          </w:p>
        </w:tc>
        <w:tc>
          <w:tcPr>
            <w:tcW w:w="2082" w:type="dxa"/>
            <w:shd w:val="clear" w:color="auto" w:fill="auto"/>
          </w:tcPr>
          <w:p w:rsidR="00DB1395" w:rsidRPr="001776EB" w:rsidRDefault="00DB1395" w:rsidP="0001173C">
            <w:pPr>
              <w:spacing w:line="360" w:lineRule="auto"/>
              <w:jc w:val="center"/>
              <w:rPr>
                <w:sz w:val="28"/>
                <w:szCs w:val="28"/>
              </w:rPr>
            </w:pPr>
            <w:r w:rsidRPr="001776EB">
              <w:rPr>
                <w:sz w:val="28"/>
                <w:szCs w:val="28"/>
              </w:rPr>
              <w:t>В течение учебного года</w:t>
            </w:r>
          </w:p>
        </w:tc>
      </w:tr>
      <w:tr w:rsidR="00DB1395" w:rsidRPr="001776EB" w:rsidTr="0001173C">
        <w:trPr>
          <w:trHeight w:val="1065"/>
        </w:trPr>
        <w:tc>
          <w:tcPr>
            <w:tcW w:w="568" w:type="dxa"/>
          </w:tcPr>
          <w:p w:rsidR="00DB1395" w:rsidRPr="001776EB" w:rsidRDefault="00DB1395" w:rsidP="0001173C">
            <w:pPr>
              <w:spacing w:line="360" w:lineRule="auto"/>
              <w:rPr>
                <w:sz w:val="28"/>
                <w:szCs w:val="28"/>
              </w:rPr>
            </w:pPr>
            <w:r w:rsidRPr="001776EB">
              <w:rPr>
                <w:sz w:val="28"/>
                <w:szCs w:val="28"/>
              </w:rPr>
              <w:t>2</w:t>
            </w:r>
          </w:p>
        </w:tc>
        <w:tc>
          <w:tcPr>
            <w:tcW w:w="7371" w:type="dxa"/>
            <w:shd w:val="clear" w:color="auto" w:fill="auto"/>
          </w:tcPr>
          <w:p w:rsidR="00DB1395" w:rsidRPr="001776EB" w:rsidRDefault="00DB1395" w:rsidP="0001173C">
            <w:pPr>
              <w:spacing w:line="360" w:lineRule="auto"/>
              <w:rPr>
                <w:sz w:val="28"/>
                <w:szCs w:val="28"/>
              </w:rPr>
            </w:pPr>
            <w:r w:rsidRPr="001776EB">
              <w:rPr>
                <w:sz w:val="28"/>
                <w:szCs w:val="28"/>
              </w:rPr>
              <w:t xml:space="preserve">Индивидуальная работа с родителями учащихся, имеющих высокий уровень склонности к депрессии, признаки </w:t>
            </w:r>
            <w:r w:rsidRPr="001776EB">
              <w:rPr>
                <w:sz w:val="28"/>
                <w:szCs w:val="28"/>
              </w:rPr>
              <w:lastRenderedPageBreak/>
              <w:t>суицидального поведения</w:t>
            </w:r>
          </w:p>
        </w:tc>
        <w:tc>
          <w:tcPr>
            <w:tcW w:w="2082" w:type="dxa"/>
            <w:shd w:val="clear" w:color="auto" w:fill="auto"/>
          </w:tcPr>
          <w:p w:rsidR="00DB1395" w:rsidRPr="001776EB" w:rsidRDefault="00DB1395" w:rsidP="0001173C">
            <w:pPr>
              <w:spacing w:line="360" w:lineRule="auto"/>
              <w:jc w:val="center"/>
              <w:rPr>
                <w:sz w:val="28"/>
                <w:szCs w:val="28"/>
              </w:rPr>
            </w:pPr>
            <w:r w:rsidRPr="001776EB">
              <w:rPr>
                <w:sz w:val="28"/>
                <w:szCs w:val="28"/>
              </w:rPr>
              <w:lastRenderedPageBreak/>
              <w:t>В течение учебного года</w:t>
            </w:r>
          </w:p>
        </w:tc>
      </w:tr>
      <w:tr w:rsidR="00DB1395" w:rsidRPr="001776EB" w:rsidTr="0001173C">
        <w:trPr>
          <w:trHeight w:val="1065"/>
        </w:trPr>
        <w:tc>
          <w:tcPr>
            <w:tcW w:w="568" w:type="dxa"/>
          </w:tcPr>
          <w:p w:rsidR="00DB1395" w:rsidRPr="001776EB" w:rsidRDefault="00DB1395" w:rsidP="0001173C">
            <w:pPr>
              <w:spacing w:line="360" w:lineRule="auto"/>
              <w:rPr>
                <w:sz w:val="28"/>
                <w:szCs w:val="28"/>
              </w:rPr>
            </w:pPr>
            <w:r w:rsidRPr="001776EB">
              <w:rPr>
                <w:sz w:val="28"/>
                <w:szCs w:val="28"/>
              </w:rPr>
              <w:lastRenderedPageBreak/>
              <w:t>3</w:t>
            </w:r>
          </w:p>
        </w:tc>
        <w:tc>
          <w:tcPr>
            <w:tcW w:w="7371" w:type="dxa"/>
            <w:shd w:val="clear" w:color="auto" w:fill="auto"/>
          </w:tcPr>
          <w:p w:rsidR="00DB1395" w:rsidRPr="001776EB" w:rsidRDefault="00DB1395" w:rsidP="0001173C">
            <w:pPr>
              <w:spacing w:line="360" w:lineRule="auto"/>
              <w:rPr>
                <w:sz w:val="28"/>
                <w:szCs w:val="28"/>
              </w:rPr>
            </w:pPr>
            <w:r w:rsidRPr="001776EB">
              <w:rPr>
                <w:sz w:val="28"/>
                <w:szCs w:val="28"/>
              </w:rPr>
              <w:t xml:space="preserve">Размещение на сайте школы  информации для родителей: «Признаки депрессии у младшего школьного возраста», «Признаки депрессии у подростков  </w:t>
            </w:r>
          </w:p>
        </w:tc>
        <w:tc>
          <w:tcPr>
            <w:tcW w:w="2082" w:type="dxa"/>
            <w:shd w:val="clear" w:color="auto" w:fill="auto"/>
          </w:tcPr>
          <w:p w:rsidR="00DB1395" w:rsidRPr="001776EB" w:rsidRDefault="00DB1395" w:rsidP="0001173C">
            <w:pPr>
              <w:spacing w:line="360" w:lineRule="auto"/>
              <w:jc w:val="center"/>
              <w:rPr>
                <w:sz w:val="28"/>
                <w:szCs w:val="28"/>
              </w:rPr>
            </w:pPr>
            <w:r w:rsidRPr="001776EB">
              <w:rPr>
                <w:sz w:val="28"/>
                <w:szCs w:val="28"/>
              </w:rPr>
              <w:t>Сентябрь</w:t>
            </w:r>
          </w:p>
        </w:tc>
      </w:tr>
      <w:tr w:rsidR="00DB1395" w:rsidRPr="001776EB" w:rsidTr="0001173C">
        <w:trPr>
          <w:trHeight w:val="1065"/>
        </w:trPr>
        <w:tc>
          <w:tcPr>
            <w:tcW w:w="568" w:type="dxa"/>
          </w:tcPr>
          <w:p w:rsidR="00DB1395" w:rsidRPr="001776EB" w:rsidRDefault="00DB1395" w:rsidP="0001173C">
            <w:pPr>
              <w:spacing w:line="360" w:lineRule="auto"/>
              <w:rPr>
                <w:sz w:val="28"/>
                <w:szCs w:val="28"/>
              </w:rPr>
            </w:pPr>
            <w:r w:rsidRPr="001776EB">
              <w:rPr>
                <w:sz w:val="28"/>
                <w:szCs w:val="28"/>
              </w:rPr>
              <w:t>4</w:t>
            </w:r>
          </w:p>
        </w:tc>
        <w:tc>
          <w:tcPr>
            <w:tcW w:w="7371" w:type="dxa"/>
            <w:shd w:val="clear" w:color="auto" w:fill="auto"/>
          </w:tcPr>
          <w:p w:rsidR="00DB1395" w:rsidRPr="001776EB" w:rsidRDefault="00DB1395" w:rsidP="0001173C">
            <w:pPr>
              <w:spacing w:line="360" w:lineRule="auto"/>
              <w:rPr>
                <w:sz w:val="28"/>
                <w:szCs w:val="28"/>
              </w:rPr>
            </w:pPr>
            <w:r w:rsidRPr="001776EB">
              <w:rPr>
                <w:sz w:val="28"/>
                <w:szCs w:val="28"/>
              </w:rPr>
              <w:t>Размещение на сайте школы информации для родителей: "Психологическая помощь. Линия помощи "Дети онлайн".</w:t>
            </w:r>
          </w:p>
          <w:p w:rsidR="00DB1395" w:rsidRPr="001776EB" w:rsidRDefault="00DB1395" w:rsidP="0001173C">
            <w:pPr>
              <w:spacing w:line="360" w:lineRule="auto"/>
              <w:rPr>
                <w:sz w:val="28"/>
                <w:szCs w:val="28"/>
              </w:rPr>
            </w:pPr>
            <w:r w:rsidRPr="001776EB">
              <w:rPr>
                <w:sz w:val="28"/>
                <w:szCs w:val="28"/>
              </w:rPr>
              <w:t>Консультирование родителей по теме безопасного использования Интернета и мобильной связи детьми. Оказание помощи родителям, чьи дети которые столкнулись с опасностью или негативной ситуацией во время пользования Интернетом или мобильной связью (виртуальное преследование, домогательство, грубость, шантаж, мошенничество, несанкционированный доступ к ПК, нежелательный контент и т.д.).</w:t>
            </w:r>
          </w:p>
        </w:tc>
        <w:tc>
          <w:tcPr>
            <w:tcW w:w="2082" w:type="dxa"/>
            <w:shd w:val="clear" w:color="auto" w:fill="auto"/>
          </w:tcPr>
          <w:p w:rsidR="00DB1395" w:rsidRPr="001776EB" w:rsidRDefault="00DB1395" w:rsidP="0001173C">
            <w:pPr>
              <w:spacing w:line="360" w:lineRule="auto"/>
              <w:jc w:val="center"/>
              <w:rPr>
                <w:sz w:val="28"/>
                <w:szCs w:val="28"/>
              </w:rPr>
            </w:pPr>
            <w:r w:rsidRPr="001776EB">
              <w:rPr>
                <w:sz w:val="28"/>
                <w:szCs w:val="28"/>
              </w:rPr>
              <w:t>Сентябрь</w:t>
            </w:r>
          </w:p>
          <w:p w:rsidR="00DB1395" w:rsidRPr="001776EB" w:rsidRDefault="00DB1395" w:rsidP="0001173C">
            <w:pPr>
              <w:spacing w:line="360" w:lineRule="auto"/>
              <w:jc w:val="center"/>
              <w:rPr>
                <w:sz w:val="28"/>
                <w:szCs w:val="28"/>
                <w:u w:val="single"/>
              </w:rPr>
            </w:pPr>
            <w:r w:rsidRPr="001776EB">
              <w:rPr>
                <w:sz w:val="28"/>
                <w:szCs w:val="28"/>
              </w:rPr>
              <w:t>В течение года (обновление информации)</w:t>
            </w:r>
          </w:p>
        </w:tc>
      </w:tr>
      <w:tr w:rsidR="00DB1395" w:rsidRPr="001776EB" w:rsidTr="0001173C">
        <w:trPr>
          <w:trHeight w:val="671"/>
        </w:trPr>
        <w:tc>
          <w:tcPr>
            <w:tcW w:w="568" w:type="dxa"/>
          </w:tcPr>
          <w:p w:rsidR="00DB1395" w:rsidRPr="001776EB" w:rsidRDefault="00DB1395" w:rsidP="0001173C">
            <w:pPr>
              <w:spacing w:line="360" w:lineRule="auto"/>
              <w:rPr>
                <w:sz w:val="28"/>
                <w:szCs w:val="28"/>
              </w:rPr>
            </w:pPr>
            <w:r w:rsidRPr="001776EB">
              <w:rPr>
                <w:sz w:val="28"/>
                <w:szCs w:val="28"/>
              </w:rPr>
              <w:t>5</w:t>
            </w:r>
          </w:p>
        </w:tc>
        <w:tc>
          <w:tcPr>
            <w:tcW w:w="7371" w:type="dxa"/>
            <w:shd w:val="clear" w:color="auto" w:fill="auto"/>
          </w:tcPr>
          <w:p w:rsidR="00DB1395" w:rsidRPr="001776EB" w:rsidRDefault="00DB1395" w:rsidP="0001173C">
            <w:pPr>
              <w:spacing w:line="360" w:lineRule="auto"/>
              <w:rPr>
                <w:sz w:val="28"/>
                <w:szCs w:val="28"/>
              </w:rPr>
            </w:pPr>
            <w:r w:rsidRPr="001776EB">
              <w:rPr>
                <w:sz w:val="28"/>
                <w:szCs w:val="28"/>
              </w:rPr>
              <w:t>Размещение на сайте школы информации для родителей: «Телефон доверия для детей и родителей»</w:t>
            </w:r>
          </w:p>
        </w:tc>
        <w:tc>
          <w:tcPr>
            <w:tcW w:w="2082" w:type="dxa"/>
            <w:shd w:val="clear" w:color="auto" w:fill="auto"/>
          </w:tcPr>
          <w:p w:rsidR="00DB1395" w:rsidRPr="001776EB" w:rsidRDefault="00DB1395" w:rsidP="0001173C">
            <w:pPr>
              <w:spacing w:line="360" w:lineRule="auto"/>
              <w:jc w:val="center"/>
              <w:rPr>
                <w:sz w:val="28"/>
                <w:szCs w:val="28"/>
                <w:u w:val="single"/>
              </w:rPr>
            </w:pPr>
            <w:r w:rsidRPr="001776EB">
              <w:rPr>
                <w:sz w:val="28"/>
                <w:szCs w:val="28"/>
              </w:rPr>
              <w:t>Сентябрь</w:t>
            </w:r>
          </w:p>
        </w:tc>
      </w:tr>
      <w:tr w:rsidR="00DB1395" w:rsidRPr="001776EB" w:rsidTr="0001173C">
        <w:trPr>
          <w:trHeight w:val="573"/>
        </w:trPr>
        <w:tc>
          <w:tcPr>
            <w:tcW w:w="568" w:type="dxa"/>
          </w:tcPr>
          <w:p w:rsidR="00DB1395" w:rsidRPr="001776EB" w:rsidRDefault="00DB1395" w:rsidP="0001173C">
            <w:pPr>
              <w:spacing w:line="360" w:lineRule="auto"/>
              <w:rPr>
                <w:sz w:val="28"/>
                <w:szCs w:val="28"/>
              </w:rPr>
            </w:pPr>
            <w:r w:rsidRPr="001776EB">
              <w:rPr>
                <w:sz w:val="28"/>
                <w:szCs w:val="28"/>
              </w:rPr>
              <w:t>6</w:t>
            </w:r>
          </w:p>
        </w:tc>
        <w:tc>
          <w:tcPr>
            <w:tcW w:w="7371" w:type="dxa"/>
            <w:shd w:val="clear" w:color="auto" w:fill="auto"/>
          </w:tcPr>
          <w:p w:rsidR="00DB1395" w:rsidRPr="001776EB" w:rsidRDefault="00DB1395" w:rsidP="0001173C">
            <w:pPr>
              <w:spacing w:line="360" w:lineRule="auto"/>
              <w:rPr>
                <w:sz w:val="28"/>
                <w:szCs w:val="28"/>
              </w:rPr>
            </w:pPr>
            <w:r w:rsidRPr="001776EB">
              <w:rPr>
                <w:sz w:val="28"/>
                <w:szCs w:val="28"/>
              </w:rPr>
              <w:t>Разработка, изготовление и распространение  памяток для родителей на тему: «О здоровой и радостной жизни».</w:t>
            </w:r>
          </w:p>
        </w:tc>
        <w:tc>
          <w:tcPr>
            <w:tcW w:w="2082" w:type="dxa"/>
            <w:shd w:val="clear" w:color="auto" w:fill="auto"/>
          </w:tcPr>
          <w:p w:rsidR="00DB1395" w:rsidRPr="001776EB" w:rsidRDefault="00DB1395" w:rsidP="0001173C">
            <w:pPr>
              <w:spacing w:line="360" w:lineRule="auto"/>
              <w:jc w:val="center"/>
              <w:rPr>
                <w:sz w:val="28"/>
                <w:szCs w:val="28"/>
              </w:rPr>
            </w:pPr>
            <w:r w:rsidRPr="001776EB">
              <w:rPr>
                <w:sz w:val="28"/>
                <w:szCs w:val="28"/>
              </w:rPr>
              <w:t>Сентябрь-октябрь</w:t>
            </w:r>
          </w:p>
        </w:tc>
      </w:tr>
      <w:tr w:rsidR="00DB1395" w:rsidRPr="001776EB" w:rsidTr="0001173C">
        <w:trPr>
          <w:trHeight w:val="1065"/>
        </w:trPr>
        <w:tc>
          <w:tcPr>
            <w:tcW w:w="568" w:type="dxa"/>
          </w:tcPr>
          <w:p w:rsidR="00DB1395" w:rsidRPr="001776EB" w:rsidRDefault="00DB1395" w:rsidP="0001173C">
            <w:pPr>
              <w:spacing w:line="360" w:lineRule="auto"/>
              <w:rPr>
                <w:sz w:val="28"/>
                <w:szCs w:val="28"/>
              </w:rPr>
            </w:pPr>
            <w:r w:rsidRPr="001776EB">
              <w:rPr>
                <w:sz w:val="28"/>
                <w:szCs w:val="28"/>
              </w:rPr>
              <w:t>7</w:t>
            </w:r>
          </w:p>
        </w:tc>
        <w:tc>
          <w:tcPr>
            <w:tcW w:w="7371" w:type="dxa"/>
            <w:shd w:val="clear" w:color="auto" w:fill="auto"/>
          </w:tcPr>
          <w:p w:rsidR="00DB1395" w:rsidRPr="001776EB" w:rsidRDefault="00DB1395" w:rsidP="0001173C">
            <w:pPr>
              <w:spacing w:line="360" w:lineRule="auto"/>
              <w:rPr>
                <w:b/>
                <w:sz w:val="28"/>
                <w:szCs w:val="28"/>
              </w:rPr>
            </w:pPr>
            <w:r w:rsidRPr="001776EB">
              <w:rPr>
                <w:b/>
                <w:sz w:val="28"/>
                <w:szCs w:val="28"/>
              </w:rPr>
              <w:t>Просвещение родителей (законных представителей) по вопросам профилактики суицидального поведения</w:t>
            </w:r>
            <w:r w:rsidRPr="001776EB">
              <w:rPr>
                <w:sz w:val="28"/>
                <w:szCs w:val="28"/>
              </w:rPr>
              <w:t xml:space="preserve"> </w:t>
            </w:r>
            <w:r w:rsidRPr="001776EB">
              <w:rPr>
                <w:b/>
                <w:sz w:val="28"/>
                <w:szCs w:val="28"/>
              </w:rPr>
              <w:t>несовершеннолетних (родительское собрание)</w:t>
            </w:r>
          </w:p>
          <w:p w:rsidR="00DB1395" w:rsidRPr="001776EB" w:rsidRDefault="00DB1395" w:rsidP="0001173C">
            <w:pPr>
              <w:spacing w:line="360" w:lineRule="auto"/>
              <w:rPr>
                <w:sz w:val="28"/>
                <w:szCs w:val="28"/>
              </w:rPr>
            </w:pPr>
            <w:r w:rsidRPr="001776EB">
              <w:rPr>
                <w:sz w:val="28"/>
                <w:szCs w:val="28"/>
              </w:rPr>
              <w:t>- Психолого-педагогическое сопровождение детей, склонных к рискованному, противоправному поведению</w:t>
            </w:r>
          </w:p>
          <w:p w:rsidR="00DB1395" w:rsidRPr="001776EB" w:rsidRDefault="00DB1395" w:rsidP="0001173C">
            <w:pPr>
              <w:spacing w:line="360" w:lineRule="auto"/>
              <w:rPr>
                <w:sz w:val="28"/>
                <w:szCs w:val="28"/>
              </w:rPr>
            </w:pPr>
            <w:r w:rsidRPr="001776EB">
              <w:rPr>
                <w:sz w:val="28"/>
                <w:szCs w:val="28"/>
              </w:rPr>
              <w:t>-Методические рекомендации ГБУ «ОЦСП «Журавушка» для родителей (профилактика суицидального поведения у детей и подростков)</w:t>
            </w:r>
          </w:p>
          <w:p w:rsidR="00DB1395" w:rsidRPr="001776EB" w:rsidRDefault="00DB1395" w:rsidP="0001173C">
            <w:pPr>
              <w:spacing w:line="360" w:lineRule="auto"/>
              <w:rPr>
                <w:sz w:val="28"/>
                <w:szCs w:val="28"/>
              </w:rPr>
            </w:pPr>
            <w:r w:rsidRPr="001776EB">
              <w:rPr>
                <w:sz w:val="28"/>
                <w:szCs w:val="28"/>
              </w:rPr>
              <w:t xml:space="preserve">- СПТ </w:t>
            </w:r>
          </w:p>
        </w:tc>
        <w:tc>
          <w:tcPr>
            <w:tcW w:w="2082" w:type="dxa"/>
            <w:shd w:val="clear" w:color="auto" w:fill="auto"/>
          </w:tcPr>
          <w:p w:rsidR="00DB1395" w:rsidRPr="001776EB" w:rsidRDefault="00DB1395" w:rsidP="0001173C">
            <w:pPr>
              <w:spacing w:line="360" w:lineRule="auto"/>
              <w:jc w:val="center"/>
              <w:rPr>
                <w:sz w:val="28"/>
                <w:szCs w:val="28"/>
              </w:rPr>
            </w:pPr>
          </w:p>
          <w:p w:rsidR="00DB1395" w:rsidRPr="001776EB" w:rsidRDefault="00DB1395" w:rsidP="0001173C">
            <w:pPr>
              <w:spacing w:line="360" w:lineRule="auto"/>
              <w:jc w:val="center"/>
              <w:rPr>
                <w:sz w:val="28"/>
                <w:szCs w:val="28"/>
              </w:rPr>
            </w:pPr>
            <w:r w:rsidRPr="001776EB">
              <w:rPr>
                <w:sz w:val="28"/>
                <w:szCs w:val="28"/>
              </w:rPr>
              <w:t>ноябрь</w:t>
            </w:r>
          </w:p>
          <w:p w:rsidR="00DB1395" w:rsidRPr="001776EB" w:rsidRDefault="00DB1395" w:rsidP="0001173C">
            <w:pPr>
              <w:spacing w:line="360" w:lineRule="auto"/>
              <w:jc w:val="center"/>
              <w:rPr>
                <w:sz w:val="28"/>
                <w:szCs w:val="28"/>
              </w:rPr>
            </w:pPr>
          </w:p>
          <w:p w:rsidR="00DB1395" w:rsidRPr="001776EB" w:rsidRDefault="00DB1395" w:rsidP="0001173C">
            <w:pPr>
              <w:spacing w:line="360" w:lineRule="auto"/>
              <w:jc w:val="center"/>
              <w:rPr>
                <w:sz w:val="28"/>
                <w:szCs w:val="28"/>
              </w:rPr>
            </w:pPr>
          </w:p>
        </w:tc>
      </w:tr>
      <w:tr w:rsidR="00DB1395" w:rsidRPr="001776EB" w:rsidTr="0001173C">
        <w:trPr>
          <w:trHeight w:val="569"/>
        </w:trPr>
        <w:tc>
          <w:tcPr>
            <w:tcW w:w="568" w:type="dxa"/>
          </w:tcPr>
          <w:p w:rsidR="00DB1395" w:rsidRPr="001776EB" w:rsidRDefault="00DB1395" w:rsidP="0001173C">
            <w:pPr>
              <w:spacing w:line="360" w:lineRule="auto"/>
              <w:rPr>
                <w:sz w:val="28"/>
                <w:szCs w:val="28"/>
              </w:rPr>
            </w:pPr>
            <w:r w:rsidRPr="001776EB">
              <w:rPr>
                <w:sz w:val="28"/>
                <w:szCs w:val="28"/>
              </w:rPr>
              <w:t>8</w:t>
            </w:r>
          </w:p>
        </w:tc>
        <w:tc>
          <w:tcPr>
            <w:tcW w:w="7371" w:type="dxa"/>
            <w:shd w:val="clear" w:color="auto" w:fill="auto"/>
          </w:tcPr>
          <w:p w:rsidR="00DB1395" w:rsidRPr="001776EB" w:rsidRDefault="00DB1395" w:rsidP="0001173C">
            <w:pPr>
              <w:spacing w:line="360" w:lineRule="auto"/>
              <w:rPr>
                <w:sz w:val="28"/>
                <w:szCs w:val="28"/>
              </w:rPr>
            </w:pPr>
            <w:r w:rsidRPr="001776EB">
              <w:rPr>
                <w:sz w:val="28"/>
                <w:szCs w:val="28"/>
              </w:rPr>
              <w:t>Проведение консультативной помощи родителям во время подготовки и проведения ОГЭ, ЕГЭ</w:t>
            </w:r>
          </w:p>
        </w:tc>
        <w:tc>
          <w:tcPr>
            <w:tcW w:w="2082" w:type="dxa"/>
            <w:shd w:val="clear" w:color="auto" w:fill="auto"/>
          </w:tcPr>
          <w:p w:rsidR="00DB1395" w:rsidRPr="001776EB" w:rsidRDefault="00DB1395" w:rsidP="0001173C">
            <w:pPr>
              <w:spacing w:line="360" w:lineRule="auto"/>
              <w:jc w:val="center"/>
              <w:rPr>
                <w:sz w:val="28"/>
                <w:szCs w:val="28"/>
              </w:rPr>
            </w:pPr>
            <w:r w:rsidRPr="001776EB">
              <w:rPr>
                <w:sz w:val="28"/>
                <w:szCs w:val="28"/>
              </w:rPr>
              <w:t>Апрель-май</w:t>
            </w:r>
          </w:p>
        </w:tc>
      </w:tr>
      <w:tr w:rsidR="00DB1395" w:rsidRPr="001776EB" w:rsidTr="0001173C">
        <w:trPr>
          <w:trHeight w:val="1065"/>
        </w:trPr>
        <w:tc>
          <w:tcPr>
            <w:tcW w:w="568" w:type="dxa"/>
          </w:tcPr>
          <w:p w:rsidR="00DB1395" w:rsidRPr="001776EB" w:rsidRDefault="00DB1395" w:rsidP="0001173C">
            <w:pPr>
              <w:spacing w:line="360" w:lineRule="auto"/>
              <w:rPr>
                <w:sz w:val="28"/>
                <w:szCs w:val="28"/>
              </w:rPr>
            </w:pPr>
            <w:r w:rsidRPr="001776EB">
              <w:rPr>
                <w:sz w:val="28"/>
                <w:szCs w:val="28"/>
              </w:rPr>
              <w:lastRenderedPageBreak/>
              <w:t>9</w:t>
            </w:r>
          </w:p>
        </w:tc>
        <w:tc>
          <w:tcPr>
            <w:tcW w:w="7371" w:type="dxa"/>
            <w:shd w:val="clear" w:color="auto" w:fill="auto"/>
          </w:tcPr>
          <w:p w:rsidR="00DB1395" w:rsidRPr="001776EB" w:rsidRDefault="00DB1395" w:rsidP="0001173C">
            <w:pPr>
              <w:spacing w:line="360" w:lineRule="auto"/>
              <w:rPr>
                <w:sz w:val="28"/>
                <w:szCs w:val="28"/>
              </w:rPr>
            </w:pPr>
            <w:r w:rsidRPr="001776EB">
              <w:rPr>
                <w:sz w:val="28"/>
                <w:szCs w:val="28"/>
              </w:rPr>
              <w:t>Посещение семинара доктора психологических наук, профессора Национального исследовательского Нижегородского государственного университета им. Н.И.Лобачевского, генерального директора Центра юридической психологии и судебно-психологической экспертизы, научного консультанта Следственного управления Следственного комитета России по Нижегородской области Васке Е.В.</w:t>
            </w:r>
          </w:p>
        </w:tc>
        <w:tc>
          <w:tcPr>
            <w:tcW w:w="2082" w:type="dxa"/>
            <w:shd w:val="clear" w:color="auto" w:fill="auto"/>
          </w:tcPr>
          <w:p w:rsidR="00DB1395" w:rsidRPr="001776EB" w:rsidRDefault="00DB1395" w:rsidP="0001173C">
            <w:pPr>
              <w:spacing w:line="360" w:lineRule="auto"/>
              <w:rPr>
                <w:sz w:val="28"/>
                <w:szCs w:val="28"/>
              </w:rPr>
            </w:pPr>
            <w:r w:rsidRPr="001776EB">
              <w:rPr>
                <w:sz w:val="28"/>
                <w:szCs w:val="28"/>
              </w:rPr>
              <w:t>В течение года</w:t>
            </w:r>
          </w:p>
          <w:p w:rsidR="00DB1395" w:rsidRPr="001776EB" w:rsidRDefault="00DB1395" w:rsidP="0001173C">
            <w:pPr>
              <w:spacing w:line="360" w:lineRule="auto"/>
              <w:jc w:val="center"/>
              <w:rPr>
                <w:sz w:val="28"/>
                <w:szCs w:val="28"/>
              </w:rPr>
            </w:pPr>
          </w:p>
        </w:tc>
      </w:tr>
    </w:tbl>
    <w:p w:rsidR="00DB1395" w:rsidRPr="005F1D72" w:rsidRDefault="00DB1395" w:rsidP="00DB1395">
      <w:pPr>
        <w:pStyle w:val="a9"/>
        <w:shd w:val="clear" w:color="auto" w:fill="FFFFFF"/>
        <w:spacing w:before="0" w:beforeAutospacing="0" w:after="0" w:afterAutospacing="0" w:line="360" w:lineRule="auto"/>
        <w:rPr>
          <w:sz w:val="28"/>
          <w:szCs w:val="28"/>
          <w:lang w:bidi="ru-RU"/>
        </w:rPr>
      </w:pPr>
      <w:proofErr w:type="gramStart"/>
      <w:r w:rsidRPr="005F1D72">
        <w:rPr>
          <w:sz w:val="28"/>
          <w:szCs w:val="28"/>
          <w:lang w:bidi="ru-RU"/>
        </w:rPr>
        <w:t>С целью предупреждения кризисных состояний и коррекции психологического неблагополучия учащихся осуществлялась профилактическая работа с обучающимися: классные часы, тренинги с учащимися, ориентированные на знакомство со своими психологическими особенностями, сильными и слабыми сторонами, способами их коррекции, способами снятия тревожности.</w:t>
      </w:r>
      <w:proofErr w:type="gramEnd"/>
    </w:p>
    <w:p w:rsidR="00DB1395" w:rsidRPr="005F1D72" w:rsidRDefault="00DB1395" w:rsidP="00DB1395">
      <w:pPr>
        <w:pStyle w:val="a9"/>
        <w:shd w:val="clear" w:color="auto" w:fill="FFFFFF"/>
        <w:spacing w:before="0" w:beforeAutospacing="0" w:after="0" w:afterAutospacing="0" w:line="360" w:lineRule="auto"/>
        <w:rPr>
          <w:sz w:val="28"/>
          <w:szCs w:val="28"/>
          <w:lang w:bidi="ru-RU"/>
        </w:rPr>
      </w:pPr>
      <w:proofErr w:type="gramStart"/>
      <w:r w:rsidRPr="005F1D72">
        <w:rPr>
          <w:sz w:val="28"/>
          <w:szCs w:val="28"/>
          <w:lang w:bidi="ru-RU"/>
        </w:rPr>
        <w:t>Согласно плану в течение 2019-2020 учебном году были проведены следующие мероприятия:</w:t>
      </w:r>
      <w:proofErr w:type="gramEnd"/>
    </w:p>
    <w:tbl>
      <w:tblPr>
        <w:tblW w:w="10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6548"/>
        <w:gridCol w:w="2775"/>
      </w:tblGrid>
      <w:tr w:rsidR="00DB1395" w:rsidRPr="001776EB" w:rsidTr="0001173C">
        <w:trPr>
          <w:trHeight w:val="447"/>
        </w:trPr>
        <w:tc>
          <w:tcPr>
            <w:tcW w:w="682" w:type="dxa"/>
            <w:shd w:val="clear" w:color="auto" w:fill="auto"/>
          </w:tcPr>
          <w:p w:rsidR="00DB1395" w:rsidRPr="001776EB" w:rsidRDefault="00DB1395" w:rsidP="0001173C">
            <w:pPr>
              <w:spacing w:line="360" w:lineRule="auto"/>
              <w:ind w:left="720"/>
              <w:rPr>
                <w:sz w:val="28"/>
                <w:szCs w:val="28"/>
              </w:rPr>
            </w:pP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Мероприятие</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Время поведения.</w:t>
            </w:r>
          </w:p>
        </w:tc>
      </w:tr>
      <w:tr w:rsidR="00DB1395" w:rsidRPr="001776EB" w:rsidTr="0001173C">
        <w:trPr>
          <w:trHeight w:val="1065"/>
        </w:trPr>
        <w:tc>
          <w:tcPr>
            <w:tcW w:w="682" w:type="dxa"/>
            <w:shd w:val="clear" w:color="auto" w:fill="auto"/>
          </w:tcPr>
          <w:p w:rsidR="00DB1395" w:rsidRPr="001776EB" w:rsidRDefault="00DB1395" w:rsidP="00C66C70">
            <w:pPr>
              <w:widowControl/>
              <w:numPr>
                <w:ilvl w:val="0"/>
                <w:numId w:val="70"/>
              </w:numPr>
              <w:autoSpaceDE/>
              <w:autoSpaceDN/>
              <w:spacing w:line="360" w:lineRule="auto"/>
              <w:jc w:val="center"/>
              <w:rPr>
                <w:sz w:val="28"/>
                <w:szCs w:val="28"/>
              </w:rPr>
            </w:pP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Распространение информации о работе Службы общероссийского телефона доверия.</w:t>
            </w:r>
          </w:p>
          <w:p w:rsidR="00DB1395" w:rsidRPr="001776EB" w:rsidRDefault="00DB1395" w:rsidP="0001173C">
            <w:pPr>
              <w:spacing w:line="360" w:lineRule="auto"/>
              <w:rPr>
                <w:sz w:val="28"/>
                <w:szCs w:val="28"/>
              </w:rPr>
            </w:pPr>
            <w:r w:rsidRPr="001776EB">
              <w:rPr>
                <w:sz w:val="28"/>
                <w:szCs w:val="28"/>
              </w:rPr>
              <w:t xml:space="preserve">Оформление всех учебных кабинетов информационными листовками службы телефона доверия. </w:t>
            </w:r>
          </w:p>
          <w:p w:rsidR="00DB1395" w:rsidRPr="001776EB" w:rsidRDefault="00DB1395" w:rsidP="0001173C">
            <w:pPr>
              <w:spacing w:line="360" w:lineRule="auto"/>
              <w:rPr>
                <w:sz w:val="28"/>
                <w:szCs w:val="28"/>
              </w:rPr>
            </w:pPr>
            <w:r w:rsidRPr="001776EB">
              <w:rPr>
                <w:sz w:val="28"/>
                <w:szCs w:val="28"/>
              </w:rPr>
              <w:t>Оформление информационного стенда на тему: "Психологическая помощь. Телефон доверия"</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Сентябрь</w:t>
            </w:r>
          </w:p>
        </w:tc>
      </w:tr>
      <w:tr w:rsidR="00DB1395" w:rsidRPr="001776EB" w:rsidTr="0001173C">
        <w:trPr>
          <w:trHeight w:val="1065"/>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2</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 xml:space="preserve"> Оформление информационного стенда на тему: "Линия помощи "Дети онлайн". О получении психологической и практической помощи детям и подросткам, которые столкнулись с опасностью или негативной ситуацией во время пользования Интернетом или мобильной связью.</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Сентябрь</w:t>
            </w:r>
          </w:p>
        </w:tc>
      </w:tr>
      <w:tr w:rsidR="00DB1395" w:rsidRPr="001776EB" w:rsidTr="0001173C">
        <w:trPr>
          <w:trHeight w:val="1065"/>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lastRenderedPageBreak/>
              <w:t>3</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Мероприятия, посвященные Международному дню предотвращения суицида. Декада «Сохраним жизнь»:</w:t>
            </w:r>
          </w:p>
          <w:p w:rsidR="00DB1395" w:rsidRPr="001776EB" w:rsidRDefault="00DB1395" w:rsidP="0001173C">
            <w:pPr>
              <w:spacing w:line="360" w:lineRule="auto"/>
              <w:rPr>
                <w:sz w:val="28"/>
                <w:szCs w:val="28"/>
              </w:rPr>
            </w:pPr>
            <w:r w:rsidRPr="001776EB">
              <w:rPr>
                <w:sz w:val="28"/>
                <w:szCs w:val="28"/>
              </w:rPr>
              <w:t>- Психологическая акция «Жизнь прекрасна!» среди учащихся начального, среднего, старшего звена, направленная на развитие жизнеутверждающих установок, оптимизма и профилактики суицидальных тенденций.</w:t>
            </w:r>
          </w:p>
          <w:p w:rsidR="00DB1395" w:rsidRPr="001776EB" w:rsidRDefault="00DB1395" w:rsidP="00C66C70">
            <w:pPr>
              <w:pStyle w:val="a5"/>
              <w:widowControl/>
              <w:numPr>
                <w:ilvl w:val="0"/>
                <w:numId w:val="69"/>
              </w:numPr>
              <w:autoSpaceDE/>
              <w:autoSpaceDN/>
              <w:spacing w:line="360" w:lineRule="auto"/>
              <w:ind w:left="0"/>
              <w:contextualSpacing/>
              <w:jc w:val="left"/>
              <w:rPr>
                <w:sz w:val="28"/>
                <w:szCs w:val="28"/>
              </w:rPr>
            </w:pPr>
            <w:r w:rsidRPr="001776EB">
              <w:rPr>
                <w:sz w:val="28"/>
                <w:szCs w:val="28"/>
              </w:rPr>
              <w:t>– Размещение информации на сайте школы: "Советы подросткам. Если чувствуешь себя одиноким"</w:t>
            </w:r>
          </w:p>
          <w:p w:rsidR="00DB1395" w:rsidRPr="001776EB" w:rsidRDefault="00DB1395" w:rsidP="00C66C70">
            <w:pPr>
              <w:pStyle w:val="a5"/>
              <w:widowControl/>
              <w:numPr>
                <w:ilvl w:val="0"/>
                <w:numId w:val="69"/>
              </w:numPr>
              <w:autoSpaceDE/>
              <w:autoSpaceDN/>
              <w:spacing w:line="360" w:lineRule="auto"/>
              <w:ind w:left="0"/>
              <w:contextualSpacing/>
              <w:jc w:val="left"/>
              <w:rPr>
                <w:sz w:val="28"/>
                <w:szCs w:val="28"/>
              </w:rPr>
            </w:pPr>
            <w:r w:rsidRPr="001776EB">
              <w:rPr>
                <w:sz w:val="28"/>
                <w:szCs w:val="28"/>
              </w:rPr>
              <w:t>- Размещение информации на сайте школы: "Советы подросткам. Как бороться с депрессией"</w:t>
            </w:r>
          </w:p>
          <w:p w:rsidR="00DB1395" w:rsidRPr="001776EB" w:rsidRDefault="00DB1395" w:rsidP="00C66C70">
            <w:pPr>
              <w:pStyle w:val="a5"/>
              <w:widowControl/>
              <w:numPr>
                <w:ilvl w:val="0"/>
                <w:numId w:val="69"/>
              </w:numPr>
              <w:autoSpaceDE/>
              <w:autoSpaceDN/>
              <w:spacing w:line="360" w:lineRule="auto"/>
              <w:ind w:left="0"/>
              <w:contextualSpacing/>
              <w:jc w:val="left"/>
              <w:rPr>
                <w:sz w:val="28"/>
                <w:szCs w:val="28"/>
              </w:rPr>
            </w:pPr>
            <w:r w:rsidRPr="001776EB">
              <w:rPr>
                <w:sz w:val="28"/>
                <w:szCs w:val="28"/>
              </w:rPr>
              <w:t>- Размещение информации на сайте школы: "Советы подросткам. Что делать, если тебя никто не хочет слушать и не понимает"</w:t>
            </w:r>
          </w:p>
          <w:p w:rsidR="00DB1395" w:rsidRPr="001776EB" w:rsidRDefault="00DB1395" w:rsidP="00C66C70">
            <w:pPr>
              <w:pStyle w:val="a5"/>
              <w:widowControl/>
              <w:numPr>
                <w:ilvl w:val="0"/>
                <w:numId w:val="69"/>
              </w:numPr>
              <w:autoSpaceDE/>
              <w:autoSpaceDN/>
              <w:spacing w:line="360" w:lineRule="auto"/>
              <w:ind w:left="0"/>
              <w:contextualSpacing/>
              <w:jc w:val="left"/>
              <w:rPr>
                <w:sz w:val="28"/>
                <w:szCs w:val="28"/>
              </w:rPr>
            </w:pPr>
            <w:r w:rsidRPr="001776EB">
              <w:rPr>
                <w:sz w:val="28"/>
                <w:szCs w:val="28"/>
              </w:rPr>
              <w:t>- Размещение информации на сайте школы: "Советы детям и подросткам. Почему взрослые не всегда слушают детей"</w:t>
            </w:r>
          </w:p>
          <w:p w:rsidR="00DB1395" w:rsidRPr="001776EB" w:rsidRDefault="00DB1395" w:rsidP="00C66C70">
            <w:pPr>
              <w:pStyle w:val="a5"/>
              <w:widowControl/>
              <w:numPr>
                <w:ilvl w:val="0"/>
                <w:numId w:val="69"/>
              </w:numPr>
              <w:autoSpaceDE/>
              <w:autoSpaceDN/>
              <w:spacing w:line="360" w:lineRule="auto"/>
              <w:ind w:left="0"/>
              <w:contextualSpacing/>
              <w:jc w:val="left"/>
              <w:rPr>
                <w:sz w:val="28"/>
                <w:szCs w:val="28"/>
              </w:rPr>
            </w:pPr>
            <w:r w:rsidRPr="001776EB">
              <w:rPr>
                <w:sz w:val="28"/>
                <w:szCs w:val="28"/>
              </w:rPr>
              <w:t xml:space="preserve">- Размещение информации на сайте школы: "Советы подросткам. Как </w:t>
            </w:r>
            <w:proofErr w:type="gramStart"/>
            <w:r w:rsidRPr="001776EB">
              <w:rPr>
                <w:sz w:val="28"/>
                <w:szCs w:val="28"/>
              </w:rPr>
              <w:t>научиться не ссориться</w:t>
            </w:r>
            <w:proofErr w:type="gramEnd"/>
            <w:r w:rsidRPr="001776EB">
              <w:rPr>
                <w:sz w:val="28"/>
                <w:szCs w:val="28"/>
              </w:rPr>
              <w:t xml:space="preserve"> с родителями"</w:t>
            </w:r>
          </w:p>
          <w:p w:rsidR="00DB1395" w:rsidRPr="001776EB" w:rsidRDefault="00DB1395" w:rsidP="00C66C70">
            <w:pPr>
              <w:pStyle w:val="a5"/>
              <w:widowControl/>
              <w:numPr>
                <w:ilvl w:val="0"/>
                <w:numId w:val="69"/>
              </w:numPr>
              <w:autoSpaceDE/>
              <w:autoSpaceDN/>
              <w:spacing w:line="360" w:lineRule="auto"/>
              <w:ind w:left="0"/>
              <w:contextualSpacing/>
              <w:jc w:val="left"/>
              <w:rPr>
                <w:sz w:val="28"/>
                <w:szCs w:val="28"/>
              </w:rPr>
            </w:pPr>
            <w:r w:rsidRPr="001776EB">
              <w:rPr>
                <w:sz w:val="28"/>
                <w:szCs w:val="28"/>
              </w:rPr>
              <w:t>- Размещение информации на сайте школы: "Советы подросткам. Что делать, если тебя никто не хочет слушать и не понимает"</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Сентябрь</w:t>
            </w:r>
          </w:p>
        </w:tc>
      </w:tr>
      <w:tr w:rsidR="00DB1395" w:rsidRPr="001776EB" w:rsidTr="0001173C">
        <w:trPr>
          <w:trHeight w:val="387"/>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4</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Социально-психологическое тестирование</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Ноябрь-февраль</w:t>
            </w:r>
          </w:p>
        </w:tc>
      </w:tr>
      <w:tr w:rsidR="00DB1395" w:rsidRPr="001776EB" w:rsidTr="0001173C">
        <w:trPr>
          <w:trHeight w:val="549"/>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5</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Диагностика адаптации учащихся 5-х классов к новым условиям обучения в среднем звене школы</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Октябрь-ноябрь</w:t>
            </w:r>
          </w:p>
        </w:tc>
      </w:tr>
      <w:tr w:rsidR="00DB1395" w:rsidRPr="001776EB" w:rsidTr="0001173C">
        <w:trPr>
          <w:trHeight w:val="1065"/>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6</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 xml:space="preserve">Выявление несовершеннолетних, находящихся в социально опасном положении, проживающих в </w:t>
            </w:r>
            <w:r w:rsidRPr="001776EB">
              <w:rPr>
                <w:sz w:val="28"/>
                <w:szCs w:val="28"/>
              </w:rPr>
              <w:lastRenderedPageBreak/>
              <w:t xml:space="preserve">неблагополучных семьях </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lastRenderedPageBreak/>
              <w:t>В течение учебного года</w:t>
            </w:r>
          </w:p>
        </w:tc>
      </w:tr>
      <w:tr w:rsidR="00DB1395" w:rsidRPr="001776EB" w:rsidTr="0001173C">
        <w:trPr>
          <w:trHeight w:val="752"/>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lastRenderedPageBreak/>
              <w:t>7</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Индивидуальная работа с учащимися, имеющими высокий уровень склонности к депрессии</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В течение учебного года</w:t>
            </w:r>
          </w:p>
        </w:tc>
      </w:tr>
      <w:tr w:rsidR="00DB1395" w:rsidRPr="001776EB" w:rsidTr="0001173C">
        <w:trPr>
          <w:trHeight w:val="583"/>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8</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Индивидуальная работа с дезадаптированными учащимися</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В течение учебного года по запросу</w:t>
            </w:r>
          </w:p>
        </w:tc>
      </w:tr>
      <w:tr w:rsidR="00DB1395" w:rsidRPr="001776EB" w:rsidTr="0001173C">
        <w:trPr>
          <w:trHeight w:val="549"/>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9</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Индивидуальная  работа с учащимися, попавшими в трудную жизненную ситуацию</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В течение учебного года</w:t>
            </w:r>
          </w:p>
        </w:tc>
      </w:tr>
      <w:tr w:rsidR="00DB1395" w:rsidRPr="001776EB" w:rsidTr="0001173C">
        <w:trPr>
          <w:trHeight w:val="1065"/>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10</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 xml:space="preserve">Привлечение учащихся «группы риска» в соответствии с их интересами и способностями к внеурочной деятельности и мероприятиям школы (кружки, секции, спортивные мероприятия, художественная самодеятельность, акции, конкурсы и т.п.), </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В течение учебного года</w:t>
            </w:r>
          </w:p>
        </w:tc>
      </w:tr>
      <w:tr w:rsidR="00DB1395" w:rsidRPr="001776EB" w:rsidTr="0001173C">
        <w:trPr>
          <w:trHeight w:val="618"/>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11</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 xml:space="preserve">Регулирование взаимоотношений и конфликтных ситуаций </w:t>
            </w:r>
            <w:proofErr w:type="gramStart"/>
            <w:r w:rsidRPr="001776EB">
              <w:rPr>
                <w:sz w:val="28"/>
                <w:szCs w:val="28"/>
              </w:rPr>
              <w:t>среди</w:t>
            </w:r>
            <w:proofErr w:type="gramEnd"/>
            <w:r w:rsidRPr="001776EB">
              <w:rPr>
                <w:sz w:val="28"/>
                <w:szCs w:val="28"/>
              </w:rPr>
              <w:t xml:space="preserve"> обучающихся в общеобразовательном учреждении</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В течение учебного года</w:t>
            </w:r>
          </w:p>
        </w:tc>
      </w:tr>
      <w:tr w:rsidR="00DB1395" w:rsidRPr="001776EB" w:rsidTr="0001173C">
        <w:trPr>
          <w:trHeight w:val="840"/>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12</w:t>
            </w:r>
          </w:p>
        </w:tc>
        <w:tc>
          <w:tcPr>
            <w:tcW w:w="6548" w:type="dxa"/>
            <w:shd w:val="clear" w:color="auto" w:fill="auto"/>
          </w:tcPr>
          <w:p w:rsidR="00DB1395" w:rsidRPr="001776EB" w:rsidRDefault="00DB1395" w:rsidP="0001173C">
            <w:pPr>
              <w:spacing w:line="360" w:lineRule="auto"/>
              <w:rPr>
                <w:sz w:val="28"/>
                <w:szCs w:val="28"/>
              </w:rPr>
            </w:pPr>
            <w:proofErr w:type="gramStart"/>
            <w:r w:rsidRPr="001776EB">
              <w:rPr>
                <w:sz w:val="28"/>
                <w:szCs w:val="28"/>
              </w:rPr>
              <w:t>Организация и проведение классных часов, формирующих у обучающихся такие понятия, как «ценность человеческой жизни», «цели и смысл жизни».</w:t>
            </w:r>
            <w:proofErr w:type="gramEnd"/>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Сентябрь, апрель</w:t>
            </w:r>
          </w:p>
        </w:tc>
      </w:tr>
      <w:tr w:rsidR="00DB1395" w:rsidRPr="001776EB" w:rsidTr="0001173C">
        <w:trPr>
          <w:trHeight w:val="1065"/>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13</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Мероприятия, посвященные Международному дню счастья:</w:t>
            </w:r>
          </w:p>
          <w:p w:rsidR="00DB1395" w:rsidRPr="001776EB" w:rsidRDefault="00DB1395" w:rsidP="0001173C">
            <w:pPr>
              <w:spacing w:line="360" w:lineRule="auto"/>
              <w:rPr>
                <w:sz w:val="28"/>
                <w:szCs w:val="28"/>
              </w:rPr>
            </w:pPr>
            <w:r w:rsidRPr="001776EB">
              <w:rPr>
                <w:sz w:val="28"/>
                <w:szCs w:val="28"/>
              </w:rPr>
              <w:t>- Оформление информационного стенда на тему: «Счастье-это…»</w:t>
            </w:r>
          </w:p>
          <w:p w:rsidR="00DB1395" w:rsidRPr="001776EB" w:rsidRDefault="00DB1395" w:rsidP="0001173C">
            <w:pPr>
              <w:spacing w:line="360" w:lineRule="auto"/>
              <w:rPr>
                <w:sz w:val="28"/>
                <w:szCs w:val="28"/>
              </w:rPr>
            </w:pPr>
            <w:r w:rsidRPr="001776EB">
              <w:rPr>
                <w:sz w:val="28"/>
                <w:szCs w:val="28"/>
              </w:rPr>
              <w:t>- Конкурс рисунков «Я счастлив, когда…»</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Март</w:t>
            </w:r>
          </w:p>
        </w:tc>
      </w:tr>
      <w:tr w:rsidR="00DB1395" w:rsidRPr="001776EB" w:rsidTr="0001173C">
        <w:trPr>
          <w:trHeight w:val="1065"/>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14</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 xml:space="preserve">Обновление информации на стенде о том, где можно получить психологическую поддержку и медицинскую помощь, в том числе информации о службе экстренной психологической помощи – </w:t>
            </w:r>
            <w:r w:rsidRPr="001776EB">
              <w:rPr>
                <w:sz w:val="28"/>
                <w:szCs w:val="28"/>
              </w:rPr>
              <w:lastRenderedPageBreak/>
              <w:t>«Телефон доверия»</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lastRenderedPageBreak/>
              <w:t>Март</w:t>
            </w:r>
          </w:p>
        </w:tc>
      </w:tr>
      <w:tr w:rsidR="00DB1395" w:rsidRPr="001776EB" w:rsidTr="0001173C">
        <w:trPr>
          <w:trHeight w:val="657"/>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lastRenderedPageBreak/>
              <w:t>15</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Оформление информационного стенда на тему: «Личность в экстремальных условиях».</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Март</w:t>
            </w:r>
          </w:p>
        </w:tc>
      </w:tr>
      <w:tr w:rsidR="00DB1395" w:rsidRPr="001776EB" w:rsidTr="0001173C">
        <w:trPr>
          <w:trHeight w:val="695"/>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16</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Классные часы «Профилактика деструктивного стресса во время подготовки и сдачи экзаменов»</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Апрель</w:t>
            </w:r>
          </w:p>
        </w:tc>
      </w:tr>
      <w:tr w:rsidR="00DB1395" w:rsidRPr="001776EB" w:rsidTr="0001173C">
        <w:trPr>
          <w:trHeight w:val="638"/>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17</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Оформление информационного стенда на тему: «Экзамены. Как снизить стресс».</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В течение года</w:t>
            </w:r>
          </w:p>
        </w:tc>
      </w:tr>
      <w:tr w:rsidR="00DB1395" w:rsidRPr="001776EB" w:rsidTr="0001173C">
        <w:trPr>
          <w:trHeight w:val="649"/>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18</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Проведение консультативной помощи учащимся во время подготовки и проведения ОГЭ, ЕГЭ</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В течение года</w:t>
            </w:r>
          </w:p>
        </w:tc>
      </w:tr>
      <w:tr w:rsidR="00DB1395" w:rsidRPr="001776EB" w:rsidTr="0001173C">
        <w:trPr>
          <w:trHeight w:val="1065"/>
        </w:trPr>
        <w:tc>
          <w:tcPr>
            <w:tcW w:w="682" w:type="dxa"/>
            <w:shd w:val="clear" w:color="auto" w:fill="auto"/>
          </w:tcPr>
          <w:p w:rsidR="00DB1395" w:rsidRPr="001776EB" w:rsidRDefault="00DB1395" w:rsidP="0001173C">
            <w:pPr>
              <w:spacing w:line="360" w:lineRule="auto"/>
              <w:jc w:val="center"/>
              <w:rPr>
                <w:sz w:val="28"/>
                <w:szCs w:val="28"/>
              </w:rPr>
            </w:pPr>
            <w:r w:rsidRPr="001776EB">
              <w:rPr>
                <w:sz w:val="28"/>
                <w:szCs w:val="28"/>
              </w:rPr>
              <w:t>19</w:t>
            </w:r>
          </w:p>
        </w:tc>
        <w:tc>
          <w:tcPr>
            <w:tcW w:w="6548" w:type="dxa"/>
            <w:shd w:val="clear" w:color="auto" w:fill="auto"/>
          </w:tcPr>
          <w:p w:rsidR="00DB1395" w:rsidRPr="001776EB" w:rsidRDefault="00DB1395" w:rsidP="0001173C">
            <w:pPr>
              <w:spacing w:line="360" w:lineRule="auto"/>
              <w:rPr>
                <w:sz w:val="28"/>
                <w:szCs w:val="28"/>
              </w:rPr>
            </w:pPr>
            <w:r w:rsidRPr="001776EB">
              <w:rPr>
                <w:sz w:val="28"/>
                <w:szCs w:val="28"/>
              </w:rPr>
              <w:t>Мероприятия, направленные на просвещение учащихся о работе службы телефона доверия:</w:t>
            </w:r>
          </w:p>
          <w:p w:rsidR="00DB1395" w:rsidRPr="001776EB" w:rsidRDefault="00DB1395" w:rsidP="0001173C">
            <w:pPr>
              <w:spacing w:line="360" w:lineRule="auto"/>
              <w:rPr>
                <w:sz w:val="28"/>
                <w:szCs w:val="28"/>
              </w:rPr>
            </w:pPr>
            <w:r w:rsidRPr="001776EB">
              <w:rPr>
                <w:sz w:val="28"/>
                <w:szCs w:val="28"/>
              </w:rPr>
              <w:t>Оформление информационного стенда на тему: «17 мая - Международный день Детского телефона доверия»</w:t>
            </w:r>
          </w:p>
          <w:p w:rsidR="00DB1395" w:rsidRPr="001776EB" w:rsidRDefault="00DB1395" w:rsidP="0001173C">
            <w:pPr>
              <w:spacing w:line="360" w:lineRule="auto"/>
              <w:rPr>
                <w:sz w:val="28"/>
                <w:szCs w:val="28"/>
              </w:rPr>
            </w:pPr>
            <w:r w:rsidRPr="001776EB">
              <w:rPr>
                <w:sz w:val="28"/>
                <w:szCs w:val="28"/>
              </w:rPr>
              <w:t>- Классные часы «Телефон доверия»</w:t>
            </w:r>
          </w:p>
        </w:tc>
        <w:tc>
          <w:tcPr>
            <w:tcW w:w="2775" w:type="dxa"/>
            <w:shd w:val="clear" w:color="auto" w:fill="auto"/>
          </w:tcPr>
          <w:p w:rsidR="00DB1395" w:rsidRPr="001776EB" w:rsidRDefault="00DB1395" w:rsidP="0001173C">
            <w:pPr>
              <w:spacing w:line="360" w:lineRule="auto"/>
              <w:jc w:val="center"/>
              <w:rPr>
                <w:sz w:val="28"/>
                <w:szCs w:val="28"/>
              </w:rPr>
            </w:pPr>
            <w:r w:rsidRPr="001776EB">
              <w:rPr>
                <w:sz w:val="28"/>
                <w:szCs w:val="28"/>
              </w:rPr>
              <w:t>Май</w:t>
            </w:r>
          </w:p>
        </w:tc>
      </w:tr>
    </w:tbl>
    <w:p w:rsidR="00DB1395" w:rsidRPr="005F1D72" w:rsidRDefault="00DB1395" w:rsidP="00DB1395">
      <w:pPr>
        <w:pStyle w:val="a9"/>
        <w:shd w:val="clear" w:color="auto" w:fill="FFFFFF"/>
        <w:spacing w:before="0" w:beforeAutospacing="0" w:after="0" w:afterAutospacing="0" w:line="360" w:lineRule="auto"/>
        <w:rPr>
          <w:sz w:val="28"/>
          <w:szCs w:val="28"/>
          <w:lang w:bidi="ru-RU"/>
        </w:rPr>
      </w:pPr>
      <w:r w:rsidRPr="005F1D72">
        <w:rPr>
          <w:sz w:val="28"/>
          <w:szCs w:val="28"/>
          <w:lang w:bidi="ru-RU"/>
        </w:rPr>
        <w:t>Классный руководители 7-8 классов, согласно рекомендации школьного педагога-психолога (справка по результатам СПТ 2019-2020 учебного года) провели классный час  «Я управляю стрессом»;</w:t>
      </w:r>
    </w:p>
    <w:p w:rsidR="00DB1395" w:rsidRPr="005F1D72" w:rsidRDefault="00DB1395" w:rsidP="00DB1395">
      <w:pPr>
        <w:pStyle w:val="a9"/>
        <w:shd w:val="clear" w:color="auto" w:fill="FFFFFF"/>
        <w:spacing w:before="0" w:beforeAutospacing="0" w:after="0" w:afterAutospacing="0" w:line="360" w:lineRule="auto"/>
        <w:rPr>
          <w:sz w:val="28"/>
          <w:szCs w:val="28"/>
          <w:lang w:bidi="ru-RU"/>
        </w:rPr>
      </w:pPr>
      <w:r w:rsidRPr="005F1D72">
        <w:rPr>
          <w:sz w:val="28"/>
          <w:szCs w:val="28"/>
          <w:lang w:bidi="ru-RU"/>
        </w:rPr>
        <w:t>Классные руководители 9-10 классов совместно с библиотекарем Л.В.Першиной провели библиотечный урок «Отцы и дети», с целью профилактики конфликтов подростков с родителями.</w:t>
      </w:r>
    </w:p>
    <w:p w:rsidR="00DB1395" w:rsidRPr="005F1D72" w:rsidRDefault="00DB1395" w:rsidP="00DB1395">
      <w:pPr>
        <w:pStyle w:val="a9"/>
        <w:shd w:val="clear" w:color="auto" w:fill="FFFFFF"/>
        <w:spacing w:before="0" w:beforeAutospacing="0" w:after="0" w:afterAutospacing="0" w:line="360" w:lineRule="auto"/>
        <w:rPr>
          <w:sz w:val="28"/>
          <w:szCs w:val="28"/>
          <w:lang w:bidi="ru-RU"/>
        </w:rPr>
      </w:pPr>
      <w:r w:rsidRPr="005F1D72">
        <w:rPr>
          <w:sz w:val="28"/>
          <w:szCs w:val="28"/>
          <w:lang w:bidi="ru-RU"/>
        </w:rPr>
        <w:t xml:space="preserve"> Классные руководители 8-11 классов провели серию классных часов, направленных на профилактику употребления наркотических и психоактивных веществ:  «Наш выбор - жизнь»; «Человек свободного общества»; «Умей управлять своими желаниями и эмоциями»; «Береги здоровье смолоду!».</w:t>
      </w:r>
    </w:p>
    <w:p w:rsidR="00DB1395" w:rsidRPr="001776EB" w:rsidRDefault="00DB1395" w:rsidP="005F1D72">
      <w:pPr>
        <w:spacing w:line="360" w:lineRule="auto"/>
        <w:ind w:firstLine="708"/>
        <w:jc w:val="center"/>
        <w:rPr>
          <w:sz w:val="28"/>
          <w:szCs w:val="28"/>
        </w:rPr>
      </w:pPr>
      <w:r w:rsidRPr="001776EB">
        <w:rPr>
          <w:b/>
          <w:color w:val="FF0000"/>
          <w:sz w:val="28"/>
          <w:szCs w:val="28"/>
          <w:u w:val="single"/>
        </w:rPr>
        <w:t>Спортивн</w:t>
      </w:r>
      <w:proofErr w:type="gramStart"/>
      <w:r w:rsidRPr="001776EB">
        <w:rPr>
          <w:b/>
          <w:color w:val="FF0000"/>
          <w:sz w:val="28"/>
          <w:szCs w:val="28"/>
          <w:u w:val="single"/>
        </w:rPr>
        <w:t>о-</w:t>
      </w:r>
      <w:proofErr w:type="gramEnd"/>
      <w:r w:rsidRPr="001776EB">
        <w:rPr>
          <w:b/>
          <w:color w:val="FF0000"/>
          <w:sz w:val="28"/>
          <w:szCs w:val="28"/>
          <w:u w:val="single"/>
        </w:rPr>
        <w:t>-оздоровительная деятельность и формирование здорового образа жизни</w:t>
      </w:r>
      <w:r w:rsidRPr="001776EB">
        <w:rPr>
          <w:sz w:val="28"/>
          <w:szCs w:val="28"/>
        </w:rPr>
        <w:t xml:space="preserve"> .</w:t>
      </w:r>
    </w:p>
    <w:p w:rsidR="00DB1395" w:rsidRPr="001776EB" w:rsidRDefault="00DB1395" w:rsidP="005F1D72">
      <w:pPr>
        <w:spacing w:line="360" w:lineRule="auto"/>
        <w:ind w:firstLine="708"/>
        <w:jc w:val="both"/>
        <w:rPr>
          <w:sz w:val="28"/>
          <w:szCs w:val="28"/>
        </w:rPr>
      </w:pPr>
      <w:r w:rsidRPr="001776EB">
        <w:rPr>
          <w:sz w:val="28"/>
          <w:szCs w:val="28"/>
        </w:rPr>
        <w:t xml:space="preserve"> В школе </w:t>
      </w:r>
      <w:r w:rsidRPr="005F1D72">
        <w:rPr>
          <w:sz w:val="28"/>
          <w:szCs w:val="28"/>
        </w:rPr>
        <w:t>осуществляется мониторинг питания и состояния здоровья учащихся.</w:t>
      </w:r>
      <w:r w:rsidR="005F1D72" w:rsidRPr="005F1D72">
        <w:rPr>
          <w:sz w:val="28"/>
          <w:szCs w:val="28"/>
        </w:rPr>
        <w:t xml:space="preserve"> </w:t>
      </w:r>
      <w:r w:rsidRPr="005F1D72">
        <w:rPr>
          <w:sz w:val="28"/>
          <w:szCs w:val="28"/>
        </w:rPr>
        <w:t xml:space="preserve">Горячим питанием </w:t>
      </w:r>
      <w:proofErr w:type="gramStart"/>
      <w:r w:rsidRPr="005F1D72">
        <w:rPr>
          <w:sz w:val="28"/>
          <w:szCs w:val="28"/>
        </w:rPr>
        <w:t>охвачены</w:t>
      </w:r>
      <w:proofErr w:type="gramEnd"/>
      <w:r w:rsidRPr="001776EB">
        <w:rPr>
          <w:sz w:val="28"/>
          <w:szCs w:val="28"/>
        </w:rPr>
        <w:t xml:space="preserve"> 752 (63,8%)  человек по сравнению с </w:t>
      </w:r>
      <w:r w:rsidRPr="001776EB">
        <w:rPr>
          <w:sz w:val="28"/>
          <w:szCs w:val="28"/>
        </w:rPr>
        <w:lastRenderedPageBreak/>
        <w:t>предыдущим годом количество обучающихся охваченных горячим питанием уменьшилось на 22 %. Бесплатное питание получают 158 человек (21 %), это на 8,4 % больше, чем в прошлом году.</w:t>
      </w:r>
    </w:p>
    <w:p w:rsidR="00DB1395" w:rsidRPr="001776EB" w:rsidRDefault="00DB1395" w:rsidP="005F1D72">
      <w:pPr>
        <w:spacing w:line="360" w:lineRule="auto"/>
        <w:ind w:firstLine="708"/>
        <w:jc w:val="both"/>
        <w:rPr>
          <w:sz w:val="28"/>
          <w:szCs w:val="28"/>
        </w:rPr>
      </w:pPr>
      <w:r w:rsidRPr="001776EB">
        <w:rPr>
          <w:sz w:val="28"/>
          <w:szCs w:val="28"/>
        </w:rPr>
        <w:t>Детей-инвалидов 12, на домашнем обучении – 8 человек.</w:t>
      </w:r>
    </w:p>
    <w:p w:rsidR="00DB1395" w:rsidRPr="001776EB" w:rsidRDefault="00DB1395" w:rsidP="005F1D72">
      <w:pPr>
        <w:spacing w:line="360" w:lineRule="auto"/>
        <w:ind w:firstLine="708"/>
        <w:jc w:val="both"/>
        <w:rPr>
          <w:sz w:val="28"/>
          <w:szCs w:val="28"/>
        </w:rPr>
      </w:pPr>
      <w:r w:rsidRPr="001776EB">
        <w:rPr>
          <w:sz w:val="28"/>
          <w:szCs w:val="28"/>
        </w:rPr>
        <w:t xml:space="preserve">Проведены профосмотры учащихся в 5,9,10,11 классах, в т.ч. по линии райвоенкомата – юноши. </w:t>
      </w:r>
    </w:p>
    <w:p w:rsidR="00DB1395" w:rsidRPr="001776EB" w:rsidRDefault="00DB1395" w:rsidP="005F1D72">
      <w:pPr>
        <w:spacing w:line="360" w:lineRule="auto"/>
        <w:ind w:firstLine="708"/>
        <w:jc w:val="both"/>
        <w:rPr>
          <w:sz w:val="28"/>
          <w:szCs w:val="28"/>
        </w:rPr>
      </w:pPr>
      <w:proofErr w:type="gramStart"/>
      <w:r w:rsidRPr="001776EB">
        <w:rPr>
          <w:sz w:val="28"/>
          <w:szCs w:val="28"/>
        </w:rPr>
        <w:t>Допущено к занятиям по физической культуре 99, 4% (1171) процент допущенных по сравнению с прошлым годом увеличился на 0,2%, из них основная группа 60% (707), подготовительная 37,6% (443).</w:t>
      </w:r>
      <w:proofErr w:type="gramEnd"/>
      <w:r w:rsidRPr="001776EB">
        <w:rPr>
          <w:sz w:val="28"/>
          <w:szCs w:val="28"/>
        </w:rPr>
        <w:t xml:space="preserve"> </w:t>
      </w:r>
      <w:proofErr w:type="gramStart"/>
      <w:r w:rsidRPr="001776EB">
        <w:rPr>
          <w:sz w:val="28"/>
          <w:szCs w:val="28"/>
        </w:rPr>
        <w:t>Освобождены от занятий физической культуры 0,6 % (7).</w:t>
      </w:r>
      <w:proofErr w:type="gramEnd"/>
    </w:p>
    <w:p w:rsidR="00DB1395" w:rsidRPr="001776EB" w:rsidRDefault="00DB1395" w:rsidP="00DB1395">
      <w:pPr>
        <w:spacing w:line="360" w:lineRule="auto"/>
        <w:ind w:firstLine="708"/>
        <w:rPr>
          <w:sz w:val="28"/>
          <w:szCs w:val="28"/>
        </w:rPr>
      </w:pPr>
    </w:p>
    <w:tbl>
      <w:tblPr>
        <w:tblW w:w="99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479"/>
        <w:gridCol w:w="2365"/>
        <w:gridCol w:w="1709"/>
        <w:gridCol w:w="1442"/>
        <w:gridCol w:w="2170"/>
      </w:tblGrid>
      <w:tr w:rsidR="00DB1395" w:rsidRPr="001776EB" w:rsidTr="005F1D72">
        <w:tc>
          <w:tcPr>
            <w:tcW w:w="0" w:type="auto"/>
          </w:tcPr>
          <w:p w:rsidR="00DB1395" w:rsidRPr="001776EB" w:rsidRDefault="00DB1395" w:rsidP="0001173C">
            <w:pPr>
              <w:spacing w:line="360" w:lineRule="auto"/>
              <w:ind w:left="-567"/>
              <w:rPr>
                <w:sz w:val="28"/>
                <w:szCs w:val="28"/>
              </w:rPr>
            </w:pPr>
          </w:p>
        </w:tc>
        <w:tc>
          <w:tcPr>
            <w:tcW w:w="6995" w:type="dxa"/>
            <w:gridSpan w:val="4"/>
          </w:tcPr>
          <w:p w:rsidR="00DB1395" w:rsidRPr="001776EB" w:rsidRDefault="00DB1395" w:rsidP="0001173C">
            <w:pPr>
              <w:spacing w:line="360" w:lineRule="auto"/>
              <w:jc w:val="center"/>
              <w:rPr>
                <w:sz w:val="28"/>
                <w:szCs w:val="28"/>
              </w:rPr>
            </w:pPr>
            <w:r w:rsidRPr="001776EB">
              <w:rPr>
                <w:sz w:val="28"/>
                <w:szCs w:val="28"/>
              </w:rPr>
              <w:t>Допущено</w:t>
            </w:r>
          </w:p>
        </w:tc>
        <w:tc>
          <w:tcPr>
            <w:tcW w:w="0" w:type="auto"/>
            <w:vMerge w:val="restart"/>
          </w:tcPr>
          <w:p w:rsidR="00DB1395" w:rsidRPr="001776EB" w:rsidRDefault="00DB1395" w:rsidP="0001173C">
            <w:pPr>
              <w:spacing w:line="360" w:lineRule="auto"/>
              <w:rPr>
                <w:sz w:val="28"/>
                <w:szCs w:val="28"/>
              </w:rPr>
            </w:pPr>
            <w:r w:rsidRPr="001776EB">
              <w:rPr>
                <w:sz w:val="28"/>
                <w:szCs w:val="28"/>
              </w:rPr>
              <w:t>Освобожденные</w:t>
            </w:r>
          </w:p>
        </w:tc>
      </w:tr>
      <w:tr w:rsidR="00DB1395" w:rsidRPr="001776EB" w:rsidTr="005F1D72">
        <w:tc>
          <w:tcPr>
            <w:tcW w:w="0" w:type="auto"/>
          </w:tcPr>
          <w:p w:rsidR="00DB1395" w:rsidRPr="001776EB" w:rsidRDefault="00DB1395" w:rsidP="0001173C">
            <w:pPr>
              <w:spacing w:line="360" w:lineRule="auto"/>
              <w:rPr>
                <w:sz w:val="28"/>
                <w:szCs w:val="28"/>
              </w:rPr>
            </w:pPr>
          </w:p>
        </w:tc>
        <w:tc>
          <w:tcPr>
            <w:tcW w:w="1479" w:type="dxa"/>
          </w:tcPr>
          <w:p w:rsidR="00DB1395" w:rsidRPr="001776EB" w:rsidRDefault="00DB1395" w:rsidP="0001173C">
            <w:pPr>
              <w:spacing w:line="360" w:lineRule="auto"/>
              <w:rPr>
                <w:sz w:val="28"/>
                <w:szCs w:val="28"/>
              </w:rPr>
            </w:pPr>
            <w:r w:rsidRPr="001776EB">
              <w:rPr>
                <w:sz w:val="28"/>
                <w:szCs w:val="28"/>
              </w:rPr>
              <w:t>основная</w:t>
            </w:r>
          </w:p>
        </w:tc>
        <w:tc>
          <w:tcPr>
            <w:tcW w:w="0" w:type="auto"/>
          </w:tcPr>
          <w:p w:rsidR="00DB1395" w:rsidRPr="001776EB" w:rsidRDefault="00DB1395" w:rsidP="0001173C">
            <w:pPr>
              <w:spacing w:line="360" w:lineRule="auto"/>
              <w:rPr>
                <w:sz w:val="28"/>
                <w:szCs w:val="28"/>
              </w:rPr>
            </w:pPr>
            <w:r w:rsidRPr="001776EB">
              <w:rPr>
                <w:sz w:val="28"/>
                <w:szCs w:val="28"/>
              </w:rPr>
              <w:t>подготовительная</w:t>
            </w:r>
          </w:p>
        </w:tc>
        <w:tc>
          <w:tcPr>
            <w:tcW w:w="0" w:type="auto"/>
          </w:tcPr>
          <w:p w:rsidR="00DB1395" w:rsidRPr="001776EB" w:rsidRDefault="00DB1395" w:rsidP="0001173C">
            <w:pPr>
              <w:spacing w:line="360" w:lineRule="auto"/>
              <w:rPr>
                <w:sz w:val="28"/>
                <w:szCs w:val="28"/>
              </w:rPr>
            </w:pPr>
            <w:r w:rsidRPr="001776EB">
              <w:rPr>
                <w:sz w:val="28"/>
                <w:szCs w:val="28"/>
              </w:rPr>
              <w:t>специальная</w:t>
            </w:r>
          </w:p>
        </w:tc>
        <w:tc>
          <w:tcPr>
            <w:tcW w:w="1442" w:type="dxa"/>
          </w:tcPr>
          <w:p w:rsidR="00DB1395" w:rsidRPr="001776EB" w:rsidRDefault="00DB1395" w:rsidP="0001173C">
            <w:pPr>
              <w:spacing w:line="360" w:lineRule="auto"/>
              <w:rPr>
                <w:sz w:val="28"/>
                <w:szCs w:val="28"/>
              </w:rPr>
            </w:pPr>
            <w:r w:rsidRPr="001776EB">
              <w:rPr>
                <w:sz w:val="28"/>
                <w:szCs w:val="28"/>
              </w:rPr>
              <w:t>итого</w:t>
            </w:r>
          </w:p>
        </w:tc>
        <w:tc>
          <w:tcPr>
            <w:tcW w:w="0" w:type="auto"/>
            <w:vMerge/>
          </w:tcPr>
          <w:p w:rsidR="00DB1395" w:rsidRPr="001776EB" w:rsidRDefault="00DB1395" w:rsidP="0001173C">
            <w:pPr>
              <w:spacing w:line="360" w:lineRule="auto"/>
              <w:rPr>
                <w:sz w:val="28"/>
                <w:szCs w:val="28"/>
              </w:rPr>
            </w:pPr>
          </w:p>
        </w:tc>
      </w:tr>
      <w:tr w:rsidR="00DB1395" w:rsidRPr="001776EB" w:rsidTr="005F1D72">
        <w:tc>
          <w:tcPr>
            <w:tcW w:w="0" w:type="auto"/>
          </w:tcPr>
          <w:p w:rsidR="00DB1395" w:rsidRPr="001776EB" w:rsidRDefault="00DB1395" w:rsidP="0001173C">
            <w:pPr>
              <w:spacing w:line="360" w:lineRule="auto"/>
              <w:rPr>
                <w:sz w:val="28"/>
                <w:szCs w:val="28"/>
              </w:rPr>
            </w:pPr>
            <w:r w:rsidRPr="001776EB">
              <w:rPr>
                <w:sz w:val="28"/>
                <w:szCs w:val="28"/>
              </w:rPr>
              <w:t>2017</w:t>
            </w:r>
          </w:p>
        </w:tc>
        <w:tc>
          <w:tcPr>
            <w:tcW w:w="1479" w:type="dxa"/>
          </w:tcPr>
          <w:p w:rsidR="00DB1395" w:rsidRPr="001776EB" w:rsidRDefault="00DB1395" w:rsidP="0001173C">
            <w:pPr>
              <w:spacing w:line="360" w:lineRule="auto"/>
              <w:rPr>
                <w:sz w:val="28"/>
                <w:szCs w:val="28"/>
              </w:rPr>
            </w:pPr>
            <w:r w:rsidRPr="001776EB">
              <w:rPr>
                <w:sz w:val="28"/>
                <w:szCs w:val="28"/>
              </w:rPr>
              <w:t>760 (70%)</w:t>
            </w:r>
          </w:p>
        </w:tc>
        <w:tc>
          <w:tcPr>
            <w:tcW w:w="0" w:type="auto"/>
          </w:tcPr>
          <w:p w:rsidR="00DB1395" w:rsidRPr="001776EB" w:rsidRDefault="00DB1395" w:rsidP="0001173C">
            <w:pPr>
              <w:spacing w:line="360" w:lineRule="auto"/>
              <w:rPr>
                <w:sz w:val="28"/>
                <w:szCs w:val="28"/>
              </w:rPr>
            </w:pPr>
            <w:r w:rsidRPr="001776EB">
              <w:rPr>
                <w:sz w:val="28"/>
                <w:szCs w:val="28"/>
              </w:rPr>
              <w:t>317 (29,2%)</w:t>
            </w:r>
          </w:p>
        </w:tc>
        <w:tc>
          <w:tcPr>
            <w:tcW w:w="0" w:type="auto"/>
          </w:tcPr>
          <w:p w:rsidR="00DB1395" w:rsidRPr="001776EB" w:rsidRDefault="00DB1395" w:rsidP="0001173C">
            <w:pPr>
              <w:spacing w:line="360" w:lineRule="auto"/>
              <w:rPr>
                <w:sz w:val="28"/>
                <w:szCs w:val="28"/>
              </w:rPr>
            </w:pPr>
            <w:r w:rsidRPr="001776EB">
              <w:rPr>
                <w:sz w:val="28"/>
                <w:szCs w:val="28"/>
              </w:rPr>
              <w:t>9 (0,8%)</w:t>
            </w:r>
          </w:p>
        </w:tc>
        <w:tc>
          <w:tcPr>
            <w:tcW w:w="1442" w:type="dxa"/>
          </w:tcPr>
          <w:p w:rsidR="00DB1395" w:rsidRPr="001776EB" w:rsidRDefault="00DB1395" w:rsidP="0001173C">
            <w:pPr>
              <w:spacing w:line="360" w:lineRule="auto"/>
              <w:rPr>
                <w:sz w:val="28"/>
                <w:szCs w:val="28"/>
              </w:rPr>
            </w:pPr>
            <w:r w:rsidRPr="001776EB">
              <w:rPr>
                <w:sz w:val="28"/>
                <w:szCs w:val="28"/>
              </w:rPr>
              <w:t>1082 (99,6%)</w:t>
            </w:r>
          </w:p>
        </w:tc>
        <w:tc>
          <w:tcPr>
            <w:tcW w:w="0" w:type="auto"/>
          </w:tcPr>
          <w:p w:rsidR="00DB1395" w:rsidRPr="001776EB" w:rsidRDefault="00DB1395" w:rsidP="0001173C">
            <w:pPr>
              <w:spacing w:line="360" w:lineRule="auto"/>
              <w:rPr>
                <w:sz w:val="28"/>
                <w:szCs w:val="28"/>
              </w:rPr>
            </w:pPr>
            <w:r w:rsidRPr="001776EB">
              <w:rPr>
                <w:sz w:val="28"/>
                <w:szCs w:val="28"/>
              </w:rPr>
              <w:t>4 (0,4%)</w:t>
            </w:r>
          </w:p>
        </w:tc>
      </w:tr>
      <w:tr w:rsidR="00DB1395" w:rsidRPr="001776EB" w:rsidTr="005F1D72">
        <w:tc>
          <w:tcPr>
            <w:tcW w:w="0" w:type="auto"/>
          </w:tcPr>
          <w:p w:rsidR="00DB1395" w:rsidRPr="001776EB" w:rsidRDefault="00DB1395" w:rsidP="0001173C">
            <w:pPr>
              <w:spacing w:line="360" w:lineRule="auto"/>
              <w:rPr>
                <w:sz w:val="28"/>
                <w:szCs w:val="28"/>
              </w:rPr>
            </w:pPr>
            <w:r w:rsidRPr="001776EB">
              <w:rPr>
                <w:sz w:val="28"/>
                <w:szCs w:val="28"/>
              </w:rPr>
              <w:t>2018</w:t>
            </w:r>
          </w:p>
        </w:tc>
        <w:tc>
          <w:tcPr>
            <w:tcW w:w="1479" w:type="dxa"/>
          </w:tcPr>
          <w:p w:rsidR="00DB1395" w:rsidRPr="001776EB" w:rsidRDefault="00DB1395" w:rsidP="0001173C">
            <w:pPr>
              <w:spacing w:line="360" w:lineRule="auto"/>
              <w:rPr>
                <w:sz w:val="28"/>
                <w:szCs w:val="28"/>
              </w:rPr>
            </w:pPr>
            <w:r w:rsidRPr="001776EB">
              <w:rPr>
                <w:sz w:val="28"/>
                <w:szCs w:val="28"/>
              </w:rPr>
              <w:t>668 (61%)</w:t>
            </w:r>
          </w:p>
        </w:tc>
        <w:tc>
          <w:tcPr>
            <w:tcW w:w="0" w:type="auto"/>
          </w:tcPr>
          <w:p w:rsidR="00DB1395" w:rsidRPr="001776EB" w:rsidRDefault="00DB1395" w:rsidP="0001173C">
            <w:pPr>
              <w:spacing w:line="360" w:lineRule="auto"/>
              <w:rPr>
                <w:sz w:val="28"/>
                <w:szCs w:val="28"/>
              </w:rPr>
            </w:pPr>
            <w:r w:rsidRPr="001776EB">
              <w:rPr>
                <w:sz w:val="28"/>
                <w:szCs w:val="28"/>
              </w:rPr>
              <w:t>398 (36,4%)</w:t>
            </w:r>
          </w:p>
        </w:tc>
        <w:tc>
          <w:tcPr>
            <w:tcW w:w="0" w:type="auto"/>
          </w:tcPr>
          <w:p w:rsidR="00DB1395" w:rsidRPr="001776EB" w:rsidRDefault="00DB1395" w:rsidP="0001173C">
            <w:pPr>
              <w:spacing w:line="360" w:lineRule="auto"/>
              <w:rPr>
                <w:sz w:val="28"/>
                <w:szCs w:val="28"/>
              </w:rPr>
            </w:pPr>
            <w:r w:rsidRPr="001776EB">
              <w:rPr>
                <w:sz w:val="28"/>
                <w:szCs w:val="28"/>
              </w:rPr>
              <w:t>20 (1,8%)</w:t>
            </w:r>
          </w:p>
        </w:tc>
        <w:tc>
          <w:tcPr>
            <w:tcW w:w="1442" w:type="dxa"/>
          </w:tcPr>
          <w:p w:rsidR="00DB1395" w:rsidRPr="001776EB" w:rsidRDefault="00DB1395" w:rsidP="0001173C">
            <w:pPr>
              <w:spacing w:line="360" w:lineRule="auto"/>
              <w:rPr>
                <w:sz w:val="28"/>
                <w:szCs w:val="28"/>
              </w:rPr>
            </w:pPr>
            <w:r w:rsidRPr="001776EB">
              <w:rPr>
                <w:sz w:val="28"/>
                <w:szCs w:val="28"/>
              </w:rPr>
              <w:t>1086 (99,2 %)</w:t>
            </w:r>
          </w:p>
        </w:tc>
        <w:tc>
          <w:tcPr>
            <w:tcW w:w="0" w:type="auto"/>
          </w:tcPr>
          <w:p w:rsidR="00DB1395" w:rsidRPr="001776EB" w:rsidRDefault="00DB1395" w:rsidP="0001173C">
            <w:pPr>
              <w:spacing w:line="360" w:lineRule="auto"/>
              <w:rPr>
                <w:sz w:val="28"/>
                <w:szCs w:val="28"/>
              </w:rPr>
            </w:pPr>
            <w:r w:rsidRPr="001776EB">
              <w:rPr>
                <w:sz w:val="28"/>
                <w:szCs w:val="28"/>
              </w:rPr>
              <w:t>9 (0,8%)</w:t>
            </w:r>
          </w:p>
        </w:tc>
      </w:tr>
      <w:tr w:rsidR="00DB1395" w:rsidRPr="001776EB" w:rsidTr="005F1D72">
        <w:tc>
          <w:tcPr>
            <w:tcW w:w="0" w:type="auto"/>
          </w:tcPr>
          <w:p w:rsidR="00DB1395" w:rsidRPr="001776EB" w:rsidRDefault="00DB1395" w:rsidP="0001173C">
            <w:pPr>
              <w:spacing w:line="360" w:lineRule="auto"/>
              <w:rPr>
                <w:sz w:val="28"/>
                <w:szCs w:val="28"/>
              </w:rPr>
            </w:pPr>
            <w:r w:rsidRPr="001776EB">
              <w:rPr>
                <w:sz w:val="28"/>
                <w:szCs w:val="28"/>
              </w:rPr>
              <w:t>2019</w:t>
            </w:r>
          </w:p>
        </w:tc>
        <w:tc>
          <w:tcPr>
            <w:tcW w:w="1479" w:type="dxa"/>
          </w:tcPr>
          <w:p w:rsidR="00DB1395" w:rsidRPr="001776EB" w:rsidRDefault="00DB1395" w:rsidP="0001173C">
            <w:pPr>
              <w:spacing w:line="360" w:lineRule="auto"/>
              <w:rPr>
                <w:sz w:val="28"/>
                <w:szCs w:val="28"/>
              </w:rPr>
            </w:pPr>
            <w:r w:rsidRPr="001776EB">
              <w:rPr>
                <w:sz w:val="28"/>
                <w:szCs w:val="28"/>
              </w:rPr>
              <w:t>707 (60%)</w:t>
            </w:r>
          </w:p>
        </w:tc>
        <w:tc>
          <w:tcPr>
            <w:tcW w:w="0" w:type="auto"/>
          </w:tcPr>
          <w:p w:rsidR="00DB1395" w:rsidRPr="001776EB" w:rsidRDefault="00DB1395" w:rsidP="0001173C">
            <w:pPr>
              <w:spacing w:line="360" w:lineRule="auto"/>
              <w:rPr>
                <w:sz w:val="28"/>
                <w:szCs w:val="28"/>
              </w:rPr>
            </w:pPr>
            <w:r w:rsidRPr="001776EB">
              <w:rPr>
                <w:sz w:val="28"/>
                <w:szCs w:val="28"/>
              </w:rPr>
              <w:t>443 (37,6%)</w:t>
            </w:r>
          </w:p>
        </w:tc>
        <w:tc>
          <w:tcPr>
            <w:tcW w:w="0" w:type="auto"/>
          </w:tcPr>
          <w:p w:rsidR="00DB1395" w:rsidRPr="001776EB" w:rsidRDefault="00DB1395" w:rsidP="0001173C">
            <w:pPr>
              <w:spacing w:line="360" w:lineRule="auto"/>
              <w:rPr>
                <w:sz w:val="28"/>
                <w:szCs w:val="28"/>
              </w:rPr>
            </w:pPr>
            <w:r w:rsidRPr="001776EB">
              <w:rPr>
                <w:sz w:val="28"/>
                <w:szCs w:val="28"/>
              </w:rPr>
              <w:t>21 (1,8%)</w:t>
            </w:r>
          </w:p>
        </w:tc>
        <w:tc>
          <w:tcPr>
            <w:tcW w:w="1442" w:type="dxa"/>
          </w:tcPr>
          <w:p w:rsidR="00DB1395" w:rsidRPr="001776EB" w:rsidRDefault="00DB1395" w:rsidP="0001173C">
            <w:pPr>
              <w:spacing w:line="360" w:lineRule="auto"/>
              <w:rPr>
                <w:sz w:val="28"/>
                <w:szCs w:val="28"/>
              </w:rPr>
            </w:pPr>
            <w:r w:rsidRPr="001776EB">
              <w:rPr>
                <w:sz w:val="28"/>
                <w:szCs w:val="28"/>
              </w:rPr>
              <w:t>1171 (99,4%)</w:t>
            </w:r>
          </w:p>
        </w:tc>
        <w:tc>
          <w:tcPr>
            <w:tcW w:w="0" w:type="auto"/>
          </w:tcPr>
          <w:p w:rsidR="00DB1395" w:rsidRPr="001776EB" w:rsidRDefault="00DB1395" w:rsidP="0001173C">
            <w:pPr>
              <w:spacing w:line="360" w:lineRule="auto"/>
              <w:rPr>
                <w:sz w:val="28"/>
                <w:szCs w:val="28"/>
              </w:rPr>
            </w:pPr>
            <w:r w:rsidRPr="001776EB">
              <w:rPr>
                <w:sz w:val="28"/>
                <w:szCs w:val="28"/>
              </w:rPr>
              <w:t>7 (0,6%)</w:t>
            </w:r>
          </w:p>
        </w:tc>
      </w:tr>
    </w:tbl>
    <w:p w:rsidR="00DB1395" w:rsidRPr="001776EB" w:rsidRDefault="00DB1395" w:rsidP="00DB1395">
      <w:pPr>
        <w:spacing w:line="360" w:lineRule="auto"/>
        <w:rPr>
          <w:sz w:val="28"/>
          <w:szCs w:val="28"/>
        </w:rPr>
      </w:pPr>
    </w:p>
    <w:p w:rsidR="00DB1395" w:rsidRPr="001776EB" w:rsidRDefault="00DB1395" w:rsidP="00DB1395">
      <w:pPr>
        <w:spacing w:line="360" w:lineRule="auto"/>
        <w:rPr>
          <w:sz w:val="28"/>
          <w:szCs w:val="28"/>
        </w:rPr>
      </w:pPr>
      <w:r>
        <w:rPr>
          <w:noProof/>
          <w:sz w:val="28"/>
          <w:szCs w:val="28"/>
          <w:lang w:bidi="ar-SA"/>
        </w:rPr>
        <w:drawing>
          <wp:inline distT="0" distB="0" distL="0" distR="0">
            <wp:extent cx="6638925" cy="2743200"/>
            <wp:effectExtent l="0" t="0" r="9525" b="1905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DB1395" w:rsidRPr="001776EB" w:rsidRDefault="00DB1395" w:rsidP="00DB1395">
      <w:pPr>
        <w:spacing w:line="360" w:lineRule="auto"/>
        <w:rPr>
          <w:sz w:val="28"/>
          <w:szCs w:val="28"/>
        </w:rPr>
      </w:pPr>
    </w:p>
    <w:p w:rsidR="00DB1395" w:rsidRPr="001776EB" w:rsidRDefault="00DB1395" w:rsidP="00DB1395">
      <w:pPr>
        <w:spacing w:line="360" w:lineRule="auto"/>
        <w:ind w:left="1068"/>
        <w:rPr>
          <w:sz w:val="28"/>
          <w:szCs w:val="28"/>
        </w:rPr>
      </w:pP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260"/>
        <w:gridCol w:w="1236"/>
        <w:gridCol w:w="1364"/>
        <w:gridCol w:w="1156"/>
        <w:gridCol w:w="1551"/>
        <w:gridCol w:w="1509"/>
        <w:gridCol w:w="900"/>
      </w:tblGrid>
      <w:tr w:rsidR="00DB1395" w:rsidRPr="001776EB" w:rsidTr="0001173C">
        <w:tc>
          <w:tcPr>
            <w:tcW w:w="1188" w:type="dxa"/>
          </w:tcPr>
          <w:p w:rsidR="00DB1395" w:rsidRPr="001776EB" w:rsidRDefault="00DB1395" w:rsidP="0001173C">
            <w:pPr>
              <w:spacing w:line="360" w:lineRule="auto"/>
              <w:rPr>
                <w:sz w:val="28"/>
                <w:szCs w:val="28"/>
              </w:rPr>
            </w:pPr>
            <w:r w:rsidRPr="001776EB">
              <w:rPr>
                <w:sz w:val="28"/>
                <w:szCs w:val="28"/>
              </w:rPr>
              <w:t>Год</w:t>
            </w:r>
          </w:p>
        </w:tc>
        <w:tc>
          <w:tcPr>
            <w:tcW w:w="1260" w:type="dxa"/>
          </w:tcPr>
          <w:p w:rsidR="00DB1395" w:rsidRPr="001776EB" w:rsidRDefault="00DB1395" w:rsidP="0001173C">
            <w:pPr>
              <w:spacing w:line="360" w:lineRule="auto"/>
              <w:rPr>
                <w:sz w:val="28"/>
                <w:szCs w:val="28"/>
              </w:rPr>
            </w:pPr>
            <w:r w:rsidRPr="001776EB">
              <w:rPr>
                <w:sz w:val="28"/>
                <w:szCs w:val="28"/>
              </w:rPr>
              <w:t>Зрение,</w:t>
            </w:r>
          </w:p>
          <w:p w:rsidR="00DB1395" w:rsidRPr="001776EB" w:rsidRDefault="00DB1395" w:rsidP="0001173C">
            <w:pPr>
              <w:spacing w:line="360" w:lineRule="auto"/>
              <w:rPr>
                <w:sz w:val="28"/>
                <w:szCs w:val="28"/>
              </w:rPr>
            </w:pPr>
          </w:p>
        </w:tc>
        <w:tc>
          <w:tcPr>
            <w:tcW w:w="1236" w:type="dxa"/>
          </w:tcPr>
          <w:p w:rsidR="00DB1395" w:rsidRPr="001776EB" w:rsidRDefault="00DB1395" w:rsidP="0001173C">
            <w:pPr>
              <w:spacing w:line="360" w:lineRule="auto"/>
              <w:rPr>
                <w:sz w:val="28"/>
                <w:szCs w:val="28"/>
              </w:rPr>
            </w:pPr>
            <w:r w:rsidRPr="001776EB">
              <w:rPr>
                <w:sz w:val="28"/>
                <w:szCs w:val="28"/>
              </w:rPr>
              <w:t xml:space="preserve">Нарушение </w:t>
            </w:r>
          </w:p>
          <w:p w:rsidR="00DB1395" w:rsidRPr="001776EB" w:rsidRDefault="00DB1395" w:rsidP="0001173C">
            <w:pPr>
              <w:spacing w:line="360" w:lineRule="auto"/>
              <w:rPr>
                <w:sz w:val="28"/>
                <w:szCs w:val="28"/>
              </w:rPr>
            </w:pPr>
            <w:r w:rsidRPr="001776EB">
              <w:rPr>
                <w:sz w:val="28"/>
                <w:szCs w:val="28"/>
              </w:rPr>
              <w:t>осанки</w:t>
            </w:r>
          </w:p>
        </w:tc>
        <w:tc>
          <w:tcPr>
            <w:tcW w:w="1364" w:type="dxa"/>
          </w:tcPr>
          <w:p w:rsidR="00DB1395" w:rsidRPr="001776EB" w:rsidRDefault="00DB1395" w:rsidP="0001173C">
            <w:pPr>
              <w:spacing w:line="360" w:lineRule="auto"/>
              <w:rPr>
                <w:sz w:val="28"/>
                <w:szCs w:val="28"/>
              </w:rPr>
            </w:pPr>
            <w:r w:rsidRPr="001776EB">
              <w:rPr>
                <w:sz w:val="28"/>
                <w:szCs w:val="28"/>
              </w:rPr>
              <w:t>Лор-</w:t>
            </w:r>
          </w:p>
          <w:p w:rsidR="00DB1395" w:rsidRPr="001776EB" w:rsidRDefault="00DB1395" w:rsidP="0001173C">
            <w:pPr>
              <w:spacing w:line="360" w:lineRule="auto"/>
              <w:rPr>
                <w:sz w:val="28"/>
                <w:szCs w:val="28"/>
              </w:rPr>
            </w:pPr>
            <w:r w:rsidRPr="001776EB">
              <w:rPr>
                <w:sz w:val="28"/>
                <w:szCs w:val="28"/>
              </w:rPr>
              <w:t>заболевания</w:t>
            </w:r>
          </w:p>
        </w:tc>
        <w:tc>
          <w:tcPr>
            <w:tcW w:w="1156" w:type="dxa"/>
          </w:tcPr>
          <w:p w:rsidR="00DB1395" w:rsidRPr="001776EB" w:rsidRDefault="00DB1395" w:rsidP="0001173C">
            <w:pPr>
              <w:spacing w:line="360" w:lineRule="auto"/>
              <w:rPr>
                <w:sz w:val="28"/>
                <w:szCs w:val="28"/>
              </w:rPr>
            </w:pPr>
            <w:r w:rsidRPr="001776EB">
              <w:rPr>
                <w:sz w:val="28"/>
                <w:szCs w:val="28"/>
              </w:rPr>
              <w:t xml:space="preserve">Плоскостопие </w:t>
            </w:r>
          </w:p>
        </w:tc>
        <w:tc>
          <w:tcPr>
            <w:tcW w:w="1551" w:type="dxa"/>
          </w:tcPr>
          <w:p w:rsidR="00DB1395" w:rsidRPr="001776EB" w:rsidRDefault="00DB1395" w:rsidP="0001173C">
            <w:pPr>
              <w:spacing w:line="360" w:lineRule="auto"/>
              <w:rPr>
                <w:sz w:val="28"/>
                <w:szCs w:val="28"/>
              </w:rPr>
            </w:pPr>
            <w:r w:rsidRPr="001776EB">
              <w:rPr>
                <w:sz w:val="28"/>
                <w:szCs w:val="28"/>
              </w:rPr>
              <w:t xml:space="preserve">Кардиология  </w:t>
            </w:r>
          </w:p>
        </w:tc>
        <w:tc>
          <w:tcPr>
            <w:tcW w:w="1509" w:type="dxa"/>
          </w:tcPr>
          <w:p w:rsidR="00DB1395" w:rsidRPr="001776EB" w:rsidRDefault="00DB1395" w:rsidP="0001173C">
            <w:pPr>
              <w:spacing w:line="360" w:lineRule="auto"/>
              <w:rPr>
                <w:sz w:val="28"/>
                <w:szCs w:val="28"/>
              </w:rPr>
            </w:pPr>
            <w:r w:rsidRPr="001776EB">
              <w:rPr>
                <w:sz w:val="28"/>
                <w:szCs w:val="28"/>
              </w:rPr>
              <w:t>Желудочно-</w:t>
            </w:r>
          </w:p>
          <w:p w:rsidR="00DB1395" w:rsidRPr="001776EB" w:rsidRDefault="00DB1395" w:rsidP="0001173C">
            <w:pPr>
              <w:spacing w:line="360" w:lineRule="auto"/>
              <w:rPr>
                <w:sz w:val="28"/>
                <w:szCs w:val="28"/>
              </w:rPr>
            </w:pPr>
            <w:r w:rsidRPr="001776EB">
              <w:rPr>
                <w:sz w:val="28"/>
                <w:szCs w:val="28"/>
              </w:rPr>
              <w:t>кишечные</w:t>
            </w:r>
          </w:p>
        </w:tc>
        <w:tc>
          <w:tcPr>
            <w:tcW w:w="900" w:type="dxa"/>
          </w:tcPr>
          <w:p w:rsidR="00DB1395" w:rsidRPr="001776EB" w:rsidRDefault="00DB1395" w:rsidP="0001173C">
            <w:pPr>
              <w:spacing w:line="360" w:lineRule="auto"/>
              <w:rPr>
                <w:sz w:val="28"/>
                <w:szCs w:val="28"/>
              </w:rPr>
            </w:pPr>
            <w:r w:rsidRPr="001776EB">
              <w:rPr>
                <w:sz w:val="28"/>
                <w:szCs w:val="28"/>
              </w:rPr>
              <w:t>Общее кол-во патологий</w:t>
            </w:r>
          </w:p>
        </w:tc>
      </w:tr>
      <w:tr w:rsidR="00DB1395" w:rsidRPr="001776EB" w:rsidTr="0001173C">
        <w:tc>
          <w:tcPr>
            <w:tcW w:w="1188" w:type="dxa"/>
          </w:tcPr>
          <w:p w:rsidR="00DB1395" w:rsidRPr="001776EB" w:rsidRDefault="00DB1395" w:rsidP="0001173C">
            <w:pPr>
              <w:spacing w:line="360" w:lineRule="auto"/>
              <w:rPr>
                <w:sz w:val="28"/>
                <w:szCs w:val="28"/>
              </w:rPr>
            </w:pPr>
            <w:r w:rsidRPr="001776EB">
              <w:rPr>
                <w:sz w:val="28"/>
                <w:szCs w:val="28"/>
              </w:rPr>
              <w:t>2017</w:t>
            </w:r>
          </w:p>
        </w:tc>
        <w:tc>
          <w:tcPr>
            <w:tcW w:w="1260" w:type="dxa"/>
          </w:tcPr>
          <w:p w:rsidR="00DB1395" w:rsidRPr="001776EB" w:rsidRDefault="00DB1395" w:rsidP="0001173C">
            <w:pPr>
              <w:spacing w:line="360" w:lineRule="auto"/>
              <w:rPr>
                <w:sz w:val="28"/>
                <w:szCs w:val="28"/>
              </w:rPr>
            </w:pPr>
            <w:r w:rsidRPr="001776EB">
              <w:rPr>
                <w:sz w:val="28"/>
                <w:szCs w:val="28"/>
              </w:rPr>
              <w:t>17,6</w:t>
            </w:r>
          </w:p>
          <w:p w:rsidR="00DB1395" w:rsidRPr="001776EB" w:rsidRDefault="00DB1395" w:rsidP="0001173C">
            <w:pPr>
              <w:spacing w:line="360" w:lineRule="auto"/>
              <w:rPr>
                <w:sz w:val="28"/>
                <w:szCs w:val="28"/>
              </w:rPr>
            </w:pPr>
            <w:r w:rsidRPr="001776EB">
              <w:rPr>
                <w:sz w:val="28"/>
                <w:szCs w:val="28"/>
              </w:rPr>
              <w:t>(192)</w:t>
            </w:r>
          </w:p>
        </w:tc>
        <w:tc>
          <w:tcPr>
            <w:tcW w:w="1236" w:type="dxa"/>
          </w:tcPr>
          <w:p w:rsidR="00DB1395" w:rsidRPr="001776EB" w:rsidRDefault="00DB1395" w:rsidP="0001173C">
            <w:pPr>
              <w:spacing w:line="360" w:lineRule="auto"/>
              <w:rPr>
                <w:sz w:val="28"/>
                <w:szCs w:val="28"/>
              </w:rPr>
            </w:pPr>
            <w:r w:rsidRPr="001776EB">
              <w:rPr>
                <w:sz w:val="28"/>
                <w:szCs w:val="28"/>
              </w:rPr>
              <w:t>15,2</w:t>
            </w:r>
          </w:p>
          <w:p w:rsidR="00DB1395" w:rsidRPr="001776EB" w:rsidRDefault="00DB1395" w:rsidP="0001173C">
            <w:pPr>
              <w:spacing w:line="360" w:lineRule="auto"/>
              <w:rPr>
                <w:sz w:val="28"/>
                <w:szCs w:val="28"/>
              </w:rPr>
            </w:pPr>
            <w:r w:rsidRPr="001776EB">
              <w:rPr>
                <w:sz w:val="28"/>
                <w:szCs w:val="28"/>
              </w:rPr>
              <w:t>(165)</w:t>
            </w:r>
          </w:p>
        </w:tc>
        <w:tc>
          <w:tcPr>
            <w:tcW w:w="1364" w:type="dxa"/>
          </w:tcPr>
          <w:p w:rsidR="00DB1395" w:rsidRPr="001776EB" w:rsidRDefault="00DB1395" w:rsidP="0001173C">
            <w:pPr>
              <w:spacing w:line="360" w:lineRule="auto"/>
              <w:rPr>
                <w:sz w:val="28"/>
                <w:szCs w:val="28"/>
              </w:rPr>
            </w:pPr>
            <w:r w:rsidRPr="001776EB">
              <w:rPr>
                <w:sz w:val="28"/>
                <w:szCs w:val="28"/>
              </w:rPr>
              <w:t>13</w:t>
            </w:r>
          </w:p>
          <w:p w:rsidR="00DB1395" w:rsidRPr="001776EB" w:rsidRDefault="00DB1395" w:rsidP="0001173C">
            <w:pPr>
              <w:spacing w:line="360" w:lineRule="auto"/>
              <w:rPr>
                <w:sz w:val="28"/>
                <w:szCs w:val="28"/>
              </w:rPr>
            </w:pPr>
            <w:r w:rsidRPr="001776EB">
              <w:rPr>
                <w:sz w:val="28"/>
                <w:szCs w:val="28"/>
              </w:rPr>
              <w:t>(141)</w:t>
            </w:r>
          </w:p>
        </w:tc>
        <w:tc>
          <w:tcPr>
            <w:tcW w:w="1156" w:type="dxa"/>
          </w:tcPr>
          <w:p w:rsidR="00DB1395" w:rsidRPr="001776EB" w:rsidRDefault="00DB1395" w:rsidP="0001173C">
            <w:pPr>
              <w:spacing w:line="360" w:lineRule="auto"/>
              <w:rPr>
                <w:sz w:val="28"/>
                <w:szCs w:val="28"/>
              </w:rPr>
            </w:pPr>
            <w:r w:rsidRPr="001776EB">
              <w:rPr>
                <w:sz w:val="28"/>
                <w:szCs w:val="28"/>
              </w:rPr>
              <w:t>6,9</w:t>
            </w:r>
          </w:p>
          <w:p w:rsidR="00DB1395" w:rsidRPr="001776EB" w:rsidRDefault="00DB1395" w:rsidP="0001173C">
            <w:pPr>
              <w:spacing w:line="360" w:lineRule="auto"/>
              <w:rPr>
                <w:sz w:val="28"/>
                <w:szCs w:val="28"/>
              </w:rPr>
            </w:pPr>
            <w:r w:rsidRPr="001776EB">
              <w:rPr>
                <w:sz w:val="28"/>
                <w:szCs w:val="28"/>
              </w:rPr>
              <w:t>(75)</w:t>
            </w:r>
          </w:p>
        </w:tc>
        <w:tc>
          <w:tcPr>
            <w:tcW w:w="1551" w:type="dxa"/>
          </w:tcPr>
          <w:p w:rsidR="00DB1395" w:rsidRPr="001776EB" w:rsidRDefault="00DB1395" w:rsidP="0001173C">
            <w:pPr>
              <w:spacing w:line="360" w:lineRule="auto"/>
              <w:rPr>
                <w:sz w:val="28"/>
                <w:szCs w:val="28"/>
              </w:rPr>
            </w:pPr>
            <w:r w:rsidRPr="001776EB">
              <w:rPr>
                <w:sz w:val="28"/>
                <w:szCs w:val="28"/>
              </w:rPr>
              <w:t>1</w:t>
            </w:r>
          </w:p>
          <w:p w:rsidR="00DB1395" w:rsidRPr="001776EB" w:rsidRDefault="00DB1395" w:rsidP="0001173C">
            <w:pPr>
              <w:spacing w:line="360" w:lineRule="auto"/>
              <w:rPr>
                <w:sz w:val="28"/>
                <w:szCs w:val="28"/>
              </w:rPr>
            </w:pPr>
            <w:r w:rsidRPr="001776EB">
              <w:rPr>
                <w:sz w:val="28"/>
                <w:szCs w:val="28"/>
              </w:rPr>
              <w:t>(11)</w:t>
            </w:r>
          </w:p>
        </w:tc>
        <w:tc>
          <w:tcPr>
            <w:tcW w:w="1509" w:type="dxa"/>
          </w:tcPr>
          <w:p w:rsidR="00DB1395" w:rsidRPr="001776EB" w:rsidRDefault="00DB1395" w:rsidP="0001173C">
            <w:pPr>
              <w:spacing w:line="360" w:lineRule="auto"/>
              <w:rPr>
                <w:sz w:val="28"/>
                <w:szCs w:val="28"/>
              </w:rPr>
            </w:pPr>
            <w:r w:rsidRPr="001776EB">
              <w:rPr>
                <w:sz w:val="28"/>
                <w:szCs w:val="28"/>
              </w:rPr>
              <w:t>5</w:t>
            </w:r>
          </w:p>
          <w:p w:rsidR="00DB1395" w:rsidRPr="001776EB" w:rsidRDefault="00DB1395" w:rsidP="0001173C">
            <w:pPr>
              <w:spacing w:line="360" w:lineRule="auto"/>
              <w:rPr>
                <w:sz w:val="28"/>
                <w:szCs w:val="28"/>
              </w:rPr>
            </w:pPr>
            <w:r w:rsidRPr="001776EB">
              <w:rPr>
                <w:sz w:val="28"/>
                <w:szCs w:val="28"/>
              </w:rPr>
              <w:t>(55)</w:t>
            </w:r>
          </w:p>
        </w:tc>
        <w:tc>
          <w:tcPr>
            <w:tcW w:w="900" w:type="dxa"/>
          </w:tcPr>
          <w:p w:rsidR="00DB1395" w:rsidRPr="001776EB" w:rsidRDefault="00DB1395" w:rsidP="0001173C">
            <w:pPr>
              <w:spacing w:line="360" w:lineRule="auto"/>
              <w:rPr>
                <w:sz w:val="28"/>
                <w:szCs w:val="28"/>
              </w:rPr>
            </w:pPr>
            <w:r w:rsidRPr="001776EB">
              <w:rPr>
                <w:sz w:val="28"/>
                <w:szCs w:val="28"/>
              </w:rPr>
              <w:t>1332</w:t>
            </w:r>
          </w:p>
          <w:p w:rsidR="00DB1395" w:rsidRPr="001776EB" w:rsidRDefault="00DB1395" w:rsidP="0001173C">
            <w:pPr>
              <w:spacing w:line="360" w:lineRule="auto"/>
              <w:rPr>
                <w:sz w:val="28"/>
                <w:szCs w:val="28"/>
              </w:rPr>
            </w:pPr>
          </w:p>
        </w:tc>
      </w:tr>
      <w:tr w:rsidR="00DB1395" w:rsidRPr="001776EB" w:rsidTr="0001173C">
        <w:tc>
          <w:tcPr>
            <w:tcW w:w="1188" w:type="dxa"/>
          </w:tcPr>
          <w:p w:rsidR="00DB1395" w:rsidRPr="001776EB" w:rsidRDefault="00DB1395" w:rsidP="0001173C">
            <w:pPr>
              <w:spacing w:line="360" w:lineRule="auto"/>
              <w:rPr>
                <w:sz w:val="28"/>
                <w:szCs w:val="28"/>
              </w:rPr>
            </w:pPr>
            <w:r w:rsidRPr="001776EB">
              <w:rPr>
                <w:sz w:val="28"/>
                <w:szCs w:val="28"/>
              </w:rPr>
              <w:t>2018</w:t>
            </w:r>
          </w:p>
        </w:tc>
        <w:tc>
          <w:tcPr>
            <w:tcW w:w="1260" w:type="dxa"/>
          </w:tcPr>
          <w:p w:rsidR="00DB1395" w:rsidRPr="001776EB" w:rsidRDefault="00DB1395" w:rsidP="0001173C">
            <w:pPr>
              <w:spacing w:line="360" w:lineRule="auto"/>
              <w:rPr>
                <w:sz w:val="28"/>
                <w:szCs w:val="28"/>
              </w:rPr>
            </w:pPr>
            <w:r w:rsidRPr="001776EB">
              <w:rPr>
                <w:sz w:val="28"/>
                <w:szCs w:val="28"/>
              </w:rPr>
              <w:t>16,8</w:t>
            </w:r>
          </w:p>
          <w:p w:rsidR="00DB1395" w:rsidRPr="001776EB" w:rsidRDefault="00DB1395" w:rsidP="0001173C">
            <w:pPr>
              <w:spacing w:line="360" w:lineRule="auto"/>
              <w:rPr>
                <w:sz w:val="28"/>
                <w:szCs w:val="28"/>
              </w:rPr>
            </w:pPr>
            <w:r w:rsidRPr="001776EB">
              <w:rPr>
                <w:sz w:val="28"/>
                <w:szCs w:val="28"/>
              </w:rPr>
              <w:t>(198)</w:t>
            </w:r>
          </w:p>
        </w:tc>
        <w:tc>
          <w:tcPr>
            <w:tcW w:w="1236" w:type="dxa"/>
          </w:tcPr>
          <w:p w:rsidR="00DB1395" w:rsidRPr="001776EB" w:rsidRDefault="00DB1395" w:rsidP="0001173C">
            <w:pPr>
              <w:spacing w:line="360" w:lineRule="auto"/>
              <w:rPr>
                <w:sz w:val="28"/>
                <w:szCs w:val="28"/>
              </w:rPr>
            </w:pPr>
            <w:r w:rsidRPr="001776EB">
              <w:rPr>
                <w:sz w:val="28"/>
                <w:szCs w:val="28"/>
              </w:rPr>
              <w:t>14,8</w:t>
            </w:r>
          </w:p>
          <w:p w:rsidR="00DB1395" w:rsidRPr="001776EB" w:rsidRDefault="00DB1395" w:rsidP="0001173C">
            <w:pPr>
              <w:spacing w:line="360" w:lineRule="auto"/>
              <w:rPr>
                <w:sz w:val="28"/>
                <w:szCs w:val="28"/>
              </w:rPr>
            </w:pPr>
            <w:r w:rsidRPr="001776EB">
              <w:rPr>
                <w:sz w:val="28"/>
                <w:szCs w:val="28"/>
              </w:rPr>
              <w:t>(175)</w:t>
            </w:r>
          </w:p>
        </w:tc>
        <w:tc>
          <w:tcPr>
            <w:tcW w:w="1364" w:type="dxa"/>
          </w:tcPr>
          <w:p w:rsidR="00DB1395" w:rsidRPr="001776EB" w:rsidRDefault="00DB1395" w:rsidP="0001173C">
            <w:pPr>
              <w:spacing w:line="360" w:lineRule="auto"/>
              <w:rPr>
                <w:sz w:val="28"/>
                <w:szCs w:val="28"/>
              </w:rPr>
            </w:pPr>
            <w:r w:rsidRPr="001776EB">
              <w:rPr>
                <w:sz w:val="28"/>
                <w:szCs w:val="28"/>
              </w:rPr>
              <w:t>11,6</w:t>
            </w:r>
          </w:p>
          <w:p w:rsidR="00DB1395" w:rsidRPr="001776EB" w:rsidRDefault="00DB1395" w:rsidP="0001173C">
            <w:pPr>
              <w:spacing w:line="360" w:lineRule="auto"/>
              <w:rPr>
                <w:sz w:val="28"/>
                <w:szCs w:val="28"/>
              </w:rPr>
            </w:pPr>
            <w:r w:rsidRPr="001776EB">
              <w:rPr>
                <w:sz w:val="28"/>
                <w:szCs w:val="28"/>
              </w:rPr>
              <w:t>(137)</w:t>
            </w:r>
          </w:p>
        </w:tc>
        <w:tc>
          <w:tcPr>
            <w:tcW w:w="1156" w:type="dxa"/>
          </w:tcPr>
          <w:p w:rsidR="00DB1395" w:rsidRPr="001776EB" w:rsidRDefault="00DB1395" w:rsidP="0001173C">
            <w:pPr>
              <w:spacing w:line="360" w:lineRule="auto"/>
              <w:rPr>
                <w:sz w:val="28"/>
                <w:szCs w:val="28"/>
              </w:rPr>
            </w:pPr>
            <w:r w:rsidRPr="001776EB">
              <w:rPr>
                <w:sz w:val="28"/>
                <w:szCs w:val="28"/>
              </w:rPr>
              <w:t>6,3</w:t>
            </w:r>
          </w:p>
          <w:p w:rsidR="00DB1395" w:rsidRPr="001776EB" w:rsidRDefault="00DB1395" w:rsidP="0001173C">
            <w:pPr>
              <w:spacing w:line="360" w:lineRule="auto"/>
              <w:rPr>
                <w:sz w:val="28"/>
                <w:szCs w:val="28"/>
              </w:rPr>
            </w:pPr>
            <w:r w:rsidRPr="001776EB">
              <w:rPr>
                <w:sz w:val="28"/>
                <w:szCs w:val="28"/>
              </w:rPr>
              <w:t>(75)</w:t>
            </w:r>
          </w:p>
        </w:tc>
        <w:tc>
          <w:tcPr>
            <w:tcW w:w="1551" w:type="dxa"/>
          </w:tcPr>
          <w:p w:rsidR="00DB1395" w:rsidRPr="001776EB" w:rsidRDefault="00DB1395" w:rsidP="0001173C">
            <w:pPr>
              <w:spacing w:line="360" w:lineRule="auto"/>
              <w:rPr>
                <w:sz w:val="28"/>
                <w:szCs w:val="28"/>
              </w:rPr>
            </w:pPr>
            <w:r w:rsidRPr="001776EB">
              <w:rPr>
                <w:sz w:val="28"/>
                <w:szCs w:val="28"/>
              </w:rPr>
              <w:t>1,2</w:t>
            </w:r>
          </w:p>
          <w:p w:rsidR="00DB1395" w:rsidRPr="001776EB" w:rsidRDefault="00DB1395" w:rsidP="0001173C">
            <w:pPr>
              <w:spacing w:line="360" w:lineRule="auto"/>
              <w:rPr>
                <w:sz w:val="28"/>
                <w:szCs w:val="28"/>
              </w:rPr>
            </w:pPr>
            <w:r w:rsidRPr="001776EB">
              <w:rPr>
                <w:sz w:val="28"/>
                <w:szCs w:val="28"/>
              </w:rPr>
              <w:t>(14)</w:t>
            </w:r>
          </w:p>
        </w:tc>
        <w:tc>
          <w:tcPr>
            <w:tcW w:w="1509" w:type="dxa"/>
          </w:tcPr>
          <w:p w:rsidR="00DB1395" w:rsidRPr="001776EB" w:rsidRDefault="00DB1395" w:rsidP="0001173C">
            <w:pPr>
              <w:spacing w:line="360" w:lineRule="auto"/>
              <w:rPr>
                <w:sz w:val="28"/>
                <w:szCs w:val="28"/>
              </w:rPr>
            </w:pPr>
            <w:r w:rsidRPr="001776EB">
              <w:rPr>
                <w:sz w:val="28"/>
                <w:szCs w:val="28"/>
              </w:rPr>
              <w:t>4,8</w:t>
            </w:r>
          </w:p>
          <w:p w:rsidR="00DB1395" w:rsidRPr="001776EB" w:rsidRDefault="00DB1395" w:rsidP="0001173C">
            <w:pPr>
              <w:spacing w:line="360" w:lineRule="auto"/>
              <w:rPr>
                <w:sz w:val="28"/>
                <w:szCs w:val="28"/>
              </w:rPr>
            </w:pPr>
            <w:r w:rsidRPr="001776EB">
              <w:rPr>
                <w:sz w:val="28"/>
                <w:szCs w:val="28"/>
              </w:rPr>
              <w:t>(57)</w:t>
            </w:r>
          </w:p>
        </w:tc>
        <w:tc>
          <w:tcPr>
            <w:tcW w:w="900" w:type="dxa"/>
          </w:tcPr>
          <w:p w:rsidR="00DB1395" w:rsidRPr="001776EB" w:rsidRDefault="00DB1395" w:rsidP="0001173C">
            <w:pPr>
              <w:spacing w:line="360" w:lineRule="auto"/>
              <w:rPr>
                <w:sz w:val="28"/>
                <w:szCs w:val="28"/>
              </w:rPr>
            </w:pPr>
            <w:r w:rsidRPr="001776EB">
              <w:rPr>
                <w:sz w:val="28"/>
                <w:szCs w:val="28"/>
              </w:rPr>
              <w:t>1359</w:t>
            </w:r>
          </w:p>
        </w:tc>
      </w:tr>
      <w:tr w:rsidR="00DB1395" w:rsidRPr="001776EB" w:rsidTr="0001173C">
        <w:tc>
          <w:tcPr>
            <w:tcW w:w="1188" w:type="dxa"/>
          </w:tcPr>
          <w:p w:rsidR="00DB1395" w:rsidRPr="001776EB" w:rsidRDefault="00DB1395" w:rsidP="0001173C">
            <w:pPr>
              <w:spacing w:line="360" w:lineRule="auto"/>
              <w:rPr>
                <w:sz w:val="28"/>
                <w:szCs w:val="28"/>
              </w:rPr>
            </w:pPr>
            <w:r w:rsidRPr="001776EB">
              <w:rPr>
                <w:sz w:val="28"/>
                <w:szCs w:val="28"/>
              </w:rPr>
              <w:t>2019</w:t>
            </w:r>
          </w:p>
        </w:tc>
        <w:tc>
          <w:tcPr>
            <w:tcW w:w="1260" w:type="dxa"/>
          </w:tcPr>
          <w:p w:rsidR="00DB1395" w:rsidRPr="001776EB" w:rsidRDefault="00DB1395" w:rsidP="0001173C">
            <w:pPr>
              <w:spacing w:line="360" w:lineRule="auto"/>
              <w:rPr>
                <w:sz w:val="28"/>
                <w:szCs w:val="28"/>
              </w:rPr>
            </w:pPr>
            <w:r w:rsidRPr="001776EB">
              <w:rPr>
                <w:sz w:val="28"/>
                <w:szCs w:val="28"/>
              </w:rPr>
              <w:t>16,5</w:t>
            </w:r>
          </w:p>
          <w:p w:rsidR="00DB1395" w:rsidRPr="001776EB" w:rsidRDefault="00DB1395" w:rsidP="0001173C">
            <w:pPr>
              <w:spacing w:line="360" w:lineRule="auto"/>
              <w:rPr>
                <w:sz w:val="28"/>
                <w:szCs w:val="28"/>
              </w:rPr>
            </w:pPr>
            <w:r w:rsidRPr="001776EB">
              <w:rPr>
                <w:sz w:val="28"/>
                <w:szCs w:val="28"/>
              </w:rPr>
              <w:t>(195)</w:t>
            </w:r>
          </w:p>
        </w:tc>
        <w:tc>
          <w:tcPr>
            <w:tcW w:w="1236" w:type="dxa"/>
          </w:tcPr>
          <w:p w:rsidR="00DB1395" w:rsidRPr="001776EB" w:rsidRDefault="00DB1395" w:rsidP="0001173C">
            <w:pPr>
              <w:spacing w:line="360" w:lineRule="auto"/>
              <w:rPr>
                <w:sz w:val="28"/>
                <w:szCs w:val="28"/>
              </w:rPr>
            </w:pPr>
            <w:r w:rsidRPr="001776EB">
              <w:rPr>
                <w:sz w:val="28"/>
                <w:szCs w:val="28"/>
              </w:rPr>
              <w:t>13,2</w:t>
            </w:r>
          </w:p>
          <w:p w:rsidR="00DB1395" w:rsidRPr="001776EB" w:rsidRDefault="00DB1395" w:rsidP="0001173C">
            <w:pPr>
              <w:spacing w:line="360" w:lineRule="auto"/>
              <w:rPr>
                <w:sz w:val="28"/>
                <w:szCs w:val="28"/>
              </w:rPr>
            </w:pPr>
            <w:r w:rsidRPr="001776EB">
              <w:rPr>
                <w:sz w:val="28"/>
                <w:szCs w:val="28"/>
              </w:rPr>
              <w:t>(156)</w:t>
            </w:r>
          </w:p>
        </w:tc>
        <w:tc>
          <w:tcPr>
            <w:tcW w:w="1364" w:type="dxa"/>
          </w:tcPr>
          <w:p w:rsidR="00DB1395" w:rsidRPr="001776EB" w:rsidRDefault="00DB1395" w:rsidP="0001173C">
            <w:pPr>
              <w:spacing w:line="360" w:lineRule="auto"/>
              <w:rPr>
                <w:sz w:val="28"/>
                <w:szCs w:val="28"/>
              </w:rPr>
            </w:pPr>
            <w:r w:rsidRPr="001776EB">
              <w:rPr>
                <w:sz w:val="28"/>
                <w:szCs w:val="28"/>
              </w:rPr>
              <w:t>11,8</w:t>
            </w:r>
          </w:p>
          <w:p w:rsidR="00DB1395" w:rsidRPr="001776EB" w:rsidRDefault="00DB1395" w:rsidP="0001173C">
            <w:pPr>
              <w:spacing w:line="360" w:lineRule="auto"/>
              <w:rPr>
                <w:sz w:val="28"/>
                <w:szCs w:val="28"/>
              </w:rPr>
            </w:pPr>
            <w:r w:rsidRPr="001776EB">
              <w:rPr>
                <w:sz w:val="28"/>
                <w:szCs w:val="28"/>
              </w:rPr>
              <w:t>(139)</w:t>
            </w:r>
          </w:p>
        </w:tc>
        <w:tc>
          <w:tcPr>
            <w:tcW w:w="1156" w:type="dxa"/>
          </w:tcPr>
          <w:p w:rsidR="00DB1395" w:rsidRPr="001776EB" w:rsidRDefault="00DB1395" w:rsidP="0001173C">
            <w:pPr>
              <w:spacing w:line="360" w:lineRule="auto"/>
              <w:rPr>
                <w:sz w:val="28"/>
                <w:szCs w:val="28"/>
              </w:rPr>
            </w:pPr>
            <w:r w:rsidRPr="001776EB">
              <w:rPr>
                <w:sz w:val="28"/>
                <w:szCs w:val="28"/>
              </w:rPr>
              <w:t>6,6</w:t>
            </w:r>
          </w:p>
          <w:p w:rsidR="00DB1395" w:rsidRPr="001776EB" w:rsidRDefault="00DB1395" w:rsidP="0001173C">
            <w:pPr>
              <w:spacing w:line="360" w:lineRule="auto"/>
              <w:rPr>
                <w:sz w:val="28"/>
                <w:szCs w:val="28"/>
              </w:rPr>
            </w:pPr>
            <w:r w:rsidRPr="001776EB">
              <w:rPr>
                <w:sz w:val="28"/>
                <w:szCs w:val="28"/>
              </w:rPr>
              <w:t>(78)</w:t>
            </w:r>
          </w:p>
        </w:tc>
        <w:tc>
          <w:tcPr>
            <w:tcW w:w="1551" w:type="dxa"/>
          </w:tcPr>
          <w:p w:rsidR="00DB1395" w:rsidRPr="001776EB" w:rsidRDefault="00DB1395" w:rsidP="0001173C">
            <w:pPr>
              <w:spacing w:line="360" w:lineRule="auto"/>
              <w:rPr>
                <w:sz w:val="28"/>
                <w:szCs w:val="28"/>
              </w:rPr>
            </w:pPr>
            <w:r w:rsidRPr="001776EB">
              <w:rPr>
                <w:sz w:val="28"/>
                <w:szCs w:val="28"/>
              </w:rPr>
              <w:t>1,3</w:t>
            </w:r>
          </w:p>
          <w:p w:rsidR="00DB1395" w:rsidRPr="001776EB" w:rsidRDefault="00DB1395" w:rsidP="0001173C">
            <w:pPr>
              <w:spacing w:line="360" w:lineRule="auto"/>
              <w:rPr>
                <w:sz w:val="28"/>
                <w:szCs w:val="28"/>
              </w:rPr>
            </w:pPr>
            <w:r w:rsidRPr="001776EB">
              <w:rPr>
                <w:sz w:val="28"/>
                <w:szCs w:val="28"/>
              </w:rPr>
              <w:t>(16)</w:t>
            </w:r>
          </w:p>
        </w:tc>
        <w:tc>
          <w:tcPr>
            <w:tcW w:w="1509" w:type="dxa"/>
          </w:tcPr>
          <w:p w:rsidR="00DB1395" w:rsidRPr="001776EB" w:rsidRDefault="00DB1395" w:rsidP="0001173C">
            <w:pPr>
              <w:spacing w:line="360" w:lineRule="auto"/>
              <w:rPr>
                <w:sz w:val="28"/>
                <w:szCs w:val="28"/>
              </w:rPr>
            </w:pPr>
            <w:r w:rsidRPr="001776EB">
              <w:rPr>
                <w:sz w:val="28"/>
                <w:szCs w:val="28"/>
              </w:rPr>
              <w:t>4,6</w:t>
            </w:r>
          </w:p>
          <w:p w:rsidR="00DB1395" w:rsidRPr="001776EB" w:rsidRDefault="00DB1395" w:rsidP="0001173C">
            <w:pPr>
              <w:spacing w:line="360" w:lineRule="auto"/>
              <w:rPr>
                <w:sz w:val="28"/>
                <w:szCs w:val="28"/>
              </w:rPr>
            </w:pPr>
            <w:r w:rsidRPr="001776EB">
              <w:rPr>
                <w:sz w:val="28"/>
                <w:szCs w:val="28"/>
              </w:rPr>
              <w:t>(55)</w:t>
            </w:r>
          </w:p>
        </w:tc>
        <w:tc>
          <w:tcPr>
            <w:tcW w:w="900" w:type="dxa"/>
          </w:tcPr>
          <w:p w:rsidR="00DB1395" w:rsidRPr="001776EB" w:rsidRDefault="00DB1395" w:rsidP="0001173C">
            <w:pPr>
              <w:spacing w:line="360" w:lineRule="auto"/>
              <w:rPr>
                <w:sz w:val="28"/>
                <w:szCs w:val="28"/>
              </w:rPr>
            </w:pPr>
            <w:r w:rsidRPr="001776EB">
              <w:rPr>
                <w:sz w:val="28"/>
                <w:szCs w:val="28"/>
              </w:rPr>
              <w:t>1355</w:t>
            </w:r>
          </w:p>
        </w:tc>
      </w:tr>
    </w:tbl>
    <w:p w:rsidR="00DB1395" w:rsidRPr="001776EB" w:rsidRDefault="00DB1395" w:rsidP="00DB1395">
      <w:pPr>
        <w:spacing w:line="360" w:lineRule="auto"/>
        <w:ind w:left="-1276"/>
        <w:rPr>
          <w:sz w:val="28"/>
          <w:szCs w:val="28"/>
        </w:rPr>
      </w:pPr>
    </w:p>
    <w:p w:rsidR="00DB1395" w:rsidRPr="001776EB" w:rsidRDefault="00DB1395" w:rsidP="00DB1395">
      <w:pPr>
        <w:spacing w:line="360" w:lineRule="auto"/>
        <w:rPr>
          <w:sz w:val="28"/>
          <w:szCs w:val="28"/>
        </w:rPr>
      </w:pPr>
      <w:r>
        <w:rPr>
          <w:noProof/>
          <w:sz w:val="28"/>
          <w:szCs w:val="28"/>
          <w:lang w:bidi="ar-SA"/>
        </w:rPr>
        <w:drawing>
          <wp:inline distT="0" distB="0" distL="0" distR="0">
            <wp:extent cx="6638925" cy="2743200"/>
            <wp:effectExtent l="0" t="0" r="9525" b="1905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DB1395" w:rsidRPr="001776EB" w:rsidRDefault="00DB1395" w:rsidP="00DB1395">
      <w:pPr>
        <w:spacing w:line="360" w:lineRule="auto"/>
        <w:rPr>
          <w:sz w:val="28"/>
          <w:szCs w:val="28"/>
        </w:rPr>
      </w:pPr>
    </w:p>
    <w:p w:rsidR="00DB1395" w:rsidRPr="001776EB" w:rsidRDefault="00DB1395" w:rsidP="00DB1395">
      <w:pPr>
        <w:spacing w:line="360" w:lineRule="auto"/>
        <w:rPr>
          <w:sz w:val="28"/>
          <w:szCs w:val="28"/>
        </w:rPr>
      </w:pPr>
      <w:r w:rsidRPr="001776EB">
        <w:rPr>
          <w:sz w:val="28"/>
          <w:szCs w:val="28"/>
        </w:rPr>
        <w:t xml:space="preserve">Сравнительный анализ заболеваемости позволяет сделать вывод, что  по сравнению с 2018  годом </w:t>
      </w:r>
    </w:p>
    <w:p w:rsidR="00DB1395" w:rsidRPr="001776EB" w:rsidRDefault="00DB1395" w:rsidP="00C66C70">
      <w:pPr>
        <w:widowControl/>
        <w:numPr>
          <w:ilvl w:val="0"/>
          <w:numId w:val="71"/>
        </w:numPr>
        <w:autoSpaceDE/>
        <w:autoSpaceDN/>
        <w:spacing w:line="360" w:lineRule="auto"/>
        <w:rPr>
          <w:sz w:val="28"/>
          <w:szCs w:val="28"/>
        </w:rPr>
      </w:pPr>
      <w:r w:rsidRPr="001776EB">
        <w:rPr>
          <w:sz w:val="28"/>
          <w:szCs w:val="28"/>
        </w:rPr>
        <w:t>число обучающихся, имеющих заболевания органов зрения уменьшилось на 0,3 %;</w:t>
      </w:r>
    </w:p>
    <w:p w:rsidR="00DB1395" w:rsidRPr="001776EB" w:rsidRDefault="00DB1395" w:rsidP="00C66C70">
      <w:pPr>
        <w:widowControl/>
        <w:numPr>
          <w:ilvl w:val="0"/>
          <w:numId w:val="71"/>
        </w:numPr>
        <w:autoSpaceDE/>
        <w:autoSpaceDN/>
        <w:spacing w:line="360" w:lineRule="auto"/>
        <w:rPr>
          <w:sz w:val="28"/>
          <w:szCs w:val="28"/>
        </w:rPr>
      </w:pPr>
      <w:r w:rsidRPr="001776EB">
        <w:rPr>
          <w:sz w:val="28"/>
          <w:szCs w:val="28"/>
        </w:rPr>
        <w:t xml:space="preserve">число </w:t>
      </w:r>
      <w:proofErr w:type="gramStart"/>
      <w:r w:rsidRPr="001776EB">
        <w:rPr>
          <w:sz w:val="28"/>
          <w:szCs w:val="28"/>
        </w:rPr>
        <w:t>обучающихся</w:t>
      </w:r>
      <w:proofErr w:type="gramEnd"/>
      <w:r w:rsidRPr="001776EB">
        <w:rPr>
          <w:sz w:val="28"/>
          <w:szCs w:val="28"/>
        </w:rPr>
        <w:t>, имеющих нарушение осанки уменьшилось  на 1,6%;</w:t>
      </w:r>
    </w:p>
    <w:p w:rsidR="00DB1395" w:rsidRPr="001776EB" w:rsidRDefault="00DB1395" w:rsidP="00C66C70">
      <w:pPr>
        <w:widowControl/>
        <w:numPr>
          <w:ilvl w:val="0"/>
          <w:numId w:val="71"/>
        </w:numPr>
        <w:autoSpaceDE/>
        <w:autoSpaceDN/>
        <w:spacing w:line="360" w:lineRule="auto"/>
        <w:rPr>
          <w:sz w:val="28"/>
          <w:szCs w:val="28"/>
        </w:rPr>
      </w:pPr>
      <w:r w:rsidRPr="001776EB">
        <w:rPr>
          <w:sz w:val="28"/>
          <w:szCs w:val="28"/>
        </w:rPr>
        <w:lastRenderedPageBreak/>
        <w:t xml:space="preserve">число </w:t>
      </w:r>
      <w:proofErr w:type="gramStart"/>
      <w:r w:rsidRPr="001776EB">
        <w:rPr>
          <w:sz w:val="28"/>
          <w:szCs w:val="28"/>
        </w:rPr>
        <w:t>обучающихся</w:t>
      </w:r>
      <w:proofErr w:type="gramEnd"/>
      <w:r w:rsidRPr="001776EB">
        <w:rPr>
          <w:sz w:val="28"/>
          <w:szCs w:val="28"/>
        </w:rPr>
        <w:t>, имеющих заболевания лор-органов увеличилось на 0,2%;</w:t>
      </w:r>
    </w:p>
    <w:p w:rsidR="00DB1395" w:rsidRPr="001776EB" w:rsidRDefault="00DB1395" w:rsidP="00C66C70">
      <w:pPr>
        <w:widowControl/>
        <w:numPr>
          <w:ilvl w:val="0"/>
          <w:numId w:val="71"/>
        </w:numPr>
        <w:autoSpaceDE/>
        <w:autoSpaceDN/>
        <w:spacing w:line="360" w:lineRule="auto"/>
        <w:rPr>
          <w:sz w:val="28"/>
          <w:szCs w:val="28"/>
        </w:rPr>
      </w:pPr>
      <w:r w:rsidRPr="001776EB">
        <w:rPr>
          <w:sz w:val="28"/>
          <w:szCs w:val="28"/>
        </w:rPr>
        <w:t xml:space="preserve">число </w:t>
      </w:r>
      <w:proofErr w:type="gramStart"/>
      <w:r w:rsidRPr="001776EB">
        <w:rPr>
          <w:sz w:val="28"/>
          <w:szCs w:val="28"/>
        </w:rPr>
        <w:t>обучающихся</w:t>
      </w:r>
      <w:proofErr w:type="gramEnd"/>
      <w:r w:rsidRPr="001776EB">
        <w:rPr>
          <w:sz w:val="28"/>
          <w:szCs w:val="28"/>
        </w:rPr>
        <w:t>, имеющих плоскостопие увеличилось на 0,№%;</w:t>
      </w:r>
    </w:p>
    <w:p w:rsidR="00DB1395" w:rsidRPr="001776EB" w:rsidRDefault="00DB1395" w:rsidP="00C66C70">
      <w:pPr>
        <w:widowControl/>
        <w:numPr>
          <w:ilvl w:val="0"/>
          <w:numId w:val="71"/>
        </w:numPr>
        <w:autoSpaceDE/>
        <w:autoSpaceDN/>
        <w:spacing w:line="360" w:lineRule="auto"/>
        <w:rPr>
          <w:sz w:val="28"/>
          <w:szCs w:val="28"/>
        </w:rPr>
      </w:pPr>
      <w:r w:rsidRPr="001776EB">
        <w:rPr>
          <w:sz w:val="28"/>
          <w:szCs w:val="28"/>
        </w:rPr>
        <w:t xml:space="preserve">число </w:t>
      </w:r>
      <w:proofErr w:type="gramStart"/>
      <w:r w:rsidRPr="001776EB">
        <w:rPr>
          <w:sz w:val="28"/>
          <w:szCs w:val="28"/>
        </w:rPr>
        <w:t>обучающихся</w:t>
      </w:r>
      <w:proofErr w:type="gramEnd"/>
      <w:r w:rsidRPr="001776EB">
        <w:rPr>
          <w:sz w:val="28"/>
          <w:szCs w:val="28"/>
        </w:rPr>
        <w:t>, имеющих заболевания желудочно-кишечного тракта уменьшилось на 0,2%;</w:t>
      </w:r>
    </w:p>
    <w:p w:rsidR="00DB1395" w:rsidRPr="001776EB" w:rsidRDefault="00DB1395" w:rsidP="005F1D72">
      <w:pPr>
        <w:spacing w:line="360" w:lineRule="auto"/>
        <w:ind w:firstLine="708"/>
        <w:jc w:val="both"/>
        <w:rPr>
          <w:sz w:val="28"/>
          <w:szCs w:val="28"/>
        </w:rPr>
      </w:pPr>
      <w:r w:rsidRPr="001776EB">
        <w:rPr>
          <w:sz w:val="28"/>
          <w:szCs w:val="28"/>
        </w:rPr>
        <w:t xml:space="preserve">В учебный план школы включены предметы, сориентированные на здоровый образ жизни. Согласно разработанному планированию учителя в рамках преподавания общеобразовательных предметов изучают вопросы профилактики алкоголизма, наркомании, токсикомании, СПИДа, правильного питания. </w:t>
      </w:r>
    </w:p>
    <w:p w:rsidR="00DB1395" w:rsidRPr="001776EB" w:rsidRDefault="00DB1395" w:rsidP="005F1D72">
      <w:pPr>
        <w:spacing w:line="360" w:lineRule="auto"/>
        <w:ind w:firstLine="708"/>
        <w:jc w:val="both"/>
        <w:rPr>
          <w:sz w:val="28"/>
          <w:szCs w:val="28"/>
        </w:rPr>
      </w:pPr>
      <w:r w:rsidRPr="001776EB">
        <w:rPr>
          <w:sz w:val="28"/>
          <w:szCs w:val="28"/>
        </w:rPr>
        <w:t>В течени</w:t>
      </w:r>
      <w:proofErr w:type="gramStart"/>
      <w:r w:rsidRPr="001776EB">
        <w:rPr>
          <w:sz w:val="28"/>
          <w:szCs w:val="28"/>
        </w:rPr>
        <w:t>и</w:t>
      </w:r>
      <w:proofErr w:type="gramEnd"/>
      <w:r w:rsidRPr="001776EB">
        <w:rPr>
          <w:sz w:val="28"/>
          <w:szCs w:val="28"/>
        </w:rPr>
        <w:t xml:space="preserve"> всего 2019-2020 учебного года велась работа по </w:t>
      </w:r>
      <w:r w:rsidRPr="001776EB">
        <w:rPr>
          <w:b/>
          <w:i/>
          <w:sz w:val="28"/>
          <w:szCs w:val="28"/>
        </w:rPr>
        <w:t>профилактике детского травматизма</w:t>
      </w:r>
      <w:r w:rsidRPr="001776EB">
        <w:rPr>
          <w:sz w:val="28"/>
          <w:szCs w:val="28"/>
        </w:rPr>
        <w:t xml:space="preserve"> во время учебно-воспитательного процесса и в быту.</w:t>
      </w:r>
    </w:p>
    <w:p w:rsidR="00DB1395" w:rsidRPr="001776EB" w:rsidRDefault="00DB1395" w:rsidP="005F1D72">
      <w:pPr>
        <w:spacing w:line="360" w:lineRule="auto"/>
        <w:jc w:val="both"/>
        <w:rPr>
          <w:b/>
          <w:sz w:val="28"/>
          <w:szCs w:val="28"/>
        </w:rPr>
      </w:pPr>
      <w:r w:rsidRPr="001776EB">
        <w:rPr>
          <w:b/>
          <w:sz w:val="28"/>
          <w:szCs w:val="28"/>
        </w:rPr>
        <w:t>Информация о состоянии детского травматизма в МАОУ «Школа №128» по итогам 2019-2020  учебного года</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861"/>
        <w:gridCol w:w="1216"/>
        <w:gridCol w:w="786"/>
        <w:gridCol w:w="719"/>
        <w:gridCol w:w="719"/>
        <w:gridCol w:w="719"/>
        <w:gridCol w:w="1216"/>
        <w:gridCol w:w="862"/>
        <w:gridCol w:w="862"/>
      </w:tblGrid>
      <w:tr w:rsidR="00DB1395" w:rsidRPr="001776EB" w:rsidTr="0001173C">
        <w:trPr>
          <w:cantSplit/>
          <w:trHeight w:val="2222"/>
        </w:trPr>
        <w:tc>
          <w:tcPr>
            <w:tcW w:w="1590" w:type="dxa"/>
            <w:textDirection w:val="btLr"/>
          </w:tcPr>
          <w:p w:rsidR="00DB1395" w:rsidRPr="001776EB" w:rsidRDefault="00DB1395" w:rsidP="0001173C">
            <w:pPr>
              <w:spacing w:line="360" w:lineRule="auto"/>
              <w:ind w:left="113" w:right="113"/>
              <w:contextualSpacing/>
              <w:rPr>
                <w:b/>
                <w:sz w:val="28"/>
                <w:szCs w:val="28"/>
              </w:rPr>
            </w:pPr>
          </w:p>
        </w:tc>
        <w:tc>
          <w:tcPr>
            <w:tcW w:w="997" w:type="dxa"/>
            <w:textDirection w:val="btLr"/>
          </w:tcPr>
          <w:p w:rsidR="00DB1395" w:rsidRPr="001776EB" w:rsidRDefault="00DB1395" w:rsidP="0001173C">
            <w:pPr>
              <w:spacing w:line="360" w:lineRule="auto"/>
              <w:ind w:left="113" w:right="113"/>
              <w:contextualSpacing/>
              <w:jc w:val="center"/>
              <w:rPr>
                <w:b/>
                <w:sz w:val="28"/>
                <w:szCs w:val="28"/>
              </w:rPr>
            </w:pPr>
            <w:r w:rsidRPr="001776EB">
              <w:rPr>
                <w:b/>
                <w:sz w:val="28"/>
                <w:szCs w:val="28"/>
              </w:rPr>
              <w:t>На переменах</w:t>
            </w:r>
          </w:p>
        </w:tc>
        <w:tc>
          <w:tcPr>
            <w:tcW w:w="782" w:type="dxa"/>
            <w:textDirection w:val="btLr"/>
          </w:tcPr>
          <w:p w:rsidR="00DB1395" w:rsidRPr="001776EB" w:rsidRDefault="00DB1395" w:rsidP="0001173C">
            <w:pPr>
              <w:spacing w:line="360" w:lineRule="auto"/>
              <w:ind w:left="-177" w:right="113"/>
              <w:contextualSpacing/>
              <w:jc w:val="center"/>
              <w:rPr>
                <w:b/>
                <w:sz w:val="28"/>
                <w:szCs w:val="28"/>
              </w:rPr>
            </w:pPr>
            <w:r w:rsidRPr="001776EB">
              <w:rPr>
                <w:b/>
                <w:sz w:val="28"/>
                <w:szCs w:val="28"/>
              </w:rPr>
              <w:t xml:space="preserve">До и после </w:t>
            </w:r>
          </w:p>
          <w:p w:rsidR="00DB1395" w:rsidRPr="001776EB" w:rsidRDefault="00DB1395" w:rsidP="0001173C">
            <w:pPr>
              <w:spacing w:line="360" w:lineRule="auto"/>
              <w:ind w:left="-177" w:right="113"/>
              <w:contextualSpacing/>
              <w:jc w:val="center"/>
              <w:rPr>
                <w:b/>
                <w:sz w:val="28"/>
                <w:szCs w:val="28"/>
              </w:rPr>
            </w:pPr>
            <w:r w:rsidRPr="001776EB">
              <w:rPr>
                <w:b/>
                <w:sz w:val="28"/>
                <w:szCs w:val="28"/>
              </w:rPr>
              <w:t>уроков</w:t>
            </w:r>
          </w:p>
        </w:tc>
        <w:tc>
          <w:tcPr>
            <w:tcW w:w="850" w:type="dxa"/>
            <w:textDirection w:val="btLr"/>
          </w:tcPr>
          <w:p w:rsidR="00DB1395" w:rsidRPr="001776EB" w:rsidRDefault="00DB1395" w:rsidP="0001173C">
            <w:pPr>
              <w:spacing w:line="360" w:lineRule="auto"/>
              <w:ind w:left="-177" w:right="113"/>
              <w:contextualSpacing/>
              <w:jc w:val="center"/>
              <w:rPr>
                <w:b/>
                <w:sz w:val="28"/>
                <w:szCs w:val="28"/>
              </w:rPr>
            </w:pPr>
            <w:r w:rsidRPr="001776EB">
              <w:rPr>
                <w:b/>
                <w:sz w:val="28"/>
                <w:szCs w:val="28"/>
              </w:rPr>
              <w:t>На физкультуре</w:t>
            </w:r>
          </w:p>
        </w:tc>
        <w:tc>
          <w:tcPr>
            <w:tcW w:w="567" w:type="dxa"/>
            <w:textDirection w:val="btLr"/>
          </w:tcPr>
          <w:p w:rsidR="00DB1395" w:rsidRPr="001776EB" w:rsidRDefault="00DB1395" w:rsidP="0001173C">
            <w:pPr>
              <w:spacing w:line="360" w:lineRule="auto"/>
              <w:ind w:left="-177" w:right="113"/>
              <w:contextualSpacing/>
              <w:jc w:val="center"/>
              <w:rPr>
                <w:b/>
                <w:sz w:val="28"/>
                <w:szCs w:val="28"/>
              </w:rPr>
            </w:pPr>
            <w:r w:rsidRPr="001776EB">
              <w:rPr>
                <w:b/>
                <w:sz w:val="28"/>
                <w:szCs w:val="28"/>
              </w:rPr>
              <w:t>В ГПД</w:t>
            </w:r>
          </w:p>
        </w:tc>
        <w:tc>
          <w:tcPr>
            <w:tcW w:w="709" w:type="dxa"/>
            <w:textDirection w:val="btLr"/>
          </w:tcPr>
          <w:p w:rsidR="00DB1395" w:rsidRPr="001776EB" w:rsidRDefault="00DB1395" w:rsidP="0001173C">
            <w:pPr>
              <w:spacing w:line="360" w:lineRule="auto"/>
              <w:ind w:left="-177" w:right="113"/>
              <w:contextualSpacing/>
              <w:jc w:val="center"/>
              <w:rPr>
                <w:b/>
                <w:sz w:val="28"/>
                <w:szCs w:val="28"/>
              </w:rPr>
            </w:pPr>
            <w:r w:rsidRPr="001776EB">
              <w:rPr>
                <w:b/>
                <w:sz w:val="28"/>
                <w:szCs w:val="28"/>
              </w:rPr>
              <w:t>На уроках</w:t>
            </w:r>
          </w:p>
        </w:tc>
        <w:tc>
          <w:tcPr>
            <w:tcW w:w="709" w:type="dxa"/>
            <w:textDirection w:val="btLr"/>
          </w:tcPr>
          <w:p w:rsidR="00DB1395" w:rsidRPr="001776EB" w:rsidRDefault="00DB1395" w:rsidP="0001173C">
            <w:pPr>
              <w:spacing w:line="360" w:lineRule="auto"/>
              <w:ind w:left="-177" w:right="113"/>
              <w:contextualSpacing/>
              <w:jc w:val="center"/>
              <w:rPr>
                <w:b/>
                <w:sz w:val="28"/>
                <w:szCs w:val="28"/>
              </w:rPr>
            </w:pPr>
            <w:r w:rsidRPr="001776EB">
              <w:rPr>
                <w:b/>
                <w:sz w:val="28"/>
                <w:szCs w:val="28"/>
              </w:rPr>
              <w:t>На соревнованиях</w:t>
            </w:r>
          </w:p>
        </w:tc>
        <w:tc>
          <w:tcPr>
            <w:tcW w:w="998" w:type="dxa"/>
            <w:textDirection w:val="btLr"/>
          </w:tcPr>
          <w:p w:rsidR="00DB1395" w:rsidRPr="001776EB" w:rsidRDefault="00DB1395" w:rsidP="0001173C">
            <w:pPr>
              <w:spacing w:line="360" w:lineRule="auto"/>
              <w:ind w:left="-177" w:right="113"/>
              <w:contextualSpacing/>
              <w:jc w:val="center"/>
              <w:rPr>
                <w:b/>
                <w:sz w:val="28"/>
                <w:szCs w:val="28"/>
              </w:rPr>
            </w:pPr>
            <w:r w:rsidRPr="001776EB">
              <w:rPr>
                <w:b/>
                <w:sz w:val="28"/>
                <w:szCs w:val="28"/>
              </w:rPr>
              <w:t xml:space="preserve">В результате </w:t>
            </w:r>
          </w:p>
          <w:p w:rsidR="00DB1395" w:rsidRPr="001776EB" w:rsidRDefault="00DB1395" w:rsidP="0001173C">
            <w:pPr>
              <w:spacing w:line="360" w:lineRule="auto"/>
              <w:ind w:left="-177" w:right="113"/>
              <w:contextualSpacing/>
              <w:jc w:val="center"/>
              <w:rPr>
                <w:b/>
                <w:sz w:val="28"/>
                <w:szCs w:val="28"/>
              </w:rPr>
            </w:pPr>
            <w:r w:rsidRPr="001776EB">
              <w:rPr>
                <w:b/>
                <w:sz w:val="28"/>
                <w:szCs w:val="28"/>
              </w:rPr>
              <w:t>ДТП</w:t>
            </w:r>
          </w:p>
        </w:tc>
        <w:tc>
          <w:tcPr>
            <w:tcW w:w="998" w:type="dxa"/>
            <w:textDirection w:val="btLr"/>
          </w:tcPr>
          <w:p w:rsidR="00DB1395" w:rsidRPr="001776EB" w:rsidRDefault="00DB1395" w:rsidP="0001173C">
            <w:pPr>
              <w:spacing w:line="360" w:lineRule="auto"/>
              <w:ind w:left="-177" w:right="113"/>
              <w:contextualSpacing/>
              <w:jc w:val="center"/>
              <w:rPr>
                <w:b/>
                <w:sz w:val="28"/>
                <w:szCs w:val="28"/>
              </w:rPr>
            </w:pPr>
            <w:r w:rsidRPr="001776EB">
              <w:rPr>
                <w:b/>
                <w:sz w:val="28"/>
                <w:szCs w:val="28"/>
              </w:rPr>
              <w:t>В быту</w:t>
            </w:r>
          </w:p>
        </w:tc>
        <w:tc>
          <w:tcPr>
            <w:tcW w:w="998" w:type="dxa"/>
            <w:textDirection w:val="btLr"/>
          </w:tcPr>
          <w:p w:rsidR="00DB1395" w:rsidRPr="001776EB" w:rsidRDefault="00DB1395" w:rsidP="0001173C">
            <w:pPr>
              <w:spacing w:line="360" w:lineRule="auto"/>
              <w:ind w:left="-177" w:right="113"/>
              <w:contextualSpacing/>
              <w:jc w:val="center"/>
              <w:rPr>
                <w:b/>
                <w:sz w:val="28"/>
                <w:szCs w:val="28"/>
              </w:rPr>
            </w:pPr>
            <w:r w:rsidRPr="001776EB">
              <w:rPr>
                <w:b/>
                <w:sz w:val="28"/>
                <w:szCs w:val="28"/>
              </w:rPr>
              <w:t>Всего по строке</w:t>
            </w:r>
          </w:p>
        </w:tc>
      </w:tr>
      <w:tr w:rsidR="00DB1395" w:rsidRPr="001776EB" w:rsidTr="0001173C">
        <w:tc>
          <w:tcPr>
            <w:tcW w:w="1590" w:type="dxa"/>
          </w:tcPr>
          <w:p w:rsidR="00DB1395" w:rsidRPr="001776EB" w:rsidRDefault="00DB1395" w:rsidP="0001173C">
            <w:pPr>
              <w:spacing w:line="360" w:lineRule="auto"/>
              <w:contextualSpacing/>
              <w:jc w:val="center"/>
              <w:rPr>
                <w:sz w:val="28"/>
                <w:szCs w:val="28"/>
              </w:rPr>
            </w:pPr>
            <w:r w:rsidRPr="001776EB">
              <w:rPr>
                <w:sz w:val="28"/>
                <w:szCs w:val="28"/>
              </w:rPr>
              <w:t>2017-2018</w:t>
            </w:r>
          </w:p>
        </w:tc>
        <w:tc>
          <w:tcPr>
            <w:tcW w:w="997" w:type="dxa"/>
          </w:tcPr>
          <w:p w:rsidR="00DB1395" w:rsidRPr="001776EB" w:rsidRDefault="00DB1395" w:rsidP="0001173C">
            <w:pPr>
              <w:spacing w:line="360" w:lineRule="auto"/>
              <w:ind w:left="113"/>
              <w:contextualSpacing/>
              <w:jc w:val="center"/>
              <w:rPr>
                <w:sz w:val="28"/>
                <w:szCs w:val="28"/>
              </w:rPr>
            </w:pPr>
            <w:r w:rsidRPr="001776EB">
              <w:rPr>
                <w:sz w:val="28"/>
                <w:szCs w:val="28"/>
              </w:rPr>
              <w:t>2</w:t>
            </w:r>
          </w:p>
        </w:tc>
        <w:tc>
          <w:tcPr>
            <w:tcW w:w="782"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850" w:type="dxa"/>
          </w:tcPr>
          <w:p w:rsidR="00DB1395" w:rsidRPr="001776EB" w:rsidRDefault="00DB1395" w:rsidP="0001173C">
            <w:pPr>
              <w:spacing w:line="360" w:lineRule="auto"/>
              <w:ind w:left="-177"/>
              <w:contextualSpacing/>
              <w:jc w:val="center"/>
              <w:rPr>
                <w:sz w:val="28"/>
                <w:szCs w:val="28"/>
              </w:rPr>
            </w:pPr>
            <w:r w:rsidRPr="001776EB">
              <w:rPr>
                <w:sz w:val="28"/>
                <w:szCs w:val="28"/>
              </w:rPr>
              <w:t>2</w:t>
            </w:r>
          </w:p>
        </w:tc>
        <w:tc>
          <w:tcPr>
            <w:tcW w:w="567"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709"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709"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998" w:type="dxa"/>
          </w:tcPr>
          <w:p w:rsidR="00DB1395" w:rsidRPr="001776EB" w:rsidRDefault="00DB1395" w:rsidP="0001173C">
            <w:pPr>
              <w:spacing w:line="360" w:lineRule="auto"/>
              <w:ind w:left="-177"/>
              <w:contextualSpacing/>
              <w:jc w:val="center"/>
              <w:rPr>
                <w:sz w:val="28"/>
                <w:szCs w:val="28"/>
              </w:rPr>
            </w:pPr>
            <w:r w:rsidRPr="001776EB">
              <w:rPr>
                <w:sz w:val="28"/>
                <w:szCs w:val="28"/>
              </w:rPr>
              <w:t>2</w:t>
            </w:r>
          </w:p>
        </w:tc>
        <w:tc>
          <w:tcPr>
            <w:tcW w:w="998" w:type="dxa"/>
          </w:tcPr>
          <w:p w:rsidR="00DB1395" w:rsidRPr="001776EB" w:rsidRDefault="00DB1395" w:rsidP="0001173C">
            <w:pPr>
              <w:spacing w:line="360" w:lineRule="auto"/>
              <w:ind w:left="-177"/>
              <w:contextualSpacing/>
              <w:jc w:val="center"/>
              <w:rPr>
                <w:sz w:val="28"/>
                <w:szCs w:val="28"/>
              </w:rPr>
            </w:pPr>
            <w:r w:rsidRPr="001776EB">
              <w:rPr>
                <w:sz w:val="28"/>
                <w:szCs w:val="28"/>
              </w:rPr>
              <w:t>7</w:t>
            </w:r>
          </w:p>
        </w:tc>
        <w:tc>
          <w:tcPr>
            <w:tcW w:w="998" w:type="dxa"/>
          </w:tcPr>
          <w:p w:rsidR="00DB1395" w:rsidRPr="001776EB" w:rsidRDefault="00DB1395" w:rsidP="0001173C">
            <w:pPr>
              <w:spacing w:line="360" w:lineRule="auto"/>
              <w:ind w:left="-177"/>
              <w:contextualSpacing/>
              <w:jc w:val="center"/>
              <w:rPr>
                <w:sz w:val="28"/>
                <w:szCs w:val="28"/>
              </w:rPr>
            </w:pPr>
            <w:r w:rsidRPr="001776EB">
              <w:rPr>
                <w:sz w:val="28"/>
                <w:szCs w:val="28"/>
              </w:rPr>
              <w:t>13</w:t>
            </w:r>
          </w:p>
        </w:tc>
      </w:tr>
      <w:tr w:rsidR="00DB1395" w:rsidRPr="001776EB" w:rsidTr="0001173C">
        <w:tc>
          <w:tcPr>
            <w:tcW w:w="1590" w:type="dxa"/>
          </w:tcPr>
          <w:p w:rsidR="00DB1395" w:rsidRPr="001776EB" w:rsidRDefault="00DB1395" w:rsidP="0001173C">
            <w:pPr>
              <w:spacing w:line="360" w:lineRule="auto"/>
              <w:contextualSpacing/>
              <w:jc w:val="center"/>
              <w:rPr>
                <w:sz w:val="28"/>
                <w:szCs w:val="28"/>
              </w:rPr>
            </w:pPr>
            <w:r w:rsidRPr="001776EB">
              <w:rPr>
                <w:sz w:val="28"/>
                <w:szCs w:val="28"/>
              </w:rPr>
              <w:t>2018-2019</w:t>
            </w:r>
          </w:p>
        </w:tc>
        <w:tc>
          <w:tcPr>
            <w:tcW w:w="997" w:type="dxa"/>
          </w:tcPr>
          <w:p w:rsidR="00DB1395" w:rsidRPr="001776EB" w:rsidRDefault="00DB1395" w:rsidP="0001173C">
            <w:pPr>
              <w:spacing w:line="360" w:lineRule="auto"/>
              <w:ind w:left="113"/>
              <w:contextualSpacing/>
              <w:jc w:val="center"/>
              <w:rPr>
                <w:sz w:val="28"/>
                <w:szCs w:val="28"/>
              </w:rPr>
            </w:pPr>
            <w:r w:rsidRPr="001776EB">
              <w:rPr>
                <w:sz w:val="28"/>
                <w:szCs w:val="28"/>
              </w:rPr>
              <w:t>2</w:t>
            </w:r>
          </w:p>
        </w:tc>
        <w:tc>
          <w:tcPr>
            <w:tcW w:w="782" w:type="dxa"/>
          </w:tcPr>
          <w:p w:rsidR="00DB1395" w:rsidRPr="001776EB" w:rsidRDefault="00DB1395" w:rsidP="0001173C">
            <w:pPr>
              <w:spacing w:line="360" w:lineRule="auto"/>
              <w:ind w:left="-177"/>
              <w:contextualSpacing/>
              <w:jc w:val="center"/>
              <w:rPr>
                <w:sz w:val="28"/>
                <w:szCs w:val="28"/>
              </w:rPr>
            </w:pPr>
            <w:r w:rsidRPr="001776EB">
              <w:rPr>
                <w:sz w:val="28"/>
                <w:szCs w:val="28"/>
              </w:rPr>
              <w:t>1</w:t>
            </w:r>
          </w:p>
        </w:tc>
        <w:tc>
          <w:tcPr>
            <w:tcW w:w="850"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567"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709"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709"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998"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998" w:type="dxa"/>
          </w:tcPr>
          <w:p w:rsidR="00DB1395" w:rsidRPr="001776EB" w:rsidRDefault="00DB1395" w:rsidP="0001173C">
            <w:pPr>
              <w:spacing w:line="360" w:lineRule="auto"/>
              <w:ind w:left="-177"/>
              <w:contextualSpacing/>
              <w:jc w:val="center"/>
              <w:rPr>
                <w:sz w:val="28"/>
                <w:szCs w:val="28"/>
              </w:rPr>
            </w:pPr>
            <w:r w:rsidRPr="001776EB">
              <w:rPr>
                <w:sz w:val="28"/>
                <w:szCs w:val="28"/>
              </w:rPr>
              <w:t>8</w:t>
            </w:r>
          </w:p>
        </w:tc>
        <w:tc>
          <w:tcPr>
            <w:tcW w:w="998" w:type="dxa"/>
          </w:tcPr>
          <w:p w:rsidR="00DB1395" w:rsidRPr="001776EB" w:rsidRDefault="00DB1395" w:rsidP="0001173C">
            <w:pPr>
              <w:spacing w:line="360" w:lineRule="auto"/>
              <w:ind w:left="-177"/>
              <w:contextualSpacing/>
              <w:jc w:val="center"/>
              <w:rPr>
                <w:sz w:val="28"/>
                <w:szCs w:val="28"/>
              </w:rPr>
            </w:pPr>
            <w:r w:rsidRPr="001776EB">
              <w:rPr>
                <w:sz w:val="28"/>
                <w:szCs w:val="28"/>
              </w:rPr>
              <w:t>11</w:t>
            </w:r>
          </w:p>
        </w:tc>
      </w:tr>
      <w:tr w:rsidR="00DB1395" w:rsidRPr="001776EB" w:rsidTr="0001173C">
        <w:tc>
          <w:tcPr>
            <w:tcW w:w="1590" w:type="dxa"/>
          </w:tcPr>
          <w:p w:rsidR="00DB1395" w:rsidRPr="001776EB" w:rsidRDefault="00DB1395" w:rsidP="0001173C">
            <w:pPr>
              <w:spacing w:line="360" w:lineRule="auto"/>
              <w:contextualSpacing/>
              <w:jc w:val="center"/>
              <w:rPr>
                <w:sz w:val="28"/>
                <w:szCs w:val="28"/>
              </w:rPr>
            </w:pPr>
            <w:r w:rsidRPr="001776EB">
              <w:rPr>
                <w:sz w:val="28"/>
                <w:szCs w:val="28"/>
              </w:rPr>
              <w:t>2019-2020</w:t>
            </w:r>
          </w:p>
        </w:tc>
        <w:tc>
          <w:tcPr>
            <w:tcW w:w="997" w:type="dxa"/>
          </w:tcPr>
          <w:p w:rsidR="00DB1395" w:rsidRPr="001776EB" w:rsidRDefault="00DB1395" w:rsidP="0001173C">
            <w:pPr>
              <w:spacing w:line="360" w:lineRule="auto"/>
              <w:ind w:left="113"/>
              <w:contextualSpacing/>
              <w:jc w:val="center"/>
              <w:rPr>
                <w:sz w:val="28"/>
                <w:szCs w:val="28"/>
              </w:rPr>
            </w:pPr>
            <w:r w:rsidRPr="001776EB">
              <w:rPr>
                <w:sz w:val="28"/>
                <w:szCs w:val="28"/>
              </w:rPr>
              <w:t>0</w:t>
            </w:r>
          </w:p>
        </w:tc>
        <w:tc>
          <w:tcPr>
            <w:tcW w:w="782"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850" w:type="dxa"/>
          </w:tcPr>
          <w:p w:rsidR="00DB1395" w:rsidRPr="001776EB" w:rsidRDefault="00DB1395" w:rsidP="0001173C">
            <w:pPr>
              <w:spacing w:line="360" w:lineRule="auto"/>
              <w:ind w:left="-177"/>
              <w:contextualSpacing/>
              <w:jc w:val="center"/>
              <w:rPr>
                <w:sz w:val="28"/>
                <w:szCs w:val="28"/>
              </w:rPr>
            </w:pPr>
            <w:r w:rsidRPr="001776EB">
              <w:rPr>
                <w:sz w:val="28"/>
                <w:szCs w:val="28"/>
              </w:rPr>
              <w:t>2</w:t>
            </w:r>
          </w:p>
        </w:tc>
        <w:tc>
          <w:tcPr>
            <w:tcW w:w="567"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709"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709" w:type="dxa"/>
          </w:tcPr>
          <w:p w:rsidR="00DB1395" w:rsidRPr="001776EB" w:rsidRDefault="00DB1395" w:rsidP="0001173C">
            <w:pPr>
              <w:spacing w:line="360" w:lineRule="auto"/>
              <w:ind w:left="-177"/>
              <w:contextualSpacing/>
              <w:jc w:val="center"/>
              <w:rPr>
                <w:sz w:val="28"/>
                <w:szCs w:val="28"/>
              </w:rPr>
            </w:pPr>
            <w:r w:rsidRPr="001776EB">
              <w:rPr>
                <w:sz w:val="28"/>
                <w:szCs w:val="28"/>
              </w:rPr>
              <w:t>0</w:t>
            </w:r>
          </w:p>
        </w:tc>
        <w:tc>
          <w:tcPr>
            <w:tcW w:w="998" w:type="dxa"/>
          </w:tcPr>
          <w:p w:rsidR="00DB1395" w:rsidRPr="001776EB" w:rsidRDefault="00DB1395" w:rsidP="0001173C">
            <w:pPr>
              <w:spacing w:line="360" w:lineRule="auto"/>
              <w:ind w:left="-177"/>
              <w:contextualSpacing/>
              <w:jc w:val="center"/>
              <w:rPr>
                <w:sz w:val="28"/>
                <w:szCs w:val="28"/>
              </w:rPr>
            </w:pPr>
            <w:r w:rsidRPr="001776EB">
              <w:rPr>
                <w:sz w:val="28"/>
                <w:szCs w:val="28"/>
              </w:rPr>
              <w:t>2</w:t>
            </w:r>
          </w:p>
        </w:tc>
        <w:tc>
          <w:tcPr>
            <w:tcW w:w="998" w:type="dxa"/>
          </w:tcPr>
          <w:p w:rsidR="00DB1395" w:rsidRPr="001776EB" w:rsidRDefault="00DB1395" w:rsidP="0001173C">
            <w:pPr>
              <w:spacing w:line="360" w:lineRule="auto"/>
              <w:ind w:left="-177"/>
              <w:contextualSpacing/>
              <w:jc w:val="center"/>
              <w:rPr>
                <w:sz w:val="28"/>
                <w:szCs w:val="28"/>
              </w:rPr>
            </w:pPr>
            <w:r w:rsidRPr="001776EB">
              <w:rPr>
                <w:sz w:val="28"/>
                <w:szCs w:val="28"/>
              </w:rPr>
              <w:t>14</w:t>
            </w:r>
          </w:p>
        </w:tc>
        <w:tc>
          <w:tcPr>
            <w:tcW w:w="998" w:type="dxa"/>
          </w:tcPr>
          <w:p w:rsidR="00DB1395" w:rsidRPr="001776EB" w:rsidRDefault="00DB1395" w:rsidP="0001173C">
            <w:pPr>
              <w:spacing w:line="360" w:lineRule="auto"/>
              <w:ind w:left="-177"/>
              <w:contextualSpacing/>
              <w:jc w:val="center"/>
              <w:rPr>
                <w:sz w:val="28"/>
                <w:szCs w:val="28"/>
              </w:rPr>
            </w:pPr>
            <w:r w:rsidRPr="001776EB">
              <w:rPr>
                <w:sz w:val="28"/>
                <w:szCs w:val="28"/>
              </w:rPr>
              <w:t>18</w:t>
            </w:r>
          </w:p>
        </w:tc>
      </w:tr>
    </w:tbl>
    <w:p w:rsidR="00DB1395" w:rsidRPr="001776EB" w:rsidRDefault="00DB1395" w:rsidP="00DB1395">
      <w:pPr>
        <w:spacing w:line="360" w:lineRule="auto"/>
        <w:rPr>
          <w:sz w:val="28"/>
          <w:szCs w:val="28"/>
        </w:rPr>
      </w:pPr>
    </w:p>
    <w:p w:rsidR="00DB1395" w:rsidRPr="001776EB" w:rsidRDefault="00DB1395" w:rsidP="00DB1395">
      <w:pPr>
        <w:spacing w:line="360" w:lineRule="auto"/>
        <w:ind w:firstLine="708"/>
        <w:rPr>
          <w:b/>
          <w:i/>
          <w:noProof/>
          <w:sz w:val="28"/>
          <w:szCs w:val="28"/>
        </w:rPr>
      </w:pPr>
    </w:p>
    <w:p w:rsidR="00DB1395" w:rsidRPr="001776EB" w:rsidRDefault="00DB1395" w:rsidP="00DB1395">
      <w:pPr>
        <w:spacing w:line="360" w:lineRule="auto"/>
        <w:ind w:firstLine="708"/>
        <w:rPr>
          <w:b/>
          <w:i/>
          <w:noProof/>
          <w:sz w:val="28"/>
          <w:szCs w:val="28"/>
        </w:rPr>
      </w:pPr>
      <w:r>
        <w:rPr>
          <w:b/>
          <w:i/>
          <w:noProof/>
          <w:sz w:val="28"/>
          <w:szCs w:val="28"/>
          <w:lang w:bidi="ar-SA"/>
        </w:rPr>
        <w:lastRenderedPageBreak/>
        <w:drawing>
          <wp:inline distT="0" distB="0" distL="0" distR="0">
            <wp:extent cx="6143625" cy="3571875"/>
            <wp:effectExtent l="0" t="0" r="9525" b="9525"/>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DB1395" w:rsidRPr="001776EB" w:rsidRDefault="00DB1395" w:rsidP="00DB1395">
      <w:pPr>
        <w:spacing w:line="360" w:lineRule="auto"/>
        <w:ind w:firstLine="708"/>
        <w:rPr>
          <w:b/>
          <w:i/>
          <w:sz w:val="28"/>
          <w:szCs w:val="28"/>
        </w:rPr>
      </w:pPr>
    </w:p>
    <w:p w:rsidR="00DB1395" w:rsidRPr="001776EB" w:rsidRDefault="00DB1395" w:rsidP="00DB1395">
      <w:pPr>
        <w:spacing w:line="360" w:lineRule="auto"/>
        <w:ind w:firstLine="426"/>
        <w:jc w:val="both"/>
        <w:rPr>
          <w:color w:val="000000"/>
          <w:sz w:val="28"/>
          <w:szCs w:val="28"/>
        </w:rPr>
      </w:pPr>
      <w:r w:rsidRPr="001776EB">
        <w:rPr>
          <w:color w:val="000000"/>
          <w:sz w:val="28"/>
          <w:szCs w:val="28"/>
        </w:rPr>
        <w:t>Под спортивно-массовой работой понимается привлечение школьников к организованной спортивной занятости и участию в спортивно-массовых мероприятиях различного уровня.</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Наши усилия в этом направлении сконцентрированы на организацию работы, которая направлена на формирование у детей и подростков ориентации на здоровый образ жизни.</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Цели организации физкультурно-оздоровительной и спортивно-массовой работы школы:</w:t>
      </w:r>
    </w:p>
    <w:p w:rsidR="00DB1395" w:rsidRPr="001776EB" w:rsidRDefault="00DB1395" w:rsidP="00C66C70">
      <w:pPr>
        <w:widowControl/>
        <w:numPr>
          <w:ilvl w:val="0"/>
          <w:numId w:val="73"/>
        </w:numPr>
        <w:adjustRightInd w:val="0"/>
        <w:spacing w:line="360" w:lineRule="auto"/>
        <w:jc w:val="both"/>
        <w:rPr>
          <w:color w:val="000000"/>
          <w:sz w:val="28"/>
          <w:szCs w:val="28"/>
        </w:rPr>
      </w:pPr>
      <w:r w:rsidRPr="001776EB">
        <w:rPr>
          <w:color w:val="000000"/>
          <w:sz w:val="28"/>
          <w:szCs w:val="28"/>
        </w:rPr>
        <w:t>Формирование воспитательно-образовательного пространства школы, в котором физкультурно-оздоровительная и спортивно-массовая деятельность базируется на принципах социального партнерства обучающихся, их родителей и педагогического коллектива.</w:t>
      </w:r>
    </w:p>
    <w:p w:rsidR="00DB1395" w:rsidRPr="001776EB" w:rsidRDefault="00DB1395" w:rsidP="00C66C70">
      <w:pPr>
        <w:widowControl/>
        <w:numPr>
          <w:ilvl w:val="0"/>
          <w:numId w:val="73"/>
        </w:numPr>
        <w:adjustRightInd w:val="0"/>
        <w:spacing w:line="360" w:lineRule="auto"/>
        <w:jc w:val="both"/>
        <w:rPr>
          <w:color w:val="000000"/>
          <w:sz w:val="28"/>
          <w:szCs w:val="28"/>
        </w:rPr>
      </w:pPr>
      <w:r w:rsidRPr="001776EB">
        <w:rPr>
          <w:color w:val="000000"/>
          <w:sz w:val="28"/>
          <w:szCs w:val="28"/>
        </w:rPr>
        <w:t>Формирование здорового образа жизни среди детей и подростков через организацию и участие в спортивно-массовых мероприятиях.</w:t>
      </w:r>
    </w:p>
    <w:p w:rsidR="00DB1395" w:rsidRPr="001776EB" w:rsidRDefault="00DB1395" w:rsidP="00C66C70">
      <w:pPr>
        <w:widowControl/>
        <w:numPr>
          <w:ilvl w:val="0"/>
          <w:numId w:val="73"/>
        </w:numPr>
        <w:adjustRightInd w:val="0"/>
        <w:spacing w:line="360" w:lineRule="auto"/>
        <w:jc w:val="both"/>
        <w:rPr>
          <w:color w:val="000000"/>
          <w:sz w:val="28"/>
          <w:szCs w:val="28"/>
        </w:rPr>
      </w:pPr>
      <w:r w:rsidRPr="001776EB">
        <w:rPr>
          <w:color w:val="000000"/>
          <w:sz w:val="28"/>
          <w:szCs w:val="28"/>
        </w:rPr>
        <w:t>Формирование образа школы как территории здоровья в общественном сознании.</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Задачи организации физкультурно-оздоровительной и спортивно-массовой работы школы:</w:t>
      </w:r>
    </w:p>
    <w:p w:rsidR="00DB1395" w:rsidRPr="001776EB" w:rsidRDefault="00DB1395" w:rsidP="00C66C70">
      <w:pPr>
        <w:widowControl/>
        <w:numPr>
          <w:ilvl w:val="0"/>
          <w:numId w:val="74"/>
        </w:numPr>
        <w:adjustRightInd w:val="0"/>
        <w:spacing w:line="360" w:lineRule="auto"/>
        <w:jc w:val="both"/>
        <w:rPr>
          <w:color w:val="000000"/>
          <w:sz w:val="28"/>
          <w:szCs w:val="28"/>
        </w:rPr>
      </w:pPr>
      <w:r w:rsidRPr="001776EB">
        <w:rPr>
          <w:color w:val="000000"/>
          <w:sz w:val="28"/>
          <w:szCs w:val="28"/>
        </w:rPr>
        <w:lastRenderedPageBreak/>
        <w:t>Всесторонняя забота о сохранности здоровья, физическом и психическом развитии детей и подростков.</w:t>
      </w:r>
    </w:p>
    <w:p w:rsidR="00DB1395" w:rsidRPr="001776EB" w:rsidRDefault="00DB1395" w:rsidP="00C66C70">
      <w:pPr>
        <w:widowControl/>
        <w:numPr>
          <w:ilvl w:val="0"/>
          <w:numId w:val="74"/>
        </w:numPr>
        <w:adjustRightInd w:val="0"/>
        <w:spacing w:line="360" w:lineRule="auto"/>
        <w:jc w:val="both"/>
        <w:rPr>
          <w:color w:val="000000"/>
          <w:sz w:val="28"/>
          <w:szCs w:val="28"/>
        </w:rPr>
      </w:pPr>
      <w:r w:rsidRPr="001776EB">
        <w:rPr>
          <w:color w:val="000000"/>
          <w:sz w:val="28"/>
          <w:szCs w:val="28"/>
        </w:rPr>
        <w:t>Пропаганда здорового образа жизни среди детей и подростков, их родителей, педагогов школы.</w:t>
      </w:r>
    </w:p>
    <w:p w:rsidR="00DB1395" w:rsidRPr="001776EB" w:rsidRDefault="00DB1395" w:rsidP="00C66C70">
      <w:pPr>
        <w:widowControl/>
        <w:numPr>
          <w:ilvl w:val="0"/>
          <w:numId w:val="74"/>
        </w:numPr>
        <w:adjustRightInd w:val="0"/>
        <w:spacing w:line="360" w:lineRule="auto"/>
        <w:jc w:val="both"/>
        <w:rPr>
          <w:color w:val="000000"/>
          <w:sz w:val="28"/>
          <w:szCs w:val="28"/>
        </w:rPr>
      </w:pPr>
      <w:r w:rsidRPr="001776EB">
        <w:rPr>
          <w:color w:val="000000"/>
          <w:sz w:val="28"/>
          <w:szCs w:val="28"/>
        </w:rPr>
        <w:t>Организация активного, познавательного досуга обучающихся и их родителей.</w:t>
      </w:r>
    </w:p>
    <w:p w:rsidR="00DB1395" w:rsidRPr="001776EB" w:rsidRDefault="00DB1395" w:rsidP="00C66C70">
      <w:pPr>
        <w:widowControl/>
        <w:numPr>
          <w:ilvl w:val="0"/>
          <w:numId w:val="74"/>
        </w:numPr>
        <w:adjustRightInd w:val="0"/>
        <w:spacing w:line="360" w:lineRule="auto"/>
        <w:jc w:val="both"/>
        <w:rPr>
          <w:color w:val="000000"/>
          <w:sz w:val="28"/>
          <w:szCs w:val="28"/>
        </w:rPr>
      </w:pPr>
      <w:r w:rsidRPr="001776EB">
        <w:rPr>
          <w:color w:val="000000"/>
          <w:sz w:val="28"/>
          <w:szCs w:val="28"/>
        </w:rPr>
        <w:t>Максимально успешное участие в школьных спортивных соревнованиях различного уровня</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Виды организации физкультурно-оздоровительной и спортивно-массовой работы школы:</w:t>
      </w:r>
    </w:p>
    <w:p w:rsidR="00DB1395" w:rsidRPr="001776EB" w:rsidRDefault="00DB1395" w:rsidP="00C66C70">
      <w:pPr>
        <w:widowControl/>
        <w:numPr>
          <w:ilvl w:val="0"/>
          <w:numId w:val="75"/>
        </w:numPr>
        <w:adjustRightInd w:val="0"/>
        <w:spacing w:line="360" w:lineRule="auto"/>
        <w:jc w:val="both"/>
        <w:rPr>
          <w:color w:val="000000"/>
          <w:sz w:val="28"/>
          <w:szCs w:val="28"/>
        </w:rPr>
      </w:pPr>
      <w:r w:rsidRPr="001776EB">
        <w:rPr>
          <w:color w:val="000000"/>
          <w:sz w:val="28"/>
          <w:szCs w:val="28"/>
        </w:rPr>
        <w:t>уроки физической культуры;</w:t>
      </w:r>
    </w:p>
    <w:p w:rsidR="00DB1395" w:rsidRPr="001776EB" w:rsidRDefault="00DB1395" w:rsidP="00C66C70">
      <w:pPr>
        <w:widowControl/>
        <w:numPr>
          <w:ilvl w:val="0"/>
          <w:numId w:val="75"/>
        </w:numPr>
        <w:adjustRightInd w:val="0"/>
        <w:spacing w:line="360" w:lineRule="auto"/>
        <w:jc w:val="both"/>
        <w:rPr>
          <w:color w:val="000000"/>
          <w:sz w:val="28"/>
          <w:szCs w:val="28"/>
        </w:rPr>
      </w:pPr>
      <w:r w:rsidRPr="001776EB">
        <w:rPr>
          <w:color w:val="000000"/>
          <w:sz w:val="28"/>
          <w:szCs w:val="28"/>
        </w:rPr>
        <w:t>работа школьных спортивных секций;</w:t>
      </w:r>
    </w:p>
    <w:p w:rsidR="00DB1395" w:rsidRPr="001776EB" w:rsidRDefault="00DB1395" w:rsidP="00C66C70">
      <w:pPr>
        <w:widowControl/>
        <w:numPr>
          <w:ilvl w:val="0"/>
          <w:numId w:val="75"/>
        </w:numPr>
        <w:adjustRightInd w:val="0"/>
        <w:spacing w:line="360" w:lineRule="auto"/>
        <w:jc w:val="both"/>
        <w:rPr>
          <w:color w:val="000000"/>
          <w:sz w:val="28"/>
          <w:szCs w:val="28"/>
        </w:rPr>
      </w:pPr>
      <w:r w:rsidRPr="001776EB">
        <w:rPr>
          <w:color w:val="000000"/>
          <w:sz w:val="28"/>
          <w:szCs w:val="28"/>
        </w:rPr>
        <w:t>участие в спортивно-массовых мероприятиях различного уровня.</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В рамках физкультурно-оздоровительной и спортивно массовой работы в 2019-2020 учебном году было проведено не так много мероприятий, как хотелось бы:</w:t>
      </w:r>
    </w:p>
    <w:p w:rsidR="00DB1395" w:rsidRPr="001776EB" w:rsidRDefault="00DB1395" w:rsidP="00C66C70">
      <w:pPr>
        <w:widowControl/>
        <w:numPr>
          <w:ilvl w:val="0"/>
          <w:numId w:val="78"/>
        </w:numPr>
        <w:adjustRightInd w:val="0"/>
        <w:spacing w:line="360" w:lineRule="auto"/>
        <w:jc w:val="both"/>
        <w:rPr>
          <w:color w:val="000000"/>
          <w:sz w:val="28"/>
          <w:szCs w:val="28"/>
        </w:rPr>
      </w:pPr>
      <w:r w:rsidRPr="001776EB">
        <w:rPr>
          <w:color w:val="000000"/>
          <w:sz w:val="28"/>
          <w:szCs w:val="28"/>
        </w:rPr>
        <w:t>Эстафетные соревнования для обучающихся 1-4 классов, посвящённые празднованию Нового года.</w:t>
      </w:r>
    </w:p>
    <w:p w:rsidR="00DB1395" w:rsidRPr="001776EB" w:rsidRDefault="00DB1395" w:rsidP="00C66C70">
      <w:pPr>
        <w:widowControl/>
        <w:numPr>
          <w:ilvl w:val="0"/>
          <w:numId w:val="78"/>
        </w:numPr>
        <w:adjustRightInd w:val="0"/>
        <w:spacing w:line="360" w:lineRule="auto"/>
        <w:jc w:val="both"/>
        <w:rPr>
          <w:color w:val="000000"/>
          <w:sz w:val="28"/>
          <w:szCs w:val="28"/>
        </w:rPr>
      </w:pPr>
      <w:r w:rsidRPr="001776EB">
        <w:rPr>
          <w:color w:val="000000"/>
          <w:sz w:val="28"/>
          <w:szCs w:val="28"/>
        </w:rPr>
        <w:t>Первенство школы по стрит-болу.</w:t>
      </w:r>
    </w:p>
    <w:p w:rsidR="00DB1395" w:rsidRPr="001776EB" w:rsidRDefault="00DB1395" w:rsidP="00C66C70">
      <w:pPr>
        <w:widowControl/>
        <w:numPr>
          <w:ilvl w:val="0"/>
          <w:numId w:val="78"/>
        </w:numPr>
        <w:adjustRightInd w:val="0"/>
        <w:spacing w:line="360" w:lineRule="auto"/>
        <w:jc w:val="both"/>
        <w:rPr>
          <w:color w:val="000000"/>
          <w:sz w:val="28"/>
          <w:szCs w:val="28"/>
        </w:rPr>
      </w:pPr>
      <w:r w:rsidRPr="001776EB">
        <w:rPr>
          <w:color w:val="000000"/>
          <w:sz w:val="28"/>
          <w:szCs w:val="28"/>
        </w:rPr>
        <w:t>«Масленичные забавы» - эстафетные соревнования для обучающихся 1-4 классов при поддержке 6-10 классов, посвящённые масленичным гуляниям.</w:t>
      </w:r>
    </w:p>
    <w:p w:rsidR="00DB1395" w:rsidRPr="001776EB" w:rsidRDefault="00DB1395" w:rsidP="00C66C70">
      <w:pPr>
        <w:widowControl/>
        <w:numPr>
          <w:ilvl w:val="0"/>
          <w:numId w:val="78"/>
        </w:numPr>
        <w:adjustRightInd w:val="0"/>
        <w:spacing w:line="360" w:lineRule="auto"/>
        <w:jc w:val="both"/>
        <w:rPr>
          <w:color w:val="000000"/>
          <w:sz w:val="28"/>
          <w:szCs w:val="28"/>
        </w:rPr>
      </w:pPr>
      <w:r w:rsidRPr="001776EB">
        <w:rPr>
          <w:color w:val="000000"/>
          <w:sz w:val="28"/>
          <w:szCs w:val="28"/>
        </w:rPr>
        <w:t>Ледовые массовые катания на СК «Лидер».</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 xml:space="preserve">Небольшое количество мероприятий связано с длительным карантином по гриппу и ОРВИ во </w:t>
      </w:r>
      <w:r w:rsidRPr="001776EB">
        <w:rPr>
          <w:color w:val="000000"/>
          <w:sz w:val="28"/>
          <w:szCs w:val="28"/>
          <w:lang w:val="en-US"/>
        </w:rPr>
        <w:t>II</w:t>
      </w:r>
      <w:r w:rsidRPr="001776EB">
        <w:rPr>
          <w:color w:val="000000"/>
          <w:sz w:val="28"/>
          <w:szCs w:val="28"/>
        </w:rPr>
        <w:t xml:space="preserve"> четверти и пандемией </w:t>
      </w:r>
      <w:r w:rsidRPr="001776EB">
        <w:rPr>
          <w:color w:val="000000"/>
          <w:sz w:val="28"/>
          <w:szCs w:val="28"/>
          <w:lang w:val="en-US"/>
        </w:rPr>
        <w:t>COVId</w:t>
      </w:r>
      <w:r w:rsidRPr="001776EB">
        <w:rPr>
          <w:color w:val="000000"/>
          <w:sz w:val="28"/>
          <w:szCs w:val="28"/>
        </w:rPr>
        <w:t xml:space="preserve">-19 в конце </w:t>
      </w:r>
      <w:r w:rsidRPr="001776EB">
        <w:rPr>
          <w:color w:val="000000"/>
          <w:sz w:val="28"/>
          <w:szCs w:val="28"/>
          <w:lang w:val="en-US"/>
        </w:rPr>
        <w:t>III</w:t>
      </w:r>
      <w:r w:rsidRPr="001776EB">
        <w:rPr>
          <w:color w:val="000000"/>
          <w:sz w:val="28"/>
          <w:szCs w:val="28"/>
        </w:rPr>
        <w:t xml:space="preserve"> и </w:t>
      </w:r>
      <w:r w:rsidRPr="001776EB">
        <w:rPr>
          <w:color w:val="000000"/>
          <w:sz w:val="28"/>
          <w:szCs w:val="28"/>
          <w:lang w:val="en-US"/>
        </w:rPr>
        <w:t>IV</w:t>
      </w:r>
      <w:r w:rsidRPr="001776EB">
        <w:rPr>
          <w:color w:val="000000"/>
          <w:sz w:val="28"/>
          <w:szCs w:val="28"/>
        </w:rPr>
        <w:t xml:space="preserve"> четверти, повлекшей введение режима повышенной готовности и дистанционного обучения.</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Помимо школьных мероприятий в 2019-2020 учебном году МАОУ «Школа №128» более чем достойно была представлена сборными командами и отдельно учениками в соревнованиях разного уровня.</w:t>
      </w:r>
    </w:p>
    <w:p w:rsidR="00DB1395" w:rsidRPr="001776EB" w:rsidRDefault="00DB1395" w:rsidP="00DB1395">
      <w:pPr>
        <w:adjustRightInd w:val="0"/>
        <w:spacing w:line="360" w:lineRule="auto"/>
        <w:ind w:firstLine="426"/>
        <w:jc w:val="center"/>
        <w:rPr>
          <w:b/>
          <w:color w:val="000000"/>
          <w:sz w:val="28"/>
          <w:szCs w:val="28"/>
        </w:rPr>
      </w:pPr>
    </w:p>
    <w:p w:rsidR="00DB1395" w:rsidRPr="001776EB" w:rsidRDefault="00DB1395" w:rsidP="00DB1395">
      <w:pPr>
        <w:adjustRightInd w:val="0"/>
        <w:spacing w:line="360" w:lineRule="auto"/>
        <w:ind w:firstLine="426"/>
        <w:jc w:val="center"/>
        <w:rPr>
          <w:b/>
          <w:color w:val="000000"/>
          <w:sz w:val="28"/>
          <w:szCs w:val="28"/>
        </w:rPr>
      </w:pPr>
      <w:r w:rsidRPr="001776EB">
        <w:rPr>
          <w:b/>
          <w:color w:val="000000"/>
          <w:sz w:val="28"/>
          <w:szCs w:val="28"/>
        </w:rPr>
        <w:t>Результаты участия сборных команд МАОУ «Школа №128»</w:t>
      </w:r>
    </w:p>
    <w:p w:rsidR="00DB1395" w:rsidRPr="001776EB" w:rsidRDefault="00DB1395" w:rsidP="00DB1395">
      <w:pPr>
        <w:adjustRightInd w:val="0"/>
        <w:spacing w:line="360" w:lineRule="auto"/>
        <w:ind w:firstLine="426"/>
        <w:jc w:val="center"/>
        <w:rPr>
          <w:b/>
          <w:color w:val="000000"/>
          <w:sz w:val="28"/>
          <w:szCs w:val="28"/>
        </w:rPr>
      </w:pPr>
      <w:r w:rsidRPr="001776EB">
        <w:rPr>
          <w:b/>
          <w:color w:val="000000"/>
          <w:sz w:val="28"/>
          <w:szCs w:val="28"/>
        </w:rPr>
        <w:t xml:space="preserve"> в спортивных соревнованиях</w:t>
      </w:r>
    </w:p>
    <w:p w:rsidR="00DB1395" w:rsidRPr="001776EB" w:rsidRDefault="00DB1395" w:rsidP="00DB1395">
      <w:pPr>
        <w:adjustRightInd w:val="0"/>
        <w:spacing w:line="360" w:lineRule="auto"/>
        <w:ind w:firstLine="426"/>
        <w:jc w:val="both"/>
        <w:rPr>
          <w:color w:val="000000"/>
          <w:sz w:val="28"/>
          <w:szCs w:val="28"/>
        </w:rPr>
      </w:pPr>
    </w:p>
    <w:tbl>
      <w:tblPr>
        <w:tblW w:w="105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6"/>
        <w:gridCol w:w="1417"/>
        <w:gridCol w:w="1276"/>
        <w:gridCol w:w="2636"/>
      </w:tblGrid>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lastRenderedPageBreak/>
              <w:t xml:space="preserve">Название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Масштаб проведения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 xml:space="preserve">Результат </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 xml:space="preserve">Участники </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«Праздник школьных эстафет»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 xml:space="preserve">Район </w:t>
            </w:r>
          </w:p>
          <w:p w:rsidR="00DB1395" w:rsidRPr="001776EB" w:rsidRDefault="00DB1395" w:rsidP="0001173C">
            <w:pPr>
              <w:spacing w:line="360" w:lineRule="auto"/>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Команда МАОУ «Школа №128»</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«Осенний кросс»</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7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 xml:space="preserve">Команда юношей </w:t>
            </w:r>
          </w:p>
          <w:p w:rsidR="00DB1395" w:rsidRPr="001776EB" w:rsidRDefault="00DB1395" w:rsidP="0001173C">
            <w:pPr>
              <w:spacing w:line="360" w:lineRule="auto"/>
              <w:rPr>
                <w:sz w:val="28"/>
                <w:szCs w:val="28"/>
              </w:rPr>
            </w:pPr>
            <w:r w:rsidRPr="001776EB">
              <w:rPr>
                <w:sz w:val="28"/>
                <w:szCs w:val="28"/>
              </w:rPr>
              <w:t>Команда девушек</w:t>
            </w:r>
          </w:p>
          <w:p w:rsidR="00DB1395" w:rsidRPr="001776EB" w:rsidRDefault="00DB1395" w:rsidP="0001173C">
            <w:pPr>
              <w:spacing w:line="360" w:lineRule="auto"/>
              <w:rPr>
                <w:sz w:val="28"/>
                <w:szCs w:val="28"/>
              </w:rPr>
            </w:pPr>
            <w:r w:rsidRPr="001776EB">
              <w:rPr>
                <w:sz w:val="28"/>
                <w:szCs w:val="28"/>
              </w:rPr>
              <w:t>Общекомандное</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«Президентские состязания»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 xml:space="preserve">Район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 xml:space="preserve">Команда 10А класса </w:t>
            </w:r>
          </w:p>
          <w:p w:rsidR="00DB1395" w:rsidRPr="001776EB" w:rsidRDefault="00DB1395" w:rsidP="0001173C">
            <w:pPr>
              <w:spacing w:line="360" w:lineRule="auto"/>
              <w:rPr>
                <w:sz w:val="28"/>
                <w:szCs w:val="28"/>
              </w:rPr>
            </w:pPr>
            <w:r w:rsidRPr="001776EB">
              <w:rPr>
                <w:sz w:val="28"/>
                <w:szCs w:val="28"/>
              </w:rPr>
              <w:t xml:space="preserve">Команда 8В класса </w:t>
            </w:r>
          </w:p>
          <w:p w:rsidR="00DB1395" w:rsidRPr="001776EB" w:rsidRDefault="00DB1395" w:rsidP="0001173C">
            <w:pPr>
              <w:spacing w:line="360" w:lineRule="auto"/>
              <w:rPr>
                <w:sz w:val="28"/>
                <w:szCs w:val="28"/>
              </w:rPr>
            </w:pPr>
            <w:r w:rsidRPr="001776EB">
              <w:rPr>
                <w:sz w:val="28"/>
                <w:szCs w:val="28"/>
              </w:rPr>
              <w:t>Команда 7Б класса</w:t>
            </w:r>
          </w:p>
          <w:p w:rsidR="00DB1395" w:rsidRPr="001776EB" w:rsidRDefault="00DB1395" w:rsidP="0001173C">
            <w:pPr>
              <w:spacing w:line="360" w:lineRule="auto"/>
              <w:rPr>
                <w:sz w:val="28"/>
                <w:szCs w:val="28"/>
              </w:rPr>
            </w:pPr>
            <w:r w:rsidRPr="001776EB">
              <w:rPr>
                <w:sz w:val="28"/>
                <w:szCs w:val="28"/>
              </w:rPr>
              <w:t xml:space="preserve">Команда 9Б класса </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Президентские спортивные игры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Район</w:t>
            </w:r>
          </w:p>
          <w:p w:rsidR="00DB1395" w:rsidRPr="001776EB" w:rsidRDefault="00DB1395" w:rsidP="0001173C">
            <w:pPr>
              <w:spacing w:line="360" w:lineRule="auto"/>
              <w:rPr>
                <w:sz w:val="28"/>
                <w:szCs w:val="28"/>
              </w:rPr>
            </w:pPr>
            <w:r w:rsidRPr="001776EB">
              <w:rPr>
                <w:sz w:val="28"/>
                <w:szCs w:val="28"/>
              </w:rPr>
              <w:t>Область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участие</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Сборная команда МАОУ «Школа №128» 2005-06 г.р.</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right="-61"/>
              <w:rPr>
                <w:b/>
                <w:sz w:val="28"/>
                <w:szCs w:val="28"/>
              </w:rPr>
            </w:pPr>
            <w:r w:rsidRPr="001776EB">
              <w:rPr>
                <w:b/>
                <w:sz w:val="28"/>
                <w:szCs w:val="28"/>
              </w:rPr>
              <w:t>Финал муниципального этапа чемпионата школьной баскетбольной лиги «КЭС-баскет»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Команда девушек МАОУ «Школа №128»</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 xml:space="preserve">Финал дивизионного этапа чемпионата школьной баскетбольной лиги  «КЭС-БАСКЕТ»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Город</w:t>
            </w:r>
          </w:p>
          <w:p w:rsidR="00DB1395" w:rsidRPr="001776EB" w:rsidRDefault="00DB1395" w:rsidP="0001173C">
            <w:pPr>
              <w:spacing w:line="360" w:lineRule="auto"/>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Команда девушек МАОУ «Школа №128»</w:t>
            </w:r>
          </w:p>
          <w:p w:rsidR="00DB1395" w:rsidRPr="001776EB" w:rsidRDefault="00DB1395" w:rsidP="0001173C">
            <w:pPr>
              <w:spacing w:line="360" w:lineRule="auto"/>
              <w:rPr>
                <w:sz w:val="28"/>
                <w:szCs w:val="28"/>
              </w:rPr>
            </w:pP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Финал регионального этапа чемпионата школьной баскетбольной лиги  «КЭС-БАСКЕТ»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Область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2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Команда девушек МАОУ «Школа №128»</w:t>
            </w:r>
          </w:p>
          <w:p w:rsidR="00DB1395" w:rsidRPr="001776EB" w:rsidRDefault="00DB1395" w:rsidP="0001173C">
            <w:pPr>
              <w:spacing w:line="360" w:lineRule="auto"/>
              <w:rPr>
                <w:sz w:val="28"/>
                <w:szCs w:val="28"/>
              </w:rPr>
            </w:pP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 xml:space="preserve">Первенство по баскетболу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Район</w:t>
            </w:r>
          </w:p>
          <w:p w:rsidR="00DB1395" w:rsidRPr="001776EB" w:rsidRDefault="00DB1395" w:rsidP="0001173C">
            <w:pPr>
              <w:spacing w:line="360" w:lineRule="auto"/>
              <w:ind w:left="-8"/>
              <w:rPr>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1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Девушки 8 класс</w:t>
            </w:r>
          </w:p>
          <w:p w:rsidR="00DB1395" w:rsidRPr="001776EB" w:rsidRDefault="00DB1395" w:rsidP="0001173C">
            <w:pPr>
              <w:spacing w:line="360" w:lineRule="auto"/>
              <w:rPr>
                <w:sz w:val="28"/>
                <w:szCs w:val="28"/>
              </w:rPr>
            </w:pPr>
            <w:r w:rsidRPr="001776EB">
              <w:rPr>
                <w:sz w:val="28"/>
                <w:szCs w:val="28"/>
              </w:rPr>
              <w:t>Юноши 7 класс</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 xml:space="preserve">Командный турнир по </w:t>
            </w:r>
            <w:proofErr w:type="gramStart"/>
            <w:r w:rsidRPr="001776EB">
              <w:rPr>
                <w:b/>
                <w:sz w:val="28"/>
                <w:szCs w:val="28"/>
              </w:rPr>
              <w:t>тактическому</w:t>
            </w:r>
            <w:proofErr w:type="gramEnd"/>
            <w:r w:rsidRPr="001776EB">
              <w:rPr>
                <w:b/>
                <w:sz w:val="28"/>
                <w:szCs w:val="28"/>
              </w:rPr>
              <w:t xml:space="preserve"> </w:t>
            </w:r>
            <w:r w:rsidRPr="001776EB">
              <w:rPr>
                <w:b/>
                <w:sz w:val="28"/>
                <w:szCs w:val="28"/>
              </w:rPr>
              <w:lastRenderedPageBreak/>
              <w:t>лазертагу «Живи спортом»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lastRenderedPageBreak/>
              <w:t>Область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lastRenderedPageBreak/>
              <w:t xml:space="preserve">Сборная МАОУ </w:t>
            </w:r>
            <w:r w:rsidRPr="001776EB">
              <w:rPr>
                <w:sz w:val="28"/>
                <w:szCs w:val="28"/>
              </w:rPr>
              <w:lastRenderedPageBreak/>
              <w:t>«Школа №128»</w:t>
            </w:r>
          </w:p>
        </w:tc>
      </w:tr>
      <w:tr w:rsidR="00DB1395" w:rsidRPr="001776EB" w:rsidTr="008975A9">
        <w:tc>
          <w:tcPr>
            <w:tcW w:w="10575" w:type="dxa"/>
            <w:gridSpan w:val="4"/>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jc w:val="center"/>
              <w:rPr>
                <w:b/>
                <w:sz w:val="28"/>
                <w:szCs w:val="28"/>
              </w:rPr>
            </w:pPr>
            <w:r w:rsidRPr="001776EB">
              <w:rPr>
                <w:b/>
                <w:sz w:val="28"/>
                <w:szCs w:val="28"/>
              </w:rPr>
              <w:lastRenderedPageBreak/>
              <w:t>Кикбоксинг (педагог доп</w:t>
            </w:r>
            <w:proofErr w:type="gramStart"/>
            <w:r w:rsidRPr="001776EB">
              <w:rPr>
                <w:b/>
                <w:sz w:val="28"/>
                <w:szCs w:val="28"/>
              </w:rPr>
              <w:t>.о</w:t>
            </w:r>
            <w:proofErr w:type="gramEnd"/>
            <w:r w:rsidRPr="001776EB">
              <w:rPr>
                <w:b/>
                <w:sz w:val="28"/>
                <w:szCs w:val="28"/>
              </w:rPr>
              <w:t>бразования Прохожев А.А.)</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Первенство Автозавдского района по кикбоксингу (12.10.2019)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3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7 человек</w:t>
            </w:r>
          </w:p>
          <w:p w:rsidR="00DB1395" w:rsidRPr="001776EB" w:rsidRDefault="00DB1395" w:rsidP="0001173C">
            <w:pPr>
              <w:spacing w:line="360" w:lineRule="auto"/>
              <w:rPr>
                <w:sz w:val="28"/>
                <w:szCs w:val="28"/>
              </w:rPr>
            </w:pPr>
            <w:r w:rsidRPr="001776EB">
              <w:rPr>
                <w:sz w:val="28"/>
                <w:szCs w:val="28"/>
              </w:rPr>
              <w:t>2 человека</w:t>
            </w:r>
          </w:p>
          <w:p w:rsidR="00DB1395" w:rsidRPr="001776EB" w:rsidRDefault="00DB1395" w:rsidP="0001173C">
            <w:pPr>
              <w:spacing w:line="360" w:lineRule="auto"/>
              <w:rPr>
                <w:sz w:val="28"/>
                <w:szCs w:val="28"/>
              </w:rPr>
            </w:pPr>
            <w:r w:rsidRPr="001776EB">
              <w:rPr>
                <w:sz w:val="28"/>
                <w:szCs w:val="28"/>
              </w:rPr>
              <w:t>1 человек</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color w:val="000000"/>
                <w:sz w:val="28"/>
                <w:szCs w:val="28"/>
                <w:shd w:val="clear" w:color="auto" w:fill="F5F5F5"/>
              </w:rPr>
              <w:t>Первенство ДЮСШ «Чайка»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3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3 человека</w:t>
            </w:r>
          </w:p>
          <w:p w:rsidR="00DB1395" w:rsidRPr="001776EB" w:rsidRDefault="00DB1395" w:rsidP="0001173C">
            <w:pPr>
              <w:spacing w:line="360" w:lineRule="auto"/>
              <w:rPr>
                <w:sz w:val="28"/>
                <w:szCs w:val="28"/>
              </w:rPr>
            </w:pPr>
            <w:r w:rsidRPr="001776EB">
              <w:rPr>
                <w:sz w:val="28"/>
                <w:szCs w:val="28"/>
              </w:rPr>
              <w:t>6 человек</w:t>
            </w:r>
          </w:p>
          <w:p w:rsidR="00DB1395" w:rsidRPr="001776EB" w:rsidRDefault="00DB1395" w:rsidP="0001173C">
            <w:pPr>
              <w:spacing w:line="360" w:lineRule="auto"/>
              <w:rPr>
                <w:sz w:val="28"/>
                <w:szCs w:val="28"/>
              </w:rPr>
            </w:pPr>
            <w:r w:rsidRPr="001776EB">
              <w:rPr>
                <w:sz w:val="28"/>
                <w:szCs w:val="28"/>
              </w:rPr>
              <w:t>2 человека</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Первенство города Нижнего Новгорода по кикбоксингу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Город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3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2 человека</w:t>
            </w:r>
          </w:p>
          <w:p w:rsidR="00DB1395" w:rsidRPr="001776EB" w:rsidRDefault="00DB1395" w:rsidP="0001173C">
            <w:pPr>
              <w:spacing w:line="360" w:lineRule="auto"/>
              <w:rPr>
                <w:sz w:val="28"/>
                <w:szCs w:val="28"/>
              </w:rPr>
            </w:pPr>
            <w:r w:rsidRPr="001776EB">
              <w:rPr>
                <w:sz w:val="28"/>
                <w:szCs w:val="28"/>
              </w:rPr>
              <w:t xml:space="preserve">1 человек </w:t>
            </w:r>
          </w:p>
          <w:p w:rsidR="00DB1395" w:rsidRPr="001776EB" w:rsidRDefault="00DB1395" w:rsidP="0001173C">
            <w:pPr>
              <w:spacing w:line="360" w:lineRule="auto"/>
              <w:rPr>
                <w:sz w:val="28"/>
                <w:szCs w:val="28"/>
              </w:rPr>
            </w:pPr>
            <w:r w:rsidRPr="001776EB">
              <w:rPr>
                <w:sz w:val="28"/>
                <w:szCs w:val="28"/>
              </w:rPr>
              <w:t>1 человек</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Первенство СШОР №1 по кикбоксингу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3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4 человека</w:t>
            </w:r>
          </w:p>
          <w:p w:rsidR="00DB1395" w:rsidRPr="001776EB" w:rsidRDefault="00DB1395" w:rsidP="0001173C">
            <w:pPr>
              <w:spacing w:line="360" w:lineRule="auto"/>
              <w:rPr>
                <w:sz w:val="28"/>
                <w:szCs w:val="28"/>
              </w:rPr>
            </w:pPr>
            <w:r w:rsidRPr="001776EB">
              <w:rPr>
                <w:sz w:val="28"/>
                <w:szCs w:val="28"/>
              </w:rPr>
              <w:t>4 человека</w:t>
            </w:r>
          </w:p>
          <w:p w:rsidR="00DB1395" w:rsidRPr="001776EB" w:rsidRDefault="00DB1395" w:rsidP="0001173C">
            <w:pPr>
              <w:spacing w:line="360" w:lineRule="auto"/>
              <w:rPr>
                <w:sz w:val="28"/>
                <w:szCs w:val="28"/>
              </w:rPr>
            </w:pPr>
            <w:r w:rsidRPr="001776EB">
              <w:rPr>
                <w:sz w:val="28"/>
                <w:szCs w:val="28"/>
              </w:rPr>
              <w:t>6 человек</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Чемпионат и первенство Нижегородской области по кикбоксингу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Область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2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Суслов Владимир</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Первенство Автозавдского района по кикбоксингу (01.03.2020)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3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3 человека</w:t>
            </w:r>
          </w:p>
          <w:p w:rsidR="00DB1395" w:rsidRPr="001776EB" w:rsidRDefault="00DB1395" w:rsidP="0001173C">
            <w:pPr>
              <w:spacing w:line="360" w:lineRule="auto"/>
              <w:rPr>
                <w:sz w:val="28"/>
                <w:szCs w:val="28"/>
              </w:rPr>
            </w:pPr>
            <w:r w:rsidRPr="001776EB">
              <w:rPr>
                <w:sz w:val="28"/>
                <w:szCs w:val="28"/>
              </w:rPr>
              <w:t>2 человека</w:t>
            </w:r>
          </w:p>
          <w:p w:rsidR="00DB1395" w:rsidRPr="001776EB" w:rsidRDefault="00DB1395" w:rsidP="0001173C">
            <w:pPr>
              <w:spacing w:line="360" w:lineRule="auto"/>
              <w:rPr>
                <w:sz w:val="28"/>
                <w:szCs w:val="28"/>
              </w:rPr>
            </w:pPr>
            <w:r w:rsidRPr="001776EB">
              <w:rPr>
                <w:sz w:val="28"/>
                <w:szCs w:val="28"/>
              </w:rPr>
              <w:t>7 человек</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Чемпионат и первенство Нижегородской области по кикбоксингу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Область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p w:rsidR="00DB1395" w:rsidRPr="001776EB" w:rsidRDefault="00DB1395" w:rsidP="0001173C">
            <w:pPr>
              <w:spacing w:line="360" w:lineRule="auto"/>
              <w:rPr>
                <w:sz w:val="28"/>
                <w:szCs w:val="28"/>
              </w:rPr>
            </w:pPr>
            <w:r w:rsidRPr="001776EB">
              <w:rPr>
                <w:sz w:val="28"/>
                <w:szCs w:val="28"/>
              </w:rPr>
              <w:t>2 место</w:t>
            </w:r>
          </w:p>
          <w:p w:rsidR="00DB1395" w:rsidRPr="001776EB" w:rsidRDefault="00DB1395" w:rsidP="0001173C">
            <w:pPr>
              <w:spacing w:line="360" w:lineRule="auto"/>
              <w:rPr>
                <w:sz w:val="28"/>
                <w:szCs w:val="28"/>
              </w:rPr>
            </w:pPr>
            <w:r w:rsidRPr="001776EB">
              <w:rPr>
                <w:sz w:val="28"/>
                <w:szCs w:val="28"/>
              </w:rPr>
              <w:t>3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5 человек</w:t>
            </w:r>
          </w:p>
          <w:p w:rsidR="00DB1395" w:rsidRPr="001776EB" w:rsidRDefault="00DB1395" w:rsidP="0001173C">
            <w:pPr>
              <w:spacing w:line="360" w:lineRule="auto"/>
              <w:rPr>
                <w:sz w:val="28"/>
                <w:szCs w:val="28"/>
              </w:rPr>
            </w:pPr>
            <w:r w:rsidRPr="001776EB">
              <w:rPr>
                <w:sz w:val="28"/>
                <w:szCs w:val="28"/>
              </w:rPr>
              <w:t>2 человека</w:t>
            </w:r>
          </w:p>
          <w:p w:rsidR="00DB1395" w:rsidRPr="001776EB" w:rsidRDefault="00DB1395" w:rsidP="0001173C">
            <w:pPr>
              <w:spacing w:line="360" w:lineRule="auto"/>
              <w:rPr>
                <w:sz w:val="28"/>
                <w:szCs w:val="28"/>
              </w:rPr>
            </w:pPr>
            <w:r w:rsidRPr="001776EB">
              <w:rPr>
                <w:sz w:val="28"/>
                <w:szCs w:val="28"/>
              </w:rPr>
              <w:t>1 человек</w:t>
            </w:r>
          </w:p>
        </w:tc>
      </w:tr>
      <w:tr w:rsidR="00DB1395" w:rsidRPr="001776EB" w:rsidTr="008975A9">
        <w:tc>
          <w:tcPr>
            <w:tcW w:w="10575" w:type="dxa"/>
            <w:gridSpan w:val="4"/>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jc w:val="center"/>
              <w:rPr>
                <w:b/>
                <w:sz w:val="28"/>
                <w:szCs w:val="28"/>
              </w:rPr>
            </w:pPr>
            <w:r w:rsidRPr="001776EB">
              <w:rPr>
                <w:b/>
                <w:sz w:val="28"/>
                <w:szCs w:val="28"/>
              </w:rPr>
              <w:t>Хоккей на траве (педагог доп</w:t>
            </w:r>
            <w:proofErr w:type="gramStart"/>
            <w:r w:rsidRPr="001776EB">
              <w:rPr>
                <w:b/>
                <w:sz w:val="28"/>
                <w:szCs w:val="28"/>
              </w:rPr>
              <w:t>.о</w:t>
            </w:r>
            <w:proofErr w:type="gramEnd"/>
            <w:r w:rsidRPr="001776EB">
              <w:rPr>
                <w:b/>
                <w:sz w:val="28"/>
                <w:szCs w:val="28"/>
              </w:rPr>
              <w:t>бразования Гурьян А.В.)</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b/>
                <w:sz w:val="28"/>
                <w:szCs w:val="28"/>
              </w:rPr>
              <w:t>Первенство Автозаводского района по хоккею на траве, посвящённое празднованию Нового года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Район</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1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Команда МАОУ «Школа №128»</w:t>
            </w:r>
          </w:p>
        </w:tc>
      </w:tr>
      <w:tr w:rsidR="00DB1395" w:rsidRPr="001776EB" w:rsidTr="008975A9">
        <w:tc>
          <w:tcPr>
            <w:tcW w:w="10575" w:type="dxa"/>
            <w:gridSpan w:val="4"/>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jc w:val="center"/>
              <w:rPr>
                <w:b/>
                <w:sz w:val="28"/>
                <w:szCs w:val="28"/>
              </w:rPr>
            </w:pPr>
            <w:r w:rsidRPr="001776EB">
              <w:rPr>
                <w:b/>
                <w:sz w:val="28"/>
                <w:szCs w:val="28"/>
              </w:rPr>
              <w:t>Легкая атлетика (педагог доп</w:t>
            </w:r>
            <w:proofErr w:type="gramStart"/>
            <w:r w:rsidRPr="001776EB">
              <w:rPr>
                <w:b/>
                <w:sz w:val="28"/>
                <w:szCs w:val="28"/>
              </w:rPr>
              <w:t>.о</w:t>
            </w:r>
            <w:proofErr w:type="gramEnd"/>
            <w:r w:rsidRPr="001776EB">
              <w:rPr>
                <w:b/>
                <w:sz w:val="28"/>
                <w:szCs w:val="28"/>
              </w:rPr>
              <w:t>бразования Ворончихин В.В.)</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b/>
                <w:sz w:val="28"/>
                <w:szCs w:val="28"/>
              </w:rPr>
            </w:pPr>
            <w:r w:rsidRPr="001776EB">
              <w:rPr>
                <w:sz w:val="28"/>
                <w:szCs w:val="28"/>
              </w:rPr>
              <w:t xml:space="preserve">Открытое первенство </w:t>
            </w:r>
            <w:r w:rsidRPr="001776EB">
              <w:rPr>
                <w:sz w:val="28"/>
                <w:szCs w:val="28"/>
                <w:shd w:val="clear" w:color="auto" w:fill="F5F5F5"/>
              </w:rPr>
              <w:t xml:space="preserve">ГАУНО «Центр спортивной подготовки» по легкой </w:t>
            </w:r>
            <w:r w:rsidRPr="001776EB">
              <w:rPr>
                <w:sz w:val="28"/>
                <w:szCs w:val="28"/>
                <w:shd w:val="clear" w:color="auto" w:fill="F5F5F5"/>
              </w:rPr>
              <w:lastRenderedPageBreak/>
              <w:t>атлетике (Нижегородская область)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lastRenderedPageBreak/>
              <w:t>Область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3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Александров Дмитрий</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lastRenderedPageBreak/>
              <w:t>Первенство г</w:t>
            </w:r>
            <w:proofErr w:type="gramStart"/>
            <w:r w:rsidRPr="001776EB">
              <w:rPr>
                <w:sz w:val="28"/>
                <w:szCs w:val="28"/>
              </w:rPr>
              <w:t>.Н</w:t>
            </w:r>
            <w:proofErr w:type="gramEnd"/>
            <w:r w:rsidRPr="001776EB">
              <w:rPr>
                <w:sz w:val="28"/>
                <w:szCs w:val="28"/>
              </w:rPr>
              <w:t>ижнего Новгорода по легкой атлетике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Город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3 место</w:t>
            </w:r>
          </w:p>
          <w:p w:rsidR="00DB1395" w:rsidRPr="001776EB" w:rsidRDefault="00DB1395" w:rsidP="0001173C">
            <w:pPr>
              <w:spacing w:line="360" w:lineRule="auto"/>
              <w:rPr>
                <w:sz w:val="28"/>
                <w:szCs w:val="28"/>
              </w:rPr>
            </w:pPr>
            <w:r w:rsidRPr="001776EB">
              <w:rPr>
                <w:sz w:val="28"/>
                <w:szCs w:val="28"/>
              </w:rPr>
              <w:t>Участие</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Александров Дмитрий</w:t>
            </w:r>
          </w:p>
          <w:p w:rsidR="00DB1395" w:rsidRPr="001776EB" w:rsidRDefault="00DB1395" w:rsidP="0001173C">
            <w:pPr>
              <w:spacing w:line="360" w:lineRule="auto"/>
              <w:rPr>
                <w:sz w:val="28"/>
                <w:szCs w:val="28"/>
              </w:rPr>
            </w:pPr>
            <w:r w:rsidRPr="001776EB">
              <w:rPr>
                <w:sz w:val="28"/>
                <w:szCs w:val="28"/>
              </w:rPr>
              <w:t>6 человек</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Первенство Нижегородской области по легкой атлетике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Область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Участие</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7 человек</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Первенство России по легкой атлетике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РФ</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Участи</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2 человека</w:t>
            </w:r>
          </w:p>
        </w:tc>
      </w:tr>
      <w:tr w:rsidR="00DB1395" w:rsidRPr="001776EB" w:rsidTr="008975A9">
        <w:tc>
          <w:tcPr>
            <w:tcW w:w="10575" w:type="dxa"/>
            <w:gridSpan w:val="4"/>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jc w:val="center"/>
              <w:rPr>
                <w:b/>
                <w:sz w:val="28"/>
                <w:szCs w:val="28"/>
              </w:rPr>
            </w:pPr>
            <w:r w:rsidRPr="001776EB">
              <w:rPr>
                <w:b/>
                <w:sz w:val="28"/>
                <w:szCs w:val="28"/>
              </w:rPr>
              <w:t>Баскетбол (педагог доп</w:t>
            </w:r>
            <w:proofErr w:type="gramStart"/>
            <w:r w:rsidRPr="001776EB">
              <w:rPr>
                <w:b/>
                <w:sz w:val="28"/>
                <w:szCs w:val="28"/>
              </w:rPr>
              <w:t>.о</w:t>
            </w:r>
            <w:proofErr w:type="gramEnd"/>
            <w:r w:rsidRPr="001776EB">
              <w:rPr>
                <w:b/>
                <w:sz w:val="28"/>
                <w:szCs w:val="28"/>
              </w:rPr>
              <w:t>бразования Ухарцев А.Д.)</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 xml:space="preserve">Первенство Нижегородской области по баскетболу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Область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Участие</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6 человек</w:t>
            </w:r>
          </w:p>
        </w:tc>
      </w:tr>
      <w:tr w:rsidR="00DB1395" w:rsidRPr="001776EB" w:rsidTr="008975A9">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Всероссийский турнир по баскетболу в г</w:t>
            </w:r>
            <w:proofErr w:type="gramStart"/>
            <w:r w:rsidRPr="001776EB">
              <w:rPr>
                <w:sz w:val="28"/>
                <w:szCs w:val="28"/>
              </w:rPr>
              <w:t>.К</w:t>
            </w:r>
            <w:proofErr w:type="gramEnd"/>
            <w:r w:rsidRPr="001776EB">
              <w:rPr>
                <w:sz w:val="28"/>
                <w:szCs w:val="28"/>
              </w:rPr>
              <w:t>азань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ind w:left="-8"/>
              <w:rPr>
                <w:sz w:val="28"/>
                <w:szCs w:val="28"/>
              </w:rPr>
            </w:pPr>
            <w:r w:rsidRPr="001776EB">
              <w:rPr>
                <w:sz w:val="28"/>
                <w:szCs w:val="28"/>
              </w:rPr>
              <w:t>РФ</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4 место</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DB1395" w:rsidRPr="001776EB" w:rsidRDefault="00DB1395" w:rsidP="0001173C">
            <w:pPr>
              <w:spacing w:line="360" w:lineRule="auto"/>
              <w:rPr>
                <w:sz w:val="28"/>
                <w:szCs w:val="28"/>
              </w:rPr>
            </w:pPr>
            <w:r w:rsidRPr="001776EB">
              <w:rPr>
                <w:sz w:val="28"/>
                <w:szCs w:val="28"/>
              </w:rPr>
              <w:t>4 человека</w:t>
            </w:r>
          </w:p>
        </w:tc>
      </w:tr>
    </w:tbl>
    <w:p w:rsidR="00DB1395" w:rsidRPr="001776EB" w:rsidRDefault="00DB1395" w:rsidP="00DB1395">
      <w:pPr>
        <w:adjustRightInd w:val="0"/>
        <w:spacing w:line="360" w:lineRule="auto"/>
        <w:ind w:left="-142" w:firstLine="426"/>
        <w:jc w:val="both"/>
        <w:rPr>
          <w:color w:val="000000"/>
          <w:sz w:val="28"/>
          <w:szCs w:val="28"/>
        </w:rPr>
      </w:pPr>
    </w:p>
    <w:p w:rsidR="00DB1395" w:rsidRPr="001776EB" w:rsidRDefault="00DB1395" w:rsidP="00DB1395">
      <w:pPr>
        <w:adjustRightInd w:val="0"/>
        <w:spacing w:line="360" w:lineRule="auto"/>
        <w:ind w:left="-142" w:firstLine="426"/>
        <w:jc w:val="both"/>
        <w:rPr>
          <w:color w:val="000000"/>
          <w:sz w:val="28"/>
          <w:szCs w:val="28"/>
        </w:rPr>
      </w:pPr>
      <w:r w:rsidRPr="001776EB">
        <w:rPr>
          <w:color w:val="000000"/>
          <w:sz w:val="28"/>
          <w:szCs w:val="28"/>
        </w:rPr>
        <w:t xml:space="preserve">Отдельно нужно сказать об участии </w:t>
      </w:r>
      <w:proofErr w:type="gramStart"/>
      <w:r w:rsidRPr="001776EB">
        <w:rPr>
          <w:color w:val="000000"/>
          <w:sz w:val="28"/>
          <w:szCs w:val="28"/>
        </w:rPr>
        <w:t>обучающихся</w:t>
      </w:r>
      <w:proofErr w:type="gramEnd"/>
      <w:r w:rsidRPr="001776EB">
        <w:rPr>
          <w:color w:val="000000"/>
          <w:sz w:val="28"/>
          <w:szCs w:val="28"/>
        </w:rPr>
        <w:t xml:space="preserve"> МАОУ «Школа №128» в муниципальном этапе олимпиады по физической культуре:</w:t>
      </w:r>
    </w:p>
    <w:p w:rsidR="00DB1395" w:rsidRPr="001776EB" w:rsidRDefault="00DB1395" w:rsidP="00DB1395">
      <w:pPr>
        <w:adjustRightInd w:val="0"/>
        <w:spacing w:line="360" w:lineRule="auto"/>
        <w:ind w:left="-142" w:firstLine="426"/>
        <w:jc w:val="both"/>
        <w:rPr>
          <w:color w:val="000000"/>
          <w:sz w:val="28"/>
          <w:szCs w:val="28"/>
        </w:rPr>
      </w:pPr>
      <w:r w:rsidRPr="001776EB">
        <w:rPr>
          <w:color w:val="000000"/>
          <w:sz w:val="28"/>
          <w:szCs w:val="28"/>
        </w:rPr>
        <w:t>7-8 класс (юноши) – Кулешин Егор (7А) – участие</w:t>
      </w:r>
    </w:p>
    <w:p w:rsidR="00DB1395" w:rsidRPr="001776EB" w:rsidRDefault="00DB1395" w:rsidP="00DB1395">
      <w:pPr>
        <w:adjustRightInd w:val="0"/>
        <w:spacing w:line="360" w:lineRule="auto"/>
        <w:ind w:left="-142" w:firstLine="426"/>
        <w:jc w:val="both"/>
        <w:rPr>
          <w:color w:val="000000"/>
          <w:sz w:val="28"/>
          <w:szCs w:val="28"/>
        </w:rPr>
      </w:pPr>
      <w:r w:rsidRPr="001776EB">
        <w:rPr>
          <w:color w:val="000000"/>
          <w:sz w:val="28"/>
          <w:szCs w:val="28"/>
        </w:rPr>
        <w:t>9-11 класс (девушки) – Прошина Виолетта (11А) – призер; Кулясова Софья (9Г) – участие.</w:t>
      </w:r>
    </w:p>
    <w:p w:rsidR="00DB1395" w:rsidRPr="001776EB" w:rsidRDefault="00DB1395" w:rsidP="00DB1395">
      <w:pPr>
        <w:adjustRightInd w:val="0"/>
        <w:spacing w:line="360" w:lineRule="auto"/>
        <w:ind w:left="-142" w:firstLine="426"/>
        <w:jc w:val="both"/>
        <w:rPr>
          <w:color w:val="000000"/>
          <w:sz w:val="28"/>
          <w:szCs w:val="28"/>
        </w:rPr>
      </w:pPr>
      <w:r w:rsidRPr="001776EB">
        <w:rPr>
          <w:color w:val="000000"/>
          <w:sz w:val="28"/>
          <w:szCs w:val="28"/>
        </w:rPr>
        <w:t>9-11 класс (юноши) – Власенко Кирилл (10Б) и Большаков Антон (10А) – оба участие.</w:t>
      </w:r>
    </w:p>
    <w:p w:rsidR="00DB1395" w:rsidRPr="001776EB" w:rsidRDefault="00DB1395" w:rsidP="00DB1395">
      <w:pPr>
        <w:adjustRightInd w:val="0"/>
        <w:spacing w:line="360" w:lineRule="auto"/>
        <w:ind w:left="-142" w:firstLine="426"/>
        <w:jc w:val="both"/>
        <w:rPr>
          <w:color w:val="000000"/>
          <w:sz w:val="28"/>
          <w:szCs w:val="28"/>
        </w:rPr>
      </w:pPr>
      <w:r w:rsidRPr="001776EB">
        <w:rPr>
          <w:color w:val="000000"/>
          <w:sz w:val="28"/>
          <w:szCs w:val="28"/>
        </w:rPr>
        <w:t xml:space="preserve">Во многом таких спортивных результатов наша школа добилась благодаря работе педагогов дополнительного образования. </w:t>
      </w:r>
    </w:p>
    <w:p w:rsidR="00DB1395" w:rsidRPr="001776EB" w:rsidRDefault="00DB1395" w:rsidP="00DB1395">
      <w:pPr>
        <w:adjustRightInd w:val="0"/>
        <w:spacing w:line="360" w:lineRule="auto"/>
        <w:ind w:left="-142" w:firstLine="426"/>
        <w:jc w:val="both"/>
        <w:rPr>
          <w:color w:val="000000"/>
          <w:sz w:val="28"/>
          <w:szCs w:val="28"/>
        </w:rPr>
      </w:pPr>
    </w:p>
    <w:p w:rsidR="00DB1395" w:rsidRPr="001776EB" w:rsidRDefault="00DB1395" w:rsidP="00DB1395">
      <w:pPr>
        <w:adjustRightInd w:val="0"/>
        <w:spacing w:line="360" w:lineRule="auto"/>
        <w:ind w:firstLine="426"/>
        <w:jc w:val="center"/>
        <w:rPr>
          <w:b/>
          <w:color w:val="000000"/>
          <w:sz w:val="28"/>
          <w:szCs w:val="28"/>
        </w:rPr>
      </w:pPr>
      <w:r w:rsidRPr="001776EB">
        <w:rPr>
          <w:b/>
          <w:color w:val="000000"/>
          <w:sz w:val="28"/>
          <w:szCs w:val="28"/>
        </w:rPr>
        <w:t>Наполняемость спортивных секций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DB1395" w:rsidRPr="001776EB" w:rsidTr="0001173C">
        <w:trPr>
          <w:jc w:val="center"/>
        </w:trPr>
        <w:tc>
          <w:tcPr>
            <w:tcW w:w="2336" w:type="dxa"/>
          </w:tcPr>
          <w:p w:rsidR="00DB1395" w:rsidRPr="001776EB" w:rsidRDefault="00DB1395" w:rsidP="0001173C">
            <w:pPr>
              <w:spacing w:line="360" w:lineRule="auto"/>
              <w:ind w:left="-142"/>
              <w:contextualSpacing/>
              <w:jc w:val="center"/>
              <w:rPr>
                <w:sz w:val="28"/>
                <w:szCs w:val="28"/>
              </w:rPr>
            </w:pPr>
            <w:r w:rsidRPr="001776EB">
              <w:rPr>
                <w:sz w:val="28"/>
                <w:szCs w:val="28"/>
              </w:rPr>
              <w:t>Секция</w:t>
            </w:r>
          </w:p>
        </w:tc>
        <w:tc>
          <w:tcPr>
            <w:tcW w:w="2336" w:type="dxa"/>
          </w:tcPr>
          <w:p w:rsidR="00DB1395" w:rsidRPr="001776EB" w:rsidRDefault="00DB1395" w:rsidP="0001173C">
            <w:pPr>
              <w:spacing w:line="360" w:lineRule="auto"/>
              <w:ind w:left="-39"/>
              <w:contextualSpacing/>
              <w:jc w:val="center"/>
              <w:rPr>
                <w:sz w:val="28"/>
                <w:szCs w:val="28"/>
              </w:rPr>
            </w:pPr>
            <w:r w:rsidRPr="001776EB">
              <w:rPr>
                <w:sz w:val="28"/>
                <w:szCs w:val="28"/>
              </w:rPr>
              <w:t>Кол-во 1-4 кл</w:t>
            </w:r>
          </w:p>
        </w:tc>
        <w:tc>
          <w:tcPr>
            <w:tcW w:w="2336" w:type="dxa"/>
          </w:tcPr>
          <w:p w:rsidR="00DB1395" w:rsidRPr="001776EB" w:rsidRDefault="00DB1395" w:rsidP="0001173C">
            <w:pPr>
              <w:spacing w:line="360" w:lineRule="auto"/>
              <w:ind w:left="-39"/>
              <w:contextualSpacing/>
              <w:jc w:val="center"/>
              <w:rPr>
                <w:sz w:val="28"/>
                <w:szCs w:val="28"/>
              </w:rPr>
            </w:pPr>
            <w:r w:rsidRPr="001776EB">
              <w:rPr>
                <w:sz w:val="28"/>
                <w:szCs w:val="28"/>
              </w:rPr>
              <w:t>Кол-во 5-8 кл</w:t>
            </w:r>
          </w:p>
        </w:tc>
        <w:tc>
          <w:tcPr>
            <w:tcW w:w="2337" w:type="dxa"/>
          </w:tcPr>
          <w:p w:rsidR="00DB1395" w:rsidRPr="001776EB" w:rsidRDefault="00DB1395" w:rsidP="0001173C">
            <w:pPr>
              <w:spacing w:line="360" w:lineRule="auto"/>
              <w:ind w:left="-39"/>
              <w:contextualSpacing/>
              <w:jc w:val="center"/>
              <w:rPr>
                <w:sz w:val="28"/>
                <w:szCs w:val="28"/>
              </w:rPr>
            </w:pPr>
            <w:r w:rsidRPr="001776EB">
              <w:rPr>
                <w:sz w:val="28"/>
                <w:szCs w:val="28"/>
              </w:rPr>
              <w:t>Кол-во 9-11 кл</w:t>
            </w:r>
          </w:p>
        </w:tc>
      </w:tr>
      <w:tr w:rsidR="00DB1395" w:rsidRPr="001776EB" w:rsidTr="0001173C">
        <w:trPr>
          <w:jc w:val="center"/>
        </w:trPr>
        <w:tc>
          <w:tcPr>
            <w:tcW w:w="2336" w:type="dxa"/>
          </w:tcPr>
          <w:p w:rsidR="00DB1395" w:rsidRPr="001776EB" w:rsidRDefault="00DB1395" w:rsidP="0001173C">
            <w:pPr>
              <w:spacing w:line="360" w:lineRule="auto"/>
              <w:ind w:left="-142"/>
              <w:contextualSpacing/>
              <w:jc w:val="center"/>
              <w:rPr>
                <w:sz w:val="28"/>
                <w:szCs w:val="28"/>
              </w:rPr>
            </w:pPr>
            <w:r w:rsidRPr="001776EB">
              <w:rPr>
                <w:sz w:val="28"/>
                <w:szCs w:val="28"/>
              </w:rPr>
              <w:t>ОФП</w:t>
            </w:r>
          </w:p>
        </w:tc>
        <w:tc>
          <w:tcPr>
            <w:tcW w:w="2336" w:type="dxa"/>
          </w:tcPr>
          <w:p w:rsidR="00DB1395" w:rsidRPr="001776EB" w:rsidRDefault="00DB1395" w:rsidP="0001173C">
            <w:pPr>
              <w:spacing w:line="360" w:lineRule="auto"/>
              <w:ind w:left="-39"/>
              <w:contextualSpacing/>
              <w:jc w:val="center"/>
              <w:rPr>
                <w:sz w:val="28"/>
                <w:szCs w:val="28"/>
              </w:rPr>
            </w:pPr>
            <w:r w:rsidRPr="001776EB">
              <w:rPr>
                <w:sz w:val="28"/>
                <w:szCs w:val="28"/>
              </w:rPr>
              <w:t>30 чел</w:t>
            </w:r>
          </w:p>
        </w:tc>
        <w:tc>
          <w:tcPr>
            <w:tcW w:w="2336" w:type="dxa"/>
          </w:tcPr>
          <w:p w:rsidR="00DB1395" w:rsidRPr="001776EB" w:rsidRDefault="00DB1395" w:rsidP="0001173C">
            <w:pPr>
              <w:spacing w:line="360" w:lineRule="auto"/>
              <w:ind w:left="-107"/>
              <w:contextualSpacing/>
              <w:jc w:val="center"/>
              <w:rPr>
                <w:sz w:val="28"/>
                <w:szCs w:val="28"/>
              </w:rPr>
            </w:pPr>
          </w:p>
        </w:tc>
        <w:tc>
          <w:tcPr>
            <w:tcW w:w="2337" w:type="dxa"/>
          </w:tcPr>
          <w:p w:rsidR="00DB1395" w:rsidRPr="001776EB" w:rsidRDefault="00DB1395" w:rsidP="0001173C">
            <w:pPr>
              <w:spacing w:line="360" w:lineRule="auto"/>
              <w:ind w:left="-175"/>
              <w:contextualSpacing/>
              <w:jc w:val="center"/>
              <w:rPr>
                <w:sz w:val="28"/>
                <w:szCs w:val="28"/>
              </w:rPr>
            </w:pPr>
          </w:p>
        </w:tc>
      </w:tr>
      <w:tr w:rsidR="00DB1395" w:rsidRPr="001776EB" w:rsidTr="0001173C">
        <w:trPr>
          <w:jc w:val="center"/>
        </w:trPr>
        <w:tc>
          <w:tcPr>
            <w:tcW w:w="2336" w:type="dxa"/>
          </w:tcPr>
          <w:p w:rsidR="00DB1395" w:rsidRPr="001776EB" w:rsidRDefault="00DB1395" w:rsidP="0001173C">
            <w:pPr>
              <w:spacing w:line="360" w:lineRule="auto"/>
              <w:ind w:left="-142"/>
              <w:contextualSpacing/>
              <w:jc w:val="center"/>
              <w:rPr>
                <w:sz w:val="28"/>
                <w:szCs w:val="28"/>
              </w:rPr>
            </w:pPr>
            <w:r w:rsidRPr="001776EB">
              <w:rPr>
                <w:sz w:val="28"/>
                <w:szCs w:val="28"/>
              </w:rPr>
              <w:t>Хоккей на траве</w:t>
            </w:r>
          </w:p>
        </w:tc>
        <w:tc>
          <w:tcPr>
            <w:tcW w:w="2336" w:type="dxa"/>
          </w:tcPr>
          <w:p w:rsidR="00DB1395" w:rsidRPr="001776EB" w:rsidRDefault="00DB1395" w:rsidP="0001173C">
            <w:pPr>
              <w:spacing w:line="360" w:lineRule="auto"/>
              <w:ind w:left="-39"/>
              <w:contextualSpacing/>
              <w:jc w:val="center"/>
              <w:rPr>
                <w:sz w:val="28"/>
                <w:szCs w:val="28"/>
              </w:rPr>
            </w:pPr>
          </w:p>
        </w:tc>
        <w:tc>
          <w:tcPr>
            <w:tcW w:w="2336" w:type="dxa"/>
          </w:tcPr>
          <w:p w:rsidR="00DB1395" w:rsidRPr="001776EB" w:rsidRDefault="00DB1395" w:rsidP="0001173C">
            <w:pPr>
              <w:spacing w:line="360" w:lineRule="auto"/>
              <w:ind w:left="-107"/>
              <w:contextualSpacing/>
              <w:jc w:val="center"/>
              <w:rPr>
                <w:sz w:val="28"/>
                <w:szCs w:val="28"/>
              </w:rPr>
            </w:pPr>
            <w:r w:rsidRPr="001776EB">
              <w:rPr>
                <w:sz w:val="28"/>
                <w:szCs w:val="28"/>
              </w:rPr>
              <w:t>8 чел</w:t>
            </w:r>
          </w:p>
        </w:tc>
        <w:tc>
          <w:tcPr>
            <w:tcW w:w="2337" w:type="dxa"/>
          </w:tcPr>
          <w:p w:rsidR="00DB1395" w:rsidRPr="001776EB" w:rsidRDefault="00DB1395" w:rsidP="0001173C">
            <w:pPr>
              <w:spacing w:line="360" w:lineRule="auto"/>
              <w:ind w:left="-175"/>
              <w:contextualSpacing/>
              <w:jc w:val="center"/>
              <w:rPr>
                <w:sz w:val="28"/>
                <w:szCs w:val="28"/>
              </w:rPr>
            </w:pPr>
          </w:p>
        </w:tc>
      </w:tr>
      <w:tr w:rsidR="00DB1395" w:rsidRPr="001776EB" w:rsidTr="0001173C">
        <w:trPr>
          <w:jc w:val="center"/>
        </w:trPr>
        <w:tc>
          <w:tcPr>
            <w:tcW w:w="2336" w:type="dxa"/>
          </w:tcPr>
          <w:p w:rsidR="00DB1395" w:rsidRPr="001776EB" w:rsidRDefault="00DB1395" w:rsidP="0001173C">
            <w:pPr>
              <w:spacing w:line="360" w:lineRule="auto"/>
              <w:ind w:left="-142"/>
              <w:contextualSpacing/>
              <w:jc w:val="center"/>
              <w:rPr>
                <w:sz w:val="28"/>
                <w:szCs w:val="28"/>
              </w:rPr>
            </w:pPr>
            <w:r w:rsidRPr="001776EB">
              <w:rPr>
                <w:sz w:val="28"/>
                <w:szCs w:val="28"/>
              </w:rPr>
              <w:t>Легкая атлетика</w:t>
            </w:r>
          </w:p>
        </w:tc>
        <w:tc>
          <w:tcPr>
            <w:tcW w:w="2336" w:type="dxa"/>
          </w:tcPr>
          <w:p w:rsidR="00DB1395" w:rsidRPr="001776EB" w:rsidRDefault="00DB1395" w:rsidP="0001173C">
            <w:pPr>
              <w:spacing w:line="360" w:lineRule="auto"/>
              <w:ind w:left="-39"/>
              <w:contextualSpacing/>
              <w:jc w:val="center"/>
              <w:rPr>
                <w:sz w:val="28"/>
                <w:szCs w:val="28"/>
              </w:rPr>
            </w:pPr>
            <w:r w:rsidRPr="001776EB">
              <w:rPr>
                <w:sz w:val="28"/>
                <w:szCs w:val="28"/>
              </w:rPr>
              <w:t>2 чел</w:t>
            </w:r>
          </w:p>
        </w:tc>
        <w:tc>
          <w:tcPr>
            <w:tcW w:w="2336" w:type="dxa"/>
          </w:tcPr>
          <w:p w:rsidR="00DB1395" w:rsidRPr="001776EB" w:rsidRDefault="00DB1395" w:rsidP="0001173C">
            <w:pPr>
              <w:spacing w:line="360" w:lineRule="auto"/>
              <w:ind w:left="-107"/>
              <w:contextualSpacing/>
              <w:jc w:val="center"/>
              <w:rPr>
                <w:sz w:val="28"/>
                <w:szCs w:val="28"/>
              </w:rPr>
            </w:pPr>
            <w:r w:rsidRPr="001776EB">
              <w:rPr>
                <w:sz w:val="28"/>
                <w:szCs w:val="28"/>
              </w:rPr>
              <w:t>8 чел</w:t>
            </w:r>
          </w:p>
        </w:tc>
        <w:tc>
          <w:tcPr>
            <w:tcW w:w="2337" w:type="dxa"/>
          </w:tcPr>
          <w:p w:rsidR="00DB1395" w:rsidRPr="001776EB" w:rsidRDefault="00DB1395" w:rsidP="0001173C">
            <w:pPr>
              <w:spacing w:line="360" w:lineRule="auto"/>
              <w:ind w:left="-175"/>
              <w:contextualSpacing/>
              <w:jc w:val="center"/>
              <w:rPr>
                <w:sz w:val="28"/>
                <w:szCs w:val="28"/>
              </w:rPr>
            </w:pPr>
          </w:p>
        </w:tc>
      </w:tr>
      <w:tr w:rsidR="00DB1395" w:rsidRPr="001776EB" w:rsidTr="0001173C">
        <w:trPr>
          <w:jc w:val="center"/>
        </w:trPr>
        <w:tc>
          <w:tcPr>
            <w:tcW w:w="2336" w:type="dxa"/>
          </w:tcPr>
          <w:p w:rsidR="00DB1395" w:rsidRPr="001776EB" w:rsidRDefault="00DB1395" w:rsidP="0001173C">
            <w:pPr>
              <w:spacing w:line="360" w:lineRule="auto"/>
              <w:ind w:left="-142"/>
              <w:contextualSpacing/>
              <w:jc w:val="center"/>
              <w:rPr>
                <w:sz w:val="28"/>
                <w:szCs w:val="28"/>
              </w:rPr>
            </w:pPr>
            <w:r w:rsidRPr="001776EB">
              <w:rPr>
                <w:sz w:val="28"/>
                <w:szCs w:val="28"/>
              </w:rPr>
              <w:t>Баскетбол</w:t>
            </w:r>
          </w:p>
        </w:tc>
        <w:tc>
          <w:tcPr>
            <w:tcW w:w="2336" w:type="dxa"/>
          </w:tcPr>
          <w:p w:rsidR="00DB1395" w:rsidRPr="001776EB" w:rsidRDefault="00DB1395" w:rsidP="0001173C">
            <w:pPr>
              <w:spacing w:line="360" w:lineRule="auto"/>
              <w:ind w:left="-39"/>
              <w:contextualSpacing/>
              <w:jc w:val="center"/>
              <w:rPr>
                <w:sz w:val="28"/>
                <w:szCs w:val="28"/>
              </w:rPr>
            </w:pPr>
            <w:r w:rsidRPr="001776EB">
              <w:rPr>
                <w:sz w:val="28"/>
                <w:szCs w:val="28"/>
              </w:rPr>
              <w:t>4 чел</w:t>
            </w:r>
          </w:p>
        </w:tc>
        <w:tc>
          <w:tcPr>
            <w:tcW w:w="2336" w:type="dxa"/>
          </w:tcPr>
          <w:p w:rsidR="00DB1395" w:rsidRPr="001776EB" w:rsidRDefault="00DB1395" w:rsidP="0001173C">
            <w:pPr>
              <w:spacing w:line="360" w:lineRule="auto"/>
              <w:ind w:left="-107"/>
              <w:contextualSpacing/>
              <w:jc w:val="center"/>
              <w:rPr>
                <w:sz w:val="28"/>
                <w:szCs w:val="28"/>
              </w:rPr>
            </w:pPr>
            <w:r w:rsidRPr="001776EB">
              <w:rPr>
                <w:sz w:val="28"/>
                <w:szCs w:val="28"/>
              </w:rPr>
              <w:t>8 чел</w:t>
            </w:r>
          </w:p>
        </w:tc>
        <w:tc>
          <w:tcPr>
            <w:tcW w:w="2337" w:type="dxa"/>
          </w:tcPr>
          <w:p w:rsidR="00DB1395" w:rsidRPr="001776EB" w:rsidRDefault="00DB1395" w:rsidP="0001173C">
            <w:pPr>
              <w:spacing w:line="360" w:lineRule="auto"/>
              <w:ind w:left="-175"/>
              <w:contextualSpacing/>
              <w:jc w:val="center"/>
              <w:rPr>
                <w:sz w:val="28"/>
                <w:szCs w:val="28"/>
              </w:rPr>
            </w:pPr>
          </w:p>
        </w:tc>
      </w:tr>
      <w:tr w:rsidR="00DB1395" w:rsidRPr="001776EB" w:rsidTr="0001173C">
        <w:trPr>
          <w:jc w:val="center"/>
        </w:trPr>
        <w:tc>
          <w:tcPr>
            <w:tcW w:w="2336" w:type="dxa"/>
          </w:tcPr>
          <w:p w:rsidR="00DB1395" w:rsidRPr="001776EB" w:rsidRDefault="00DB1395" w:rsidP="0001173C">
            <w:pPr>
              <w:spacing w:line="360" w:lineRule="auto"/>
              <w:ind w:left="-142"/>
              <w:contextualSpacing/>
              <w:jc w:val="center"/>
              <w:rPr>
                <w:sz w:val="28"/>
                <w:szCs w:val="28"/>
              </w:rPr>
            </w:pPr>
            <w:r w:rsidRPr="001776EB">
              <w:rPr>
                <w:sz w:val="28"/>
                <w:szCs w:val="28"/>
              </w:rPr>
              <w:t>Кикбоксинг*</w:t>
            </w:r>
          </w:p>
        </w:tc>
        <w:tc>
          <w:tcPr>
            <w:tcW w:w="2336" w:type="dxa"/>
          </w:tcPr>
          <w:p w:rsidR="00DB1395" w:rsidRPr="001776EB" w:rsidRDefault="00DB1395" w:rsidP="0001173C">
            <w:pPr>
              <w:spacing w:line="360" w:lineRule="auto"/>
              <w:ind w:left="-39"/>
              <w:contextualSpacing/>
              <w:jc w:val="center"/>
              <w:rPr>
                <w:sz w:val="28"/>
                <w:szCs w:val="28"/>
              </w:rPr>
            </w:pPr>
            <w:r w:rsidRPr="001776EB">
              <w:rPr>
                <w:sz w:val="28"/>
                <w:szCs w:val="28"/>
              </w:rPr>
              <w:t>29 чел</w:t>
            </w:r>
          </w:p>
        </w:tc>
        <w:tc>
          <w:tcPr>
            <w:tcW w:w="2336" w:type="dxa"/>
          </w:tcPr>
          <w:p w:rsidR="00DB1395" w:rsidRPr="001776EB" w:rsidRDefault="00DB1395" w:rsidP="0001173C">
            <w:pPr>
              <w:spacing w:line="360" w:lineRule="auto"/>
              <w:ind w:left="-107"/>
              <w:contextualSpacing/>
              <w:jc w:val="center"/>
              <w:rPr>
                <w:sz w:val="28"/>
                <w:szCs w:val="28"/>
              </w:rPr>
            </w:pPr>
            <w:r w:rsidRPr="001776EB">
              <w:rPr>
                <w:sz w:val="28"/>
                <w:szCs w:val="28"/>
              </w:rPr>
              <w:t>10 чел</w:t>
            </w:r>
          </w:p>
        </w:tc>
        <w:tc>
          <w:tcPr>
            <w:tcW w:w="2337" w:type="dxa"/>
          </w:tcPr>
          <w:p w:rsidR="00DB1395" w:rsidRPr="001776EB" w:rsidRDefault="00DB1395" w:rsidP="0001173C">
            <w:pPr>
              <w:spacing w:line="360" w:lineRule="auto"/>
              <w:ind w:left="-175"/>
              <w:contextualSpacing/>
              <w:jc w:val="center"/>
              <w:rPr>
                <w:sz w:val="28"/>
                <w:szCs w:val="28"/>
              </w:rPr>
            </w:pPr>
          </w:p>
        </w:tc>
      </w:tr>
      <w:tr w:rsidR="00DB1395" w:rsidRPr="001776EB" w:rsidTr="0001173C">
        <w:trPr>
          <w:jc w:val="center"/>
        </w:trPr>
        <w:tc>
          <w:tcPr>
            <w:tcW w:w="2336" w:type="dxa"/>
            <w:vMerge w:val="restart"/>
          </w:tcPr>
          <w:p w:rsidR="00DB1395" w:rsidRPr="001776EB" w:rsidRDefault="00DB1395" w:rsidP="0001173C">
            <w:pPr>
              <w:spacing w:line="360" w:lineRule="auto"/>
              <w:ind w:left="-142"/>
              <w:contextualSpacing/>
              <w:jc w:val="center"/>
              <w:rPr>
                <w:sz w:val="28"/>
                <w:szCs w:val="28"/>
              </w:rPr>
            </w:pPr>
            <w:r w:rsidRPr="001776EB">
              <w:rPr>
                <w:sz w:val="28"/>
                <w:szCs w:val="28"/>
              </w:rPr>
              <w:lastRenderedPageBreak/>
              <w:t>ИТОГО</w:t>
            </w:r>
          </w:p>
        </w:tc>
        <w:tc>
          <w:tcPr>
            <w:tcW w:w="2336" w:type="dxa"/>
          </w:tcPr>
          <w:p w:rsidR="00DB1395" w:rsidRPr="001776EB" w:rsidRDefault="00DB1395" w:rsidP="0001173C">
            <w:pPr>
              <w:spacing w:line="360" w:lineRule="auto"/>
              <w:ind w:left="-39"/>
              <w:contextualSpacing/>
              <w:jc w:val="center"/>
              <w:rPr>
                <w:sz w:val="28"/>
                <w:szCs w:val="28"/>
              </w:rPr>
            </w:pPr>
            <w:r w:rsidRPr="001776EB">
              <w:rPr>
                <w:sz w:val="28"/>
                <w:szCs w:val="28"/>
              </w:rPr>
              <w:t>65 чел</w:t>
            </w:r>
          </w:p>
        </w:tc>
        <w:tc>
          <w:tcPr>
            <w:tcW w:w="2336" w:type="dxa"/>
          </w:tcPr>
          <w:p w:rsidR="00DB1395" w:rsidRPr="001776EB" w:rsidRDefault="00DB1395" w:rsidP="0001173C">
            <w:pPr>
              <w:spacing w:line="360" w:lineRule="auto"/>
              <w:ind w:left="-107"/>
              <w:contextualSpacing/>
              <w:jc w:val="center"/>
              <w:rPr>
                <w:sz w:val="28"/>
                <w:szCs w:val="28"/>
              </w:rPr>
            </w:pPr>
            <w:r w:rsidRPr="001776EB">
              <w:rPr>
                <w:sz w:val="28"/>
                <w:szCs w:val="28"/>
              </w:rPr>
              <w:t>34 чел</w:t>
            </w:r>
          </w:p>
        </w:tc>
        <w:tc>
          <w:tcPr>
            <w:tcW w:w="2337" w:type="dxa"/>
          </w:tcPr>
          <w:p w:rsidR="00DB1395" w:rsidRPr="001776EB" w:rsidRDefault="00DB1395" w:rsidP="0001173C">
            <w:pPr>
              <w:spacing w:line="360" w:lineRule="auto"/>
              <w:ind w:left="-175"/>
              <w:contextualSpacing/>
              <w:jc w:val="center"/>
              <w:rPr>
                <w:sz w:val="28"/>
                <w:szCs w:val="28"/>
              </w:rPr>
            </w:pPr>
          </w:p>
        </w:tc>
      </w:tr>
      <w:tr w:rsidR="00DB1395" w:rsidRPr="001776EB" w:rsidTr="0001173C">
        <w:trPr>
          <w:jc w:val="center"/>
        </w:trPr>
        <w:tc>
          <w:tcPr>
            <w:tcW w:w="2336" w:type="dxa"/>
            <w:vMerge/>
          </w:tcPr>
          <w:p w:rsidR="00DB1395" w:rsidRPr="001776EB" w:rsidRDefault="00DB1395" w:rsidP="0001173C">
            <w:pPr>
              <w:spacing w:line="360" w:lineRule="auto"/>
              <w:ind w:left="-142"/>
              <w:contextualSpacing/>
              <w:jc w:val="center"/>
              <w:rPr>
                <w:sz w:val="28"/>
                <w:szCs w:val="28"/>
              </w:rPr>
            </w:pPr>
          </w:p>
        </w:tc>
        <w:tc>
          <w:tcPr>
            <w:tcW w:w="7009" w:type="dxa"/>
            <w:gridSpan w:val="3"/>
          </w:tcPr>
          <w:p w:rsidR="00DB1395" w:rsidRPr="001776EB" w:rsidRDefault="00DB1395" w:rsidP="0001173C">
            <w:pPr>
              <w:spacing w:line="360" w:lineRule="auto"/>
              <w:ind w:left="720"/>
              <w:contextualSpacing/>
              <w:jc w:val="center"/>
              <w:rPr>
                <w:sz w:val="28"/>
                <w:szCs w:val="28"/>
              </w:rPr>
            </w:pPr>
            <w:r w:rsidRPr="001776EB">
              <w:rPr>
                <w:sz w:val="28"/>
                <w:szCs w:val="28"/>
              </w:rPr>
              <w:t>99 чел</w:t>
            </w:r>
          </w:p>
        </w:tc>
      </w:tr>
    </w:tbl>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w:t>
      </w:r>
      <w:proofErr w:type="gramStart"/>
      <w:r w:rsidRPr="001776EB">
        <w:rPr>
          <w:color w:val="000000"/>
          <w:sz w:val="28"/>
          <w:szCs w:val="28"/>
        </w:rPr>
        <w:t>Учтены</w:t>
      </w:r>
      <w:proofErr w:type="gramEnd"/>
      <w:r w:rsidRPr="001776EB">
        <w:rPr>
          <w:color w:val="000000"/>
          <w:sz w:val="28"/>
          <w:szCs w:val="28"/>
        </w:rPr>
        <w:t xml:space="preserve"> только обучающиеся МАОУ «Школа №128»</w:t>
      </w:r>
    </w:p>
    <w:p w:rsidR="00DB1395" w:rsidRPr="001776EB" w:rsidRDefault="00DB1395" w:rsidP="00DB1395">
      <w:pPr>
        <w:adjustRightInd w:val="0"/>
        <w:spacing w:line="360" w:lineRule="auto"/>
        <w:ind w:firstLine="426"/>
        <w:jc w:val="both"/>
        <w:rPr>
          <w:color w:val="000000"/>
          <w:sz w:val="28"/>
          <w:szCs w:val="28"/>
        </w:rPr>
      </w:pPr>
    </w:p>
    <w:p w:rsidR="00DB1395" w:rsidRPr="001776EB" w:rsidRDefault="00DB1395" w:rsidP="00DB1395">
      <w:pPr>
        <w:spacing w:line="360" w:lineRule="auto"/>
        <w:ind w:firstLine="426"/>
        <w:jc w:val="both"/>
        <w:rPr>
          <w:sz w:val="28"/>
          <w:szCs w:val="28"/>
        </w:rPr>
      </w:pPr>
      <w:r w:rsidRPr="001776EB">
        <w:rPr>
          <w:sz w:val="28"/>
          <w:szCs w:val="28"/>
        </w:rPr>
        <w:t>На сегодняшний день в школе функционируют 5 спортивных секций: хоккей на траве, ОФП, баскетбол, легкая атлетика и платная секция кикбоксинга.</w:t>
      </w:r>
    </w:p>
    <w:p w:rsidR="00DB1395" w:rsidRPr="001776EB" w:rsidRDefault="00DB1395" w:rsidP="00DB1395">
      <w:pPr>
        <w:spacing w:line="360" w:lineRule="auto"/>
        <w:ind w:firstLine="426"/>
        <w:jc w:val="both"/>
        <w:rPr>
          <w:sz w:val="28"/>
          <w:szCs w:val="28"/>
        </w:rPr>
      </w:pPr>
      <w:r w:rsidRPr="001776EB">
        <w:rPr>
          <w:b/>
          <w:sz w:val="28"/>
          <w:szCs w:val="28"/>
        </w:rPr>
        <w:t>Секция хоккей на траве, тренер Гурьян А.В.</w:t>
      </w:r>
      <w:r w:rsidRPr="001776EB">
        <w:rPr>
          <w:sz w:val="28"/>
          <w:szCs w:val="28"/>
        </w:rPr>
        <w:t xml:space="preserve"> На данный момент, к сожалению, самая малочисленная. В нынешнем учебном году её посещают всего 8 учеников нашей школы. Связана такая низкая наполняемость с непопулярностью этого вида спорта и с отсутствием условий в нашей школе для занятий круглый год. В 2019-20 учебном году как никогда остро встал вопрос о закрытии секции «Хоккей на траве». Тренеру Гурьян А.В. дана рекомендация провести донабор детей. Школьных соревнований по хоккею на траве не проводится, поэтому спортивные успехи воспитанников связаны с выступлениями за команду КСШОР №1. </w:t>
      </w:r>
    </w:p>
    <w:p w:rsidR="00DB1395" w:rsidRPr="001776EB" w:rsidRDefault="00DB1395" w:rsidP="00DB1395">
      <w:pPr>
        <w:spacing w:line="360" w:lineRule="auto"/>
        <w:ind w:firstLine="426"/>
        <w:jc w:val="both"/>
        <w:rPr>
          <w:sz w:val="28"/>
          <w:szCs w:val="28"/>
        </w:rPr>
      </w:pPr>
      <w:r w:rsidRPr="001776EB">
        <w:rPr>
          <w:b/>
          <w:sz w:val="28"/>
          <w:szCs w:val="28"/>
        </w:rPr>
        <w:t xml:space="preserve">Секция ОФП, тренер Прохожев А.А. </w:t>
      </w:r>
      <w:r w:rsidRPr="001776EB">
        <w:rPr>
          <w:sz w:val="28"/>
          <w:szCs w:val="28"/>
        </w:rPr>
        <w:t xml:space="preserve">Эта секция создана для увеличения двигательной активности учеников начальной школы. Занятия ОФП посещают более 30-и детей. Цель секции – это приобщение детей к физкультуре, спорту и здоровому образу жизни с малых лет. Также отмечу, что дети, прошедшие через секцию ОФП в первом классе, легче выполняют программу уроков физической культуры в дальнейшем. Связано это с тем, что программный материал секции ОФП во многом пересекается с учебной программой по физической культуре. Большая часть занятий построена в игровой форме, чтобы дети не теряли интерес и легче осваивали упражнения, включенные в программу ОФП. </w:t>
      </w:r>
    </w:p>
    <w:p w:rsidR="00DB1395" w:rsidRPr="001776EB" w:rsidRDefault="00DB1395" w:rsidP="00DB1395">
      <w:pPr>
        <w:spacing w:line="360" w:lineRule="auto"/>
        <w:ind w:firstLine="426"/>
        <w:jc w:val="both"/>
        <w:rPr>
          <w:sz w:val="28"/>
          <w:szCs w:val="28"/>
        </w:rPr>
      </w:pPr>
      <w:r w:rsidRPr="001776EB">
        <w:rPr>
          <w:b/>
          <w:sz w:val="28"/>
          <w:szCs w:val="28"/>
        </w:rPr>
        <w:t xml:space="preserve">Секция Кикбоксинг, тренер Прохожев А.А. </w:t>
      </w:r>
      <w:r w:rsidRPr="001776EB">
        <w:rPr>
          <w:sz w:val="28"/>
          <w:szCs w:val="28"/>
        </w:rPr>
        <w:t xml:space="preserve">Единственная платная образовательная услуга физкультурно-спортивной направленности в нашей школе. Посещать занятия кикбоксингом могут как ученики МАОУ «Школа №128», так и учащиеся других ОО с 7 лет. Тем не менее, основу секции составляют именно наши ученики, которые приносят славу школе 128 на различном уровне: от </w:t>
      </w:r>
      <w:proofErr w:type="gramStart"/>
      <w:r w:rsidRPr="001776EB">
        <w:rPr>
          <w:sz w:val="28"/>
          <w:szCs w:val="28"/>
        </w:rPr>
        <w:t>муниципального</w:t>
      </w:r>
      <w:proofErr w:type="gramEnd"/>
      <w:r w:rsidRPr="001776EB">
        <w:rPr>
          <w:sz w:val="28"/>
          <w:szCs w:val="28"/>
        </w:rPr>
        <w:t xml:space="preserve"> до международного. За многолетнюю историю секции Кикбоксинг в школе 128 в её составе были победители и призёры чемпионатов города, области, России, Европы и мира. В 2019-20 учебном году воспитанники секции Кикбоксинг </w:t>
      </w:r>
      <w:proofErr w:type="gramStart"/>
      <w:r w:rsidRPr="001776EB">
        <w:rPr>
          <w:sz w:val="28"/>
          <w:szCs w:val="28"/>
        </w:rPr>
        <w:lastRenderedPageBreak/>
        <w:t>принесли школе целую</w:t>
      </w:r>
      <w:proofErr w:type="gramEnd"/>
      <w:r w:rsidRPr="001776EB">
        <w:rPr>
          <w:sz w:val="28"/>
          <w:szCs w:val="28"/>
        </w:rPr>
        <w:t xml:space="preserve"> россыпь призовых мест в первенствах Автозаводского района,  г.Н.Новгорода и Нижегородской области. </w:t>
      </w:r>
    </w:p>
    <w:p w:rsidR="00DB1395" w:rsidRPr="001776EB" w:rsidRDefault="00DB1395" w:rsidP="00DB1395">
      <w:pPr>
        <w:spacing w:line="360" w:lineRule="auto"/>
        <w:ind w:firstLine="426"/>
        <w:jc w:val="both"/>
        <w:rPr>
          <w:sz w:val="28"/>
          <w:szCs w:val="28"/>
        </w:rPr>
      </w:pPr>
      <w:r w:rsidRPr="001776EB">
        <w:rPr>
          <w:b/>
          <w:sz w:val="28"/>
          <w:szCs w:val="28"/>
        </w:rPr>
        <w:t xml:space="preserve">Секция Баскетбол, тренер Ухарцев А.Д. </w:t>
      </w:r>
      <w:r w:rsidRPr="001776EB">
        <w:rPr>
          <w:sz w:val="28"/>
          <w:szCs w:val="28"/>
        </w:rPr>
        <w:t xml:space="preserve">Игровые виды спорта в школе 128 представлены секцией Баскетбол. И здесь учащиеся нашей школы добились немалых результатов. В разные года команды школы 128 по баскетболу становились победителями и призерами муниципального, городского и регионального первенства КЭС-баскет как среди юношей, так и среди девушек. Хочется отметить, что именно школьная секция баскетбола является неким трамплином для детей в профессиональный спорт. Поясню: на данный момент в секции занимаются учащиеся 4-7 классов. В дальнейшем ребята переводятся в ДЮСШ по игровым видам спорта «Новое поколение», в составе которой выступают уже на более серьёзном уровне, не переставая при этом играть и за сборную команду нашей школы. </w:t>
      </w:r>
    </w:p>
    <w:p w:rsidR="00DB1395" w:rsidRPr="001776EB" w:rsidRDefault="00DB1395" w:rsidP="00DB1395">
      <w:pPr>
        <w:spacing w:line="360" w:lineRule="auto"/>
        <w:ind w:firstLine="426"/>
        <w:jc w:val="both"/>
        <w:rPr>
          <w:sz w:val="28"/>
          <w:szCs w:val="28"/>
        </w:rPr>
      </w:pPr>
      <w:r w:rsidRPr="001776EB">
        <w:rPr>
          <w:b/>
          <w:sz w:val="28"/>
          <w:szCs w:val="28"/>
        </w:rPr>
        <w:t xml:space="preserve">Секция Легкая атлетика, тренер Ворончихин В.В. </w:t>
      </w:r>
      <w:r w:rsidRPr="001776EB">
        <w:rPr>
          <w:sz w:val="28"/>
          <w:szCs w:val="28"/>
        </w:rPr>
        <w:t xml:space="preserve">Основополагающая секция нашей школы, поскольку </w:t>
      </w:r>
      <w:proofErr w:type="gramStart"/>
      <w:r w:rsidRPr="001776EB">
        <w:rPr>
          <w:sz w:val="28"/>
          <w:szCs w:val="28"/>
        </w:rPr>
        <w:t>дети, занимающиеся в секции легкой атлетики получают</w:t>
      </w:r>
      <w:proofErr w:type="gramEnd"/>
      <w:r w:rsidRPr="001776EB">
        <w:rPr>
          <w:sz w:val="28"/>
          <w:szCs w:val="28"/>
        </w:rPr>
        <w:t xml:space="preserve"> всестороннее физическое развитие, что позволяет им принимать участие не только в непосредственно легкоатлетических соревнованиях, но и во всевозможных многоборьях. А это бóльшая часть школьных соревнований. Лекгкоатлетические команды школы 128 разных возрастов становились победителями и призерами всех возможных школьных </w:t>
      </w:r>
      <w:proofErr w:type="gramStart"/>
      <w:r w:rsidRPr="001776EB">
        <w:rPr>
          <w:sz w:val="28"/>
          <w:szCs w:val="28"/>
        </w:rPr>
        <w:t>соревнова́ний</w:t>
      </w:r>
      <w:proofErr w:type="gramEnd"/>
      <w:r w:rsidRPr="001776EB">
        <w:rPr>
          <w:sz w:val="28"/>
          <w:szCs w:val="28"/>
        </w:rPr>
        <w:t xml:space="preserve"> по легкой атлетике в Нижегородской области. В настоящее время по программе дополнительного образования «Легкая атлетика» в МАОУ «Школа №128» занимаются 12 учащихся 5-7 классов. Ещё 12 учащихся переросли уровень школьной секции и зачислены в группу спортивной подготовки в КСШОР №1, продолжая выступать за команды нашей школы. </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В 2019-20 учебном году на базе МАОУ «Школа №128» продолжила работу единственная на данный момент платная услуга спортивно-оздоровительной направленности в нашей школе – секция «Кикбоксинг». Это привлекает обучающихся соседних школ, что привело к популяризации здорового образа жизни и кикбоксинга как вида спорта.</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 xml:space="preserve">В сентябре 2019 года МАОУ «Школа №128» в очередной раз принимала на своих спортивных объектах обучающихся школ района, желающих сдать нормативы </w:t>
      </w:r>
      <w:r w:rsidRPr="001776EB">
        <w:rPr>
          <w:color w:val="000000"/>
          <w:sz w:val="28"/>
          <w:szCs w:val="28"/>
        </w:rPr>
        <w:lastRenderedPageBreak/>
        <w:t>ВФСК ГТО. Учитель физической культуры Овсянникова М.Н. является аккредитованым судьёй ВФСК ГТО.</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В течение учебного года наша школа продолжила сотрудничество со спортивными организациями (ФОК «Новое поколение», ФОК «Северная звезда», КСДЮСШОР №1, СДЮШОР №8), детскими садами, Профсоюзом работников образования и с Администрацией Автозаводского района г.Н.Новгорода.</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 xml:space="preserve">Пандемия </w:t>
      </w:r>
      <w:r w:rsidRPr="001776EB">
        <w:rPr>
          <w:color w:val="000000"/>
          <w:sz w:val="28"/>
          <w:szCs w:val="28"/>
          <w:lang w:val="en-US"/>
        </w:rPr>
        <w:t>COVID</w:t>
      </w:r>
      <w:r w:rsidRPr="001776EB">
        <w:rPr>
          <w:color w:val="000000"/>
          <w:sz w:val="28"/>
          <w:szCs w:val="28"/>
        </w:rPr>
        <w:t>-19, повлекшая введение режима повышенной готовности в Нижегородской области, заставила вносить коррективы в планирование и проведение занятий в условиях самоизоляции. Пришлось приостановить работу секции «Кикбоксинг». Программы остальных спортивных секций были скорректированы с целью прохождения учебного материала и сохранения физической активности в домашних условиях. Были созданы сообщества в Дневник</w:t>
      </w:r>
      <w:proofErr w:type="gramStart"/>
      <w:r w:rsidRPr="001776EB">
        <w:rPr>
          <w:color w:val="000000"/>
          <w:sz w:val="28"/>
          <w:szCs w:val="28"/>
        </w:rPr>
        <w:t>.р</w:t>
      </w:r>
      <w:proofErr w:type="gramEnd"/>
      <w:r w:rsidRPr="001776EB">
        <w:rPr>
          <w:color w:val="000000"/>
          <w:sz w:val="28"/>
          <w:szCs w:val="28"/>
        </w:rPr>
        <w:t>у по каждой спортивной секции. Педагоги дополнительного образования в короткие сроки предоставили скорректированный программный материал, который размещался в вышеупомянутых сообществах в соответствии с утвержденным расписанием занятий.</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В социальной сети ВКонтакте мной было создано сообщество «Физкультура, спорт и не только в Школе 128» (</w:t>
      </w:r>
      <w:hyperlink r:id="rId220" w:history="1">
        <w:r w:rsidRPr="001776EB">
          <w:rPr>
            <w:rStyle w:val="a7"/>
            <w:sz w:val="28"/>
            <w:szCs w:val="28"/>
          </w:rPr>
          <w:t>https://vk.com/fizclub128</w:t>
        </w:r>
      </w:hyperlink>
      <w:r w:rsidRPr="001776EB">
        <w:rPr>
          <w:color w:val="000000"/>
          <w:sz w:val="28"/>
          <w:szCs w:val="28"/>
        </w:rPr>
        <w:t>) с целью размещения сведений о физкультурно-спортивной деятельности в МАОУ «Школа №128», новостей и полезной информации. В дальнейшем планирую использование группы и с целью ознакомления с дополнительным материалом по основной образовательной программе по физической культуре.</w:t>
      </w:r>
    </w:p>
    <w:p w:rsidR="00DB1395" w:rsidRPr="001776EB" w:rsidRDefault="00DB1395" w:rsidP="00DB1395">
      <w:pPr>
        <w:adjustRightInd w:val="0"/>
        <w:spacing w:line="360" w:lineRule="auto"/>
        <w:ind w:firstLine="426"/>
        <w:jc w:val="both"/>
        <w:rPr>
          <w:color w:val="000000"/>
          <w:sz w:val="28"/>
          <w:szCs w:val="28"/>
        </w:rPr>
      </w:pPr>
      <w:r w:rsidRPr="001776EB">
        <w:rPr>
          <w:color w:val="000000"/>
          <w:sz w:val="28"/>
          <w:szCs w:val="28"/>
        </w:rPr>
        <w:t>Подводя итоги выше сказанному, нужно признать результаты спортивной работы в школе за 2019-2020 учебный год удовлетворительными. Совместными усилиями ШМО учителей физической культуры, классных руководителей, администрации школы, педагогов дополнительного образования, технического персонала школы и СК «Лидер» поставленные в начале года цели и задачи были решены. А именно, увеличилась двигательная активность детей; спортивные успехи наших учеников в различных соревнованиях держатся на стабильно высоком уровне; улучшилось отношение обучающихся к физической культуре, как к учебной дисциплине, так и к образу жизни в целом.</w:t>
      </w:r>
    </w:p>
    <w:p w:rsidR="00DB1395" w:rsidRPr="001776EB" w:rsidRDefault="00DB1395" w:rsidP="00DB1395">
      <w:pPr>
        <w:spacing w:line="360" w:lineRule="auto"/>
        <w:ind w:firstLine="426"/>
        <w:jc w:val="both"/>
        <w:rPr>
          <w:color w:val="000000"/>
          <w:sz w:val="28"/>
          <w:szCs w:val="28"/>
        </w:rPr>
      </w:pPr>
      <w:r w:rsidRPr="001776EB">
        <w:rPr>
          <w:color w:val="000000"/>
          <w:sz w:val="28"/>
          <w:szCs w:val="28"/>
        </w:rPr>
        <w:lastRenderedPageBreak/>
        <w:t>При анализе работы за 2019-2020 учебный год были определены задачи на 2020-2021 учебный год:</w:t>
      </w:r>
    </w:p>
    <w:p w:rsidR="00DB1395" w:rsidRPr="001776EB" w:rsidRDefault="00DB1395" w:rsidP="00C66C70">
      <w:pPr>
        <w:widowControl/>
        <w:numPr>
          <w:ilvl w:val="0"/>
          <w:numId w:val="72"/>
        </w:numPr>
        <w:autoSpaceDE/>
        <w:autoSpaceDN/>
        <w:spacing w:line="360" w:lineRule="auto"/>
        <w:jc w:val="both"/>
        <w:rPr>
          <w:color w:val="000000"/>
          <w:sz w:val="28"/>
          <w:szCs w:val="28"/>
        </w:rPr>
      </w:pPr>
      <w:r w:rsidRPr="001776EB">
        <w:rPr>
          <w:color w:val="000000"/>
          <w:sz w:val="28"/>
          <w:szCs w:val="28"/>
        </w:rPr>
        <w:t>На базе МАОУ «Школа №128» создать спортивный клуб.</w:t>
      </w:r>
    </w:p>
    <w:p w:rsidR="00DB1395" w:rsidRPr="001776EB" w:rsidRDefault="00DB1395" w:rsidP="00C66C70">
      <w:pPr>
        <w:widowControl/>
        <w:numPr>
          <w:ilvl w:val="0"/>
          <w:numId w:val="72"/>
        </w:numPr>
        <w:autoSpaceDE/>
        <w:autoSpaceDN/>
        <w:spacing w:line="360" w:lineRule="auto"/>
        <w:jc w:val="both"/>
        <w:rPr>
          <w:color w:val="000000"/>
          <w:sz w:val="28"/>
          <w:szCs w:val="28"/>
        </w:rPr>
      </w:pPr>
      <w:r w:rsidRPr="001776EB">
        <w:rPr>
          <w:color w:val="000000"/>
          <w:sz w:val="28"/>
          <w:szCs w:val="28"/>
        </w:rPr>
        <w:t>Продолжить подготовку учащихся к сдаче норм ГТО по всем ступеням.</w:t>
      </w:r>
    </w:p>
    <w:p w:rsidR="00DB1395" w:rsidRPr="001776EB" w:rsidRDefault="00DB1395" w:rsidP="00C66C70">
      <w:pPr>
        <w:widowControl/>
        <w:numPr>
          <w:ilvl w:val="0"/>
          <w:numId w:val="72"/>
        </w:numPr>
        <w:autoSpaceDE/>
        <w:autoSpaceDN/>
        <w:spacing w:line="360" w:lineRule="auto"/>
        <w:jc w:val="both"/>
        <w:rPr>
          <w:color w:val="000000"/>
          <w:sz w:val="28"/>
          <w:szCs w:val="28"/>
        </w:rPr>
      </w:pPr>
      <w:r w:rsidRPr="001776EB">
        <w:rPr>
          <w:color w:val="000000"/>
          <w:sz w:val="28"/>
          <w:szCs w:val="28"/>
        </w:rPr>
        <w:t>Организовать работу спортивных секций.</w:t>
      </w:r>
    </w:p>
    <w:p w:rsidR="00DB1395" w:rsidRPr="001776EB" w:rsidRDefault="00DB1395" w:rsidP="00C66C70">
      <w:pPr>
        <w:widowControl/>
        <w:numPr>
          <w:ilvl w:val="0"/>
          <w:numId w:val="72"/>
        </w:numPr>
        <w:autoSpaceDE/>
        <w:autoSpaceDN/>
        <w:spacing w:line="360" w:lineRule="auto"/>
        <w:jc w:val="both"/>
        <w:rPr>
          <w:color w:val="000000"/>
          <w:sz w:val="28"/>
          <w:szCs w:val="28"/>
        </w:rPr>
      </w:pPr>
      <w:r w:rsidRPr="001776EB">
        <w:rPr>
          <w:color w:val="000000"/>
          <w:sz w:val="28"/>
          <w:szCs w:val="28"/>
        </w:rPr>
        <w:t>Проводить спортивно-массовые мероприятия в соответствии с планом.</w:t>
      </w:r>
    </w:p>
    <w:p w:rsidR="00DB1395" w:rsidRPr="001776EB" w:rsidRDefault="00DB1395" w:rsidP="00C66C70">
      <w:pPr>
        <w:widowControl/>
        <w:numPr>
          <w:ilvl w:val="0"/>
          <w:numId w:val="72"/>
        </w:numPr>
        <w:autoSpaceDE/>
        <w:autoSpaceDN/>
        <w:spacing w:line="360" w:lineRule="auto"/>
        <w:jc w:val="both"/>
        <w:rPr>
          <w:color w:val="000000"/>
          <w:sz w:val="28"/>
          <w:szCs w:val="28"/>
        </w:rPr>
      </w:pPr>
      <w:r w:rsidRPr="001776EB">
        <w:rPr>
          <w:color w:val="000000"/>
          <w:sz w:val="28"/>
          <w:szCs w:val="28"/>
        </w:rPr>
        <w:t>Принимать участие в школьных соревнованиях по различным видам спорта.</w:t>
      </w:r>
    </w:p>
    <w:p w:rsidR="00DB1395" w:rsidRPr="001776EB" w:rsidRDefault="00DB1395" w:rsidP="00C66C70">
      <w:pPr>
        <w:widowControl/>
        <w:numPr>
          <w:ilvl w:val="0"/>
          <w:numId w:val="72"/>
        </w:numPr>
        <w:autoSpaceDE/>
        <w:autoSpaceDN/>
        <w:spacing w:line="360" w:lineRule="auto"/>
        <w:jc w:val="both"/>
        <w:rPr>
          <w:color w:val="000000"/>
          <w:sz w:val="28"/>
          <w:szCs w:val="28"/>
        </w:rPr>
      </w:pPr>
      <w:r w:rsidRPr="001776EB">
        <w:rPr>
          <w:color w:val="000000"/>
          <w:sz w:val="28"/>
          <w:szCs w:val="28"/>
        </w:rPr>
        <w:t>Развивать материально-техническую и методическую базу.</w:t>
      </w:r>
    </w:p>
    <w:p w:rsidR="00DB1395" w:rsidRPr="001776EB" w:rsidRDefault="00DB1395" w:rsidP="00C66C70">
      <w:pPr>
        <w:widowControl/>
        <w:numPr>
          <w:ilvl w:val="0"/>
          <w:numId w:val="72"/>
        </w:numPr>
        <w:autoSpaceDE/>
        <w:autoSpaceDN/>
        <w:spacing w:line="360" w:lineRule="auto"/>
        <w:jc w:val="both"/>
        <w:rPr>
          <w:color w:val="000000"/>
          <w:sz w:val="28"/>
          <w:szCs w:val="28"/>
        </w:rPr>
      </w:pPr>
      <w:r w:rsidRPr="001776EB">
        <w:rPr>
          <w:color w:val="000000"/>
          <w:sz w:val="28"/>
          <w:szCs w:val="28"/>
        </w:rPr>
        <w:t>Продолжить вовлечение родителей в процесс физкультурно-спортивного воспитания и систематических занятий физической культурой.</w:t>
      </w:r>
    </w:p>
    <w:p w:rsidR="00DB1395" w:rsidRPr="001776EB" w:rsidRDefault="00DB1395" w:rsidP="00C66C70">
      <w:pPr>
        <w:widowControl/>
        <w:numPr>
          <w:ilvl w:val="0"/>
          <w:numId w:val="72"/>
        </w:numPr>
        <w:autoSpaceDE/>
        <w:autoSpaceDN/>
        <w:spacing w:line="360" w:lineRule="auto"/>
        <w:jc w:val="both"/>
        <w:rPr>
          <w:i/>
          <w:color w:val="000000"/>
          <w:spacing w:val="-1"/>
          <w:sz w:val="28"/>
          <w:szCs w:val="28"/>
        </w:rPr>
      </w:pPr>
      <w:r w:rsidRPr="001776EB">
        <w:rPr>
          <w:color w:val="000000"/>
          <w:sz w:val="28"/>
          <w:szCs w:val="28"/>
        </w:rPr>
        <w:t>Рассмотреть возможность внедрения в работу спортивных секций информационно-коммуникативных технологий.</w:t>
      </w:r>
    </w:p>
    <w:p w:rsidR="00DB1395" w:rsidRPr="001776EB" w:rsidRDefault="00DB1395" w:rsidP="00DB1395">
      <w:pPr>
        <w:spacing w:line="360" w:lineRule="auto"/>
        <w:ind w:left="426"/>
        <w:jc w:val="both"/>
        <w:rPr>
          <w:i/>
          <w:color w:val="000000"/>
          <w:spacing w:val="-1"/>
          <w:sz w:val="28"/>
          <w:szCs w:val="28"/>
        </w:rPr>
      </w:pPr>
      <w:r w:rsidRPr="001776EB">
        <w:rPr>
          <w:color w:val="000000"/>
          <w:sz w:val="28"/>
          <w:szCs w:val="28"/>
        </w:rPr>
        <w:t xml:space="preserve">Методическим объединением учителей физической культуры были определены </w:t>
      </w:r>
      <w:r w:rsidRPr="001776EB">
        <w:rPr>
          <w:i/>
          <w:color w:val="000000"/>
          <w:spacing w:val="-1"/>
          <w:sz w:val="28"/>
          <w:szCs w:val="28"/>
        </w:rPr>
        <w:t>пути реализации поставленных задач:</w:t>
      </w:r>
    </w:p>
    <w:p w:rsidR="00DB1395" w:rsidRPr="001776EB" w:rsidRDefault="00DB1395" w:rsidP="00C66C70">
      <w:pPr>
        <w:widowControl/>
        <w:numPr>
          <w:ilvl w:val="0"/>
          <w:numId w:val="77"/>
        </w:numPr>
        <w:autoSpaceDE/>
        <w:autoSpaceDN/>
        <w:spacing w:line="360" w:lineRule="auto"/>
        <w:ind w:left="709"/>
        <w:jc w:val="both"/>
        <w:rPr>
          <w:i/>
          <w:color w:val="000000"/>
          <w:spacing w:val="-1"/>
          <w:sz w:val="28"/>
          <w:szCs w:val="28"/>
        </w:rPr>
      </w:pPr>
      <w:r w:rsidRPr="001776EB">
        <w:rPr>
          <w:i/>
          <w:color w:val="000000"/>
          <w:spacing w:val="-1"/>
          <w:sz w:val="28"/>
          <w:szCs w:val="28"/>
        </w:rPr>
        <w:t>Личностный подход к физическому воспитанию</w:t>
      </w:r>
    </w:p>
    <w:p w:rsidR="00DB1395" w:rsidRPr="001776EB" w:rsidRDefault="00DB1395" w:rsidP="00C66C70">
      <w:pPr>
        <w:widowControl/>
        <w:numPr>
          <w:ilvl w:val="0"/>
          <w:numId w:val="77"/>
        </w:numPr>
        <w:autoSpaceDE/>
        <w:autoSpaceDN/>
        <w:spacing w:line="360" w:lineRule="auto"/>
        <w:ind w:left="709"/>
        <w:jc w:val="both"/>
        <w:rPr>
          <w:i/>
          <w:color w:val="000000"/>
          <w:spacing w:val="-1"/>
          <w:sz w:val="28"/>
          <w:szCs w:val="28"/>
        </w:rPr>
      </w:pPr>
      <w:r w:rsidRPr="001776EB">
        <w:rPr>
          <w:i/>
          <w:color w:val="000000"/>
          <w:spacing w:val="-1"/>
          <w:sz w:val="28"/>
          <w:szCs w:val="28"/>
        </w:rPr>
        <w:t xml:space="preserve">Профилактическая работа по воспитанию здорового образа жизни и профилактика вредных привычек </w:t>
      </w:r>
    </w:p>
    <w:p w:rsidR="00DB1395" w:rsidRPr="001776EB" w:rsidRDefault="00DB1395" w:rsidP="00C66C70">
      <w:pPr>
        <w:widowControl/>
        <w:numPr>
          <w:ilvl w:val="0"/>
          <w:numId w:val="77"/>
        </w:numPr>
        <w:autoSpaceDE/>
        <w:autoSpaceDN/>
        <w:spacing w:line="360" w:lineRule="auto"/>
        <w:ind w:left="709"/>
        <w:jc w:val="both"/>
        <w:rPr>
          <w:i/>
          <w:color w:val="000000"/>
          <w:spacing w:val="-1"/>
          <w:sz w:val="28"/>
          <w:szCs w:val="28"/>
        </w:rPr>
      </w:pPr>
      <w:r w:rsidRPr="001776EB">
        <w:rPr>
          <w:i/>
          <w:color w:val="000000"/>
          <w:spacing w:val="-1"/>
          <w:sz w:val="28"/>
          <w:szCs w:val="28"/>
        </w:rPr>
        <w:t>Взаимодействие сфер образования, культуры, общественности и спорта в целях физического воспитания учащихся</w:t>
      </w:r>
    </w:p>
    <w:p w:rsidR="00DB1395" w:rsidRPr="001776EB" w:rsidRDefault="00DB1395" w:rsidP="00C66C70">
      <w:pPr>
        <w:widowControl/>
        <w:numPr>
          <w:ilvl w:val="0"/>
          <w:numId w:val="76"/>
        </w:numPr>
        <w:autoSpaceDE/>
        <w:autoSpaceDN/>
        <w:spacing w:line="360" w:lineRule="auto"/>
        <w:jc w:val="both"/>
        <w:rPr>
          <w:i/>
          <w:color w:val="000000"/>
          <w:spacing w:val="-1"/>
          <w:sz w:val="28"/>
          <w:szCs w:val="28"/>
        </w:rPr>
      </w:pPr>
      <w:r w:rsidRPr="001776EB">
        <w:rPr>
          <w:i/>
          <w:color w:val="000000"/>
          <w:spacing w:val="-1"/>
          <w:sz w:val="28"/>
          <w:szCs w:val="28"/>
        </w:rPr>
        <w:t xml:space="preserve">Укрепление сотрудничества с организациями, представляющими родительскую, ветеранскую, ученическую и студенческую общественность, ведомства социальной сферы, участвующие в физкультурно-спортивной работе. </w:t>
      </w:r>
    </w:p>
    <w:p w:rsidR="00DB1395" w:rsidRPr="001776EB" w:rsidRDefault="00DB1395" w:rsidP="00C66C70">
      <w:pPr>
        <w:widowControl/>
        <w:numPr>
          <w:ilvl w:val="0"/>
          <w:numId w:val="76"/>
        </w:numPr>
        <w:autoSpaceDE/>
        <w:autoSpaceDN/>
        <w:spacing w:line="360" w:lineRule="auto"/>
        <w:jc w:val="both"/>
        <w:rPr>
          <w:i/>
          <w:color w:val="000000"/>
          <w:spacing w:val="-1"/>
          <w:sz w:val="28"/>
          <w:szCs w:val="28"/>
        </w:rPr>
      </w:pPr>
      <w:r w:rsidRPr="001776EB">
        <w:rPr>
          <w:i/>
          <w:color w:val="000000"/>
          <w:spacing w:val="-1"/>
          <w:sz w:val="28"/>
          <w:szCs w:val="28"/>
        </w:rPr>
        <w:t xml:space="preserve">Вовлечение </w:t>
      </w:r>
      <w:proofErr w:type="gramStart"/>
      <w:r w:rsidRPr="001776EB">
        <w:rPr>
          <w:i/>
          <w:color w:val="000000"/>
          <w:spacing w:val="-1"/>
          <w:sz w:val="28"/>
          <w:szCs w:val="28"/>
        </w:rPr>
        <w:t>обучающихся</w:t>
      </w:r>
      <w:proofErr w:type="gramEnd"/>
      <w:r w:rsidRPr="001776EB">
        <w:rPr>
          <w:i/>
          <w:color w:val="000000"/>
          <w:spacing w:val="-1"/>
          <w:sz w:val="28"/>
          <w:szCs w:val="28"/>
        </w:rPr>
        <w:t xml:space="preserve"> в организацию физкультурно-оздоровительной и спортивно-массовой работы  школы.</w:t>
      </w:r>
    </w:p>
    <w:p w:rsidR="00DB1395" w:rsidRPr="001776EB" w:rsidRDefault="00DB1395" w:rsidP="00C66C70">
      <w:pPr>
        <w:widowControl/>
        <w:numPr>
          <w:ilvl w:val="0"/>
          <w:numId w:val="76"/>
        </w:numPr>
        <w:autoSpaceDE/>
        <w:autoSpaceDN/>
        <w:spacing w:line="360" w:lineRule="auto"/>
        <w:jc w:val="both"/>
        <w:rPr>
          <w:i/>
          <w:color w:val="000000"/>
          <w:spacing w:val="-1"/>
          <w:sz w:val="28"/>
          <w:szCs w:val="28"/>
        </w:rPr>
      </w:pPr>
      <w:r w:rsidRPr="001776EB">
        <w:rPr>
          <w:i/>
          <w:color w:val="000000"/>
          <w:spacing w:val="-1"/>
          <w:sz w:val="28"/>
          <w:szCs w:val="28"/>
        </w:rPr>
        <w:t>Взаимодействие с родительским комитетом в вопросах физической культуры.</w:t>
      </w:r>
    </w:p>
    <w:p w:rsidR="00DB1395" w:rsidRPr="001776EB" w:rsidRDefault="00DB1395" w:rsidP="00DB1395">
      <w:pPr>
        <w:spacing w:line="360" w:lineRule="auto"/>
        <w:ind w:firstLine="360"/>
        <w:jc w:val="both"/>
        <w:rPr>
          <w:color w:val="000000"/>
          <w:spacing w:val="-1"/>
          <w:sz w:val="28"/>
          <w:szCs w:val="28"/>
        </w:rPr>
      </w:pPr>
      <w:r w:rsidRPr="001776EB">
        <w:rPr>
          <w:color w:val="000000"/>
          <w:spacing w:val="-1"/>
          <w:sz w:val="28"/>
          <w:szCs w:val="28"/>
        </w:rPr>
        <w:t xml:space="preserve">Исходя из целей и задач спортивной работы, приоритетными направлениям деятельности остаются уроки физической культуры, сдача норм ГТО, секционная работа. Эти направления учитывают все звенья спортивно-оздоровительного процесса в школе: администрация, ШМО учителей физической культуры, педагоги </w:t>
      </w:r>
      <w:r w:rsidRPr="001776EB">
        <w:rPr>
          <w:color w:val="000000"/>
          <w:spacing w:val="-1"/>
          <w:sz w:val="28"/>
          <w:szCs w:val="28"/>
        </w:rPr>
        <w:lastRenderedPageBreak/>
        <w:t>дополнительного образования,  спортивные секции и попечительский совет школы.</w:t>
      </w:r>
    </w:p>
    <w:p w:rsidR="00DB1395" w:rsidRPr="001776EB" w:rsidRDefault="00DB1395" w:rsidP="00DB1395">
      <w:pPr>
        <w:spacing w:line="360" w:lineRule="auto"/>
        <w:ind w:firstLine="708"/>
        <w:rPr>
          <w:sz w:val="28"/>
          <w:szCs w:val="28"/>
        </w:rPr>
      </w:pPr>
    </w:p>
    <w:p w:rsidR="00DB1395" w:rsidRPr="001776EB" w:rsidRDefault="00DB1395" w:rsidP="00DB1395">
      <w:pPr>
        <w:spacing w:line="360" w:lineRule="auto"/>
        <w:jc w:val="center"/>
        <w:rPr>
          <w:b/>
          <w:sz w:val="28"/>
          <w:szCs w:val="28"/>
        </w:rPr>
      </w:pPr>
      <w:r w:rsidRPr="001776EB">
        <w:rPr>
          <w:b/>
          <w:sz w:val="28"/>
          <w:szCs w:val="28"/>
        </w:rPr>
        <w:t>Участие в соревнованиях, итогом которых стала победа (призер).</w:t>
      </w:r>
    </w:p>
    <w:p w:rsidR="00DB1395" w:rsidRPr="001776EB" w:rsidRDefault="00DB1395" w:rsidP="00DB1395">
      <w:pPr>
        <w:spacing w:line="360"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920"/>
        <w:gridCol w:w="894"/>
        <w:gridCol w:w="1137"/>
        <w:gridCol w:w="842"/>
        <w:gridCol w:w="1482"/>
        <w:gridCol w:w="2153"/>
      </w:tblGrid>
      <w:tr w:rsidR="00DB1395" w:rsidRPr="001776EB" w:rsidTr="0001173C">
        <w:tc>
          <w:tcPr>
            <w:tcW w:w="0" w:type="auto"/>
          </w:tcPr>
          <w:p w:rsidR="00DB1395" w:rsidRPr="001776EB" w:rsidRDefault="00DB1395" w:rsidP="0001173C">
            <w:pPr>
              <w:spacing w:line="360" w:lineRule="auto"/>
              <w:rPr>
                <w:sz w:val="28"/>
                <w:szCs w:val="28"/>
              </w:rPr>
            </w:pPr>
          </w:p>
        </w:tc>
        <w:tc>
          <w:tcPr>
            <w:tcW w:w="0" w:type="auto"/>
          </w:tcPr>
          <w:p w:rsidR="00DB1395" w:rsidRPr="001776EB" w:rsidRDefault="00DB1395" w:rsidP="0001173C">
            <w:pPr>
              <w:spacing w:line="360" w:lineRule="auto"/>
              <w:rPr>
                <w:sz w:val="28"/>
                <w:szCs w:val="28"/>
              </w:rPr>
            </w:pPr>
            <w:r w:rsidRPr="001776EB">
              <w:rPr>
                <w:sz w:val="28"/>
                <w:szCs w:val="28"/>
              </w:rPr>
              <w:t>район</w:t>
            </w:r>
          </w:p>
        </w:tc>
        <w:tc>
          <w:tcPr>
            <w:tcW w:w="0" w:type="auto"/>
          </w:tcPr>
          <w:p w:rsidR="00DB1395" w:rsidRPr="001776EB" w:rsidRDefault="00DB1395" w:rsidP="0001173C">
            <w:pPr>
              <w:spacing w:line="360" w:lineRule="auto"/>
              <w:rPr>
                <w:sz w:val="28"/>
                <w:szCs w:val="28"/>
              </w:rPr>
            </w:pPr>
            <w:r w:rsidRPr="001776EB">
              <w:rPr>
                <w:sz w:val="28"/>
                <w:szCs w:val="28"/>
              </w:rPr>
              <w:t>город</w:t>
            </w:r>
          </w:p>
        </w:tc>
        <w:tc>
          <w:tcPr>
            <w:tcW w:w="0" w:type="auto"/>
          </w:tcPr>
          <w:p w:rsidR="00DB1395" w:rsidRPr="001776EB" w:rsidRDefault="00DB1395" w:rsidP="0001173C">
            <w:pPr>
              <w:spacing w:line="360" w:lineRule="auto"/>
              <w:rPr>
                <w:sz w:val="28"/>
                <w:szCs w:val="28"/>
              </w:rPr>
            </w:pPr>
            <w:r w:rsidRPr="001776EB">
              <w:rPr>
                <w:sz w:val="28"/>
                <w:szCs w:val="28"/>
              </w:rPr>
              <w:t>область</w:t>
            </w:r>
          </w:p>
        </w:tc>
        <w:tc>
          <w:tcPr>
            <w:tcW w:w="0" w:type="auto"/>
          </w:tcPr>
          <w:p w:rsidR="00DB1395" w:rsidRPr="001776EB" w:rsidRDefault="00DB1395" w:rsidP="0001173C">
            <w:pPr>
              <w:spacing w:line="360" w:lineRule="auto"/>
              <w:rPr>
                <w:sz w:val="28"/>
                <w:szCs w:val="28"/>
              </w:rPr>
            </w:pPr>
            <w:r w:rsidRPr="001776EB">
              <w:rPr>
                <w:sz w:val="28"/>
                <w:szCs w:val="28"/>
              </w:rPr>
              <w:t>ПФО</w:t>
            </w:r>
          </w:p>
        </w:tc>
        <w:tc>
          <w:tcPr>
            <w:tcW w:w="0" w:type="auto"/>
          </w:tcPr>
          <w:p w:rsidR="00DB1395" w:rsidRPr="001776EB" w:rsidRDefault="00DB1395" w:rsidP="0001173C">
            <w:pPr>
              <w:spacing w:line="360" w:lineRule="auto"/>
              <w:rPr>
                <w:sz w:val="28"/>
                <w:szCs w:val="28"/>
              </w:rPr>
            </w:pPr>
            <w:r w:rsidRPr="001776EB">
              <w:rPr>
                <w:sz w:val="28"/>
                <w:szCs w:val="28"/>
              </w:rPr>
              <w:t>федерация</w:t>
            </w:r>
          </w:p>
        </w:tc>
        <w:tc>
          <w:tcPr>
            <w:tcW w:w="0" w:type="auto"/>
          </w:tcPr>
          <w:p w:rsidR="00DB1395" w:rsidRPr="001776EB" w:rsidRDefault="00DB1395" w:rsidP="0001173C">
            <w:pPr>
              <w:spacing w:line="360" w:lineRule="auto"/>
              <w:rPr>
                <w:sz w:val="28"/>
                <w:szCs w:val="28"/>
              </w:rPr>
            </w:pPr>
            <w:r w:rsidRPr="001776EB">
              <w:rPr>
                <w:sz w:val="28"/>
                <w:szCs w:val="28"/>
              </w:rPr>
              <w:t>международные</w:t>
            </w:r>
          </w:p>
        </w:tc>
      </w:tr>
      <w:tr w:rsidR="00DB1395" w:rsidRPr="001776EB" w:rsidTr="0001173C">
        <w:tc>
          <w:tcPr>
            <w:tcW w:w="0" w:type="auto"/>
          </w:tcPr>
          <w:p w:rsidR="00DB1395" w:rsidRPr="001776EB" w:rsidRDefault="00DB1395" w:rsidP="0001173C">
            <w:pPr>
              <w:spacing w:line="360" w:lineRule="auto"/>
              <w:rPr>
                <w:sz w:val="28"/>
                <w:szCs w:val="28"/>
              </w:rPr>
            </w:pPr>
            <w:r w:rsidRPr="001776EB">
              <w:rPr>
                <w:sz w:val="28"/>
                <w:szCs w:val="28"/>
              </w:rPr>
              <w:t>2017-2018</w:t>
            </w:r>
          </w:p>
        </w:tc>
        <w:tc>
          <w:tcPr>
            <w:tcW w:w="0" w:type="auto"/>
          </w:tcPr>
          <w:p w:rsidR="00DB1395" w:rsidRPr="001776EB" w:rsidRDefault="00DB1395" w:rsidP="0001173C">
            <w:pPr>
              <w:spacing w:line="360" w:lineRule="auto"/>
              <w:rPr>
                <w:sz w:val="28"/>
                <w:szCs w:val="28"/>
              </w:rPr>
            </w:pPr>
            <w:r w:rsidRPr="001776EB">
              <w:rPr>
                <w:sz w:val="28"/>
                <w:szCs w:val="28"/>
              </w:rPr>
              <w:t>10</w:t>
            </w:r>
          </w:p>
        </w:tc>
        <w:tc>
          <w:tcPr>
            <w:tcW w:w="0" w:type="auto"/>
          </w:tcPr>
          <w:p w:rsidR="00DB1395" w:rsidRPr="001776EB" w:rsidRDefault="00DB1395" w:rsidP="0001173C">
            <w:pPr>
              <w:spacing w:line="360" w:lineRule="auto"/>
              <w:rPr>
                <w:sz w:val="28"/>
                <w:szCs w:val="28"/>
              </w:rPr>
            </w:pPr>
            <w:r w:rsidRPr="001776EB">
              <w:rPr>
                <w:sz w:val="28"/>
                <w:szCs w:val="28"/>
              </w:rPr>
              <w:t>3</w:t>
            </w:r>
          </w:p>
        </w:tc>
        <w:tc>
          <w:tcPr>
            <w:tcW w:w="0" w:type="auto"/>
          </w:tcPr>
          <w:p w:rsidR="00DB1395" w:rsidRPr="001776EB" w:rsidRDefault="00DB1395" w:rsidP="0001173C">
            <w:pPr>
              <w:spacing w:line="360" w:lineRule="auto"/>
              <w:rPr>
                <w:sz w:val="28"/>
                <w:szCs w:val="28"/>
              </w:rPr>
            </w:pPr>
            <w:r w:rsidRPr="001776EB">
              <w:rPr>
                <w:sz w:val="28"/>
                <w:szCs w:val="28"/>
              </w:rPr>
              <w:t>1</w:t>
            </w:r>
          </w:p>
        </w:tc>
        <w:tc>
          <w:tcPr>
            <w:tcW w:w="0" w:type="auto"/>
          </w:tcPr>
          <w:p w:rsidR="00DB1395" w:rsidRPr="001776EB" w:rsidRDefault="00DB1395" w:rsidP="0001173C">
            <w:pPr>
              <w:spacing w:line="360" w:lineRule="auto"/>
              <w:rPr>
                <w:sz w:val="28"/>
                <w:szCs w:val="28"/>
              </w:rPr>
            </w:pPr>
            <w:r w:rsidRPr="001776EB">
              <w:rPr>
                <w:sz w:val="28"/>
                <w:szCs w:val="28"/>
              </w:rPr>
              <w:t>0</w:t>
            </w:r>
          </w:p>
        </w:tc>
        <w:tc>
          <w:tcPr>
            <w:tcW w:w="0" w:type="auto"/>
          </w:tcPr>
          <w:p w:rsidR="00DB1395" w:rsidRPr="001776EB" w:rsidRDefault="00DB1395" w:rsidP="0001173C">
            <w:pPr>
              <w:spacing w:line="360" w:lineRule="auto"/>
              <w:rPr>
                <w:sz w:val="28"/>
                <w:szCs w:val="28"/>
              </w:rPr>
            </w:pPr>
            <w:r w:rsidRPr="001776EB">
              <w:rPr>
                <w:sz w:val="28"/>
                <w:szCs w:val="28"/>
              </w:rPr>
              <w:t>0</w:t>
            </w:r>
          </w:p>
        </w:tc>
        <w:tc>
          <w:tcPr>
            <w:tcW w:w="0" w:type="auto"/>
          </w:tcPr>
          <w:p w:rsidR="00DB1395" w:rsidRPr="001776EB" w:rsidRDefault="00DB1395" w:rsidP="0001173C">
            <w:pPr>
              <w:spacing w:line="360" w:lineRule="auto"/>
              <w:rPr>
                <w:sz w:val="28"/>
                <w:szCs w:val="28"/>
              </w:rPr>
            </w:pPr>
            <w:r w:rsidRPr="001776EB">
              <w:rPr>
                <w:sz w:val="28"/>
                <w:szCs w:val="28"/>
              </w:rPr>
              <w:t>0</w:t>
            </w:r>
          </w:p>
        </w:tc>
      </w:tr>
      <w:tr w:rsidR="00DB1395" w:rsidRPr="001776EB" w:rsidTr="0001173C">
        <w:tc>
          <w:tcPr>
            <w:tcW w:w="0" w:type="auto"/>
          </w:tcPr>
          <w:p w:rsidR="00DB1395" w:rsidRPr="001776EB" w:rsidRDefault="00DB1395" w:rsidP="0001173C">
            <w:pPr>
              <w:spacing w:line="360" w:lineRule="auto"/>
              <w:rPr>
                <w:sz w:val="28"/>
                <w:szCs w:val="28"/>
              </w:rPr>
            </w:pPr>
            <w:r w:rsidRPr="001776EB">
              <w:rPr>
                <w:sz w:val="28"/>
                <w:szCs w:val="28"/>
              </w:rPr>
              <w:t>2018-2019</w:t>
            </w:r>
          </w:p>
        </w:tc>
        <w:tc>
          <w:tcPr>
            <w:tcW w:w="0" w:type="auto"/>
          </w:tcPr>
          <w:p w:rsidR="00DB1395" w:rsidRPr="001776EB" w:rsidRDefault="00DB1395" w:rsidP="0001173C">
            <w:pPr>
              <w:spacing w:line="360" w:lineRule="auto"/>
              <w:rPr>
                <w:sz w:val="28"/>
                <w:szCs w:val="28"/>
              </w:rPr>
            </w:pPr>
            <w:r w:rsidRPr="001776EB">
              <w:rPr>
                <w:sz w:val="28"/>
                <w:szCs w:val="28"/>
              </w:rPr>
              <w:t>9</w:t>
            </w:r>
          </w:p>
        </w:tc>
        <w:tc>
          <w:tcPr>
            <w:tcW w:w="0" w:type="auto"/>
          </w:tcPr>
          <w:p w:rsidR="00DB1395" w:rsidRPr="001776EB" w:rsidRDefault="00DB1395" w:rsidP="0001173C">
            <w:pPr>
              <w:spacing w:line="360" w:lineRule="auto"/>
              <w:rPr>
                <w:sz w:val="28"/>
                <w:szCs w:val="28"/>
              </w:rPr>
            </w:pPr>
            <w:r w:rsidRPr="001776EB">
              <w:rPr>
                <w:sz w:val="28"/>
                <w:szCs w:val="28"/>
              </w:rPr>
              <w:t>6</w:t>
            </w:r>
          </w:p>
        </w:tc>
        <w:tc>
          <w:tcPr>
            <w:tcW w:w="0" w:type="auto"/>
          </w:tcPr>
          <w:p w:rsidR="00DB1395" w:rsidRPr="001776EB" w:rsidRDefault="00DB1395" w:rsidP="0001173C">
            <w:pPr>
              <w:spacing w:line="360" w:lineRule="auto"/>
              <w:rPr>
                <w:sz w:val="28"/>
                <w:szCs w:val="28"/>
              </w:rPr>
            </w:pPr>
            <w:r w:rsidRPr="001776EB">
              <w:rPr>
                <w:sz w:val="28"/>
                <w:szCs w:val="28"/>
              </w:rPr>
              <w:t>3</w:t>
            </w:r>
          </w:p>
        </w:tc>
        <w:tc>
          <w:tcPr>
            <w:tcW w:w="0" w:type="auto"/>
          </w:tcPr>
          <w:p w:rsidR="00DB1395" w:rsidRPr="001776EB" w:rsidRDefault="00DB1395" w:rsidP="0001173C">
            <w:pPr>
              <w:spacing w:line="360" w:lineRule="auto"/>
              <w:rPr>
                <w:sz w:val="28"/>
                <w:szCs w:val="28"/>
              </w:rPr>
            </w:pPr>
            <w:r w:rsidRPr="001776EB">
              <w:rPr>
                <w:sz w:val="28"/>
                <w:szCs w:val="28"/>
              </w:rPr>
              <w:t>0</w:t>
            </w:r>
          </w:p>
        </w:tc>
        <w:tc>
          <w:tcPr>
            <w:tcW w:w="0" w:type="auto"/>
          </w:tcPr>
          <w:p w:rsidR="00DB1395" w:rsidRPr="001776EB" w:rsidRDefault="00DB1395" w:rsidP="0001173C">
            <w:pPr>
              <w:spacing w:line="360" w:lineRule="auto"/>
              <w:rPr>
                <w:sz w:val="28"/>
                <w:szCs w:val="28"/>
              </w:rPr>
            </w:pPr>
            <w:r w:rsidRPr="001776EB">
              <w:rPr>
                <w:sz w:val="28"/>
                <w:szCs w:val="28"/>
              </w:rPr>
              <w:t>0</w:t>
            </w:r>
          </w:p>
        </w:tc>
        <w:tc>
          <w:tcPr>
            <w:tcW w:w="0" w:type="auto"/>
          </w:tcPr>
          <w:p w:rsidR="00DB1395" w:rsidRPr="001776EB" w:rsidRDefault="00DB1395" w:rsidP="0001173C">
            <w:pPr>
              <w:spacing w:line="360" w:lineRule="auto"/>
              <w:rPr>
                <w:sz w:val="28"/>
                <w:szCs w:val="28"/>
              </w:rPr>
            </w:pPr>
            <w:r w:rsidRPr="001776EB">
              <w:rPr>
                <w:sz w:val="28"/>
                <w:szCs w:val="28"/>
              </w:rPr>
              <w:t>0</w:t>
            </w:r>
          </w:p>
        </w:tc>
      </w:tr>
      <w:tr w:rsidR="00DB1395" w:rsidRPr="001776EB" w:rsidTr="0001173C">
        <w:tc>
          <w:tcPr>
            <w:tcW w:w="0" w:type="auto"/>
          </w:tcPr>
          <w:p w:rsidR="00DB1395" w:rsidRPr="001776EB" w:rsidRDefault="00DB1395" w:rsidP="0001173C">
            <w:pPr>
              <w:spacing w:line="360" w:lineRule="auto"/>
              <w:rPr>
                <w:sz w:val="28"/>
                <w:szCs w:val="28"/>
              </w:rPr>
            </w:pPr>
            <w:r w:rsidRPr="001776EB">
              <w:rPr>
                <w:sz w:val="28"/>
                <w:szCs w:val="28"/>
              </w:rPr>
              <w:t>2019-2020</w:t>
            </w:r>
          </w:p>
        </w:tc>
        <w:tc>
          <w:tcPr>
            <w:tcW w:w="0" w:type="auto"/>
          </w:tcPr>
          <w:p w:rsidR="00DB1395" w:rsidRPr="001776EB" w:rsidRDefault="00DB1395" w:rsidP="0001173C">
            <w:pPr>
              <w:spacing w:line="360" w:lineRule="auto"/>
              <w:rPr>
                <w:sz w:val="28"/>
                <w:szCs w:val="28"/>
              </w:rPr>
            </w:pPr>
            <w:r w:rsidRPr="001776EB">
              <w:rPr>
                <w:sz w:val="28"/>
                <w:szCs w:val="28"/>
              </w:rPr>
              <w:t>11</w:t>
            </w:r>
          </w:p>
        </w:tc>
        <w:tc>
          <w:tcPr>
            <w:tcW w:w="0" w:type="auto"/>
          </w:tcPr>
          <w:p w:rsidR="00DB1395" w:rsidRPr="001776EB" w:rsidRDefault="00DB1395" w:rsidP="0001173C">
            <w:pPr>
              <w:spacing w:line="360" w:lineRule="auto"/>
              <w:rPr>
                <w:sz w:val="28"/>
                <w:szCs w:val="28"/>
              </w:rPr>
            </w:pPr>
            <w:r w:rsidRPr="001776EB">
              <w:rPr>
                <w:sz w:val="28"/>
                <w:szCs w:val="28"/>
              </w:rPr>
              <w:t>3</w:t>
            </w:r>
          </w:p>
        </w:tc>
        <w:tc>
          <w:tcPr>
            <w:tcW w:w="0" w:type="auto"/>
          </w:tcPr>
          <w:p w:rsidR="00DB1395" w:rsidRPr="001776EB" w:rsidRDefault="00DB1395" w:rsidP="0001173C">
            <w:pPr>
              <w:spacing w:line="360" w:lineRule="auto"/>
              <w:rPr>
                <w:sz w:val="28"/>
                <w:szCs w:val="28"/>
              </w:rPr>
            </w:pPr>
            <w:r w:rsidRPr="001776EB">
              <w:rPr>
                <w:sz w:val="28"/>
                <w:szCs w:val="28"/>
              </w:rPr>
              <w:t>8</w:t>
            </w:r>
          </w:p>
        </w:tc>
        <w:tc>
          <w:tcPr>
            <w:tcW w:w="0" w:type="auto"/>
          </w:tcPr>
          <w:p w:rsidR="00DB1395" w:rsidRPr="001776EB" w:rsidRDefault="00DB1395" w:rsidP="0001173C">
            <w:pPr>
              <w:spacing w:line="360" w:lineRule="auto"/>
              <w:rPr>
                <w:sz w:val="28"/>
                <w:szCs w:val="28"/>
              </w:rPr>
            </w:pPr>
            <w:r w:rsidRPr="001776EB">
              <w:rPr>
                <w:sz w:val="28"/>
                <w:szCs w:val="28"/>
              </w:rPr>
              <w:t>0</w:t>
            </w:r>
          </w:p>
        </w:tc>
        <w:tc>
          <w:tcPr>
            <w:tcW w:w="0" w:type="auto"/>
          </w:tcPr>
          <w:p w:rsidR="00DB1395" w:rsidRPr="001776EB" w:rsidRDefault="00DB1395" w:rsidP="0001173C">
            <w:pPr>
              <w:spacing w:line="360" w:lineRule="auto"/>
              <w:rPr>
                <w:sz w:val="28"/>
                <w:szCs w:val="28"/>
              </w:rPr>
            </w:pPr>
            <w:r w:rsidRPr="001776EB">
              <w:rPr>
                <w:sz w:val="28"/>
                <w:szCs w:val="28"/>
              </w:rPr>
              <w:t>2</w:t>
            </w:r>
          </w:p>
        </w:tc>
        <w:tc>
          <w:tcPr>
            <w:tcW w:w="0" w:type="auto"/>
          </w:tcPr>
          <w:p w:rsidR="00DB1395" w:rsidRPr="001776EB" w:rsidRDefault="00DB1395" w:rsidP="0001173C">
            <w:pPr>
              <w:spacing w:line="360" w:lineRule="auto"/>
              <w:rPr>
                <w:sz w:val="28"/>
                <w:szCs w:val="28"/>
              </w:rPr>
            </w:pPr>
            <w:r w:rsidRPr="001776EB">
              <w:rPr>
                <w:sz w:val="28"/>
                <w:szCs w:val="28"/>
              </w:rPr>
              <w:t>0</w:t>
            </w:r>
          </w:p>
        </w:tc>
      </w:tr>
    </w:tbl>
    <w:p w:rsidR="00DB1395" w:rsidRPr="001776EB" w:rsidRDefault="00DB1395" w:rsidP="00DB1395">
      <w:pPr>
        <w:spacing w:line="360" w:lineRule="auto"/>
        <w:rPr>
          <w:sz w:val="28"/>
          <w:szCs w:val="28"/>
        </w:rPr>
      </w:pPr>
    </w:p>
    <w:p w:rsidR="00DB1395" w:rsidRPr="001776EB" w:rsidRDefault="00DB1395" w:rsidP="00DB1395">
      <w:pPr>
        <w:spacing w:line="360" w:lineRule="auto"/>
        <w:rPr>
          <w:sz w:val="28"/>
          <w:szCs w:val="28"/>
        </w:rPr>
      </w:pPr>
      <w:r>
        <w:rPr>
          <w:noProof/>
          <w:sz w:val="28"/>
          <w:szCs w:val="28"/>
          <w:lang w:bidi="ar-SA"/>
        </w:rPr>
        <w:drawing>
          <wp:inline distT="0" distB="0" distL="0" distR="0">
            <wp:extent cx="6543675" cy="3314700"/>
            <wp:effectExtent l="0" t="0" r="9525" b="1905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DB1395" w:rsidRPr="001776EB" w:rsidRDefault="00DB1395" w:rsidP="00DB1395">
      <w:pPr>
        <w:spacing w:line="360" w:lineRule="auto"/>
        <w:rPr>
          <w:sz w:val="28"/>
          <w:szCs w:val="28"/>
        </w:rPr>
      </w:pPr>
    </w:p>
    <w:p w:rsidR="00DB1395" w:rsidRPr="001776EB" w:rsidRDefault="00DB1395" w:rsidP="008975A9">
      <w:pPr>
        <w:spacing w:line="360" w:lineRule="auto"/>
        <w:ind w:firstLine="708"/>
        <w:jc w:val="both"/>
        <w:rPr>
          <w:sz w:val="28"/>
          <w:szCs w:val="28"/>
        </w:rPr>
      </w:pPr>
      <w:r w:rsidRPr="001776EB">
        <w:rPr>
          <w:sz w:val="28"/>
          <w:szCs w:val="28"/>
        </w:rPr>
        <w:t xml:space="preserve">Ежегодно обучающиеся, посещающие  секцию «Кикбоксинг» отдыхают в загородном лагере Нижегородской области, совмещая отдых со спортивными занятиями любимым видом спорта, под руководством тренера А.А.Прохожего. </w:t>
      </w:r>
    </w:p>
    <w:p w:rsidR="008975A9" w:rsidRDefault="00DB1395" w:rsidP="008975A9">
      <w:pPr>
        <w:spacing w:line="360" w:lineRule="auto"/>
        <w:ind w:firstLine="708"/>
        <w:jc w:val="center"/>
        <w:rPr>
          <w:sz w:val="28"/>
          <w:szCs w:val="28"/>
        </w:rPr>
      </w:pPr>
      <w:r w:rsidRPr="001776EB">
        <w:rPr>
          <w:b/>
          <w:color w:val="FF0000"/>
          <w:sz w:val="28"/>
          <w:szCs w:val="28"/>
          <w:u w:val="single"/>
        </w:rPr>
        <w:t>Трудовое и экологическое воспитание</w:t>
      </w:r>
    </w:p>
    <w:p w:rsidR="00DB1395" w:rsidRPr="001776EB" w:rsidRDefault="00DB1395" w:rsidP="008975A9">
      <w:pPr>
        <w:spacing w:line="360" w:lineRule="auto"/>
        <w:ind w:firstLine="708"/>
        <w:jc w:val="both"/>
        <w:rPr>
          <w:sz w:val="28"/>
          <w:szCs w:val="28"/>
        </w:rPr>
      </w:pPr>
      <w:r w:rsidRPr="001776EB">
        <w:rPr>
          <w:sz w:val="28"/>
          <w:szCs w:val="28"/>
        </w:rPr>
        <w:t xml:space="preserve">Трудовое обучение детей является одним из важных факторов воспитания личности. В процессе трудовой деятельности формируются новые виды мышления, ребенок получает навыки работы, общения, сотрудничества, что улучшает его последующую адаптацию в обществе.  Экологическое воспитание осуществляется посредством формирования экологического поведения, обеспечивающего </w:t>
      </w:r>
      <w:r w:rsidRPr="001776EB">
        <w:rPr>
          <w:sz w:val="28"/>
          <w:szCs w:val="28"/>
        </w:rPr>
        <w:lastRenderedPageBreak/>
        <w:t xml:space="preserve">сохранения на Земле природы и человека, при этом создаёт условия для организации трудовой деятельности </w:t>
      </w:r>
      <w:proofErr w:type="gramStart"/>
      <w:r w:rsidRPr="001776EB">
        <w:rPr>
          <w:sz w:val="28"/>
          <w:szCs w:val="28"/>
        </w:rPr>
        <w:t>обучающихся</w:t>
      </w:r>
      <w:proofErr w:type="gramEnd"/>
      <w:r w:rsidRPr="001776EB">
        <w:rPr>
          <w:sz w:val="28"/>
          <w:szCs w:val="28"/>
        </w:rPr>
        <w:t>.</w:t>
      </w:r>
    </w:p>
    <w:p w:rsidR="00DB1395" w:rsidRPr="001776EB" w:rsidRDefault="00DB1395" w:rsidP="008975A9">
      <w:pPr>
        <w:spacing w:line="360" w:lineRule="auto"/>
        <w:ind w:firstLine="708"/>
        <w:jc w:val="both"/>
        <w:outlineLvl w:val="0"/>
        <w:rPr>
          <w:sz w:val="28"/>
          <w:szCs w:val="28"/>
        </w:rPr>
      </w:pPr>
      <w:r w:rsidRPr="001776EB">
        <w:rPr>
          <w:sz w:val="28"/>
          <w:szCs w:val="28"/>
        </w:rPr>
        <w:t>В течение всего учебного года обучающиеся под руководством классных руководителей ведут активную трудовую деятельность на благо школы:</w:t>
      </w:r>
    </w:p>
    <w:p w:rsidR="00DB1395" w:rsidRPr="001776EB" w:rsidRDefault="00DB1395" w:rsidP="008975A9">
      <w:pPr>
        <w:spacing w:line="360" w:lineRule="auto"/>
        <w:ind w:firstLine="708"/>
        <w:jc w:val="both"/>
        <w:outlineLvl w:val="0"/>
        <w:rPr>
          <w:sz w:val="28"/>
          <w:szCs w:val="28"/>
        </w:rPr>
      </w:pPr>
      <w:r w:rsidRPr="001776EB">
        <w:rPr>
          <w:sz w:val="28"/>
          <w:szCs w:val="28"/>
        </w:rPr>
        <w:t>- уборка пришкольной территории;</w:t>
      </w:r>
    </w:p>
    <w:p w:rsidR="00DB1395" w:rsidRPr="001776EB" w:rsidRDefault="00DB1395" w:rsidP="008975A9">
      <w:pPr>
        <w:spacing w:line="360" w:lineRule="auto"/>
        <w:ind w:firstLine="708"/>
        <w:jc w:val="both"/>
        <w:outlineLvl w:val="0"/>
        <w:rPr>
          <w:sz w:val="28"/>
          <w:szCs w:val="28"/>
        </w:rPr>
      </w:pPr>
      <w:r w:rsidRPr="001776EB">
        <w:rPr>
          <w:sz w:val="28"/>
          <w:szCs w:val="28"/>
        </w:rPr>
        <w:t>- оказание помощи в уборке территории Автозаводского района;</w:t>
      </w:r>
    </w:p>
    <w:p w:rsidR="00DB1395" w:rsidRPr="001776EB" w:rsidRDefault="00DB1395" w:rsidP="008975A9">
      <w:pPr>
        <w:spacing w:line="360" w:lineRule="auto"/>
        <w:ind w:firstLine="708"/>
        <w:jc w:val="both"/>
        <w:outlineLvl w:val="0"/>
        <w:rPr>
          <w:sz w:val="28"/>
          <w:szCs w:val="28"/>
        </w:rPr>
      </w:pPr>
      <w:r w:rsidRPr="001776EB">
        <w:rPr>
          <w:sz w:val="28"/>
          <w:szCs w:val="28"/>
        </w:rPr>
        <w:t>Руководит экологической работой учитель географии Т.И.Нестерова.</w:t>
      </w:r>
    </w:p>
    <w:p w:rsidR="00DB1395" w:rsidRPr="001776EB" w:rsidRDefault="00DB1395" w:rsidP="008975A9">
      <w:pPr>
        <w:spacing w:line="360" w:lineRule="auto"/>
        <w:ind w:firstLine="708"/>
        <w:jc w:val="both"/>
        <w:outlineLvl w:val="0"/>
        <w:rPr>
          <w:sz w:val="28"/>
          <w:szCs w:val="28"/>
        </w:rPr>
      </w:pPr>
      <w:r w:rsidRPr="001776EB">
        <w:rPr>
          <w:sz w:val="28"/>
          <w:szCs w:val="28"/>
        </w:rPr>
        <w:t xml:space="preserve">Разработана </w:t>
      </w:r>
      <w:r w:rsidRPr="001776EB">
        <w:rPr>
          <w:b/>
          <w:sz w:val="28"/>
          <w:szCs w:val="28"/>
        </w:rPr>
        <w:t>подпрограмма экологического образования</w:t>
      </w:r>
      <w:r w:rsidRPr="001776EB">
        <w:rPr>
          <w:sz w:val="28"/>
          <w:szCs w:val="28"/>
        </w:rPr>
        <w:t xml:space="preserve"> учащихся в рамках Модели воспитательной системы школы, выстроенная в русле идей «Концепции экологического образования учащихся Нижнего Новгорода в контексте идей устойчивого развития» (под редакцией Н.Ф. Винокуровой НГПУ).</w:t>
      </w:r>
    </w:p>
    <w:p w:rsidR="00DB1395" w:rsidRPr="001776EB" w:rsidRDefault="00DB1395" w:rsidP="00DB1395">
      <w:pPr>
        <w:spacing w:line="360" w:lineRule="auto"/>
        <w:rPr>
          <w:b/>
          <w:sz w:val="28"/>
          <w:szCs w:val="28"/>
        </w:rPr>
      </w:pPr>
      <w:r w:rsidRPr="001776EB">
        <w:rPr>
          <w:b/>
          <w:sz w:val="28"/>
          <w:szCs w:val="28"/>
        </w:rPr>
        <w:t>В 2019-2020 учебном году были проведены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46"/>
        <w:gridCol w:w="1617"/>
      </w:tblGrid>
      <w:tr w:rsidR="00DB1395" w:rsidRPr="001776EB" w:rsidTr="0001173C">
        <w:tc>
          <w:tcPr>
            <w:tcW w:w="8046" w:type="dxa"/>
          </w:tcPr>
          <w:p w:rsidR="00DB1395" w:rsidRPr="001776EB" w:rsidRDefault="00DB1395" w:rsidP="0001173C">
            <w:pPr>
              <w:spacing w:line="360" w:lineRule="auto"/>
              <w:jc w:val="center"/>
              <w:rPr>
                <w:sz w:val="28"/>
                <w:szCs w:val="28"/>
              </w:rPr>
            </w:pPr>
            <w:r w:rsidRPr="001776EB">
              <w:rPr>
                <w:sz w:val="28"/>
                <w:szCs w:val="28"/>
              </w:rPr>
              <w:t>Название мероприятия</w:t>
            </w:r>
          </w:p>
        </w:tc>
        <w:tc>
          <w:tcPr>
            <w:tcW w:w="1617" w:type="dxa"/>
          </w:tcPr>
          <w:p w:rsidR="00DB1395" w:rsidRPr="001776EB" w:rsidRDefault="00DB1395" w:rsidP="0001173C">
            <w:pPr>
              <w:spacing w:line="360" w:lineRule="auto"/>
              <w:rPr>
                <w:sz w:val="28"/>
                <w:szCs w:val="28"/>
              </w:rPr>
            </w:pPr>
            <w:r w:rsidRPr="001776EB">
              <w:rPr>
                <w:sz w:val="28"/>
                <w:szCs w:val="28"/>
              </w:rPr>
              <w:t>Количество участников</w:t>
            </w:r>
          </w:p>
        </w:tc>
      </w:tr>
      <w:tr w:rsidR="00DB1395" w:rsidRPr="001776EB" w:rsidTr="0001173C">
        <w:tc>
          <w:tcPr>
            <w:tcW w:w="8046" w:type="dxa"/>
          </w:tcPr>
          <w:p w:rsidR="00DB1395" w:rsidRPr="001776EB" w:rsidRDefault="00DB1395" w:rsidP="0001173C">
            <w:pPr>
              <w:spacing w:line="360" w:lineRule="auto"/>
              <w:rPr>
                <w:sz w:val="28"/>
                <w:szCs w:val="28"/>
              </w:rPr>
            </w:pPr>
            <w:r w:rsidRPr="001776EB">
              <w:rPr>
                <w:sz w:val="28"/>
                <w:szCs w:val="28"/>
              </w:rPr>
              <w:t>СЕНТЯБРЬ</w:t>
            </w:r>
          </w:p>
          <w:p w:rsidR="00DB1395" w:rsidRPr="001776EB" w:rsidRDefault="00DB1395" w:rsidP="0001173C">
            <w:pPr>
              <w:spacing w:line="360" w:lineRule="auto"/>
              <w:rPr>
                <w:i/>
                <w:sz w:val="28"/>
                <w:szCs w:val="28"/>
              </w:rPr>
            </w:pPr>
            <w:r w:rsidRPr="001776EB">
              <w:rPr>
                <w:sz w:val="28"/>
                <w:szCs w:val="28"/>
              </w:rPr>
              <w:t>-</w:t>
            </w:r>
            <w:r w:rsidRPr="001776EB">
              <w:rPr>
                <w:b/>
                <w:sz w:val="28"/>
                <w:szCs w:val="28"/>
              </w:rPr>
              <w:t>Игра «ЭКОидеи для всех и каждого»</w:t>
            </w:r>
            <w:r w:rsidRPr="001776EB">
              <w:rPr>
                <w:sz w:val="28"/>
                <w:szCs w:val="28"/>
              </w:rPr>
              <w:t xml:space="preserve"> (</w:t>
            </w:r>
            <w:r w:rsidRPr="001776EB">
              <w:rPr>
                <w:i/>
                <w:sz w:val="28"/>
                <w:szCs w:val="28"/>
              </w:rPr>
              <w:t>представители от классов)</w:t>
            </w:r>
          </w:p>
          <w:p w:rsidR="00DB1395" w:rsidRPr="001776EB" w:rsidRDefault="00DB1395" w:rsidP="0001173C">
            <w:pPr>
              <w:spacing w:line="360" w:lineRule="auto"/>
              <w:rPr>
                <w:b/>
                <w:sz w:val="28"/>
                <w:szCs w:val="28"/>
              </w:rPr>
            </w:pPr>
            <w:r w:rsidRPr="001776EB">
              <w:rPr>
                <w:b/>
                <w:sz w:val="28"/>
                <w:szCs w:val="28"/>
              </w:rPr>
              <w:t>-Начало акции «Я открываю мир природы» (</w:t>
            </w:r>
            <w:r w:rsidRPr="001776EB">
              <w:rPr>
                <w:b/>
                <w:i/>
                <w:sz w:val="28"/>
                <w:szCs w:val="28"/>
              </w:rPr>
              <w:t>1-3, 4-5кл.</w:t>
            </w:r>
            <w:r w:rsidRPr="001776EB">
              <w:rPr>
                <w:b/>
                <w:sz w:val="28"/>
                <w:szCs w:val="28"/>
              </w:rPr>
              <w:t>):</w:t>
            </w:r>
          </w:p>
          <w:p w:rsidR="00DB1395" w:rsidRPr="001776EB" w:rsidRDefault="00DB1395" w:rsidP="0001173C">
            <w:pPr>
              <w:spacing w:line="360" w:lineRule="auto"/>
              <w:rPr>
                <w:i/>
                <w:sz w:val="28"/>
                <w:szCs w:val="28"/>
              </w:rPr>
            </w:pPr>
            <w:r w:rsidRPr="001776EB">
              <w:rPr>
                <w:i/>
                <w:sz w:val="28"/>
                <w:szCs w:val="28"/>
              </w:rPr>
              <w:t>конкурс фотографий «Я открываю мир природы», «Я природу берегу»</w:t>
            </w:r>
          </w:p>
          <w:p w:rsidR="00DB1395" w:rsidRPr="001776EB" w:rsidRDefault="00DB1395" w:rsidP="0001173C">
            <w:pPr>
              <w:spacing w:line="360" w:lineRule="auto"/>
              <w:rPr>
                <w:sz w:val="28"/>
                <w:szCs w:val="28"/>
              </w:rPr>
            </w:pPr>
            <w:r w:rsidRPr="001776EB">
              <w:rPr>
                <w:sz w:val="28"/>
                <w:szCs w:val="28"/>
              </w:rPr>
              <w:t xml:space="preserve">- День эколога </w:t>
            </w:r>
          </w:p>
          <w:p w:rsidR="00DB1395" w:rsidRPr="001776EB" w:rsidRDefault="00DB1395" w:rsidP="0001173C">
            <w:pPr>
              <w:spacing w:line="360" w:lineRule="auto"/>
              <w:rPr>
                <w:sz w:val="28"/>
                <w:szCs w:val="28"/>
              </w:rPr>
            </w:pPr>
            <w:r w:rsidRPr="001776EB">
              <w:rPr>
                <w:sz w:val="28"/>
                <w:szCs w:val="28"/>
              </w:rPr>
              <w:t>-экологическая акция по проблеме утилизации батареек  1-11классы</w:t>
            </w:r>
          </w:p>
          <w:p w:rsidR="00DB1395" w:rsidRPr="001776EB" w:rsidRDefault="00DB1395" w:rsidP="0001173C">
            <w:pPr>
              <w:spacing w:line="360" w:lineRule="auto"/>
              <w:rPr>
                <w:sz w:val="28"/>
                <w:szCs w:val="28"/>
              </w:rPr>
            </w:pPr>
            <w:r w:rsidRPr="001776EB">
              <w:rPr>
                <w:sz w:val="28"/>
                <w:szCs w:val="28"/>
              </w:rPr>
              <w:t xml:space="preserve">-Фестиваль </w:t>
            </w:r>
            <w:r w:rsidRPr="001776EB">
              <w:rPr>
                <w:b/>
                <w:sz w:val="28"/>
                <w:szCs w:val="28"/>
              </w:rPr>
              <w:t>«Вместе ярче»</w:t>
            </w:r>
          </w:p>
          <w:p w:rsidR="00DB1395" w:rsidRPr="001776EB" w:rsidRDefault="00DB1395" w:rsidP="0001173C">
            <w:pPr>
              <w:spacing w:line="360" w:lineRule="auto"/>
              <w:rPr>
                <w:i/>
                <w:sz w:val="28"/>
                <w:szCs w:val="28"/>
              </w:rPr>
            </w:pPr>
            <w:r w:rsidRPr="001776EB">
              <w:rPr>
                <w:sz w:val="28"/>
                <w:szCs w:val="28"/>
              </w:rPr>
              <w:t xml:space="preserve">-Конкурс плакатов «ЭкоЭнергия» на тему </w:t>
            </w:r>
            <w:r w:rsidRPr="001776EB">
              <w:rPr>
                <w:b/>
                <w:sz w:val="28"/>
                <w:szCs w:val="28"/>
              </w:rPr>
              <w:t>«Сберечь значит помочь: что могу сделать я и каждый»</w:t>
            </w:r>
            <w:r w:rsidRPr="001776EB">
              <w:rPr>
                <w:sz w:val="28"/>
                <w:szCs w:val="28"/>
              </w:rPr>
              <w:t xml:space="preserve"> (</w:t>
            </w:r>
            <w:r w:rsidRPr="001776EB">
              <w:rPr>
                <w:i/>
                <w:sz w:val="28"/>
                <w:szCs w:val="28"/>
              </w:rPr>
              <w:t>8.9,10кл.)</w:t>
            </w:r>
          </w:p>
          <w:p w:rsidR="00DB1395" w:rsidRPr="001776EB" w:rsidRDefault="00DB1395" w:rsidP="0001173C">
            <w:pPr>
              <w:spacing w:line="360" w:lineRule="auto"/>
              <w:rPr>
                <w:i/>
                <w:sz w:val="28"/>
                <w:szCs w:val="28"/>
              </w:rPr>
            </w:pPr>
            <w:r w:rsidRPr="001776EB">
              <w:rPr>
                <w:sz w:val="28"/>
                <w:szCs w:val="28"/>
              </w:rPr>
              <w:t>Конкурс рисунков «Экономим свет и воду, бережем  вокруг природу!» 2-4 классы</w:t>
            </w:r>
          </w:p>
          <w:p w:rsidR="00DB1395" w:rsidRPr="001776EB" w:rsidRDefault="00DB1395" w:rsidP="0001173C">
            <w:pPr>
              <w:spacing w:line="360" w:lineRule="auto"/>
              <w:rPr>
                <w:sz w:val="28"/>
                <w:szCs w:val="28"/>
              </w:rPr>
            </w:pPr>
            <w:r w:rsidRPr="001776EB">
              <w:rPr>
                <w:sz w:val="28"/>
                <w:szCs w:val="28"/>
              </w:rPr>
              <w:t>-</w:t>
            </w:r>
            <w:r w:rsidRPr="001776EB">
              <w:rPr>
                <w:b/>
                <w:sz w:val="28"/>
                <w:szCs w:val="28"/>
              </w:rPr>
              <w:t>4октября – всемирный день защиты животных</w:t>
            </w:r>
            <w:r w:rsidRPr="001776EB">
              <w:rPr>
                <w:sz w:val="28"/>
                <w:szCs w:val="28"/>
              </w:rPr>
              <w:t>:</w:t>
            </w:r>
          </w:p>
          <w:p w:rsidR="00DB1395" w:rsidRPr="001776EB" w:rsidRDefault="00DB1395" w:rsidP="0001173C">
            <w:pPr>
              <w:spacing w:line="360" w:lineRule="auto"/>
              <w:rPr>
                <w:i/>
                <w:sz w:val="28"/>
                <w:szCs w:val="28"/>
              </w:rPr>
            </w:pPr>
            <w:r w:rsidRPr="001776EB">
              <w:rPr>
                <w:sz w:val="28"/>
                <w:szCs w:val="28"/>
              </w:rPr>
              <w:t>-конкурс рисунков «Животные лесов России» (</w:t>
            </w:r>
            <w:r w:rsidRPr="001776EB">
              <w:rPr>
                <w:i/>
                <w:sz w:val="28"/>
                <w:szCs w:val="28"/>
              </w:rPr>
              <w:t>1-8кл);</w:t>
            </w:r>
          </w:p>
          <w:p w:rsidR="00DB1395" w:rsidRPr="001776EB" w:rsidRDefault="00DB1395" w:rsidP="0001173C">
            <w:pPr>
              <w:spacing w:line="360" w:lineRule="auto"/>
              <w:rPr>
                <w:sz w:val="28"/>
                <w:szCs w:val="28"/>
              </w:rPr>
            </w:pPr>
            <w:r w:rsidRPr="001776EB">
              <w:rPr>
                <w:i/>
                <w:sz w:val="28"/>
                <w:szCs w:val="28"/>
              </w:rPr>
              <w:lastRenderedPageBreak/>
              <w:t>-</w:t>
            </w:r>
            <w:r w:rsidRPr="001776EB">
              <w:rPr>
                <w:sz w:val="28"/>
                <w:szCs w:val="28"/>
              </w:rPr>
              <w:t>фотоконкурс "Мир живой природы"  (все желающие)</w:t>
            </w:r>
          </w:p>
          <w:p w:rsidR="00DB1395" w:rsidRPr="001776EB" w:rsidRDefault="00DB1395" w:rsidP="0001173C">
            <w:pPr>
              <w:spacing w:line="360" w:lineRule="auto"/>
              <w:rPr>
                <w:i/>
                <w:sz w:val="28"/>
                <w:szCs w:val="28"/>
              </w:rPr>
            </w:pPr>
            <w:r w:rsidRPr="001776EB">
              <w:rPr>
                <w:sz w:val="28"/>
                <w:szCs w:val="28"/>
              </w:rPr>
              <w:t xml:space="preserve">-Участие во </w:t>
            </w:r>
            <w:r w:rsidRPr="001776EB">
              <w:rPr>
                <w:b/>
                <w:sz w:val="28"/>
                <w:szCs w:val="28"/>
              </w:rPr>
              <w:t>Всероссийском экологическом субботнике «Зеленая Россия»</w:t>
            </w:r>
            <w:proofErr w:type="gramStart"/>
            <w:r w:rsidRPr="001776EB">
              <w:rPr>
                <w:sz w:val="28"/>
                <w:szCs w:val="28"/>
              </w:rPr>
              <w:t xml:space="preserve"> </w:t>
            </w:r>
            <w:r w:rsidRPr="001776EB">
              <w:rPr>
                <w:i/>
                <w:sz w:val="28"/>
                <w:szCs w:val="28"/>
              </w:rPr>
              <w:t xml:space="preserve"> :</w:t>
            </w:r>
            <w:proofErr w:type="gramEnd"/>
          </w:p>
          <w:p w:rsidR="00DB1395" w:rsidRPr="001776EB" w:rsidRDefault="00DB1395" w:rsidP="0001173C">
            <w:pPr>
              <w:spacing w:line="360" w:lineRule="auto"/>
              <w:rPr>
                <w:i/>
                <w:sz w:val="28"/>
                <w:szCs w:val="28"/>
              </w:rPr>
            </w:pPr>
            <w:r w:rsidRPr="001776EB">
              <w:rPr>
                <w:i/>
                <w:sz w:val="28"/>
                <w:szCs w:val="28"/>
              </w:rPr>
              <w:t>-</w:t>
            </w:r>
            <w:r w:rsidRPr="001776EB">
              <w:rPr>
                <w:sz w:val="28"/>
                <w:szCs w:val="28"/>
              </w:rPr>
              <w:t>субботник на парковом озере (</w:t>
            </w:r>
            <w:r w:rsidRPr="001776EB">
              <w:rPr>
                <w:i/>
                <w:sz w:val="28"/>
                <w:szCs w:val="28"/>
              </w:rPr>
              <w:t>10кл.)</w:t>
            </w:r>
          </w:p>
          <w:p w:rsidR="00DB1395" w:rsidRPr="001776EB" w:rsidRDefault="00DB1395" w:rsidP="0001173C">
            <w:pPr>
              <w:spacing w:line="360" w:lineRule="auto"/>
              <w:rPr>
                <w:i/>
                <w:sz w:val="28"/>
                <w:szCs w:val="28"/>
              </w:rPr>
            </w:pPr>
            <w:r w:rsidRPr="001776EB">
              <w:rPr>
                <w:i/>
                <w:sz w:val="28"/>
                <w:szCs w:val="28"/>
              </w:rPr>
              <w:t>-</w:t>
            </w:r>
            <w:r w:rsidRPr="001776EB">
              <w:rPr>
                <w:sz w:val="28"/>
                <w:szCs w:val="28"/>
              </w:rPr>
              <w:t>акция «Сдай макулатуру – сбереги дерево»</w:t>
            </w:r>
            <w:r w:rsidRPr="001776EB">
              <w:rPr>
                <w:i/>
                <w:sz w:val="28"/>
                <w:szCs w:val="28"/>
              </w:rPr>
              <w:t xml:space="preserve"> (1-11кл.)</w:t>
            </w:r>
          </w:p>
        </w:tc>
        <w:tc>
          <w:tcPr>
            <w:tcW w:w="1617"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15чел.</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81чел.</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27чел.</w:t>
            </w:r>
          </w:p>
          <w:p w:rsidR="00DB1395" w:rsidRPr="001776EB" w:rsidRDefault="00DB1395" w:rsidP="0001173C">
            <w:pPr>
              <w:spacing w:line="360" w:lineRule="auto"/>
              <w:rPr>
                <w:sz w:val="28"/>
                <w:szCs w:val="28"/>
              </w:rPr>
            </w:pPr>
            <w:r w:rsidRPr="001776EB">
              <w:rPr>
                <w:sz w:val="28"/>
                <w:szCs w:val="28"/>
              </w:rPr>
              <w:t xml:space="preserve">Учащиеся </w:t>
            </w:r>
            <w:r w:rsidRPr="001776EB">
              <w:rPr>
                <w:sz w:val="28"/>
                <w:szCs w:val="28"/>
              </w:rPr>
              <w:lastRenderedPageBreak/>
              <w:t>школы</w:t>
            </w:r>
          </w:p>
        </w:tc>
      </w:tr>
      <w:tr w:rsidR="00DB1395" w:rsidRPr="001776EB" w:rsidTr="0001173C">
        <w:tc>
          <w:tcPr>
            <w:tcW w:w="8046" w:type="dxa"/>
          </w:tcPr>
          <w:p w:rsidR="00DB1395" w:rsidRPr="001776EB" w:rsidRDefault="00DB1395" w:rsidP="0001173C">
            <w:pPr>
              <w:spacing w:line="360" w:lineRule="auto"/>
              <w:rPr>
                <w:sz w:val="28"/>
                <w:szCs w:val="28"/>
              </w:rPr>
            </w:pPr>
            <w:r w:rsidRPr="001776EB">
              <w:rPr>
                <w:sz w:val="28"/>
                <w:szCs w:val="28"/>
              </w:rPr>
              <w:lastRenderedPageBreak/>
              <w:t>ОКТЯБРЬ</w:t>
            </w:r>
          </w:p>
          <w:p w:rsidR="00DB1395" w:rsidRPr="001776EB" w:rsidRDefault="00DB1395" w:rsidP="00C66C70">
            <w:pPr>
              <w:widowControl/>
              <w:numPr>
                <w:ilvl w:val="0"/>
                <w:numId w:val="100"/>
              </w:numPr>
              <w:autoSpaceDE/>
              <w:autoSpaceDN/>
              <w:spacing w:line="360" w:lineRule="auto"/>
              <w:ind w:left="0"/>
              <w:rPr>
                <w:sz w:val="28"/>
                <w:szCs w:val="28"/>
              </w:rPr>
            </w:pPr>
            <w:r w:rsidRPr="001776EB">
              <w:rPr>
                <w:b/>
                <w:sz w:val="28"/>
                <w:szCs w:val="28"/>
              </w:rPr>
              <w:t xml:space="preserve">- Единый экологический урок 16 октября </w:t>
            </w:r>
            <w:r w:rsidRPr="001776EB">
              <w:rPr>
                <w:sz w:val="28"/>
                <w:szCs w:val="28"/>
              </w:rPr>
              <w:t>«Экология и энергосбережение» в рамках всероссийского фестиваля энергосбережения «Вместе ярче».</w:t>
            </w:r>
          </w:p>
          <w:p w:rsidR="00DB1395" w:rsidRPr="001776EB" w:rsidRDefault="00DB1395" w:rsidP="00C66C70">
            <w:pPr>
              <w:widowControl/>
              <w:numPr>
                <w:ilvl w:val="0"/>
                <w:numId w:val="100"/>
              </w:numPr>
              <w:autoSpaceDE/>
              <w:autoSpaceDN/>
              <w:spacing w:line="360" w:lineRule="auto"/>
              <w:ind w:left="0"/>
              <w:rPr>
                <w:sz w:val="28"/>
                <w:szCs w:val="28"/>
              </w:rPr>
            </w:pPr>
            <w:r w:rsidRPr="001776EB">
              <w:rPr>
                <w:sz w:val="28"/>
                <w:szCs w:val="28"/>
              </w:rPr>
              <w:t>- Участие во Всемирных Днях наблюдений за птицами</w:t>
            </w:r>
          </w:p>
          <w:p w:rsidR="00DB1395" w:rsidRPr="001776EB" w:rsidRDefault="00DB1395" w:rsidP="0001173C">
            <w:pPr>
              <w:spacing w:line="360" w:lineRule="auto"/>
              <w:rPr>
                <w:sz w:val="28"/>
                <w:szCs w:val="28"/>
              </w:rPr>
            </w:pPr>
            <w:r w:rsidRPr="001776EB">
              <w:rPr>
                <w:sz w:val="28"/>
                <w:szCs w:val="28"/>
              </w:rPr>
              <w:t xml:space="preserve">(все желающие </w:t>
            </w:r>
            <w:r w:rsidRPr="001776EB">
              <w:rPr>
                <w:b/>
                <w:sz w:val="28"/>
                <w:szCs w:val="28"/>
              </w:rPr>
              <w:t>5-6 октября</w:t>
            </w:r>
            <w:r w:rsidRPr="001776EB">
              <w:rPr>
                <w:sz w:val="28"/>
                <w:szCs w:val="28"/>
              </w:rPr>
              <w:t>)</w:t>
            </w:r>
          </w:p>
          <w:p w:rsidR="00DB1395" w:rsidRPr="001776EB" w:rsidRDefault="00DB1395" w:rsidP="0001173C">
            <w:pPr>
              <w:spacing w:line="360" w:lineRule="auto"/>
              <w:rPr>
                <w:b/>
                <w:sz w:val="28"/>
                <w:szCs w:val="28"/>
              </w:rPr>
            </w:pPr>
            <w:r w:rsidRPr="001776EB">
              <w:rPr>
                <w:b/>
                <w:sz w:val="28"/>
                <w:szCs w:val="28"/>
              </w:rPr>
              <w:t xml:space="preserve">- </w:t>
            </w:r>
            <w:r w:rsidRPr="001776EB">
              <w:rPr>
                <w:sz w:val="28"/>
                <w:szCs w:val="28"/>
              </w:rPr>
              <w:t xml:space="preserve">Виртуальный спектакль «Мир атомной энергетики» </w:t>
            </w:r>
            <w:r w:rsidRPr="001776EB">
              <w:rPr>
                <w:i/>
                <w:sz w:val="28"/>
                <w:szCs w:val="28"/>
              </w:rPr>
              <w:t>(8-10кл.)</w:t>
            </w:r>
          </w:p>
        </w:tc>
        <w:tc>
          <w:tcPr>
            <w:tcW w:w="1617"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Учащиеся школы</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40чел.</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30чел.</w:t>
            </w:r>
          </w:p>
        </w:tc>
      </w:tr>
      <w:tr w:rsidR="00DB1395" w:rsidRPr="001776EB" w:rsidTr="0001173C">
        <w:tc>
          <w:tcPr>
            <w:tcW w:w="8046" w:type="dxa"/>
          </w:tcPr>
          <w:p w:rsidR="00DB1395" w:rsidRPr="001776EB" w:rsidRDefault="00DB1395" w:rsidP="0001173C">
            <w:pPr>
              <w:spacing w:line="360" w:lineRule="auto"/>
              <w:rPr>
                <w:sz w:val="28"/>
                <w:szCs w:val="28"/>
              </w:rPr>
            </w:pPr>
            <w:r w:rsidRPr="001776EB">
              <w:rPr>
                <w:sz w:val="28"/>
                <w:szCs w:val="28"/>
              </w:rPr>
              <w:t>НОЯБРЬ</w:t>
            </w:r>
          </w:p>
          <w:p w:rsidR="00DB1395" w:rsidRPr="001776EB" w:rsidRDefault="00DB1395" w:rsidP="0001173C">
            <w:pPr>
              <w:spacing w:line="360" w:lineRule="auto"/>
              <w:rPr>
                <w:i/>
                <w:sz w:val="28"/>
                <w:szCs w:val="28"/>
              </w:rPr>
            </w:pPr>
            <w:r w:rsidRPr="001776EB">
              <w:rPr>
                <w:sz w:val="28"/>
                <w:szCs w:val="28"/>
              </w:rPr>
              <w:t xml:space="preserve">- Диагностика экологической культуры учащихся  </w:t>
            </w:r>
            <w:r w:rsidRPr="001776EB">
              <w:rPr>
                <w:i/>
                <w:sz w:val="28"/>
                <w:szCs w:val="28"/>
              </w:rPr>
              <w:t>(5, 7, 9, 11классы)</w:t>
            </w:r>
          </w:p>
          <w:p w:rsidR="00DB1395" w:rsidRPr="001776EB" w:rsidRDefault="00DB1395" w:rsidP="0001173C">
            <w:pPr>
              <w:spacing w:line="360" w:lineRule="auto"/>
              <w:rPr>
                <w:sz w:val="28"/>
                <w:szCs w:val="28"/>
              </w:rPr>
            </w:pPr>
            <w:r w:rsidRPr="001776EB">
              <w:rPr>
                <w:sz w:val="28"/>
                <w:szCs w:val="28"/>
              </w:rPr>
              <w:t xml:space="preserve">- Участие в Акции </w:t>
            </w:r>
            <w:r w:rsidRPr="001776EB">
              <w:rPr>
                <w:b/>
                <w:sz w:val="28"/>
                <w:szCs w:val="28"/>
              </w:rPr>
              <w:t>«ПЕРЕрождение отходов»</w:t>
            </w:r>
            <w:r w:rsidRPr="001776EB">
              <w:rPr>
                <w:sz w:val="28"/>
                <w:szCs w:val="28"/>
              </w:rPr>
              <w:t>, проводимой экологическим центром «Дронт».</w:t>
            </w:r>
          </w:p>
          <w:p w:rsidR="00DB1395" w:rsidRPr="001776EB" w:rsidRDefault="00DB1395" w:rsidP="0001173C">
            <w:pPr>
              <w:spacing w:line="360" w:lineRule="auto"/>
              <w:rPr>
                <w:b/>
                <w:sz w:val="28"/>
                <w:szCs w:val="28"/>
              </w:rPr>
            </w:pPr>
            <w:r w:rsidRPr="001776EB">
              <w:rPr>
                <w:b/>
                <w:sz w:val="28"/>
                <w:szCs w:val="28"/>
              </w:rPr>
              <w:t>- Конкурс экологических сказок. (1-4)</w:t>
            </w:r>
          </w:p>
          <w:p w:rsidR="00DB1395" w:rsidRPr="001776EB" w:rsidRDefault="00DB1395" w:rsidP="0001173C">
            <w:pPr>
              <w:spacing w:line="360" w:lineRule="auto"/>
              <w:rPr>
                <w:sz w:val="28"/>
                <w:szCs w:val="28"/>
              </w:rPr>
            </w:pPr>
            <w:r w:rsidRPr="001776EB">
              <w:rPr>
                <w:b/>
                <w:sz w:val="28"/>
                <w:szCs w:val="28"/>
              </w:rPr>
              <w:t xml:space="preserve">- </w:t>
            </w:r>
            <w:r w:rsidRPr="001776EB">
              <w:rPr>
                <w:sz w:val="28"/>
                <w:szCs w:val="28"/>
              </w:rPr>
              <w:t>Просветительная акция</w:t>
            </w:r>
            <w:proofErr w:type="gramStart"/>
            <w:r w:rsidRPr="001776EB">
              <w:rPr>
                <w:b/>
                <w:sz w:val="28"/>
                <w:szCs w:val="28"/>
              </w:rPr>
              <w:t>"Ш</w:t>
            </w:r>
            <w:proofErr w:type="gramEnd"/>
            <w:r w:rsidRPr="001776EB">
              <w:rPr>
                <w:b/>
                <w:sz w:val="28"/>
                <w:szCs w:val="28"/>
              </w:rPr>
              <w:t>кола грамотного потребителя: бережем тепло, свет, воду</w:t>
            </w:r>
            <w:r w:rsidRPr="001776EB">
              <w:rPr>
                <w:i/>
                <w:sz w:val="28"/>
                <w:szCs w:val="28"/>
              </w:rPr>
              <w:t>"</w:t>
            </w:r>
          </w:p>
          <w:p w:rsidR="00DB1395" w:rsidRPr="001776EB" w:rsidRDefault="00DB1395" w:rsidP="0001173C">
            <w:pPr>
              <w:spacing w:line="360" w:lineRule="auto"/>
              <w:rPr>
                <w:i/>
                <w:sz w:val="28"/>
                <w:szCs w:val="28"/>
              </w:rPr>
            </w:pPr>
          </w:p>
        </w:tc>
        <w:tc>
          <w:tcPr>
            <w:tcW w:w="1617" w:type="dxa"/>
          </w:tcPr>
          <w:p w:rsidR="00DB1395" w:rsidRPr="001776EB" w:rsidRDefault="00DB1395" w:rsidP="0001173C">
            <w:pPr>
              <w:spacing w:line="360" w:lineRule="auto"/>
              <w:rPr>
                <w:sz w:val="28"/>
                <w:szCs w:val="28"/>
              </w:rPr>
            </w:pPr>
            <w:r w:rsidRPr="001776EB">
              <w:rPr>
                <w:sz w:val="28"/>
                <w:szCs w:val="28"/>
              </w:rPr>
              <w:t xml:space="preserve"> </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12чел.</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tc>
      </w:tr>
      <w:tr w:rsidR="00DB1395" w:rsidRPr="001776EB" w:rsidTr="0001173C">
        <w:tc>
          <w:tcPr>
            <w:tcW w:w="8046" w:type="dxa"/>
          </w:tcPr>
          <w:p w:rsidR="00DB1395" w:rsidRPr="001776EB" w:rsidRDefault="00DB1395" w:rsidP="0001173C">
            <w:pPr>
              <w:spacing w:line="360" w:lineRule="auto"/>
              <w:rPr>
                <w:sz w:val="28"/>
                <w:szCs w:val="28"/>
              </w:rPr>
            </w:pPr>
            <w:r w:rsidRPr="001776EB">
              <w:rPr>
                <w:sz w:val="28"/>
                <w:szCs w:val="28"/>
              </w:rPr>
              <w:t>ДЕКАБРЬ</w:t>
            </w:r>
          </w:p>
          <w:p w:rsidR="00DB1395" w:rsidRPr="001776EB" w:rsidRDefault="00DB1395" w:rsidP="0001173C">
            <w:pPr>
              <w:spacing w:line="360" w:lineRule="auto"/>
              <w:rPr>
                <w:b/>
                <w:sz w:val="28"/>
                <w:szCs w:val="28"/>
              </w:rPr>
            </w:pPr>
            <w:r w:rsidRPr="001776EB">
              <w:rPr>
                <w:b/>
                <w:sz w:val="28"/>
                <w:szCs w:val="28"/>
              </w:rPr>
              <w:t>- Декада "Мусор достоин внимания"</w:t>
            </w:r>
          </w:p>
          <w:p w:rsidR="00DB1395" w:rsidRPr="001776EB" w:rsidRDefault="00DB1395" w:rsidP="0001173C">
            <w:pPr>
              <w:spacing w:line="360" w:lineRule="auto"/>
              <w:rPr>
                <w:sz w:val="28"/>
                <w:szCs w:val="28"/>
              </w:rPr>
            </w:pPr>
            <w:r w:rsidRPr="001776EB">
              <w:rPr>
                <w:sz w:val="28"/>
                <w:szCs w:val="28"/>
              </w:rPr>
              <w:t>- Сбор макулатуры и батареек</w:t>
            </w:r>
          </w:p>
          <w:p w:rsidR="00DB1395" w:rsidRPr="001776EB" w:rsidRDefault="00DB1395" w:rsidP="0001173C">
            <w:pPr>
              <w:spacing w:line="360" w:lineRule="auto"/>
              <w:rPr>
                <w:sz w:val="28"/>
                <w:szCs w:val="28"/>
              </w:rPr>
            </w:pPr>
            <w:r w:rsidRPr="001776EB">
              <w:rPr>
                <w:sz w:val="28"/>
                <w:szCs w:val="28"/>
              </w:rPr>
              <w:t xml:space="preserve">- Творческий конкурс с родителями "Переделанный мир" </w:t>
            </w:r>
            <w:proofErr w:type="gramStart"/>
            <w:r w:rsidRPr="001776EB">
              <w:rPr>
                <w:sz w:val="28"/>
                <w:szCs w:val="28"/>
              </w:rPr>
              <w:t xml:space="preserve">( </w:t>
            </w:r>
            <w:proofErr w:type="gramEnd"/>
            <w:r w:rsidRPr="001776EB">
              <w:rPr>
                <w:sz w:val="28"/>
                <w:szCs w:val="28"/>
              </w:rPr>
              <w:t>изготовление поделок из вторичного сырья) 1-5кл.</w:t>
            </w:r>
          </w:p>
          <w:p w:rsidR="00DB1395" w:rsidRPr="001776EB" w:rsidRDefault="00DB1395" w:rsidP="0001173C">
            <w:pPr>
              <w:spacing w:line="360" w:lineRule="auto"/>
              <w:rPr>
                <w:sz w:val="28"/>
                <w:szCs w:val="28"/>
              </w:rPr>
            </w:pPr>
            <w:r w:rsidRPr="001776EB">
              <w:rPr>
                <w:sz w:val="28"/>
                <w:szCs w:val="28"/>
              </w:rPr>
              <w:t>- Классные часы "Отходы в доходы" 6-7кл.</w:t>
            </w:r>
          </w:p>
          <w:p w:rsidR="00DB1395" w:rsidRPr="001776EB" w:rsidRDefault="00DB1395" w:rsidP="0001173C">
            <w:pPr>
              <w:spacing w:line="360" w:lineRule="auto"/>
              <w:rPr>
                <w:sz w:val="28"/>
                <w:szCs w:val="28"/>
              </w:rPr>
            </w:pPr>
            <w:r w:rsidRPr="001776EB">
              <w:rPr>
                <w:sz w:val="28"/>
                <w:szCs w:val="28"/>
              </w:rPr>
              <w:t>- Конкурс плакатов " Люди и мусор. Кто кого?" 8-9кл.</w:t>
            </w:r>
          </w:p>
          <w:p w:rsidR="00DB1395" w:rsidRPr="001776EB" w:rsidRDefault="00DB1395" w:rsidP="0001173C">
            <w:pPr>
              <w:spacing w:line="360" w:lineRule="auto"/>
              <w:rPr>
                <w:sz w:val="28"/>
                <w:szCs w:val="28"/>
              </w:rPr>
            </w:pPr>
            <w:r w:rsidRPr="001776EB">
              <w:rPr>
                <w:sz w:val="28"/>
                <w:szCs w:val="28"/>
              </w:rPr>
              <w:t xml:space="preserve">- Конкурс на создание слоганов на тему "Разделяй мусор на РАЗ - ДВА - ТРИ" и создание листовок для жителей микрорайона    </w:t>
            </w:r>
            <w:r w:rsidRPr="001776EB">
              <w:rPr>
                <w:sz w:val="28"/>
                <w:szCs w:val="28"/>
              </w:rPr>
              <w:lastRenderedPageBreak/>
              <w:t>10-11кл.</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 xml:space="preserve">-Рейд по проверке учебников </w:t>
            </w:r>
            <w:r w:rsidRPr="001776EB">
              <w:rPr>
                <w:b/>
                <w:sz w:val="28"/>
                <w:szCs w:val="28"/>
              </w:rPr>
              <w:t>«Живи, книга»</w:t>
            </w:r>
            <w:r w:rsidRPr="001776EB">
              <w:rPr>
                <w:sz w:val="28"/>
                <w:szCs w:val="28"/>
              </w:rPr>
              <w:t xml:space="preserve"> </w:t>
            </w:r>
            <w:r w:rsidRPr="001776EB">
              <w:rPr>
                <w:i/>
                <w:sz w:val="28"/>
                <w:szCs w:val="28"/>
              </w:rPr>
              <w:t>(1-11классы, экологический отряд</w:t>
            </w:r>
            <w:r w:rsidRPr="001776EB">
              <w:rPr>
                <w:sz w:val="28"/>
                <w:szCs w:val="28"/>
              </w:rPr>
              <w:t>)</w:t>
            </w:r>
          </w:p>
          <w:p w:rsidR="00DB1395" w:rsidRPr="001776EB" w:rsidRDefault="00DB1395" w:rsidP="0001173C">
            <w:pPr>
              <w:spacing w:line="360" w:lineRule="auto"/>
              <w:rPr>
                <w:i/>
                <w:sz w:val="28"/>
                <w:szCs w:val="28"/>
              </w:rPr>
            </w:pPr>
            <w:r w:rsidRPr="001776EB">
              <w:rPr>
                <w:sz w:val="28"/>
                <w:szCs w:val="28"/>
              </w:rPr>
              <w:t>-</w:t>
            </w:r>
            <w:r w:rsidRPr="001776EB">
              <w:rPr>
                <w:b/>
                <w:sz w:val="28"/>
                <w:szCs w:val="28"/>
              </w:rPr>
              <w:t>Акция «Вместо ёлки – новогодний букет</w:t>
            </w:r>
            <w:r w:rsidRPr="001776EB">
              <w:rPr>
                <w:b/>
                <w:i/>
                <w:sz w:val="28"/>
                <w:szCs w:val="28"/>
              </w:rPr>
              <w:t>»</w:t>
            </w:r>
            <w:r w:rsidRPr="001776EB">
              <w:rPr>
                <w:i/>
                <w:sz w:val="28"/>
                <w:szCs w:val="28"/>
              </w:rPr>
              <w:t>(8-11кл.)</w:t>
            </w:r>
          </w:p>
          <w:p w:rsidR="00DB1395" w:rsidRPr="001776EB" w:rsidRDefault="00DB1395" w:rsidP="0001173C">
            <w:pPr>
              <w:spacing w:line="360" w:lineRule="auto"/>
              <w:rPr>
                <w:sz w:val="28"/>
                <w:szCs w:val="28"/>
              </w:rPr>
            </w:pPr>
            <w:r w:rsidRPr="001776EB">
              <w:rPr>
                <w:sz w:val="28"/>
                <w:szCs w:val="28"/>
              </w:rPr>
              <w:t xml:space="preserve">-Акция </w:t>
            </w:r>
            <w:r w:rsidRPr="001776EB">
              <w:rPr>
                <w:b/>
                <w:sz w:val="28"/>
                <w:szCs w:val="28"/>
              </w:rPr>
              <w:t>«Сохраним елку-красавицу наших лесов!»</w:t>
            </w:r>
            <w:r w:rsidRPr="001776EB">
              <w:rPr>
                <w:sz w:val="28"/>
                <w:szCs w:val="28"/>
              </w:rPr>
              <w:t xml:space="preserve"> конкурс на лучшую экологическую елку</w:t>
            </w:r>
            <w:r w:rsidRPr="001776EB">
              <w:rPr>
                <w:i/>
                <w:sz w:val="28"/>
                <w:szCs w:val="28"/>
              </w:rPr>
              <w:t>(5-7кл.)</w:t>
            </w:r>
          </w:p>
        </w:tc>
        <w:tc>
          <w:tcPr>
            <w:tcW w:w="1617"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35чел</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23чел.</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tc>
      </w:tr>
      <w:tr w:rsidR="00DB1395" w:rsidRPr="001776EB" w:rsidTr="0001173C">
        <w:tc>
          <w:tcPr>
            <w:tcW w:w="8046" w:type="dxa"/>
          </w:tcPr>
          <w:p w:rsidR="00DB1395" w:rsidRPr="001776EB" w:rsidRDefault="00DB1395" w:rsidP="0001173C">
            <w:pPr>
              <w:spacing w:line="360" w:lineRule="auto"/>
              <w:rPr>
                <w:sz w:val="28"/>
                <w:szCs w:val="28"/>
              </w:rPr>
            </w:pPr>
            <w:r w:rsidRPr="001776EB">
              <w:rPr>
                <w:sz w:val="28"/>
                <w:szCs w:val="28"/>
              </w:rPr>
              <w:lastRenderedPageBreak/>
              <w:t>ЯНВАРЬ</w:t>
            </w:r>
          </w:p>
          <w:p w:rsidR="00DB1395" w:rsidRPr="001776EB" w:rsidRDefault="00DB1395" w:rsidP="0001173C">
            <w:pPr>
              <w:spacing w:line="360" w:lineRule="auto"/>
              <w:rPr>
                <w:sz w:val="28"/>
                <w:szCs w:val="28"/>
              </w:rPr>
            </w:pPr>
            <w:r w:rsidRPr="001776EB">
              <w:rPr>
                <w:b/>
                <w:sz w:val="28"/>
                <w:szCs w:val="28"/>
              </w:rPr>
              <w:t>-</w:t>
            </w:r>
            <w:r w:rsidRPr="001776EB">
              <w:rPr>
                <w:sz w:val="28"/>
                <w:szCs w:val="28"/>
              </w:rPr>
              <w:t xml:space="preserve"> Экологические игры для младших школьников</w:t>
            </w:r>
          </w:p>
          <w:p w:rsidR="00DB1395" w:rsidRPr="001776EB" w:rsidRDefault="00DB1395" w:rsidP="0001173C">
            <w:pPr>
              <w:spacing w:line="360" w:lineRule="auto"/>
              <w:rPr>
                <w:sz w:val="28"/>
                <w:szCs w:val="28"/>
              </w:rPr>
            </w:pPr>
            <w:r w:rsidRPr="001776EB">
              <w:rPr>
                <w:sz w:val="28"/>
                <w:szCs w:val="28"/>
              </w:rPr>
              <w:t>-Классные часы "Птицы нашего края" (1-6 кл.)</w:t>
            </w:r>
          </w:p>
          <w:p w:rsidR="00DB1395" w:rsidRPr="001776EB" w:rsidRDefault="00DB1395" w:rsidP="0001173C">
            <w:pPr>
              <w:spacing w:line="360" w:lineRule="auto"/>
              <w:rPr>
                <w:sz w:val="28"/>
                <w:szCs w:val="28"/>
              </w:rPr>
            </w:pPr>
            <w:r w:rsidRPr="001776EB">
              <w:rPr>
                <w:sz w:val="28"/>
                <w:szCs w:val="28"/>
              </w:rPr>
              <w:t xml:space="preserve">-Выпуск экологической </w:t>
            </w:r>
            <w:proofErr w:type="gramStart"/>
            <w:r w:rsidRPr="001776EB">
              <w:rPr>
                <w:sz w:val="28"/>
                <w:szCs w:val="28"/>
              </w:rPr>
              <w:t>газеты</w:t>
            </w:r>
            <w:proofErr w:type="gramEnd"/>
            <w:r w:rsidRPr="001776EB">
              <w:rPr>
                <w:sz w:val="28"/>
                <w:szCs w:val="28"/>
              </w:rPr>
              <w:t xml:space="preserve"> «Какой домик нужен птицам» </w:t>
            </w:r>
            <w:r w:rsidRPr="001776EB">
              <w:rPr>
                <w:i/>
                <w:sz w:val="28"/>
                <w:szCs w:val="28"/>
              </w:rPr>
              <w:t xml:space="preserve"> </w:t>
            </w:r>
          </w:p>
          <w:p w:rsidR="00DB1395" w:rsidRPr="001776EB" w:rsidRDefault="00DB1395" w:rsidP="0001173C">
            <w:pPr>
              <w:spacing w:line="360" w:lineRule="auto"/>
              <w:rPr>
                <w:i/>
                <w:sz w:val="28"/>
                <w:szCs w:val="28"/>
              </w:rPr>
            </w:pPr>
            <w:r w:rsidRPr="001776EB">
              <w:rPr>
                <w:sz w:val="28"/>
                <w:szCs w:val="28"/>
              </w:rPr>
              <w:t>-Операция</w:t>
            </w:r>
            <w:r w:rsidRPr="001776EB">
              <w:rPr>
                <w:b/>
                <w:sz w:val="28"/>
                <w:szCs w:val="28"/>
              </w:rPr>
              <w:t xml:space="preserve"> «Покормите птиц зимой»(</w:t>
            </w:r>
            <w:r w:rsidRPr="001776EB">
              <w:rPr>
                <w:i/>
                <w:sz w:val="28"/>
                <w:szCs w:val="28"/>
              </w:rPr>
              <w:t>1-11 классы)</w:t>
            </w:r>
          </w:p>
        </w:tc>
        <w:tc>
          <w:tcPr>
            <w:tcW w:w="1617"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tc>
      </w:tr>
      <w:tr w:rsidR="00DB1395" w:rsidRPr="001776EB" w:rsidTr="0001173C">
        <w:tc>
          <w:tcPr>
            <w:tcW w:w="8046" w:type="dxa"/>
          </w:tcPr>
          <w:p w:rsidR="00DB1395" w:rsidRPr="001776EB" w:rsidRDefault="00DB1395" w:rsidP="0001173C">
            <w:pPr>
              <w:spacing w:line="360" w:lineRule="auto"/>
              <w:rPr>
                <w:sz w:val="28"/>
                <w:szCs w:val="28"/>
              </w:rPr>
            </w:pPr>
            <w:r w:rsidRPr="001776EB">
              <w:rPr>
                <w:sz w:val="28"/>
                <w:szCs w:val="28"/>
              </w:rPr>
              <w:t>ФЕВРАЛЬ</w:t>
            </w:r>
          </w:p>
          <w:p w:rsidR="00DB1395" w:rsidRPr="001776EB" w:rsidRDefault="00DB1395" w:rsidP="0001173C">
            <w:pPr>
              <w:spacing w:line="360" w:lineRule="auto"/>
              <w:rPr>
                <w:i/>
                <w:sz w:val="28"/>
                <w:szCs w:val="28"/>
              </w:rPr>
            </w:pPr>
            <w:r w:rsidRPr="001776EB">
              <w:rPr>
                <w:sz w:val="28"/>
                <w:szCs w:val="28"/>
              </w:rPr>
              <w:t>-</w:t>
            </w:r>
            <w:r w:rsidRPr="001776EB">
              <w:rPr>
                <w:b/>
                <w:sz w:val="28"/>
                <w:szCs w:val="28"/>
              </w:rPr>
              <w:t>Уроки видеоэкологии</w:t>
            </w:r>
            <w:r w:rsidRPr="001776EB">
              <w:rPr>
                <w:sz w:val="28"/>
                <w:szCs w:val="28"/>
              </w:rPr>
              <w:t xml:space="preserve"> </w:t>
            </w:r>
            <w:r w:rsidRPr="001776EB">
              <w:rPr>
                <w:i/>
                <w:sz w:val="28"/>
                <w:szCs w:val="28"/>
              </w:rPr>
              <w:t xml:space="preserve">(7 классы) </w:t>
            </w:r>
          </w:p>
        </w:tc>
        <w:tc>
          <w:tcPr>
            <w:tcW w:w="1617"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40чел</w:t>
            </w:r>
          </w:p>
        </w:tc>
      </w:tr>
      <w:tr w:rsidR="00DB1395" w:rsidRPr="001776EB" w:rsidTr="0001173C">
        <w:tc>
          <w:tcPr>
            <w:tcW w:w="8046" w:type="dxa"/>
          </w:tcPr>
          <w:p w:rsidR="00DB1395" w:rsidRPr="001776EB" w:rsidRDefault="00DB1395" w:rsidP="0001173C">
            <w:pPr>
              <w:spacing w:line="360" w:lineRule="auto"/>
              <w:rPr>
                <w:sz w:val="28"/>
                <w:szCs w:val="28"/>
              </w:rPr>
            </w:pPr>
            <w:r w:rsidRPr="001776EB">
              <w:rPr>
                <w:sz w:val="28"/>
                <w:szCs w:val="28"/>
              </w:rPr>
              <w:t>МАРТ</w:t>
            </w:r>
          </w:p>
          <w:p w:rsidR="00DB1395" w:rsidRPr="001776EB" w:rsidRDefault="00DB1395" w:rsidP="0001173C">
            <w:pPr>
              <w:spacing w:line="360" w:lineRule="auto"/>
              <w:rPr>
                <w:sz w:val="28"/>
                <w:szCs w:val="28"/>
              </w:rPr>
            </w:pPr>
            <w:r w:rsidRPr="001776EB">
              <w:rPr>
                <w:sz w:val="28"/>
                <w:szCs w:val="28"/>
              </w:rPr>
              <w:t>- 12 марта – День рождения Красной книги:</w:t>
            </w:r>
          </w:p>
          <w:p w:rsidR="00DB1395" w:rsidRPr="001776EB" w:rsidRDefault="00DB1395" w:rsidP="0001173C">
            <w:pPr>
              <w:spacing w:line="360" w:lineRule="auto"/>
              <w:rPr>
                <w:sz w:val="28"/>
                <w:szCs w:val="28"/>
              </w:rPr>
            </w:pPr>
            <w:r w:rsidRPr="001776EB">
              <w:rPr>
                <w:sz w:val="28"/>
                <w:szCs w:val="28"/>
              </w:rPr>
              <w:t>- Конкурс презентаций «Мир заповедной природы» (5-7кл.).</w:t>
            </w:r>
          </w:p>
          <w:p w:rsidR="00DB1395" w:rsidRPr="001776EB" w:rsidRDefault="00DB1395" w:rsidP="0001173C">
            <w:pPr>
              <w:spacing w:line="360" w:lineRule="auto"/>
              <w:rPr>
                <w:sz w:val="28"/>
                <w:szCs w:val="28"/>
              </w:rPr>
            </w:pPr>
            <w:r w:rsidRPr="001776EB">
              <w:rPr>
                <w:b/>
                <w:sz w:val="28"/>
                <w:szCs w:val="28"/>
              </w:rPr>
              <w:t>- Подведение итогов акции «Я открываю мир природы»</w:t>
            </w:r>
            <w:r w:rsidRPr="001776EB">
              <w:rPr>
                <w:sz w:val="28"/>
                <w:szCs w:val="28"/>
              </w:rPr>
              <w:t xml:space="preserve"> (1-3, 4-5кл.):</w:t>
            </w:r>
          </w:p>
          <w:p w:rsidR="00DB1395" w:rsidRPr="001776EB" w:rsidRDefault="00DB1395" w:rsidP="0001173C">
            <w:pPr>
              <w:spacing w:line="360" w:lineRule="auto"/>
              <w:rPr>
                <w:sz w:val="28"/>
                <w:szCs w:val="28"/>
              </w:rPr>
            </w:pPr>
            <w:r w:rsidRPr="001776EB">
              <w:rPr>
                <w:sz w:val="28"/>
                <w:szCs w:val="28"/>
              </w:rPr>
              <w:t>конкурс фотографий «Я открываю мир природы», «Я природу берегу»</w:t>
            </w:r>
          </w:p>
        </w:tc>
        <w:tc>
          <w:tcPr>
            <w:tcW w:w="1617"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15чел</w:t>
            </w:r>
          </w:p>
        </w:tc>
      </w:tr>
    </w:tbl>
    <w:p w:rsidR="00DB1395" w:rsidRPr="001776EB" w:rsidRDefault="00DB1395" w:rsidP="00DB1395">
      <w:pPr>
        <w:spacing w:line="360" w:lineRule="auto"/>
        <w:rPr>
          <w:sz w:val="28"/>
          <w:szCs w:val="28"/>
        </w:rPr>
      </w:pPr>
    </w:p>
    <w:p w:rsidR="00DB1395" w:rsidRPr="001776EB" w:rsidRDefault="00DB1395" w:rsidP="00DB1395">
      <w:pPr>
        <w:spacing w:line="360" w:lineRule="auto"/>
        <w:rPr>
          <w:b/>
          <w:sz w:val="28"/>
          <w:szCs w:val="28"/>
        </w:rPr>
      </w:pPr>
      <w:r w:rsidRPr="001776EB">
        <w:rPr>
          <w:b/>
          <w:sz w:val="28"/>
          <w:szCs w:val="28"/>
        </w:rPr>
        <w:t>Районные мероприятия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38"/>
        <w:gridCol w:w="1702"/>
        <w:gridCol w:w="1700"/>
      </w:tblGrid>
      <w:tr w:rsidR="00DB1395" w:rsidRPr="001776EB" w:rsidTr="0001173C">
        <w:tc>
          <w:tcPr>
            <w:tcW w:w="6238" w:type="dxa"/>
          </w:tcPr>
          <w:p w:rsidR="00DB1395" w:rsidRPr="001776EB" w:rsidRDefault="00DB1395" w:rsidP="0001173C">
            <w:pPr>
              <w:spacing w:line="360" w:lineRule="auto"/>
              <w:jc w:val="center"/>
              <w:rPr>
                <w:sz w:val="28"/>
                <w:szCs w:val="28"/>
              </w:rPr>
            </w:pPr>
            <w:r w:rsidRPr="001776EB">
              <w:rPr>
                <w:sz w:val="28"/>
                <w:szCs w:val="28"/>
              </w:rPr>
              <w:t>Название мероприятия</w:t>
            </w:r>
          </w:p>
        </w:tc>
        <w:tc>
          <w:tcPr>
            <w:tcW w:w="1702" w:type="dxa"/>
          </w:tcPr>
          <w:p w:rsidR="00DB1395" w:rsidRPr="001776EB" w:rsidRDefault="00DB1395" w:rsidP="0001173C">
            <w:pPr>
              <w:spacing w:line="360" w:lineRule="auto"/>
              <w:rPr>
                <w:sz w:val="28"/>
                <w:szCs w:val="28"/>
              </w:rPr>
            </w:pPr>
            <w:r w:rsidRPr="001776EB">
              <w:rPr>
                <w:sz w:val="28"/>
                <w:szCs w:val="28"/>
              </w:rPr>
              <w:t>Кол-во участников</w:t>
            </w:r>
          </w:p>
        </w:tc>
        <w:tc>
          <w:tcPr>
            <w:tcW w:w="1700" w:type="dxa"/>
          </w:tcPr>
          <w:p w:rsidR="00DB1395" w:rsidRPr="001776EB" w:rsidRDefault="00DB1395" w:rsidP="0001173C">
            <w:pPr>
              <w:spacing w:line="360" w:lineRule="auto"/>
              <w:rPr>
                <w:sz w:val="28"/>
                <w:szCs w:val="28"/>
              </w:rPr>
            </w:pPr>
            <w:r w:rsidRPr="001776EB">
              <w:rPr>
                <w:sz w:val="28"/>
                <w:szCs w:val="28"/>
              </w:rPr>
              <w:t>Результат</w:t>
            </w:r>
          </w:p>
        </w:tc>
      </w:tr>
      <w:tr w:rsidR="00DB1395" w:rsidRPr="001776EB" w:rsidTr="0001173C">
        <w:tc>
          <w:tcPr>
            <w:tcW w:w="6238" w:type="dxa"/>
          </w:tcPr>
          <w:p w:rsidR="00DB1395" w:rsidRPr="001776EB" w:rsidRDefault="00DB1395" w:rsidP="0001173C">
            <w:pPr>
              <w:spacing w:line="360" w:lineRule="auto"/>
              <w:rPr>
                <w:sz w:val="28"/>
                <w:szCs w:val="28"/>
              </w:rPr>
            </w:pPr>
            <w:r w:rsidRPr="001776EB">
              <w:rPr>
                <w:sz w:val="28"/>
                <w:szCs w:val="28"/>
              </w:rPr>
              <w:t>СЕНТЯБРЬ</w:t>
            </w:r>
          </w:p>
          <w:p w:rsidR="00DB1395" w:rsidRPr="001776EB" w:rsidRDefault="00DB1395" w:rsidP="0001173C">
            <w:pPr>
              <w:spacing w:line="360" w:lineRule="auto"/>
              <w:rPr>
                <w:sz w:val="28"/>
                <w:szCs w:val="28"/>
              </w:rPr>
            </w:pPr>
            <w:r w:rsidRPr="001776EB">
              <w:rPr>
                <w:sz w:val="28"/>
                <w:szCs w:val="28"/>
              </w:rPr>
              <w:t xml:space="preserve">- </w:t>
            </w:r>
            <w:r w:rsidRPr="001776EB">
              <w:rPr>
                <w:b/>
                <w:sz w:val="28"/>
                <w:szCs w:val="28"/>
              </w:rPr>
              <w:t>4октября – всемирный день защиты животных</w:t>
            </w:r>
            <w:r w:rsidRPr="001776EB">
              <w:rPr>
                <w:sz w:val="28"/>
                <w:szCs w:val="28"/>
              </w:rPr>
              <w:t>:</w:t>
            </w:r>
          </w:p>
          <w:p w:rsidR="00DB1395" w:rsidRPr="001776EB" w:rsidRDefault="00DB1395" w:rsidP="0001173C">
            <w:pPr>
              <w:spacing w:line="360" w:lineRule="auto"/>
              <w:rPr>
                <w:i/>
                <w:sz w:val="28"/>
                <w:szCs w:val="28"/>
              </w:rPr>
            </w:pPr>
            <w:proofErr w:type="gramStart"/>
            <w:r w:rsidRPr="001776EB">
              <w:rPr>
                <w:sz w:val="28"/>
                <w:szCs w:val="28"/>
              </w:rPr>
              <w:t>- Конкурс рисунков «Животные лесов России» (</w:t>
            </w:r>
            <w:r w:rsidRPr="001776EB">
              <w:rPr>
                <w:i/>
                <w:sz w:val="28"/>
                <w:szCs w:val="28"/>
              </w:rPr>
              <w:t xml:space="preserve">1-9кл.,  </w:t>
            </w:r>
            <w:proofErr w:type="gramEnd"/>
          </w:p>
          <w:p w:rsidR="00DB1395" w:rsidRPr="001776EB" w:rsidRDefault="00DB1395" w:rsidP="0001173C">
            <w:pPr>
              <w:spacing w:line="360" w:lineRule="auto"/>
              <w:rPr>
                <w:i/>
                <w:sz w:val="28"/>
                <w:szCs w:val="28"/>
              </w:rPr>
            </w:pPr>
            <w:proofErr w:type="gramStart"/>
            <w:r w:rsidRPr="001776EB">
              <w:rPr>
                <w:i/>
                <w:sz w:val="28"/>
                <w:szCs w:val="28"/>
              </w:rPr>
              <w:lastRenderedPageBreak/>
              <w:t>3октября);</w:t>
            </w:r>
            <w:proofErr w:type="gramEnd"/>
          </w:p>
          <w:p w:rsidR="00DB1395" w:rsidRPr="001776EB" w:rsidRDefault="00DB1395" w:rsidP="0001173C">
            <w:pPr>
              <w:spacing w:line="360" w:lineRule="auto"/>
              <w:rPr>
                <w:i/>
                <w:sz w:val="28"/>
                <w:szCs w:val="28"/>
              </w:rPr>
            </w:pPr>
            <w:r w:rsidRPr="001776EB">
              <w:rPr>
                <w:i/>
                <w:sz w:val="28"/>
                <w:szCs w:val="28"/>
              </w:rPr>
              <w:t xml:space="preserve">- </w:t>
            </w:r>
            <w:r w:rsidRPr="001776EB">
              <w:rPr>
                <w:sz w:val="28"/>
                <w:szCs w:val="28"/>
              </w:rPr>
              <w:t xml:space="preserve">Интерактивный конкурс экологических плакатов «Живи, планета» </w:t>
            </w:r>
            <w:r w:rsidRPr="001776EB">
              <w:rPr>
                <w:i/>
                <w:sz w:val="28"/>
                <w:szCs w:val="28"/>
              </w:rPr>
              <w:t>(6-11кл. 30сентября)</w:t>
            </w:r>
          </w:p>
        </w:tc>
        <w:tc>
          <w:tcPr>
            <w:tcW w:w="1702"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3чел.</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2чел.</w:t>
            </w:r>
          </w:p>
        </w:tc>
        <w:tc>
          <w:tcPr>
            <w:tcW w:w="1700"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участие</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участие</w:t>
            </w:r>
          </w:p>
        </w:tc>
      </w:tr>
      <w:tr w:rsidR="00DB1395" w:rsidRPr="001776EB" w:rsidTr="0001173C">
        <w:tc>
          <w:tcPr>
            <w:tcW w:w="6238" w:type="dxa"/>
          </w:tcPr>
          <w:p w:rsidR="00DB1395" w:rsidRPr="001776EB" w:rsidRDefault="00DB1395" w:rsidP="0001173C">
            <w:pPr>
              <w:spacing w:line="360" w:lineRule="auto"/>
              <w:rPr>
                <w:sz w:val="28"/>
                <w:szCs w:val="28"/>
              </w:rPr>
            </w:pPr>
            <w:r w:rsidRPr="001776EB">
              <w:rPr>
                <w:sz w:val="28"/>
                <w:szCs w:val="28"/>
              </w:rPr>
              <w:lastRenderedPageBreak/>
              <w:t>ОКТЯБРЬ</w:t>
            </w:r>
          </w:p>
          <w:p w:rsidR="00DB1395" w:rsidRPr="001776EB" w:rsidRDefault="00DB1395" w:rsidP="0001173C">
            <w:pPr>
              <w:spacing w:line="360" w:lineRule="auto"/>
              <w:rPr>
                <w:b/>
                <w:sz w:val="28"/>
                <w:szCs w:val="28"/>
              </w:rPr>
            </w:pPr>
            <w:r w:rsidRPr="001776EB">
              <w:rPr>
                <w:b/>
                <w:sz w:val="28"/>
                <w:szCs w:val="28"/>
              </w:rPr>
              <w:t>- Тематические Уроки экологии, в рамках национального проекта "Экология" (5-9классы)</w:t>
            </w:r>
          </w:p>
          <w:p w:rsidR="00DB1395" w:rsidRPr="001776EB" w:rsidRDefault="00DB1395" w:rsidP="0001173C">
            <w:pPr>
              <w:spacing w:line="360" w:lineRule="auto"/>
              <w:rPr>
                <w:i/>
                <w:sz w:val="28"/>
                <w:szCs w:val="28"/>
              </w:rPr>
            </w:pPr>
            <w:r w:rsidRPr="001776EB">
              <w:rPr>
                <w:i/>
                <w:sz w:val="28"/>
                <w:szCs w:val="28"/>
              </w:rPr>
              <w:t>Использовали материалы Керженского заповедника:</w:t>
            </w:r>
          </w:p>
          <w:p w:rsidR="00DB1395" w:rsidRPr="001776EB" w:rsidRDefault="00DB1395" w:rsidP="0001173C">
            <w:pPr>
              <w:spacing w:line="360" w:lineRule="auto"/>
              <w:rPr>
                <w:sz w:val="28"/>
                <w:szCs w:val="28"/>
              </w:rPr>
            </w:pPr>
            <w:r w:rsidRPr="001776EB">
              <w:rPr>
                <w:sz w:val="28"/>
                <w:szCs w:val="28"/>
              </w:rPr>
              <w:t>«Охраняемые территории Нижегородской области»</w:t>
            </w:r>
          </w:p>
          <w:p w:rsidR="00DB1395" w:rsidRPr="001776EB" w:rsidRDefault="00DB1395" w:rsidP="0001173C">
            <w:pPr>
              <w:spacing w:line="360" w:lineRule="auto"/>
              <w:rPr>
                <w:sz w:val="28"/>
                <w:szCs w:val="28"/>
              </w:rPr>
            </w:pPr>
            <w:r w:rsidRPr="001776EB">
              <w:rPr>
                <w:sz w:val="28"/>
                <w:szCs w:val="28"/>
              </w:rPr>
              <w:t>«Керженский заповедник»</w:t>
            </w:r>
          </w:p>
          <w:p w:rsidR="00DB1395" w:rsidRPr="001776EB" w:rsidRDefault="00DB1395" w:rsidP="0001173C">
            <w:pPr>
              <w:spacing w:line="360" w:lineRule="auto"/>
              <w:rPr>
                <w:sz w:val="28"/>
                <w:szCs w:val="28"/>
              </w:rPr>
            </w:pPr>
          </w:p>
          <w:p w:rsidR="00DB1395" w:rsidRPr="001776EB" w:rsidRDefault="00DB1395" w:rsidP="0001173C">
            <w:pPr>
              <w:spacing w:line="360" w:lineRule="auto"/>
              <w:rPr>
                <w:i/>
                <w:sz w:val="28"/>
                <w:szCs w:val="28"/>
              </w:rPr>
            </w:pPr>
            <w:r w:rsidRPr="001776EB">
              <w:rPr>
                <w:i/>
                <w:sz w:val="28"/>
                <w:szCs w:val="28"/>
              </w:rPr>
              <w:t>Материалы по экологии, разработанные НИРО:</w:t>
            </w:r>
          </w:p>
          <w:p w:rsidR="00DB1395" w:rsidRPr="001776EB" w:rsidRDefault="00DB1395" w:rsidP="0001173C">
            <w:pPr>
              <w:spacing w:line="360" w:lineRule="auto"/>
              <w:rPr>
                <w:sz w:val="28"/>
                <w:szCs w:val="28"/>
              </w:rPr>
            </w:pPr>
            <w:r w:rsidRPr="001776EB">
              <w:rPr>
                <w:sz w:val="28"/>
                <w:szCs w:val="28"/>
              </w:rPr>
              <w:t>«История формирования сообществ живых организмов»</w:t>
            </w:r>
          </w:p>
          <w:p w:rsidR="00DB1395" w:rsidRPr="001776EB" w:rsidRDefault="00DB1395" w:rsidP="0001173C">
            <w:pPr>
              <w:spacing w:line="360" w:lineRule="auto"/>
              <w:rPr>
                <w:sz w:val="28"/>
                <w:szCs w:val="28"/>
              </w:rPr>
            </w:pPr>
            <w:r w:rsidRPr="001776EB">
              <w:rPr>
                <w:sz w:val="28"/>
                <w:szCs w:val="28"/>
              </w:rPr>
              <w:t>«Экологическая пирамида»</w:t>
            </w:r>
          </w:p>
          <w:p w:rsidR="00DB1395" w:rsidRPr="001776EB" w:rsidRDefault="00DB1395" w:rsidP="0001173C">
            <w:pPr>
              <w:spacing w:line="360" w:lineRule="auto"/>
              <w:rPr>
                <w:sz w:val="28"/>
                <w:szCs w:val="28"/>
              </w:rPr>
            </w:pPr>
          </w:p>
          <w:p w:rsidR="00DB1395" w:rsidRPr="001776EB" w:rsidRDefault="00DB1395" w:rsidP="0001173C">
            <w:pPr>
              <w:spacing w:line="360" w:lineRule="auto"/>
              <w:rPr>
                <w:i/>
                <w:sz w:val="28"/>
                <w:szCs w:val="28"/>
              </w:rPr>
            </w:pPr>
            <w:r w:rsidRPr="001776EB">
              <w:rPr>
                <w:i/>
                <w:sz w:val="28"/>
                <w:szCs w:val="28"/>
              </w:rPr>
              <w:t>Видеосюжеты:</w:t>
            </w:r>
          </w:p>
          <w:p w:rsidR="00DB1395" w:rsidRPr="001776EB" w:rsidRDefault="00DB1395" w:rsidP="0001173C">
            <w:pPr>
              <w:spacing w:line="360" w:lineRule="auto"/>
              <w:rPr>
                <w:sz w:val="28"/>
                <w:szCs w:val="28"/>
              </w:rPr>
            </w:pPr>
            <w:r w:rsidRPr="001776EB">
              <w:rPr>
                <w:sz w:val="28"/>
                <w:szCs w:val="28"/>
              </w:rPr>
              <w:t>«Влияние человека на эко – системы»</w:t>
            </w:r>
          </w:p>
          <w:p w:rsidR="00DB1395" w:rsidRPr="001776EB" w:rsidRDefault="00DB1395" w:rsidP="0001173C">
            <w:pPr>
              <w:spacing w:line="360" w:lineRule="auto"/>
              <w:rPr>
                <w:sz w:val="28"/>
                <w:szCs w:val="28"/>
              </w:rPr>
            </w:pPr>
            <w:r w:rsidRPr="001776EB">
              <w:rPr>
                <w:sz w:val="28"/>
                <w:szCs w:val="28"/>
              </w:rPr>
              <w:t>«Крупные экологические катастрофы»</w:t>
            </w:r>
          </w:p>
          <w:p w:rsidR="00DB1395" w:rsidRPr="001776EB" w:rsidRDefault="00DB1395" w:rsidP="0001173C">
            <w:pPr>
              <w:spacing w:line="360" w:lineRule="auto"/>
              <w:rPr>
                <w:sz w:val="28"/>
                <w:szCs w:val="28"/>
              </w:rPr>
            </w:pPr>
            <w:r w:rsidRPr="001776EB">
              <w:rPr>
                <w:sz w:val="28"/>
                <w:szCs w:val="28"/>
              </w:rPr>
              <w:t>«Человек и Земля»</w:t>
            </w:r>
          </w:p>
        </w:tc>
        <w:tc>
          <w:tcPr>
            <w:tcW w:w="1702"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420чел.</w:t>
            </w:r>
          </w:p>
        </w:tc>
        <w:tc>
          <w:tcPr>
            <w:tcW w:w="1700"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tc>
      </w:tr>
    </w:tbl>
    <w:p w:rsidR="00DB1395" w:rsidRPr="001776EB" w:rsidRDefault="00DB1395" w:rsidP="00DB1395">
      <w:pPr>
        <w:spacing w:line="360" w:lineRule="auto"/>
        <w:rPr>
          <w:b/>
          <w:sz w:val="28"/>
          <w:szCs w:val="28"/>
        </w:rPr>
      </w:pPr>
      <w:r w:rsidRPr="001776EB">
        <w:rPr>
          <w:b/>
          <w:sz w:val="28"/>
          <w:szCs w:val="28"/>
        </w:rPr>
        <w:t>Городские мероприятия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38"/>
        <w:gridCol w:w="1702"/>
        <w:gridCol w:w="1700"/>
      </w:tblGrid>
      <w:tr w:rsidR="00DB1395" w:rsidRPr="001776EB" w:rsidTr="0001173C">
        <w:tc>
          <w:tcPr>
            <w:tcW w:w="6238" w:type="dxa"/>
          </w:tcPr>
          <w:p w:rsidR="00DB1395" w:rsidRPr="001776EB" w:rsidRDefault="00DB1395" w:rsidP="0001173C">
            <w:pPr>
              <w:spacing w:line="360" w:lineRule="auto"/>
              <w:jc w:val="center"/>
              <w:rPr>
                <w:sz w:val="28"/>
                <w:szCs w:val="28"/>
              </w:rPr>
            </w:pPr>
            <w:r w:rsidRPr="001776EB">
              <w:rPr>
                <w:sz w:val="28"/>
                <w:szCs w:val="28"/>
              </w:rPr>
              <w:t>Название мероприятия</w:t>
            </w:r>
          </w:p>
        </w:tc>
        <w:tc>
          <w:tcPr>
            <w:tcW w:w="1702" w:type="dxa"/>
          </w:tcPr>
          <w:p w:rsidR="00DB1395" w:rsidRPr="001776EB" w:rsidRDefault="00DB1395" w:rsidP="0001173C">
            <w:pPr>
              <w:spacing w:line="360" w:lineRule="auto"/>
              <w:rPr>
                <w:sz w:val="28"/>
                <w:szCs w:val="28"/>
              </w:rPr>
            </w:pPr>
            <w:r w:rsidRPr="001776EB">
              <w:rPr>
                <w:sz w:val="28"/>
                <w:szCs w:val="28"/>
              </w:rPr>
              <w:t>Кол-во участников</w:t>
            </w:r>
          </w:p>
        </w:tc>
        <w:tc>
          <w:tcPr>
            <w:tcW w:w="1700" w:type="dxa"/>
          </w:tcPr>
          <w:p w:rsidR="00DB1395" w:rsidRPr="001776EB" w:rsidRDefault="00DB1395" w:rsidP="0001173C">
            <w:pPr>
              <w:spacing w:line="360" w:lineRule="auto"/>
              <w:rPr>
                <w:sz w:val="28"/>
                <w:szCs w:val="28"/>
              </w:rPr>
            </w:pPr>
            <w:r w:rsidRPr="001776EB">
              <w:rPr>
                <w:sz w:val="28"/>
                <w:szCs w:val="28"/>
              </w:rPr>
              <w:t>Результат</w:t>
            </w:r>
          </w:p>
        </w:tc>
      </w:tr>
      <w:tr w:rsidR="00DB1395" w:rsidRPr="001776EB" w:rsidTr="0001173C">
        <w:tc>
          <w:tcPr>
            <w:tcW w:w="6238" w:type="dxa"/>
          </w:tcPr>
          <w:p w:rsidR="00DB1395" w:rsidRPr="001776EB" w:rsidRDefault="00DB1395" w:rsidP="0001173C">
            <w:pPr>
              <w:spacing w:line="360" w:lineRule="auto"/>
              <w:rPr>
                <w:sz w:val="28"/>
                <w:szCs w:val="28"/>
              </w:rPr>
            </w:pPr>
            <w:r w:rsidRPr="001776EB">
              <w:rPr>
                <w:sz w:val="28"/>
                <w:szCs w:val="28"/>
              </w:rPr>
              <w:t>ОКТЯБРЬ</w:t>
            </w:r>
          </w:p>
          <w:p w:rsidR="00DB1395" w:rsidRPr="001776EB" w:rsidRDefault="00DB1395" w:rsidP="0001173C">
            <w:pPr>
              <w:spacing w:line="360" w:lineRule="auto"/>
              <w:rPr>
                <w:sz w:val="28"/>
                <w:szCs w:val="28"/>
              </w:rPr>
            </w:pPr>
            <w:r w:rsidRPr="001776EB">
              <w:rPr>
                <w:sz w:val="28"/>
                <w:szCs w:val="28"/>
              </w:rPr>
              <w:t>- Проведение тематического урока в рамках национального проекта «Экология»</w:t>
            </w:r>
          </w:p>
          <w:p w:rsidR="00DB1395" w:rsidRPr="001776EB" w:rsidRDefault="00DB1395" w:rsidP="0001173C">
            <w:pPr>
              <w:spacing w:line="360" w:lineRule="auto"/>
              <w:rPr>
                <w:sz w:val="28"/>
                <w:szCs w:val="28"/>
              </w:rPr>
            </w:pPr>
            <w:r w:rsidRPr="001776EB">
              <w:rPr>
                <w:sz w:val="28"/>
                <w:szCs w:val="28"/>
              </w:rPr>
              <w:t xml:space="preserve">- Городская акция "Я открываю мир природы" (фотографии) </w:t>
            </w:r>
          </w:p>
          <w:p w:rsidR="00DB1395" w:rsidRPr="001776EB" w:rsidRDefault="00DB1395" w:rsidP="0001173C">
            <w:pPr>
              <w:spacing w:line="360" w:lineRule="auto"/>
              <w:rPr>
                <w:sz w:val="28"/>
                <w:szCs w:val="28"/>
              </w:rPr>
            </w:pPr>
            <w:r w:rsidRPr="001776EB">
              <w:rPr>
                <w:sz w:val="28"/>
                <w:szCs w:val="28"/>
              </w:rPr>
              <w:lastRenderedPageBreak/>
              <w:t>- Городская акция "Я природу берегу" (фотографии)</w:t>
            </w:r>
          </w:p>
        </w:tc>
        <w:tc>
          <w:tcPr>
            <w:tcW w:w="1702"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Учащиеся школы</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15чел.</w:t>
            </w:r>
          </w:p>
          <w:p w:rsidR="00DB1395" w:rsidRPr="001776EB" w:rsidRDefault="00DB1395" w:rsidP="0001173C">
            <w:pPr>
              <w:spacing w:line="360" w:lineRule="auto"/>
              <w:rPr>
                <w:sz w:val="28"/>
                <w:szCs w:val="28"/>
              </w:rPr>
            </w:pPr>
            <w:r w:rsidRPr="001776EB">
              <w:rPr>
                <w:sz w:val="28"/>
                <w:szCs w:val="28"/>
              </w:rPr>
              <w:lastRenderedPageBreak/>
              <w:t xml:space="preserve"> 1-3 кл.</w:t>
            </w:r>
          </w:p>
          <w:p w:rsidR="00DB1395" w:rsidRPr="001776EB" w:rsidRDefault="00DB1395" w:rsidP="0001173C">
            <w:pPr>
              <w:spacing w:line="360" w:lineRule="auto"/>
              <w:rPr>
                <w:sz w:val="28"/>
                <w:szCs w:val="28"/>
              </w:rPr>
            </w:pPr>
            <w:r w:rsidRPr="001776EB">
              <w:rPr>
                <w:sz w:val="28"/>
                <w:szCs w:val="28"/>
              </w:rPr>
              <w:t>10чел.</w:t>
            </w:r>
          </w:p>
          <w:p w:rsidR="00DB1395" w:rsidRPr="001776EB" w:rsidRDefault="00DB1395" w:rsidP="0001173C">
            <w:pPr>
              <w:spacing w:line="360" w:lineRule="auto"/>
              <w:rPr>
                <w:sz w:val="28"/>
                <w:szCs w:val="28"/>
              </w:rPr>
            </w:pPr>
            <w:r w:rsidRPr="001776EB">
              <w:rPr>
                <w:sz w:val="28"/>
                <w:szCs w:val="28"/>
              </w:rPr>
              <w:t>4-5 кл.</w:t>
            </w:r>
          </w:p>
        </w:tc>
        <w:tc>
          <w:tcPr>
            <w:tcW w:w="1700"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Участие</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Участие</w:t>
            </w:r>
          </w:p>
        </w:tc>
      </w:tr>
      <w:tr w:rsidR="00DB1395" w:rsidRPr="001776EB" w:rsidTr="0001173C">
        <w:tc>
          <w:tcPr>
            <w:tcW w:w="6238" w:type="dxa"/>
          </w:tcPr>
          <w:p w:rsidR="00DB1395" w:rsidRPr="001776EB" w:rsidRDefault="00DB1395" w:rsidP="0001173C">
            <w:pPr>
              <w:spacing w:line="360" w:lineRule="auto"/>
              <w:rPr>
                <w:sz w:val="28"/>
                <w:szCs w:val="28"/>
              </w:rPr>
            </w:pPr>
            <w:r w:rsidRPr="001776EB">
              <w:rPr>
                <w:sz w:val="28"/>
                <w:szCs w:val="28"/>
              </w:rPr>
              <w:lastRenderedPageBreak/>
              <w:t>НОЯБРЬ</w:t>
            </w:r>
          </w:p>
          <w:p w:rsidR="00DB1395" w:rsidRPr="001776EB" w:rsidRDefault="00DB1395" w:rsidP="0001173C">
            <w:pPr>
              <w:spacing w:line="360" w:lineRule="auto"/>
              <w:rPr>
                <w:sz w:val="28"/>
                <w:szCs w:val="28"/>
              </w:rPr>
            </w:pPr>
            <w:r w:rsidRPr="001776EB">
              <w:rPr>
                <w:sz w:val="28"/>
                <w:szCs w:val="28"/>
              </w:rPr>
              <w:t xml:space="preserve">- Городская акция </w:t>
            </w:r>
            <w:r w:rsidRPr="001776EB">
              <w:rPr>
                <w:b/>
                <w:sz w:val="28"/>
                <w:szCs w:val="28"/>
              </w:rPr>
              <w:t>"Мы за Экогород"</w:t>
            </w:r>
            <w:r w:rsidRPr="001776EB">
              <w:rPr>
                <w:sz w:val="28"/>
                <w:szCs w:val="28"/>
              </w:rPr>
              <w:t xml:space="preserve"> (сбор макулатуры и батареек)</w:t>
            </w:r>
          </w:p>
          <w:p w:rsidR="00DB1395" w:rsidRPr="001776EB" w:rsidRDefault="00DB1395" w:rsidP="0001173C">
            <w:pPr>
              <w:spacing w:line="360" w:lineRule="auto"/>
              <w:rPr>
                <w:sz w:val="28"/>
                <w:szCs w:val="28"/>
              </w:rPr>
            </w:pPr>
            <w:r w:rsidRPr="001776EB">
              <w:rPr>
                <w:sz w:val="28"/>
                <w:szCs w:val="28"/>
              </w:rPr>
              <w:t>-</w:t>
            </w:r>
            <w:r w:rsidRPr="001776EB">
              <w:rPr>
                <w:b/>
                <w:sz w:val="28"/>
                <w:szCs w:val="28"/>
              </w:rPr>
              <w:t>Тематический экологический "Урок о байкальской нерпе"</w:t>
            </w:r>
            <w:r w:rsidRPr="001776EB">
              <w:rPr>
                <w:sz w:val="28"/>
                <w:szCs w:val="28"/>
              </w:rPr>
              <w:t>, организованный по методическим материалам Фонда "Озеро Байкал"</w:t>
            </w:r>
          </w:p>
          <w:p w:rsidR="00DB1395" w:rsidRPr="001776EB" w:rsidRDefault="00DB1395" w:rsidP="0001173C">
            <w:pPr>
              <w:spacing w:line="360" w:lineRule="auto"/>
              <w:rPr>
                <w:sz w:val="28"/>
                <w:szCs w:val="28"/>
              </w:rPr>
            </w:pPr>
          </w:p>
        </w:tc>
        <w:tc>
          <w:tcPr>
            <w:tcW w:w="1702"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Учащиеся школы</w:t>
            </w:r>
          </w:p>
          <w:p w:rsidR="00DB1395" w:rsidRPr="001776EB" w:rsidRDefault="00DB1395" w:rsidP="0001173C">
            <w:pPr>
              <w:spacing w:line="360" w:lineRule="auto"/>
              <w:rPr>
                <w:sz w:val="28"/>
                <w:szCs w:val="28"/>
              </w:rPr>
            </w:pPr>
            <w:proofErr w:type="gramStart"/>
            <w:r w:rsidRPr="001776EB">
              <w:rPr>
                <w:sz w:val="28"/>
                <w:szCs w:val="28"/>
              </w:rPr>
              <w:t>Проведены</w:t>
            </w:r>
            <w:proofErr w:type="gramEnd"/>
            <w:r w:rsidRPr="001776EB">
              <w:rPr>
                <w:sz w:val="28"/>
                <w:szCs w:val="28"/>
              </w:rPr>
              <w:t xml:space="preserve"> во всех классах</w:t>
            </w:r>
          </w:p>
        </w:tc>
        <w:tc>
          <w:tcPr>
            <w:tcW w:w="1700"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Участие</w:t>
            </w:r>
          </w:p>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Грамоты за участие</w:t>
            </w:r>
          </w:p>
        </w:tc>
      </w:tr>
      <w:tr w:rsidR="00DB1395" w:rsidRPr="001776EB" w:rsidTr="0001173C">
        <w:tc>
          <w:tcPr>
            <w:tcW w:w="6238" w:type="dxa"/>
          </w:tcPr>
          <w:p w:rsidR="00DB1395" w:rsidRPr="001776EB" w:rsidRDefault="00DB1395" w:rsidP="0001173C">
            <w:pPr>
              <w:spacing w:line="360" w:lineRule="auto"/>
              <w:rPr>
                <w:sz w:val="28"/>
                <w:szCs w:val="28"/>
              </w:rPr>
            </w:pPr>
            <w:r w:rsidRPr="001776EB">
              <w:rPr>
                <w:sz w:val="28"/>
                <w:szCs w:val="28"/>
              </w:rPr>
              <w:t>ДЕКАБРЬ</w:t>
            </w:r>
          </w:p>
          <w:p w:rsidR="00DB1395" w:rsidRPr="001776EB" w:rsidRDefault="00DB1395" w:rsidP="0001173C">
            <w:pPr>
              <w:spacing w:line="360" w:lineRule="auto"/>
              <w:rPr>
                <w:b/>
                <w:sz w:val="28"/>
                <w:szCs w:val="28"/>
              </w:rPr>
            </w:pPr>
            <w:r w:rsidRPr="001776EB">
              <w:rPr>
                <w:b/>
                <w:sz w:val="28"/>
                <w:szCs w:val="28"/>
              </w:rPr>
              <w:t>- Декада "Мусор достоин внимания"</w:t>
            </w:r>
          </w:p>
          <w:p w:rsidR="00DB1395" w:rsidRPr="001776EB" w:rsidRDefault="00DB1395" w:rsidP="0001173C">
            <w:pPr>
              <w:spacing w:line="360" w:lineRule="auto"/>
              <w:rPr>
                <w:sz w:val="28"/>
                <w:szCs w:val="28"/>
              </w:rPr>
            </w:pPr>
            <w:r w:rsidRPr="001776EB">
              <w:rPr>
                <w:sz w:val="28"/>
                <w:szCs w:val="28"/>
              </w:rPr>
              <w:t>- Сбор макулатуры и батареек</w:t>
            </w:r>
          </w:p>
          <w:p w:rsidR="00DB1395" w:rsidRPr="001776EB" w:rsidRDefault="00DB1395" w:rsidP="0001173C">
            <w:pPr>
              <w:spacing w:line="360" w:lineRule="auto"/>
              <w:rPr>
                <w:sz w:val="28"/>
                <w:szCs w:val="28"/>
              </w:rPr>
            </w:pPr>
            <w:r w:rsidRPr="001776EB">
              <w:rPr>
                <w:sz w:val="28"/>
                <w:szCs w:val="28"/>
              </w:rPr>
              <w:t xml:space="preserve">- Творческий конкурс с родителями "Переделанный мир" </w:t>
            </w:r>
            <w:proofErr w:type="gramStart"/>
            <w:r w:rsidRPr="001776EB">
              <w:rPr>
                <w:sz w:val="28"/>
                <w:szCs w:val="28"/>
              </w:rPr>
              <w:t xml:space="preserve">( </w:t>
            </w:r>
            <w:proofErr w:type="gramEnd"/>
            <w:r w:rsidRPr="001776EB">
              <w:rPr>
                <w:sz w:val="28"/>
                <w:szCs w:val="28"/>
              </w:rPr>
              <w:t>изготовление поделок из вторичного сырья) 1-5кл.</w:t>
            </w:r>
          </w:p>
          <w:p w:rsidR="00DB1395" w:rsidRPr="001776EB" w:rsidRDefault="00DB1395" w:rsidP="0001173C">
            <w:pPr>
              <w:spacing w:line="360" w:lineRule="auto"/>
              <w:rPr>
                <w:sz w:val="28"/>
                <w:szCs w:val="28"/>
              </w:rPr>
            </w:pPr>
            <w:r w:rsidRPr="001776EB">
              <w:rPr>
                <w:sz w:val="28"/>
                <w:szCs w:val="28"/>
              </w:rPr>
              <w:t>- Классные часы "Отходы в доходы" 6-7кл.</w:t>
            </w:r>
          </w:p>
          <w:p w:rsidR="00DB1395" w:rsidRPr="001776EB" w:rsidRDefault="00DB1395" w:rsidP="0001173C">
            <w:pPr>
              <w:spacing w:line="360" w:lineRule="auto"/>
              <w:rPr>
                <w:sz w:val="28"/>
                <w:szCs w:val="28"/>
              </w:rPr>
            </w:pPr>
            <w:r w:rsidRPr="001776EB">
              <w:rPr>
                <w:sz w:val="28"/>
                <w:szCs w:val="28"/>
              </w:rPr>
              <w:t>- Конкурс плакатов " Люди и мусор. Кто кого?" 8-9кл.</w:t>
            </w:r>
          </w:p>
          <w:p w:rsidR="00DB1395" w:rsidRPr="001776EB" w:rsidRDefault="00DB1395" w:rsidP="0001173C">
            <w:pPr>
              <w:spacing w:line="360" w:lineRule="auto"/>
              <w:rPr>
                <w:sz w:val="28"/>
                <w:szCs w:val="28"/>
              </w:rPr>
            </w:pPr>
            <w:r w:rsidRPr="001776EB">
              <w:rPr>
                <w:sz w:val="28"/>
                <w:szCs w:val="28"/>
              </w:rPr>
              <w:t>- Конкурс на создание слоганов на тему "Разделяй мусор на РАЗ - ДВА - ТРИ" и создание листовок для жителей микрорайона    10-11кл.</w:t>
            </w:r>
          </w:p>
          <w:p w:rsidR="00DB1395" w:rsidRPr="001776EB" w:rsidRDefault="00DB1395" w:rsidP="0001173C">
            <w:pPr>
              <w:spacing w:line="360" w:lineRule="auto"/>
              <w:rPr>
                <w:sz w:val="28"/>
                <w:szCs w:val="28"/>
              </w:rPr>
            </w:pPr>
          </w:p>
        </w:tc>
        <w:tc>
          <w:tcPr>
            <w:tcW w:w="1702" w:type="dxa"/>
          </w:tcPr>
          <w:p w:rsidR="00DB1395" w:rsidRPr="001776EB" w:rsidRDefault="00DB1395" w:rsidP="0001173C">
            <w:pPr>
              <w:spacing w:line="360" w:lineRule="auto"/>
              <w:rPr>
                <w:sz w:val="28"/>
                <w:szCs w:val="28"/>
              </w:rPr>
            </w:pPr>
          </w:p>
        </w:tc>
        <w:tc>
          <w:tcPr>
            <w:tcW w:w="1700" w:type="dxa"/>
          </w:tcPr>
          <w:p w:rsidR="00DB1395" w:rsidRPr="001776EB" w:rsidRDefault="00DB1395" w:rsidP="0001173C">
            <w:pPr>
              <w:spacing w:line="360" w:lineRule="auto"/>
              <w:rPr>
                <w:sz w:val="28"/>
                <w:szCs w:val="28"/>
              </w:rPr>
            </w:pPr>
          </w:p>
        </w:tc>
      </w:tr>
      <w:tr w:rsidR="00DB1395" w:rsidRPr="001776EB" w:rsidTr="0001173C">
        <w:tc>
          <w:tcPr>
            <w:tcW w:w="6238" w:type="dxa"/>
          </w:tcPr>
          <w:p w:rsidR="00DB1395" w:rsidRPr="001776EB" w:rsidRDefault="00DB1395" w:rsidP="0001173C">
            <w:pPr>
              <w:spacing w:line="360" w:lineRule="auto"/>
              <w:rPr>
                <w:sz w:val="28"/>
                <w:szCs w:val="28"/>
              </w:rPr>
            </w:pPr>
            <w:r w:rsidRPr="001776EB">
              <w:rPr>
                <w:sz w:val="28"/>
                <w:szCs w:val="28"/>
              </w:rPr>
              <w:t>АПРЕЛЬ</w:t>
            </w:r>
          </w:p>
          <w:p w:rsidR="00DB1395" w:rsidRPr="001776EB" w:rsidRDefault="00DB1395" w:rsidP="0001173C">
            <w:pPr>
              <w:spacing w:line="360" w:lineRule="auto"/>
              <w:rPr>
                <w:b/>
                <w:sz w:val="28"/>
                <w:szCs w:val="28"/>
              </w:rPr>
            </w:pPr>
            <w:r w:rsidRPr="001776EB">
              <w:rPr>
                <w:sz w:val="28"/>
                <w:szCs w:val="28"/>
              </w:rPr>
              <w:t xml:space="preserve">- </w:t>
            </w:r>
            <w:r w:rsidRPr="001776EB">
              <w:rPr>
                <w:b/>
                <w:sz w:val="28"/>
                <w:szCs w:val="28"/>
              </w:rPr>
              <w:t>Городской конкурс экологических научно–исследовательских проектов «Наш дом - Нижний Новгород»</w:t>
            </w:r>
          </w:p>
          <w:p w:rsidR="00DB1395" w:rsidRPr="001776EB" w:rsidRDefault="00DB1395" w:rsidP="0001173C">
            <w:pPr>
              <w:spacing w:line="360" w:lineRule="auto"/>
              <w:rPr>
                <w:sz w:val="28"/>
                <w:szCs w:val="28"/>
              </w:rPr>
            </w:pPr>
            <w:r w:rsidRPr="001776EB">
              <w:rPr>
                <w:sz w:val="28"/>
                <w:szCs w:val="28"/>
              </w:rPr>
              <w:t xml:space="preserve">- </w:t>
            </w:r>
            <w:r w:rsidRPr="001776EB">
              <w:rPr>
                <w:b/>
                <w:sz w:val="28"/>
                <w:szCs w:val="28"/>
              </w:rPr>
              <w:t>Городской конкурс "Экология и здоровье"</w:t>
            </w:r>
          </w:p>
        </w:tc>
        <w:tc>
          <w:tcPr>
            <w:tcW w:w="1702"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sz w:val="28"/>
                <w:szCs w:val="28"/>
              </w:rPr>
            </w:pPr>
            <w:r w:rsidRPr="001776EB">
              <w:rPr>
                <w:sz w:val="28"/>
                <w:szCs w:val="28"/>
              </w:rPr>
              <w:t>1чел.</w:t>
            </w:r>
          </w:p>
          <w:p w:rsidR="00DB1395" w:rsidRPr="001776EB" w:rsidRDefault="00DB1395" w:rsidP="0001173C">
            <w:pPr>
              <w:spacing w:line="360" w:lineRule="auto"/>
              <w:rPr>
                <w:sz w:val="28"/>
                <w:szCs w:val="28"/>
              </w:rPr>
            </w:pPr>
            <w:r w:rsidRPr="001776EB">
              <w:rPr>
                <w:sz w:val="28"/>
                <w:szCs w:val="28"/>
              </w:rPr>
              <w:t>Точилина Марина 9кл.</w:t>
            </w:r>
          </w:p>
          <w:p w:rsidR="00DB1395" w:rsidRPr="001776EB" w:rsidRDefault="00DB1395" w:rsidP="0001173C">
            <w:pPr>
              <w:spacing w:line="360" w:lineRule="auto"/>
              <w:rPr>
                <w:sz w:val="28"/>
                <w:szCs w:val="28"/>
              </w:rPr>
            </w:pPr>
            <w:r w:rsidRPr="001776EB">
              <w:rPr>
                <w:sz w:val="28"/>
                <w:szCs w:val="28"/>
              </w:rPr>
              <w:t>4чел.</w:t>
            </w:r>
          </w:p>
          <w:p w:rsidR="00DB1395" w:rsidRPr="001776EB" w:rsidRDefault="00DB1395" w:rsidP="0001173C">
            <w:pPr>
              <w:spacing w:line="360" w:lineRule="auto"/>
              <w:rPr>
                <w:sz w:val="28"/>
                <w:szCs w:val="28"/>
              </w:rPr>
            </w:pPr>
            <w:r w:rsidRPr="001776EB">
              <w:rPr>
                <w:sz w:val="28"/>
                <w:szCs w:val="28"/>
              </w:rPr>
              <w:t xml:space="preserve">Павлова </w:t>
            </w:r>
            <w:r w:rsidRPr="001776EB">
              <w:rPr>
                <w:sz w:val="28"/>
                <w:szCs w:val="28"/>
              </w:rPr>
              <w:lastRenderedPageBreak/>
              <w:t>Валерия 9кл.</w:t>
            </w:r>
          </w:p>
          <w:p w:rsidR="00DB1395" w:rsidRPr="001776EB" w:rsidRDefault="00DB1395" w:rsidP="0001173C">
            <w:pPr>
              <w:spacing w:line="360" w:lineRule="auto"/>
              <w:rPr>
                <w:sz w:val="28"/>
                <w:szCs w:val="28"/>
              </w:rPr>
            </w:pPr>
            <w:r w:rsidRPr="001776EB">
              <w:rPr>
                <w:sz w:val="28"/>
                <w:szCs w:val="28"/>
              </w:rPr>
              <w:t>Точилина Марина 9кл.</w:t>
            </w:r>
          </w:p>
          <w:p w:rsidR="00DB1395" w:rsidRPr="001776EB" w:rsidRDefault="00DB1395" w:rsidP="0001173C">
            <w:pPr>
              <w:spacing w:line="360" w:lineRule="auto"/>
              <w:rPr>
                <w:sz w:val="28"/>
                <w:szCs w:val="28"/>
              </w:rPr>
            </w:pPr>
            <w:r w:rsidRPr="001776EB">
              <w:rPr>
                <w:sz w:val="28"/>
                <w:szCs w:val="28"/>
              </w:rPr>
              <w:t>Гулиева Айнур, 9Г</w:t>
            </w:r>
          </w:p>
          <w:p w:rsidR="00DB1395" w:rsidRPr="001776EB" w:rsidRDefault="00DB1395" w:rsidP="0001173C">
            <w:pPr>
              <w:spacing w:line="360" w:lineRule="auto"/>
              <w:rPr>
                <w:sz w:val="28"/>
                <w:szCs w:val="28"/>
              </w:rPr>
            </w:pPr>
            <w:r w:rsidRPr="001776EB">
              <w:rPr>
                <w:sz w:val="28"/>
                <w:szCs w:val="28"/>
              </w:rPr>
              <w:t>Маркеева Мария, 9А</w:t>
            </w:r>
          </w:p>
        </w:tc>
        <w:tc>
          <w:tcPr>
            <w:tcW w:w="1700" w:type="dxa"/>
          </w:tcPr>
          <w:p w:rsidR="00DB1395" w:rsidRPr="001776EB" w:rsidRDefault="00DB1395" w:rsidP="0001173C">
            <w:pPr>
              <w:spacing w:line="360" w:lineRule="auto"/>
              <w:rPr>
                <w:sz w:val="28"/>
                <w:szCs w:val="28"/>
              </w:rPr>
            </w:pPr>
          </w:p>
          <w:p w:rsidR="00DB1395" w:rsidRPr="001776EB" w:rsidRDefault="00DB1395" w:rsidP="0001173C">
            <w:pPr>
              <w:spacing w:line="360" w:lineRule="auto"/>
              <w:rPr>
                <w:i/>
                <w:sz w:val="28"/>
                <w:szCs w:val="28"/>
              </w:rPr>
            </w:pPr>
            <w:r w:rsidRPr="001776EB">
              <w:rPr>
                <w:i/>
                <w:sz w:val="28"/>
                <w:szCs w:val="28"/>
              </w:rPr>
              <w:t>Нет результатов</w:t>
            </w:r>
          </w:p>
          <w:p w:rsidR="00DB1395" w:rsidRPr="001776EB" w:rsidRDefault="00DB1395" w:rsidP="0001173C">
            <w:pPr>
              <w:spacing w:line="360" w:lineRule="auto"/>
              <w:rPr>
                <w:i/>
                <w:sz w:val="28"/>
                <w:szCs w:val="28"/>
              </w:rPr>
            </w:pPr>
          </w:p>
          <w:p w:rsidR="00DB1395" w:rsidRPr="001776EB" w:rsidRDefault="00DB1395" w:rsidP="0001173C">
            <w:pPr>
              <w:spacing w:line="360" w:lineRule="auto"/>
              <w:rPr>
                <w:i/>
                <w:sz w:val="28"/>
                <w:szCs w:val="28"/>
              </w:rPr>
            </w:pPr>
          </w:p>
          <w:p w:rsidR="00DB1395" w:rsidRPr="001776EB" w:rsidRDefault="00DB1395" w:rsidP="0001173C">
            <w:pPr>
              <w:spacing w:line="360" w:lineRule="auto"/>
              <w:rPr>
                <w:i/>
                <w:sz w:val="28"/>
                <w:szCs w:val="28"/>
              </w:rPr>
            </w:pPr>
            <w:r w:rsidRPr="001776EB">
              <w:rPr>
                <w:i/>
                <w:sz w:val="28"/>
                <w:szCs w:val="28"/>
              </w:rPr>
              <w:t>1 место</w:t>
            </w:r>
          </w:p>
          <w:p w:rsidR="00DB1395" w:rsidRPr="001776EB" w:rsidRDefault="00DB1395" w:rsidP="0001173C">
            <w:pPr>
              <w:spacing w:line="360" w:lineRule="auto"/>
              <w:rPr>
                <w:i/>
                <w:sz w:val="28"/>
                <w:szCs w:val="28"/>
              </w:rPr>
            </w:pPr>
          </w:p>
          <w:p w:rsidR="00DB1395" w:rsidRPr="001776EB" w:rsidRDefault="00DB1395" w:rsidP="0001173C">
            <w:pPr>
              <w:spacing w:line="360" w:lineRule="auto"/>
              <w:rPr>
                <w:i/>
                <w:sz w:val="28"/>
                <w:szCs w:val="28"/>
              </w:rPr>
            </w:pPr>
          </w:p>
          <w:p w:rsidR="00DB1395" w:rsidRPr="001776EB" w:rsidRDefault="00DB1395" w:rsidP="0001173C">
            <w:pPr>
              <w:spacing w:line="360" w:lineRule="auto"/>
              <w:rPr>
                <w:i/>
                <w:sz w:val="28"/>
                <w:szCs w:val="28"/>
              </w:rPr>
            </w:pPr>
            <w:r w:rsidRPr="001776EB">
              <w:rPr>
                <w:i/>
                <w:sz w:val="28"/>
                <w:szCs w:val="28"/>
              </w:rPr>
              <w:t>3 место</w:t>
            </w:r>
          </w:p>
          <w:p w:rsidR="00DB1395" w:rsidRPr="001776EB" w:rsidRDefault="00DB1395" w:rsidP="0001173C">
            <w:pPr>
              <w:spacing w:line="360" w:lineRule="auto"/>
              <w:rPr>
                <w:i/>
                <w:sz w:val="28"/>
                <w:szCs w:val="28"/>
              </w:rPr>
            </w:pPr>
            <w:r w:rsidRPr="001776EB">
              <w:rPr>
                <w:i/>
                <w:sz w:val="28"/>
                <w:szCs w:val="28"/>
              </w:rPr>
              <w:t>3 место</w:t>
            </w:r>
          </w:p>
          <w:p w:rsidR="00DB1395" w:rsidRPr="001776EB" w:rsidRDefault="00DB1395" w:rsidP="0001173C">
            <w:pPr>
              <w:spacing w:line="360" w:lineRule="auto"/>
              <w:rPr>
                <w:sz w:val="28"/>
                <w:szCs w:val="28"/>
              </w:rPr>
            </w:pPr>
          </w:p>
          <w:p w:rsidR="00DB1395" w:rsidRPr="001776EB" w:rsidRDefault="00DB1395" w:rsidP="0001173C">
            <w:pPr>
              <w:spacing w:line="360" w:lineRule="auto"/>
              <w:rPr>
                <w:i/>
                <w:sz w:val="28"/>
                <w:szCs w:val="28"/>
              </w:rPr>
            </w:pPr>
            <w:r w:rsidRPr="001776EB">
              <w:rPr>
                <w:i/>
                <w:sz w:val="28"/>
                <w:szCs w:val="28"/>
              </w:rPr>
              <w:t>2 место</w:t>
            </w:r>
          </w:p>
        </w:tc>
      </w:tr>
    </w:tbl>
    <w:p w:rsidR="00DB1395" w:rsidRPr="001776EB" w:rsidRDefault="00DB1395" w:rsidP="00DB1395">
      <w:pPr>
        <w:spacing w:line="360" w:lineRule="auto"/>
        <w:rPr>
          <w:b/>
          <w:sz w:val="28"/>
          <w:szCs w:val="28"/>
        </w:rPr>
      </w:pPr>
      <w:r w:rsidRPr="001776EB">
        <w:rPr>
          <w:b/>
          <w:sz w:val="28"/>
          <w:szCs w:val="28"/>
        </w:rPr>
        <w:lastRenderedPageBreak/>
        <w:t>Российский уровень</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38"/>
        <w:gridCol w:w="1701"/>
        <w:gridCol w:w="1701"/>
      </w:tblGrid>
      <w:tr w:rsidR="00DB1395" w:rsidRPr="001776EB" w:rsidTr="0001173C">
        <w:tc>
          <w:tcPr>
            <w:tcW w:w="6238" w:type="dxa"/>
          </w:tcPr>
          <w:p w:rsidR="00DB1395" w:rsidRPr="001776EB" w:rsidRDefault="00DB1395" w:rsidP="0001173C">
            <w:pPr>
              <w:spacing w:line="360" w:lineRule="auto"/>
              <w:jc w:val="center"/>
              <w:rPr>
                <w:sz w:val="28"/>
                <w:szCs w:val="28"/>
              </w:rPr>
            </w:pPr>
            <w:r w:rsidRPr="001776EB">
              <w:rPr>
                <w:sz w:val="28"/>
                <w:szCs w:val="28"/>
              </w:rPr>
              <w:t>Название мероприятия</w:t>
            </w:r>
          </w:p>
        </w:tc>
        <w:tc>
          <w:tcPr>
            <w:tcW w:w="1701" w:type="dxa"/>
          </w:tcPr>
          <w:p w:rsidR="00DB1395" w:rsidRPr="001776EB" w:rsidRDefault="00DB1395" w:rsidP="0001173C">
            <w:pPr>
              <w:spacing w:line="360" w:lineRule="auto"/>
              <w:rPr>
                <w:sz w:val="28"/>
                <w:szCs w:val="28"/>
              </w:rPr>
            </w:pPr>
            <w:r w:rsidRPr="001776EB">
              <w:rPr>
                <w:sz w:val="28"/>
                <w:szCs w:val="28"/>
              </w:rPr>
              <w:t>Кол-во участников</w:t>
            </w:r>
          </w:p>
        </w:tc>
        <w:tc>
          <w:tcPr>
            <w:tcW w:w="1701" w:type="dxa"/>
          </w:tcPr>
          <w:p w:rsidR="00DB1395" w:rsidRPr="001776EB" w:rsidRDefault="00DB1395" w:rsidP="0001173C">
            <w:pPr>
              <w:spacing w:line="360" w:lineRule="auto"/>
              <w:rPr>
                <w:sz w:val="28"/>
                <w:szCs w:val="28"/>
              </w:rPr>
            </w:pPr>
            <w:r w:rsidRPr="001776EB">
              <w:rPr>
                <w:sz w:val="28"/>
                <w:szCs w:val="28"/>
              </w:rPr>
              <w:t>Результат</w:t>
            </w:r>
          </w:p>
        </w:tc>
      </w:tr>
      <w:tr w:rsidR="00DB1395" w:rsidRPr="001776EB" w:rsidTr="0001173C">
        <w:tc>
          <w:tcPr>
            <w:tcW w:w="6238" w:type="dxa"/>
          </w:tcPr>
          <w:p w:rsidR="00DB1395" w:rsidRPr="001776EB" w:rsidRDefault="00DB1395" w:rsidP="0001173C">
            <w:pPr>
              <w:spacing w:line="360" w:lineRule="auto"/>
              <w:rPr>
                <w:sz w:val="28"/>
                <w:szCs w:val="28"/>
              </w:rPr>
            </w:pPr>
            <w:r w:rsidRPr="001776EB">
              <w:rPr>
                <w:sz w:val="28"/>
                <w:szCs w:val="28"/>
              </w:rPr>
              <w:t xml:space="preserve">Международный конкурс научно-исследовательских работ </w:t>
            </w:r>
            <w:r w:rsidRPr="001776EB">
              <w:rPr>
                <w:b/>
                <w:sz w:val="28"/>
                <w:szCs w:val="28"/>
              </w:rPr>
              <w:t>«Scientific conception»</w:t>
            </w:r>
            <w:r w:rsidRPr="001776EB">
              <w:rPr>
                <w:sz w:val="28"/>
                <w:szCs w:val="28"/>
              </w:rPr>
              <w:t xml:space="preserve">, </w:t>
            </w:r>
          </w:p>
          <w:p w:rsidR="00DB1395" w:rsidRPr="001776EB" w:rsidRDefault="00DB1395" w:rsidP="0001173C">
            <w:pPr>
              <w:spacing w:line="360" w:lineRule="auto"/>
              <w:rPr>
                <w:sz w:val="28"/>
                <w:szCs w:val="28"/>
              </w:rPr>
            </w:pPr>
            <w:r w:rsidRPr="001776EB">
              <w:rPr>
                <w:sz w:val="28"/>
                <w:szCs w:val="28"/>
              </w:rPr>
              <w:t>посвященного 175-летию со дня рождения Мечникова Ильи Ильича</w:t>
            </w:r>
          </w:p>
        </w:tc>
        <w:tc>
          <w:tcPr>
            <w:tcW w:w="1701" w:type="dxa"/>
          </w:tcPr>
          <w:p w:rsidR="00DB1395" w:rsidRPr="001776EB" w:rsidRDefault="00DB1395" w:rsidP="0001173C">
            <w:pPr>
              <w:spacing w:line="360" w:lineRule="auto"/>
              <w:rPr>
                <w:sz w:val="28"/>
                <w:szCs w:val="28"/>
              </w:rPr>
            </w:pPr>
            <w:r w:rsidRPr="001776EB">
              <w:rPr>
                <w:sz w:val="28"/>
                <w:szCs w:val="28"/>
              </w:rPr>
              <w:t>1чел.</w:t>
            </w:r>
          </w:p>
          <w:p w:rsidR="00DB1395" w:rsidRPr="001776EB" w:rsidRDefault="00DB1395" w:rsidP="0001173C">
            <w:pPr>
              <w:spacing w:line="360" w:lineRule="auto"/>
              <w:rPr>
                <w:sz w:val="28"/>
                <w:szCs w:val="28"/>
              </w:rPr>
            </w:pPr>
            <w:r w:rsidRPr="001776EB">
              <w:rPr>
                <w:sz w:val="28"/>
                <w:szCs w:val="28"/>
              </w:rPr>
              <w:t>Гулиева Айнур 9кл.</w:t>
            </w:r>
          </w:p>
        </w:tc>
        <w:tc>
          <w:tcPr>
            <w:tcW w:w="1701" w:type="dxa"/>
          </w:tcPr>
          <w:p w:rsidR="00DB1395" w:rsidRPr="001776EB" w:rsidRDefault="00DB1395" w:rsidP="0001173C">
            <w:pPr>
              <w:spacing w:line="360" w:lineRule="auto"/>
              <w:rPr>
                <w:sz w:val="28"/>
                <w:szCs w:val="28"/>
              </w:rPr>
            </w:pPr>
            <w:r w:rsidRPr="001776EB">
              <w:rPr>
                <w:sz w:val="28"/>
                <w:szCs w:val="28"/>
              </w:rPr>
              <w:t>3 место в номинации "Экология"</w:t>
            </w:r>
          </w:p>
        </w:tc>
      </w:tr>
    </w:tbl>
    <w:p w:rsidR="008975A9" w:rsidRDefault="00DB1395" w:rsidP="008975A9">
      <w:pPr>
        <w:pStyle w:val="a9"/>
        <w:shd w:val="clear" w:color="auto" w:fill="FFFFFF"/>
        <w:spacing w:before="0" w:after="0" w:line="360" w:lineRule="auto"/>
        <w:ind w:firstLine="709"/>
        <w:contextualSpacing/>
        <w:jc w:val="center"/>
        <w:rPr>
          <w:sz w:val="28"/>
          <w:szCs w:val="28"/>
          <w:lang w:bidi="ru-RU"/>
        </w:rPr>
      </w:pPr>
      <w:r w:rsidRPr="008975A9">
        <w:rPr>
          <w:b/>
          <w:color w:val="FF0000"/>
          <w:sz w:val="28"/>
          <w:u w:val="single"/>
        </w:rPr>
        <w:t>Профориентационная деятельность</w:t>
      </w:r>
    </w:p>
    <w:p w:rsidR="00DB1395" w:rsidRPr="008975A9" w:rsidRDefault="00DB1395" w:rsidP="008975A9">
      <w:pPr>
        <w:pStyle w:val="a9"/>
        <w:shd w:val="clear" w:color="auto" w:fill="FFFFFF"/>
        <w:spacing w:before="0" w:after="0" w:line="360" w:lineRule="auto"/>
        <w:ind w:firstLine="709"/>
        <w:contextualSpacing/>
        <w:jc w:val="both"/>
        <w:rPr>
          <w:sz w:val="28"/>
          <w:szCs w:val="28"/>
          <w:lang w:bidi="ru-RU"/>
        </w:rPr>
      </w:pPr>
      <w:r w:rsidRPr="008975A9">
        <w:rPr>
          <w:sz w:val="28"/>
          <w:szCs w:val="28"/>
          <w:lang w:bidi="ru-RU"/>
        </w:rPr>
        <w:t>Современная экономическая и политическая обстановка заставляет предъявлять все более высокие требования к индивидуальным психофизиологическим особенностям человека. Рыночные отношения кардинально меняют характер и цели труда: возрастает его интенсивность, усиливается напряженность, требуется высокий профессионализм, выносливость и ответственность.</w:t>
      </w:r>
    </w:p>
    <w:p w:rsidR="00DB1395" w:rsidRPr="008975A9" w:rsidRDefault="00DB1395" w:rsidP="008975A9">
      <w:pPr>
        <w:pStyle w:val="a9"/>
        <w:shd w:val="clear" w:color="auto" w:fill="FFFFFF"/>
        <w:spacing w:before="0" w:after="0" w:line="360" w:lineRule="auto"/>
        <w:ind w:firstLine="709"/>
        <w:contextualSpacing/>
        <w:jc w:val="both"/>
        <w:rPr>
          <w:sz w:val="28"/>
          <w:szCs w:val="28"/>
          <w:lang w:bidi="ru-RU"/>
        </w:rPr>
      </w:pPr>
      <w:r w:rsidRPr="008975A9">
        <w:rPr>
          <w:sz w:val="28"/>
          <w:szCs w:val="28"/>
          <w:lang w:bidi="ru-RU"/>
        </w:rPr>
        <w:t xml:space="preserve">В связи с этим огромное внимание необходимо уделять проведению целенаправленной профориентационной работы среди молодежи и школьников, которая должна опираться на глубокое знание всей системы основных факторов, определяющих формирование профессиональных намерений личности и пути ее реализации. </w:t>
      </w:r>
    </w:p>
    <w:p w:rsidR="00DB1395" w:rsidRPr="008975A9" w:rsidRDefault="00DB1395" w:rsidP="008975A9">
      <w:pPr>
        <w:pStyle w:val="a9"/>
        <w:shd w:val="clear" w:color="auto" w:fill="FFFFFF"/>
        <w:spacing w:before="0" w:after="0" w:line="360" w:lineRule="auto"/>
        <w:ind w:firstLine="709"/>
        <w:contextualSpacing/>
        <w:jc w:val="both"/>
        <w:rPr>
          <w:sz w:val="28"/>
          <w:szCs w:val="28"/>
          <w:lang w:bidi="ru-RU"/>
        </w:rPr>
      </w:pPr>
      <w:r w:rsidRPr="008975A9">
        <w:rPr>
          <w:sz w:val="28"/>
          <w:szCs w:val="28"/>
          <w:lang w:bidi="ru-RU"/>
        </w:rPr>
        <w:t xml:space="preserve">Профориентация - это научно обоснованная система социально-экономических, психолого-педагогических, медико-биологических и </w:t>
      </w:r>
      <w:r w:rsidRPr="008975A9">
        <w:rPr>
          <w:sz w:val="28"/>
          <w:szCs w:val="28"/>
          <w:lang w:bidi="ru-RU"/>
        </w:rPr>
        <w:lastRenderedPageBreak/>
        <w:t>производственно-технических мер по оказанию молодёжи личностно-ориентированной помощи в выявлении и развитии способностей и склонностей, профессиональных и познавательных интересов в выборе профессии, а также формирование потребности и готовности к труду в условиях рынка, многоукладности форм собственности и предпринимательства. Она реализуется через учебно-воспитательный процесс, внеурочную и внешкольную работу с учащимися.</w:t>
      </w:r>
    </w:p>
    <w:p w:rsidR="00DB1395" w:rsidRPr="001776EB" w:rsidRDefault="00DB1395" w:rsidP="00DB1395">
      <w:pPr>
        <w:pStyle w:val="a9"/>
        <w:shd w:val="clear" w:color="auto" w:fill="FFFFFF"/>
        <w:spacing w:before="0" w:after="0" w:line="360" w:lineRule="auto"/>
        <w:ind w:firstLine="709"/>
        <w:contextualSpacing/>
        <w:rPr>
          <w:color w:val="333333"/>
        </w:rPr>
      </w:pPr>
      <w:r w:rsidRPr="001776EB">
        <w:rPr>
          <w:rStyle w:val="ab"/>
          <w:color w:val="333333"/>
        </w:rPr>
        <w:t xml:space="preserve">Цели </w:t>
      </w:r>
    </w:p>
    <w:p w:rsidR="00DB1395" w:rsidRPr="008975A9" w:rsidRDefault="00DB1395" w:rsidP="008975A9">
      <w:pPr>
        <w:widowControl/>
        <w:numPr>
          <w:ilvl w:val="0"/>
          <w:numId w:val="84"/>
        </w:numPr>
        <w:autoSpaceDE/>
        <w:autoSpaceDN/>
        <w:spacing w:line="360" w:lineRule="auto"/>
        <w:ind w:firstLine="709"/>
        <w:contextualSpacing/>
        <w:jc w:val="both"/>
        <w:rPr>
          <w:sz w:val="28"/>
          <w:szCs w:val="28"/>
        </w:rPr>
      </w:pPr>
      <w:r w:rsidRPr="008975A9">
        <w:rPr>
          <w:sz w:val="28"/>
          <w:szCs w:val="28"/>
        </w:rPr>
        <w:t>оказания профориентационной поддержки учащимся в процессе выбора профиля обучения и сферы будущей профессиональной деятельности.</w:t>
      </w:r>
    </w:p>
    <w:p w:rsidR="00DB1395" w:rsidRPr="008975A9" w:rsidRDefault="00DB1395" w:rsidP="008975A9">
      <w:pPr>
        <w:widowControl/>
        <w:numPr>
          <w:ilvl w:val="0"/>
          <w:numId w:val="84"/>
        </w:numPr>
        <w:autoSpaceDE/>
        <w:autoSpaceDN/>
        <w:spacing w:line="360" w:lineRule="auto"/>
        <w:ind w:firstLine="709"/>
        <w:contextualSpacing/>
        <w:jc w:val="both"/>
        <w:rPr>
          <w:sz w:val="28"/>
          <w:szCs w:val="28"/>
        </w:rPr>
      </w:pPr>
      <w:r w:rsidRPr="008975A9">
        <w:rPr>
          <w:sz w:val="28"/>
          <w:szCs w:val="28"/>
        </w:rPr>
        <w:t>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p w:rsidR="00DB1395" w:rsidRPr="008975A9" w:rsidRDefault="00DB1395" w:rsidP="008975A9">
      <w:pPr>
        <w:pStyle w:val="a9"/>
        <w:shd w:val="clear" w:color="auto" w:fill="FFFFFF"/>
        <w:spacing w:before="0" w:after="0" w:line="360" w:lineRule="auto"/>
        <w:ind w:firstLine="709"/>
        <w:contextualSpacing/>
        <w:jc w:val="both"/>
        <w:rPr>
          <w:sz w:val="28"/>
          <w:szCs w:val="28"/>
          <w:lang w:bidi="ru-RU"/>
        </w:rPr>
      </w:pPr>
      <w:r w:rsidRPr="008975A9">
        <w:rPr>
          <w:b/>
          <w:bCs/>
          <w:sz w:val="28"/>
          <w:szCs w:val="28"/>
          <w:lang w:bidi="ru-RU"/>
        </w:rPr>
        <w:t xml:space="preserve">Задачи: </w:t>
      </w:r>
    </w:p>
    <w:p w:rsidR="00DB1395" w:rsidRPr="008975A9" w:rsidRDefault="00DB1395" w:rsidP="008975A9">
      <w:pPr>
        <w:widowControl/>
        <w:numPr>
          <w:ilvl w:val="0"/>
          <w:numId w:val="85"/>
        </w:numPr>
        <w:shd w:val="clear" w:color="auto" w:fill="FFFFFF"/>
        <w:autoSpaceDE/>
        <w:autoSpaceDN/>
        <w:spacing w:line="360" w:lineRule="auto"/>
        <w:ind w:firstLine="709"/>
        <w:contextualSpacing/>
        <w:jc w:val="both"/>
        <w:rPr>
          <w:sz w:val="28"/>
          <w:szCs w:val="28"/>
        </w:rPr>
      </w:pPr>
      <w:r w:rsidRPr="008975A9">
        <w:rPr>
          <w:sz w:val="28"/>
          <w:szCs w:val="28"/>
        </w:rPr>
        <w:t>получение непротиворечивых данных о предпочтениях, склонностях и возможностях учащихся для разделения их по профилям обучения;</w:t>
      </w:r>
    </w:p>
    <w:p w:rsidR="00DB1395" w:rsidRPr="008975A9" w:rsidRDefault="00DB1395" w:rsidP="008975A9">
      <w:pPr>
        <w:widowControl/>
        <w:numPr>
          <w:ilvl w:val="0"/>
          <w:numId w:val="85"/>
        </w:numPr>
        <w:shd w:val="clear" w:color="auto" w:fill="FFFFFF"/>
        <w:autoSpaceDE/>
        <w:autoSpaceDN/>
        <w:spacing w:line="360" w:lineRule="auto"/>
        <w:ind w:firstLine="709"/>
        <w:contextualSpacing/>
        <w:jc w:val="both"/>
        <w:rPr>
          <w:sz w:val="28"/>
          <w:szCs w:val="28"/>
        </w:rPr>
      </w:pPr>
      <w:r w:rsidRPr="008975A9">
        <w:rPr>
          <w:sz w:val="28"/>
          <w:szCs w:val="28"/>
        </w:rPr>
        <w:t>обеспечение широкого диапазона вариативности профильного обучения за счет комплексных и нетрадиционных форм и методов, применяемых на уроках элективных курсов и в воспитательной работе;</w:t>
      </w:r>
    </w:p>
    <w:p w:rsidR="00DB1395" w:rsidRPr="008975A9" w:rsidRDefault="00DB1395" w:rsidP="008975A9">
      <w:pPr>
        <w:widowControl/>
        <w:numPr>
          <w:ilvl w:val="0"/>
          <w:numId w:val="85"/>
        </w:numPr>
        <w:shd w:val="clear" w:color="auto" w:fill="FFFFFF"/>
        <w:autoSpaceDE/>
        <w:autoSpaceDN/>
        <w:spacing w:line="360" w:lineRule="auto"/>
        <w:ind w:firstLine="709"/>
        <w:contextualSpacing/>
        <w:jc w:val="both"/>
        <w:rPr>
          <w:sz w:val="28"/>
          <w:szCs w:val="28"/>
        </w:rPr>
      </w:pPr>
      <w:r w:rsidRPr="008975A9">
        <w:rPr>
          <w:sz w:val="28"/>
          <w:szCs w:val="28"/>
        </w:rPr>
        <w:t>дополнительная поддержка некоторых групп школьников, у которых легко спрогнозировать сложности трудоустройства – учащихся коррекционных классов и школ и др.;</w:t>
      </w:r>
    </w:p>
    <w:p w:rsidR="00DB1395" w:rsidRPr="008975A9" w:rsidRDefault="00DB1395" w:rsidP="008975A9">
      <w:pPr>
        <w:widowControl/>
        <w:numPr>
          <w:ilvl w:val="0"/>
          <w:numId w:val="85"/>
        </w:numPr>
        <w:shd w:val="clear" w:color="auto" w:fill="FFFFFF"/>
        <w:autoSpaceDE/>
        <w:autoSpaceDN/>
        <w:spacing w:line="360" w:lineRule="auto"/>
        <w:ind w:firstLine="709"/>
        <w:contextualSpacing/>
        <w:jc w:val="both"/>
        <w:rPr>
          <w:sz w:val="28"/>
          <w:szCs w:val="28"/>
        </w:rPr>
      </w:pPr>
      <w:r w:rsidRPr="008975A9">
        <w:rPr>
          <w:sz w:val="28"/>
          <w:szCs w:val="28"/>
        </w:rPr>
        <w:t xml:space="preserve">выработка гибкой системы кооперации старшей ступени школы с учреждениями дополнительного и профессионального образования, а также с предприятиями города, региона. </w:t>
      </w:r>
    </w:p>
    <w:p w:rsidR="00DB1395" w:rsidRPr="008975A9" w:rsidRDefault="00DB1395" w:rsidP="008975A9">
      <w:pPr>
        <w:pStyle w:val="a9"/>
        <w:shd w:val="clear" w:color="auto" w:fill="FFFFFF"/>
        <w:spacing w:before="0" w:after="0" w:line="360" w:lineRule="auto"/>
        <w:ind w:firstLine="709"/>
        <w:contextualSpacing/>
        <w:jc w:val="both"/>
        <w:rPr>
          <w:sz w:val="28"/>
          <w:szCs w:val="28"/>
          <w:lang w:bidi="ru-RU"/>
        </w:rPr>
      </w:pPr>
      <w:r w:rsidRPr="008975A9">
        <w:rPr>
          <w:sz w:val="28"/>
          <w:szCs w:val="28"/>
          <w:lang w:bidi="ru-RU"/>
        </w:rPr>
        <w:t xml:space="preserve">Профессиональная ориентация - это многоаспектная система, включающая в себя просвещение, воспитание, изучение психофизиологических особенностей, </w:t>
      </w:r>
      <w:r w:rsidRPr="008975A9">
        <w:rPr>
          <w:sz w:val="28"/>
          <w:szCs w:val="28"/>
          <w:lang w:bidi="ru-RU"/>
        </w:rPr>
        <w:lastRenderedPageBreak/>
        <w:t>проведение психодиагностики, организация элективных курсов, а также, что особенно важно, занятий по психологии. Это неслучайно, т. к. только на них происходит прямое воздействие на психику школьника через специально организованную деятельность общения. Т. о. можно выделить следующие аспекты: социальный, экономический, психолого-педагогический, медико-физиологический.</w:t>
      </w:r>
    </w:p>
    <w:p w:rsidR="00DB1395" w:rsidRPr="008975A9" w:rsidRDefault="00DB1395" w:rsidP="008975A9">
      <w:pPr>
        <w:pStyle w:val="a9"/>
        <w:shd w:val="clear" w:color="auto" w:fill="FFFFFF"/>
        <w:spacing w:before="0" w:after="0" w:line="360" w:lineRule="auto"/>
        <w:ind w:firstLine="709"/>
        <w:contextualSpacing/>
        <w:jc w:val="both"/>
        <w:rPr>
          <w:sz w:val="28"/>
          <w:szCs w:val="28"/>
          <w:lang w:bidi="ru-RU"/>
        </w:rPr>
      </w:pPr>
      <w:r w:rsidRPr="008975A9">
        <w:rPr>
          <w:sz w:val="28"/>
          <w:szCs w:val="28"/>
          <w:lang w:bidi="ru-RU"/>
        </w:rPr>
        <w:t>Социальный аспект заключается в формировании ценностных ориентации молодежи в профессиональном самоопределении, где делается акцент на изучении требований к квалификации работника той или иной сферы.</w:t>
      </w:r>
    </w:p>
    <w:p w:rsidR="00DB1395" w:rsidRPr="008975A9" w:rsidRDefault="00DB1395" w:rsidP="008975A9">
      <w:pPr>
        <w:pStyle w:val="a9"/>
        <w:shd w:val="clear" w:color="auto" w:fill="FFFFFF"/>
        <w:spacing w:before="0" w:after="0" w:line="360" w:lineRule="auto"/>
        <w:ind w:firstLine="709"/>
        <w:contextualSpacing/>
        <w:jc w:val="both"/>
        <w:rPr>
          <w:sz w:val="28"/>
          <w:szCs w:val="28"/>
          <w:lang w:bidi="ru-RU"/>
        </w:rPr>
      </w:pPr>
      <w:r w:rsidRPr="008975A9">
        <w:rPr>
          <w:sz w:val="28"/>
          <w:szCs w:val="28"/>
          <w:lang w:bidi="ru-RU"/>
        </w:rPr>
        <w:t>Экономический аспект - это процесс управления выбором профессии молодежи в соответствии с потребностями общества и возможностями личности (изучение рынка труда).</w:t>
      </w:r>
    </w:p>
    <w:p w:rsidR="00DB1395" w:rsidRPr="008975A9" w:rsidRDefault="00DB1395" w:rsidP="008975A9">
      <w:pPr>
        <w:pStyle w:val="a9"/>
        <w:shd w:val="clear" w:color="auto" w:fill="FFFFFF"/>
        <w:spacing w:before="0" w:after="0" w:line="360" w:lineRule="auto"/>
        <w:ind w:firstLine="709"/>
        <w:contextualSpacing/>
        <w:jc w:val="both"/>
        <w:rPr>
          <w:sz w:val="28"/>
          <w:szCs w:val="28"/>
          <w:lang w:bidi="ru-RU"/>
        </w:rPr>
      </w:pPr>
      <w:r w:rsidRPr="008975A9">
        <w:rPr>
          <w:sz w:val="28"/>
          <w:szCs w:val="28"/>
          <w:lang w:bidi="ru-RU"/>
        </w:rPr>
        <w:t>Психологический аспект состоит в изучении структуры личности, формировании профессиональной направленности (способность к осознанному выбору).</w:t>
      </w:r>
    </w:p>
    <w:p w:rsidR="00DB1395" w:rsidRPr="008975A9" w:rsidRDefault="00DB1395" w:rsidP="008975A9">
      <w:pPr>
        <w:pStyle w:val="a9"/>
        <w:shd w:val="clear" w:color="auto" w:fill="FFFFFF"/>
        <w:spacing w:before="0" w:after="0" w:line="360" w:lineRule="auto"/>
        <w:ind w:firstLine="709"/>
        <w:contextualSpacing/>
        <w:jc w:val="both"/>
        <w:rPr>
          <w:sz w:val="28"/>
          <w:szCs w:val="28"/>
          <w:lang w:bidi="ru-RU"/>
        </w:rPr>
      </w:pPr>
      <w:r w:rsidRPr="008975A9">
        <w:rPr>
          <w:sz w:val="28"/>
          <w:szCs w:val="28"/>
          <w:lang w:bidi="ru-RU"/>
        </w:rPr>
        <w:t>Педагогический аспект связан с формированием общественно значимых мотивов выбора профессии и профессиональных интересов.</w:t>
      </w:r>
    </w:p>
    <w:p w:rsidR="00DB1395" w:rsidRPr="008975A9" w:rsidRDefault="00DB1395" w:rsidP="008975A9">
      <w:pPr>
        <w:pStyle w:val="a9"/>
        <w:shd w:val="clear" w:color="auto" w:fill="FFFFFF"/>
        <w:spacing w:before="0" w:after="0" w:line="360" w:lineRule="auto"/>
        <w:ind w:firstLine="709"/>
        <w:contextualSpacing/>
        <w:jc w:val="both"/>
        <w:rPr>
          <w:sz w:val="28"/>
          <w:szCs w:val="28"/>
          <w:lang w:bidi="ru-RU"/>
        </w:rPr>
      </w:pPr>
      <w:r w:rsidRPr="008975A9">
        <w:rPr>
          <w:sz w:val="28"/>
          <w:szCs w:val="28"/>
          <w:lang w:bidi="ru-RU"/>
        </w:rPr>
        <w:t>Медико-физиологический аспект выдвигает такие основные задачи как разработка критериев профессионального отбора в соответствии с состоянием здоровья, а также требований, которые предъявляет профессия к личности кандидата.</w:t>
      </w:r>
    </w:p>
    <w:p w:rsidR="00DB1395" w:rsidRPr="008975A9" w:rsidRDefault="00DB1395" w:rsidP="008975A9">
      <w:pPr>
        <w:pStyle w:val="a9"/>
        <w:shd w:val="clear" w:color="auto" w:fill="FFFFFF"/>
        <w:spacing w:before="0" w:after="0" w:line="360" w:lineRule="auto"/>
        <w:ind w:firstLine="709"/>
        <w:contextualSpacing/>
        <w:jc w:val="both"/>
        <w:rPr>
          <w:sz w:val="28"/>
          <w:szCs w:val="28"/>
          <w:lang w:bidi="ru-RU"/>
        </w:rPr>
      </w:pPr>
      <w:r w:rsidRPr="008975A9">
        <w:rPr>
          <w:bCs/>
          <w:sz w:val="28"/>
          <w:szCs w:val="28"/>
          <w:lang w:bidi="ru-RU"/>
        </w:rPr>
        <w:t xml:space="preserve">Руководит организацией профориентационной работы с </w:t>
      </w:r>
      <w:proofErr w:type="gramStart"/>
      <w:r w:rsidRPr="008975A9">
        <w:rPr>
          <w:bCs/>
          <w:sz w:val="28"/>
          <w:szCs w:val="28"/>
          <w:lang w:bidi="ru-RU"/>
        </w:rPr>
        <w:t>обучающимися</w:t>
      </w:r>
      <w:proofErr w:type="gramEnd"/>
      <w:r w:rsidRPr="008975A9">
        <w:rPr>
          <w:bCs/>
          <w:sz w:val="28"/>
          <w:szCs w:val="28"/>
          <w:lang w:bidi="ru-RU"/>
        </w:rPr>
        <w:t xml:space="preserve"> Л.Н.Попрошаева.</w:t>
      </w:r>
    </w:p>
    <w:p w:rsidR="00DB1395" w:rsidRPr="001776EB" w:rsidRDefault="00DB1395" w:rsidP="008975A9">
      <w:pPr>
        <w:spacing w:line="360" w:lineRule="auto"/>
        <w:ind w:firstLine="709"/>
        <w:jc w:val="both"/>
        <w:rPr>
          <w:sz w:val="28"/>
          <w:szCs w:val="28"/>
        </w:rPr>
      </w:pPr>
      <w:r w:rsidRPr="001776EB">
        <w:rPr>
          <w:sz w:val="28"/>
          <w:szCs w:val="28"/>
        </w:rPr>
        <w:t>В течение 2019-2020 учебного года были проведены следующие мероприятия: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2550"/>
        <w:gridCol w:w="916"/>
        <w:gridCol w:w="851"/>
        <w:gridCol w:w="1626"/>
        <w:gridCol w:w="1570"/>
      </w:tblGrid>
      <w:tr w:rsidR="00DB1395" w:rsidRPr="008975A9" w:rsidTr="0001173C">
        <w:tc>
          <w:tcPr>
            <w:tcW w:w="534" w:type="dxa"/>
          </w:tcPr>
          <w:p w:rsidR="00DB1395" w:rsidRPr="001776EB" w:rsidRDefault="00DB1395" w:rsidP="008975A9">
            <w:pPr>
              <w:tabs>
                <w:tab w:val="left" w:pos="0"/>
              </w:tabs>
              <w:spacing w:line="360" w:lineRule="auto"/>
              <w:contextualSpacing/>
              <w:jc w:val="both"/>
              <w:rPr>
                <w:sz w:val="28"/>
                <w:szCs w:val="28"/>
              </w:rPr>
            </w:pPr>
            <w:r w:rsidRPr="001776EB">
              <w:rPr>
                <w:sz w:val="28"/>
                <w:szCs w:val="28"/>
              </w:rPr>
              <w:t>№</w:t>
            </w:r>
          </w:p>
          <w:p w:rsidR="00DB1395" w:rsidRPr="001776EB" w:rsidRDefault="00DB1395" w:rsidP="008975A9">
            <w:pPr>
              <w:tabs>
                <w:tab w:val="left" w:pos="0"/>
              </w:tabs>
              <w:spacing w:line="360" w:lineRule="auto"/>
              <w:contextualSpacing/>
              <w:jc w:val="both"/>
              <w:rPr>
                <w:sz w:val="28"/>
                <w:szCs w:val="28"/>
              </w:rPr>
            </w:pPr>
            <w:r w:rsidRPr="001776EB">
              <w:rPr>
                <w:sz w:val="28"/>
                <w:szCs w:val="28"/>
              </w:rPr>
              <w:t>пп</w:t>
            </w:r>
          </w:p>
        </w:tc>
        <w:tc>
          <w:tcPr>
            <w:tcW w:w="2551" w:type="dxa"/>
          </w:tcPr>
          <w:p w:rsidR="00DB1395" w:rsidRPr="001776EB" w:rsidRDefault="00DB1395" w:rsidP="008975A9">
            <w:pPr>
              <w:spacing w:line="360" w:lineRule="auto"/>
              <w:ind w:left="176"/>
              <w:contextualSpacing/>
              <w:jc w:val="both"/>
              <w:rPr>
                <w:sz w:val="28"/>
                <w:szCs w:val="28"/>
              </w:rPr>
            </w:pPr>
            <w:r w:rsidRPr="001776EB">
              <w:rPr>
                <w:sz w:val="28"/>
                <w:szCs w:val="28"/>
              </w:rPr>
              <w:t>Наименование мероприятия</w:t>
            </w:r>
          </w:p>
        </w:tc>
        <w:tc>
          <w:tcPr>
            <w:tcW w:w="2550" w:type="dxa"/>
          </w:tcPr>
          <w:p w:rsidR="00DB1395" w:rsidRPr="001776EB" w:rsidRDefault="00DB1395" w:rsidP="008975A9">
            <w:pPr>
              <w:spacing w:line="360" w:lineRule="auto"/>
              <w:ind w:left="116"/>
              <w:contextualSpacing/>
              <w:jc w:val="both"/>
              <w:rPr>
                <w:sz w:val="28"/>
                <w:szCs w:val="28"/>
              </w:rPr>
            </w:pPr>
            <w:r w:rsidRPr="001776EB">
              <w:rPr>
                <w:sz w:val="28"/>
                <w:szCs w:val="28"/>
              </w:rPr>
              <w:t>Краткое содержание</w:t>
            </w:r>
          </w:p>
        </w:tc>
        <w:tc>
          <w:tcPr>
            <w:tcW w:w="916" w:type="dxa"/>
          </w:tcPr>
          <w:p w:rsidR="00DB1395" w:rsidRPr="001776EB" w:rsidRDefault="00DB1395" w:rsidP="008975A9">
            <w:pPr>
              <w:spacing w:line="360" w:lineRule="auto"/>
              <w:ind w:left="42"/>
              <w:contextualSpacing/>
              <w:jc w:val="both"/>
              <w:rPr>
                <w:sz w:val="28"/>
                <w:szCs w:val="28"/>
              </w:rPr>
            </w:pPr>
            <w:r w:rsidRPr="001776EB">
              <w:rPr>
                <w:sz w:val="28"/>
                <w:szCs w:val="28"/>
              </w:rPr>
              <w:t>дата</w:t>
            </w:r>
          </w:p>
        </w:tc>
        <w:tc>
          <w:tcPr>
            <w:tcW w:w="851" w:type="dxa"/>
          </w:tcPr>
          <w:p w:rsidR="00DB1395" w:rsidRPr="001776EB" w:rsidRDefault="00DB1395" w:rsidP="008975A9">
            <w:pPr>
              <w:spacing w:line="360" w:lineRule="auto"/>
              <w:contextualSpacing/>
              <w:jc w:val="both"/>
              <w:rPr>
                <w:sz w:val="28"/>
                <w:szCs w:val="28"/>
              </w:rPr>
            </w:pPr>
            <w:r w:rsidRPr="001776EB">
              <w:rPr>
                <w:sz w:val="28"/>
                <w:szCs w:val="28"/>
              </w:rPr>
              <w:t>класс</w:t>
            </w:r>
          </w:p>
        </w:tc>
        <w:tc>
          <w:tcPr>
            <w:tcW w:w="1626" w:type="dxa"/>
          </w:tcPr>
          <w:p w:rsidR="00DB1395" w:rsidRPr="001776EB" w:rsidRDefault="00DB1395" w:rsidP="008975A9">
            <w:pPr>
              <w:spacing w:line="360" w:lineRule="auto"/>
              <w:contextualSpacing/>
              <w:jc w:val="both"/>
              <w:rPr>
                <w:sz w:val="28"/>
                <w:szCs w:val="28"/>
              </w:rPr>
            </w:pPr>
            <w:r w:rsidRPr="001776EB">
              <w:rPr>
                <w:sz w:val="28"/>
                <w:szCs w:val="28"/>
              </w:rPr>
              <w:t>Ответственные</w:t>
            </w:r>
          </w:p>
        </w:tc>
        <w:tc>
          <w:tcPr>
            <w:tcW w:w="1570" w:type="dxa"/>
          </w:tcPr>
          <w:p w:rsidR="00DB1395" w:rsidRPr="001776EB" w:rsidRDefault="00DB1395" w:rsidP="008975A9">
            <w:pPr>
              <w:spacing w:line="360" w:lineRule="auto"/>
              <w:contextualSpacing/>
              <w:jc w:val="both"/>
              <w:rPr>
                <w:sz w:val="28"/>
                <w:szCs w:val="28"/>
              </w:rPr>
            </w:pPr>
            <w:r w:rsidRPr="001776EB">
              <w:rPr>
                <w:sz w:val="28"/>
                <w:szCs w:val="28"/>
              </w:rPr>
              <w:t>Количество</w:t>
            </w:r>
          </w:p>
          <w:p w:rsidR="00DB1395" w:rsidRPr="001776EB" w:rsidRDefault="00DB1395" w:rsidP="008975A9">
            <w:pPr>
              <w:spacing w:line="360" w:lineRule="auto"/>
              <w:contextualSpacing/>
              <w:jc w:val="both"/>
              <w:rPr>
                <w:sz w:val="28"/>
                <w:szCs w:val="28"/>
              </w:rPr>
            </w:pPr>
            <w:r w:rsidRPr="001776EB">
              <w:rPr>
                <w:sz w:val="28"/>
                <w:szCs w:val="28"/>
              </w:rPr>
              <w:t>участников</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1.</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 xml:space="preserve">Посещение выставки-ярмарки «Куда </w:t>
            </w:r>
            <w:r w:rsidRPr="001776EB">
              <w:rPr>
                <w:sz w:val="28"/>
                <w:szCs w:val="28"/>
              </w:rPr>
              <w:lastRenderedPageBreak/>
              <w:t>пойти учиться»</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lastRenderedPageBreak/>
              <w:t xml:space="preserve">Знакомство </w:t>
            </w:r>
            <w:proofErr w:type="gramStart"/>
            <w:r w:rsidRPr="001776EB">
              <w:rPr>
                <w:sz w:val="28"/>
                <w:szCs w:val="28"/>
              </w:rPr>
              <w:t>обучающихся</w:t>
            </w:r>
            <w:proofErr w:type="gramEnd"/>
            <w:r w:rsidRPr="001776EB">
              <w:rPr>
                <w:sz w:val="28"/>
                <w:szCs w:val="28"/>
              </w:rPr>
              <w:t xml:space="preserve"> с учебными </w:t>
            </w:r>
            <w:r w:rsidRPr="001776EB">
              <w:rPr>
                <w:sz w:val="28"/>
                <w:szCs w:val="28"/>
              </w:rPr>
              <w:lastRenderedPageBreak/>
              <w:t>заведениями Нижнего Новгорода</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lastRenderedPageBreak/>
              <w:t>27.09</w:t>
            </w:r>
          </w:p>
        </w:tc>
        <w:tc>
          <w:tcPr>
            <w:tcW w:w="851" w:type="dxa"/>
          </w:tcPr>
          <w:p w:rsidR="00DB1395" w:rsidRPr="001776EB" w:rsidRDefault="00DB1395" w:rsidP="0001173C">
            <w:pPr>
              <w:spacing w:line="360" w:lineRule="auto"/>
              <w:contextualSpacing/>
              <w:rPr>
                <w:sz w:val="28"/>
                <w:szCs w:val="28"/>
              </w:rPr>
            </w:pPr>
            <w:r w:rsidRPr="001776EB">
              <w:rPr>
                <w:sz w:val="28"/>
                <w:szCs w:val="28"/>
              </w:rPr>
              <w:t>9г</w:t>
            </w:r>
          </w:p>
        </w:tc>
        <w:tc>
          <w:tcPr>
            <w:tcW w:w="1626" w:type="dxa"/>
          </w:tcPr>
          <w:p w:rsidR="00DB1395" w:rsidRPr="001776EB" w:rsidRDefault="00DB1395" w:rsidP="0001173C">
            <w:pPr>
              <w:spacing w:line="360" w:lineRule="auto"/>
              <w:contextualSpacing/>
              <w:rPr>
                <w:sz w:val="28"/>
                <w:szCs w:val="28"/>
              </w:rPr>
            </w:pPr>
            <w:r w:rsidRPr="001776EB">
              <w:rPr>
                <w:sz w:val="28"/>
                <w:szCs w:val="28"/>
              </w:rPr>
              <w:t>Попрошаева Л.Н.</w:t>
            </w:r>
          </w:p>
          <w:p w:rsidR="00DB1395" w:rsidRPr="001776EB" w:rsidRDefault="00DB1395" w:rsidP="0001173C">
            <w:pPr>
              <w:spacing w:line="360" w:lineRule="auto"/>
              <w:contextualSpacing/>
              <w:rPr>
                <w:sz w:val="28"/>
                <w:szCs w:val="28"/>
              </w:rPr>
            </w:pPr>
            <w:r w:rsidRPr="001776EB">
              <w:rPr>
                <w:sz w:val="28"/>
                <w:szCs w:val="28"/>
              </w:rPr>
              <w:t xml:space="preserve">Романова </w:t>
            </w:r>
            <w:r w:rsidRPr="001776EB">
              <w:rPr>
                <w:sz w:val="28"/>
                <w:szCs w:val="28"/>
              </w:rPr>
              <w:lastRenderedPageBreak/>
              <w:t>И.А.</w:t>
            </w:r>
          </w:p>
        </w:tc>
        <w:tc>
          <w:tcPr>
            <w:tcW w:w="1570" w:type="dxa"/>
          </w:tcPr>
          <w:p w:rsidR="00DB1395" w:rsidRPr="001776EB" w:rsidRDefault="00DB1395" w:rsidP="0001173C">
            <w:pPr>
              <w:spacing w:line="360" w:lineRule="auto"/>
              <w:ind w:left="720"/>
              <w:contextualSpacing/>
              <w:jc w:val="center"/>
              <w:rPr>
                <w:sz w:val="28"/>
                <w:szCs w:val="28"/>
              </w:rPr>
            </w:pPr>
            <w:r w:rsidRPr="001776EB">
              <w:rPr>
                <w:sz w:val="28"/>
                <w:szCs w:val="28"/>
              </w:rPr>
              <w:lastRenderedPageBreak/>
              <w:t>22</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lastRenderedPageBreak/>
              <w:t>2.</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Работа со службой занятости</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Тестирование на профпригодность</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1.10</w:t>
            </w:r>
          </w:p>
        </w:tc>
        <w:tc>
          <w:tcPr>
            <w:tcW w:w="851" w:type="dxa"/>
          </w:tcPr>
          <w:p w:rsidR="00DB1395" w:rsidRPr="001776EB" w:rsidRDefault="00DB1395" w:rsidP="0001173C">
            <w:pPr>
              <w:spacing w:line="360" w:lineRule="auto"/>
              <w:contextualSpacing/>
              <w:rPr>
                <w:sz w:val="28"/>
                <w:szCs w:val="28"/>
              </w:rPr>
            </w:pPr>
            <w:r w:rsidRPr="001776EB">
              <w:rPr>
                <w:sz w:val="28"/>
                <w:szCs w:val="28"/>
              </w:rPr>
              <w:t>9а, 9б,</w:t>
            </w:r>
          </w:p>
          <w:p w:rsidR="00DB1395" w:rsidRPr="001776EB" w:rsidRDefault="00DB1395" w:rsidP="0001173C">
            <w:pPr>
              <w:spacing w:line="360" w:lineRule="auto"/>
              <w:contextualSpacing/>
              <w:rPr>
                <w:sz w:val="28"/>
                <w:szCs w:val="28"/>
              </w:rPr>
            </w:pPr>
            <w:r w:rsidRPr="001776EB">
              <w:rPr>
                <w:sz w:val="28"/>
                <w:szCs w:val="28"/>
              </w:rPr>
              <w:t>9в,</w:t>
            </w:r>
          </w:p>
          <w:p w:rsidR="00DB1395" w:rsidRPr="001776EB" w:rsidRDefault="00DB1395" w:rsidP="0001173C">
            <w:pPr>
              <w:spacing w:line="360" w:lineRule="auto"/>
              <w:contextualSpacing/>
              <w:rPr>
                <w:sz w:val="28"/>
                <w:szCs w:val="28"/>
              </w:rPr>
            </w:pPr>
            <w:r w:rsidRPr="001776EB">
              <w:rPr>
                <w:sz w:val="28"/>
                <w:szCs w:val="28"/>
              </w:rPr>
              <w:t xml:space="preserve"> 9г</w:t>
            </w:r>
          </w:p>
        </w:tc>
        <w:tc>
          <w:tcPr>
            <w:tcW w:w="1626" w:type="dxa"/>
          </w:tcPr>
          <w:p w:rsidR="00DB1395" w:rsidRPr="001776EB" w:rsidRDefault="00DB1395" w:rsidP="0001173C">
            <w:pPr>
              <w:spacing w:line="360" w:lineRule="auto"/>
              <w:contextualSpacing/>
              <w:rPr>
                <w:sz w:val="28"/>
                <w:szCs w:val="28"/>
              </w:rPr>
            </w:pPr>
            <w:r w:rsidRPr="001776EB">
              <w:rPr>
                <w:sz w:val="28"/>
                <w:szCs w:val="28"/>
              </w:rPr>
              <w:t>Психолог из службы занятости Т.В.Парамонова</w:t>
            </w:r>
          </w:p>
          <w:p w:rsidR="00DB1395" w:rsidRPr="001776EB" w:rsidRDefault="00DB1395" w:rsidP="0001173C">
            <w:pPr>
              <w:spacing w:line="360" w:lineRule="auto"/>
              <w:contextualSpacing/>
              <w:rPr>
                <w:sz w:val="28"/>
                <w:szCs w:val="28"/>
              </w:rPr>
            </w:pPr>
            <w:r w:rsidRPr="001776EB">
              <w:rPr>
                <w:sz w:val="28"/>
                <w:szCs w:val="28"/>
              </w:rPr>
              <w:t>Кл</w:t>
            </w:r>
            <w:proofErr w:type="gramStart"/>
            <w:r w:rsidRPr="001776EB">
              <w:rPr>
                <w:sz w:val="28"/>
                <w:szCs w:val="28"/>
              </w:rPr>
              <w:t>.р</w:t>
            </w:r>
            <w:proofErr w:type="gramEnd"/>
            <w:r w:rsidRPr="001776EB">
              <w:rPr>
                <w:sz w:val="28"/>
                <w:szCs w:val="28"/>
              </w:rPr>
              <w:t>ук 9-х классов</w:t>
            </w:r>
          </w:p>
          <w:p w:rsidR="00DB1395" w:rsidRPr="001776EB" w:rsidRDefault="00DB1395" w:rsidP="0001173C">
            <w:pPr>
              <w:spacing w:line="360" w:lineRule="auto"/>
              <w:contextualSpacing/>
              <w:rPr>
                <w:sz w:val="28"/>
                <w:szCs w:val="28"/>
              </w:rPr>
            </w:pPr>
            <w:r w:rsidRPr="001776EB">
              <w:rPr>
                <w:sz w:val="28"/>
                <w:szCs w:val="28"/>
              </w:rPr>
              <w:t>Попрошаева Л.Н.</w:t>
            </w:r>
          </w:p>
        </w:tc>
        <w:tc>
          <w:tcPr>
            <w:tcW w:w="1570" w:type="dxa"/>
          </w:tcPr>
          <w:p w:rsidR="00DB1395" w:rsidRPr="001776EB" w:rsidRDefault="00DB1395" w:rsidP="0001173C">
            <w:pPr>
              <w:spacing w:line="360" w:lineRule="auto"/>
              <w:ind w:left="720"/>
              <w:contextualSpacing/>
              <w:jc w:val="center"/>
              <w:rPr>
                <w:sz w:val="28"/>
                <w:szCs w:val="28"/>
              </w:rPr>
            </w:pPr>
            <w:r w:rsidRPr="001776EB">
              <w:rPr>
                <w:sz w:val="28"/>
                <w:szCs w:val="28"/>
              </w:rPr>
              <w:t>101</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3.</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НГУ им</w:t>
            </w:r>
            <w:proofErr w:type="gramStart"/>
            <w:r w:rsidRPr="001776EB">
              <w:rPr>
                <w:sz w:val="28"/>
                <w:szCs w:val="28"/>
              </w:rPr>
              <w:t>.Л</w:t>
            </w:r>
            <w:proofErr w:type="gramEnd"/>
            <w:r w:rsidRPr="001776EB">
              <w:rPr>
                <w:sz w:val="28"/>
                <w:szCs w:val="28"/>
              </w:rPr>
              <w:t>обачевского факультет экономики и предпринимательства</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Знакомство с факультетом, условия поступления, знакомство с профессией</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8.10</w:t>
            </w:r>
          </w:p>
        </w:tc>
        <w:tc>
          <w:tcPr>
            <w:tcW w:w="851" w:type="dxa"/>
          </w:tcPr>
          <w:p w:rsidR="00DB1395" w:rsidRPr="001776EB" w:rsidRDefault="00DB1395" w:rsidP="0001173C">
            <w:pPr>
              <w:spacing w:line="360" w:lineRule="auto"/>
              <w:ind w:left="-236" w:firstLine="192"/>
              <w:contextualSpacing/>
              <w:rPr>
                <w:sz w:val="28"/>
                <w:szCs w:val="28"/>
              </w:rPr>
            </w:pPr>
            <w:r w:rsidRPr="001776EB">
              <w:rPr>
                <w:sz w:val="28"/>
                <w:szCs w:val="28"/>
              </w:rPr>
              <w:t>9 кл.</w:t>
            </w:r>
          </w:p>
        </w:tc>
        <w:tc>
          <w:tcPr>
            <w:tcW w:w="1626" w:type="dxa"/>
          </w:tcPr>
          <w:p w:rsidR="00DB1395" w:rsidRPr="001776EB" w:rsidRDefault="00DB1395" w:rsidP="0001173C">
            <w:pPr>
              <w:spacing w:line="360" w:lineRule="auto"/>
              <w:contextualSpacing/>
              <w:rPr>
                <w:sz w:val="28"/>
                <w:szCs w:val="28"/>
              </w:rPr>
            </w:pPr>
            <w:r w:rsidRPr="001776EB">
              <w:rPr>
                <w:sz w:val="28"/>
                <w:szCs w:val="28"/>
              </w:rPr>
              <w:t>Декан факультета</w:t>
            </w:r>
          </w:p>
          <w:p w:rsidR="00DB1395" w:rsidRPr="001776EB" w:rsidRDefault="00DB1395" w:rsidP="0001173C">
            <w:pPr>
              <w:spacing w:line="360" w:lineRule="auto"/>
              <w:contextualSpacing/>
              <w:rPr>
                <w:sz w:val="28"/>
                <w:szCs w:val="28"/>
              </w:rPr>
            </w:pPr>
            <w:r w:rsidRPr="001776EB">
              <w:rPr>
                <w:sz w:val="28"/>
                <w:szCs w:val="28"/>
              </w:rPr>
              <w:t>Кузнецов И.В.</w:t>
            </w:r>
          </w:p>
        </w:tc>
        <w:tc>
          <w:tcPr>
            <w:tcW w:w="1570" w:type="dxa"/>
          </w:tcPr>
          <w:p w:rsidR="00DB1395" w:rsidRPr="001776EB" w:rsidRDefault="00DB1395" w:rsidP="0001173C">
            <w:pPr>
              <w:spacing w:line="360" w:lineRule="auto"/>
              <w:ind w:left="720"/>
              <w:contextualSpacing/>
              <w:jc w:val="center"/>
              <w:rPr>
                <w:sz w:val="28"/>
                <w:szCs w:val="28"/>
              </w:rPr>
            </w:pPr>
            <w:r w:rsidRPr="001776EB">
              <w:rPr>
                <w:sz w:val="28"/>
                <w:szCs w:val="28"/>
              </w:rPr>
              <w:t>101</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4.</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Работа с представителем автомеханического техникума</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Знакомство с условиями приема, презентация о жизни техникума,</w:t>
            </w:r>
          </w:p>
          <w:p w:rsidR="00DB1395" w:rsidRPr="001776EB" w:rsidRDefault="00DB1395" w:rsidP="0001173C">
            <w:pPr>
              <w:spacing w:line="360" w:lineRule="auto"/>
              <w:ind w:left="116"/>
              <w:contextualSpacing/>
              <w:rPr>
                <w:sz w:val="28"/>
                <w:szCs w:val="28"/>
              </w:rPr>
            </w:pPr>
            <w:r w:rsidRPr="001776EB">
              <w:rPr>
                <w:sz w:val="28"/>
                <w:szCs w:val="28"/>
              </w:rPr>
              <w:t>О востребованных профессиях</w:t>
            </w:r>
          </w:p>
          <w:p w:rsidR="00DB1395" w:rsidRPr="001776EB" w:rsidRDefault="00DB1395" w:rsidP="0001173C">
            <w:pPr>
              <w:spacing w:line="360" w:lineRule="auto"/>
              <w:ind w:left="116"/>
              <w:contextualSpacing/>
              <w:rPr>
                <w:sz w:val="28"/>
                <w:szCs w:val="28"/>
              </w:rPr>
            </w:pP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15.10</w:t>
            </w:r>
          </w:p>
        </w:tc>
        <w:tc>
          <w:tcPr>
            <w:tcW w:w="851" w:type="dxa"/>
          </w:tcPr>
          <w:p w:rsidR="00DB1395" w:rsidRPr="001776EB" w:rsidRDefault="00DB1395" w:rsidP="0001173C">
            <w:pPr>
              <w:spacing w:line="360" w:lineRule="auto"/>
              <w:contextualSpacing/>
              <w:rPr>
                <w:sz w:val="28"/>
                <w:szCs w:val="28"/>
              </w:rPr>
            </w:pPr>
            <w:r w:rsidRPr="001776EB">
              <w:rPr>
                <w:sz w:val="28"/>
                <w:szCs w:val="28"/>
              </w:rPr>
              <w:t>9 кл.</w:t>
            </w:r>
          </w:p>
        </w:tc>
        <w:tc>
          <w:tcPr>
            <w:tcW w:w="1626" w:type="dxa"/>
          </w:tcPr>
          <w:p w:rsidR="00DB1395" w:rsidRPr="001776EB" w:rsidRDefault="00DB1395" w:rsidP="0001173C">
            <w:pPr>
              <w:spacing w:line="360" w:lineRule="auto"/>
              <w:contextualSpacing/>
              <w:rPr>
                <w:sz w:val="28"/>
                <w:szCs w:val="28"/>
              </w:rPr>
            </w:pPr>
            <w:r w:rsidRPr="001776EB">
              <w:rPr>
                <w:sz w:val="28"/>
                <w:szCs w:val="28"/>
              </w:rPr>
              <w:t>Начальник профориентационного отдела</w:t>
            </w:r>
          </w:p>
        </w:tc>
        <w:tc>
          <w:tcPr>
            <w:tcW w:w="1570" w:type="dxa"/>
          </w:tcPr>
          <w:p w:rsidR="00DB1395" w:rsidRPr="001776EB" w:rsidRDefault="00DB1395" w:rsidP="0001173C">
            <w:pPr>
              <w:spacing w:line="360" w:lineRule="auto"/>
              <w:ind w:left="720"/>
              <w:contextualSpacing/>
              <w:jc w:val="center"/>
              <w:rPr>
                <w:sz w:val="28"/>
                <w:szCs w:val="28"/>
              </w:rPr>
            </w:pPr>
            <w:r w:rsidRPr="001776EB">
              <w:rPr>
                <w:sz w:val="28"/>
                <w:szCs w:val="28"/>
              </w:rPr>
              <w:t>101</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5.</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 xml:space="preserve">Участие в фестивале «Личность, </w:t>
            </w:r>
            <w:r w:rsidRPr="001776EB">
              <w:rPr>
                <w:sz w:val="28"/>
                <w:szCs w:val="28"/>
              </w:rPr>
              <w:lastRenderedPageBreak/>
              <w:t>карьера, успех»</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lastRenderedPageBreak/>
              <w:t xml:space="preserve">Конкурс профессий </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13.11</w:t>
            </w:r>
          </w:p>
        </w:tc>
        <w:tc>
          <w:tcPr>
            <w:tcW w:w="851" w:type="dxa"/>
          </w:tcPr>
          <w:p w:rsidR="00DB1395" w:rsidRPr="001776EB" w:rsidRDefault="00DB1395" w:rsidP="0001173C">
            <w:pPr>
              <w:spacing w:line="360" w:lineRule="auto"/>
              <w:contextualSpacing/>
              <w:rPr>
                <w:sz w:val="28"/>
                <w:szCs w:val="28"/>
              </w:rPr>
            </w:pPr>
            <w:r w:rsidRPr="001776EB">
              <w:rPr>
                <w:sz w:val="28"/>
                <w:szCs w:val="28"/>
              </w:rPr>
              <w:t>9а кл.</w:t>
            </w:r>
          </w:p>
        </w:tc>
        <w:tc>
          <w:tcPr>
            <w:tcW w:w="1626" w:type="dxa"/>
          </w:tcPr>
          <w:p w:rsidR="00DB1395" w:rsidRPr="001776EB" w:rsidRDefault="00DB1395" w:rsidP="0001173C">
            <w:pPr>
              <w:spacing w:line="360" w:lineRule="auto"/>
              <w:contextualSpacing/>
              <w:rPr>
                <w:sz w:val="28"/>
                <w:szCs w:val="28"/>
              </w:rPr>
            </w:pPr>
            <w:r w:rsidRPr="001776EB">
              <w:rPr>
                <w:sz w:val="28"/>
                <w:szCs w:val="28"/>
              </w:rPr>
              <w:t>Попрошаева Л.Н</w:t>
            </w:r>
          </w:p>
        </w:tc>
        <w:tc>
          <w:tcPr>
            <w:tcW w:w="1570" w:type="dxa"/>
          </w:tcPr>
          <w:p w:rsidR="00DB1395" w:rsidRPr="001776EB" w:rsidRDefault="00DB1395" w:rsidP="0001173C">
            <w:pPr>
              <w:spacing w:line="360" w:lineRule="auto"/>
              <w:ind w:left="720"/>
              <w:contextualSpacing/>
              <w:jc w:val="center"/>
              <w:rPr>
                <w:sz w:val="28"/>
                <w:szCs w:val="28"/>
              </w:rPr>
            </w:pPr>
            <w:r w:rsidRPr="001776EB">
              <w:rPr>
                <w:sz w:val="28"/>
                <w:szCs w:val="28"/>
              </w:rPr>
              <w:t>20</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lastRenderedPageBreak/>
              <w:t>6.</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Участие в конкурсе рабочих профессий</w:t>
            </w:r>
          </w:p>
          <w:p w:rsidR="00DB1395" w:rsidRPr="001776EB" w:rsidRDefault="00DB1395" w:rsidP="0001173C">
            <w:pPr>
              <w:spacing w:line="360" w:lineRule="auto"/>
              <w:ind w:left="176"/>
              <w:contextualSpacing/>
              <w:rPr>
                <w:sz w:val="28"/>
                <w:szCs w:val="28"/>
              </w:rPr>
            </w:pPr>
            <w:r w:rsidRPr="001776EB">
              <w:rPr>
                <w:sz w:val="28"/>
                <w:szCs w:val="28"/>
              </w:rPr>
              <w:t>«</w:t>
            </w:r>
            <w:r w:rsidRPr="001776EB">
              <w:rPr>
                <w:sz w:val="28"/>
                <w:szCs w:val="28"/>
                <w:lang w:val="en-US"/>
              </w:rPr>
              <w:t>World</w:t>
            </w:r>
            <w:r w:rsidRPr="00DB1395">
              <w:rPr>
                <w:sz w:val="28"/>
                <w:szCs w:val="28"/>
              </w:rPr>
              <w:t xml:space="preserve"> </w:t>
            </w:r>
            <w:r w:rsidRPr="001776EB">
              <w:rPr>
                <w:sz w:val="28"/>
                <w:szCs w:val="28"/>
                <w:lang w:val="en-US"/>
              </w:rPr>
              <w:t>skills</w:t>
            </w:r>
            <w:r w:rsidRPr="001776EB">
              <w:rPr>
                <w:sz w:val="28"/>
                <w:szCs w:val="28"/>
              </w:rPr>
              <w:t>»</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Конкурс мастерства среди школьников России по работе с металлом</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26-30.11</w:t>
            </w:r>
          </w:p>
        </w:tc>
        <w:tc>
          <w:tcPr>
            <w:tcW w:w="851" w:type="dxa"/>
          </w:tcPr>
          <w:p w:rsidR="00DB1395" w:rsidRPr="001776EB" w:rsidRDefault="00DB1395" w:rsidP="0001173C">
            <w:pPr>
              <w:spacing w:line="360" w:lineRule="auto"/>
              <w:contextualSpacing/>
              <w:rPr>
                <w:sz w:val="28"/>
                <w:szCs w:val="28"/>
              </w:rPr>
            </w:pPr>
            <w:r w:rsidRPr="001776EB">
              <w:rPr>
                <w:sz w:val="28"/>
                <w:szCs w:val="28"/>
              </w:rPr>
              <w:t>9б кл.</w:t>
            </w:r>
          </w:p>
        </w:tc>
        <w:tc>
          <w:tcPr>
            <w:tcW w:w="1626" w:type="dxa"/>
          </w:tcPr>
          <w:p w:rsidR="00DB1395" w:rsidRPr="001776EB" w:rsidRDefault="00DB1395" w:rsidP="0001173C">
            <w:pPr>
              <w:spacing w:line="360" w:lineRule="auto"/>
              <w:contextualSpacing/>
              <w:rPr>
                <w:sz w:val="28"/>
                <w:szCs w:val="28"/>
              </w:rPr>
            </w:pPr>
          </w:p>
          <w:p w:rsidR="00DB1395" w:rsidRPr="001776EB" w:rsidRDefault="00DB1395" w:rsidP="0001173C">
            <w:pPr>
              <w:spacing w:line="360" w:lineRule="auto"/>
              <w:contextualSpacing/>
              <w:rPr>
                <w:sz w:val="28"/>
                <w:szCs w:val="28"/>
              </w:rPr>
            </w:pPr>
            <w:r w:rsidRPr="001776EB">
              <w:rPr>
                <w:sz w:val="28"/>
                <w:szCs w:val="28"/>
              </w:rPr>
              <w:t>Попрошаева Л.Н.</w:t>
            </w:r>
          </w:p>
        </w:tc>
        <w:tc>
          <w:tcPr>
            <w:tcW w:w="1570" w:type="dxa"/>
          </w:tcPr>
          <w:p w:rsidR="00DB1395" w:rsidRPr="001776EB" w:rsidRDefault="00DB1395" w:rsidP="0001173C">
            <w:pPr>
              <w:spacing w:line="360" w:lineRule="auto"/>
              <w:ind w:left="44"/>
              <w:contextualSpacing/>
              <w:jc w:val="center"/>
              <w:rPr>
                <w:sz w:val="28"/>
                <w:szCs w:val="28"/>
              </w:rPr>
            </w:pPr>
            <w:r w:rsidRPr="001776EB">
              <w:rPr>
                <w:sz w:val="28"/>
                <w:szCs w:val="28"/>
              </w:rPr>
              <w:t>Очинкин Александр</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7</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Институт пищевых технологий</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Знакомство с правилами поступления и профессиями</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26.11</w:t>
            </w:r>
          </w:p>
        </w:tc>
        <w:tc>
          <w:tcPr>
            <w:tcW w:w="851" w:type="dxa"/>
          </w:tcPr>
          <w:p w:rsidR="00DB1395" w:rsidRPr="001776EB" w:rsidRDefault="00DB1395" w:rsidP="0001173C">
            <w:pPr>
              <w:spacing w:line="360" w:lineRule="auto"/>
              <w:contextualSpacing/>
              <w:rPr>
                <w:sz w:val="28"/>
                <w:szCs w:val="28"/>
              </w:rPr>
            </w:pPr>
            <w:r w:rsidRPr="001776EB">
              <w:rPr>
                <w:sz w:val="28"/>
                <w:szCs w:val="28"/>
              </w:rPr>
              <w:t>9 кл.</w:t>
            </w:r>
          </w:p>
        </w:tc>
        <w:tc>
          <w:tcPr>
            <w:tcW w:w="1626" w:type="dxa"/>
          </w:tcPr>
          <w:p w:rsidR="00DB1395" w:rsidRPr="001776EB" w:rsidRDefault="00DB1395" w:rsidP="0001173C">
            <w:pPr>
              <w:spacing w:line="360" w:lineRule="auto"/>
              <w:contextualSpacing/>
              <w:rPr>
                <w:sz w:val="28"/>
                <w:szCs w:val="28"/>
              </w:rPr>
            </w:pPr>
            <w:r w:rsidRPr="001776EB">
              <w:rPr>
                <w:sz w:val="28"/>
                <w:szCs w:val="28"/>
              </w:rPr>
              <w:t>Попрошаева Л.Н.</w:t>
            </w:r>
          </w:p>
          <w:p w:rsidR="00DB1395" w:rsidRPr="001776EB" w:rsidRDefault="00DB1395" w:rsidP="0001173C">
            <w:pPr>
              <w:spacing w:line="360" w:lineRule="auto"/>
              <w:contextualSpacing/>
              <w:rPr>
                <w:sz w:val="28"/>
                <w:szCs w:val="28"/>
              </w:rPr>
            </w:pPr>
            <w:r w:rsidRPr="001776EB">
              <w:rPr>
                <w:sz w:val="28"/>
                <w:szCs w:val="28"/>
              </w:rPr>
              <w:t>Специалист приемной комиссии</w:t>
            </w:r>
          </w:p>
        </w:tc>
        <w:tc>
          <w:tcPr>
            <w:tcW w:w="1570" w:type="dxa"/>
          </w:tcPr>
          <w:p w:rsidR="00DB1395" w:rsidRPr="001776EB" w:rsidRDefault="00DB1395" w:rsidP="0001173C">
            <w:pPr>
              <w:spacing w:line="360" w:lineRule="auto"/>
              <w:ind w:left="44"/>
              <w:contextualSpacing/>
              <w:jc w:val="center"/>
              <w:rPr>
                <w:sz w:val="28"/>
                <w:szCs w:val="28"/>
              </w:rPr>
            </w:pPr>
            <w:r w:rsidRPr="001776EB">
              <w:rPr>
                <w:sz w:val="28"/>
                <w:szCs w:val="28"/>
              </w:rPr>
              <w:t>101</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8.</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Экскурсия в НИК</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Знакомство с профессиями</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3.12</w:t>
            </w:r>
          </w:p>
        </w:tc>
        <w:tc>
          <w:tcPr>
            <w:tcW w:w="851" w:type="dxa"/>
          </w:tcPr>
          <w:p w:rsidR="00DB1395" w:rsidRPr="001776EB" w:rsidRDefault="00DB1395" w:rsidP="0001173C">
            <w:pPr>
              <w:spacing w:line="360" w:lineRule="auto"/>
              <w:contextualSpacing/>
              <w:rPr>
                <w:sz w:val="28"/>
                <w:szCs w:val="28"/>
              </w:rPr>
            </w:pPr>
            <w:r w:rsidRPr="001776EB">
              <w:rPr>
                <w:sz w:val="28"/>
                <w:szCs w:val="28"/>
              </w:rPr>
              <w:t>9г кл.</w:t>
            </w:r>
          </w:p>
        </w:tc>
        <w:tc>
          <w:tcPr>
            <w:tcW w:w="1626" w:type="dxa"/>
          </w:tcPr>
          <w:p w:rsidR="00DB1395" w:rsidRPr="001776EB" w:rsidRDefault="00DB1395" w:rsidP="0001173C">
            <w:pPr>
              <w:spacing w:line="360" w:lineRule="auto"/>
              <w:contextualSpacing/>
              <w:rPr>
                <w:sz w:val="28"/>
                <w:szCs w:val="28"/>
              </w:rPr>
            </w:pPr>
            <w:r w:rsidRPr="001776EB">
              <w:rPr>
                <w:sz w:val="28"/>
                <w:szCs w:val="28"/>
              </w:rPr>
              <w:t>Попрошаева Л.Н.</w:t>
            </w:r>
          </w:p>
        </w:tc>
        <w:tc>
          <w:tcPr>
            <w:tcW w:w="1570" w:type="dxa"/>
          </w:tcPr>
          <w:p w:rsidR="00DB1395" w:rsidRPr="001776EB" w:rsidRDefault="00DB1395" w:rsidP="0001173C">
            <w:pPr>
              <w:spacing w:line="360" w:lineRule="auto"/>
              <w:ind w:left="44"/>
              <w:contextualSpacing/>
              <w:jc w:val="center"/>
              <w:rPr>
                <w:sz w:val="28"/>
                <w:szCs w:val="28"/>
              </w:rPr>
            </w:pPr>
            <w:r w:rsidRPr="001776EB">
              <w:rPr>
                <w:sz w:val="28"/>
                <w:szCs w:val="28"/>
              </w:rPr>
              <w:t>20</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9.</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Служба исполнения наказаний</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Знакомство с условиями приема, профессиями</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4.12</w:t>
            </w:r>
          </w:p>
        </w:tc>
        <w:tc>
          <w:tcPr>
            <w:tcW w:w="851" w:type="dxa"/>
          </w:tcPr>
          <w:p w:rsidR="00DB1395" w:rsidRPr="001776EB" w:rsidRDefault="00DB1395" w:rsidP="0001173C">
            <w:pPr>
              <w:spacing w:line="360" w:lineRule="auto"/>
              <w:contextualSpacing/>
              <w:rPr>
                <w:sz w:val="28"/>
                <w:szCs w:val="28"/>
              </w:rPr>
            </w:pPr>
            <w:r w:rsidRPr="001776EB">
              <w:rPr>
                <w:sz w:val="28"/>
                <w:szCs w:val="28"/>
              </w:rPr>
              <w:t>9 кл.</w:t>
            </w:r>
          </w:p>
        </w:tc>
        <w:tc>
          <w:tcPr>
            <w:tcW w:w="1626" w:type="dxa"/>
          </w:tcPr>
          <w:p w:rsidR="00DB1395" w:rsidRPr="001776EB" w:rsidRDefault="00DB1395" w:rsidP="0001173C">
            <w:pPr>
              <w:spacing w:line="360" w:lineRule="auto"/>
              <w:contextualSpacing/>
              <w:rPr>
                <w:sz w:val="28"/>
                <w:szCs w:val="28"/>
              </w:rPr>
            </w:pPr>
            <w:r w:rsidRPr="001776EB">
              <w:rPr>
                <w:sz w:val="28"/>
                <w:szCs w:val="28"/>
              </w:rPr>
              <w:t>Специалисты приемной комиссии</w:t>
            </w:r>
          </w:p>
          <w:p w:rsidR="00DB1395" w:rsidRPr="001776EB" w:rsidRDefault="00DB1395" w:rsidP="0001173C">
            <w:pPr>
              <w:spacing w:line="360" w:lineRule="auto"/>
              <w:contextualSpacing/>
              <w:rPr>
                <w:sz w:val="28"/>
                <w:szCs w:val="28"/>
              </w:rPr>
            </w:pPr>
            <w:r w:rsidRPr="001776EB">
              <w:rPr>
                <w:sz w:val="28"/>
                <w:szCs w:val="28"/>
              </w:rPr>
              <w:t>ВУЗА</w:t>
            </w:r>
          </w:p>
        </w:tc>
        <w:tc>
          <w:tcPr>
            <w:tcW w:w="1570" w:type="dxa"/>
          </w:tcPr>
          <w:p w:rsidR="00DB1395" w:rsidRPr="001776EB" w:rsidRDefault="00DB1395" w:rsidP="0001173C">
            <w:pPr>
              <w:spacing w:line="360" w:lineRule="auto"/>
              <w:ind w:left="44"/>
              <w:contextualSpacing/>
              <w:jc w:val="center"/>
              <w:rPr>
                <w:sz w:val="28"/>
                <w:szCs w:val="28"/>
              </w:rPr>
            </w:pPr>
            <w:r w:rsidRPr="001776EB">
              <w:rPr>
                <w:sz w:val="28"/>
                <w:szCs w:val="28"/>
              </w:rPr>
              <w:t>101</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 xml:space="preserve">10 </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Участие в конкурсе «Мой профессиональный выбор</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Презентации, рефераты по различным профессиям</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10.12</w:t>
            </w:r>
          </w:p>
        </w:tc>
        <w:tc>
          <w:tcPr>
            <w:tcW w:w="851" w:type="dxa"/>
          </w:tcPr>
          <w:p w:rsidR="00DB1395" w:rsidRPr="001776EB" w:rsidRDefault="00DB1395" w:rsidP="0001173C">
            <w:pPr>
              <w:spacing w:line="360" w:lineRule="auto"/>
              <w:contextualSpacing/>
              <w:rPr>
                <w:sz w:val="28"/>
                <w:szCs w:val="28"/>
              </w:rPr>
            </w:pPr>
            <w:r w:rsidRPr="001776EB">
              <w:rPr>
                <w:sz w:val="28"/>
                <w:szCs w:val="28"/>
              </w:rPr>
              <w:t>9 кл.</w:t>
            </w:r>
          </w:p>
        </w:tc>
        <w:tc>
          <w:tcPr>
            <w:tcW w:w="1626" w:type="dxa"/>
          </w:tcPr>
          <w:p w:rsidR="00DB1395" w:rsidRPr="001776EB" w:rsidRDefault="00DB1395" w:rsidP="0001173C">
            <w:pPr>
              <w:spacing w:line="360" w:lineRule="auto"/>
              <w:contextualSpacing/>
              <w:rPr>
                <w:sz w:val="28"/>
                <w:szCs w:val="28"/>
              </w:rPr>
            </w:pPr>
            <w:r w:rsidRPr="001776EB">
              <w:rPr>
                <w:sz w:val="28"/>
                <w:szCs w:val="28"/>
              </w:rPr>
              <w:t>Миниский университет</w:t>
            </w:r>
          </w:p>
        </w:tc>
        <w:tc>
          <w:tcPr>
            <w:tcW w:w="1570" w:type="dxa"/>
          </w:tcPr>
          <w:p w:rsidR="00DB1395" w:rsidRPr="001776EB" w:rsidRDefault="00DB1395" w:rsidP="0001173C">
            <w:pPr>
              <w:spacing w:line="360" w:lineRule="auto"/>
              <w:ind w:left="44"/>
              <w:contextualSpacing/>
              <w:jc w:val="center"/>
              <w:rPr>
                <w:sz w:val="28"/>
                <w:szCs w:val="28"/>
              </w:rPr>
            </w:pPr>
            <w:r w:rsidRPr="001776EB">
              <w:rPr>
                <w:sz w:val="28"/>
                <w:szCs w:val="28"/>
              </w:rPr>
              <w:t>10</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11.</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Самарский Государственный университет путей сообщения</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Знакомство с ВУЗом, профессиями</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10.12</w:t>
            </w:r>
          </w:p>
        </w:tc>
        <w:tc>
          <w:tcPr>
            <w:tcW w:w="851" w:type="dxa"/>
          </w:tcPr>
          <w:p w:rsidR="00DB1395" w:rsidRPr="001776EB" w:rsidRDefault="00DB1395" w:rsidP="0001173C">
            <w:pPr>
              <w:spacing w:line="360" w:lineRule="auto"/>
              <w:contextualSpacing/>
              <w:rPr>
                <w:sz w:val="28"/>
                <w:szCs w:val="28"/>
              </w:rPr>
            </w:pPr>
            <w:r w:rsidRPr="001776EB">
              <w:rPr>
                <w:sz w:val="28"/>
                <w:szCs w:val="28"/>
              </w:rPr>
              <w:t>9 кл</w:t>
            </w:r>
          </w:p>
        </w:tc>
        <w:tc>
          <w:tcPr>
            <w:tcW w:w="1626" w:type="dxa"/>
          </w:tcPr>
          <w:p w:rsidR="00DB1395" w:rsidRPr="001776EB" w:rsidRDefault="00DB1395" w:rsidP="0001173C">
            <w:pPr>
              <w:spacing w:line="360" w:lineRule="auto"/>
              <w:contextualSpacing/>
              <w:rPr>
                <w:sz w:val="28"/>
                <w:szCs w:val="28"/>
              </w:rPr>
            </w:pPr>
            <w:r w:rsidRPr="001776EB">
              <w:rPr>
                <w:sz w:val="28"/>
                <w:szCs w:val="28"/>
              </w:rPr>
              <w:t>Специалисты приемной комиссии</w:t>
            </w:r>
          </w:p>
        </w:tc>
        <w:tc>
          <w:tcPr>
            <w:tcW w:w="1570" w:type="dxa"/>
          </w:tcPr>
          <w:p w:rsidR="00DB1395" w:rsidRPr="001776EB" w:rsidRDefault="00DB1395" w:rsidP="0001173C">
            <w:pPr>
              <w:spacing w:line="360" w:lineRule="auto"/>
              <w:ind w:left="44"/>
              <w:contextualSpacing/>
              <w:jc w:val="center"/>
              <w:rPr>
                <w:sz w:val="28"/>
                <w:szCs w:val="28"/>
              </w:rPr>
            </w:pPr>
            <w:r w:rsidRPr="001776EB">
              <w:rPr>
                <w:sz w:val="28"/>
                <w:szCs w:val="28"/>
              </w:rPr>
              <w:t>101</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12</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Работа со службой занятости</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 xml:space="preserve">Знакомство с рынком труда с самыми востребованными </w:t>
            </w:r>
            <w:r w:rsidRPr="001776EB">
              <w:rPr>
                <w:sz w:val="28"/>
                <w:szCs w:val="28"/>
              </w:rPr>
              <w:lastRenderedPageBreak/>
              <w:t>профессиями</w:t>
            </w:r>
          </w:p>
          <w:p w:rsidR="00DB1395" w:rsidRPr="001776EB" w:rsidRDefault="00DB1395" w:rsidP="0001173C">
            <w:pPr>
              <w:spacing w:line="360" w:lineRule="auto"/>
              <w:ind w:left="116"/>
              <w:contextualSpacing/>
              <w:rPr>
                <w:sz w:val="28"/>
                <w:szCs w:val="28"/>
              </w:rPr>
            </w:pPr>
            <w:proofErr w:type="gramStart"/>
            <w:r w:rsidRPr="001776EB">
              <w:rPr>
                <w:sz w:val="28"/>
                <w:szCs w:val="28"/>
              </w:rPr>
              <w:t>Тестирование</w:t>
            </w:r>
            <w:proofErr w:type="gramEnd"/>
            <w:r w:rsidRPr="001776EB">
              <w:rPr>
                <w:sz w:val="28"/>
                <w:szCs w:val="28"/>
              </w:rPr>
              <w:t xml:space="preserve"> а профпригодность</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lastRenderedPageBreak/>
              <w:t>1.02</w:t>
            </w:r>
          </w:p>
          <w:p w:rsidR="00DB1395" w:rsidRPr="001776EB" w:rsidRDefault="00DB1395" w:rsidP="0001173C">
            <w:pPr>
              <w:spacing w:line="360" w:lineRule="auto"/>
              <w:ind w:left="42"/>
              <w:contextualSpacing/>
              <w:rPr>
                <w:sz w:val="28"/>
                <w:szCs w:val="28"/>
              </w:rPr>
            </w:pPr>
            <w:r w:rsidRPr="001776EB">
              <w:rPr>
                <w:sz w:val="28"/>
                <w:szCs w:val="28"/>
              </w:rPr>
              <w:t>18-19.02</w:t>
            </w:r>
          </w:p>
        </w:tc>
        <w:tc>
          <w:tcPr>
            <w:tcW w:w="851" w:type="dxa"/>
          </w:tcPr>
          <w:p w:rsidR="00DB1395" w:rsidRPr="001776EB" w:rsidRDefault="00DB1395" w:rsidP="0001173C">
            <w:pPr>
              <w:spacing w:line="360" w:lineRule="auto"/>
              <w:contextualSpacing/>
              <w:rPr>
                <w:sz w:val="28"/>
                <w:szCs w:val="28"/>
              </w:rPr>
            </w:pPr>
            <w:r w:rsidRPr="001776EB">
              <w:rPr>
                <w:sz w:val="28"/>
                <w:szCs w:val="28"/>
              </w:rPr>
              <w:t>8-е кл</w:t>
            </w:r>
          </w:p>
        </w:tc>
        <w:tc>
          <w:tcPr>
            <w:tcW w:w="1626" w:type="dxa"/>
          </w:tcPr>
          <w:p w:rsidR="00DB1395" w:rsidRPr="001776EB" w:rsidRDefault="00DB1395" w:rsidP="0001173C">
            <w:pPr>
              <w:spacing w:line="360" w:lineRule="auto"/>
              <w:contextualSpacing/>
              <w:rPr>
                <w:sz w:val="28"/>
                <w:szCs w:val="28"/>
              </w:rPr>
            </w:pPr>
            <w:r w:rsidRPr="001776EB">
              <w:rPr>
                <w:sz w:val="28"/>
                <w:szCs w:val="28"/>
              </w:rPr>
              <w:t>Психолог службы занятости Т.В.Парамо</w:t>
            </w:r>
            <w:r w:rsidRPr="001776EB">
              <w:rPr>
                <w:sz w:val="28"/>
                <w:szCs w:val="28"/>
              </w:rPr>
              <w:lastRenderedPageBreak/>
              <w:t>нова</w:t>
            </w:r>
          </w:p>
        </w:tc>
        <w:tc>
          <w:tcPr>
            <w:tcW w:w="1570" w:type="dxa"/>
          </w:tcPr>
          <w:p w:rsidR="00DB1395" w:rsidRPr="001776EB" w:rsidRDefault="00DB1395" w:rsidP="0001173C">
            <w:pPr>
              <w:spacing w:line="360" w:lineRule="auto"/>
              <w:ind w:left="44"/>
              <w:contextualSpacing/>
              <w:jc w:val="center"/>
              <w:rPr>
                <w:sz w:val="28"/>
                <w:szCs w:val="28"/>
              </w:rPr>
            </w:pPr>
            <w:r w:rsidRPr="001776EB">
              <w:rPr>
                <w:sz w:val="28"/>
                <w:szCs w:val="28"/>
              </w:rPr>
              <w:lastRenderedPageBreak/>
              <w:t>98</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lastRenderedPageBreak/>
              <w:t>13.</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Родительские собрания в 9-8 классах</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Знакомство родителей с профессиями НИК, условиями поступления</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15.03</w:t>
            </w:r>
          </w:p>
        </w:tc>
        <w:tc>
          <w:tcPr>
            <w:tcW w:w="851" w:type="dxa"/>
          </w:tcPr>
          <w:p w:rsidR="00DB1395" w:rsidRPr="001776EB" w:rsidRDefault="00DB1395" w:rsidP="0001173C">
            <w:pPr>
              <w:spacing w:line="360" w:lineRule="auto"/>
              <w:contextualSpacing/>
              <w:rPr>
                <w:sz w:val="28"/>
                <w:szCs w:val="28"/>
              </w:rPr>
            </w:pPr>
            <w:r w:rsidRPr="001776EB">
              <w:rPr>
                <w:sz w:val="28"/>
                <w:szCs w:val="28"/>
              </w:rPr>
              <w:t>8-9 кл.</w:t>
            </w:r>
          </w:p>
        </w:tc>
        <w:tc>
          <w:tcPr>
            <w:tcW w:w="1626" w:type="dxa"/>
          </w:tcPr>
          <w:p w:rsidR="00DB1395" w:rsidRPr="001776EB" w:rsidRDefault="00DB1395" w:rsidP="0001173C">
            <w:pPr>
              <w:spacing w:line="360" w:lineRule="auto"/>
              <w:contextualSpacing/>
              <w:rPr>
                <w:sz w:val="28"/>
                <w:szCs w:val="28"/>
              </w:rPr>
            </w:pPr>
            <w:r w:rsidRPr="001776EB">
              <w:rPr>
                <w:sz w:val="28"/>
                <w:szCs w:val="28"/>
              </w:rPr>
              <w:t>Дору Л.П. отв. За профориентацию в НИК</w:t>
            </w:r>
          </w:p>
        </w:tc>
        <w:tc>
          <w:tcPr>
            <w:tcW w:w="1570" w:type="dxa"/>
          </w:tcPr>
          <w:p w:rsidR="00DB1395" w:rsidRPr="001776EB" w:rsidRDefault="00DB1395" w:rsidP="0001173C">
            <w:pPr>
              <w:spacing w:line="360" w:lineRule="auto"/>
              <w:ind w:left="44"/>
              <w:contextualSpacing/>
              <w:jc w:val="center"/>
              <w:rPr>
                <w:sz w:val="28"/>
                <w:szCs w:val="28"/>
              </w:rPr>
            </w:pPr>
            <w:r w:rsidRPr="001776EB">
              <w:rPr>
                <w:sz w:val="28"/>
                <w:szCs w:val="28"/>
              </w:rPr>
              <w:t>120</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14</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Индивидуальная работа с обучающимися и их родителями</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Как не ошибиться в выборе профессии</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В течение года</w:t>
            </w:r>
          </w:p>
        </w:tc>
        <w:tc>
          <w:tcPr>
            <w:tcW w:w="851" w:type="dxa"/>
          </w:tcPr>
          <w:p w:rsidR="00DB1395" w:rsidRPr="001776EB" w:rsidRDefault="00DB1395" w:rsidP="0001173C">
            <w:pPr>
              <w:spacing w:line="360" w:lineRule="auto"/>
              <w:contextualSpacing/>
              <w:rPr>
                <w:sz w:val="28"/>
                <w:szCs w:val="28"/>
              </w:rPr>
            </w:pPr>
            <w:r w:rsidRPr="001776EB">
              <w:rPr>
                <w:sz w:val="28"/>
                <w:szCs w:val="28"/>
              </w:rPr>
              <w:t>9 кл</w:t>
            </w:r>
          </w:p>
        </w:tc>
        <w:tc>
          <w:tcPr>
            <w:tcW w:w="1626" w:type="dxa"/>
          </w:tcPr>
          <w:p w:rsidR="00DB1395" w:rsidRPr="001776EB" w:rsidRDefault="00DB1395" w:rsidP="0001173C">
            <w:pPr>
              <w:spacing w:line="360" w:lineRule="auto"/>
              <w:contextualSpacing/>
              <w:rPr>
                <w:sz w:val="28"/>
                <w:szCs w:val="28"/>
              </w:rPr>
            </w:pPr>
            <w:r w:rsidRPr="001776EB">
              <w:rPr>
                <w:sz w:val="28"/>
                <w:szCs w:val="28"/>
              </w:rPr>
              <w:t>Попрошаева Л.Н.</w:t>
            </w:r>
          </w:p>
        </w:tc>
        <w:tc>
          <w:tcPr>
            <w:tcW w:w="1570" w:type="dxa"/>
          </w:tcPr>
          <w:p w:rsidR="00DB1395" w:rsidRPr="001776EB" w:rsidRDefault="00DB1395" w:rsidP="0001173C">
            <w:pPr>
              <w:spacing w:line="360" w:lineRule="auto"/>
              <w:ind w:left="44"/>
              <w:contextualSpacing/>
              <w:jc w:val="center"/>
              <w:rPr>
                <w:sz w:val="28"/>
                <w:szCs w:val="28"/>
              </w:rPr>
            </w:pPr>
            <w:r w:rsidRPr="001776EB">
              <w:rPr>
                <w:sz w:val="28"/>
                <w:szCs w:val="28"/>
              </w:rPr>
              <w:t>35</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15.</w:t>
            </w:r>
          </w:p>
        </w:tc>
        <w:tc>
          <w:tcPr>
            <w:tcW w:w="2551" w:type="dxa"/>
          </w:tcPr>
          <w:p w:rsidR="00DB1395" w:rsidRPr="001776EB" w:rsidRDefault="00DB1395" w:rsidP="0001173C">
            <w:pPr>
              <w:spacing w:line="360" w:lineRule="auto"/>
              <w:ind w:left="176"/>
              <w:contextualSpacing/>
              <w:rPr>
                <w:sz w:val="28"/>
                <w:szCs w:val="28"/>
                <w:lang w:val="en-US"/>
              </w:rPr>
            </w:pPr>
            <w:r w:rsidRPr="001776EB">
              <w:rPr>
                <w:sz w:val="28"/>
                <w:szCs w:val="28"/>
              </w:rPr>
              <w:t>Работа с НИК</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Ознакомление учащихся с правилами подачи документов для поступления в НИК</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8.04</w:t>
            </w:r>
          </w:p>
        </w:tc>
        <w:tc>
          <w:tcPr>
            <w:tcW w:w="851" w:type="dxa"/>
          </w:tcPr>
          <w:p w:rsidR="00DB1395" w:rsidRPr="001776EB" w:rsidRDefault="00DB1395" w:rsidP="0001173C">
            <w:pPr>
              <w:spacing w:line="360" w:lineRule="auto"/>
              <w:contextualSpacing/>
              <w:rPr>
                <w:sz w:val="28"/>
                <w:szCs w:val="28"/>
              </w:rPr>
            </w:pPr>
            <w:r w:rsidRPr="001776EB">
              <w:rPr>
                <w:sz w:val="28"/>
                <w:szCs w:val="28"/>
              </w:rPr>
              <w:t>9 кл.</w:t>
            </w:r>
          </w:p>
        </w:tc>
        <w:tc>
          <w:tcPr>
            <w:tcW w:w="1626" w:type="dxa"/>
          </w:tcPr>
          <w:p w:rsidR="00DB1395" w:rsidRPr="001776EB" w:rsidRDefault="00DB1395" w:rsidP="0001173C">
            <w:pPr>
              <w:spacing w:line="360" w:lineRule="auto"/>
              <w:contextualSpacing/>
              <w:rPr>
                <w:sz w:val="28"/>
                <w:szCs w:val="28"/>
              </w:rPr>
            </w:pPr>
            <w:r w:rsidRPr="001776EB">
              <w:rPr>
                <w:sz w:val="28"/>
                <w:szCs w:val="28"/>
              </w:rPr>
              <w:t>Дору Л.П.</w:t>
            </w:r>
          </w:p>
        </w:tc>
        <w:tc>
          <w:tcPr>
            <w:tcW w:w="1570" w:type="dxa"/>
          </w:tcPr>
          <w:p w:rsidR="00DB1395" w:rsidRPr="001776EB" w:rsidRDefault="00DB1395" w:rsidP="0001173C">
            <w:pPr>
              <w:spacing w:line="360" w:lineRule="auto"/>
              <w:ind w:left="44"/>
              <w:contextualSpacing/>
              <w:jc w:val="center"/>
              <w:rPr>
                <w:sz w:val="28"/>
                <w:szCs w:val="28"/>
              </w:rPr>
            </w:pPr>
            <w:r w:rsidRPr="001776EB">
              <w:rPr>
                <w:sz w:val="28"/>
                <w:szCs w:val="28"/>
              </w:rPr>
              <w:t>101</w:t>
            </w:r>
          </w:p>
        </w:tc>
      </w:tr>
      <w:tr w:rsidR="00DB1395" w:rsidRPr="001776EB" w:rsidTr="0001173C">
        <w:tc>
          <w:tcPr>
            <w:tcW w:w="534" w:type="dxa"/>
          </w:tcPr>
          <w:p w:rsidR="00DB1395" w:rsidRPr="001776EB" w:rsidRDefault="00DB1395" w:rsidP="0001173C">
            <w:pPr>
              <w:tabs>
                <w:tab w:val="left" w:pos="0"/>
              </w:tabs>
              <w:spacing w:line="360" w:lineRule="auto"/>
              <w:contextualSpacing/>
              <w:rPr>
                <w:sz w:val="28"/>
                <w:szCs w:val="28"/>
              </w:rPr>
            </w:pPr>
            <w:r w:rsidRPr="001776EB">
              <w:rPr>
                <w:sz w:val="28"/>
                <w:szCs w:val="28"/>
              </w:rPr>
              <w:t>16</w:t>
            </w:r>
          </w:p>
        </w:tc>
        <w:tc>
          <w:tcPr>
            <w:tcW w:w="2551" w:type="dxa"/>
          </w:tcPr>
          <w:p w:rsidR="00DB1395" w:rsidRPr="001776EB" w:rsidRDefault="00DB1395" w:rsidP="0001173C">
            <w:pPr>
              <w:spacing w:line="360" w:lineRule="auto"/>
              <w:ind w:left="176"/>
              <w:contextualSpacing/>
              <w:rPr>
                <w:sz w:val="28"/>
                <w:szCs w:val="28"/>
              </w:rPr>
            </w:pPr>
            <w:r w:rsidRPr="001776EB">
              <w:rPr>
                <w:sz w:val="28"/>
                <w:szCs w:val="28"/>
              </w:rPr>
              <w:t>Работа со школой рабочей молодежи</w:t>
            </w:r>
          </w:p>
        </w:tc>
        <w:tc>
          <w:tcPr>
            <w:tcW w:w="2550" w:type="dxa"/>
          </w:tcPr>
          <w:p w:rsidR="00DB1395" w:rsidRPr="001776EB" w:rsidRDefault="00DB1395" w:rsidP="0001173C">
            <w:pPr>
              <w:spacing w:line="360" w:lineRule="auto"/>
              <w:ind w:left="116"/>
              <w:contextualSpacing/>
              <w:rPr>
                <w:sz w:val="28"/>
                <w:szCs w:val="28"/>
              </w:rPr>
            </w:pPr>
            <w:r w:rsidRPr="001776EB">
              <w:rPr>
                <w:sz w:val="28"/>
                <w:szCs w:val="28"/>
              </w:rPr>
              <w:t>Правила поступления</w:t>
            </w:r>
          </w:p>
        </w:tc>
        <w:tc>
          <w:tcPr>
            <w:tcW w:w="916" w:type="dxa"/>
          </w:tcPr>
          <w:p w:rsidR="00DB1395" w:rsidRPr="001776EB" w:rsidRDefault="00DB1395" w:rsidP="0001173C">
            <w:pPr>
              <w:spacing w:line="360" w:lineRule="auto"/>
              <w:ind w:left="42"/>
              <w:contextualSpacing/>
              <w:rPr>
                <w:sz w:val="28"/>
                <w:szCs w:val="28"/>
              </w:rPr>
            </w:pPr>
            <w:r w:rsidRPr="001776EB">
              <w:rPr>
                <w:sz w:val="28"/>
                <w:szCs w:val="28"/>
              </w:rPr>
              <w:t>май</w:t>
            </w:r>
          </w:p>
        </w:tc>
        <w:tc>
          <w:tcPr>
            <w:tcW w:w="851" w:type="dxa"/>
          </w:tcPr>
          <w:p w:rsidR="00DB1395" w:rsidRPr="001776EB" w:rsidRDefault="00DB1395" w:rsidP="0001173C">
            <w:pPr>
              <w:spacing w:line="360" w:lineRule="auto"/>
              <w:contextualSpacing/>
              <w:rPr>
                <w:sz w:val="28"/>
                <w:szCs w:val="28"/>
              </w:rPr>
            </w:pPr>
            <w:r w:rsidRPr="001776EB">
              <w:rPr>
                <w:sz w:val="28"/>
                <w:szCs w:val="28"/>
              </w:rPr>
              <w:t>10а</w:t>
            </w:r>
          </w:p>
        </w:tc>
        <w:tc>
          <w:tcPr>
            <w:tcW w:w="1626" w:type="dxa"/>
          </w:tcPr>
          <w:p w:rsidR="00DB1395" w:rsidRPr="001776EB" w:rsidRDefault="00DB1395" w:rsidP="0001173C">
            <w:pPr>
              <w:spacing w:line="360" w:lineRule="auto"/>
              <w:contextualSpacing/>
              <w:rPr>
                <w:sz w:val="28"/>
                <w:szCs w:val="28"/>
              </w:rPr>
            </w:pPr>
            <w:r w:rsidRPr="001776EB">
              <w:rPr>
                <w:sz w:val="28"/>
                <w:szCs w:val="28"/>
              </w:rPr>
              <w:t>Кузнецова Н.Н.</w:t>
            </w:r>
          </w:p>
          <w:p w:rsidR="00DB1395" w:rsidRPr="001776EB" w:rsidRDefault="00DB1395" w:rsidP="0001173C">
            <w:pPr>
              <w:spacing w:line="360" w:lineRule="auto"/>
              <w:contextualSpacing/>
              <w:rPr>
                <w:sz w:val="28"/>
                <w:szCs w:val="28"/>
              </w:rPr>
            </w:pPr>
            <w:r w:rsidRPr="001776EB">
              <w:rPr>
                <w:sz w:val="28"/>
                <w:szCs w:val="28"/>
              </w:rPr>
              <w:t>Попрошаева Л.Н</w:t>
            </w:r>
          </w:p>
        </w:tc>
        <w:tc>
          <w:tcPr>
            <w:tcW w:w="1570" w:type="dxa"/>
          </w:tcPr>
          <w:p w:rsidR="00DB1395" w:rsidRPr="001776EB" w:rsidRDefault="00DB1395" w:rsidP="0001173C">
            <w:pPr>
              <w:spacing w:line="360" w:lineRule="auto"/>
              <w:ind w:left="44"/>
              <w:contextualSpacing/>
              <w:jc w:val="center"/>
              <w:rPr>
                <w:sz w:val="28"/>
                <w:szCs w:val="28"/>
              </w:rPr>
            </w:pPr>
            <w:r w:rsidRPr="001776EB">
              <w:rPr>
                <w:sz w:val="28"/>
                <w:szCs w:val="28"/>
              </w:rPr>
              <w:t>3</w:t>
            </w:r>
          </w:p>
        </w:tc>
      </w:tr>
    </w:tbl>
    <w:p w:rsidR="00DB1395" w:rsidRPr="001776EB" w:rsidRDefault="00DB1395" w:rsidP="00DB1395">
      <w:pPr>
        <w:spacing w:line="360" w:lineRule="auto"/>
        <w:ind w:firstLine="709"/>
        <w:jc w:val="both"/>
        <w:rPr>
          <w:sz w:val="28"/>
          <w:szCs w:val="28"/>
        </w:rPr>
      </w:pPr>
    </w:p>
    <w:p w:rsidR="00DB1395" w:rsidRPr="001776EB" w:rsidRDefault="00DB1395" w:rsidP="0080068B">
      <w:pPr>
        <w:spacing w:line="360" w:lineRule="auto"/>
        <w:jc w:val="center"/>
        <w:rPr>
          <w:sz w:val="28"/>
          <w:szCs w:val="28"/>
        </w:rPr>
      </w:pPr>
      <w:r w:rsidRPr="001776EB">
        <w:rPr>
          <w:b/>
          <w:color w:val="FF0000"/>
          <w:sz w:val="28"/>
          <w:szCs w:val="28"/>
          <w:u w:val="single"/>
        </w:rPr>
        <w:t>Развитие ученического самоуправления</w:t>
      </w:r>
    </w:p>
    <w:p w:rsidR="00DB1395" w:rsidRPr="001776EB" w:rsidRDefault="00DB1395" w:rsidP="0080068B">
      <w:pPr>
        <w:spacing w:line="360" w:lineRule="auto"/>
        <w:ind w:firstLine="709"/>
        <w:jc w:val="both"/>
        <w:rPr>
          <w:sz w:val="28"/>
          <w:szCs w:val="28"/>
        </w:rPr>
      </w:pPr>
      <w:proofErr w:type="gramStart"/>
      <w:r w:rsidRPr="001776EB">
        <w:rPr>
          <w:sz w:val="28"/>
          <w:szCs w:val="28"/>
        </w:rPr>
        <w:t xml:space="preserve">«Государство и общество должны создать базовые условия для полноценной самореализации молодежи в социально-экономической и общественно-политической сферах жизни России, чтобы молодежь, развивая индивидуальные качества, проявляла высокий уровень социальной активности» (из </w:t>
      </w:r>
      <w:r w:rsidR="0080068B">
        <w:rPr>
          <w:b/>
          <w:bCs/>
          <w:sz w:val="28"/>
          <w:szCs w:val="28"/>
        </w:rPr>
        <w:t xml:space="preserve">«Основ </w:t>
      </w:r>
      <w:r w:rsidRPr="001776EB">
        <w:rPr>
          <w:b/>
          <w:bCs/>
          <w:sz w:val="28"/>
          <w:szCs w:val="28"/>
        </w:rPr>
        <w:t>государственной молодежной политики</w:t>
      </w:r>
      <w:r w:rsidRPr="001776EB">
        <w:rPr>
          <w:b/>
          <w:sz w:val="28"/>
          <w:szCs w:val="28"/>
        </w:rPr>
        <w:t xml:space="preserve"> </w:t>
      </w:r>
      <w:r w:rsidRPr="001776EB">
        <w:rPr>
          <w:b/>
          <w:bCs/>
          <w:sz w:val="28"/>
          <w:szCs w:val="28"/>
        </w:rPr>
        <w:t>Российской Федерации на период до 2025 года»)</w:t>
      </w:r>
      <w:r w:rsidRPr="001776EB">
        <w:rPr>
          <w:sz w:val="28"/>
          <w:szCs w:val="28"/>
        </w:rPr>
        <w:t>.</w:t>
      </w:r>
      <w:proofErr w:type="gramEnd"/>
    </w:p>
    <w:p w:rsidR="00DB1395" w:rsidRPr="001776EB" w:rsidRDefault="00DB1395" w:rsidP="0080068B">
      <w:pPr>
        <w:spacing w:line="360" w:lineRule="auto"/>
        <w:jc w:val="both"/>
        <w:rPr>
          <w:sz w:val="28"/>
          <w:szCs w:val="28"/>
        </w:rPr>
      </w:pPr>
      <w:r w:rsidRPr="001776EB">
        <w:rPr>
          <w:sz w:val="28"/>
          <w:szCs w:val="28"/>
        </w:rPr>
        <w:t xml:space="preserve"> Ученическое самоуправление необходимый компонент воспитательной системы </w:t>
      </w:r>
      <w:r w:rsidRPr="001776EB">
        <w:rPr>
          <w:sz w:val="28"/>
          <w:szCs w:val="28"/>
        </w:rPr>
        <w:lastRenderedPageBreak/>
        <w:t>школы. И если в школе не будет работать ученическое самоуправление, то вряд ли она сможет идти в ногу со временем.</w:t>
      </w:r>
    </w:p>
    <w:p w:rsidR="00DB1395" w:rsidRPr="001776EB" w:rsidRDefault="00DB1395" w:rsidP="00DB1395">
      <w:pPr>
        <w:spacing w:line="360" w:lineRule="auto"/>
        <w:jc w:val="both"/>
        <w:rPr>
          <w:sz w:val="28"/>
          <w:szCs w:val="28"/>
        </w:rPr>
      </w:pPr>
      <w:r w:rsidRPr="001776EB">
        <w:rPr>
          <w:sz w:val="28"/>
          <w:szCs w:val="28"/>
        </w:rPr>
        <w:t>В сентябре 2019 года прошли классные собрания по выбору классных активов в 5-11кл. Выборы руководителей центров ДО «СНГ» и президента ДО «СНГ». По результатам голосования победу одержала ученица 9А класса Буйнова Ирина, которая в  течение 2019-2020 учебного года исполняла обязанности президента и заняла почетное 3 место в районном конкурсе «Лидеров» Детских общественных объединений.</w:t>
      </w:r>
    </w:p>
    <w:p w:rsidR="00DB1395" w:rsidRPr="001776EB" w:rsidRDefault="00DB1395" w:rsidP="0080068B">
      <w:pPr>
        <w:spacing w:line="360" w:lineRule="auto"/>
        <w:jc w:val="both"/>
        <w:rPr>
          <w:sz w:val="28"/>
          <w:szCs w:val="28"/>
        </w:rPr>
      </w:pPr>
      <w:r w:rsidRPr="001776EB">
        <w:rPr>
          <w:sz w:val="28"/>
          <w:szCs w:val="28"/>
        </w:rPr>
        <w:t xml:space="preserve">Ребята </w:t>
      </w:r>
      <w:proofErr w:type="gramStart"/>
      <w:r w:rsidRPr="001776EB">
        <w:rPr>
          <w:sz w:val="28"/>
          <w:szCs w:val="28"/>
        </w:rPr>
        <w:t>из</w:t>
      </w:r>
      <w:proofErr w:type="gramEnd"/>
      <w:r w:rsidRPr="001776EB">
        <w:rPr>
          <w:sz w:val="28"/>
          <w:szCs w:val="28"/>
        </w:rPr>
        <w:t xml:space="preserve"> </w:t>
      </w:r>
      <w:proofErr w:type="gramStart"/>
      <w:r w:rsidRPr="001776EB">
        <w:rPr>
          <w:sz w:val="28"/>
          <w:szCs w:val="28"/>
        </w:rPr>
        <w:t>ДО</w:t>
      </w:r>
      <w:proofErr w:type="gramEnd"/>
      <w:r w:rsidRPr="001776EB">
        <w:rPr>
          <w:sz w:val="28"/>
          <w:szCs w:val="28"/>
        </w:rPr>
        <w:t xml:space="preserve"> принимали активное участие в сборе макулатуры, оказании помощи приюту бездомных животных, уборке территории Автозаводского района.</w:t>
      </w:r>
    </w:p>
    <w:p w:rsidR="00DB1395" w:rsidRPr="001776EB" w:rsidRDefault="00DB1395" w:rsidP="0080068B">
      <w:pPr>
        <w:shd w:val="clear" w:color="auto" w:fill="FFFFFF"/>
        <w:spacing w:line="360" w:lineRule="auto"/>
        <w:jc w:val="both"/>
        <w:rPr>
          <w:color w:val="222222"/>
          <w:sz w:val="28"/>
          <w:szCs w:val="28"/>
        </w:rPr>
      </w:pPr>
      <w:r w:rsidRPr="001776EB">
        <w:rPr>
          <w:color w:val="222222"/>
          <w:sz w:val="28"/>
          <w:szCs w:val="28"/>
        </w:rPr>
        <w:t xml:space="preserve">В 2019-2020 учебном году ребята, являющиеся членами детского объединения «СНГ»,  были инициаторами различных проектов и участвовали в реализации своих идей. Организованы концерты, посвященные Дню учителя, Дню матери, 8 Марта. Во время недели начальной школы, в качестве шефской помощи, силами </w:t>
      </w:r>
      <w:proofErr w:type="gramStart"/>
      <w:r w:rsidRPr="001776EB">
        <w:rPr>
          <w:color w:val="222222"/>
          <w:sz w:val="28"/>
          <w:szCs w:val="28"/>
        </w:rPr>
        <w:t>обучающихся</w:t>
      </w:r>
      <w:proofErr w:type="gramEnd"/>
      <w:r w:rsidRPr="001776EB">
        <w:rPr>
          <w:color w:val="222222"/>
          <w:sz w:val="28"/>
          <w:szCs w:val="28"/>
        </w:rPr>
        <w:t xml:space="preserve"> из ДО  организован флешмоб. Проведены рейды по проверке внешнего вида обучающихся и сохранности учебников. Активисты </w:t>
      </w:r>
      <w:proofErr w:type="gramStart"/>
      <w:r w:rsidRPr="001776EB">
        <w:rPr>
          <w:color w:val="222222"/>
          <w:sz w:val="28"/>
          <w:szCs w:val="28"/>
        </w:rPr>
        <w:t>ДО</w:t>
      </w:r>
      <w:proofErr w:type="gramEnd"/>
      <w:r w:rsidRPr="001776EB">
        <w:rPr>
          <w:color w:val="222222"/>
          <w:sz w:val="28"/>
          <w:szCs w:val="28"/>
        </w:rPr>
        <w:t xml:space="preserve"> приняли участие в районных мероприятиях: </w:t>
      </w:r>
    </w:p>
    <w:p w:rsidR="00DB1395" w:rsidRPr="001776EB" w:rsidRDefault="00DB1395" w:rsidP="0080068B">
      <w:pPr>
        <w:widowControl/>
        <w:numPr>
          <w:ilvl w:val="1"/>
          <w:numId w:val="84"/>
        </w:numPr>
        <w:shd w:val="clear" w:color="auto" w:fill="FFFFFF"/>
        <w:autoSpaceDE/>
        <w:autoSpaceDN/>
        <w:spacing w:line="360" w:lineRule="auto"/>
        <w:jc w:val="both"/>
        <w:rPr>
          <w:color w:val="222222"/>
          <w:sz w:val="28"/>
          <w:szCs w:val="28"/>
        </w:rPr>
      </w:pPr>
      <w:r w:rsidRPr="001776EB">
        <w:rPr>
          <w:color w:val="222222"/>
          <w:sz w:val="28"/>
          <w:szCs w:val="28"/>
        </w:rPr>
        <w:t>Слёт «кругосветка за 3 дня»;</w:t>
      </w:r>
    </w:p>
    <w:p w:rsidR="00DB1395" w:rsidRPr="001776EB" w:rsidRDefault="00DB1395" w:rsidP="0080068B">
      <w:pPr>
        <w:widowControl/>
        <w:numPr>
          <w:ilvl w:val="1"/>
          <w:numId w:val="84"/>
        </w:numPr>
        <w:shd w:val="clear" w:color="auto" w:fill="FFFFFF"/>
        <w:autoSpaceDE/>
        <w:autoSpaceDN/>
        <w:spacing w:line="360" w:lineRule="auto"/>
        <w:jc w:val="both"/>
        <w:rPr>
          <w:color w:val="222222"/>
          <w:sz w:val="28"/>
          <w:szCs w:val="28"/>
        </w:rPr>
      </w:pPr>
      <w:r w:rsidRPr="001776EB">
        <w:rPr>
          <w:color w:val="222222"/>
          <w:sz w:val="28"/>
          <w:szCs w:val="28"/>
        </w:rPr>
        <w:t xml:space="preserve"> </w:t>
      </w:r>
      <w:proofErr w:type="gramStart"/>
      <w:r w:rsidRPr="001776EB">
        <w:rPr>
          <w:color w:val="222222"/>
          <w:sz w:val="28"/>
          <w:szCs w:val="28"/>
        </w:rPr>
        <w:t>Конкурсе</w:t>
      </w:r>
      <w:proofErr w:type="gramEnd"/>
      <w:r w:rsidRPr="001776EB">
        <w:rPr>
          <w:color w:val="222222"/>
          <w:sz w:val="28"/>
          <w:szCs w:val="28"/>
        </w:rPr>
        <w:t xml:space="preserve"> «Лидер. Творчество. Успех» (3 место); </w:t>
      </w:r>
    </w:p>
    <w:p w:rsidR="00DB1395" w:rsidRPr="001776EB" w:rsidRDefault="00DB1395" w:rsidP="0080068B">
      <w:pPr>
        <w:widowControl/>
        <w:numPr>
          <w:ilvl w:val="1"/>
          <w:numId w:val="84"/>
        </w:numPr>
        <w:shd w:val="clear" w:color="auto" w:fill="FFFFFF"/>
        <w:autoSpaceDE/>
        <w:autoSpaceDN/>
        <w:spacing w:line="360" w:lineRule="auto"/>
        <w:jc w:val="both"/>
        <w:rPr>
          <w:color w:val="222222"/>
          <w:sz w:val="28"/>
          <w:szCs w:val="28"/>
        </w:rPr>
      </w:pPr>
      <w:r w:rsidRPr="001776EB">
        <w:rPr>
          <w:color w:val="222222"/>
          <w:sz w:val="28"/>
          <w:szCs w:val="28"/>
        </w:rPr>
        <w:t xml:space="preserve">Фестиваль «Калейдоскоп дружбы» </w:t>
      </w:r>
    </w:p>
    <w:p w:rsidR="00DB1395" w:rsidRPr="001776EB" w:rsidRDefault="00DB1395" w:rsidP="0080068B">
      <w:pPr>
        <w:widowControl/>
        <w:numPr>
          <w:ilvl w:val="1"/>
          <w:numId w:val="84"/>
        </w:numPr>
        <w:shd w:val="clear" w:color="auto" w:fill="FFFFFF"/>
        <w:autoSpaceDE/>
        <w:autoSpaceDN/>
        <w:spacing w:line="360" w:lineRule="auto"/>
        <w:jc w:val="both"/>
        <w:rPr>
          <w:color w:val="222222"/>
          <w:sz w:val="28"/>
          <w:szCs w:val="28"/>
        </w:rPr>
      </w:pPr>
      <w:r w:rsidRPr="001776EB">
        <w:rPr>
          <w:color w:val="222222"/>
          <w:sz w:val="28"/>
          <w:szCs w:val="28"/>
        </w:rPr>
        <w:t>Онлайн мероприятия;</w:t>
      </w:r>
    </w:p>
    <w:p w:rsidR="00DB1395" w:rsidRPr="001776EB" w:rsidRDefault="00DB1395" w:rsidP="0080068B">
      <w:pPr>
        <w:widowControl/>
        <w:numPr>
          <w:ilvl w:val="1"/>
          <w:numId w:val="84"/>
        </w:numPr>
        <w:shd w:val="clear" w:color="auto" w:fill="FFFFFF"/>
        <w:autoSpaceDE/>
        <w:autoSpaceDN/>
        <w:spacing w:line="360" w:lineRule="auto"/>
        <w:jc w:val="both"/>
        <w:rPr>
          <w:color w:val="222222"/>
          <w:sz w:val="28"/>
          <w:szCs w:val="28"/>
        </w:rPr>
      </w:pPr>
      <w:r w:rsidRPr="001776EB">
        <w:rPr>
          <w:color w:val="222222"/>
          <w:sz w:val="28"/>
          <w:szCs w:val="28"/>
        </w:rPr>
        <w:t>В районных и городских конкурсах;</w:t>
      </w:r>
    </w:p>
    <w:p w:rsidR="00DB1395" w:rsidRPr="001776EB" w:rsidRDefault="00DB1395" w:rsidP="0080068B">
      <w:pPr>
        <w:widowControl/>
        <w:numPr>
          <w:ilvl w:val="1"/>
          <w:numId w:val="84"/>
        </w:numPr>
        <w:shd w:val="clear" w:color="auto" w:fill="FFFFFF"/>
        <w:autoSpaceDE/>
        <w:autoSpaceDN/>
        <w:spacing w:line="360" w:lineRule="auto"/>
        <w:jc w:val="both"/>
        <w:rPr>
          <w:color w:val="222222"/>
          <w:sz w:val="28"/>
          <w:szCs w:val="28"/>
        </w:rPr>
      </w:pPr>
      <w:r w:rsidRPr="001776EB">
        <w:rPr>
          <w:color w:val="222222"/>
          <w:sz w:val="28"/>
          <w:szCs w:val="28"/>
        </w:rPr>
        <w:t xml:space="preserve"> Школе актива (районной).</w:t>
      </w:r>
    </w:p>
    <w:p w:rsidR="00DB1395" w:rsidRPr="001776EB" w:rsidRDefault="00DB1395" w:rsidP="0080068B">
      <w:pPr>
        <w:shd w:val="clear" w:color="auto" w:fill="FFFFFF"/>
        <w:spacing w:line="360" w:lineRule="auto"/>
        <w:ind w:firstLine="360"/>
        <w:jc w:val="both"/>
        <w:rPr>
          <w:color w:val="222222"/>
          <w:sz w:val="28"/>
          <w:szCs w:val="28"/>
        </w:rPr>
      </w:pPr>
      <w:proofErr w:type="gramStart"/>
      <w:r w:rsidRPr="001776EB">
        <w:rPr>
          <w:color w:val="222222"/>
          <w:sz w:val="28"/>
          <w:szCs w:val="28"/>
        </w:rPr>
        <w:t>Особой</w:t>
      </w:r>
      <w:proofErr w:type="gramEnd"/>
      <w:r w:rsidRPr="001776EB">
        <w:rPr>
          <w:color w:val="222222"/>
          <w:sz w:val="28"/>
          <w:szCs w:val="28"/>
        </w:rPr>
        <w:t xml:space="preserve"> хочется выделить активистов: Буйнову Ирину (9А), Буланову Настю(8б), Полину Вагнер(8а), Самойлову Вику, Волкову Полину(8б), Липецкую Киру(6б), Вагнер Соню(5б), Хорошеву Александру(6г) за активное участие, помощь и деятельность в рамках плана работы ДОО «СНГ».</w:t>
      </w:r>
    </w:p>
    <w:p w:rsidR="00DB1395" w:rsidRPr="001776EB" w:rsidRDefault="00DB1395" w:rsidP="0080068B">
      <w:pPr>
        <w:spacing w:line="360" w:lineRule="auto"/>
        <w:ind w:firstLine="708"/>
        <w:jc w:val="both"/>
        <w:rPr>
          <w:sz w:val="28"/>
          <w:szCs w:val="28"/>
        </w:rPr>
      </w:pPr>
      <w:r w:rsidRPr="001776EB">
        <w:rPr>
          <w:sz w:val="28"/>
          <w:szCs w:val="28"/>
        </w:rPr>
        <w:t>Анализ и изучение работы классных руководителей  с классными коллективами показал, что деятельность большинства классных коллективов направлена на реализацию общешкольных и социально значимых задач.</w:t>
      </w:r>
    </w:p>
    <w:p w:rsidR="00DB1395" w:rsidRPr="001776EB" w:rsidRDefault="00DB1395" w:rsidP="0080068B">
      <w:pPr>
        <w:spacing w:line="360" w:lineRule="auto"/>
        <w:ind w:firstLine="708"/>
        <w:jc w:val="both"/>
        <w:rPr>
          <w:sz w:val="28"/>
          <w:szCs w:val="28"/>
        </w:rPr>
      </w:pPr>
      <w:r w:rsidRPr="001776EB">
        <w:rPr>
          <w:sz w:val="28"/>
          <w:szCs w:val="28"/>
        </w:rPr>
        <w:t xml:space="preserve">            Классные руководители работают над занятостью учащихся во </w:t>
      </w:r>
      <w:r w:rsidRPr="001776EB">
        <w:rPr>
          <w:sz w:val="28"/>
          <w:szCs w:val="28"/>
        </w:rPr>
        <w:lastRenderedPageBreak/>
        <w:t>внеурочное время, организовывают внеклассные мероприятия; проводят профилактическую работу с учащимися и родителям.    В традиционных школьных мероприятиях принимали участие не все классы,  степень активности классов в жизни школы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характер классного коллектива, отношения между учениками в классе. Проблемы возникающие в течени</w:t>
      </w:r>
      <w:proofErr w:type="gramStart"/>
      <w:r w:rsidRPr="001776EB">
        <w:rPr>
          <w:sz w:val="28"/>
          <w:szCs w:val="28"/>
        </w:rPr>
        <w:t>и</w:t>
      </w:r>
      <w:proofErr w:type="gramEnd"/>
      <w:r w:rsidRPr="001776EB">
        <w:rPr>
          <w:sz w:val="28"/>
          <w:szCs w:val="28"/>
        </w:rPr>
        <w:t xml:space="preserve"> года:</w:t>
      </w:r>
    </w:p>
    <w:p w:rsidR="00DB1395" w:rsidRPr="001776EB" w:rsidRDefault="00DB1395" w:rsidP="0080068B">
      <w:pPr>
        <w:spacing w:line="360" w:lineRule="auto"/>
        <w:ind w:firstLine="708"/>
        <w:jc w:val="both"/>
        <w:rPr>
          <w:sz w:val="28"/>
          <w:szCs w:val="28"/>
        </w:rPr>
      </w:pPr>
      <w:r w:rsidRPr="001776EB">
        <w:rPr>
          <w:sz w:val="28"/>
          <w:szCs w:val="28"/>
        </w:rPr>
        <w:t xml:space="preserve"> 1. Не все учащиеся активно включены в жизнедеятельность ученического коллектива, не у всех находится дело по интересу.</w:t>
      </w:r>
    </w:p>
    <w:p w:rsidR="00DB1395" w:rsidRPr="001776EB" w:rsidRDefault="00DB1395" w:rsidP="0080068B">
      <w:pPr>
        <w:spacing w:line="360" w:lineRule="auto"/>
        <w:ind w:firstLine="708"/>
        <w:jc w:val="both"/>
        <w:rPr>
          <w:sz w:val="28"/>
          <w:szCs w:val="28"/>
        </w:rPr>
      </w:pPr>
      <w:r w:rsidRPr="001776EB">
        <w:rPr>
          <w:sz w:val="28"/>
          <w:szCs w:val="28"/>
        </w:rPr>
        <w:t>2. В поведении некоторых учащихся наблюдаются факты невоспитанности и бестактности, межличностные отношения не всегда отличаются доброжелательностью и взаимопомощью.</w:t>
      </w:r>
    </w:p>
    <w:p w:rsidR="00DB1395" w:rsidRPr="001776EB" w:rsidRDefault="00DB1395" w:rsidP="0080068B">
      <w:pPr>
        <w:spacing w:line="360" w:lineRule="auto"/>
        <w:ind w:firstLine="708"/>
        <w:jc w:val="both"/>
        <w:rPr>
          <w:sz w:val="28"/>
          <w:szCs w:val="28"/>
        </w:rPr>
      </w:pPr>
      <w:r w:rsidRPr="001776EB">
        <w:rPr>
          <w:sz w:val="28"/>
          <w:szCs w:val="28"/>
        </w:rPr>
        <w:t>3. Случаются факты порчи школьного имущества.</w:t>
      </w:r>
    </w:p>
    <w:p w:rsidR="00DB1395" w:rsidRPr="001776EB" w:rsidRDefault="00DB1395" w:rsidP="0080068B">
      <w:pPr>
        <w:spacing w:line="360" w:lineRule="auto"/>
        <w:ind w:firstLine="708"/>
        <w:jc w:val="both"/>
        <w:rPr>
          <w:sz w:val="28"/>
          <w:szCs w:val="28"/>
        </w:rPr>
      </w:pPr>
      <w:r w:rsidRPr="001776EB">
        <w:rPr>
          <w:sz w:val="28"/>
          <w:szCs w:val="28"/>
        </w:rPr>
        <w:t>4. Травмы во время учебного процесса.</w:t>
      </w:r>
    </w:p>
    <w:p w:rsidR="00DB1395" w:rsidRPr="001776EB" w:rsidRDefault="00DB1395" w:rsidP="0080068B">
      <w:pPr>
        <w:spacing w:line="360" w:lineRule="auto"/>
        <w:ind w:firstLine="708"/>
        <w:jc w:val="both"/>
        <w:rPr>
          <w:sz w:val="28"/>
          <w:szCs w:val="28"/>
        </w:rPr>
      </w:pPr>
      <w:r w:rsidRPr="001776EB">
        <w:rPr>
          <w:sz w:val="28"/>
          <w:szCs w:val="28"/>
        </w:rPr>
        <w:t xml:space="preserve">    Все классные руководители взаимодействуют с родителями.           Проводился рейтинг классных коллективов по участию в общешкольных, районных и городских мероприятиях       в течение года. По итогам  рейтинга:</w:t>
      </w:r>
    </w:p>
    <w:p w:rsidR="00DB1395" w:rsidRPr="001776EB" w:rsidRDefault="00DB1395" w:rsidP="00DB1395">
      <w:pPr>
        <w:spacing w:line="360" w:lineRule="auto"/>
        <w:ind w:firstLine="708"/>
        <w:jc w:val="center"/>
        <w:rPr>
          <w:sz w:val="28"/>
          <w:szCs w:val="28"/>
        </w:rPr>
      </w:pPr>
    </w:p>
    <w:p w:rsidR="00DB1395" w:rsidRPr="001776EB" w:rsidRDefault="00DB1395" w:rsidP="00DB1395">
      <w:pPr>
        <w:spacing w:line="360" w:lineRule="auto"/>
        <w:ind w:firstLine="708"/>
        <w:jc w:val="center"/>
        <w:rPr>
          <w:b/>
          <w:sz w:val="28"/>
          <w:szCs w:val="28"/>
        </w:rPr>
      </w:pPr>
      <w:r w:rsidRPr="001776EB">
        <w:rPr>
          <w:sz w:val="28"/>
          <w:szCs w:val="28"/>
        </w:rPr>
        <w:t>ОБЩЕСТВЕННАЯ АКТИВНОСТЬ</w:t>
      </w:r>
      <w:r w:rsidRPr="001776EB">
        <w:rPr>
          <w:b/>
          <w:sz w:val="28"/>
          <w:szCs w:val="28"/>
        </w:rPr>
        <w:t xml:space="preserve"> </w:t>
      </w:r>
      <w:r w:rsidRPr="0080068B">
        <w:rPr>
          <w:sz w:val="28"/>
          <w:szCs w:val="28"/>
        </w:rPr>
        <w:t>КЛАССОВ</w:t>
      </w:r>
    </w:p>
    <w:p w:rsidR="00DB1395" w:rsidRPr="001776EB" w:rsidRDefault="00DB1395" w:rsidP="00DB1395">
      <w:pPr>
        <w:spacing w:line="360" w:lineRule="auto"/>
        <w:ind w:firstLine="708"/>
        <w:jc w:val="center"/>
        <w:rPr>
          <w:b/>
          <w:sz w:val="28"/>
          <w:szCs w:val="28"/>
        </w:rPr>
      </w:pPr>
      <w:r w:rsidRPr="001776EB">
        <w:rPr>
          <w:b/>
          <w:sz w:val="28"/>
          <w:szCs w:val="28"/>
        </w:rPr>
        <w:t>/участие в общешкольных мероприятиях/.</w:t>
      </w:r>
    </w:p>
    <w:tbl>
      <w:tblPr>
        <w:tblW w:w="59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3"/>
        <w:gridCol w:w="2551"/>
      </w:tblGrid>
      <w:tr w:rsidR="00DB1395" w:rsidRPr="001776EB" w:rsidTr="0001173C">
        <w:trPr>
          <w:cantSplit/>
          <w:trHeight w:val="635"/>
        </w:trPr>
        <w:tc>
          <w:tcPr>
            <w:tcW w:w="1560" w:type="dxa"/>
          </w:tcPr>
          <w:p w:rsidR="00DB1395" w:rsidRPr="001776EB" w:rsidRDefault="00DB1395" w:rsidP="0001173C">
            <w:pPr>
              <w:spacing w:line="360" w:lineRule="auto"/>
              <w:ind w:left="-108"/>
              <w:contextualSpacing/>
              <w:jc w:val="center"/>
              <w:rPr>
                <w:b/>
                <w:sz w:val="28"/>
                <w:szCs w:val="28"/>
              </w:rPr>
            </w:pPr>
            <w:r w:rsidRPr="001776EB">
              <w:rPr>
                <w:b/>
                <w:sz w:val="28"/>
                <w:szCs w:val="28"/>
              </w:rPr>
              <w:t>Класс</w:t>
            </w:r>
          </w:p>
        </w:tc>
        <w:tc>
          <w:tcPr>
            <w:tcW w:w="1843" w:type="dxa"/>
          </w:tcPr>
          <w:p w:rsidR="00DB1395" w:rsidRPr="001776EB" w:rsidRDefault="00DB1395" w:rsidP="0001173C">
            <w:pPr>
              <w:spacing w:line="360" w:lineRule="auto"/>
              <w:contextualSpacing/>
              <w:jc w:val="center"/>
              <w:rPr>
                <w:sz w:val="28"/>
                <w:szCs w:val="28"/>
              </w:rPr>
            </w:pPr>
            <w:r w:rsidRPr="001776EB">
              <w:rPr>
                <w:sz w:val="28"/>
                <w:szCs w:val="28"/>
              </w:rPr>
              <w:t>Всего баллов</w:t>
            </w:r>
          </w:p>
        </w:tc>
        <w:tc>
          <w:tcPr>
            <w:tcW w:w="2551" w:type="dxa"/>
          </w:tcPr>
          <w:p w:rsidR="00DB1395" w:rsidRPr="001776EB" w:rsidRDefault="00DB1395" w:rsidP="0001173C">
            <w:pPr>
              <w:spacing w:line="360" w:lineRule="auto"/>
              <w:contextualSpacing/>
              <w:jc w:val="center"/>
              <w:rPr>
                <w:sz w:val="28"/>
                <w:szCs w:val="28"/>
              </w:rPr>
            </w:pPr>
            <w:r w:rsidRPr="001776EB">
              <w:rPr>
                <w:sz w:val="28"/>
                <w:szCs w:val="28"/>
              </w:rPr>
              <w:t>Активность (</w:t>
            </w:r>
            <w:proofErr w:type="gramStart"/>
            <w:r w:rsidRPr="001776EB">
              <w:rPr>
                <w:sz w:val="28"/>
                <w:szCs w:val="28"/>
              </w:rPr>
              <w:t>в</w:t>
            </w:r>
            <w:proofErr w:type="gramEnd"/>
            <w:r w:rsidRPr="001776EB">
              <w:rPr>
                <w:sz w:val="28"/>
                <w:szCs w:val="28"/>
              </w:rPr>
              <w:t xml:space="preserve"> %)</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5А</w:t>
            </w:r>
          </w:p>
        </w:tc>
        <w:tc>
          <w:tcPr>
            <w:tcW w:w="1843" w:type="dxa"/>
          </w:tcPr>
          <w:p w:rsidR="00DB1395" w:rsidRPr="001776EB" w:rsidRDefault="00DB1395" w:rsidP="0001173C">
            <w:pPr>
              <w:spacing w:line="360" w:lineRule="auto"/>
              <w:jc w:val="center"/>
              <w:rPr>
                <w:b/>
                <w:sz w:val="28"/>
                <w:szCs w:val="28"/>
              </w:rPr>
            </w:pPr>
            <w:r w:rsidRPr="001776EB">
              <w:rPr>
                <w:b/>
                <w:sz w:val="28"/>
                <w:szCs w:val="28"/>
              </w:rPr>
              <w:t>16</w:t>
            </w:r>
          </w:p>
        </w:tc>
        <w:tc>
          <w:tcPr>
            <w:tcW w:w="2551" w:type="dxa"/>
          </w:tcPr>
          <w:p w:rsidR="00DB1395" w:rsidRPr="001776EB" w:rsidRDefault="00DB1395" w:rsidP="0001173C">
            <w:pPr>
              <w:spacing w:line="360" w:lineRule="auto"/>
              <w:jc w:val="center"/>
              <w:rPr>
                <w:b/>
                <w:sz w:val="28"/>
                <w:szCs w:val="28"/>
              </w:rPr>
            </w:pPr>
            <w:r w:rsidRPr="001776EB">
              <w:rPr>
                <w:b/>
                <w:sz w:val="28"/>
                <w:szCs w:val="28"/>
              </w:rPr>
              <w:t>12</w:t>
            </w:r>
          </w:p>
        </w:tc>
      </w:tr>
      <w:tr w:rsidR="00DB1395" w:rsidRPr="001776EB" w:rsidTr="0001173C">
        <w:tc>
          <w:tcPr>
            <w:tcW w:w="1560" w:type="dxa"/>
          </w:tcPr>
          <w:p w:rsidR="00DB1395" w:rsidRPr="001776EB" w:rsidRDefault="00DB1395" w:rsidP="0001173C">
            <w:pPr>
              <w:spacing w:line="360" w:lineRule="auto"/>
              <w:rPr>
                <w:b/>
                <w:color w:val="FF0000"/>
                <w:sz w:val="28"/>
                <w:szCs w:val="28"/>
              </w:rPr>
            </w:pPr>
            <w:r w:rsidRPr="001776EB">
              <w:rPr>
                <w:b/>
                <w:color w:val="FF0000"/>
                <w:sz w:val="28"/>
                <w:szCs w:val="28"/>
              </w:rPr>
              <w:t>5Б</w:t>
            </w:r>
          </w:p>
        </w:tc>
        <w:tc>
          <w:tcPr>
            <w:tcW w:w="1843" w:type="dxa"/>
          </w:tcPr>
          <w:p w:rsidR="00DB1395" w:rsidRPr="001776EB" w:rsidRDefault="00DB1395" w:rsidP="0001173C">
            <w:pPr>
              <w:spacing w:line="360" w:lineRule="auto"/>
              <w:jc w:val="center"/>
              <w:rPr>
                <w:b/>
                <w:color w:val="FF0000"/>
                <w:sz w:val="28"/>
                <w:szCs w:val="28"/>
              </w:rPr>
            </w:pPr>
            <w:r w:rsidRPr="001776EB">
              <w:rPr>
                <w:b/>
                <w:color w:val="FF0000"/>
                <w:sz w:val="28"/>
                <w:szCs w:val="28"/>
              </w:rPr>
              <w:t>74</w:t>
            </w:r>
          </w:p>
        </w:tc>
        <w:tc>
          <w:tcPr>
            <w:tcW w:w="2551" w:type="dxa"/>
          </w:tcPr>
          <w:p w:rsidR="00DB1395" w:rsidRPr="001776EB" w:rsidRDefault="00DB1395" w:rsidP="0001173C">
            <w:pPr>
              <w:spacing w:line="360" w:lineRule="auto"/>
              <w:jc w:val="center"/>
              <w:rPr>
                <w:b/>
                <w:color w:val="FF0000"/>
                <w:sz w:val="28"/>
                <w:szCs w:val="28"/>
              </w:rPr>
            </w:pPr>
            <w:r w:rsidRPr="001776EB">
              <w:rPr>
                <w:b/>
                <w:color w:val="FF0000"/>
                <w:sz w:val="28"/>
                <w:szCs w:val="28"/>
              </w:rPr>
              <w:t>39</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5В</w:t>
            </w:r>
          </w:p>
        </w:tc>
        <w:tc>
          <w:tcPr>
            <w:tcW w:w="1843" w:type="dxa"/>
          </w:tcPr>
          <w:p w:rsidR="00DB1395" w:rsidRPr="001776EB" w:rsidRDefault="00DB1395" w:rsidP="0001173C">
            <w:pPr>
              <w:spacing w:line="360" w:lineRule="auto"/>
              <w:jc w:val="center"/>
              <w:rPr>
                <w:b/>
                <w:sz w:val="28"/>
                <w:szCs w:val="28"/>
              </w:rPr>
            </w:pPr>
            <w:r w:rsidRPr="001776EB">
              <w:rPr>
                <w:b/>
                <w:sz w:val="28"/>
                <w:szCs w:val="28"/>
              </w:rPr>
              <w:t>72</w:t>
            </w:r>
          </w:p>
        </w:tc>
        <w:tc>
          <w:tcPr>
            <w:tcW w:w="2551" w:type="dxa"/>
          </w:tcPr>
          <w:p w:rsidR="00DB1395" w:rsidRPr="001776EB" w:rsidRDefault="00DB1395" w:rsidP="0001173C">
            <w:pPr>
              <w:spacing w:line="360" w:lineRule="auto"/>
              <w:jc w:val="center"/>
              <w:rPr>
                <w:b/>
                <w:sz w:val="28"/>
                <w:szCs w:val="28"/>
              </w:rPr>
            </w:pPr>
            <w:r w:rsidRPr="001776EB">
              <w:rPr>
                <w:b/>
                <w:sz w:val="28"/>
                <w:szCs w:val="28"/>
              </w:rPr>
              <w:t>36</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5Г</w:t>
            </w:r>
          </w:p>
        </w:tc>
        <w:tc>
          <w:tcPr>
            <w:tcW w:w="1843" w:type="dxa"/>
          </w:tcPr>
          <w:p w:rsidR="00DB1395" w:rsidRPr="001776EB" w:rsidRDefault="00DB1395" w:rsidP="0001173C">
            <w:pPr>
              <w:spacing w:line="360" w:lineRule="auto"/>
              <w:jc w:val="center"/>
              <w:rPr>
                <w:b/>
                <w:sz w:val="28"/>
                <w:szCs w:val="28"/>
              </w:rPr>
            </w:pPr>
            <w:r w:rsidRPr="001776EB">
              <w:rPr>
                <w:b/>
                <w:sz w:val="28"/>
                <w:szCs w:val="28"/>
              </w:rPr>
              <w:t>46</w:t>
            </w:r>
          </w:p>
        </w:tc>
        <w:tc>
          <w:tcPr>
            <w:tcW w:w="2551" w:type="dxa"/>
          </w:tcPr>
          <w:p w:rsidR="00DB1395" w:rsidRPr="001776EB" w:rsidRDefault="00DB1395" w:rsidP="0001173C">
            <w:pPr>
              <w:spacing w:line="360" w:lineRule="auto"/>
              <w:jc w:val="center"/>
              <w:rPr>
                <w:b/>
                <w:sz w:val="28"/>
                <w:szCs w:val="28"/>
              </w:rPr>
            </w:pPr>
            <w:r w:rsidRPr="001776EB">
              <w:rPr>
                <w:b/>
                <w:sz w:val="28"/>
                <w:szCs w:val="28"/>
              </w:rPr>
              <w:t>24</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6А</w:t>
            </w:r>
          </w:p>
        </w:tc>
        <w:tc>
          <w:tcPr>
            <w:tcW w:w="1843" w:type="dxa"/>
          </w:tcPr>
          <w:p w:rsidR="00DB1395" w:rsidRPr="001776EB" w:rsidRDefault="00DB1395" w:rsidP="0001173C">
            <w:pPr>
              <w:spacing w:line="360" w:lineRule="auto"/>
              <w:jc w:val="center"/>
              <w:rPr>
                <w:b/>
                <w:sz w:val="28"/>
                <w:szCs w:val="28"/>
              </w:rPr>
            </w:pPr>
            <w:r w:rsidRPr="001776EB">
              <w:rPr>
                <w:b/>
                <w:sz w:val="28"/>
                <w:szCs w:val="28"/>
              </w:rPr>
              <w:t>35</w:t>
            </w:r>
          </w:p>
        </w:tc>
        <w:tc>
          <w:tcPr>
            <w:tcW w:w="2551" w:type="dxa"/>
          </w:tcPr>
          <w:p w:rsidR="00DB1395" w:rsidRPr="001776EB" w:rsidRDefault="00DB1395" w:rsidP="0001173C">
            <w:pPr>
              <w:spacing w:line="360" w:lineRule="auto"/>
              <w:jc w:val="center"/>
              <w:rPr>
                <w:b/>
                <w:sz w:val="28"/>
                <w:szCs w:val="28"/>
              </w:rPr>
            </w:pPr>
            <w:r w:rsidRPr="001776EB">
              <w:rPr>
                <w:b/>
                <w:sz w:val="28"/>
                <w:szCs w:val="28"/>
              </w:rPr>
              <w:t>15</w:t>
            </w:r>
          </w:p>
        </w:tc>
      </w:tr>
      <w:tr w:rsidR="00DB1395" w:rsidRPr="001776EB" w:rsidTr="0001173C">
        <w:tc>
          <w:tcPr>
            <w:tcW w:w="1560" w:type="dxa"/>
          </w:tcPr>
          <w:p w:rsidR="00DB1395" w:rsidRPr="001776EB" w:rsidRDefault="00DB1395" w:rsidP="0001173C">
            <w:pPr>
              <w:spacing w:line="360" w:lineRule="auto"/>
              <w:rPr>
                <w:b/>
                <w:color w:val="FF0000"/>
                <w:sz w:val="28"/>
                <w:szCs w:val="28"/>
              </w:rPr>
            </w:pPr>
            <w:r w:rsidRPr="001776EB">
              <w:rPr>
                <w:b/>
                <w:color w:val="FF0000"/>
                <w:sz w:val="28"/>
                <w:szCs w:val="28"/>
              </w:rPr>
              <w:t>6Б</w:t>
            </w:r>
          </w:p>
        </w:tc>
        <w:tc>
          <w:tcPr>
            <w:tcW w:w="1843" w:type="dxa"/>
          </w:tcPr>
          <w:p w:rsidR="00DB1395" w:rsidRPr="001776EB" w:rsidRDefault="00DB1395" w:rsidP="0001173C">
            <w:pPr>
              <w:spacing w:line="360" w:lineRule="auto"/>
              <w:jc w:val="center"/>
              <w:rPr>
                <w:b/>
                <w:color w:val="FF0000"/>
                <w:sz w:val="28"/>
                <w:szCs w:val="28"/>
              </w:rPr>
            </w:pPr>
            <w:r w:rsidRPr="001776EB">
              <w:rPr>
                <w:b/>
                <w:color w:val="FF0000"/>
                <w:sz w:val="28"/>
                <w:szCs w:val="28"/>
              </w:rPr>
              <w:t>114</w:t>
            </w:r>
          </w:p>
        </w:tc>
        <w:tc>
          <w:tcPr>
            <w:tcW w:w="2551" w:type="dxa"/>
          </w:tcPr>
          <w:p w:rsidR="00DB1395" w:rsidRPr="001776EB" w:rsidRDefault="00DB1395" w:rsidP="0001173C">
            <w:pPr>
              <w:spacing w:line="360" w:lineRule="auto"/>
              <w:jc w:val="center"/>
              <w:rPr>
                <w:b/>
                <w:color w:val="FF0000"/>
                <w:sz w:val="28"/>
                <w:szCs w:val="28"/>
              </w:rPr>
            </w:pPr>
            <w:r w:rsidRPr="001776EB">
              <w:rPr>
                <w:b/>
                <w:color w:val="FF0000"/>
                <w:sz w:val="28"/>
                <w:szCs w:val="28"/>
              </w:rPr>
              <w:t>45</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6В</w:t>
            </w:r>
          </w:p>
        </w:tc>
        <w:tc>
          <w:tcPr>
            <w:tcW w:w="1843" w:type="dxa"/>
          </w:tcPr>
          <w:p w:rsidR="00DB1395" w:rsidRPr="001776EB" w:rsidRDefault="00DB1395" w:rsidP="0001173C">
            <w:pPr>
              <w:spacing w:line="360" w:lineRule="auto"/>
              <w:jc w:val="center"/>
              <w:rPr>
                <w:b/>
                <w:sz w:val="28"/>
                <w:szCs w:val="28"/>
              </w:rPr>
            </w:pPr>
            <w:r w:rsidRPr="001776EB">
              <w:rPr>
                <w:b/>
                <w:sz w:val="28"/>
                <w:szCs w:val="28"/>
              </w:rPr>
              <w:t>18</w:t>
            </w:r>
          </w:p>
        </w:tc>
        <w:tc>
          <w:tcPr>
            <w:tcW w:w="2551" w:type="dxa"/>
          </w:tcPr>
          <w:p w:rsidR="00DB1395" w:rsidRPr="001776EB" w:rsidRDefault="00DB1395" w:rsidP="0001173C">
            <w:pPr>
              <w:spacing w:line="360" w:lineRule="auto"/>
              <w:jc w:val="center"/>
              <w:rPr>
                <w:b/>
                <w:sz w:val="28"/>
                <w:szCs w:val="28"/>
              </w:rPr>
            </w:pPr>
            <w:r w:rsidRPr="001776EB">
              <w:rPr>
                <w:b/>
                <w:sz w:val="28"/>
                <w:szCs w:val="28"/>
              </w:rPr>
              <w:t>9</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6Г</w:t>
            </w:r>
          </w:p>
        </w:tc>
        <w:tc>
          <w:tcPr>
            <w:tcW w:w="1843" w:type="dxa"/>
          </w:tcPr>
          <w:p w:rsidR="00DB1395" w:rsidRPr="001776EB" w:rsidRDefault="00DB1395" w:rsidP="0001173C">
            <w:pPr>
              <w:spacing w:line="360" w:lineRule="auto"/>
              <w:jc w:val="center"/>
              <w:rPr>
                <w:b/>
                <w:sz w:val="28"/>
                <w:szCs w:val="28"/>
              </w:rPr>
            </w:pPr>
            <w:r w:rsidRPr="001776EB">
              <w:rPr>
                <w:b/>
                <w:sz w:val="28"/>
                <w:szCs w:val="28"/>
              </w:rPr>
              <w:t>82</w:t>
            </w:r>
          </w:p>
        </w:tc>
        <w:tc>
          <w:tcPr>
            <w:tcW w:w="2551" w:type="dxa"/>
          </w:tcPr>
          <w:p w:rsidR="00DB1395" w:rsidRPr="001776EB" w:rsidRDefault="00DB1395" w:rsidP="0001173C">
            <w:pPr>
              <w:spacing w:line="360" w:lineRule="auto"/>
              <w:jc w:val="center"/>
              <w:rPr>
                <w:b/>
                <w:sz w:val="28"/>
                <w:szCs w:val="28"/>
              </w:rPr>
            </w:pPr>
            <w:r w:rsidRPr="001776EB">
              <w:rPr>
                <w:b/>
                <w:sz w:val="28"/>
                <w:szCs w:val="28"/>
              </w:rPr>
              <w:t>33</w:t>
            </w:r>
          </w:p>
        </w:tc>
      </w:tr>
      <w:tr w:rsidR="00DB1395" w:rsidRPr="001776EB" w:rsidTr="0001173C">
        <w:tc>
          <w:tcPr>
            <w:tcW w:w="1560" w:type="dxa"/>
          </w:tcPr>
          <w:p w:rsidR="00DB1395" w:rsidRPr="001776EB" w:rsidRDefault="00DB1395" w:rsidP="0001173C">
            <w:pPr>
              <w:spacing w:line="360" w:lineRule="auto"/>
              <w:rPr>
                <w:b/>
                <w:color w:val="FF0000"/>
                <w:sz w:val="28"/>
                <w:szCs w:val="28"/>
              </w:rPr>
            </w:pPr>
            <w:r w:rsidRPr="001776EB">
              <w:rPr>
                <w:b/>
                <w:color w:val="FF0000"/>
                <w:sz w:val="28"/>
                <w:szCs w:val="28"/>
              </w:rPr>
              <w:lastRenderedPageBreak/>
              <w:t>7А</w:t>
            </w:r>
          </w:p>
        </w:tc>
        <w:tc>
          <w:tcPr>
            <w:tcW w:w="1843" w:type="dxa"/>
          </w:tcPr>
          <w:p w:rsidR="00DB1395" w:rsidRPr="001776EB" w:rsidRDefault="00DB1395" w:rsidP="0001173C">
            <w:pPr>
              <w:spacing w:line="360" w:lineRule="auto"/>
              <w:jc w:val="center"/>
              <w:rPr>
                <w:b/>
                <w:color w:val="FF0000"/>
                <w:sz w:val="28"/>
                <w:szCs w:val="28"/>
              </w:rPr>
            </w:pPr>
            <w:r w:rsidRPr="001776EB">
              <w:rPr>
                <w:b/>
                <w:color w:val="FF0000"/>
                <w:sz w:val="28"/>
                <w:szCs w:val="28"/>
              </w:rPr>
              <w:t>101</w:t>
            </w:r>
          </w:p>
        </w:tc>
        <w:tc>
          <w:tcPr>
            <w:tcW w:w="2551" w:type="dxa"/>
          </w:tcPr>
          <w:p w:rsidR="00DB1395" w:rsidRPr="001776EB" w:rsidRDefault="00DB1395" w:rsidP="0001173C">
            <w:pPr>
              <w:spacing w:line="360" w:lineRule="auto"/>
              <w:jc w:val="center"/>
              <w:rPr>
                <w:b/>
                <w:color w:val="FF0000"/>
                <w:sz w:val="28"/>
                <w:szCs w:val="28"/>
              </w:rPr>
            </w:pPr>
            <w:r w:rsidRPr="001776EB">
              <w:rPr>
                <w:b/>
                <w:color w:val="FF0000"/>
                <w:sz w:val="28"/>
                <w:szCs w:val="28"/>
              </w:rPr>
              <w:t>54</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7Б</w:t>
            </w:r>
          </w:p>
        </w:tc>
        <w:tc>
          <w:tcPr>
            <w:tcW w:w="1843" w:type="dxa"/>
          </w:tcPr>
          <w:p w:rsidR="00DB1395" w:rsidRPr="001776EB" w:rsidRDefault="00DB1395" w:rsidP="0001173C">
            <w:pPr>
              <w:spacing w:line="360" w:lineRule="auto"/>
              <w:jc w:val="center"/>
              <w:rPr>
                <w:b/>
                <w:sz w:val="28"/>
                <w:szCs w:val="28"/>
              </w:rPr>
            </w:pPr>
            <w:r w:rsidRPr="001776EB">
              <w:rPr>
                <w:b/>
                <w:sz w:val="28"/>
                <w:szCs w:val="28"/>
              </w:rPr>
              <w:t>72</w:t>
            </w:r>
          </w:p>
        </w:tc>
        <w:tc>
          <w:tcPr>
            <w:tcW w:w="2551" w:type="dxa"/>
          </w:tcPr>
          <w:p w:rsidR="00DB1395" w:rsidRPr="001776EB" w:rsidRDefault="00DB1395" w:rsidP="0001173C">
            <w:pPr>
              <w:spacing w:line="360" w:lineRule="auto"/>
              <w:jc w:val="center"/>
              <w:rPr>
                <w:b/>
                <w:sz w:val="28"/>
                <w:szCs w:val="28"/>
              </w:rPr>
            </w:pPr>
            <w:r w:rsidRPr="001776EB">
              <w:rPr>
                <w:b/>
                <w:sz w:val="28"/>
                <w:szCs w:val="28"/>
              </w:rPr>
              <w:t>18</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7В</w:t>
            </w:r>
          </w:p>
        </w:tc>
        <w:tc>
          <w:tcPr>
            <w:tcW w:w="1843" w:type="dxa"/>
          </w:tcPr>
          <w:p w:rsidR="00DB1395" w:rsidRPr="001776EB" w:rsidRDefault="00DB1395" w:rsidP="0001173C">
            <w:pPr>
              <w:spacing w:line="360" w:lineRule="auto"/>
              <w:jc w:val="center"/>
              <w:rPr>
                <w:b/>
                <w:sz w:val="28"/>
                <w:szCs w:val="28"/>
              </w:rPr>
            </w:pPr>
            <w:r w:rsidRPr="001776EB">
              <w:rPr>
                <w:b/>
                <w:sz w:val="28"/>
                <w:szCs w:val="28"/>
              </w:rPr>
              <w:t>44</w:t>
            </w:r>
          </w:p>
        </w:tc>
        <w:tc>
          <w:tcPr>
            <w:tcW w:w="2551" w:type="dxa"/>
          </w:tcPr>
          <w:p w:rsidR="00DB1395" w:rsidRPr="001776EB" w:rsidRDefault="00DB1395" w:rsidP="0001173C">
            <w:pPr>
              <w:spacing w:line="360" w:lineRule="auto"/>
              <w:jc w:val="center"/>
              <w:rPr>
                <w:b/>
                <w:sz w:val="28"/>
                <w:szCs w:val="28"/>
              </w:rPr>
            </w:pPr>
            <w:r w:rsidRPr="001776EB">
              <w:rPr>
                <w:b/>
                <w:sz w:val="28"/>
                <w:szCs w:val="28"/>
              </w:rPr>
              <w:t>24</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7Г</w:t>
            </w:r>
          </w:p>
        </w:tc>
        <w:tc>
          <w:tcPr>
            <w:tcW w:w="1843" w:type="dxa"/>
          </w:tcPr>
          <w:p w:rsidR="00DB1395" w:rsidRPr="001776EB" w:rsidRDefault="00DB1395" w:rsidP="0001173C">
            <w:pPr>
              <w:spacing w:line="360" w:lineRule="auto"/>
              <w:jc w:val="center"/>
              <w:rPr>
                <w:b/>
                <w:sz w:val="28"/>
                <w:szCs w:val="28"/>
              </w:rPr>
            </w:pPr>
            <w:r w:rsidRPr="001776EB">
              <w:rPr>
                <w:b/>
                <w:sz w:val="28"/>
                <w:szCs w:val="28"/>
              </w:rPr>
              <w:t>35</w:t>
            </w:r>
          </w:p>
        </w:tc>
        <w:tc>
          <w:tcPr>
            <w:tcW w:w="2551" w:type="dxa"/>
          </w:tcPr>
          <w:p w:rsidR="00DB1395" w:rsidRPr="001776EB" w:rsidRDefault="00DB1395" w:rsidP="0001173C">
            <w:pPr>
              <w:spacing w:line="360" w:lineRule="auto"/>
              <w:jc w:val="center"/>
              <w:rPr>
                <w:b/>
                <w:sz w:val="28"/>
                <w:szCs w:val="28"/>
              </w:rPr>
            </w:pPr>
            <w:r w:rsidRPr="001776EB">
              <w:rPr>
                <w:b/>
                <w:sz w:val="28"/>
                <w:szCs w:val="28"/>
              </w:rPr>
              <w:t>24</w:t>
            </w:r>
          </w:p>
        </w:tc>
      </w:tr>
      <w:tr w:rsidR="00DB1395" w:rsidRPr="001776EB" w:rsidTr="0001173C">
        <w:tc>
          <w:tcPr>
            <w:tcW w:w="1560" w:type="dxa"/>
          </w:tcPr>
          <w:p w:rsidR="00DB1395" w:rsidRPr="001776EB" w:rsidRDefault="00DB1395" w:rsidP="0001173C">
            <w:pPr>
              <w:spacing w:line="360" w:lineRule="auto"/>
              <w:rPr>
                <w:b/>
                <w:color w:val="FF0000"/>
                <w:sz w:val="28"/>
                <w:szCs w:val="28"/>
              </w:rPr>
            </w:pPr>
            <w:r w:rsidRPr="001776EB">
              <w:rPr>
                <w:b/>
                <w:color w:val="FF0000"/>
                <w:sz w:val="28"/>
                <w:szCs w:val="28"/>
              </w:rPr>
              <w:t>8А</w:t>
            </w:r>
          </w:p>
        </w:tc>
        <w:tc>
          <w:tcPr>
            <w:tcW w:w="1843" w:type="dxa"/>
          </w:tcPr>
          <w:p w:rsidR="00DB1395" w:rsidRPr="001776EB" w:rsidRDefault="00DB1395" w:rsidP="0001173C">
            <w:pPr>
              <w:spacing w:line="360" w:lineRule="auto"/>
              <w:jc w:val="center"/>
              <w:rPr>
                <w:b/>
                <w:color w:val="FF0000"/>
                <w:sz w:val="28"/>
                <w:szCs w:val="28"/>
              </w:rPr>
            </w:pPr>
            <w:r w:rsidRPr="001776EB">
              <w:rPr>
                <w:b/>
                <w:color w:val="FF0000"/>
                <w:sz w:val="28"/>
                <w:szCs w:val="28"/>
              </w:rPr>
              <w:t>112</w:t>
            </w:r>
          </w:p>
        </w:tc>
        <w:tc>
          <w:tcPr>
            <w:tcW w:w="2551" w:type="dxa"/>
          </w:tcPr>
          <w:p w:rsidR="00DB1395" w:rsidRPr="001776EB" w:rsidRDefault="00DB1395" w:rsidP="0001173C">
            <w:pPr>
              <w:spacing w:line="360" w:lineRule="auto"/>
              <w:jc w:val="center"/>
              <w:rPr>
                <w:b/>
                <w:color w:val="FF0000"/>
                <w:sz w:val="28"/>
                <w:szCs w:val="28"/>
              </w:rPr>
            </w:pPr>
            <w:r w:rsidRPr="001776EB">
              <w:rPr>
                <w:b/>
                <w:color w:val="FF0000"/>
                <w:sz w:val="28"/>
                <w:szCs w:val="28"/>
              </w:rPr>
              <w:t>39</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8Б</w:t>
            </w:r>
          </w:p>
        </w:tc>
        <w:tc>
          <w:tcPr>
            <w:tcW w:w="1843" w:type="dxa"/>
          </w:tcPr>
          <w:p w:rsidR="00DB1395" w:rsidRPr="001776EB" w:rsidRDefault="00DB1395" w:rsidP="0001173C">
            <w:pPr>
              <w:spacing w:line="360" w:lineRule="auto"/>
              <w:jc w:val="center"/>
              <w:rPr>
                <w:b/>
                <w:sz w:val="28"/>
                <w:szCs w:val="28"/>
              </w:rPr>
            </w:pPr>
            <w:r w:rsidRPr="001776EB">
              <w:rPr>
                <w:b/>
                <w:sz w:val="28"/>
                <w:szCs w:val="28"/>
              </w:rPr>
              <w:t>103</w:t>
            </w:r>
          </w:p>
        </w:tc>
        <w:tc>
          <w:tcPr>
            <w:tcW w:w="2551" w:type="dxa"/>
          </w:tcPr>
          <w:p w:rsidR="00DB1395" w:rsidRPr="001776EB" w:rsidRDefault="00DB1395" w:rsidP="0001173C">
            <w:pPr>
              <w:spacing w:line="360" w:lineRule="auto"/>
              <w:jc w:val="center"/>
              <w:rPr>
                <w:b/>
                <w:sz w:val="28"/>
                <w:szCs w:val="28"/>
              </w:rPr>
            </w:pPr>
            <w:r w:rsidRPr="001776EB">
              <w:rPr>
                <w:b/>
                <w:sz w:val="28"/>
                <w:szCs w:val="28"/>
              </w:rPr>
              <w:t>51</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8В</w:t>
            </w:r>
          </w:p>
        </w:tc>
        <w:tc>
          <w:tcPr>
            <w:tcW w:w="1843" w:type="dxa"/>
          </w:tcPr>
          <w:p w:rsidR="00DB1395" w:rsidRPr="001776EB" w:rsidRDefault="00DB1395" w:rsidP="0001173C">
            <w:pPr>
              <w:spacing w:line="360" w:lineRule="auto"/>
              <w:jc w:val="center"/>
              <w:rPr>
                <w:b/>
                <w:sz w:val="28"/>
                <w:szCs w:val="28"/>
              </w:rPr>
            </w:pPr>
            <w:r w:rsidRPr="001776EB">
              <w:rPr>
                <w:b/>
                <w:sz w:val="28"/>
                <w:szCs w:val="28"/>
              </w:rPr>
              <w:t>46</w:t>
            </w:r>
          </w:p>
        </w:tc>
        <w:tc>
          <w:tcPr>
            <w:tcW w:w="2551" w:type="dxa"/>
          </w:tcPr>
          <w:p w:rsidR="00DB1395" w:rsidRPr="001776EB" w:rsidRDefault="00DB1395" w:rsidP="0001173C">
            <w:pPr>
              <w:spacing w:line="360" w:lineRule="auto"/>
              <w:jc w:val="center"/>
              <w:rPr>
                <w:b/>
                <w:sz w:val="28"/>
                <w:szCs w:val="28"/>
              </w:rPr>
            </w:pPr>
            <w:r w:rsidRPr="001776EB">
              <w:rPr>
                <w:b/>
                <w:sz w:val="28"/>
                <w:szCs w:val="28"/>
              </w:rPr>
              <w:t>30</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8Г</w:t>
            </w:r>
          </w:p>
        </w:tc>
        <w:tc>
          <w:tcPr>
            <w:tcW w:w="1843" w:type="dxa"/>
          </w:tcPr>
          <w:p w:rsidR="00DB1395" w:rsidRPr="001776EB" w:rsidRDefault="00DB1395" w:rsidP="0001173C">
            <w:pPr>
              <w:spacing w:line="360" w:lineRule="auto"/>
              <w:jc w:val="center"/>
              <w:rPr>
                <w:b/>
                <w:sz w:val="28"/>
                <w:szCs w:val="28"/>
              </w:rPr>
            </w:pPr>
            <w:r w:rsidRPr="001776EB">
              <w:rPr>
                <w:b/>
                <w:sz w:val="28"/>
                <w:szCs w:val="28"/>
              </w:rPr>
              <w:t>35</w:t>
            </w:r>
          </w:p>
        </w:tc>
        <w:tc>
          <w:tcPr>
            <w:tcW w:w="2551" w:type="dxa"/>
          </w:tcPr>
          <w:p w:rsidR="00DB1395" w:rsidRPr="001776EB" w:rsidRDefault="00DB1395" w:rsidP="0001173C">
            <w:pPr>
              <w:spacing w:line="360" w:lineRule="auto"/>
              <w:jc w:val="center"/>
              <w:rPr>
                <w:b/>
                <w:sz w:val="28"/>
                <w:szCs w:val="28"/>
              </w:rPr>
            </w:pPr>
            <w:r w:rsidRPr="001776EB">
              <w:rPr>
                <w:b/>
                <w:sz w:val="28"/>
                <w:szCs w:val="28"/>
              </w:rPr>
              <w:t>21</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8Д</w:t>
            </w:r>
          </w:p>
        </w:tc>
        <w:tc>
          <w:tcPr>
            <w:tcW w:w="1843" w:type="dxa"/>
          </w:tcPr>
          <w:p w:rsidR="00DB1395" w:rsidRPr="001776EB" w:rsidRDefault="00DB1395" w:rsidP="0001173C">
            <w:pPr>
              <w:spacing w:line="360" w:lineRule="auto"/>
              <w:jc w:val="center"/>
              <w:rPr>
                <w:b/>
                <w:sz w:val="28"/>
                <w:szCs w:val="28"/>
              </w:rPr>
            </w:pPr>
            <w:r w:rsidRPr="001776EB">
              <w:rPr>
                <w:b/>
                <w:sz w:val="28"/>
                <w:szCs w:val="28"/>
              </w:rPr>
              <w:t>12</w:t>
            </w:r>
          </w:p>
        </w:tc>
        <w:tc>
          <w:tcPr>
            <w:tcW w:w="2551" w:type="dxa"/>
          </w:tcPr>
          <w:p w:rsidR="00DB1395" w:rsidRPr="001776EB" w:rsidRDefault="00DB1395" w:rsidP="0001173C">
            <w:pPr>
              <w:spacing w:line="360" w:lineRule="auto"/>
              <w:jc w:val="center"/>
              <w:rPr>
                <w:b/>
                <w:sz w:val="28"/>
                <w:szCs w:val="28"/>
              </w:rPr>
            </w:pPr>
            <w:r w:rsidRPr="001776EB">
              <w:rPr>
                <w:b/>
                <w:sz w:val="28"/>
                <w:szCs w:val="28"/>
              </w:rPr>
              <w:t>9</w:t>
            </w:r>
          </w:p>
        </w:tc>
      </w:tr>
      <w:tr w:rsidR="00DB1395" w:rsidRPr="001776EB" w:rsidTr="0001173C">
        <w:tc>
          <w:tcPr>
            <w:tcW w:w="1560" w:type="dxa"/>
          </w:tcPr>
          <w:p w:rsidR="00DB1395" w:rsidRPr="001776EB" w:rsidRDefault="00DB1395" w:rsidP="0001173C">
            <w:pPr>
              <w:spacing w:line="360" w:lineRule="auto"/>
              <w:rPr>
                <w:b/>
                <w:color w:val="FF0000"/>
                <w:sz w:val="28"/>
                <w:szCs w:val="28"/>
              </w:rPr>
            </w:pPr>
            <w:r w:rsidRPr="001776EB">
              <w:rPr>
                <w:b/>
                <w:color w:val="FF0000"/>
                <w:sz w:val="28"/>
                <w:szCs w:val="28"/>
              </w:rPr>
              <w:t>9А</w:t>
            </w:r>
          </w:p>
        </w:tc>
        <w:tc>
          <w:tcPr>
            <w:tcW w:w="1843" w:type="dxa"/>
          </w:tcPr>
          <w:p w:rsidR="00DB1395" w:rsidRPr="001776EB" w:rsidRDefault="00DB1395" w:rsidP="0001173C">
            <w:pPr>
              <w:spacing w:line="360" w:lineRule="auto"/>
              <w:jc w:val="center"/>
              <w:rPr>
                <w:b/>
                <w:color w:val="FF0000"/>
                <w:sz w:val="28"/>
                <w:szCs w:val="28"/>
              </w:rPr>
            </w:pPr>
            <w:r w:rsidRPr="001776EB">
              <w:rPr>
                <w:b/>
                <w:color w:val="FF0000"/>
                <w:sz w:val="28"/>
                <w:szCs w:val="28"/>
              </w:rPr>
              <w:t>39</w:t>
            </w:r>
          </w:p>
        </w:tc>
        <w:tc>
          <w:tcPr>
            <w:tcW w:w="2551" w:type="dxa"/>
          </w:tcPr>
          <w:p w:rsidR="00DB1395" w:rsidRPr="001776EB" w:rsidRDefault="00DB1395" w:rsidP="0001173C">
            <w:pPr>
              <w:spacing w:line="360" w:lineRule="auto"/>
              <w:jc w:val="center"/>
              <w:rPr>
                <w:b/>
                <w:color w:val="FF0000"/>
                <w:sz w:val="28"/>
                <w:szCs w:val="28"/>
              </w:rPr>
            </w:pPr>
            <w:r w:rsidRPr="001776EB">
              <w:rPr>
                <w:b/>
                <w:color w:val="FF0000"/>
                <w:sz w:val="28"/>
                <w:szCs w:val="28"/>
              </w:rPr>
              <w:t>21</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9Б</w:t>
            </w:r>
          </w:p>
        </w:tc>
        <w:tc>
          <w:tcPr>
            <w:tcW w:w="1843" w:type="dxa"/>
          </w:tcPr>
          <w:p w:rsidR="00DB1395" w:rsidRPr="001776EB" w:rsidRDefault="00DB1395" w:rsidP="0001173C">
            <w:pPr>
              <w:spacing w:line="360" w:lineRule="auto"/>
              <w:jc w:val="center"/>
              <w:rPr>
                <w:b/>
                <w:sz w:val="28"/>
                <w:szCs w:val="28"/>
              </w:rPr>
            </w:pPr>
            <w:r w:rsidRPr="001776EB">
              <w:rPr>
                <w:b/>
                <w:sz w:val="28"/>
                <w:szCs w:val="28"/>
              </w:rPr>
              <w:t>29</w:t>
            </w:r>
          </w:p>
        </w:tc>
        <w:tc>
          <w:tcPr>
            <w:tcW w:w="2551" w:type="dxa"/>
          </w:tcPr>
          <w:p w:rsidR="00DB1395" w:rsidRPr="001776EB" w:rsidRDefault="00DB1395" w:rsidP="0001173C">
            <w:pPr>
              <w:spacing w:line="360" w:lineRule="auto"/>
              <w:jc w:val="center"/>
              <w:rPr>
                <w:b/>
                <w:sz w:val="28"/>
                <w:szCs w:val="28"/>
              </w:rPr>
            </w:pPr>
            <w:r w:rsidRPr="001776EB">
              <w:rPr>
                <w:b/>
                <w:sz w:val="28"/>
                <w:szCs w:val="28"/>
              </w:rPr>
              <w:t>15</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9В</w:t>
            </w:r>
          </w:p>
        </w:tc>
        <w:tc>
          <w:tcPr>
            <w:tcW w:w="1843" w:type="dxa"/>
          </w:tcPr>
          <w:p w:rsidR="00DB1395" w:rsidRPr="001776EB" w:rsidRDefault="00DB1395" w:rsidP="0001173C">
            <w:pPr>
              <w:spacing w:line="360" w:lineRule="auto"/>
              <w:jc w:val="center"/>
              <w:rPr>
                <w:b/>
                <w:sz w:val="28"/>
                <w:szCs w:val="28"/>
              </w:rPr>
            </w:pPr>
            <w:r w:rsidRPr="001776EB">
              <w:rPr>
                <w:b/>
                <w:sz w:val="28"/>
                <w:szCs w:val="28"/>
              </w:rPr>
              <w:t>11</w:t>
            </w:r>
          </w:p>
        </w:tc>
        <w:tc>
          <w:tcPr>
            <w:tcW w:w="2551" w:type="dxa"/>
          </w:tcPr>
          <w:p w:rsidR="00DB1395" w:rsidRPr="001776EB" w:rsidRDefault="00DB1395" w:rsidP="0001173C">
            <w:pPr>
              <w:spacing w:line="360" w:lineRule="auto"/>
              <w:jc w:val="center"/>
              <w:rPr>
                <w:b/>
                <w:sz w:val="28"/>
                <w:szCs w:val="28"/>
              </w:rPr>
            </w:pPr>
            <w:r w:rsidRPr="001776EB">
              <w:rPr>
                <w:b/>
                <w:sz w:val="28"/>
                <w:szCs w:val="28"/>
              </w:rPr>
              <w:t>9</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9Г</w:t>
            </w:r>
          </w:p>
        </w:tc>
        <w:tc>
          <w:tcPr>
            <w:tcW w:w="1843" w:type="dxa"/>
          </w:tcPr>
          <w:p w:rsidR="00DB1395" w:rsidRPr="001776EB" w:rsidRDefault="00DB1395" w:rsidP="0001173C">
            <w:pPr>
              <w:spacing w:line="360" w:lineRule="auto"/>
              <w:jc w:val="center"/>
              <w:rPr>
                <w:b/>
                <w:sz w:val="28"/>
                <w:szCs w:val="28"/>
              </w:rPr>
            </w:pPr>
            <w:r w:rsidRPr="001776EB">
              <w:rPr>
                <w:b/>
                <w:sz w:val="28"/>
                <w:szCs w:val="28"/>
              </w:rPr>
              <w:t>24</w:t>
            </w:r>
          </w:p>
        </w:tc>
        <w:tc>
          <w:tcPr>
            <w:tcW w:w="2551" w:type="dxa"/>
          </w:tcPr>
          <w:p w:rsidR="00DB1395" w:rsidRPr="001776EB" w:rsidRDefault="00DB1395" w:rsidP="0001173C">
            <w:pPr>
              <w:spacing w:line="360" w:lineRule="auto"/>
              <w:jc w:val="center"/>
              <w:rPr>
                <w:b/>
                <w:sz w:val="28"/>
                <w:szCs w:val="28"/>
              </w:rPr>
            </w:pPr>
            <w:r w:rsidRPr="001776EB">
              <w:rPr>
                <w:b/>
                <w:sz w:val="28"/>
                <w:szCs w:val="28"/>
              </w:rPr>
              <w:t>18</w:t>
            </w:r>
          </w:p>
        </w:tc>
      </w:tr>
      <w:tr w:rsidR="00DB1395" w:rsidRPr="001776EB" w:rsidTr="0001173C">
        <w:tc>
          <w:tcPr>
            <w:tcW w:w="1560" w:type="dxa"/>
          </w:tcPr>
          <w:p w:rsidR="00DB1395" w:rsidRPr="001776EB" w:rsidRDefault="00DB1395" w:rsidP="0001173C">
            <w:pPr>
              <w:spacing w:line="360" w:lineRule="auto"/>
              <w:rPr>
                <w:b/>
                <w:color w:val="FF0000"/>
                <w:sz w:val="28"/>
                <w:szCs w:val="28"/>
              </w:rPr>
            </w:pPr>
            <w:r w:rsidRPr="001776EB">
              <w:rPr>
                <w:b/>
                <w:color w:val="FF0000"/>
                <w:sz w:val="28"/>
                <w:szCs w:val="28"/>
              </w:rPr>
              <w:t>10А</w:t>
            </w:r>
          </w:p>
        </w:tc>
        <w:tc>
          <w:tcPr>
            <w:tcW w:w="1843" w:type="dxa"/>
          </w:tcPr>
          <w:p w:rsidR="00DB1395" w:rsidRPr="001776EB" w:rsidRDefault="00DB1395" w:rsidP="0001173C">
            <w:pPr>
              <w:spacing w:line="360" w:lineRule="auto"/>
              <w:jc w:val="center"/>
              <w:rPr>
                <w:b/>
                <w:color w:val="FF0000"/>
                <w:sz w:val="28"/>
                <w:szCs w:val="28"/>
              </w:rPr>
            </w:pPr>
            <w:r w:rsidRPr="001776EB">
              <w:rPr>
                <w:b/>
                <w:color w:val="FF0000"/>
                <w:sz w:val="28"/>
                <w:szCs w:val="28"/>
              </w:rPr>
              <w:t>47</w:t>
            </w:r>
          </w:p>
        </w:tc>
        <w:tc>
          <w:tcPr>
            <w:tcW w:w="2551" w:type="dxa"/>
          </w:tcPr>
          <w:p w:rsidR="00DB1395" w:rsidRPr="001776EB" w:rsidRDefault="00DB1395" w:rsidP="0001173C">
            <w:pPr>
              <w:spacing w:line="360" w:lineRule="auto"/>
              <w:jc w:val="center"/>
              <w:rPr>
                <w:b/>
                <w:color w:val="FF0000"/>
                <w:sz w:val="28"/>
                <w:szCs w:val="28"/>
              </w:rPr>
            </w:pPr>
            <w:r w:rsidRPr="001776EB">
              <w:rPr>
                <w:b/>
                <w:color w:val="FF0000"/>
                <w:sz w:val="28"/>
                <w:szCs w:val="28"/>
              </w:rPr>
              <w:t>33</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10Б</w:t>
            </w:r>
          </w:p>
        </w:tc>
        <w:tc>
          <w:tcPr>
            <w:tcW w:w="1843" w:type="dxa"/>
          </w:tcPr>
          <w:p w:rsidR="00DB1395" w:rsidRPr="001776EB" w:rsidRDefault="00DB1395" w:rsidP="0001173C">
            <w:pPr>
              <w:spacing w:line="360" w:lineRule="auto"/>
              <w:jc w:val="center"/>
              <w:rPr>
                <w:b/>
                <w:sz w:val="28"/>
                <w:szCs w:val="28"/>
              </w:rPr>
            </w:pPr>
            <w:r w:rsidRPr="001776EB">
              <w:rPr>
                <w:b/>
                <w:sz w:val="28"/>
                <w:szCs w:val="28"/>
              </w:rPr>
              <w:t>40</w:t>
            </w:r>
          </w:p>
        </w:tc>
        <w:tc>
          <w:tcPr>
            <w:tcW w:w="2551" w:type="dxa"/>
          </w:tcPr>
          <w:p w:rsidR="00DB1395" w:rsidRPr="001776EB" w:rsidRDefault="00DB1395" w:rsidP="0001173C">
            <w:pPr>
              <w:spacing w:line="360" w:lineRule="auto"/>
              <w:jc w:val="center"/>
              <w:rPr>
                <w:b/>
                <w:sz w:val="28"/>
                <w:szCs w:val="28"/>
              </w:rPr>
            </w:pPr>
            <w:r w:rsidRPr="001776EB">
              <w:rPr>
                <w:b/>
                <w:sz w:val="28"/>
                <w:szCs w:val="28"/>
              </w:rPr>
              <w:t>24</w:t>
            </w:r>
          </w:p>
        </w:tc>
      </w:tr>
      <w:tr w:rsidR="00DB1395" w:rsidRPr="001776EB" w:rsidTr="0001173C">
        <w:tc>
          <w:tcPr>
            <w:tcW w:w="1560" w:type="dxa"/>
          </w:tcPr>
          <w:p w:rsidR="00DB1395" w:rsidRPr="001776EB" w:rsidRDefault="00DB1395" w:rsidP="0001173C">
            <w:pPr>
              <w:spacing w:line="360" w:lineRule="auto"/>
              <w:rPr>
                <w:b/>
                <w:sz w:val="28"/>
                <w:szCs w:val="28"/>
              </w:rPr>
            </w:pPr>
            <w:r w:rsidRPr="001776EB">
              <w:rPr>
                <w:b/>
                <w:sz w:val="28"/>
                <w:szCs w:val="28"/>
              </w:rPr>
              <w:t>11А</w:t>
            </w:r>
          </w:p>
        </w:tc>
        <w:tc>
          <w:tcPr>
            <w:tcW w:w="1843" w:type="dxa"/>
          </w:tcPr>
          <w:p w:rsidR="00DB1395" w:rsidRPr="001776EB" w:rsidRDefault="00DB1395" w:rsidP="0001173C">
            <w:pPr>
              <w:spacing w:line="360" w:lineRule="auto"/>
              <w:jc w:val="center"/>
              <w:rPr>
                <w:b/>
                <w:sz w:val="28"/>
                <w:szCs w:val="28"/>
              </w:rPr>
            </w:pPr>
            <w:r w:rsidRPr="001776EB">
              <w:rPr>
                <w:b/>
                <w:sz w:val="28"/>
                <w:szCs w:val="28"/>
              </w:rPr>
              <w:t>44</w:t>
            </w:r>
          </w:p>
        </w:tc>
        <w:tc>
          <w:tcPr>
            <w:tcW w:w="2551" w:type="dxa"/>
          </w:tcPr>
          <w:p w:rsidR="00DB1395" w:rsidRPr="001776EB" w:rsidRDefault="00DB1395" w:rsidP="0001173C">
            <w:pPr>
              <w:spacing w:line="360" w:lineRule="auto"/>
              <w:jc w:val="center"/>
              <w:rPr>
                <w:b/>
                <w:sz w:val="28"/>
                <w:szCs w:val="28"/>
              </w:rPr>
            </w:pPr>
            <w:r w:rsidRPr="001776EB">
              <w:rPr>
                <w:b/>
                <w:sz w:val="28"/>
                <w:szCs w:val="28"/>
              </w:rPr>
              <w:t>24</w:t>
            </w:r>
          </w:p>
        </w:tc>
      </w:tr>
    </w:tbl>
    <w:p w:rsidR="00DB1395" w:rsidRPr="001776EB" w:rsidRDefault="00DB1395" w:rsidP="00DB1395">
      <w:pPr>
        <w:spacing w:line="360" w:lineRule="auto"/>
        <w:rPr>
          <w:b/>
          <w:sz w:val="28"/>
          <w:szCs w:val="28"/>
        </w:rPr>
      </w:pPr>
    </w:p>
    <w:p w:rsidR="00DB1395" w:rsidRPr="001776EB" w:rsidRDefault="00DB1395" w:rsidP="00DB1395">
      <w:pPr>
        <w:pStyle w:val="a9"/>
        <w:shd w:val="clear" w:color="auto" w:fill="FFFFFF"/>
        <w:tabs>
          <w:tab w:val="right" w:pos="9355"/>
        </w:tabs>
        <w:spacing w:before="0" w:after="0" w:line="360" w:lineRule="auto"/>
      </w:pPr>
      <w:r w:rsidRPr="0080068B">
        <w:rPr>
          <w:sz w:val="28"/>
        </w:rPr>
        <w:t>Среднее значение активности в параллели:</w:t>
      </w:r>
      <w:r w:rsidRPr="001776EB">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1440"/>
        <w:gridCol w:w="1370"/>
        <w:gridCol w:w="1370"/>
      </w:tblGrid>
      <w:tr w:rsidR="00DB1395" w:rsidRPr="001776EB" w:rsidTr="0001173C">
        <w:tc>
          <w:tcPr>
            <w:tcW w:w="163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b/>
                <w:sz w:val="28"/>
                <w:szCs w:val="28"/>
              </w:rPr>
            </w:pPr>
            <w:r w:rsidRPr="001776EB">
              <w:rPr>
                <w:b/>
                <w:sz w:val="28"/>
                <w:szCs w:val="28"/>
              </w:rPr>
              <w:t>Параллель</w:t>
            </w:r>
          </w:p>
          <w:p w:rsidR="00DB1395" w:rsidRPr="001776EB" w:rsidRDefault="00DB1395" w:rsidP="0001173C">
            <w:pPr>
              <w:spacing w:line="360" w:lineRule="auto"/>
              <w:jc w:val="center"/>
              <w:rPr>
                <w:sz w:val="28"/>
                <w:szCs w:val="28"/>
              </w:rPr>
            </w:pPr>
            <w:r w:rsidRPr="001776EB">
              <w:rPr>
                <w:b/>
                <w:sz w:val="28"/>
                <w:szCs w:val="28"/>
              </w:rPr>
              <w:t>классов</w:t>
            </w:r>
          </w:p>
        </w:tc>
        <w:tc>
          <w:tcPr>
            <w:tcW w:w="144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2017-2018</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2018-2019</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2019-2020</w:t>
            </w:r>
          </w:p>
        </w:tc>
      </w:tr>
      <w:tr w:rsidR="00DB1395" w:rsidRPr="001776EB" w:rsidTr="0001173C">
        <w:tc>
          <w:tcPr>
            <w:tcW w:w="163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b/>
                <w:sz w:val="28"/>
                <w:szCs w:val="28"/>
              </w:rPr>
            </w:pPr>
            <w:r w:rsidRPr="001776EB">
              <w:rPr>
                <w:b/>
                <w:sz w:val="28"/>
                <w:szCs w:val="28"/>
              </w:rPr>
              <w:t>5</w:t>
            </w:r>
          </w:p>
        </w:tc>
        <w:tc>
          <w:tcPr>
            <w:tcW w:w="144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73,8</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sz w:val="28"/>
                <w:szCs w:val="28"/>
              </w:rPr>
            </w:pPr>
            <w:r w:rsidRPr="001776EB">
              <w:rPr>
                <w:sz w:val="28"/>
                <w:szCs w:val="28"/>
              </w:rPr>
              <w:t>61,7</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27,75</w:t>
            </w:r>
          </w:p>
        </w:tc>
      </w:tr>
      <w:tr w:rsidR="00DB1395" w:rsidRPr="001776EB" w:rsidTr="0001173C">
        <w:tc>
          <w:tcPr>
            <w:tcW w:w="163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b/>
                <w:sz w:val="28"/>
                <w:szCs w:val="28"/>
              </w:rPr>
            </w:pPr>
            <w:r w:rsidRPr="001776EB">
              <w:rPr>
                <w:b/>
                <w:sz w:val="28"/>
                <w:szCs w:val="28"/>
              </w:rPr>
              <w:t>6</w:t>
            </w:r>
          </w:p>
        </w:tc>
        <w:tc>
          <w:tcPr>
            <w:tcW w:w="144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65,34</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sz w:val="28"/>
                <w:szCs w:val="28"/>
              </w:rPr>
            </w:pPr>
            <w:r w:rsidRPr="001776EB">
              <w:rPr>
                <w:sz w:val="28"/>
                <w:szCs w:val="28"/>
              </w:rPr>
              <w:t>51,6</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25,5</w:t>
            </w:r>
          </w:p>
        </w:tc>
      </w:tr>
      <w:tr w:rsidR="00DB1395" w:rsidRPr="001776EB" w:rsidTr="0001173C">
        <w:tc>
          <w:tcPr>
            <w:tcW w:w="163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b/>
                <w:sz w:val="28"/>
                <w:szCs w:val="28"/>
              </w:rPr>
            </w:pPr>
            <w:r w:rsidRPr="001776EB">
              <w:rPr>
                <w:b/>
                <w:sz w:val="28"/>
                <w:szCs w:val="28"/>
              </w:rPr>
              <w:t>7</w:t>
            </w:r>
          </w:p>
        </w:tc>
        <w:tc>
          <w:tcPr>
            <w:tcW w:w="144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59,03</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sz w:val="28"/>
                <w:szCs w:val="28"/>
              </w:rPr>
            </w:pPr>
            <w:r w:rsidRPr="001776EB">
              <w:rPr>
                <w:sz w:val="28"/>
                <w:szCs w:val="28"/>
              </w:rPr>
              <w:t>62,3</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40</w:t>
            </w:r>
          </w:p>
        </w:tc>
      </w:tr>
      <w:tr w:rsidR="00DB1395" w:rsidRPr="001776EB" w:rsidTr="0001173C">
        <w:tc>
          <w:tcPr>
            <w:tcW w:w="163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b/>
                <w:sz w:val="28"/>
                <w:szCs w:val="28"/>
              </w:rPr>
            </w:pPr>
            <w:r w:rsidRPr="001776EB">
              <w:rPr>
                <w:b/>
                <w:sz w:val="28"/>
                <w:szCs w:val="28"/>
              </w:rPr>
              <w:t>8</w:t>
            </w:r>
          </w:p>
        </w:tc>
        <w:tc>
          <w:tcPr>
            <w:tcW w:w="144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66,63</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sz w:val="28"/>
                <w:szCs w:val="28"/>
              </w:rPr>
            </w:pPr>
            <w:r w:rsidRPr="001776EB">
              <w:rPr>
                <w:sz w:val="28"/>
                <w:szCs w:val="28"/>
              </w:rPr>
              <w:t>49,1</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35,25</w:t>
            </w:r>
          </w:p>
        </w:tc>
      </w:tr>
      <w:tr w:rsidR="00DB1395" w:rsidRPr="001776EB" w:rsidTr="0001173C">
        <w:tc>
          <w:tcPr>
            <w:tcW w:w="163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b/>
                <w:sz w:val="28"/>
                <w:szCs w:val="28"/>
              </w:rPr>
            </w:pPr>
            <w:r w:rsidRPr="001776EB">
              <w:rPr>
                <w:b/>
                <w:sz w:val="28"/>
                <w:szCs w:val="28"/>
              </w:rPr>
              <w:t>9</w:t>
            </w:r>
          </w:p>
        </w:tc>
        <w:tc>
          <w:tcPr>
            <w:tcW w:w="144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36,3</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sz w:val="28"/>
                <w:szCs w:val="28"/>
              </w:rPr>
            </w:pPr>
            <w:r w:rsidRPr="001776EB">
              <w:rPr>
                <w:sz w:val="28"/>
                <w:szCs w:val="28"/>
              </w:rPr>
              <w:t>46,3</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15,75</w:t>
            </w:r>
          </w:p>
        </w:tc>
      </w:tr>
      <w:tr w:rsidR="00DB1395" w:rsidRPr="001776EB" w:rsidTr="0001173C">
        <w:tc>
          <w:tcPr>
            <w:tcW w:w="163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b/>
                <w:sz w:val="28"/>
                <w:szCs w:val="28"/>
              </w:rPr>
            </w:pPr>
            <w:r w:rsidRPr="001776EB">
              <w:rPr>
                <w:b/>
                <w:sz w:val="28"/>
                <w:szCs w:val="28"/>
              </w:rPr>
              <w:t>10</w:t>
            </w:r>
          </w:p>
        </w:tc>
        <w:tc>
          <w:tcPr>
            <w:tcW w:w="144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56,6</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sz w:val="28"/>
                <w:szCs w:val="28"/>
              </w:rPr>
            </w:pPr>
            <w:r w:rsidRPr="001776EB">
              <w:rPr>
                <w:sz w:val="28"/>
                <w:szCs w:val="28"/>
              </w:rPr>
              <w:t>62,5</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28,5</w:t>
            </w:r>
          </w:p>
        </w:tc>
      </w:tr>
      <w:tr w:rsidR="00DB1395" w:rsidRPr="001776EB" w:rsidTr="0001173C">
        <w:tc>
          <w:tcPr>
            <w:tcW w:w="1639"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b/>
                <w:sz w:val="28"/>
                <w:szCs w:val="28"/>
              </w:rPr>
            </w:pPr>
            <w:r w:rsidRPr="001776EB">
              <w:rPr>
                <w:b/>
                <w:sz w:val="28"/>
                <w:szCs w:val="28"/>
              </w:rPr>
              <w:t>11</w:t>
            </w:r>
          </w:p>
        </w:tc>
        <w:tc>
          <w:tcPr>
            <w:tcW w:w="144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27</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sz w:val="28"/>
                <w:szCs w:val="28"/>
              </w:rPr>
            </w:pPr>
            <w:r w:rsidRPr="001776EB">
              <w:rPr>
                <w:sz w:val="28"/>
                <w:szCs w:val="28"/>
              </w:rPr>
              <w:t>36,5</w:t>
            </w:r>
          </w:p>
        </w:tc>
        <w:tc>
          <w:tcPr>
            <w:tcW w:w="1370" w:type="dxa"/>
            <w:tcBorders>
              <w:top w:val="single" w:sz="4" w:space="0" w:color="auto"/>
              <w:left w:val="single" w:sz="4" w:space="0" w:color="auto"/>
              <w:bottom w:val="single" w:sz="4" w:space="0" w:color="auto"/>
              <w:right w:val="single" w:sz="4" w:space="0" w:color="auto"/>
            </w:tcBorders>
          </w:tcPr>
          <w:p w:rsidR="00DB1395" w:rsidRPr="001776EB" w:rsidRDefault="00DB1395" w:rsidP="0001173C">
            <w:pPr>
              <w:spacing w:line="360" w:lineRule="auto"/>
              <w:jc w:val="center"/>
              <w:rPr>
                <w:b/>
                <w:sz w:val="28"/>
                <w:szCs w:val="28"/>
              </w:rPr>
            </w:pPr>
            <w:r w:rsidRPr="001776EB">
              <w:rPr>
                <w:b/>
                <w:sz w:val="28"/>
                <w:szCs w:val="28"/>
              </w:rPr>
              <w:t>24</w:t>
            </w:r>
          </w:p>
        </w:tc>
      </w:tr>
    </w:tbl>
    <w:p w:rsidR="00DB1395" w:rsidRPr="001776EB" w:rsidRDefault="00DB1395" w:rsidP="00DB1395">
      <w:pPr>
        <w:spacing w:line="360" w:lineRule="auto"/>
        <w:rPr>
          <w:sz w:val="28"/>
          <w:szCs w:val="28"/>
        </w:rPr>
      </w:pPr>
    </w:p>
    <w:p w:rsidR="00DB1395" w:rsidRPr="001776EB" w:rsidRDefault="00DB1395" w:rsidP="0080068B">
      <w:pPr>
        <w:spacing w:line="360" w:lineRule="auto"/>
        <w:ind w:firstLine="708"/>
        <w:jc w:val="both"/>
        <w:rPr>
          <w:sz w:val="28"/>
          <w:szCs w:val="28"/>
        </w:rPr>
      </w:pPr>
      <w:r w:rsidRPr="001776EB">
        <w:rPr>
          <w:sz w:val="28"/>
          <w:szCs w:val="28"/>
        </w:rPr>
        <w:t xml:space="preserve">По сравнению с прошлым 2018-2019 учебным годом  наблюдается </w:t>
      </w:r>
      <w:r w:rsidRPr="001776EB">
        <w:rPr>
          <w:sz w:val="28"/>
          <w:szCs w:val="28"/>
        </w:rPr>
        <w:lastRenderedPageBreak/>
        <w:t xml:space="preserve">значительное уменьшение общественной активности во всех параллелях. Поэтому в будущем 2019-2020 учебном году важной задачей становится: повышение общественной активности классов. </w:t>
      </w:r>
    </w:p>
    <w:p w:rsidR="00DB1395" w:rsidRPr="001776EB" w:rsidRDefault="00DB1395" w:rsidP="0080068B">
      <w:pPr>
        <w:spacing w:line="360" w:lineRule="auto"/>
        <w:ind w:firstLine="708"/>
        <w:jc w:val="both"/>
        <w:rPr>
          <w:sz w:val="28"/>
          <w:szCs w:val="28"/>
        </w:rPr>
      </w:pPr>
      <w:r w:rsidRPr="001776EB">
        <w:rPr>
          <w:sz w:val="28"/>
          <w:szCs w:val="28"/>
        </w:rPr>
        <w:t>Самая низкая общественная активность в классах (менее 10%): 9В – 9 % (классный руководитель А.Ю.Романов), 8Д – 9%  (классный руководитель О.А.Разживина), 6В – 9% (классный руководитель И.А.Романова). Подведение итогов участия классов в общественной жизни школы определило следующие результаты:</w:t>
      </w:r>
    </w:p>
    <w:p w:rsidR="00DB1395" w:rsidRPr="001776EB" w:rsidRDefault="00DB1395" w:rsidP="00DB1395">
      <w:pPr>
        <w:spacing w:line="360" w:lineRule="auto"/>
        <w:ind w:firstLine="708"/>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5840"/>
      </w:tblGrid>
      <w:tr w:rsidR="00DB1395" w:rsidRPr="001776EB" w:rsidTr="0001173C">
        <w:tc>
          <w:tcPr>
            <w:tcW w:w="0" w:type="auto"/>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rPr>
                <w:sz w:val="28"/>
                <w:szCs w:val="28"/>
              </w:rPr>
            </w:pPr>
            <w:r w:rsidRPr="001776EB">
              <w:rPr>
                <w:sz w:val="28"/>
                <w:szCs w:val="28"/>
              </w:rPr>
              <w:t>Место</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Классы (по параллелям)</w:t>
            </w:r>
          </w:p>
        </w:tc>
      </w:tr>
      <w:tr w:rsidR="00DB1395" w:rsidRPr="001776EB" w:rsidTr="0001173C">
        <w:tc>
          <w:tcPr>
            <w:tcW w:w="0" w:type="auto"/>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rPr>
                <w:sz w:val="28"/>
                <w:szCs w:val="28"/>
                <w:lang w:val="en-US"/>
              </w:rPr>
            </w:pPr>
            <w:r w:rsidRPr="001776EB">
              <w:rPr>
                <w:sz w:val="28"/>
                <w:szCs w:val="28"/>
                <w:lang w:val="en-US"/>
              </w:rPr>
              <w:t>I</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5Б (Н.В.Филатова), 6Б (С.В.Крапивина), 7А (Н.К.Маравина), 8А (И.А.Костюнина), 9А (Е.А.Якутина), 10А (Т.И.Нестерова)</w:t>
            </w:r>
          </w:p>
        </w:tc>
      </w:tr>
      <w:tr w:rsidR="00DB1395" w:rsidRPr="001776EB" w:rsidTr="0001173C">
        <w:tc>
          <w:tcPr>
            <w:tcW w:w="0" w:type="auto"/>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rPr>
                <w:sz w:val="28"/>
                <w:szCs w:val="28"/>
              </w:rPr>
            </w:pPr>
            <w:r w:rsidRPr="001776EB">
              <w:rPr>
                <w:sz w:val="28"/>
                <w:szCs w:val="28"/>
                <w:lang w:val="en-US"/>
              </w:rPr>
              <w:t>II</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5В,6Г, 7Б, 8Б, 9Б</w:t>
            </w:r>
          </w:p>
        </w:tc>
      </w:tr>
      <w:tr w:rsidR="00DB1395" w:rsidRPr="001776EB" w:rsidTr="0001173C">
        <w:tc>
          <w:tcPr>
            <w:tcW w:w="0" w:type="auto"/>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rPr>
                <w:sz w:val="28"/>
                <w:szCs w:val="28"/>
              </w:rPr>
            </w:pPr>
            <w:r w:rsidRPr="001776EB">
              <w:rPr>
                <w:sz w:val="28"/>
                <w:szCs w:val="28"/>
                <w:lang w:val="en-US"/>
              </w:rPr>
              <w:t>III</w:t>
            </w:r>
          </w:p>
        </w:tc>
        <w:tc>
          <w:tcPr>
            <w:tcW w:w="5840" w:type="dxa"/>
            <w:tcBorders>
              <w:top w:val="single" w:sz="4" w:space="0" w:color="auto"/>
              <w:left w:val="single" w:sz="4" w:space="0" w:color="auto"/>
              <w:bottom w:val="single" w:sz="4" w:space="0" w:color="auto"/>
              <w:right w:val="single" w:sz="4" w:space="0" w:color="auto"/>
            </w:tcBorders>
            <w:shd w:val="clear" w:color="auto" w:fill="auto"/>
          </w:tcPr>
          <w:p w:rsidR="00DB1395" w:rsidRPr="001776EB" w:rsidRDefault="00DB1395" w:rsidP="0001173C">
            <w:pPr>
              <w:spacing w:line="360" w:lineRule="auto"/>
              <w:jc w:val="center"/>
              <w:rPr>
                <w:sz w:val="28"/>
                <w:szCs w:val="28"/>
              </w:rPr>
            </w:pPr>
            <w:r w:rsidRPr="001776EB">
              <w:rPr>
                <w:sz w:val="28"/>
                <w:szCs w:val="28"/>
              </w:rPr>
              <w:t>5Г,6А, 7В, 8В,9Г</w:t>
            </w:r>
          </w:p>
        </w:tc>
      </w:tr>
    </w:tbl>
    <w:p w:rsidR="00DB1395" w:rsidRPr="001776EB" w:rsidRDefault="00DB1395" w:rsidP="00DB1395">
      <w:pPr>
        <w:spacing w:line="360" w:lineRule="auto"/>
        <w:ind w:firstLine="708"/>
        <w:rPr>
          <w:sz w:val="28"/>
          <w:szCs w:val="28"/>
        </w:rPr>
      </w:pPr>
    </w:p>
    <w:p w:rsidR="00DB1395" w:rsidRPr="001776EB" w:rsidRDefault="00DB1395" w:rsidP="00DB1395">
      <w:pPr>
        <w:spacing w:line="360" w:lineRule="auto"/>
        <w:ind w:firstLine="708"/>
        <w:rPr>
          <w:b/>
          <w:sz w:val="28"/>
          <w:szCs w:val="28"/>
        </w:rPr>
      </w:pPr>
      <w:r w:rsidRPr="001776EB">
        <w:rPr>
          <w:b/>
          <w:sz w:val="28"/>
          <w:szCs w:val="28"/>
        </w:rPr>
        <w:t xml:space="preserve">Показатели уровня воспитанности в 2019-2020 учебном году. </w:t>
      </w:r>
    </w:p>
    <w:p w:rsidR="00DB1395" w:rsidRPr="001776EB" w:rsidRDefault="00DB1395" w:rsidP="00DB1395">
      <w:pPr>
        <w:spacing w:line="360" w:lineRule="auto"/>
        <w:ind w:firstLine="708"/>
        <w:rPr>
          <w:b/>
          <w:sz w:val="28"/>
          <w:szCs w:val="28"/>
        </w:rPr>
      </w:pPr>
    </w:p>
    <w:tbl>
      <w:tblPr>
        <w:tblW w:w="4590" w:type="dxa"/>
        <w:tblInd w:w="103" w:type="dxa"/>
        <w:tblLook w:val="04A0" w:firstRow="1" w:lastRow="0" w:firstColumn="1" w:lastColumn="0" w:noHBand="0" w:noVBand="1"/>
      </w:tblPr>
      <w:tblGrid>
        <w:gridCol w:w="1783"/>
        <w:gridCol w:w="1462"/>
        <w:gridCol w:w="1345"/>
      </w:tblGrid>
      <w:tr w:rsidR="00DB1395" w:rsidRPr="001776EB" w:rsidTr="0001173C">
        <w:trPr>
          <w:trHeight w:val="230"/>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класс</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Начало года</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Конец года</w:t>
            </w:r>
          </w:p>
        </w:tc>
      </w:tr>
      <w:tr w:rsidR="00DB1395" w:rsidRPr="001776EB" w:rsidTr="0001173C">
        <w:trPr>
          <w:trHeight w:val="284"/>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 xml:space="preserve">1 класс </w:t>
            </w:r>
          </w:p>
        </w:tc>
        <w:tc>
          <w:tcPr>
            <w:tcW w:w="1462" w:type="dxa"/>
            <w:tcBorders>
              <w:top w:val="nil"/>
              <w:left w:val="nil"/>
              <w:bottom w:val="single" w:sz="8" w:space="0" w:color="000000"/>
              <w:right w:val="single" w:sz="8" w:space="0" w:color="000000"/>
            </w:tcBorders>
            <w:shd w:val="clear" w:color="auto" w:fill="auto"/>
            <w:hideMark/>
          </w:tcPr>
          <w:p w:rsidR="00DB1395" w:rsidRPr="001776EB" w:rsidRDefault="00DB1395" w:rsidP="0001173C">
            <w:pPr>
              <w:spacing w:line="360" w:lineRule="auto"/>
              <w:jc w:val="right"/>
              <w:rPr>
                <w:sz w:val="28"/>
                <w:szCs w:val="28"/>
              </w:rPr>
            </w:pPr>
            <w:r w:rsidRPr="001776EB">
              <w:rPr>
                <w:sz w:val="28"/>
                <w:szCs w:val="28"/>
              </w:rPr>
              <w:t>3,8</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3,88</w:t>
            </w:r>
          </w:p>
        </w:tc>
      </w:tr>
      <w:tr w:rsidR="00DB1395" w:rsidRPr="001776EB" w:rsidTr="0001173C">
        <w:trPr>
          <w:trHeight w:val="284"/>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 xml:space="preserve">2 класс </w:t>
            </w:r>
          </w:p>
        </w:tc>
        <w:tc>
          <w:tcPr>
            <w:tcW w:w="1462" w:type="dxa"/>
            <w:tcBorders>
              <w:top w:val="nil"/>
              <w:left w:val="nil"/>
              <w:bottom w:val="single" w:sz="8" w:space="0" w:color="000000"/>
              <w:right w:val="single" w:sz="8" w:space="0" w:color="000000"/>
            </w:tcBorders>
            <w:shd w:val="clear" w:color="auto" w:fill="auto"/>
            <w:hideMark/>
          </w:tcPr>
          <w:p w:rsidR="00DB1395" w:rsidRPr="001776EB" w:rsidRDefault="00DB1395" w:rsidP="0001173C">
            <w:pPr>
              <w:spacing w:line="360" w:lineRule="auto"/>
              <w:jc w:val="right"/>
              <w:rPr>
                <w:sz w:val="28"/>
                <w:szCs w:val="28"/>
              </w:rPr>
            </w:pPr>
            <w:r w:rsidRPr="001776EB">
              <w:rPr>
                <w:sz w:val="28"/>
                <w:szCs w:val="28"/>
              </w:rPr>
              <w:t>3,77</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3,8</w:t>
            </w:r>
          </w:p>
        </w:tc>
      </w:tr>
      <w:tr w:rsidR="00DB1395" w:rsidRPr="001776EB" w:rsidTr="0001173C">
        <w:trPr>
          <w:trHeight w:val="284"/>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 xml:space="preserve">3 класс </w:t>
            </w:r>
          </w:p>
        </w:tc>
        <w:tc>
          <w:tcPr>
            <w:tcW w:w="1462" w:type="dxa"/>
            <w:tcBorders>
              <w:top w:val="nil"/>
              <w:left w:val="nil"/>
              <w:bottom w:val="single" w:sz="8" w:space="0" w:color="000000"/>
              <w:right w:val="single" w:sz="8" w:space="0" w:color="000000"/>
            </w:tcBorders>
            <w:shd w:val="clear" w:color="auto" w:fill="auto"/>
            <w:hideMark/>
          </w:tcPr>
          <w:p w:rsidR="00DB1395" w:rsidRPr="001776EB" w:rsidRDefault="00DB1395" w:rsidP="0001173C">
            <w:pPr>
              <w:spacing w:line="360" w:lineRule="auto"/>
              <w:jc w:val="right"/>
              <w:rPr>
                <w:sz w:val="28"/>
                <w:szCs w:val="28"/>
              </w:rPr>
            </w:pPr>
            <w:r w:rsidRPr="001776EB">
              <w:rPr>
                <w:sz w:val="28"/>
                <w:szCs w:val="28"/>
              </w:rPr>
              <w:t>3,89</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3,95</w:t>
            </w:r>
          </w:p>
        </w:tc>
      </w:tr>
      <w:tr w:rsidR="00DB1395" w:rsidRPr="001776EB" w:rsidTr="0001173C">
        <w:trPr>
          <w:trHeight w:val="284"/>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 xml:space="preserve">4 класс </w:t>
            </w:r>
          </w:p>
        </w:tc>
        <w:tc>
          <w:tcPr>
            <w:tcW w:w="1462" w:type="dxa"/>
            <w:tcBorders>
              <w:top w:val="nil"/>
              <w:left w:val="nil"/>
              <w:bottom w:val="single" w:sz="8" w:space="0" w:color="000000"/>
              <w:right w:val="single" w:sz="8" w:space="0" w:color="000000"/>
            </w:tcBorders>
            <w:shd w:val="clear" w:color="auto" w:fill="auto"/>
            <w:hideMark/>
          </w:tcPr>
          <w:p w:rsidR="00DB1395" w:rsidRPr="001776EB" w:rsidRDefault="00DB1395" w:rsidP="0001173C">
            <w:pPr>
              <w:spacing w:line="360" w:lineRule="auto"/>
              <w:jc w:val="right"/>
              <w:rPr>
                <w:sz w:val="28"/>
                <w:szCs w:val="28"/>
              </w:rPr>
            </w:pPr>
            <w:r w:rsidRPr="001776EB">
              <w:rPr>
                <w:sz w:val="28"/>
                <w:szCs w:val="28"/>
              </w:rPr>
              <w:t>4</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4,14</w:t>
            </w:r>
          </w:p>
        </w:tc>
      </w:tr>
      <w:tr w:rsidR="00DB1395" w:rsidRPr="001776EB" w:rsidTr="0001173C">
        <w:trPr>
          <w:trHeight w:val="284"/>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 xml:space="preserve">5 класс </w:t>
            </w:r>
          </w:p>
        </w:tc>
        <w:tc>
          <w:tcPr>
            <w:tcW w:w="1462" w:type="dxa"/>
            <w:tcBorders>
              <w:top w:val="nil"/>
              <w:left w:val="nil"/>
              <w:bottom w:val="single" w:sz="8" w:space="0" w:color="000000"/>
              <w:right w:val="single" w:sz="8" w:space="0" w:color="000000"/>
            </w:tcBorders>
            <w:shd w:val="clear" w:color="auto" w:fill="auto"/>
            <w:hideMark/>
          </w:tcPr>
          <w:p w:rsidR="00DB1395" w:rsidRPr="001776EB" w:rsidRDefault="00DB1395" w:rsidP="0001173C">
            <w:pPr>
              <w:spacing w:line="360" w:lineRule="auto"/>
              <w:jc w:val="right"/>
              <w:rPr>
                <w:sz w:val="28"/>
                <w:szCs w:val="28"/>
              </w:rPr>
            </w:pPr>
            <w:r w:rsidRPr="001776EB">
              <w:rPr>
                <w:sz w:val="28"/>
                <w:szCs w:val="28"/>
              </w:rPr>
              <w:t>4,04</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4,04</w:t>
            </w:r>
          </w:p>
        </w:tc>
      </w:tr>
      <w:tr w:rsidR="00DB1395" w:rsidRPr="001776EB" w:rsidTr="0001173C">
        <w:trPr>
          <w:trHeight w:val="284"/>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 xml:space="preserve">6 класс </w:t>
            </w:r>
          </w:p>
        </w:tc>
        <w:tc>
          <w:tcPr>
            <w:tcW w:w="1462" w:type="dxa"/>
            <w:tcBorders>
              <w:top w:val="nil"/>
              <w:left w:val="nil"/>
              <w:bottom w:val="single" w:sz="8" w:space="0" w:color="000000"/>
              <w:right w:val="single" w:sz="8" w:space="0" w:color="000000"/>
            </w:tcBorders>
            <w:shd w:val="clear" w:color="auto" w:fill="auto"/>
            <w:hideMark/>
          </w:tcPr>
          <w:p w:rsidR="00DB1395" w:rsidRPr="001776EB" w:rsidRDefault="00DB1395" w:rsidP="0001173C">
            <w:pPr>
              <w:spacing w:line="360" w:lineRule="auto"/>
              <w:jc w:val="right"/>
              <w:rPr>
                <w:sz w:val="28"/>
                <w:szCs w:val="28"/>
              </w:rPr>
            </w:pPr>
            <w:r w:rsidRPr="001776EB">
              <w:rPr>
                <w:sz w:val="28"/>
                <w:szCs w:val="28"/>
              </w:rPr>
              <w:t>3,89</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3,97</w:t>
            </w:r>
          </w:p>
        </w:tc>
      </w:tr>
      <w:tr w:rsidR="00DB1395" w:rsidRPr="001776EB" w:rsidTr="0001173C">
        <w:trPr>
          <w:trHeight w:val="284"/>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 xml:space="preserve">7 класс </w:t>
            </w:r>
          </w:p>
        </w:tc>
        <w:tc>
          <w:tcPr>
            <w:tcW w:w="1462" w:type="dxa"/>
            <w:tcBorders>
              <w:top w:val="nil"/>
              <w:left w:val="nil"/>
              <w:bottom w:val="single" w:sz="8" w:space="0" w:color="000000"/>
              <w:right w:val="single" w:sz="8" w:space="0" w:color="000000"/>
            </w:tcBorders>
            <w:shd w:val="clear" w:color="auto" w:fill="auto"/>
            <w:hideMark/>
          </w:tcPr>
          <w:p w:rsidR="00DB1395" w:rsidRPr="001776EB" w:rsidRDefault="00DB1395" w:rsidP="0001173C">
            <w:pPr>
              <w:spacing w:line="360" w:lineRule="auto"/>
              <w:jc w:val="right"/>
              <w:rPr>
                <w:sz w:val="28"/>
                <w:szCs w:val="28"/>
              </w:rPr>
            </w:pPr>
            <w:r w:rsidRPr="001776EB">
              <w:rPr>
                <w:sz w:val="28"/>
                <w:szCs w:val="28"/>
              </w:rPr>
              <w:t>4,07</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4,14</w:t>
            </w:r>
          </w:p>
        </w:tc>
      </w:tr>
      <w:tr w:rsidR="00DB1395" w:rsidRPr="001776EB" w:rsidTr="0001173C">
        <w:trPr>
          <w:trHeight w:val="284"/>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 xml:space="preserve">8 класс </w:t>
            </w:r>
          </w:p>
        </w:tc>
        <w:tc>
          <w:tcPr>
            <w:tcW w:w="1462" w:type="dxa"/>
            <w:tcBorders>
              <w:top w:val="nil"/>
              <w:left w:val="nil"/>
              <w:bottom w:val="single" w:sz="8" w:space="0" w:color="000000"/>
              <w:right w:val="single" w:sz="8" w:space="0" w:color="000000"/>
            </w:tcBorders>
            <w:shd w:val="clear" w:color="auto" w:fill="auto"/>
            <w:hideMark/>
          </w:tcPr>
          <w:p w:rsidR="00DB1395" w:rsidRPr="001776EB" w:rsidRDefault="00DB1395" w:rsidP="0001173C">
            <w:pPr>
              <w:spacing w:line="360" w:lineRule="auto"/>
              <w:jc w:val="right"/>
              <w:rPr>
                <w:sz w:val="28"/>
                <w:szCs w:val="28"/>
              </w:rPr>
            </w:pPr>
            <w:r w:rsidRPr="001776EB">
              <w:rPr>
                <w:sz w:val="28"/>
                <w:szCs w:val="28"/>
              </w:rPr>
              <w:t>3,98</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4,08</w:t>
            </w:r>
          </w:p>
        </w:tc>
      </w:tr>
      <w:tr w:rsidR="00DB1395" w:rsidRPr="001776EB" w:rsidTr="0001173C">
        <w:trPr>
          <w:trHeight w:val="284"/>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 xml:space="preserve">9 класс </w:t>
            </w:r>
          </w:p>
        </w:tc>
        <w:tc>
          <w:tcPr>
            <w:tcW w:w="1462" w:type="dxa"/>
            <w:tcBorders>
              <w:top w:val="nil"/>
              <w:left w:val="nil"/>
              <w:bottom w:val="single" w:sz="8" w:space="0" w:color="000000"/>
              <w:right w:val="single" w:sz="8" w:space="0" w:color="000000"/>
            </w:tcBorders>
            <w:shd w:val="clear" w:color="auto" w:fill="auto"/>
            <w:hideMark/>
          </w:tcPr>
          <w:p w:rsidR="00DB1395" w:rsidRPr="001776EB" w:rsidRDefault="00DB1395" w:rsidP="0001173C">
            <w:pPr>
              <w:spacing w:line="360" w:lineRule="auto"/>
              <w:jc w:val="right"/>
              <w:rPr>
                <w:sz w:val="28"/>
                <w:szCs w:val="28"/>
              </w:rPr>
            </w:pPr>
            <w:r w:rsidRPr="001776EB">
              <w:rPr>
                <w:sz w:val="28"/>
                <w:szCs w:val="28"/>
              </w:rPr>
              <w:t>4,1</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4,15</w:t>
            </w:r>
          </w:p>
        </w:tc>
      </w:tr>
      <w:tr w:rsidR="00DB1395" w:rsidRPr="001776EB" w:rsidTr="0001173C">
        <w:trPr>
          <w:trHeight w:val="284"/>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t xml:space="preserve">10 класс </w:t>
            </w:r>
          </w:p>
        </w:tc>
        <w:tc>
          <w:tcPr>
            <w:tcW w:w="1462" w:type="dxa"/>
            <w:tcBorders>
              <w:top w:val="nil"/>
              <w:left w:val="nil"/>
              <w:bottom w:val="single" w:sz="8" w:space="0" w:color="000000"/>
              <w:right w:val="single" w:sz="8" w:space="0" w:color="000000"/>
            </w:tcBorders>
            <w:shd w:val="clear" w:color="auto" w:fill="auto"/>
            <w:hideMark/>
          </w:tcPr>
          <w:p w:rsidR="00DB1395" w:rsidRPr="001776EB" w:rsidRDefault="00DB1395" w:rsidP="0001173C">
            <w:pPr>
              <w:spacing w:line="360" w:lineRule="auto"/>
              <w:jc w:val="right"/>
              <w:rPr>
                <w:sz w:val="28"/>
                <w:szCs w:val="28"/>
              </w:rPr>
            </w:pPr>
            <w:r w:rsidRPr="001776EB">
              <w:rPr>
                <w:sz w:val="28"/>
                <w:szCs w:val="28"/>
              </w:rPr>
              <w:t>4,19</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4,36</w:t>
            </w:r>
          </w:p>
        </w:tc>
      </w:tr>
      <w:tr w:rsidR="00DB1395" w:rsidRPr="001776EB" w:rsidTr="0001173C">
        <w:trPr>
          <w:trHeight w:val="284"/>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r w:rsidRPr="001776EB">
              <w:rPr>
                <w:b/>
                <w:bCs/>
                <w:sz w:val="28"/>
                <w:szCs w:val="28"/>
              </w:rPr>
              <w:lastRenderedPageBreak/>
              <w:t xml:space="preserve">11 класс </w:t>
            </w:r>
          </w:p>
        </w:tc>
        <w:tc>
          <w:tcPr>
            <w:tcW w:w="1462" w:type="dxa"/>
            <w:tcBorders>
              <w:top w:val="nil"/>
              <w:left w:val="nil"/>
              <w:bottom w:val="single" w:sz="8" w:space="0" w:color="000000"/>
              <w:right w:val="single" w:sz="8" w:space="0" w:color="000000"/>
            </w:tcBorders>
            <w:shd w:val="clear" w:color="auto" w:fill="auto"/>
            <w:hideMark/>
          </w:tcPr>
          <w:p w:rsidR="00DB1395" w:rsidRPr="001776EB" w:rsidRDefault="00DB1395" w:rsidP="0001173C">
            <w:pPr>
              <w:spacing w:line="360" w:lineRule="auto"/>
              <w:jc w:val="right"/>
              <w:rPr>
                <w:sz w:val="28"/>
                <w:szCs w:val="28"/>
              </w:rPr>
            </w:pPr>
            <w:r w:rsidRPr="001776EB">
              <w:rPr>
                <w:sz w:val="28"/>
                <w:szCs w:val="28"/>
              </w:rPr>
              <w:t>4,1</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4,3</w:t>
            </w:r>
          </w:p>
        </w:tc>
      </w:tr>
      <w:tr w:rsidR="00DB1395" w:rsidRPr="001776EB" w:rsidTr="0001173C">
        <w:trPr>
          <w:trHeight w:val="230"/>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bCs/>
                <w:sz w:val="28"/>
                <w:szCs w:val="28"/>
              </w:rPr>
            </w:pPr>
            <w:proofErr w:type="gramStart"/>
            <w:r w:rsidRPr="001776EB">
              <w:rPr>
                <w:b/>
                <w:bCs/>
                <w:sz w:val="28"/>
                <w:szCs w:val="28"/>
              </w:rPr>
              <w:t>средний</w:t>
            </w:r>
            <w:proofErr w:type="gramEnd"/>
            <w:r w:rsidRPr="001776EB">
              <w:rPr>
                <w:b/>
                <w:bCs/>
                <w:sz w:val="28"/>
                <w:szCs w:val="28"/>
              </w:rPr>
              <w:t xml:space="preserve"> по школе</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b/>
                <w:bCs/>
                <w:color w:val="FF0000"/>
                <w:sz w:val="28"/>
                <w:szCs w:val="28"/>
              </w:rPr>
            </w:pPr>
            <w:r w:rsidRPr="001776EB">
              <w:rPr>
                <w:b/>
                <w:bCs/>
                <w:color w:val="FF0000"/>
                <w:sz w:val="28"/>
                <w:szCs w:val="28"/>
              </w:rPr>
              <w:t>3,98</w:t>
            </w:r>
          </w:p>
        </w:tc>
        <w:tc>
          <w:tcPr>
            <w:tcW w:w="1345"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b/>
                <w:bCs/>
                <w:color w:val="FF0000"/>
                <w:sz w:val="28"/>
                <w:szCs w:val="28"/>
              </w:rPr>
            </w:pPr>
            <w:r w:rsidRPr="001776EB">
              <w:rPr>
                <w:b/>
                <w:bCs/>
                <w:color w:val="FF0000"/>
                <w:sz w:val="28"/>
                <w:szCs w:val="28"/>
              </w:rPr>
              <w:t>4,07</w:t>
            </w:r>
          </w:p>
        </w:tc>
      </w:tr>
    </w:tbl>
    <w:p w:rsidR="00DB1395" w:rsidRDefault="00DB1395" w:rsidP="00DB1395">
      <w:pPr>
        <w:spacing w:line="360" w:lineRule="auto"/>
        <w:ind w:firstLine="708"/>
        <w:rPr>
          <w:sz w:val="28"/>
          <w:szCs w:val="28"/>
        </w:rPr>
      </w:pPr>
    </w:p>
    <w:p w:rsidR="00C1629A" w:rsidRPr="001776EB" w:rsidRDefault="00C1629A" w:rsidP="00C1629A">
      <w:pPr>
        <w:spacing w:line="360" w:lineRule="auto"/>
        <w:ind w:firstLine="708"/>
        <w:rPr>
          <w:b/>
          <w:sz w:val="28"/>
          <w:szCs w:val="28"/>
        </w:rPr>
      </w:pPr>
      <w:r w:rsidRPr="001776EB">
        <w:rPr>
          <w:b/>
          <w:sz w:val="28"/>
          <w:szCs w:val="28"/>
        </w:rPr>
        <w:t xml:space="preserve">Показатели уровня воспитанности в 2019-2020 учебном году. </w:t>
      </w:r>
    </w:p>
    <w:p w:rsidR="00DB1395" w:rsidRPr="001776EB" w:rsidRDefault="00DB1395" w:rsidP="00DB1395">
      <w:pPr>
        <w:spacing w:line="360" w:lineRule="auto"/>
        <w:ind w:firstLine="708"/>
        <w:rPr>
          <w:sz w:val="28"/>
          <w:szCs w:val="28"/>
        </w:rPr>
      </w:pPr>
      <w:r>
        <w:rPr>
          <w:noProof/>
          <w:sz w:val="28"/>
          <w:szCs w:val="28"/>
          <w:lang w:bidi="ar-SA"/>
        </w:rPr>
        <w:drawing>
          <wp:inline distT="0" distB="0" distL="0" distR="0">
            <wp:extent cx="4396740" cy="2613025"/>
            <wp:effectExtent l="0" t="0" r="22860" b="15875"/>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DB1395" w:rsidRPr="001776EB" w:rsidRDefault="00DB1395" w:rsidP="00DB1395">
      <w:pPr>
        <w:spacing w:line="360" w:lineRule="auto"/>
        <w:ind w:firstLine="708"/>
        <w:rPr>
          <w:sz w:val="28"/>
          <w:szCs w:val="28"/>
        </w:rPr>
      </w:pPr>
    </w:p>
    <w:tbl>
      <w:tblPr>
        <w:tblW w:w="9155" w:type="dxa"/>
        <w:tblInd w:w="103" w:type="dxa"/>
        <w:tblLook w:val="04A0" w:firstRow="1" w:lastRow="0" w:firstColumn="1" w:lastColumn="0" w:noHBand="0" w:noVBand="1"/>
      </w:tblPr>
      <w:tblGrid>
        <w:gridCol w:w="1142"/>
        <w:gridCol w:w="846"/>
        <w:gridCol w:w="719"/>
        <w:gridCol w:w="719"/>
        <w:gridCol w:w="719"/>
        <w:gridCol w:w="719"/>
        <w:gridCol w:w="719"/>
        <w:gridCol w:w="719"/>
        <w:gridCol w:w="719"/>
        <w:gridCol w:w="719"/>
        <w:gridCol w:w="960"/>
        <w:gridCol w:w="1036"/>
      </w:tblGrid>
      <w:tr w:rsidR="00DB1395" w:rsidRPr="001776EB" w:rsidTr="0001173C">
        <w:trPr>
          <w:cantSplit/>
          <w:trHeight w:val="2704"/>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sz w:val="28"/>
                <w:szCs w:val="28"/>
              </w:rPr>
            </w:pPr>
            <w:r w:rsidRPr="001776EB">
              <w:rPr>
                <w:b/>
                <w:sz w:val="28"/>
                <w:szCs w:val="28"/>
              </w:rPr>
              <w:t> </w:t>
            </w:r>
          </w:p>
        </w:tc>
        <w:tc>
          <w:tcPr>
            <w:tcW w:w="84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1395" w:rsidRPr="001776EB" w:rsidRDefault="00DB1395" w:rsidP="0001173C">
            <w:pPr>
              <w:spacing w:line="360" w:lineRule="auto"/>
              <w:ind w:left="113" w:right="113"/>
              <w:jc w:val="right"/>
              <w:rPr>
                <w:b/>
                <w:sz w:val="28"/>
                <w:szCs w:val="28"/>
              </w:rPr>
            </w:pPr>
            <w:r w:rsidRPr="001776EB">
              <w:rPr>
                <w:b/>
                <w:sz w:val="28"/>
                <w:szCs w:val="28"/>
              </w:rPr>
              <w:t>Гуманность в отношении окружающих</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1395" w:rsidRPr="001776EB" w:rsidRDefault="00DB1395" w:rsidP="0001173C">
            <w:pPr>
              <w:spacing w:line="360" w:lineRule="auto"/>
              <w:ind w:left="113" w:right="113"/>
              <w:jc w:val="right"/>
              <w:rPr>
                <w:b/>
                <w:sz w:val="28"/>
                <w:szCs w:val="28"/>
              </w:rPr>
            </w:pPr>
            <w:bookmarkStart w:id="6" w:name="_GoBack"/>
            <w:bookmarkEnd w:id="6"/>
            <w:r w:rsidRPr="001776EB">
              <w:rPr>
                <w:b/>
                <w:sz w:val="28"/>
                <w:szCs w:val="28"/>
              </w:rPr>
              <w:t>Вежливость</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1395" w:rsidRPr="001776EB" w:rsidRDefault="00DB1395" w:rsidP="0001173C">
            <w:pPr>
              <w:spacing w:line="360" w:lineRule="auto"/>
              <w:ind w:left="113" w:right="113"/>
              <w:jc w:val="right"/>
              <w:rPr>
                <w:b/>
                <w:sz w:val="28"/>
                <w:szCs w:val="28"/>
              </w:rPr>
            </w:pPr>
            <w:r w:rsidRPr="001776EB">
              <w:rPr>
                <w:b/>
                <w:sz w:val="28"/>
                <w:szCs w:val="28"/>
              </w:rPr>
              <w:t xml:space="preserve">Духовность (стремление к </w:t>
            </w:r>
            <w:proofErr w:type="gramStart"/>
            <w:r w:rsidRPr="001776EB">
              <w:rPr>
                <w:b/>
                <w:sz w:val="28"/>
                <w:szCs w:val="28"/>
              </w:rPr>
              <w:t>прекрасному</w:t>
            </w:r>
            <w:proofErr w:type="gramEnd"/>
            <w:r w:rsidRPr="001776EB">
              <w:rPr>
                <w:b/>
                <w:sz w:val="28"/>
                <w:szCs w:val="28"/>
              </w:rPr>
              <w:t xml:space="preserve"> и возвышенному)</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1395" w:rsidRPr="001776EB" w:rsidRDefault="00DB1395" w:rsidP="0001173C">
            <w:pPr>
              <w:spacing w:line="360" w:lineRule="auto"/>
              <w:ind w:left="113" w:right="113"/>
              <w:jc w:val="right"/>
              <w:rPr>
                <w:b/>
                <w:sz w:val="28"/>
                <w:szCs w:val="28"/>
              </w:rPr>
            </w:pPr>
            <w:r w:rsidRPr="001776EB">
              <w:rPr>
                <w:b/>
                <w:sz w:val="28"/>
                <w:szCs w:val="28"/>
              </w:rPr>
              <w:t>Трудолюбие</w:t>
            </w:r>
          </w:p>
        </w:tc>
        <w:tc>
          <w:tcPr>
            <w:tcW w:w="6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1395" w:rsidRPr="001776EB" w:rsidRDefault="00DB1395" w:rsidP="0001173C">
            <w:pPr>
              <w:spacing w:line="360" w:lineRule="auto"/>
              <w:ind w:left="113" w:right="113"/>
              <w:jc w:val="right"/>
              <w:rPr>
                <w:b/>
                <w:sz w:val="28"/>
                <w:szCs w:val="28"/>
              </w:rPr>
            </w:pPr>
            <w:r w:rsidRPr="001776EB">
              <w:rPr>
                <w:b/>
                <w:sz w:val="28"/>
                <w:szCs w:val="28"/>
              </w:rPr>
              <w:t>Физическая культура</w:t>
            </w:r>
          </w:p>
        </w:tc>
        <w:tc>
          <w:tcPr>
            <w:tcW w:w="67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1395" w:rsidRPr="001776EB" w:rsidRDefault="00DB1395" w:rsidP="0001173C">
            <w:pPr>
              <w:spacing w:line="360" w:lineRule="auto"/>
              <w:ind w:left="113" w:right="113"/>
              <w:jc w:val="right"/>
              <w:rPr>
                <w:b/>
                <w:sz w:val="28"/>
                <w:szCs w:val="28"/>
              </w:rPr>
            </w:pPr>
            <w:r w:rsidRPr="001776EB">
              <w:rPr>
                <w:b/>
                <w:sz w:val="28"/>
                <w:szCs w:val="28"/>
              </w:rPr>
              <w:t xml:space="preserve">Бережливость </w:t>
            </w:r>
          </w:p>
        </w:tc>
        <w:tc>
          <w:tcPr>
            <w:tcW w:w="606"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1395" w:rsidRPr="001776EB" w:rsidRDefault="00DB1395" w:rsidP="0001173C">
            <w:pPr>
              <w:spacing w:line="360" w:lineRule="auto"/>
              <w:ind w:left="113" w:right="113"/>
              <w:jc w:val="right"/>
              <w:rPr>
                <w:b/>
                <w:sz w:val="28"/>
                <w:szCs w:val="28"/>
              </w:rPr>
            </w:pPr>
            <w:r w:rsidRPr="001776EB">
              <w:rPr>
                <w:b/>
                <w:sz w:val="28"/>
                <w:szCs w:val="28"/>
              </w:rPr>
              <w:t xml:space="preserve">Честность </w:t>
            </w:r>
          </w:p>
        </w:tc>
        <w:tc>
          <w:tcPr>
            <w:tcW w:w="673"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1395" w:rsidRPr="001776EB" w:rsidRDefault="00DB1395" w:rsidP="0001173C">
            <w:pPr>
              <w:spacing w:line="360" w:lineRule="auto"/>
              <w:ind w:left="113" w:right="113"/>
              <w:jc w:val="right"/>
              <w:rPr>
                <w:b/>
                <w:sz w:val="28"/>
                <w:szCs w:val="28"/>
              </w:rPr>
            </w:pPr>
            <w:r w:rsidRPr="001776EB">
              <w:rPr>
                <w:b/>
                <w:sz w:val="28"/>
                <w:szCs w:val="28"/>
              </w:rPr>
              <w:t xml:space="preserve">Активность </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1395" w:rsidRPr="001776EB" w:rsidRDefault="00DB1395" w:rsidP="0001173C">
            <w:pPr>
              <w:spacing w:line="360" w:lineRule="auto"/>
              <w:ind w:left="113" w:right="113"/>
              <w:jc w:val="right"/>
              <w:rPr>
                <w:b/>
                <w:sz w:val="28"/>
                <w:szCs w:val="28"/>
              </w:rPr>
            </w:pPr>
            <w:r w:rsidRPr="001776EB">
              <w:rPr>
                <w:b/>
                <w:sz w:val="28"/>
                <w:szCs w:val="28"/>
              </w:rPr>
              <w:t xml:space="preserve">Любознательность </w:t>
            </w:r>
          </w:p>
        </w:tc>
        <w:tc>
          <w:tcPr>
            <w:tcW w:w="9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DB1395" w:rsidRPr="001776EB" w:rsidRDefault="00DB1395" w:rsidP="0001173C">
            <w:pPr>
              <w:spacing w:line="360" w:lineRule="auto"/>
              <w:ind w:left="113" w:right="113"/>
              <w:jc w:val="right"/>
              <w:rPr>
                <w:b/>
                <w:sz w:val="28"/>
                <w:szCs w:val="28"/>
              </w:rPr>
            </w:pPr>
            <w:r w:rsidRPr="001776EB">
              <w:rPr>
                <w:b/>
                <w:sz w:val="28"/>
                <w:szCs w:val="28"/>
              </w:rPr>
              <w:t xml:space="preserve">Дисциплинированность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b/>
                <w:sz w:val="28"/>
                <w:szCs w:val="28"/>
              </w:rPr>
            </w:pPr>
            <w:r w:rsidRPr="001776EB">
              <w:rPr>
                <w:b/>
                <w:sz w:val="28"/>
                <w:szCs w:val="28"/>
              </w:rPr>
              <w:t xml:space="preserve"> итого УВ по школе</w:t>
            </w:r>
          </w:p>
        </w:tc>
      </w:tr>
      <w:tr w:rsidR="00DB1395" w:rsidRPr="001776EB" w:rsidTr="0001173C">
        <w:trPr>
          <w:trHeight w:val="25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sz w:val="28"/>
                <w:szCs w:val="28"/>
              </w:rPr>
            </w:pPr>
            <w:r w:rsidRPr="001776EB">
              <w:rPr>
                <w:sz w:val="28"/>
                <w:szCs w:val="28"/>
              </w:rPr>
              <w:t xml:space="preserve">Начало года </w:t>
            </w:r>
          </w:p>
        </w:tc>
        <w:tc>
          <w:tcPr>
            <w:tcW w:w="846"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4,03</w:t>
            </w:r>
          </w:p>
        </w:tc>
        <w:tc>
          <w:tcPr>
            <w:tcW w:w="708"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4,12</w:t>
            </w:r>
          </w:p>
        </w:tc>
        <w:tc>
          <w:tcPr>
            <w:tcW w:w="708"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3,90</w:t>
            </w:r>
          </w:p>
        </w:tc>
        <w:tc>
          <w:tcPr>
            <w:tcW w:w="709"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3,85</w:t>
            </w:r>
          </w:p>
        </w:tc>
        <w:tc>
          <w:tcPr>
            <w:tcW w:w="606"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4,16</w:t>
            </w:r>
          </w:p>
        </w:tc>
        <w:tc>
          <w:tcPr>
            <w:tcW w:w="670"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4,02</w:t>
            </w:r>
          </w:p>
        </w:tc>
        <w:tc>
          <w:tcPr>
            <w:tcW w:w="606"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3,95</w:t>
            </w:r>
          </w:p>
        </w:tc>
        <w:tc>
          <w:tcPr>
            <w:tcW w:w="673"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3,78</w:t>
            </w:r>
          </w:p>
        </w:tc>
        <w:tc>
          <w:tcPr>
            <w:tcW w:w="567"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3,94</w:t>
            </w:r>
          </w:p>
        </w:tc>
        <w:tc>
          <w:tcPr>
            <w:tcW w:w="960"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3,98</w:t>
            </w:r>
          </w:p>
        </w:tc>
        <w:tc>
          <w:tcPr>
            <w:tcW w:w="960"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color w:val="FF0000"/>
                <w:sz w:val="28"/>
                <w:szCs w:val="28"/>
              </w:rPr>
            </w:pPr>
            <w:r w:rsidRPr="001776EB">
              <w:rPr>
                <w:color w:val="FF0000"/>
                <w:sz w:val="28"/>
                <w:szCs w:val="28"/>
              </w:rPr>
              <w:t>3,973</w:t>
            </w:r>
          </w:p>
        </w:tc>
      </w:tr>
      <w:tr w:rsidR="00DB1395" w:rsidRPr="001776EB" w:rsidTr="0001173C">
        <w:trPr>
          <w:trHeight w:val="255"/>
        </w:trPr>
        <w:tc>
          <w:tcPr>
            <w:tcW w:w="1142" w:type="dxa"/>
            <w:tcBorders>
              <w:top w:val="nil"/>
              <w:left w:val="single" w:sz="4" w:space="0" w:color="auto"/>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rPr>
                <w:sz w:val="28"/>
                <w:szCs w:val="28"/>
              </w:rPr>
            </w:pPr>
            <w:r w:rsidRPr="001776EB">
              <w:rPr>
                <w:sz w:val="28"/>
                <w:szCs w:val="28"/>
              </w:rPr>
              <w:t>Конец года</w:t>
            </w:r>
          </w:p>
        </w:tc>
        <w:tc>
          <w:tcPr>
            <w:tcW w:w="846"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4,07</w:t>
            </w:r>
          </w:p>
        </w:tc>
        <w:tc>
          <w:tcPr>
            <w:tcW w:w="708"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4,17</w:t>
            </w:r>
          </w:p>
        </w:tc>
        <w:tc>
          <w:tcPr>
            <w:tcW w:w="708"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3,96</w:t>
            </w:r>
          </w:p>
        </w:tc>
        <w:tc>
          <w:tcPr>
            <w:tcW w:w="709"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3,92</w:t>
            </w:r>
          </w:p>
        </w:tc>
        <w:tc>
          <w:tcPr>
            <w:tcW w:w="606"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4,22</w:t>
            </w:r>
          </w:p>
        </w:tc>
        <w:tc>
          <w:tcPr>
            <w:tcW w:w="670"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4,08</w:t>
            </w:r>
          </w:p>
        </w:tc>
        <w:tc>
          <w:tcPr>
            <w:tcW w:w="606"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3,97</w:t>
            </w:r>
          </w:p>
        </w:tc>
        <w:tc>
          <w:tcPr>
            <w:tcW w:w="673"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3,83</w:t>
            </w:r>
          </w:p>
        </w:tc>
        <w:tc>
          <w:tcPr>
            <w:tcW w:w="567"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3,98</w:t>
            </w:r>
          </w:p>
        </w:tc>
        <w:tc>
          <w:tcPr>
            <w:tcW w:w="960"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sz w:val="28"/>
                <w:szCs w:val="28"/>
              </w:rPr>
            </w:pPr>
            <w:r w:rsidRPr="001776EB">
              <w:rPr>
                <w:sz w:val="28"/>
                <w:szCs w:val="28"/>
              </w:rPr>
              <w:t>4,03</w:t>
            </w:r>
          </w:p>
        </w:tc>
        <w:tc>
          <w:tcPr>
            <w:tcW w:w="960" w:type="dxa"/>
            <w:tcBorders>
              <w:top w:val="nil"/>
              <w:left w:val="nil"/>
              <w:bottom w:val="single" w:sz="4" w:space="0" w:color="auto"/>
              <w:right w:val="single" w:sz="4" w:space="0" w:color="auto"/>
            </w:tcBorders>
            <w:shd w:val="clear" w:color="auto" w:fill="auto"/>
            <w:noWrap/>
            <w:vAlign w:val="bottom"/>
            <w:hideMark/>
          </w:tcPr>
          <w:p w:rsidR="00DB1395" w:rsidRPr="001776EB" w:rsidRDefault="00DB1395" w:rsidP="0001173C">
            <w:pPr>
              <w:spacing w:line="360" w:lineRule="auto"/>
              <w:jc w:val="right"/>
              <w:rPr>
                <w:color w:val="FF0000"/>
                <w:sz w:val="28"/>
                <w:szCs w:val="28"/>
              </w:rPr>
            </w:pPr>
            <w:r w:rsidRPr="001776EB">
              <w:rPr>
                <w:color w:val="FF0000"/>
                <w:sz w:val="28"/>
                <w:szCs w:val="28"/>
              </w:rPr>
              <w:t>4,023</w:t>
            </w:r>
          </w:p>
        </w:tc>
      </w:tr>
    </w:tbl>
    <w:p w:rsidR="00DB1395" w:rsidRPr="001776EB" w:rsidRDefault="00DB1395" w:rsidP="00DB1395">
      <w:pPr>
        <w:spacing w:line="360" w:lineRule="auto"/>
        <w:ind w:firstLine="708"/>
        <w:rPr>
          <w:sz w:val="28"/>
          <w:szCs w:val="28"/>
        </w:rPr>
      </w:pPr>
    </w:p>
    <w:p w:rsidR="00DB1395" w:rsidRPr="001776EB" w:rsidRDefault="00DB1395" w:rsidP="00DB1395">
      <w:pPr>
        <w:spacing w:line="360" w:lineRule="auto"/>
        <w:ind w:firstLine="708"/>
        <w:rPr>
          <w:sz w:val="28"/>
          <w:szCs w:val="28"/>
        </w:rPr>
      </w:pPr>
      <w:r>
        <w:rPr>
          <w:noProof/>
          <w:sz w:val="28"/>
          <w:szCs w:val="28"/>
          <w:lang w:bidi="ar-SA"/>
        </w:rPr>
        <w:lastRenderedPageBreak/>
        <w:drawing>
          <wp:inline distT="0" distB="0" distL="0" distR="0">
            <wp:extent cx="6153150" cy="2752725"/>
            <wp:effectExtent l="0" t="0" r="19050" b="9525"/>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DB1395" w:rsidRPr="001776EB" w:rsidRDefault="00DB1395" w:rsidP="00DB1395">
      <w:pPr>
        <w:spacing w:line="360" w:lineRule="auto"/>
        <w:ind w:firstLine="708"/>
        <w:rPr>
          <w:sz w:val="28"/>
          <w:szCs w:val="28"/>
        </w:rPr>
      </w:pPr>
    </w:p>
    <w:p w:rsidR="00DB1395" w:rsidRPr="001776EB" w:rsidRDefault="00DB1395" w:rsidP="00DB1395">
      <w:pPr>
        <w:spacing w:line="360" w:lineRule="auto"/>
        <w:ind w:firstLine="708"/>
        <w:rPr>
          <w:sz w:val="28"/>
          <w:szCs w:val="28"/>
        </w:rPr>
      </w:pPr>
      <w:r w:rsidRPr="001776EB">
        <w:rPr>
          <w:sz w:val="28"/>
          <w:szCs w:val="28"/>
        </w:rPr>
        <w:t>Средний уровень воспитанности по школе:</w:t>
      </w:r>
    </w:p>
    <w:p w:rsidR="00DB1395" w:rsidRPr="001776EB" w:rsidRDefault="00DB1395" w:rsidP="00DB1395">
      <w:pPr>
        <w:spacing w:line="360" w:lineRule="auto"/>
        <w:ind w:firstLine="708"/>
        <w:rPr>
          <w:sz w:val="28"/>
          <w:szCs w:val="28"/>
        </w:rPr>
      </w:pPr>
      <w:r w:rsidRPr="001776EB">
        <w:rPr>
          <w:sz w:val="28"/>
          <w:szCs w:val="28"/>
        </w:rPr>
        <w:t xml:space="preserve"> в начале года – 3,97;</w:t>
      </w:r>
    </w:p>
    <w:p w:rsidR="00DB1395" w:rsidRPr="001776EB" w:rsidRDefault="00DB1395" w:rsidP="00DB1395">
      <w:pPr>
        <w:spacing w:line="360" w:lineRule="auto"/>
        <w:ind w:firstLine="708"/>
        <w:rPr>
          <w:sz w:val="28"/>
          <w:szCs w:val="28"/>
        </w:rPr>
      </w:pPr>
      <w:r w:rsidRPr="001776EB">
        <w:rPr>
          <w:sz w:val="28"/>
          <w:szCs w:val="28"/>
        </w:rPr>
        <w:t xml:space="preserve"> в конце года – 4,023.</w:t>
      </w:r>
    </w:p>
    <w:p w:rsidR="00DB1395" w:rsidRPr="001776EB" w:rsidRDefault="00DB1395" w:rsidP="00DB1395">
      <w:pPr>
        <w:spacing w:line="360" w:lineRule="auto"/>
        <w:ind w:firstLine="708"/>
        <w:rPr>
          <w:sz w:val="28"/>
          <w:szCs w:val="28"/>
        </w:rPr>
      </w:pPr>
      <w:r w:rsidRPr="001776EB">
        <w:rPr>
          <w:sz w:val="28"/>
          <w:szCs w:val="28"/>
        </w:rPr>
        <w:t xml:space="preserve">Средний уровень воспитанности по сравнению с началом года вырос на 0,053. </w:t>
      </w:r>
    </w:p>
    <w:p w:rsidR="00DB1395" w:rsidRPr="001776EB" w:rsidRDefault="00DB1395" w:rsidP="00DB1395">
      <w:pPr>
        <w:spacing w:line="360" w:lineRule="auto"/>
        <w:rPr>
          <w:sz w:val="28"/>
          <w:szCs w:val="28"/>
        </w:rPr>
      </w:pPr>
    </w:p>
    <w:p w:rsidR="00DB1395" w:rsidRPr="001776EB" w:rsidRDefault="00DB1395" w:rsidP="00DB1395">
      <w:pPr>
        <w:spacing w:line="360" w:lineRule="auto"/>
        <w:ind w:firstLine="708"/>
        <w:rPr>
          <w:b/>
          <w:sz w:val="28"/>
          <w:szCs w:val="28"/>
        </w:rPr>
      </w:pPr>
      <w:r w:rsidRPr="001776EB">
        <w:rPr>
          <w:b/>
          <w:sz w:val="28"/>
          <w:szCs w:val="28"/>
        </w:rPr>
        <w:t>Уровень воспитанности выпускников:</w:t>
      </w:r>
    </w:p>
    <w:p w:rsidR="00DB1395" w:rsidRPr="001776EB" w:rsidRDefault="00DB1395" w:rsidP="00C66C70">
      <w:pPr>
        <w:widowControl/>
        <w:numPr>
          <w:ilvl w:val="0"/>
          <w:numId w:val="83"/>
        </w:numPr>
        <w:autoSpaceDE/>
        <w:autoSpaceDN/>
        <w:spacing w:line="360" w:lineRule="auto"/>
        <w:rPr>
          <w:b/>
          <w:sz w:val="28"/>
          <w:szCs w:val="28"/>
        </w:rPr>
      </w:pPr>
      <w:r w:rsidRPr="001776EB">
        <w:rPr>
          <w:b/>
          <w:sz w:val="28"/>
          <w:szCs w:val="28"/>
        </w:rPr>
        <w:t>классы:</w:t>
      </w:r>
    </w:p>
    <w:tbl>
      <w:tblPr>
        <w:tblW w:w="10577" w:type="dxa"/>
        <w:tblInd w:w="98" w:type="dxa"/>
        <w:tblLayout w:type="fixed"/>
        <w:tblLook w:val="04A0" w:firstRow="1" w:lastRow="0" w:firstColumn="1" w:lastColumn="0" w:noHBand="0" w:noVBand="1"/>
      </w:tblPr>
      <w:tblGrid>
        <w:gridCol w:w="760"/>
        <w:gridCol w:w="1235"/>
        <w:gridCol w:w="850"/>
        <w:gridCol w:w="753"/>
        <w:gridCol w:w="839"/>
        <w:gridCol w:w="818"/>
        <w:gridCol w:w="851"/>
        <w:gridCol w:w="850"/>
        <w:gridCol w:w="851"/>
        <w:gridCol w:w="850"/>
        <w:gridCol w:w="960"/>
        <w:gridCol w:w="960"/>
      </w:tblGrid>
      <w:tr w:rsidR="00DB1395" w:rsidRPr="001776EB" w:rsidTr="0001173C">
        <w:trPr>
          <w:trHeight w:val="270"/>
        </w:trPr>
        <w:tc>
          <w:tcPr>
            <w:tcW w:w="760" w:type="dxa"/>
            <w:tcBorders>
              <w:top w:val="single" w:sz="8" w:space="0" w:color="auto"/>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класс</w:t>
            </w:r>
          </w:p>
        </w:tc>
        <w:tc>
          <w:tcPr>
            <w:tcW w:w="1235" w:type="dxa"/>
            <w:tcBorders>
              <w:top w:val="single" w:sz="8" w:space="0" w:color="auto"/>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Всего уч-ся</w:t>
            </w:r>
          </w:p>
        </w:tc>
        <w:tc>
          <w:tcPr>
            <w:tcW w:w="1603"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 xml:space="preserve">    УВ</w:t>
            </w:r>
          </w:p>
        </w:tc>
        <w:tc>
          <w:tcPr>
            <w:tcW w:w="1657"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Высокий УВ</w:t>
            </w:r>
          </w:p>
        </w:tc>
        <w:tc>
          <w:tcPr>
            <w:tcW w:w="1701"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Хороший УВ</w:t>
            </w:r>
          </w:p>
        </w:tc>
        <w:tc>
          <w:tcPr>
            <w:tcW w:w="1701"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Средний УВ</w:t>
            </w:r>
          </w:p>
        </w:tc>
        <w:tc>
          <w:tcPr>
            <w:tcW w:w="1920"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Низкий УВ</w:t>
            </w:r>
          </w:p>
        </w:tc>
      </w:tr>
      <w:tr w:rsidR="00DB1395" w:rsidRPr="001776EB" w:rsidTr="0001173C">
        <w:trPr>
          <w:trHeight w:val="270"/>
        </w:trPr>
        <w:tc>
          <w:tcPr>
            <w:tcW w:w="760" w:type="dxa"/>
            <w:tcBorders>
              <w:top w:val="nil"/>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 </w:t>
            </w:r>
          </w:p>
        </w:tc>
        <w:tc>
          <w:tcPr>
            <w:tcW w:w="1235"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 </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753"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839"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818"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 xml:space="preserve">Начало </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r>
      <w:tr w:rsidR="00DB1395" w:rsidRPr="001776EB" w:rsidTr="0001173C">
        <w:trPr>
          <w:trHeight w:val="330"/>
        </w:trPr>
        <w:tc>
          <w:tcPr>
            <w:tcW w:w="760" w:type="dxa"/>
            <w:tcBorders>
              <w:top w:val="nil"/>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4А</w:t>
            </w:r>
          </w:p>
        </w:tc>
        <w:tc>
          <w:tcPr>
            <w:tcW w:w="1235"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ind w:firstLineChars="300" w:firstLine="840"/>
              <w:rPr>
                <w:sz w:val="28"/>
                <w:szCs w:val="28"/>
              </w:rPr>
            </w:pPr>
            <w:r w:rsidRPr="001776EB">
              <w:rPr>
                <w:sz w:val="28"/>
                <w:szCs w:val="28"/>
              </w:rPr>
              <w:t>29</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4,41</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4,5</w:t>
            </w:r>
          </w:p>
        </w:tc>
        <w:tc>
          <w:tcPr>
            <w:tcW w:w="839"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13</w:t>
            </w:r>
          </w:p>
        </w:tc>
        <w:tc>
          <w:tcPr>
            <w:tcW w:w="818"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15</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sz w:val="28"/>
                <w:szCs w:val="28"/>
              </w:rPr>
            </w:pPr>
            <w:r w:rsidRPr="001776EB">
              <w:rPr>
                <w:sz w:val="28"/>
                <w:szCs w:val="28"/>
              </w:rPr>
              <w:t>13</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12</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3</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2</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r>
      <w:tr w:rsidR="00DB1395" w:rsidRPr="001776EB" w:rsidTr="0001173C">
        <w:trPr>
          <w:trHeight w:val="330"/>
        </w:trPr>
        <w:tc>
          <w:tcPr>
            <w:tcW w:w="760" w:type="dxa"/>
            <w:tcBorders>
              <w:top w:val="nil"/>
              <w:left w:val="single" w:sz="8" w:space="0" w:color="auto"/>
              <w:bottom w:val="nil"/>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4Б</w:t>
            </w:r>
          </w:p>
        </w:tc>
        <w:tc>
          <w:tcPr>
            <w:tcW w:w="1235" w:type="dxa"/>
            <w:tcBorders>
              <w:top w:val="nil"/>
              <w:left w:val="nil"/>
              <w:bottom w:val="nil"/>
              <w:right w:val="single" w:sz="8" w:space="0" w:color="auto"/>
            </w:tcBorders>
            <w:shd w:val="clear" w:color="000000" w:fill="FFFFFF"/>
            <w:hideMark/>
          </w:tcPr>
          <w:p w:rsidR="00DB1395" w:rsidRPr="001776EB" w:rsidRDefault="00DB1395" w:rsidP="0001173C">
            <w:pPr>
              <w:spacing w:line="360" w:lineRule="auto"/>
              <w:ind w:firstLineChars="300" w:firstLine="840"/>
              <w:rPr>
                <w:sz w:val="28"/>
                <w:szCs w:val="28"/>
              </w:rPr>
            </w:pPr>
            <w:r w:rsidRPr="001776EB">
              <w:rPr>
                <w:sz w:val="28"/>
                <w:szCs w:val="28"/>
              </w:rPr>
              <w:t>28</w:t>
            </w:r>
          </w:p>
        </w:tc>
        <w:tc>
          <w:tcPr>
            <w:tcW w:w="850" w:type="dxa"/>
            <w:tcBorders>
              <w:top w:val="nil"/>
              <w:left w:val="nil"/>
              <w:bottom w:val="nil"/>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3,6</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3,88</w:t>
            </w:r>
          </w:p>
        </w:tc>
        <w:tc>
          <w:tcPr>
            <w:tcW w:w="839"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2</w:t>
            </w:r>
          </w:p>
        </w:tc>
        <w:tc>
          <w:tcPr>
            <w:tcW w:w="818"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5</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sz w:val="28"/>
                <w:szCs w:val="28"/>
              </w:rPr>
            </w:pPr>
            <w:r w:rsidRPr="001776EB">
              <w:rPr>
                <w:sz w:val="28"/>
                <w:szCs w:val="28"/>
              </w:rPr>
              <w:t>11</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sz w:val="28"/>
                <w:szCs w:val="28"/>
              </w:rPr>
            </w:pPr>
            <w:r w:rsidRPr="001776EB">
              <w:rPr>
                <w:sz w:val="28"/>
                <w:szCs w:val="28"/>
              </w:rPr>
              <w:t>10</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15</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13</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r>
      <w:tr w:rsidR="00DB1395" w:rsidRPr="001776EB" w:rsidTr="0001173C">
        <w:trPr>
          <w:trHeight w:val="330"/>
        </w:trPr>
        <w:tc>
          <w:tcPr>
            <w:tcW w:w="760" w:type="dxa"/>
            <w:tcBorders>
              <w:top w:val="single" w:sz="4" w:space="0" w:color="auto"/>
              <w:left w:val="single" w:sz="4" w:space="0" w:color="auto"/>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4В</w:t>
            </w:r>
          </w:p>
        </w:tc>
        <w:tc>
          <w:tcPr>
            <w:tcW w:w="1235" w:type="dxa"/>
            <w:tcBorders>
              <w:top w:val="single" w:sz="4" w:space="0" w:color="auto"/>
              <w:left w:val="nil"/>
              <w:bottom w:val="single" w:sz="4" w:space="0" w:color="auto"/>
              <w:right w:val="single" w:sz="4" w:space="0" w:color="auto"/>
            </w:tcBorders>
            <w:shd w:val="clear" w:color="000000" w:fill="FFFFFF"/>
            <w:hideMark/>
          </w:tcPr>
          <w:p w:rsidR="00DB1395" w:rsidRPr="001776EB" w:rsidRDefault="00DB1395" w:rsidP="0001173C">
            <w:pPr>
              <w:spacing w:line="360" w:lineRule="auto"/>
              <w:ind w:firstLineChars="300" w:firstLine="840"/>
              <w:rPr>
                <w:sz w:val="28"/>
                <w:szCs w:val="28"/>
              </w:rPr>
            </w:pPr>
            <w:r w:rsidRPr="001776EB">
              <w:rPr>
                <w:sz w:val="28"/>
                <w:szCs w:val="28"/>
              </w:rPr>
              <w:t>25</w:t>
            </w:r>
          </w:p>
        </w:tc>
        <w:tc>
          <w:tcPr>
            <w:tcW w:w="850" w:type="dxa"/>
            <w:tcBorders>
              <w:top w:val="single" w:sz="4" w:space="0" w:color="auto"/>
              <w:left w:val="nil"/>
              <w:bottom w:val="single" w:sz="4" w:space="0" w:color="auto"/>
              <w:right w:val="single" w:sz="4"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3,88</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w:t>
            </w:r>
          </w:p>
        </w:tc>
        <w:tc>
          <w:tcPr>
            <w:tcW w:w="839"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c>
          <w:tcPr>
            <w:tcW w:w="818"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sz w:val="28"/>
                <w:szCs w:val="28"/>
              </w:rPr>
            </w:pPr>
            <w:r w:rsidRPr="001776EB">
              <w:rPr>
                <w:sz w:val="28"/>
                <w:szCs w:val="28"/>
              </w:rPr>
              <w:t>11</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sz w:val="28"/>
                <w:szCs w:val="28"/>
              </w:rPr>
            </w:pPr>
            <w:r w:rsidRPr="001776EB">
              <w:rPr>
                <w:sz w:val="28"/>
                <w:szCs w:val="28"/>
              </w:rPr>
              <w:t>15</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14</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10</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r>
      <w:tr w:rsidR="00DB1395" w:rsidRPr="001776EB" w:rsidTr="0001173C">
        <w:trPr>
          <w:trHeight w:val="330"/>
        </w:trPr>
        <w:tc>
          <w:tcPr>
            <w:tcW w:w="760" w:type="dxa"/>
            <w:tcBorders>
              <w:top w:val="nil"/>
              <w:left w:val="single" w:sz="4" w:space="0" w:color="auto"/>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4Г</w:t>
            </w:r>
          </w:p>
        </w:tc>
        <w:tc>
          <w:tcPr>
            <w:tcW w:w="1235" w:type="dxa"/>
            <w:tcBorders>
              <w:top w:val="nil"/>
              <w:left w:val="nil"/>
              <w:bottom w:val="single" w:sz="4" w:space="0" w:color="auto"/>
              <w:right w:val="single" w:sz="4" w:space="0" w:color="auto"/>
            </w:tcBorders>
            <w:shd w:val="clear" w:color="000000" w:fill="FFFFFF"/>
            <w:hideMark/>
          </w:tcPr>
          <w:p w:rsidR="00DB1395" w:rsidRPr="001776EB" w:rsidRDefault="00DB1395" w:rsidP="0001173C">
            <w:pPr>
              <w:spacing w:line="360" w:lineRule="auto"/>
              <w:ind w:firstLineChars="300" w:firstLine="840"/>
              <w:rPr>
                <w:sz w:val="28"/>
                <w:szCs w:val="28"/>
              </w:rPr>
            </w:pPr>
            <w:r w:rsidRPr="001776EB">
              <w:rPr>
                <w:sz w:val="28"/>
                <w:szCs w:val="28"/>
              </w:rPr>
              <w:t>26</w:t>
            </w:r>
          </w:p>
        </w:tc>
        <w:tc>
          <w:tcPr>
            <w:tcW w:w="850" w:type="dxa"/>
            <w:tcBorders>
              <w:top w:val="nil"/>
              <w:left w:val="nil"/>
              <w:bottom w:val="single" w:sz="4" w:space="0" w:color="auto"/>
              <w:right w:val="single" w:sz="4"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4,1</w:t>
            </w:r>
          </w:p>
        </w:tc>
        <w:tc>
          <w:tcPr>
            <w:tcW w:w="839"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6</w:t>
            </w:r>
          </w:p>
        </w:tc>
        <w:tc>
          <w:tcPr>
            <w:tcW w:w="818"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7</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sz w:val="28"/>
                <w:szCs w:val="28"/>
              </w:rPr>
            </w:pPr>
            <w:r w:rsidRPr="001776EB">
              <w:rPr>
                <w:sz w:val="28"/>
                <w:szCs w:val="28"/>
              </w:rPr>
              <w:t>10</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sz w:val="28"/>
                <w:szCs w:val="28"/>
              </w:rPr>
            </w:pPr>
            <w:r w:rsidRPr="001776EB">
              <w:rPr>
                <w:sz w:val="28"/>
                <w:szCs w:val="28"/>
              </w:rPr>
              <w:t>9</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10</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10</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r>
      <w:tr w:rsidR="00DB1395" w:rsidRPr="001776EB" w:rsidTr="0001173C">
        <w:trPr>
          <w:trHeight w:val="330"/>
        </w:trPr>
        <w:tc>
          <w:tcPr>
            <w:tcW w:w="760" w:type="dxa"/>
            <w:tcBorders>
              <w:top w:val="nil"/>
              <w:left w:val="single" w:sz="4" w:space="0" w:color="auto"/>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4Д</w:t>
            </w:r>
          </w:p>
        </w:tc>
        <w:tc>
          <w:tcPr>
            <w:tcW w:w="1235" w:type="dxa"/>
            <w:tcBorders>
              <w:top w:val="nil"/>
              <w:left w:val="nil"/>
              <w:bottom w:val="single" w:sz="4" w:space="0" w:color="auto"/>
              <w:right w:val="single" w:sz="4" w:space="0" w:color="auto"/>
            </w:tcBorders>
            <w:shd w:val="clear" w:color="000000" w:fill="FFFFFF"/>
            <w:hideMark/>
          </w:tcPr>
          <w:p w:rsidR="00DB1395" w:rsidRPr="001776EB" w:rsidRDefault="00DB1395" w:rsidP="0001173C">
            <w:pPr>
              <w:spacing w:line="360" w:lineRule="auto"/>
              <w:rPr>
                <w:sz w:val="28"/>
                <w:szCs w:val="28"/>
              </w:rPr>
            </w:pPr>
            <w:r w:rsidRPr="001776EB">
              <w:rPr>
                <w:sz w:val="28"/>
                <w:szCs w:val="28"/>
              </w:rPr>
              <w:t>24</w:t>
            </w:r>
          </w:p>
        </w:tc>
        <w:tc>
          <w:tcPr>
            <w:tcW w:w="850" w:type="dxa"/>
            <w:tcBorders>
              <w:top w:val="nil"/>
              <w:left w:val="nil"/>
              <w:bottom w:val="single" w:sz="4" w:space="0" w:color="auto"/>
              <w:right w:val="single" w:sz="4"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4,15</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4,2</w:t>
            </w:r>
          </w:p>
        </w:tc>
        <w:tc>
          <w:tcPr>
            <w:tcW w:w="839"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10</w:t>
            </w:r>
          </w:p>
        </w:tc>
        <w:tc>
          <w:tcPr>
            <w:tcW w:w="818"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12</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ind w:firstLineChars="200" w:firstLine="560"/>
              <w:rPr>
                <w:sz w:val="28"/>
                <w:szCs w:val="28"/>
              </w:rPr>
            </w:pPr>
            <w:r w:rsidRPr="001776EB">
              <w:rPr>
                <w:sz w:val="28"/>
                <w:szCs w:val="28"/>
              </w:rPr>
              <w:t>8</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6</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5</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5</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w:t>
            </w:r>
          </w:p>
        </w:tc>
      </w:tr>
      <w:tr w:rsidR="00DB1395" w:rsidRPr="001776EB" w:rsidTr="0001173C">
        <w:trPr>
          <w:trHeight w:val="330"/>
        </w:trPr>
        <w:tc>
          <w:tcPr>
            <w:tcW w:w="760" w:type="dxa"/>
            <w:tcBorders>
              <w:top w:val="nil"/>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lastRenderedPageBreak/>
              <w:t>всего</w:t>
            </w:r>
          </w:p>
        </w:tc>
        <w:tc>
          <w:tcPr>
            <w:tcW w:w="1235"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b/>
                <w:bCs/>
                <w:sz w:val="28"/>
                <w:szCs w:val="28"/>
              </w:rPr>
            </w:pPr>
            <w:r w:rsidRPr="001776EB">
              <w:rPr>
                <w:b/>
                <w:bCs/>
                <w:sz w:val="28"/>
                <w:szCs w:val="28"/>
              </w:rPr>
              <w:t>132</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b/>
                <w:bCs/>
                <w:sz w:val="28"/>
                <w:szCs w:val="28"/>
              </w:rPr>
            </w:pPr>
            <w:r w:rsidRPr="001776EB">
              <w:rPr>
                <w:b/>
                <w:bCs/>
                <w:sz w:val="28"/>
                <w:szCs w:val="28"/>
              </w:rPr>
              <w:t>4,008</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b/>
                <w:bCs/>
                <w:sz w:val="28"/>
                <w:szCs w:val="28"/>
              </w:rPr>
            </w:pPr>
            <w:r w:rsidRPr="001776EB">
              <w:rPr>
                <w:b/>
                <w:bCs/>
                <w:sz w:val="28"/>
                <w:szCs w:val="28"/>
              </w:rPr>
              <w:t>4,14</w:t>
            </w:r>
          </w:p>
        </w:tc>
        <w:tc>
          <w:tcPr>
            <w:tcW w:w="839"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31</w:t>
            </w:r>
          </w:p>
        </w:tc>
        <w:tc>
          <w:tcPr>
            <w:tcW w:w="818"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29</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53</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52</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47</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40</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1</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1</w:t>
            </w:r>
          </w:p>
        </w:tc>
      </w:tr>
      <w:tr w:rsidR="00DB1395" w:rsidRPr="001776EB" w:rsidTr="0001173C">
        <w:trPr>
          <w:trHeight w:val="270"/>
        </w:trPr>
        <w:tc>
          <w:tcPr>
            <w:tcW w:w="760" w:type="dxa"/>
            <w:tcBorders>
              <w:top w:val="nil"/>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w:t>
            </w:r>
          </w:p>
        </w:tc>
        <w:tc>
          <w:tcPr>
            <w:tcW w:w="1235"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 </w:t>
            </w:r>
          </w:p>
        </w:tc>
        <w:tc>
          <w:tcPr>
            <w:tcW w:w="1603"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 </w:t>
            </w:r>
          </w:p>
        </w:tc>
        <w:tc>
          <w:tcPr>
            <w:tcW w:w="839"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23,48</w:t>
            </w:r>
          </w:p>
        </w:tc>
        <w:tc>
          <w:tcPr>
            <w:tcW w:w="818"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29,55</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40,15</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39,39</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35,61</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30,30</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0,76</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0,76</w:t>
            </w:r>
          </w:p>
        </w:tc>
      </w:tr>
    </w:tbl>
    <w:p w:rsidR="00DB1395" w:rsidRPr="001776EB" w:rsidRDefault="00DB1395" w:rsidP="00DB1395">
      <w:pPr>
        <w:spacing w:line="360" w:lineRule="auto"/>
        <w:rPr>
          <w:b/>
          <w:sz w:val="28"/>
          <w:szCs w:val="28"/>
        </w:rPr>
      </w:pPr>
    </w:p>
    <w:p w:rsidR="00DB1395" w:rsidRPr="001776EB" w:rsidRDefault="00DB1395" w:rsidP="00DB1395">
      <w:pPr>
        <w:spacing w:line="360" w:lineRule="auto"/>
        <w:ind w:firstLine="708"/>
        <w:rPr>
          <w:b/>
          <w:sz w:val="28"/>
          <w:szCs w:val="28"/>
        </w:rPr>
      </w:pPr>
      <w:r w:rsidRPr="001776EB">
        <w:rPr>
          <w:b/>
          <w:sz w:val="28"/>
          <w:szCs w:val="28"/>
        </w:rPr>
        <w:t>9 классы</w:t>
      </w:r>
    </w:p>
    <w:tbl>
      <w:tblPr>
        <w:tblW w:w="10577" w:type="dxa"/>
        <w:tblInd w:w="98" w:type="dxa"/>
        <w:tblLayout w:type="fixed"/>
        <w:tblLook w:val="04A0" w:firstRow="1" w:lastRow="0" w:firstColumn="1" w:lastColumn="0" w:noHBand="0" w:noVBand="1"/>
      </w:tblPr>
      <w:tblGrid>
        <w:gridCol w:w="760"/>
        <w:gridCol w:w="1235"/>
        <w:gridCol w:w="876"/>
        <w:gridCol w:w="753"/>
        <w:gridCol w:w="839"/>
        <w:gridCol w:w="792"/>
        <w:gridCol w:w="851"/>
        <w:gridCol w:w="850"/>
        <w:gridCol w:w="851"/>
        <w:gridCol w:w="850"/>
        <w:gridCol w:w="960"/>
        <w:gridCol w:w="960"/>
      </w:tblGrid>
      <w:tr w:rsidR="00DB1395" w:rsidRPr="001776EB" w:rsidTr="0001173C">
        <w:trPr>
          <w:trHeight w:val="270"/>
        </w:trPr>
        <w:tc>
          <w:tcPr>
            <w:tcW w:w="760" w:type="dxa"/>
            <w:tcBorders>
              <w:top w:val="single" w:sz="8" w:space="0" w:color="auto"/>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класс</w:t>
            </w:r>
          </w:p>
        </w:tc>
        <w:tc>
          <w:tcPr>
            <w:tcW w:w="1235" w:type="dxa"/>
            <w:tcBorders>
              <w:top w:val="single" w:sz="8" w:space="0" w:color="auto"/>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Всего уч-ся</w:t>
            </w:r>
          </w:p>
        </w:tc>
        <w:tc>
          <w:tcPr>
            <w:tcW w:w="1629"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 xml:space="preserve">    УВ</w:t>
            </w:r>
          </w:p>
        </w:tc>
        <w:tc>
          <w:tcPr>
            <w:tcW w:w="1631"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Высокий УВ</w:t>
            </w:r>
          </w:p>
        </w:tc>
        <w:tc>
          <w:tcPr>
            <w:tcW w:w="1701"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Хороший УВ</w:t>
            </w:r>
          </w:p>
        </w:tc>
        <w:tc>
          <w:tcPr>
            <w:tcW w:w="1701"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Средний УВ</w:t>
            </w:r>
          </w:p>
        </w:tc>
        <w:tc>
          <w:tcPr>
            <w:tcW w:w="1920"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Низкий УВ</w:t>
            </w:r>
          </w:p>
        </w:tc>
      </w:tr>
      <w:tr w:rsidR="00DB1395" w:rsidRPr="001776EB" w:rsidTr="0001173C">
        <w:trPr>
          <w:trHeight w:val="270"/>
        </w:trPr>
        <w:tc>
          <w:tcPr>
            <w:tcW w:w="760" w:type="dxa"/>
            <w:tcBorders>
              <w:top w:val="nil"/>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 </w:t>
            </w:r>
          </w:p>
        </w:tc>
        <w:tc>
          <w:tcPr>
            <w:tcW w:w="1235"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 </w:t>
            </w:r>
          </w:p>
        </w:tc>
        <w:tc>
          <w:tcPr>
            <w:tcW w:w="876"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753"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839"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792"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 xml:space="preserve">Начало </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r>
      <w:tr w:rsidR="00DB1395" w:rsidRPr="001776EB" w:rsidTr="0001173C">
        <w:trPr>
          <w:trHeight w:val="330"/>
        </w:trPr>
        <w:tc>
          <w:tcPr>
            <w:tcW w:w="760" w:type="dxa"/>
            <w:tcBorders>
              <w:top w:val="nil"/>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9А</w:t>
            </w:r>
          </w:p>
        </w:tc>
        <w:tc>
          <w:tcPr>
            <w:tcW w:w="1235"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ind w:firstLineChars="300" w:firstLine="840"/>
              <w:rPr>
                <w:sz w:val="28"/>
                <w:szCs w:val="28"/>
              </w:rPr>
            </w:pPr>
            <w:r w:rsidRPr="001776EB">
              <w:rPr>
                <w:sz w:val="28"/>
                <w:szCs w:val="28"/>
              </w:rPr>
              <w:t>21</w:t>
            </w:r>
          </w:p>
        </w:tc>
        <w:tc>
          <w:tcPr>
            <w:tcW w:w="876"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4,4</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4,5</w:t>
            </w:r>
          </w:p>
        </w:tc>
        <w:tc>
          <w:tcPr>
            <w:tcW w:w="839"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12</w:t>
            </w:r>
          </w:p>
        </w:tc>
        <w:tc>
          <w:tcPr>
            <w:tcW w:w="792"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12</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ind w:firstLineChars="200" w:firstLine="560"/>
              <w:rPr>
                <w:sz w:val="28"/>
                <w:szCs w:val="28"/>
              </w:rPr>
            </w:pPr>
            <w:r w:rsidRPr="001776EB">
              <w:rPr>
                <w:sz w:val="28"/>
                <w:szCs w:val="28"/>
              </w:rPr>
              <w:t>4</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5</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5</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r>
      <w:tr w:rsidR="00DB1395" w:rsidRPr="001776EB" w:rsidTr="0001173C">
        <w:trPr>
          <w:trHeight w:val="330"/>
        </w:trPr>
        <w:tc>
          <w:tcPr>
            <w:tcW w:w="760" w:type="dxa"/>
            <w:tcBorders>
              <w:top w:val="nil"/>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9Б</w:t>
            </w:r>
          </w:p>
        </w:tc>
        <w:tc>
          <w:tcPr>
            <w:tcW w:w="1235"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ind w:firstLineChars="300" w:firstLine="840"/>
              <w:rPr>
                <w:sz w:val="28"/>
                <w:szCs w:val="28"/>
              </w:rPr>
            </w:pPr>
            <w:r w:rsidRPr="001776EB">
              <w:rPr>
                <w:sz w:val="28"/>
                <w:szCs w:val="28"/>
              </w:rPr>
              <w:t>24</w:t>
            </w:r>
          </w:p>
        </w:tc>
        <w:tc>
          <w:tcPr>
            <w:tcW w:w="876"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4,13</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4,13</w:t>
            </w:r>
          </w:p>
        </w:tc>
        <w:tc>
          <w:tcPr>
            <w:tcW w:w="839"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5</w:t>
            </w:r>
          </w:p>
        </w:tc>
        <w:tc>
          <w:tcPr>
            <w:tcW w:w="792"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5</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12</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12</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7</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7</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r>
      <w:tr w:rsidR="00DB1395" w:rsidRPr="001776EB" w:rsidTr="0001173C">
        <w:trPr>
          <w:trHeight w:val="330"/>
        </w:trPr>
        <w:tc>
          <w:tcPr>
            <w:tcW w:w="760" w:type="dxa"/>
            <w:tcBorders>
              <w:top w:val="nil"/>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9В</w:t>
            </w:r>
          </w:p>
        </w:tc>
        <w:tc>
          <w:tcPr>
            <w:tcW w:w="1235"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ind w:firstLineChars="300" w:firstLine="840"/>
              <w:rPr>
                <w:sz w:val="28"/>
                <w:szCs w:val="28"/>
              </w:rPr>
            </w:pPr>
            <w:r w:rsidRPr="001776EB">
              <w:rPr>
                <w:sz w:val="28"/>
                <w:szCs w:val="28"/>
              </w:rPr>
              <w:t>26</w:t>
            </w:r>
          </w:p>
        </w:tc>
        <w:tc>
          <w:tcPr>
            <w:tcW w:w="876"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4,07</w:t>
            </w:r>
          </w:p>
        </w:tc>
        <w:tc>
          <w:tcPr>
            <w:tcW w:w="839"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6</w:t>
            </w:r>
          </w:p>
        </w:tc>
        <w:tc>
          <w:tcPr>
            <w:tcW w:w="792"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6</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ind w:firstLineChars="200" w:firstLine="560"/>
              <w:rPr>
                <w:sz w:val="28"/>
                <w:szCs w:val="28"/>
              </w:rPr>
            </w:pPr>
            <w:r w:rsidRPr="001776EB">
              <w:rPr>
                <w:sz w:val="28"/>
                <w:szCs w:val="28"/>
              </w:rPr>
              <w:t>6</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9</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14</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11</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r>
      <w:tr w:rsidR="00DB1395" w:rsidRPr="001776EB" w:rsidTr="0001173C">
        <w:trPr>
          <w:trHeight w:val="330"/>
        </w:trPr>
        <w:tc>
          <w:tcPr>
            <w:tcW w:w="760" w:type="dxa"/>
            <w:tcBorders>
              <w:top w:val="nil"/>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9Г</w:t>
            </w:r>
          </w:p>
        </w:tc>
        <w:tc>
          <w:tcPr>
            <w:tcW w:w="1235" w:type="dxa"/>
            <w:tcBorders>
              <w:top w:val="nil"/>
              <w:left w:val="nil"/>
              <w:bottom w:val="nil"/>
              <w:right w:val="single" w:sz="8" w:space="0" w:color="auto"/>
            </w:tcBorders>
            <w:shd w:val="clear" w:color="000000" w:fill="FFFFFF"/>
            <w:hideMark/>
          </w:tcPr>
          <w:p w:rsidR="00DB1395" w:rsidRPr="001776EB" w:rsidRDefault="00DB1395" w:rsidP="0001173C">
            <w:pPr>
              <w:spacing w:line="360" w:lineRule="auto"/>
              <w:ind w:firstLineChars="300" w:firstLine="840"/>
              <w:rPr>
                <w:sz w:val="28"/>
                <w:szCs w:val="28"/>
              </w:rPr>
            </w:pPr>
            <w:r w:rsidRPr="001776EB">
              <w:rPr>
                <w:sz w:val="28"/>
                <w:szCs w:val="28"/>
              </w:rPr>
              <w:t>24</w:t>
            </w:r>
          </w:p>
        </w:tc>
        <w:tc>
          <w:tcPr>
            <w:tcW w:w="876"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3,9</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3,9</w:t>
            </w:r>
          </w:p>
        </w:tc>
        <w:tc>
          <w:tcPr>
            <w:tcW w:w="839"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8</w:t>
            </w:r>
          </w:p>
        </w:tc>
        <w:tc>
          <w:tcPr>
            <w:tcW w:w="792"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9</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ind w:firstLineChars="200" w:firstLine="560"/>
              <w:rPr>
                <w:sz w:val="28"/>
                <w:szCs w:val="28"/>
              </w:rPr>
            </w:pPr>
            <w:r w:rsidRPr="001776EB">
              <w:rPr>
                <w:sz w:val="28"/>
                <w:szCs w:val="28"/>
              </w:rPr>
              <w:t>6</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5</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10</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9</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c>
          <w:tcPr>
            <w:tcW w:w="96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w:t>
            </w:r>
          </w:p>
        </w:tc>
      </w:tr>
      <w:tr w:rsidR="00DB1395" w:rsidRPr="001776EB" w:rsidTr="0001173C">
        <w:trPr>
          <w:trHeight w:val="330"/>
        </w:trPr>
        <w:tc>
          <w:tcPr>
            <w:tcW w:w="760" w:type="dxa"/>
            <w:tcBorders>
              <w:top w:val="nil"/>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всего</w:t>
            </w:r>
          </w:p>
        </w:tc>
        <w:tc>
          <w:tcPr>
            <w:tcW w:w="1235"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ind w:firstLineChars="300" w:firstLine="843"/>
              <w:rPr>
                <w:b/>
                <w:bCs/>
                <w:sz w:val="28"/>
                <w:szCs w:val="28"/>
              </w:rPr>
            </w:pPr>
            <w:r w:rsidRPr="001776EB">
              <w:rPr>
                <w:b/>
                <w:bCs/>
                <w:sz w:val="28"/>
                <w:szCs w:val="28"/>
              </w:rPr>
              <w:t>95</w:t>
            </w:r>
          </w:p>
        </w:tc>
        <w:tc>
          <w:tcPr>
            <w:tcW w:w="876"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b/>
                <w:bCs/>
                <w:sz w:val="28"/>
                <w:szCs w:val="28"/>
              </w:rPr>
            </w:pPr>
            <w:r w:rsidRPr="001776EB">
              <w:rPr>
                <w:b/>
                <w:bCs/>
                <w:sz w:val="28"/>
                <w:szCs w:val="28"/>
              </w:rPr>
              <w:t>4,1075</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rPr>
                <w:b/>
                <w:bCs/>
                <w:sz w:val="28"/>
                <w:szCs w:val="28"/>
              </w:rPr>
            </w:pPr>
            <w:r w:rsidRPr="001776EB">
              <w:rPr>
                <w:b/>
                <w:bCs/>
                <w:sz w:val="28"/>
                <w:szCs w:val="28"/>
              </w:rPr>
              <w:t>4,15</w:t>
            </w:r>
          </w:p>
        </w:tc>
        <w:tc>
          <w:tcPr>
            <w:tcW w:w="839"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31</w:t>
            </w:r>
          </w:p>
        </w:tc>
        <w:tc>
          <w:tcPr>
            <w:tcW w:w="792"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32</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28</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30</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36</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32</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0</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1</w:t>
            </w:r>
          </w:p>
        </w:tc>
      </w:tr>
      <w:tr w:rsidR="00DB1395" w:rsidRPr="001776EB" w:rsidTr="0001173C">
        <w:trPr>
          <w:trHeight w:val="270"/>
        </w:trPr>
        <w:tc>
          <w:tcPr>
            <w:tcW w:w="760" w:type="dxa"/>
            <w:tcBorders>
              <w:top w:val="nil"/>
              <w:left w:val="single" w:sz="8" w:space="0" w:color="auto"/>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w:t>
            </w:r>
          </w:p>
        </w:tc>
        <w:tc>
          <w:tcPr>
            <w:tcW w:w="1235"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 </w:t>
            </w:r>
          </w:p>
        </w:tc>
        <w:tc>
          <w:tcPr>
            <w:tcW w:w="1629" w:type="dxa"/>
            <w:gridSpan w:val="2"/>
            <w:tcBorders>
              <w:top w:val="single" w:sz="8" w:space="0" w:color="auto"/>
              <w:left w:val="nil"/>
              <w:bottom w:val="single" w:sz="8" w:space="0" w:color="auto"/>
              <w:right w:val="single" w:sz="8" w:space="0" w:color="000000"/>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 </w:t>
            </w:r>
          </w:p>
        </w:tc>
        <w:tc>
          <w:tcPr>
            <w:tcW w:w="839"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32,63</w:t>
            </w:r>
          </w:p>
        </w:tc>
        <w:tc>
          <w:tcPr>
            <w:tcW w:w="792"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33,68</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29,47</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31,58</w:t>
            </w:r>
          </w:p>
        </w:tc>
        <w:tc>
          <w:tcPr>
            <w:tcW w:w="851"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37,89</w:t>
            </w:r>
          </w:p>
        </w:tc>
        <w:tc>
          <w:tcPr>
            <w:tcW w:w="85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33,68</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0,00</w:t>
            </w:r>
          </w:p>
        </w:tc>
        <w:tc>
          <w:tcPr>
            <w:tcW w:w="960"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1,05</w:t>
            </w:r>
          </w:p>
        </w:tc>
      </w:tr>
    </w:tbl>
    <w:p w:rsidR="00DB1395" w:rsidRPr="001776EB" w:rsidRDefault="00DB1395" w:rsidP="00DB1395">
      <w:pPr>
        <w:spacing w:line="360" w:lineRule="auto"/>
        <w:ind w:firstLine="708"/>
        <w:rPr>
          <w:b/>
          <w:sz w:val="28"/>
          <w:szCs w:val="28"/>
        </w:rPr>
      </w:pPr>
    </w:p>
    <w:p w:rsidR="00DB1395" w:rsidRPr="001776EB" w:rsidRDefault="00DB1395" w:rsidP="00DB1395">
      <w:pPr>
        <w:spacing w:line="360" w:lineRule="auto"/>
        <w:rPr>
          <w:b/>
          <w:sz w:val="28"/>
          <w:szCs w:val="28"/>
        </w:rPr>
      </w:pPr>
    </w:p>
    <w:p w:rsidR="00DB1395" w:rsidRPr="001776EB" w:rsidRDefault="00DB1395" w:rsidP="00DB1395">
      <w:pPr>
        <w:spacing w:line="360" w:lineRule="auto"/>
        <w:ind w:firstLine="708"/>
        <w:rPr>
          <w:b/>
          <w:sz w:val="28"/>
          <w:szCs w:val="28"/>
        </w:rPr>
      </w:pPr>
      <w:r w:rsidRPr="001776EB">
        <w:rPr>
          <w:b/>
          <w:sz w:val="28"/>
          <w:szCs w:val="28"/>
        </w:rPr>
        <w:t>11 классы</w:t>
      </w:r>
    </w:p>
    <w:tbl>
      <w:tblPr>
        <w:tblW w:w="10579" w:type="dxa"/>
        <w:tblInd w:w="98" w:type="dxa"/>
        <w:tblLayout w:type="fixed"/>
        <w:tblLook w:val="04A0" w:firstRow="1" w:lastRow="0" w:firstColumn="1" w:lastColumn="0" w:noHBand="0" w:noVBand="1"/>
      </w:tblPr>
      <w:tblGrid>
        <w:gridCol w:w="772"/>
        <w:gridCol w:w="1223"/>
        <w:gridCol w:w="850"/>
        <w:gridCol w:w="753"/>
        <w:gridCol w:w="839"/>
        <w:gridCol w:w="818"/>
        <w:gridCol w:w="851"/>
        <w:gridCol w:w="850"/>
        <w:gridCol w:w="851"/>
        <w:gridCol w:w="850"/>
        <w:gridCol w:w="963"/>
        <w:gridCol w:w="959"/>
      </w:tblGrid>
      <w:tr w:rsidR="00DB1395" w:rsidRPr="001776EB" w:rsidTr="0001173C">
        <w:trPr>
          <w:trHeight w:val="315"/>
        </w:trPr>
        <w:tc>
          <w:tcPr>
            <w:tcW w:w="772" w:type="dxa"/>
            <w:tcBorders>
              <w:top w:val="single" w:sz="8" w:space="0" w:color="auto"/>
              <w:left w:val="single" w:sz="8" w:space="0" w:color="auto"/>
              <w:bottom w:val="nil"/>
              <w:right w:val="single" w:sz="8"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класс</w:t>
            </w:r>
          </w:p>
        </w:tc>
        <w:tc>
          <w:tcPr>
            <w:tcW w:w="1223" w:type="dxa"/>
            <w:tcBorders>
              <w:top w:val="single" w:sz="8" w:space="0" w:color="auto"/>
              <w:left w:val="nil"/>
              <w:bottom w:val="nil"/>
              <w:right w:val="single" w:sz="8" w:space="0" w:color="auto"/>
            </w:tcBorders>
            <w:shd w:val="clear" w:color="auto" w:fill="auto"/>
            <w:hideMark/>
          </w:tcPr>
          <w:p w:rsidR="00DB1395" w:rsidRPr="001776EB" w:rsidRDefault="00DB1395" w:rsidP="0001173C">
            <w:pPr>
              <w:spacing w:line="360" w:lineRule="auto"/>
              <w:ind w:right="-108"/>
              <w:jc w:val="both"/>
              <w:rPr>
                <w:sz w:val="28"/>
                <w:szCs w:val="28"/>
              </w:rPr>
            </w:pPr>
            <w:r w:rsidRPr="001776EB">
              <w:rPr>
                <w:sz w:val="28"/>
                <w:szCs w:val="28"/>
              </w:rPr>
              <w:t>Всего уч-ся</w:t>
            </w:r>
          </w:p>
        </w:tc>
        <w:tc>
          <w:tcPr>
            <w:tcW w:w="1603" w:type="dxa"/>
            <w:gridSpan w:val="2"/>
            <w:tcBorders>
              <w:top w:val="single" w:sz="8" w:space="0" w:color="auto"/>
              <w:left w:val="nil"/>
              <w:bottom w:val="nil"/>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 xml:space="preserve">    УВ</w:t>
            </w:r>
          </w:p>
        </w:tc>
        <w:tc>
          <w:tcPr>
            <w:tcW w:w="1657" w:type="dxa"/>
            <w:gridSpan w:val="2"/>
            <w:tcBorders>
              <w:top w:val="single" w:sz="8" w:space="0" w:color="auto"/>
              <w:left w:val="nil"/>
              <w:bottom w:val="nil"/>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Высокий УВ</w:t>
            </w:r>
          </w:p>
        </w:tc>
        <w:tc>
          <w:tcPr>
            <w:tcW w:w="1701" w:type="dxa"/>
            <w:gridSpan w:val="2"/>
            <w:tcBorders>
              <w:top w:val="single" w:sz="8" w:space="0" w:color="auto"/>
              <w:left w:val="nil"/>
              <w:bottom w:val="nil"/>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Хороший УВ</w:t>
            </w:r>
          </w:p>
        </w:tc>
        <w:tc>
          <w:tcPr>
            <w:tcW w:w="1701" w:type="dxa"/>
            <w:gridSpan w:val="2"/>
            <w:tcBorders>
              <w:top w:val="single" w:sz="8" w:space="0" w:color="auto"/>
              <w:left w:val="nil"/>
              <w:bottom w:val="nil"/>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Средний УВ</w:t>
            </w:r>
          </w:p>
        </w:tc>
        <w:tc>
          <w:tcPr>
            <w:tcW w:w="1922" w:type="dxa"/>
            <w:gridSpan w:val="2"/>
            <w:tcBorders>
              <w:top w:val="single" w:sz="8" w:space="0" w:color="auto"/>
              <w:left w:val="nil"/>
              <w:bottom w:val="nil"/>
              <w:right w:val="single" w:sz="8" w:space="0" w:color="000000"/>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Низкий УВ</w:t>
            </w:r>
          </w:p>
        </w:tc>
      </w:tr>
      <w:tr w:rsidR="00DB1395" w:rsidRPr="001776EB" w:rsidTr="0001173C">
        <w:trPr>
          <w:trHeight w:val="315"/>
        </w:trPr>
        <w:tc>
          <w:tcPr>
            <w:tcW w:w="772" w:type="dxa"/>
            <w:tcBorders>
              <w:top w:val="single" w:sz="4" w:space="0" w:color="auto"/>
              <w:left w:val="single" w:sz="4" w:space="0" w:color="auto"/>
              <w:bottom w:val="single" w:sz="4" w:space="0" w:color="auto"/>
              <w:right w:val="single" w:sz="4"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 </w:t>
            </w:r>
          </w:p>
        </w:tc>
        <w:tc>
          <w:tcPr>
            <w:tcW w:w="1223"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ind w:left="-161"/>
              <w:jc w:val="both"/>
              <w:rPr>
                <w:sz w:val="28"/>
                <w:szCs w:val="28"/>
              </w:rPr>
            </w:pPr>
            <w:r w:rsidRPr="001776EB">
              <w:rPr>
                <w:sz w:val="28"/>
                <w:szCs w:val="28"/>
              </w:rPr>
              <w:t> </w:t>
            </w:r>
          </w:p>
        </w:tc>
        <w:tc>
          <w:tcPr>
            <w:tcW w:w="850"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753"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839"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818"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851"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850"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851"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 xml:space="preserve">Начало </w:t>
            </w:r>
          </w:p>
        </w:tc>
        <w:tc>
          <w:tcPr>
            <w:tcW w:w="850"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c>
          <w:tcPr>
            <w:tcW w:w="963"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Начало</w:t>
            </w:r>
          </w:p>
        </w:tc>
        <w:tc>
          <w:tcPr>
            <w:tcW w:w="959"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both"/>
              <w:rPr>
                <w:sz w:val="28"/>
                <w:szCs w:val="28"/>
              </w:rPr>
            </w:pPr>
            <w:r w:rsidRPr="001776EB">
              <w:rPr>
                <w:sz w:val="28"/>
                <w:szCs w:val="28"/>
              </w:rPr>
              <w:t>Конец</w:t>
            </w:r>
          </w:p>
        </w:tc>
      </w:tr>
      <w:tr w:rsidR="00DB1395" w:rsidRPr="001776EB" w:rsidTr="0001173C">
        <w:trPr>
          <w:trHeight w:val="345"/>
        </w:trPr>
        <w:tc>
          <w:tcPr>
            <w:tcW w:w="772" w:type="dxa"/>
            <w:tcBorders>
              <w:top w:val="nil"/>
              <w:left w:val="single" w:sz="4" w:space="0" w:color="auto"/>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11</w:t>
            </w:r>
          </w:p>
        </w:tc>
        <w:tc>
          <w:tcPr>
            <w:tcW w:w="122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color w:val="000000"/>
                <w:sz w:val="28"/>
                <w:szCs w:val="28"/>
              </w:rPr>
            </w:pPr>
            <w:r w:rsidRPr="001776EB">
              <w:rPr>
                <w:color w:val="000000"/>
                <w:sz w:val="28"/>
                <w:szCs w:val="28"/>
              </w:rPr>
              <w:t>27</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color w:val="000000"/>
                <w:sz w:val="28"/>
                <w:szCs w:val="28"/>
              </w:rPr>
            </w:pPr>
            <w:r w:rsidRPr="001776EB">
              <w:rPr>
                <w:color w:val="000000"/>
                <w:sz w:val="28"/>
                <w:szCs w:val="28"/>
              </w:rPr>
              <w:t>4,1</w:t>
            </w:r>
          </w:p>
        </w:tc>
        <w:tc>
          <w:tcPr>
            <w:tcW w:w="75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4,3</w:t>
            </w:r>
          </w:p>
        </w:tc>
        <w:tc>
          <w:tcPr>
            <w:tcW w:w="839"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color w:val="000000"/>
                <w:sz w:val="28"/>
                <w:szCs w:val="28"/>
              </w:rPr>
            </w:pPr>
            <w:r w:rsidRPr="001776EB">
              <w:rPr>
                <w:color w:val="000000"/>
                <w:sz w:val="28"/>
                <w:szCs w:val="28"/>
              </w:rPr>
              <w:t>5</w:t>
            </w:r>
          </w:p>
        </w:tc>
        <w:tc>
          <w:tcPr>
            <w:tcW w:w="818"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5</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ind w:firstLineChars="200" w:firstLine="560"/>
              <w:rPr>
                <w:sz w:val="28"/>
                <w:szCs w:val="28"/>
              </w:rPr>
            </w:pPr>
            <w:r w:rsidRPr="001776EB">
              <w:rPr>
                <w:sz w:val="28"/>
                <w:szCs w:val="28"/>
              </w:rPr>
              <w:t>9</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right"/>
              <w:rPr>
                <w:sz w:val="28"/>
                <w:szCs w:val="28"/>
              </w:rPr>
            </w:pPr>
            <w:r w:rsidRPr="001776EB">
              <w:rPr>
                <w:sz w:val="28"/>
                <w:szCs w:val="28"/>
              </w:rPr>
              <w:t>9</w:t>
            </w:r>
          </w:p>
        </w:tc>
        <w:tc>
          <w:tcPr>
            <w:tcW w:w="851"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11</w:t>
            </w:r>
          </w:p>
        </w:tc>
        <w:tc>
          <w:tcPr>
            <w:tcW w:w="850"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11</w:t>
            </w:r>
          </w:p>
        </w:tc>
        <w:tc>
          <w:tcPr>
            <w:tcW w:w="963"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c>
          <w:tcPr>
            <w:tcW w:w="959" w:type="dxa"/>
            <w:tcBorders>
              <w:top w:val="nil"/>
              <w:left w:val="nil"/>
              <w:bottom w:val="single" w:sz="8" w:space="0" w:color="auto"/>
              <w:right w:val="single" w:sz="8" w:space="0" w:color="auto"/>
            </w:tcBorders>
            <w:shd w:val="clear" w:color="000000" w:fill="FFFFFF"/>
            <w:hideMark/>
          </w:tcPr>
          <w:p w:rsidR="00DB1395" w:rsidRPr="001776EB" w:rsidRDefault="00DB1395" w:rsidP="0001173C">
            <w:pPr>
              <w:spacing w:line="360" w:lineRule="auto"/>
              <w:jc w:val="center"/>
              <w:rPr>
                <w:sz w:val="28"/>
                <w:szCs w:val="28"/>
              </w:rPr>
            </w:pPr>
            <w:r w:rsidRPr="001776EB">
              <w:rPr>
                <w:sz w:val="28"/>
                <w:szCs w:val="28"/>
              </w:rPr>
              <w:t>0</w:t>
            </w:r>
          </w:p>
        </w:tc>
      </w:tr>
      <w:tr w:rsidR="00DB1395" w:rsidRPr="001776EB" w:rsidTr="0001173C">
        <w:trPr>
          <w:trHeight w:val="315"/>
        </w:trPr>
        <w:tc>
          <w:tcPr>
            <w:tcW w:w="772" w:type="dxa"/>
            <w:tcBorders>
              <w:top w:val="nil"/>
              <w:left w:val="single" w:sz="4" w:space="0" w:color="auto"/>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lastRenderedPageBreak/>
              <w:t>всего</w:t>
            </w:r>
          </w:p>
        </w:tc>
        <w:tc>
          <w:tcPr>
            <w:tcW w:w="1223" w:type="dxa"/>
            <w:tcBorders>
              <w:top w:val="single" w:sz="4" w:space="0" w:color="auto"/>
              <w:left w:val="nil"/>
              <w:bottom w:val="single" w:sz="4" w:space="0" w:color="auto"/>
              <w:right w:val="single" w:sz="4" w:space="0" w:color="auto"/>
            </w:tcBorders>
            <w:shd w:val="clear" w:color="000000" w:fill="FFFFFF"/>
            <w:hideMark/>
          </w:tcPr>
          <w:p w:rsidR="00DB1395" w:rsidRPr="001776EB" w:rsidRDefault="00DB1395" w:rsidP="0001173C">
            <w:pPr>
              <w:spacing w:line="360" w:lineRule="auto"/>
              <w:jc w:val="center"/>
              <w:rPr>
                <w:b/>
                <w:bCs/>
                <w:sz w:val="28"/>
                <w:szCs w:val="28"/>
              </w:rPr>
            </w:pPr>
            <w:r w:rsidRPr="001776EB">
              <w:rPr>
                <w:b/>
                <w:bCs/>
                <w:sz w:val="28"/>
                <w:szCs w:val="28"/>
              </w:rPr>
              <w:t>27</w:t>
            </w:r>
          </w:p>
        </w:tc>
        <w:tc>
          <w:tcPr>
            <w:tcW w:w="850" w:type="dxa"/>
            <w:tcBorders>
              <w:top w:val="single" w:sz="4" w:space="0" w:color="auto"/>
              <w:left w:val="nil"/>
              <w:bottom w:val="single" w:sz="4" w:space="0" w:color="auto"/>
              <w:right w:val="single" w:sz="4" w:space="0" w:color="auto"/>
            </w:tcBorders>
            <w:shd w:val="clear" w:color="000000" w:fill="FFFFFF"/>
            <w:hideMark/>
          </w:tcPr>
          <w:p w:rsidR="00DB1395" w:rsidRPr="001776EB" w:rsidRDefault="00DB1395" w:rsidP="0001173C">
            <w:pPr>
              <w:spacing w:line="360" w:lineRule="auto"/>
              <w:jc w:val="right"/>
              <w:rPr>
                <w:b/>
                <w:bCs/>
                <w:sz w:val="28"/>
                <w:szCs w:val="28"/>
              </w:rPr>
            </w:pPr>
            <w:r w:rsidRPr="001776EB">
              <w:rPr>
                <w:b/>
                <w:bCs/>
                <w:sz w:val="28"/>
                <w:szCs w:val="28"/>
              </w:rPr>
              <w:t>4,1</w:t>
            </w:r>
          </w:p>
        </w:tc>
        <w:tc>
          <w:tcPr>
            <w:tcW w:w="753" w:type="dxa"/>
            <w:tcBorders>
              <w:top w:val="single" w:sz="4" w:space="0" w:color="auto"/>
              <w:left w:val="nil"/>
              <w:bottom w:val="single" w:sz="4" w:space="0" w:color="auto"/>
              <w:right w:val="single" w:sz="4" w:space="0" w:color="auto"/>
            </w:tcBorders>
            <w:shd w:val="clear" w:color="000000" w:fill="FFFFFF"/>
            <w:hideMark/>
          </w:tcPr>
          <w:p w:rsidR="00DB1395" w:rsidRPr="001776EB" w:rsidRDefault="00DB1395" w:rsidP="0001173C">
            <w:pPr>
              <w:spacing w:line="360" w:lineRule="auto"/>
              <w:jc w:val="right"/>
              <w:rPr>
                <w:b/>
                <w:bCs/>
                <w:sz w:val="28"/>
                <w:szCs w:val="28"/>
              </w:rPr>
            </w:pPr>
            <w:r w:rsidRPr="001776EB">
              <w:rPr>
                <w:b/>
                <w:bCs/>
                <w:sz w:val="28"/>
                <w:szCs w:val="28"/>
              </w:rPr>
              <w:t>4,3</w:t>
            </w:r>
          </w:p>
        </w:tc>
        <w:tc>
          <w:tcPr>
            <w:tcW w:w="839"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5</w:t>
            </w:r>
          </w:p>
        </w:tc>
        <w:tc>
          <w:tcPr>
            <w:tcW w:w="818"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5</w:t>
            </w:r>
          </w:p>
        </w:tc>
        <w:tc>
          <w:tcPr>
            <w:tcW w:w="851"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9</w:t>
            </w:r>
          </w:p>
        </w:tc>
        <w:tc>
          <w:tcPr>
            <w:tcW w:w="850"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9</w:t>
            </w:r>
          </w:p>
        </w:tc>
        <w:tc>
          <w:tcPr>
            <w:tcW w:w="851"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11</w:t>
            </w:r>
          </w:p>
        </w:tc>
        <w:tc>
          <w:tcPr>
            <w:tcW w:w="850"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11</w:t>
            </w:r>
          </w:p>
        </w:tc>
        <w:tc>
          <w:tcPr>
            <w:tcW w:w="963"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0</w:t>
            </w:r>
          </w:p>
        </w:tc>
        <w:tc>
          <w:tcPr>
            <w:tcW w:w="959" w:type="dxa"/>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0</w:t>
            </w:r>
          </w:p>
        </w:tc>
      </w:tr>
      <w:tr w:rsidR="00DB1395" w:rsidRPr="001776EB" w:rsidTr="0001173C">
        <w:trPr>
          <w:trHeight w:val="330"/>
        </w:trPr>
        <w:tc>
          <w:tcPr>
            <w:tcW w:w="772" w:type="dxa"/>
            <w:tcBorders>
              <w:top w:val="nil"/>
              <w:left w:val="single" w:sz="4" w:space="0" w:color="auto"/>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w:t>
            </w:r>
          </w:p>
        </w:tc>
        <w:tc>
          <w:tcPr>
            <w:tcW w:w="1223" w:type="dxa"/>
            <w:tcBorders>
              <w:top w:val="nil"/>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 </w:t>
            </w:r>
          </w:p>
        </w:tc>
        <w:tc>
          <w:tcPr>
            <w:tcW w:w="1603" w:type="dxa"/>
            <w:gridSpan w:val="2"/>
            <w:tcBorders>
              <w:top w:val="single" w:sz="4" w:space="0" w:color="auto"/>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 </w:t>
            </w:r>
          </w:p>
        </w:tc>
        <w:tc>
          <w:tcPr>
            <w:tcW w:w="839"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18,52</w:t>
            </w:r>
          </w:p>
        </w:tc>
        <w:tc>
          <w:tcPr>
            <w:tcW w:w="818" w:type="dxa"/>
            <w:tcBorders>
              <w:top w:val="nil"/>
              <w:left w:val="nil"/>
              <w:bottom w:val="single" w:sz="8" w:space="0" w:color="auto"/>
              <w:right w:val="single" w:sz="8"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18,52</w:t>
            </w:r>
          </w:p>
        </w:tc>
        <w:tc>
          <w:tcPr>
            <w:tcW w:w="851" w:type="dxa"/>
            <w:tcBorders>
              <w:top w:val="nil"/>
              <w:left w:val="single" w:sz="4" w:space="0" w:color="auto"/>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33,33</w:t>
            </w:r>
          </w:p>
        </w:tc>
        <w:tc>
          <w:tcPr>
            <w:tcW w:w="850" w:type="dxa"/>
            <w:tcBorders>
              <w:top w:val="nil"/>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33,33</w:t>
            </w:r>
          </w:p>
        </w:tc>
        <w:tc>
          <w:tcPr>
            <w:tcW w:w="851" w:type="dxa"/>
            <w:tcBorders>
              <w:top w:val="nil"/>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40,74</w:t>
            </w:r>
          </w:p>
        </w:tc>
        <w:tc>
          <w:tcPr>
            <w:tcW w:w="850" w:type="dxa"/>
            <w:tcBorders>
              <w:top w:val="nil"/>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40,74</w:t>
            </w:r>
          </w:p>
        </w:tc>
        <w:tc>
          <w:tcPr>
            <w:tcW w:w="963" w:type="dxa"/>
            <w:tcBorders>
              <w:top w:val="nil"/>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0</w:t>
            </w:r>
          </w:p>
        </w:tc>
        <w:tc>
          <w:tcPr>
            <w:tcW w:w="959" w:type="dxa"/>
            <w:tcBorders>
              <w:top w:val="nil"/>
              <w:left w:val="nil"/>
              <w:bottom w:val="single" w:sz="4" w:space="0" w:color="auto"/>
              <w:right w:val="single" w:sz="4" w:space="0" w:color="auto"/>
            </w:tcBorders>
            <w:shd w:val="clear" w:color="auto" w:fill="auto"/>
            <w:hideMark/>
          </w:tcPr>
          <w:p w:rsidR="00DB1395" w:rsidRPr="001776EB" w:rsidRDefault="00DB1395" w:rsidP="0001173C">
            <w:pPr>
              <w:spacing w:line="360" w:lineRule="auto"/>
              <w:jc w:val="center"/>
              <w:rPr>
                <w:sz w:val="28"/>
                <w:szCs w:val="28"/>
              </w:rPr>
            </w:pPr>
            <w:r w:rsidRPr="001776EB">
              <w:rPr>
                <w:sz w:val="28"/>
                <w:szCs w:val="28"/>
              </w:rPr>
              <w:t>0</w:t>
            </w:r>
          </w:p>
        </w:tc>
      </w:tr>
    </w:tbl>
    <w:p w:rsidR="00DB1395" w:rsidRPr="001776EB" w:rsidRDefault="00DB1395" w:rsidP="00DB1395">
      <w:pPr>
        <w:spacing w:line="360" w:lineRule="auto"/>
        <w:rPr>
          <w:sz w:val="28"/>
          <w:szCs w:val="28"/>
        </w:rPr>
      </w:pPr>
    </w:p>
    <w:p w:rsidR="00DB1395" w:rsidRPr="001776EB" w:rsidRDefault="00DB1395" w:rsidP="00DB1395">
      <w:pPr>
        <w:spacing w:line="360" w:lineRule="auto"/>
        <w:rPr>
          <w:sz w:val="28"/>
          <w:szCs w:val="28"/>
        </w:rPr>
      </w:pPr>
    </w:p>
    <w:p w:rsidR="00DB1395" w:rsidRPr="001776EB" w:rsidRDefault="00DB1395" w:rsidP="00DB1395">
      <w:pPr>
        <w:spacing w:line="360" w:lineRule="auto"/>
        <w:rPr>
          <w:sz w:val="28"/>
          <w:szCs w:val="28"/>
        </w:rPr>
      </w:pPr>
      <w:r w:rsidRPr="001776EB">
        <w:rPr>
          <w:sz w:val="28"/>
          <w:szCs w:val="28"/>
        </w:rPr>
        <w:t>Анализ данных диагностики позволяет сделать следующие выводы:</w:t>
      </w:r>
    </w:p>
    <w:p w:rsidR="00DB1395" w:rsidRPr="00C1629A" w:rsidRDefault="00DB1395" w:rsidP="00C1629A">
      <w:pPr>
        <w:widowControl/>
        <w:numPr>
          <w:ilvl w:val="0"/>
          <w:numId w:val="79"/>
        </w:numPr>
        <w:autoSpaceDE/>
        <w:autoSpaceDN/>
        <w:spacing w:line="360" w:lineRule="auto"/>
        <w:jc w:val="both"/>
        <w:rPr>
          <w:sz w:val="28"/>
          <w:szCs w:val="28"/>
        </w:rPr>
      </w:pPr>
      <w:r w:rsidRPr="00C1629A">
        <w:rPr>
          <w:sz w:val="28"/>
          <w:szCs w:val="28"/>
        </w:rPr>
        <w:t xml:space="preserve">В параллели 4-х классов средний уровень воспитанности по сравнению с началом года вырос на 0,132; в параллели 9-х классов увеличился на 0,042; в 11-х классах на 0,2. </w:t>
      </w:r>
    </w:p>
    <w:p w:rsidR="00DB1395" w:rsidRPr="00C1629A" w:rsidRDefault="00DB1395" w:rsidP="00C1629A">
      <w:pPr>
        <w:widowControl/>
        <w:numPr>
          <w:ilvl w:val="0"/>
          <w:numId w:val="79"/>
        </w:numPr>
        <w:autoSpaceDE/>
        <w:autoSpaceDN/>
        <w:spacing w:line="360" w:lineRule="auto"/>
        <w:jc w:val="both"/>
        <w:rPr>
          <w:sz w:val="28"/>
          <w:szCs w:val="28"/>
        </w:rPr>
      </w:pPr>
      <w:r w:rsidRPr="00C1629A">
        <w:rPr>
          <w:sz w:val="28"/>
          <w:szCs w:val="28"/>
        </w:rPr>
        <w:t>Количество обучающихся с низким уровнем воспитанности в 11-х  и в 4-х  классах - не изменилось. В 9-х классах увеличилось на 1,05%</w:t>
      </w:r>
    </w:p>
    <w:p w:rsidR="00DB1395" w:rsidRPr="00C1629A" w:rsidRDefault="00DB1395" w:rsidP="00C1629A">
      <w:pPr>
        <w:widowControl/>
        <w:numPr>
          <w:ilvl w:val="0"/>
          <w:numId w:val="79"/>
        </w:numPr>
        <w:autoSpaceDE/>
        <w:autoSpaceDN/>
        <w:spacing w:line="360" w:lineRule="auto"/>
        <w:jc w:val="both"/>
        <w:rPr>
          <w:sz w:val="28"/>
          <w:szCs w:val="28"/>
        </w:rPr>
      </w:pPr>
      <w:r w:rsidRPr="00C1629A">
        <w:rPr>
          <w:sz w:val="28"/>
          <w:szCs w:val="28"/>
        </w:rPr>
        <w:t xml:space="preserve">Наибольшее количество учащихся с высоким уровнем воспитанности в 9А (12 чел.) и 4А (15 человек). </w:t>
      </w:r>
    </w:p>
    <w:p w:rsidR="00DB1395" w:rsidRPr="00C1629A" w:rsidRDefault="00DB1395" w:rsidP="00C1629A">
      <w:pPr>
        <w:widowControl/>
        <w:numPr>
          <w:ilvl w:val="0"/>
          <w:numId w:val="79"/>
        </w:numPr>
        <w:autoSpaceDE/>
        <w:autoSpaceDN/>
        <w:spacing w:line="360" w:lineRule="auto"/>
        <w:jc w:val="both"/>
        <w:rPr>
          <w:sz w:val="28"/>
          <w:szCs w:val="28"/>
        </w:rPr>
      </w:pPr>
      <w:r w:rsidRPr="00C1629A">
        <w:rPr>
          <w:sz w:val="28"/>
          <w:szCs w:val="28"/>
        </w:rPr>
        <w:t>Наибольшее количество с хорошим уровнем воспитанности в 9Б (12 чел.) и в 4А (12 человек) классах.</w:t>
      </w:r>
    </w:p>
    <w:p w:rsidR="00DB1395" w:rsidRPr="00C1629A" w:rsidRDefault="00DB1395" w:rsidP="00C1629A">
      <w:pPr>
        <w:widowControl/>
        <w:numPr>
          <w:ilvl w:val="0"/>
          <w:numId w:val="79"/>
        </w:numPr>
        <w:autoSpaceDE/>
        <w:autoSpaceDN/>
        <w:spacing w:line="360" w:lineRule="auto"/>
        <w:jc w:val="both"/>
        <w:rPr>
          <w:sz w:val="28"/>
          <w:szCs w:val="28"/>
        </w:rPr>
      </w:pPr>
      <w:r w:rsidRPr="00C1629A">
        <w:rPr>
          <w:sz w:val="28"/>
          <w:szCs w:val="28"/>
        </w:rPr>
        <w:t>Наибольшее количество со средним уровнем воспитанности в 9В (11 чел.), 4Б (13 чел.), 11А (11 чел.) классах.</w:t>
      </w:r>
    </w:p>
    <w:p w:rsidR="00DB1395" w:rsidRPr="001776EB" w:rsidRDefault="00DB1395" w:rsidP="00C1629A">
      <w:pPr>
        <w:spacing w:line="360" w:lineRule="auto"/>
        <w:ind w:firstLine="720"/>
        <w:rPr>
          <w:sz w:val="28"/>
          <w:szCs w:val="28"/>
        </w:rPr>
      </w:pPr>
      <w:r w:rsidRPr="001776EB">
        <w:rPr>
          <w:sz w:val="28"/>
          <w:szCs w:val="28"/>
        </w:rPr>
        <w:t>При планировании воспитательной работы на следующий учебный год классным руководителям следует учитывать низкие показатели и особое внимание уделять направлениям работы, связанным с этими показателями.</w:t>
      </w:r>
    </w:p>
    <w:p w:rsidR="00DB1395" w:rsidRPr="00C1629A" w:rsidRDefault="00DB1395" w:rsidP="00C1629A">
      <w:pPr>
        <w:pStyle w:val="a9"/>
        <w:shd w:val="clear" w:color="auto" w:fill="FFFFFF"/>
        <w:spacing w:before="0" w:beforeAutospacing="0" w:after="0" w:afterAutospacing="0" w:line="360" w:lineRule="auto"/>
        <w:ind w:firstLine="720"/>
        <w:jc w:val="both"/>
        <w:rPr>
          <w:sz w:val="28"/>
          <w:szCs w:val="28"/>
          <w:lang w:bidi="ru-RU"/>
        </w:rPr>
      </w:pPr>
      <w:r w:rsidRPr="00C1629A">
        <w:rPr>
          <w:sz w:val="28"/>
          <w:szCs w:val="28"/>
          <w:lang w:bidi="ru-RU"/>
        </w:rPr>
        <w:t>Приоритеты Российской Федерации ориентированы на укрепление воспитательной роли семьи, общества и государства. Российская молодежь все ярче демонстрирует активную позицию по развитию гражданского общества, формируются механизмы создания молодежью общественных благ (из «О</w:t>
      </w:r>
      <w:r w:rsidR="00C1629A">
        <w:rPr>
          <w:sz w:val="28"/>
          <w:szCs w:val="28"/>
          <w:lang w:bidi="ru-RU"/>
        </w:rPr>
        <w:t xml:space="preserve">снов </w:t>
      </w:r>
      <w:r w:rsidRPr="00C1629A">
        <w:rPr>
          <w:sz w:val="28"/>
          <w:szCs w:val="28"/>
          <w:lang w:bidi="ru-RU"/>
        </w:rPr>
        <w:t xml:space="preserve">государственной молодежной политики Российской Федерации на период до 2025 года»). </w:t>
      </w:r>
    </w:p>
    <w:p w:rsidR="00DB1395" w:rsidRPr="00C1629A" w:rsidRDefault="00DB1395" w:rsidP="00C1629A">
      <w:pPr>
        <w:pStyle w:val="a9"/>
        <w:shd w:val="clear" w:color="auto" w:fill="FFFFFF"/>
        <w:spacing w:before="0" w:beforeAutospacing="0" w:after="0" w:afterAutospacing="0" w:line="360" w:lineRule="auto"/>
        <w:ind w:firstLine="720"/>
        <w:jc w:val="both"/>
        <w:rPr>
          <w:sz w:val="28"/>
          <w:szCs w:val="28"/>
          <w:lang w:bidi="ru-RU"/>
        </w:rPr>
      </w:pPr>
      <w:proofErr w:type="gramStart"/>
      <w:r w:rsidRPr="00C1629A">
        <w:rPr>
          <w:sz w:val="28"/>
          <w:szCs w:val="28"/>
          <w:lang w:bidi="ru-RU"/>
        </w:rPr>
        <w:t xml:space="preserve">В течение 2019-2020 учебном году при работе с семьей актуальной оставалась  проблема: родители, не владея в достаточной мере знанием возрастных и индивидуальных особенностей развития ребенка, порой осуществляют воспитание </w:t>
      </w:r>
      <w:r w:rsidRPr="00C1629A">
        <w:rPr>
          <w:sz w:val="28"/>
          <w:szCs w:val="28"/>
          <w:lang w:bidi="ru-RU"/>
        </w:rPr>
        <w:lastRenderedPageBreak/>
        <w:t>вслепую.</w:t>
      </w:r>
      <w:proofErr w:type="gramEnd"/>
      <w:r w:rsidRPr="00C1629A">
        <w:rPr>
          <w:sz w:val="28"/>
          <w:szCs w:val="28"/>
          <w:lang w:bidi="ru-RU"/>
        </w:rPr>
        <w:t xml:space="preserve"> Интуитивно. Все это, как правило, не приносит позитивных результатов. В таких семьях отсутствуют прочные межличностные связей</w:t>
      </w:r>
      <w:r w:rsidRPr="001776EB">
        <w:rPr>
          <w:color w:val="333333"/>
        </w:rPr>
        <w:t xml:space="preserve"> </w:t>
      </w:r>
      <w:r w:rsidRPr="00C1629A">
        <w:rPr>
          <w:sz w:val="28"/>
          <w:szCs w:val="28"/>
          <w:lang w:bidi="ru-RU"/>
        </w:rPr>
        <w:t xml:space="preserve">между родителями и детьми; как следствие, “авторитетом” становится внешнее, зачастую негативное окружение, что приводит к “выходу” ребенка из-под влияния семьи. Следовательно, семье требуется систематическая и квалифицированная помощь со стороны школы. </w:t>
      </w:r>
    </w:p>
    <w:p w:rsidR="00DB1395" w:rsidRPr="00C1629A" w:rsidRDefault="00DB1395" w:rsidP="00DB1395">
      <w:pPr>
        <w:pStyle w:val="a9"/>
        <w:shd w:val="clear" w:color="auto" w:fill="FFFFFF"/>
        <w:spacing w:before="0" w:beforeAutospacing="0" w:after="0" w:afterAutospacing="0" w:line="360" w:lineRule="auto"/>
        <w:rPr>
          <w:sz w:val="28"/>
          <w:szCs w:val="28"/>
          <w:lang w:bidi="ru-RU"/>
        </w:rPr>
      </w:pPr>
      <w:r w:rsidRPr="00C1629A">
        <w:rPr>
          <w:sz w:val="28"/>
          <w:szCs w:val="28"/>
          <w:lang w:bidi="ru-RU"/>
        </w:rPr>
        <w:t>Формы и методы работы с родителями в 2019-2020 учебном году были направлены на повышение педагогической культуры родителей, на укрепление взаимодействия школы и семьи, на усиление ее воспитательного потенциала. Процесс взаимодействия семьи и школы был направлен на включение родителей в учебно-воспитательный процесс, во внеурочную досуговую деятельность, сотрудничество с детьми и педагогам.</w:t>
      </w:r>
    </w:p>
    <w:p w:rsidR="00DB1395" w:rsidRPr="001776EB" w:rsidRDefault="00DB1395" w:rsidP="00C1629A">
      <w:pPr>
        <w:spacing w:line="360" w:lineRule="auto"/>
        <w:ind w:firstLine="426"/>
        <w:jc w:val="both"/>
        <w:rPr>
          <w:sz w:val="28"/>
          <w:szCs w:val="28"/>
        </w:rPr>
      </w:pPr>
      <w:r w:rsidRPr="001776EB">
        <w:rPr>
          <w:sz w:val="28"/>
          <w:szCs w:val="28"/>
        </w:rPr>
        <w:t>В течени</w:t>
      </w:r>
      <w:proofErr w:type="gramStart"/>
      <w:r w:rsidRPr="001776EB">
        <w:rPr>
          <w:sz w:val="28"/>
          <w:szCs w:val="28"/>
        </w:rPr>
        <w:t>и</w:t>
      </w:r>
      <w:proofErr w:type="gramEnd"/>
      <w:r w:rsidRPr="001776EB">
        <w:rPr>
          <w:sz w:val="28"/>
          <w:szCs w:val="28"/>
        </w:rPr>
        <w:t xml:space="preserve"> года проведены: общешкольные родительские собрания, заседания Совета родителей школы, профилактические советы, индивидуальные консультации и беседы с родителями. Представители родительской общественности посещали районные и городские родительские собрания в МБУ </w:t>
      </w:r>
      <w:proofErr w:type="gramStart"/>
      <w:r w:rsidRPr="001776EB">
        <w:rPr>
          <w:sz w:val="28"/>
          <w:szCs w:val="28"/>
        </w:rPr>
        <w:t>ДО</w:t>
      </w:r>
      <w:proofErr w:type="gramEnd"/>
      <w:r w:rsidRPr="001776EB">
        <w:rPr>
          <w:sz w:val="28"/>
          <w:szCs w:val="28"/>
        </w:rPr>
        <w:t xml:space="preserve"> </w:t>
      </w:r>
      <w:proofErr w:type="gramStart"/>
      <w:r w:rsidRPr="001776EB">
        <w:rPr>
          <w:sz w:val="28"/>
          <w:szCs w:val="28"/>
        </w:rPr>
        <w:t>Центр</w:t>
      </w:r>
      <w:proofErr w:type="gramEnd"/>
      <w:r w:rsidRPr="001776EB">
        <w:rPr>
          <w:sz w:val="28"/>
          <w:szCs w:val="28"/>
        </w:rPr>
        <w:t xml:space="preserve"> детского творчества Автозаводского района, Дворце им. В.П.Чкалова, участвуя в родительском всеобуче.</w:t>
      </w:r>
    </w:p>
    <w:p w:rsidR="00DB1395" w:rsidRPr="001776EB" w:rsidRDefault="00DB1395" w:rsidP="00DB1395">
      <w:pPr>
        <w:adjustRightInd w:val="0"/>
        <w:spacing w:line="360" w:lineRule="auto"/>
        <w:ind w:firstLine="426"/>
        <w:rPr>
          <w:sz w:val="28"/>
          <w:szCs w:val="28"/>
        </w:rPr>
      </w:pPr>
      <w:r w:rsidRPr="001776EB">
        <w:rPr>
          <w:sz w:val="28"/>
          <w:szCs w:val="28"/>
        </w:rPr>
        <w:t xml:space="preserve">В 2019-2020 учебном году родители приняли активное участие в регистрации в электронной системе «Навигатор </w:t>
      </w:r>
      <w:proofErr w:type="gramStart"/>
      <w:r w:rsidRPr="001776EB">
        <w:rPr>
          <w:sz w:val="28"/>
          <w:szCs w:val="28"/>
        </w:rPr>
        <w:t>ДО</w:t>
      </w:r>
      <w:proofErr w:type="gramEnd"/>
      <w:r w:rsidRPr="001776EB">
        <w:rPr>
          <w:sz w:val="28"/>
          <w:szCs w:val="28"/>
        </w:rPr>
        <w:t xml:space="preserve">». </w:t>
      </w:r>
    </w:p>
    <w:p w:rsidR="00DB1395" w:rsidRPr="001776EB" w:rsidRDefault="00DB1395" w:rsidP="00C1629A">
      <w:pPr>
        <w:adjustRightInd w:val="0"/>
        <w:spacing w:line="360" w:lineRule="auto"/>
        <w:ind w:firstLine="426"/>
        <w:jc w:val="both"/>
        <w:rPr>
          <w:sz w:val="28"/>
          <w:szCs w:val="28"/>
        </w:rPr>
      </w:pPr>
      <w:r w:rsidRPr="001776EB">
        <w:rPr>
          <w:sz w:val="28"/>
          <w:szCs w:val="28"/>
        </w:rPr>
        <w:t xml:space="preserve">Укрепление связей с родительской общественностью – одно из важных направлений воспитательной работы школы.  Проведение общешкольных и классных родительских собраний, индивидуальные беседы с родителями, дни открытых дверей, встречи с медицинскими работниками, инспектором ПДН, совместные внеурочные мероприятия на уровне классов, школы, микрорайона, района, города. Общешкольные родительские собрания были проведены в намеченные сроки. Посещаемость родительских собраний остаётся удовлетворительной. </w:t>
      </w:r>
    </w:p>
    <w:p w:rsidR="00DB1395" w:rsidRPr="001776EB" w:rsidRDefault="00DB1395" w:rsidP="00C1629A">
      <w:pPr>
        <w:adjustRightInd w:val="0"/>
        <w:spacing w:line="360" w:lineRule="auto"/>
        <w:ind w:firstLine="426"/>
        <w:jc w:val="both"/>
        <w:rPr>
          <w:sz w:val="28"/>
          <w:szCs w:val="28"/>
        </w:rPr>
      </w:pPr>
      <w:r w:rsidRPr="001776EB">
        <w:rPr>
          <w:sz w:val="28"/>
          <w:szCs w:val="28"/>
        </w:rPr>
        <w:t xml:space="preserve">Ежегодно проводится изучение уровня удовлетворённости родителей работой общеобразовательного учреждения для дальнейшего совершенствования работы школы. </w:t>
      </w:r>
    </w:p>
    <w:p w:rsidR="00DB1395" w:rsidRPr="001776EB" w:rsidRDefault="00DB1395" w:rsidP="00DB1395">
      <w:pPr>
        <w:adjustRightInd w:val="0"/>
        <w:spacing w:line="360" w:lineRule="auto"/>
        <w:ind w:firstLine="426"/>
        <w:rPr>
          <w:sz w:val="28"/>
          <w:szCs w:val="28"/>
        </w:rPr>
      </w:pPr>
    </w:p>
    <w:p w:rsidR="00DB1395" w:rsidRPr="001776EB" w:rsidRDefault="00DB1395" w:rsidP="00C66C70">
      <w:pPr>
        <w:pStyle w:val="a5"/>
        <w:widowControl/>
        <w:numPr>
          <w:ilvl w:val="0"/>
          <w:numId w:val="82"/>
        </w:numPr>
        <w:autoSpaceDE/>
        <w:autoSpaceDN/>
        <w:spacing w:line="360" w:lineRule="auto"/>
        <w:contextualSpacing/>
        <w:jc w:val="left"/>
        <w:rPr>
          <w:b/>
          <w:sz w:val="28"/>
          <w:szCs w:val="28"/>
        </w:rPr>
      </w:pPr>
      <w:r w:rsidRPr="001776EB">
        <w:rPr>
          <w:b/>
          <w:sz w:val="28"/>
          <w:szCs w:val="28"/>
        </w:rPr>
        <w:t>Изучение удовлетворенности родителей жизнедеятельностью в ОУ:</w:t>
      </w:r>
    </w:p>
    <w:p w:rsidR="00DB1395" w:rsidRPr="001776EB" w:rsidRDefault="00DB1395" w:rsidP="00DB1395">
      <w:pPr>
        <w:pStyle w:val="a5"/>
        <w:spacing w:line="360" w:lineRule="auto"/>
        <w:rPr>
          <w:b/>
          <w:sz w:val="28"/>
          <w:szCs w:val="28"/>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2193"/>
        <w:gridCol w:w="2190"/>
        <w:gridCol w:w="2222"/>
      </w:tblGrid>
      <w:tr w:rsidR="00DB1395" w:rsidRPr="001776EB" w:rsidTr="0001173C">
        <w:tc>
          <w:tcPr>
            <w:tcW w:w="2257" w:type="dxa"/>
          </w:tcPr>
          <w:p w:rsidR="00DB1395" w:rsidRPr="001776EB" w:rsidRDefault="00DB1395" w:rsidP="0001173C">
            <w:pPr>
              <w:spacing w:line="360" w:lineRule="auto"/>
              <w:jc w:val="center"/>
              <w:rPr>
                <w:sz w:val="28"/>
                <w:szCs w:val="28"/>
              </w:rPr>
            </w:pPr>
          </w:p>
        </w:tc>
        <w:tc>
          <w:tcPr>
            <w:tcW w:w="2193" w:type="dxa"/>
          </w:tcPr>
          <w:p w:rsidR="00DB1395" w:rsidRPr="001776EB" w:rsidRDefault="00DB1395" w:rsidP="0001173C">
            <w:pPr>
              <w:spacing w:line="360" w:lineRule="auto"/>
              <w:rPr>
                <w:sz w:val="28"/>
                <w:szCs w:val="28"/>
              </w:rPr>
            </w:pPr>
            <w:r w:rsidRPr="001776EB">
              <w:rPr>
                <w:sz w:val="28"/>
                <w:szCs w:val="28"/>
              </w:rPr>
              <w:t>Высокая степень</w:t>
            </w:r>
          </w:p>
        </w:tc>
        <w:tc>
          <w:tcPr>
            <w:tcW w:w="2190" w:type="dxa"/>
          </w:tcPr>
          <w:p w:rsidR="00DB1395" w:rsidRPr="001776EB" w:rsidRDefault="00DB1395" w:rsidP="0001173C">
            <w:pPr>
              <w:spacing w:line="360" w:lineRule="auto"/>
              <w:rPr>
                <w:sz w:val="28"/>
                <w:szCs w:val="28"/>
              </w:rPr>
            </w:pPr>
            <w:r w:rsidRPr="001776EB">
              <w:rPr>
                <w:sz w:val="28"/>
                <w:szCs w:val="28"/>
              </w:rPr>
              <w:t>Средняя степень</w:t>
            </w:r>
          </w:p>
        </w:tc>
        <w:tc>
          <w:tcPr>
            <w:tcW w:w="2222" w:type="dxa"/>
          </w:tcPr>
          <w:p w:rsidR="00DB1395" w:rsidRPr="001776EB" w:rsidRDefault="00DB1395" w:rsidP="0001173C">
            <w:pPr>
              <w:spacing w:line="360" w:lineRule="auto"/>
              <w:rPr>
                <w:sz w:val="28"/>
                <w:szCs w:val="28"/>
              </w:rPr>
            </w:pPr>
            <w:r w:rsidRPr="001776EB">
              <w:rPr>
                <w:sz w:val="28"/>
                <w:szCs w:val="28"/>
              </w:rPr>
              <w:t>Низкая степень</w:t>
            </w:r>
          </w:p>
        </w:tc>
      </w:tr>
      <w:tr w:rsidR="00DB1395" w:rsidRPr="001776EB" w:rsidTr="0001173C">
        <w:tc>
          <w:tcPr>
            <w:tcW w:w="2257" w:type="dxa"/>
          </w:tcPr>
          <w:p w:rsidR="00DB1395" w:rsidRPr="001776EB" w:rsidRDefault="00DB1395" w:rsidP="0001173C">
            <w:pPr>
              <w:spacing w:line="360" w:lineRule="auto"/>
              <w:jc w:val="center"/>
              <w:rPr>
                <w:sz w:val="28"/>
                <w:szCs w:val="28"/>
              </w:rPr>
            </w:pPr>
            <w:r w:rsidRPr="001776EB">
              <w:rPr>
                <w:sz w:val="28"/>
                <w:szCs w:val="28"/>
              </w:rPr>
              <w:t>2017-2018</w:t>
            </w:r>
          </w:p>
        </w:tc>
        <w:tc>
          <w:tcPr>
            <w:tcW w:w="2193" w:type="dxa"/>
          </w:tcPr>
          <w:p w:rsidR="00DB1395" w:rsidRPr="001776EB" w:rsidRDefault="00DB1395" w:rsidP="0001173C">
            <w:pPr>
              <w:spacing w:line="360" w:lineRule="auto"/>
              <w:jc w:val="center"/>
              <w:rPr>
                <w:sz w:val="28"/>
                <w:szCs w:val="28"/>
              </w:rPr>
            </w:pPr>
            <w:r w:rsidRPr="001776EB">
              <w:rPr>
                <w:sz w:val="28"/>
                <w:szCs w:val="28"/>
              </w:rPr>
              <w:t>61%</w:t>
            </w:r>
          </w:p>
        </w:tc>
        <w:tc>
          <w:tcPr>
            <w:tcW w:w="2190" w:type="dxa"/>
          </w:tcPr>
          <w:p w:rsidR="00DB1395" w:rsidRPr="001776EB" w:rsidRDefault="00DB1395" w:rsidP="0001173C">
            <w:pPr>
              <w:spacing w:line="360" w:lineRule="auto"/>
              <w:jc w:val="center"/>
              <w:rPr>
                <w:sz w:val="28"/>
                <w:szCs w:val="28"/>
              </w:rPr>
            </w:pPr>
            <w:r w:rsidRPr="001776EB">
              <w:rPr>
                <w:sz w:val="28"/>
                <w:szCs w:val="28"/>
              </w:rPr>
              <w:t>35,5%</w:t>
            </w:r>
          </w:p>
        </w:tc>
        <w:tc>
          <w:tcPr>
            <w:tcW w:w="2222" w:type="dxa"/>
          </w:tcPr>
          <w:p w:rsidR="00DB1395" w:rsidRPr="001776EB" w:rsidRDefault="00DB1395" w:rsidP="0001173C">
            <w:pPr>
              <w:spacing w:line="360" w:lineRule="auto"/>
              <w:jc w:val="center"/>
              <w:rPr>
                <w:sz w:val="28"/>
                <w:szCs w:val="28"/>
              </w:rPr>
            </w:pPr>
            <w:r w:rsidRPr="001776EB">
              <w:rPr>
                <w:sz w:val="28"/>
                <w:szCs w:val="28"/>
              </w:rPr>
              <w:t>3,5%</w:t>
            </w:r>
          </w:p>
        </w:tc>
      </w:tr>
      <w:tr w:rsidR="00DB1395" w:rsidRPr="001776EB" w:rsidTr="0001173C">
        <w:tc>
          <w:tcPr>
            <w:tcW w:w="2257" w:type="dxa"/>
          </w:tcPr>
          <w:p w:rsidR="00DB1395" w:rsidRPr="001776EB" w:rsidRDefault="00DB1395" w:rsidP="0001173C">
            <w:pPr>
              <w:spacing w:line="360" w:lineRule="auto"/>
              <w:jc w:val="center"/>
              <w:rPr>
                <w:sz w:val="28"/>
                <w:szCs w:val="28"/>
              </w:rPr>
            </w:pPr>
            <w:r w:rsidRPr="001776EB">
              <w:rPr>
                <w:sz w:val="28"/>
                <w:szCs w:val="28"/>
              </w:rPr>
              <w:t>2018-2019</w:t>
            </w:r>
          </w:p>
        </w:tc>
        <w:tc>
          <w:tcPr>
            <w:tcW w:w="2193" w:type="dxa"/>
          </w:tcPr>
          <w:p w:rsidR="00DB1395" w:rsidRPr="001776EB" w:rsidRDefault="00DB1395" w:rsidP="0001173C">
            <w:pPr>
              <w:spacing w:line="360" w:lineRule="auto"/>
              <w:jc w:val="center"/>
              <w:rPr>
                <w:sz w:val="28"/>
                <w:szCs w:val="28"/>
                <w:shd w:val="clear" w:color="auto" w:fill="FFFFFF"/>
              </w:rPr>
            </w:pPr>
            <w:r w:rsidRPr="001776EB">
              <w:rPr>
                <w:sz w:val="28"/>
                <w:szCs w:val="28"/>
                <w:shd w:val="clear" w:color="auto" w:fill="FFFFFF"/>
              </w:rPr>
              <w:t>61,1%</w:t>
            </w:r>
          </w:p>
        </w:tc>
        <w:tc>
          <w:tcPr>
            <w:tcW w:w="2190" w:type="dxa"/>
          </w:tcPr>
          <w:p w:rsidR="00DB1395" w:rsidRPr="001776EB" w:rsidRDefault="00DB1395" w:rsidP="0001173C">
            <w:pPr>
              <w:spacing w:line="360" w:lineRule="auto"/>
              <w:jc w:val="center"/>
              <w:rPr>
                <w:sz w:val="28"/>
                <w:szCs w:val="28"/>
                <w:shd w:val="clear" w:color="auto" w:fill="FFFFFF"/>
              </w:rPr>
            </w:pPr>
            <w:r w:rsidRPr="001776EB">
              <w:rPr>
                <w:sz w:val="28"/>
                <w:szCs w:val="28"/>
                <w:shd w:val="clear" w:color="auto" w:fill="FFFFFF"/>
              </w:rPr>
              <w:t>35,6%</w:t>
            </w:r>
          </w:p>
        </w:tc>
        <w:tc>
          <w:tcPr>
            <w:tcW w:w="2222" w:type="dxa"/>
          </w:tcPr>
          <w:p w:rsidR="00DB1395" w:rsidRPr="001776EB" w:rsidRDefault="00DB1395" w:rsidP="0001173C">
            <w:pPr>
              <w:spacing w:line="360" w:lineRule="auto"/>
              <w:jc w:val="center"/>
              <w:rPr>
                <w:sz w:val="28"/>
                <w:szCs w:val="28"/>
                <w:shd w:val="clear" w:color="auto" w:fill="FFFFFF"/>
              </w:rPr>
            </w:pPr>
            <w:r w:rsidRPr="001776EB">
              <w:rPr>
                <w:sz w:val="28"/>
                <w:szCs w:val="28"/>
                <w:shd w:val="clear" w:color="auto" w:fill="FFFFFF"/>
              </w:rPr>
              <w:t>3,3%</w:t>
            </w:r>
          </w:p>
        </w:tc>
      </w:tr>
      <w:tr w:rsidR="00DB1395" w:rsidRPr="001776EB" w:rsidTr="0001173C">
        <w:tc>
          <w:tcPr>
            <w:tcW w:w="2257" w:type="dxa"/>
          </w:tcPr>
          <w:p w:rsidR="00DB1395" w:rsidRPr="001776EB" w:rsidRDefault="00DB1395" w:rsidP="0001173C">
            <w:pPr>
              <w:spacing w:line="360" w:lineRule="auto"/>
              <w:jc w:val="center"/>
              <w:rPr>
                <w:sz w:val="28"/>
                <w:szCs w:val="28"/>
              </w:rPr>
            </w:pPr>
            <w:r w:rsidRPr="001776EB">
              <w:rPr>
                <w:sz w:val="28"/>
                <w:szCs w:val="28"/>
              </w:rPr>
              <w:t>2019-2020</w:t>
            </w:r>
          </w:p>
        </w:tc>
        <w:tc>
          <w:tcPr>
            <w:tcW w:w="2193" w:type="dxa"/>
          </w:tcPr>
          <w:p w:rsidR="00DB1395" w:rsidRPr="001776EB" w:rsidRDefault="00DB1395" w:rsidP="0001173C">
            <w:pPr>
              <w:spacing w:line="360" w:lineRule="auto"/>
              <w:jc w:val="center"/>
              <w:rPr>
                <w:sz w:val="28"/>
                <w:szCs w:val="28"/>
                <w:shd w:val="clear" w:color="auto" w:fill="FFFFFF"/>
              </w:rPr>
            </w:pPr>
            <w:r w:rsidRPr="001776EB">
              <w:rPr>
                <w:sz w:val="28"/>
                <w:szCs w:val="28"/>
                <w:shd w:val="clear" w:color="auto" w:fill="FFFFFF"/>
              </w:rPr>
              <w:t>61,3%</w:t>
            </w:r>
          </w:p>
        </w:tc>
        <w:tc>
          <w:tcPr>
            <w:tcW w:w="2190" w:type="dxa"/>
          </w:tcPr>
          <w:p w:rsidR="00DB1395" w:rsidRPr="001776EB" w:rsidRDefault="00DB1395" w:rsidP="0001173C">
            <w:pPr>
              <w:spacing w:line="360" w:lineRule="auto"/>
              <w:jc w:val="center"/>
              <w:rPr>
                <w:sz w:val="28"/>
                <w:szCs w:val="28"/>
                <w:shd w:val="clear" w:color="auto" w:fill="FFFFFF"/>
              </w:rPr>
            </w:pPr>
            <w:r w:rsidRPr="001776EB">
              <w:rPr>
                <w:sz w:val="28"/>
                <w:szCs w:val="28"/>
                <w:shd w:val="clear" w:color="auto" w:fill="FFFFFF"/>
              </w:rPr>
              <w:t>35,6%</w:t>
            </w:r>
          </w:p>
        </w:tc>
        <w:tc>
          <w:tcPr>
            <w:tcW w:w="2222" w:type="dxa"/>
          </w:tcPr>
          <w:p w:rsidR="00DB1395" w:rsidRPr="001776EB" w:rsidRDefault="00DB1395" w:rsidP="0001173C">
            <w:pPr>
              <w:spacing w:line="360" w:lineRule="auto"/>
              <w:jc w:val="center"/>
              <w:rPr>
                <w:sz w:val="28"/>
                <w:szCs w:val="28"/>
                <w:shd w:val="clear" w:color="auto" w:fill="FFFFFF"/>
              </w:rPr>
            </w:pPr>
            <w:r w:rsidRPr="001776EB">
              <w:rPr>
                <w:sz w:val="28"/>
                <w:szCs w:val="28"/>
                <w:shd w:val="clear" w:color="auto" w:fill="FFFFFF"/>
              </w:rPr>
              <w:t>3,1%</w:t>
            </w:r>
          </w:p>
        </w:tc>
      </w:tr>
    </w:tbl>
    <w:p w:rsidR="00DB1395" w:rsidRPr="001776EB" w:rsidRDefault="00DB1395" w:rsidP="00DB1395">
      <w:pPr>
        <w:spacing w:line="360" w:lineRule="auto"/>
        <w:ind w:left="720"/>
        <w:rPr>
          <w:b/>
          <w:color w:val="00B050"/>
          <w:sz w:val="28"/>
          <w:szCs w:val="28"/>
        </w:rPr>
      </w:pPr>
    </w:p>
    <w:p w:rsidR="00DB1395" w:rsidRPr="001776EB" w:rsidRDefault="00DB1395" w:rsidP="00225A34">
      <w:pPr>
        <w:adjustRightInd w:val="0"/>
        <w:spacing w:line="360" w:lineRule="auto"/>
        <w:rPr>
          <w:color w:val="00B050"/>
          <w:sz w:val="28"/>
          <w:szCs w:val="28"/>
        </w:rPr>
      </w:pPr>
      <w:r>
        <w:rPr>
          <w:noProof/>
          <w:color w:val="00B050"/>
          <w:sz w:val="28"/>
          <w:szCs w:val="28"/>
          <w:lang w:bidi="ar-SA"/>
        </w:rPr>
        <w:drawing>
          <wp:inline distT="0" distB="0" distL="0" distR="0">
            <wp:extent cx="6858000" cy="2743200"/>
            <wp:effectExtent l="0" t="0" r="19050" b="1905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DB1395" w:rsidRPr="001776EB" w:rsidRDefault="00DB1395" w:rsidP="00DB1395">
      <w:pPr>
        <w:adjustRightInd w:val="0"/>
        <w:spacing w:line="360" w:lineRule="auto"/>
        <w:ind w:left="720"/>
        <w:rPr>
          <w:sz w:val="28"/>
          <w:szCs w:val="28"/>
        </w:rPr>
      </w:pPr>
    </w:p>
    <w:p w:rsidR="00DB1395" w:rsidRPr="00225A34" w:rsidRDefault="00DB1395" w:rsidP="00DB1395">
      <w:pPr>
        <w:adjustRightInd w:val="0"/>
        <w:spacing w:line="360" w:lineRule="auto"/>
        <w:ind w:left="360"/>
        <w:rPr>
          <w:b/>
          <w:sz w:val="28"/>
          <w:szCs w:val="28"/>
        </w:rPr>
      </w:pPr>
      <w:r w:rsidRPr="001776EB">
        <w:rPr>
          <w:sz w:val="28"/>
          <w:szCs w:val="28"/>
        </w:rPr>
        <w:t xml:space="preserve">1. </w:t>
      </w:r>
      <w:r w:rsidRPr="00225A34">
        <w:rPr>
          <w:b/>
          <w:sz w:val="28"/>
          <w:szCs w:val="28"/>
        </w:rPr>
        <w:t xml:space="preserve">Удовлетворенность родителей жизнедеятельностью школы возросла, о чем свидетельствует: </w:t>
      </w:r>
    </w:p>
    <w:p w:rsidR="00DB1395" w:rsidRPr="001776EB" w:rsidRDefault="00DB1395" w:rsidP="00C66C70">
      <w:pPr>
        <w:widowControl/>
        <w:numPr>
          <w:ilvl w:val="0"/>
          <w:numId w:val="82"/>
        </w:numPr>
        <w:autoSpaceDE/>
        <w:autoSpaceDN/>
        <w:spacing w:line="360" w:lineRule="auto"/>
        <w:jc w:val="both"/>
        <w:rPr>
          <w:sz w:val="28"/>
          <w:szCs w:val="28"/>
        </w:rPr>
      </w:pPr>
      <w:r w:rsidRPr="001776EB">
        <w:rPr>
          <w:sz w:val="28"/>
          <w:szCs w:val="28"/>
        </w:rPr>
        <w:t>Усредненный показатель низкой степени удовлетворенности по сравнению с прошлым учебным годом уменьшился на 0,2%.</w:t>
      </w:r>
    </w:p>
    <w:p w:rsidR="00DB1395" w:rsidRPr="001776EB" w:rsidRDefault="00DB1395" w:rsidP="00C66C70">
      <w:pPr>
        <w:widowControl/>
        <w:numPr>
          <w:ilvl w:val="0"/>
          <w:numId w:val="82"/>
        </w:numPr>
        <w:autoSpaceDE/>
        <w:autoSpaceDN/>
        <w:spacing w:line="360" w:lineRule="auto"/>
        <w:jc w:val="both"/>
        <w:rPr>
          <w:sz w:val="28"/>
          <w:szCs w:val="28"/>
        </w:rPr>
      </w:pPr>
      <w:r w:rsidRPr="001776EB">
        <w:rPr>
          <w:sz w:val="28"/>
          <w:szCs w:val="28"/>
        </w:rPr>
        <w:t xml:space="preserve"> Усредненный показатель средней степени удовлетворенности родителей жизнедеятельностью школы по сравнению с прошлым учебным годом не изменился. </w:t>
      </w:r>
    </w:p>
    <w:p w:rsidR="00DB1395" w:rsidRPr="001776EB" w:rsidRDefault="00DB1395" w:rsidP="00C66C70">
      <w:pPr>
        <w:widowControl/>
        <w:numPr>
          <w:ilvl w:val="0"/>
          <w:numId w:val="82"/>
        </w:numPr>
        <w:autoSpaceDE/>
        <w:autoSpaceDN/>
        <w:spacing w:line="360" w:lineRule="auto"/>
        <w:jc w:val="both"/>
        <w:rPr>
          <w:sz w:val="28"/>
          <w:szCs w:val="28"/>
        </w:rPr>
      </w:pPr>
      <w:r w:rsidRPr="001776EB">
        <w:rPr>
          <w:sz w:val="28"/>
          <w:szCs w:val="28"/>
        </w:rPr>
        <w:t xml:space="preserve">Усредненный показатель высокой степени удовлетворенности родителей жизнедеятельностью школы по сравнению с прошлым учебным годом увеличился на 0,2%. </w:t>
      </w:r>
    </w:p>
    <w:p w:rsidR="00DB1395" w:rsidRPr="001776EB" w:rsidRDefault="00DB1395" w:rsidP="00DB1395">
      <w:pPr>
        <w:adjustRightInd w:val="0"/>
        <w:spacing w:line="360" w:lineRule="auto"/>
        <w:ind w:firstLine="426"/>
        <w:rPr>
          <w:sz w:val="28"/>
          <w:szCs w:val="28"/>
        </w:rPr>
      </w:pPr>
      <w:r w:rsidRPr="001776EB">
        <w:rPr>
          <w:sz w:val="28"/>
          <w:szCs w:val="28"/>
        </w:rPr>
        <w:t xml:space="preserve">Подводя итог вышесказанному, можно отметить, что взаимоотношения с семьями </w:t>
      </w:r>
      <w:proofErr w:type="gramStart"/>
      <w:r w:rsidRPr="001776EB">
        <w:rPr>
          <w:sz w:val="28"/>
          <w:szCs w:val="28"/>
        </w:rPr>
        <w:t>обучающихся</w:t>
      </w:r>
      <w:proofErr w:type="gramEnd"/>
      <w:r w:rsidRPr="001776EB">
        <w:rPr>
          <w:sz w:val="28"/>
          <w:szCs w:val="28"/>
        </w:rPr>
        <w:t xml:space="preserve"> всегда были и остаются важной стороной работы школы. </w:t>
      </w:r>
    </w:p>
    <w:p w:rsidR="00DB1395" w:rsidRPr="001776EB" w:rsidRDefault="00DB1395" w:rsidP="00DB1395">
      <w:pPr>
        <w:spacing w:line="360" w:lineRule="auto"/>
        <w:rPr>
          <w:b/>
          <w:color w:val="3333FF"/>
          <w:sz w:val="28"/>
          <w:szCs w:val="28"/>
        </w:rPr>
      </w:pPr>
    </w:p>
    <w:p w:rsidR="00DB1395" w:rsidRPr="001776EB" w:rsidRDefault="00DB1395" w:rsidP="00225A34">
      <w:pPr>
        <w:spacing w:line="360" w:lineRule="auto"/>
        <w:jc w:val="both"/>
        <w:rPr>
          <w:sz w:val="28"/>
          <w:szCs w:val="28"/>
        </w:rPr>
      </w:pPr>
      <w:r w:rsidRPr="00225A34">
        <w:rPr>
          <w:color w:val="000000"/>
          <w:sz w:val="28"/>
          <w:szCs w:val="28"/>
        </w:rPr>
        <w:lastRenderedPageBreak/>
        <w:t>В течении года МАОУ «Школа №128»  сотрудничала</w:t>
      </w:r>
      <w:r w:rsidRPr="001776EB">
        <w:rPr>
          <w:color w:val="000000"/>
          <w:sz w:val="28"/>
          <w:szCs w:val="28"/>
        </w:rPr>
        <w:t xml:space="preserve"> с РУОО Автозаводского района, с Советом ветеранов Автозаводского района, с библиотекой им. Макаренко, БДЦ Автозаводского района, ЦДТ Автозаводского района, СЮТ, с КДН и ЗП, </w:t>
      </w:r>
      <w:r w:rsidRPr="001776EB">
        <w:rPr>
          <w:sz w:val="28"/>
          <w:szCs w:val="28"/>
        </w:rPr>
        <w:t>инспектором по пропаганде полка ДПС ГИБДД ГУ МВД России по Нижегородской области, инспектором ОДН ОП №1 УВД по г</w:t>
      </w:r>
      <w:proofErr w:type="gramStart"/>
      <w:r w:rsidRPr="001776EB">
        <w:rPr>
          <w:sz w:val="28"/>
          <w:szCs w:val="28"/>
        </w:rPr>
        <w:t>.Н</w:t>
      </w:r>
      <w:proofErr w:type="gramEnd"/>
      <w:r w:rsidRPr="001776EB">
        <w:rPr>
          <w:sz w:val="28"/>
          <w:szCs w:val="28"/>
        </w:rPr>
        <w:t>ижнему Новгороду , Учреждениями ДО Автозаводского района.</w:t>
      </w:r>
    </w:p>
    <w:p w:rsidR="00DB1395" w:rsidRPr="001776EB" w:rsidRDefault="00DB1395" w:rsidP="00225A34">
      <w:pPr>
        <w:spacing w:line="360" w:lineRule="auto"/>
        <w:rPr>
          <w:color w:val="000000"/>
          <w:sz w:val="28"/>
          <w:szCs w:val="28"/>
        </w:rPr>
      </w:pPr>
      <w:r w:rsidRPr="001776EB">
        <w:rPr>
          <w:color w:val="000000"/>
          <w:sz w:val="28"/>
          <w:szCs w:val="28"/>
        </w:rPr>
        <w:t> </w:t>
      </w:r>
      <w:r w:rsidRPr="001776EB">
        <w:rPr>
          <w:sz w:val="28"/>
          <w:szCs w:val="28"/>
        </w:rPr>
        <w:t xml:space="preserve">Исходя из вышесказанного, можно сделать </w:t>
      </w:r>
      <w:r w:rsidRPr="001776EB">
        <w:rPr>
          <w:b/>
          <w:sz w:val="28"/>
          <w:szCs w:val="28"/>
        </w:rPr>
        <w:t>вывод</w:t>
      </w:r>
      <w:r w:rsidRPr="001776EB">
        <w:rPr>
          <w:sz w:val="28"/>
          <w:szCs w:val="28"/>
        </w:rPr>
        <w:t xml:space="preserve"> о том, что на протяжении 2019-2020 учебного года в школе велась активная работа педагогического коллектива и администрации по решению поставленных в начале учебного года задач воспитания, обучения и развития ученика во время учебного процесса и во внеурочной деятельности, создавались  условия для развития ученического самоуправления.</w:t>
      </w:r>
      <w:r w:rsidRPr="001776EB">
        <w:rPr>
          <w:color w:val="000000"/>
          <w:sz w:val="28"/>
          <w:szCs w:val="28"/>
        </w:rPr>
        <w:tab/>
      </w:r>
    </w:p>
    <w:p w:rsidR="00DB1395" w:rsidRPr="001776EB" w:rsidRDefault="00DB1395" w:rsidP="00DB1395">
      <w:pPr>
        <w:spacing w:line="360" w:lineRule="auto"/>
        <w:jc w:val="both"/>
        <w:rPr>
          <w:b/>
          <w:bCs/>
          <w:sz w:val="28"/>
          <w:szCs w:val="28"/>
        </w:rPr>
      </w:pPr>
      <w:r w:rsidRPr="001776EB">
        <w:rPr>
          <w:b/>
          <w:bCs/>
          <w:sz w:val="28"/>
          <w:szCs w:val="28"/>
        </w:rPr>
        <w:t>Выводы:</w:t>
      </w:r>
    </w:p>
    <w:p w:rsidR="00DB1395" w:rsidRPr="00225A34" w:rsidRDefault="00DB1395" w:rsidP="00C66C70">
      <w:pPr>
        <w:pStyle w:val="a5"/>
        <w:widowControl/>
        <w:numPr>
          <w:ilvl w:val="0"/>
          <w:numId w:val="101"/>
        </w:numPr>
        <w:autoSpaceDE/>
        <w:autoSpaceDN/>
        <w:spacing w:line="360" w:lineRule="auto"/>
        <w:contextualSpacing/>
        <w:rPr>
          <w:sz w:val="28"/>
          <w:szCs w:val="28"/>
        </w:rPr>
      </w:pPr>
      <w:r w:rsidRPr="00225A34">
        <w:rPr>
          <w:sz w:val="28"/>
          <w:szCs w:val="28"/>
        </w:rPr>
        <w:t>В целом, можно сказать, что воспитательные задачи, поставленные в  2019  году, выполнены. Воспитательную работу педагогического коллектива МАОУ «Школа №128» можно считать удовлетворительной.</w:t>
      </w:r>
    </w:p>
    <w:p w:rsidR="00DB1395" w:rsidRPr="00225A34" w:rsidRDefault="00DB1395" w:rsidP="00225A34">
      <w:pPr>
        <w:pStyle w:val="a5"/>
        <w:widowControl/>
        <w:numPr>
          <w:ilvl w:val="0"/>
          <w:numId w:val="101"/>
        </w:numPr>
        <w:autoSpaceDE/>
        <w:autoSpaceDN/>
        <w:spacing w:line="360" w:lineRule="auto"/>
        <w:contextualSpacing/>
        <w:rPr>
          <w:sz w:val="28"/>
          <w:szCs w:val="28"/>
        </w:rPr>
      </w:pPr>
      <w:proofErr w:type="gramStart"/>
      <w:r w:rsidRPr="00225A34">
        <w:rPr>
          <w:sz w:val="28"/>
          <w:szCs w:val="28"/>
        </w:rPr>
        <w:t>Работу по профилактике правонарушений, вредных привычек и асоциального поведения среди обучающихся считать удовлетворительной (на конец 2019 года обучающихся МАОУ «Школа №128», стоящих на учете в КДН и ЗП и ОДН ОП №1 – нет).</w:t>
      </w:r>
      <w:proofErr w:type="gramEnd"/>
    </w:p>
    <w:p w:rsidR="00DB1395" w:rsidRPr="00225A34" w:rsidRDefault="00DB1395" w:rsidP="00225A34">
      <w:pPr>
        <w:pStyle w:val="a9"/>
        <w:numPr>
          <w:ilvl w:val="0"/>
          <w:numId w:val="101"/>
        </w:numPr>
        <w:shd w:val="clear" w:color="auto" w:fill="FFFFFF"/>
        <w:spacing w:before="0" w:beforeAutospacing="0" w:after="0" w:afterAutospacing="0" w:line="360" w:lineRule="auto"/>
        <w:jc w:val="both"/>
        <w:rPr>
          <w:sz w:val="28"/>
          <w:szCs w:val="28"/>
          <w:lang w:bidi="ru-RU"/>
        </w:rPr>
      </w:pPr>
      <w:r w:rsidRPr="00225A34">
        <w:rPr>
          <w:sz w:val="28"/>
          <w:szCs w:val="28"/>
          <w:lang w:bidi="ru-RU"/>
        </w:rPr>
        <w:t>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DB1395" w:rsidRPr="00225A34" w:rsidRDefault="00DB1395" w:rsidP="00225A34">
      <w:pPr>
        <w:pStyle w:val="a9"/>
        <w:numPr>
          <w:ilvl w:val="0"/>
          <w:numId w:val="101"/>
        </w:numPr>
        <w:shd w:val="clear" w:color="auto" w:fill="FFFFFF"/>
        <w:spacing w:before="0" w:beforeAutospacing="0" w:after="0" w:afterAutospacing="0" w:line="360" w:lineRule="auto"/>
        <w:jc w:val="both"/>
        <w:rPr>
          <w:sz w:val="28"/>
          <w:szCs w:val="28"/>
          <w:lang w:bidi="ru-RU"/>
        </w:rPr>
      </w:pPr>
      <w:r w:rsidRPr="00225A34">
        <w:rPr>
          <w:sz w:val="28"/>
          <w:szCs w:val="28"/>
          <w:lang w:bidi="ru-RU"/>
        </w:rPr>
        <w:t>Все аспекты воспитательной работы позволяли учащимся ярко и неординарно проявлять свои творческие способности;</w:t>
      </w:r>
    </w:p>
    <w:p w:rsidR="00DB1395" w:rsidRPr="00225A34" w:rsidRDefault="00DB1395" w:rsidP="00225A34">
      <w:pPr>
        <w:pStyle w:val="a9"/>
        <w:numPr>
          <w:ilvl w:val="0"/>
          <w:numId w:val="101"/>
        </w:numPr>
        <w:shd w:val="clear" w:color="auto" w:fill="FFFFFF"/>
        <w:spacing w:before="0" w:beforeAutospacing="0" w:after="0" w:afterAutospacing="0" w:line="360" w:lineRule="auto"/>
        <w:jc w:val="both"/>
        <w:rPr>
          <w:sz w:val="28"/>
          <w:szCs w:val="28"/>
          <w:lang w:bidi="ru-RU"/>
        </w:rPr>
      </w:pPr>
      <w:r w:rsidRPr="00225A34">
        <w:rPr>
          <w:sz w:val="28"/>
          <w:szCs w:val="28"/>
          <w:lang w:bidi="ru-RU"/>
        </w:rPr>
        <w:t>Проведенные наблюдения среди учащихся школы показали, что ученики школы в целом положительно оценивают проведенные мероприятия за прошедший учебный год; они с интересом участвуют в школьных делах;</w:t>
      </w:r>
    </w:p>
    <w:p w:rsidR="00DB1395" w:rsidRPr="00225A34" w:rsidRDefault="00DB1395" w:rsidP="00225A34">
      <w:pPr>
        <w:pStyle w:val="a9"/>
        <w:numPr>
          <w:ilvl w:val="0"/>
          <w:numId w:val="101"/>
        </w:numPr>
        <w:shd w:val="clear" w:color="auto" w:fill="FFFFFF"/>
        <w:spacing w:before="0" w:beforeAutospacing="0" w:after="0" w:afterAutospacing="0" w:line="360" w:lineRule="auto"/>
        <w:jc w:val="both"/>
        <w:rPr>
          <w:sz w:val="28"/>
          <w:szCs w:val="28"/>
          <w:lang w:bidi="ru-RU"/>
        </w:rPr>
      </w:pPr>
      <w:r w:rsidRPr="00225A34">
        <w:rPr>
          <w:sz w:val="28"/>
          <w:szCs w:val="28"/>
          <w:lang w:bidi="ru-RU"/>
        </w:rPr>
        <w:t xml:space="preserve">Воспитательная работа в школе помогает созданию здорового детского коллектива; тесное сотрудничество учителей и учеников способствует </w:t>
      </w:r>
      <w:r w:rsidRPr="00225A34">
        <w:rPr>
          <w:sz w:val="28"/>
          <w:szCs w:val="28"/>
          <w:lang w:bidi="ru-RU"/>
        </w:rPr>
        <w:lastRenderedPageBreak/>
        <w:t>формированию хорошей атмосферы, основанной на доверии, понимании и коллективном творчестве.</w:t>
      </w:r>
    </w:p>
    <w:p w:rsidR="00DB1395" w:rsidRPr="00225A34" w:rsidRDefault="00DB1395" w:rsidP="00225A34">
      <w:pPr>
        <w:spacing w:line="360" w:lineRule="auto"/>
        <w:jc w:val="both"/>
        <w:rPr>
          <w:sz w:val="28"/>
          <w:szCs w:val="28"/>
        </w:rPr>
      </w:pPr>
      <w:r w:rsidRPr="00225A34">
        <w:rPr>
          <w:sz w:val="28"/>
          <w:szCs w:val="28"/>
        </w:rPr>
        <w:t xml:space="preserve">В следующем 2020-2021 учебном году </w:t>
      </w:r>
      <w:r w:rsidR="00225A34">
        <w:rPr>
          <w:i/>
          <w:iCs/>
          <w:sz w:val="28"/>
          <w:szCs w:val="28"/>
        </w:rPr>
        <w:t>в</w:t>
      </w:r>
      <w:r w:rsidRPr="00225A34">
        <w:rPr>
          <w:i/>
          <w:iCs/>
          <w:sz w:val="28"/>
          <w:szCs w:val="28"/>
        </w:rPr>
        <w:t xml:space="preserve">ажнейшая задача -  совершенствование и развитие дополнительного образования </w:t>
      </w:r>
      <w:proofErr w:type="gramStart"/>
      <w:r w:rsidRPr="00225A34">
        <w:rPr>
          <w:i/>
          <w:iCs/>
          <w:sz w:val="28"/>
          <w:szCs w:val="28"/>
        </w:rPr>
        <w:t>обучающихся</w:t>
      </w:r>
      <w:proofErr w:type="gramEnd"/>
      <w:r w:rsidRPr="00225A34">
        <w:rPr>
          <w:i/>
          <w:iCs/>
          <w:sz w:val="28"/>
          <w:szCs w:val="28"/>
        </w:rPr>
        <w:t>.</w:t>
      </w:r>
      <w:r w:rsidRPr="00225A34">
        <w:rPr>
          <w:sz w:val="28"/>
          <w:szCs w:val="28"/>
        </w:rPr>
        <w:t> </w:t>
      </w:r>
    </w:p>
    <w:p w:rsidR="00DB1395" w:rsidRPr="00225A34" w:rsidRDefault="00DB1395" w:rsidP="00225A34">
      <w:pPr>
        <w:spacing w:line="360" w:lineRule="auto"/>
        <w:jc w:val="both"/>
        <w:rPr>
          <w:sz w:val="28"/>
          <w:szCs w:val="28"/>
        </w:rPr>
      </w:pPr>
      <w:r w:rsidRPr="001776EB">
        <w:rPr>
          <w:sz w:val="28"/>
          <w:szCs w:val="28"/>
        </w:rPr>
        <w:t>Можно утверждать, что в связи с происходящими в современном российском обществе изменениями, в школе происходит процесс гуманизации обучения и воспитания, связанный с необходимостью развития взаимодействия семьи и школы на всех уровнях социальн</w:t>
      </w:r>
      <w:proofErr w:type="gramStart"/>
      <w:r w:rsidRPr="001776EB">
        <w:rPr>
          <w:sz w:val="28"/>
          <w:szCs w:val="28"/>
        </w:rPr>
        <w:t>о-</w:t>
      </w:r>
      <w:proofErr w:type="gramEnd"/>
      <w:r w:rsidRPr="001776EB">
        <w:rPr>
          <w:sz w:val="28"/>
          <w:szCs w:val="28"/>
        </w:rPr>
        <w:t xml:space="preserve"> образовательной ситуации. </w:t>
      </w:r>
    </w:p>
    <w:p w:rsidR="00DB1395" w:rsidRPr="00225A34" w:rsidRDefault="00DB1395" w:rsidP="00225A34">
      <w:pPr>
        <w:spacing w:line="360" w:lineRule="auto"/>
        <w:ind w:firstLine="720"/>
        <w:jc w:val="both"/>
        <w:rPr>
          <w:sz w:val="28"/>
          <w:szCs w:val="28"/>
        </w:rPr>
      </w:pPr>
      <w:r w:rsidRPr="001776EB">
        <w:rPr>
          <w:sz w:val="28"/>
          <w:szCs w:val="28"/>
        </w:rPr>
        <w:t xml:space="preserve">Для результативного взаимодействия учащихся, родителей и педагогов в 2020-2021 учебном году  необходимо обратить внимание на следующие </w:t>
      </w:r>
      <w:r w:rsidRPr="00225A34">
        <w:rPr>
          <w:sz w:val="28"/>
          <w:szCs w:val="28"/>
        </w:rPr>
        <w:t>направления работы:</w:t>
      </w:r>
    </w:p>
    <w:p w:rsidR="00DB1395" w:rsidRPr="001776EB" w:rsidRDefault="00DB1395" w:rsidP="00225A34">
      <w:pPr>
        <w:spacing w:line="360" w:lineRule="auto"/>
        <w:jc w:val="both"/>
        <w:rPr>
          <w:sz w:val="28"/>
          <w:szCs w:val="28"/>
        </w:rPr>
      </w:pPr>
      <w:r w:rsidRPr="001776EB">
        <w:rPr>
          <w:sz w:val="28"/>
          <w:szCs w:val="28"/>
        </w:rPr>
        <w:t xml:space="preserve"> - мониторинг мнения учащихся по вопросам взаимодействия семьи и школы для сближения позиций в понимании актуальных вопросов школьной жизни учащимися, родителями и учителями; </w:t>
      </w:r>
    </w:p>
    <w:p w:rsidR="00DB1395" w:rsidRPr="001776EB" w:rsidRDefault="00DB1395" w:rsidP="00225A34">
      <w:pPr>
        <w:spacing w:line="360" w:lineRule="auto"/>
        <w:jc w:val="both"/>
        <w:rPr>
          <w:sz w:val="28"/>
          <w:szCs w:val="28"/>
        </w:rPr>
      </w:pPr>
      <w:r w:rsidRPr="001776EB">
        <w:rPr>
          <w:sz w:val="28"/>
          <w:szCs w:val="28"/>
        </w:rPr>
        <w:t xml:space="preserve">- создание условий и поводов для более частого посещения школы родителями, что расширит эмоциональное отношение учащихся к присутствию, участию членов семьи в школьной жизни; </w:t>
      </w:r>
    </w:p>
    <w:p w:rsidR="00DB1395" w:rsidRPr="001776EB" w:rsidRDefault="00DB1395" w:rsidP="00225A34">
      <w:pPr>
        <w:spacing w:line="360" w:lineRule="auto"/>
        <w:jc w:val="both"/>
        <w:rPr>
          <w:sz w:val="28"/>
          <w:szCs w:val="28"/>
        </w:rPr>
      </w:pPr>
      <w:r w:rsidRPr="001776EB">
        <w:rPr>
          <w:sz w:val="28"/>
          <w:szCs w:val="28"/>
        </w:rPr>
        <w:t xml:space="preserve">- создание специальных поводов для совместной деятельности ребят с их отцами, таких как спортивные любительские команды, тренерами которых могли бы быть родители, клубы путешественников и т. д.; </w:t>
      </w:r>
    </w:p>
    <w:p w:rsidR="00DB1395" w:rsidRPr="001776EB" w:rsidRDefault="00DB1395" w:rsidP="00225A34">
      <w:pPr>
        <w:spacing w:line="360" w:lineRule="auto"/>
        <w:jc w:val="both"/>
        <w:rPr>
          <w:sz w:val="28"/>
          <w:szCs w:val="28"/>
        </w:rPr>
      </w:pPr>
      <w:r w:rsidRPr="001776EB">
        <w:rPr>
          <w:sz w:val="28"/>
          <w:szCs w:val="28"/>
        </w:rPr>
        <w:t xml:space="preserve">- развитие системы ученического самоуправления, повышение уровня общественной активности классов, а также совершенствование различных форм шефской работы старшеклассников с учащимися младших классов, что позволит «примерить» роль родителей; </w:t>
      </w:r>
    </w:p>
    <w:p w:rsidR="00DB1395" w:rsidRPr="001776EB" w:rsidRDefault="00DB1395" w:rsidP="00DB1395">
      <w:pPr>
        <w:spacing w:line="360" w:lineRule="auto"/>
        <w:rPr>
          <w:sz w:val="28"/>
          <w:szCs w:val="28"/>
        </w:rPr>
      </w:pPr>
      <w:r w:rsidRPr="001776EB">
        <w:rPr>
          <w:sz w:val="28"/>
          <w:szCs w:val="28"/>
        </w:rPr>
        <w:t xml:space="preserve">- развитие системы дополнительного образования, создание дополнительных мест </w:t>
      </w:r>
      <w:proofErr w:type="gramStart"/>
      <w:r w:rsidRPr="001776EB">
        <w:rPr>
          <w:sz w:val="28"/>
          <w:szCs w:val="28"/>
        </w:rPr>
        <w:t>ДО</w:t>
      </w:r>
      <w:proofErr w:type="gramEnd"/>
      <w:r w:rsidRPr="001776EB">
        <w:rPr>
          <w:sz w:val="28"/>
          <w:szCs w:val="28"/>
        </w:rPr>
        <w:t>.</w:t>
      </w:r>
    </w:p>
    <w:p w:rsidR="00DB1395" w:rsidRPr="00225A34" w:rsidRDefault="00DB1395" w:rsidP="00225A34">
      <w:pPr>
        <w:spacing w:line="360" w:lineRule="auto"/>
        <w:ind w:firstLine="720"/>
        <w:rPr>
          <w:sz w:val="28"/>
          <w:szCs w:val="28"/>
        </w:rPr>
      </w:pPr>
      <w:r w:rsidRPr="001776EB">
        <w:rPr>
          <w:sz w:val="28"/>
          <w:szCs w:val="28"/>
        </w:rPr>
        <w:t>В 2020-2021  учебном году работа педагогического коллектива школы будет направлена на выполнение следующих зада</w:t>
      </w:r>
      <w:r w:rsidRPr="00225A34">
        <w:rPr>
          <w:sz w:val="28"/>
          <w:szCs w:val="28"/>
        </w:rPr>
        <w:t>ч:</w:t>
      </w:r>
    </w:p>
    <w:p w:rsidR="00DB1395" w:rsidRPr="00225A34" w:rsidRDefault="00DB1395" w:rsidP="00DB1395">
      <w:pPr>
        <w:spacing w:line="360" w:lineRule="auto"/>
        <w:rPr>
          <w:sz w:val="28"/>
          <w:szCs w:val="28"/>
        </w:rPr>
      </w:pPr>
    </w:p>
    <w:p w:rsidR="00DB1395" w:rsidRPr="00225A34" w:rsidRDefault="00DB1395" w:rsidP="00E41B8D">
      <w:pPr>
        <w:pStyle w:val="a5"/>
        <w:widowControl/>
        <w:numPr>
          <w:ilvl w:val="1"/>
          <w:numId w:val="72"/>
        </w:numPr>
        <w:autoSpaceDE/>
        <w:autoSpaceDN/>
        <w:spacing w:line="360" w:lineRule="auto"/>
        <w:contextualSpacing/>
        <w:rPr>
          <w:sz w:val="28"/>
          <w:szCs w:val="28"/>
        </w:rPr>
      </w:pPr>
      <w:r w:rsidRPr="00225A34">
        <w:rPr>
          <w:sz w:val="28"/>
          <w:szCs w:val="28"/>
        </w:rPr>
        <w:lastRenderedPageBreak/>
        <w:t>Продолжить создавать условий для успешного перехода на ФГОС второго поколения;  Совершенствование системы воспитательной работы в классных коллективах;</w:t>
      </w:r>
    </w:p>
    <w:p w:rsidR="00DB1395" w:rsidRPr="00225A34" w:rsidRDefault="00DB1395" w:rsidP="00E41B8D">
      <w:pPr>
        <w:pStyle w:val="a5"/>
        <w:widowControl/>
        <w:numPr>
          <w:ilvl w:val="1"/>
          <w:numId w:val="72"/>
        </w:numPr>
        <w:autoSpaceDE/>
        <w:autoSpaceDN/>
        <w:spacing w:line="360" w:lineRule="auto"/>
        <w:contextualSpacing/>
        <w:rPr>
          <w:sz w:val="28"/>
          <w:szCs w:val="28"/>
        </w:rPr>
      </w:pPr>
      <w:r w:rsidRPr="00225A34">
        <w:rPr>
          <w:sz w:val="28"/>
          <w:szCs w:val="28"/>
        </w:rPr>
        <w:t xml:space="preserve">Приобщение школьников к ведущим духовным ценностям своего народа, к его национальной культуре, языку, традициям и обычаям;  </w:t>
      </w:r>
    </w:p>
    <w:p w:rsidR="00DB1395" w:rsidRPr="00225A34" w:rsidRDefault="00DB1395" w:rsidP="00E41B8D">
      <w:pPr>
        <w:pStyle w:val="a5"/>
        <w:widowControl/>
        <w:numPr>
          <w:ilvl w:val="1"/>
          <w:numId w:val="72"/>
        </w:numPr>
        <w:autoSpaceDE/>
        <w:autoSpaceDN/>
        <w:spacing w:line="360" w:lineRule="auto"/>
        <w:contextualSpacing/>
        <w:rPr>
          <w:sz w:val="28"/>
          <w:szCs w:val="28"/>
        </w:rPr>
      </w:pPr>
      <w:r w:rsidRPr="00225A34">
        <w:rPr>
          <w:sz w:val="28"/>
          <w:szCs w:val="28"/>
        </w:rPr>
        <w:t xml:space="preserve">Продолжить работу по воспитанию гражданственности, патриотизма, духовности; формированию у детей нравственной и правовой культуры;  </w:t>
      </w:r>
    </w:p>
    <w:p w:rsidR="00DB1395" w:rsidRPr="00225A34" w:rsidRDefault="00DB1395" w:rsidP="00E41B8D">
      <w:pPr>
        <w:pStyle w:val="a5"/>
        <w:widowControl/>
        <w:numPr>
          <w:ilvl w:val="1"/>
          <w:numId w:val="72"/>
        </w:numPr>
        <w:autoSpaceDE/>
        <w:autoSpaceDN/>
        <w:spacing w:line="360" w:lineRule="auto"/>
        <w:contextualSpacing/>
        <w:rPr>
          <w:sz w:val="28"/>
          <w:szCs w:val="28"/>
        </w:rPr>
      </w:pPr>
      <w:r w:rsidRPr="00225A34">
        <w:rPr>
          <w:sz w:val="28"/>
          <w:szCs w:val="28"/>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DB1395" w:rsidRPr="00225A34" w:rsidRDefault="00DB1395" w:rsidP="00E41B8D">
      <w:pPr>
        <w:pStyle w:val="a5"/>
        <w:widowControl/>
        <w:numPr>
          <w:ilvl w:val="1"/>
          <w:numId w:val="72"/>
        </w:numPr>
        <w:autoSpaceDE/>
        <w:autoSpaceDN/>
        <w:spacing w:line="360" w:lineRule="auto"/>
        <w:contextualSpacing/>
        <w:rPr>
          <w:sz w:val="28"/>
          <w:szCs w:val="28"/>
        </w:rPr>
      </w:pPr>
      <w:r w:rsidRPr="00225A34">
        <w:rPr>
          <w:sz w:val="28"/>
          <w:szCs w:val="28"/>
        </w:rPr>
        <w:t xml:space="preserve">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 </w:t>
      </w:r>
    </w:p>
    <w:p w:rsidR="00DB1395" w:rsidRPr="00225A34" w:rsidRDefault="00DB1395" w:rsidP="00E41B8D">
      <w:pPr>
        <w:pStyle w:val="a5"/>
        <w:widowControl/>
        <w:numPr>
          <w:ilvl w:val="1"/>
          <w:numId w:val="72"/>
        </w:numPr>
        <w:autoSpaceDE/>
        <w:autoSpaceDN/>
        <w:spacing w:line="360" w:lineRule="auto"/>
        <w:contextualSpacing/>
        <w:rPr>
          <w:sz w:val="28"/>
          <w:szCs w:val="28"/>
        </w:rPr>
      </w:pPr>
      <w:r w:rsidRPr="00225A34">
        <w:rPr>
          <w:sz w:val="28"/>
          <w:szCs w:val="28"/>
        </w:rPr>
        <w:t xml:space="preserve">Дальнейшее развитие и совершенствование системы дополнительного образования в школе.  </w:t>
      </w:r>
    </w:p>
    <w:p w:rsidR="00DB1395" w:rsidRPr="00225A34" w:rsidRDefault="00DB1395" w:rsidP="00E41B8D">
      <w:pPr>
        <w:pStyle w:val="a5"/>
        <w:widowControl/>
        <w:numPr>
          <w:ilvl w:val="1"/>
          <w:numId w:val="72"/>
        </w:numPr>
        <w:autoSpaceDE/>
        <w:autoSpaceDN/>
        <w:spacing w:line="360" w:lineRule="auto"/>
        <w:contextualSpacing/>
        <w:rPr>
          <w:sz w:val="28"/>
          <w:szCs w:val="28"/>
        </w:rPr>
      </w:pPr>
      <w:r w:rsidRPr="00225A34">
        <w:rPr>
          <w:sz w:val="28"/>
          <w:szCs w:val="28"/>
        </w:rPr>
        <w:t>Развитие коммуникативных умений педагогов, работать в системе «учитель – ученик - родитель».</w:t>
      </w:r>
    </w:p>
    <w:p w:rsidR="00DB1395" w:rsidRPr="00225A34" w:rsidRDefault="00DB1395" w:rsidP="00E41B8D">
      <w:pPr>
        <w:pStyle w:val="a5"/>
        <w:widowControl/>
        <w:numPr>
          <w:ilvl w:val="1"/>
          <w:numId w:val="72"/>
        </w:numPr>
        <w:autoSpaceDE/>
        <w:autoSpaceDN/>
        <w:spacing w:line="360" w:lineRule="auto"/>
        <w:contextualSpacing/>
        <w:rPr>
          <w:sz w:val="28"/>
          <w:szCs w:val="28"/>
        </w:rPr>
      </w:pPr>
      <w:r w:rsidRPr="00225A34">
        <w:rPr>
          <w:sz w:val="28"/>
          <w:szCs w:val="28"/>
        </w:rPr>
        <w:t xml:space="preserve">Активизировать работу по участию детей в конкурсах, фестивалях, смотрах разного уровня (увеличение общественной активности обучающихся).  </w:t>
      </w:r>
    </w:p>
    <w:p w:rsidR="00DB1395" w:rsidRPr="00225A34" w:rsidRDefault="00DB1395" w:rsidP="00E41B8D">
      <w:pPr>
        <w:pStyle w:val="a5"/>
        <w:widowControl/>
        <w:numPr>
          <w:ilvl w:val="1"/>
          <w:numId w:val="72"/>
        </w:numPr>
        <w:autoSpaceDE/>
        <w:autoSpaceDN/>
        <w:spacing w:line="360" w:lineRule="auto"/>
        <w:contextualSpacing/>
        <w:rPr>
          <w:sz w:val="28"/>
          <w:szCs w:val="28"/>
        </w:rPr>
      </w:pPr>
      <w:r w:rsidRPr="00225A34">
        <w:rPr>
          <w:sz w:val="28"/>
          <w:szCs w:val="28"/>
        </w:rPr>
        <w:t xml:space="preserve">Усилить роль семьи в воспитании детей и привлечение родителей к организации учебно-воспитательного процесса;  </w:t>
      </w:r>
    </w:p>
    <w:p w:rsidR="00DB1395" w:rsidRPr="00225A34" w:rsidRDefault="00DB1395" w:rsidP="00E41B8D">
      <w:pPr>
        <w:pStyle w:val="a5"/>
        <w:widowControl/>
        <w:numPr>
          <w:ilvl w:val="1"/>
          <w:numId w:val="72"/>
        </w:numPr>
        <w:autoSpaceDE/>
        <w:autoSpaceDN/>
        <w:spacing w:line="360" w:lineRule="auto"/>
        <w:contextualSpacing/>
        <w:rPr>
          <w:sz w:val="28"/>
          <w:szCs w:val="28"/>
        </w:rPr>
      </w:pPr>
      <w:r w:rsidRPr="00225A34">
        <w:rPr>
          <w:sz w:val="28"/>
          <w:szCs w:val="28"/>
        </w:rPr>
        <w:t xml:space="preserve">Усилить методическую работу с молодыми классными руководителями, активизировать работу по изучению и применению новых технологий в воспитательном процессе, по обмену опытом;  </w:t>
      </w:r>
    </w:p>
    <w:p w:rsidR="00DD1D68" w:rsidRPr="00E41B8D" w:rsidRDefault="00DB1395" w:rsidP="00E41B8D">
      <w:pPr>
        <w:pStyle w:val="a5"/>
        <w:widowControl/>
        <w:numPr>
          <w:ilvl w:val="1"/>
          <w:numId w:val="72"/>
        </w:numPr>
        <w:autoSpaceDE/>
        <w:autoSpaceDN/>
        <w:spacing w:before="120" w:after="240" w:line="360" w:lineRule="auto"/>
        <w:ind w:left="1134" w:hanging="73"/>
        <w:contextualSpacing/>
        <w:rPr>
          <w:b/>
          <w:u w:val="single"/>
        </w:rPr>
      </w:pPr>
      <w:r w:rsidRPr="00E41B8D">
        <w:rPr>
          <w:sz w:val="28"/>
          <w:szCs w:val="28"/>
        </w:rPr>
        <w:t>Продолжать активную профилактическую работу с подростками, в том числе, состоящими в «группе риска», состоящими на учете ВШПУ, в ПДН, КДН и ЗП.</w:t>
      </w:r>
    </w:p>
    <w:p w:rsidR="00DD1D68" w:rsidRPr="00DB1395" w:rsidRDefault="00DD1D68" w:rsidP="00DD1D68">
      <w:pPr>
        <w:pStyle w:val="af6"/>
        <w:spacing w:before="120" w:line="360" w:lineRule="auto"/>
        <w:ind w:firstLine="284"/>
        <w:rPr>
          <w:lang w:val="ru-RU"/>
        </w:rPr>
      </w:pPr>
    </w:p>
    <w:p w:rsidR="00DD1D68" w:rsidRPr="00A45F90" w:rsidRDefault="00DD1D68" w:rsidP="00A45F90">
      <w:pPr>
        <w:tabs>
          <w:tab w:val="left" w:pos="4410"/>
        </w:tabs>
        <w:spacing w:line="360" w:lineRule="auto"/>
        <w:rPr>
          <w:color w:val="0070C0"/>
          <w:sz w:val="28"/>
          <w:szCs w:val="28"/>
        </w:rPr>
        <w:sectPr w:rsidR="00DD1D68" w:rsidRPr="00A45F90" w:rsidSect="00382A82">
          <w:type w:val="nextColumn"/>
          <w:pgSz w:w="11906" w:h="16838"/>
          <w:pgMar w:top="539" w:right="851" w:bottom="357" w:left="851" w:header="720" w:footer="720" w:gutter="0"/>
          <w:cols w:space="720"/>
          <w:docGrid w:linePitch="272"/>
        </w:sectPr>
      </w:pPr>
    </w:p>
    <w:p w:rsidR="00CD4525" w:rsidRPr="0001168A" w:rsidRDefault="00CD4525" w:rsidP="00A45F90">
      <w:pPr>
        <w:spacing w:line="360" w:lineRule="auto"/>
        <w:ind w:left="360"/>
        <w:contextualSpacing/>
        <w:jc w:val="center"/>
        <w:rPr>
          <w:b/>
          <w:color w:val="C00000"/>
          <w:sz w:val="28"/>
          <w:szCs w:val="28"/>
        </w:rPr>
      </w:pPr>
      <w:r w:rsidRPr="0001168A">
        <w:rPr>
          <w:b/>
          <w:color w:val="C00000"/>
          <w:sz w:val="28"/>
          <w:szCs w:val="28"/>
        </w:rPr>
        <w:lastRenderedPageBreak/>
        <w:t>7</w:t>
      </w:r>
      <w:r w:rsidR="00C15674" w:rsidRPr="0001168A">
        <w:rPr>
          <w:b/>
          <w:color w:val="C00000"/>
          <w:sz w:val="28"/>
          <w:szCs w:val="28"/>
        </w:rPr>
        <w:t>.</w:t>
      </w:r>
      <w:r w:rsidRPr="0001168A">
        <w:rPr>
          <w:b/>
          <w:color w:val="C00000"/>
          <w:sz w:val="28"/>
          <w:szCs w:val="28"/>
        </w:rPr>
        <w:t xml:space="preserve"> Финансирование образовательного процесса </w:t>
      </w:r>
    </w:p>
    <w:p w:rsidR="00CD4525" w:rsidRPr="0001168A" w:rsidRDefault="00CD4525" w:rsidP="00A45F90">
      <w:pPr>
        <w:spacing w:line="360" w:lineRule="auto"/>
        <w:ind w:left="360"/>
        <w:contextualSpacing/>
        <w:jc w:val="center"/>
        <w:rPr>
          <w:b/>
          <w:color w:val="C00000"/>
          <w:sz w:val="28"/>
          <w:szCs w:val="28"/>
        </w:rPr>
      </w:pPr>
      <w:r w:rsidRPr="0001168A">
        <w:rPr>
          <w:b/>
          <w:color w:val="C00000"/>
          <w:sz w:val="28"/>
          <w:szCs w:val="28"/>
        </w:rPr>
        <w:t>в МАОУ «</w:t>
      </w:r>
      <w:r w:rsidR="00555C45">
        <w:rPr>
          <w:b/>
          <w:color w:val="C00000"/>
          <w:sz w:val="28"/>
          <w:szCs w:val="28"/>
        </w:rPr>
        <w:t>Школа № 128</w:t>
      </w:r>
      <w:r w:rsidRPr="0001168A">
        <w:rPr>
          <w:b/>
          <w:color w:val="C00000"/>
          <w:sz w:val="28"/>
          <w:szCs w:val="28"/>
        </w:rPr>
        <w:t>»</w:t>
      </w:r>
    </w:p>
    <w:p w:rsidR="00CD4525" w:rsidRDefault="00CD4525" w:rsidP="00A45F90">
      <w:pPr>
        <w:spacing w:line="360" w:lineRule="auto"/>
        <w:jc w:val="center"/>
        <w:rPr>
          <w:b/>
          <w:color w:val="C00000"/>
          <w:sz w:val="28"/>
          <w:szCs w:val="28"/>
        </w:rPr>
      </w:pPr>
      <w:r w:rsidRPr="0001168A">
        <w:rPr>
          <w:b/>
          <w:color w:val="C00000"/>
          <w:sz w:val="28"/>
          <w:szCs w:val="28"/>
        </w:rPr>
        <w:t>в 201</w:t>
      </w:r>
      <w:r w:rsidR="00555C45">
        <w:rPr>
          <w:b/>
          <w:color w:val="C00000"/>
          <w:sz w:val="28"/>
          <w:szCs w:val="28"/>
        </w:rPr>
        <w:t>9</w:t>
      </w:r>
      <w:r w:rsidRPr="0001168A">
        <w:rPr>
          <w:b/>
          <w:color w:val="C00000"/>
          <w:sz w:val="28"/>
          <w:szCs w:val="28"/>
        </w:rPr>
        <w:t xml:space="preserve"> – 20</w:t>
      </w:r>
      <w:r w:rsidR="00555C45">
        <w:rPr>
          <w:b/>
          <w:color w:val="C00000"/>
          <w:sz w:val="28"/>
          <w:szCs w:val="28"/>
        </w:rPr>
        <w:t>20</w:t>
      </w:r>
      <w:r w:rsidRPr="0001168A">
        <w:rPr>
          <w:b/>
          <w:color w:val="C00000"/>
          <w:sz w:val="28"/>
          <w:szCs w:val="28"/>
        </w:rPr>
        <w:t xml:space="preserve"> учебному году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6664"/>
        <w:gridCol w:w="2552"/>
      </w:tblGrid>
      <w:tr w:rsidR="00523394" w:rsidRPr="00171C89" w:rsidTr="0001173C">
        <w:tc>
          <w:tcPr>
            <w:tcW w:w="957" w:type="dxa"/>
          </w:tcPr>
          <w:p w:rsidR="00523394" w:rsidRPr="00171C89" w:rsidRDefault="00523394" w:rsidP="0001173C">
            <w:pPr>
              <w:spacing w:line="360" w:lineRule="auto"/>
              <w:jc w:val="both"/>
              <w:rPr>
                <w:rFonts w:asciiTheme="minorHAnsi" w:hAnsiTheme="minorHAnsi"/>
                <w:sz w:val="28"/>
                <w:szCs w:val="28"/>
              </w:rPr>
            </w:pPr>
          </w:p>
        </w:tc>
        <w:tc>
          <w:tcPr>
            <w:tcW w:w="9216" w:type="dxa"/>
            <w:gridSpan w:val="2"/>
          </w:tcPr>
          <w:p w:rsidR="00523394" w:rsidRPr="00171C89" w:rsidRDefault="00523394" w:rsidP="0001173C">
            <w:pPr>
              <w:spacing w:line="360" w:lineRule="auto"/>
              <w:jc w:val="both"/>
              <w:rPr>
                <w:rFonts w:asciiTheme="minorHAnsi" w:hAnsiTheme="minorHAnsi"/>
                <w:b/>
                <w:sz w:val="28"/>
                <w:szCs w:val="28"/>
              </w:rPr>
            </w:pPr>
            <w:r w:rsidRPr="00171C89">
              <w:rPr>
                <w:rFonts w:asciiTheme="minorHAnsi" w:hAnsiTheme="minorHAnsi"/>
                <w:b/>
                <w:sz w:val="28"/>
                <w:szCs w:val="28"/>
              </w:rPr>
              <w:t>Финансовое обеспечение выполнения мероприятий (руб.)</w:t>
            </w:r>
          </w:p>
        </w:tc>
      </w:tr>
      <w:tr w:rsidR="00523394" w:rsidRPr="00171C89" w:rsidTr="0001173C">
        <w:tc>
          <w:tcPr>
            <w:tcW w:w="957" w:type="dxa"/>
            <w:vMerge w:val="restart"/>
          </w:tcPr>
          <w:p w:rsidR="00523394" w:rsidRPr="00171C89" w:rsidRDefault="00523394" w:rsidP="0001173C">
            <w:pPr>
              <w:spacing w:line="360" w:lineRule="auto"/>
              <w:jc w:val="both"/>
              <w:rPr>
                <w:rFonts w:asciiTheme="minorHAnsi" w:hAnsiTheme="minorHAnsi"/>
                <w:sz w:val="28"/>
                <w:szCs w:val="28"/>
              </w:rPr>
            </w:pPr>
          </w:p>
        </w:tc>
        <w:tc>
          <w:tcPr>
            <w:tcW w:w="6664" w:type="dxa"/>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Выделено на подготовку ОУ к новому учебному году  всего</w:t>
            </w:r>
          </w:p>
        </w:tc>
        <w:tc>
          <w:tcPr>
            <w:tcW w:w="2552" w:type="dxa"/>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c>
          <w:tcPr>
            <w:tcW w:w="957" w:type="dxa"/>
            <w:vMerge/>
          </w:tcPr>
          <w:p w:rsidR="00523394" w:rsidRPr="00171C89" w:rsidRDefault="00523394" w:rsidP="0001173C">
            <w:pPr>
              <w:spacing w:line="360" w:lineRule="auto"/>
              <w:jc w:val="both"/>
              <w:rPr>
                <w:rFonts w:asciiTheme="minorHAnsi" w:hAnsiTheme="minorHAnsi"/>
                <w:sz w:val="28"/>
                <w:szCs w:val="28"/>
              </w:rPr>
            </w:pPr>
          </w:p>
        </w:tc>
        <w:tc>
          <w:tcPr>
            <w:tcW w:w="6664" w:type="dxa"/>
          </w:tcPr>
          <w:p w:rsidR="00523394" w:rsidRPr="00171C89" w:rsidRDefault="00523394" w:rsidP="0001173C">
            <w:pPr>
              <w:spacing w:line="360" w:lineRule="auto"/>
              <w:jc w:val="both"/>
              <w:rPr>
                <w:rFonts w:asciiTheme="minorHAnsi" w:hAnsiTheme="minorHAnsi"/>
                <w:sz w:val="28"/>
                <w:szCs w:val="28"/>
                <w:lang w:val="en-US"/>
              </w:rPr>
            </w:pPr>
            <w:r w:rsidRPr="00171C89">
              <w:rPr>
                <w:rFonts w:asciiTheme="minorHAnsi" w:hAnsiTheme="minorHAnsi"/>
                <w:sz w:val="28"/>
                <w:szCs w:val="28"/>
              </w:rPr>
              <w:t>из федерального бюджета</w:t>
            </w:r>
          </w:p>
        </w:tc>
        <w:tc>
          <w:tcPr>
            <w:tcW w:w="2552" w:type="dxa"/>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0,00</w:t>
            </w:r>
          </w:p>
        </w:tc>
      </w:tr>
      <w:tr w:rsidR="00523394" w:rsidRPr="00171C89" w:rsidTr="0001173C">
        <w:tc>
          <w:tcPr>
            <w:tcW w:w="957" w:type="dxa"/>
            <w:vMerge/>
          </w:tcPr>
          <w:p w:rsidR="00523394" w:rsidRPr="00171C89" w:rsidRDefault="00523394" w:rsidP="0001173C">
            <w:pPr>
              <w:spacing w:line="360" w:lineRule="auto"/>
              <w:jc w:val="both"/>
              <w:rPr>
                <w:rFonts w:asciiTheme="minorHAnsi" w:hAnsiTheme="minorHAnsi"/>
                <w:sz w:val="28"/>
                <w:szCs w:val="28"/>
              </w:rPr>
            </w:pPr>
          </w:p>
        </w:tc>
        <w:tc>
          <w:tcPr>
            <w:tcW w:w="6664" w:type="dxa"/>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 xml:space="preserve">из регионального бюджета </w:t>
            </w:r>
          </w:p>
        </w:tc>
        <w:tc>
          <w:tcPr>
            <w:tcW w:w="2552" w:type="dxa"/>
          </w:tcPr>
          <w:p w:rsidR="00523394" w:rsidRPr="00861472" w:rsidRDefault="00523394" w:rsidP="0001173C">
            <w:pPr>
              <w:spacing w:line="360" w:lineRule="auto"/>
              <w:jc w:val="both"/>
              <w:rPr>
                <w:rFonts w:asciiTheme="minorHAnsi" w:hAnsiTheme="minorHAnsi"/>
                <w:sz w:val="28"/>
                <w:szCs w:val="28"/>
              </w:rPr>
            </w:pPr>
            <w:r>
              <w:rPr>
                <w:rFonts w:asciiTheme="minorHAnsi" w:hAnsiTheme="minorHAnsi"/>
                <w:sz w:val="28"/>
                <w:szCs w:val="28"/>
              </w:rPr>
              <w:t>3 610 000,00</w:t>
            </w:r>
          </w:p>
        </w:tc>
      </w:tr>
      <w:tr w:rsidR="00523394" w:rsidRPr="00171C89" w:rsidTr="0001173C">
        <w:tc>
          <w:tcPr>
            <w:tcW w:w="957" w:type="dxa"/>
            <w:vMerge/>
          </w:tcPr>
          <w:p w:rsidR="00523394" w:rsidRPr="00171C89" w:rsidRDefault="00523394" w:rsidP="0001173C">
            <w:pPr>
              <w:spacing w:line="360" w:lineRule="auto"/>
              <w:jc w:val="both"/>
              <w:rPr>
                <w:rFonts w:asciiTheme="minorHAnsi" w:hAnsiTheme="minorHAnsi"/>
                <w:sz w:val="28"/>
                <w:szCs w:val="28"/>
              </w:rPr>
            </w:pPr>
          </w:p>
        </w:tc>
        <w:tc>
          <w:tcPr>
            <w:tcW w:w="6664" w:type="dxa"/>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из городского бюджета</w:t>
            </w:r>
          </w:p>
        </w:tc>
        <w:tc>
          <w:tcPr>
            <w:tcW w:w="2552" w:type="dxa"/>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390 222,27</w:t>
            </w:r>
          </w:p>
        </w:tc>
      </w:tr>
      <w:tr w:rsidR="00523394" w:rsidRPr="00171C89" w:rsidTr="0001173C">
        <w:tc>
          <w:tcPr>
            <w:tcW w:w="957" w:type="dxa"/>
            <w:vMerge/>
          </w:tcPr>
          <w:p w:rsidR="00523394" w:rsidRPr="00171C89" w:rsidRDefault="00523394" w:rsidP="0001173C">
            <w:pPr>
              <w:spacing w:line="360" w:lineRule="auto"/>
              <w:jc w:val="both"/>
              <w:rPr>
                <w:rFonts w:asciiTheme="minorHAnsi" w:hAnsiTheme="minorHAnsi"/>
                <w:sz w:val="28"/>
                <w:szCs w:val="28"/>
              </w:rPr>
            </w:pPr>
          </w:p>
        </w:tc>
        <w:tc>
          <w:tcPr>
            <w:tcW w:w="6664" w:type="dxa"/>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из внебюджета</w:t>
            </w:r>
          </w:p>
        </w:tc>
        <w:tc>
          <w:tcPr>
            <w:tcW w:w="2552" w:type="dxa"/>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187 260,50</w:t>
            </w:r>
          </w:p>
        </w:tc>
      </w:tr>
      <w:tr w:rsidR="00523394" w:rsidRPr="00171C89" w:rsidTr="0001173C">
        <w:tc>
          <w:tcPr>
            <w:tcW w:w="957" w:type="dxa"/>
          </w:tcPr>
          <w:p w:rsidR="00523394" w:rsidRPr="00171C89" w:rsidRDefault="00523394" w:rsidP="0001173C">
            <w:pPr>
              <w:spacing w:line="360" w:lineRule="auto"/>
              <w:jc w:val="both"/>
              <w:rPr>
                <w:rFonts w:asciiTheme="minorHAnsi" w:hAnsiTheme="minorHAnsi"/>
                <w:sz w:val="28"/>
                <w:szCs w:val="28"/>
              </w:rPr>
            </w:pPr>
          </w:p>
        </w:tc>
        <w:tc>
          <w:tcPr>
            <w:tcW w:w="6664" w:type="dxa"/>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 xml:space="preserve">     в том числе за счет ПДУ</w:t>
            </w:r>
          </w:p>
        </w:tc>
        <w:tc>
          <w:tcPr>
            <w:tcW w:w="2552" w:type="dxa"/>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187 260,50</w:t>
            </w:r>
          </w:p>
        </w:tc>
      </w:tr>
      <w:tr w:rsidR="00523394" w:rsidRPr="00171C89" w:rsidTr="0001173C">
        <w:tc>
          <w:tcPr>
            <w:tcW w:w="957" w:type="dxa"/>
          </w:tcPr>
          <w:p w:rsidR="00523394" w:rsidRPr="00171C89" w:rsidRDefault="00523394" w:rsidP="0001173C">
            <w:pPr>
              <w:spacing w:line="360" w:lineRule="auto"/>
              <w:jc w:val="both"/>
              <w:rPr>
                <w:rFonts w:asciiTheme="minorHAnsi" w:hAnsiTheme="minorHAnsi"/>
                <w:sz w:val="28"/>
                <w:szCs w:val="28"/>
              </w:rPr>
            </w:pPr>
          </w:p>
        </w:tc>
        <w:tc>
          <w:tcPr>
            <w:tcW w:w="6664" w:type="dxa"/>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 xml:space="preserve">                          за счет добровольных пожертвований</w:t>
            </w:r>
          </w:p>
        </w:tc>
        <w:tc>
          <w:tcPr>
            <w:tcW w:w="2552" w:type="dxa"/>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0,00</w:t>
            </w:r>
          </w:p>
        </w:tc>
      </w:tr>
      <w:tr w:rsidR="00523394" w:rsidRPr="00171C89" w:rsidTr="0001173C">
        <w:tc>
          <w:tcPr>
            <w:tcW w:w="957" w:type="dxa"/>
          </w:tcPr>
          <w:p w:rsidR="00523394" w:rsidRPr="00171C89" w:rsidRDefault="00523394" w:rsidP="0001173C">
            <w:pPr>
              <w:spacing w:line="360" w:lineRule="auto"/>
              <w:jc w:val="both"/>
              <w:rPr>
                <w:rFonts w:asciiTheme="minorHAnsi" w:hAnsiTheme="minorHAnsi"/>
                <w:sz w:val="28"/>
                <w:szCs w:val="28"/>
              </w:rPr>
            </w:pPr>
          </w:p>
        </w:tc>
        <w:tc>
          <w:tcPr>
            <w:tcW w:w="6664" w:type="dxa"/>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По направлениям затрат на ремонт здания (текущий ремонт светильников наружного освещения)</w:t>
            </w:r>
          </w:p>
        </w:tc>
        <w:tc>
          <w:tcPr>
            <w:tcW w:w="2552" w:type="dxa"/>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0,00</w:t>
            </w:r>
          </w:p>
        </w:tc>
      </w:tr>
      <w:tr w:rsidR="00523394" w:rsidRPr="00171C89" w:rsidTr="0001173C">
        <w:tc>
          <w:tcPr>
            <w:tcW w:w="957" w:type="dxa"/>
          </w:tcPr>
          <w:p w:rsidR="00523394" w:rsidRPr="00171C89" w:rsidRDefault="00523394" w:rsidP="0001173C">
            <w:pPr>
              <w:spacing w:line="360" w:lineRule="auto"/>
              <w:jc w:val="both"/>
              <w:rPr>
                <w:rFonts w:asciiTheme="minorHAnsi" w:hAnsiTheme="minorHAnsi"/>
                <w:sz w:val="28"/>
                <w:szCs w:val="28"/>
              </w:rPr>
            </w:pPr>
          </w:p>
        </w:tc>
        <w:tc>
          <w:tcPr>
            <w:tcW w:w="6664" w:type="dxa"/>
          </w:tcPr>
          <w:p w:rsidR="00523394" w:rsidRPr="00171C89" w:rsidRDefault="00523394" w:rsidP="0001173C">
            <w:pPr>
              <w:spacing w:line="360" w:lineRule="auto"/>
              <w:jc w:val="both"/>
              <w:rPr>
                <w:rFonts w:asciiTheme="minorHAnsi" w:hAnsiTheme="minorHAnsi"/>
                <w:b/>
                <w:sz w:val="28"/>
                <w:szCs w:val="28"/>
              </w:rPr>
            </w:pPr>
            <w:r w:rsidRPr="00171C89">
              <w:rPr>
                <w:rFonts w:asciiTheme="minorHAnsi" w:hAnsiTheme="minorHAnsi"/>
                <w:b/>
                <w:sz w:val="28"/>
                <w:szCs w:val="28"/>
              </w:rPr>
              <w:t>Итого</w:t>
            </w:r>
          </w:p>
        </w:tc>
        <w:tc>
          <w:tcPr>
            <w:tcW w:w="2552" w:type="dxa"/>
          </w:tcPr>
          <w:p w:rsidR="00523394" w:rsidRPr="00171C89" w:rsidRDefault="00523394" w:rsidP="0001173C">
            <w:pPr>
              <w:spacing w:line="360" w:lineRule="auto"/>
              <w:jc w:val="both"/>
              <w:rPr>
                <w:rFonts w:asciiTheme="minorHAnsi" w:hAnsiTheme="minorHAnsi"/>
                <w:b/>
                <w:sz w:val="28"/>
                <w:szCs w:val="28"/>
              </w:rPr>
            </w:pPr>
          </w:p>
        </w:tc>
      </w:tr>
    </w:tbl>
    <w:p w:rsidR="00523394" w:rsidRPr="0001168A" w:rsidRDefault="00523394" w:rsidP="00A45F90">
      <w:pPr>
        <w:spacing w:line="360" w:lineRule="auto"/>
        <w:jc w:val="center"/>
        <w:rPr>
          <w:b/>
          <w:color w:val="C00000"/>
          <w:sz w:val="28"/>
          <w:szCs w:val="28"/>
        </w:rPr>
      </w:pPr>
    </w:p>
    <w:p w:rsidR="004754BF" w:rsidRDefault="004754BF" w:rsidP="00120C34">
      <w:pPr>
        <w:spacing w:line="360" w:lineRule="auto"/>
        <w:jc w:val="center"/>
        <w:rPr>
          <w:b/>
          <w:sz w:val="28"/>
          <w:szCs w:val="28"/>
        </w:rPr>
      </w:pPr>
      <w:r w:rsidRPr="00192825">
        <w:rPr>
          <w:b/>
          <w:sz w:val="28"/>
          <w:szCs w:val="28"/>
        </w:rPr>
        <w:t>Финансовое обеспечение выполнения мероприятий (руб.)</w:t>
      </w:r>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964"/>
        <w:gridCol w:w="2424"/>
        <w:gridCol w:w="1759"/>
        <w:gridCol w:w="1696"/>
        <w:gridCol w:w="9"/>
        <w:gridCol w:w="1201"/>
        <w:gridCol w:w="9"/>
      </w:tblGrid>
      <w:tr w:rsidR="00523394" w:rsidRPr="00171C89" w:rsidTr="0001173C">
        <w:trPr>
          <w:trHeight w:val="310"/>
          <w:jc w:val="center"/>
        </w:trPr>
        <w:tc>
          <w:tcPr>
            <w:tcW w:w="503"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w:t>
            </w:r>
          </w:p>
        </w:tc>
        <w:tc>
          <w:tcPr>
            <w:tcW w:w="2964"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Наименование мероприятия</w:t>
            </w:r>
          </w:p>
        </w:tc>
        <w:tc>
          <w:tcPr>
            <w:tcW w:w="2424"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Наименование работ, услуг</w:t>
            </w:r>
          </w:p>
        </w:tc>
        <w:tc>
          <w:tcPr>
            <w:tcW w:w="3464" w:type="dxa"/>
            <w:gridSpan w:val="3"/>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Сумма в рублях</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roofErr w:type="gramStart"/>
            <w:r w:rsidRPr="00171C89">
              <w:rPr>
                <w:rFonts w:asciiTheme="minorHAnsi" w:hAnsiTheme="minorHAnsi"/>
                <w:sz w:val="28"/>
                <w:szCs w:val="28"/>
              </w:rPr>
              <w:t>Приме</w:t>
            </w:r>
            <w:r>
              <w:rPr>
                <w:rFonts w:asciiTheme="minorHAnsi" w:hAnsiTheme="minorHAnsi"/>
                <w:sz w:val="28"/>
                <w:szCs w:val="28"/>
              </w:rPr>
              <w:t>-</w:t>
            </w:r>
            <w:r w:rsidRPr="00171C89">
              <w:rPr>
                <w:rFonts w:asciiTheme="minorHAnsi" w:hAnsiTheme="minorHAnsi"/>
                <w:sz w:val="28"/>
                <w:szCs w:val="28"/>
              </w:rPr>
              <w:t>чание</w:t>
            </w:r>
            <w:proofErr w:type="gramEnd"/>
          </w:p>
        </w:tc>
      </w:tr>
      <w:tr w:rsidR="00523394" w:rsidRPr="00171C89" w:rsidTr="0001173C">
        <w:trPr>
          <w:gridAfter w:val="1"/>
          <w:wAfter w:w="9" w:type="dxa"/>
          <w:trHeight w:val="310"/>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1759"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Из бюджетных источников</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Из внебюджетных источников</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1</w:t>
            </w:r>
          </w:p>
        </w:tc>
        <w:tc>
          <w:tcPr>
            <w:tcW w:w="2964"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Пожарная безопасность</w:t>
            </w: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 xml:space="preserve">Работы по техническому обслуживанию установок АПС, </w:t>
            </w:r>
            <w:proofErr w:type="gramStart"/>
            <w:r w:rsidRPr="00171C89">
              <w:rPr>
                <w:rFonts w:asciiTheme="minorHAnsi" w:hAnsiTheme="minorHAnsi"/>
                <w:sz w:val="28"/>
                <w:szCs w:val="28"/>
              </w:rPr>
              <w:t>СО</w:t>
            </w:r>
            <w:proofErr w:type="gramEnd"/>
          </w:p>
        </w:tc>
        <w:tc>
          <w:tcPr>
            <w:tcW w:w="1759" w:type="dxa"/>
            <w:shd w:val="clear" w:color="auto" w:fill="auto"/>
          </w:tcPr>
          <w:p w:rsidR="00523394" w:rsidRPr="008F5BF5"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18  000.00</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sidRPr="00C82EE9">
              <w:rPr>
                <w:rFonts w:asciiTheme="minorHAnsi" w:hAnsiTheme="minorHAnsi"/>
                <w:sz w:val="28"/>
                <w:szCs w:val="28"/>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 xml:space="preserve">Работы по ТО САПС о пожаре </w:t>
            </w:r>
            <w:r w:rsidRPr="00171C89">
              <w:rPr>
                <w:rFonts w:asciiTheme="minorHAnsi" w:hAnsiTheme="minorHAnsi"/>
                <w:sz w:val="28"/>
                <w:szCs w:val="28"/>
              </w:rPr>
              <w:lastRenderedPageBreak/>
              <w:t>(ПАК Стрелец мониторинг)</w:t>
            </w:r>
          </w:p>
        </w:tc>
        <w:tc>
          <w:tcPr>
            <w:tcW w:w="1759" w:type="dxa"/>
            <w:shd w:val="clear" w:color="auto" w:fill="auto"/>
          </w:tcPr>
          <w:p w:rsidR="00523394" w:rsidRPr="008F5BF5"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lastRenderedPageBreak/>
              <w:t>18 000.00</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sidRPr="00C82EE9">
              <w:rPr>
                <w:rFonts w:asciiTheme="minorHAnsi" w:hAnsiTheme="minorHAnsi"/>
                <w:sz w:val="28"/>
                <w:szCs w:val="28"/>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Испытание противопожарных кранов</w:t>
            </w:r>
          </w:p>
        </w:tc>
        <w:tc>
          <w:tcPr>
            <w:tcW w:w="1759" w:type="dxa"/>
            <w:shd w:val="clear" w:color="auto" w:fill="auto"/>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0,00</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Огнезащитная обработка деревянных конструкций</w:t>
            </w:r>
          </w:p>
        </w:tc>
        <w:tc>
          <w:tcPr>
            <w:tcW w:w="1759" w:type="dxa"/>
            <w:shd w:val="clear" w:color="auto" w:fill="auto"/>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0,00</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Замеры сопротивления и изоляции</w:t>
            </w:r>
          </w:p>
        </w:tc>
        <w:tc>
          <w:tcPr>
            <w:tcW w:w="1759" w:type="dxa"/>
            <w:shd w:val="clear" w:color="auto" w:fill="auto"/>
          </w:tcPr>
          <w:p w:rsidR="00523394" w:rsidRPr="00171C89" w:rsidRDefault="00523394" w:rsidP="0001173C">
            <w:pPr>
              <w:spacing w:line="360" w:lineRule="auto"/>
              <w:jc w:val="both"/>
              <w:rPr>
                <w:rFonts w:asciiTheme="minorHAnsi" w:hAnsiTheme="minorHAnsi"/>
                <w:sz w:val="28"/>
                <w:szCs w:val="28"/>
              </w:rPr>
            </w:pPr>
            <w:r w:rsidRPr="00614D41">
              <w:rPr>
                <w:rFonts w:asciiTheme="minorHAnsi" w:hAnsiTheme="minorHAnsi"/>
                <w:sz w:val="28"/>
                <w:szCs w:val="28"/>
              </w:rPr>
              <w:t>0,00</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sidRPr="00614D41">
              <w:rPr>
                <w:rFonts w:asciiTheme="minorHAnsi" w:hAnsiTheme="minorHAnsi"/>
                <w:sz w:val="28"/>
                <w:szCs w:val="28"/>
              </w:rPr>
              <w:t>0,00</w:t>
            </w:r>
          </w:p>
        </w:tc>
        <w:tc>
          <w:tcPr>
            <w:tcW w:w="1210" w:type="dxa"/>
            <w:gridSpan w:val="2"/>
            <w:shd w:val="clear" w:color="auto" w:fill="auto"/>
          </w:tcPr>
          <w:p w:rsidR="00523394" w:rsidRPr="00171C89" w:rsidRDefault="00523394" w:rsidP="0001173C">
            <w:pPr>
              <w:spacing w:line="360" w:lineRule="auto"/>
              <w:ind w:right="119"/>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Приобретение огнетушителей</w:t>
            </w:r>
          </w:p>
        </w:tc>
        <w:tc>
          <w:tcPr>
            <w:tcW w:w="1759" w:type="dxa"/>
            <w:shd w:val="clear" w:color="auto" w:fill="auto"/>
          </w:tcPr>
          <w:p w:rsidR="00523394" w:rsidRPr="00EF4330"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696" w:type="dxa"/>
            <w:shd w:val="clear" w:color="auto" w:fill="auto"/>
          </w:tcPr>
          <w:p w:rsidR="00523394" w:rsidRPr="00EF4330"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210" w:type="dxa"/>
            <w:gridSpan w:val="2"/>
            <w:shd w:val="clear" w:color="auto" w:fill="auto"/>
          </w:tcPr>
          <w:p w:rsidR="00523394" w:rsidRPr="00EF4330"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shd w:val="clear" w:color="auto" w:fill="auto"/>
          </w:tcPr>
          <w:p w:rsidR="00523394" w:rsidRPr="00171C89" w:rsidRDefault="00523394" w:rsidP="0001173C">
            <w:pPr>
              <w:spacing w:line="360" w:lineRule="auto"/>
              <w:jc w:val="both"/>
              <w:rPr>
                <w:rFonts w:asciiTheme="minorHAnsi" w:hAnsiTheme="minorHAnsi"/>
                <w:b/>
                <w:sz w:val="28"/>
                <w:szCs w:val="28"/>
              </w:rPr>
            </w:pPr>
          </w:p>
        </w:tc>
        <w:tc>
          <w:tcPr>
            <w:tcW w:w="2964" w:type="dxa"/>
            <w:shd w:val="clear" w:color="auto" w:fill="auto"/>
          </w:tcPr>
          <w:p w:rsidR="00523394" w:rsidRPr="00171C89" w:rsidRDefault="00523394" w:rsidP="0001173C">
            <w:pPr>
              <w:spacing w:line="360" w:lineRule="auto"/>
              <w:jc w:val="both"/>
              <w:rPr>
                <w:rFonts w:asciiTheme="minorHAnsi" w:hAnsiTheme="minorHAnsi"/>
                <w:b/>
                <w:sz w:val="28"/>
                <w:szCs w:val="28"/>
              </w:rPr>
            </w:pPr>
            <w:r w:rsidRPr="00171C89">
              <w:rPr>
                <w:rFonts w:asciiTheme="minorHAnsi" w:hAnsiTheme="minorHAnsi"/>
                <w:b/>
                <w:sz w:val="28"/>
                <w:szCs w:val="28"/>
              </w:rPr>
              <w:t>ИТОГО</w:t>
            </w:r>
          </w:p>
        </w:tc>
        <w:tc>
          <w:tcPr>
            <w:tcW w:w="2424" w:type="dxa"/>
            <w:shd w:val="clear" w:color="auto" w:fill="auto"/>
          </w:tcPr>
          <w:p w:rsidR="00523394" w:rsidRPr="00171C89" w:rsidRDefault="00523394" w:rsidP="0001173C">
            <w:pPr>
              <w:spacing w:line="360" w:lineRule="auto"/>
              <w:jc w:val="both"/>
              <w:rPr>
                <w:rFonts w:asciiTheme="minorHAnsi" w:hAnsiTheme="minorHAnsi"/>
                <w:b/>
                <w:sz w:val="28"/>
                <w:szCs w:val="28"/>
              </w:rPr>
            </w:pPr>
          </w:p>
        </w:tc>
        <w:tc>
          <w:tcPr>
            <w:tcW w:w="1759" w:type="dxa"/>
            <w:shd w:val="clear" w:color="auto" w:fill="auto"/>
          </w:tcPr>
          <w:p w:rsidR="00523394" w:rsidRPr="00173F82" w:rsidRDefault="00523394" w:rsidP="0001173C">
            <w:pPr>
              <w:spacing w:line="360" w:lineRule="auto"/>
              <w:jc w:val="both"/>
              <w:rPr>
                <w:rFonts w:asciiTheme="minorHAnsi" w:hAnsiTheme="minorHAnsi"/>
                <w:b/>
                <w:sz w:val="28"/>
                <w:szCs w:val="28"/>
                <w:lang w:val="en-US"/>
              </w:rPr>
            </w:pPr>
            <w:r>
              <w:rPr>
                <w:rFonts w:asciiTheme="minorHAnsi" w:hAnsiTheme="minorHAnsi"/>
                <w:b/>
                <w:sz w:val="28"/>
                <w:szCs w:val="28"/>
                <w:lang w:val="en-US"/>
              </w:rPr>
              <w:t>36 000.00</w:t>
            </w:r>
          </w:p>
        </w:tc>
        <w:tc>
          <w:tcPr>
            <w:tcW w:w="1696" w:type="dxa"/>
            <w:shd w:val="clear" w:color="auto" w:fill="auto"/>
          </w:tcPr>
          <w:p w:rsidR="00523394" w:rsidRPr="00173F82" w:rsidRDefault="00523394" w:rsidP="0001173C">
            <w:pPr>
              <w:spacing w:line="360" w:lineRule="auto"/>
              <w:jc w:val="both"/>
              <w:rPr>
                <w:rFonts w:asciiTheme="minorHAnsi" w:hAnsiTheme="minorHAnsi"/>
                <w:b/>
                <w:sz w:val="28"/>
                <w:szCs w:val="28"/>
                <w:lang w:val="en-US"/>
              </w:rPr>
            </w:pPr>
            <w:r>
              <w:rPr>
                <w:rFonts w:asciiTheme="minorHAnsi" w:hAnsiTheme="minorHAnsi"/>
                <w:b/>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b/>
                <w:sz w:val="28"/>
                <w:szCs w:val="28"/>
              </w:rPr>
            </w:pPr>
          </w:p>
        </w:tc>
      </w:tr>
      <w:tr w:rsidR="00523394" w:rsidRPr="00171C89" w:rsidTr="0001173C">
        <w:trPr>
          <w:gridAfter w:val="1"/>
          <w:wAfter w:w="9" w:type="dxa"/>
          <w:jc w:val="center"/>
        </w:trPr>
        <w:tc>
          <w:tcPr>
            <w:tcW w:w="503"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2</w:t>
            </w:r>
          </w:p>
        </w:tc>
        <w:tc>
          <w:tcPr>
            <w:tcW w:w="2964"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Антитеррористические мероприятия</w:t>
            </w: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Тревожная кнопка, тревожная сигнализация, Пульт Центрального наблюдения</w:t>
            </w:r>
          </w:p>
        </w:tc>
        <w:tc>
          <w:tcPr>
            <w:tcW w:w="1759" w:type="dxa"/>
            <w:shd w:val="clear" w:color="auto" w:fill="auto"/>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5</w:t>
            </w:r>
            <w:r>
              <w:rPr>
                <w:rFonts w:asciiTheme="minorHAnsi" w:hAnsiTheme="minorHAnsi"/>
                <w:sz w:val="28"/>
                <w:szCs w:val="28"/>
                <w:lang w:val="en-US"/>
              </w:rPr>
              <w:t xml:space="preserve"> </w:t>
            </w:r>
            <w:r>
              <w:rPr>
                <w:rFonts w:asciiTheme="minorHAnsi" w:hAnsiTheme="minorHAnsi"/>
                <w:sz w:val="28"/>
                <w:szCs w:val="28"/>
              </w:rPr>
              <w:t>589,96</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Охрана</w:t>
            </w:r>
          </w:p>
        </w:tc>
        <w:tc>
          <w:tcPr>
            <w:tcW w:w="1759" w:type="dxa"/>
            <w:shd w:val="clear" w:color="auto" w:fill="auto"/>
          </w:tcPr>
          <w:p w:rsidR="00523394" w:rsidRPr="00EF4330"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43 188</w:t>
            </w:r>
            <w:r>
              <w:rPr>
                <w:rFonts w:asciiTheme="minorHAnsi" w:hAnsiTheme="minorHAnsi"/>
                <w:sz w:val="28"/>
                <w:szCs w:val="28"/>
              </w:rPr>
              <w:t>.</w:t>
            </w:r>
            <w:r>
              <w:rPr>
                <w:rFonts w:asciiTheme="minorHAnsi" w:hAnsiTheme="minorHAnsi"/>
                <w:sz w:val="28"/>
                <w:szCs w:val="28"/>
                <w:lang w:val="en-US"/>
              </w:rPr>
              <w:t>00</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shd w:val="clear" w:color="auto" w:fill="auto"/>
          </w:tcPr>
          <w:p w:rsidR="00523394" w:rsidRPr="00171C89" w:rsidRDefault="00523394" w:rsidP="0001173C">
            <w:pPr>
              <w:spacing w:line="360" w:lineRule="auto"/>
              <w:jc w:val="both"/>
              <w:rPr>
                <w:rFonts w:asciiTheme="minorHAnsi" w:hAnsiTheme="minorHAnsi"/>
                <w:b/>
                <w:sz w:val="28"/>
                <w:szCs w:val="28"/>
              </w:rPr>
            </w:pPr>
          </w:p>
        </w:tc>
        <w:tc>
          <w:tcPr>
            <w:tcW w:w="2964" w:type="dxa"/>
            <w:shd w:val="clear" w:color="auto" w:fill="auto"/>
          </w:tcPr>
          <w:p w:rsidR="00523394" w:rsidRPr="00171C89" w:rsidRDefault="00523394" w:rsidP="0001173C">
            <w:pPr>
              <w:spacing w:line="360" w:lineRule="auto"/>
              <w:jc w:val="both"/>
              <w:rPr>
                <w:rFonts w:asciiTheme="minorHAnsi" w:hAnsiTheme="minorHAnsi"/>
                <w:b/>
                <w:sz w:val="28"/>
                <w:szCs w:val="28"/>
              </w:rPr>
            </w:pPr>
            <w:r w:rsidRPr="00171C89">
              <w:rPr>
                <w:rFonts w:asciiTheme="minorHAnsi" w:hAnsiTheme="minorHAnsi"/>
                <w:b/>
                <w:sz w:val="28"/>
                <w:szCs w:val="28"/>
              </w:rPr>
              <w:t>ИТОГО</w:t>
            </w:r>
          </w:p>
        </w:tc>
        <w:tc>
          <w:tcPr>
            <w:tcW w:w="2424" w:type="dxa"/>
            <w:shd w:val="clear" w:color="auto" w:fill="auto"/>
          </w:tcPr>
          <w:p w:rsidR="00523394" w:rsidRPr="00171C89" w:rsidRDefault="00523394" w:rsidP="0001173C">
            <w:pPr>
              <w:spacing w:line="360" w:lineRule="auto"/>
              <w:jc w:val="both"/>
              <w:rPr>
                <w:rFonts w:asciiTheme="minorHAnsi" w:hAnsiTheme="minorHAnsi"/>
                <w:b/>
                <w:sz w:val="28"/>
                <w:szCs w:val="28"/>
              </w:rPr>
            </w:pPr>
          </w:p>
        </w:tc>
        <w:tc>
          <w:tcPr>
            <w:tcW w:w="1759" w:type="dxa"/>
            <w:shd w:val="clear" w:color="auto" w:fill="auto"/>
          </w:tcPr>
          <w:p w:rsidR="00523394" w:rsidRPr="00173F82" w:rsidRDefault="00523394" w:rsidP="0001173C">
            <w:pPr>
              <w:spacing w:line="360" w:lineRule="auto"/>
              <w:jc w:val="both"/>
              <w:rPr>
                <w:rFonts w:asciiTheme="minorHAnsi" w:hAnsiTheme="minorHAnsi"/>
                <w:b/>
                <w:sz w:val="28"/>
                <w:szCs w:val="28"/>
                <w:lang w:val="en-US"/>
              </w:rPr>
            </w:pPr>
            <w:r>
              <w:rPr>
                <w:rFonts w:asciiTheme="minorHAnsi" w:hAnsiTheme="minorHAnsi"/>
                <w:b/>
                <w:sz w:val="28"/>
                <w:szCs w:val="28"/>
                <w:lang w:val="en-US"/>
              </w:rPr>
              <w:t>48 777.96</w:t>
            </w:r>
          </w:p>
        </w:tc>
        <w:tc>
          <w:tcPr>
            <w:tcW w:w="1696" w:type="dxa"/>
            <w:shd w:val="clear" w:color="auto" w:fill="auto"/>
          </w:tcPr>
          <w:p w:rsidR="00523394" w:rsidRPr="00173F82" w:rsidRDefault="00523394" w:rsidP="0001173C">
            <w:pPr>
              <w:spacing w:line="360" w:lineRule="auto"/>
              <w:jc w:val="both"/>
              <w:rPr>
                <w:rFonts w:asciiTheme="minorHAnsi" w:hAnsiTheme="minorHAnsi"/>
                <w:b/>
                <w:sz w:val="28"/>
                <w:szCs w:val="28"/>
                <w:lang w:val="en-US"/>
              </w:rPr>
            </w:pPr>
            <w:r>
              <w:rPr>
                <w:rFonts w:asciiTheme="minorHAnsi" w:hAnsiTheme="minorHAnsi"/>
                <w:b/>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b/>
                <w:sz w:val="28"/>
                <w:szCs w:val="28"/>
              </w:rPr>
            </w:pPr>
          </w:p>
        </w:tc>
      </w:tr>
      <w:tr w:rsidR="00523394" w:rsidRPr="00171C89" w:rsidTr="0001173C">
        <w:trPr>
          <w:gridAfter w:val="1"/>
          <w:wAfter w:w="9" w:type="dxa"/>
          <w:jc w:val="center"/>
        </w:trPr>
        <w:tc>
          <w:tcPr>
            <w:tcW w:w="503"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3</w:t>
            </w:r>
          </w:p>
        </w:tc>
        <w:tc>
          <w:tcPr>
            <w:tcW w:w="2964"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Санитарно-эпидемиологические мероприятия</w:t>
            </w: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Промывка, опрессовка системы отопления</w:t>
            </w:r>
          </w:p>
        </w:tc>
        <w:tc>
          <w:tcPr>
            <w:tcW w:w="1759" w:type="dxa"/>
            <w:shd w:val="clear" w:color="auto" w:fill="auto"/>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40 000,00</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15 000,00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Дератизация</w:t>
            </w:r>
          </w:p>
        </w:tc>
        <w:tc>
          <w:tcPr>
            <w:tcW w:w="1759" w:type="dxa"/>
            <w:shd w:val="clear" w:color="auto" w:fill="auto"/>
          </w:tcPr>
          <w:p w:rsidR="00523394" w:rsidRPr="000E6AF7" w:rsidRDefault="00523394" w:rsidP="0001173C">
            <w:pPr>
              <w:spacing w:line="360" w:lineRule="auto"/>
              <w:jc w:val="both"/>
              <w:rPr>
                <w:rFonts w:asciiTheme="minorHAnsi" w:hAnsiTheme="minorHAnsi"/>
                <w:sz w:val="28"/>
                <w:szCs w:val="28"/>
                <w:lang w:val="en-US"/>
              </w:rPr>
            </w:pPr>
            <w:r>
              <w:rPr>
                <w:rFonts w:asciiTheme="minorHAnsi" w:hAnsiTheme="minorHAnsi"/>
                <w:sz w:val="28"/>
                <w:szCs w:val="28"/>
              </w:rPr>
              <w:t>16 016,04</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sidRPr="00AA4582">
              <w:rPr>
                <w:rFonts w:asciiTheme="minorHAnsi" w:hAnsiTheme="minorHAnsi"/>
                <w:sz w:val="28"/>
                <w:szCs w:val="28"/>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Доочистка воды</w:t>
            </w:r>
          </w:p>
        </w:tc>
        <w:tc>
          <w:tcPr>
            <w:tcW w:w="1759" w:type="dxa"/>
            <w:shd w:val="clear" w:color="auto" w:fill="auto"/>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18 720,00</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sidRPr="00AA4582">
              <w:rPr>
                <w:rFonts w:asciiTheme="minorHAnsi" w:hAnsiTheme="minorHAnsi"/>
                <w:sz w:val="28"/>
                <w:szCs w:val="28"/>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Санитарная обработка кулера</w:t>
            </w:r>
          </w:p>
        </w:tc>
        <w:tc>
          <w:tcPr>
            <w:tcW w:w="1759" w:type="dxa"/>
            <w:shd w:val="clear" w:color="auto" w:fill="auto"/>
          </w:tcPr>
          <w:p w:rsidR="00523394" w:rsidRPr="00171C89" w:rsidRDefault="00523394" w:rsidP="0001173C">
            <w:pPr>
              <w:spacing w:line="360" w:lineRule="auto"/>
              <w:jc w:val="both"/>
              <w:rPr>
                <w:rFonts w:asciiTheme="minorHAnsi" w:hAnsiTheme="minorHAnsi"/>
                <w:sz w:val="28"/>
                <w:szCs w:val="28"/>
              </w:rPr>
            </w:pPr>
            <w:r w:rsidRPr="00F05696">
              <w:rPr>
                <w:rFonts w:asciiTheme="minorHAnsi" w:hAnsiTheme="minorHAnsi"/>
                <w:sz w:val="28"/>
                <w:szCs w:val="28"/>
              </w:rPr>
              <w:t>0,00</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sidRPr="00F05696">
              <w:rPr>
                <w:rFonts w:asciiTheme="minorHAnsi" w:hAnsiTheme="minorHAnsi"/>
                <w:sz w:val="28"/>
                <w:szCs w:val="28"/>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Обследование территории на наличие клещей</w:t>
            </w:r>
          </w:p>
        </w:tc>
        <w:tc>
          <w:tcPr>
            <w:tcW w:w="1759" w:type="dxa"/>
            <w:shd w:val="clear" w:color="auto" w:fill="auto"/>
          </w:tcPr>
          <w:p w:rsidR="00523394" w:rsidRPr="00171C89" w:rsidRDefault="00523394" w:rsidP="0001173C">
            <w:pPr>
              <w:spacing w:line="360" w:lineRule="auto"/>
              <w:jc w:val="both"/>
              <w:rPr>
                <w:rFonts w:asciiTheme="minorHAnsi" w:hAnsiTheme="minorHAnsi"/>
                <w:sz w:val="28"/>
                <w:szCs w:val="28"/>
              </w:rPr>
            </w:pPr>
            <w:r>
              <w:rPr>
                <w:rFonts w:asciiTheme="minorHAnsi" w:hAnsiTheme="minorHAnsi"/>
                <w:sz w:val="28"/>
                <w:szCs w:val="28"/>
              </w:rPr>
              <w:t>4 666,67</w:t>
            </w:r>
          </w:p>
        </w:tc>
        <w:tc>
          <w:tcPr>
            <w:tcW w:w="1696" w:type="dxa"/>
            <w:shd w:val="clear" w:color="auto" w:fill="auto"/>
          </w:tcPr>
          <w:p w:rsidR="00523394" w:rsidRPr="00171C89" w:rsidRDefault="00523394" w:rsidP="0001173C">
            <w:pPr>
              <w:spacing w:line="360" w:lineRule="auto"/>
              <w:jc w:val="both"/>
              <w:rPr>
                <w:rFonts w:asciiTheme="minorHAnsi" w:hAnsiTheme="minorHAnsi"/>
                <w:sz w:val="28"/>
                <w:szCs w:val="28"/>
              </w:rPr>
            </w:pPr>
            <w:r w:rsidRPr="0082544A">
              <w:rPr>
                <w:rFonts w:asciiTheme="minorHAnsi" w:hAnsiTheme="minorHAnsi"/>
                <w:sz w:val="28"/>
                <w:szCs w:val="28"/>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shd w:val="clear" w:color="auto" w:fill="auto"/>
          </w:tcPr>
          <w:p w:rsidR="00523394" w:rsidRPr="00171C89" w:rsidRDefault="00523394" w:rsidP="0001173C">
            <w:pPr>
              <w:spacing w:line="360" w:lineRule="auto"/>
              <w:jc w:val="both"/>
              <w:rPr>
                <w:rFonts w:asciiTheme="minorHAnsi" w:hAnsiTheme="minorHAnsi"/>
                <w:b/>
                <w:sz w:val="28"/>
                <w:szCs w:val="28"/>
              </w:rPr>
            </w:pPr>
            <w:r w:rsidRPr="00171C89">
              <w:rPr>
                <w:rFonts w:asciiTheme="minorHAnsi" w:hAnsiTheme="minorHAnsi"/>
                <w:b/>
                <w:sz w:val="28"/>
                <w:szCs w:val="28"/>
              </w:rPr>
              <w:t>ИТОГО</w:t>
            </w: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1759" w:type="dxa"/>
            <w:shd w:val="clear" w:color="auto" w:fill="auto"/>
          </w:tcPr>
          <w:p w:rsidR="00523394" w:rsidRPr="00173F82" w:rsidRDefault="00523394" w:rsidP="0001173C">
            <w:pPr>
              <w:spacing w:line="360" w:lineRule="auto"/>
              <w:jc w:val="both"/>
              <w:rPr>
                <w:rFonts w:asciiTheme="minorHAnsi" w:hAnsiTheme="minorHAnsi"/>
                <w:b/>
                <w:sz w:val="28"/>
                <w:szCs w:val="28"/>
                <w:lang w:val="en-US"/>
              </w:rPr>
            </w:pPr>
            <w:r>
              <w:rPr>
                <w:rFonts w:asciiTheme="minorHAnsi" w:hAnsiTheme="minorHAnsi"/>
                <w:b/>
                <w:sz w:val="28"/>
                <w:szCs w:val="28"/>
                <w:lang w:val="en-US"/>
              </w:rPr>
              <w:t>79 402.71</w:t>
            </w:r>
          </w:p>
        </w:tc>
        <w:tc>
          <w:tcPr>
            <w:tcW w:w="1696" w:type="dxa"/>
            <w:shd w:val="clear" w:color="auto" w:fill="auto"/>
          </w:tcPr>
          <w:p w:rsidR="00523394" w:rsidRPr="00173F82" w:rsidRDefault="00523394" w:rsidP="0001173C">
            <w:pPr>
              <w:spacing w:line="360" w:lineRule="auto"/>
              <w:jc w:val="both"/>
              <w:rPr>
                <w:rFonts w:asciiTheme="minorHAnsi" w:hAnsiTheme="minorHAnsi"/>
                <w:b/>
                <w:sz w:val="28"/>
                <w:szCs w:val="28"/>
                <w:lang w:val="en-US"/>
              </w:rPr>
            </w:pPr>
            <w:r>
              <w:rPr>
                <w:rFonts w:asciiTheme="minorHAnsi" w:hAnsiTheme="minorHAnsi"/>
                <w:b/>
                <w:sz w:val="28"/>
                <w:szCs w:val="28"/>
                <w:lang w:val="en-US"/>
              </w:rPr>
              <w:t>15 000.00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4</w:t>
            </w:r>
          </w:p>
        </w:tc>
        <w:tc>
          <w:tcPr>
            <w:tcW w:w="2964"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Санитарно-экологические мероприятия</w:t>
            </w: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Вывоз и утилизация КБО</w:t>
            </w:r>
          </w:p>
        </w:tc>
        <w:tc>
          <w:tcPr>
            <w:tcW w:w="1759"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131 703.00</w:t>
            </w:r>
          </w:p>
        </w:tc>
        <w:tc>
          <w:tcPr>
            <w:tcW w:w="1696"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25 635.60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Вывоз и утилизация пищевых отходов</w:t>
            </w:r>
          </w:p>
        </w:tc>
        <w:tc>
          <w:tcPr>
            <w:tcW w:w="1759"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696"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shd w:val="clear" w:color="auto" w:fill="auto"/>
          </w:tcPr>
          <w:p w:rsidR="00523394" w:rsidRPr="00171C89" w:rsidRDefault="00523394" w:rsidP="0001173C">
            <w:pPr>
              <w:spacing w:line="360" w:lineRule="auto"/>
              <w:jc w:val="both"/>
              <w:rPr>
                <w:rFonts w:asciiTheme="minorHAnsi" w:hAnsiTheme="minorHAnsi"/>
                <w:b/>
                <w:sz w:val="28"/>
                <w:szCs w:val="28"/>
              </w:rPr>
            </w:pPr>
            <w:r w:rsidRPr="00171C89">
              <w:rPr>
                <w:rFonts w:asciiTheme="minorHAnsi" w:hAnsiTheme="minorHAnsi"/>
                <w:b/>
                <w:sz w:val="28"/>
                <w:szCs w:val="28"/>
              </w:rPr>
              <w:t>ИТОГО</w:t>
            </w: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1759" w:type="dxa"/>
            <w:shd w:val="clear" w:color="auto" w:fill="auto"/>
          </w:tcPr>
          <w:p w:rsidR="00523394" w:rsidRPr="00173F82" w:rsidRDefault="00523394" w:rsidP="0001173C">
            <w:pPr>
              <w:spacing w:line="360" w:lineRule="auto"/>
              <w:jc w:val="both"/>
              <w:rPr>
                <w:rFonts w:asciiTheme="minorHAnsi" w:hAnsiTheme="minorHAnsi"/>
                <w:b/>
                <w:sz w:val="28"/>
                <w:szCs w:val="28"/>
              </w:rPr>
            </w:pPr>
            <w:r w:rsidRPr="00173F82">
              <w:rPr>
                <w:rFonts w:asciiTheme="minorHAnsi" w:hAnsiTheme="minorHAnsi"/>
                <w:b/>
                <w:sz w:val="28"/>
                <w:szCs w:val="28"/>
                <w:lang w:val="en-US"/>
              </w:rPr>
              <w:t>131 703.00</w:t>
            </w:r>
          </w:p>
        </w:tc>
        <w:tc>
          <w:tcPr>
            <w:tcW w:w="1696" w:type="dxa"/>
            <w:shd w:val="clear" w:color="auto" w:fill="auto"/>
          </w:tcPr>
          <w:p w:rsidR="00523394" w:rsidRPr="00173F82" w:rsidRDefault="00523394" w:rsidP="0001173C">
            <w:pPr>
              <w:spacing w:line="360" w:lineRule="auto"/>
              <w:jc w:val="both"/>
              <w:rPr>
                <w:rFonts w:asciiTheme="minorHAnsi" w:hAnsiTheme="minorHAnsi"/>
                <w:b/>
                <w:sz w:val="28"/>
                <w:szCs w:val="28"/>
              </w:rPr>
            </w:pPr>
            <w:r w:rsidRPr="00173F82">
              <w:rPr>
                <w:rFonts w:asciiTheme="minorHAnsi" w:hAnsiTheme="minorHAnsi"/>
                <w:b/>
                <w:sz w:val="28"/>
                <w:szCs w:val="28"/>
                <w:lang w:val="en-US"/>
              </w:rPr>
              <w:t>25 635.60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5</w:t>
            </w:r>
          </w:p>
        </w:tc>
        <w:tc>
          <w:tcPr>
            <w:tcW w:w="2964" w:type="dxa"/>
            <w:vMerge w:val="restart"/>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Обеспечение учебного процесса</w:t>
            </w: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Приобретение учебников</w:t>
            </w:r>
          </w:p>
        </w:tc>
        <w:tc>
          <w:tcPr>
            <w:tcW w:w="1759"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1 900 000.00</w:t>
            </w:r>
          </w:p>
        </w:tc>
        <w:tc>
          <w:tcPr>
            <w:tcW w:w="1696"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Изготовление бланков документов об образовании</w:t>
            </w:r>
          </w:p>
        </w:tc>
        <w:tc>
          <w:tcPr>
            <w:tcW w:w="1759"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17 927.00</w:t>
            </w:r>
          </w:p>
        </w:tc>
        <w:tc>
          <w:tcPr>
            <w:tcW w:w="1696"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Проведение мед</w:t>
            </w:r>
            <w:proofErr w:type="gramStart"/>
            <w:r w:rsidRPr="00171C89">
              <w:rPr>
                <w:rFonts w:asciiTheme="minorHAnsi" w:hAnsiTheme="minorHAnsi"/>
                <w:sz w:val="28"/>
                <w:szCs w:val="28"/>
              </w:rPr>
              <w:t>.</w:t>
            </w:r>
            <w:proofErr w:type="gramEnd"/>
            <w:r w:rsidRPr="00171C89">
              <w:rPr>
                <w:rFonts w:asciiTheme="minorHAnsi" w:hAnsiTheme="minorHAnsi"/>
                <w:sz w:val="28"/>
                <w:szCs w:val="28"/>
              </w:rPr>
              <w:t xml:space="preserve"> </w:t>
            </w:r>
            <w:proofErr w:type="gramStart"/>
            <w:r w:rsidRPr="00171C89">
              <w:rPr>
                <w:rFonts w:asciiTheme="minorHAnsi" w:hAnsiTheme="minorHAnsi"/>
                <w:sz w:val="28"/>
                <w:szCs w:val="28"/>
              </w:rPr>
              <w:t>о</w:t>
            </w:r>
            <w:proofErr w:type="gramEnd"/>
            <w:r w:rsidRPr="00171C89">
              <w:rPr>
                <w:rFonts w:asciiTheme="minorHAnsi" w:hAnsiTheme="minorHAnsi"/>
                <w:sz w:val="28"/>
                <w:szCs w:val="28"/>
              </w:rPr>
              <w:t>смотров</w:t>
            </w:r>
          </w:p>
        </w:tc>
        <w:tc>
          <w:tcPr>
            <w:tcW w:w="1759"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120 000.00</w:t>
            </w:r>
          </w:p>
        </w:tc>
        <w:tc>
          <w:tcPr>
            <w:tcW w:w="1696"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Заправка картриджей</w:t>
            </w:r>
          </w:p>
        </w:tc>
        <w:tc>
          <w:tcPr>
            <w:tcW w:w="1759"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15 000.00</w:t>
            </w:r>
          </w:p>
        </w:tc>
        <w:tc>
          <w:tcPr>
            <w:tcW w:w="1696"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Приобретение канцтоваров, бумаги</w:t>
            </w:r>
          </w:p>
        </w:tc>
        <w:tc>
          <w:tcPr>
            <w:tcW w:w="1759"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79 338.60</w:t>
            </w:r>
          </w:p>
        </w:tc>
        <w:tc>
          <w:tcPr>
            <w:tcW w:w="1696"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 xml:space="preserve">Приобретение оборудования </w:t>
            </w:r>
          </w:p>
        </w:tc>
        <w:tc>
          <w:tcPr>
            <w:tcW w:w="1759"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862 720.00</w:t>
            </w:r>
          </w:p>
        </w:tc>
        <w:tc>
          <w:tcPr>
            <w:tcW w:w="1696"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vMerge/>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r w:rsidRPr="00171C89">
              <w:rPr>
                <w:rFonts w:asciiTheme="minorHAnsi" w:hAnsiTheme="minorHAnsi"/>
                <w:sz w:val="28"/>
                <w:szCs w:val="28"/>
              </w:rPr>
              <w:t xml:space="preserve">Лицензия на </w:t>
            </w:r>
            <w:r w:rsidRPr="00171C89">
              <w:rPr>
                <w:rFonts w:asciiTheme="minorHAnsi" w:hAnsiTheme="minorHAnsi"/>
                <w:sz w:val="28"/>
                <w:szCs w:val="28"/>
                <w:lang w:val="en-US"/>
              </w:rPr>
              <w:t>Dr</w:t>
            </w:r>
            <w:r w:rsidRPr="00171C89">
              <w:rPr>
                <w:rFonts w:asciiTheme="minorHAnsi" w:hAnsiTheme="minorHAnsi"/>
                <w:sz w:val="28"/>
                <w:szCs w:val="28"/>
              </w:rPr>
              <w:t>.</w:t>
            </w:r>
            <w:r w:rsidRPr="00171C89">
              <w:rPr>
                <w:rFonts w:asciiTheme="minorHAnsi" w:hAnsiTheme="minorHAnsi"/>
                <w:sz w:val="28"/>
                <w:szCs w:val="28"/>
                <w:lang w:val="en-US"/>
              </w:rPr>
              <w:t>Web</w:t>
            </w:r>
            <w:r w:rsidRPr="00171C89">
              <w:rPr>
                <w:rFonts w:asciiTheme="minorHAnsi" w:hAnsiTheme="minorHAnsi"/>
                <w:sz w:val="28"/>
                <w:szCs w:val="28"/>
              </w:rPr>
              <w:t xml:space="preserve"> (200 компьютеров)</w:t>
            </w:r>
          </w:p>
        </w:tc>
        <w:tc>
          <w:tcPr>
            <w:tcW w:w="1759"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696" w:type="dxa"/>
            <w:shd w:val="clear" w:color="auto" w:fill="auto"/>
          </w:tcPr>
          <w:p w:rsidR="00523394" w:rsidRPr="00173F82" w:rsidRDefault="00523394" w:rsidP="0001173C">
            <w:pPr>
              <w:spacing w:line="360" w:lineRule="auto"/>
              <w:jc w:val="both"/>
              <w:rPr>
                <w:rFonts w:asciiTheme="minorHAnsi" w:hAnsiTheme="minorHAnsi"/>
                <w:sz w:val="28"/>
                <w:szCs w:val="28"/>
                <w:lang w:val="en-US"/>
              </w:rPr>
            </w:pPr>
            <w:r>
              <w:rPr>
                <w:rFonts w:asciiTheme="minorHAnsi" w:hAnsiTheme="minorHAnsi"/>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shd w:val="clear" w:color="auto" w:fill="auto"/>
          </w:tcPr>
          <w:p w:rsidR="00523394" w:rsidRPr="00171C89" w:rsidRDefault="00523394" w:rsidP="0001173C">
            <w:pPr>
              <w:spacing w:line="360" w:lineRule="auto"/>
              <w:jc w:val="both"/>
              <w:rPr>
                <w:rFonts w:asciiTheme="minorHAnsi" w:hAnsiTheme="minorHAnsi"/>
                <w:b/>
                <w:sz w:val="28"/>
                <w:szCs w:val="28"/>
              </w:rPr>
            </w:pPr>
            <w:r w:rsidRPr="00171C89">
              <w:rPr>
                <w:rFonts w:asciiTheme="minorHAnsi" w:hAnsiTheme="minorHAnsi"/>
                <w:b/>
                <w:sz w:val="28"/>
                <w:szCs w:val="28"/>
              </w:rPr>
              <w:t>ИТОГО</w:t>
            </w: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1759" w:type="dxa"/>
            <w:shd w:val="clear" w:color="auto" w:fill="auto"/>
          </w:tcPr>
          <w:p w:rsidR="00523394" w:rsidRPr="00173F82" w:rsidRDefault="00523394" w:rsidP="0001173C">
            <w:pPr>
              <w:spacing w:line="360" w:lineRule="auto"/>
              <w:jc w:val="both"/>
              <w:rPr>
                <w:rFonts w:asciiTheme="minorHAnsi" w:hAnsiTheme="minorHAnsi"/>
                <w:b/>
                <w:sz w:val="28"/>
                <w:szCs w:val="28"/>
                <w:lang w:val="en-US"/>
              </w:rPr>
            </w:pPr>
            <w:r>
              <w:rPr>
                <w:rFonts w:asciiTheme="minorHAnsi" w:hAnsiTheme="minorHAnsi"/>
                <w:b/>
                <w:sz w:val="28"/>
                <w:szCs w:val="28"/>
                <w:lang w:val="en-US"/>
              </w:rPr>
              <w:t>299 498.56</w:t>
            </w:r>
          </w:p>
        </w:tc>
        <w:tc>
          <w:tcPr>
            <w:tcW w:w="1696" w:type="dxa"/>
            <w:shd w:val="clear" w:color="auto" w:fill="auto"/>
          </w:tcPr>
          <w:p w:rsidR="00523394" w:rsidRPr="00173F82" w:rsidRDefault="00523394" w:rsidP="0001173C">
            <w:pPr>
              <w:spacing w:line="360" w:lineRule="auto"/>
              <w:jc w:val="both"/>
              <w:rPr>
                <w:rFonts w:asciiTheme="minorHAnsi" w:hAnsiTheme="minorHAnsi"/>
                <w:b/>
                <w:sz w:val="28"/>
                <w:szCs w:val="28"/>
                <w:lang w:val="en-US"/>
              </w:rPr>
            </w:pPr>
            <w:r>
              <w:rPr>
                <w:rFonts w:asciiTheme="minorHAnsi" w:hAnsiTheme="minorHAnsi"/>
                <w:b/>
                <w:sz w:val="28"/>
                <w:szCs w:val="28"/>
                <w:lang w:val="en-US"/>
              </w:rPr>
              <w:t>0.00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r w:rsidR="00523394" w:rsidRPr="00171C89" w:rsidTr="0001173C">
        <w:trPr>
          <w:gridAfter w:val="1"/>
          <w:wAfter w:w="9" w:type="dxa"/>
          <w:jc w:val="center"/>
        </w:trPr>
        <w:tc>
          <w:tcPr>
            <w:tcW w:w="503" w:type="dxa"/>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2964" w:type="dxa"/>
            <w:shd w:val="clear" w:color="auto" w:fill="auto"/>
          </w:tcPr>
          <w:p w:rsidR="00523394" w:rsidRPr="00171C89" w:rsidRDefault="00523394" w:rsidP="0001173C">
            <w:pPr>
              <w:spacing w:line="360" w:lineRule="auto"/>
              <w:jc w:val="both"/>
              <w:rPr>
                <w:rFonts w:asciiTheme="minorHAnsi" w:hAnsiTheme="minorHAnsi"/>
                <w:b/>
                <w:sz w:val="28"/>
                <w:szCs w:val="28"/>
              </w:rPr>
            </w:pPr>
            <w:r w:rsidRPr="00171C89">
              <w:rPr>
                <w:rFonts w:asciiTheme="minorHAnsi" w:hAnsiTheme="minorHAnsi"/>
                <w:b/>
                <w:sz w:val="28"/>
                <w:szCs w:val="28"/>
              </w:rPr>
              <w:t>ВСЕГО</w:t>
            </w:r>
          </w:p>
        </w:tc>
        <w:tc>
          <w:tcPr>
            <w:tcW w:w="2424" w:type="dxa"/>
            <w:shd w:val="clear" w:color="auto" w:fill="auto"/>
          </w:tcPr>
          <w:p w:rsidR="00523394" w:rsidRPr="00171C89" w:rsidRDefault="00523394" w:rsidP="0001173C">
            <w:pPr>
              <w:spacing w:line="360" w:lineRule="auto"/>
              <w:jc w:val="both"/>
              <w:rPr>
                <w:rFonts w:asciiTheme="minorHAnsi" w:hAnsiTheme="minorHAnsi"/>
                <w:sz w:val="28"/>
                <w:szCs w:val="28"/>
              </w:rPr>
            </w:pPr>
          </w:p>
        </w:tc>
        <w:tc>
          <w:tcPr>
            <w:tcW w:w="1759" w:type="dxa"/>
            <w:shd w:val="clear" w:color="auto" w:fill="auto"/>
          </w:tcPr>
          <w:p w:rsidR="00523394" w:rsidRPr="00486694" w:rsidRDefault="00523394" w:rsidP="0001173C">
            <w:pPr>
              <w:spacing w:line="360" w:lineRule="auto"/>
              <w:jc w:val="both"/>
              <w:rPr>
                <w:rFonts w:asciiTheme="minorHAnsi" w:hAnsiTheme="minorHAnsi"/>
                <w:b/>
                <w:sz w:val="28"/>
                <w:szCs w:val="28"/>
                <w:lang w:val="en-US"/>
              </w:rPr>
            </w:pPr>
            <w:r>
              <w:rPr>
                <w:rFonts w:asciiTheme="minorHAnsi" w:hAnsiTheme="minorHAnsi"/>
                <w:b/>
                <w:sz w:val="28"/>
                <w:szCs w:val="28"/>
                <w:lang w:val="en-US"/>
              </w:rPr>
              <w:t>3 290 869.27</w:t>
            </w:r>
          </w:p>
        </w:tc>
        <w:tc>
          <w:tcPr>
            <w:tcW w:w="1696" w:type="dxa"/>
            <w:shd w:val="clear" w:color="auto" w:fill="auto"/>
          </w:tcPr>
          <w:p w:rsidR="00523394" w:rsidRPr="00486694" w:rsidRDefault="00523394" w:rsidP="0001173C">
            <w:pPr>
              <w:spacing w:line="360" w:lineRule="auto"/>
              <w:jc w:val="both"/>
              <w:rPr>
                <w:rFonts w:asciiTheme="minorHAnsi" w:hAnsiTheme="minorHAnsi"/>
                <w:b/>
                <w:sz w:val="28"/>
                <w:szCs w:val="28"/>
                <w:lang w:val="en-US"/>
              </w:rPr>
            </w:pPr>
            <w:r>
              <w:rPr>
                <w:rFonts w:asciiTheme="minorHAnsi" w:hAnsiTheme="minorHAnsi"/>
                <w:b/>
                <w:sz w:val="28"/>
                <w:szCs w:val="28"/>
                <w:lang w:val="en-US"/>
              </w:rPr>
              <w:t>40 635.60</w:t>
            </w:r>
          </w:p>
        </w:tc>
        <w:tc>
          <w:tcPr>
            <w:tcW w:w="1210" w:type="dxa"/>
            <w:gridSpan w:val="2"/>
            <w:shd w:val="clear" w:color="auto" w:fill="auto"/>
          </w:tcPr>
          <w:p w:rsidR="00523394" w:rsidRPr="00171C89" w:rsidRDefault="00523394" w:rsidP="0001173C">
            <w:pPr>
              <w:spacing w:line="360" w:lineRule="auto"/>
              <w:jc w:val="both"/>
              <w:rPr>
                <w:rFonts w:asciiTheme="minorHAnsi" w:hAnsiTheme="minorHAnsi"/>
                <w:sz w:val="28"/>
                <w:szCs w:val="28"/>
              </w:rPr>
            </w:pPr>
          </w:p>
        </w:tc>
      </w:tr>
    </w:tbl>
    <w:p w:rsidR="00523394" w:rsidRDefault="00523394" w:rsidP="00120C34">
      <w:pPr>
        <w:spacing w:line="360" w:lineRule="auto"/>
        <w:jc w:val="center"/>
        <w:rPr>
          <w:b/>
          <w:sz w:val="28"/>
          <w:szCs w:val="28"/>
        </w:rPr>
      </w:pPr>
    </w:p>
    <w:p w:rsidR="00523394" w:rsidRDefault="00523394" w:rsidP="00120C34">
      <w:pPr>
        <w:spacing w:line="360" w:lineRule="auto"/>
        <w:jc w:val="center"/>
        <w:rPr>
          <w:b/>
          <w:sz w:val="28"/>
          <w:szCs w:val="28"/>
        </w:rPr>
      </w:pPr>
      <w:r w:rsidRPr="00192825">
        <w:rPr>
          <w:b/>
          <w:sz w:val="28"/>
          <w:szCs w:val="28"/>
        </w:rPr>
        <w:t>Финансовое обеспечение выплат по оплате труда (руб.)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6"/>
        <w:gridCol w:w="2817"/>
      </w:tblGrid>
      <w:tr w:rsidR="004754BF" w:rsidRPr="00192825" w:rsidTr="004754BF">
        <w:tc>
          <w:tcPr>
            <w:tcW w:w="7356" w:type="dxa"/>
          </w:tcPr>
          <w:p w:rsidR="004754BF" w:rsidRPr="00192825" w:rsidRDefault="004754BF" w:rsidP="004754BF">
            <w:pPr>
              <w:spacing w:line="360" w:lineRule="auto"/>
              <w:rPr>
                <w:sz w:val="28"/>
                <w:szCs w:val="28"/>
              </w:rPr>
            </w:pPr>
            <w:r w:rsidRPr="00192825">
              <w:rPr>
                <w:sz w:val="28"/>
                <w:szCs w:val="28"/>
              </w:rPr>
              <w:t>Запланировано на заработную плату с начислениями и пособиями всего</w:t>
            </w:r>
          </w:p>
        </w:tc>
        <w:tc>
          <w:tcPr>
            <w:tcW w:w="2817" w:type="dxa"/>
          </w:tcPr>
          <w:p w:rsidR="004754BF" w:rsidRPr="00192825" w:rsidRDefault="00523394" w:rsidP="004754BF">
            <w:pPr>
              <w:spacing w:line="360" w:lineRule="auto"/>
              <w:rPr>
                <w:sz w:val="28"/>
                <w:szCs w:val="28"/>
              </w:rPr>
            </w:pPr>
            <w:r w:rsidRPr="00523394">
              <w:rPr>
                <w:sz w:val="28"/>
                <w:szCs w:val="28"/>
              </w:rPr>
              <w:t>44 171 727.36</w:t>
            </w:r>
          </w:p>
        </w:tc>
      </w:tr>
      <w:tr w:rsidR="004754BF" w:rsidRPr="00192825" w:rsidTr="004754BF">
        <w:tc>
          <w:tcPr>
            <w:tcW w:w="7356" w:type="dxa"/>
          </w:tcPr>
          <w:p w:rsidR="004754BF" w:rsidRPr="00192825" w:rsidRDefault="004754BF" w:rsidP="004754BF">
            <w:pPr>
              <w:spacing w:line="360" w:lineRule="auto"/>
              <w:rPr>
                <w:sz w:val="28"/>
                <w:szCs w:val="28"/>
                <w:lang w:val="en-US"/>
              </w:rPr>
            </w:pPr>
            <w:r w:rsidRPr="00192825">
              <w:rPr>
                <w:sz w:val="28"/>
                <w:szCs w:val="28"/>
              </w:rPr>
              <w:t>из федерального бюджета</w:t>
            </w:r>
          </w:p>
        </w:tc>
        <w:tc>
          <w:tcPr>
            <w:tcW w:w="2817" w:type="dxa"/>
          </w:tcPr>
          <w:p w:rsidR="004754BF" w:rsidRPr="00192825" w:rsidRDefault="004754BF" w:rsidP="004754BF">
            <w:pPr>
              <w:spacing w:line="360" w:lineRule="auto"/>
              <w:rPr>
                <w:sz w:val="28"/>
                <w:szCs w:val="28"/>
              </w:rPr>
            </w:pPr>
            <w:r w:rsidRPr="00192825">
              <w:rPr>
                <w:sz w:val="28"/>
                <w:szCs w:val="28"/>
              </w:rPr>
              <w:t>-</w:t>
            </w:r>
          </w:p>
        </w:tc>
      </w:tr>
      <w:tr w:rsidR="004754BF" w:rsidRPr="00192825" w:rsidTr="004754BF">
        <w:tc>
          <w:tcPr>
            <w:tcW w:w="7356" w:type="dxa"/>
          </w:tcPr>
          <w:p w:rsidR="004754BF" w:rsidRPr="00192825" w:rsidRDefault="004754BF" w:rsidP="004754BF">
            <w:pPr>
              <w:spacing w:line="360" w:lineRule="auto"/>
              <w:rPr>
                <w:sz w:val="28"/>
                <w:szCs w:val="28"/>
              </w:rPr>
            </w:pPr>
            <w:r w:rsidRPr="00192825">
              <w:rPr>
                <w:sz w:val="28"/>
                <w:szCs w:val="28"/>
              </w:rPr>
              <w:t xml:space="preserve">из регионального бюджета </w:t>
            </w:r>
          </w:p>
        </w:tc>
        <w:tc>
          <w:tcPr>
            <w:tcW w:w="2817" w:type="dxa"/>
          </w:tcPr>
          <w:p w:rsidR="004754BF" w:rsidRPr="00192825" w:rsidRDefault="00523394" w:rsidP="004754BF">
            <w:pPr>
              <w:spacing w:line="360" w:lineRule="auto"/>
              <w:rPr>
                <w:sz w:val="28"/>
                <w:szCs w:val="28"/>
              </w:rPr>
            </w:pPr>
            <w:r w:rsidRPr="00523394">
              <w:rPr>
                <w:sz w:val="28"/>
                <w:szCs w:val="28"/>
              </w:rPr>
              <w:t>39 945 476.00</w:t>
            </w:r>
          </w:p>
        </w:tc>
      </w:tr>
      <w:tr w:rsidR="004754BF" w:rsidRPr="00192825" w:rsidTr="004754BF">
        <w:tc>
          <w:tcPr>
            <w:tcW w:w="7356" w:type="dxa"/>
          </w:tcPr>
          <w:p w:rsidR="004754BF" w:rsidRPr="00192825" w:rsidRDefault="004754BF" w:rsidP="004754BF">
            <w:pPr>
              <w:spacing w:line="360" w:lineRule="auto"/>
              <w:rPr>
                <w:sz w:val="28"/>
                <w:szCs w:val="28"/>
              </w:rPr>
            </w:pPr>
            <w:r w:rsidRPr="00192825">
              <w:rPr>
                <w:sz w:val="28"/>
                <w:szCs w:val="28"/>
              </w:rPr>
              <w:t>из городского бюджета</w:t>
            </w:r>
          </w:p>
        </w:tc>
        <w:tc>
          <w:tcPr>
            <w:tcW w:w="2817" w:type="dxa"/>
          </w:tcPr>
          <w:p w:rsidR="004754BF" w:rsidRPr="00192825" w:rsidRDefault="00523394" w:rsidP="004754BF">
            <w:pPr>
              <w:spacing w:line="360" w:lineRule="auto"/>
              <w:rPr>
                <w:sz w:val="28"/>
                <w:szCs w:val="28"/>
              </w:rPr>
            </w:pPr>
            <w:r w:rsidRPr="00523394">
              <w:rPr>
                <w:sz w:val="28"/>
                <w:szCs w:val="28"/>
              </w:rPr>
              <w:t>2 989 351.36</w:t>
            </w:r>
          </w:p>
        </w:tc>
      </w:tr>
      <w:tr w:rsidR="004754BF" w:rsidRPr="00192825" w:rsidTr="004754BF">
        <w:tc>
          <w:tcPr>
            <w:tcW w:w="7356" w:type="dxa"/>
          </w:tcPr>
          <w:p w:rsidR="004754BF" w:rsidRPr="00192825" w:rsidRDefault="004754BF" w:rsidP="004754BF">
            <w:pPr>
              <w:spacing w:line="360" w:lineRule="auto"/>
              <w:rPr>
                <w:sz w:val="28"/>
                <w:szCs w:val="28"/>
              </w:rPr>
            </w:pPr>
            <w:r w:rsidRPr="00192825">
              <w:rPr>
                <w:sz w:val="28"/>
                <w:szCs w:val="28"/>
              </w:rPr>
              <w:t>из внебюджета</w:t>
            </w:r>
          </w:p>
        </w:tc>
        <w:tc>
          <w:tcPr>
            <w:tcW w:w="2817" w:type="dxa"/>
          </w:tcPr>
          <w:p w:rsidR="004754BF" w:rsidRPr="00192825" w:rsidRDefault="004754BF" w:rsidP="004754BF">
            <w:pPr>
              <w:spacing w:line="360" w:lineRule="auto"/>
              <w:rPr>
                <w:sz w:val="28"/>
                <w:szCs w:val="28"/>
              </w:rPr>
            </w:pPr>
            <w:r w:rsidRPr="00192825">
              <w:rPr>
                <w:sz w:val="28"/>
                <w:szCs w:val="28"/>
              </w:rPr>
              <w:t>2365300,00</w:t>
            </w:r>
          </w:p>
        </w:tc>
      </w:tr>
      <w:tr w:rsidR="004754BF" w:rsidRPr="00192825" w:rsidTr="004754BF">
        <w:tc>
          <w:tcPr>
            <w:tcW w:w="7356" w:type="dxa"/>
          </w:tcPr>
          <w:p w:rsidR="004754BF" w:rsidRPr="00192825" w:rsidRDefault="004754BF" w:rsidP="004754BF">
            <w:pPr>
              <w:spacing w:line="360" w:lineRule="auto"/>
              <w:rPr>
                <w:sz w:val="28"/>
                <w:szCs w:val="28"/>
              </w:rPr>
            </w:pPr>
            <w:r w:rsidRPr="00192825">
              <w:rPr>
                <w:sz w:val="28"/>
                <w:szCs w:val="28"/>
              </w:rPr>
              <w:t xml:space="preserve">     в том числе за счет ПДУ</w:t>
            </w:r>
          </w:p>
        </w:tc>
        <w:tc>
          <w:tcPr>
            <w:tcW w:w="2817" w:type="dxa"/>
          </w:tcPr>
          <w:p w:rsidR="004754BF" w:rsidRPr="00192825" w:rsidRDefault="00523394" w:rsidP="004754BF">
            <w:pPr>
              <w:spacing w:line="360" w:lineRule="auto"/>
              <w:rPr>
                <w:sz w:val="28"/>
                <w:szCs w:val="28"/>
              </w:rPr>
            </w:pPr>
            <w:r w:rsidRPr="00523394">
              <w:rPr>
                <w:sz w:val="28"/>
                <w:szCs w:val="28"/>
              </w:rPr>
              <w:t>1 236 900.00</w:t>
            </w:r>
          </w:p>
        </w:tc>
      </w:tr>
      <w:tr w:rsidR="004754BF" w:rsidRPr="00192825" w:rsidTr="004754BF">
        <w:tc>
          <w:tcPr>
            <w:tcW w:w="7356" w:type="dxa"/>
          </w:tcPr>
          <w:p w:rsidR="004754BF" w:rsidRPr="00192825" w:rsidRDefault="004754BF" w:rsidP="004754BF">
            <w:pPr>
              <w:spacing w:line="360" w:lineRule="auto"/>
              <w:rPr>
                <w:sz w:val="28"/>
                <w:szCs w:val="28"/>
              </w:rPr>
            </w:pPr>
            <w:r w:rsidRPr="00192825">
              <w:rPr>
                <w:sz w:val="28"/>
                <w:szCs w:val="28"/>
              </w:rPr>
              <w:t xml:space="preserve">                          за счет гранта</w:t>
            </w:r>
          </w:p>
        </w:tc>
        <w:tc>
          <w:tcPr>
            <w:tcW w:w="2817" w:type="dxa"/>
          </w:tcPr>
          <w:p w:rsidR="004754BF" w:rsidRPr="00192825" w:rsidRDefault="00523394" w:rsidP="004754BF">
            <w:pPr>
              <w:spacing w:line="360" w:lineRule="auto"/>
              <w:rPr>
                <w:sz w:val="28"/>
                <w:szCs w:val="28"/>
              </w:rPr>
            </w:pPr>
            <w:r>
              <w:rPr>
                <w:sz w:val="28"/>
                <w:szCs w:val="28"/>
              </w:rPr>
              <w:t>0.00</w:t>
            </w:r>
          </w:p>
        </w:tc>
      </w:tr>
    </w:tbl>
    <w:p w:rsidR="009370A7" w:rsidRPr="00314F59" w:rsidRDefault="009370A7" w:rsidP="00A45F90">
      <w:pPr>
        <w:tabs>
          <w:tab w:val="left" w:pos="1095"/>
        </w:tabs>
        <w:spacing w:line="360" w:lineRule="auto"/>
        <w:rPr>
          <w:sz w:val="28"/>
          <w:szCs w:val="28"/>
        </w:rPr>
      </w:pPr>
    </w:p>
    <w:p w:rsidR="00445259" w:rsidRPr="00314F59" w:rsidRDefault="00445259" w:rsidP="00A45F90">
      <w:pPr>
        <w:spacing w:line="360" w:lineRule="auto"/>
        <w:rPr>
          <w:sz w:val="28"/>
          <w:szCs w:val="28"/>
        </w:rPr>
      </w:pPr>
    </w:p>
    <w:p w:rsidR="00555C45" w:rsidRPr="00314F59" w:rsidRDefault="00555C45" w:rsidP="00555C45">
      <w:pPr>
        <w:spacing w:line="360" w:lineRule="auto"/>
        <w:jc w:val="center"/>
        <w:rPr>
          <w:b/>
          <w:sz w:val="28"/>
          <w:szCs w:val="28"/>
        </w:rPr>
      </w:pPr>
      <w:r w:rsidRPr="00314F59">
        <w:rPr>
          <w:b/>
          <w:sz w:val="28"/>
          <w:szCs w:val="28"/>
        </w:rPr>
        <w:t>Аналитико-диагностический модуль</w:t>
      </w:r>
    </w:p>
    <w:p w:rsidR="00555C45" w:rsidRDefault="00555C45" w:rsidP="00555C45">
      <w:pPr>
        <w:spacing w:line="360" w:lineRule="auto"/>
        <w:jc w:val="center"/>
        <w:rPr>
          <w:b/>
          <w:bCs/>
          <w:sz w:val="28"/>
          <w:szCs w:val="28"/>
        </w:rPr>
      </w:pPr>
      <w:r w:rsidRPr="00314F59">
        <w:rPr>
          <w:b/>
          <w:bCs/>
          <w:sz w:val="28"/>
          <w:szCs w:val="28"/>
          <w:lang w:val="en-US"/>
        </w:rPr>
        <w:t>SWOT</w:t>
      </w:r>
      <w:r w:rsidRPr="00314F59">
        <w:rPr>
          <w:b/>
          <w:bCs/>
          <w:sz w:val="28"/>
          <w:szCs w:val="28"/>
        </w:rPr>
        <w:t xml:space="preserve"> – анализ системы обеспечения качества обучения</w:t>
      </w:r>
    </w:p>
    <w:p w:rsidR="00555C45" w:rsidRPr="00314F59" w:rsidRDefault="00555C45" w:rsidP="00555C45">
      <w:pPr>
        <w:spacing w:line="360" w:lineRule="auto"/>
        <w:jc w:val="center"/>
        <w:rPr>
          <w:b/>
          <w:bCs/>
          <w:sz w:val="28"/>
          <w:szCs w:val="28"/>
        </w:rPr>
      </w:pPr>
      <w:r w:rsidRPr="00314F59">
        <w:rPr>
          <w:b/>
          <w:bCs/>
          <w:sz w:val="28"/>
          <w:szCs w:val="28"/>
        </w:rPr>
        <w:t xml:space="preserve"> (дидактическая система)</w:t>
      </w:r>
    </w:p>
    <w:p w:rsidR="008A62BB" w:rsidRDefault="008A62BB" w:rsidP="00A45F90">
      <w:pPr>
        <w:spacing w:line="360" w:lineRule="auto"/>
        <w:rPr>
          <w:sz w:val="28"/>
          <w:szCs w:val="28"/>
        </w:rPr>
      </w:pPr>
    </w:p>
    <w:tbl>
      <w:tblPr>
        <w:tblStyle w:val="TableNormal"/>
        <w:tblpPr w:leftFromText="180" w:rightFromText="180" w:vertAnchor="page" w:horzAnchor="margin" w:tblpY="1222"/>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5386"/>
      </w:tblGrid>
      <w:tr w:rsidR="00555C45" w:rsidRPr="00314F59" w:rsidTr="0001173C">
        <w:trPr>
          <w:trHeight w:val="275"/>
        </w:trPr>
        <w:tc>
          <w:tcPr>
            <w:tcW w:w="5387" w:type="dxa"/>
            <w:shd w:val="clear" w:color="auto" w:fill="F1DBDB"/>
          </w:tcPr>
          <w:p w:rsidR="00555C45" w:rsidRPr="00314F59" w:rsidRDefault="00555C45" w:rsidP="0001173C">
            <w:pPr>
              <w:pStyle w:val="TableParagraph"/>
              <w:spacing w:line="360" w:lineRule="auto"/>
              <w:ind w:left="426"/>
              <w:rPr>
                <w:b/>
                <w:sz w:val="28"/>
                <w:szCs w:val="28"/>
              </w:rPr>
            </w:pPr>
            <w:r w:rsidRPr="00314F59">
              <w:rPr>
                <w:b/>
                <w:sz w:val="28"/>
                <w:szCs w:val="28"/>
              </w:rPr>
              <w:lastRenderedPageBreak/>
              <w:t>Позитивные тенденции</w:t>
            </w:r>
          </w:p>
        </w:tc>
        <w:tc>
          <w:tcPr>
            <w:tcW w:w="5386" w:type="dxa"/>
            <w:shd w:val="clear" w:color="auto" w:fill="F1DBDB"/>
          </w:tcPr>
          <w:p w:rsidR="00555C45" w:rsidRPr="00314F59" w:rsidRDefault="00555C45" w:rsidP="0001173C">
            <w:pPr>
              <w:pStyle w:val="TableParagraph"/>
              <w:spacing w:line="360" w:lineRule="auto"/>
              <w:ind w:left="426"/>
              <w:rPr>
                <w:b/>
                <w:sz w:val="28"/>
                <w:szCs w:val="28"/>
              </w:rPr>
            </w:pPr>
            <w:r w:rsidRPr="00314F59">
              <w:rPr>
                <w:b/>
                <w:sz w:val="28"/>
                <w:szCs w:val="28"/>
              </w:rPr>
              <w:t>Причины позитивных тенденций</w:t>
            </w:r>
          </w:p>
        </w:tc>
      </w:tr>
      <w:tr w:rsidR="00555C45" w:rsidRPr="00314F59" w:rsidTr="0001173C">
        <w:trPr>
          <w:trHeight w:val="1655"/>
        </w:trPr>
        <w:tc>
          <w:tcPr>
            <w:tcW w:w="5387" w:type="dxa"/>
          </w:tcPr>
          <w:p w:rsidR="00555C45" w:rsidRPr="00314F59" w:rsidRDefault="00555C45" w:rsidP="0001173C">
            <w:pPr>
              <w:pStyle w:val="TableParagraph"/>
              <w:spacing w:line="360" w:lineRule="auto"/>
              <w:ind w:left="426" w:right="256"/>
              <w:rPr>
                <w:b/>
                <w:i/>
                <w:sz w:val="28"/>
                <w:szCs w:val="28"/>
              </w:rPr>
            </w:pPr>
            <w:r w:rsidRPr="00314F59">
              <w:rPr>
                <w:b/>
                <w:i/>
                <w:sz w:val="28"/>
                <w:szCs w:val="28"/>
              </w:rPr>
              <w:t xml:space="preserve"> Программа «Коммуникативность, качество, эффективность»</w:t>
            </w:r>
          </w:p>
        </w:tc>
        <w:tc>
          <w:tcPr>
            <w:tcW w:w="5386" w:type="dxa"/>
          </w:tcPr>
          <w:p w:rsidR="00555C45" w:rsidRPr="00314F59" w:rsidRDefault="00555C45" w:rsidP="0001173C">
            <w:pPr>
              <w:pStyle w:val="TableParagraph"/>
              <w:spacing w:line="360" w:lineRule="auto"/>
              <w:ind w:left="426"/>
              <w:jc w:val="both"/>
              <w:rPr>
                <w:sz w:val="28"/>
                <w:szCs w:val="28"/>
              </w:rPr>
            </w:pPr>
            <w:r w:rsidRPr="00314F59">
              <w:rPr>
                <w:sz w:val="28"/>
                <w:szCs w:val="28"/>
              </w:rPr>
              <w:t>Эффективная работа администрации гимназии,</w:t>
            </w:r>
          </w:p>
          <w:p w:rsidR="00555C45" w:rsidRPr="00314F59" w:rsidRDefault="00555C45" w:rsidP="0001173C">
            <w:pPr>
              <w:pStyle w:val="TableParagraph"/>
              <w:spacing w:line="360" w:lineRule="auto"/>
              <w:ind w:left="426" w:right="414"/>
              <w:jc w:val="both"/>
              <w:rPr>
                <w:sz w:val="28"/>
                <w:szCs w:val="28"/>
              </w:rPr>
            </w:pPr>
            <w:r w:rsidRPr="00314F59">
              <w:rPr>
                <w:sz w:val="28"/>
                <w:szCs w:val="28"/>
              </w:rPr>
              <w:t>внедрение принципа проектного управления образовательным процессом, развитие горизонтальных связей,</w:t>
            </w:r>
          </w:p>
        </w:tc>
      </w:tr>
      <w:tr w:rsidR="00555C45" w:rsidRPr="00314F59" w:rsidTr="0001173C">
        <w:trPr>
          <w:trHeight w:val="827"/>
        </w:trPr>
        <w:tc>
          <w:tcPr>
            <w:tcW w:w="5387" w:type="dxa"/>
            <w:shd w:val="clear" w:color="auto" w:fill="F1DBDB"/>
          </w:tcPr>
          <w:p w:rsidR="00555C45" w:rsidRPr="00314F59" w:rsidRDefault="00555C45" w:rsidP="0001173C">
            <w:pPr>
              <w:pStyle w:val="TableParagraph"/>
              <w:spacing w:line="360" w:lineRule="auto"/>
              <w:ind w:left="426"/>
              <w:rPr>
                <w:b/>
                <w:i/>
                <w:sz w:val="28"/>
                <w:szCs w:val="28"/>
              </w:rPr>
            </w:pPr>
            <w:r w:rsidRPr="00314F59">
              <w:rPr>
                <w:b/>
                <w:i/>
                <w:sz w:val="28"/>
                <w:szCs w:val="28"/>
              </w:rPr>
              <w:t>Учащиеся и учителя были активными</w:t>
            </w:r>
          </w:p>
          <w:p w:rsidR="00555C45" w:rsidRPr="00314F59" w:rsidRDefault="00555C45" w:rsidP="0001173C">
            <w:pPr>
              <w:pStyle w:val="TableParagraph"/>
              <w:spacing w:line="360" w:lineRule="auto"/>
              <w:ind w:left="426" w:right="308"/>
              <w:rPr>
                <w:b/>
                <w:i/>
                <w:sz w:val="28"/>
                <w:szCs w:val="28"/>
              </w:rPr>
            </w:pPr>
            <w:r w:rsidRPr="00314F59">
              <w:rPr>
                <w:b/>
                <w:i/>
                <w:sz w:val="28"/>
                <w:szCs w:val="28"/>
              </w:rPr>
              <w:t>участниками всех учебных и внеучебных мероприятий.</w:t>
            </w:r>
          </w:p>
        </w:tc>
        <w:tc>
          <w:tcPr>
            <w:tcW w:w="5386" w:type="dxa"/>
            <w:shd w:val="clear" w:color="auto" w:fill="F1DBDB"/>
          </w:tcPr>
          <w:p w:rsidR="00555C45" w:rsidRPr="00314F59" w:rsidRDefault="00555C45" w:rsidP="0001173C">
            <w:pPr>
              <w:pStyle w:val="TableParagraph"/>
              <w:spacing w:line="360" w:lineRule="auto"/>
              <w:ind w:left="426"/>
              <w:rPr>
                <w:sz w:val="28"/>
                <w:szCs w:val="28"/>
              </w:rPr>
            </w:pPr>
            <w:r w:rsidRPr="00314F59">
              <w:rPr>
                <w:sz w:val="28"/>
                <w:szCs w:val="28"/>
              </w:rPr>
              <w:t>Высокая мотивация к деятельности</w:t>
            </w:r>
          </w:p>
        </w:tc>
      </w:tr>
      <w:tr w:rsidR="00555C45" w:rsidRPr="00314F59" w:rsidTr="0001173C">
        <w:trPr>
          <w:trHeight w:val="1697"/>
        </w:trPr>
        <w:tc>
          <w:tcPr>
            <w:tcW w:w="5387" w:type="dxa"/>
          </w:tcPr>
          <w:p w:rsidR="00555C45" w:rsidRPr="00314F59" w:rsidRDefault="00555C45" w:rsidP="0001173C">
            <w:pPr>
              <w:pStyle w:val="TableParagraph"/>
              <w:spacing w:line="360" w:lineRule="auto"/>
              <w:ind w:left="426" w:right="283"/>
              <w:rPr>
                <w:b/>
                <w:i/>
                <w:sz w:val="28"/>
                <w:szCs w:val="28"/>
              </w:rPr>
            </w:pPr>
            <w:r w:rsidRPr="00314F59">
              <w:rPr>
                <w:b/>
                <w:i/>
                <w:sz w:val="28"/>
                <w:szCs w:val="28"/>
              </w:rPr>
              <w:t>Достижение высоких показателей по программам лингвистического образования</w:t>
            </w:r>
          </w:p>
        </w:tc>
        <w:tc>
          <w:tcPr>
            <w:tcW w:w="5386" w:type="dxa"/>
          </w:tcPr>
          <w:p w:rsidR="00555C45" w:rsidRPr="00314F59" w:rsidRDefault="00555C45" w:rsidP="0001173C">
            <w:pPr>
              <w:pStyle w:val="TableParagraph"/>
              <w:spacing w:line="360" w:lineRule="auto"/>
              <w:ind w:left="426" w:right="130"/>
              <w:rPr>
                <w:sz w:val="28"/>
                <w:szCs w:val="28"/>
              </w:rPr>
            </w:pPr>
            <w:r w:rsidRPr="00314F59">
              <w:rPr>
                <w:sz w:val="28"/>
                <w:szCs w:val="28"/>
              </w:rPr>
              <w:t xml:space="preserve">Повышение уровня лингвистической компетентности до уровня функционального владения </w:t>
            </w:r>
            <w:proofErr w:type="gramStart"/>
            <w:r w:rsidRPr="00314F59">
              <w:rPr>
                <w:sz w:val="28"/>
                <w:szCs w:val="28"/>
              </w:rPr>
              <w:t>иностранными</w:t>
            </w:r>
            <w:proofErr w:type="gramEnd"/>
            <w:r w:rsidRPr="00314F59">
              <w:rPr>
                <w:sz w:val="28"/>
                <w:szCs w:val="28"/>
              </w:rPr>
              <w:t xml:space="preserve">: благодаря модели критериальной оценки качества гимназического образования, критериев ФГОС </w:t>
            </w:r>
          </w:p>
        </w:tc>
      </w:tr>
      <w:tr w:rsidR="00555C45" w:rsidRPr="00314F59" w:rsidTr="0001173C">
        <w:trPr>
          <w:trHeight w:val="1106"/>
        </w:trPr>
        <w:tc>
          <w:tcPr>
            <w:tcW w:w="5387" w:type="dxa"/>
            <w:shd w:val="clear" w:color="auto" w:fill="F1DBDB"/>
          </w:tcPr>
          <w:p w:rsidR="00555C45" w:rsidRPr="00314F59" w:rsidRDefault="00555C45" w:rsidP="0001173C">
            <w:pPr>
              <w:pStyle w:val="TableParagraph"/>
              <w:spacing w:line="360" w:lineRule="auto"/>
              <w:ind w:left="426" w:right="243"/>
              <w:rPr>
                <w:b/>
                <w:i/>
                <w:sz w:val="28"/>
                <w:szCs w:val="28"/>
              </w:rPr>
            </w:pPr>
            <w:r w:rsidRPr="00314F59">
              <w:rPr>
                <w:b/>
                <w:i/>
                <w:sz w:val="28"/>
                <w:szCs w:val="28"/>
              </w:rPr>
              <w:t>Учащиеся под руководством учителей участвовали в проектной деятельности.</w:t>
            </w:r>
          </w:p>
          <w:p w:rsidR="00555C45" w:rsidRPr="00314F59" w:rsidRDefault="00555C45" w:rsidP="0001173C">
            <w:pPr>
              <w:pStyle w:val="TableParagraph"/>
              <w:spacing w:before="2" w:line="360" w:lineRule="auto"/>
              <w:ind w:left="426" w:right="1106"/>
              <w:rPr>
                <w:b/>
                <w:i/>
                <w:sz w:val="28"/>
                <w:szCs w:val="28"/>
              </w:rPr>
            </w:pPr>
            <w:r w:rsidRPr="00314F59">
              <w:rPr>
                <w:b/>
                <w:i/>
                <w:sz w:val="28"/>
                <w:szCs w:val="28"/>
              </w:rPr>
              <w:t>Пополнена копилка проектных и творческих работ классов</w:t>
            </w:r>
          </w:p>
        </w:tc>
        <w:tc>
          <w:tcPr>
            <w:tcW w:w="5386" w:type="dxa"/>
            <w:shd w:val="clear" w:color="auto" w:fill="F1DBDB"/>
          </w:tcPr>
          <w:p w:rsidR="00555C45" w:rsidRPr="00314F59" w:rsidRDefault="00555C45" w:rsidP="0001173C">
            <w:pPr>
              <w:pStyle w:val="TableParagraph"/>
              <w:spacing w:line="360" w:lineRule="auto"/>
              <w:ind w:left="426"/>
              <w:rPr>
                <w:sz w:val="28"/>
                <w:szCs w:val="28"/>
              </w:rPr>
            </w:pPr>
            <w:r w:rsidRPr="00314F59">
              <w:rPr>
                <w:sz w:val="28"/>
                <w:szCs w:val="28"/>
              </w:rPr>
              <w:t xml:space="preserve">Высокая мотивация </w:t>
            </w:r>
            <w:proofErr w:type="gramStart"/>
            <w:r w:rsidRPr="00314F59">
              <w:rPr>
                <w:sz w:val="28"/>
                <w:szCs w:val="28"/>
              </w:rPr>
              <w:t>к</w:t>
            </w:r>
            <w:proofErr w:type="gramEnd"/>
          </w:p>
          <w:p w:rsidR="00555C45" w:rsidRPr="00314F59" w:rsidRDefault="00555C45" w:rsidP="0001173C">
            <w:pPr>
              <w:pStyle w:val="TableParagraph"/>
              <w:spacing w:line="360" w:lineRule="auto"/>
              <w:ind w:left="426" w:right="567"/>
              <w:rPr>
                <w:sz w:val="28"/>
                <w:szCs w:val="28"/>
              </w:rPr>
            </w:pPr>
            <w:r w:rsidRPr="00314F59">
              <w:rPr>
                <w:sz w:val="28"/>
                <w:szCs w:val="28"/>
              </w:rPr>
              <w:t>деятельности, 100% охват учащихся исследовательской и</w:t>
            </w:r>
          </w:p>
          <w:p w:rsidR="00555C45" w:rsidRPr="00314F59" w:rsidRDefault="00555C45" w:rsidP="0001173C">
            <w:pPr>
              <w:pStyle w:val="TableParagraph"/>
              <w:spacing w:line="360" w:lineRule="auto"/>
              <w:ind w:left="426"/>
              <w:rPr>
                <w:sz w:val="28"/>
                <w:szCs w:val="28"/>
              </w:rPr>
            </w:pPr>
            <w:r w:rsidRPr="00314F59">
              <w:rPr>
                <w:sz w:val="28"/>
                <w:szCs w:val="28"/>
              </w:rPr>
              <w:t>проектной деятельностью</w:t>
            </w:r>
          </w:p>
        </w:tc>
      </w:tr>
      <w:tr w:rsidR="00555C45" w:rsidRPr="00314F59" w:rsidTr="0001173C">
        <w:trPr>
          <w:trHeight w:val="1931"/>
        </w:trPr>
        <w:tc>
          <w:tcPr>
            <w:tcW w:w="5387" w:type="dxa"/>
          </w:tcPr>
          <w:p w:rsidR="00555C45" w:rsidRPr="00314F59" w:rsidRDefault="00555C45" w:rsidP="0001173C">
            <w:pPr>
              <w:pStyle w:val="TableParagraph"/>
              <w:spacing w:line="360" w:lineRule="auto"/>
              <w:ind w:left="426" w:right="113"/>
              <w:rPr>
                <w:b/>
                <w:i/>
                <w:sz w:val="28"/>
                <w:szCs w:val="28"/>
              </w:rPr>
            </w:pPr>
            <w:r w:rsidRPr="00314F59">
              <w:rPr>
                <w:b/>
                <w:i/>
                <w:sz w:val="28"/>
                <w:szCs w:val="28"/>
              </w:rPr>
              <w:t>Создание системы персонифицированного учета охвата учащихся внеурочной деятельностью, в том числе исследовательской и проектной деятельностью,</w:t>
            </w:r>
          </w:p>
          <w:p w:rsidR="00555C45" w:rsidRPr="00314F59" w:rsidRDefault="00555C45" w:rsidP="0001173C">
            <w:pPr>
              <w:pStyle w:val="TableParagraph"/>
              <w:spacing w:line="360" w:lineRule="auto"/>
              <w:ind w:left="426" w:right="172"/>
              <w:rPr>
                <w:b/>
                <w:i/>
                <w:sz w:val="28"/>
                <w:szCs w:val="28"/>
              </w:rPr>
            </w:pPr>
            <w:r w:rsidRPr="00314F59">
              <w:rPr>
                <w:b/>
                <w:i/>
                <w:sz w:val="28"/>
                <w:szCs w:val="28"/>
              </w:rPr>
              <w:t>персонифицированный учет достижений учащихся во внеурочной деятельности</w:t>
            </w:r>
          </w:p>
        </w:tc>
        <w:tc>
          <w:tcPr>
            <w:tcW w:w="5386" w:type="dxa"/>
          </w:tcPr>
          <w:p w:rsidR="00555C45" w:rsidRPr="00314F59" w:rsidRDefault="00555C45" w:rsidP="0001173C">
            <w:pPr>
              <w:pStyle w:val="TableParagraph"/>
              <w:spacing w:line="360" w:lineRule="auto"/>
              <w:ind w:left="426"/>
              <w:rPr>
                <w:sz w:val="28"/>
                <w:szCs w:val="28"/>
              </w:rPr>
            </w:pPr>
            <w:r w:rsidRPr="00314F59">
              <w:rPr>
                <w:sz w:val="28"/>
                <w:szCs w:val="28"/>
              </w:rPr>
              <w:t xml:space="preserve">Высокая мотивация </w:t>
            </w:r>
            <w:proofErr w:type="gramStart"/>
            <w:r w:rsidRPr="00314F59">
              <w:rPr>
                <w:sz w:val="28"/>
                <w:szCs w:val="28"/>
              </w:rPr>
              <w:t>к</w:t>
            </w:r>
            <w:proofErr w:type="gramEnd"/>
          </w:p>
          <w:p w:rsidR="00555C45" w:rsidRPr="00314F59" w:rsidRDefault="00555C45" w:rsidP="0001173C">
            <w:pPr>
              <w:pStyle w:val="TableParagraph"/>
              <w:spacing w:line="360" w:lineRule="auto"/>
              <w:ind w:left="426" w:right="809"/>
              <w:rPr>
                <w:sz w:val="28"/>
                <w:szCs w:val="28"/>
              </w:rPr>
            </w:pPr>
            <w:r w:rsidRPr="00314F59">
              <w:rPr>
                <w:sz w:val="28"/>
                <w:szCs w:val="28"/>
              </w:rPr>
              <w:t>деятельности, создание базы данных мотивированных и</w:t>
            </w:r>
          </w:p>
          <w:p w:rsidR="00555C45" w:rsidRPr="00314F59" w:rsidRDefault="00555C45" w:rsidP="0001173C">
            <w:pPr>
              <w:pStyle w:val="TableParagraph"/>
              <w:spacing w:line="360" w:lineRule="auto"/>
              <w:ind w:left="426"/>
              <w:rPr>
                <w:sz w:val="28"/>
                <w:szCs w:val="28"/>
              </w:rPr>
            </w:pPr>
            <w:r w:rsidRPr="00314F59">
              <w:rPr>
                <w:sz w:val="28"/>
                <w:szCs w:val="28"/>
              </w:rPr>
              <w:t>способных учащихся. Разработка индивидуальных образовательных программ</w:t>
            </w:r>
          </w:p>
        </w:tc>
      </w:tr>
      <w:tr w:rsidR="00555C45" w:rsidRPr="00314F59" w:rsidTr="0001173C">
        <w:trPr>
          <w:trHeight w:val="551"/>
        </w:trPr>
        <w:tc>
          <w:tcPr>
            <w:tcW w:w="5387" w:type="dxa"/>
            <w:shd w:val="clear" w:color="auto" w:fill="F1DBDB"/>
          </w:tcPr>
          <w:p w:rsidR="00555C45" w:rsidRPr="00314F59" w:rsidRDefault="00555C45" w:rsidP="0001173C">
            <w:pPr>
              <w:pStyle w:val="TableParagraph"/>
              <w:spacing w:line="360" w:lineRule="auto"/>
              <w:ind w:left="426"/>
              <w:rPr>
                <w:b/>
                <w:i/>
                <w:sz w:val="28"/>
                <w:szCs w:val="28"/>
              </w:rPr>
            </w:pPr>
            <w:r w:rsidRPr="00314F59">
              <w:rPr>
                <w:sz w:val="28"/>
                <w:szCs w:val="28"/>
              </w:rPr>
              <w:tab/>
            </w:r>
            <w:r w:rsidRPr="00314F59">
              <w:rPr>
                <w:b/>
                <w:i/>
                <w:sz w:val="28"/>
                <w:szCs w:val="28"/>
              </w:rPr>
              <w:t>Качество обученности – 100%</w:t>
            </w:r>
          </w:p>
        </w:tc>
        <w:tc>
          <w:tcPr>
            <w:tcW w:w="5386" w:type="dxa"/>
            <w:shd w:val="clear" w:color="auto" w:fill="F1DBDB"/>
          </w:tcPr>
          <w:p w:rsidR="00555C45" w:rsidRPr="00314F59" w:rsidRDefault="00555C45" w:rsidP="0001173C">
            <w:pPr>
              <w:pStyle w:val="TableParagraph"/>
              <w:spacing w:line="360" w:lineRule="auto"/>
              <w:ind w:left="426"/>
              <w:rPr>
                <w:sz w:val="28"/>
                <w:szCs w:val="28"/>
              </w:rPr>
            </w:pPr>
            <w:r w:rsidRPr="00314F59">
              <w:rPr>
                <w:sz w:val="28"/>
                <w:szCs w:val="28"/>
              </w:rPr>
              <w:t>Включение в учебный процесс</w:t>
            </w:r>
          </w:p>
          <w:p w:rsidR="00555C45" w:rsidRPr="00314F59" w:rsidRDefault="00555C45" w:rsidP="0001173C">
            <w:pPr>
              <w:pStyle w:val="TableParagraph"/>
              <w:spacing w:line="360" w:lineRule="auto"/>
              <w:ind w:left="426"/>
              <w:rPr>
                <w:sz w:val="28"/>
                <w:szCs w:val="28"/>
              </w:rPr>
            </w:pPr>
            <w:r w:rsidRPr="00314F59">
              <w:rPr>
                <w:sz w:val="28"/>
                <w:szCs w:val="28"/>
              </w:rPr>
              <w:lastRenderedPageBreak/>
              <w:t>инновационных технологий</w:t>
            </w:r>
          </w:p>
        </w:tc>
      </w:tr>
      <w:tr w:rsidR="00555C45" w:rsidRPr="00314F59" w:rsidTr="0001173C">
        <w:trPr>
          <w:trHeight w:val="1476"/>
        </w:trPr>
        <w:tc>
          <w:tcPr>
            <w:tcW w:w="5387" w:type="dxa"/>
          </w:tcPr>
          <w:p w:rsidR="00555C45" w:rsidRPr="00314F59" w:rsidRDefault="00555C45" w:rsidP="0001173C">
            <w:pPr>
              <w:pStyle w:val="TableParagraph"/>
              <w:spacing w:line="360" w:lineRule="auto"/>
              <w:ind w:left="426"/>
              <w:rPr>
                <w:b/>
                <w:i/>
                <w:sz w:val="28"/>
                <w:szCs w:val="28"/>
              </w:rPr>
            </w:pPr>
            <w:r w:rsidRPr="00314F59">
              <w:rPr>
                <w:b/>
                <w:i/>
                <w:sz w:val="28"/>
                <w:szCs w:val="28"/>
              </w:rPr>
              <w:lastRenderedPageBreak/>
              <w:t>Учителя использует нестандартные формы урока в рамках внедрения новых ФГОС</w:t>
            </w:r>
          </w:p>
        </w:tc>
        <w:tc>
          <w:tcPr>
            <w:tcW w:w="5386" w:type="dxa"/>
          </w:tcPr>
          <w:p w:rsidR="00555C45" w:rsidRPr="00314F59" w:rsidRDefault="00555C45" w:rsidP="0001173C">
            <w:pPr>
              <w:pStyle w:val="TableParagraph"/>
              <w:spacing w:line="360" w:lineRule="auto"/>
              <w:ind w:left="426" w:right="193"/>
              <w:rPr>
                <w:sz w:val="28"/>
                <w:szCs w:val="28"/>
              </w:rPr>
            </w:pPr>
            <w:r w:rsidRPr="00314F59">
              <w:rPr>
                <w:sz w:val="28"/>
                <w:szCs w:val="28"/>
              </w:rPr>
              <w:t>Повышение качества образования, повышение требований к организации учебного процесса на основе системно-деятельностного подхода, ориентация на Профессиональный стандарт педагога</w:t>
            </w:r>
          </w:p>
        </w:tc>
      </w:tr>
      <w:tr w:rsidR="00555C45" w:rsidRPr="00314F59" w:rsidTr="0001173C">
        <w:trPr>
          <w:trHeight w:val="1398"/>
        </w:trPr>
        <w:tc>
          <w:tcPr>
            <w:tcW w:w="5387" w:type="dxa"/>
            <w:shd w:val="clear" w:color="auto" w:fill="F1DBDB"/>
          </w:tcPr>
          <w:p w:rsidR="00555C45" w:rsidRPr="00314F59" w:rsidRDefault="00555C45" w:rsidP="0001173C">
            <w:pPr>
              <w:pStyle w:val="TableParagraph"/>
              <w:spacing w:line="360" w:lineRule="auto"/>
              <w:ind w:left="426" w:right="361"/>
              <w:rPr>
                <w:b/>
                <w:i/>
                <w:sz w:val="28"/>
                <w:szCs w:val="28"/>
              </w:rPr>
            </w:pPr>
            <w:r w:rsidRPr="00314F59">
              <w:rPr>
                <w:b/>
                <w:i/>
                <w:sz w:val="28"/>
                <w:szCs w:val="28"/>
              </w:rPr>
              <w:t>Учащиеся достигают запланированных результатов ФГОС по развитию познавательных, регулятивных, личностных универсальных учебных действий по итогам мониторингов</w:t>
            </w:r>
          </w:p>
        </w:tc>
        <w:tc>
          <w:tcPr>
            <w:tcW w:w="5386" w:type="dxa"/>
            <w:shd w:val="clear" w:color="auto" w:fill="F1DBDB"/>
          </w:tcPr>
          <w:p w:rsidR="00555C45" w:rsidRPr="00314F59" w:rsidRDefault="00555C45" w:rsidP="0001173C">
            <w:pPr>
              <w:pStyle w:val="TableParagraph"/>
              <w:spacing w:line="360" w:lineRule="auto"/>
              <w:ind w:left="426" w:right="327"/>
              <w:rPr>
                <w:sz w:val="28"/>
                <w:szCs w:val="28"/>
              </w:rPr>
            </w:pPr>
            <w:r w:rsidRPr="00314F59">
              <w:rPr>
                <w:sz w:val="28"/>
                <w:szCs w:val="28"/>
              </w:rPr>
              <w:t>Применение инструментария по оценке качества метапредметных результатов обучения, Использование новых УМК, ориентированных на достижение</w:t>
            </w:r>
          </w:p>
          <w:p w:rsidR="00555C45" w:rsidRPr="00314F59" w:rsidRDefault="00555C45" w:rsidP="0001173C">
            <w:pPr>
              <w:pStyle w:val="TableParagraph"/>
              <w:spacing w:line="360" w:lineRule="auto"/>
              <w:ind w:left="426"/>
              <w:rPr>
                <w:sz w:val="28"/>
                <w:szCs w:val="28"/>
              </w:rPr>
            </w:pPr>
            <w:r w:rsidRPr="00314F59">
              <w:rPr>
                <w:sz w:val="28"/>
                <w:szCs w:val="28"/>
              </w:rPr>
              <w:t>метапредметных результатов</w:t>
            </w:r>
          </w:p>
        </w:tc>
      </w:tr>
      <w:tr w:rsidR="00555C45" w:rsidRPr="00314F59" w:rsidTr="0001173C">
        <w:trPr>
          <w:trHeight w:val="275"/>
        </w:trPr>
        <w:tc>
          <w:tcPr>
            <w:tcW w:w="5387" w:type="dxa"/>
          </w:tcPr>
          <w:p w:rsidR="00555C45" w:rsidRPr="00314F59" w:rsidRDefault="00555C45" w:rsidP="0001173C">
            <w:pPr>
              <w:pStyle w:val="TableParagraph"/>
              <w:spacing w:line="360" w:lineRule="auto"/>
              <w:ind w:left="426"/>
              <w:rPr>
                <w:b/>
                <w:i/>
                <w:sz w:val="28"/>
                <w:szCs w:val="28"/>
              </w:rPr>
            </w:pPr>
            <w:r w:rsidRPr="00314F59">
              <w:rPr>
                <w:b/>
                <w:i/>
                <w:sz w:val="28"/>
                <w:szCs w:val="28"/>
              </w:rPr>
              <w:t>Программа по предметам выполнена</w:t>
            </w:r>
          </w:p>
        </w:tc>
        <w:tc>
          <w:tcPr>
            <w:tcW w:w="5386" w:type="dxa"/>
          </w:tcPr>
          <w:p w:rsidR="00555C45" w:rsidRPr="00314F59" w:rsidRDefault="00555C45" w:rsidP="0001173C">
            <w:pPr>
              <w:pStyle w:val="TableParagraph"/>
              <w:spacing w:line="360" w:lineRule="auto"/>
              <w:ind w:left="426"/>
              <w:rPr>
                <w:sz w:val="28"/>
                <w:szCs w:val="28"/>
              </w:rPr>
            </w:pPr>
            <w:r w:rsidRPr="00314F59">
              <w:rPr>
                <w:sz w:val="28"/>
                <w:szCs w:val="28"/>
              </w:rPr>
              <w:t>Выполнение требований ВШК</w:t>
            </w:r>
          </w:p>
        </w:tc>
      </w:tr>
    </w:tbl>
    <w:p w:rsidR="00555C45" w:rsidRDefault="00555C45" w:rsidP="00A45F90">
      <w:pPr>
        <w:spacing w:line="360" w:lineRule="auto"/>
        <w:rPr>
          <w:sz w:val="28"/>
          <w:szCs w:val="28"/>
        </w:rPr>
      </w:pPr>
    </w:p>
    <w:p w:rsidR="00555C45" w:rsidRDefault="00555C45" w:rsidP="00A45F90">
      <w:pPr>
        <w:spacing w:line="360" w:lineRule="auto"/>
        <w:rPr>
          <w:sz w:val="28"/>
          <w:szCs w:val="28"/>
        </w:rPr>
      </w:pPr>
    </w:p>
    <w:tbl>
      <w:tblPr>
        <w:tblStyle w:val="TableNormal"/>
        <w:tblW w:w="1077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4116"/>
        <w:gridCol w:w="4252"/>
      </w:tblGrid>
      <w:tr w:rsidR="00555C45" w:rsidRPr="00314F59" w:rsidTr="0001173C">
        <w:trPr>
          <w:trHeight w:val="827"/>
        </w:trPr>
        <w:tc>
          <w:tcPr>
            <w:tcW w:w="2405" w:type="dxa"/>
          </w:tcPr>
          <w:p w:rsidR="00555C45" w:rsidRPr="00314F59" w:rsidRDefault="00555C45" w:rsidP="0001173C">
            <w:pPr>
              <w:pStyle w:val="TableParagraph"/>
              <w:spacing w:before="135" w:line="360" w:lineRule="auto"/>
              <w:ind w:left="426" w:right="505" w:hanging="99"/>
              <w:rPr>
                <w:b/>
                <w:sz w:val="28"/>
                <w:szCs w:val="28"/>
              </w:rPr>
            </w:pPr>
            <w:r w:rsidRPr="00314F59">
              <w:rPr>
                <w:sz w:val="28"/>
                <w:szCs w:val="28"/>
              </w:rPr>
              <w:tab/>
            </w:r>
            <w:r w:rsidRPr="00314F59">
              <w:rPr>
                <w:b/>
                <w:sz w:val="28"/>
                <w:szCs w:val="28"/>
              </w:rPr>
              <w:t>Негативные тенденции</w:t>
            </w:r>
          </w:p>
        </w:tc>
        <w:tc>
          <w:tcPr>
            <w:tcW w:w="4116" w:type="dxa"/>
            <w:shd w:val="clear" w:color="auto" w:fill="D2DFED"/>
          </w:tcPr>
          <w:p w:rsidR="00555C45" w:rsidRPr="00314F59" w:rsidRDefault="00555C45" w:rsidP="0001173C">
            <w:pPr>
              <w:pStyle w:val="TableParagraph"/>
              <w:tabs>
                <w:tab w:val="left" w:pos="811"/>
              </w:tabs>
              <w:spacing w:before="135" w:line="360" w:lineRule="auto"/>
              <w:ind w:left="1009" w:right="658" w:hanging="709"/>
              <w:jc w:val="center"/>
              <w:rPr>
                <w:b/>
                <w:sz w:val="28"/>
                <w:szCs w:val="28"/>
              </w:rPr>
            </w:pPr>
            <w:r w:rsidRPr="00314F59">
              <w:rPr>
                <w:b/>
                <w:sz w:val="28"/>
                <w:szCs w:val="28"/>
              </w:rPr>
              <w:t>Причины негативных            тенденций</w:t>
            </w:r>
          </w:p>
        </w:tc>
        <w:tc>
          <w:tcPr>
            <w:tcW w:w="4252" w:type="dxa"/>
          </w:tcPr>
          <w:p w:rsidR="00555C45" w:rsidRPr="00314F59" w:rsidRDefault="00555C45" w:rsidP="0001173C">
            <w:pPr>
              <w:pStyle w:val="TableParagraph"/>
              <w:spacing w:line="360" w:lineRule="auto"/>
              <w:ind w:left="426" w:right="103" w:hanging="221"/>
              <w:rPr>
                <w:b/>
                <w:sz w:val="28"/>
                <w:szCs w:val="28"/>
              </w:rPr>
            </w:pPr>
            <w:r w:rsidRPr="00314F59">
              <w:rPr>
                <w:b/>
                <w:sz w:val="28"/>
                <w:szCs w:val="28"/>
              </w:rPr>
              <w:t>Что необходимо сделать для преодоления</w:t>
            </w:r>
          </w:p>
          <w:p w:rsidR="00555C45" w:rsidRPr="00314F59" w:rsidRDefault="00555C45" w:rsidP="0001173C">
            <w:pPr>
              <w:pStyle w:val="TableParagraph"/>
              <w:spacing w:line="360" w:lineRule="auto"/>
              <w:ind w:left="426"/>
              <w:rPr>
                <w:b/>
                <w:sz w:val="28"/>
                <w:szCs w:val="28"/>
              </w:rPr>
            </w:pPr>
            <w:r w:rsidRPr="00314F59">
              <w:rPr>
                <w:b/>
                <w:sz w:val="28"/>
                <w:szCs w:val="28"/>
              </w:rPr>
              <w:t>негативных тенденций?</w:t>
            </w:r>
          </w:p>
        </w:tc>
      </w:tr>
      <w:tr w:rsidR="00555C45" w:rsidRPr="00314F59" w:rsidTr="0001173C">
        <w:trPr>
          <w:trHeight w:val="1992"/>
        </w:trPr>
        <w:tc>
          <w:tcPr>
            <w:tcW w:w="2405" w:type="dxa"/>
          </w:tcPr>
          <w:p w:rsidR="00555C45" w:rsidRPr="00314F59" w:rsidRDefault="00555C45" w:rsidP="0001173C">
            <w:pPr>
              <w:pStyle w:val="TableParagraph"/>
              <w:spacing w:line="360" w:lineRule="auto"/>
              <w:ind w:left="426"/>
              <w:rPr>
                <w:i/>
                <w:sz w:val="28"/>
                <w:szCs w:val="28"/>
              </w:rPr>
            </w:pPr>
            <w:r w:rsidRPr="00314F59">
              <w:rPr>
                <w:i/>
                <w:sz w:val="28"/>
                <w:szCs w:val="28"/>
              </w:rPr>
              <w:t>Разный «вклад»</w:t>
            </w:r>
          </w:p>
          <w:p w:rsidR="00555C45" w:rsidRPr="00314F59" w:rsidRDefault="00555C45" w:rsidP="0001173C">
            <w:pPr>
              <w:pStyle w:val="TableParagraph"/>
              <w:spacing w:line="360" w:lineRule="auto"/>
              <w:ind w:left="426"/>
              <w:rPr>
                <w:i/>
                <w:sz w:val="28"/>
                <w:szCs w:val="28"/>
              </w:rPr>
            </w:pPr>
            <w:r w:rsidRPr="00314F59">
              <w:rPr>
                <w:i/>
                <w:sz w:val="28"/>
                <w:szCs w:val="28"/>
              </w:rPr>
              <w:t xml:space="preserve">педагогов в </w:t>
            </w:r>
            <w:proofErr w:type="gramStart"/>
            <w:r w:rsidRPr="00314F59">
              <w:rPr>
                <w:i/>
                <w:sz w:val="28"/>
                <w:szCs w:val="28"/>
              </w:rPr>
              <w:t>общую</w:t>
            </w:r>
            <w:proofErr w:type="gramEnd"/>
          </w:p>
          <w:p w:rsidR="00555C45" w:rsidRPr="00314F59" w:rsidRDefault="00555C45" w:rsidP="0001173C">
            <w:pPr>
              <w:pStyle w:val="TableParagraph"/>
              <w:spacing w:line="360" w:lineRule="auto"/>
              <w:ind w:left="426"/>
              <w:rPr>
                <w:i/>
                <w:sz w:val="28"/>
                <w:szCs w:val="28"/>
              </w:rPr>
            </w:pPr>
            <w:r w:rsidRPr="00314F59">
              <w:rPr>
                <w:i/>
                <w:sz w:val="28"/>
                <w:szCs w:val="28"/>
              </w:rPr>
              <w:t>«копилку»</w:t>
            </w:r>
          </w:p>
          <w:p w:rsidR="00555C45" w:rsidRPr="00314F59" w:rsidRDefault="00555C45" w:rsidP="0001173C">
            <w:pPr>
              <w:pStyle w:val="TableParagraph"/>
              <w:spacing w:line="360" w:lineRule="auto"/>
              <w:ind w:left="426"/>
              <w:rPr>
                <w:i/>
                <w:sz w:val="28"/>
                <w:szCs w:val="28"/>
              </w:rPr>
            </w:pPr>
            <w:r w:rsidRPr="00314F59">
              <w:rPr>
                <w:i/>
                <w:sz w:val="28"/>
                <w:szCs w:val="28"/>
              </w:rPr>
              <w:t>педагогических</w:t>
            </w:r>
          </w:p>
          <w:p w:rsidR="00555C45" w:rsidRPr="00314F59" w:rsidRDefault="00555C45" w:rsidP="0001173C">
            <w:pPr>
              <w:pStyle w:val="TableParagraph"/>
              <w:spacing w:line="360" w:lineRule="auto"/>
              <w:ind w:left="426"/>
              <w:rPr>
                <w:sz w:val="28"/>
                <w:szCs w:val="28"/>
              </w:rPr>
            </w:pPr>
            <w:r w:rsidRPr="00314F59">
              <w:rPr>
                <w:i/>
                <w:sz w:val="28"/>
                <w:szCs w:val="28"/>
              </w:rPr>
              <w:t>наработок</w:t>
            </w:r>
          </w:p>
        </w:tc>
        <w:tc>
          <w:tcPr>
            <w:tcW w:w="4116" w:type="dxa"/>
          </w:tcPr>
          <w:p w:rsidR="00555C45" w:rsidRPr="00314F59" w:rsidRDefault="00555C45" w:rsidP="0001173C">
            <w:pPr>
              <w:pStyle w:val="TableParagraph"/>
              <w:spacing w:before="4" w:line="360" w:lineRule="auto"/>
              <w:ind w:left="426"/>
              <w:rPr>
                <w:sz w:val="28"/>
                <w:szCs w:val="28"/>
              </w:rPr>
            </w:pPr>
          </w:p>
          <w:p w:rsidR="00555C45" w:rsidRPr="00314F59" w:rsidRDefault="00555C45" w:rsidP="0001173C">
            <w:pPr>
              <w:pStyle w:val="TableParagraph"/>
              <w:spacing w:line="360" w:lineRule="auto"/>
              <w:ind w:left="426"/>
              <w:rPr>
                <w:sz w:val="28"/>
                <w:szCs w:val="28"/>
              </w:rPr>
            </w:pPr>
            <w:r w:rsidRPr="00314F59">
              <w:rPr>
                <w:sz w:val="28"/>
                <w:szCs w:val="28"/>
              </w:rPr>
              <w:t>Личностные особенности</w:t>
            </w:r>
          </w:p>
          <w:p w:rsidR="00555C45" w:rsidRPr="00314F59" w:rsidRDefault="00555C45" w:rsidP="0001173C">
            <w:pPr>
              <w:pStyle w:val="TableParagraph"/>
              <w:spacing w:line="360" w:lineRule="auto"/>
              <w:ind w:left="426" w:right="278"/>
              <w:rPr>
                <w:sz w:val="28"/>
                <w:szCs w:val="28"/>
              </w:rPr>
            </w:pPr>
            <w:r w:rsidRPr="00314F59">
              <w:rPr>
                <w:sz w:val="28"/>
                <w:szCs w:val="28"/>
              </w:rPr>
              <w:t>педагогов, особенности взглядов на организацию работы, в т.ч. временные рамки</w:t>
            </w:r>
          </w:p>
        </w:tc>
        <w:tc>
          <w:tcPr>
            <w:tcW w:w="4252" w:type="dxa"/>
          </w:tcPr>
          <w:p w:rsidR="00555C45" w:rsidRPr="00314F59" w:rsidRDefault="00555C45" w:rsidP="0001173C">
            <w:pPr>
              <w:pStyle w:val="TableParagraph"/>
              <w:spacing w:line="360" w:lineRule="auto"/>
              <w:ind w:left="426"/>
              <w:rPr>
                <w:sz w:val="28"/>
                <w:szCs w:val="28"/>
              </w:rPr>
            </w:pPr>
            <w:r w:rsidRPr="00314F59">
              <w:rPr>
                <w:sz w:val="28"/>
                <w:szCs w:val="28"/>
              </w:rPr>
              <w:t>Стимулирование педагогов</w:t>
            </w:r>
          </w:p>
          <w:p w:rsidR="00555C45" w:rsidRPr="00314F59" w:rsidRDefault="00555C45" w:rsidP="0001173C">
            <w:pPr>
              <w:pStyle w:val="TableParagraph"/>
              <w:spacing w:line="360" w:lineRule="auto"/>
              <w:ind w:left="426"/>
              <w:rPr>
                <w:sz w:val="28"/>
                <w:szCs w:val="28"/>
              </w:rPr>
            </w:pPr>
            <w:r w:rsidRPr="00314F59">
              <w:rPr>
                <w:sz w:val="28"/>
                <w:szCs w:val="28"/>
              </w:rPr>
              <w:t>посредством</w:t>
            </w:r>
          </w:p>
          <w:p w:rsidR="00555C45" w:rsidRPr="00314F59" w:rsidRDefault="00555C45" w:rsidP="0001173C">
            <w:pPr>
              <w:pStyle w:val="TableParagraph"/>
              <w:spacing w:line="360" w:lineRule="auto"/>
              <w:ind w:left="426"/>
              <w:rPr>
                <w:sz w:val="28"/>
                <w:szCs w:val="28"/>
              </w:rPr>
            </w:pPr>
            <w:r w:rsidRPr="00314F59">
              <w:rPr>
                <w:sz w:val="28"/>
                <w:szCs w:val="28"/>
              </w:rPr>
              <w:t>дифференциации</w:t>
            </w:r>
          </w:p>
          <w:p w:rsidR="00555C45" w:rsidRPr="00314F59" w:rsidRDefault="00555C45" w:rsidP="0001173C">
            <w:pPr>
              <w:pStyle w:val="TableParagraph"/>
              <w:spacing w:line="360" w:lineRule="auto"/>
              <w:ind w:left="426"/>
              <w:rPr>
                <w:sz w:val="28"/>
                <w:szCs w:val="28"/>
              </w:rPr>
            </w:pPr>
            <w:r w:rsidRPr="00314F59">
              <w:rPr>
                <w:sz w:val="28"/>
                <w:szCs w:val="28"/>
              </w:rPr>
              <w:t>заработной платы,</w:t>
            </w:r>
          </w:p>
          <w:p w:rsidR="00555C45" w:rsidRPr="00314F59" w:rsidRDefault="00555C45" w:rsidP="0001173C">
            <w:pPr>
              <w:pStyle w:val="TableParagraph"/>
              <w:spacing w:line="360" w:lineRule="auto"/>
              <w:ind w:left="426"/>
              <w:rPr>
                <w:sz w:val="28"/>
                <w:szCs w:val="28"/>
              </w:rPr>
            </w:pPr>
            <w:r w:rsidRPr="00314F59">
              <w:rPr>
                <w:sz w:val="28"/>
                <w:szCs w:val="28"/>
              </w:rPr>
              <w:t>стимулирование педагогов</w:t>
            </w:r>
          </w:p>
          <w:p w:rsidR="00555C45" w:rsidRPr="00314F59" w:rsidRDefault="00555C45" w:rsidP="0001173C">
            <w:pPr>
              <w:pStyle w:val="TableParagraph"/>
              <w:spacing w:line="360" w:lineRule="auto"/>
              <w:ind w:left="426"/>
              <w:rPr>
                <w:sz w:val="28"/>
                <w:szCs w:val="28"/>
              </w:rPr>
            </w:pPr>
            <w:r w:rsidRPr="00314F59">
              <w:rPr>
                <w:sz w:val="28"/>
                <w:szCs w:val="28"/>
              </w:rPr>
              <w:t>за результат деятельности,</w:t>
            </w:r>
          </w:p>
          <w:p w:rsidR="00555C45" w:rsidRPr="00314F59" w:rsidRDefault="00555C45" w:rsidP="0001173C">
            <w:pPr>
              <w:pStyle w:val="TableParagraph"/>
              <w:spacing w:line="360" w:lineRule="auto"/>
              <w:ind w:left="426"/>
              <w:rPr>
                <w:sz w:val="28"/>
                <w:szCs w:val="28"/>
              </w:rPr>
            </w:pPr>
            <w:r w:rsidRPr="00314F59">
              <w:rPr>
                <w:sz w:val="28"/>
                <w:szCs w:val="28"/>
              </w:rPr>
              <w:t>моральное стимулирование</w:t>
            </w:r>
          </w:p>
        </w:tc>
      </w:tr>
      <w:tr w:rsidR="00555C45" w:rsidRPr="00314F59" w:rsidTr="0001173C">
        <w:trPr>
          <w:trHeight w:val="2546"/>
        </w:trPr>
        <w:tc>
          <w:tcPr>
            <w:tcW w:w="2405" w:type="dxa"/>
          </w:tcPr>
          <w:p w:rsidR="00555C45" w:rsidRPr="00314F59" w:rsidRDefault="00555C45" w:rsidP="0001173C">
            <w:pPr>
              <w:pStyle w:val="TableParagraph"/>
              <w:spacing w:line="360" w:lineRule="auto"/>
              <w:ind w:left="426"/>
              <w:rPr>
                <w:i/>
                <w:sz w:val="28"/>
                <w:szCs w:val="28"/>
              </w:rPr>
            </w:pPr>
            <w:r w:rsidRPr="00314F59">
              <w:rPr>
                <w:i/>
                <w:sz w:val="28"/>
                <w:szCs w:val="28"/>
              </w:rPr>
              <w:t>«Расслоение»</w:t>
            </w:r>
          </w:p>
          <w:p w:rsidR="00555C45" w:rsidRPr="00314F59" w:rsidRDefault="00555C45" w:rsidP="0001173C">
            <w:pPr>
              <w:pStyle w:val="TableParagraph"/>
              <w:spacing w:line="360" w:lineRule="auto"/>
              <w:ind w:left="426"/>
              <w:rPr>
                <w:i/>
                <w:sz w:val="28"/>
                <w:szCs w:val="28"/>
              </w:rPr>
            </w:pPr>
            <w:r w:rsidRPr="00314F59">
              <w:rPr>
                <w:i/>
                <w:sz w:val="28"/>
                <w:szCs w:val="28"/>
              </w:rPr>
              <w:t>педагогических</w:t>
            </w:r>
          </w:p>
          <w:p w:rsidR="00555C45" w:rsidRPr="00314F59" w:rsidRDefault="00555C45" w:rsidP="0001173C">
            <w:pPr>
              <w:pStyle w:val="TableParagraph"/>
              <w:spacing w:line="360" w:lineRule="auto"/>
              <w:ind w:left="426"/>
              <w:rPr>
                <w:i/>
                <w:sz w:val="28"/>
                <w:szCs w:val="28"/>
              </w:rPr>
            </w:pPr>
            <w:r w:rsidRPr="00314F59">
              <w:rPr>
                <w:i/>
                <w:sz w:val="28"/>
                <w:szCs w:val="28"/>
              </w:rPr>
              <w:t xml:space="preserve">кадров </w:t>
            </w:r>
            <w:proofErr w:type="gramStart"/>
            <w:r w:rsidRPr="00314F59">
              <w:rPr>
                <w:i/>
                <w:sz w:val="28"/>
                <w:szCs w:val="28"/>
              </w:rPr>
              <w:t>по</w:t>
            </w:r>
            <w:proofErr w:type="gramEnd"/>
          </w:p>
          <w:p w:rsidR="00555C45" w:rsidRPr="00314F59" w:rsidRDefault="00555C45" w:rsidP="0001173C">
            <w:pPr>
              <w:pStyle w:val="TableParagraph"/>
              <w:spacing w:line="360" w:lineRule="auto"/>
              <w:ind w:left="426" w:right="270"/>
              <w:rPr>
                <w:i/>
                <w:sz w:val="28"/>
                <w:szCs w:val="28"/>
              </w:rPr>
            </w:pPr>
            <w:r w:rsidRPr="00314F59">
              <w:rPr>
                <w:i/>
                <w:sz w:val="28"/>
                <w:szCs w:val="28"/>
              </w:rPr>
              <w:t xml:space="preserve">квалификационным </w:t>
            </w:r>
            <w:r w:rsidRPr="00314F59">
              <w:rPr>
                <w:i/>
                <w:sz w:val="28"/>
                <w:szCs w:val="28"/>
              </w:rPr>
              <w:lastRenderedPageBreak/>
              <w:t>навыкам,</w:t>
            </w:r>
          </w:p>
          <w:p w:rsidR="00555C45" w:rsidRPr="00314F59" w:rsidRDefault="00555C45" w:rsidP="0001173C">
            <w:pPr>
              <w:pStyle w:val="TableParagraph"/>
              <w:spacing w:line="360" w:lineRule="auto"/>
              <w:ind w:left="426"/>
              <w:rPr>
                <w:i/>
                <w:sz w:val="28"/>
                <w:szCs w:val="28"/>
              </w:rPr>
            </w:pPr>
            <w:r w:rsidRPr="00314F59">
              <w:rPr>
                <w:i/>
                <w:sz w:val="28"/>
                <w:szCs w:val="28"/>
              </w:rPr>
              <w:t>методическим</w:t>
            </w:r>
          </w:p>
          <w:p w:rsidR="00555C45" w:rsidRPr="00314F59" w:rsidRDefault="00555C45" w:rsidP="0001173C">
            <w:pPr>
              <w:pStyle w:val="TableParagraph"/>
              <w:spacing w:line="360" w:lineRule="auto"/>
              <w:ind w:left="426"/>
              <w:rPr>
                <w:i/>
                <w:sz w:val="28"/>
                <w:szCs w:val="28"/>
              </w:rPr>
            </w:pPr>
            <w:r w:rsidRPr="00314F59">
              <w:rPr>
                <w:i/>
                <w:sz w:val="28"/>
                <w:szCs w:val="28"/>
              </w:rPr>
              <w:t>умениям.</w:t>
            </w:r>
          </w:p>
        </w:tc>
        <w:tc>
          <w:tcPr>
            <w:tcW w:w="4116" w:type="dxa"/>
            <w:shd w:val="clear" w:color="auto" w:fill="D2DFED"/>
          </w:tcPr>
          <w:p w:rsidR="00555C45" w:rsidRPr="00314F59" w:rsidRDefault="00555C45" w:rsidP="0001173C">
            <w:pPr>
              <w:pStyle w:val="TableParagraph"/>
              <w:spacing w:before="134" w:line="360" w:lineRule="auto"/>
              <w:ind w:left="426" w:right="166"/>
              <w:rPr>
                <w:sz w:val="28"/>
                <w:szCs w:val="28"/>
              </w:rPr>
            </w:pPr>
            <w:r w:rsidRPr="00314F59">
              <w:rPr>
                <w:sz w:val="28"/>
                <w:szCs w:val="28"/>
              </w:rPr>
              <w:lastRenderedPageBreak/>
              <w:t>Разные «стартовые» возможности педагогов</w:t>
            </w:r>
          </w:p>
        </w:tc>
        <w:tc>
          <w:tcPr>
            <w:tcW w:w="4252" w:type="dxa"/>
          </w:tcPr>
          <w:p w:rsidR="00555C45" w:rsidRPr="00314F59" w:rsidRDefault="00555C45" w:rsidP="0001173C">
            <w:pPr>
              <w:pStyle w:val="TableParagraph"/>
              <w:spacing w:line="360" w:lineRule="auto"/>
              <w:ind w:left="426"/>
              <w:rPr>
                <w:sz w:val="28"/>
                <w:szCs w:val="28"/>
              </w:rPr>
            </w:pPr>
            <w:r w:rsidRPr="00314F59">
              <w:rPr>
                <w:sz w:val="28"/>
                <w:szCs w:val="28"/>
              </w:rPr>
              <w:t>Осознание необходимости</w:t>
            </w:r>
          </w:p>
          <w:p w:rsidR="00555C45" w:rsidRPr="00314F59" w:rsidRDefault="00555C45" w:rsidP="0001173C">
            <w:pPr>
              <w:pStyle w:val="TableParagraph"/>
              <w:spacing w:line="360" w:lineRule="auto"/>
              <w:ind w:left="426"/>
              <w:rPr>
                <w:sz w:val="28"/>
                <w:szCs w:val="28"/>
              </w:rPr>
            </w:pPr>
            <w:r w:rsidRPr="00314F59">
              <w:rPr>
                <w:sz w:val="28"/>
                <w:szCs w:val="28"/>
              </w:rPr>
              <w:t>систематического</w:t>
            </w:r>
          </w:p>
          <w:p w:rsidR="00555C45" w:rsidRPr="00314F59" w:rsidRDefault="00555C45" w:rsidP="0001173C">
            <w:pPr>
              <w:pStyle w:val="TableParagraph"/>
              <w:spacing w:line="360" w:lineRule="auto"/>
              <w:ind w:left="426"/>
              <w:rPr>
                <w:sz w:val="28"/>
                <w:szCs w:val="28"/>
              </w:rPr>
            </w:pPr>
            <w:r w:rsidRPr="00314F59">
              <w:rPr>
                <w:sz w:val="28"/>
                <w:szCs w:val="28"/>
              </w:rPr>
              <w:t>повышения квалификации</w:t>
            </w:r>
          </w:p>
          <w:p w:rsidR="00555C45" w:rsidRPr="00314F59" w:rsidRDefault="00555C45" w:rsidP="0001173C">
            <w:pPr>
              <w:pStyle w:val="TableParagraph"/>
              <w:spacing w:line="360" w:lineRule="auto"/>
              <w:ind w:left="426" w:right="609"/>
              <w:rPr>
                <w:sz w:val="28"/>
                <w:szCs w:val="28"/>
              </w:rPr>
            </w:pPr>
            <w:r w:rsidRPr="00314F59">
              <w:rPr>
                <w:sz w:val="28"/>
                <w:szCs w:val="28"/>
              </w:rPr>
              <w:t>педагогами, шире применять на практике</w:t>
            </w:r>
          </w:p>
          <w:p w:rsidR="00555C45" w:rsidRPr="00314F59" w:rsidRDefault="00555C45" w:rsidP="0001173C">
            <w:pPr>
              <w:pStyle w:val="TableParagraph"/>
              <w:spacing w:line="360" w:lineRule="auto"/>
              <w:ind w:left="426"/>
              <w:rPr>
                <w:sz w:val="28"/>
                <w:szCs w:val="28"/>
              </w:rPr>
            </w:pPr>
            <w:r w:rsidRPr="00314F59">
              <w:rPr>
                <w:sz w:val="28"/>
                <w:szCs w:val="28"/>
              </w:rPr>
              <w:lastRenderedPageBreak/>
              <w:t>взаимопосещения уроков</w:t>
            </w:r>
          </w:p>
          <w:p w:rsidR="00555C45" w:rsidRPr="00314F59" w:rsidRDefault="00555C45" w:rsidP="0001173C">
            <w:pPr>
              <w:pStyle w:val="TableParagraph"/>
              <w:spacing w:line="360" w:lineRule="auto"/>
              <w:ind w:left="426"/>
              <w:rPr>
                <w:sz w:val="28"/>
                <w:szCs w:val="28"/>
              </w:rPr>
            </w:pPr>
            <w:r w:rsidRPr="00314F59">
              <w:rPr>
                <w:sz w:val="28"/>
                <w:szCs w:val="28"/>
              </w:rPr>
              <w:t>коллегами с последующим</w:t>
            </w:r>
          </w:p>
          <w:p w:rsidR="00555C45" w:rsidRPr="00314F59" w:rsidRDefault="00555C45" w:rsidP="0001173C">
            <w:pPr>
              <w:pStyle w:val="TableParagraph"/>
              <w:spacing w:line="360" w:lineRule="auto"/>
              <w:ind w:left="426"/>
              <w:rPr>
                <w:sz w:val="28"/>
                <w:szCs w:val="28"/>
              </w:rPr>
            </w:pPr>
            <w:r w:rsidRPr="00314F59">
              <w:rPr>
                <w:sz w:val="28"/>
                <w:szCs w:val="28"/>
              </w:rPr>
              <w:t>обязательным анализом</w:t>
            </w:r>
          </w:p>
          <w:p w:rsidR="00555C45" w:rsidRPr="00314F59" w:rsidRDefault="00555C45" w:rsidP="0001173C">
            <w:pPr>
              <w:pStyle w:val="TableParagraph"/>
              <w:spacing w:line="360" w:lineRule="auto"/>
              <w:ind w:left="426"/>
              <w:rPr>
                <w:sz w:val="28"/>
                <w:szCs w:val="28"/>
              </w:rPr>
            </w:pPr>
            <w:r w:rsidRPr="00314F59">
              <w:rPr>
                <w:sz w:val="28"/>
                <w:szCs w:val="28"/>
              </w:rPr>
              <w:t>уроков</w:t>
            </w:r>
          </w:p>
        </w:tc>
      </w:tr>
    </w:tbl>
    <w:p w:rsidR="00555C45" w:rsidRPr="00314F59" w:rsidRDefault="00555C45" w:rsidP="00A45F90">
      <w:pPr>
        <w:spacing w:line="360" w:lineRule="auto"/>
        <w:rPr>
          <w:sz w:val="28"/>
          <w:szCs w:val="28"/>
        </w:rPr>
        <w:sectPr w:rsidR="00555C45" w:rsidRPr="00314F59" w:rsidSect="0035165A">
          <w:type w:val="nextColumn"/>
          <w:pgSz w:w="11906" w:h="16838"/>
          <w:pgMar w:top="539" w:right="851" w:bottom="357" w:left="720" w:header="749" w:footer="0" w:gutter="0"/>
          <w:cols w:space="720"/>
        </w:sectPr>
      </w:pPr>
    </w:p>
    <w:p w:rsidR="00E852DE" w:rsidRPr="00314F59" w:rsidRDefault="00E852DE" w:rsidP="00A45F90">
      <w:pPr>
        <w:spacing w:line="360" w:lineRule="auto"/>
        <w:jc w:val="center"/>
        <w:rPr>
          <w:b/>
          <w:bCs/>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528"/>
      </w:tblGrid>
      <w:tr w:rsidR="00D71CCE" w:rsidRPr="00314F59" w:rsidTr="00364B2F">
        <w:trPr>
          <w:trHeight w:val="389"/>
        </w:trPr>
        <w:tc>
          <w:tcPr>
            <w:tcW w:w="4390" w:type="dxa"/>
            <w:tcBorders>
              <w:top w:val="single" w:sz="4" w:space="0" w:color="auto"/>
              <w:left w:val="single" w:sz="4" w:space="0" w:color="auto"/>
              <w:bottom w:val="single" w:sz="4" w:space="0" w:color="auto"/>
              <w:right w:val="single" w:sz="4" w:space="0" w:color="auto"/>
            </w:tcBorders>
          </w:tcPr>
          <w:p w:rsidR="00D71CCE" w:rsidRDefault="00D71CCE" w:rsidP="00A45F90">
            <w:pPr>
              <w:spacing w:line="360" w:lineRule="auto"/>
              <w:jc w:val="center"/>
              <w:rPr>
                <w:b/>
                <w:bCs/>
                <w:sz w:val="28"/>
                <w:szCs w:val="28"/>
                <w:lang w:val="en-US"/>
              </w:rPr>
            </w:pPr>
          </w:p>
          <w:p w:rsidR="00E852DE" w:rsidRPr="00314F59" w:rsidRDefault="00E852DE" w:rsidP="00A45F90">
            <w:pPr>
              <w:spacing w:line="360" w:lineRule="auto"/>
              <w:jc w:val="center"/>
              <w:rPr>
                <w:b/>
                <w:sz w:val="28"/>
                <w:szCs w:val="28"/>
              </w:rPr>
            </w:pPr>
            <w:r w:rsidRPr="00314F59">
              <w:rPr>
                <w:b/>
                <w:bCs/>
                <w:sz w:val="28"/>
                <w:szCs w:val="28"/>
                <w:lang w:val="en-US"/>
              </w:rPr>
              <w:t>S</w:t>
            </w:r>
            <w:r w:rsidRPr="00314F59">
              <w:rPr>
                <w:b/>
                <w:bCs/>
                <w:sz w:val="28"/>
                <w:szCs w:val="28"/>
              </w:rPr>
              <w:t xml:space="preserve">  Сильные стороны</w:t>
            </w:r>
          </w:p>
        </w:tc>
        <w:tc>
          <w:tcPr>
            <w:tcW w:w="552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W</w:t>
            </w:r>
            <w:r w:rsidRPr="00314F59">
              <w:rPr>
                <w:b/>
                <w:bCs/>
                <w:sz w:val="28"/>
                <w:szCs w:val="28"/>
              </w:rPr>
              <w:t xml:space="preserve"> Слабые стороны</w:t>
            </w:r>
          </w:p>
        </w:tc>
      </w:tr>
      <w:tr w:rsidR="00D71CCE" w:rsidRPr="00314F59" w:rsidTr="00364B2F">
        <w:trPr>
          <w:trHeight w:val="1477"/>
        </w:trPr>
        <w:tc>
          <w:tcPr>
            <w:tcW w:w="4390"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bCs/>
                <w:sz w:val="28"/>
                <w:szCs w:val="28"/>
              </w:rPr>
            </w:pPr>
          </w:p>
          <w:p w:rsidR="00E852DE" w:rsidRPr="00314F59" w:rsidRDefault="00E852DE" w:rsidP="00A45F90">
            <w:pPr>
              <w:spacing w:line="360" w:lineRule="auto"/>
              <w:jc w:val="both"/>
              <w:rPr>
                <w:b/>
                <w:bCs/>
                <w:sz w:val="28"/>
                <w:szCs w:val="28"/>
              </w:rPr>
            </w:pPr>
            <w:r w:rsidRPr="00314F59">
              <w:rPr>
                <w:b/>
                <w:bCs/>
                <w:sz w:val="28"/>
                <w:szCs w:val="28"/>
              </w:rPr>
              <w:t>1.</w:t>
            </w:r>
            <w:r w:rsidRPr="00314F59">
              <w:rPr>
                <w:bCs/>
                <w:sz w:val="28"/>
                <w:szCs w:val="28"/>
              </w:rPr>
              <w:t>Включение каждого педагога в анализ результатов учебной деятельности</w:t>
            </w:r>
            <w:r w:rsidRPr="00314F59">
              <w:rPr>
                <w:b/>
                <w:bCs/>
                <w:sz w:val="28"/>
                <w:szCs w:val="28"/>
              </w:rPr>
              <w:t>.</w:t>
            </w:r>
          </w:p>
          <w:p w:rsidR="00E852DE" w:rsidRPr="00314F59" w:rsidRDefault="00E852DE" w:rsidP="00A45F90">
            <w:pPr>
              <w:spacing w:line="360" w:lineRule="auto"/>
              <w:jc w:val="both"/>
              <w:rPr>
                <w:bCs/>
                <w:sz w:val="28"/>
                <w:szCs w:val="28"/>
              </w:rPr>
            </w:pPr>
            <w:r w:rsidRPr="00314F59">
              <w:rPr>
                <w:b/>
                <w:bCs/>
                <w:sz w:val="28"/>
                <w:szCs w:val="28"/>
              </w:rPr>
              <w:t>2</w:t>
            </w:r>
            <w:r w:rsidRPr="00314F59">
              <w:rPr>
                <w:bCs/>
                <w:sz w:val="28"/>
                <w:szCs w:val="28"/>
              </w:rPr>
              <w:t>.Продолжение роста профессионального уровня педагогов.</w:t>
            </w:r>
          </w:p>
          <w:p w:rsidR="00E852DE" w:rsidRPr="00314F59" w:rsidRDefault="00E852DE" w:rsidP="00A45F90">
            <w:pPr>
              <w:spacing w:line="360" w:lineRule="auto"/>
              <w:jc w:val="both"/>
              <w:rPr>
                <w:b/>
                <w:bCs/>
                <w:sz w:val="28"/>
                <w:szCs w:val="28"/>
              </w:rPr>
            </w:pPr>
            <w:r w:rsidRPr="00314F59">
              <w:rPr>
                <w:bCs/>
                <w:sz w:val="28"/>
                <w:szCs w:val="28"/>
              </w:rPr>
              <w:t>3.Заинтересованности педагогов школы в позитивном изменении качества учебного процесса.</w:t>
            </w:r>
          </w:p>
        </w:tc>
        <w:tc>
          <w:tcPr>
            <w:tcW w:w="552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both"/>
              <w:rPr>
                <w:bCs/>
                <w:sz w:val="28"/>
                <w:szCs w:val="28"/>
              </w:rPr>
            </w:pPr>
          </w:p>
          <w:p w:rsidR="00E852DE" w:rsidRPr="00314F59" w:rsidRDefault="00E852DE" w:rsidP="000B5EEB">
            <w:pPr>
              <w:spacing w:line="360" w:lineRule="auto"/>
              <w:jc w:val="both"/>
              <w:rPr>
                <w:bCs/>
                <w:sz w:val="28"/>
                <w:szCs w:val="28"/>
              </w:rPr>
            </w:pPr>
            <w:r w:rsidRPr="00314F59">
              <w:rPr>
                <w:bCs/>
                <w:sz w:val="28"/>
                <w:szCs w:val="28"/>
              </w:rPr>
              <w:t xml:space="preserve">1. </w:t>
            </w:r>
            <w:r w:rsidR="000B5EEB">
              <w:rPr>
                <w:bCs/>
                <w:sz w:val="28"/>
                <w:szCs w:val="28"/>
              </w:rPr>
              <w:t>Небольшое</w:t>
            </w:r>
            <w:r w:rsidRPr="00314F59">
              <w:rPr>
                <w:bCs/>
                <w:sz w:val="28"/>
                <w:szCs w:val="28"/>
              </w:rPr>
              <w:t xml:space="preserve"> число призёров </w:t>
            </w:r>
            <w:r w:rsidR="00D71CCE">
              <w:rPr>
                <w:bCs/>
                <w:sz w:val="28"/>
                <w:szCs w:val="28"/>
              </w:rPr>
              <w:t>федер</w:t>
            </w:r>
            <w:r w:rsidRPr="00314F59">
              <w:rPr>
                <w:bCs/>
                <w:sz w:val="28"/>
                <w:szCs w:val="28"/>
              </w:rPr>
              <w:t>альных олимпиад.</w:t>
            </w:r>
          </w:p>
        </w:tc>
      </w:tr>
      <w:tr w:rsidR="00D71CCE" w:rsidRPr="00314F59" w:rsidTr="00364B2F">
        <w:trPr>
          <w:trHeight w:val="389"/>
        </w:trPr>
        <w:tc>
          <w:tcPr>
            <w:tcW w:w="4390"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O</w:t>
            </w:r>
            <w:r w:rsidRPr="00314F59">
              <w:rPr>
                <w:b/>
                <w:bCs/>
                <w:sz w:val="28"/>
                <w:szCs w:val="28"/>
              </w:rPr>
              <w:t xml:space="preserve"> Возможности</w:t>
            </w:r>
          </w:p>
        </w:tc>
        <w:tc>
          <w:tcPr>
            <w:tcW w:w="552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T</w:t>
            </w:r>
            <w:r w:rsidRPr="00314F59">
              <w:rPr>
                <w:b/>
                <w:bCs/>
                <w:sz w:val="28"/>
                <w:szCs w:val="28"/>
              </w:rPr>
              <w:t xml:space="preserve">  Угрозы</w:t>
            </w:r>
          </w:p>
        </w:tc>
      </w:tr>
      <w:tr w:rsidR="00D71CCE" w:rsidRPr="00314F59" w:rsidTr="00364B2F">
        <w:trPr>
          <w:trHeight w:val="1305"/>
        </w:trPr>
        <w:tc>
          <w:tcPr>
            <w:tcW w:w="4390"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bCs/>
                <w:sz w:val="28"/>
                <w:szCs w:val="28"/>
              </w:rPr>
            </w:pPr>
          </w:p>
          <w:p w:rsidR="00E852DE" w:rsidRPr="00314F59" w:rsidRDefault="00E852DE" w:rsidP="00A3425B">
            <w:pPr>
              <w:widowControl/>
              <w:numPr>
                <w:ilvl w:val="0"/>
                <w:numId w:val="11"/>
              </w:numPr>
              <w:autoSpaceDE/>
              <w:autoSpaceDN/>
              <w:spacing w:line="360" w:lineRule="auto"/>
              <w:jc w:val="both"/>
              <w:rPr>
                <w:bCs/>
                <w:sz w:val="28"/>
                <w:szCs w:val="28"/>
              </w:rPr>
            </w:pPr>
            <w:r w:rsidRPr="00314F59">
              <w:rPr>
                <w:bCs/>
                <w:sz w:val="28"/>
                <w:szCs w:val="28"/>
              </w:rPr>
              <w:t>Обмен опытом по подготовке к ЕГЭ И ГИА, олимпиадам в методических объединениях.</w:t>
            </w:r>
          </w:p>
          <w:p w:rsidR="00E852DE" w:rsidRPr="00314F59" w:rsidRDefault="00E852DE" w:rsidP="00A3425B">
            <w:pPr>
              <w:widowControl/>
              <w:numPr>
                <w:ilvl w:val="0"/>
                <w:numId w:val="11"/>
              </w:numPr>
              <w:autoSpaceDE/>
              <w:autoSpaceDN/>
              <w:spacing w:line="360" w:lineRule="auto"/>
              <w:rPr>
                <w:b/>
                <w:bCs/>
                <w:sz w:val="28"/>
                <w:szCs w:val="28"/>
              </w:rPr>
            </w:pPr>
            <w:r w:rsidRPr="00314F59">
              <w:rPr>
                <w:bCs/>
                <w:sz w:val="28"/>
                <w:szCs w:val="28"/>
              </w:rPr>
              <w:t xml:space="preserve">Продолжить </w:t>
            </w:r>
            <w:r w:rsidRPr="00314F59">
              <w:rPr>
                <w:bCs/>
                <w:sz w:val="28"/>
                <w:szCs w:val="28"/>
                <w:lang w:val="tt-RU"/>
              </w:rPr>
              <w:t>групповую и индивидуал</w:t>
            </w:r>
            <w:r w:rsidRPr="00314F59">
              <w:rPr>
                <w:bCs/>
                <w:sz w:val="28"/>
                <w:szCs w:val="28"/>
              </w:rPr>
              <w:t xml:space="preserve">ьную деятельности учителей и учащихся для качественной подготовки </w:t>
            </w:r>
            <w:r w:rsidRPr="00314F59">
              <w:rPr>
                <w:bCs/>
                <w:sz w:val="28"/>
                <w:szCs w:val="28"/>
                <w:lang w:val="tt-RU"/>
              </w:rPr>
              <w:t>к ГИА и ЕГЭ</w:t>
            </w:r>
            <w:r w:rsidRPr="00314F59">
              <w:rPr>
                <w:bCs/>
                <w:sz w:val="28"/>
                <w:szCs w:val="28"/>
              </w:rPr>
              <w:t xml:space="preserve"> </w:t>
            </w:r>
          </w:p>
          <w:p w:rsidR="00E852DE" w:rsidRPr="00314F59" w:rsidRDefault="00E852DE" w:rsidP="00A45F90">
            <w:pPr>
              <w:spacing w:line="360" w:lineRule="auto"/>
              <w:jc w:val="center"/>
              <w:rPr>
                <w:b/>
                <w:bCs/>
                <w:sz w:val="28"/>
                <w:szCs w:val="28"/>
              </w:rPr>
            </w:pPr>
          </w:p>
        </w:tc>
        <w:tc>
          <w:tcPr>
            <w:tcW w:w="552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both"/>
              <w:rPr>
                <w:bCs/>
                <w:sz w:val="28"/>
                <w:szCs w:val="28"/>
              </w:rPr>
            </w:pPr>
          </w:p>
          <w:p w:rsidR="00E852DE" w:rsidRPr="00314F59" w:rsidRDefault="00054362" w:rsidP="00A45F90">
            <w:pPr>
              <w:spacing w:line="360" w:lineRule="auto"/>
              <w:jc w:val="center"/>
              <w:rPr>
                <w:bCs/>
                <w:sz w:val="28"/>
                <w:szCs w:val="28"/>
              </w:rPr>
            </w:pPr>
            <w:r w:rsidRPr="00314F59">
              <w:rPr>
                <w:bCs/>
                <w:sz w:val="28"/>
                <w:szCs w:val="28"/>
              </w:rPr>
              <w:t>-</w:t>
            </w:r>
          </w:p>
        </w:tc>
      </w:tr>
    </w:tbl>
    <w:p w:rsidR="00E852DE" w:rsidRDefault="00E852DE" w:rsidP="00A45F90">
      <w:pPr>
        <w:spacing w:line="360" w:lineRule="auto"/>
        <w:rPr>
          <w:b/>
          <w:bCs/>
          <w:sz w:val="28"/>
          <w:szCs w:val="28"/>
        </w:rPr>
      </w:pPr>
    </w:p>
    <w:p w:rsidR="00D71CCE" w:rsidRDefault="00D71CCE" w:rsidP="00A45F90">
      <w:pPr>
        <w:spacing w:line="360" w:lineRule="auto"/>
        <w:rPr>
          <w:b/>
          <w:bCs/>
          <w:sz w:val="28"/>
          <w:szCs w:val="28"/>
        </w:rPr>
      </w:pPr>
    </w:p>
    <w:p w:rsidR="00555C45" w:rsidRDefault="00555C45" w:rsidP="00A45F90">
      <w:pPr>
        <w:spacing w:line="360" w:lineRule="auto"/>
        <w:rPr>
          <w:b/>
          <w:bCs/>
          <w:sz w:val="28"/>
          <w:szCs w:val="28"/>
        </w:rPr>
      </w:pPr>
    </w:p>
    <w:p w:rsidR="00555C45" w:rsidRDefault="00555C45" w:rsidP="00A45F90">
      <w:pPr>
        <w:spacing w:line="360" w:lineRule="auto"/>
        <w:rPr>
          <w:b/>
          <w:bCs/>
          <w:sz w:val="28"/>
          <w:szCs w:val="28"/>
        </w:rPr>
      </w:pPr>
    </w:p>
    <w:p w:rsidR="00D71CCE" w:rsidRDefault="00D71CCE" w:rsidP="00A45F90">
      <w:pPr>
        <w:spacing w:line="360" w:lineRule="auto"/>
        <w:rPr>
          <w:b/>
          <w:bCs/>
          <w:sz w:val="28"/>
          <w:szCs w:val="28"/>
        </w:rPr>
      </w:pPr>
    </w:p>
    <w:p w:rsidR="00D71CCE" w:rsidRPr="00314F59" w:rsidRDefault="00D71CCE" w:rsidP="00A45F90">
      <w:pPr>
        <w:spacing w:line="360" w:lineRule="auto"/>
        <w:rPr>
          <w:b/>
          <w:bCs/>
          <w:sz w:val="28"/>
          <w:szCs w:val="28"/>
        </w:rPr>
      </w:pPr>
    </w:p>
    <w:p w:rsidR="009370A7" w:rsidRPr="00314F59" w:rsidRDefault="009370A7" w:rsidP="00A45F90">
      <w:pPr>
        <w:spacing w:line="360" w:lineRule="auto"/>
        <w:jc w:val="center"/>
        <w:rPr>
          <w:b/>
          <w:sz w:val="28"/>
          <w:szCs w:val="28"/>
        </w:rPr>
      </w:pPr>
      <w:r w:rsidRPr="00314F59">
        <w:rPr>
          <w:b/>
          <w:bCs/>
          <w:sz w:val="28"/>
          <w:szCs w:val="28"/>
          <w:lang w:val="en-US"/>
        </w:rPr>
        <w:lastRenderedPageBreak/>
        <w:t>SWOT</w:t>
      </w:r>
      <w:r w:rsidRPr="00314F59">
        <w:rPr>
          <w:b/>
          <w:bCs/>
          <w:sz w:val="28"/>
          <w:szCs w:val="28"/>
        </w:rPr>
        <w:t xml:space="preserve"> – анализ качественного состава педагогических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4"/>
        <w:gridCol w:w="5007"/>
      </w:tblGrid>
      <w:tr w:rsidR="002532CC" w:rsidRPr="00314F59" w:rsidTr="00ED460F">
        <w:trPr>
          <w:trHeight w:val="445"/>
        </w:trPr>
        <w:tc>
          <w:tcPr>
            <w:tcW w:w="7918" w:type="dxa"/>
            <w:tcBorders>
              <w:top w:val="single" w:sz="4" w:space="0" w:color="auto"/>
              <w:left w:val="single" w:sz="4" w:space="0" w:color="auto"/>
              <w:bottom w:val="single" w:sz="4" w:space="0" w:color="auto"/>
              <w:right w:val="single" w:sz="4" w:space="0" w:color="auto"/>
            </w:tcBorders>
          </w:tcPr>
          <w:p w:rsidR="009370A7" w:rsidRPr="00314F59" w:rsidRDefault="009370A7" w:rsidP="00A45F90">
            <w:pPr>
              <w:spacing w:line="360" w:lineRule="auto"/>
              <w:jc w:val="center"/>
              <w:rPr>
                <w:b/>
                <w:sz w:val="28"/>
                <w:szCs w:val="28"/>
              </w:rPr>
            </w:pPr>
            <w:r w:rsidRPr="00314F59">
              <w:rPr>
                <w:b/>
                <w:bCs/>
                <w:sz w:val="28"/>
                <w:szCs w:val="28"/>
                <w:lang w:val="en-US"/>
              </w:rPr>
              <w:t>S</w:t>
            </w:r>
            <w:r w:rsidRPr="00314F59">
              <w:rPr>
                <w:b/>
                <w:bCs/>
                <w:sz w:val="28"/>
                <w:szCs w:val="28"/>
              </w:rPr>
              <w:t xml:space="preserve">  Сильные стороны</w:t>
            </w:r>
          </w:p>
        </w:tc>
        <w:tc>
          <w:tcPr>
            <w:tcW w:w="7920" w:type="dxa"/>
            <w:tcBorders>
              <w:top w:val="single" w:sz="4" w:space="0" w:color="auto"/>
              <w:left w:val="single" w:sz="4" w:space="0" w:color="auto"/>
              <w:bottom w:val="single" w:sz="4" w:space="0" w:color="auto"/>
              <w:right w:val="single" w:sz="4" w:space="0" w:color="auto"/>
            </w:tcBorders>
          </w:tcPr>
          <w:p w:rsidR="009370A7" w:rsidRPr="00314F59" w:rsidRDefault="009370A7" w:rsidP="00A45F90">
            <w:pPr>
              <w:spacing w:line="360" w:lineRule="auto"/>
              <w:jc w:val="center"/>
              <w:rPr>
                <w:b/>
                <w:sz w:val="28"/>
                <w:szCs w:val="28"/>
              </w:rPr>
            </w:pPr>
            <w:r w:rsidRPr="00314F59">
              <w:rPr>
                <w:b/>
                <w:bCs/>
                <w:sz w:val="28"/>
                <w:szCs w:val="28"/>
                <w:lang w:val="en-US"/>
              </w:rPr>
              <w:t>W</w:t>
            </w:r>
            <w:r w:rsidRPr="00314F59">
              <w:rPr>
                <w:b/>
                <w:bCs/>
                <w:sz w:val="28"/>
                <w:szCs w:val="28"/>
              </w:rPr>
              <w:t xml:space="preserve"> Слабые стороны</w:t>
            </w:r>
          </w:p>
        </w:tc>
      </w:tr>
      <w:tr w:rsidR="002532CC" w:rsidRPr="00314F59" w:rsidTr="00ED460F">
        <w:trPr>
          <w:trHeight w:val="1558"/>
        </w:trPr>
        <w:tc>
          <w:tcPr>
            <w:tcW w:w="7918" w:type="dxa"/>
            <w:tcBorders>
              <w:top w:val="single" w:sz="4" w:space="0" w:color="auto"/>
              <w:left w:val="single" w:sz="4" w:space="0" w:color="auto"/>
              <w:bottom w:val="single" w:sz="4" w:space="0" w:color="auto"/>
              <w:right w:val="single" w:sz="4" w:space="0" w:color="auto"/>
            </w:tcBorders>
          </w:tcPr>
          <w:p w:rsidR="009370A7" w:rsidRPr="00314F59" w:rsidRDefault="009370A7" w:rsidP="00A45F90">
            <w:pPr>
              <w:spacing w:line="360" w:lineRule="auto"/>
              <w:jc w:val="center"/>
              <w:rPr>
                <w:b/>
                <w:bCs/>
                <w:sz w:val="28"/>
                <w:szCs w:val="28"/>
              </w:rPr>
            </w:pPr>
          </w:p>
          <w:p w:rsidR="009370A7" w:rsidRPr="00314F59" w:rsidRDefault="009370A7" w:rsidP="00A45F90">
            <w:pPr>
              <w:spacing w:line="360" w:lineRule="auto"/>
              <w:rPr>
                <w:bCs/>
                <w:sz w:val="28"/>
                <w:szCs w:val="28"/>
              </w:rPr>
            </w:pPr>
            <w:r w:rsidRPr="00314F59">
              <w:rPr>
                <w:bCs/>
                <w:sz w:val="28"/>
                <w:szCs w:val="28"/>
              </w:rPr>
              <w:t>1. Высокая</w:t>
            </w:r>
            <w:r w:rsidRPr="00314F59">
              <w:rPr>
                <w:b/>
                <w:bCs/>
                <w:sz w:val="28"/>
                <w:szCs w:val="28"/>
              </w:rPr>
              <w:t xml:space="preserve"> </w:t>
            </w:r>
            <w:r w:rsidRPr="00314F59">
              <w:rPr>
                <w:bCs/>
                <w:sz w:val="28"/>
                <w:szCs w:val="28"/>
              </w:rPr>
              <w:t xml:space="preserve">образованность </w:t>
            </w:r>
            <w:proofErr w:type="gramStart"/>
            <w:r w:rsidRPr="00314F59">
              <w:rPr>
                <w:bCs/>
                <w:sz w:val="28"/>
                <w:szCs w:val="28"/>
              </w:rPr>
              <w:t>педагогического</w:t>
            </w:r>
            <w:proofErr w:type="gramEnd"/>
            <w:r w:rsidRPr="00314F59">
              <w:rPr>
                <w:bCs/>
                <w:sz w:val="28"/>
                <w:szCs w:val="28"/>
              </w:rPr>
              <w:t xml:space="preserve"> коллектива-более 50% учителей имеют высшее образование.</w:t>
            </w:r>
          </w:p>
          <w:p w:rsidR="009370A7" w:rsidRPr="00314F59" w:rsidRDefault="009370A7" w:rsidP="00A45F90">
            <w:pPr>
              <w:spacing w:line="360" w:lineRule="auto"/>
              <w:rPr>
                <w:bCs/>
                <w:sz w:val="28"/>
                <w:szCs w:val="28"/>
              </w:rPr>
            </w:pPr>
            <w:r w:rsidRPr="00314F59">
              <w:rPr>
                <w:bCs/>
                <w:sz w:val="28"/>
                <w:szCs w:val="28"/>
              </w:rPr>
              <w:t>2. Высокая категорийность педагогического коллектива- 100%.</w:t>
            </w:r>
          </w:p>
          <w:p w:rsidR="009370A7" w:rsidRPr="00314F59" w:rsidRDefault="009370A7" w:rsidP="00A45F90">
            <w:pPr>
              <w:spacing w:line="360" w:lineRule="auto"/>
              <w:rPr>
                <w:b/>
                <w:bCs/>
                <w:sz w:val="28"/>
                <w:szCs w:val="28"/>
              </w:rPr>
            </w:pPr>
            <w:r w:rsidRPr="00314F59">
              <w:rPr>
                <w:bCs/>
                <w:sz w:val="28"/>
                <w:szCs w:val="28"/>
              </w:rPr>
              <w:t xml:space="preserve">3. Увеличение количества учителей </w:t>
            </w:r>
            <w:proofErr w:type="gramStart"/>
            <w:r w:rsidRPr="00314F59">
              <w:rPr>
                <w:bCs/>
                <w:sz w:val="28"/>
                <w:szCs w:val="28"/>
              </w:rPr>
              <w:t>высшей</w:t>
            </w:r>
            <w:proofErr w:type="gramEnd"/>
            <w:r w:rsidRPr="00314F59">
              <w:rPr>
                <w:bCs/>
                <w:sz w:val="28"/>
                <w:szCs w:val="28"/>
              </w:rPr>
              <w:t xml:space="preserve"> квалификационной </w:t>
            </w:r>
          </w:p>
          <w:p w:rsidR="009370A7" w:rsidRPr="00314F59" w:rsidRDefault="009370A7" w:rsidP="00A45F90">
            <w:pPr>
              <w:spacing w:line="360" w:lineRule="auto"/>
              <w:jc w:val="center"/>
              <w:rPr>
                <w:b/>
                <w:bCs/>
                <w:sz w:val="28"/>
                <w:szCs w:val="28"/>
              </w:rPr>
            </w:pPr>
          </w:p>
        </w:tc>
        <w:tc>
          <w:tcPr>
            <w:tcW w:w="7920" w:type="dxa"/>
            <w:tcBorders>
              <w:top w:val="single" w:sz="4" w:space="0" w:color="auto"/>
              <w:left w:val="single" w:sz="4" w:space="0" w:color="auto"/>
              <w:bottom w:val="single" w:sz="4" w:space="0" w:color="auto"/>
              <w:right w:val="single" w:sz="4" w:space="0" w:color="auto"/>
            </w:tcBorders>
          </w:tcPr>
          <w:p w:rsidR="009370A7" w:rsidRPr="00314F59" w:rsidRDefault="009370A7" w:rsidP="00A45F90">
            <w:pPr>
              <w:spacing w:line="360" w:lineRule="auto"/>
              <w:rPr>
                <w:b/>
                <w:bCs/>
                <w:sz w:val="28"/>
                <w:szCs w:val="28"/>
              </w:rPr>
            </w:pPr>
          </w:p>
          <w:p w:rsidR="009370A7" w:rsidRPr="00314F59" w:rsidRDefault="00054362" w:rsidP="00A45F90">
            <w:pPr>
              <w:spacing w:line="360" w:lineRule="auto"/>
              <w:jc w:val="center"/>
              <w:rPr>
                <w:bCs/>
                <w:sz w:val="28"/>
                <w:szCs w:val="28"/>
              </w:rPr>
            </w:pPr>
            <w:r w:rsidRPr="00314F59">
              <w:rPr>
                <w:bCs/>
                <w:sz w:val="28"/>
                <w:szCs w:val="28"/>
              </w:rPr>
              <w:t>-</w:t>
            </w:r>
          </w:p>
        </w:tc>
      </w:tr>
      <w:tr w:rsidR="002532CC" w:rsidRPr="00314F59" w:rsidTr="00ED460F">
        <w:trPr>
          <w:trHeight w:val="445"/>
        </w:trPr>
        <w:tc>
          <w:tcPr>
            <w:tcW w:w="7918" w:type="dxa"/>
            <w:tcBorders>
              <w:top w:val="single" w:sz="4" w:space="0" w:color="auto"/>
              <w:left w:val="single" w:sz="4" w:space="0" w:color="auto"/>
              <w:bottom w:val="single" w:sz="4" w:space="0" w:color="auto"/>
              <w:right w:val="single" w:sz="4" w:space="0" w:color="auto"/>
            </w:tcBorders>
          </w:tcPr>
          <w:p w:rsidR="009370A7" w:rsidRPr="00314F59" w:rsidRDefault="009370A7" w:rsidP="00A45F90">
            <w:pPr>
              <w:spacing w:line="360" w:lineRule="auto"/>
              <w:jc w:val="center"/>
              <w:rPr>
                <w:b/>
                <w:sz w:val="28"/>
                <w:szCs w:val="28"/>
              </w:rPr>
            </w:pPr>
            <w:r w:rsidRPr="00314F59">
              <w:rPr>
                <w:b/>
                <w:bCs/>
                <w:sz w:val="28"/>
                <w:szCs w:val="28"/>
                <w:lang w:val="en-US"/>
              </w:rPr>
              <w:t>O</w:t>
            </w:r>
            <w:r w:rsidRPr="00314F59">
              <w:rPr>
                <w:b/>
                <w:bCs/>
                <w:sz w:val="28"/>
                <w:szCs w:val="28"/>
              </w:rPr>
              <w:t xml:space="preserve"> Возможности</w:t>
            </w:r>
          </w:p>
        </w:tc>
        <w:tc>
          <w:tcPr>
            <w:tcW w:w="7920" w:type="dxa"/>
            <w:tcBorders>
              <w:top w:val="single" w:sz="4" w:space="0" w:color="auto"/>
              <w:left w:val="single" w:sz="4" w:space="0" w:color="auto"/>
              <w:bottom w:val="single" w:sz="4" w:space="0" w:color="auto"/>
              <w:right w:val="single" w:sz="4" w:space="0" w:color="auto"/>
            </w:tcBorders>
          </w:tcPr>
          <w:p w:rsidR="009370A7" w:rsidRPr="00314F59" w:rsidRDefault="009370A7" w:rsidP="00A45F90">
            <w:pPr>
              <w:spacing w:line="360" w:lineRule="auto"/>
              <w:jc w:val="center"/>
              <w:rPr>
                <w:b/>
                <w:sz w:val="28"/>
                <w:szCs w:val="28"/>
              </w:rPr>
            </w:pPr>
            <w:r w:rsidRPr="00314F59">
              <w:rPr>
                <w:b/>
                <w:bCs/>
                <w:sz w:val="28"/>
                <w:szCs w:val="28"/>
                <w:lang w:val="en-US"/>
              </w:rPr>
              <w:t>T</w:t>
            </w:r>
            <w:r w:rsidRPr="00314F59">
              <w:rPr>
                <w:b/>
                <w:bCs/>
                <w:sz w:val="28"/>
                <w:szCs w:val="28"/>
              </w:rPr>
              <w:t xml:space="preserve">  Угрозы</w:t>
            </w:r>
          </w:p>
        </w:tc>
      </w:tr>
      <w:tr w:rsidR="00092AFE" w:rsidRPr="00314F59" w:rsidTr="00ED460F">
        <w:trPr>
          <w:trHeight w:val="802"/>
        </w:trPr>
        <w:tc>
          <w:tcPr>
            <w:tcW w:w="7918" w:type="dxa"/>
            <w:tcBorders>
              <w:top w:val="single" w:sz="4" w:space="0" w:color="auto"/>
              <w:left w:val="single" w:sz="4" w:space="0" w:color="auto"/>
              <w:bottom w:val="single" w:sz="4" w:space="0" w:color="auto"/>
              <w:right w:val="single" w:sz="4" w:space="0" w:color="auto"/>
            </w:tcBorders>
          </w:tcPr>
          <w:p w:rsidR="009370A7" w:rsidRPr="00314F59" w:rsidRDefault="009370A7" w:rsidP="00A45F90">
            <w:pPr>
              <w:spacing w:line="360" w:lineRule="auto"/>
              <w:rPr>
                <w:bCs/>
                <w:sz w:val="28"/>
                <w:szCs w:val="28"/>
              </w:rPr>
            </w:pPr>
          </w:p>
          <w:p w:rsidR="009370A7" w:rsidRPr="00314F59" w:rsidRDefault="009370A7" w:rsidP="00A45F90">
            <w:pPr>
              <w:spacing w:line="360" w:lineRule="auto"/>
              <w:rPr>
                <w:b/>
                <w:bCs/>
                <w:sz w:val="28"/>
                <w:szCs w:val="28"/>
              </w:rPr>
            </w:pPr>
            <w:r w:rsidRPr="00314F59">
              <w:rPr>
                <w:bCs/>
                <w:sz w:val="28"/>
                <w:szCs w:val="28"/>
              </w:rPr>
              <w:t>1.Увеличение количества учителей высшей и 1 квалификационной категории.</w:t>
            </w:r>
          </w:p>
          <w:p w:rsidR="009370A7" w:rsidRPr="00314F59" w:rsidRDefault="009370A7" w:rsidP="00A45F90">
            <w:pPr>
              <w:spacing w:line="360" w:lineRule="auto"/>
              <w:jc w:val="center"/>
              <w:rPr>
                <w:b/>
                <w:bCs/>
                <w:sz w:val="28"/>
                <w:szCs w:val="28"/>
              </w:rPr>
            </w:pPr>
          </w:p>
        </w:tc>
        <w:tc>
          <w:tcPr>
            <w:tcW w:w="7920" w:type="dxa"/>
            <w:tcBorders>
              <w:top w:val="single" w:sz="4" w:space="0" w:color="auto"/>
              <w:left w:val="single" w:sz="4" w:space="0" w:color="auto"/>
              <w:bottom w:val="single" w:sz="4" w:space="0" w:color="auto"/>
              <w:right w:val="single" w:sz="4" w:space="0" w:color="auto"/>
            </w:tcBorders>
          </w:tcPr>
          <w:p w:rsidR="009370A7" w:rsidRPr="00314F59" w:rsidRDefault="009370A7" w:rsidP="00A45F90">
            <w:pPr>
              <w:spacing w:line="360" w:lineRule="auto"/>
              <w:jc w:val="center"/>
              <w:rPr>
                <w:bCs/>
                <w:sz w:val="28"/>
                <w:szCs w:val="28"/>
              </w:rPr>
            </w:pPr>
          </w:p>
          <w:p w:rsidR="009370A7" w:rsidRPr="00314F59" w:rsidRDefault="00054362" w:rsidP="00A45F90">
            <w:pPr>
              <w:spacing w:line="360" w:lineRule="auto"/>
              <w:jc w:val="center"/>
              <w:rPr>
                <w:bCs/>
                <w:sz w:val="28"/>
                <w:szCs w:val="28"/>
              </w:rPr>
            </w:pPr>
            <w:r w:rsidRPr="00314F59">
              <w:rPr>
                <w:bCs/>
                <w:sz w:val="28"/>
                <w:szCs w:val="28"/>
              </w:rPr>
              <w:t>-</w:t>
            </w:r>
          </w:p>
        </w:tc>
      </w:tr>
    </w:tbl>
    <w:p w:rsidR="00CB6DF6" w:rsidRPr="00314F59" w:rsidRDefault="00CB6DF6" w:rsidP="00A45F90">
      <w:pPr>
        <w:spacing w:line="360" w:lineRule="auto"/>
        <w:rPr>
          <w:b/>
          <w:bCs/>
          <w:sz w:val="28"/>
          <w:szCs w:val="28"/>
        </w:rPr>
      </w:pPr>
    </w:p>
    <w:p w:rsidR="00E852DE" w:rsidRPr="00314F59" w:rsidRDefault="00E852DE" w:rsidP="00A45F90">
      <w:pPr>
        <w:tabs>
          <w:tab w:val="left" w:pos="6630"/>
        </w:tabs>
        <w:spacing w:line="360" w:lineRule="auto"/>
        <w:jc w:val="center"/>
        <w:rPr>
          <w:b/>
          <w:sz w:val="28"/>
          <w:szCs w:val="28"/>
        </w:rPr>
      </w:pPr>
      <w:r w:rsidRPr="00314F59">
        <w:rPr>
          <w:b/>
          <w:bCs/>
          <w:sz w:val="28"/>
          <w:szCs w:val="28"/>
          <w:lang w:val="en-US"/>
        </w:rPr>
        <w:t>SWOT</w:t>
      </w:r>
      <w:r w:rsidRPr="00314F59">
        <w:rPr>
          <w:b/>
          <w:bCs/>
          <w:sz w:val="28"/>
          <w:szCs w:val="28"/>
        </w:rPr>
        <w:t xml:space="preserve"> – анализ </w:t>
      </w:r>
      <w:r w:rsidRPr="00314F59">
        <w:rPr>
          <w:b/>
          <w:sz w:val="28"/>
          <w:szCs w:val="28"/>
        </w:rPr>
        <w:t>уровня профессиональной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985"/>
      </w:tblGrid>
      <w:tr w:rsidR="00D71CCE" w:rsidRPr="00314F59" w:rsidTr="00D71CCE">
        <w:trPr>
          <w:trHeight w:val="445"/>
        </w:trPr>
        <w:tc>
          <w:tcPr>
            <w:tcW w:w="4785"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S</w:t>
            </w:r>
            <w:r w:rsidRPr="00314F59">
              <w:rPr>
                <w:b/>
                <w:bCs/>
                <w:sz w:val="28"/>
                <w:szCs w:val="28"/>
              </w:rPr>
              <w:t xml:space="preserve">  Сильные стороны</w:t>
            </w:r>
          </w:p>
        </w:tc>
        <w:tc>
          <w:tcPr>
            <w:tcW w:w="4985"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W</w:t>
            </w:r>
            <w:r w:rsidRPr="00314F59">
              <w:rPr>
                <w:b/>
                <w:bCs/>
                <w:sz w:val="28"/>
                <w:szCs w:val="28"/>
              </w:rPr>
              <w:t xml:space="preserve"> Слабые стороны</w:t>
            </w:r>
          </w:p>
        </w:tc>
      </w:tr>
      <w:tr w:rsidR="00D71CCE" w:rsidRPr="00314F59" w:rsidTr="00D71CCE">
        <w:trPr>
          <w:trHeight w:val="1874"/>
        </w:trPr>
        <w:tc>
          <w:tcPr>
            <w:tcW w:w="4785"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both"/>
              <w:rPr>
                <w:bCs/>
                <w:sz w:val="28"/>
                <w:szCs w:val="28"/>
              </w:rPr>
            </w:pPr>
            <w:r w:rsidRPr="00314F59">
              <w:rPr>
                <w:bCs/>
                <w:sz w:val="28"/>
                <w:szCs w:val="28"/>
              </w:rPr>
              <w:t>1. Большая часть педагогов школы умеют применять на практике различные инновационные технологии.</w:t>
            </w:r>
          </w:p>
          <w:p w:rsidR="00E852DE" w:rsidRPr="00314F59" w:rsidRDefault="00E852DE" w:rsidP="00A45F90">
            <w:pPr>
              <w:spacing w:line="360" w:lineRule="auto"/>
              <w:jc w:val="both"/>
              <w:rPr>
                <w:bCs/>
                <w:sz w:val="28"/>
                <w:szCs w:val="28"/>
              </w:rPr>
            </w:pPr>
            <w:r w:rsidRPr="00314F59">
              <w:rPr>
                <w:bCs/>
                <w:sz w:val="28"/>
                <w:szCs w:val="28"/>
              </w:rPr>
              <w:t>2. 100 % педагогов школы обладают высоким уровнем педагогических компетенций.</w:t>
            </w:r>
          </w:p>
          <w:p w:rsidR="00E852DE" w:rsidRPr="00314F59" w:rsidRDefault="00E852DE" w:rsidP="00D71CCE">
            <w:pPr>
              <w:spacing w:line="360" w:lineRule="auto"/>
              <w:jc w:val="both"/>
              <w:rPr>
                <w:b/>
                <w:bCs/>
                <w:sz w:val="28"/>
                <w:szCs w:val="28"/>
              </w:rPr>
            </w:pPr>
            <w:r w:rsidRPr="00314F59">
              <w:rPr>
                <w:bCs/>
                <w:sz w:val="28"/>
                <w:szCs w:val="28"/>
              </w:rPr>
              <w:t xml:space="preserve">3. Стабильный,  комфортный психологический </w:t>
            </w:r>
            <w:proofErr w:type="gramStart"/>
            <w:r w:rsidRPr="00314F59">
              <w:rPr>
                <w:bCs/>
                <w:sz w:val="28"/>
                <w:szCs w:val="28"/>
              </w:rPr>
              <w:t>климат</w:t>
            </w:r>
            <w:proofErr w:type="gramEnd"/>
            <w:r w:rsidRPr="00314F59">
              <w:rPr>
                <w:bCs/>
                <w:sz w:val="28"/>
                <w:szCs w:val="28"/>
              </w:rPr>
              <w:t xml:space="preserve"> как для педагогов, так и для учащихся.</w:t>
            </w:r>
          </w:p>
        </w:tc>
        <w:tc>
          <w:tcPr>
            <w:tcW w:w="4985" w:type="dxa"/>
            <w:tcBorders>
              <w:top w:val="single" w:sz="4" w:space="0" w:color="auto"/>
              <w:left w:val="single" w:sz="4" w:space="0" w:color="auto"/>
              <w:bottom w:val="single" w:sz="4" w:space="0" w:color="auto"/>
              <w:right w:val="single" w:sz="4" w:space="0" w:color="auto"/>
            </w:tcBorders>
          </w:tcPr>
          <w:p w:rsidR="00E852DE" w:rsidRPr="00314F59" w:rsidRDefault="00E852DE" w:rsidP="00A3425B">
            <w:pPr>
              <w:widowControl/>
              <w:numPr>
                <w:ilvl w:val="0"/>
                <w:numId w:val="14"/>
              </w:numPr>
              <w:autoSpaceDE/>
              <w:autoSpaceDN/>
              <w:spacing w:line="360" w:lineRule="auto"/>
              <w:jc w:val="both"/>
              <w:rPr>
                <w:bCs/>
                <w:sz w:val="28"/>
                <w:szCs w:val="28"/>
              </w:rPr>
            </w:pPr>
            <w:r w:rsidRPr="00314F59">
              <w:rPr>
                <w:bCs/>
                <w:sz w:val="28"/>
                <w:szCs w:val="28"/>
              </w:rPr>
              <w:t>Нечётко спланированы действия для достижения поставленной цели учителями при реализации программы «Одаренные дети»</w:t>
            </w:r>
          </w:p>
        </w:tc>
      </w:tr>
    </w:tbl>
    <w:p w:rsidR="00E852DE" w:rsidRPr="00314F59" w:rsidRDefault="00E852DE" w:rsidP="00A45F90">
      <w:pPr>
        <w:spacing w:line="360" w:lineRule="auto"/>
        <w:rPr>
          <w:b/>
          <w:sz w:val="28"/>
          <w:szCs w:val="28"/>
        </w:rPr>
      </w:pPr>
    </w:p>
    <w:p w:rsidR="00555C45" w:rsidRDefault="00555C45" w:rsidP="00A45F90">
      <w:pPr>
        <w:tabs>
          <w:tab w:val="left" w:pos="5520"/>
        </w:tabs>
        <w:spacing w:line="360" w:lineRule="auto"/>
        <w:jc w:val="center"/>
        <w:rPr>
          <w:b/>
          <w:bCs/>
          <w:sz w:val="28"/>
          <w:szCs w:val="28"/>
        </w:rPr>
      </w:pPr>
    </w:p>
    <w:p w:rsidR="00E852DE" w:rsidRPr="00314F59" w:rsidRDefault="00E852DE" w:rsidP="00A45F90">
      <w:pPr>
        <w:tabs>
          <w:tab w:val="left" w:pos="5520"/>
        </w:tabs>
        <w:spacing w:line="360" w:lineRule="auto"/>
        <w:jc w:val="center"/>
        <w:rPr>
          <w:b/>
          <w:sz w:val="28"/>
          <w:szCs w:val="28"/>
        </w:rPr>
      </w:pPr>
      <w:r w:rsidRPr="00314F59">
        <w:rPr>
          <w:b/>
          <w:bCs/>
          <w:sz w:val="28"/>
          <w:szCs w:val="28"/>
          <w:lang w:val="en-US"/>
        </w:rPr>
        <w:lastRenderedPageBreak/>
        <w:t>SWOT</w:t>
      </w:r>
      <w:r w:rsidRPr="00314F59">
        <w:rPr>
          <w:b/>
          <w:bCs/>
          <w:sz w:val="28"/>
          <w:szCs w:val="28"/>
        </w:rPr>
        <w:t xml:space="preserve"> – анализ </w:t>
      </w:r>
      <w:r w:rsidRPr="00314F59">
        <w:rPr>
          <w:b/>
          <w:sz w:val="28"/>
          <w:szCs w:val="28"/>
        </w:rPr>
        <w:t>работы методических объединений.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865"/>
      </w:tblGrid>
      <w:tr w:rsidR="00D71CCE" w:rsidRPr="00314F59" w:rsidTr="00D71CCE">
        <w:trPr>
          <w:trHeight w:val="445"/>
        </w:trPr>
        <w:tc>
          <w:tcPr>
            <w:tcW w:w="4905"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S</w:t>
            </w:r>
            <w:r w:rsidRPr="00314F59">
              <w:rPr>
                <w:b/>
                <w:bCs/>
                <w:sz w:val="28"/>
                <w:szCs w:val="28"/>
              </w:rPr>
              <w:t xml:space="preserve">  Сильные стороны</w:t>
            </w:r>
          </w:p>
        </w:tc>
        <w:tc>
          <w:tcPr>
            <w:tcW w:w="4865"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W</w:t>
            </w:r>
            <w:r w:rsidRPr="00314F59">
              <w:rPr>
                <w:b/>
                <w:bCs/>
                <w:sz w:val="28"/>
                <w:szCs w:val="28"/>
              </w:rPr>
              <w:t xml:space="preserve"> Слабые стороны</w:t>
            </w:r>
          </w:p>
        </w:tc>
      </w:tr>
      <w:tr w:rsidR="00D71CCE" w:rsidRPr="00314F59" w:rsidTr="00D71CCE">
        <w:trPr>
          <w:trHeight w:val="2005"/>
        </w:trPr>
        <w:tc>
          <w:tcPr>
            <w:tcW w:w="4905"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bCs/>
                <w:sz w:val="28"/>
                <w:szCs w:val="28"/>
              </w:rPr>
            </w:pPr>
          </w:p>
          <w:p w:rsidR="00E852DE" w:rsidRPr="00314F59" w:rsidRDefault="00E852DE" w:rsidP="00D71CCE">
            <w:pPr>
              <w:spacing w:line="360" w:lineRule="auto"/>
              <w:jc w:val="both"/>
              <w:rPr>
                <w:bCs/>
                <w:sz w:val="28"/>
                <w:szCs w:val="28"/>
              </w:rPr>
            </w:pPr>
            <w:r w:rsidRPr="00314F59">
              <w:rPr>
                <w:bCs/>
                <w:sz w:val="28"/>
                <w:szCs w:val="28"/>
              </w:rPr>
              <w:t>1. Проведение предметных недель.</w:t>
            </w:r>
          </w:p>
          <w:p w:rsidR="00E852DE" w:rsidRPr="00314F59" w:rsidRDefault="00E852DE" w:rsidP="00D71CCE">
            <w:pPr>
              <w:spacing w:line="360" w:lineRule="auto"/>
              <w:jc w:val="both"/>
              <w:rPr>
                <w:bCs/>
                <w:sz w:val="28"/>
                <w:szCs w:val="28"/>
              </w:rPr>
            </w:pPr>
            <w:r w:rsidRPr="00314F59">
              <w:rPr>
                <w:bCs/>
                <w:sz w:val="28"/>
                <w:szCs w:val="28"/>
              </w:rPr>
              <w:t>2. Организация научно-исследовательской деятельности учащихся во всех кафедрах.</w:t>
            </w:r>
          </w:p>
          <w:p w:rsidR="00E852DE" w:rsidRPr="00314F59" w:rsidRDefault="00E852DE" w:rsidP="00D71CCE">
            <w:pPr>
              <w:spacing w:line="360" w:lineRule="auto"/>
              <w:jc w:val="both"/>
              <w:rPr>
                <w:bCs/>
                <w:sz w:val="28"/>
                <w:szCs w:val="28"/>
              </w:rPr>
            </w:pPr>
            <w:r w:rsidRPr="00314F59">
              <w:rPr>
                <w:bCs/>
                <w:sz w:val="28"/>
                <w:szCs w:val="28"/>
              </w:rPr>
              <w:t>3.Организация репетиционных ЕГЭ и ГИА по всем предметам.</w:t>
            </w:r>
          </w:p>
          <w:p w:rsidR="00E852DE" w:rsidRPr="00314F59" w:rsidRDefault="00E852DE" w:rsidP="00D71CCE">
            <w:pPr>
              <w:spacing w:line="360" w:lineRule="auto"/>
              <w:jc w:val="both"/>
              <w:rPr>
                <w:b/>
                <w:bCs/>
                <w:sz w:val="28"/>
                <w:szCs w:val="28"/>
              </w:rPr>
            </w:pPr>
            <w:r w:rsidRPr="00314F59">
              <w:rPr>
                <w:bCs/>
                <w:sz w:val="28"/>
                <w:szCs w:val="28"/>
              </w:rPr>
              <w:t>4.Возросший уровень мотивации у педагогов к использованию новых технологий в образовании и внедрении их в урочную деятельность.</w:t>
            </w:r>
          </w:p>
        </w:tc>
        <w:tc>
          <w:tcPr>
            <w:tcW w:w="4865"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rPr>
                <w:bCs/>
                <w:sz w:val="28"/>
                <w:szCs w:val="28"/>
              </w:rPr>
            </w:pPr>
          </w:p>
          <w:p w:rsidR="00E852DE" w:rsidRPr="00314F59" w:rsidRDefault="00E852DE" w:rsidP="00D71CCE">
            <w:pPr>
              <w:spacing w:line="360" w:lineRule="auto"/>
              <w:jc w:val="both"/>
              <w:rPr>
                <w:bCs/>
                <w:sz w:val="28"/>
                <w:szCs w:val="28"/>
              </w:rPr>
            </w:pPr>
            <w:r w:rsidRPr="00314F59">
              <w:rPr>
                <w:bCs/>
                <w:sz w:val="28"/>
                <w:szCs w:val="28"/>
              </w:rPr>
              <w:t>1.Недостаточное участие в интеллектуальных конкурсах учителей и учащихся по предметам.</w:t>
            </w:r>
          </w:p>
          <w:p w:rsidR="00E852DE" w:rsidRPr="00314F59" w:rsidRDefault="00E852DE" w:rsidP="00A45F90">
            <w:pPr>
              <w:spacing w:line="360" w:lineRule="auto"/>
              <w:rPr>
                <w:bCs/>
                <w:sz w:val="28"/>
                <w:szCs w:val="28"/>
              </w:rPr>
            </w:pPr>
          </w:p>
        </w:tc>
      </w:tr>
      <w:tr w:rsidR="00D71CCE" w:rsidRPr="00314F59" w:rsidTr="00D71CCE">
        <w:trPr>
          <w:trHeight w:val="445"/>
        </w:trPr>
        <w:tc>
          <w:tcPr>
            <w:tcW w:w="4905"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O</w:t>
            </w:r>
            <w:r w:rsidRPr="00314F59">
              <w:rPr>
                <w:b/>
                <w:bCs/>
                <w:sz w:val="28"/>
                <w:szCs w:val="28"/>
              </w:rPr>
              <w:t xml:space="preserve"> Возможности</w:t>
            </w:r>
          </w:p>
        </w:tc>
        <w:tc>
          <w:tcPr>
            <w:tcW w:w="4865"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T</w:t>
            </w:r>
            <w:r w:rsidRPr="00314F59">
              <w:rPr>
                <w:b/>
                <w:bCs/>
                <w:sz w:val="28"/>
                <w:szCs w:val="28"/>
              </w:rPr>
              <w:t xml:space="preserve">  Угрозы</w:t>
            </w:r>
          </w:p>
        </w:tc>
      </w:tr>
      <w:tr w:rsidR="00D71CCE" w:rsidRPr="00314F59" w:rsidTr="00D71CCE">
        <w:trPr>
          <w:trHeight w:val="1090"/>
        </w:trPr>
        <w:tc>
          <w:tcPr>
            <w:tcW w:w="4905"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rPr>
                <w:b/>
                <w:bCs/>
                <w:sz w:val="28"/>
                <w:szCs w:val="28"/>
              </w:rPr>
            </w:pPr>
          </w:p>
          <w:p w:rsidR="00E852DE" w:rsidRPr="00314F59" w:rsidRDefault="00E852DE" w:rsidP="00A3425B">
            <w:pPr>
              <w:widowControl/>
              <w:numPr>
                <w:ilvl w:val="0"/>
                <w:numId w:val="12"/>
              </w:numPr>
              <w:autoSpaceDE/>
              <w:autoSpaceDN/>
              <w:spacing w:line="360" w:lineRule="auto"/>
              <w:rPr>
                <w:bCs/>
                <w:sz w:val="28"/>
                <w:szCs w:val="28"/>
              </w:rPr>
            </w:pPr>
            <w:r w:rsidRPr="00314F59">
              <w:rPr>
                <w:bCs/>
                <w:sz w:val="28"/>
                <w:szCs w:val="28"/>
              </w:rPr>
              <w:t>Усиление контроля со стороны МС.</w:t>
            </w:r>
          </w:p>
          <w:p w:rsidR="00E852DE" w:rsidRPr="00314F59" w:rsidRDefault="00E852DE" w:rsidP="00A3425B">
            <w:pPr>
              <w:widowControl/>
              <w:numPr>
                <w:ilvl w:val="0"/>
                <w:numId w:val="12"/>
              </w:numPr>
              <w:autoSpaceDE/>
              <w:autoSpaceDN/>
              <w:spacing w:line="360" w:lineRule="auto"/>
              <w:rPr>
                <w:sz w:val="28"/>
                <w:szCs w:val="28"/>
              </w:rPr>
            </w:pPr>
            <w:r w:rsidRPr="00314F59">
              <w:rPr>
                <w:bCs/>
                <w:sz w:val="28"/>
                <w:szCs w:val="28"/>
              </w:rPr>
              <w:t>Проведение открытых уроков и внеклассных мероприятий всеми учителями.</w:t>
            </w:r>
          </w:p>
        </w:tc>
        <w:tc>
          <w:tcPr>
            <w:tcW w:w="4865"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bCs/>
                <w:sz w:val="28"/>
                <w:szCs w:val="28"/>
              </w:rPr>
            </w:pPr>
          </w:p>
          <w:p w:rsidR="00E852DE" w:rsidRPr="00314F59" w:rsidRDefault="00054362" w:rsidP="00A45F90">
            <w:pPr>
              <w:spacing w:line="360" w:lineRule="auto"/>
              <w:jc w:val="center"/>
              <w:rPr>
                <w:sz w:val="28"/>
                <w:szCs w:val="28"/>
              </w:rPr>
            </w:pPr>
            <w:r w:rsidRPr="00314F59">
              <w:rPr>
                <w:sz w:val="28"/>
                <w:szCs w:val="28"/>
              </w:rPr>
              <w:t>-</w:t>
            </w:r>
          </w:p>
          <w:p w:rsidR="00E852DE" w:rsidRPr="00314F59" w:rsidRDefault="00E852DE" w:rsidP="00A45F90">
            <w:pPr>
              <w:spacing w:line="360" w:lineRule="auto"/>
              <w:rPr>
                <w:sz w:val="28"/>
                <w:szCs w:val="28"/>
              </w:rPr>
            </w:pPr>
          </w:p>
          <w:p w:rsidR="00E852DE" w:rsidRPr="00314F59" w:rsidRDefault="00E852DE" w:rsidP="00A45F90">
            <w:pPr>
              <w:spacing w:line="360" w:lineRule="auto"/>
              <w:rPr>
                <w:sz w:val="28"/>
                <w:szCs w:val="28"/>
              </w:rPr>
            </w:pPr>
          </w:p>
          <w:p w:rsidR="00E852DE" w:rsidRPr="00314F59" w:rsidRDefault="00E852DE" w:rsidP="00A45F90">
            <w:pPr>
              <w:spacing w:line="360" w:lineRule="auto"/>
              <w:rPr>
                <w:sz w:val="28"/>
                <w:szCs w:val="28"/>
              </w:rPr>
            </w:pPr>
          </w:p>
          <w:p w:rsidR="00E852DE" w:rsidRPr="00314F59" w:rsidRDefault="00E852DE" w:rsidP="00A45F90">
            <w:pPr>
              <w:tabs>
                <w:tab w:val="left" w:pos="2620"/>
              </w:tabs>
              <w:spacing w:line="360" w:lineRule="auto"/>
              <w:rPr>
                <w:sz w:val="28"/>
                <w:szCs w:val="28"/>
              </w:rPr>
            </w:pPr>
          </w:p>
        </w:tc>
      </w:tr>
    </w:tbl>
    <w:p w:rsidR="00364B2F" w:rsidRPr="00314F59" w:rsidRDefault="00364B2F" w:rsidP="00A45F90">
      <w:pPr>
        <w:tabs>
          <w:tab w:val="left" w:pos="5520"/>
        </w:tabs>
        <w:spacing w:line="360" w:lineRule="auto"/>
        <w:jc w:val="center"/>
        <w:rPr>
          <w:b/>
          <w:bCs/>
          <w:sz w:val="28"/>
          <w:szCs w:val="28"/>
          <w:lang w:val="en-US"/>
        </w:rPr>
      </w:pPr>
    </w:p>
    <w:p w:rsidR="00E852DE" w:rsidRPr="00314F59" w:rsidRDefault="00E852DE" w:rsidP="00A45F90">
      <w:pPr>
        <w:tabs>
          <w:tab w:val="left" w:pos="5520"/>
        </w:tabs>
        <w:spacing w:line="360" w:lineRule="auto"/>
        <w:jc w:val="center"/>
        <w:rPr>
          <w:b/>
          <w:sz w:val="28"/>
          <w:szCs w:val="28"/>
        </w:rPr>
      </w:pPr>
      <w:r w:rsidRPr="00314F59">
        <w:rPr>
          <w:b/>
          <w:bCs/>
          <w:sz w:val="28"/>
          <w:szCs w:val="28"/>
          <w:lang w:val="en-US"/>
        </w:rPr>
        <w:t>SWOT</w:t>
      </w:r>
      <w:r w:rsidRPr="00314F59">
        <w:rPr>
          <w:b/>
          <w:bCs/>
          <w:sz w:val="28"/>
          <w:szCs w:val="28"/>
        </w:rPr>
        <w:t xml:space="preserve"> – анализ ГИА и </w:t>
      </w:r>
      <w:r w:rsidRPr="00314F59">
        <w:rPr>
          <w:b/>
          <w:sz w:val="28"/>
          <w:szCs w:val="28"/>
        </w:rPr>
        <w:t>ЕГЭ в 9-х, 11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3"/>
        <w:gridCol w:w="4627"/>
      </w:tblGrid>
      <w:tr w:rsidR="00D71CCE" w:rsidRPr="00314F59" w:rsidTr="00D71CCE">
        <w:trPr>
          <w:trHeight w:val="445"/>
        </w:trPr>
        <w:tc>
          <w:tcPr>
            <w:tcW w:w="5143"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S</w:t>
            </w:r>
            <w:r w:rsidRPr="00314F59">
              <w:rPr>
                <w:b/>
                <w:bCs/>
                <w:sz w:val="28"/>
                <w:szCs w:val="28"/>
              </w:rPr>
              <w:t xml:space="preserve">  Сильные стороны</w:t>
            </w:r>
          </w:p>
        </w:tc>
        <w:tc>
          <w:tcPr>
            <w:tcW w:w="4627"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W</w:t>
            </w:r>
            <w:r w:rsidRPr="00314F59">
              <w:rPr>
                <w:b/>
                <w:bCs/>
                <w:sz w:val="28"/>
                <w:szCs w:val="28"/>
              </w:rPr>
              <w:t xml:space="preserve"> Слабые стороны</w:t>
            </w:r>
          </w:p>
        </w:tc>
      </w:tr>
      <w:tr w:rsidR="00D71CCE" w:rsidRPr="00314F59" w:rsidTr="00D71CCE">
        <w:trPr>
          <w:trHeight w:val="1124"/>
        </w:trPr>
        <w:tc>
          <w:tcPr>
            <w:tcW w:w="5143"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rPr>
                <w:b/>
                <w:bCs/>
                <w:sz w:val="28"/>
                <w:szCs w:val="28"/>
              </w:rPr>
            </w:pPr>
          </w:p>
          <w:p w:rsidR="00E852DE" w:rsidRPr="00314F59" w:rsidRDefault="00E852DE" w:rsidP="00A45F90">
            <w:pPr>
              <w:spacing w:line="360" w:lineRule="auto"/>
              <w:rPr>
                <w:b/>
                <w:bCs/>
                <w:sz w:val="28"/>
                <w:szCs w:val="28"/>
              </w:rPr>
            </w:pPr>
            <w:r w:rsidRPr="00314F59">
              <w:rPr>
                <w:b/>
                <w:bCs/>
                <w:sz w:val="28"/>
                <w:szCs w:val="28"/>
              </w:rPr>
              <w:t xml:space="preserve">1. </w:t>
            </w:r>
            <w:r w:rsidRPr="00314F59">
              <w:rPr>
                <w:bCs/>
                <w:sz w:val="28"/>
                <w:szCs w:val="28"/>
              </w:rPr>
              <w:t>Медалисты и отличники подтвердили свои качества знаний.</w:t>
            </w:r>
          </w:p>
        </w:tc>
        <w:tc>
          <w:tcPr>
            <w:tcW w:w="4627" w:type="dxa"/>
            <w:tcBorders>
              <w:top w:val="single" w:sz="4" w:space="0" w:color="auto"/>
              <w:left w:val="single" w:sz="4" w:space="0" w:color="auto"/>
              <w:bottom w:val="single" w:sz="4" w:space="0" w:color="auto"/>
              <w:right w:val="single" w:sz="4" w:space="0" w:color="auto"/>
            </w:tcBorders>
          </w:tcPr>
          <w:p w:rsidR="00E852DE" w:rsidRPr="00314F59" w:rsidRDefault="00CB6DF6" w:rsidP="00A45F90">
            <w:pPr>
              <w:spacing w:line="360" w:lineRule="auto"/>
              <w:jc w:val="center"/>
              <w:rPr>
                <w:bCs/>
                <w:sz w:val="28"/>
                <w:szCs w:val="28"/>
              </w:rPr>
            </w:pPr>
            <w:r w:rsidRPr="00314F59">
              <w:rPr>
                <w:bCs/>
                <w:sz w:val="28"/>
                <w:szCs w:val="28"/>
              </w:rPr>
              <w:t>-</w:t>
            </w:r>
          </w:p>
        </w:tc>
      </w:tr>
      <w:tr w:rsidR="00D71CCE" w:rsidRPr="00314F59" w:rsidTr="00D71CCE">
        <w:trPr>
          <w:trHeight w:val="445"/>
        </w:trPr>
        <w:tc>
          <w:tcPr>
            <w:tcW w:w="5143"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O</w:t>
            </w:r>
            <w:r w:rsidRPr="00314F59">
              <w:rPr>
                <w:b/>
                <w:bCs/>
                <w:sz w:val="28"/>
                <w:szCs w:val="28"/>
              </w:rPr>
              <w:t xml:space="preserve"> Возможности</w:t>
            </w:r>
          </w:p>
        </w:tc>
        <w:tc>
          <w:tcPr>
            <w:tcW w:w="4627"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T</w:t>
            </w:r>
            <w:r w:rsidRPr="00314F59">
              <w:rPr>
                <w:b/>
                <w:bCs/>
                <w:sz w:val="28"/>
                <w:szCs w:val="28"/>
              </w:rPr>
              <w:t xml:space="preserve">  Угрозы</w:t>
            </w:r>
          </w:p>
        </w:tc>
      </w:tr>
      <w:tr w:rsidR="00D71CCE" w:rsidRPr="00314F59" w:rsidTr="00D71CCE">
        <w:trPr>
          <w:trHeight w:val="445"/>
        </w:trPr>
        <w:tc>
          <w:tcPr>
            <w:tcW w:w="5143"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rPr>
                <w:bCs/>
                <w:sz w:val="28"/>
                <w:szCs w:val="28"/>
              </w:rPr>
            </w:pPr>
            <w:r w:rsidRPr="00314F59">
              <w:rPr>
                <w:b/>
                <w:bCs/>
                <w:sz w:val="28"/>
                <w:szCs w:val="28"/>
              </w:rPr>
              <w:t xml:space="preserve">1. </w:t>
            </w:r>
            <w:r w:rsidRPr="00314F59">
              <w:rPr>
                <w:bCs/>
                <w:sz w:val="28"/>
                <w:szCs w:val="28"/>
              </w:rPr>
              <w:t>Улучшение результативности  участия в олимпиадах.</w:t>
            </w:r>
          </w:p>
          <w:p w:rsidR="00E852DE" w:rsidRPr="00314F59" w:rsidRDefault="00E852DE" w:rsidP="00A45F90">
            <w:pPr>
              <w:spacing w:line="360" w:lineRule="auto"/>
              <w:jc w:val="center"/>
              <w:rPr>
                <w:b/>
                <w:bCs/>
                <w:sz w:val="28"/>
                <w:szCs w:val="28"/>
              </w:rPr>
            </w:pPr>
          </w:p>
        </w:tc>
        <w:tc>
          <w:tcPr>
            <w:tcW w:w="4627" w:type="dxa"/>
            <w:tcBorders>
              <w:top w:val="single" w:sz="4" w:space="0" w:color="auto"/>
              <w:left w:val="single" w:sz="4" w:space="0" w:color="auto"/>
              <w:bottom w:val="single" w:sz="4" w:space="0" w:color="auto"/>
              <w:right w:val="single" w:sz="4" w:space="0" w:color="auto"/>
            </w:tcBorders>
          </w:tcPr>
          <w:p w:rsidR="00E852DE" w:rsidRPr="00314F59" w:rsidRDefault="00054362" w:rsidP="00A45F90">
            <w:pPr>
              <w:spacing w:line="360" w:lineRule="auto"/>
              <w:jc w:val="center"/>
              <w:rPr>
                <w:b/>
                <w:bCs/>
                <w:sz w:val="28"/>
                <w:szCs w:val="28"/>
              </w:rPr>
            </w:pPr>
            <w:r w:rsidRPr="00314F59">
              <w:rPr>
                <w:b/>
                <w:bCs/>
                <w:sz w:val="28"/>
                <w:szCs w:val="28"/>
              </w:rPr>
              <w:t>-</w:t>
            </w:r>
          </w:p>
        </w:tc>
      </w:tr>
    </w:tbl>
    <w:p w:rsidR="00E852DE" w:rsidRPr="00314F59" w:rsidRDefault="00E852DE" w:rsidP="00A45F90">
      <w:pPr>
        <w:spacing w:line="360" w:lineRule="auto"/>
        <w:jc w:val="center"/>
        <w:rPr>
          <w:b/>
          <w:bCs/>
          <w:sz w:val="28"/>
          <w:szCs w:val="28"/>
        </w:rPr>
      </w:pPr>
    </w:p>
    <w:p w:rsidR="00D71CCE" w:rsidRDefault="00E852DE" w:rsidP="00A45F90">
      <w:pPr>
        <w:spacing w:line="360" w:lineRule="auto"/>
        <w:jc w:val="center"/>
        <w:rPr>
          <w:b/>
          <w:bCs/>
          <w:sz w:val="28"/>
          <w:szCs w:val="28"/>
        </w:rPr>
      </w:pPr>
      <w:r w:rsidRPr="00314F59">
        <w:rPr>
          <w:b/>
          <w:bCs/>
          <w:sz w:val="28"/>
          <w:szCs w:val="28"/>
          <w:lang w:val="en-US"/>
        </w:rPr>
        <w:lastRenderedPageBreak/>
        <w:t>SWOT</w:t>
      </w:r>
      <w:r w:rsidRPr="00314F59">
        <w:rPr>
          <w:b/>
          <w:bCs/>
          <w:sz w:val="28"/>
          <w:szCs w:val="28"/>
        </w:rPr>
        <w:t xml:space="preserve"> – анализ системы обеспечения качества воспитания </w:t>
      </w:r>
    </w:p>
    <w:p w:rsidR="00E852DE" w:rsidRPr="00314F59" w:rsidRDefault="00E852DE" w:rsidP="00A45F90">
      <w:pPr>
        <w:spacing w:line="360" w:lineRule="auto"/>
        <w:jc w:val="center"/>
        <w:rPr>
          <w:b/>
          <w:bCs/>
          <w:sz w:val="28"/>
          <w:szCs w:val="28"/>
        </w:rPr>
      </w:pPr>
      <w:r w:rsidRPr="00314F59">
        <w:rPr>
          <w:b/>
          <w:bCs/>
          <w:sz w:val="28"/>
          <w:szCs w:val="28"/>
        </w:rPr>
        <w:t>(воспитательная система)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8"/>
        <w:gridCol w:w="4962"/>
      </w:tblGrid>
      <w:tr w:rsidR="00D71CCE" w:rsidRPr="00314F59" w:rsidTr="00D71CCE">
        <w:trPr>
          <w:trHeight w:val="424"/>
        </w:trPr>
        <w:tc>
          <w:tcPr>
            <w:tcW w:w="480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S</w:t>
            </w:r>
            <w:r w:rsidRPr="00314F59">
              <w:rPr>
                <w:b/>
                <w:bCs/>
                <w:sz w:val="28"/>
                <w:szCs w:val="28"/>
              </w:rPr>
              <w:t xml:space="preserve">  Сильные стороны</w:t>
            </w:r>
          </w:p>
        </w:tc>
        <w:tc>
          <w:tcPr>
            <w:tcW w:w="4962"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W</w:t>
            </w:r>
            <w:r w:rsidRPr="00314F59">
              <w:rPr>
                <w:b/>
                <w:bCs/>
                <w:sz w:val="28"/>
                <w:szCs w:val="28"/>
              </w:rPr>
              <w:t xml:space="preserve"> Слабые стороны</w:t>
            </w:r>
          </w:p>
        </w:tc>
      </w:tr>
      <w:tr w:rsidR="00D71CCE" w:rsidRPr="00314F59" w:rsidTr="00D71CCE">
        <w:trPr>
          <w:trHeight w:val="1887"/>
        </w:trPr>
        <w:tc>
          <w:tcPr>
            <w:tcW w:w="480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bCs/>
                <w:sz w:val="28"/>
                <w:szCs w:val="28"/>
              </w:rPr>
            </w:pPr>
          </w:p>
          <w:p w:rsidR="00E852DE" w:rsidRPr="00314F59" w:rsidRDefault="00E852DE" w:rsidP="00A45F90">
            <w:pPr>
              <w:spacing w:line="360" w:lineRule="auto"/>
              <w:rPr>
                <w:bCs/>
                <w:sz w:val="28"/>
                <w:szCs w:val="28"/>
              </w:rPr>
            </w:pPr>
            <w:r w:rsidRPr="00314F59">
              <w:rPr>
                <w:bCs/>
                <w:sz w:val="28"/>
                <w:szCs w:val="28"/>
              </w:rPr>
              <w:t>1. Хороший уровень воспитанности учащихся.</w:t>
            </w:r>
          </w:p>
          <w:p w:rsidR="00E852DE" w:rsidRPr="00314F59" w:rsidRDefault="00E852DE" w:rsidP="00A45F90">
            <w:pPr>
              <w:spacing w:line="360" w:lineRule="auto"/>
              <w:rPr>
                <w:bCs/>
                <w:sz w:val="28"/>
                <w:szCs w:val="28"/>
              </w:rPr>
            </w:pPr>
            <w:r w:rsidRPr="00314F59">
              <w:rPr>
                <w:bCs/>
                <w:sz w:val="28"/>
                <w:szCs w:val="28"/>
              </w:rPr>
              <w:t>2. Охват школьными и внешкольными кружками - 100%.</w:t>
            </w:r>
          </w:p>
          <w:p w:rsidR="00E852DE" w:rsidRPr="00314F59" w:rsidRDefault="00E852DE" w:rsidP="00A45F90">
            <w:pPr>
              <w:spacing w:line="360" w:lineRule="auto"/>
              <w:rPr>
                <w:bCs/>
                <w:sz w:val="28"/>
                <w:szCs w:val="28"/>
              </w:rPr>
            </w:pPr>
            <w:r w:rsidRPr="00314F59">
              <w:rPr>
                <w:bCs/>
                <w:sz w:val="28"/>
                <w:szCs w:val="28"/>
              </w:rPr>
              <w:t>3. Активное участие на муниципальных, городских форумах, конкурсах, семинарах</w:t>
            </w:r>
          </w:p>
          <w:p w:rsidR="00E852DE" w:rsidRPr="00314F59" w:rsidRDefault="00E852DE" w:rsidP="00A45F90">
            <w:pPr>
              <w:spacing w:line="360" w:lineRule="auto"/>
              <w:rPr>
                <w:bCs/>
                <w:sz w:val="28"/>
                <w:szCs w:val="28"/>
              </w:rPr>
            </w:pPr>
            <w:r w:rsidRPr="00314F59">
              <w:rPr>
                <w:bCs/>
                <w:sz w:val="28"/>
                <w:szCs w:val="28"/>
              </w:rPr>
              <w:t>4. Организация школьного самоуправления.</w:t>
            </w:r>
          </w:p>
          <w:p w:rsidR="00E852DE" w:rsidRPr="00314F59" w:rsidRDefault="00E852DE" w:rsidP="00A45F90">
            <w:pPr>
              <w:spacing w:line="360" w:lineRule="auto"/>
              <w:rPr>
                <w:b/>
                <w:bCs/>
                <w:sz w:val="28"/>
                <w:szCs w:val="28"/>
              </w:rPr>
            </w:pPr>
            <w:r w:rsidRPr="00314F59">
              <w:rPr>
                <w:bCs/>
                <w:sz w:val="28"/>
                <w:szCs w:val="28"/>
              </w:rPr>
              <w:t>5. Волонтёрское движение (помощь ветеранам войны и труда).</w:t>
            </w:r>
          </w:p>
          <w:p w:rsidR="00E852DE" w:rsidRPr="00314F59" w:rsidRDefault="00E852DE" w:rsidP="00A45F90">
            <w:pPr>
              <w:spacing w:line="360" w:lineRule="auto"/>
              <w:rPr>
                <w:b/>
                <w:bCs/>
                <w:sz w:val="28"/>
                <w:szCs w:val="28"/>
              </w:rPr>
            </w:pPr>
          </w:p>
        </w:tc>
        <w:tc>
          <w:tcPr>
            <w:tcW w:w="4962"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rPr>
                <w:bCs/>
                <w:sz w:val="28"/>
                <w:szCs w:val="28"/>
              </w:rPr>
            </w:pPr>
          </w:p>
          <w:p w:rsidR="00E852DE" w:rsidRPr="00314F59" w:rsidRDefault="00E852DE" w:rsidP="00D71CCE">
            <w:pPr>
              <w:spacing w:line="360" w:lineRule="auto"/>
              <w:jc w:val="both"/>
              <w:rPr>
                <w:bCs/>
                <w:sz w:val="28"/>
                <w:szCs w:val="28"/>
              </w:rPr>
            </w:pPr>
            <w:r w:rsidRPr="00314F59">
              <w:rPr>
                <w:bCs/>
                <w:sz w:val="28"/>
                <w:szCs w:val="28"/>
              </w:rPr>
              <w:t xml:space="preserve">1. </w:t>
            </w:r>
            <w:r w:rsidR="00D71CCE">
              <w:rPr>
                <w:bCs/>
                <w:sz w:val="28"/>
                <w:szCs w:val="28"/>
              </w:rPr>
              <w:t>М</w:t>
            </w:r>
            <w:r w:rsidRPr="00314F59">
              <w:rPr>
                <w:bCs/>
                <w:sz w:val="28"/>
                <w:szCs w:val="28"/>
              </w:rPr>
              <w:t>ало классных руководителей принимают участие  в профессиональных конкурсах на различных уровнях.</w:t>
            </w:r>
          </w:p>
          <w:p w:rsidR="00E852DE" w:rsidRPr="00314F59" w:rsidRDefault="00E852DE" w:rsidP="00D71CCE">
            <w:pPr>
              <w:spacing w:line="360" w:lineRule="auto"/>
              <w:jc w:val="both"/>
              <w:rPr>
                <w:bCs/>
                <w:sz w:val="28"/>
                <w:szCs w:val="28"/>
              </w:rPr>
            </w:pPr>
            <w:r w:rsidRPr="00314F59">
              <w:rPr>
                <w:bCs/>
                <w:sz w:val="28"/>
                <w:szCs w:val="28"/>
              </w:rPr>
              <w:t>2. Определенная категория учащихся остаются  не задейственными в школьных и во внешкольных мероприятиях.</w:t>
            </w:r>
          </w:p>
        </w:tc>
      </w:tr>
      <w:tr w:rsidR="00D71CCE" w:rsidRPr="00314F59" w:rsidTr="00D71CCE">
        <w:trPr>
          <w:trHeight w:val="424"/>
        </w:trPr>
        <w:tc>
          <w:tcPr>
            <w:tcW w:w="4808" w:type="dxa"/>
            <w:tcBorders>
              <w:top w:val="single" w:sz="4" w:space="0" w:color="auto"/>
              <w:left w:val="single" w:sz="4" w:space="0" w:color="auto"/>
              <w:bottom w:val="single" w:sz="4" w:space="0" w:color="auto"/>
              <w:right w:val="single" w:sz="4" w:space="0" w:color="auto"/>
            </w:tcBorders>
          </w:tcPr>
          <w:p w:rsidR="00E852DE" w:rsidRPr="00314F59" w:rsidRDefault="00E852DE" w:rsidP="00D71CCE">
            <w:pPr>
              <w:spacing w:line="360" w:lineRule="auto"/>
              <w:jc w:val="center"/>
              <w:rPr>
                <w:sz w:val="28"/>
                <w:szCs w:val="28"/>
              </w:rPr>
            </w:pPr>
            <w:r w:rsidRPr="00314F59">
              <w:rPr>
                <w:b/>
                <w:bCs/>
                <w:sz w:val="28"/>
                <w:szCs w:val="28"/>
                <w:lang w:val="en-US"/>
              </w:rPr>
              <w:t>O</w:t>
            </w:r>
            <w:r w:rsidRPr="00314F59">
              <w:rPr>
                <w:b/>
                <w:bCs/>
                <w:sz w:val="28"/>
                <w:szCs w:val="28"/>
              </w:rPr>
              <w:t xml:space="preserve"> Возможности</w:t>
            </w:r>
          </w:p>
        </w:tc>
        <w:tc>
          <w:tcPr>
            <w:tcW w:w="4962"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T</w:t>
            </w:r>
            <w:r w:rsidRPr="00314F59">
              <w:rPr>
                <w:b/>
                <w:bCs/>
                <w:sz w:val="28"/>
                <w:szCs w:val="28"/>
              </w:rPr>
              <w:t xml:space="preserve">  Угрозы</w:t>
            </w:r>
          </w:p>
        </w:tc>
      </w:tr>
      <w:tr w:rsidR="00D71CCE" w:rsidRPr="00314F59" w:rsidTr="00D71CCE">
        <w:trPr>
          <w:trHeight w:val="619"/>
        </w:trPr>
        <w:tc>
          <w:tcPr>
            <w:tcW w:w="4808" w:type="dxa"/>
            <w:tcBorders>
              <w:top w:val="single" w:sz="4" w:space="0" w:color="auto"/>
              <w:left w:val="single" w:sz="4" w:space="0" w:color="auto"/>
              <w:bottom w:val="single" w:sz="4" w:space="0" w:color="auto"/>
              <w:right w:val="single" w:sz="4" w:space="0" w:color="auto"/>
            </w:tcBorders>
          </w:tcPr>
          <w:p w:rsidR="00E852DE" w:rsidRPr="00314F59" w:rsidRDefault="00E852DE" w:rsidP="00D71CCE">
            <w:pPr>
              <w:spacing w:line="360" w:lineRule="auto"/>
              <w:rPr>
                <w:sz w:val="28"/>
                <w:szCs w:val="28"/>
              </w:rPr>
            </w:pPr>
            <w:r w:rsidRPr="00314F59">
              <w:rPr>
                <w:bCs/>
                <w:sz w:val="28"/>
                <w:szCs w:val="28"/>
              </w:rPr>
              <w:t>1. Повысить уровень воспитанности учащихся</w:t>
            </w:r>
          </w:p>
        </w:tc>
        <w:tc>
          <w:tcPr>
            <w:tcW w:w="4962" w:type="dxa"/>
            <w:tcBorders>
              <w:top w:val="single" w:sz="4" w:space="0" w:color="auto"/>
              <w:left w:val="single" w:sz="4" w:space="0" w:color="auto"/>
              <w:bottom w:val="single" w:sz="4" w:space="0" w:color="auto"/>
              <w:right w:val="single" w:sz="4" w:space="0" w:color="auto"/>
            </w:tcBorders>
          </w:tcPr>
          <w:p w:rsidR="00E852DE" w:rsidRPr="00314F59" w:rsidRDefault="009404B1" w:rsidP="00D71CCE">
            <w:pPr>
              <w:spacing w:line="360" w:lineRule="auto"/>
              <w:rPr>
                <w:bCs/>
                <w:sz w:val="28"/>
                <w:szCs w:val="28"/>
              </w:rPr>
            </w:pPr>
            <w:r w:rsidRPr="00314F59">
              <w:rPr>
                <w:b/>
                <w:sz w:val="28"/>
                <w:szCs w:val="28"/>
              </w:rPr>
              <w:t>Выявленные проблемы:</w:t>
            </w:r>
            <w:r w:rsidRPr="00314F59">
              <w:rPr>
                <w:sz w:val="28"/>
                <w:szCs w:val="28"/>
              </w:rPr>
              <w:t xml:space="preserve"> ослабление контроля со стороны родителей</w:t>
            </w:r>
          </w:p>
        </w:tc>
      </w:tr>
    </w:tbl>
    <w:p w:rsidR="00E852DE" w:rsidRPr="00314F59" w:rsidRDefault="00E852DE" w:rsidP="00A45F90">
      <w:pPr>
        <w:spacing w:line="360" w:lineRule="auto"/>
        <w:jc w:val="center"/>
        <w:rPr>
          <w:b/>
          <w:sz w:val="28"/>
          <w:szCs w:val="28"/>
        </w:rPr>
      </w:pPr>
    </w:p>
    <w:p w:rsidR="00E852DE" w:rsidRPr="00314F59" w:rsidRDefault="00E852DE" w:rsidP="00A45F90">
      <w:pPr>
        <w:tabs>
          <w:tab w:val="left" w:pos="6810"/>
        </w:tabs>
        <w:spacing w:line="360" w:lineRule="auto"/>
        <w:jc w:val="center"/>
        <w:rPr>
          <w:b/>
          <w:bCs/>
          <w:sz w:val="28"/>
          <w:szCs w:val="28"/>
        </w:rPr>
      </w:pPr>
      <w:r w:rsidRPr="00314F59">
        <w:rPr>
          <w:b/>
          <w:bCs/>
          <w:sz w:val="28"/>
          <w:szCs w:val="28"/>
          <w:lang w:val="en-US"/>
        </w:rPr>
        <w:t>SWOT</w:t>
      </w:r>
      <w:r w:rsidRPr="00314F59">
        <w:rPr>
          <w:b/>
          <w:bCs/>
          <w:sz w:val="28"/>
          <w:szCs w:val="28"/>
        </w:rPr>
        <w:t xml:space="preserve"> – анализ системы сохранения и укрепления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2"/>
        <w:gridCol w:w="4738"/>
      </w:tblGrid>
      <w:tr w:rsidR="00D71CCE" w:rsidRPr="00314F59" w:rsidTr="00D71CCE">
        <w:trPr>
          <w:trHeight w:val="438"/>
        </w:trPr>
        <w:tc>
          <w:tcPr>
            <w:tcW w:w="5032"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S</w:t>
            </w:r>
            <w:r w:rsidRPr="00314F59">
              <w:rPr>
                <w:b/>
                <w:bCs/>
                <w:sz w:val="28"/>
                <w:szCs w:val="28"/>
              </w:rPr>
              <w:t xml:space="preserve">  Сильные стороны</w:t>
            </w:r>
          </w:p>
        </w:tc>
        <w:tc>
          <w:tcPr>
            <w:tcW w:w="473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W</w:t>
            </w:r>
            <w:r w:rsidRPr="00314F59">
              <w:rPr>
                <w:b/>
                <w:bCs/>
                <w:sz w:val="28"/>
                <w:szCs w:val="28"/>
              </w:rPr>
              <w:t xml:space="preserve"> Слабые стороны</w:t>
            </w:r>
          </w:p>
        </w:tc>
      </w:tr>
      <w:tr w:rsidR="00D71CCE" w:rsidRPr="00314F59" w:rsidTr="00D71CCE">
        <w:trPr>
          <w:trHeight w:val="1165"/>
        </w:trPr>
        <w:tc>
          <w:tcPr>
            <w:tcW w:w="5032"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bCs/>
                <w:sz w:val="28"/>
                <w:szCs w:val="28"/>
              </w:rPr>
            </w:pPr>
          </w:p>
          <w:p w:rsidR="00E852DE" w:rsidRPr="00314F59" w:rsidRDefault="00E852DE" w:rsidP="00A45F90">
            <w:pPr>
              <w:spacing w:line="360" w:lineRule="auto"/>
              <w:rPr>
                <w:bCs/>
                <w:sz w:val="28"/>
                <w:szCs w:val="28"/>
              </w:rPr>
            </w:pPr>
            <w:r w:rsidRPr="00314F59">
              <w:rPr>
                <w:bCs/>
                <w:sz w:val="28"/>
                <w:szCs w:val="28"/>
              </w:rPr>
              <w:t>1.Работа по реализации программы «Здоровье».</w:t>
            </w:r>
          </w:p>
          <w:p w:rsidR="00E852DE" w:rsidRPr="00314F59" w:rsidRDefault="00E852DE" w:rsidP="00A45F90">
            <w:pPr>
              <w:spacing w:line="360" w:lineRule="auto"/>
              <w:rPr>
                <w:b/>
                <w:bCs/>
                <w:sz w:val="28"/>
                <w:szCs w:val="28"/>
              </w:rPr>
            </w:pPr>
            <w:r w:rsidRPr="00314F59">
              <w:rPr>
                <w:bCs/>
                <w:sz w:val="28"/>
                <w:szCs w:val="28"/>
              </w:rPr>
              <w:t>2.Работа по профилактике здорового образа жизни.</w:t>
            </w:r>
          </w:p>
          <w:p w:rsidR="00E852DE" w:rsidRPr="00314F59" w:rsidRDefault="00E852DE" w:rsidP="00A45F90">
            <w:pPr>
              <w:spacing w:line="360" w:lineRule="auto"/>
              <w:jc w:val="center"/>
              <w:rPr>
                <w:b/>
                <w:bCs/>
                <w:sz w:val="28"/>
                <w:szCs w:val="28"/>
              </w:rPr>
            </w:pPr>
          </w:p>
        </w:tc>
        <w:tc>
          <w:tcPr>
            <w:tcW w:w="473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rPr>
                <w:bCs/>
                <w:sz w:val="28"/>
                <w:szCs w:val="28"/>
              </w:rPr>
            </w:pPr>
          </w:p>
          <w:p w:rsidR="00E852DE" w:rsidRPr="00314F59" w:rsidRDefault="00E852DE" w:rsidP="00A45F90">
            <w:pPr>
              <w:spacing w:line="360" w:lineRule="auto"/>
              <w:rPr>
                <w:bCs/>
                <w:sz w:val="28"/>
                <w:szCs w:val="28"/>
              </w:rPr>
            </w:pPr>
            <w:r w:rsidRPr="00314F59">
              <w:rPr>
                <w:bCs/>
                <w:sz w:val="28"/>
                <w:szCs w:val="28"/>
              </w:rPr>
              <w:t>1. Наблюдается небольшое увеличение количества учащихся с пониженным зрением.</w:t>
            </w:r>
          </w:p>
          <w:p w:rsidR="00E852DE" w:rsidRDefault="00E852DE" w:rsidP="00A45F90">
            <w:pPr>
              <w:spacing w:line="360" w:lineRule="auto"/>
              <w:rPr>
                <w:bCs/>
                <w:sz w:val="28"/>
                <w:szCs w:val="28"/>
              </w:rPr>
            </w:pPr>
            <w:r w:rsidRPr="00314F59">
              <w:rPr>
                <w:bCs/>
                <w:sz w:val="28"/>
                <w:szCs w:val="28"/>
              </w:rPr>
              <w:t>2.  Травматизм учащихся на уроках физкультуры.</w:t>
            </w:r>
          </w:p>
          <w:p w:rsidR="00D71CCE" w:rsidRDefault="00D71CCE" w:rsidP="00A45F90">
            <w:pPr>
              <w:spacing w:line="360" w:lineRule="auto"/>
              <w:rPr>
                <w:bCs/>
                <w:sz w:val="28"/>
                <w:szCs w:val="28"/>
              </w:rPr>
            </w:pPr>
          </w:p>
          <w:p w:rsidR="00D71CCE" w:rsidRPr="00314F59" w:rsidRDefault="00D71CCE" w:rsidP="00A45F90">
            <w:pPr>
              <w:spacing w:line="360" w:lineRule="auto"/>
              <w:rPr>
                <w:bCs/>
                <w:sz w:val="28"/>
                <w:szCs w:val="28"/>
              </w:rPr>
            </w:pPr>
          </w:p>
        </w:tc>
      </w:tr>
      <w:tr w:rsidR="00D71CCE" w:rsidRPr="00314F59" w:rsidTr="00D71CCE">
        <w:trPr>
          <w:trHeight w:val="438"/>
        </w:trPr>
        <w:tc>
          <w:tcPr>
            <w:tcW w:w="5032"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lastRenderedPageBreak/>
              <w:t>O</w:t>
            </w:r>
            <w:r w:rsidRPr="00314F59">
              <w:rPr>
                <w:b/>
                <w:bCs/>
                <w:sz w:val="28"/>
                <w:szCs w:val="28"/>
              </w:rPr>
              <w:t xml:space="preserve"> Возможности</w:t>
            </w:r>
          </w:p>
        </w:tc>
        <w:tc>
          <w:tcPr>
            <w:tcW w:w="473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T</w:t>
            </w:r>
            <w:r w:rsidRPr="00314F59">
              <w:rPr>
                <w:b/>
                <w:bCs/>
                <w:sz w:val="28"/>
                <w:szCs w:val="28"/>
              </w:rPr>
              <w:t xml:space="preserve">  Угрозы</w:t>
            </w:r>
          </w:p>
        </w:tc>
      </w:tr>
      <w:tr w:rsidR="00D71CCE" w:rsidRPr="00314F59" w:rsidTr="00D71CCE">
        <w:trPr>
          <w:trHeight w:val="1004"/>
        </w:trPr>
        <w:tc>
          <w:tcPr>
            <w:tcW w:w="5032"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bCs/>
                <w:sz w:val="28"/>
                <w:szCs w:val="28"/>
              </w:rPr>
            </w:pPr>
          </w:p>
          <w:p w:rsidR="00E852DE" w:rsidRPr="00314F59" w:rsidRDefault="00E852DE" w:rsidP="00A45F90">
            <w:pPr>
              <w:spacing w:line="360" w:lineRule="auto"/>
              <w:rPr>
                <w:bCs/>
                <w:sz w:val="28"/>
                <w:szCs w:val="28"/>
              </w:rPr>
            </w:pPr>
            <w:r w:rsidRPr="00314F59">
              <w:rPr>
                <w:bCs/>
                <w:sz w:val="28"/>
                <w:szCs w:val="28"/>
              </w:rPr>
              <w:t>1. Увеличение количества учащихся, посещающих спортивные кружки.</w:t>
            </w:r>
          </w:p>
          <w:p w:rsidR="00E852DE" w:rsidRPr="00314F59" w:rsidRDefault="00E852DE" w:rsidP="00A45F90">
            <w:pPr>
              <w:spacing w:line="360" w:lineRule="auto"/>
              <w:rPr>
                <w:b/>
                <w:bCs/>
                <w:sz w:val="28"/>
                <w:szCs w:val="28"/>
              </w:rPr>
            </w:pPr>
            <w:r w:rsidRPr="00314F59">
              <w:rPr>
                <w:bCs/>
                <w:sz w:val="28"/>
                <w:szCs w:val="28"/>
              </w:rPr>
              <w:t>2. Больше проводить просветительскую работу на тему ЗОЖ в классах.</w:t>
            </w:r>
          </w:p>
        </w:tc>
        <w:tc>
          <w:tcPr>
            <w:tcW w:w="473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rPr>
                <w:bCs/>
                <w:sz w:val="28"/>
                <w:szCs w:val="28"/>
              </w:rPr>
            </w:pPr>
          </w:p>
          <w:p w:rsidR="00E852DE" w:rsidRPr="00314F59" w:rsidRDefault="00EA10E8" w:rsidP="00A45F90">
            <w:pPr>
              <w:spacing w:line="360" w:lineRule="auto"/>
              <w:ind w:left="720"/>
              <w:jc w:val="center"/>
              <w:rPr>
                <w:bCs/>
                <w:sz w:val="28"/>
                <w:szCs w:val="28"/>
              </w:rPr>
            </w:pPr>
            <w:r w:rsidRPr="00314F59">
              <w:rPr>
                <w:bCs/>
                <w:sz w:val="28"/>
                <w:szCs w:val="28"/>
              </w:rPr>
              <w:t>-</w:t>
            </w:r>
          </w:p>
        </w:tc>
      </w:tr>
    </w:tbl>
    <w:p w:rsidR="00E852DE" w:rsidRPr="00314F59" w:rsidRDefault="00E852DE" w:rsidP="00A45F90">
      <w:pPr>
        <w:spacing w:line="360" w:lineRule="auto"/>
        <w:rPr>
          <w:b/>
          <w:sz w:val="28"/>
          <w:szCs w:val="28"/>
        </w:rPr>
      </w:pPr>
      <w:r w:rsidRPr="00314F59">
        <w:rPr>
          <w:b/>
          <w:sz w:val="28"/>
          <w:szCs w:val="28"/>
        </w:rPr>
        <w:t xml:space="preserve">Выявленные проблемы:          </w:t>
      </w:r>
    </w:p>
    <w:p w:rsidR="00E852DE" w:rsidRPr="00314F59" w:rsidRDefault="00E852DE" w:rsidP="00A3425B">
      <w:pPr>
        <w:widowControl/>
        <w:numPr>
          <w:ilvl w:val="0"/>
          <w:numId w:val="13"/>
        </w:numPr>
        <w:autoSpaceDE/>
        <w:autoSpaceDN/>
        <w:spacing w:line="360" w:lineRule="auto"/>
        <w:rPr>
          <w:b/>
          <w:sz w:val="28"/>
          <w:szCs w:val="28"/>
        </w:rPr>
      </w:pPr>
      <w:r w:rsidRPr="00314F59">
        <w:rPr>
          <w:bCs/>
          <w:sz w:val="28"/>
          <w:szCs w:val="28"/>
        </w:rPr>
        <w:t>Травматизм учащихся на уроках физкультуры</w:t>
      </w:r>
    </w:p>
    <w:p w:rsidR="00E852DE" w:rsidRPr="00314F59" w:rsidRDefault="00E852DE" w:rsidP="00A45F90">
      <w:pPr>
        <w:spacing w:line="360" w:lineRule="auto"/>
        <w:jc w:val="center"/>
        <w:rPr>
          <w:b/>
          <w:bCs/>
          <w:sz w:val="28"/>
          <w:szCs w:val="28"/>
        </w:rPr>
      </w:pPr>
      <w:r w:rsidRPr="00314F59">
        <w:rPr>
          <w:b/>
          <w:bCs/>
          <w:sz w:val="28"/>
          <w:szCs w:val="28"/>
          <w:lang w:val="en-US"/>
        </w:rPr>
        <w:t>SWOT</w:t>
      </w:r>
      <w:r w:rsidRPr="00314F59">
        <w:rPr>
          <w:b/>
          <w:bCs/>
          <w:sz w:val="28"/>
          <w:szCs w:val="28"/>
        </w:rPr>
        <w:t xml:space="preserve"> – анализ система взаимодействия гимназии с социумом,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3"/>
        <w:gridCol w:w="4677"/>
      </w:tblGrid>
      <w:tr w:rsidR="00D71CCE" w:rsidRPr="00314F59" w:rsidTr="00D71CCE">
        <w:trPr>
          <w:trHeight w:val="386"/>
        </w:trPr>
        <w:tc>
          <w:tcPr>
            <w:tcW w:w="5093"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S</w:t>
            </w:r>
            <w:r w:rsidRPr="00314F59">
              <w:rPr>
                <w:b/>
                <w:bCs/>
                <w:sz w:val="28"/>
                <w:szCs w:val="28"/>
              </w:rPr>
              <w:t xml:space="preserve">  Сильные стороны</w:t>
            </w:r>
          </w:p>
        </w:tc>
        <w:tc>
          <w:tcPr>
            <w:tcW w:w="4677"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W</w:t>
            </w:r>
            <w:r w:rsidRPr="00314F59">
              <w:rPr>
                <w:b/>
                <w:bCs/>
                <w:sz w:val="28"/>
                <w:szCs w:val="28"/>
              </w:rPr>
              <w:t xml:space="preserve"> Слабые стороны</w:t>
            </w:r>
          </w:p>
        </w:tc>
      </w:tr>
      <w:tr w:rsidR="00D71CCE" w:rsidRPr="00314F59" w:rsidTr="00D71CCE">
        <w:trPr>
          <w:trHeight w:val="1443"/>
        </w:trPr>
        <w:tc>
          <w:tcPr>
            <w:tcW w:w="5093"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bCs/>
                <w:sz w:val="28"/>
                <w:szCs w:val="28"/>
              </w:rPr>
            </w:pPr>
          </w:p>
          <w:p w:rsidR="00E852DE" w:rsidRPr="00314F59" w:rsidRDefault="00E852DE" w:rsidP="00A45F90">
            <w:pPr>
              <w:spacing w:line="360" w:lineRule="auto"/>
              <w:rPr>
                <w:bCs/>
                <w:sz w:val="28"/>
                <w:szCs w:val="28"/>
              </w:rPr>
            </w:pPr>
            <w:r w:rsidRPr="00314F59">
              <w:rPr>
                <w:bCs/>
                <w:sz w:val="28"/>
                <w:szCs w:val="28"/>
              </w:rPr>
              <w:t>1. Работа по реализации школьной программы «Семья»</w:t>
            </w:r>
          </w:p>
          <w:p w:rsidR="00E852DE" w:rsidRPr="00314F59" w:rsidRDefault="00E852DE" w:rsidP="00A45F90">
            <w:pPr>
              <w:spacing w:line="360" w:lineRule="auto"/>
              <w:rPr>
                <w:bCs/>
                <w:sz w:val="28"/>
                <w:szCs w:val="28"/>
              </w:rPr>
            </w:pPr>
            <w:r w:rsidRPr="00314F59">
              <w:rPr>
                <w:bCs/>
                <w:sz w:val="28"/>
                <w:szCs w:val="28"/>
              </w:rPr>
              <w:t>2.Совместное участие (родителей и детей) на различных конкурсах, фестивалях, соревнованиях и получение призовых мест.</w:t>
            </w:r>
          </w:p>
          <w:p w:rsidR="00E852DE" w:rsidRPr="00314F59" w:rsidRDefault="00E852DE" w:rsidP="00A45F90">
            <w:pPr>
              <w:spacing w:line="360" w:lineRule="auto"/>
              <w:rPr>
                <w:b/>
                <w:bCs/>
                <w:sz w:val="28"/>
                <w:szCs w:val="28"/>
              </w:rPr>
            </w:pPr>
            <w:r w:rsidRPr="00314F59">
              <w:rPr>
                <w:bCs/>
                <w:sz w:val="28"/>
                <w:szCs w:val="28"/>
              </w:rPr>
              <w:t>3.Профилактика правонарушений и безнадзорности среди несовершеннолетних.</w:t>
            </w:r>
          </w:p>
          <w:p w:rsidR="00E852DE" w:rsidRPr="00314F59" w:rsidRDefault="00E852DE" w:rsidP="00A45F90">
            <w:pPr>
              <w:spacing w:line="360" w:lineRule="auto"/>
              <w:rPr>
                <w:b/>
                <w:bCs/>
                <w:sz w:val="28"/>
                <w:szCs w:val="28"/>
              </w:rPr>
            </w:pPr>
          </w:p>
        </w:tc>
        <w:tc>
          <w:tcPr>
            <w:tcW w:w="4677"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rPr>
                <w:bCs/>
                <w:sz w:val="28"/>
                <w:szCs w:val="28"/>
              </w:rPr>
            </w:pPr>
          </w:p>
          <w:p w:rsidR="00E852DE" w:rsidRPr="00314F59" w:rsidRDefault="00E852DE" w:rsidP="00A45F90">
            <w:pPr>
              <w:spacing w:line="360" w:lineRule="auto"/>
              <w:rPr>
                <w:bCs/>
                <w:sz w:val="28"/>
                <w:szCs w:val="28"/>
              </w:rPr>
            </w:pPr>
            <w:r w:rsidRPr="00314F59">
              <w:rPr>
                <w:bCs/>
                <w:sz w:val="28"/>
                <w:szCs w:val="28"/>
              </w:rPr>
              <w:t>1. Пассивное участие родителей в общешкольных мероприятиях и собраниях.</w:t>
            </w:r>
          </w:p>
          <w:p w:rsidR="00E852DE" w:rsidRPr="00314F59" w:rsidRDefault="00E852DE" w:rsidP="00A45F90">
            <w:pPr>
              <w:spacing w:line="360" w:lineRule="auto"/>
              <w:rPr>
                <w:bCs/>
                <w:sz w:val="28"/>
                <w:szCs w:val="28"/>
              </w:rPr>
            </w:pPr>
          </w:p>
          <w:p w:rsidR="00E852DE" w:rsidRPr="00314F59" w:rsidRDefault="00E852DE" w:rsidP="00A45F90">
            <w:pPr>
              <w:spacing w:line="360" w:lineRule="auto"/>
              <w:rPr>
                <w:bCs/>
                <w:sz w:val="28"/>
                <w:szCs w:val="28"/>
              </w:rPr>
            </w:pPr>
            <w:r w:rsidRPr="00314F59">
              <w:rPr>
                <w:bCs/>
                <w:sz w:val="28"/>
                <w:szCs w:val="28"/>
              </w:rPr>
              <w:t xml:space="preserve"> </w:t>
            </w:r>
          </w:p>
        </w:tc>
      </w:tr>
      <w:tr w:rsidR="00D71CCE" w:rsidRPr="00314F59" w:rsidTr="00D71CCE">
        <w:trPr>
          <w:trHeight w:val="386"/>
        </w:trPr>
        <w:tc>
          <w:tcPr>
            <w:tcW w:w="5093"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O</w:t>
            </w:r>
            <w:r w:rsidRPr="00314F59">
              <w:rPr>
                <w:b/>
                <w:bCs/>
                <w:sz w:val="28"/>
                <w:szCs w:val="28"/>
              </w:rPr>
              <w:t xml:space="preserve"> Возможности</w:t>
            </w:r>
          </w:p>
        </w:tc>
        <w:tc>
          <w:tcPr>
            <w:tcW w:w="4677"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T</w:t>
            </w:r>
            <w:r w:rsidRPr="00314F59">
              <w:rPr>
                <w:b/>
                <w:bCs/>
                <w:sz w:val="28"/>
                <w:szCs w:val="28"/>
              </w:rPr>
              <w:t xml:space="preserve">  Угрозы</w:t>
            </w:r>
          </w:p>
        </w:tc>
      </w:tr>
      <w:tr w:rsidR="00D71CCE" w:rsidRPr="00314F59" w:rsidTr="00D71CCE">
        <w:trPr>
          <w:trHeight w:val="649"/>
        </w:trPr>
        <w:tc>
          <w:tcPr>
            <w:tcW w:w="5093"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bCs/>
                <w:sz w:val="28"/>
                <w:szCs w:val="28"/>
              </w:rPr>
            </w:pPr>
          </w:p>
          <w:p w:rsidR="00E852DE" w:rsidRPr="00314F59" w:rsidRDefault="00E852DE" w:rsidP="00A45F90">
            <w:pPr>
              <w:spacing w:line="360" w:lineRule="auto"/>
              <w:rPr>
                <w:b/>
                <w:bCs/>
                <w:sz w:val="28"/>
                <w:szCs w:val="28"/>
              </w:rPr>
            </w:pPr>
            <w:r w:rsidRPr="00314F59">
              <w:rPr>
                <w:bCs/>
                <w:sz w:val="28"/>
                <w:szCs w:val="28"/>
              </w:rPr>
              <w:t>1.Привлечение родителей для решения проблем школы.</w:t>
            </w:r>
          </w:p>
          <w:p w:rsidR="00E852DE" w:rsidRPr="00314F59" w:rsidRDefault="00E852DE" w:rsidP="00A45F90">
            <w:pPr>
              <w:spacing w:line="360" w:lineRule="auto"/>
              <w:jc w:val="center"/>
              <w:rPr>
                <w:b/>
                <w:bCs/>
                <w:sz w:val="28"/>
                <w:szCs w:val="28"/>
              </w:rPr>
            </w:pPr>
          </w:p>
        </w:tc>
        <w:tc>
          <w:tcPr>
            <w:tcW w:w="4677"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rPr>
                <w:bCs/>
                <w:sz w:val="28"/>
                <w:szCs w:val="28"/>
              </w:rPr>
            </w:pPr>
          </w:p>
          <w:p w:rsidR="00E852DE" w:rsidRPr="00314F59" w:rsidRDefault="00B219F0" w:rsidP="00A45F90">
            <w:pPr>
              <w:spacing w:line="360" w:lineRule="auto"/>
              <w:jc w:val="center"/>
              <w:rPr>
                <w:bCs/>
                <w:sz w:val="28"/>
                <w:szCs w:val="28"/>
              </w:rPr>
            </w:pPr>
            <w:r w:rsidRPr="00314F59">
              <w:rPr>
                <w:bCs/>
                <w:sz w:val="28"/>
                <w:szCs w:val="28"/>
              </w:rPr>
              <w:t>-</w:t>
            </w:r>
          </w:p>
        </w:tc>
      </w:tr>
    </w:tbl>
    <w:p w:rsidR="00E852DE" w:rsidRPr="00314F59" w:rsidRDefault="00E852DE" w:rsidP="00A45F90">
      <w:pPr>
        <w:spacing w:line="360" w:lineRule="auto"/>
        <w:rPr>
          <w:b/>
          <w:sz w:val="28"/>
          <w:szCs w:val="28"/>
        </w:rPr>
      </w:pPr>
      <w:r w:rsidRPr="00314F59">
        <w:rPr>
          <w:b/>
          <w:sz w:val="28"/>
          <w:szCs w:val="28"/>
        </w:rPr>
        <w:t xml:space="preserve"> Выявленные проблемы:</w:t>
      </w:r>
    </w:p>
    <w:p w:rsidR="00E852DE" w:rsidRPr="00314F59" w:rsidRDefault="00E852DE" w:rsidP="00A3425B">
      <w:pPr>
        <w:widowControl/>
        <w:numPr>
          <w:ilvl w:val="0"/>
          <w:numId w:val="13"/>
        </w:numPr>
        <w:autoSpaceDE/>
        <w:autoSpaceDN/>
        <w:spacing w:line="360" w:lineRule="auto"/>
        <w:rPr>
          <w:bCs/>
          <w:sz w:val="28"/>
          <w:szCs w:val="28"/>
        </w:rPr>
        <w:sectPr w:rsidR="00E852DE" w:rsidRPr="00314F59" w:rsidSect="0035165A">
          <w:type w:val="nextColumn"/>
          <w:pgSz w:w="11906" w:h="16838"/>
          <w:pgMar w:top="539" w:right="851" w:bottom="357" w:left="720" w:header="709" w:footer="709" w:gutter="0"/>
          <w:cols w:space="720"/>
        </w:sectPr>
      </w:pPr>
      <w:r w:rsidRPr="00314F59">
        <w:rPr>
          <w:bCs/>
          <w:sz w:val="28"/>
          <w:szCs w:val="28"/>
        </w:rPr>
        <w:t>Снижение родительской ответственности за обучение и воспитание своих детей.</w:t>
      </w:r>
    </w:p>
    <w:p w:rsidR="00E852DE" w:rsidRPr="00314F59" w:rsidRDefault="00E852DE" w:rsidP="00A45F90">
      <w:pPr>
        <w:spacing w:line="360" w:lineRule="auto"/>
        <w:jc w:val="center"/>
        <w:rPr>
          <w:b/>
          <w:bCs/>
          <w:sz w:val="28"/>
          <w:szCs w:val="28"/>
        </w:rPr>
      </w:pPr>
      <w:r w:rsidRPr="00314F59">
        <w:rPr>
          <w:b/>
          <w:bCs/>
          <w:sz w:val="28"/>
          <w:szCs w:val="28"/>
          <w:lang w:val="en-US"/>
        </w:rPr>
        <w:lastRenderedPageBreak/>
        <w:t>SWOT</w:t>
      </w:r>
      <w:r w:rsidRPr="00314F59">
        <w:rPr>
          <w:b/>
          <w:bCs/>
          <w:sz w:val="28"/>
          <w:szCs w:val="28"/>
        </w:rPr>
        <w:t xml:space="preserve"> – анализ системы исследовательской деятельности МО</w:t>
      </w:r>
    </w:p>
    <w:p w:rsidR="00E852DE" w:rsidRPr="00314F59" w:rsidRDefault="00E852DE" w:rsidP="00A45F90">
      <w:pPr>
        <w:spacing w:line="360" w:lineRule="auto"/>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1"/>
        <w:gridCol w:w="5290"/>
      </w:tblGrid>
      <w:tr w:rsidR="002532CC" w:rsidRPr="00314F59" w:rsidTr="00ED460F">
        <w:trPr>
          <w:trHeight w:val="409"/>
        </w:trPr>
        <w:tc>
          <w:tcPr>
            <w:tcW w:w="786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S</w:t>
            </w:r>
            <w:r w:rsidRPr="00314F59">
              <w:rPr>
                <w:b/>
                <w:bCs/>
                <w:sz w:val="28"/>
                <w:szCs w:val="28"/>
              </w:rPr>
              <w:t xml:space="preserve">  Сильные стороны</w:t>
            </w:r>
          </w:p>
        </w:tc>
        <w:tc>
          <w:tcPr>
            <w:tcW w:w="7870"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W</w:t>
            </w:r>
            <w:r w:rsidRPr="00314F59">
              <w:rPr>
                <w:b/>
                <w:bCs/>
                <w:sz w:val="28"/>
                <w:szCs w:val="28"/>
              </w:rPr>
              <w:t xml:space="preserve"> Слабые стороны</w:t>
            </w:r>
          </w:p>
        </w:tc>
      </w:tr>
      <w:tr w:rsidR="002532CC" w:rsidRPr="00314F59" w:rsidTr="009370A7">
        <w:trPr>
          <w:trHeight w:val="2463"/>
        </w:trPr>
        <w:tc>
          <w:tcPr>
            <w:tcW w:w="786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bCs/>
                <w:sz w:val="28"/>
                <w:szCs w:val="28"/>
              </w:rPr>
            </w:pPr>
          </w:p>
          <w:p w:rsidR="00E852DE" w:rsidRPr="00314F59" w:rsidRDefault="00E852DE" w:rsidP="00A45F90">
            <w:pPr>
              <w:spacing w:line="360" w:lineRule="auto"/>
              <w:jc w:val="both"/>
              <w:rPr>
                <w:bCs/>
                <w:sz w:val="28"/>
                <w:szCs w:val="28"/>
              </w:rPr>
            </w:pPr>
            <w:r w:rsidRPr="00314F59">
              <w:rPr>
                <w:bCs/>
                <w:sz w:val="28"/>
                <w:szCs w:val="28"/>
              </w:rPr>
              <w:t>1.Организация творческих групп учителей, работающих в рамках проектной и исследовательской деятельности учащихся.</w:t>
            </w:r>
          </w:p>
          <w:p w:rsidR="00E852DE" w:rsidRPr="00314F59" w:rsidRDefault="00E852DE" w:rsidP="00A45F90">
            <w:pPr>
              <w:spacing w:line="360" w:lineRule="auto"/>
              <w:jc w:val="both"/>
              <w:rPr>
                <w:bCs/>
                <w:sz w:val="28"/>
                <w:szCs w:val="28"/>
              </w:rPr>
            </w:pPr>
            <w:r w:rsidRPr="00314F59">
              <w:rPr>
                <w:bCs/>
                <w:sz w:val="28"/>
                <w:szCs w:val="28"/>
              </w:rPr>
              <w:t>2.Возросло число учащихся школы, занятых проектной и исследовательской деятельностью.</w:t>
            </w:r>
          </w:p>
          <w:p w:rsidR="00E852DE" w:rsidRPr="00314F59" w:rsidRDefault="00E852DE" w:rsidP="00A45F90">
            <w:pPr>
              <w:spacing w:line="360" w:lineRule="auto"/>
              <w:jc w:val="both"/>
              <w:rPr>
                <w:b/>
                <w:bCs/>
                <w:sz w:val="28"/>
                <w:szCs w:val="28"/>
              </w:rPr>
            </w:pPr>
            <w:r w:rsidRPr="00314F59">
              <w:rPr>
                <w:bCs/>
                <w:sz w:val="28"/>
                <w:szCs w:val="28"/>
              </w:rPr>
              <w:t>3.Увеличение числа учащихся, принимающих участие в научно-практических конференциях различных уровней.</w:t>
            </w:r>
          </w:p>
        </w:tc>
        <w:tc>
          <w:tcPr>
            <w:tcW w:w="7870"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both"/>
              <w:rPr>
                <w:bCs/>
                <w:sz w:val="28"/>
                <w:szCs w:val="28"/>
              </w:rPr>
            </w:pPr>
          </w:p>
          <w:p w:rsidR="00E852DE" w:rsidRPr="00314F59" w:rsidRDefault="00E852DE" w:rsidP="00A45F90">
            <w:pPr>
              <w:spacing w:line="360" w:lineRule="auto"/>
              <w:jc w:val="both"/>
              <w:rPr>
                <w:bCs/>
                <w:sz w:val="28"/>
                <w:szCs w:val="28"/>
              </w:rPr>
            </w:pPr>
            <w:r w:rsidRPr="00314F59">
              <w:rPr>
                <w:bCs/>
                <w:sz w:val="28"/>
                <w:szCs w:val="28"/>
              </w:rPr>
              <w:t>1.Не все педагоги включаются в проектную и научно-исследовательскую деятельность.</w:t>
            </w:r>
          </w:p>
          <w:p w:rsidR="00E852DE" w:rsidRPr="00314F59" w:rsidRDefault="00E852DE" w:rsidP="00A45F90">
            <w:pPr>
              <w:spacing w:line="360" w:lineRule="auto"/>
              <w:jc w:val="both"/>
              <w:rPr>
                <w:bCs/>
                <w:sz w:val="28"/>
                <w:szCs w:val="28"/>
              </w:rPr>
            </w:pPr>
            <w:r w:rsidRPr="00314F59">
              <w:rPr>
                <w:bCs/>
                <w:sz w:val="28"/>
                <w:szCs w:val="28"/>
              </w:rPr>
              <w:t xml:space="preserve"> </w:t>
            </w:r>
          </w:p>
        </w:tc>
      </w:tr>
      <w:tr w:rsidR="002532CC" w:rsidRPr="00314F59" w:rsidTr="00ED460F">
        <w:trPr>
          <w:trHeight w:val="409"/>
        </w:trPr>
        <w:tc>
          <w:tcPr>
            <w:tcW w:w="786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O</w:t>
            </w:r>
            <w:r w:rsidRPr="00314F59">
              <w:rPr>
                <w:b/>
                <w:bCs/>
                <w:sz w:val="28"/>
                <w:szCs w:val="28"/>
              </w:rPr>
              <w:t xml:space="preserve"> Возможности</w:t>
            </w:r>
          </w:p>
        </w:tc>
        <w:tc>
          <w:tcPr>
            <w:tcW w:w="7870"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center"/>
              <w:rPr>
                <w:b/>
                <w:sz w:val="28"/>
                <w:szCs w:val="28"/>
              </w:rPr>
            </w:pPr>
            <w:r w:rsidRPr="00314F59">
              <w:rPr>
                <w:b/>
                <w:bCs/>
                <w:sz w:val="28"/>
                <w:szCs w:val="28"/>
                <w:lang w:val="en-US"/>
              </w:rPr>
              <w:t>T</w:t>
            </w:r>
            <w:r w:rsidRPr="00314F59">
              <w:rPr>
                <w:b/>
                <w:bCs/>
                <w:sz w:val="28"/>
                <w:szCs w:val="28"/>
              </w:rPr>
              <w:t xml:space="preserve"> Угрозы</w:t>
            </w:r>
          </w:p>
        </w:tc>
      </w:tr>
      <w:tr w:rsidR="002532CC" w:rsidRPr="00314F59" w:rsidTr="009370A7">
        <w:trPr>
          <w:trHeight w:val="986"/>
        </w:trPr>
        <w:tc>
          <w:tcPr>
            <w:tcW w:w="7868"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both"/>
              <w:rPr>
                <w:bCs/>
                <w:sz w:val="28"/>
                <w:szCs w:val="28"/>
              </w:rPr>
            </w:pPr>
          </w:p>
          <w:p w:rsidR="00E852DE" w:rsidRPr="00314F59" w:rsidRDefault="00E852DE" w:rsidP="00A45F90">
            <w:pPr>
              <w:spacing w:line="360" w:lineRule="auto"/>
              <w:jc w:val="both"/>
              <w:rPr>
                <w:b/>
                <w:bCs/>
                <w:sz w:val="28"/>
                <w:szCs w:val="28"/>
              </w:rPr>
            </w:pPr>
            <w:r w:rsidRPr="00314F59">
              <w:rPr>
                <w:bCs/>
                <w:sz w:val="28"/>
                <w:szCs w:val="28"/>
              </w:rPr>
              <w:t>1.Планирование внеурочной деятельности в рамках реализации программы «Одаренные дети».</w:t>
            </w:r>
          </w:p>
        </w:tc>
        <w:tc>
          <w:tcPr>
            <w:tcW w:w="7870" w:type="dxa"/>
            <w:tcBorders>
              <w:top w:val="single" w:sz="4" w:space="0" w:color="auto"/>
              <w:left w:val="single" w:sz="4" w:space="0" w:color="auto"/>
              <w:bottom w:val="single" w:sz="4" w:space="0" w:color="auto"/>
              <w:right w:val="single" w:sz="4" w:space="0" w:color="auto"/>
            </w:tcBorders>
          </w:tcPr>
          <w:p w:rsidR="00E852DE" w:rsidRPr="00314F59" w:rsidRDefault="00E852DE" w:rsidP="00A45F90">
            <w:pPr>
              <w:spacing w:line="360" w:lineRule="auto"/>
              <w:jc w:val="both"/>
              <w:rPr>
                <w:bCs/>
                <w:sz w:val="28"/>
                <w:szCs w:val="28"/>
              </w:rPr>
            </w:pPr>
          </w:p>
          <w:p w:rsidR="00E852DE" w:rsidRPr="00314F59" w:rsidRDefault="00885B9D" w:rsidP="00A45F90">
            <w:pPr>
              <w:spacing w:line="360" w:lineRule="auto"/>
              <w:jc w:val="center"/>
              <w:rPr>
                <w:sz w:val="28"/>
                <w:szCs w:val="28"/>
              </w:rPr>
            </w:pPr>
            <w:r w:rsidRPr="00314F59">
              <w:rPr>
                <w:sz w:val="28"/>
                <w:szCs w:val="28"/>
              </w:rPr>
              <w:t>-</w:t>
            </w:r>
          </w:p>
        </w:tc>
      </w:tr>
    </w:tbl>
    <w:p w:rsidR="00E852DE" w:rsidRPr="00314F59" w:rsidRDefault="00E852DE" w:rsidP="00A45F90">
      <w:pPr>
        <w:spacing w:line="360" w:lineRule="auto"/>
        <w:rPr>
          <w:sz w:val="28"/>
          <w:szCs w:val="28"/>
        </w:rPr>
      </w:pPr>
      <w:r w:rsidRPr="00314F59">
        <w:rPr>
          <w:b/>
          <w:sz w:val="28"/>
          <w:szCs w:val="28"/>
        </w:rPr>
        <w:t xml:space="preserve">Выявленные проблемы: </w:t>
      </w:r>
      <w:r w:rsidRPr="00314F59">
        <w:rPr>
          <w:sz w:val="28"/>
          <w:szCs w:val="28"/>
        </w:rPr>
        <w:t xml:space="preserve">не все педагоги гимназии занимаются научно-исследовательской деятельностью с </w:t>
      </w:r>
      <w:proofErr w:type="gramStart"/>
      <w:r w:rsidRPr="00314F59">
        <w:rPr>
          <w:sz w:val="28"/>
          <w:szCs w:val="28"/>
        </w:rPr>
        <w:t>обучающимися</w:t>
      </w:r>
      <w:proofErr w:type="gramEnd"/>
      <w:r w:rsidRPr="00314F59">
        <w:rPr>
          <w:sz w:val="28"/>
          <w:szCs w:val="28"/>
        </w:rPr>
        <w:t xml:space="preserve">.  </w:t>
      </w:r>
    </w:p>
    <w:p w:rsidR="00E852DE" w:rsidRPr="00314F59" w:rsidRDefault="00E852DE" w:rsidP="00A45F90">
      <w:pPr>
        <w:spacing w:line="360" w:lineRule="auto"/>
        <w:rPr>
          <w:b/>
          <w:sz w:val="28"/>
          <w:szCs w:val="28"/>
        </w:rPr>
      </w:pPr>
    </w:p>
    <w:p w:rsidR="00343CA2" w:rsidRPr="00A45F90" w:rsidRDefault="00343CA2" w:rsidP="00A45F90">
      <w:pPr>
        <w:spacing w:line="360" w:lineRule="auto"/>
        <w:rPr>
          <w:color w:val="0070C0"/>
          <w:sz w:val="28"/>
          <w:szCs w:val="28"/>
        </w:rPr>
      </w:pPr>
      <w:r w:rsidRPr="00A45F90">
        <w:rPr>
          <w:color w:val="0070C0"/>
          <w:sz w:val="28"/>
          <w:szCs w:val="28"/>
        </w:rPr>
        <w:tab/>
      </w:r>
      <w:r w:rsidRPr="00A45F90">
        <w:rPr>
          <w:color w:val="0070C0"/>
          <w:sz w:val="28"/>
          <w:szCs w:val="28"/>
        </w:rPr>
        <w:tab/>
      </w:r>
      <w:r w:rsidRPr="00A45F90">
        <w:rPr>
          <w:color w:val="0070C0"/>
          <w:sz w:val="28"/>
          <w:szCs w:val="28"/>
        </w:rPr>
        <w:tab/>
      </w:r>
      <w:r w:rsidRPr="00A45F90">
        <w:rPr>
          <w:color w:val="0070C0"/>
          <w:sz w:val="28"/>
          <w:szCs w:val="28"/>
        </w:rPr>
        <w:tab/>
      </w:r>
      <w:r w:rsidRPr="00A45F90">
        <w:rPr>
          <w:color w:val="0070C0"/>
          <w:sz w:val="28"/>
          <w:szCs w:val="28"/>
        </w:rPr>
        <w:tab/>
      </w:r>
      <w:r w:rsidRPr="00A45F90">
        <w:rPr>
          <w:color w:val="0070C0"/>
          <w:sz w:val="28"/>
          <w:szCs w:val="28"/>
        </w:rPr>
        <w:tab/>
      </w:r>
    </w:p>
    <w:p w:rsidR="001134E5" w:rsidRPr="00A45F90" w:rsidRDefault="001134E5" w:rsidP="00A45F90">
      <w:pPr>
        <w:spacing w:line="360" w:lineRule="auto"/>
        <w:jc w:val="center"/>
        <w:rPr>
          <w:b/>
          <w:color w:val="0070C0"/>
          <w:sz w:val="28"/>
          <w:szCs w:val="28"/>
        </w:rPr>
      </w:pPr>
    </w:p>
    <w:p w:rsidR="001134E5" w:rsidRPr="00A45F90" w:rsidRDefault="001134E5"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Pr="00A45F90" w:rsidRDefault="001466AD" w:rsidP="00A45F90">
      <w:pPr>
        <w:spacing w:line="360" w:lineRule="auto"/>
        <w:jc w:val="center"/>
        <w:rPr>
          <w:b/>
          <w:color w:val="0070C0"/>
          <w:sz w:val="28"/>
          <w:szCs w:val="28"/>
        </w:rPr>
      </w:pPr>
    </w:p>
    <w:p w:rsidR="001466AD" w:rsidRDefault="001466AD" w:rsidP="00A45F90">
      <w:pPr>
        <w:spacing w:line="360" w:lineRule="auto"/>
        <w:jc w:val="center"/>
        <w:rPr>
          <w:b/>
          <w:sz w:val="28"/>
          <w:szCs w:val="28"/>
        </w:rPr>
      </w:pPr>
      <w:r w:rsidRPr="000E2B69">
        <w:rPr>
          <w:b/>
          <w:sz w:val="28"/>
          <w:szCs w:val="28"/>
        </w:rPr>
        <w:t>ПРИЛОЖЕНИЯ</w:t>
      </w: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A45F90">
      <w:pPr>
        <w:spacing w:line="360" w:lineRule="auto"/>
        <w:jc w:val="center"/>
        <w:rPr>
          <w:b/>
          <w:sz w:val="28"/>
          <w:szCs w:val="28"/>
        </w:rPr>
      </w:pPr>
    </w:p>
    <w:p w:rsidR="000E2B69" w:rsidRDefault="000E2B69" w:rsidP="000E2B69">
      <w:pPr>
        <w:spacing w:line="360" w:lineRule="auto"/>
        <w:jc w:val="right"/>
        <w:rPr>
          <w:b/>
          <w:sz w:val="28"/>
          <w:szCs w:val="28"/>
        </w:rPr>
      </w:pPr>
      <w:r>
        <w:rPr>
          <w:b/>
          <w:sz w:val="28"/>
          <w:szCs w:val="28"/>
        </w:rPr>
        <w:lastRenderedPageBreak/>
        <w:t>Приложение 1</w:t>
      </w:r>
    </w:p>
    <w:p w:rsidR="000E2B69" w:rsidRDefault="000E2B69" w:rsidP="000E2B69">
      <w:pPr>
        <w:spacing w:line="360" w:lineRule="auto"/>
        <w:jc w:val="right"/>
        <w:rPr>
          <w:b/>
          <w:sz w:val="28"/>
          <w:szCs w:val="28"/>
        </w:rPr>
      </w:pPr>
    </w:p>
    <w:p w:rsidR="00F56ED5" w:rsidRPr="00BF36EE" w:rsidRDefault="00F56ED5" w:rsidP="00F56ED5">
      <w:pPr>
        <w:jc w:val="center"/>
        <w:rPr>
          <w:b/>
          <w:bCs/>
          <w:sz w:val="28"/>
          <w:szCs w:val="28"/>
        </w:rPr>
      </w:pPr>
      <w:r w:rsidRPr="001634AC">
        <w:rPr>
          <w:b/>
          <w:bCs/>
          <w:sz w:val="28"/>
          <w:szCs w:val="28"/>
        </w:rPr>
        <w:t>Анализ работы библиотеки в 201</w:t>
      </w:r>
      <w:r>
        <w:rPr>
          <w:b/>
          <w:bCs/>
          <w:sz w:val="28"/>
          <w:szCs w:val="28"/>
        </w:rPr>
        <w:t>9</w:t>
      </w:r>
      <w:r w:rsidRPr="001634AC">
        <w:rPr>
          <w:b/>
          <w:bCs/>
          <w:sz w:val="28"/>
          <w:szCs w:val="28"/>
        </w:rPr>
        <w:t>-20</w:t>
      </w:r>
      <w:r>
        <w:rPr>
          <w:b/>
          <w:bCs/>
          <w:sz w:val="28"/>
          <w:szCs w:val="28"/>
        </w:rPr>
        <w:t>20 учебном году</w:t>
      </w:r>
    </w:p>
    <w:p w:rsidR="00F56ED5" w:rsidRDefault="00F56ED5" w:rsidP="00F56ED5">
      <w:pPr>
        <w:jc w:val="both"/>
        <w:rPr>
          <w:sz w:val="28"/>
          <w:szCs w:val="28"/>
        </w:rPr>
      </w:pPr>
      <w:r w:rsidRPr="001634AC">
        <w:rPr>
          <w:sz w:val="28"/>
          <w:szCs w:val="28"/>
        </w:rPr>
        <w:t xml:space="preserve">        В течение всего учебного года библиотека осуществляла информационную поддержку учебного процесса. Обеспеченность учебниками учащихся всех классов по всем учебным дисциплинам, включая учебники, взятые из резервных фондов библиотек других школ, составила 100%.       </w:t>
      </w:r>
    </w:p>
    <w:p w:rsidR="00F56ED5" w:rsidRDefault="00F56ED5" w:rsidP="00F56ED5">
      <w:pPr>
        <w:ind w:firstLine="708"/>
        <w:jc w:val="both"/>
        <w:rPr>
          <w:sz w:val="28"/>
          <w:szCs w:val="28"/>
        </w:rPr>
      </w:pPr>
      <w:r w:rsidRPr="001634AC">
        <w:rPr>
          <w:sz w:val="28"/>
          <w:szCs w:val="28"/>
        </w:rPr>
        <w:t xml:space="preserve">Художественной литературой в рамках школьной программы и отраслевой литературы для написания рефератов учащиеся в основном были обеспечены.  </w:t>
      </w:r>
    </w:p>
    <w:p w:rsidR="00F56ED5" w:rsidRPr="001634AC" w:rsidRDefault="00F56ED5" w:rsidP="00F56ED5">
      <w:pPr>
        <w:ind w:firstLine="708"/>
        <w:jc w:val="both"/>
        <w:rPr>
          <w:sz w:val="28"/>
          <w:szCs w:val="28"/>
        </w:rPr>
      </w:pPr>
      <w:r w:rsidRPr="001634AC">
        <w:rPr>
          <w:sz w:val="28"/>
          <w:szCs w:val="28"/>
        </w:rPr>
        <w:t xml:space="preserve">Педагогическому коллективу систематически подбирались материалы для проведения классных часов, бесед, внеклассных мероприятий, выступлений на </w:t>
      </w:r>
      <w:r>
        <w:rPr>
          <w:sz w:val="28"/>
          <w:szCs w:val="28"/>
        </w:rPr>
        <w:t>педсоветах, родитель</w:t>
      </w:r>
      <w:r w:rsidRPr="001634AC">
        <w:rPr>
          <w:sz w:val="28"/>
          <w:szCs w:val="28"/>
        </w:rPr>
        <w:t xml:space="preserve">ских собраниях.      </w:t>
      </w:r>
    </w:p>
    <w:p w:rsidR="00F56ED5" w:rsidRDefault="00F56ED5" w:rsidP="00F56ED5">
      <w:pPr>
        <w:ind w:firstLine="708"/>
        <w:jc w:val="both"/>
        <w:rPr>
          <w:sz w:val="28"/>
          <w:szCs w:val="28"/>
        </w:rPr>
      </w:pPr>
      <w:r>
        <w:rPr>
          <w:sz w:val="28"/>
          <w:szCs w:val="28"/>
        </w:rPr>
        <w:t>В 2019-2020</w:t>
      </w:r>
      <w:r w:rsidRPr="001634AC">
        <w:rPr>
          <w:sz w:val="28"/>
          <w:szCs w:val="28"/>
        </w:rPr>
        <w:t xml:space="preserve"> учебном году была проведена плановая работа по анализу фонда. </w:t>
      </w:r>
    </w:p>
    <w:p w:rsidR="00F56ED5" w:rsidRPr="001634AC" w:rsidRDefault="00F56ED5" w:rsidP="00F56ED5">
      <w:pPr>
        <w:ind w:firstLine="708"/>
        <w:jc w:val="both"/>
        <w:rPr>
          <w:sz w:val="28"/>
          <w:szCs w:val="28"/>
        </w:rPr>
      </w:pPr>
      <w:r w:rsidRPr="001634AC">
        <w:rPr>
          <w:sz w:val="28"/>
          <w:szCs w:val="28"/>
        </w:rPr>
        <w:t xml:space="preserve">За отчётный период получено </w:t>
      </w:r>
      <w:r>
        <w:rPr>
          <w:sz w:val="28"/>
          <w:szCs w:val="28"/>
        </w:rPr>
        <w:t>4147</w:t>
      </w:r>
      <w:r w:rsidRPr="001634AC">
        <w:rPr>
          <w:sz w:val="28"/>
          <w:szCs w:val="28"/>
        </w:rPr>
        <w:t xml:space="preserve"> экземпляр новых учебников</w:t>
      </w:r>
      <w:r>
        <w:rPr>
          <w:sz w:val="28"/>
          <w:szCs w:val="28"/>
        </w:rPr>
        <w:t>, 322 комплекта учебных пособий для 1 и 9 классов</w:t>
      </w:r>
      <w:r w:rsidRPr="001634AC">
        <w:rPr>
          <w:sz w:val="28"/>
          <w:szCs w:val="28"/>
        </w:rPr>
        <w:t>, проведена подписка на периодические издания (</w:t>
      </w:r>
      <w:r>
        <w:rPr>
          <w:sz w:val="28"/>
          <w:szCs w:val="28"/>
        </w:rPr>
        <w:t>9</w:t>
      </w:r>
      <w:r w:rsidRPr="001634AC">
        <w:rPr>
          <w:sz w:val="28"/>
          <w:szCs w:val="28"/>
        </w:rPr>
        <w:t xml:space="preserve"> названи</w:t>
      </w:r>
      <w:r>
        <w:rPr>
          <w:sz w:val="28"/>
          <w:szCs w:val="28"/>
        </w:rPr>
        <w:t>й</w:t>
      </w:r>
      <w:r w:rsidRPr="001634AC">
        <w:rPr>
          <w:sz w:val="28"/>
          <w:szCs w:val="28"/>
        </w:rPr>
        <w:t>)</w:t>
      </w:r>
    </w:p>
    <w:p w:rsidR="00F56ED5" w:rsidRDefault="00F56ED5" w:rsidP="00F56ED5">
      <w:pPr>
        <w:ind w:firstLine="708"/>
        <w:jc w:val="both"/>
        <w:rPr>
          <w:sz w:val="28"/>
          <w:szCs w:val="28"/>
        </w:rPr>
      </w:pPr>
      <w:r w:rsidRPr="001634AC">
        <w:rPr>
          <w:sz w:val="28"/>
          <w:szCs w:val="28"/>
        </w:rPr>
        <w:t>Следует отметить, что в обновлении и пополнении нуждается не только фонд учебной литературы, но и фонд художественной и отраслевой литературы. Значительно снижает качество библиотечно – информационного обслуживания недостаток названий и количества современной художественной (в т.ч. программной), популярной, методической и научно-популярной, справочной и энциклопедической литературы, новых периодических изданий для детей</w:t>
      </w:r>
      <w:r>
        <w:rPr>
          <w:sz w:val="28"/>
          <w:szCs w:val="28"/>
        </w:rPr>
        <w:t xml:space="preserve"> и</w:t>
      </w:r>
      <w:r w:rsidRPr="001634AC">
        <w:rPr>
          <w:sz w:val="28"/>
          <w:szCs w:val="28"/>
        </w:rPr>
        <w:t xml:space="preserve"> юношества.</w:t>
      </w:r>
    </w:p>
    <w:p w:rsidR="00F56ED5" w:rsidRPr="00BF36EE" w:rsidRDefault="00F56ED5" w:rsidP="00F56ED5">
      <w:pPr>
        <w:jc w:val="both"/>
        <w:rPr>
          <w:sz w:val="28"/>
          <w:szCs w:val="28"/>
        </w:rPr>
      </w:pPr>
      <w:r w:rsidRPr="00BF36EE">
        <w:rPr>
          <w:sz w:val="28"/>
          <w:szCs w:val="28"/>
        </w:rPr>
        <w:t xml:space="preserve">Общий фонд библиотеки МАОУ «Школа № 128»: 39954 экземпляр. </w:t>
      </w:r>
    </w:p>
    <w:p w:rsidR="00F56ED5" w:rsidRPr="00BF36EE" w:rsidRDefault="00F56ED5" w:rsidP="00F56ED5">
      <w:pPr>
        <w:jc w:val="both"/>
        <w:rPr>
          <w:sz w:val="28"/>
          <w:szCs w:val="28"/>
        </w:rPr>
      </w:pPr>
      <w:r w:rsidRPr="00BF36EE">
        <w:rPr>
          <w:sz w:val="28"/>
          <w:szCs w:val="28"/>
        </w:rPr>
        <w:t xml:space="preserve">В том числе: </w:t>
      </w:r>
    </w:p>
    <w:p w:rsidR="00F56ED5" w:rsidRPr="00BF36EE" w:rsidRDefault="00F56ED5" w:rsidP="00F56ED5">
      <w:pPr>
        <w:jc w:val="both"/>
        <w:rPr>
          <w:sz w:val="28"/>
          <w:szCs w:val="28"/>
        </w:rPr>
      </w:pPr>
      <w:r w:rsidRPr="00BF36EE">
        <w:rPr>
          <w:sz w:val="28"/>
          <w:szCs w:val="28"/>
        </w:rPr>
        <w:t xml:space="preserve">учебный фонд – 28692   экземпляров (71,8 %), </w:t>
      </w:r>
    </w:p>
    <w:p w:rsidR="00F56ED5" w:rsidRPr="00BF36EE" w:rsidRDefault="00F56ED5" w:rsidP="00F56ED5">
      <w:pPr>
        <w:jc w:val="both"/>
        <w:rPr>
          <w:sz w:val="28"/>
          <w:szCs w:val="28"/>
        </w:rPr>
      </w:pPr>
      <w:r w:rsidRPr="00BF36EE">
        <w:rPr>
          <w:sz w:val="28"/>
          <w:szCs w:val="28"/>
        </w:rPr>
        <w:t>фонд художественной литературы – 8355 экземпляров (17,2 %), справочники, энциклопедии – 168 экземпляров (4,2 %),учебные пособия-2739 (6,8%)</w:t>
      </w:r>
    </w:p>
    <w:p w:rsidR="00F56ED5" w:rsidRPr="00BF36EE" w:rsidRDefault="00F56ED5" w:rsidP="00F56ED5">
      <w:pPr>
        <w:jc w:val="center"/>
        <w:rPr>
          <w:sz w:val="28"/>
          <w:szCs w:val="28"/>
        </w:rPr>
      </w:pPr>
    </w:p>
    <w:p w:rsidR="00F56ED5" w:rsidRPr="00BF36EE" w:rsidRDefault="00F56ED5" w:rsidP="00F56ED5">
      <w:pPr>
        <w:ind w:left="-851"/>
        <w:jc w:val="center"/>
        <w:rPr>
          <w:b/>
          <w:sz w:val="28"/>
          <w:szCs w:val="28"/>
        </w:rPr>
      </w:pPr>
      <w:r w:rsidRPr="00BF36EE">
        <w:rPr>
          <w:b/>
          <w:sz w:val="28"/>
          <w:szCs w:val="28"/>
        </w:rPr>
        <w:t>Информация об обеспеченности общеобразовательных организаций</w:t>
      </w:r>
    </w:p>
    <w:p w:rsidR="00F56ED5" w:rsidRPr="00BF36EE" w:rsidRDefault="00F56ED5" w:rsidP="00F56ED5">
      <w:pPr>
        <w:ind w:left="-851"/>
        <w:jc w:val="center"/>
        <w:rPr>
          <w:b/>
          <w:sz w:val="28"/>
          <w:szCs w:val="28"/>
        </w:rPr>
      </w:pPr>
      <w:r w:rsidRPr="00BF36EE">
        <w:rPr>
          <w:b/>
          <w:sz w:val="28"/>
          <w:szCs w:val="28"/>
        </w:rPr>
        <w:t>учебной литературой в 2019-2020 учебном году</w:t>
      </w:r>
    </w:p>
    <w:tbl>
      <w:tblPr>
        <w:tblW w:w="10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2410"/>
        <w:gridCol w:w="2835"/>
        <w:gridCol w:w="1985"/>
      </w:tblGrid>
      <w:tr w:rsidR="00F56ED5" w:rsidRPr="00BF36EE" w:rsidTr="00F33814">
        <w:trPr>
          <w:trHeight w:val="431"/>
        </w:trPr>
        <w:tc>
          <w:tcPr>
            <w:tcW w:w="3261" w:type="dxa"/>
            <w:noWrap/>
            <w:vAlign w:val="center"/>
          </w:tcPr>
          <w:p w:rsidR="00F56ED5" w:rsidRPr="00BF36EE" w:rsidRDefault="00F56ED5" w:rsidP="009017FD">
            <w:pPr>
              <w:ind w:left="70"/>
              <w:jc w:val="center"/>
              <w:rPr>
                <w:b/>
                <w:bCs/>
                <w:sz w:val="24"/>
                <w:szCs w:val="24"/>
              </w:rPr>
            </w:pPr>
            <w:r w:rsidRPr="00BF36EE">
              <w:rPr>
                <w:b/>
                <w:bCs/>
                <w:sz w:val="24"/>
                <w:szCs w:val="24"/>
              </w:rPr>
              <w:t>показатель/учебный год</w:t>
            </w:r>
          </w:p>
        </w:tc>
        <w:tc>
          <w:tcPr>
            <w:tcW w:w="2410" w:type="dxa"/>
          </w:tcPr>
          <w:p w:rsidR="00F56ED5" w:rsidRPr="00BF36EE" w:rsidRDefault="00F56ED5" w:rsidP="009017FD">
            <w:pPr>
              <w:jc w:val="center"/>
              <w:rPr>
                <w:b/>
                <w:bCs/>
                <w:sz w:val="24"/>
                <w:szCs w:val="24"/>
              </w:rPr>
            </w:pPr>
            <w:r w:rsidRPr="00BF36EE">
              <w:rPr>
                <w:b/>
                <w:bCs/>
                <w:sz w:val="24"/>
                <w:szCs w:val="24"/>
              </w:rPr>
              <w:t>Количество учащихся, чел.*</w:t>
            </w:r>
          </w:p>
          <w:p w:rsidR="00F56ED5" w:rsidRPr="00BF36EE" w:rsidRDefault="00F56ED5" w:rsidP="009017FD">
            <w:pPr>
              <w:jc w:val="center"/>
              <w:rPr>
                <w:b/>
                <w:bCs/>
                <w:sz w:val="24"/>
                <w:szCs w:val="24"/>
              </w:rPr>
            </w:pPr>
          </w:p>
        </w:tc>
        <w:tc>
          <w:tcPr>
            <w:tcW w:w="2835" w:type="dxa"/>
          </w:tcPr>
          <w:p w:rsidR="00F56ED5" w:rsidRPr="00BF36EE" w:rsidRDefault="00F56ED5" w:rsidP="009017FD">
            <w:pPr>
              <w:jc w:val="center"/>
              <w:rPr>
                <w:b/>
                <w:bCs/>
                <w:sz w:val="24"/>
                <w:szCs w:val="24"/>
              </w:rPr>
            </w:pPr>
            <w:r w:rsidRPr="00BF36EE">
              <w:rPr>
                <w:b/>
                <w:bCs/>
                <w:sz w:val="24"/>
                <w:szCs w:val="24"/>
              </w:rPr>
              <w:t>Используемый в 2019-2020 учебном году фонд (количество учебников),</w:t>
            </w:r>
          </w:p>
          <w:p w:rsidR="00F56ED5" w:rsidRPr="00BF36EE" w:rsidRDefault="00F56ED5" w:rsidP="009017FD">
            <w:pPr>
              <w:jc w:val="center"/>
              <w:rPr>
                <w:b/>
                <w:bCs/>
                <w:sz w:val="24"/>
                <w:szCs w:val="24"/>
              </w:rPr>
            </w:pPr>
            <w:r w:rsidRPr="00BF36EE">
              <w:rPr>
                <w:b/>
                <w:bCs/>
                <w:sz w:val="24"/>
                <w:szCs w:val="24"/>
              </w:rPr>
              <w:t xml:space="preserve"> экз.</w:t>
            </w:r>
          </w:p>
        </w:tc>
        <w:tc>
          <w:tcPr>
            <w:tcW w:w="1985" w:type="dxa"/>
          </w:tcPr>
          <w:p w:rsidR="00F56ED5" w:rsidRPr="00BF36EE" w:rsidRDefault="00F56ED5" w:rsidP="009017FD">
            <w:pPr>
              <w:jc w:val="center"/>
              <w:rPr>
                <w:b/>
                <w:bCs/>
                <w:sz w:val="24"/>
                <w:szCs w:val="24"/>
              </w:rPr>
            </w:pPr>
            <w:r w:rsidRPr="00BF36EE">
              <w:rPr>
                <w:b/>
                <w:bCs/>
                <w:sz w:val="24"/>
                <w:szCs w:val="24"/>
              </w:rPr>
              <w:t>Процент обеспеченности</w:t>
            </w:r>
          </w:p>
        </w:tc>
      </w:tr>
      <w:tr w:rsidR="00F56ED5" w:rsidRPr="00BF36EE" w:rsidTr="00F33814">
        <w:trPr>
          <w:trHeight w:val="302"/>
        </w:trPr>
        <w:tc>
          <w:tcPr>
            <w:tcW w:w="3261" w:type="dxa"/>
            <w:noWrap/>
            <w:vAlign w:val="bottom"/>
          </w:tcPr>
          <w:p w:rsidR="00F56ED5" w:rsidRPr="00BF36EE" w:rsidRDefault="00F56ED5" w:rsidP="009017FD">
            <w:pPr>
              <w:rPr>
                <w:sz w:val="28"/>
                <w:szCs w:val="28"/>
              </w:rPr>
            </w:pPr>
            <w:r w:rsidRPr="00BF36EE">
              <w:rPr>
                <w:sz w:val="28"/>
                <w:szCs w:val="28"/>
              </w:rPr>
              <w:t xml:space="preserve">Обеспеченность учебниками по району в целом  </w:t>
            </w:r>
          </w:p>
          <w:p w:rsidR="00F56ED5" w:rsidRPr="00BF36EE" w:rsidRDefault="00F56ED5" w:rsidP="009017FD">
            <w:pPr>
              <w:rPr>
                <w:sz w:val="28"/>
                <w:szCs w:val="28"/>
              </w:rPr>
            </w:pPr>
            <w:r w:rsidRPr="00BF36EE">
              <w:rPr>
                <w:i/>
                <w:iCs/>
                <w:sz w:val="24"/>
                <w:szCs w:val="24"/>
              </w:rPr>
              <w:t>В том числе:</w:t>
            </w:r>
          </w:p>
        </w:tc>
        <w:tc>
          <w:tcPr>
            <w:tcW w:w="2410" w:type="dxa"/>
            <w:shd w:val="clear" w:color="auto" w:fill="F2DBDB"/>
          </w:tcPr>
          <w:p w:rsidR="00F56ED5" w:rsidRPr="00BF36EE" w:rsidRDefault="00F56ED5" w:rsidP="009017FD">
            <w:pPr>
              <w:jc w:val="center"/>
              <w:rPr>
                <w:sz w:val="28"/>
                <w:szCs w:val="28"/>
              </w:rPr>
            </w:pPr>
          </w:p>
          <w:p w:rsidR="00F56ED5" w:rsidRPr="00BF36EE" w:rsidRDefault="00F56ED5" w:rsidP="009017FD">
            <w:pPr>
              <w:jc w:val="center"/>
              <w:rPr>
                <w:sz w:val="28"/>
                <w:szCs w:val="28"/>
              </w:rPr>
            </w:pPr>
            <w:r w:rsidRPr="00BF36EE">
              <w:rPr>
                <w:sz w:val="28"/>
                <w:szCs w:val="28"/>
              </w:rPr>
              <w:t>1178</w:t>
            </w:r>
          </w:p>
        </w:tc>
        <w:tc>
          <w:tcPr>
            <w:tcW w:w="2835" w:type="dxa"/>
            <w:shd w:val="clear" w:color="auto" w:fill="F2DBDB"/>
          </w:tcPr>
          <w:p w:rsidR="00F56ED5" w:rsidRPr="00BF36EE" w:rsidRDefault="00F56ED5" w:rsidP="009017FD">
            <w:pPr>
              <w:jc w:val="center"/>
              <w:rPr>
                <w:sz w:val="28"/>
                <w:szCs w:val="28"/>
              </w:rPr>
            </w:pPr>
          </w:p>
          <w:p w:rsidR="00F56ED5" w:rsidRPr="00BF36EE" w:rsidRDefault="00F56ED5" w:rsidP="009017FD">
            <w:pPr>
              <w:jc w:val="center"/>
              <w:rPr>
                <w:sz w:val="28"/>
                <w:szCs w:val="28"/>
              </w:rPr>
            </w:pPr>
            <w:r w:rsidRPr="00BF36EE">
              <w:rPr>
                <w:sz w:val="28"/>
                <w:szCs w:val="28"/>
              </w:rPr>
              <w:t>1178</w:t>
            </w:r>
          </w:p>
        </w:tc>
        <w:tc>
          <w:tcPr>
            <w:tcW w:w="1985" w:type="dxa"/>
            <w:shd w:val="clear" w:color="auto" w:fill="F2DBDB"/>
          </w:tcPr>
          <w:p w:rsidR="00F56ED5" w:rsidRPr="00BF36EE" w:rsidRDefault="00F56ED5" w:rsidP="009017FD">
            <w:pPr>
              <w:jc w:val="center"/>
              <w:rPr>
                <w:sz w:val="28"/>
                <w:szCs w:val="28"/>
              </w:rPr>
            </w:pPr>
          </w:p>
          <w:p w:rsidR="00F56ED5" w:rsidRPr="00BF36EE" w:rsidRDefault="00F56ED5" w:rsidP="009017FD">
            <w:pPr>
              <w:jc w:val="center"/>
              <w:rPr>
                <w:sz w:val="28"/>
                <w:szCs w:val="28"/>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8"/>
                <w:szCs w:val="28"/>
              </w:rPr>
            </w:pPr>
            <w:r w:rsidRPr="00BF36EE">
              <w:rPr>
                <w:sz w:val="28"/>
                <w:szCs w:val="28"/>
              </w:rPr>
              <w:t>С 1 по 4 классы</w:t>
            </w:r>
          </w:p>
        </w:tc>
        <w:tc>
          <w:tcPr>
            <w:tcW w:w="2410" w:type="dxa"/>
            <w:shd w:val="clear" w:color="auto" w:fill="F2DBDB"/>
          </w:tcPr>
          <w:p w:rsidR="00F56ED5" w:rsidRPr="00BF36EE" w:rsidRDefault="00F56ED5" w:rsidP="009017FD">
            <w:pPr>
              <w:jc w:val="center"/>
              <w:rPr>
                <w:sz w:val="28"/>
                <w:szCs w:val="28"/>
              </w:rPr>
            </w:pPr>
            <w:r w:rsidRPr="00BF36EE">
              <w:rPr>
                <w:sz w:val="28"/>
                <w:szCs w:val="28"/>
              </w:rPr>
              <w:t>549</w:t>
            </w:r>
          </w:p>
        </w:tc>
        <w:tc>
          <w:tcPr>
            <w:tcW w:w="2835" w:type="dxa"/>
            <w:shd w:val="clear" w:color="auto" w:fill="F2DBDB"/>
          </w:tcPr>
          <w:p w:rsidR="00F56ED5" w:rsidRPr="00BF36EE" w:rsidRDefault="00F56ED5" w:rsidP="009017FD">
            <w:pPr>
              <w:jc w:val="center"/>
              <w:rPr>
                <w:sz w:val="28"/>
                <w:szCs w:val="28"/>
              </w:rPr>
            </w:pPr>
            <w:r w:rsidRPr="00BF36EE">
              <w:rPr>
                <w:sz w:val="28"/>
                <w:szCs w:val="28"/>
              </w:rPr>
              <w:t>549</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8"/>
                <w:szCs w:val="28"/>
              </w:rPr>
            </w:pPr>
            <w:r w:rsidRPr="00BF36EE">
              <w:rPr>
                <w:sz w:val="28"/>
                <w:szCs w:val="28"/>
              </w:rPr>
              <w:t>С 5 по 9 классы</w:t>
            </w:r>
          </w:p>
        </w:tc>
        <w:tc>
          <w:tcPr>
            <w:tcW w:w="2410" w:type="dxa"/>
            <w:shd w:val="clear" w:color="auto" w:fill="F2DBDB"/>
          </w:tcPr>
          <w:p w:rsidR="00F56ED5" w:rsidRPr="00BF36EE" w:rsidRDefault="00F56ED5" w:rsidP="009017FD">
            <w:pPr>
              <w:jc w:val="center"/>
              <w:rPr>
                <w:sz w:val="28"/>
                <w:szCs w:val="28"/>
              </w:rPr>
            </w:pPr>
            <w:r w:rsidRPr="00BF36EE">
              <w:rPr>
                <w:sz w:val="28"/>
                <w:szCs w:val="28"/>
              </w:rPr>
              <w:t>554</w:t>
            </w:r>
          </w:p>
        </w:tc>
        <w:tc>
          <w:tcPr>
            <w:tcW w:w="2835" w:type="dxa"/>
            <w:shd w:val="clear" w:color="auto" w:fill="F2DBDB"/>
          </w:tcPr>
          <w:p w:rsidR="00F56ED5" w:rsidRPr="00BF36EE" w:rsidRDefault="00F56ED5" w:rsidP="009017FD">
            <w:pPr>
              <w:jc w:val="center"/>
              <w:rPr>
                <w:sz w:val="28"/>
                <w:szCs w:val="28"/>
              </w:rPr>
            </w:pPr>
            <w:r w:rsidRPr="00BF36EE">
              <w:rPr>
                <w:sz w:val="28"/>
                <w:szCs w:val="28"/>
              </w:rPr>
              <w:t>554</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8"/>
                <w:szCs w:val="28"/>
              </w:rPr>
            </w:pPr>
            <w:r w:rsidRPr="00BF36EE">
              <w:rPr>
                <w:sz w:val="28"/>
                <w:szCs w:val="28"/>
              </w:rPr>
              <w:t>С 10 по 11(12) классы</w:t>
            </w:r>
          </w:p>
        </w:tc>
        <w:tc>
          <w:tcPr>
            <w:tcW w:w="2410" w:type="dxa"/>
            <w:shd w:val="clear" w:color="auto" w:fill="F2DBDB"/>
          </w:tcPr>
          <w:p w:rsidR="00F56ED5" w:rsidRPr="00BF36EE" w:rsidRDefault="00F56ED5" w:rsidP="009017FD">
            <w:pPr>
              <w:jc w:val="center"/>
              <w:rPr>
                <w:sz w:val="28"/>
                <w:szCs w:val="28"/>
              </w:rPr>
            </w:pPr>
            <w:r w:rsidRPr="00BF36EE">
              <w:rPr>
                <w:sz w:val="28"/>
                <w:szCs w:val="28"/>
              </w:rPr>
              <w:t>75</w:t>
            </w:r>
          </w:p>
        </w:tc>
        <w:tc>
          <w:tcPr>
            <w:tcW w:w="2835" w:type="dxa"/>
            <w:shd w:val="clear" w:color="auto" w:fill="F2DBDB"/>
          </w:tcPr>
          <w:p w:rsidR="00F56ED5" w:rsidRPr="00BF36EE" w:rsidRDefault="00F56ED5" w:rsidP="009017FD">
            <w:pPr>
              <w:jc w:val="center"/>
              <w:rPr>
                <w:sz w:val="28"/>
                <w:szCs w:val="28"/>
              </w:rPr>
            </w:pPr>
            <w:r w:rsidRPr="00BF36EE">
              <w:rPr>
                <w:sz w:val="28"/>
                <w:szCs w:val="28"/>
              </w:rPr>
              <w:t>75</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jc w:val="both"/>
              <w:rPr>
                <w:sz w:val="28"/>
                <w:szCs w:val="28"/>
              </w:rPr>
            </w:pPr>
            <w:r w:rsidRPr="00BF36EE">
              <w:rPr>
                <w:sz w:val="28"/>
                <w:szCs w:val="28"/>
              </w:rPr>
              <w:t xml:space="preserve">в том числе по основным общеобразовательным предметам: </w:t>
            </w:r>
          </w:p>
          <w:p w:rsidR="00F56ED5" w:rsidRPr="00BF36EE" w:rsidRDefault="00F56ED5" w:rsidP="009017FD">
            <w:pPr>
              <w:jc w:val="both"/>
              <w:rPr>
                <w:i/>
                <w:iCs/>
                <w:sz w:val="24"/>
                <w:szCs w:val="24"/>
              </w:rPr>
            </w:pPr>
            <w:r w:rsidRPr="00BF36EE">
              <w:rPr>
                <w:i/>
                <w:iCs/>
                <w:sz w:val="24"/>
                <w:szCs w:val="24"/>
              </w:rPr>
              <w:t>(%)</w:t>
            </w:r>
          </w:p>
        </w:tc>
        <w:tc>
          <w:tcPr>
            <w:tcW w:w="2410" w:type="dxa"/>
          </w:tcPr>
          <w:p w:rsidR="00F56ED5" w:rsidRPr="00BF36EE" w:rsidRDefault="00F56ED5" w:rsidP="009017FD">
            <w:pPr>
              <w:jc w:val="center"/>
              <w:rPr>
                <w:sz w:val="28"/>
                <w:szCs w:val="28"/>
              </w:rPr>
            </w:pPr>
          </w:p>
        </w:tc>
        <w:tc>
          <w:tcPr>
            <w:tcW w:w="2835" w:type="dxa"/>
          </w:tcPr>
          <w:p w:rsidR="00F56ED5" w:rsidRPr="00BF36EE" w:rsidRDefault="00F56ED5" w:rsidP="009017FD">
            <w:pPr>
              <w:jc w:val="center"/>
              <w:rPr>
                <w:sz w:val="28"/>
                <w:szCs w:val="28"/>
              </w:rPr>
            </w:pPr>
          </w:p>
        </w:tc>
        <w:tc>
          <w:tcPr>
            <w:tcW w:w="1985" w:type="dxa"/>
          </w:tcPr>
          <w:p w:rsidR="00F56ED5" w:rsidRPr="00BF36EE" w:rsidRDefault="00F56ED5" w:rsidP="009017FD">
            <w:pPr>
              <w:jc w:val="center"/>
              <w:rPr>
                <w:sz w:val="28"/>
                <w:szCs w:val="28"/>
              </w:rPr>
            </w:pP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 xml:space="preserve">Обучение грамоте (букварь) </w:t>
            </w:r>
          </w:p>
        </w:tc>
        <w:tc>
          <w:tcPr>
            <w:tcW w:w="2410" w:type="dxa"/>
            <w:shd w:val="clear" w:color="auto" w:fill="F2DBDB"/>
          </w:tcPr>
          <w:p w:rsidR="00F56ED5" w:rsidRPr="00BF36EE" w:rsidRDefault="00F56ED5" w:rsidP="009017FD">
            <w:pPr>
              <w:jc w:val="center"/>
              <w:rPr>
                <w:sz w:val="28"/>
                <w:szCs w:val="28"/>
              </w:rPr>
            </w:pPr>
            <w:r w:rsidRPr="00BF36EE">
              <w:rPr>
                <w:sz w:val="28"/>
                <w:szCs w:val="28"/>
              </w:rPr>
              <w:t>159</w:t>
            </w:r>
          </w:p>
        </w:tc>
        <w:tc>
          <w:tcPr>
            <w:tcW w:w="2835" w:type="dxa"/>
            <w:shd w:val="clear" w:color="auto" w:fill="F2DBDB"/>
          </w:tcPr>
          <w:p w:rsidR="00F56ED5" w:rsidRPr="00BF36EE" w:rsidRDefault="00F56ED5" w:rsidP="009017FD">
            <w:pPr>
              <w:jc w:val="center"/>
              <w:rPr>
                <w:sz w:val="28"/>
                <w:szCs w:val="28"/>
              </w:rPr>
            </w:pPr>
            <w:r w:rsidRPr="00BF36EE">
              <w:rPr>
                <w:sz w:val="28"/>
                <w:szCs w:val="28"/>
              </w:rPr>
              <w:t>159</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lastRenderedPageBreak/>
              <w:t>Русский язык</w:t>
            </w:r>
          </w:p>
        </w:tc>
        <w:tc>
          <w:tcPr>
            <w:tcW w:w="2410" w:type="dxa"/>
            <w:shd w:val="clear" w:color="auto" w:fill="F2DBDB"/>
          </w:tcPr>
          <w:p w:rsidR="00F56ED5" w:rsidRPr="00BF36EE" w:rsidRDefault="00F56ED5" w:rsidP="009017FD">
            <w:pPr>
              <w:jc w:val="center"/>
              <w:rPr>
                <w:sz w:val="28"/>
                <w:szCs w:val="28"/>
              </w:rPr>
            </w:pPr>
            <w:r w:rsidRPr="00BF36EE">
              <w:rPr>
                <w:sz w:val="28"/>
                <w:szCs w:val="28"/>
              </w:rPr>
              <w:t>549</w:t>
            </w:r>
          </w:p>
        </w:tc>
        <w:tc>
          <w:tcPr>
            <w:tcW w:w="2835" w:type="dxa"/>
            <w:shd w:val="clear" w:color="auto" w:fill="F2DBDB"/>
          </w:tcPr>
          <w:p w:rsidR="00F56ED5" w:rsidRPr="00BF36EE" w:rsidRDefault="00F56ED5" w:rsidP="009017FD">
            <w:pPr>
              <w:jc w:val="center"/>
              <w:rPr>
                <w:sz w:val="28"/>
                <w:szCs w:val="28"/>
              </w:rPr>
            </w:pPr>
            <w:r w:rsidRPr="00BF36EE">
              <w:rPr>
                <w:sz w:val="28"/>
                <w:szCs w:val="28"/>
              </w:rPr>
              <w:t>549</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Литературное чтение</w:t>
            </w:r>
          </w:p>
        </w:tc>
        <w:tc>
          <w:tcPr>
            <w:tcW w:w="2410" w:type="dxa"/>
            <w:shd w:val="clear" w:color="auto" w:fill="F2DBDB"/>
          </w:tcPr>
          <w:p w:rsidR="00F56ED5" w:rsidRPr="00BF36EE" w:rsidRDefault="00F56ED5" w:rsidP="009017FD">
            <w:pPr>
              <w:jc w:val="center"/>
              <w:rPr>
                <w:sz w:val="28"/>
                <w:szCs w:val="28"/>
              </w:rPr>
            </w:pPr>
            <w:r w:rsidRPr="00BF36EE">
              <w:rPr>
                <w:sz w:val="28"/>
                <w:szCs w:val="28"/>
              </w:rPr>
              <w:t>549</w:t>
            </w:r>
          </w:p>
        </w:tc>
        <w:tc>
          <w:tcPr>
            <w:tcW w:w="2835" w:type="dxa"/>
            <w:shd w:val="clear" w:color="auto" w:fill="F2DBDB"/>
          </w:tcPr>
          <w:p w:rsidR="00F56ED5" w:rsidRPr="00BF36EE" w:rsidRDefault="00F56ED5" w:rsidP="009017FD">
            <w:pPr>
              <w:jc w:val="center"/>
              <w:rPr>
                <w:sz w:val="28"/>
                <w:szCs w:val="28"/>
              </w:rPr>
            </w:pPr>
            <w:r w:rsidRPr="00BF36EE">
              <w:rPr>
                <w:sz w:val="28"/>
                <w:szCs w:val="28"/>
              </w:rPr>
              <w:t>549</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Литература</w:t>
            </w:r>
          </w:p>
        </w:tc>
        <w:tc>
          <w:tcPr>
            <w:tcW w:w="2410" w:type="dxa"/>
            <w:shd w:val="clear" w:color="auto" w:fill="F2DBDB"/>
          </w:tcPr>
          <w:p w:rsidR="00F56ED5" w:rsidRPr="00BF36EE" w:rsidRDefault="00F56ED5" w:rsidP="009017FD">
            <w:pPr>
              <w:jc w:val="center"/>
              <w:rPr>
                <w:sz w:val="28"/>
                <w:szCs w:val="28"/>
              </w:rPr>
            </w:pPr>
            <w:r w:rsidRPr="00BF36EE">
              <w:rPr>
                <w:sz w:val="28"/>
                <w:szCs w:val="28"/>
              </w:rPr>
              <w:t>629</w:t>
            </w:r>
          </w:p>
        </w:tc>
        <w:tc>
          <w:tcPr>
            <w:tcW w:w="2835" w:type="dxa"/>
            <w:shd w:val="clear" w:color="auto" w:fill="F2DBDB"/>
          </w:tcPr>
          <w:p w:rsidR="00F56ED5" w:rsidRPr="00BF36EE" w:rsidRDefault="00F56ED5" w:rsidP="009017FD">
            <w:pPr>
              <w:jc w:val="center"/>
              <w:rPr>
                <w:sz w:val="28"/>
                <w:szCs w:val="28"/>
              </w:rPr>
            </w:pPr>
            <w:r w:rsidRPr="00BF36EE">
              <w:rPr>
                <w:sz w:val="28"/>
                <w:szCs w:val="28"/>
              </w:rPr>
              <w:t>629</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Английский язык</w:t>
            </w:r>
          </w:p>
        </w:tc>
        <w:tc>
          <w:tcPr>
            <w:tcW w:w="2410" w:type="dxa"/>
            <w:shd w:val="clear" w:color="auto" w:fill="F2DBDB"/>
          </w:tcPr>
          <w:p w:rsidR="00F56ED5" w:rsidRPr="00BF36EE" w:rsidRDefault="00F56ED5" w:rsidP="009017FD">
            <w:pPr>
              <w:jc w:val="center"/>
              <w:rPr>
                <w:sz w:val="28"/>
                <w:szCs w:val="28"/>
              </w:rPr>
            </w:pPr>
            <w:r w:rsidRPr="00BF36EE">
              <w:rPr>
                <w:sz w:val="28"/>
                <w:szCs w:val="28"/>
              </w:rPr>
              <w:t>1019</w:t>
            </w:r>
          </w:p>
        </w:tc>
        <w:tc>
          <w:tcPr>
            <w:tcW w:w="2835" w:type="dxa"/>
            <w:shd w:val="clear" w:color="auto" w:fill="F2DBDB"/>
          </w:tcPr>
          <w:p w:rsidR="00F56ED5" w:rsidRPr="00BF36EE" w:rsidRDefault="00F56ED5" w:rsidP="009017FD">
            <w:pPr>
              <w:jc w:val="center"/>
              <w:rPr>
                <w:sz w:val="28"/>
                <w:szCs w:val="28"/>
              </w:rPr>
            </w:pPr>
            <w:r w:rsidRPr="00BF36EE">
              <w:rPr>
                <w:sz w:val="28"/>
                <w:szCs w:val="28"/>
              </w:rPr>
              <w:t>1019</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Немецкий язык</w:t>
            </w:r>
          </w:p>
        </w:tc>
        <w:tc>
          <w:tcPr>
            <w:tcW w:w="2410" w:type="dxa"/>
            <w:shd w:val="clear" w:color="auto" w:fill="F2DBDB"/>
          </w:tcPr>
          <w:p w:rsidR="00F56ED5" w:rsidRPr="00BF36EE" w:rsidRDefault="00F56ED5" w:rsidP="009017FD">
            <w:pPr>
              <w:jc w:val="center"/>
              <w:rPr>
                <w:sz w:val="28"/>
                <w:szCs w:val="28"/>
              </w:rPr>
            </w:pPr>
            <w:r w:rsidRPr="00BF36EE">
              <w:rPr>
                <w:sz w:val="28"/>
                <w:szCs w:val="28"/>
              </w:rPr>
              <w:t>114</w:t>
            </w:r>
          </w:p>
        </w:tc>
        <w:tc>
          <w:tcPr>
            <w:tcW w:w="2835" w:type="dxa"/>
            <w:shd w:val="clear" w:color="auto" w:fill="F2DBDB"/>
          </w:tcPr>
          <w:p w:rsidR="00F56ED5" w:rsidRPr="00BF36EE" w:rsidRDefault="00F56ED5" w:rsidP="009017FD">
            <w:pPr>
              <w:jc w:val="center"/>
              <w:rPr>
                <w:sz w:val="28"/>
                <w:szCs w:val="28"/>
              </w:rPr>
            </w:pPr>
            <w:r w:rsidRPr="00BF36EE">
              <w:rPr>
                <w:sz w:val="28"/>
                <w:szCs w:val="28"/>
              </w:rPr>
              <w:t>114</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Французский язык</w:t>
            </w:r>
          </w:p>
        </w:tc>
        <w:tc>
          <w:tcPr>
            <w:tcW w:w="2410" w:type="dxa"/>
            <w:shd w:val="clear" w:color="auto" w:fill="F2DBDB"/>
          </w:tcPr>
          <w:p w:rsidR="00F56ED5" w:rsidRPr="00BF36EE" w:rsidRDefault="00F56ED5" w:rsidP="009017FD">
            <w:pPr>
              <w:jc w:val="center"/>
              <w:rPr>
                <w:sz w:val="28"/>
                <w:szCs w:val="28"/>
              </w:rPr>
            </w:pPr>
            <w:r w:rsidRPr="00BF36EE">
              <w:rPr>
                <w:sz w:val="28"/>
                <w:szCs w:val="28"/>
              </w:rPr>
              <w:t>-</w:t>
            </w:r>
          </w:p>
        </w:tc>
        <w:tc>
          <w:tcPr>
            <w:tcW w:w="2835" w:type="dxa"/>
            <w:shd w:val="clear" w:color="auto" w:fill="F2DBDB"/>
          </w:tcPr>
          <w:p w:rsidR="00F56ED5" w:rsidRPr="00BF36EE" w:rsidRDefault="00F56ED5" w:rsidP="009017FD">
            <w:pPr>
              <w:jc w:val="center"/>
              <w:rPr>
                <w:sz w:val="28"/>
                <w:szCs w:val="28"/>
              </w:rPr>
            </w:pPr>
            <w:r w:rsidRPr="00BF36EE">
              <w:rPr>
                <w:sz w:val="28"/>
                <w:szCs w:val="28"/>
              </w:rPr>
              <w:t>-</w:t>
            </w:r>
          </w:p>
        </w:tc>
        <w:tc>
          <w:tcPr>
            <w:tcW w:w="1985" w:type="dxa"/>
            <w:shd w:val="clear" w:color="auto" w:fill="F2DBDB"/>
          </w:tcPr>
          <w:p w:rsidR="00F56ED5" w:rsidRPr="00BF36EE" w:rsidRDefault="00F56ED5" w:rsidP="009017FD">
            <w:pPr>
              <w:jc w:val="center"/>
              <w:rPr>
                <w:sz w:val="28"/>
                <w:szCs w:val="28"/>
              </w:rPr>
            </w:pPr>
            <w:r w:rsidRPr="00BF36EE">
              <w:rPr>
                <w:sz w:val="28"/>
                <w:szCs w:val="28"/>
              </w:rPr>
              <w:t>-</w:t>
            </w:r>
          </w:p>
        </w:tc>
      </w:tr>
      <w:tr w:rsidR="00F56ED5" w:rsidRPr="00BF36EE" w:rsidTr="00F33814">
        <w:trPr>
          <w:trHeight w:val="302"/>
        </w:trPr>
        <w:tc>
          <w:tcPr>
            <w:tcW w:w="3261" w:type="dxa"/>
            <w:noWrap/>
            <w:vAlign w:val="bottom"/>
          </w:tcPr>
          <w:p w:rsidR="00F56ED5" w:rsidRPr="00BF36EE" w:rsidRDefault="00F56ED5" w:rsidP="009017FD">
            <w:pPr>
              <w:rPr>
                <w:b/>
                <w:bCs/>
                <w:sz w:val="24"/>
                <w:szCs w:val="24"/>
              </w:rPr>
            </w:pPr>
            <w:r w:rsidRPr="00BF36EE">
              <w:rPr>
                <w:b/>
                <w:bCs/>
                <w:sz w:val="24"/>
                <w:szCs w:val="24"/>
              </w:rPr>
              <w:t>образовательная область ФИЛОЛОГИЯ</w:t>
            </w:r>
          </w:p>
        </w:tc>
        <w:tc>
          <w:tcPr>
            <w:tcW w:w="2410" w:type="dxa"/>
          </w:tcPr>
          <w:p w:rsidR="00F56ED5" w:rsidRPr="00BF36EE" w:rsidRDefault="00F56ED5" w:rsidP="009017FD">
            <w:pPr>
              <w:jc w:val="center"/>
              <w:rPr>
                <w:sz w:val="28"/>
                <w:szCs w:val="28"/>
              </w:rPr>
            </w:pPr>
          </w:p>
        </w:tc>
        <w:tc>
          <w:tcPr>
            <w:tcW w:w="2835" w:type="dxa"/>
            <w:shd w:val="clear" w:color="auto" w:fill="FFC000"/>
          </w:tcPr>
          <w:p w:rsidR="00F56ED5" w:rsidRPr="00BF36EE" w:rsidRDefault="00F56ED5" w:rsidP="009017FD">
            <w:pPr>
              <w:jc w:val="center"/>
              <w:rPr>
                <w:sz w:val="28"/>
                <w:szCs w:val="28"/>
              </w:rPr>
            </w:pPr>
            <w:r w:rsidRPr="00BF36EE">
              <w:rPr>
                <w:sz w:val="28"/>
                <w:szCs w:val="28"/>
              </w:rPr>
              <w:t>3019</w:t>
            </w:r>
          </w:p>
        </w:tc>
        <w:tc>
          <w:tcPr>
            <w:tcW w:w="1985" w:type="dxa"/>
            <w:shd w:val="clear" w:color="auto" w:fill="FFC000"/>
          </w:tcPr>
          <w:p w:rsidR="00F56ED5" w:rsidRPr="00BF36EE" w:rsidRDefault="00F56ED5" w:rsidP="009017FD">
            <w:pPr>
              <w:jc w:val="center"/>
              <w:rPr>
                <w:sz w:val="28"/>
                <w:szCs w:val="28"/>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Математика</w:t>
            </w:r>
          </w:p>
        </w:tc>
        <w:tc>
          <w:tcPr>
            <w:tcW w:w="2410" w:type="dxa"/>
            <w:shd w:val="clear" w:color="auto" w:fill="F2DBDB"/>
          </w:tcPr>
          <w:p w:rsidR="00F56ED5" w:rsidRPr="00BF36EE" w:rsidRDefault="00F56ED5" w:rsidP="009017FD">
            <w:pPr>
              <w:jc w:val="center"/>
              <w:rPr>
                <w:sz w:val="28"/>
                <w:szCs w:val="28"/>
              </w:rPr>
            </w:pPr>
            <w:r w:rsidRPr="00BF36EE">
              <w:rPr>
                <w:sz w:val="28"/>
                <w:szCs w:val="28"/>
              </w:rPr>
              <w:t>773</w:t>
            </w:r>
          </w:p>
        </w:tc>
        <w:tc>
          <w:tcPr>
            <w:tcW w:w="2835" w:type="dxa"/>
            <w:shd w:val="clear" w:color="auto" w:fill="F2DBDB"/>
          </w:tcPr>
          <w:p w:rsidR="00F56ED5" w:rsidRPr="00BF36EE" w:rsidRDefault="00F56ED5" w:rsidP="009017FD">
            <w:pPr>
              <w:jc w:val="center"/>
              <w:rPr>
                <w:sz w:val="28"/>
                <w:szCs w:val="28"/>
              </w:rPr>
            </w:pPr>
            <w:r w:rsidRPr="00BF36EE">
              <w:rPr>
                <w:sz w:val="28"/>
                <w:szCs w:val="28"/>
              </w:rPr>
              <w:t>773</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Алгебра</w:t>
            </w:r>
          </w:p>
        </w:tc>
        <w:tc>
          <w:tcPr>
            <w:tcW w:w="2410" w:type="dxa"/>
            <w:shd w:val="clear" w:color="auto" w:fill="F2DBDB"/>
          </w:tcPr>
          <w:p w:rsidR="00F56ED5" w:rsidRPr="00BF36EE" w:rsidRDefault="00F56ED5" w:rsidP="009017FD">
            <w:pPr>
              <w:jc w:val="center"/>
              <w:rPr>
                <w:sz w:val="28"/>
                <w:szCs w:val="28"/>
              </w:rPr>
            </w:pPr>
            <w:r w:rsidRPr="00BF36EE">
              <w:rPr>
                <w:sz w:val="28"/>
                <w:szCs w:val="28"/>
              </w:rPr>
              <w:t>405</w:t>
            </w:r>
          </w:p>
        </w:tc>
        <w:tc>
          <w:tcPr>
            <w:tcW w:w="2835" w:type="dxa"/>
            <w:shd w:val="clear" w:color="auto" w:fill="F2DBDB"/>
          </w:tcPr>
          <w:p w:rsidR="00F56ED5" w:rsidRPr="00BF36EE" w:rsidRDefault="00F56ED5" w:rsidP="009017FD">
            <w:pPr>
              <w:jc w:val="center"/>
              <w:rPr>
                <w:sz w:val="28"/>
                <w:szCs w:val="28"/>
              </w:rPr>
            </w:pPr>
            <w:r w:rsidRPr="00BF36EE">
              <w:rPr>
                <w:sz w:val="28"/>
                <w:szCs w:val="28"/>
              </w:rPr>
              <w:t>405</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Геометрия</w:t>
            </w:r>
          </w:p>
        </w:tc>
        <w:tc>
          <w:tcPr>
            <w:tcW w:w="2410" w:type="dxa"/>
            <w:shd w:val="clear" w:color="auto" w:fill="F2DBDB"/>
          </w:tcPr>
          <w:p w:rsidR="00F56ED5" w:rsidRPr="00BF36EE" w:rsidRDefault="00F56ED5" w:rsidP="009017FD">
            <w:pPr>
              <w:jc w:val="center"/>
              <w:rPr>
                <w:sz w:val="28"/>
                <w:szCs w:val="28"/>
              </w:rPr>
            </w:pPr>
            <w:r w:rsidRPr="00BF36EE">
              <w:rPr>
                <w:sz w:val="28"/>
                <w:szCs w:val="28"/>
              </w:rPr>
              <w:t>405</w:t>
            </w:r>
          </w:p>
        </w:tc>
        <w:tc>
          <w:tcPr>
            <w:tcW w:w="2835" w:type="dxa"/>
            <w:shd w:val="clear" w:color="auto" w:fill="F2DBDB"/>
          </w:tcPr>
          <w:p w:rsidR="00F56ED5" w:rsidRPr="00BF36EE" w:rsidRDefault="00F56ED5" w:rsidP="009017FD">
            <w:pPr>
              <w:jc w:val="center"/>
              <w:rPr>
                <w:sz w:val="28"/>
                <w:szCs w:val="28"/>
              </w:rPr>
            </w:pPr>
            <w:r w:rsidRPr="00BF36EE">
              <w:rPr>
                <w:sz w:val="28"/>
                <w:szCs w:val="28"/>
              </w:rPr>
              <w:t>405</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Информатика и ИКТ</w:t>
            </w:r>
          </w:p>
        </w:tc>
        <w:tc>
          <w:tcPr>
            <w:tcW w:w="2410" w:type="dxa"/>
            <w:shd w:val="clear" w:color="auto" w:fill="F2DBDB"/>
          </w:tcPr>
          <w:p w:rsidR="00F56ED5" w:rsidRPr="00BF36EE" w:rsidRDefault="00F56ED5" w:rsidP="009017FD">
            <w:pPr>
              <w:jc w:val="center"/>
              <w:rPr>
                <w:sz w:val="28"/>
                <w:szCs w:val="28"/>
              </w:rPr>
            </w:pPr>
            <w:r w:rsidRPr="00BF36EE">
              <w:rPr>
                <w:sz w:val="28"/>
                <w:szCs w:val="28"/>
              </w:rPr>
              <w:t>515</w:t>
            </w:r>
          </w:p>
        </w:tc>
        <w:tc>
          <w:tcPr>
            <w:tcW w:w="2835" w:type="dxa"/>
            <w:shd w:val="clear" w:color="auto" w:fill="F2DBDB"/>
          </w:tcPr>
          <w:p w:rsidR="00F56ED5" w:rsidRPr="00BF36EE" w:rsidRDefault="00F56ED5" w:rsidP="009017FD">
            <w:pPr>
              <w:jc w:val="center"/>
              <w:rPr>
                <w:sz w:val="28"/>
                <w:szCs w:val="28"/>
              </w:rPr>
            </w:pPr>
            <w:r w:rsidRPr="00BF36EE">
              <w:rPr>
                <w:sz w:val="28"/>
                <w:szCs w:val="28"/>
              </w:rPr>
              <w:t>515</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b/>
                <w:bCs/>
                <w:sz w:val="24"/>
                <w:szCs w:val="24"/>
              </w:rPr>
            </w:pPr>
            <w:r w:rsidRPr="00BF36EE">
              <w:rPr>
                <w:b/>
                <w:bCs/>
                <w:sz w:val="24"/>
                <w:szCs w:val="24"/>
              </w:rPr>
              <w:t>образовательная область МАТЕМАТИКА</w:t>
            </w:r>
          </w:p>
        </w:tc>
        <w:tc>
          <w:tcPr>
            <w:tcW w:w="2410" w:type="dxa"/>
          </w:tcPr>
          <w:p w:rsidR="00F56ED5" w:rsidRPr="00BF36EE" w:rsidRDefault="00F56ED5" w:rsidP="009017FD">
            <w:pPr>
              <w:jc w:val="center"/>
              <w:rPr>
                <w:sz w:val="28"/>
                <w:szCs w:val="28"/>
              </w:rPr>
            </w:pPr>
          </w:p>
        </w:tc>
        <w:tc>
          <w:tcPr>
            <w:tcW w:w="2835" w:type="dxa"/>
            <w:shd w:val="clear" w:color="auto" w:fill="FFC000"/>
          </w:tcPr>
          <w:p w:rsidR="00F56ED5" w:rsidRPr="00BF36EE" w:rsidRDefault="00F56ED5" w:rsidP="009017FD">
            <w:pPr>
              <w:jc w:val="center"/>
              <w:rPr>
                <w:sz w:val="28"/>
                <w:szCs w:val="28"/>
              </w:rPr>
            </w:pPr>
            <w:r w:rsidRPr="00BF36EE">
              <w:rPr>
                <w:sz w:val="28"/>
                <w:szCs w:val="28"/>
              </w:rPr>
              <w:t>2098</w:t>
            </w:r>
          </w:p>
        </w:tc>
        <w:tc>
          <w:tcPr>
            <w:tcW w:w="1985" w:type="dxa"/>
            <w:shd w:val="clear" w:color="auto" w:fill="FFC000"/>
          </w:tcPr>
          <w:p w:rsidR="00F56ED5" w:rsidRPr="00BF36EE" w:rsidRDefault="00F56ED5" w:rsidP="009017FD">
            <w:pPr>
              <w:jc w:val="center"/>
              <w:rPr>
                <w:sz w:val="28"/>
                <w:szCs w:val="28"/>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Окружающий мир</w:t>
            </w:r>
          </w:p>
        </w:tc>
        <w:tc>
          <w:tcPr>
            <w:tcW w:w="2410" w:type="dxa"/>
            <w:shd w:val="clear" w:color="auto" w:fill="F2DBDB"/>
          </w:tcPr>
          <w:p w:rsidR="00F56ED5" w:rsidRPr="00BF36EE" w:rsidRDefault="00F56ED5" w:rsidP="009017FD">
            <w:pPr>
              <w:jc w:val="center"/>
              <w:rPr>
                <w:sz w:val="28"/>
                <w:szCs w:val="28"/>
              </w:rPr>
            </w:pPr>
            <w:r w:rsidRPr="00BF36EE">
              <w:rPr>
                <w:sz w:val="28"/>
                <w:szCs w:val="28"/>
              </w:rPr>
              <w:t>549</w:t>
            </w:r>
          </w:p>
        </w:tc>
        <w:tc>
          <w:tcPr>
            <w:tcW w:w="2835" w:type="dxa"/>
            <w:shd w:val="clear" w:color="auto" w:fill="F2DBDB"/>
          </w:tcPr>
          <w:p w:rsidR="00F56ED5" w:rsidRPr="00BF36EE" w:rsidRDefault="00F56ED5" w:rsidP="009017FD">
            <w:pPr>
              <w:jc w:val="center"/>
              <w:rPr>
                <w:sz w:val="28"/>
                <w:szCs w:val="28"/>
              </w:rPr>
            </w:pPr>
            <w:r w:rsidRPr="00BF36EE">
              <w:rPr>
                <w:sz w:val="28"/>
                <w:szCs w:val="28"/>
              </w:rPr>
              <w:t>549</w:t>
            </w:r>
          </w:p>
        </w:tc>
        <w:tc>
          <w:tcPr>
            <w:tcW w:w="1985" w:type="dxa"/>
            <w:shd w:val="clear" w:color="auto" w:fill="F2DBDB"/>
          </w:tcPr>
          <w:p w:rsidR="00F56ED5" w:rsidRPr="00BF36EE" w:rsidRDefault="00F56ED5" w:rsidP="009017FD">
            <w:pPr>
              <w:jc w:val="center"/>
              <w:rPr>
                <w:sz w:val="28"/>
                <w:szCs w:val="28"/>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Природоведение</w:t>
            </w:r>
          </w:p>
        </w:tc>
        <w:tc>
          <w:tcPr>
            <w:tcW w:w="2410" w:type="dxa"/>
            <w:shd w:val="clear" w:color="auto" w:fill="F2DBDB"/>
          </w:tcPr>
          <w:p w:rsidR="00F56ED5" w:rsidRPr="00BF36EE" w:rsidRDefault="00F56ED5" w:rsidP="009017FD">
            <w:pPr>
              <w:jc w:val="center"/>
              <w:rPr>
                <w:sz w:val="28"/>
                <w:szCs w:val="28"/>
              </w:rPr>
            </w:pPr>
            <w:r w:rsidRPr="00BF36EE">
              <w:rPr>
                <w:sz w:val="28"/>
                <w:szCs w:val="28"/>
              </w:rPr>
              <w:t>-</w:t>
            </w:r>
          </w:p>
        </w:tc>
        <w:tc>
          <w:tcPr>
            <w:tcW w:w="2835" w:type="dxa"/>
            <w:shd w:val="clear" w:color="auto" w:fill="F2DBDB"/>
          </w:tcPr>
          <w:p w:rsidR="00F56ED5" w:rsidRPr="00BF36EE" w:rsidRDefault="00F56ED5" w:rsidP="009017FD">
            <w:pPr>
              <w:jc w:val="center"/>
              <w:rPr>
                <w:sz w:val="28"/>
                <w:szCs w:val="28"/>
              </w:rPr>
            </w:pPr>
            <w:r w:rsidRPr="00BF36EE">
              <w:rPr>
                <w:sz w:val="28"/>
                <w:szCs w:val="28"/>
              </w:rPr>
              <w:t>-</w:t>
            </w:r>
          </w:p>
        </w:tc>
        <w:tc>
          <w:tcPr>
            <w:tcW w:w="1985" w:type="dxa"/>
            <w:shd w:val="clear" w:color="auto" w:fill="F2DBDB"/>
          </w:tcPr>
          <w:p w:rsidR="00F56ED5" w:rsidRPr="00BF36EE" w:rsidRDefault="00F56ED5" w:rsidP="009017FD">
            <w:pPr>
              <w:jc w:val="center"/>
              <w:rPr>
                <w:sz w:val="28"/>
                <w:szCs w:val="28"/>
              </w:rPr>
            </w:pPr>
            <w:r w:rsidRPr="00BF36EE">
              <w:rPr>
                <w:sz w:val="28"/>
                <w:szCs w:val="28"/>
              </w:rPr>
              <w:t>-</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Биология</w:t>
            </w:r>
          </w:p>
        </w:tc>
        <w:tc>
          <w:tcPr>
            <w:tcW w:w="2410" w:type="dxa"/>
            <w:shd w:val="clear" w:color="auto" w:fill="F2DBDB"/>
          </w:tcPr>
          <w:p w:rsidR="00F56ED5" w:rsidRPr="00BF36EE" w:rsidRDefault="00F56ED5" w:rsidP="009017FD">
            <w:pPr>
              <w:jc w:val="center"/>
              <w:rPr>
                <w:sz w:val="28"/>
                <w:szCs w:val="28"/>
              </w:rPr>
            </w:pPr>
            <w:r w:rsidRPr="00BF36EE">
              <w:rPr>
                <w:sz w:val="28"/>
                <w:szCs w:val="28"/>
              </w:rPr>
              <w:t>629</w:t>
            </w:r>
          </w:p>
        </w:tc>
        <w:tc>
          <w:tcPr>
            <w:tcW w:w="2835" w:type="dxa"/>
            <w:shd w:val="clear" w:color="auto" w:fill="F2DBDB"/>
          </w:tcPr>
          <w:p w:rsidR="00F56ED5" w:rsidRPr="00BF36EE" w:rsidRDefault="00F56ED5" w:rsidP="009017FD">
            <w:pPr>
              <w:jc w:val="center"/>
              <w:rPr>
                <w:sz w:val="28"/>
                <w:szCs w:val="28"/>
              </w:rPr>
            </w:pPr>
            <w:r w:rsidRPr="00BF36EE">
              <w:rPr>
                <w:sz w:val="28"/>
                <w:szCs w:val="28"/>
              </w:rPr>
              <w:t>629</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География</w:t>
            </w:r>
          </w:p>
        </w:tc>
        <w:tc>
          <w:tcPr>
            <w:tcW w:w="2410" w:type="dxa"/>
            <w:shd w:val="clear" w:color="auto" w:fill="F2DBDB"/>
          </w:tcPr>
          <w:p w:rsidR="00F56ED5" w:rsidRPr="00BF36EE" w:rsidRDefault="00F56ED5" w:rsidP="009017FD">
            <w:pPr>
              <w:jc w:val="center"/>
              <w:rPr>
                <w:sz w:val="28"/>
                <w:szCs w:val="28"/>
              </w:rPr>
            </w:pPr>
            <w:r w:rsidRPr="00BF36EE">
              <w:rPr>
                <w:sz w:val="28"/>
                <w:szCs w:val="28"/>
              </w:rPr>
              <w:t>629</w:t>
            </w:r>
          </w:p>
        </w:tc>
        <w:tc>
          <w:tcPr>
            <w:tcW w:w="2835" w:type="dxa"/>
            <w:shd w:val="clear" w:color="auto" w:fill="F2DBDB"/>
          </w:tcPr>
          <w:p w:rsidR="00F56ED5" w:rsidRPr="00BF36EE" w:rsidRDefault="00F56ED5" w:rsidP="009017FD">
            <w:pPr>
              <w:jc w:val="center"/>
              <w:rPr>
                <w:sz w:val="28"/>
                <w:szCs w:val="28"/>
              </w:rPr>
            </w:pPr>
            <w:r w:rsidRPr="00BF36EE">
              <w:rPr>
                <w:sz w:val="28"/>
                <w:szCs w:val="28"/>
              </w:rPr>
              <w:t>629</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Физика</w:t>
            </w:r>
          </w:p>
        </w:tc>
        <w:tc>
          <w:tcPr>
            <w:tcW w:w="2410" w:type="dxa"/>
            <w:shd w:val="clear" w:color="auto" w:fill="F2DBDB"/>
          </w:tcPr>
          <w:p w:rsidR="00F56ED5" w:rsidRPr="00BF36EE" w:rsidRDefault="00F56ED5" w:rsidP="009017FD">
            <w:pPr>
              <w:jc w:val="center"/>
              <w:rPr>
                <w:sz w:val="28"/>
                <w:szCs w:val="28"/>
              </w:rPr>
            </w:pPr>
            <w:r w:rsidRPr="00BF36EE">
              <w:rPr>
                <w:sz w:val="28"/>
                <w:szCs w:val="28"/>
              </w:rPr>
              <w:t>405</w:t>
            </w:r>
          </w:p>
        </w:tc>
        <w:tc>
          <w:tcPr>
            <w:tcW w:w="2835" w:type="dxa"/>
            <w:shd w:val="clear" w:color="auto" w:fill="F2DBDB"/>
          </w:tcPr>
          <w:p w:rsidR="00F56ED5" w:rsidRPr="00BF36EE" w:rsidRDefault="00F56ED5" w:rsidP="009017FD">
            <w:pPr>
              <w:jc w:val="center"/>
              <w:rPr>
                <w:sz w:val="28"/>
                <w:szCs w:val="28"/>
              </w:rPr>
            </w:pPr>
            <w:r w:rsidRPr="00BF36EE">
              <w:rPr>
                <w:sz w:val="28"/>
                <w:szCs w:val="28"/>
              </w:rPr>
              <w:t>405</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Химия</w:t>
            </w:r>
          </w:p>
        </w:tc>
        <w:tc>
          <w:tcPr>
            <w:tcW w:w="2410" w:type="dxa"/>
            <w:shd w:val="clear" w:color="auto" w:fill="F2DBDB"/>
          </w:tcPr>
          <w:p w:rsidR="00F56ED5" w:rsidRPr="00BF36EE" w:rsidRDefault="00F56ED5" w:rsidP="009017FD">
            <w:pPr>
              <w:jc w:val="center"/>
              <w:rPr>
                <w:sz w:val="28"/>
                <w:szCs w:val="28"/>
              </w:rPr>
            </w:pPr>
            <w:r w:rsidRPr="00BF36EE">
              <w:rPr>
                <w:sz w:val="28"/>
                <w:szCs w:val="28"/>
              </w:rPr>
              <w:t>405</w:t>
            </w:r>
          </w:p>
        </w:tc>
        <w:tc>
          <w:tcPr>
            <w:tcW w:w="2835" w:type="dxa"/>
            <w:shd w:val="clear" w:color="auto" w:fill="F2DBDB"/>
          </w:tcPr>
          <w:p w:rsidR="00F56ED5" w:rsidRPr="00BF36EE" w:rsidRDefault="00F56ED5" w:rsidP="009017FD">
            <w:pPr>
              <w:jc w:val="center"/>
              <w:rPr>
                <w:sz w:val="28"/>
                <w:szCs w:val="28"/>
              </w:rPr>
            </w:pPr>
            <w:r w:rsidRPr="00BF36EE">
              <w:rPr>
                <w:sz w:val="28"/>
                <w:szCs w:val="28"/>
              </w:rPr>
              <w:t>405</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Экология</w:t>
            </w:r>
          </w:p>
        </w:tc>
        <w:tc>
          <w:tcPr>
            <w:tcW w:w="2410" w:type="dxa"/>
            <w:shd w:val="clear" w:color="auto" w:fill="F2DBDB"/>
          </w:tcPr>
          <w:p w:rsidR="00F56ED5" w:rsidRPr="00BF36EE" w:rsidRDefault="00F56ED5" w:rsidP="009017FD">
            <w:pPr>
              <w:jc w:val="center"/>
              <w:rPr>
                <w:sz w:val="28"/>
                <w:szCs w:val="28"/>
              </w:rPr>
            </w:pPr>
            <w:r w:rsidRPr="00BF36EE">
              <w:rPr>
                <w:sz w:val="28"/>
                <w:szCs w:val="28"/>
              </w:rPr>
              <w:t>-</w:t>
            </w:r>
          </w:p>
        </w:tc>
        <w:tc>
          <w:tcPr>
            <w:tcW w:w="2835" w:type="dxa"/>
            <w:shd w:val="clear" w:color="auto" w:fill="F2DBDB"/>
          </w:tcPr>
          <w:p w:rsidR="00F56ED5" w:rsidRPr="00BF36EE" w:rsidRDefault="00F56ED5" w:rsidP="009017FD">
            <w:pPr>
              <w:jc w:val="center"/>
              <w:rPr>
                <w:sz w:val="28"/>
                <w:szCs w:val="28"/>
              </w:rPr>
            </w:pPr>
            <w:r w:rsidRPr="00BF36EE">
              <w:rPr>
                <w:sz w:val="28"/>
                <w:szCs w:val="28"/>
              </w:rPr>
              <w:t>-</w:t>
            </w:r>
          </w:p>
        </w:tc>
        <w:tc>
          <w:tcPr>
            <w:tcW w:w="1985" w:type="dxa"/>
            <w:shd w:val="clear" w:color="auto" w:fill="F2DBDB"/>
          </w:tcPr>
          <w:p w:rsidR="00F56ED5" w:rsidRPr="00BF36EE" w:rsidRDefault="00F56ED5" w:rsidP="009017FD">
            <w:pPr>
              <w:jc w:val="center"/>
              <w:rPr>
                <w:sz w:val="28"/>
                <w:szCs w:val="28"/>
              </w:rPr>
            </w:pPr>
            <w:r w:rsidRPr="00BF36EE">
              <w:rPr>
                <w:sz w:val="28"/>
                <w:szCs w:val="28"/>
              </w:rPr>
              <w:t>-</w:t>
            </w:r>
          </w:p>
        </w:tc>
      </w:tr>
      <w:tr w:rsidR="00F56ED5" w:rsidRPr="00BF36EE" w:rsidTr="00F33814">
        <w:trPr>
          <w:trHeight w:val="302"/>
        </w:trPr>
        <w:tc>
          <w:tcPr>
            <w:tcW w:w="3261" w:type="dxa"/>
            <w:noWrap/>
            <w:vAlign w:val="bottom"/>
          </w:tcPr>
          <w:p w:rsidR="00F56ED5" w:rsidRPr="00BF36EE" w:rsidRDefault="00F56ED5" w:rsidP="009017FD">
            <w:pPr>
              <w:rPr>
                <w:b/>
                <w:bCs/>
                <w:sz w:val="24"/>
                <w:szCs w:val="24"/>
              </w:rPr>
            </w:pPr>
            <w:r w:rsidRPr="00BF36EE">
              <w:rPr>
                <w:b/>
                <w:bCs/>
                <w:sz w:val="24"/>
                <w:szCs w:val="24"/>
              </w:rPr>
              <w:t>образовательная область ЕСТЕСТВОЗНАНИЕ</w:t>
            </w:r>
          </w:p>
        </w:tc>
        <w:tc>
          <w:tcPr>
            <w:tcW w:w="2410" w:type="dxa"/>
          </w:tcPr>
          <w:p w:rsidR="00F56ED5" w:rsidRPr="00BF36EE" w:rsidRDefault="00F56ED5" w:rsidP="009017FD">
            <w:pPr>
              <w:jc w:val="center"/>
              <w:rPr>
                <w:sz w:val="28"/>
                <w:szCs w:val="28"/>
              </w:rPr>
            </w:pPr>
          </w:p>
        </w:tc>
        <w:tc>
          <w:tcPr>
            <w:tcW w:w="2835" w:type="dxa"/>
            <w:shd w:val="clear" w:color="auto" w:fill="FFC000"/>
          </w:tcPr>
          <w:p w:rsidR="00F56ED5" w:rsidRPr="00BF36EE" w:rsidRDefault="00F56ED5" w:rsidP="009017FD">
            <w:pPr>
              <w:jc w:val="center"/>
              <w:rPr>
                <w:sz w:val="28"/>
                <w:szCs w:val="28"/>
              </w:rPr>
            </w:pPr>
            <w:r w:rsidRPr="00BF36EE">
              <w:rPr>
                <w:sz w:val="28"/>
                <w:szCs w:val="28"/>
              </w:rPr>
              <w:t>2617</w:t>
            </w:r>
          </w:p>
        </w:tc>
        <w:tc>
          <w:tcPr>
            <w:tcW w:w="1985" w:type="dxa"/>
            <w:shd w:val="clear" w:color="auto" w:fill="FFC000"/>
          </w:tcPr>
          <w:p w:rsidR="00F56ED5" w:rsidRPr="00BF36EE" w:rsidRDefault="00F56ED5" w:rsidP="009017FD">
            <w:pPr>
              <w:jc w:val="center"/>
              <w:rPr>
                <w:sz w:val="28"/>
                <w:szCs w:val="28"/>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История России</w:t>
            </w:r>
          </w:p>
        </w:tc>
        <w:tc>
          <w:tcPr>
            <w:tcW w:w="2410" w:type="dxa"/>
            <w:shd w:val="clear" w:color="auto" w:fill="F2DBDB"/>
          </w:tcPr>
          <w:p w:rsidR="00F56ED5" w:rsidRPr="00BF36EE" w:rsidRDefault="00F56ED5" w:rsidP="009017FD">
            <w:pPr>
              <w:jc w:val="center"/>
              <w:rPr>
                <w:sz w:val="28"/>
                <w:szCs w:val="28"/>
              </w:rPr>
            </w:pPr>
            <w:r w:rsidRPr="00BF36EE">
              <w:rPr>
                <w:sz w:val="28"/>
                <w:szCs w:val="28"/>
              </w:rPr>
              <w:t>515</w:t>
            </w:r>
          </w:p>
        </w:tc>
        <w:tc>
          <w:tcPr>
            <w:tcW w:w="2835" w:type="dxa"/>
            <w:shd w:val="clear" w:color="auto" w:fill="F2DBDB"/>
          </w:tcPr>
          <w:p w:rsidR="00F56ED5" w:rsidRPr="00BF36EE" w:rsidRDefault="00F56ED5" w:rsidP="009017FD">
            <w:pPr>
              <w:jc w:val="center"/>
              <w:rPr>
                <w:sz w:val="28"/>
                <w:szCs w:val="28"/>
              </w:rPr>
            </w:pPr>
            <w:r w:rsidRPr="00BF36EE">
              <w:rPr>
                <w:sz w:val="28"/>
                <w:szCs w:val="28"/>
              </w:rPr>
              <w:t>515</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Всеобщая история</w:t>
            </w:r>
          </w:p>
        </w:tc>
        <w:tc>
          <w:tcPr>
            <w:tcW w:w="2410" w:type="dxa"/>
            <w:shd w:val="clear" w:color="auto" w:fill="F2DBDB"/>
          </w:tcPr>
          <w:p w:rsidR="00F56ED5" w:rsidRPr="00BF36EE" w:rsidRDefault="00F56ED5" w:rsidP="009017FD">
            <w:pPr>
              <w:jc w:val="center"/>
              <w:rPr>
                <w:sz w:val="28"/>
                <w:szCs w:val="28"/>
              </w:rPr>
            </w:pPr>
            <w:r w:rsidRPr="00BF36EE">
              <w:rPr>
                <w:sz w:val="28"/>
                <w:szCs w:val="28"/>
              </w:rPr>
              <w:t>626</w:t>
            </w:r>
          </w:p>
        </w:tc>
        <w:tc>
          <w:tcPr>
            <w:tcW w:w="2835" w:type="dxa"/>
            <w:shd w:val="clear" w:color="auto" w:fill="F2DBDB"/>
          </w:tcPr>
          <w:p w:rsidR="00F56ED5" w:rsidRPr="00BF36EE" w:rsidRDefault="00F56ED5" w:rsidP="009017FD">
            <w:pPr>
              <w:jc w:val="center"/>
              <w:rPr>
                <w:sz w:val="28"/>
                <w:szCs w:val="28"/>
              </w:rPr>
            </w:pPr>
            <w:r w:rsidRPr="00BF36EE">
              <w:rPr>
                <w:sz w:val="28"/>
                <w:szCs w:val="28"/>
              </w:rPr>
              <w:t>626</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Обществознание</w:t>
            </w:r>
          </w:p>
        </w:tc>
        <w:tc>
          <w:tcPr>
            <w:tcW w:w="2410" w:type="dxa"/>
            <w:shd w:val="clear" w:color="auto" w:fill="F2DBDB"/>
          </w:tcPr>
          <w:p w:rsidR="00F56ED5" w:rsidRPr="00BF36EE" w:rsidRDefault="00F56ED5" w:rsidP="009017FD">
            <w:pPr>
              <w:jc w:val="center"/>
              <w:rPr>
                <w:sz w:val="28"/>
                <w:szCs w:val="28"/>
              </w:rPr>
            </w:pPr>
            <w:r w:rsidRPr="00BF36EE">
              <w:rPr>
                <w:sz w:val="28"/>
                <w:szCs w:val="28"/>
              </w:rPr>
              <w:t>515</w:t>
            </w:r>
          </w:p>
        </w:tc>
        <w:tc>
          <w:tcPr>
            <w:tcW w:w="2835" w:type="dxa"/>
            <w:shd w:val="clear" w:color="auto" w:fill="F2DBDB"/>
          </w:tcPr>
          <w:p w:rsidR="00F56ED5" w:rsidRPr="00BF36EE" w:rsidRDefault="00F56ED5" w:rsidP="009017FD">
            <w:pPr>
              <w:jc w:val="center"/>
              <w:rPr>
                <w:sz w:val="28"/>
                <w:szCs w:val="28"/>
              </w:rPr>
            </w:pPr>
            <w:r w:rsidRPr="00BF36EE">
              <w:rPr>
                <w:sz w:val="28"/>
                <w:szCs w:val="28"/>
              </w:rPr>
              <w:t>515</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Право</w:t>
            </w:r>
          </w:p>
        </w:tc>
        <w:tc>
          <w:tcPr>
            <w:tcW w:w="2410" w:type="dxa"/>
            <w:shd w:val="clear" w:color="auto" w:fill="F2DBDB"/>
          </w:tcPr>
          <w:p w:rsidR="00F56ED5" w:rsidRPr="00BF36EE" w:rsidRDefault="00F56ED5" w:rsidP="009017FD">
            <w:pPr>
              <w:jc w:val="center"/>
              <w:rPr>
                <w:sz w:val="28"/>
                <w:szCs w:val="28"/>
              </w:rPr>
            </w:pPr>
            <w:r w:rsidRPr="00BF36EE">
              <w:rPr>
                <w:sz w:val="28"/>
                <w:szCs w:val="28"/>
              </w:rPr>
              <w:t>75</w:t>
            </w:r>
          </w:p>
        </w:tc>
        <w:tc>
          <w:tcPr>
            <w:tcW w:w="2835" w:type="dxa"/>
            <w:shd w:val="clear" w:color="auto" w:fill="F2DBDB"/>
          </w:tcPr>
          <w:p w:rsidR="00F56ED5" w:rsidRPr="00BF36EE" w:rsidRDefault="00F56ED5" w:rsidP="009017FD">
            <w:pPr>
              <w:jc w:val="center"/>
              <w:rPr>
                <w:sz w:val="28"/>
                <w:szCs w:val="28"/>
              </w:rPr>
            </w:pPr>
            <w:r w:rsidRPr="00BF36EE">
              <w:rPr>
                <w:sz w:val="28"/>
                <w:szCs w:val="28"/>
              </w:rPr>
              <w:t>75</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Экономика</w:t>
            </w:r>
          </w:p>
        </w:tc>
        <w:tc>
          <w:tcPr>
            <w:tcW w:w="2410" w:type="dxa"/>
            <w:shd w:val="clear" w:color="auto" w:fill="F2DBDB"/>
          </w:tcPr>
          <w:p w:rsidR="00F56ED5" w:rsidRPr="00BF36EE" w:rsidRDefault="00F56ED5" w:rsidP="009017FD">
            <w:pPr>
              <w:jc w:val="center"/>
              <w:rPr>
                <w:sz w:val="28"/>
                <w:szCs w:val="28"/>
              </w:rPr>
            </w:pPr>
            <w:r w:rsidRPr="00BF36EE">
              <w:rPr>
                <w:sz w:val="28"/>
                <w:szCs w:val="28"/>
              </w:rPr>
              <w:t>75</w:t>
            </w:r>
          </w:p>
        </w:tc>
        <w:tc>
          <w:tcPr>
            <w:tcW w:w="2835" w:type="dxa"/>
            <w:shd w:val="clear" w:color="auto" w:fill="F2DBDB"/>
          </w:tcPr>
          <w:p w:rsidR="00F56ED5" w:rsidRPr="00BF36EE" w:rsidRDefault="00F56ED5" w:rsidP="009017FD">
            <w:pPr>
              <w:jc w:val="center"/>
              <w:rPr>
                <w:sz w:val="28"/>
                <w:szCs w:val="28"/>
              </w:rPr>
            </w:pPr>
            <w:r w:rsidRPr="00BF36EE">
              <w:rPr>
                <w:sz w:val="28"/>
                <w:szCs w:val="28"/>
              </w:rPr>
              <w:t>75</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ОРКСЭ</w:t>
            </w:r>
          </w:p>
        </w:tc>
        <w:tc>
          <w:tcPr>
            <w:tcW w:w="2410" w:type="dxa"/>
            <w:shd w:val="clear" w:color="auto" w:fill="F2DBDB"/>
          </w:tcPr>
          <w:p w:rsidR="00F56ED5" w:rsidRPr="00BF36EE" w:rsidRDefault="00F56ED5" w:rsidP="009017FD">
            <w:pPr>
              <w:jc w:val="center"/>
              <w:rPr>
                <w:sz w:val="28"/>
                <w:szCs w:val="28"/>
              </w:rPr>
            </w:pPr>
            <w:r w:rsidRPr="00BF36EE">
              <w:rPr>
                <w:sz w:val="28"/>
                <w:szCs w:val="28"/>
              </w:rPr>
              <w:t>247</w:t>
            </w:r>
          </w:p>
        </w:tc>
        <w:tc>
          <w:tcPr>
            <w:tcW w:w="2835" w:type="dxa"/>
            <w:shd w:val="clear" w:color="auto" w:fill="F2DBDB"/>
          </w:tcPr>
          <w:p w:rsidR="00F56ED5" w:rsidRPr="00BF36EE" w:rsidRDefault="00F56ED5" w:rsidP="009017FD">
            <w:pPr>
              <w:jc w:val="center"/>
              <w:rPr>
                <w:sz w:val="28"/>
                <w:szCs w:val="28"/>
              </w:rPr>
            </w:pPr>
            <w:r w:rsidRPr="00BF36EE">
              <w:rPr>
                <w:sz w:val="28"/>
                <w:szCs w:val="28"/>
              </w:rPr>
              <w:t>247</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ОДНКНР</w:t>
            </w:r>
          </w:p>
        </w:tc>
        <w:tc>
          <w:tcPr>
            <w:tcW w:w="2410" w:type="dxa"/>
            <w:shd w:val="clear" w:color="auto" w:fill="F2DBDB"/>
          </w:tcPr>
          <w:p w:rsidR="00F56ED5" w:rsidRPr="00BF36EE" w:rsidRDefault="00F56ED5" w:rsidP="009017FD">
            <w:pPr>
              <w:jc w:val="center"/>
              <w:rPr>
                <w:sz w:val="28"/>
                <w:szCs w:val="28"/>
              </w:rPr>
            </w:pPr>
            <w:r w:rsidRPr="00BF36EE">
              <w:rPr>
                <w:sz w:val="28"/>
                <w:szCs w:val="28"/>
              </w:rPr>
              <w:t>-</w:t>
            </w:r>
          </w:p>
        </w:tc>
        <w:tc>
          <w:tcPr>
            <w:tcW w:w="2835" w:type="dxa"/>
            <w:shd w:val="clear" w:color="auto" w:fill="F2DBDB"/>
          </w:tcPr>
          <w:p w:rsidR="00F56ED5" w:rsidRPr="00BF36EE" w:rsidRDefault="00F56ED5" w:rsidP="009017FD">
            <w:pPr>
              <w:jc w:val="center"/>
              <w:rPr>
                <w:sz w:val="28"/>
                <w:szCs w:val="28"/>
              </w:rPr>
            </w:pPr>
            <w:r w:rsidRPr="00BF36EE">
              <w:rPr>
                <w:sz w:val="28"/>
                <w:szCs w:val="28"/>
              </w:rPr>
              <w:t>-</w:t>
            </w:r>
          </w:p>
        </w:tc>
        <w:tc>
          <w:tcPr>
            <w:tcW w:w="1985" w:type="dxa"/>
            <w:shd w:val="clear" w:color="auto" w:fill="F2DBDB"/>
          </w:tcPr>
          <w:p w:rsidR="00F56ED5" w:rsidRPr="00BF36EE" w:rsidRDefault="00F56ED5" w:rsidP="009017FD">
            <w:pPr>
              <w:jc w:val="center"/>
              <w:rPr>
                <w:sz w:val="28"/>
                <w:szCs w:val="28"/>
              </w:rPr>
            </w:pPr>
            <w:r w:rsidRPr="00BF36EE">
              <w:rPr>
                <w:sz w:val="28"/>
                <w:szCs w:val="28"/>
              </w:rPr>
              <w:t>-</w:t>
            </w:r>
          </w:p>
        </w:tc>
      </w:tr>
      <w:tr w:rsidR="00F56ED5" w:rsidRPr="00BF36EE" w:rsidTr="00F33814">
        <w:trPr>
          <w:trHeight w:val="302"/>
        </w:trPr>
        <w:tc>
          <w:tcPr>
            <w:tcW w:w="3261" w:type="dxa"/>
            <w:noWrap/>
            <w:vAlign w:val="bottom"/>
          </w:tcPr>
          <w:p w:rsidR="00F56ED5" w:rsidRPr="00BF36EE" w:rsidRDefault="00F56ED5" w:rsidP="009017FD">
            <w:pPr>
              <w:rPr>
                <w:b/>
                <w:bCs/>
                <w:sz w:val="24"/>
                <w:szCs w:val="24"/>
              </w:rPr>
            </w:pPr>
            <w:r w:rsidRPr="00BF36EE">
              <w:rPr>
                <w:b/>
                <w:bCs/>
                <w:sz w:val="24"/>
                <w:szCs w:val="24"/>
              </w:rPr>
              <w:t>образовательная область ОБЩЕСТВОЗНАНИЕ</w:t>
            </w:r>
          </w:p>
        </w:tc>
        <w:tc>
          <w:tcPr>
            <w:tcW w:w="2410" w:type="dxa"/>
          </w:tcPr>
          <w:p w:rsidR="00F56ED5" w:rsidRPr="00BF36EE" w:rsidRDefault="00F56ED5" w:rsidP="009017FD">
            <w:pPr>
              <w:jc w:val="center"/>
              <w:rPr>
                <w:sz w:val="28"/>
                <w:szCs w:val="28"/>
              </w:rPr>
            </w:pPr>
          </w:p>
        </w:tc>
        <w:tc>
          <w:tcPr>
            <w:tcW w:w="2835" w:type="dxa"/>
            <w:shd w:val="clear" w:color="auto" w:fill="FFC000"/>
          </w:tcPr>
          <w:p w:rsidR="00F56ED5" w:rsidRPr="00BF36EE" w:rsidRDefault="00F56ED5" w:rsidP="009017FD">
            <w:pPr>
              <w:jc w:val="center"/>
              <w:rPr>
                <w:sz w:val="28"/>
                <w:szCs w:val="28"/>
              </w:rPr>
            </w:pPr>
            <w:r w:rsidRPr="00BF36EE">
              <w:rPr>
                <w:sz w:val="28"/>
                <w:szCs w:val="28"/>
              </w:rPr>
              <w:t>2053</w:t>
            </w:r>
          </w:p>
        </w:tc>
        <w:tc>
          <w:tcPr>
            <w:tcW w:w="1985" w:type="dxa"/>
            <w:shd w:val="clear" w:color="auto" w:fill="FFC000"/>
          </w:tcPr>
          <w:p w:rsidR="00F56ED5" w:rsidRPr="00BF36EE" w:rsidRDefault="00F56ED5" w:rsidP="009017FD">
            <w:pPr>
              <w:jc w:val="center"/>
              <w:rPr>
                <w:sz w:val="28"/>
                <w:szCs w:val="28"/>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ОБЖ</w:t>
            </w:r>
          </w:p>
        </w:tc>
        <w:tc>
          <w:tcPr>
            <w:tcW w:w="2410" w:type="dxa"/>
            <w:shd w:val="clear" w:color="auto" w:fill="F2DBDB"/>
          </w:tcPr>
          <w:p w:rsidR="00F56ED5" w:rsidRPr="00BF36EE" w:rsidRDefault="00F56ED5" w:rsidP="009017FD">
            <w:pPr>
              <w:jc w:val="center"/>
              <w:rPr>
                <w:sz w:val="28"/>
                <w:szCs w:val="28"/>
              </w:rPr>
            </w:pPr>
            <w:r w:rsidRPr="00BF36EE">
              <w:rPr>
                <w:sz w:val="28"/>
                <w:szCs w:val="28"/>
              </w:rPr>
              <w:t>299</w:t>
            </w:r>
          </w:p>
        </w:tc>
        <w:tc>
          <w:tcPr>
            <w:tcW w:w="2835" w:type="dxa"/>
            <w:shd w:val="clear" w:color="auto" w:fill="F2DBDB"/>
          </w:tcPr>
          <w:p w:rsidR="00F56ED5" w:rsidRPr="00BF36EE" w:rsidRDefault="00F56ED5" w:rsidP="009017FD">
            <w:pPr>
              <w:jc w:val="center"/>
              <w:rPr>
                <w:sz w:val="28"/>
                <w:szCs w:val="28"/>
              </w:rPr>
            </w:pPr>
            <w:r w:rsidRPr="00BF36EE">
              <w:rPr>
                <w:sz w:val="28"/>
                <w:szCs w:val="28"/>
              </w:rPr>
              <w:t>299</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физкультура</w:t>
            </w:r>
          </w:p>
        </w:tc>
        <w:tc>
          <w:tcPr>
            <w:tcW w:w="2410" w:type="dxa"/>
            <w:shd w:val="clear" w:color="auto" w:fill="F2DBDB"/>
          </w:tcPr>
          <w:p w:rsidR="00F56ED5" w:rsidRPr="00BF36EE" w:rsidRDefault="00F56ED5" w:rsidP="009017FD">
            <w:pPr>
              <w:jc w:val="center"/>
              <w:rPr>
                <w:sz w:val="28"/>
                <w:szCs w:val="28"/>
              </w:rPr>
            </w:pPr>
            <w:r w:rsidRPr="00BF36EE">
              <w:rPr>
                <w:sz w:val="28"/>
                <w:szCs w:val="28"/>
              </w:rPr>
              <w:t>1178</w:t>
            </w:r>
          </w:p>
        </w:tc>
        <w:tc>
          <w:tcPr>
            <w:tcW w:w="2835" w:type="dxa"/>
            <w:shd w:val="clear" w:color="auto" w:fill="F2DBDB"/>
          </w:tcPr>
          <w:p w:rsidR="00F56ED5" w:rsidRPr="00BF36EE" w:rsidRDefault="00F56ED5" w:rsidP="009017FD">
            <w:pPr>
              <w:jc w:val="center"/>
              <w:rPr>
                <w:sz w:val="28"/>
                <w:szCs w:val="28"/>
              </w:rPr>
            </w:pPr>
            <w:r w:rsidRPr="00BF36EE">
              <w:rPr>
                <w:sz w:val="28"/>
                <w:szCs w:val="28"/>
              </w:rPr>
              <w:t>1178</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b/>
                <w:bCs/>
                <w:sz w:val="24"/>
                <w:szCs w:val="24"/>
              </w:rPr>
            </w:pPr>
            <w:r w:rsidRPr="00BF36EE">
              <w:rPr>
                <w:b/>
                <w:bCs/>
                <w:sz w:val="24"/>
                <w:szCs w:val="24"/>
              </w:rPr>
              <w:t>образовательная область ФИЗИЧЕСКАЯ КУЛЬТУРА</w:t>
            </w:r>
          </w:p>
        </w:tc>
        <w:tc>
          <w:tcPr>
            <w:tcW w:w="2410" w:type="dxa"/>
          </w:tcPr>
          <w:p w:rsidR="00F56ED5" w:rsidRPr="00BF36EE" w:rsidRDefault="00F56ED5" w:rsidP="009017FD">
            <w:pPr>
              <w:jc w:val="center"/>
              <w:rPr>
                <w:sz w:val="28"/>
                <w:szCs w:val="28"/>
              </w:rPr>
            </w:pPr>
          </w:p>
        </w:tc>
        <w:tc>
          <w:tcPr>
            <w:tcW w:w="2835" w:type="dxa"/>
            <w:shd w:val="clear" w:color="auto" w:fill="FFC000"/>
          </w:tcPr>
          <w:p w:rsidR="00F56ED5" w:rsidRPr="00BF36EE" w:rsidRDefault="00F56ED5" w:rsidP="009017FD">
            <w:pPr>
              <w:jc w:val="center"/>
              <w:rPr>
                <w:sz w:val="28"/>
                <w:szCs w:val="28"/>
              </w:rPr>
            </w:pPr>
            <w:r w:rsidRPr="00BF36EE">
              <w:rPr>
                <w:sz w:val="28"/>
                <w:szCs w:val="28"/>
              </w:rPr>
              <w:t>1477</w:t>
            </w:r>
          </w:p>
        </w:tc>
        <w:tc>
          <w:tcPr>
            <w:tcW w:w="1985" w:type="dxa"/>
            <w:shd w:val="clear" w:color="auto" w:fill="FFC000"/>
          </w:tcPr>
          <w:p w:rsidR="00F56ED5" w:rsidRPr="00BF36EE" w:rsidRDefault="00F56ED5" w:rsidP="009017FD">
            <w:pPr>
              <w:jc w:val="center"/>
              <w:rPr>
                <w:sz w:val="28"/>
                <w:szCs w:val="28"/>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b/>
                <w:bCs/>
                <w:sz w:val="24"/>
                <w:szCs w:val="24"/>
              </w:rPr>
            </w:pPr>
            <w:r w:rsidRPr="00BF36EE">
              <w:rPr>
                <w:b/>
                <w:bCs/>
                <w:sz w:val="24"/>
                <w:szCs w:val="24"/>
              </w:rPr>
              <w:t>образовательная область ТЕХНОЛОГИЯ</w:t>
            </w:r>
          </w:p>
        </w:tc>
        <w:tc>
          <w:tcPr>
            <w:tcW w:w="2410" w:type="dxa"/>
          </w:tcPr>
          <w:p w:rsidR="00F56ED5" w:rsidRPr="00BF36EE" w:rsidRDefault="00F56ED5" w:rsidP="009017FD">
            <w:pPr>
              <w:jc w:val="center"/>
              <w:rPr>
                <w:sz w:val="28"/>
                <w:szCs w:val="28"/>
              </w:rPr>
            </w:pPr>
          </w:p>
        </w:tc>
        <w:tc>
          <w:tcPr>
            <w:tcW w:w="2835" w:type="dxa"/>
            <w:shd w:val="clear" w:color="auto" w:fill="FFC000"/>
          </w:tcPr>
          <w:p w:rsidR="00F56ED5" w:rsidRPr="00BF36EE" w:rsidRDefault="00F56ED5" w:rsidP="009017FD">
            <w:pPr>
              <w:jc w:val="center"/>
              <w:rPr>
                <w:sz w:val="28"/>
                <w:szCs w:val="28"/>
              </w:rPr>
            </w:pPr>
            <w:r w:rsidRPr="00BF36EE">
              <w:rPr>
                <w:sz w:val="28"/>
                <w:szCs w:val="28"/>
              </w:rPr>
              <w:t>1103</w:t>
            </w:r>
          </w:p>
        </w:tc>
        <w:tc>
          <w:tcPr>
            <w:tcW w:w="1985" w:type="dxa"/>
            <w:shd w:val="clear" w:color="auto" w:fill="FFC000"/>
          </w:tcPr>
          <w:p w:rsidR="00F56ED5" w:rsidRPr="00BF36EE" w:rsidRDefault="00F56ED5" w:rsidP="009017FD">
            <w:pPr>
              <w:jc w:val="center"/>
              <w:rPr>
                <w:sz w:val="28"/>
                <w:szCs w:val="28"/>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музыка</w:t>
            </w:r>
          </w:p>
        </w:tc>
        <w:tc>
          <w:tcPr>
            <w:tcW w:w="2410" w:type="dxa"/>
            <w:shd w:val="clear" w:color="auto" w:fill="F2DBDB"/>
          </w:tcPr>
          <w:p w:rsidR="00F56ED5" w:rsidRPr="00BF36EE" w:rsidRDefault="00F56ED5" w:rsidP="009017FD">
            <w:pPr>
              <w:jc w:val="center"/>
              <w:rPr>
                <w:sz w:val="28"/>
                <w:szCs w:val="28"/>
              </w:rPr>
            </w:pPr>
            <w:r w:rsidRPr="00BF36EE">
              <w:rPr>
                <w:sz w:val="28"/>
                <w:szCs w:val="28"/>
              </w:rPr>
              <w:t>1007</w:t>
            </w:r>
          </w:p>
        </w:tc>
        <w:tc>
          <w:tcPr>
            <w:tcW w:w="2835" w:type="dxa"/>
            <w:shd w:val="clear" w:color="auto" w:fill="F2DBDB"/>
          </w:tcPr>
          <w:p w:rsidR="00F56ED5" w:rsidRPr="00BF36EE" w:rsidRDefault="00F56ED5" w:rsidP="009017FD">
            <w:pPr>
              <w:jc w:val="center"/>
              <w:rPr>
                <w:sz w:val="28"/>
                <w:szCs w:val="28"/>
              </w:rPr>
            </w:pPr>
            <w:r w:rsidRPr="00BF36EE">
              <w:rPr>
                <w:sz w:val="28"/>
                <w:szCs w:val="28"/>
              </w:rPr>
              <w:t>1007</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изобразительное искусство</w:t>
            </w:r>
          </w:p>
        </w:tc>
        <w:tc>
          <w:tcPr>
            <w:tcW w:w="2410" w:type="dxa"/>
            <w:shd w:val="clear" w:color="auto" w:fill="F2DBDB"/>
          </w:tcPr>
          <w:p w:rsidR="00F56ED5" w:rsidRPr="00BF36EE" w:rsidRDefault="00F56ED5" w:rsidP="009017FD">
            <w:pPr>
              <w:jc w:val="center"/>
              <w:rPr>
                <w:sz w:val="28"/>
                <w:szCs w:val="28"/>
              </w:rPr>
            </w:pPr>
            <w:r w:rsidRPr="00BF36EE">
              <w:rPr>
                <w:sz w:val="28"/>
                <w:szCs w:val="28"/>
              </w:rPr>
              <w:t>1007</w:t>
            </w:r>
          </w:p>
        </w:tc>
        <w:tc>
          <w:tcPr>
            <w:tcW w:w="2835" w:type="dxa"/>
            <w:shd w:val="clear" w:color="auto" w:fill="F2DBDB"/>
          </w:tcPr>
          <w:p w:rsidR="00F56ED5" w:rsidRPr="00BF36EE" w:rsidRDefault="00F56ED5" w:rsidP="009017FD">
            <w:pPr>
              <w:jc w:val="center"/>
              <w:rPr>
                <w:sz w:val="28"/>
                <w:szCs w:val="28"/>
              </w:rPr>
            </w:pPr>
            <w:r w:rsidRPr="00BF36EE">
              <w:rPr>
                <w:sz w:val="28"/>
                <w:szCs w:val="28"/>
              </w:rPr>
              <w:t>1007</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noWrap/>
            <w:vAlign w:val="bottom"/>
          </w:tcPr>
          <w:p w:rsidR="00F56ED5" w:rsidRPr="00BF36EE" w:rsidRDefault="00F56ED5" w:rsidP="009017FD">
            <w:pPr>
              <w:rPr>
                <w:sz w:val="24"/>
                <w:szCs w:val="24"/>
              </w:rPr>
            </w:pPr>
            <w:r w:rsidRPr="00BF36EE">
              <w:rPr>
                <w:sz w:val="24"/>
                <w:szCs w:val="24"/>
              </w:rPr>
              <w:t>МХК</w:t>
            </w:r>
          </w:p>
        </w:tc>
        <w:tc>
          <w:tcPr>
            <w:tcW w:w="2410" w:type="dxa"/>
            <w:shd w:val="clear" w:color="auto" w:fill="F2DBDB"/>
          </w:tcPr>
          <w:p w:rsidR="00F56ED5" w:rsidRPr="00BF36EE" w:rsidRDefault="00F56ED5" w:rsidP="009017FD">
            <w:pPr>
              <w:jc w:val="center"/>
              <w:rPr>
                <w:sz w:val="28"/>
                <w:szCs w:val="28"/>
              </w:rPr>
            </w:pPr>
            <w:r w:rsidRPr="00BF36EE">
              <w:rPr>
                <w:sz w:val="28"/>
                <w:szCs w:val="28"/>
              </w:rPr>
              <w:t>50</w:t>
            </w:r>
          </w:p>
        </w:tc>
        <w:tc>
          <w:tcPr>
            <w:tcW w:w="2835" w:type="dxa"/>
            <w:shd w:val="clear" w:color="auto" w:fill="F2DBDB"/>
          </w:tcPr>
          <w:p w:rsidR="00F56ED5" w:rsidRPr="00BF36EE" w:rsidRDefault="00F56ED5" w:rsidP="009017FD">
            <w:pPr>
              <w:jc w:val="center"/>
              <w:rPr>
                <w:sz w:val="28"/>
                <w:szCs w:val="28"/>
              </w:rPr>
            </w:pPr>
            <w:r w:rsidRPr="00BF36EE">
              <w:rPr>
                <w:sz w:val="28"/>
                <w:szCs w:val="28"/>
              </w:rPr>
              <w:t>50</w:t>
            </w:r>
          </w:p>
        </w:tc>
        <w:tc>
          <w:tcPr>
            <w:tcW w:w="1985" w:type="dxa"/>
            <w:shd w:val="clear" w:color="auto" w:fill="F2DBDB"/>
          </w:tcPr>
          <w:p w:rsidR="00F56ED5" w:rsidRPr="00BF36EE" w:rsidRDefault="00F56ED5" w:rsidP="009017FD">
            <w:pPr>
              <w:jc w:val="center"/>
              <w:rPr>
                <w:sz w:val="24"/>
                <w:szCs w:val="24"/>
              </w:rPr>
            </w:pPr>
            <w:r w:rsidRPr="00BF36EE">
              <w:rPr>
                <w:sz w:val="28"/>
                <w:szCs w:val="28"/>
              </w:rPr>
              <w:t>100%</w:t>
            </w:r>
          </w:p>
        </w:tc>
      </w:tr>
      <w:tr w:rsidR="00F56ED5" w:rsidRPr="00BF36EE" w:rsidTr="00F33814">
        <w:trPr>
          <w:trHeight w:val="302"/>
        </w:trPr>
        <w:tc>
          <w:tcPr>
            <w:tcW w:w="3261" w:type="dxa"/>
            <w:shd w:val="clear" w:color="auto" w:fill="FFFFFF"/>
            <w:noWrap/>
            <w:vAlign w:val="bottom"/>
          </w:tcPr>
          <w:p w:rsidR="00F56ED5" w:rsidRPr="00BF36EE" w:rsidRDefault="00F56ED5" w:rsidP="009017FD">
            <w:pPr>
              <w:rPr>
                <w:b/>
                <w:bCs/>
                <w:sz w:val="24"/>
                <w:szCs w:val="24"/>
              </w:rPr>
            </w:pPr>
            <w:r w:rsidRPr="00BF36EE">
              <w:rPr>
                <w:b/>
                <w:bCs/>
                <w:sz w:val="24"/>
                <w:szCs w:val="24"/>
              </w:rPr>
              <w:t>образовательная область ИСКУССТВО</w:t>
            </w:r>
          </w:p>
        </w:tc>
        <w:tc>
          <w:tcPr>
            <w:tcW w:w="2410" w:type="dxa"/>
          </w:tcPr>
          <w:p w:rsidR="00F56ED5" w:rsidRPr="00BF36EE" w:rsidRDefault="00F56ED5" w:rsidP="009017FD">
            <w:pPr>
              <w:jc w:val="center"/>
              <w:rPr>
                <w:sz w:val="28"/>
                <w:szCs w:val="28"/>
              </w:rPr>
            </w:pPr>
          </w:p>
        </w:tc>
        <w:tc>
          <w:tcPr>
            <w:tcW w:w="2835" w:type="dxa"/>
            <w:shd w:val="clear" w:color="auto" w:fill="FFC000"/>
          </w:tcPr>
          <w:p w:rsidR="00F56ED5" w:rsidRPr="00BF36EE" w:rsidRDefault="00F56ED5" w:rsidP="009017FD">
            <w:pPr>
              <w:jc w:val="center"/>
              <w:rPr>
                <w:sz w:val="28"/>
                <w:szCs w:val="28"/>
              </w:rPr>
            </w:pPr>
            <w:r w:rsidRPr="00BF36EE">
              <w:rPr>
                <w:sz w:val="28"/>
                <w:szCs w:val="28"/>
              </w:rPr>
              <w:t>2064</w:t>
            </w:r>
          </w:p>
        </w:tc>
        <w:tc>
          <w:tcPr>
            <w:tcW w:w="1985" w:type="dxa"/>
            <w:shd w:val="clear" w:color="auto" w:fill="FFC000"/>
          </w:tcPr>
          <w:p w:rsidR="00F56ED5" w:rsidRPr="00BF36EE" w:rsidRDefault="00F56ED5" w:rsidP="009017FD">
            <w:pPr>
              <w:jc w:val="center"/>
              <w:rPr>
                <w:sz w:val="28"/>
                <w:szCs w:val="28"/>
              </w:rPr>
            </w:pPr>
            <w:r w:rsidRPr="00BF36EE">
              <w:rPr>
                <w:sz w:val="28"/>
                <w:szCs w:val="28"/>
              </w:rPr>
              <w:t>100%</w:t>
            </w:r>
          </w:p>
        </w:tc>
      </w:tr>
    </w:tbl>
    <w:p w:rsidR="00F56ED5" w:rsidRPr="00BF36EE" w:rsidRDefault="00F56ED5" w:rsidP="00F56ED5">
      <w:pPr>
        <w:ind w:firstLine="720"/>
        <w:jc w:val="center"/>
        <w:rPr>
          <w:sz w:val="28"/>
          <w:szCs w:val="28"/>
        </w:rPr>
      </w:pPr>
    </w:p>
    <w:p w:rsidR="00F56ED5" w:rsidRPr="00BF36EE" w:rsidRDefault="00F56ED5" w:rsidP="00F56ED5">
      <w:pPr>
        <w:ind w:firstLine="720"/>
        <w:jc w:val="center"/>
        <w:rPr>
          <w:sz w:val="28"/>
          <w:szCs w:val="28"/>
        </w:rPr>
      </w:pPr>
      <w:r w:rsidRPr="00BF36EE">
        <w:rPr>
          <w:sz w:val="28"/>
          <w:szCs w:val="28"/>
        </w:rPr>
        <w:t>В сравнении за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363"/>
        <w:gridCol w:w="1478"/>
        <w:gridCol w:w="2189"/>
        <w:gridCol w:w="3314"/>
      </w:tblGrid>
      <w:tr w:rsidR="00F56ED5" w:rsidRPr="00BF36EE" w:rsidTr="00F33814">
        <w:tc>
          <w:tcPr>
            <w:tcW w:w="1403" w:type="dxa"/>
            <w:shd w:val="clear" w:color="auto" w:fill="auto"/>
          </w:tcPr>
          <w:p w:rsidR="00F56ED5" w:rsidRPr="00BF36EE" w:rsidRDefault="00F56ED5" w:rsidP="009017FD">
            <w:pPr>
              <w:jc w:val="center"/>
              <w:rPr>
                <w:sz w:val="28"/>
                <w:szCs w:val="28"/>
              </w:rPr>
            </w:pPr>
            <w:r w:rsidRPr="00BF36EE">
              <w:rPr>
                <w:sz w:val="28"/>
                <w:szCs w:val="28"/>
              </w:rPr>
              <w:t>год</w:t>
            </w:r>
          </w:p>
        </w:tc>
        <w:tc>
          <w:tcPr>
            <w:tcW w:w="1363" w:type="dxa"/>
            <w:shd w:val="clear" w:color="auto" w:fill="auto"/>
          </w:tcPr>
          <w:p w:rsidR="00F56ED5" w:rsidRPr="00BF36EE" w:rsidRDefault="00F56ED5" w:rsidP="009017FD">
            <w:pPr>
              <w:jc w:val="center"/>
              <w:rPr>
                <w:sz w:val="28"/>
                <w:szCs w:val="28"/>
              </w:rPr>
            </w:pPr>
            <w:r w:rsidRPr="00BF36EE">
              <w:rPr>
                <w:sz w:val="28"/>
                <w:szCs w:val="28"/>
              </w:rPr>
              <w:t>Общий фонд</w:t>
            </w:r>
          </w:p>
        </w:tc>
        <w:tc>
          <w:tcPr>
            <w:tcW w:w="1478" w:type="dxa"/>
            <w:shd w:val="clear" w:color="auto" w:fill="auto"/>
          </w:tcPr>
          <w:p w:rsidR="00F56ED5" w:rsidRPr="00BF36EE" w:rsidRDefault="00F56ED5" w:rsidP="009017FD">
            <w:pPr>
              <w:jc w:val="center"/>
              <w:rPr>
                <w:sz w:val="28"/>
                <w:szCs w:val="28"/>
              </w:rPr>
            </w:pPr>
            <w:r w:rsidRPr="00BF36EE">
              <w:rPr>
                <w:sz w:val="28"/>
                <w:szCs w:val="28"/>
              </w:rPr>
              <w:t>учебный фонд</w:t>
            </w:r>
          </w:p>
        </w:tc>
        <w:tc>
          <w:tcPr>
            <w:tcW w:w="2189" w:type="dxa"/>
            <w:shd w:val="clear" w:color="auto" w:fill="auto"/>
          </w:tcPr>
          <w:p w:rsidR="00F56ED5" w:rsidRPr="00BF36EE" w:rsidRDefault="00F56ED5" w:rsidP="009017FD">
            <w:pPr>
              <w:jc w:val="center"/>
              <w:rPr>
                <w:sz w:val="28"/>
                <w:szCs w:val="28"/>
              </w:rPr>
            </w:pPr>
            <w:r w:rsidRPr="00BF36EE">
              <w:rPr>
                <w:sz w:val="28"/>
                <w:szCs w:val="28"/>
              </w:rPr>
              <w:t>фонд художественной литературы</w:t>
            </w:r>
          </w:p>
        </w:tc>
        <w:tc>
          <w:tcPr>
            <w:tcW w:w="3314" w:type="dxa"/>
            <w:shd w:val="clear" w:color="auto" w:fill="auto"/>
          </w:tcPr>
          <w:p w:rsidR="00F56ED5" w:rsidRPr="00BF36EE" w:rsidRDefault="00F56ED5" w:rsidP="009017FD">
            <w:pPr>
              <w:jc w:val="center"/>
              <w:rPr>
                <w:sz w:val="28"/>
                <w:szCs w:val="28"/>
              </w:rPr>
            </w:pPr>
            <w:r w:rsidRPr="00BF36EE">
              <w:rPr>
                <w:sz w:val="28"/>
                <w:szCs w:val="28"/>
              </w:rPr>
              <w:t>справочники, энциклопедии, уч. пособия</w:t>
            </w:r>
          </w:p>
        </w:tc>
      </w:tr>
      <w:tr w:rsidR="00F56ED5" w:rsidRPr="00BF36EE" w:rsidTr="00F33814">
        <w:tc>
          <w:tcPr>
            <w:tcW w:w="1403" w:type="dxa"/>
            <w:shd w:val="clear" w:color="auto" w:fill="auto"/>
          </w:tcPr>
          <w:p w:rsidR="00F56ED5" w:rsidRPr="00BF36EE" w:rsidRDefault="00F56ED5" w:rsidP="009017FD">
            <w:pPr>
              <w:jc w:val="center"/>
              <w:rPr>
                <w:sz w:val="28"/>
                <w:szCs w:val="28"/>
              </w:rPr>
            </w:pPr>
            <w:r w:rsidRPr="00BF36EE">
              <w:rPr>
                <w:sz w:val="28"/>
                <w:szCs w:val="28"/>
              </w:rPr>
              <w:lastRenderedPageBreak/>
              <w:t>2017-2018</w:t>
            </w:r>
          </w:p>
        </w:tc>
        <w:tc>
          <w:tcPr>
            <w:tcW w:w="1363" w:type="dxa"/>
            <w:shd w:val="clear" w:color="auto" w:fill="auto"/>
          </w:tcPr>
          <w:p w:rsidR="00F56ED5" w:rsidRPr="00BF36EE" w:rsidRDefault="00F56ED5" w:rsidP="009017FD">
            <w:pPr>
              <w:jc w:val="center"/>
              <w:rPr>
                <w:sz w:val="28"/>
                <w:szCs w:val="28"/>
              </w:rPr>
            </w:pPr>
            <w:r w:rsidRPr="00BF36EE">
              <w:rPr>
                <w:sz w:val="28"/>
                <w:szCs w:val="28"/>
              </w:rPr>
              <w:t>22949</w:t>
            </w:r>
          </w:p>
        </w:tc>
        <w:tc>
          <w:tcPr>
            <w:tcW w:w="1478" w:type="dxa"/>
            <w:shd w:val="clear" w:color="auto" w:fill="auto"/>
          </w:tcPr>
          <w:p w:rsidR="00F56ED5" w:rsidRPr="00BF36EE" w:rsidRDefault="00F56ED5" w:rsidP="009017FD">
            <w:pPr>
              <w:jc w:val="center"/>
              <w:rPr>
                <w:sz w:val="28"/>
                <w:szCs w:val="28"/>
              </w:rPr>
            </w:pPr>
            <w:r w:rsidRPr="00BF36EE">
              <w:rPr>
                <w:sz w:val="28"/>
                <w:szCs w:val="28"/>
              </w:rPr>
              <w:t>14426</w:t>
            </w:r>
          </w:p>
        </w:tc>
        <w:tc>
          <w:tcPr>
            <w:tcW w:w="2189" w:type="dxa"/>
            <w:shd w:val="clear" w:color="auto" w:fill="auto"/>
          </w:tcPr>
          <w:p w:rsidR="00F56ED5" w:rsidRPr="00BF36EE" w:rsidRDefault="00F56ED5" w:rsidP="009017FD">
            <w:pPr>
              <w:jc w:val="center"/>
              <w:rPr>
                <w:sz w:val="28"/>
                <w:szCs w:val="28"/>
              </w:rPr>
            </w:pPr>
            <w:r w:rsidRPr="00BF36EE">
              <w:rPr>
                <w:sz w:val="28"/>
                <w:szCs w:val="28"/>
              </w:rPr>
              <w:t>8355</w:t>
            </w:r>
          </w:p>
        </w:tc>
        <w:tc>
          <w:tcPr>
            <w:tcW w:w="3314" w:type="dxa"/>
            <w:shd w:val="clear" w:color="auto" w:fill="auto"/>
          </w:tcPr>
          <w:p w:rsidR="00F56ED5" w:rsidRPr="00BF36EE" w:rsidRDefault="00F56ED5" w:rsidP="009017FD">
            <w:pPr>
              <w:jc w:val="center"/>
              <w:rPr>
                <w:sz w:val="28"/>
                <w:szCs w:val="28"/>
              </w:rPr>
            </w:pPr>
            <w:r w:rsidRPr="00BF36EE">
              <w:rPr>
                <w:sz w:val="28"/>
                <w:szCs w:val="28"/>
              </w:rPr>
              <w:t>2205</w:t>
            </w:r>
          </w:p>
        </w:tc>
      </w:tr>
      <w:tr w:rsidR="00F56ED5" w:rsidRPr="00BF36EE" w:rsidTr="00F33814">
        <w:tc>
          <w:tcPr>
            <w:tcW w:w="1403" w:type="dxa"/>
            <w:shd w:val="clear" w:color="auto" w:fill="auto"/>
          </w:tcPr>
          <w:p w:rsidR="00F56ED5" w:rsidRPr="00BF36EE" w:rsidRDefault="00F56ED5" w:rsidP="009017FD">
            <w:pPr>
              <w:jc w:val="center"/>
              <w:rPr>
                <w:sz w:val="28"/>
                <w:szCs w:val="28"/>
              </w:rPr>
            </w:pPr>
            <w:r w:rsidRPr="00BF36EE">
              <w:rPr>
                <w:sz w:val="28"/>
                <w:szCs w:val="28"/>
              </w:rPr>
              <w:t>2018-2019</w:t>
            </w:r>
          </w:p>
        </w:tc>
        <w:tc>
          <w:tcPr>
            <w:tcW w:w="1363" w:type="dxa"/>
            <w:shd w:val="clear" w:color="auto" w:fill="auto"/>
          </w:tcPr>
          <w:p w:rsidR="00F56ED5" w:rsidRPr="00BF36EE" w:rsidRDefault="00F56ED5" w:rsidP="009017FD">
            <w:pPr>
              <w:jc w:val="center"/>
              <w:rPr>
                <w:sz w:val="28"/>
                <w:szCs w:val="28"/>
              </w:rPr>
            </w:pPr>
            <w:r w:rsidRPr="00BF36EE">
              <w:rPr>
                <w:sz w:val="28"/>
                <w:szCs w:val="28"/>
              </w:rPr>
              <w:t>36103</w:t>
            </w:r>
          </w:p>
        </w:tc>
        <w:tc>
          <w:tcPr>
            <w:tcW w:w="1478" w:type="dxa"/>
            <w:shd w:val="clear" w:color="auto" w:fill="auto"/>
          </w:tcPr>
          <w:p w:rsidR="00F56ED5" w:rsidRPr="00BF36EE" w:rsidRDefault="00F56ED5" w:rsidP="009017FD">
            <w:pPr>
              <w:jc w:val="center"/>
              <w:rPr>
                <w:sz w:val="28"/>
                <w:szCs w:val="28"/>
              </w:rPr>
            </w:pPr>
            <w:r w:rsidRPr="00BF36EE">
              <w:rPr>
                <w:sz w:val="28"/>
                <w:szCs w:val="28"/>
              </w:rPr>
              <w:t>27444</w:t>
            </w:r>
          </w:p>
        </w:tc>
        <w:tc>
          <w:tcPr>
            <w:tcW w:w="2189" w:type="dxa"/>
            <w:shd w:val="clear" w:color="auto" w:fill="auto"/>
          </w:tcPr>
          <w:p w:rsidR="00F56ED5" w:rsidRPr="00BF36EE" w:rsidRDefault="00F56ED5" w:rsidP="009017FD">
            <w:pPr>
              <w:jc w:val="center"/>
              <w:rPr>
                <w:sz w:val="28"/>
                <w:szCs w:val="28"/>
              </w:rPr>
            </w:pPr>
            <w:r w:rsidRPr="00BF36EE">
              <w:rPr>
                <w:sz w:val="28"/>
                <w:szCs w:val="28"/>
              </w:rPr>
              <w:t>8355</w:t>
            </w:r>
          </w:p>
        </w:tc>
        <w:tc>
          <w:tcPr>
            <w:tcW w:w="3314" w:type="dxa"/>
            <w:shd w:val="clear" w:color="auto" w:fill="auto"/>
          </w:tcPr>
          <w:p w:rsidR="00F56ED5" w:rsidRPr="00BF36EE" w:rsidRDefault="00F56ED5" w:rsidP="009017FD">
            <w:pPr>
              <w:jc w:val="center"/>
              <w:rPr>
                <w:sz w:val="28"/>
                <w:szCs w:val="28"/>
              </w:rPr>
            </w:pPr>
            <w:r w:rsidRPr="00BF36EE">
              <w:rPr>
                <w:sz w:val="28"/>
                <w:szCs w:val="28"/>
              </w:rPr>
              <w:t>2787</w:t>
            </w:r>
          </w:p>
        </w:tc>
      </w:tr>
      <w:tr w:rsidR="00F56ED5" w:rsidRPr="00BF36EE" w:rsidTr="00F33814">
        <w:tc>
          <w:tcPr>
            <w:tcW w:w="1403" w:type="dxa"/>
            <w:shd w:val="clear" w:color="auto" w:fill="auto"/>
          </w:tcPr>
          <w:p w:rsidR="00F56ED5" w:rsidRPr="00BF36EE" w:rsidRDefault="00F56ED5" w:rsidP="009017FD">
            <w:pPr>
              <w:jc w:val="center"/>
              <w:rPr>
                <w:sz w:val="28"/>
                <w:szCs w:val="28"/>
              </w:rPr>
            </w:pPr>
            <w:r w:rsidRPr="00BF36EE">
              <w:rPr>
                <w:sz w:val="28"/>
                <w:szCs w:val="28"/>
              </w:rPr>
              <w:t>2019-2020</w:t>
            </w:r>
          </w:p>
        </w:tc>
        <w:tc>
          <w:tcPr>
            <w:tcW w:w="1363" w:type="dxa"/>
            <w:shd w:val="clear" w:color="auto" w:fill="auto"/>
          </w:tcPr>
          <w:p w:rsidR="00F56ED5" w:rsidRPr="00BF36EE" w:rsidRDefault="00F56ED5" w:rsidP="009017FD">
            <w:pPr>
              <w:jc w:val="center"/>
              <w:rPr>
                <w:sz w:val="28"/>
                <w:szCs w:val="28"/>
              </w:rPr>
            </w:pPr>
            <w:r w:rsidRPr="00BF36EE">
              <w:rPr>
                <w:sz w:val="28"/>
                <w:szCs w:val="28"/>
              </w:rPr>
              <w:t>39954</w:t>
            </w:r>
          </w:p>
        </w:tc>
        <w:tc>
          <w:tcPr>
            <w:tcW w:w="1478" w:type="dxa"/>
            <w:shd w:val="clear" w:color="auto" w:fill="auto"/>
          </w:tcPr>
          <w:p w:rsidR="00F56ED5" w:rsidRPr="00BF36EE" w:rsidRDefault="00F56ED5" w:rsidP="009017FD">
            <w:pPr>
              <w:jc w:val="center"/>
              <w:rPr>
                <w:sz w:val="28"/>
                <w:szCs w:val="28"/>
              </w:rPr>
            </w:pPr>
            <w:r w:rsidRPr="00BF36EE">
              <w:rPr>
                <w:sz w:val="28"/>
                <w:szCs w:val="28"/>
              </w:rPr>
              <w:t>28692</w:t>
            </w:r>
          </w:p>
        </w:tc>
        <w:tc>
          <w:tcPr>
            <w:tcW w:w="2189" w:type="dxa"/>
            <w:shd w:val="clear" w:color="auto" w:fill="auto"/>
          </w:tcPr>
          <w:p w:rsidR="00F56ED5" w:rsidRPr="00BF36EE" w:rsidRDefault="00F56ED5" w:rsidP="009017FD">
            <w:pPr>
              <w:jc w:val="center"/>
              <w:rPr>
                <w:sz w:val="28"/>
                <w:szCs w:val="28"/>
              </w:rPr>
            </w:pPr>
            <w:r w:rsidRPr="00BF36EE">
              <w:rPr>
                <w:sz w:val="28"/>
                <w:szCs w:val="28"/>
              </w:rPr>
              <w:t>8355</w:t>
            </w:r>
          </w:p>
        </w:tc>
        <w:tc>
          <w:tcPr>
            <w:tcW w:w="3314" w:type="dxa"/>
            <w:shd w:val="clear" w:color="auto" w:fill="auto"/>
          </w:tcPr>
          <w:p w:rsidR="00F56ED5" w:rsidRPr="00BF36EE" w:rsidRDefault="00F56ED5" w:rsidP="009017FD">
            <w:pPr>
              <w:jc w:val="center"/>
              <w:rPr>
                <w:sz w:val="28"/>
                <w:szCs w:val="28"/>
              </w:rPr>
            </w:pPr>
            <w:r w:rsidRPr="00BF36EE">
              <w:rPr>
                <w:sz w:val="28"/>
                <w:szCs w:val="28"/>
              </w:rPr>
              <w:t>2907</w:t>
            </w:r>
          </w:p>
        </w:tc>
      </w:tr>
    </w:tbl>
    <w:p w:rsidR="00F56ED5" w:rsidRPr="00BF36EE" w:rsidRDefault="00F56ED5" w:rsidP="00F56ED5">
      <w:pPr>
        <w:ind w:firstLine="720"/>
        <w:jc w:val="center"/>
        <w:rPr>
          <w:sz w:val="28"/>
          <w:szCs w:val="28"/>
        </w:rPr>
      </w:pPr>
    </w:p>
    <w:p w:rsidR="00F56ED5" w:rsidRPr="00BF36EE" w:rsidRDefault="00F56ED5" w:rsidP="00F56ED5">
      <w:pPr>
        <w:ind w:firstLine="720"/>
        <w:jc w:val="center"/>
        <w:rPr>
          <w:sz w:val="28"/>
          <w:szCs w:val="28"/>
        </w:rPr>
      </w:pPr>
      <w:r w:rsidRPr="00BF36EE">
        <w:rPr>
          <w:sz w:val="28"/>
          <w:szCs w:val="28"/>
        </w:rPr>
        <w:object w:dxaOrig="9418"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9pt;height:2in">
            <v:imagedata r:id="rId225" o:title=""/>
          </v:shape>
        </w:object>
      </w:r>
    </w:p>
    <w:p w:rsidR="00F56ED5" w:rsidRPr="00BF36EE" w:rsidRDefault="00F56ED5" w:rsidP="00F56ED5">
      <w:pPr>
        <w:ind w:firstLine="720"/>
        <w:jc w:val="center"/>
        <w:rPr>
          <w:sz w:val="28"/>
          <w:szCs w:val="28"/>
        </w:rPr>
      </w:pPr>
      <w:r w:rsidRPr="00BF36EE">
        <w:rPr>
          <w:sz w:val="28"/>
          <w:szCs w:val="28"/>
        </w:rPr>
        <w:t xml:space="preserve">Информация о количестве учебной литературы, </w:t>
      </w:r>
    </w:p>
    <w:p w:rsidR="00F56ED5" w:rsidRPr="00BF36EE" w:rsidRDefault="00F56ED5" w:rsidP="00F56ED5">
      <w:pPr>
        <w:ind w:firstLine="720"/>
        <w:jc w:val="center"/>
        <w:rPr>
          <w:sz w:val="28"/>
          <w:szCs w:val="28"/>
        </w:rPr>
      </w:pPr>
      <w:proofErr w:type="gramStart"/>
      <w:r w:rsidRPr="00BF36EE">
        <w:rPr>
          <w:sz w:val="28"/>
          <w:szCs w:val="28"/>
        </w:rPr>
        <w:t>закупаемой</w:t>
      </w:r>
      <w:proofErr w:type="gramEnd"/>
      <w:r w:rsidRPr="00BF36EE">
        <w:rPr>
          <w:sz w:val="28"/>
          <w:szCs w:val="28"/>
        </w:rPr>
        <w:t xml:space="preserve"> общеобразовательными организациями района </w:t>
      </w:r>
    </w:p>
    <w:p w:rsidR="00F56ED5" w:rsidRPr="00BF36EE" w:rsidRDefault="00F56ED5" w:rsidP="00F56ED5">
      <w:pPr>
        <w:ind w:firstLine="720"/>
        <w:jc w:val="center"/>
        <w:rPr>
          <w:sz w:val="28"/>
          <w:szCs w:val="28"/>
        </w:rPr>
      </w:pPr>
      <w:r w:rsidRPr="00BF36EE">
        <w:rPr>
          <w:sz w:val="28"/>
          <w:szCs w:val="28"/>
        </w:rPr>
        <w:t xml:space="preserve">на 2020-2021 учебный год </w:t>
      </w:r>
    </w:p>
    <w:p w:rsidR="00F56ED5" w:rsidRPr="00BF36EE" w:rsidRDefault="00F56ED5" w:rsidP="00F56ED5">
      <w:pPr>
        <w:ind w:firstLine="720"/>
        <w:jc w:val="center"/>
        <w:rPr>
          <w:b/>
          <w:bCs/>
          <w:sz w:val="28"/>
          <w:szCs w:val="28"/>
        </w:rPr>
      </w:pPr>
      <w:r w:rsidRPr="00BF36EE">
        <w:rPr>
          <w:sz w:val="28"/>
          <w:szCs w:val="28"/>
        </w:rPr>
        <w:t xml:space="preserve">в рамках введения ФГОСС СОО </w:t>
      </w:r>
      <w:r w:rsidRPr="00BF36EE">
        <w:rPr>
          <w:b/>
          <w:bCs/>
          <w:sz w:val="28"/>
          <w:szCs w:val="28"/>
        </w:rPr>
        <w:t>(10 класс)</w:t>
      </w:r>
    </w:p>
    <w:p w:rsidR="00F56ED5" w:rsidRPr="00BF36EE" w:rsidRDefault="00F56ED5" w:rsidP="00F56ED5">
      <w:pPr>
        <w:ind w:firstLine="720"/>
        <w:jc w:val="center"/>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6274"/>
      </w:tblGrid>
      <w:tr w:rsidR="00F56ED5" w:rsidRPr="00BF36EE" w:rsidTr="00F33814">
        <w:tc>
          <w:tcPr>
            <w:tcW w:w="3190" w:type="dxa"/>
          </w:tcPr>
          <w:p w:rsidR="00F56ED5" w:rsidRPr="00BF36EE" w:rsidRDefault="00F56ED5" w:rsidP="009017FD">
            <w:pPr>
              <w:jc w:val="both"/>
              <w:rPr>
                <w:sz w:val="28"/>
                <w:szCs w:val="28"/>
              </w:rPr>
            </w:pPr>
            <w:r w:rsidRPr="00BF36EE">
              <w:rPr>
                <w:sz w:val="28"/>
                <w:szCs w:val="28"/>
              </w:rPr>
              <w:t>Район</w:t>
            </w:r>
          </w:p>
          <w:p w:rsidR="00F56ED5" w:rsidRPr="00BF36EE" w:rsidRDefault="00F56ED5" w:rsidP="009017FD">
            <w:pPr>
              <w:jc w:val="both"/>
              <w:rPr>
                <w:sz w:val="28"/>
                <w:szCs w:val="28"/>
              </w:rPr>
            </w:pPr>
          </w:p>
        </w:tc>
        <w:tc>
          <w:tcPr>
            <w:tcW w:w="6274" w:type="dxa"/>
          </w:tcPr>
          <w:p w:rsidR="00F56ED5" w:rsidRPr="00BF36EE" w:rsidRDefault="00F56ED5" w:rsidP="009017FD">
            <w:pPr>
              <w:jc w:val="center"/>
              <w:rPr>
                <w:sz w:val="28"/>
                <w:szCs w:val="28"/>
              </w:rPr>
            </w:pPr>
            <w:r w:rsidRPr="00BF36EE">
              <w:rPr>
                <w:sz w:val="28"/>
                <w:szCs w:val="28"/>
              </w:rPr>
              <w:t>Количество учебной литературы, закупаемой в 2020 году на параллель 10 классов,</w:t>
            </w:r>
          </w:p>
          <w:p w:rsidR="00F56ED5" w:rsidRPr="00BF36EE" w:rsidRDefault="00F56ED5" w:rsidP="009017FD">
            <w:pPr>
              <w:jc w:val="center"/>
              <w:rPr>
                <w:sz w:val="28"/>
                <w:szCs w:val="28"/>
              </w:rPr>
            </w:pPr>
            <w:r w:rsidRPr="00BF36EE">
              <w:rPr>
                <w:sz w:val="28"/>
                <w:szCs w:val="28"/>
              </w:rPr>
              <w:t>экз.</w:t>
            </w:r>
          </w:p>
        </w:tc>
      </w:tr>
      <w:tr w:rsidR="00F56ED5" w:rsidRPr="00BF36EE" w:rsidTr="00F33814">
        <w:tc>
          <w:tcPr>
            <w:tcW w:w="3190" w:type="dxa"/>
          </w:tcPr>
          <w:p w:rsidR="00F56ED5" w:rsidRPr="00BF36EE" w:rsidRDefault="00F56ED5" w:rsidP="009017FD">
            <w:pPr>
              <w:jc w:val="both"/>
              <w:rPr>
                <w:b/>
                <w:bCs/>
                <w:sz w:val="24"/>
                <w:szCs w:val="24"/>
              </w:rPr>
            </w:pPr>
          </w:p>
          <w:p w:rsidR="00F56ED5" w:rsidRPr="00BF36EE" w:rsidRDefault="00F56ED5" w:rsidP="009017FD">
            <w:pPr>
              <w:jc w:val="both"/>
              <w:rPr>
                <w:sz w:val="28"/>
                <w:szCs w:val="28"/>
              </w:rPr>
            </w:pPr>
            <w:r w:rsidRPr="00BF36EE">
              <w:rPr>
                <w:b/>
                <w:bCs/>
                <w:sz w:val="24"/>
                <w:szCs w:val="24"/>
              </w:rPr>
              <w:t>МАОУ «Школа  № 128»</w:t>
            </w:r>
          </w:p>
        </w:tc>
        <w:tc>
          <w:tcPr>
            <w:tcW w:w="6274" w:type="dxa"/>
          </w:tcPr>
          <w:p w:rsidR="00F56ED5" w:rsidRPr="00BF36EE" w:rsidRDefault="00F56ED5" w:rsidP="009017FD">
            <w:pPr>
              <w:jc w:val="center"/>
              <w:rPr>
                <w:sz w:val="24"/>
                <w:szCs w:val="24"/>
              </w:rPr>
            </w:pPr>
          </w:p>
          <w:p w:rsidR="00F56ED5" w:rsidRPr="00BF36EE" w:rsidRDefault="00F56ED5" w:rsidP="009017FD">
            <w:pPr>
              <w:jc w:val="center"/>
              <w:rPr>
                <w:sz w:val="24"/>
                <w:szCs w:val="24"/>
              </w:rPr>
            </w:pPr>
            <w:r w:rsidRPr="00BF36EE">
              <w:rPr>
                <w:sz w:val="24"/>
                <w:szCs w:val="24"/>
              </w:rPr>
              <w:t>854</w:t>
            </w:r>
          </w:p>
          <w:p w:rsidR="00F56ED5" w:rsidRPr="00BF36EE" w:rsidRDefault="00F56ED5" w:rsidP="009017FD">
            <w:pPr>
              <w:rPr>
                <w:sz w:val="28"/>
                <w:szCs w:val="28"/>
              </w:rPr>
            </w:pPr>
          </w:p>
        </w:tc>
      </w:tr>
    </w:tbl>
    <w:p w:rsidR="00F56ED5" w:rsidRDefault="00F56ED5" w:rsidP="00F56ED5">
      <w:pPr>
        <w:ind w:firstLine="708"/>
        <w:jc w:val="both"/>
        <w:rPr>
          <w:sz w:val="28"/>
          <w:szCs w:val="28"/>
        </w:rPr>
      </w:pPr>
    </w:p>
    <w:p w:rsidR="00F56ED5" w:rsidRPr="001634AC" w:rsidRDefault="00F56ED5" w:rsidP="00F56ED5">
      <w:pPr>
        <w:rPr>
          <w:b/>
          <w:bCs/>
          <w:sz w:val="28"/>
          <w:szCs w:val="28"/>
        </w:rPr>
      </w:pPr>
      <w:r w:rsidRPr="001634AC">
        <w:rPr>
          <w:b/>
          <w:bCs/>
          <w:sz w:val="28"/>
          <w:szCs w:val="28"/>
        </w:rPr>
        <w:t xml:space="preserve">Основные цифровые показатели плана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34"/>
        <w:gridCol w:w="4417"/>
      </w:tblGrid>
      <w:tr w:rsidR="00F56ED5" w:rsidRPr="001634AC" w:rsidTr="00F33814">
        <w:tc>
          <w:tcPr>
            <w:tcW w:w="5034" w:type="dxa"/>
          </w:tcPr>
          <w:p w:rsidR="00F56ED5" w:rsidRPr="00667CCB" w:rsidRDefault="00F56ED5" w:rsidP="009017FD">
            <w:pPr>
              <w:rPr>
                <w:bCs/>
                <w:sz w:val="28"/>
                <w:szCs w:val="28"/>
              </w:rPr>
            </w:pPr>
            <w:r w:rsidRPr="00667CCB">
              <w:rPr>
                <w:sz w:val="28"/>
                <w:szCs w:val="28"/>
              </w:rPr>
              <w:t xml:space="preserve">                                    </w:t>
            </w:r>
            <w:r w:rsidRPr="00667CCB">
              <w:rPr>
                <w:bCs/>
                <w:sz w:val="28"/>
                <w:szCs w:val="28"/>
              </w:rPr>
              <w:t xml:space="preserve">План </w:t>
            </w:r>
          </w:p>
        </w:tc>
        <w:tc>
          <w:tcPr>
            <w:tcW w:w="4417" w:type="dxa"/>
          </w:tcPr>
          <w:p w:rsidR="00F56ED5" w:rsidRPr="00667CCB" w:rsidRDefault="00F56ED5" w:rsidP="009017FD">
            <w:pPr>
              <w:rPr>
                <w:bCs/>
                <w:sz w:val="28"/>
                <w:szCs w:val="28"/>
              </w:rPr>
            </w:pPr>
            <w:r w:rsidRPr="00667CCB">
              <w:rPr>
                <w:sz w:val="28"/>
                <w:szCs w:val="28"/>
              </w:rPr>
              <w:t xml:space="preserve">                    </w:t>
            </w:r>
            <w:r w:rsidRPr="00667CCB">
              <w:rPr>
                <w:bCs/>
                <w:sz w:val="28"/>
                <w:szCs w:val="28"/>
              </w:rPr>
              <w:t xml:space="preserve">Выполнение </w:t>
            </w:r>
          </w:p>
        </w:tc>
      </w:tr>
      <w:tr w:rsidR="00F56ED5" w:rsidRPr="001634AC" w:rsidTr="00F33814">
        <w:tc>
          <w:tcPr>
            <w:tcW w:w="5034" w:type="dxa"/>
          </w:tcPr>
          <w:p w:rsidR="00F56ED5" w:rsidRPr="00667CCB" w:rsidRDefault="00F56ED5" w:rsidP="009017FD">
            <w:pPr>
              <w:rPr>
                <w:sz w:val="28"/>
                <w:szCs w:val="28"/>
              </w:rPr>
            </w:pPr>
            <w:r w:rsidRPr="00667CCB">
              <w:rPr>
                <w:sz w:val="28"/>
                <w:szCs w:val="28"/>
              </w:rPr>
              <w:t xml:space="preserve">Количество читателей                    </w:t>
            </w:r>
            <w:r w:rsidRPr="00667CCB">
              <w:rPr>
                <w:bCs/>
                <w:sz w:val="28"/>
                <w:szCs w:val="28"/>
              </w:rPr>
              <w:t>900</w:t>
            </w:r>
          </w:p>
        </w:tc>
        <w:tc>
          <w:tcPr>
            <w:tcW w:w="4417" w:type="dxa"/>
          </w:tcPr>
          <w:p w:rsidR="00F56ED5" w:rsidRPr="00667CCB" w:rsidRDefault="00F56ED5" w:rsidP="009017FD">
            <w:pPr>
              <w:jc w:val="center"/>
              <w:rPr>
                <w:bCs/>
                <w:sz w:val="28"/>
                <w:szCs w:val="28"/>
              </w:rPr>
            </w:pPr>
            <w:r w:rsidRPr="00667CCB">
              <w:rPr>
                <w:bCs/>
                <w:sz w:val="28"/>
                <w:szCs w:val="28"/>
              </w:rPr>
              <w:t>788</w:t>
            </w:r>
          </w:p>
        </w:tc>
      </w:tr>
      <w:tr w:rsidR="00F56ED5" w:rsidRPr="001634AC" w:rsidTr="00F33814">
        <w:tc>
          <w:tcPr>
            <w:tcW w:w="5034" w:type="dxa"/>
          </w:tcPr>
          <w:p w:rsidR="00F56ED5" w:rsidRPr="00667CCB" w:rsidRDefault="00F56ED5" w:rsidP="009017FD">
            <w:pPr>
              <w:rPr>
                <w:sz w:val="28"/>
                <w:szCs w:val="28"/>
              </w:rPr>
            </w:pPr>
            <w:r w:rsidRPr="00667CCB">
              <w:rPr>
                <w:sz w:val="28"/>
                <w:szCs w:val="28"/>
              </w:rPr>
              <w:t xml:space="preserve">Посещения                                    </w:t>
            </w:r>
            <w:r w:rsidRPr="00667CCB">
              <w:rPr>
                <w:bCs/>
                <w:sz w:val="28"/>
                <w:szCs w:val="28"/>
              </w:rPr>
              <w:t>9090</w:t>
            </w:r>
          </w:p>
        </w:tc>
        <w:tc>
          <w:tcPr>
            <w:tcW w:w="4417" w:type="dxa"/>
          </w:tcPr>
          <w:p w:rsidR="00F56ED5" w:rsidRPr="00667CCB" w:rsidRDefault="00F56ED5" w:rsidP="009017FD">
            <w:pPr>
              <w:jc w:val="center"/>
              <w:rPr>
                <w:bCs/>
                <w:sz w:val="28"/>
                <w:szCs w:val="28"/>
              </w:rPr>
            </w:pPr>
            <w:r w:rsidRPr="00667CCB">
              <w:rPr>
                <w:bCs/>
                <w:sz w:val="28"/>
                <w:szCs w:val="28"/>
              </w:rPr>
              <w:t>7033</w:t>
            </w:r>
          </w:p>
        </w:tc>
      </w:tr>
      <w:tr w:rsidR="00F56ED5" w:rsidRPr="001634AC" w:rsidTr="00F33814">
        <w:tc>
          <w:tcPr>
            <w:tcW w:w="5034" w:type="dxa"/>
          </w:tcPr>
          <w:p w:rsidR="00F56ED5" w:rsidRPr="00667CCB" w:rsidRDefault="00F56ED5" w:rsidP="009017FD">
            <w:pPr>
              <w:rPr>
                <w:sz w:val="28"/>
                <w:szCs w:val="28"/>
              </w:rPr>
            </w:pPr>
            <w:r w:rsidRPr="00667CCB">
              <w:rPr>
                <w:sz w:val="28"/>
                <w:szCs w:val="28"/>
              </w:rPr>
              <w:t xml:space="preserve">Книговыдача                                 </w:t>
            </w:r>
            <w:r w:rsidRPr="00667CCB">
              <w:rPr>
                <w:bCs/>
                <w:sz w:val="28"/>
                <w:szCs w:val="28"/>
              </w:rPr>
              <w:t>10000</w:t>
            </w:r>
          </w:p>
        </w:tc>
        <w:tc>
          <w:tcPr>
            <w:tcW w:w="4417" w:type="dxa"/>
          </w:tcPr>
          <w:p w:rsidR="00F56ED5" w:rsidRPr="00667CCB" w:rsidRDefault="00F56ED5" w:rsidP="009017FD">
            <w:pPr>
              <w:jc w:val="center"/>
              <w:rPr>
                <w:bCs/>
                <w:sz w:val="28"/>
                <w:szCs w:val="28"/>
              </w:rPr>
            </w:pPr>
            <w:r w:rsidRPr="00667CCB">
              <w:rPr>
                <w:bCs/>
                <w:sz w:val="28"/>
                <w:szCs w:val="28"/>
              </w:rPr>
              <w:t>8170</w:t>
            </w:r>
          </w:p>
        </w:tc>
      </w:tr>
    </w:tbl>
    <w:p w:rsidR="00F56ED5" w:rsidRPr="001634AC" w:rsidRDefault="00F56ED5" w:rsidP="00F56ED5">
      <w:pPr>
        <w:ind w:firstLine="708"/>
        <w:jc w:val="both"/>
        <w:rPr>
          <w:sz w:val="28"/>
          <w:szCs w:val="28"/>
        </w:rPr>
      </w:pPr>
    </w:p>
    <w:p w:rsidR="00F56ED5" w:rsidRPr="001634AC" w:rsidRDefault="00F56ED5" w:rsidP="00F56ED5">
      <w:pPr>
        <w:ind w:firstLine="708"/>
        <w:jc w:val="both"/>
        <w:rPr>
          <w:sz w:val="28"/>
          <w:szCs w:val="28"/>
        </w:rPr>
      </w:pPr>
      <w:r w:rsidRPr="001634AC">
        <w:rPr>
          <w:sz w:val="28"/>
          <w:szCs w:val="28"/>
        </w:rPr>
        <w:t xml:space="preserve">Библиотека организует массовые мероприятия, ориентированные на развитие общей и читательской культуры личности.     </w:t>
      </w:r>
    </w:p>
    <w:p w:rsidR="00F56ED5" w:rsidRDefault="00F56ED5" w:rsidP="00F56ED5">
      <w:pPr>
        <w:ind w:firstLine="708"/>
        <w:jc w:val="both"/>
        <w:rPr>
          <w:sz w:val="28"/>
          <w:szCs w:val="28"/>
        </w:rPr>
      </w:pPr>
      <w:r w:rsidRPr="001634AC">
        <w:rPr>
          <w:sz w:val="28"/>
          <w:szCs w:val="28"/>
        </w:rPr>
        <w:t>Самой распространенной формой массовой работы библиотеки является книжная выставка. Она позволяет наиболее полно раскрыть фонд би</w:t>
      </w:r>
      <w:r>
        <w:rPr>
          <w:sz w:val="28"/>
          <w:szCs w:val="28"/>
        </w:rPr>
        <w:t>блиотеки, приблизить книгу к чи</w:t>
      </w:r>
      <w:r w:rsidRPr="001634AC">
        <w:rPr>
          <w:sz w:val="28"/>
          <w:szCs w:val="28"/>
        </w:rPr>
        <w:t xml:space="preserve">тателю. </w:t>
      </w:r>
    </w:p>
    <w:p w:rsidR="00F56ED5" w:rsidRPr="001634AC" w:rsidRDefault="00F56ED5" w:rsidP="00F56ED5">
      <w:pPr>
        <w:ind w:firstLine="708"/>
        <w:jc w:val="both"/>
        <w:rPr>
          <w:sz w:val="28"/>
          <w:szCs w:val="28"/>
        </w:rPr>
      </w:pPr>
      <w:proofErr w:type="gramStart"/>
      <w:r w:rsidRPr="001634AC">
        <w:rPr>
          <w:sz w:val="28"/>
          <w:szCs w:val="28"/>
        </w:rPr>
        <w:t xml:space="preserve">За отчётный период было оформлено </w:t>
      </w:r>
      <w:r>
        <w:rPr>
          <w:sz w:val="28"/>
          <w:szCs w:val="28"/>
        </w:rPr>
        <w:t>34 книжные</w:t>
      </w:r>
      <w:r w:rsidRPr="001634AC">
        <w:rPr>
          <w:sz w:val="28"/>
          <w:szCs w:val="28"/>
        </w:rPr>
        <w:t xml:space="preserve"> выстав</w:t>
      </w:r>
      <w:r>
        <w:rPr>
          <w:sz w:val="28"/>
          <w:szCs w:val="28"/>
        </w:rPr>
        <w:t>о</w:t>
      </w:r>
      <w:r w:rsidRPr="001634AC">
        <w:rPr>
          <w:sz w:val="28"/>
          <w:szCs w:val="28"/>
        </w:rPr>
        <w:t>к</w:t>
      </w:r>
      <w:r>
        <w:rPr>
          <w:sz w:val="28"/>
          <w:szCs w:val="28"/>
        </w:rPr>
        <w:t xml:space="preserve">и </w:t>
      </w:r>
      <w:r w:rsidRPr="001634AC">
        <w:rPr>
          <w:sz w:val="28"/>
          <w:szCs w:val="28"/>
        </w:rPr>
        <w:t>различной тематики:</w:t>
      </w:r>
      <w:proofErr w:type="gramEnd"/>
      <w:r>
        <w:rPr>
          <w:sz w:val="28"/>
          <w:szCs w:val="28"/>
        </w:rPr>
        <w:t xml:space="preserve"> </w:t>
      </w:r>
      <w:r w:rsidRPr="001634AC">
        <w:rPr>
          <w:sz w:val="28"/>
          <w:szCs w:val="28"/>
        </w:rPr>
        <w:t xml:space="preserve"> «</w:t>
      </w:r>
      <w:r>
        <w:rPr>
          <w:sz w:val="28"/>
          <w:szCs w:val="28"/>
        </w:rPr>
        <w:t>Здравствуй, школа</w:t>
      </w:r>
      <w:r w:rsidRPr="001634AC">
        <w:rPr>
          <w:sz w:val="28"/>
          <w:szCs w:val="28"/>
        </w:rPr>
        <w:t>», «</w:t>
      </w:r>
      <w:r>
        <w:rPr>
          <w:sz w:val="28"/>
          <w:szCs w:val="28"/>
        </w:rPr>
        <w:t>Наш старый товарищ Заходер</w:t>
      </w:r>
      <w:r w:rsidRPr="001634AC">
        <w:rPr>
          <w:sz w:val="28"/>
          <w:szCs w:val="28"/>
        </w:rPr>
        <w:t>», «</w:t>
      </w:r>
      <w:r>
        <w:rPr>
          <w:sz w:val="28"/>
          <w:szCs w:val="28"/>
        </w:rPr>
        <w:t>В единстве сила России</w:t>
      </w:r>
      <w:r w:rsidRPr="001634AC">
        <w:rPr>
          <w:sz w:val="28"/>
          <w:szCs w:val="28"/>
        </w:rPr>
        <w:t>», «</w:t>
      </w:r>
      <w:r>
        <w:rPr>
          <w:sz w:val="28"/>
          <w:szCs w:val="28"/>
        </w:rPr>
        <w:t>А. Гайдар и его команда</w:t>
      </w:r>
      <w:r w:rsidRPr="001634AC">
        <w:rPr>
          <w:sz w:val="28"/>
          <w:szCs w:val="28"/>
        </w:rPr>
        <w:t>», «</w:t>
      </w:r>
      <w:r>
        <w:rPr>
          <w:sz w:val="28"/>
          <w:szCs w:val="28"/>
        </w:rPr>
        <w:t>Библиотека – книжный дом</w:t>
      </w:r>
      <w:r w:rsidRPr="001634AC">
        <w:rPr>
          <w:sz w:val="28"/>
          <w:szCs w:val="28"/>
        </w:rPr>
        <w:t>», «</w:t>
      </w:r>
      <w:r>
        <w:rPr>
          <w:sz w:val="28"/>
          <w:szCs w:val="28"/>
        </w:rPr>
        <w:t>Лесные были и небылицы</w:t>
      </w:r>
      <w:r w:rsidRPr="001634AC">
        <w:rPr>
          <w:sz w:val="28"/>
          <w:szCs w:val="28"/>
        </w:rPr>
        <w:t>», «Люди русской науки», «</w:t>
      </w:r>
      <w:r>
        <w:rPr>
          <w:sz w:val="28"/>
          <w:szCs w:val="28"/>
        </w:rPr>
        <w:t>Что читать? А вот что</w:t>
      </w:r>
      <w:proofErr w:type="gramStart"/>
      <w:r>
        <w:rPr>
          <w:sz w:val="28"/>
          <w:szCs w:val="28"/>
        </w:rPr>
        <w:t>:»</w:t>
      </w:r>
      <w:proofErr w:type="gramEnd"/>
      <w:r>
        <w:rPr>
          <w:sz w:val="28"/>
          <w:szCs w:val="28"/>
        </w:rPr>
        <w:t>, «Во имя отечества» и др.  на этих</w:t>
      </w:r>
      <w:r w:rsidRPr="001634AC">
        <w:rPr>
          <w:sz w:val="28"/>
          <w:szCs w:val="28"/>
        </w:rPr>
        <w:t xml:space="preserve"> выставк</w:t>
      </w:r>
      <w:r>
        <w:rPr>
          <w:sz w:val="28"/>
          <w:szCs w:val="28"/>
        </w:rPr>
        <w:t>ах</w:t>
      </w:r>
      <w:r w:rsidRPr="001634AC">
        <w:rPr>
          <w:sz w:val="28"/>
          <w:szCs w:val="28"/>
        </w:rPr>
        <w:t xml:space="preserve"> было представлено </w:t>
      </w:r>
      <w:r>
        <w:rPr>
          <w:sz w:val="28"/>
          <w:szCs w:val="28"/>
        </w:rPr>
        <w:t>237</w:t>
      </w:r>
      <w:r w:rsidRPr="001634AC">
        <w:rPr>
          <w:sz w:val="28"/>
          <w:szCs w:val="28"/>
        </w:rPr>
        <w:t xml:space="preserve"> книг для внеклассного чтения для учащихся </w:t>
      </w:r>
      <w:r>
        <w:rPr>
          <w:sz w:val="28"/>
          <w:szCs w:val="28"/>
        </w:rPr>
        <w:t>1-11</w:t>
      </w:r>
      <w:r w:rsidRPr="001634AC">
        <w:rPr>
          <w:sz w:val="28"/>
          <w:szCs w:val="28"/>
        </w:rPr>
        <w:t xml:space="preserve"> классов.</w:t>
      </w:r>
    </w:p>
    <w:p w:rsidR="00F56ED5" w:rsidRPr="001634AC" w:rsidRDefault="00F56ED5" w:rsidP="00F56ED5">
      <w:pPr>
        <w:ind w:firstLine="708"/>
        <w:jc w:val="both"/>
        <w:rPr>
          <w:sz w:val="28"/>
          <w:szCs w:val="28"/>
        </w:rPr>
      </w:pPr>
      <w:r w:rsidRPr="001634AC">
        <w:rPr>
          <w:sz w:val="28"/>
          <w:szCs w:val="28"/>
        </w:rPr>
        <w:t xml:space="preserve">Книжно – иллюстративными экспозициями отмечались знаменательные и календарные даты в истории и культурной жизни России и мира: </w:t>
      </w:r>
      <w:proofErr w:type="gramStart"/>
      <w:r w:rsidRPr="001634AC">
        <w:rPr>
          <w:sz w:val="28"/>
          <w:szCs w:val="28"/>
        </w:rPr>
        <w:t>«Здравствуй, школа!», «Учитель,</w:t>
      </w:r>
      <w:r>
        <w:rPr>
          <w:sz w:val="28"/>
          <w:szCs w:val="28"/>
        </w:rPr>
        <w:t xml:space="preserve"> </w:t>
      </w:r>
      <w:r w:rsidRPr="001634AC">
        <w:rPr>
          <w:sz w:val="28"/>
          <w:szCs w:val="28"/>
        </w:rPr>
        <w:t>перед именем твоим…», «</w:t>
      </w:r>
      <w:r>
        <w:rPr>
          <w:sz w:val="28"/>
          <w:szCs w:val="28"/>
        </w:rPr>
        <w:t>О Родине, большой и малой</w:t>
      </w:r>
      <w:r w:rsidRPr="001634AC">
        <w:rPr>
          <w:sz w:val="28"/>
          <w:szCs w:val="28"/>
        </w:rPr>
        <w:t xml:space="preserve">», «Самая </w:t>
      </w:r>
      <w:r w:rsidRPr="001634AC">
        <w:rPr>
          <w:sz w:val="28"/>
          <w:szCs w:val="28"/>
        </w:rPr>
        <w:lastRenderedPageBreak/>
        <w:t>прекрасная из женщин», «Этих дней не смолкнет слава», «Великие русские полководцы», «О женщинах, достойных восхищения», «Дорога в космос».</w:t>
      </w:r>
      <w:proofErr w:type="gramEnd"/>
    </w:p>
    <w:p w:rsidR="00F56ED5" w:rsidRDefault="00F56ED5" w:rsidP="00F56ED5">
      <w:pPr>
        <w:ind w:firstLine="708"/>
        <w:jc w:val="both"/>
        <w:rPr>
          <w:sz w:val="28"/>
          <w:szCs w:val="28"/>
        </w:rPr>
      </w:pPr>
      <w:r w:rsidRPr="001634AC">
        <w:rPr>
          <w:sz w:val="28"/>
          <w:szCs w:val="28"/>
        </w:rPr>
        <w:t xml:space="preserve">Юбилеям писателей, выдающихся людей нашей страны посвящены книжные выставки: </w:t>
      </w:r>
    </w:p>
    <w:p w:rsidR="00F56ED5" w:rsidRDefault="00F56ED5" w:rsidP="00F56ED5">
      <w:pPr>
        <w:jc w:val="both"/>
        <w:rPr>
          <w:sz w:val="28"/>
          <w:szCs w:val="28"/>
        </w:rPr>
      </w:pPr>
    </w:p>
    <w:p w:rsidR="00F56ED5" w:rsidRDefault="00F56ED5" w:rsidP="00F56ED5">
      <w:pPr>
        <w:jc w:val="both"/>
        <w:rPr>
          <w:noProof/>
          <w:sz w:val="28"/>
          <w:szCs w:val="28"/>
        </w:rPr>
      </w:pPr>
      <w:r>
        <w:rPr>
          <w:noProof/>
          <w:sz w:val="28"/>
          <w:szCs w:val="28"/>
        </w:rPr>
        <w:t>230 лет со дня рождения американского писателя Джеймса Фенимора Купера</w:t>
      </w:r>
    </w:p>
    <w:p w:rsidR="00F56ED5" w:rsidRDefault="00F56ED5" w:rsidP="00F56ED5">
      <w:pPr>
        <w:jc w:val="both"/>
        <w:rPr>
          <w:sz w:val="28"/>
          <w:szCs w:val="28"/>
        </w:rPr>
      </w:pPr>
      <w:r>
        <w:rPr>
          <w:sz w:val="28"/>
          <w:szCs w:val="28"/>
        </w:rPr>
        <w:t>205 лет со дня рождения русского поэта М.Ю. Лермонтова</w:t>
      </w:r>
    </w:p>
    <w:p w:rsidR="00F56ED5" w:rsidRDefault="00F56ED5" w:rsidP="00F56ED5">
      <w:pPr>
        <w:jc w:val="both"/>
        <w:rPr>
          <w:sz w:val="28"/>
          <w:szCs w:val="28"/>
        </w:rPr>
      </w:pPr>
      <w:r>
        <w:rPr>
          <w:sz w:val="28"/>
          <w:szCs w:val="28"/>
        </w:rPr>
        <w:t>85 лет со дня рождения писателя, журналиста К. Булычева</w:t>
      </w:r>
    </w:p>
    <w:p w:rsidR="00F56ED5" w:rsidRDefault="00F56ED5" w:rsidP="00F56ED5">
      <w:pPr>
        <w:jc w:val="both"/>
        <w:rPr>
          <w:sz w:val="28"/>
          <w:szCs w:val="28"/>
        </w:rPr>
      </w:pPr>
      <w:r>
        <w:rPr>
          <w:sz w:val="28"/>
          <w:szCs w:val="28"/>
        </w:rPr>
        <w:t>100</w:t>
      </w:r>
      <w:r w:rsidRPr="00724B30">
        <w:rPr>
          <w:sz w:val="28"/>
          <w:szCs w:val="28"/>
        </w:rPr>
        <w:t xml:space="preserve"> лет со дня </w:t>
      </w:r>
      <w:proofErr w:type="gramStart"/>
      <w:r w:rsidRPr="00724B30">
        <w:rPr>
          <w:sz w:val="28"/>
          <w:szCs w:val="28"/>
        </w:rPr>
        <w:t>рождения писателя-натуралиста Николая Ивановича Сладкова</w:t>
      </w:r>
      <w:proofErr w:type="gramEnd"/>
    </w:p>
    <w:p w:rsidR="00F56ED5" w:rsidRDefault="00F56ED5" w:rsidP="00F56ED5">
      <w:pPr>
        <w:jc w:val="both"/>
        <w:rPr>
          <w:sz w:val="28"/>
          <w:szCs w:val="28"/>
        </w:rPr>
      </w:pPr>
      <w:r w:rsidRPr="00724B30">
        <w:rPr>
          <w:sz w:val="28"/>
          <w:szCs w:val="28"/>
        </w:rPr>
        <w:t>22</w:t>
      </w:r>
      <w:r>
        <w:rPr>
          <w:sz w:val="28"/>
          <w:szCs w:val="28"/>
        </w:rPr>
        <w:t>5</w:t>
      </w:r>
      <w:r w:rsidRPr="00724B30">
        <w:rPr>
          <w:sz w:val="28"/>
          <w:szCs w:val="28"/>
        </w:rPr>
        <w:t xml:space="preserve"> лет со дня рождения поэта, драматурга, дипломата</w:t>
      </w:r>
      <w:r>
        <w:rPr>
          <w:sz w:val="28"/>
          <w:szCs w:val="28"/>
        </w:rPr>
        <w:t xml:space="preserve"> </w:t>
      </w:r>
      <w:r w:rsidRPr="00724B30">
        <w:rPr>
          <w:sz w:val="28"/>
          <w:szCs w:val="28"/>
        </w:rPr>
        <w:t xml:space="preserve"> Александра Сергеевича Грибоедова</w:t>
      </w:r>
    </w:p>
    <w:p w:rsidR="00F56ED5" w:rsidRDefault="00F56ED5" w:rsidP="00F56ED5">
      <w:pPr>
        <w:jc w:val="both"/>
        <w:rPr>
          <w:sz w:val="28"/>
          <w:szCs w:val="28"/>
        </w:rPr>
      </w:pPr>
      <w:r>
        <w:rPr>
          <w:sz w:val="28"/>
          <w:szCs w:val="28"/>
        </w:rPr>
        <w:t>160 лет со дня рождения писателя А.П. Чехова</w:t>
      </w:r>
    </w:p>
    <w:p w:rsidR="00F56ED5" w:rsidRDefault="00F56ED5" w:rsidP="00F56ED5">
      <w:pPr>
        <w:jc w:val="both"/>
        <w:rPr>
          <w:sz w:val="28"/>
          <w:szCs w:val="28"/>
        </w:rPr>
      </w:pPr>
      <w:r w:rsidRPr="00660E1A">
        <w:rPr>
          <w:sz w:val="28"/>
          <w:szCs w:val="28"/>
        </w:rPr>
        <w:t>1</w:t>
      </w:r>
      <w:r>
        <w:rPr>
          <w:sz w:val="28"/>
          <w:szCs w:val="28"/>
        </w:rPr>
        <w:t>30</w:t>
      </w:r>
      <w:r w:rsidRPr="00660E1A">
        <w:rPr>
          <w:sz w:val="28"/>
          <w:szCs w:val="28"/>
        </w:rPr>
        <w:t xml:space="preserve"> лет со дня </w:t>
      </w:r>
      <w:proofErr w:type="gramStart"/>
      <w:r w:rsidRPr="00660E1A">
        <w:rPr>
          <w:sz w:val="28"/>
          <w:szCs w:val="28"/>
        </w:rPr>
        <w:t>рождения поэта</w:t>
      </w:r>
      <w:r>
        <w:rPr>
          <w:sz w:val="28"/>
          <w:szCs w:val="28"/>
        </w:rPr>
        <w:t xml:space="preserve"> </w:t>
      </w:r>
      <w:r w:rsidRPr="00660E1A">
        <w:rPr>
          <w:sz w:val="28"/>
          <w:szCs w:val="28"/>
        </w:rPr>
        <w:t xml:space="preserve"> Бориса Леонидовича Пастернака</w:t>
      </w:r>
      <w:proofErr w:type="gramEnd"/>
      <w:r>
        <w:rPr>
          <w:sz w:val="28"/>
          <w:szCs w:val="28"/>
        </w:rPr>
        <w:t xml:space="preserve"> </w:t>
      </w:r>
      <w:r w:rsidRPr="00660E1A">
        <w:rPr>
          <w:sz w:val="28"/>
          <w:szCs w:val="28"/>
        </w:rPr>
        <w:t xml:space="preserve"> </w:t>
      </w:r>
    </w:p>
    <w:p w:rsidR="00F56ED5" w:rsidRDefault="00F56ED5" w:rsidP="00F56ED5">
      <w:pPr>
        <w:jc w:val="both"/>
        <w:rPr>
          <w:sz w:val="28"/>
          <w:szCs w:val="28"/>
        </w:rPr>
      </w:pPr>
      <w:r>
        <w:rPr>
          <w:sz w:val="28"/>
          <w:szCs w:val="28"/>
        </w:rPr>
        <w:t>215 лет со дня рождения сказочника Х.К. Андерсена</w:t>
      </w:r>
    </w:p>
    <w:p w:rsidR="00F56ED5" w:rsidRDefault="00F56ED5" w:rsidP="00F56ED5">
      <w:pPr>
        <w:jc w:val="both"/>
        <w:rPr>
          <w:sz w:val="28"/>
          <w:szCs w:val="28"/>
        </w:rPr>
      </w:pPr>
      <w:r>
        <w:rPr>
          <w:sz w:val="28"/>
          <w:szCs w:val="28"/>
        </w:rPr>
        <w:t>340 лет со дня рождения английского писателя Даниеля Дефо</w:t>
      </w:r>
    </w:p>
    <w:p w:rsidR="00F56ED5" w:rsidRDefault="00F56ED5" w:rsidP="00F56ED5">
      <w:pPr>
        <w:jc w:val="both"/>
        <w:rPr>
          <w:sz w:val="28"/>
          <w:szCs w:val="28"/>
        </w:rPr>
      </w:pPr>
      <w:r w:rsidRPr="00660E1A">
        <w:rPr>
          <w:sz w:val="28"/>
          <w:szCs w:val="28"/>
        </w:rPr>
        <w:t>11</w:t>
      </w:r>
      <w:r>
        <w:rPr>
          <w:sz w:val="28"/>
          <w:szCs w:val="28"/>
        </w:rPr>
        <w:t>5</w:t>
      </w:r>
      <w:r w:rsidRPr="00660E1A">
        <w:rPr>
          <w:sz w:val="28"/>
          <w:szCs w:val="28"/>
        </w:rPr>
        <w:t xml:space="preserve"> лет со дня рождения писателя Михаила Александровича Шолохова</w:t>
      </w:r>
    </w:p>
    <w:p w:rsidR="00F56ED5" w:rsidRPr="001634AC" w:rsidRDefault="00F56ED5" w:rsidP="00F56ED5">
      <w:pPr>
        <w:ind w:firstLine="708"/>
        <w:jc w:val="both"/>
        <w:rPr>
          <w:sz w:val="28"/>
          <w:szCs w:val="28"/>
        </w:rPr>
      </w:pPr>
    </w:p>
    <w:p w:rsidR="00F56ED5" w:rsidRPr="001634AC" w:rsidRDefault="00F56ED5" w:rsidP="00F56ED5">
      <w:pPr>
        <w:ind w:firstLine="708"/>
        <w:jc w:val="both"/>
        <w:rPr>
          <w:sz w:val="28"/>
          <w:szCs w:val="28"/>
        </w:rPr>
      </w:pPr>
      <w:proofErr w:type="gramStart"/>
      <w:r w:rsidRPr="001634AC">
        <w:rPr>
          <w:sz w:val="28"/>
          <w:szCs w:val="28"/>
        </w:rPr>
        <w:t xml:space="preserve">Краеведческая тема раскрывалась на книжных выставках «Царственно поставленный город», «Писатели-нижегородцы», «ГАЗ: русские машины), а так в разделах фонда «Земля Нижегородская», «Литературный Нижний».   </w:t>
      </w:r>
      <w:proofErr w:type="gramEnd"/>
    </w:p>
    <w:p w:rsidR="00F56ED5" w:rsidRPr="001634AC" w:rsidRDefault="00F56ED5" w:rsidP="00F56ED5">
      <w:pPr>
        <w:ind w:firstLine="708"/>
        <w:jc w:val="both"/>
        <w:rPr>
          <w:b/>
          <w:bCs/>
          <w:sz w:val="28"/>
          <w:szCs w:val="28"/>
        </w:rPr>
      </w:pPr>
      <w:r w:rsidRPr="001634AC">
        <w:rPr>
          <w:sz w:val="28"/>
          <w:szCs w:val="28"/>
        </w:rPr>
        <w:t>Вопросам экологии посвящались выставки:</w:t>
      </w:r>
      <w:r w:rsidRPr="001634AC">
        <w:rPr>
          <w:b/>
          <w:bCs/>
          <w:sz w:val="28"/>
          <w:szCs w:val="28"/>
        </w:rPr>
        <w:t xml:space="preserve"> </w:t>
      </w:r>
      <w:r w:rsidRPr="001634AC">
        <w:rPr>
          <w:bCs/>
          <w:sz w:val="28"/>
          <w:szCs w:val="28"/>
        </w:rPr>
        <w:t>«Давайте сохраним… (</w:t>
      </w:r>
      <w:proofErr w:type="gramStart"/>
      <w:r w:rsidRPr="001634AC">
        <w:rPr>
          <w:bCs/>
          <w:sz w:val="28"/>
          <w:szCs w:val="28"/>
        </w:rPr>
        <w:t>К</w:t>
      </w:r>
      <w:proofErr w:type="gramEnd"/>
      <w:r w:rsidRPr="001634AC">
        <w:rPr>
          <w:bCs/>
          <w:sz w:val="28"/>
          <w:szCs w:val="28"/>
        </w:rPr>
        <w:t xml:space="preserve"> Дню охраны</w:t>
      </w:r>
      <w:r w:rsidRPr="001634AC">
        <w:rPr>
          <w:b/>
          <w:bCs/>
          <w:sz w:val="28"/>
          <w:szCs w:val="28"/>
        </w:rPr>
        <w:t xml:space="preserve"> </w:t>
      </w:r>
      <w:r w:rsidRPr="001634AC">
        <w:rPr>
          <w:bCs/>
          <w:sz w:val="28"/>
          <w:szCs w:val="28"/>
        </w:rPr>
        <w:t>животных)</w:t>
      </w:r>
      <w:r w:rsidRPr="001634AC">
        <w:rPr>
          <w:b/>
          <w:bCs/>
          <w:sz w:val="28"/>
          <w:szCs w:val="28"/>
        </w:rPr>
        <w:t>, «</w:t>
      </w:r>
      <w:r w:rsidRPr="001634AC">
        <w:rPr>
          <w:sz w:val="28"/>
          <w:szCs w:val="28"/>
        </w:rPr>
        <w:t>Жизнь замечательных животных», «Заповедные земли», «Мой друг-лес», «Многоликая вода»</w:t>
      </w:r>
    </w:p>
    <w:p w:rsidR="00F56ED5" w:rsidRPr="001634AC" w:rsidRDefault="00F56ED5" w:rsidP="00F56ED5">
      <w:pPr>
        <w:ind w:firstLine="708"/>
        <w:jc w:val="both"/>
        <w:rPr>
          <w:sz w:val="28"/>
          <w:szCs w:val="28"/>
        </w:rPr>
      </w:pPr>
      <w:r w:rsidRPr="001634AC">
        <w:rPr>
          <w:sz w:val="28"/>
          <w:szCs w:val="28"/>
        </w:rPr>
        <w:t>Победа в Великой Отечественной войне была отражена на выставках: «Во имя Отечества», «Как дети становились героями. Помимо того вниманию читателей предлагались тематические подборки «Великие битвы Великой войны», «Поэзия мужества», «Война жесточе нету слова», «Этот праздник со слезами на глазах», рекомендательный список литературы «Мы читаем о войне».</w:t>
      </w:r>
    </w:p>
    <w:p w:rsidR="00F56ED5" w:rsidRPr="001634AC" w:rsidRDefault="00F56ED5" w:rsidP="00F56ED5">
      <w:pPr>
        <w:ind w:firstLine="708"/>
        <w:jc w:val="both"/>
        <w:rPr>
          <w:sz w:val="28"/>
          <w:szCs w:val="28"/>
        </w:rPr>
      </w:pPr>
      <w:r w:rsidRPr="001634AC">
        <w:rPr>
          <w:sz w:val="28"/>
          <w:szCs w:val="28"/>
        </w:rPr>
        <w:t>С целью активизации детского чтения и облегчения выбора книг скомплектованы подборки художественной литературы для внеклассного чтения, подготовлены рекомендательные списки для различных категорий учащихся.</w:t>
      </w:r>
    </w:p>
    <w:p w:rsidR="00F56ED5" w:rsidRPr="001634AC" w:rsidRDefault="00F56ED5" w:rsidP="00F56ED5">
      <w:pPr>
        <w:ind w:firstLine="708"/>
        <w:jc w:val="both"/>
        <w:rPr>
          <w:sz w:val="28"/>
          <w:szCs w:val="28"/>
        </w:rPr>
      </w:pPr>
      <w:r w:rsidRPr="001634AC">
        <w:rPr>
          <w:sz w:val="28"/>
          <w:szCs w:val="28"/>
        </w:rPr>
        <w:t>Библиотека активно участвует в информационной поддержке проводимых в школе мероприятий, творческих конкурсов, праздников.</w:t>
      </w:r>
    </w:p>
    <w:p w:rsidR="00F56ED5" w:rsidRPr="001634AC" w:rsidRDefault="00F56ED5" w:rsidP="00F56ED5">
      <w:pPr>
        <w:ind w:firstLine="708"/>
        <w:jc w:val="both"/>
        <w:rPr>
          <w:sz w:val="28"/>
          <w:szCs w:val="28"/>
        </w:rPr>
      </w:pPr>
      <w:r w:rsidRPr="001634AC">
        <w:rPr>
          <w:sz w:val="28"/>
          <w:szCs w:val="28"/>
        </w:rPr>
        <w:t>Традиционно школьная библиотека поддерживает в</w:t>
      </w:r>
      <w:r>
        <w:rPr>
          <w:sz w:val="28"/>
          <w:szCs w:val="28"/>
        </w:rPr>
        <w:t>заимовыгодное творческое сотруд</w:t>
      </w:r>
      <w:r w:rsidRPr="001634AC">
        <w:rPr>
          <w:sz w:val="28"/>
          <w:szCs w:val="28"/>
        </w:rPr>
        <w:t xml:space="preserve">ничество с библиотекой им. А.С. Макаренко. Работниками этой библиотеки за учебный год организовали и провели более 30 мероприятий для учащихся нашей школы, причём многие из них перекликались по тематике с мероприятиями, проводимыми школьной библиотекой.  </w:t>
      </w:r>
    </w:p>
    <w:p w:rsidR="00F56ED5" w:rsidRPr="001634AC" w:rsidRDefault="00F56ED5" w:rsidP="00F56ED5">
      <w:pPr>
        <w:ind w:firstLine="708"/>
        <w:jc w:val="both"/>
        <w:rPr>
          <w:sz w:val="28"/>
          <w:szCs w:val="28"/>
        </w:rPr>
      </w:pPr>
      <w:r w:rsidRPr="001634AC">
        <w:rPr>
          <w:sz w:val="28"/>
          <w:szCs w:val="28"/>
        </w:rPr>
        <w:t>Все первоклассники побывали на экскурсии в библиотеке имени А.С. Макаренко</w:t>
      </w:r>
      <w:r>
        <w:rPr>
          <w:sz w:val="28"/>
          <w:szCs w:val="28"/>
        </w:rPr>
        <w:t>.</w:t>
      </w:r>
      <w:r w:rsidRPr="001634AC">
        <w:rPr>
          <w:sz w:val="28"/>
          <w:szCs w:val="28"/>
        </w:rPr>
        <w:t xml:space="preserve">     Еженедельно 2 группы продлённого дня отправлялись на встречу с библионяней</w:t>
      </w:r>
      <w:r>
        <w:rPr>
          <w:sz w:val="28"/>
          <w:szCs w:val="28"/>
        </w:rPr>
        <w:t>.</w:t>
      </w:r>
    </w:p>
    <w:p w:rsidR="00F56ED5" w:rsidRPr="001634AC" w:rsidRDefault="00F56ED5" w:rsidP="00F56ED5">
      <w:pPr>
        <w:ind w:firstLine="708"/>
        <w:jc w:val="both"/>
        <w:rPr>
          <w:sz w:val="28"/>
          <w:szCs w:val="28"/>
        </w:rPr>
      </w:pPr>
      <w:r w:rsidRPr="001634AC">
        <w:rPr>
          <w:sz w:val="28"/>
          <w:szCs w:val="28"/>
        </w:rPr>
        <w:t>По особом</w:t>
      </w:r>
      <w:r>
        <w:rPr>
          <w:sz w:val="28"/>
          <w:szCs w:val="28"/>
        </w:rPr>
        <w:t>у плану проводились библиотечно</w:t>
      </w:r>
      <w:r w:rsidRPr="001634AC">
        <w:rPr>
          <w:sz w:val="28"/>
          <w:szCs w:val="28"/>
        </w:rPr>
        <w:t>–библиографические  уроки (</w:t>
      </w:r>
      <w:r>
        <w:rPr>
          <w:sz w:val="28"/>
          <w:szCs w:val="28"/>
        </w:rPr>
        <w:t>68</w:t>
      </w:r>
      <w:r w:rsidRPr="001634AC">
        <w:rPr>
          <w:sz w:val="28"/>
          <w:szCs w:val="28"/>
        </w:rPr>
        <w:t>).</w:t>
      </w:r>
    </w:p>
    <w:p w:rsidR="00F56ED5" w:rsidRDefault="00F56ED5" w:rsidP="00F56ED5"/>
    <w:p w:rsidR="00E65DCA" w:rsidRDefault="00E65DCA" w:rsidP="000E2B69">
      <w:pPr>
        <w:spacing w:line="360" w:lineRule="auto"/>
        <w:jc w:val="right"/>
        <w:rPr>
          <w:b/>
          <w:sz w:val="28"/>
          <w:szCs w:val="28"/>
        </w:rPr>
      </w:pPr>
    </w:p>
    <w:p w:rsidR="00F56ED5" w:rsidRDefault="00F56ED5" w:rsidP="000E2B69">
      <w:pPr>
        <w:spacing w:line="360" w:lineRule="auto"/>
        <w:jc w:val="right"/>
        <w:rPr>
          <w:b/>
          <w:sz w:val="28"/>
          <w:szCs w:val="28"/>
        </w:rPr>
      </w:pPr>
    </w:p>
    <w:p w:rsidR="00F33814" w:rsidRDefault="00F33814" w:rsidP="000E2B69">
      <w:pPr>
        <w:spacing w:line="360" w:lineRule="auto"/>
        <w:jc w:val="right"/>
        <w:rPr>
          <w:b/>
          <w:sz w:val="28"/>
          <w:szCs w:val="28"/>
        </w:rPr>
      </w:pPr>
    </w:p>
    <w:p w:rsidR="00F33814" w:rsidRDefault="00F33814" w:rsidP="000E2B69">
      <w:pPr>
        <w:spacing w:line="360" w:lineRule="auto"/>
        <w:jc w:val="right"/>
        <w:rPr>
          <w:b/>
          <w:sz w:val="28"/>
          <w:szCs w:val="28"/>
        </w:rPr>
      </w:pPr>
    </w:p>
    <w:p w:rsidR="000E2B69" w:rsidRDefault="000E2B69" w:rsidP="000E2B69">
      <w:pPr>
        <w:spacing w:line="360" w:lineRule="auto"/>
        <w:jc w:val="right"/>
        <w:rPr>
          <w:b/>
          <w:sz w:val="28"/>
          <w:szCs w:val="28"/>
        </w:rPr>
      </w:pPr>
      <w:r>
        <w:rPr>
          <w:b/>
          <w:sz w:val="28"/>
          <w:szCs w:val="28"/>
        </w:rPr>
        <w:lastRenderedPageBreak/>
        <w:t>Приложение 2</w:t>
      </w:r>
    </w:p>
    <w:p w:rsidR="00A9670F" w:rsidRPr="00A45F90" w:rsidRDefault="007814D7" w:rsidP="00E65DCA">
      <w:pPr>
        <w:spacing w:line="360" w:lineRule="auto"/>
        <w:jc w:val="both"/>
        <w:rPr>
          <w:color w:val="0070C0"/>
          <w:sz w:val="28"/>
          <w:szCs w:val="28"/>
        </w:rPr>
      </w:pPr>
      <w:r>
        <w:rPr>
          <w:b/>
          <w:sz w:val="28"/>
          <w:szCs w:val="28"/>
        </w:rPr>
        <w:t xml:space="preserve"> </w:t>
      </w:r>
    </w:p>
    <w:p w:rsidR="00A9670F" w:rsidRPr="00A45F90" w:rsidRDefault="00A9670F" w:rsidP="00A45F90">
      <w:pPr>
        <w:spacing w:line="360" w:lineRule="auto"/>
        <w:rPr>
          <w:color w:val="0070C0"/>
          <w:sz w:val="28"/>
          <w:szCs w:val="28"/>
        </w:rPr>
      </w:pPr>
      <w:r w:rsidRPr="00A45F90">
        <w:rPr>
          <w:noProof/>
          <w:color w:val="0070C0"/>
          <w:sz w:val="28"/>
          <w:szCs w:val="28"/>
          <w:lang w:bidi="ar-SA"/>
        </w:rPr>
        <w:drawing>
          <wp:inline distT="0" distB="0" distL="0" distR="0" wp14:anchorId="0FDD6E4D" wp14:editId="3CDD41AF">
            <wp:extent cx="6715125" cy="4619625"/>
            <wp:effectExtent l="0" t="0" r="9525" b="9525"/>
            <wp:docPr id="462" name="Рисунок 462" descr="C:\Users\margarita\Desktop\МОИ ДОКУМЕНТЫ новые!!!\ГОДОВОЙ ПЛАН РАБОТЫ\2017\СХЕМА Информационно-образовательной среды гимназ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garita\Desktop\МОИ ДОКУМЕНТЫ новые!!!\ГОДОВОЙ ПЛАН РАБОТЫ\2017\СХЕМА Информационно-образовательной среды гимназии.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715125" cy="4619625"/>
                    </a:xfrm>
                    <a:prstGeom prst="rect">
                      <a:avLst/>
                    </a:prstGeom>
                    <a:noFill/>
                    <a:ln>
                      <a:noFill/>
                    </a:ln>
                  </pic:spPr>
                </pic:pic>
              </a:graphicData>
            </a:graphic>
          </wp:inline>
        </w:drawing>
      </w:r>
    </w:p>
    <w:p w:rsidR="00A9670F" w:rsidRPr="00A45F90" w:rsidRDefault="00A9670F" w:rsidP="00A45F90">
      <w:pPr>
        <w:spacing w:line="360" w:lineRule="auto"/>
        <w:rPr>
          <w:color w:val="0070C0"/>
          <w:sz w:val="28"/>
          <w:szCs w:val="28"/>
        </w:rPr>
      </w:pPr>
    </w:p>
    <w:p w:rsidR="00A9670F" w:rsidRPr="00A45F90" w:rsidRDefault="00A9670F" w:rsidP="00A45F90">
      <w:pPr>
        <w:spacing w:line="360" w:lineRule="auto"/>
        <w:rPr>
          <w:color w:val="0070C0"/>
          <w:sz w:val="28"/>
          <w:szCs w:val="28"/>
        </w:rPr>
      </w:pPr>
    </w:p>
    <w:p w:rsidR="00554656" w:rsidRPr="00A45F90" w:rsidRDefault="00A9670F" w:rsidP="00A45F90">
      <w:pPr>
        <w:spacing w:line="360" w:lineRule="auto"/>
        <w:rPr>
          <w:color w:val="0070C0"/>
          <w:sz w:val="28"/>
          <w:szCs w:val="28"/>
        </w:rPr>
      </w:pPr>
      <w:r w:rsidRPr="00A45F90">
        <w:rPr>
          <w:noProof/>
          <w:color w:val="0070C0"/>
          <w:sz w:val="28"/>
          <w:szCs w:val="28"/>
          <w:lang w:bidi="ar-SA"/>
        </w:rPr>
        <w:lastRenderedPageBreak/>
        <w:drawing>
          <wp:inline distT="0" distB="0" distL="0" distR="0" wp14:anchorId="151D9B60" wp14:editId="2BDE6CB2">
            <wp:extent cx="6105525" cy="4697095"/>
            <wp:effectExtent l="0" t="0" r="9525" b="8255"/>
            <wp:docPr id="464" name="Рисунок 464" descr="C:\Users\margarita\Desktop\МОИ ДОКУМЕНТЫ новые!!!\ГОДОВОЙ ПЛАН РАБОТЫ\2017\интеграция технологий в образователный проце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garita\Desktop\МОИ ДОКУМЕНТЫ новые!!!\ГОДОВОЙ ПЛАН РАБОТЫ\2017\интеграция технологий в образователный процесс.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105525" cy="4697095"/>
                    </a:xfrm>
                    <a:prstGeom prst="rect">
                      <a:avLst/>
                    </a:prstGeom>
                    <a:noFill/>
                    <a:ln>
                      <a:noFill/>
                    </a:ln>
                  </pic:spPr>
                </pic:pic>
              </a:graphicData>
            </a:graphic>
          </wp:inline>
        </w:drawing>
      </w:r>
    </w:p>
    <w:p w:rsidR="00554656" w:rsidRPr="00A45F90" w:rsidRDefault="00554656" w:rsidP="00A45F90">
      <w:pPr>
        <w:spacing w:line="360" w:lineRule="auto"/>
        <w:rPr>
          <w:color w:val="0070C0"/>
          <w:sz w:val="28"/>
          <w:szCs w:val="28"/>
        </w:rPr>
      </w:pPr>
    </w:p>
    <w:p w:rsidR="0051002A" w:rsidRPr="00A45F90" w:rsidRDefault="0051002A" w:rsidP="00E65DCA">
      <w:pPr>
        <w:spacing w:line="360" w:lineRule="auto"/>
        <w:rPr>
          <w:color w:val="0070C0"/>
          <w:sz w:val="28"/>
          <w:szCs w:val="28"/>
        </w:rPr>
      </w:pPr>
    </w:p>
    <w:p w:rsidR="0051002A" w:rsidRPr="00A45F90" w:rsidRDefault="0051002A" w:rsidP="00E65DCA">
      <w:pPr>
        <w:spacing w:line="360" w:lineRule="auto"/>
        <w:rPr>
          <w:color w:val="0070C0"/>
          <w:sz w:val="28"/>
          <w:szCs w:val="28"/>
        </w:rPr>
      </w:pPr>
      <w:r w:rsidRPr="00A45F90">
        <w:rPr>
          <w:noProof/>
          <w:color w:val="0070C0"/>
          <w:sz w:val="28"/>
          <w:szCs w:val="28"/>
          <w:lang w:bidi="ar-SA"/>
        </w:rPr>
        <w:drawing>
          <wp:inline distT="0" distB="0" distL="0" distR="0" wp14:anchorId="40FF7E3B" wp14:editId="249A7D0B">
            <wp:extent cx="6315075" cy="3892366"/>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315964" cy="3892914"/>
                    </a:xfrm>
                    <a:prstGeom prst="rect">
                      <a:avLst/>
                    </a:prstGeom>
                  </pic:spPr>
                </pic:pic>
              </a:graphicData>
            </a:graphic>
          </wp:inline>
        </w:drawing>
      </w:r>
    </w:p>
    <w:p w:rsidR="0051002A" w:rsidRPr="00A45F90" w:rsidRDefault="0051002A" w:rsidP="00A45F90">
      <w:pPr>
        <w:spacing w:line="360" w:lineRule="auto"/>
        <w:ind w:left="-567"/>
        <w:rPr>
          <w:color w:val="0070C0"/>
          <w:sz w:val="28"/>
          <w:szCs w:val="28"/>
        </w:rPr>
      </w:pPr>
    </w:p>
    <w:sectPr w:rsidR="0051002A" w:rsidRPr="00A45F90" w:rsidSect="0035165A">
      <w:type w:val="nextColumn"/>
      <w:pgSz w:w="11906" w:h="16838"/>
      <w:pgMar w:top="539" w:right="851" w:bottom="357" w:left="720" w:header="74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CC6" w:rsidRDefault="00384CC6">
      <w:r>
        <w:separator/>
      </w:r>
    </w:p>
  </w:endnote>
  <w:endnote w:type="continuationSeparator" w:id="0">
    <w:p w:rsidR="00384CC6" w:rsidRDefault="00384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ndale Sans UI">
    <w:altName w:val="Times New Roman"/>
    <w:charset w:val="00"/>
    <w:family w:val="auto"/>
    <w:pitch w:val="variable"/>
  </w:font>
  <w:font w:name="Andalus">
    <w:panose1 w:val="02020603050405020304"/>
    <w:charset w:val="00"/>
    <w:family w:val="roman"/>
    <w:pitch w:val="variable"/>
    <w:sig w:usb0="00002003" w:usb1="80000000" w:usb2="00000008" w:usb3="00000000" w:csb0="0000004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220852"/>
      <w:docPartObj>
        <w:docPartGallery w:val="Page Numbers (Bottom of Page)"/>
        <w:docPartUnique/>
      </w:docPartObj>
    </w:sdtPr>
    <w:sdtEndPr/>
    <w:sdtContent>
      <w:p w:rsidR="00382A82" w:rsidRDefault="00382A82">
        <w:pPr>
          <w:pStyle w:val="af2"/>
          <w:jc w:val="right"/>
        </w:pPr>
        <w:r>
          <w:fldChar w:fldCharType="begin"/>
        </w:r>
        <w:r>
          <w:instrText>PAGE   \* MERGEFORMAT</w:instrText>
        </w:r>
        <w:r>
          <w:fldChar w:fldCharType="separate"/>
        </w:r>
        <w:r w:rsidR="00F33814">
          <w:rPr>
            <w:noProof/>
          </w:rPr>
          <w:t>234</w:t>
        </w:r>
        <w:r>
          <w:fldChar w:fldCharType="end"/>
        </w:r>
      </w:p>
    </w:sdtContent>
  </w:sdt>
  <w:p w:rsidR="00382A82" w:rsidRDefault="00382A8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CC6" w:rsidRDefault="00384CC6">
      <w:r>
        <w:separator/>
      </w:r>
    </w:p>
  </w:footnote>
  <w:footnote w:type="continuationSeparator" w:id="0">
    <w:p w:rsidR="00384CC6" w:rsidRDefault="00384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A82" w:rsidRDefault="00382A82">
    <w:pPr>
      <w:pStyle w:val="a3"/>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02F6D07A" wp14:editId="51A89550">
              <wp:simplePos x="0" y="0"/>
              <wp:positionH relativeFrom="page">
                <wp:posOffset>3864610</wp:posOffset>
              </wp:positionH>
              <wp:positionV relativeFrom="page">
                <wp:posOffset>462915</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A82" w:rsidRDefault="00382A82">
                          <w:pPr>
                            <w:spacing w:line="232" w:lineRule="exact"/>
                            <w:ind w:left="4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304.3pt;margin-top:36.45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R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TOLLE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" filled="f" stroked="f">
              <v:textbox inset="0,0,0,0">
                <w:txbxContent>
                  <w:p w:rsidR="00382A82" w:rsidRDefault="00382A82">
                    <w:pPr>
                      <w:spacing w:line="232" w:lineRule="exact"/>
                      <w:ind w:left="40"/>
                      <w:rPr>
                        <w:rFonts w:ascii="Arial"/>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74D"/>
    <w:multiLevelType w:val="hybridMultilevel"/>
    <w:tmpl w:val="EAA69782"/>
    <w:lvl w:ilvl="0" w:tplc="FB9A0A34">
      <w:start w:val="1"/>
      <w:numFmt w:val="bullet"/>
      <w:lvlText w:val="-"/>
      <w:lvlJc w:val="left"/>
    </w:lvl>
    <w:lvl w:ilvl="1" w:tplc="C90E9866">
      <w:numFmt w:val="decimal"/>
      <w:lvlText w:val=""/>
      <w:lvlJc w:val="left"/>
    </w:lvl>
    <w:lvl w:ilvl="2" w:tplc="061CD362">
      <w:numFmt w:val="decimal"/>
      <w:lvlText w:val=""/>
      <w:lvlJc w:val="left"/>
    </w:lvl>
    <w:lvl w:ilvl="3" w:tplc="DF821EF0">
      <w:numFmt w:val="decimal"/>
      <w:lvlText w:val=""/>
      <w:lvlJc w:val="left"/>
    </w:lvl>
    <w:lvl w:ilvl="4" w:tplc="5E7ADD28">
      <w:numFmt w:val="decimal"/>
      <w:lvlText w:val=""/>
      <w:lvlJc w:val="left"/>
    </w:lvl>
    <w:lvl w:ilvl="5" w:tplc="F8F4548C">
      <w:numFmt w:val="decimal"/>
      <w:lvlText w:val=""/>
      <w:lvlJc w:val="left"/>
    </w:lvl>
    <w:lvl w:ilvl="6" w:tplc="0B6A5B7E">
      <w:numFmt w:val="decimal"/>
      <w:lvlText w:val=""/>
      <w:lvlJc w:val="left"/>
    </w:lvl>
    <w:lvl w:ilvl="7" w:tplc="8496EDF6">
      <w:numFmt w:val="decimal"/>
      <w:lvlText w:val=""/>
      <w:lvlJc w:val="left"/>
    </w:lvl>
    <w:lvl w:ilvl="8" w:tplc="97C25D4A">
      <w:numFmt w:val="decimal"/>
      <w:lvlText w:val=""/>
      <w:lvlJc w:val="left"/>
    </w:lvl>
  </w:abstractNum>
  <w:abstractNum w:abstractNumId="2">
    <w:nsid w:val="00001547"/>
    <w:multiLevelType w:val="hybridMultilevel"/>
    <w:tmpl w:val="59BA8596"/>
    <w:lvl w:ilvl="0" w:tplc="4D367EF0">
      <w:start w:val="1"/>
      <w:numFmt w:val="bullet"/>
      <w:lvlText w:val="-"/>
      <w:lvlJc w:val="left"/>
    </w:lvl>
    <w:lvl w:ilvl="1" w:tplc="61B82BA4">
      <w:numFmt w:val="decimal"/>
      <w:lvlText w:val=""/>
      <w:lvlJc w:val="left"/>
    </w:lvl>
    <w:lvl w:ilvl="2" w:tplc="947CE19C">
      <w:numFmt w:val="decimal"/>
      <w:lvlText w:val=""/>
      <w:lvlJc w:val="left"/>
    </w:lvl>
    <w:lvl w:ilvl="3" w:tplc="CEAC2668">
      <w:numFmt w:val="decimal"/>
      <w:lvlText w:val=""/>
      <w:lvlJc w:val="left"/>
    </w:lvl>
    <w:lvl w:ilvl="4" w:tplc="B45CDB76">
      <w:numFmt w:val="decimal"/>
      <w:lvlText w:val=""/>
      <w:lvlJc w:val="left"/>
    </w:lvl>
    <w:lvl w:ilvl="5" w:tplc="B85E782E">
      <w:numFmt w:val="decimal"/>
      <w:lvlText w:val=""/>
      <w:lvlJc w:val="left"/>
    </w:lvl>
    <w:lvl w:ilvl="6" w:tplc="ED38FAE2">
      <w:numFmt w:val="decimal"/>
      <w:lvlText w:val=""/>
      <w:lvlJc w:val="left"/>
    </w:lvl>
    <w:lvl w:ilvl="7" w:tplc="39CE1538">
      <w:numFmt w:val="decimal"/>
      <w:lvlText w:val=""/>
      <w:lvlJc w:val="left"/>
    </w:lvl>
    <w:lvl w:ilvl="8" w:tplc="51FA734C">
      <w:numFmt w:val="decimal"/>
      <w:lvlText w:val=""/>
      <w:lvlJc w:val="left"/>
    </w:lvl>
  </w:abstractNum>
  <w:abstractNum w:abstractNumId="3">
    <w:nsid w:val="000026A6"/>
    <w:multiLevelType w:val="hybridMultilevel"/>
    <w:tmpl w:val="8BC0B65C"/>
    <w:lvl w:ilvl="0" w:tplc="735E4524">
      <w:start w:val="1"/>
      <w:numFmt w:val="bullet"/>
      <w:lvlText w:val=""/>
      <w:lvlJc w:val="left"/>
    </w:lvl>
    <w:lvl w:ilvl="1" w:tplc="0C60378C">
      <w:numFmt w:val="decimal"/>
      <w:lvlText w:val=""/>
      <w:lvlJc w:val="left"/>
    </w:lvl>
    <w:lvl w:ilvl="2" w:tplc="6082BF54">
      <w:numFmt w:val="decimal"/>
      <w:lvlText w:val=""/>
      <w:lvlJc w:val="left"/>
    </w:lvl>
    <w:lvl w:ilvl="3" w:tplc="7EE6D6EA">
      <w:numFmt w:val="decimal"/>
      <w:lvlText w:val=""/>
      <w:lvlJc w:val="left"/>
    </w:lvl>
    <w:lvl w:ilvl="4" w:tplc="636ED6BE">
      <w:numFmt w:val="decimal"/>
      <w:lvlText w:val=""/>
      <w:lvlJc w:val="left"/>
    </w:lvl>
    <w:lvl w:ilvl="5" w:tplc="EB3E4994">
      <w:numFmt w:val="decimal"/>
      <w:lvlText w:val=""/>
      <w:lvlJc w:val="left"/>
    </w:lvl>
    <w:lvl w:ilvl="6" w:tplc="17DCB7A0">
      <w:numFmt w:val="decimal"/>
      <w:lvlText w:val=""/>
      <w:lvlJc w:val="left"/>
    </w:lvl>
    <w:lvl w:ilvl="7" w:tplc="077EAA90">
      <w:numFmt w:val="decimal"/>
      <w:lvlText w:val=""/>
      <w:lvlJc w:val="left"/>
    </w:lvl>
    <w:lvl w:ilvl="8" w:tplc="C0FAB3F4">
      <w:numFmt w:val="decimal"/>
      <w:lvlText w:val=""/>
      <w:lvlJc w:val="left"/>
    </w:lvl>
  </w:abstractNum>
  <w:abstractNum w:abstractNumId="4">
    <w:nsid w:val="00002D12"/>
    <w:multiLevelType w:val="hybridMultilevel"/>
    <w:tmpl w:val="4426EC28"/>
    <w:lvl w:ilvl="0" w:tplc="60A4DD04">
      <w:start w:val="1"/>
      <w:numFmt w:val="bullet"/>
      <w:lvlText w:val="-"/>
      <w:lvlJc w:val="left"/>
    </w:lvl>
    <w:lvl w:ilvl="1" w:tplc="8AC2B97A">
      <w:numFmt w:val="decimal"/>
      <w:lvlText w:val=""/>
      <w:lvlJc w:val="left"/>
    </w:lvl>
    <w:lvl w:ilvl="2" w:tplc="1C10E910">
      <w:numFmt w:val="decimal"/>
      <w:lvlText w:val=""/>
      <w:lvlJc w:val="left"/>
    </w:lvl>
    <w:lvl w:ilvl="3" w:tplc="B4D02DCE">
      <w:numFmt w:val="decimal"/>
      <w:lvlText w:val=""/>
      <w:lvlJc w:val="left"/>
    </w:lvl>
    <w:lvl w:ilvl="4" w:tplc="94A611FC">
      <w:numFmt w:val="decimal"/>
      <w:lvlText w:val=""/>
      <w:lvlJc w:val="left"/>
    </w:lvl>
    <w:lvl w:ilvl="5" w:tplc="348420FA">
      <w:numFmt w:val="decimal"/>
      <w:lvlText w:val=""/>
      <w:lvlJc w:val="left"/>
    </w:lvl>
    <w:lvl w:ilvl="6" w:tplc="6DF6E26A">
      <w:numFmt w:val="decimal"/>
      <w:lvlText w:val=""/>
      <w:lvlJc w:val="left"/>
    </w:lvl>
    <w:lvl w:ilvl="7" w:tplc="BBEE3174">
      <w:numFmt w:val="decimal"/>
      <w:lvlText w:val=""/>
      <w:lvlJc w:val="left"/>
    </w:lvl>
    <w:lvl w:ilvl="8" w:tplc="AF5A7D5E">
      <w:numFmt w:val="decimal"/>
      <w:lvlText w:val=""/>
      <w:lvlJc w:val="left"/>
    </w:lvl>
  </w:abstractNum>
  <w:abstractNum w:abstractNumId="5">
    <w:nsid w:val="000039B3"/>
    <w:multiLevelType w:val="hybridMultilevel"/>
    <w:tmpl w:val="1E0AB4D0"/>
    <w:lvl w:ilvl="0" w:tplc="1C565614">
      <w:start w:val="1"/>
      <w:numFmt w:val="bullet"/>
      <w:lvlText w:val="-"/>
      <w:lvlJc w:val="left"/>
    </w:lvl>
    <w:lvl w:ilvl="1" w:tplc="A6B62096">
      <w:numFmt w:val="decimal"/>
      <w:lvlText w:val=""/>
      <w:lvlJc w:val="left"/>
    </w:lvl>
    <w:lvl w:ilvl="2" w:tplc="8E40A460">
      <w:numFmt w:val="decimal"/>
      <w:lvlText w:val=""/>
      <w:lvlJc w:val="left"/>
    </w:lvl>
    <w:lvl w:ilvl="3" w:tplc="6436FACC">
      <w:numFmt w:val="decimal"/>
      <w:lvlText w:val=""/>
      <w:lvlJc w:val="left"/>
    </w:lvl>
    <w:lvl w:ilvl="4" w:tplc="1C66EF16">
      <w:numFmt w:val="decimal"/>
      <w:lvlText w:val=""/>
      <w:lvlJc w:val="left"/>
    </w:lvl>
    <w:lvl w:ilvl="5" w:tplc="D95E9C9A">
      <w:numFmt w:val="decimal"/>
      <w:lvlText w:val=""/>
      <w:lvlJc w:val="left"/>
    </w:lvl>
    <w:lvl w:ilvl="6" w:tplc="4D4258FA">
      <w:numFmt w:val="decimal"/>
      <w:lvlText w:val=""/>
      <w:lvlJc w:val="left"/>
    </w:lvl>
    <w:lvl w:ilvl="7" w:tplc="052EF2E4">
      <w:numFmt w:val="decimal"/>
      <w:lvlText w:val=""/>
      <w:lvlJc w:val="left"/>
    </w:lvl>
    <w:lvl w:ilvl="8" w:tplc="CE820F96">
      <w:numFmt w:val="decimal"/>
      <w:lvlText w:val=""/>
      <w:lvlJc w:val="left"/>
    </w:lvl>
  </w:abstractNum>
  <w:abstractNum w:abstractNumId="6">
    <w:nsid w:val="0000428B"/>
    <w:multiLevelType w:val="hybridMultilevel"/>
    <w:tmpl w:val="E1806B2C"/>
    <w:lvl w:ilvl="0" w:tplc="194E3380">
      <w:start w:val="1"/>
      <w:numFmt w:val="bullet"/>
      <w:lvlText w:val=""/>
      <w:lvlJc w:val="left"/>
    </w:lvl>
    <w:lvl w:ilvl="1" w:tplc="1AC07C06">
      <w:numFmt w:val="decimal"/>
      <w:lvlText w:val=""/>
      <w:lvlJc w:val="left"/>
    </w:lvl>
    <w:lvl w:ilvl="2" w:tplc="949E0EB4">
      <w:numFmt w:val="decimal"/>
      <w:lvlText w:val=""/>
      <w:lvlJc w:val="left"/>
    </w:lvl>
    <w:lvl w:ilvl="3" w:tplc="521689F4">
      <w:numFmt w:val="decimal"/>
      <w:lvlText w:val=""/>
      <w:lvlJc w:val="left"/>
    </w:lvl>
    <w:lvl w:ilvl="4" w:tplc="D212909A">
      <w:numFmt w:val="decimal"/>
      <w:lvlText w:val=""/>
      <w:lvlJc w:val="left"/>
    </w:lvl>
    <w:lvl w:ilvl="5" w:tplc="DA6E304E">
      <w:numFmt w:val="decimal"/>
      <w:lvlText w:val=""/>
      <w:lvlJc w:val="left"/>
    </w:lvl>
    <w:lvl w:ilvl="6" w:tplc="7A84980C">
      <w:numFmt w:val="decimal"/>
      <w:lvlText w:val=""/>
      <w:lvlJc w:val="left"/>
    </w:lvl>
    <w:lvl w:ilvl="7" w:tplc="A1CA3AF6">
      <w:numFmt w:val="decimal"/>
      <w:lvlText w:val=""/>
      <w:lvlJc w:val="left"/>
    </w:lvl>
    <w:lvl w:ilvl="8" w:tplc="66EE3CE4">
      <w:numFmt w:val="decimal"/>
      <w:lvlText w:val=""/>
      <w:lvlJc w:val="left"/>
    </w:lvl>
  </w:abstractNum>
  <w:abstractNum w:abstractNumId="7">
    <w:nsid w:val="00004DC8"/>
    <w:multiLevelType w:val="hybridMultilevel"/>
    <w:tmpl w:val="4D504DFA"/>
    <w:lvl w:ilvl="0" w:tplc="F0F80866">
      <w:start w:val="1"/>
      <w:numFmt w:val="bullet"/>
      <w:lvlText w:val=""/>
      <w:lvlJc w:val="left"/>
    </w:lvl>
    <w:lvl w:ilvl="1" w:tplc="83C0F708">
      <w:numFmt w:val="decimal"/>
      <w:lvlText w:val=""/>
      <w:lvlJc w:val="left"/>
    </w:lvl>
    <w:lvl w:ilvl="2" w:tplc="815292A6">
      <w:numFmt w:val="decimal"/>
      <w:lvlText w:val=""/>
      <w:lvlJc w:val="left"/>
    </w:lvl>
    <w:lvl w:ilvl="3" w:tplc="62D28560">
      <w:numFmt w:val="decimal"/>
      <w:lvlText w:val=""/>
      <w:lvlJc w:val="left"/>
    </w:lvl>
    <w:lvl w:ilvl="4" w:tplc="57A84CD8">
      <w:numFmt w:val="decimal"/>
      <w:lvlText w:val=""/>
      <w:lvlJc w:val="left"/>
    </w:lvl>
    <w:lvl w:ilvl="5" w:tplc="8E140D14">
      <w:numFmt w:val="decimal"/>
      <w:lvlText w:val=""/>
      <w:lvlJc w:val="left"/>
    </w:lvl>
    <w:lvl w:ilvl="6" w:tplc="F3DCF308">
      <w:numFmt w:val="decimal"/>
      <w:lvlText w:val=""/>
      <w:lvlJc w:val="left"/>
    </w:lvl>
    <w:lvl w:ilvl="7" w:tplc="2544096E">
      <w:numFmt w:val="decimal"/>
      <w:lvlText w:val=""/>
      <w:lvlJc w:val="left"/>
    </w:lvl>
    <w:lvl w:ilvl="8" w:tplc="33222158">
      <w:numFmt w:val="decimal"/>
      <w:lvlText w:val=""/>
      <w:lvlJc w:val="left"/>
    </w:lvl>
  </w:abstractNum>
  <w:abstractNum w:abstractNumId="8">
    <w:nsid w:val="000054DE"/>
    <w:multiLevelType w:val="hybridMultilevel"/>
    <w:tmpl w:val="BD482760"/>
    <w:lvl w:ilvl="0" w:tplc="F0A44F44">
      <w:start w:val="1"/>
      <w:numFmt w:val="bullet"/>
      <w:lvlText w:val="-"/>
      <w:lvlJc w:val="left"/>
    </w:lvl>
    <w:lvl w:ilvl="1" w:tplc="6A269256">
      <w:numFmt w:val="decimal"/>
      <w:lvlText w:val=""/>
      <w:lvlJc w:val="left"/>
    </w:lvl>
    <w:lvl w:ilvl="2" w:tplc="753CF7A0">
      <w:numFmt w:val="decimal"/>
      <w:lvlText w:val=""/>
      <w:lvlJc w:val="left"/>
    </w:lvl>
    <w:lvl w:ilvl="3" w:tplc="5CACC564">
      <w:numFmt w:val="decimal"/>
      <w:lvlText w:val=""/>
      <w:lvlJc w:val="left"/>
    </w:lvl>
    <w:lvl w:ilvl="4" w:tplc="2ACC3F14">
      <w:numFmt w:val="decimal"/>
      <w:lvlText w:val=""/>
      <w:lvlJc w:val="left"/>
    </w:lvl>
    <w:lvl w:ilvl="5" w:tplc="5DC2374A">
      <w:numFmt w:val="decimal"/>
      <w:lvlText w:val=""/>
      <w:lvlJc w:val="left"/>
    </w:lvl>
    <w:lvl w:ilvl="6" w:tplc="62C45FB6">
      <w:numFmt w:val="decimal"/>
      <w:lvlText w:val=""/>
      <w:lvlJc w:val="left"/>
    </w:lvl>
    <w:lvl w:ilvl="7" w:tplc="20BE6956">
      <w:numFmt w:val="decimal"/>
      <w:lvlText w:val=""/>
      <w:lvlJc w:val="left"/>
    </w:lvl>
    <w:lvl w:ilvl="8" w:tplc="96BC4C94">
      <w:numFmt w:val="decimal"/>
      <w:lvlText w:val=""/>
      <w:lvlJc w:val="left"/>
    </w:lvl>
  </w:abstractNum>
  <w:abstractNum w:abstractNumId="9">
    <w:nsid w:val="00005D03"/>
    <w:multiLevelType w:val="hybridMultilevel"/>
    <w:tmpl w:val="1B028070"/>
    <w:lvl w:ilvl="0" w:tplc="EFA065EA">
      <w:start w:val="1"/>
      <w:numFmt w:val="bullet"/>
      <w:lvlText w:val=""/>
      <w:lvlJc w:val="left"/>
    </w:lvl>
    <w:lvl w:ilvl="1" w:tplc="4254E6E2">
      <w:numFmt w:val="decimal"/>
      <w:lvlText w:val=""/>
      <w:lvlJc w:val="left"/>
    </w:lvl>
    <w:lvl w:ilvl="2" w:tplc="2332A2EA">
      <w:numFmt w:val="decimal"/>
      <w:lvlText w:val=""/>
      <w:lvlJc w:val="left"/>
    </w:lvl>
    <w:lvl w:ilvl="3" w:tplc="6A301F90">
      <w:numFmt w:val="decimal"/>
      <w:lvlText w:val=""/>
      <w:lvlJc w:val="left"/>
    </w:lvl>
    <w:lvl w:ilvl="4" w:tplc="5EE881F6">
      <w:numFmt w:val="decimal"/>
      <w:lvlText w:val=""/>
      <w:lvlJc w:val="left"/>
    </w:lvl>
    <w:lvl w:ilvl="5" w:tplc="383E1748">
      <w:numFmt w:val="decimal"/>
      <w:lvlText w:val=""/>
      <w:lvlJc w:val="left"/>
    </w:lvl>
    <w:lvl w:ilvl="6" w:tplc="8A00BE0A">
      <w:numFmt w:val="decimal"/>
      <w:lvlText w:val=""/>
      <w:lvlJc w:val="left"/>
    </w:lvl>
    <w:lvl w:ilvl="7" w:tplc="33C472AA">
      <w:numFmt w:val="decimal"/>
      <w:lvlText w:val=""/>
      <w:lvlJc w:val="left"/>
    </w:lvl>
    <w:lvl w:ilvl="8" w:tplc="6E7AD8B0">
      <w:numFmt w:val="decimal"/>
      <w:lvlText w:val=""/>
      <w:lvlJc w:val="left"/>
    </w:lvl>
  </w:abstractNum>
  <w:abstractNum w:abstractNumId="10">
    <w:nsid w:val="00006443"/>
    <w:multiLevelType w:val="hybridMultilevel"/>
    <w:tmpl w:val="914CA6F0"/>
    <w:lvl w:ilvl="0" w:tplc="E3885620">
      <w:start w:val="1"/>
      <w:numFmt w:val="bullet"/>
      <w:lvlText w:val=""/>
      <w:lvlJc w:val="left"/>
    </w:lvl>
    <w:lvl w:ilvl="1" w:tplc="600AF0CC">
      <w:numFmt w:val="decimal"/>
      <w:lvlText w:val=""/>
      <w:lvlJc w:val="left"/>
    </w:lvl>
    <w:lvl w:ilvl="2" w:tplc="85F458C8">
      <w:numFmt w:val="decimal"/>
      <w:lvlText w:val=""/>
      <w:lvlJc w:val="left"/>
    </w:lvl>
    <w:lvl w:ilvl="3" w:tplc="8048C834">
      <w:numFmt w:val="decimal"/>
      <w:lvlText w:val=""/>
      <w:lvlJc w:val="left"/>
    </w:lvl>
    <w:lvl w:ilvl="4" w:tplc="2A9059AE">
      <w:numFmt w:val="decimal"/>
      <w:lvlText w:val=""/>
      <w:lvlJc w:val="left"/>
    </w:lvl>
    <w:lvl w:ilvl="5" w:tplc="E0D87C8A">
      <w:numFmt w:val="decimal"/>
      <w:lvlText w:val=""/>
      <w:lvlJc w:val="left"/>
    </w:lvl>
    <w:lvl w:ilvl="6" w:tplc="58088BA2">
      <w:numFmt w:val="decimal"/>
      <w:lvlText w:val=""/>
      <w:lvlJc w:val="left"/>
    </w:lvl>
    <w:lvl w:ilvl="7" w:tplc="4ED21EBA">
      <w:numFmt w:val="decimal"/>
      <w:lvlText w:val=""/>
      <w:lvlJc w:val="left"/>
    </w:lvl>
    <w:lvl w:ilvl="8" w:tplc="0644B4F8">
      <w:numFmt w:val="decimal"/>
      <w:lvlText w:val=""/>
      <w:lvlJc w:val="left"/>
    </w:lvl>
  </w:abstractNum>
  <w:abstractNum w:abstractNumId="11">
    <w:nsid w:val="000066BB"/>
    <w:multiLevelType w:val="hybridMultilevel"/>
    <w:tmpl w:val="0C486B1A"/>
    <w:lvl w:ilvl="0" w:tplc="3C862902">
      <w:start w:val="1"/>
      <w:numFmt w:val="bullet"/>
      <w:lvlText w:val=""/>
      <w:lvlJc w:val="left"/>
    </w:lvl>
    <w:lvl w:ilvl="1" w:tplc="7EA4BDE6">
      <w:numFmt w:val="decimal"/>
      <w:lvlText w:val=""/>
      <w:lvlJc w:val="left"/>
    </w:lvl>
    <w:lvl w:ilvl="2" w:tplc="CCEE4682">
      <w:numFmt w:val="decimal"/>
      <w:lvlText w:val=""/>
      <w:lvlJc w:val="left"/>
    </w:lvl>
    <w:lvl w:ilvl="3" w:tplc="576E77A6">
      <w:numFmt w:val="decimal"/>
      <w:lvlText w:val=""/>
      <w:lvlJc w:val="left"/>
    </w:lvl>
    <w:lvl w:ilvl="4" w:tplc="83D857E4">
      <w:numFmt w:val="decimal"/>
      <w:lvlText w:val=""/>
      <w:lvlJc w:val="left"/>
    </w:lvl>
    <w:lvl w:ilvl="5" w:tplc="32C8A9E0">
      <w:numFmt w:val="decimal"/>
      <w:lvlText w:val=""/>
      <w:lvlJc w:val="left"/>
    </w:lvl>
    <w:lvl w:ilvl="6" w:tplc="9BB4D2FA">
      <w:numFmt w:val="decimal"/>
      <w:lvlText w:val=""/>
      <w:lvlJc w:val="left"/>
    </w:lvl>
    <w:lvl w:ilvl="7" w:tplc="5DDE9AB6">
      <w:numFmt w:val="decimal"/>
      <w:lvlText w:val=""/>
      <w:lvlJc w:val="left"/>
    </w:lvl>
    <w:lvl w:ilvl="8" w:tplc="E84AF9B2">
      <w:numFmt w:val="decimal"/>
      <w:lvlText w:val=""/>
      <w:lvlJc w:val="left"/>
    </w:lvl>
  </w:abstractNum>
  <w:abstractNum w:abstractNumId="12">
    <w:nsid w:val="0000701F"/>
    <w:multiLevelType w:val="hybridMultilevel"/>
    <w:tmpl w:val="423A23C4"/>
    <w:lvl w:ilvl="0" w:tplc="615EDFEE">
      <w:start w:val="1"/>
      <w:numFmt w:val="bullet"/>
      <w:lvlText w:val=""/>
      <w:lvlJc w:val="left"/>
    </w:lvl>
    <w:lvl w:ilvl="1" w:tplc="270AF7E2">
      <w:numFmt w:val="decimal"/>
      <w:lvlText w:val=""/>
      <w:lvlJc w:val="left"/>
    </w:lvl>
    <w:lvl w:ilvl="2" w:tplc="628E5E92">
      <w:numFmt w:val="decimal"/>
      <w:lvlText w:val=""/>
      <w:lvlJc w:val="left"/>
    </w:lvl>
    <w:lvl w:ilvl="3" w:tplc="5B7E4B48">
      <w:numFmt w:val="decimal"/>
      <w:lvlText w:val=""/>
      <w:lvlJc w:val="left"/>
    </w:lvl>
    <w:lvl w:ilvl="4" w:tplc="6004FB52">
      <w:numFmt w:val="decimal"/>
      <w:lvlText w:val=""/>
      <w:lvlJc w:val="left"/>
    </w:lvl>
    <w:lvl w:ilvl="5" w:tplc="3028F186">
      <w:numFmt w:val="decimal"/>
      <w:lvlText w:val=""/>
      <w:lvlJc w:val="left"/>
    </w:lvl>
    <w:lvl w:ilvl="6" w:tplc="33164776">
      <w:numFmt w:val="decimal"/>
      <w:lvlText w:val=""/>
      <w:lvlJc w:val="left"/>
    </w:lvl>
    <w:lvl w:ilvl="7" w:tplc="E028DA4C">
      <w:numFmt w:val="decimal"/>
      <w:lvlText w:val=""/>
      <w:lvlJc w:val="left"/>
    </w:lvl>
    <w:lvl w:ilvl="8" w:tplc="508C74B8">
      <w:numFmt w:val="decimal"/>
      <w:lvlText w:val=""/>
      <w:lvlJc w:val="left"/>
    </w:lvl>
  </w:abstractNum>
  <w:abstractNum w:abstractNumId="13">
    <w:nsid w:val="00007A5A"/>
    <w:multiLevelType w:val="hybridMultilevel"/>
    <w:tmpl w:val="7F58E086"/>
    <w:lvl w:ilvl="0" w:tplc="2A348C3E">
      <w:start w:val="1"/>
      <w:numFmt w:val="bullet"/>
      <w:lvlText w:val=""/>
      <w:lvlJc w:val="left"/>
    </w:lvl>
    <w:lvl w:ilvl="1" w:tplc="8B303D7A">
      <w:numFmt w:val="decimal"/>
      <w:lvlText w:val=""/>
      <w:lvlJc w:val="left"/>
    </w:lvl>
    <w:lvl w:ilvl="2" w:tplc="E8A0ECD6">
      <w:numFmt w:val="decimal"/>
      <w:lvlText w:val=""/>
      <w:lvlJc w:val="left"/>
    </w:lvl>
    <w:lvl w:ilvl="3" w:tplc="86D8B294">
      <w:numFmt w:val="decimal"/>
      <w:lvlText w:val=""/>
      <w:lvlJc w:val="left"/>
    </w:lvl>
    <w:lvl w:ilvl="4" w:tplc="628E6D10">
      <w:numFmt w:val="decimal"/>
      <w:lvlText w:val=""/>
      <w:lvlJc w:val="left"/>
    </w:lvl>
    <w:lvl w:ilvl="5" w:tplc="5D6C69C4">
      <w:numFmt w:val="decimal"/>
      <w:lvlText w:val=""/>
      <w:lvlJc w:val="left"/>
    </w:lvl>
    <w:lvl w:ilvl="6" w:tplc="23087534">
      <w:numFmt w:val="decimal"/>
      <w:lvlText w:val=""/>
      <w:lvlJc w:val="left"/>
    </w:lvl>
    <w:lvl w:ilvl="7" w:tplc="C382F47E">
      <w:numFmt w:val="decimal"/>
      <w:lvlText w:val=""/>
      <w:lvlJc w:val="left"/>
    </w:lvl>
    <w:lvl w:ilvl="8" w:tplc="4A66ADFC">
      <w:numFmt w:val="decimal"/>
      <w:lvlText w:val=""/>
      <w:lvlJc w:val="left"/>
    </w:lvl>
  </w:abstractNum>
  <w:abstractNum w:abstractNumId="14">
    <w:nsid w:val="01A12967"/>
    <w:multiLevelType w:val="hybridMultilevel"/>
    <w:tmpl w:val="516AA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21462C7"/>
    <w:multiLevelType w:val="hybridMultilevel"/>
    <w:tmpl w:val="4BCA0590"/>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6">
    <w:nsid w:val="032B267F"/>
    <w:multiLevelType w:val="hybridMultilevel"/>
    <w:tmpl w:val="2110BA22"/>
    <w:lvl w:ilvl="0" w:tplc="09CC1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6510B1"/>
    <w:multiLevelType w:val="hybridMultilevel"/>
    <w:tmpl w:val="11DA5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761395"/>
    <w:multiLevelType w:val="hybridMultilevel"/>
    <w:tmpl w:val="BA4467E0"/>
    <w:lvl w:ilvl="0" w:tplc="36CA36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0C5A0949"/>
    <w:multiLevelType w:val="hybridMultilevel"/>
    <w:tmpl w:val="B4466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C7A4F3F"/>
    <w:multiLevelType w:val="hybridMultilevel"/>
    <w:tmpl w:val="5184AC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1C6CCF"/>
    <w:multiLevelType w:val="hybridMultilevel"/>
    <w:tmpl w:val="6E16B63A"/>
    <w:lvl w:ilvl="0" w:tplc="3FACF8FA">
      <w:start w:val="1"/>
      <w:numFmt w:val="bullet"/>
      <w:lvlText w:val=""/>
      <w:lvlJc w:val="left"/>
      <w:pPr>
        <w:ind w:left="1080" w:hanging="360"/>
      </w:pPr>
      <w:rPr>
        <w:rFonts w:ascii="Symbol" w:hAnsi="Symbol" w:hint="default"/>
        <w:sz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0E743B82"/>
    <w:multiLevelType w:val="multilevel"/>
    <w:tmpl w:val="4D76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F3F227E"/>
    <w:multiLevelType w:val="hybridMultilevel"/>
    <w:tmpl w:val="F05CABC0"/>
    <w:lvl w:ilvl="0" w:tplc="7D00F7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10356F2D"/>
    <w:multiLevelType w:val="hybridMultilevel"/>
    <w:tmpl w:val="D1BA6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102356F"/>
    <w:multiLevelType w:val="hybridMultilevel"/>
    <w:tmpl w:val="679672F2"/>
    <w:lvl w:ilvl="0" w:tplc="09CC1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094B12"/>
    <w:multiLevelType w:val="hybridMultilevel"/>
    <w:tmpl w:val="5FDCF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1593AE6"/>
    <w:multiLevelType w:val="multilevel"/>
    <w:tmpl w:val="9FFADA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2BE373C"/>
    <w:multiLevelType w:val="hybridMultilevel"/>
    <w:tmpl w:val="90EAFF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36714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47A3E29"/>
    <w:multiLevelType w:val="hybridMultilevel"/>
    <w:tmpl w:val="ABA0C6AE"/>
    <w:lvl w:ilvl="0" w:tplc="BA587A3C">
      <w:start w:val="1"/>
      <w:numFmt w:val="bullet"/>
      <w:pStyle w:val="3"/>
      <w:suff w:val="space"/>
      <w:lvlText w:val=""/>
      <w:lvlJc w:val="left"/>
      <w:pPr>
        <w:ind w:left="0" w:firstLine="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E76C0E"/>
    <w:multiLevelType w:val="hybridMultilevel"/>
    <w:tmpl w:val="115662F4"/>
    <w:lvl w:ilvl="0" w:tplc="AC4204DE">
      <w:start w:val="1"/>
      <w:numFmt w:val="bullet"/>
      <w:lvlText w:val=""/>
      <w:lvlJc w:val="left"/>
      <w:pPr>
        <w:ind w:left="2269" w:hanging="360"/>
      </w:pPr>
      <w:rPr>
        <w:rFonts w:ascii="Symbol" w:hAnsi="Symbol" w:hint="default"/>
        <w:sz w:val="22"/>
      </w:rPr>
    </w:lvl>
    <w:lvl w:ilvl="1" w:tplc="04190003" w:tentative="1">
      <w:start w:val="1"/>
      <w:numFmt w:val="bullet"/>
      <w:lvlText w:val="o"/>
      <w:lvlJc w:val="left"/>
      <w:pPr>
        <w:ind w:left="2989" w:hanging="360"/>
      </w:pPr>
      <w:rPr>
        <w:rFonts w:ascii="Courier New" w:hAnsi="Courier New" w:cs="Courier New" w:hint="default"/>
      </w:rPr>
    </w:lvl>
    <w:lvl w:ilvl="2" w:tplc="04190005" w:tentative="1">
      <w:start w:val="1"/>
      <w:numFmt w:val="bullet"/>
      <w:lvlText w:val=""/>
      <w:lvlJc w:val="left"/>
      <w:pPr>
        <w:ind w:left="3709" w:hanging="360"/>
      </w:pPr>
      <w:rPr>
        <w:rFonts w:ascii="Wingdings" w:hAnsi="Wingdings" w:hint="default"/>
      </w:rPr>
    </w:lvl>
    <w:lvl w:ilvl="3" w:tplc="04190001" w:tentative="1">
      <w:start w:val="1"/>
      <w:numFmt w:val="bullet"/>
      <w:lvlText w:val=""/>
      <w:lvlJc w:val="left"/>
      <w:pPr>
        <w:ind w:left="4429" w:hanging="360"/>
      </w:pPr>
      <w:rPr>
        <w:rFonts w:ascii="Symbol" w:hAnsi="Symbol" w:hint="default"/>
      </w:rPr>
    </w:lvl>
    <w:lvl w:ilvl="4" w:tplc="04190003" w:tentative="1">
      <w:start w:val="1"/>
      <w:numFmt w:val="bullet"/>
      <w:lvlText w:val="o"/>
      <w:lvlJc w:val="left"/>
      <w:pPr>
        <w:ind w:left="5149" w:hanging="360"/>
      </w:pPr>
      <w:rPr>
        <w:rFonts w:ascii="Courier New" w:hAnsi="Courier New" w:cs="Courier New" w:hint="default"/>
      </w:rPr>
    </w:lvl>
    <w:lvl w:ilvl="5" w:tplc="04190005" w:tentative="1">
      <w:start w:val="1"/>
      <w:numFmt w:val="bullet"/>
      <w:lvlText w:val=""/>
      <w:lvlJc w:val="left"/>
      <w:pPr>
        <w:ind w:left="5869" w:hanging="360"/>
      </w:pPr>
      <w:rPr>
        <w:rFonts w:ascii="Wingdings" w:hAnsi="Wingdings" w:hint="default"/>
      </w:rPr>
    </w:lvl>
    <w:lvl w:ilvl="6" w:tplc="04190001" w:tentative="1">
      <w:start w:val="1"/>
      <w:numFmt w:val="bullet"/>
      <w:lvlText w:val=""/>
      <w:lvlJc w:val="left"/>
      <w:pPr>
        <w:ind w:left="6589" w:hanging="360"/>
      </w:pPr>
      <w:rPr>
        <w:rFonts w:ascii="Symbol" w:hAnsi="Symbol" w:hint="default"/>
      </w:rPr>
    </w:lvl>
    <w:lvl w:ilvl="7" w:tplc="04190003" w:tentative="1">
      <w:start w:val="1"/>
      <w:numFmt w:val="bullet"/>
      <w:lvlText w:val="o"/>
      <w:lvlJc w:val="left"/>
      <w:pPr>
        <w:ind w:left="7309" w:hanging="360"/>
      </w:pPr>
      <w:rPr>
        <w:rFonts w:ascii="Courier New" w:hAnsi="Courier New" w:cs="Courier New" w:hint="default"/>
      </w:rPr>
    </w:lvl>
    <w:lvl w:ilvl="8" w:tplc="04190005" w:tentative="1">
      <w:start w:val="1"/>
      <w:numFmt w:val="bullet"/>
      <w:lvlText w:val=""/>
      <w:lvlJc w:val="left"/>
      <w:pPr>
        <w:ind w:left="8029" w:hanging="360"/>
      </w:pPr>
      <w:rPr>
        <w:rFonts w:ascii="Wingdings" w:hAnsi="Wingdings" w:hint="default"/>
      </w:rPr>
    </w:lvl>
  </w:abstractNum>
  <w:abstractNum w:abstractNumId="32">
    <w:nsid w:val="162A7CE2"/>
    <w:multiLevelType w:val="hybridMultilevel"/>
    <w:tmpl w:val="6D84B8A0"/>
    <w:lvl w:ilvl="0" w:tplc="0419000F">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16B41F19"/>
    <w:multiLevelType w:val="hybridMultilevel"/>
    <w:tmpl w:val="708C3E9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173513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51658C"/>
    <w:multiLevelType w:val="hybridMultilevel"/>
    <w:tmpl w:val="FA6C9E2A"/>
    <w:lvl w:ilvl="0" w:tplc="09CC1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A1D05C4"/>
    <w:multiLevelType w:val="hybridMultilevel"/>
    <w:tmpl w:val="31C23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A706F7C"/>
    <w:multiLevelType w:val="hybridMultilevel"/>
    <w:tmpl w:val="67C0947A"/>
    <w:lvl w:ilvl="0" w:tplc="949244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1EE5608F"/>
    <w:multiLevelType w:val="multilevel"/>
    <w:tmpl w:val="1D26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20150C29"/>
    <w:multiLevelType w:val="hybridMultilevel"/>
    <w:tmpl w:val="5CAE1008"/>
    <w:lvl w:ilvl="0" w:tplc="0B6ED16A">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40">
    <w:nsid w:val="217C37F5"/>
    <w:multiLevelType w:val="hybridMultilevel"/>
    <w:tmpl w:val="84506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24C6623"/>
    <w:multiLevelType w:val="hybridMultilevel"/>
    <w:tmpl w:val="83387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31A4C38"/>
    <w:multiLevelType w:val="hybridMultilevel"/>
    <w:tmpl w:val="9C8E5C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40F156F"/>
    <w:multiLevelType w:val="hybridMultilevel"/>
    <w:tmpl w:val="A5D8F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43A02D0"/>
    <w:multiLevelType w:val="hybridMultilevel"/>
    <w:tmpl w:val="AB56985E"/>
    <w:lvl w:ilvl="0" w:tplc="5EECF342">
      <w:start w:val="1"/>
      <w:numFmt w:val="upperRoman"/>
      <w:lvlText w:val="%1."/>
      <w:lvlJc w:val="left"/>
      <w:pPr>
        <w:tabs>
          <w:tab w:val="num" w:pos="1080"/>
        </w:tabs>
        <w:ind w:left="1080" w:hanging="72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24BE48C4"/>
    <w:multiLevelType w:val="hybridMultilevel"/>
    <w:tmpl w:val="155E10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B6742E6"/>
    <w:multiLevelType w:val="multilevel"/>
    <w:tmpl w:val="7ADAA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2D3D3E84"/>
    <w:multiLevelType w:val="hybridMultilevel"/>
    <w:tmpl w:val="2F04F2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D681F8D"/>
    <w:multiLevelType w:val="hybridMultilevel"/>
    <w:tmpl w:val="897A7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D90327E"/>
    <w:multiLevelType w:val="multilevel"/>
    <w:tmpl w:val="40DA55D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2E6A613C"/>
    <w:multiLevelType w:val="hybridMultilevel"/>
    <w:tmpl w:val="E920F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1A125D7"/>
    <w:multiLevelType w:val="hybridMultilevel"/>
    <w:tmpl w:val="CE3A3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1EB325C"/>
    <w:multiLevelType w:val="hybridMultilevel"/>
    <w:tmpl w:val="306C1296"/>
    <w:lvl w:ilvl="0" w:tplc="044E99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nsid w:val="326E5893"/>
    <w:multiLevelType w:val="hybridMultilevel"/>
    <w:tmpl w:val="BDB44336"/>
    <w:lvl w:ilvl="0" w:tplc="09CC1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54F4B70"/>
    <w:multiLevelType w:val="hybridMultilevel"/>
    <w:tmpl w:val="7DFC8C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nsid w:val="37CA0A91"/>
    <w:multiLevelType w:val="hybridMultilevel"/>
    <w:tmpl w:val="3E522E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ECB437E"/>
    <w:multiLevelType w:val="hybridMultilevel"/>
    <w:tmpl w:val="1C58C032"/>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57">
    <w:nsid w:val="3F1A7B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08E52D1"/>
    <w:multiLevelType w:val="hybridMultilevel"/>
    <w:tmpl w:val="717C3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1994437"/>
    <w:multiLevelType w:val="hybridMultilevel"/>
    <w:tmpl w:val="B3320C00"/>
    <w:lvl w:ilvl="0" w:tplc="C214F06A">
      <w:start w:val="1"/>
      <w:numFmt w:val="bullet"/>
      <w:lvlText w:val=""/>
      <w:lvlJc w:val="left"/>
      <w:pPr>
        <w:ind w:left="1688" w:hanging="360"/>
      </w:pPr>
      <w:rPr>
        <w:rFonts w:ascii="Symbol" w:hAnsi="Symbol" w:hint="default"/>
        <w:sz w:val="22"/>
      </w:rPr>
    </w:lvl>
    <w:lvl w:ilvl="1" w:tplc="04190003" w:tentative="1">
      <w:start w:val="1"/>
      <w:numFmt w:val="bullet"/>
      <w:lvlText w:val="o"/>
      <w:lvlJc w:val="left"/>
      <w:pPr>
        <w:ind w:left="2408" w:hanging="360"/>
      </w:pPr>
      <w:rPr>
        <w:rFonts w:ascii="Courier New" w:hAnsi="Courier New" w:cs="Courier New" w:hint="default"/>
      </w:rPr>
    </w:lvl>
    <w:lvl w:ilvl="2" w:tplc="04190005" w:tentative="1">
      <w:start w:val="1"/>
      <w:numFmt w:val="bullet"/>
      <w:lvlText w:val=""/>
      <w:lvlJc w:val="left"/>
      <w:pPr>
        <w:ind w:left="3128" w:hanging="360"/>
      </w:pPr>
      <w:rPr>
        <w:rFonts w:ascii="Wingdings" w:hAnsi="Wingdings" w:hint="default"/>
      </w:rPr>
    </w:lvl>
    <w:lvl w:ilvl="3" w:tplc="04190001" w:tentative="1">
      <w:start w:val="1"/>
      <w:numFmt w:val="bullet"/>
      <w:lvlText w:val=""/>
      <w:lvlJc w:val="left"/>
      <w:pPr>
        <w:ind w:left="3848" w:hanging="360"/>
      </w:pPr>
      <w:rPr>
        <w:rFonts w:ascii="Symbol" w:hAnsi="Symbol" w:hint="default"/>
      </w:rPr>
    </w:lvl>
    <w:lvl w:ilvl="4" w:tplc="04190003" w:tentative="1">
      <w:start w:val="1"/>
      <w:numFmt w:val="bullet"/>
      <w:lvlText w:val="o"/>
      <w:lvlJc w:val="left"/>
      <w:pPr>
        <w:ind w:left="4568" w:hanging="360"/>
      </w:pPr>
      <w:rPr>
        <w:rFonts w:ascii="Courier New" w:hAnsi="Courier New" w:cs="Courier New" w:hint="default"/>
      </w:rPr>
    </w:lvl>
    <w:lvl w:ilvl="5" w:tplc="04190005" w:tentative="1">
      <w:start w:val="1"/>
      <w:numFmt w:val="bullet"/>
      <w:lvlText w:val=""/>
      <w:lvlJc w:val="left"/>
      <w:pPr>
        <w:ind w:left="5288" w:hanging="360"/>
      </w:pPr>
      <w:rPr>
        <w:rFonts w:ascii="Wingdings" w:hAnsi="Wingdings" w:hint="default"/>
      </w:rPr>
    </w:lvl>
    <w:lvl w:ilvl="6" w:tplc="04190001" w:tentative="1">
      <w:start w:val="1"/>
      <w:numFmt w:val="bullet"/>
      <w:lvlText w:val=""/>
      <w:lvlJc w:val="left"/>
      <w:pPr>
        <w:ind w:left="6008" w:hanging="360"/>
      </w:pPr>
      <w:rPr>
        <w:rFonts w:ascii="Symbol" w:hAnsi="Symbol" w:hint="default"/>
      </w:rPr>
    </w:lvl>
    <w:lvl w:ilvl="7" w:tplc="04190003" w:tentative="1">
      <w:start w:val="1"/>
      <w:numFmt w:val="bullet"/>
      <w:lvlText w:val="o"/>
      <w:lvlJc w:val="left"/>
      <w:pPr>
        <w:ind w:left="6728" w:hanging="360"/>
      </w:pPr>
      <w:rPr>
        <w:rFonts w:ascii="Courier New" w:hAnsi="Courier New" w:cs="Courier New" w:hint="default"/>
      </w:rPr>
    </w:lvl>
    <w:lvl w:ilvl="8" w:tplc="04190005" w:tentative="1">
      <w:start w:val="1"/>
      <w:numFmt w:val="bullet"/>
      <w:lvlText w:val=""/>
      <w:lvlJc w:val="left"/>
      <w:pPr>
        <w:ind w:left="7448" w:hanging="360"/>
      </w:pPr>
      <w:rPr>
        <w:rFonts w:ascii="Wingdings" w:hAnsi="Wingdings" w:hint="default"/>
      </w:rPr>
    </w:lvl>
  </w:abstractNum>
  <w:abstractNum w:abstractNumId="60">
    <w:nsid w:val="44B22A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94477E1"/>
    <w:multiLevelType w:val="hybridMultilevel"/>
    <w:tmpl w:val="BF5E0CE0"/>
    <w:lvl w:ilvl="0" w:tplc="E26CDC4E">
      <w:start w:val="1"/>
      <w:numFmt w:val="decimal"/>
      <w:lvlText w:val="%1."/>
      <w:lvlJc w:val="left"/>
      <w:pPr>
        <w:tabs>
          <w:tab w:val="num" w:pos="720"/>
        </w:tabs>
        <w:ind w:left="720" w:hanging="360"/>
      </w:pPr>
      <w:rPr>
        <w:rFonts w:hint="default"/>
      </w:rPr>
    </w:lvl>
    <w:lvl w:ilvl="1" w:tplc="8550E11A">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A1C6235"/>
    <w:multiLevelType w:val="hybridMultilevel"/>
    <w:tmpl w:val="BFA0DC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A5868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EAA0811"/>
    <w:multiLevelType w:val="hybridMultilevel"/>
    <w:tmpl w:val="5FC0DA10"/>
    <w:lvl w:ilvl="0" w:tplc="1FC886EC">
      <w:numFmt w:val="bullet"/>
      <w:lvlText w:val="–"/>
      <w:lvlJc w:val="left"/>
      <w:pPr>
        <w:ind w:left="402" w:hanging="298"/>
      </w:pPr>
      <w:rPr>
        <w:rFonts w:ascii="Times New Roman" w:eastAsia="Times New Roman" w:hAnsi="Times New Roman" w:cs="Times New Roman" w:hint="default"/>
        <w:w w:val="100"/>
        <w:sz w:val="28"/>
        <w:szCs w:val="28"/>
        <w:lang w:val="ru-RU" w:eastAsia="ru-RU" w:bidi="ru-RU"/>
      </w:rPr>
    </w:lvl>
    <w:lvl w:ilvl="1" w:tplc="6C9880A2">
      <w:numFmt w:val="bullet"/>
      <w:lvlText w:val="•"/>
      <w:lvlJc w:val="left"/>
      <w:pPr>
        <w:ind w:left="1362" w:hanging="298"/>
      </w:pPr>
      <w:rPr>
        <w:rFonts w:hint="default"/>
        <w:lang w:val="ru-RU" w:eastAsia="ru-RU" w:bidi="ru-RU"/>
      </w:rPr>
    </w:lvl>
    <w:lvl w:ilvl="2" w:tplc="5DB45C4E">
      <w:numFmt w:val="bullet"/>
      <w:lvlText w:val="•"/>
      <w:lvlJc w:val="left"/>
      <w:pPr>
        <w:ind w:left="2325" w:hanging="298"/>
      </w:pPr>
      <w:rPr>
        <w:rFonts w:hint="default"/>
        <w:lang w:val="ru-RU" w:eastAsia="ru-RU" w:bidi="ru-RU"/>
      </w:rPr>
    </w:lvl>
    <w:lvl w:ilvl="3" w:tplc="A06A8896">
      <w:numFmt w:val="bullet"/>
      <w:lvlText w:val="•"/>
      <w:lvlJc w:val="left"/>
      <w:pPr>
        <w:ind w:left="3287" w:hanging="298"/>
      </w:pPr>
      <w:rPr>
        <w:rFonts w:hint="default"/>
        <w:lang w:val="ru-RU" w:eastAsia="ru-RU" w:bidi="ru-RU"/>
      </w:rPr>
    </w:lvl>
    <w:lvl w:ilvl="4" w:tplc="5464DD0E">
      <w:numFmt w:val="bullet"/>
      <w:lvlText w:val="•"/>
      <w:lvlJc w:val="left"/>
      <w:pPr>
        <w:ind w:left="4250" w:hanging="298"/>
      </w:pPr>
      <w:rPr>
        <w:rFonts w:hint="default"/>
        <w:lang w:val="ru-RU" w:eastAsia="ru-RU" w:bidi="ru-RU"/>
      </w:rPr>
    </w:lvl>
    <w:lvl w:ilvl="5" w:tplc="262AA39A">
      <w:numFmt w:val="bullet"/>
      <w:lvlText w:val="•"/>
      <w:lvlJc w:val="left"/>
      <w:pPr>
        <w:ind w:left="5213" w:hanging="298"/>
      </w:pPr>
      <w:rPr>
        <w:rFonts w:hint="default"/>
        <w:lang w:val="ru-RU" w:eastAsia="ru-RU" w:bidi="ru-RU"/>
      </w:rPr>
    </w:lvl>
    <w:lvl w:ilvl="6" w:tplc="C0C01D74">
      <w:numFmt w:val="bullet"/>
      <w:lvlText w:val="•"/>
      <w:lvlJc w:val="left"/>
      <w:pPr>
        <w:ind w:left="6175" w:hanging="298"/>
      </w:pPr>
      <w:rPr>
        <w:rFonts w:hint="default"/>
        <w:lang w:val="ru-RU" w:eastAsia="ru-RU" w:bidi="ru-RU"/>
      </w:rPr>
    </w:lvl>
    <w:lvl w:ilvl="7" w:tplc="5CCEB3D4">
      <w:numFmt w:val="bullet"/>
      <w:lvlText w:val="•"/>
      <w:lvlJc w:val="left"/>
      <w:pPr>
        <w:ind w:left="7138" w:hanging="298"/>
      </w:pPr>
      <w:rPr>
        <w:rFonts w:hint="default"/>
        <w:lang w:val="ru-RU" w:eastAsia="ru-RU" w:bidi="ru-RU"/>
      </w:rPr>
    </w:lvl>
    <w:lvl w:ilvl="8" w:tplc="6A0A8F4E">
      <w:numFmt w:val="bullet"/>
      <w:lvlText w:val="•"/>
      <w:lvlJc w:val="left"/>
      <w:pPr>
        <w:ind w:left="8101" w:hanging="298"/>
      </w:pPr>
      <w:rPr>
        <w:rFonts w:hint="default"/>
        <w:lang w:val="ru-RU" w:eastAsia="ru-RU" w:bidi="ru-RU"/>
      </w:rPr>
    </w:lvl>
  </w:abstractNum>
  <w:abstractNum w:abstractNumId="65">
    <w:nsid w:val="50081AD8"/>
    <w:multiLevelType w:val="multilevel"/>
    <w:tmpl w:val="0CB00A5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50157861"/>
    <w:multiLevelType w:val="hybridMultilevel"/>
    <w:tmpl w:val="54F47F10"/>
    <w:lvl w:ilvl="0" w:tplc="1598E512">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04232AF"/>
    <w:multiLevelType w:val="hybridMultilevel"/>
    <w:tmpl w:val="8C68E5E6"/>
    <w:lvl w:ilvl="0" w:tplc="2DF22994">
      <w:start w:val="1"/>
      <w:numFmt w:val="decimal"/>
      <w:lvlText w:val="%1."/>
      <w:lvlJc w:val="left"/>
      <w:pPr>
        <w:ind w:left="1328" w:hanging="360"/>
        <w:jc w:val="right"/>
      </w:pPr>
      <w:rPr>
        <w:rFonts w:ascii="Times New Roman" w:eastAsia="Times New Roman" w:hAnsi="Times New Roman" w:cs="Times New Roman" w:hint="default"/>
        <w:b/>
        <w:bCs/>
        <w:color w:val="C00000"/>
        <w:spacing w:val="0"/>
        <w:w w:val="100"/>
        <w:sz w:val="28"/>
        <w:szCs w:val="28"/>
        <w:lang w:val="ru-RU" w:eastAsia="ru-RU" w:bidi="ru-RU"/>
      </w:rPr>
    </w:lvl>
    <w:lvl w:ilvl="1" w:tplc="6B3A3244">
      <w:numFmt w:val="bullet"/>
      <w:lvlText w:val="•"/>
      <w:lvlJc w:val="left"/>
      <w:pPr>
        <w:ind w:left="2190" w:hanging="360"/>
      </w:pPr>
      <w:rPr>
        <w:rFonts w:hint="default"/>
        <w:lang w:val="ru-RU" w:eastAsia="ru-RU" w:bidi="ru-RU"/>
      </w:rPr>
    </w:lvl>
    <w:lvl w:ilvl="2" w:tplc="E99814F4">
      <w:numFmt w:val="bullet"/>
      <w:lvlText w:val="•"/>
      <w:lvlJc w:val="left"/>
      <w:pPr>
        <w:ind w:left="3061" w:hanging="360"/>
      </w:pPr>
      <w:rPr>
        <w:rFonts w:hint="default"/>
        <w:lang w:val="ru-RU" w:eastAsia="ru-RU" w:bidi="ru-RU"/>
      </w:rPr>
    </w:lvl>
    <w:lvl w:ilvl="3" w:tplc="2EFA9DE4">
      <w:numFmt w:val="bullet"/>
      <w:lvlText w:val="•"/>
      <w:lvlJc w:val="left"/>
      <w:pPr>
        <w:ind w:left="3931" w:hanging="360"/>
      </w:pPr>
      <w:rPr>
        <w:rFonts w:hint="default"/>
        <w:lang w:val="ru-RU" w:eastAsia="ru-RU" w:bidi="ru-RU"/>
      </w:rPr>
    </w:lvl>
    <w:lvl w:ilvl="4" w:tplc="BFD86A10">
      <w:numFmt w:val="bullet"/>
      <w:lvlText w:val="•"/>
      <w:lvlJc w:val="left"/>
      <w:pPr>
        <w:ind w:left="4802" w:hanging="360"/>
      </w:pPr>
      <w:rPr>
        <w:rFonts w:hint="default"/>
        <w:lang w:val="ru-RU" w:eastAsia="ru-RU" w:bidi="ru-RU"/>
      </w:rPr>
    </w:lvl>
    <w:lvl w:ilvl="5" w:tplc="6BEA6152">
      <w:numFmt w:val="bullet"/>
      <w:lvlText w:val="•"/>
      <w:lvlJc w:val="left"/>
      <w:pPr>
        <w:ind w:left="5673" w:hanging="360"/>
      </w:pPr>
      <w:rPr>
        <w:rFonts w:hint="default"/>
        <w:lang w:val="ru-RU" w:eastAsia="ru-RU" w:bidi="ru-RU"/>
      </w:rPr>
    </w:lvl>
    <w:lvl w:ilvl="6" w:tplc="DEEA6BFC">
      <w:numFmt w:val="bullet"/>
      <w:lvlText w:val="•"/>
      <w:lvlJc w:val="left"/>
      <w:pPr>
        <w:ind w:left="6543" w:hanging="360"/>
      </w:pPr>
      <w:rPr>
        <w:rFonts w:hint="default"/>
        <w:lang w:val="ru-RU" w:eastAsia="ru-RU" w:bidi="ru-RU"/>
      </w:rPr>
    </w:lvl>
    <w:lvl w:ilvl="7" w:tplc="3C4E0572">
      <w:numFmt w:val="bullet"/>
      <w:lvlText w:val="•"/>
      <w:lvlJc w:val="left"/>
      <w:pPr>
        <w:ind w:left="7414" w:hanging="360"/>
      </w:pPr>
      <w:rPr>
        <w:rFonts w:hint="default"/>
        <w:lang w:val="ru-RU" w:eastAsia="ru-RU" w:bidi="ru-RU"/>
      </w:rPr>
    </w:lvl>
    <w:lvl w:ilvl="8" w:tplc="65560F58">
      <w:numFmt w:val="bullet"/>
      <w:lvlText w:val="•"/>
      <w:lvlJc w:val="left"/>
      <w:pPr>
        <w:ind w:left="8285" w:hanging="360"/>
      </w:pPr>
      <w:rPr>
        <w:rFonts w:hint="default"/>
        <w:lang w:val="ru-RU" w:eastAsia="ru-RU" w:bidi="ru-RU"/>
      </w:rPr>
    </w:lvl>
  </w:abstractNum>
  <w:abstractNum w:abstractNumId="68">
    <w:nsid w:val="50C56BE2"/>
    <w:multiLevelType w:val="hybridMultilevel"/>
    <w:tmpl w:val="C024D1C0"/>
    <w:lvl w:ilvl="0" w:tplc="7F64B1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15F70BF"/>
    <w:multiLevelType w:val="hybridMultilevel"/>
    <w:tmpl w:val="1E60AD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515F7C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1E47100"/>
    <w:multiLevelType w:val="hybridMultilevel"/>
    <w:tmpl w:val="E0689E0A"/>
    <w:lvl w:ilvl="0" w:tplc="DFF6642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nsid w:val="5470108F"/>
    <w:multiLevelType w:val="hybridMultilevel"/>
    <w:tmpl w:val="F9306442"/>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73">
    <w:nsid w:val="54DE074E"/>
    <w:multiLevelType w:val="hybridMultilevel"/>
    <w:tmpl w:val="F6244FC6"/>
    <w:lvl w:ilvl="0" w:tplc="E000F1C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nsid w:val="58045E76"/>
    <w:multiLevelType w:val="hybridMultilevel"/>
    <w:tmpl w:val="6B08A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8073B4A"/>
    <w:multiLevelType w:val="hybridMultilevel"/>
    <w:tmpl w:val="838616E2"/>
    <w:lvl w:ilvl="0" w:tplc="22349AA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6">
    <w:nsid w:val="5C612D43"/>
    <w:multiLevelType w:val="multilevel"/>
    <w:tmpl w:val="261EB1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7">
    <w:nsid w:val="5D4566ED"/>
    <w:multiLevelType w:val="hybridMultilevel"/>
    <w:tmpl w:val="39D61D82"/>
    <w:lvl w:ilvl="0" w:tplc="2A94C5C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5EBC0D5A"/>
    <w:multiLevelType w:val="hybridMultilevel"/>
    <w:tmpl w:val="C81C699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9">
    <w:nsid w:val="600F6A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4F67A67"/>
    <w:multiLevelType w:val="hybridMultilevel"/>
    <w:tmpl w:val="C2D4C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9F4168A"/>
    <w:multiLevelType w:val="hybridMultilevel"/>
    <w:tmpl w:val="969EB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AC251E0"/>
    <w:multiLevelType w:val="hybridMultilevel"/>
    <w:tmpl w:val="EA28B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AC72BF4"/>
    <w:multiLevelType w:val="hybridMultilevel"/>
    <w:tmpl w:val="BFC45BF2"/>
    <w:lvl w:ilvl="0" w:tplc="E8885BC6">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ACD035D"/>
    <w:multiLevelType w:val="multilevel"/>
    <w:tmpl w:val="5A68B16E"/>
    <w:lvl w:ilvl="0">
      <w:start w:val="7"/>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5">
    <w:nsid w:val="6C067453"/>
    <w:multiLevelType w:val="hybridMultilevel"/>
    <w:tmpl w:val="84506A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6D2C033A"/>
    <w:multiLevelType w:val="hybridMultilevel"/>
    <w:tmpl w:val="11F8CC3C"/>
    <w:lvl w:ilvl="0" w:tplc="09CC1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0222780"/>
    <w:multiLevelType w:val="hybridMultilevel"/>
    <w:tmpl w:val="3D765602"/>
    <w:lvl w:ilvl="0" w:tplc="09CC13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03329B7"/>
    <w:multiLevelType w:val="hybridMultilevel"/>
    <w:tmpl w:val="D0142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08437AB"/>
    <w:multiLevelType w:val="hybridMultilevel"/>
    <w:tmpl w:val="404E79A6"/>
    <w:lvl w:ilvl="0" w:tplc="23860E9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0">
    <w:nsid w:val="73D910FB"/>
    <w:multiLevelType w:val="hybridMultilevel"/>
    <w:tmpl w:val="8FA05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65564AB"/>
    <w:multiLevelType w:val="multilevel"/>
    <w:tmpl w:val="6064797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2">
    <w:nsid w:val="76EF7667"/>
    <w:multiLevelType w:val="hybridMultilevel"/>
    <w:tmpl w:val="6382F56A"/>
    <w:lvl w:ilvl="0" w:tplc="DFF664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7A37608"/>
    <w:multiLevelType w:val="hybridMultilevel"/>
    <w:tmpl w:val="DDAEE09E"/>
    <w:lvl w:ilvl="0" w:tplc="FFFFFFFF">
      <w:start w:val="1"/>
      <w:numFmt w:val="bullet"/>
      <w:lvlText w:val=""/>
      <w:lvlJc w:val="left"/>
      <w:pPr>
        <w:tabs>
          <w:tab w:val="num" w:pos="780"/>
        </w:tabs>
        <w:ind w:left="780" w:hanging="360"/>
      </w:pPr>
      <w:rPr>
        <w:rFonts w:ascii="Symbol" w:hAnsi="Symbol" w:hint="default"/>
      </w:rPr>
    </w:lvl>
    <w:lvl w:ilvl="1" w:tplc="FFFFFFFF">
      <w:start w:val="1"/>
      <w:numFmt w:val="decimal"/>
      <w:lvlText w:val="%2."/>
      <w:lvlJc w:val="left"/>
      <w:pPr>
        <w:tabs>
          <w:tab w:val="num" w:pos="780"/>
        </w:tabs>
        <w:ind w:left="780" w:hanging="360"/>
      </w:pPr>
      <w:rPr>
        <w:rFonts w:ascii="Times New Roman" w:eastAsia="Times New Roman" w:hAnsi="Times New Roman"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4">
    <w:nsid w:val="787450D8"/>
    <w:multiLevelType w:val="hybridMultilevel"/>
    <w:tmpl w:val="3B9AEF2E"/>
    <w:lvl w:ilvl="0" w:tplc="3D20405E">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9575994"/>
    <w:multiLevelType w:val="hybridMultilevel"/>
    <w:tmpl w:val="A92EEFE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6">
    <w:nsid w:val="7A555E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ADD3D9D"/>
    <w:multiLevelType w:val="hybridMultilevel"/>
    <w:tmpl w:val="84506AC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C8D10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CF45D60"/>
    <w:multiLevelType w:val="multilevel"/>
    <w:tmpl w:val="F00214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D160DEC"/>
    <w:multiLevelType w:val="hybridMultilevel"/>
    <w:tmpl w:val="7BE0B5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7D5F6679"/>
    <w:multiLevelType w:val="hybridMultilevel"/>
    <w:tmpl w:val="8EB07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D7F4ADA"/>
    <w:multiLevelType w:val="hybridMultilevel"/>
    <w:tmpl w:val="8D0C9830"/>
    <w:lvl w:ilvl="0" w:tplc="FFFFFFFF">
      <w:start w:val="17"/>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64"/>
  </w:num>
  <w:num w:numId="2">
    <w:abstractNumId w:val="67"/>
  </w:num>
  <w:num w:numId="3">
    <w:abstractNumId w:val="30"/>
  </w:num>
  <w:num w:numId="4">
    <w:abstractNumId w:val="59"/>
  </w:num>
  <w:num w:numId="5">
    <w:abstractNumId w:val="69"/>
  </w:num>
  <w:num w:numId="6">
    <w:abstractNumId w:val="20"/>
  </w:num>
  <w:num w:numId="7">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6"/>
  </w:num>
  <w:num w:numId="9">
    <w:abstractNumId w:val="84"/>
  </w:num>
  <w:num w:numId="10">
    <w:abstractNumId w:val="55"/>
  </w:num>
  <w:num w:numId="11">
    <w:abstractNumId w:val="90"/>
  </w:num>
  <w:num w:numId="12">
    <w:abstractNumId w:val="26"/>
  </w:num>
  <w:num w:numId="13">
    <w:abstractNumId w:val="72"/>
  </w:num>
  <w:num w:numId="14">
    <w:abstractNumId w:val="36"/>
  </w:num>
  <w:num w:numId="15">
    <w:abstractNumId w:val="81"/>
  </w:num>
  <w:num w:numId="16">
    <w:abstractNumId w:val="54"/>
  </w:num>
  <w:num w:numId="17">
    <w:abstractNumId w:val="0"/>
  </w:num>
  <w:num w:numId="18">
    <w:abstractNumId w:val="49"/>
  </w:num>
  <w:num w:numId="19">
    <w:abstractNumId w:val="91"/>
  </w:num>
  <w:num w:numId="20">
    <w:abstractNumId w:val="50"/>
  </w:num>
  <w:num w:numId="21">
    <w:abstractNumId w:val="83"/>
  </w:num>
  <w:num w:numId="22">
    <w:abstractNumId w:val="21"/>
  </w:num>
  <w:num w:numId="23">
    <w:abstractNumId w:val="98"/>
  </w:num>
  <w:num w:numId="24">
    <w:abstractNumId w:val="60"/>
  </w:num>
  <w:num w:numId="25">
    <w:abstractNumId w:val="70"/>
  </w:num>
  <w:num w:numId="26">
    <w:abstractNumId w:val="29"/>
  </w:num>
  <w:num w:numId="27">
    <w:abstractNumId w:val="34"/>
  </w:num>
  <w:num w:numId="28">
    <w:abstractNumId w:val="79"/>
  </w:num>
  <w:num w:numId="29">
    <w:abstractNumId w:val="96"/>
  </w:num>
  <w:num w:numId="30">
    <w:abstractNumId w:val="63"/>
  </w:num>
  <w:num w:numId="31">
    <w:abstractNumId w:val="66"/>
  </w:num>
  <w:num w:numId="32">
    <w:abstractNumId w:val="94"/>
  </w:num>
  <w:num w:numId="33">
    <w:abstractNumId w:val="57"/>
  </w:num>
  <w:num w:numId="34">
    <w:abstractNumId w:val="87"/>
  </w:num>
  <w:num w:numId="35">
    <w:abstractNumId w:val="19"/>
  </w:num>
  <w:num w:numId="36">
    <w:abstractNumId w:val="86"/>
  </w:num>
  <w:num w:numId="37">
    <w:abstractNumId w:val="35"/>
  </w:num>
  <w:num w:numId="38">
    <w:abstractNumId w:val="25"/>
  </w:num>
  <w:num w:numId="39">
    <w:abstractNumId w:val="16"/>
  </w:num>
  <w:num w:numId="40">
    <w:abstractNumId w:val="53"/>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97"/>
  </w:num>
  <w:num w:numId="45">
    <w:abstractNumId w:val="85"/>
  </w:num>
  <w:num w:numId="46">
    <w:abstractNumId w:val="40"/>
  </w:num>
  <w:num w:numId="47">
    <w:abstractNumId w:val="41"/>
  </w:num>
  <w:num w:numId="48">
    <w:abstractNumId w:val="24"/>
  </w:num>
  <w:num w:numId="49">
    <w:abstractNumId w:val="78"/>
  </w:num>
  <w:num w:numId="50">
    <w:abstractNumId w:val="31"/>
  </w:num>
  <w:num w:numId="51">
    <w:abstractNumId w:val="27"/>
  </w:num>
  <w:num w:numId="52">
    <w:abstractNumId w:val="80"/>
  </w:num>
  <w:num w:numId="53">
    <w:abstractNumId w:val="46"/>
  </w:num>
  <w:num w:numId="54">
    <w:abstractNumId w:val="38"/>
  </w:num>
  <w:num w:numId="55">
    <w:abstractNumId w:val="28"/>
  </w:num>
  <w:num w:numId="56">
    <w:abstractNumId w:val="95"/>
  </w:num>
  <w:num w:numId="57">
    <w:abstractNumId w:val="17"/>
  </w:num>
  <w:num w:numId="58">
    <w:abstractNumId w:val="47"/>
  </w:num>
  <w:num w:numId="59">
    <w:abstractNumId w:val="62"/>
  </w:num>
  <w:num w:numId="60">
    <w:abstractNumId w:val="100"/>
  </w:num>
  <w:num w:numId="61">
    <w:abstractNumId w:val="37"/>
  </w:num>
  <w:num w:numId="62">
    <w:abstractNumId w:val="102"/>
  </w:num>
  <w:num w:numId="63">
    <w:abstractNumId w:val="74"/>
  </w:num>
  <w:num w:numId="64">
    <w:abstractNumId w:val="88"/>
  </w:num>
  <w:num w:numId="65">
    <w:abstractNumId w:val="39"/>
  </w:num>
  <w:num w:numId="66">
    <w:abstractNumId w:val="68"/>
  </w:num>
  <w:num w:numId="67">
    <w:abstractNumId w:val="52"/>
  </w:num>
  <w:num w:numId="68">
    <w:abstractNumId w:val="23"/>
  </w:num>
  <w:num w:numId="69">
    <w:abstractNumId w:val="45"/>
  </w:num>
  <w:num w:numId="70">
    <w:abstractNumId w:val="58"/>
  </w:num>
  <w:num w:numId="71">
    <w:abstractNumId w:val="18"/>
  </w:num>
  <w:num w:numId="72">
    <w:abstractNumId w:val="65"/>
  </w:num>
  <w:num w:numId="73">
    <w:abstractNumId w:val="89"/>
  </w:num>
  <w:num w:numId="74">
    <w:abstractNumId w:val="75"/>
  </w:num>
  <w:num w:numId="75">
    <w:abstractNumId w:val="33"/>
  </w:num>
  <w:num w:numId="76">
    <w:abstractNumId w:val="92"/>
  </w:num>
  <w:num w:numId="77">
    <w:abstractNumId w:val="71"/>
  </w:num>
  <w:num w:numId="78">
    <w:abstractNumId w:val="73"/>
  </w:num>
  <w:num w:numId="79">
    <w:abstractNumId w:val="42"/>
  </w:num>
  <w:num w:numId="80">
    <w:abstractNumId w:val="93"/>
  </w:num>
  <w:num w:numId="81">
    <w:abstractNumId w:val="48"/>
  </w:num>
  <w:num w:numId="82">
    <w:abstractNumId w:val="82"/>
  </w:num>
  <w:num w:numId="83">
    <w:abstractNumId w:val="77"/>
  </w:num>
  <w:num w:numId="84">
    <w:abstractNumId w:val="99"/>
  </w:num>
  <w:num w:numId="85">
    <w:abstractNumId w:val="22"/>
  </w:num>
  <w:num w:numId="86">
    <w:abstractNumId w:val="2"/>
  </w:num>
  <w:num w:numId="87">
    <w:abstractNumId w:val="8"/>
  </w:num>
  <w:num w:numId="88">
    <w:abstractNumId w:val="5"/>
  </w:num>
  <w:num w:numId="89">
    <w:abstractNumId w:val="4"/>
  </w:num>
  <w:num w:numId="90">
    <w:abstractNumId w:val="1"/>
  </w:num>
  <w:num w:numId="91">
    <w:abstractNumId w:val="7"/>
  </w:num>
  <w:num w:numId="92">
    <w:abstractNumId w:val="10"/>
  </w:num>
  <w:num w:numId="93">
    <w:abstractNumId w:val="11"/>
  </w:num>
  <w:num w:numId="94">
    <w:abstractNumId w:val="6"/>
  </w:num>
  <w:num w:numId="95">
    <w:abstractNumId w:val="3"/>
  </w:num>
  <w:num w:numId="96">
    <w:abstractNumId w:val="12"/>
  </w:num>
  <w:num w:numId="97">
    <w:abstractNumId w:val="9"/>
  </w:num>
  <w:num w:numId="98">
    <w:abstractNumId w:val="13"/>
  </w:num>
  <w:num w:numId="99">
    <w:abstractNumId w:val="43"/>
  </w:num>
  <w:num w:numId="100">
    <w:abstractNumId w:val="51"/>
  </w:num>
  <w:num w:numId="101">
    <w:abstractNumId w:val="101"/>
  </w:num>
  <w:num w:numId="102">
    <w:abstractNumId w:val="56"/>
  </w:num>
  <w:num w:numId="103">
    <w:abstractNumId w:val="1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2BB"/>
    <w:rsid w:val="00000B8D"/>
    <w:rsid w:val="000013FD"/>
    <w:rsid w:val="00001FBE"/>
    <w:rsid w:val="000032B4"/>
    <w:rsid w:val="0000358A"/>
    <w:rsid w:val="000071D3"/>
    <w:rsid w:val="0001168A"/>
    <w:rsid w:val="0001173C"/>
    <w:rsid w:val="00011A67"/>
    <w:rsid w:val="0001234C"/>
    <w:rsid w:val="00014387"/>
    <w:rsid w:val="0001440E"/>
    <w:rsid w:val="00014B87"/>
    <w:rsid w:val="00025E7F"/>
    <w:rsid w:val="00027729"/>
    <w:rsid w:val="00027783"/>
    <w:rsid w:val="000304F4"/>
    <w:rsid w:val="0003124F"/>
    <w:rsid w:val="000339B3"/>
    <w:rsid w:val="0003403E"/>
    <w:rsid w:val="00034907"/>
    <w:rsid w:val="00034A5A"/>
    <w:rsid w:val="00034B1B"/>
    <w:rsid w:val="000365F8"/>
    <w:rsid w:val="00043BE8"/>
    <w:rsid w:val="00043F21"/>
    <w:rsid w:val="00045081"/>
    <w:rsid w:val="00047217"/>
    <w:rsid w:val="0005246B"/>
    <w:rsid w:val="00052847"/>
    <w:rsid w:val="00052F71"/>
    <w:rsid w:val="0005322C"/>
    <w:rsid w:val="00054362"/>
    <w:rsid w:val="000577BA"/>
    <w:rsid w:val="00057FEE"/>
    <w:rsid w:val="00061F74"/>
    <w:rsid w:val="00065D04"/>
    <w:rsid w:val="00065D60"/>
    <w:rsid w:val="00065E61"/>
    <w:rsid w:val="00070C83"/>
    <w:rsid w:val="000717B4"/>
    <w:rsid w:val="00074972"/>
    <w:rsid w:val="00076CF7"/>
    <w:rsid w:val="0008195A"/>
    <w:rsid w:val="00081C99"/>
    <w:rsid w:val="000830A0"/>
    <w:rsid w:val="0008397A"/>
    <w:rsid w:val="00086F83"/>
    <w:rsid w:val="00086FAA"/>
    <w:rsid w:val="000903D1"/>
    <w:rsid w:val="00091CA3"/>
    <w:rsid w:val="00092AFE"/>
    <w:rsid w:val="000959C6"/>
    <w:rsid w:val="000A0AEA"/>
    <w:rsid w:val="000A1783"/>
    <w:rsid w:val="000A18DD"/>
    <w:rsid w:val="000A26D6"/>
    <w:rsid w:val="000A2806"/>
    <w:rsid w:val="000A2C67"/>
    <w:rsid w:val="000A63AB"/>
    <w:rsid w:val="000A7718"/>
    <w:rsid w:val="000B1873"/>
    <w:rsid w:val="000B393F"/>
    <w:rsid w:val="000B5EEB"/>
    <w:rsid w:val="000B6B76"/>
    <w:rsid w:val="000C0063"/>
    <w:rsid w:val="000C1544"/>
    <w:rsid w:val="000C501C"/>
    <w:rsid w:val="000C5BA4"/>
    <w:rsid w:val="000C6317"/>
    <w:rsid w:val="000C6C06"/>
    <w:rsid w:val="000D316E"/>
    <w:rsid w:val="000D4A97"/>
    <w:rsid w:val="000D4BEC"/>
    <w:rsid w:val="000D67F5"/>
    <w:rsid w:val="000E0370"/>
    <w:rsid w:val="000E0CF5"/>
    <w:rsid w:val="000E1081"/>
    <w:rsid w:val="000E15EF"/>
    <w:rsid w:val="000E2655"/>
    <w:rsid w:val="000E2B69"/>
    <w:rsid w:val="000E2D82"/>
    <w:rsid w:val="000F1607"/>
    <w:rsid w:val="000F3A36"/>
    <w:rsid w:val="000F3FE5"/>
    <w:rsid w:val="000F5468"/>
    <w:rsid w:val="000F67A9"/>
    <w:rsid w:val="00101346"/>
    <w:rsid w:val="0010534C"/>
    <w:rsid w:val="00111202"/>
    <w:rsid w:val="001119C2"/>
    <w:rsid w:val="00112F2B"/>
    <w:rsid w:val="001134E5"/>
    <w:rsid w:val="00113F62"/>
    <w:rsid w:val="001153AD"/>
    <w:rsid w:val="00116F0E"/>
    <w:rsid w:val="00120C34"/>
    <w:rsid w:val="00121B81"/>
    <w:rsid w:val="00122D42"/>
    <w:rsid w:val="00123EB0"/>
    <w:rsid w:val="001249B3"/>
    <w:rsid w:val="00125CDC"/>
    <w:rsid w:val="0012632F"/>
    <w:rsid w:val="00127010"/>
    <w:rsid w:val="00130129"/>
    <w:rsid w:val="001314BD"/>
    <w:rsid w:val="00136C99"/>
    <w:rsid w:val="001417DE"/>
    <w:rsid w:val="001457D4"/>
    <w:rsid w:val="001466AD"/>
    <w:rsid w:val="001477D9"/>
    <w:rsid w:val="00151A3E"/>
    <w:rsid w:val="00151B95"/>
    <w:rsid w:val="00152CCA"/>
    <w:rsid w:val="001535FA"/>
    <w:rsid w:val="00153B08"/>
    <w:rsid w:val="00154B8D"/>
    <w:rsid w:val="00161100"/>
    <w:rsid w:val="00164A90"/>
    <w:rsid w:val="00164B8A"/>
    <w:rsid w:val="00164C4B"/>
    <w:rsid w:val="001767A6"/>
    <w:rsid w:val="001778B1"/>
    <w:rsid w:val="00177A74"/>
    <w:rsid w:val="00183E42"/>
    <w:rsid w:val="001845FB"/>
    <w:rsid w:val="00184BBE"/>
    <w:rsid w:val="00187A15"/>
    <w:rsid w:val="00193FFA"/>
    <w:rsid w:val="00194275"/>
    <w:rsid w:val="001A18D5"/>
    <w:rsid w:val="001A3D1A"/>
    <w:rsid w:val="001A5678"/>
    <w:rsid w:val="001A61DD"/>
    <w:rsid w:val="001A67B1"/>
    <w:rsid w:val="001B7612"/>
    <w:rsid w:val="001C3D9D"/>
    <w:rsid w:val="001C4049"/>
    <w:rsid w:val="001C4D22"/>
    <w:rsid w:val="001C58D1"/>
    <w:rsid w:val="001D0FE5"/>
    <w:rsid w:val="001D5A14"/>
    <w:rsid w:val="001D6CCB"/>
    <w:rsid w:val="001D7BEA"/>
    <w:rsid w:val="001E3551"/>
    <w:rsid w:val="001E6A9B"/>
    <w:rsid w:val="001E6E36"/>
    <w:rsid w:val="001F1869"/>
    <w:rsid w:val="001F5C37"/>
    <w:rsid w:val="00200882"/>
    <w:rsid w:val="00202140"/>
    <w:rsid w:val="002026F0"/>
    <w:rsid w:val="00202F84"/>
    <w:rsid w:val="002034D8"/>
    <w:rsid w:val="00203531"/>
    <w:rsid w:val="0020408F"/>
    <w:rsid w:val="00206A16"/>
    <w:rsid w:val="00216528"/>
    <w:rsid w:val="00221265"/>
    <w:rsid w:val="0022488D"/>
    <w:rsid w:val="00224EB2"/>
    <w:rsid w:val="00225A34"/>
    <w:rsid w:val="00225CBB"/>
    <w:rsid w:val="0023042D"/>
    <w:rsid w:val="00233015"/>
    <w:rsid w:val="00242378"/>
    <w:rsid w:val="00243E8E"/>
    <w:rsid w:val="00247100"/>
    <w:rsid w:val="002532CC"/>
    <w:rsid w:val="002540C1"/>
    <w:rsid w:val="00260459"/>
    <w:rsid w:val="00260C93"/>
    <w:rsid w:val="00262654"/>
    <w:rsid w:val="0026445F"/>
    <w:rsid w:val="00264498"/>
    <w:rsid w:val="002662DA"/>
    <w:rsid w:val="00270231"/>
    <w:rsid w:val="002708EA"/>
    <w:rsid w:val="00273014"/>
    <w:rsid w:val="0027320A"/>
    <w:rsid w:val="002754D4"/>
    <w:rsid w:val="002848C8"/>
    <w:rsid w:val="00285FA0"/>
    <w:rsid w:val="002871CB"/>
    <w:rsid w:val="00287F0E"/>
    <w:rsid w:val="002917E3"/>
    <w:rsid w:val="00291A32"/>
    <w:rsid w:val="00294820"/>
    <w:rsid w:val="00294D79"/>
    <w:rsid w:val="00295F94"/>
    <w:rsid w:val="002A0362"/>
    <w:rsid w:val="002A4DE2"/>
    <w:rsid w:val="002A7933"/>
    <w:rsid w:val="002B0A2B"/>
    <w:rsid w:val="002B5942"/>
    <w:rsid w:val="002B7834"/>
    <w:rsid w:val="002B7EB1"/>
    <w:rsid w:val="002B7FA5"/>
    <w:rsid w:val="002C0D4E"/>
    <w:rsid w:val="002C1021"/>
    <w:rsid w:val="002C31DD"/>
    <w:rsid w:val="002C49F8"/>
    <w:rsid w:val="002C4BCA"/>
    <w:rsid w:val="002C52B9"/>
    <w:rsid w:val="002D310E"/>
    <w:rsid w:val="002D3AEF"/>
    <w:rsid w:val="002D55D8"/>
    <w:rsid w:val="002D594D"/>
    <w:rsid w:val="002D650A"/>
    <w:rsid w:val="002D6871"/>
    <w:rsid w:val="002E4A24"/>
    <w:rsid w:val="002E4AE4"/>
    <w:rsid w:val="002E4D30"/>
    <w:rsid w:val="002F23E2"/>
    <w:rsid w:val="002F2A36"/>
    <w:rsid w:val="002F577D"/>
    <w:rsid w:val="002F5D79"/>
    <w:rsid w:val="002F6B04"/>
    <w:rsid w:val="002F73DD"/>
    <w:rsid w:val="00301D1B"/>
    <w:rsid w:val="003029FC"/>
    <w:rsid w:val="00304F2C"/>
    <w:rsid w:val="003119B6"/>
    <w:rsid w:val="00312CC5"/>
    <w:rsid w:val="003133C2"/>
    <w:rsid w:val="00313A12"/>
    <w:rsid w:val="00314F59"/>
    <w:rsid w:val="00320EBB"/>
    <w:rsid w:val="003216DD"/>
    <w:rsid w:val="00322997"/>
    <w:rsid w:val="0032536B"/>
    <w:rsid w:val="00326DD6"/>
    <w:rsid w:val="00327F64"/>
    <w:rsid w:val="003300BA"/>
    <w:rsid w:val="00330B66"/>
    <w:rsid w:val="00335633"/>
    <w:rsid w:val="00336071"/>
    <w:rsid w:val="003412CD"/>
    <w:rsid w:val="003419CE"/>
    <w:rsid w:val="00341DE4"/>
    <w:rsid w:val="00341F0F"/>
    <w:rsid w:val="00343CA2"/>
    <w:rsid w:val="00343EEF"/>
    <w:rsid w:val="00347C53"/>
    <w:rsid w:val="00347CA0"/>
    <w:rsid w:val="0035165A"/>
    <w:rsid w:val="00351CC6"/>
    <w:rsid w:val="00352F96"/>
    <w:rsid w:val="003563AE"/>
    <w:rsid w:val="003623FF"/>
    <w:rsid w:val="00362A8F"/>
    <w:rsid w:val="00364B2F"/>
    <w:rsid w:val="00365A58"/>
    <w:rsid w:val="0037482C"/>
    <w:rsid w:val="00374A20"/>
    <w:rsid w:val="003752E1"/>
    <w:rsid w:val="00376091"/>
    <w:rsid w:val="0037609B"/>
    <w:rsid w:val="00377283"/>
    <w:rsid w:val="00380090"/>
    <w:rsid w:val="0038026E"/>
    <w:rsid w:val="00381EBD"/>
    <w:rsid w:val="00382A82"/>
    <w:rsid w:val="00383B5D"/>
    <w:rsid w:val="00384CC6"/>
    <w:rsid w:val="003877B6"/>
    <w:rsid w:val="003947E3"/>
    <w:rsid w:val="003949B9"/>
    <w:rsid w:val="00394EAD"/>
    <w:rsid w:val="003A0ECD"/>
    <w:rsid w:val="003A1B4F"/>
    <w:rsid w:val="003A3B38"/>
    <w:rsid w:val="003A5715"/>
    <w:rsid w:val="003B47A9"/>
    <w:rsid w:val="003B491F"/>
    <w:rsid w:val="003B535F"/>
    <w:rsid w:val="003B6D8F"/>
    <w:rsid w:val="003C1006"/>
    <w:rsid w:val="003C2E86"/>
    <w:rsid w:val="003C53AE"/>
    <w:rsid w:val="003C5948"/>
    <w:rsid w:val="003C7DC2"/>
    <w:rsid w:val="003D15BE"/>
    <w:rsid w:val="003D3027"/>
    <w:rsid w:val="003D3146"/>
    <w:rsid w:val="003D410C"/>
    <w:rsid w:val="003D579E"/>
    <w:rsid w:val="003E1A02"/>
    <w:rsid w:val="003E6238"/>
    <w:rsid w:val="003F34B2"/>
    <w:rsid w:val="003F469A"/>
    <w:rsid w:val="003F48B8"/>
    <w:rsid w:val="003F4B5F"/>
    <w:rsid w:val="003F4C4E"/>
    <w:rsid w:val="003F5FD9"/>
    <w:rsid w:val="004015A0"/>
    <w:rsid w:val="0040274E"/>
    <w:rsid w:val="00402CF4"/>
    <w:rsid w:val="00402EF9"/>
    <w:rsid w:val="004039DC"/>
    <w:rsid w:val="004049BE"/>
    <w:rsid w:val="00412693"/>
    <w:rsid w:val="00414BFE"/>
    <w:rsid w:val="00414F8D"/>
    <w:rsid w:val="00416CB8"/>
    <w:rsid w:val="0041758B"/>
    <w:rsid w:val="004220E5"/>
    <w:rsid w:val="00424314"/>
    <w:rsid w:val="00425982"/>
    <w:rsid w:val="0043164D"/>
    <w:rsid w:val="00436012"/>
    <w:rsid w:val="004415E6"/>
    <w:rsid w:val="0044188F"/>
    <w:rsid w:val="00444F89"/>
    <w:rsid w:val="00445259"/>
    <w:rsid w:val="004455D1"/>
    <w:rsid w:val="00445A40"/>
    <w:rsid w:val="00447CDC"/>
    <w:rsid w:val="00460AB5"/>
    <w:rsid w:val="00461EC8"/>
    <w:rsid w:val="004627AD"/>
    <w:rsid w:val="00462C7A"/>
    <w:rsid w:val="00463B21"/>
    <w:rsid w:val="004670A8"/>
    <w:rsid w:val="00467BFA"/>
    <w:rsid w:val="004700D7"/>
    <w:rsid w:val="00472689"/>
    <w:rsid w:val="00472A7E"/>
    <w:rsid w:val="00474642"/>
    <w:rsid w:val="004754BF"/>
    <w:rsid w:val="004763CB"/>
    <w:rsid w:val="00487C04"/>
    <w:rsid w:val="004909D4"/>
    <w:rsid w:val="00493F15"/>
    <w:rsid w:val="0049587C"/>
    <w:rsid w:val="00496537"/>
    <w:rsid w:val="00496CB3"/>
    <w:rsid w:val="00497DBC"/>
    <w:rsid w:val="004A26EF"/>
    <w:rsid w:val="004A2F2A"/>
    <w:rsid w:val="004A429C"/>
    <w:rsid w:val="004A6F9D"/>
    <w:rsid w:val="004A7762"/>
    <w:rsid w:val="004B5566"/>
    <w:rsid w:val="004B7F8B"/>
    <w:rsid w:val="004C0873"/>
    <w:rsid w:val="004C2A14"/>
    <w:rsid w:val="004E7124"/>
    <w:rsid w:val="004E7409"/>
    <w:rsid w:val="004F0486"/>
    <w:rsid w:val="004F2DE0"/>
    <w:rsid w:val="004F36CF"/>
    <w:rsid w:val="004F56D2"/>
    <w:rsid w:val="004F635D"/>
    <w:rsid w:val="004F7360"/>
    <w:rsid w:val="0050592F"/>
    <w:rsid w:val="005066F3"/>
    <w:rsid w:val="00507F4D"/>
    <w:rsid w:val="0051002A"/>
    <w:rsid w:val="005117E9"/>
    <w:rsid w:val="005136E6"/>
    <w:rsid w:val="00515226"/>
    <w:rsid w:val="00515FD4"/>
    <w:rsid w:val="00517179"/>
    <w:rsid w:val="005218D0"/>
    <w:rsid w:val="00523394"/>
    <w:rsid w:val="00531615"/>
    <w:rsid w:val="00534248"/>
    <w:rsid w:val="00534B8A"/>
    <w:rsid w:val="00537375"/>
    <w:rsid w:val="0053764E"/>
    <w:rsid w:val="00540E25"/>
    <w:rsid w:val="00541D3A"/>
    <w:rsid w:val="00541D96"/>
    <w:rsid w:val="00541FB2"/>
    <w:rsid w:val="00543B4E"/>
    <w:rsid w:val="00545043"/>
    <w:rsid w:val="0054736C"/>
    <w:rsid w:val="00547DBD"/>
    <w:rsid w:val="00550940"/>
    <w:rsid w:val="00553044"/>
    <w:rsid w:val="005531F2"/>
    <w:rsid w:val="00554656"/>
    <w:rsid w:val="00555C45"/>
    <w:rsid w:val="00560DD7"/>
    <w:rsid w:val="005614E6"/>
    <w:rsid w:val="00562119"/>
    <w:rsid w:val="005674E6"/>
    <w:rsid w:val="005700E9"/>
    <w:rsid w:val="00571E8A"/>
    <w:rsid w:val="005768A0"/>
    <w:rsid w:val="00581F33"/>
    <w:rsid w:val="005933B3"/>
    <w:rsid w:val="00594589"/>
    <w:rsid w:val="00597763"/>
    <w:rsid w:val="005A1642"/>
    <w:rsid w:val="005A2796"/>
    <w:rsid w:val="005A2A29"/>
    <w:rsid w:val="005A4ADE"/>
    <w:rsid w:val="005B0B12"/>
    <w:rsid w:val="005B3114"/>
    <w:rsid w:val="005B485F"/>
    <w:rsid w:val="005B645E"/>
    <w:rsid w:val="005C2635"/>
    <w:rsid w:val="005C41A2"/>
    <w:rsid w:val="005C44C0"/>
    <w:rsid w:val="005C451F"/>
    <w:rsid w:val="005C6691"/>
    <w:rsid w:val="005C7B50"/>
    <w:rsid w:val="005D1011"/>
    <w:rsid w:val="005D204C"/>
    <w:rsid w:val="005D258B"/>
    <w:rsid w:val="005D34A4"/>
    <w:rsid w:val="005D3DA1"/>
    <w:rsid w:val="005D59DE"/>
    <w:rsid w:val="005E5811"/>
    <w:rsid w:val="005E7735"/>
    <w:rsid w:val="005E7D2B"/>
    <w:rsid w:val="005F0934"/>
    <w:rsid w:val="005F1CBF"/>
    <w:rsid w:val="005F1D72"/>
    <w:rsid w:val="005F23F4"/>
    <w:rsid w:val="005F3823"/>
    <w:rsid w:val="005F4066"/>
    <w:rsid w:val="005F5635"/>
    <w:rsid w:val="00601A0E"/>
    <w:rsid w:val="006033EE"/>
    <w:rsid w:val="00604F1A"/>
    <w:rsid w:val="006050E3"/>
    <w:rsid w:val="006214C9"/>
    <w:rsid w:val="006239AF"/>
    <w:rsid w:val="006311EE"/>
    <w:rsid w:val="0063240F"/>
    <w:rsid w:val="0063449D"/>
    <w:rsid w:val="00635E53"/>
    <w:rsid w:val="00635FE1"/>
    <w:rsid w:val="00636486"/>
    <w:rsid w:val="00637752"/>
    <w:rsid w:val="00637B93"/>
    <w:rsid w:val="00641BAC"/>
    <w:rsid w:val="00642514"/>
    <w:rsid w:val="0064303B"/>
    <w:rsid w:val="00650853"/>
    <w:rsid w:val="006520DF"/>
    <w:rsid w:val="00653CCB"/>
    <w:rsid w:val="00657E4F"/>
    <w:rsid w:val="00665109"/>
    <w:rsid w:val="006654AB"/>
    <w:rsid w:val="00666571"/>
    <w:rsid w:val="00670232"/>
    <w:rsid w:val="00671FC6"/>
    <w:rsid w:val="00672EAC"/>
    <w:rsid w:val="006763A3"/>
    <w:rsid w:val="006771C1"/>
    <w:rsid w:val="00677285"/>
    <w:rsid w:val="006805C2"/>
    <w:rsid w:val="00680969"/>
    <w:rsid w:val="00681686"/>
    <w:rsid w:val="006846A0"/>
    <w:rsid w:val="00684C17"/>
    <w:rsid w:val="00685937"/>
    <w:rsid w:val="006866BA"/>
    <w:rsid w:val="00686DFF"/>
    <w:rsid w:val="006908CF"/>
    <w:rsid w:val="0069416B"/>
    <w:rsid w:val="006976B2"/>
    <w:rsid w:val="006A0FF4"/>
    <w:rsid w:val="006A4C00"/>
    <w:rsid w:val="006A5CF5"/>
    <w:rsid w:val="006B39FF"/>
    <w:rsid w:val="006B535F"/>
    <w:rsid w:val="006B5931"/>
    <w:rsid w:val="006B5CF6"/>
    <w:rsid w:val="006B6766"/>
    <w:rsid w:val="006C13D7"/>
    <w:rsid w:val="006C35CF"/>
    <w:rsid w:val="006C3A31"/>
    <w:rsid w:val="006C6C3F"/>
    <w:rsid w:val="006D0CDA"/>
    <w:rsid w:val="006D10BB"/>
    <w:rsid w:val="006D15F7"/>
    <w:rsid w:val="006D3FA7"/>
    <w:rsid w:val="006E246D"/>
    <w:rsid w:val="006E30B3"/>
    <w:rsid w:val="006F1A2E"/>
    <w:rsid w:val="006F1FF8"/>
    <w:rsid w:val="006F3F58"/>
    <w:rsid w:val="006F4CE4"/>
    <w:rsid w:val="00700151"/>
    <w:rsid w:val="00700BCD"/>
    <w:rsid w:val="007020F3"/>
    <w:rsid w:val="0070337F"/>
    <w:rsid w:val="00703EEA"/>
    <w:rsid w:val="0070444E"/>
    <w:rsid w:val="00705810"/>
    <w:rsid w:val="00706440"/>
    <w:rsid w:val="00706463"/>
    <w:rsid w:val="007123D7"/>
    <w:rsid w:val="00712634"/>
    <w:rsid w:val="0071293C"/>
    <w:rsid w:val="00716C4D"/>
    <w:rsid w:val="00721A81"/>
    <w:rsid w:val="00721B2B"/>
    <w:rsid w:val="00723732"/>
    <w:rsid w:val="0072508A"/>
    <w:rsid w:val="00731C72"/>
    <w:rsid w:val="007335BF"/>
    <w:rsid w:val="00733C03"/>
    <w:rsid w:val="00734360"/>
    <w:rsid w:val="00735746"/>
    <w:rsid w:val="00743F1A"/>
    <w:rsid w:val="00747AF4"/>
    <w:rsid w:val="00751A0E"/>
    <w:rsid w:val="00753EDA"/>
    <w:rsid w:val="007576F1"/>
    <w:rsid w:val="0076232E"/>
    <w:rsid w:val="0076405C"/>
    <w:rsid w:val="00765514"/>
    <w:rsid w:val="00765581"/>
    <w:rsid w:val="00766EDD"/>
    <w:rsid w:val="0077150A"/>
    <w:rsid w:val="0077221E"/>
    <w:rsid w:val="00775033"/>
    <w:rsid w:val="00775CB7"/>
    <w:rsid w:val="007814D7"/>
    <w:rsid w:val="007826EE"/>
    <w:rsid w:val="00782BC6"/>
    <w:rsid w:val="00784BCE"/>
    <w:rsid w:val="00786716"/>
    <w:rsid w:val="0079193D"/>
    <w:rsid w:val="00792D93"/>
    <w:rsid w:val="007954C6"/>
    <w:rsid w:val="007A012F"/>
    <w:rsid w:val="007A0B6D"/>
    <w:rsid w:val="007A230A"/>
    <w:rsid w:val="007A462B"/>
    <w:rsid w:val="007A5CCE"/>
    <w:rsid w:val="007B0D1B"/>
    <w:rsid w:val="007B2259"/>
    <w:rsid w:val="007B442F"/>
    <w:rsid w:val="007B4CCB"/>
    <w:rsid w:val="007B4F4A"/>
    <w:rsid w:val="007B6625"/>
    <w:rsid w:val="007C0CD1"/>
    <w:rsid w:val="007C3B5E"/>
    <w:rsid w:val="007C4AEF"/>
    <w:rsid w:val="007C7CB9"/>
    <w:rsid w:val="007D2692"/>
    <w:rsid w:val="007D4294"/>
    <w:rsid w:val="007D6934"/>
    <w:rsid w:val="007D7AC5"/>
    <w:rsid w:val="007E1207"/>
    <w:rsid w:val="007E1426"/>
    <w:rsid w:val="007E1800"/>
    <w:rsid w:val="007E4163"/>
    <w:rsid w:val="007F05EA"/>
    <w:rsid w:val="007F1F18"/>
    <w:rsid w:val="007F209D"/>
    <w:rsid w:val="007F5466"/>
    <w:rsid w:val="0080068B"/>
    <w:rsid w:val="00800A86"/>
    <w:rsid w:val="00803CEF"/>
    <w:rsid w:val="00804078"/>
    <w:rsid w:val="008064C2"/>
    <w:rsid w:val="008072B1"/>
    <w:rsid w:val="00807705"/>
    <w:rsid w:val="008109FD"/>
    <w:rsid w:val="00811502"/>
    <w:rsid w:val="00811AD6"/>
    <w:rsid w:val="00816123"/>
    <w:rsid w:val="008178C2"/>
    <w:rsid w:val="00823070"/>
    <w:rsid w:val="008232BF"/>
    <w:rsid w:val="00823C80"/>
    <w:rsid w:val="00830F52"/>
    <w:rsid w:val="00831021"/>
    <w:rsid w:val="00831881"/>
    <w:rsid w:val="0083195B"/>
    <w:rsid w:val="00837D5A"/>
    <w:rsid w:val="00843F6F"/>
    <w:rsid w:val="008449D9"/>
    <w:rsid w:val="008455DE"/>
    <w:rsid w:val="0085194B"/>
    <w:rsid w:val="00851BB2"/>
    <w:rsid w:val="00852004"/>
    <w:rsid w:val="00853197"/>
    <w:rsid w:val="0086474F"/>
    <w:rsid w:val="0086760B"/>
    <w:rsid w:val="00875E93"/>
    <w:rsid w:val="00880269"/>
    <w:rsid w:val="00882FDE"/>
    <w:rsid w:val="00885B9D"/>
    <w:rsid w:val="00887FD7"/>
    <w:rsid w:val="0089059D"/>
    <w:rsid w:val="008907B5"/>
    <w:rsid w:val="008915F3"/>
    <w:rsid w:val="00892B6A"/>
    <w:rsid w:val="00893FFA"/>
    <w:rsid w:val="00894D9F"/>
    <w:rsid w:val="00897067"/>
    <w:rsid w:val="008975A9"/>
    <w:rsid w:val="00897F4F"/>
    <w:rsid w:val="008A1034"/>
    <w:rsid w:val="008A15E5"/>
    <w:rsid w:val="008A1D85"/>
    <w:rsid w:val="008A57E2"/>
    <w:rsid w:val="008A62BB"/>
    <w:rsid w:val="008B0E3B"/>
    <w:rsid w:val="008B1D06"/>
    <w:rsid w:val="008B1D19"/>
    <w:rsid w:val="008B4749"/>
    <w:rsid w:val="008C2263"/>
    <w:rsid w:val="008C3A93"/>
    <w:rsid w:val="008D004A"/>
    <w:rsid w:val="008D30A6"/>
    <w:rsid w:val="008E4E85"/>
    <w:rsid w:val="008E6A01"/>
    <w:rsid w:val="008E6D44"/>
    <w:rsid w:val="008F1281"/>
    <w:rsid w:val="008F1E7D"/>
    <w:rsid w:val="008F65E5"/>
    <w:rsid w:val="008F6823"/>
    <w:rsid w:val="0090310A"/>
    <w:rsid w:val="009105D7"/>
    <w:rsid w:val="00910CB1"/>
    <w:rsid w:val="00911619"/>
    <w:rsid w:val="00923E6A"/>
    <w:rsid w:val="009261D6"/>
    <w:rsid w:val="0093040E"/>
    <w:rsid w:val="009338AF"/>
    <w:rsid w:val="00934771"/>
    <w:rsid w:val="009370A7"/>
    <w:rsid w:val="009404B1"/>
    <w:rsid w:val="00940AB5"/>
    <w:rsid w:val="00943197"/>
    <w:rsid w:val="00946802"/>
    <w:rsid w:val="009511B9"/>
    <w:rsid w:val="00953A27"/>
    <w:rsid w:val="00954E7B"/>
    <w:rsid w:val="00956318"/>
    <w:rsid w:val="00956693"/>
    <w:rsid w:val="00960A19"/>
    <w:rsid w:val="00960C3D"/>
    <w:rsid w:val="00961235"/>
    <w:rsid w:val="00962D4F"/>
    <w:rsid w:val="00970E5B"/>
    <w:rsid w:val="00971181"/>
    <w:rsid w:val="009809E5"/>
    <w:rsid w:val="009837B2"/>
    <w:rsid w:val="009842AC"/>
    <w:rsid w:val="00986446"/>
    <w:rsid w:val="009916C8"/>
    <w:rsid w:val="00991BB8"/>
    <w:rsid w:val="0099266C"/>
    <w:rsid w:val="009A133B"/>
    <w:rsid w:val="009B2132"/>
    <w:rsid w:val="009B6A33"/>
    <w:rsid w:val="009B6C2D"/>
    <w:rsid w:val="009C2845"/>
    <w:rsid w:val="009C3D86"/>
    <w:rsid w:val="009C4CC5"/>
    <w:rsid w:val="009C689E"/>
    <w:rsid w:val="009D3A35"/>
    <w:rsid w:val="009D42F3"/>
    <w:rsid w:val="009D66CF"/>
    <w:rsid w:val="009D73D8"/>
    <w:rsid w:val="009D77BD"/>
    <w:rsid w:val="009E183F"/>
    <w:rsid w:val="009E1A6E"/>
    <w:rsid w:val="009E54EF"/>
    <w:rsid w:val="009E7164"/>
    <w:rsid w:val="009F3948"/>
    <w:rsid w:val="009F3974"/>
    <w:rsid w:val="009F410B"/>
    <w:rsid w:val="009F4416"/>
    <w:rsid w:val="009F7752"/>
    <w:rsid w:val="00A005DF"/>
    <w:rsid w:val="00A023C6"/>
    <w:rsid w:val="00A07F4C"/>
    <w:rsid w:val="00A11D3F"/>
    <w:rsid w:val="00A121BA"/>
    <w:rsid w:val="00A1263F"/>
    <w:rsid w:val="00A1392A"/>
    <w:rsid w:val="00A14A1F"/>
    <w:rsid w:val="00A155DF"/>
    <w:rsid w:val="00A16D78"/>
    <w:rsid w:val="00A17382"/>
    <w:rsid w:val="00A242A3"/>
    <w:rsid w:val="00A24D23"/>
    <w:rsid w:val="00A313EE"/>
    <w:rsid w:val="00A325A3"/>
    <w:rsid w:val="00A329AA"/>
    <w:rsid w:val="00A3386A"/>
    <w:rsid w:val="00A3425B"/>
    <w:rsid w:val="00A35663"/>
    <w:rsid w:val="00A40162"/>
    <w:rsid w:val="00A401BB"/>
    <w:rsid w:val="00A431C2"/>
    <w:rsid w:val="00A44A52"/>
    <w:rsid w:val="00A45CBD"/>
    <w:rsid w:val="00A45F90"/>
    <w:rsid w:val="00A465D8"/>
    <w:rsid w:val="00A47A56"/>
    <w:rsid w:val="00A52613"/>
    <w:rsid w:val="00A546CB"/>
    <w:rsid w:val="00A54F08"/>
    <w:rsid w:val="00A570E3"/>
    <w:rsid w:val="00A61E05"/>
    <w:rsid w:val="00A629FC"/>
    <w:rsid w:val="00A6561E"/>
    <w:rsid w:val="00A65819"/>
    <w:rsid w:val="00A720D5"/>
    <w:rsid w:val="00A72863"/>
    <w:rsid w:val="00A72B6D"/>
    <w:rsid w:val="00A77581"/>
    <w:rsid w:val="00A81CED"/>
    <w:rsid w:val="00A8258B"/>
    <w:rsid w:val="00A83FEA"/>
    <w:rsid w:val="00A85624"/>
    <w:rsid w:val="00A860C0"/>
    <w:rsid w:val="00A92F9F"/>
    <w:rsid w:val="00A9477B"/>
    <w:rsid w:val="00A94D7A"/>
    <w:rsid w:val="00A9670F"/>
    <w:rsid w:val="00AA1537"/>
    <w:rsid w:val="00AA35AF"/>
    <w:rsid w:val="00AA7866"/>
    <w:rsid w:val="00AB1F1E"/>
    <w:rsid w:val="00AB225F"/>
    <w:rsid w:val="00AB27AA"/>
    <w:rsid w:val="00AB306A"/>
    <w:rsid w:val="00AB72D9"/>
    <w:rsid w:val="00AC082E"/>
    <w:rsid w:val="00AC49CE"/>
    <w:rsid w:val="00AC4FFB"/>
    <w:rsid w:val="00AC6385"/>
    <w:rsid w:val="00AD086C"/>
    <w:rsid w:val="00AD7BE6"/>
    <w:rsid w:val="00AD7D50"/>
    <w:rsid w:val="00AE10B9"/>
    <w:rsid w:val="00AE1B93"/>
    <w:rsid w:val="00AE2EB3"/>
    <w:rsid w:val="00AE4AA1"/>
    <w:rsid w:val="00AE5676"/>
    <w:rsid w:val="00AE7E71"/>
    <w:rsid w:val="00AF5152"/>
    <w:rsid w:val="00AF5A02"/>
    <w:rsid w:val="00AF6714"/>
    <w:rsid w:val="00AF7B20"/>
    <w:rsid w:val="00B00A1F"/>
    <w:rsid w:val="00B01334"/>
    <w:rsid w:val="00B034A9"/>
    <w:rsid w:val="00B04916"/>
    <w:rsid w:val="00B05A37"/>
    <w:rsid w:val="00B066A8"/>
    <w:rsid w:val="00B1076E"/>
    <w:rsid w:val="00B114A2"/>
    <w:rsid w:val="00B163C4"/>
    <w:rsid w:val="00B17F82"/>
    <w:rsid w:val="00B219F0"/>
    <w:rsid w:val="00B2792E"/>
    <w:rsid w:val="00B3038F"/>
    <w:rsid w:val="00B308A2"/>
    <w:rsid w:val="00B30F47"/>
    <w:rsid w:val="00B32107"/>
    <w:rsid w:val="00B32684"/>
    <w:rsid w:val="00B3275B"/>
    <w:rsid w:val="00B32961"/>
    <w:rsid w:val="00B355E5"/>
    <w:rsid w:val="00B36B58"/>
    <w:rsid w:val="00B40702"/>
    <w:rsid w:val="00B43D09"/>
    <w:rsid w:val="00B44836"/>
    <w:rsid w:val="00B4513C"/>
    <w:rsid w:val="00B5351A"/>
    <w:rsid w:val="00B54C6A"/>
    <w:rsid w:val="00B55095"/>
    <w:rsid w:val="00B561AF"/>
    <w:rsid w:val="00B57005"/>
    <w:rsid w:val="00B574D5"/>
    <w:rsid w:val="00B576BA"/>
    <w:rsid w:val="00B605D0"/>
    <w:rsid w:val="00B62F51"/>
    <w:rsid w:val="00B63AD8"/>
    <w:rsid w:val="00B64D62"/>
    <w:rsid w:val="00B67D0C"/>
    <w:rsid w:val="00B7287B"/>
    <w:rsid w:val="00B72B01"/>
    <w:rsid w:val="00B75572"/>
    <w:rsid w:val="00B75A73"/>
    <w:rsid w:val="00B7747E"/>
    <w:rsid w:val="00B77E18"/>
    <w:rsid w:val="00B80459"/>
    <w:rsid w:val="00B90CBC"/>
    <w:rsid w:val="00B91696"/>
    <w:rsid w:val="00B931AC"/>
    <w:rsid w:val="00B93D7D"/>
    <w:rsid w:val="00B93EEA"/>
    <w:rsid w:val="00B9494A"/>
    <w:rsid w:val="00B97C04"/>
    <w:rsid w:val="00BA0D74"/>
    <w:rsid w:val="00BA4DBB"/>
    <w:rsid w:val="00BA7685"/>
    <w:rsid w:val="00BB1305"/>
    <w:rsid w:val="00BB140A"/>
    <w:rsid w:val="00BB3A03"/>
    <w:rsid w:val="00BB5E2C"/>
    <w:rsid w:val="00BB6253"/>
    <w:rsid w:val="00BB7460"/>
    <w:rsid w:val="00BC17C5"/>
    <w:rsid w:val="00BC1934"/>
    <w:rsid w:val="00BC1C34"/>
    <w:rsid w:val="00BC321F"/>
    <w:rsid w:val="00BC3263"/>
    <w:rsid w:val="00BC4DE5"/>
    <w:rsid w:val="00BC4E0A"/>
    <w:rsid w:val="00BC5047"/>
    <w:rsid w:val="00BC7650"/>
    <w:rsid w:val="00BD099D"/>
    <w:rsid w:val="00BD3737"/>
    <w:rsid w:val="00BE254B"/>
    <w:rsid w:val="00BE2A1F"/>
    <w:rsid w:val="00BE44E7"/>
    <w:rsid w:val="00BE500A"/>
    <w:rsid w:val="00BF2D05"/>
    <w:rsid w:val="00C00EB5"/>
    <w:rsid w:val="00C032B8"/>
    <w:rsid w:val="00C04EA6"/>
    <w:rsid w:val="00C06B9D"/>
    <w:rsid w:val="00C104A3"/>
    <w:rsid w:val="00C10F6B"/>
    <w:rsid w:val="00C124C5"/>
    <w:rsid w:val="00C1278E"/>
    <w:rsid w:val="00C1471D"/>
    <w:rsid w:val="00C15674"/>
    <w:rsid w:val="00C1629A"/>
    <w:rsid w:val="00C16513"/>
    <w:rsid w:val="00C21ABA"/>
    <w:rsid w:val="00C233E2"/>
    <w:rsid w:val="00C243E5"/>
    <w:rsid w:val="00C25BDD"/>
    <w:rsid w:val="00C269F9"/>
    <w:rsid w:val="00C319C2"/>
    <w:rsid w:val="00C31B9A"/>
    <w:rsid w:val="00C337CD"/>
    <w:rsid w:val="00C33990"/>
    <w:rsid w:val="00C33A2C"/>
    <w:rsid w:val="00C37447"/>
    <w:rsid w:val="00C37BA2"/>
    <w:rsid w:val="00C41DA6"/>
    <w:rsid w:val="00C41DFD"/>
    <w:rsid w:val="00C423EA"/>
    <w:rsid w:val="00C44FB1"/>
    <w:rsid w:val="00C47243"/>
    <w:rsid w:val="00C47A51"/>
    <w:rsid w:val="00C50BEB"/>
    <w:rsid w:val="00C52AE9"/>
    <w:rsid w:val="00C57450"/>
    <w:rsid w:val="00C57EC8"/>
    <w:rsid w:val="00C61608"/>
    <w:rsid w:val="00C62D1B"/>
    <w:rsid w:val="00C639FF"/>
    <w:rsid w:val="00C64B54"/>
    <w:rsid w:val="00C66C70"/>
    <w:rsid w:val="00C67464"/>
    <w:rsid w:val="00C70BC8"/>
    <w:rsid w:val="00C75496"/>
    <w:rsid w:val="00C75589"/>
    <w:rsid w:val="00C75B35"/>
    <w:rsid w:val="00C75BCE"/>
    <w:rsid w:val="00C7653D"/>
    <w:rsid w:val="00C819FA"/>
    <w:rsid w:val="00C84D60"/>
    <w:rsid w:val="00C873C4"/>
    <w:rsid w:val="00C92218"/>
    <w:rsid w:val="00C92DF5"/>
    <w:rsid w:val="00C94BE2"/>
    <w:rsid w:val="00C959B8"/>
    <w:rsid w:val="00C96E8B"/>
    <w:rsid w:val="00C97634"/>
    <w:rsid w:val="00CA35BE"/>
    <w:rsid w:val="00CA3BEE"/>
    <w:rsid w:val="00CA4971"/>
    <w:rsid w:val="00CA590B"/>
    <w:rsid w:val="00CB088A"/>
    <w:rsid w:val="00CB0A96"/>
    <w:rsid w:val="00CB187E"/>
    <w:rsid w:val="00CB3620"/>
    <w:rsid w:val="00CB6DF6"/>
    <w:rsid w:val="00CB72C4"/>
    <w:rsid w:val="00CC42CE"/>
    <w:rsid w:val="00CC4323"/>
    <w:rsid w:val="00CC4BD6"/>
    <w:rsid w:val="00CC5476"/>
    <w:rsid w:val="00CC7E95"/>
    <w:rsid w:val="00CD1A19"/>
    <w:rsid w:val="00CD4525"/>
    <w:rsid w:val="00CD4FF6"/>
    <w:rsid w:val="00CD5405"/>
    <w:rsid w:val="00CD5CCD"/>
    <w:rsid w:val="00CD6F15"/>
    <w:rsid w:val="00CE13AF"/>
    <w:rsid w:val="00CE1A62"/>
    <w:rsid w:val="00CE4CA9"/>
    <w:rsid w:val="00CF03CD"/>
    <w:rsid w:val="00CF1B49"/>
    <w:rsid w:val="00CF26E6"/>
    <w:rsid w:val="00CF3842"/>
    <w:rsid w:val="00CF73EF"/>
    <w:rsid w:val="00D02C72"/>
    <w:rsid w:val="00D031D7"/>
    <w:rsid w:val="00D06D85"/>
    <w:rsid w:val="00D07932"/>
    <w:rsid w:val="00D07989"/>
    <w:rsid w:val="00D106CA"/>
    <w:rsid w:val="00D11555"/>
    <w:rsid w:val="00D131F4"/>
    <w:rsid w:val="00D1363D"/>
    <w:rsid w:val="00D162CC"/>
    <w:rsid w:val="00D1757D"/>
    <w:rsid w:val="00D175BB"/>
    <w:rsid w:val="00D17F5C"/>
    <w:rsid w:val="00D23E7B"/>
    <w:rsid w:val="00D254CA"/>
    <w:rsid w:val="00D2590A"/>
    <w:rsid w:val="00D27062"/>
    <w:rsid w:val="00D33FDD"/>
    <w:rsid w:val="00D34C55"/>
    <w:rsid w:val="00D34F5C"/>
    <w:rsid w:val="00D35FA5"/>
    <w:rsid w:val="00D43A22"/>
    <w:rsid w:val="00D43C84"/>
    <w:rsid w:val="00D45710"/>
    <w:rsid w:val="00D45BC4"/>
    <w:rsid w:val="00D46DA9"/>
    <w:rsid w:val="00D5221B"/>
    <w:rsid w:val="00D52733"/>
    <w:rsid w:val="00D541DA"/>
    <w:rsid w:val="00D54732"/>
    <w:rsid w:val="00D573BD"/>
    <w:rsid w:val="00D574B1"/>
    <w:rsid w:val="00D60084"/>
    <w:rsid w:val="00D60469"/>
    <w:rsid w:val="00D60AFC"/>
    <w:rsid w:val="00D62552"/>
    <w:rsid w:val="00D6398C"/>
    <w:rsid w:val="00D642BE"/>
    <w:rsid w:val="00D716D4"/>
    <w:rsid w:val="00D71CCE"/>
    <w:rsid w:val="00D7398F"/>
    <w:rsid w:val="00D73B7A"/>
    <w:rsid w:val="00D74100"/>
    <w:rsid w:val="00D76A5C"/>
    <w:rsid w:val="00D82F49"/>
    <w:rsid w:val="00D846C0"/>
    <w:rsid w:val="00D86CFC"/>
    <w:rsid w:val="00D8722C"/>
    <w:rsid w:val="00D91ECB"/>
    <w:rsid w:val="00D92F19"/>
    <w:rsid w:val="00D93C89"/>
    <w:rsid w:val="00D97AA9"/>
    <w:rsid w:val="00DA5DD3"/>
    <w:rsid w:val="00DA7014"/>
    <w:rsid w:val="00DB1395"/>
    <w:rsid w:val="00DB342E"/>
    <w:rsid w:val="00DB3F08"/>
    <w:rsid w:val="00DB43DE"/>
    <w:rsid w:val="00DB4716"/>
    <w:rsid w:val="00DB5BF7"/>
    <w:rsid w:val="00DB6BAA"/>
    <w:rsid w:val="00DB7493"/>
    <w:rsid w:val="00DB76B2"/>
    <w:rsid w:val="00DC0587"/>
    <w:rsid w:val="00DC07FD"/>
    <w:rsid w:val="00DC2152"/>
    <w:rsid w:val="00DC25B5"/>
    <w:rsid w:val="00DC4172"/>
    <w:rsid w:val="00DC7CEB"/>
    <w:rsid w:val="00DC7FB8"/>
    <w:rsid w:val="00DD18BD"/>
    <w:rsid w:val="00DD1D68"/>
    <w:rsid w:val="00DD20AA"/>
    <w:rsid w:val="00DD2E23"/>
    <w:rsid w:val="00DD6297"/>
    <w:rsid w:val="00DD661B"/>
    <w:rsid w:val="00DE33CF"/>
    <w:rsid w:val="00DE4929"/>
    <w:rsid w:val="00DE4B6C"/>
    <w:rsid w:val="00DE4C61"/>
    <w:rsid w:val="00DE590E"/>
    <w:rsid w:val="00DF1A3B"/>
    <w:rsid w:val="00DF2789"/>
    <w:rsid w:val="00DF27C7"/>
    <w:rsid w:val="00DF588F"/>
    <w:rsid w:val="00DF61CE"/>
    <w:rsid w:val="00DF7735"/>
    <w:rsid w:val="00E037FB"/>
    <w:rsid w:val="00E05518"/>
    <w:rsid w:val="00E10510"/>
    <w:rsid w:val="00E11735"/>
    <w:rsid w:val="00E22321"/>
    <w:rsid w:val="00E26A2A"/>
    <w:rsid w:val="00E27069"/>
    <w:rsid w:val="00E30FDE"/>
    <w:rsid w:val="00E315E8"/>
    <w:rsid w:val="00E3354B"/>
    <w:rsid w:val="00E35CB3"/>
    <w:rsid w:val="00E36377"/>
    <w:rsid w:val="00E37175"/>
    <w:rsid w:val="00E37D82"/>
    <w:rsid w:val="00E415EF"/>
    <w:rsid w:val="00E41B8D"/>
    <w:rsid w:val="00E43302"/>
    <w:rsid w:val="00E438F8"/>
    <w:rsid w:val="00E450FD"/>
    <w:rsid w:val="00E475ED"/>
    <w:rsid w:val="00E47F49"/>
    <w:rsid w:val="00E50E6D"/>
    <w:rsid w:val="00E52FEC"/>
    <w:rsid w:val="00E55774"/>
    <w:rsid w:val="00E563BD"/>
    <w:rsid w:val="00E57FD6"/>
    <w:rsid w:val="00E61C22"/>
    <w:rsid w:val="00E63968"/>
    <w:rsid w:val="00E63BDF"/>
    <w:rsid w:val="00E640DC"/>
    <w:rsid w:val="00E65DCA"/>
    <w:rsid w:val="00E71611"/>
    <w:rsid w:val="00E71D08"/>
    <w:rsid w:val="00E748FC"/>
    <w:rsid w:val="00E749C6"/>
    <w:rsid w:val="00E77FBF"/>
    <w:rsid w:val="00E803C4"/>
    <w:rsid w:val="00E81EED"/>
    <w:rsid w:val="00E82B9B"/>
    <w:rsid w:val="00E83D09"/>
    <w:rsid w:val="00E852DE"/>
    <w:rsid w:val="00E900C1"/>
    <w:rsid w:val="00E90DBD"/>
    <w:rsid w:val="00EA03F2"/>
    <w:rsid w:val="00EA0645"/>
    <w:rsid w:val="00EA10E8"/>
    <w:rsid w:val="00EA337B"/>
    <w:rsid w:val="00EB03D9"/>
    <w:rsid w:val="00EB1741"/>
    <w:rsid w:val="00EB357E"/>
    <w:rsid w:val="00EB3B1E"/>
    <w:rsid w:val="00EB4EE4"/>
    <w:rsid w:val="00EB5562"/>
    <w:rsid w:val="00EC280C"/>
    <w:rsid w:val="00EC5607"/>
    <w:rsid w:val="00EC57C6"/>
    <w:rsid w:val="00ED0B72"/>
    <w:rsid w:val="00ED111B"/>
    <w:rsid w:val="00ED44A5"/>
    <w:rsid w:val="00ED460F"/>
    <w:rsid w:val="00ED5690"/>
    <w:rsid w:val="00EE441D"/>
    <w:rsid w:val="00EE48CD"/>
    <w:rsid w:val="00EE5807"/>
    <w:rsid w:val="00EE7A40"/>
    <w:rsid w:val="00EF097F"/>
    <w:rsid w:val="00EF52A6"/>
    <w:rsid w:val="00EF6199"/>
    <w:rsid w:val="00F01B87"/>
    <w:rsid w:val="00F05826"/>
    <w:rsid w:val="00F06E72"/>
    <w:rsid w:val="00F10FB4"/>
    <w:rsid w:val="00F125D2"/>
    <w:rsid w:val="00F14075"/>
    <w:rsid w:val="00F22D4A"/>
    <w:rsid w:val="00F230A1"/>
    <w:rsid w:val="00F23311"/>
    <w:rsid w:val="00F248FD"/>
    <w:rsid w:val="00F25B7D"/>
    <w:rsid w:val="00F2771E"/>
    <w:rsid w:val="00F27916"/>
    <w:rsid w:val="00F30148"/>
    <w:rsid w:val="00F309EC"/>
    <w:rsid w:val="00F33814"/>
    <w:rsid w:val="00F341D5"/>
    <w:rsid w:val="00F356F3"/>
    <w:rsid w:val="00F357A9"/>
    <w:rsid w:val="00F37A63"/>
    <w:rsid w:val="00F37F5E"/>
    <w:rsid w:val="00F41E9F"/>
    <w:rsid w:val="00F45E70"/>
    <w:rsid w:val="00F4607A"/>
    <w:rsid w:val="00F52517"/>
    <w:rsid w:val="00F546EB"/>
    <w:rsid w:val="00F56ED5"/>
    <w:rsid w:val="00F6286B"/>
    <w:rsid w:val="00F64EB6"/>
    <w:rsid w:val="00F67A93"/>
    <w:rsid w:val="00F71279"/>
    <w:rsid w:val="00F71A09"/>
    <w:rsid w:val="00F75B1A"/>
    <w:rsid w:val="00F7685C"/>
    <w:rsid w:val="00F77535"/>
    <w:rsid w:val="00F80768"/>
    <w:rsid w:val="00F81223"/>
    <w:rsid w:val="00F81A38"/>
    <w:rsid w:val="00F81EE5"/>
    <w:rsid w:val="00F8300B"/>
    <w:rsid w:val="00F841C7"/>
    <w:rsid w:val="00F864DF"/>
    <w:rsid w:val="00F90742"/>
    <w:rsid w:val="00F92077"/>
    <w:rsid w:val="00F92A4D"/>
    <w:rsid w:val="00F938A5"/>
    <w:rsid w:val="00F93C51"/>
    <w:rsid w:val="00FA0C72"/>
    <w:rsid w:val="00FA2ED7"/>
    <w:rsid w:val="00FA3C9C"/>
    <w:rsid w:val="00FA4883"/>
    <w:rsid w:val="00FA4B2F"/>
    <w:rsid w:val="00FA64AA"/>
    <w:rsid w:val="00FB1230"/>
    <w:rsid w:val="00FB19E4"/>
    <w:rsid w:val="00FB45A5"/>
    <w:rsid w:val="00FB50AC"/>
    <w:rsid w:val="00FB68F4"/>
    <w:rsid w:val="00FC00C8"/>
    <w:rsid w:val="00FC1256"/>
    <w:rsid w:val="00FC1835"/>
    <w:rsid w:val="00FC2908"/>
    <w:rsid w:val="00FD1691"/>
    <w:rsid w:val="00FD21AF"/>
    <w:rsid w:val="00FD68EA"/>
    <w:rsid w:val="00FE01BD"/>
    <w:rsid w:val="00FE0AE9"/>
    <w:rsid w:val="00FE1EC1"/>
    <w:rsid w:val="00FE3D23"/>
    <w:rsid w:val="00FE40E8"/>
    <w:rsid w:val="00FE450D"/>
    <w:rsid w:val="00FF29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629A"/>
    <w:rPr>
      <w:rFonts w:ascii="Times New Roman" w:eastAsia="Times New Roman" w:hAnsi="Times New Roman" w:cs="Times New Roman"/>
      <w:lang w:val="ru-RU" w:eastAsia="ru-RU" w:bidi="ru-RU"/>
    </w:rPr>
  </w:style>
  <w:style w:type="paragraph" w:styleId="1">
    <w:name w:val="heading 1"/>
    <w:basedOn w:val="a"/>
    <w:link w:val="10"/>
    <w:qFormat/>
    <w:pPr>
      <w:ind w:left="402"/>
      <w:outlineLvl w:val="0"/>
    </w:pPr>
    <w:rPr>
      <w:b/>
      <w:bCs/>
      <w:sz w:val="28"/>
      <w:szCs w:val="28"/>
    </w:rPr>
  </w:style>
  <w:style w:type="paragraph" w:styleId="2">
    <w:name w:val="heading 2"/>
    <w:basedOn w:val="a"/>
    <w:next w:val="a"/>
    <w:link w:val="20"/>
    <w:unhideWhenUsed/>
    <w:qFormat/>
    <w:rsid w:val="002034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
    <w:next w:val="a"/>
    <w:link w:val="31"/>
    <w:uiPriority w:val="9"/>
    <w:unhideWhenUsed/>
    <w:qFormat/>
    <w:rsid w:val="0023042D"/>
    <w:pPr>
      <w:keepNext/>
      <w:keepLines/>
      <w:widowControl/>
      <w:autoSpaceDE/>
      <w:autoSpaceDN/>
      <w:spacing w:before="40"/>
      <w:outlineLvl w:val="2"/>
    </w:pPr>
    <w:rPr>
      <w:rFonts w:asciiTheme="majorHAnsi" w:eastAsiaTheme="majorEastAsia" w:hAnsiTheme="majorHAnsi" w:cstheme="majorBidi"/>
      <w:color w:val="243F60" w:themeColor="accent1" w:themeShade="7F"/>
      <w:sz w:val="24"/>
      <w:szCs w:val="24"/>
      <w:lang w:bidi="ar-SA"/>
    </w:rPr>
  </w:style>
  <w:style w:type="paragraph" w:styleId="4">
    <w:name w:val="heading 4"/>
    <w:basedOn w:val="a"/>
    <w:next w:val="a"/>
    <w:link w:val="40"/>
    <w:qFormat/>
    <w:rsid w:val="002034D8"/>
    <w:pPr>
      <w:keepNext/>
      <w:widowControl/>
      <w:autoSpaceDE/>
      <w:autoSpaceDN/>
      <w:spacing w:before="120"/>
      <w:jc w:val="center"/>
      <w:outlineLvl w:val="3"/>
    </w:pPr>
    <w:rPr>
      <w:b/>
      <w:sz w:val="28"/>
      <w:szCs w:val="28"/>
      <w:lang w:bidi="ar-SA"/>
    </w:rPr>
  </w:style>
  <w:style w:type="paragraph" w:styleId="5">
    <w:name w:val="heading 5"/>
    <w:basedOn w:val="a"/>
    <w:next w:val="a"/>
    <w:link w:val="50"/>
    <w:unhideWhenUsed/>
    <w:qFormat/>
    <w:rsid w:val="002034D8"/>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2034D8"/>
    <w:pPr>
      <w:keepNext/>
      <w:widowControl/>
      <w:autoSpaceDE/>
      <w:autoSpaceDN/>
      <w:spacing w:before="120"/>
      <w:jc w:val="center"/>
      <w:outlineLvl w:val="5"/>
    </w:pPr>
    <w:rPr>
      <w:b/>
      <w:sz w:val="20"/>
      <w:szCs w:val="20"/>
      <w:lang w:bidi="ar-SA"/>
    </w:rPr>
  </w:style>
  <w:style w:type="paragraph" w:styleId="7">
    <w:name w:val="heading 7"/>
    <w:basedOn w:val="a"/>
    <w:next w:val="a"/>
    <w:link w:val="70"/>
    <w:qFormat/>
    <w:rsid w:val="0023042D"/>
    <w:pPr>
      <w:widowControl/>
      <w:autoSpaceDE/>
      <w:autoSpaceDN/>
      <w:spacing w:before="240" w:after="60"/>
      <w:outlineLvl w:val="6"/>
    </w:pPr>
    <w:rPr>
      <w:rFonts w:ascii="Calibri" w:hAnsi="Calibri"/>
      <w:sz w:val="24"/>
      <w:szCs w:val="24"/>
      <w:lang w:bidi="ar-SA"/>
    </w:rPr>
  </w:style>
  <w:style w:type="paragraph" w:styleId="8">
    <w:name w:val="heading 8"/>
    <w:basedOn w:val="a"/>
    <w:next w:val="a"/>
    <w:link w:val="80"/>
    <w:unhideWhenUsed/>
    <w:qFormat/>
    <w:rsid w:val="002034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rsid w:val="0059776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 w:val="28"/>
      <w:szCs w:val="28"/>
    </w:rPr>
  </w:style>
  <w:style w:type="paragraph" w:styleId="a5">
    <w:name w:val="List Paragraph"/>
    <w:basedOn w:val="a"/>
    <w:link w:val="a6"/>
    <w:uiPriority w:val="34"/>
    <w:qFormat/>
    <w:pPr>
      <w:ind w:left="402" w:firstLine="566"/>
      <w:jc w:val="both"/>
    </w:pPr>
  </w:style>
  <w:style w:type="paragraph" w:customStyle="1" w:styleId="TableParagraph">
    <w:name w:val="Table Paragraph"/>
    <w:basedOn w:val="a"/>
    <w:uiPriority w:val="1"/>
    <w:qFormat/>
    <w:pPr>
      <w:ind w:left="107"/>
    </w:pPr>
  </w:style>
  <w:style w:type="character" w:customStyle="1" w:styleId="90">
    <w:name w:val="Заголовок 9 Знак"/>
    <w:basedOn w:val="a0"/>
    <w:link w:val="9"/>
    <w:rsid w:val="00597763"/>
    <w:rPr>
      <w:rFonts w:asciiTheme="majorHAnsi" w:eastAsiaTheme="majorEastAsia" w:hAnsiTheme="majorHAnsi" w:cstheme="majorBidi"/>
      <w:i/>
      <w:iCs/>
      <w:color w:val="272727" w:themeColor="text1" w:themeTint="D8"/>
      <w:sz w:val="21"/>
      <w:szCs w:val="21"/>
      <w:lang w:val="ru-RU" w:eastAsia="ru-RU" w:bidi="ru-RU"/>
    </w:rPr>
  </w:style>
  <w:style w:type="character" w:styleId="a7">
    <w:name w:val="Hyperlink"/>
    <w:rsid w:val="00597763"/>
    <w:rPr>
      <w:rFonts w:cs="Times New Roman"/>
      <w:color w:val="0000FF"/>
      <w:u w:val="single"/>
    </w:rPr>
  </w:style>
  <w:style w:type="paragraph" w:styleId="a8">
    <w:name w:val="caption"/>
    <w:basedOn w:val="a"/>
    <w:next w:val="a"/>
    <w:qFormat/>
    <w:rsid w:val="00597763"/>
    <w:pPr>
      <w:widowControl/>
      <w:autoSpaceDE/>
      <w:autoSpaceDN/>
      <w:ind w:firstLine="720"/>
      <w:jc w:val="center"/>
    </w:pPr>
    <w:rPr>
      <w:rFonts w:eastAsia="Calibri"/>
      <w:b/>
      <w:sz w:val="32"/>
      <w:szCs w:val="20"/>
      <w:lang w:bidi="ar-SA"/>
    </w:rPr>
  </w:style>
  <w:style w:type="paragraph" w:styleId="21">
    <w:name w:val="Body Text Indent 2"/>
    <w:basedOn w:val="a"/>
    <w:link w:val="22"/>
    <w:unhideWhenUsed/>
    <w:rsid w:val="00052847"/>
    <w:pPr>
      <w:spacing w:after="120" w:line="480" w:lineRule="auto"/>
      <w:ind w:left="283"/>
    </w:pPr>
  </w:style>
  <w:style w:type="character" w:customStyle="1" w:styleId="22">
    <w:name w:val="Основной текст с отступом 2 Знак"/>
    <w:basedOn w:val="a0"/>
    <w:link w:val="21"/>
    <w:rsid w:val="00052847"/>
    <w:rPr>
      <w:rFonts w:ascii="Times New Roman" w:eastAsia="Times New Roman" w:hAnsi="Times New Roman" w:cs="Times New Roman"/>
      <w:lang w:val="ru-RU" w:eastAsia="ru-RU" w:bidi="ru-RU"/>
    </w:rPr>
  </w:style>
  <w:style w:type="character" w:customStyle="1" w:styleId="a6">
    <w:name w:val="Абзац списка Знак"/>
    <w:link w:val="a5"/>
    <w:uiPriority w:val="34"/>
    <w:rsid w:val="00D5221B"/>
    <w:rPr>
      <w:rFonts w:ascii="Times New Roman" w:eastAsia="Times New Roman" w:hAnsi="Times New Roman" w:cs="Times New Roman"/>
      <w:lang w:val="ru-RU" w:eastAsia="ru-RU" w:bidi="ru-RU"/>
    </w:rPr>
  </w:style>
  <w:style w:type="paragraph" w:styleId="a9">
    <w:name w:val="Normal (Web)"/>
    <w:basedOn w:val="a"/>
    <w:link w:val="aa"/>
    <w:uiPriority w:val="99"/>
    <w:rsid w:val="009D73D8"/>
    <w:pPr>
      <w:widowControl/>
      <w:autoSpaceDE/>
      <w:autoSpaceDN/>
      <w:spacing w:before="100" w:beforeAutospacing="1" w:after="100" w:afterAutospacing="1"/>
    </w:pPr>
    <w:rPr>
      <w:sz w:val="24"/>
      <w:szCs w:val="24"/>
      <w:lang w:bidi="ar-SA"/>
    </w:rPr>
  </w:style>
  <w:style w:type="character" w:styleId="ab">
    <w:name w:val="Strong"/>
    <w:basedOn w:val="a0"/>
    <w:uiPriority w:val="22"/>
    <w:qFormat/>
    <w:rsid w:val="009D73D8"/>
    <w:rPr>
      <w:b/>
      <w:bCs/>
    </w:rPr>
  </w:style>
  <w:style w:type="paragraph" w:customStyle="1" w:styleId="3">
    <w:name w:val="Стиль3"/>
    <w:basedOn w:val="a"/>
    <w:link w:val="32"/>
    <w:qFormat/>
    <w:rsid w:val="00F92077"/>
    <w:pPr>
      <w:widowControl/>
      <w:numPr>
        <w:numId w:val="3"/>
      </w:numPr>
      <w:autoSpaceDE/>
      <w:autoSpaceDN/>
      <w:spacing w:line="264" w:lineRule="auto"/>
      <w:jc w:val="both"/>
    </w:pPr>
    <w:rPr>
      <w:rFonts w:ascii="Century Gothic" w:hAnsi="Century Gothic"/>
      <w:sz w:val="18"/>
      <w:szCs w:val="20"/>
      <w:lang w:bidi="ar-SA"/>
    </w:rPr>
  </w:style>
  <w:style w:type="character" w:customStyle="1" w:styleId="32">
    <w:name w:val="Стиль3 Знак"/>
    <w:basedOn w:val="a0"/>
    <w:link w:val="3"/>
    <w:rsid w:val="00F92077"/>
    <w:rPr>
      <w:rFonts w:ascii="Century Gothic" w:eastAsia="Times New Roman" w:hAnsi="Century Gothic" w:cs="Times New Roman"/>
      <w:sz w:val="18"/>
      <w:szCs w:val="20"/>
      <w:lang w:val="ru-RU" w:eastAsia="ru-RU"/>
    </w:rPr>
  </w:style>
  <w:style w:type="character" w:customStyle="1" w:styleId="a4">
    <w:name w:val="Основной текст Знак"/>
    <w:basedOn w:val="a0"/>
    <w:link w:val="a3"/>
    <w:rsid w:val="00177A74"/>
    <w:rPr>
      <w:rFonts w:ascii="Times New Roman" w:eastAsia="Times New Roman" w:hAnsi="Times New Roman" w:cs="Times New Roman"/>
      <w:sz w:val="28"/>
      <w:szCs w:val="28"/>
      <w:lang w:val="ru-RU" w:eastAsia="ru-RU" w:bidi="ru-RU"/>
    </w:rPr>
  </w:style>
  <w:style w:type="paragraph" w:customStyle="1" w:styleId="ac">
    <w:name w:val="Знак"/>
    <w:basedOn w:val="a"/>
    <w:rsid w:val="00177A74"/>
    <w:pPr>
      <w:widowControl/>
      <w:autoSpaceDE/>
      <w:autoSpaceDN/>
      <w:spacing w:before="100" w:beforeAutospacing="1" w:after="100" w:afterAutospacing="1"/>
    </w:pPr>
    <w:rPr>
      <w:rFonts w:ascii="Tahoma" w:hAnsi="Tahoma"/>
      <w:sz w:val="20"/>
      <w:szCs w:val="20"/>
      <w:lang w:val="en-US" w:eastAsia="en-US" w:bidi="ar-SA"/>
    </w:rPr>
  </w:style>
  <w:style w:type="paragraph" w:customStyle="1" w:styleId="rmcesnua">
    <w:name w:val="rmcesnua"/>
    <w:basedOn w:val="a"/>
    <w:rsid w:val="00177A74"/>
    <w:pPr>
      <w:widowControl/>
      <w:autoSpaceDE/>
      <w:autoSpaceDN/>
      <w:spacing w:before="100" w:beforeAutospacing="1" w:after="100" w:afterAutospacing="1"/>
    </w:pPr>
    <w:rPr>
      <w:sz w:val="24"/>
      <w:szCs w:val="24"/>
      <w:lang w:bidi="ar-SA"/>
    </w:rPr>
  </w:style>
  <w:style w:type="character" w:customStyle="1" w:styleId="apple-converted-space">
    <w:name w:val="apple-converted-space"/>
    <w:basedOn w:val="a0"/>
    <w:rsid w:val="00177A74"/>
  </w:style>
  <w:style w:type="paragraph" w:styleId="ad">
    <w:name w:val="No Spacing"/>
    <w:link w:val="ae"/>
    <w:uiPriority w:val="1"/>
    <w:qFormat/>
    <w:rsid w:val="00177A74"/>
    <w:pPr>
      <w:widowControl/>
      <w:autoSpaceDE/>
      <w:autoSpaceDN/>
    </w:pPr>
    <w:rPr>
      <w:rFonts w:ascii="Calibri" w:eastAsia="Times New Roman" w:hAnsi="Calibri" w:cs="Times New Roman"/>
      <w:lang w:val="ru-RU" w:eastAsia="ru-RU"/>
    </w:rPr>
  </w:style>
  <w:style w:type="paragraph" w:customStyle="1" w:styleId="rmcvfnus">
    <w:name w:val="rmcvfnus"/>
    <w:basedOn w:val="a"/>
    <w:rsid w:val="00177A74"/>
    <w:pPr>
      <w:widowControl/>
      <w:autoSpaceDE/>
      <w:autoSpaceDN/>
      <w:spacing w:before="100" w:beforeAutospacing="1" w:after="100" w:afterAutospacing="1"/>
    </w:pPr>
    <w:rPr>
      <w:sz w:val="24"/>
      <w:szCs w:val="24"/>
      <w:lang w:bidi="ar-SA"/>
    </w:rPr>
  </w:style>
  <w:style w:type="table" w:styleId="af">
    <w:name w:val="Table Grid"/>
    <w:basedOn w:val="a1"/>
    <w:uiPriority w:val="59"/>
    <w:rsid w:val="00177A7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177A74"/>
    <w:pPr>
      <w:widowControl/>
      <w:tabs>
        <w:tab w:val="center" w:pos="4677"/>
        <w:tab w:val="right" w:pos="9355"/>
      </w:tabs>
      <w:autoSpaceDE/>
      <w:autoSpaceDN/>
    </w:pPr>
    <w:rPr>
      <w:sz w:val="20"/>
      <w:szCs w:val="20"/>
      <w:lang w:bidi="ar-SA"/>
    </w:rPr>
  </w:style>
  <w:style w:type="character" w:customStyle="1" w:styleId="af1">
    <w:name w:val="Верхний колонтитул Знак"/>
    <w:basedOn w:val="a0"/>
    <w:link w:val="af0"/>
    <w:uiPriority w:val="99"/>
    <w:rsid w:val="00177A74"/>
    <w:rPr>
      <w:rFonts w:ascii="Times New Roman" w:eastAsia="Times New Roman" w:hAnsi="Times New Roman" w:cs="Times New Roman"/>
      <w:sz w:val="20"/>
      <w:szCs w:val="20"/>
      <w:lang w:val="ru-RU" w:eastAsia="ru-RU"/>
    </w:rPr>
  </w:style>
  <w:style w:type="paragraph" w:styleId="af2">
    <w:name w:val="footer"/>
    <w:basedOn w:val="a"/>
    <w:link w:val="af3"/>
    <w:uiPriority w:val="99"/>
    <w:unhideWhenUsed/>
    <w:rsid w:val="00177A74"/>
    <w:pPr>
      <w:widowControl/>
      <w:tabs>
        <w:tab w:val="center" w:pos="4677"/>
        <w:tab w:val="right" w:pos="9355"/>
      </w:tabs>
      <w:autoSpaceDE/>
      <w:autoSpaceDN/>
    </w:pPr>
    <w:rPr>
      <w:sz w:val="20"/>
      <w:szCs w:val="20"/>
      <w:lang w:bidi="ar-SA"/>
    </w:rPr>
  </w:style>
  <w:style w:type="character" w:customStyle="1" w:styleId="af3">
    <w:name w:val="Нижний колонтитул Знак"/>
    <w:basedOn w:val="a0"/>
    <w:link w:val="af2"/>
    <w:uiPriority w:val="99"/>
    <w:rsid w:val="00177A74"/>
    <w:rPr>
      <w:rFonts w:ascii="Times New Roman" w:eastAsia="Times New Roman" w:hAnsi="Times New Roman" w:cs="Times New Roman"/>
      <w:sz w:val="20"/>
      <w:szCs w:val="20"/>
      <w:lang w:val="ru-RU" w:eastAsia="ru-RU"/>
    </w:rPr>
  </w:style>
  <w:style w:type="character" w:customStyle="1" w:styleId="31">
    <w:name w:val="Заголовок 3 Знак"/>
    <w:basedOn w:val="a0"/>
    <w:link w:val="30"/>
    <w:uiPriority w:val="9"/>
    <w:rsid w:val="0023042D"/>
    <w:rPr>
      <w:rFonts w:asciiTheme="majorHAnsi" w:eastAsiaTheme="majorEastAsia" w:hAnsiTheme="majorHAnsi" w:cstheme="majorBidi"/>
      <w:color w:val="243F60" w:themeColor="accent1" w:themeShade="7F"/>
      <w:sz w:val="24"/>
      <w:szCs w:val="24"/>
      <w:lang w:val="ru-RU" w:eastAsia="ru-RU"/>
    </w:rPr>
  </w:style>
  <w:style w:type="character" w:customStyle="1" w:styleId="70">
    <w:name w:val="Заголовок 7 Знак"/>
    <w:basedOn w:val="a0"/>
    <w:link w:val="7"/>
    <w:rsid w:val="0023042D"/>
    <w:rPr>
      <w:rFonts w:ascii="Calibri" w:eastAsia="Times New Roman" w:hAnsi="Calibri" w:cs="Times New Roman"/>
      <w:sz w:val="24"/>
      <w:szCs w:val="24"/>
      <w:lang w:val="ru-RU" w:eastAsia="ru-RU"/>
    </w:rPr>
  </w:style>
  <w:style w:type="character" w:customStyle="1" w:styleId="10">
    <w:name w:val="Заголовок 1 Знак"/>
    <w:basedOn w:val="a0"/>
    <w:link w:val="1"/>
    <w:rsid w:val="0023042D"/>
    <w:rPr>
      <w:rFonts w:ascii="Times New Roman" w:eastAsia="Times New Roman" w:hAnsi="Times New Roman" w:cs="Times New Roman"/>
      <w:b/>
      <w:bCs/>
      <w:sz w:val="28"/>
      <w:szCs w:val="28"/>
      <w:lang w:val="ru-RU" w:eastAsia="ru-RU" w:bidi="ru-RU"/>
    </w:rPr>
  </w:style>
  <w:style w:type="character" w:styleId="af4">
    <w:name w:val="Emphasis"/>
    <w:basedOn w:val="a0"/>
    <w:uiPriority w:val="20"/>
    <w:qFormat/>
    <w:rsid w:val="0023042D"/>
    <w:rPr>
      <w:rFonts w:cs="Times New Roman"/>
      <w:i/>
      <w:iCs/>
    </w:rPr>
  </w:style>
  <w:style w:type="character" w:customStyle="1" w:styleId="c42">
    <w:name w:val="c42"/>
    <w:uiPriority w:val="99"/>
    <w:rsid w:val="0023042D"/>
    <w:rPr>
      <w:sz w:val="28"/>
    </w:rPr>
  </w:style>
  <w:style w:type="paragraph" w:customStyle="1" w:styleId="msonospacing0">
    <w:name w:val="msonospacing"/>
    <w:basedOn w:val="a"/>
    <w:uiPriority w:val="99"/>
    <w:rsid w:val="0023042D"/>
    <w:pPr>
      <w:widowControl/>
      <w:autoSpaceDE/>
      <w:autoSpaceDN/>
      <w:spacing w:before="100" w:beforeAutospacing="1" w:after="100" w:afterAutospacing="1"/>
    </w:pPr>
    <w:rPr>
      <w:sz w:val="24"/>
      <w:szCs w:val="24"/>
      <w:lang w:bidi="ar-SA"/>
    </w:rPr>
  </w:style>
  <w:style w:type="paragraph" w:customStyle="1" w:styleId="af5">
    <w:name w:val="Знак Знак Знак"/>
    <w:basedOn w:val="a"/>
    <w:uiPriority w:val="99"/>
    <w:rsid w:val="0023042D"/>
    <w:pPr>
      <w:widowControl/>
      <w:autoSpaceDE/>
      <w:autoSpaceDN/>
      <w:spacing w:before="100" w:beforeAutospacing="1" w:after="100" w:afterAutospacing="1"/>
    </w:pPr>
    <w:rPr>
      <w:rFonts w:ascii="Tahoma" w:hAnsi="Tahoma"/>
      <w:sz w:val="20"/>
      <w:szCs w:val="20"/>
      <w:lang w:val="en-US" w:eastAsia="en-US" w:bidi="ar-SA"/>
    </w:rPr>
  </w:style>
  <w:style w:type="paragraph" w:styleId="af6">
    <w:name w:val="Body Text Indent"/>
    <w:basedOn w:val="a"/>
    <w:link w:val="af7"/>
    <w:uiPriority w:val="99"/>
    <w:unhideWhenUsed/>
    <w:rsid w:val="0023042D"/>
    <w:pPr>
      <w:widowControl/>
      <w:autoSpaceDE/>
      <w:autoSpaceDN/>
      <w:spacing w:after="120"/>
      <w:ind w:left="283"/>
    </w:pPr>
    <w:rPr>
      <w:sz w:val="28"/>
      <w:szCs w:val="28"/>
      <w:lang w:val="en-US" w:bidi="ar-SA"/>
    </w:rPr>
  </w:style>
  <w:style w:type="character" w:customStyle="1" w:styleId="af7">
    <w:name w:val="Основной текст с отступом Знак"/>
    <w:basedOn w:val="a0"/>
    <w:link w:val="af6"/>
    <w:uiPriority w:val="99"/>
    <w:rsid w:val="0023042D"/>
    <w:rPr>
      <w:rFonts w:ascii="Times New Roman" w:eastAsia="Times New Roman" w:hAnsi="Times New Roman" w:cs="Times New Roman"/>
      <w:sz w:val="28"/>
      <w:szCs w:val="28"/>
      <w:lang w:eastAsia="ru-RU"/>
    </w:rPr>
  </w:style>
  <w:style w:type="character" w:customStyle="1" w:styleId="c4">
    <w:name w:val="c4"/>
    <w:rsid w:val="0023042D"/>
  </w:style>
  <w:style w:type="paragraph" w:customStyle="1" w:styleId="11">
    <w:name w:val="Абзац списка1"/>
    <w:basedOn w:val="a"/>
    <w:rsid w:val="0023042D"/>
    <w:pPr>
      <w:widowControl/>
      <w:autoSpaceDE/>
      <w:autoSpaceDN/>
      <w:spacing w:after="200" w:line="276" w:lineRule="auto"/>
      <w:ind w:left="720"/>
      <w:contextualSpacing/>
    </w:pPr>
    <w:rPr>
      <w:rFonts w:ascii="Calibri" w:hAnsi="Calibri"/>
      <w:lang w:eastAsia="en-US" w:bidi="ar-SA"/>
    </w:rPr>
  </w:style>
  <w:style w:type="paragraph" w:styleId="af8">
    <w:name w:val="Balloon Text"/>
    <w:basedOn w:val="a"/>
    <w:link w:val="af9"/>
    <w:uiPriority w:val="99"/>
    <w:semiHidden/>
    <w:unhideWhenUsed/>
    <w:rsid w:val="0023042D"/>
    <w:pPr>
      <w:widowControl/>
      <w:autoSpaceDE/>
      <w:autoSpaceDN/>
    </w:pPr>
    <w:rPr>
      <w:rFonts w:ascii="Segoe UI" w:eastAsia="Calibri" w:hAnsi="Segoe UI" w:cs="Segoe UI"/>
      <w:sz w:val="18"/>
      <w:szCs w:val="18"/>
      <w:lang w:eastAsia="en-US" w:bidi="ar-SA"/>
    </w:rPr>
  </w:style>
  <w:style w:type="character" w:customStyle="1" w:styleId="af9">
    <w:name w:val="Текст выноски Знак"/>
    <w:basedOn w:val="a0"/>
    <w:link w:val="af8"/>
    <w:uiPriority w:val="99"/>
    <w:semiHidden/>
    <w:rsid w:val="0023042D"/>
    <w:rPr>
      <w:rFonts w:ascii="Segoe UI" w:eastAsia="Calibri" w:hAnsi="Segoe UI" w:cs="Segoe UI"/>
      <w:sz w:val="18"/>
      <w:szCs w:val="18"/>
      <w:lang w:val="ru-RU"/>
    </w:rPr>
  </w:style>
  <w:style w:type="paragraph" w:customStyle="1" w:styleId="Default">
    <w:name w:val="Default"/>
    <w:rsid w:val="0023042D"/>
    <w:pPr>
      <w:widowControl/>
      <w:adjustRightInd w:val="0"/>
    </w:pPr>
    <w:rPr>
      <w:rFonts w:ascii="Times New Roman" w:eastAsia="Times New Roman" w:hAnsi="Times New Roman" w:cs="Times New Roman"/>
      <w:color w:val="000000"/>
      <w:sz w:val="24"/>
      <w:szCs w:val="24"/>
      <w:lang w:val="ru-RU" w:eastAsia="ru-RU"/>
    </w:rPr>
  </w:style>
  <w:style w:type="paragraph" w:customStyle="1" w:styleId="p1">
    <w:name w:val="p1"/>
    <w:basedOn w:val="a"/>
    <w:rsid w:val="0023042D"/>
    <w:pPr>
      <w:widowControl/>
      <w:autoSpaceDE/>
      <w:autoSpaceDN/>
      <w:spacing w:before="100" w:beforeAutospacing="1" w:after="100" w:afterAutospacing="1"/>
    </w:pPr>
    <w:rPr>
      <w:sz w:val="24"/>
      <w:szCs w:val="24"/>
      <w:lang w:bidi="ar-SA"/>
    </w:rPr>
  </w:style>
  <w:style w:type="paragraph" w:customStyle="1" w:styleId="afa">
    <w:name w:val="Содержимое таблицы"/>
    <w:basedOn w:val="a"/>
    <w:rsid w:val="00424314"/>
    <w:pPr>
      <w:suppressLineNumbers/>
      <w:suppressAutoHyphens/>
      <w:autoSpaceDE/>
      <w:autoSpaceDN/>
    </w:pPr>
    <w:rPr>
      <w:rFonts w:eastAsia="Andale Sans UI"/>
      <w:kern w:val="1"/>
      <w:sz w:val="24"/>
      <w:szCs w:val="24"/>
      <w:lang w:bidi="ar-SA"/>
    </w:rPr>
  </w:style>
  <w:style w:type="paragraph" w:customStyle="1" w:styleId="western">
    <w:name w:val="western"/>
    <w:basedOn w:val="a"/>
    <w:rsid w:val="00424314"/>
    <w:pPr>
      <w:widowControl/>
      <w:autoSpaceDE/>
      <w:autoSpaceDN/>
      <w:spacing w:before="100" w:beforeAutospacing="1" w:after="100" w:afterAutospacing="1"/>
    </w:pPr>
    <w:rPr>
      <w:sz w:val="24"/>
      <w:szCs w:val="24"/>
      <w:lang w:bidi="ar-SA"/>
    </w:rPr>
  </w:style>
  <w:style w:type="paragraph" w:customStyle="1" w:styleId="12">
    <w:name w:val="Без интервала1"/>
    <w:link w:val="NoSpacingChar"/>
    <w:rsid w:val="00424314"/>
    <w:pPr>
      <w:widowControl/>
      <w:autoSpaceDE/>
      <w:autoSpaceDN/>
    </w:pPr>
    <w:rPr>
      <w:rFonts w:ascii="Calibri" w:eastAsia="Calibri" w:hAnsi="Calibri" w:cs="Times New Roman"/>
      <w:lang w:val="ru-RU" w:eastAsia="ru-RU"/>
    </w:rPr>
  </w:style>
  <w:style w:type="character" w:customStyle="1" w:styleId="NoSpacingChar">
    <w:name w:val="No Spacing Char"/>
    <w:basedOn w:val="a0"/>
    <w:link w:val="12"/>
    <w:locked/>
    <w:rsid w:val="00424314"/>
    <w:rPr>
      <w:rFonts w:ascii="Calibri" w:eastAsia="Calibri" w:hAnsi="Calibri" w:cs="Times New Roman"/>
      <w:lang w:val="ru-RU" w:eastAsia="ru-RU"/>
    </w:rPr>
  </w:style>
  <w:style w:type="character" w:customStyle="1" w:styleId="header-user-name">
    <w:name w:val="header-user-name"/>
    <w:basedOn w:val="a0"/>
    <w:rsid w:val="000B1873"/>
  </w:style>
  <w:style w:type="character" w:customStyle="1" w:styleId="ae">
    <w:name w:val="Без интервала Знак"/>
    <w:basedOn w:val="a0"/>
    <w:link w:val="ad"/>
    <w:uiPriority w:val="1"/>
    <w:rsid w:val="00260C93"/>
    <w:rPr>
      <w:rFonts w:ascii="Calibri" w:eastAsia="Times New Roman" w:hAnsi="Calibri" w:cs="Times New Roman"/>
      <w:lang w:val="ru-RU" w:eastAsia="ru-RU"/>
    </w:rPr>
  </w:style>
  <w:style w:type="character" w:customStyle="1" w:styleId="20">
    <w:name w:val="Заголовок 2 Знак"/>
    <w:basedOn w:val="a0"/>
    <w:link w:val="2"/>
    <w:rsid w:val="002034D8"/>
    <w:rPr>
      <w:rFonts w:asciiTheme="majorHAnsi" w:eastAsiaTheme="majorEastAsia" w:hAnsiTheme="majorHAnsi" w:cstheme="majorBidi"/>
      <w:color w:val="365F91" w:themeColor="accent1" w:themeShade="BF"/>
      <w:sz w:val="26"/>
      <w:szCs w:val="26"/>
      <w:lang w:val="ru-RU" w:eastAsia="ru-RU" w:bidi="ru-RU"/>
    </w:rPr>
  </w:style>
  <w:style w:type="character" w:customStyle="1" w:styleId="50">
    <w:name w:val="Заголовок 5 Знак"/>
    <w:basedOn w:val="a0"/>
    <w:link w:val="5"/>
    <w:rsid w:val="002034D8"/>
    <w:rPr>
      <w:rFonts w:asciiTheme="majorHAnsi" w:eastAsiaTheme="majorEastAsia" w:hAnsiTheme="majorHAnsi" w:cstheme="majorBidi"/>
      <w:color w:val="365F91" w:themeColor="accent1" w:themeShade="BF"/>
      <w:lang w:val="ru-RU" w:eastAsia="ru-RU" w:bidi="ru-RU"/>
    </w:rPr>
  </w:style>
  <w:style w:type="character" w:customStyle="1" w:styleId="80">
    <w:name w:val="Заголовок 8 Знак"/>
    <w:basedOn w:val="a0"/>
    <w:link w:val="8"/>
    <w:rsid w:val="002034D8"/>
    <w:rPr>
      <w:rFonts w:asciiTheme="majorHAnsi" w:eastAsiaTheme="majorEastAsia" w:hAnsiTheme="majorHAnsi" w:cstheme="majorBidi"/>
      <w:color w:val="272727" w:themeColor="text1" w:themeTint="D8"/>
      <w:sz w:val="21"/>
      <w:szCs w:val="21"/>
      <w:lang w:val="ru-RU" w:eastAsia="ru-RU" w:bidi="ru-RU"/>
    </w:rPr>
  </w:style>
  <w:style w:type="paragraph" w:styleId="33">
    <w:name w:val="Body Text Indent 3"/>
    <w:basedOn w:val="a"/>
    <w:link w:val="34"/>
    <w:unhideWhenUsed/>
    <w:rsid w:val="002034D8"/>
    <w:pPr>
      <w:spacing w:after="120"/>
      <w:ind w:left="283"/>
    </w:pPr>
    <w:rPr>
      <w:sz w:val="16"/>
      <w:szCs w:val="16"/>
    </w:rPr>
  </w:style>
  <w:style w:type="character" w:customStyle="1" w:styleId="34">
    <w:name w:val="Основной текст с отступом 3 Знак"/>
    <w:basedOn w:val="a0"/>
    <w:link w:val="33"/>
    <w:rsid w:val="002034D8"/>
    <w:rPr>
      <w:rFonts w:ascii="Times New Roman" w:eastAsia="Times New Roman" w:hAnsi="Times New Roman" w:cs="Times New Roman"/>
      <w:sz w:val="16"/>
      <w:szCs w:val="16"/>
      <w:lang w:val="ru-RU" w:eastAsia="ru-RU" w:bidi="ru-RU"/>
    </w:rPr>
  </w:style>
  <w:style w:type="character" w:customStyle="1" w:styleId="40">
    <w:name w:val="Заголовок 4 Знак"/>
    <w:basedOn w:val="a0"/>
    <w:link w:val="4"/>
    <w:rsid w:val="002034D8"/>
    <w:rPr>
      <w:rFonts w:ascii="Times New Roman" w:eastAsia="Times New Roman" w:hAnsi="Times New Roman" w:cs="Times New Roman"/>
      <w:b/>
      <w:sz w:val="28"/>
      <w:szCs w:val="28"/>
      <w:lang w:val="ru-RU" w:eastAsia="ru-RU"/>
    </w:rPr>
  </w:style>
  <w:style w:type="character" w:customStyle="1" w:styleId="60">
    <w:name w:val="Заголовок 6 Знак"/>
    <w:basedOn w:val="a0"/>
    <w:link w:val="6"/>
    <w:rsid w:val="002034D8"/>
    <w:rPr>
      <w:rFonts w:ascii="Times New Roman" w:eastAsia="Times New Roman" w:hAnsi="Times New Roman" w:cs="Times New Roman"/>
      <w:b/>
      <w:sz w:val="20"/>
      <w:szCs w:val="20"/>
      <w:lang w:val="ru-RU" w:eastAsia="ru-RU"/>
    </w:rPr>
  </w:style>
  <w:style w:type="paragraph" w:customStyle="1" w:styleId="13">
    <w:name w:val="1"/>
    <w:basedOn w:val="a"/>
    <w:next w:val="afb"/>
    <w:qFormat/>
    <w:rsid w:val="002034D8"/>
    <w:pPr>
      <w:widowControl/>
      <w:autoSpaceDE/>
      <w:autoSpaceDN/>
      <w:jc w:val="center"/>
    </w:pPr>
    <w:rPr>
      <w:b/>
      <w:sz w:val="28"/>
      <w:szCs w:val="20"/>
      <w:lang w:bidi="ar-SA"/>
    </w:rPr>
  </w:style>
  <w:style w:type="paragraph" w:styleId="23">
    <w:name w:val="Body Text 2"/>
    <w:basedOn w:val="a"/>
    <w:link w:val="24"/>
    <w:rsid w:val="002034D8"/>
    <w:pPr>
      <w:widowControl/>
      <w:autoSpaceDE/>
      <w:autoSpaceDN/>
      <w:jc w:val="center"/>
    </w:pPr>
    <w:rPr>
      <w:b/>
      <w:sz w:val="28"/>
      <w:szCs w:val="28"/>
      <w:lang w:bidi="ar-SA"/>
    </w:rPr>
  </w:style>
  <w:style w:type="character" w:customStyle="1" w:styleId="24">
    <w:name w:val="Основной текст 2 Знак"/>
    <w:basedOn w:val="a0"/>
    <w:link w:val="23"/>
    <w:rsid w:val="002034D8"/>
    <w:rPr>
      <w:rFonts w:ascii="Times New Roman" w:eastAsia="Times New Roman" w:hAnsi="Times New Roman" w:cs="Times New Roman"/>
      <w:b/>
      <w:sz w:val="28"/>
      <w:szCs w:val="28"/>
      <w:lang w:val="ru-RU" w:eastAsia="ru-RU"/>
    </w:rPr>
  </w:style>
  <w:style w:type="paragraph" w:styleId="35">
    <w:name w:val="Body Text 3"/>
    <w:basedOn w:val="a"/>
    <w:link w:val="36"/>
    <w:rsid w:val="002034D8"/>
    <w:pPr>
      <w:widowControl/>
      <w:autoSpaceDE/>
      <w:autoSpaceDN/>
      <w:jc w:val="center"/>
    </w:pPr>
    <w:rPr>
      <w:b/>
      <w:sz w:val="24"/>
      <w:szCs w:val="24"/>
      <w:lang w:bidi="ar-SA"/>
    </w:rPr>
  </w:style>
  <w:style w:type="character" w:customStyle="1" w:styleId="36">
    <w:name w:val="Основной текст 3 Знак"/>
    <w:basedOn w:val="a0"/>
    <w:link w:val="35"/>
    <w:rsid w:val="002034D8"/>
    <w:rPr>
      <w:rFonts w:ascii="Times New Roman" w:eastAsia="Times New Roman" w:hAnsi="Times New Roman" w:cs="Times New Roman"/>
      <w:b/>
      <w:sz w:val="24"/>
      <w:szCs w:val="24"/>
      <w:lang w:val="ru-RU" w:eastAsia="ru-RU"/>
    </w:rPr>
  </w:style>
  <w:style w:type="character" w:styleId="afc">
    <w:name w:val="FollowedHyperlink"/>
    <w:uiPriority w:val="99"/>
    <w:rsid w:val="002034D8"/>
    <w:rPr>
      <w:color w:val="800080"/>
      <w:u w:val="single"/>
    </w:rPr>
  </w:style>
  <w:style w:type="paragraph" w:customStyle="1" w:styleId="xl22">
    <w:name w:val="xl22"/>
    <w:basedOn w:val="a"/>
    <w:rsid w:val="002034D8"/>
    <w:pPr>
      <w:widowControl/>
      <w:autoSpaceDE/>
      <w:autoSpaceDN/>
      <w:spacing w:before="100" w:beforeAutospacing="1" w:after="100" w:afterAutospacing="1"/>
      <w:textAlignment w:val="center"/>
    </w:pPr>
    <w:rPr>
      <w:sz w:val="24"/>
      <w:szCs w:val="24"/>
      <w:lang w:bidi="ar-SA"/>
    </w:rPr>
  </w:style>
  <w:style w:type="paragraph" w:customStyle="1" w:styleId="xl23">
    <w:name w:val="xl23"/>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24">
    <w:name w:val="xl24"/>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25">
    <w:name w:val="xl25"/>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6">
    <w:name w:val="xl26"/>
    <w:basedOn w:val="a"/>
    <w:rsid w:val="002034D8"/>
    <w:pPr>
      <w:widowControl/>
      <w:autoSpaceDE/>
      <w:autoSpaceDN/>
      <w:spacing w:before="100" w:beforeAutospacing="1" w:after="100" w:afterAutospacing="1"/>
      <w:jc w:val="center"/>
      <w:textAlignment w:val="center"/>
    </w:pPr>
    <w:rPr>
      <w:sz w:val="24"/>
      <w:szCs w:val="24"/>
      <w:lang w:bidi="ar-SA"/>
    </w:rPr>
  </w:style>
  <w:style w:type="paragraph" w:customStyle="1" w:styleId="xl27">
    <w:name w:val="xl27"/>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8">
    <w:name w:val="xl28"/>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9">
    <w:name w:val="xl29"/>
    <w:basedOn w:val="a"/>
    <w:rsid w:val="002034D8"/>
    <w:pPr>
      <w:widowControl/>
      <w:autoSpaceDE/>
      <w:autoSpaceDN/>
      <w:spacing w:before="100" w:beforeAutospacing="1" w:after="100" w:afterAutospacing="1"/>
      <w:textAlignment w:val="center"/>
    </w:pPr>
    <w:rPr>
      <w:sz w:val="24"/>
      <w:szCs w:val="24"/>
      <w:lang w:bidi="ar-SA"/>
    </w:rPr>
  </w:style>
  <w:style w:type="paragraph" w:customStyle="1" w:styleId="xl30">
    <w:name w:val="xl30"/>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31">
    <w:name w:val="xl31"/>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32">
    <w:name w:val="xl32"/>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33">
    <w:name w:val="xl33"/>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34">
    <w:name w:val="xl34"/>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35">
    <w:name w:val="xl35"/>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36">
    <w:name w:val="xl36"/>
    <w:basedOn w:val="a"/>
    <w:rsid w:val="002034D8"/>
    <w:pPr>
      <w:widowControl/>
      <w:autoSpaceDE/>
      <w:autoSpaceDN/>
      <w:spacing w:before="100" w:beforeAutospacing="1" w:after="100" w:afterAutospacing="1"/>
      <w:jc w:val="center"/>
      <w:textAlignment w:val="center"/>
    </w:pPr>
    <w:rPr>
      <w:sz w:val="24"/>
      <w:szCs w:val="24"/>
      <w:lang w:bidi="ar-SA"/>
    </w:rPr>
  </w:style>
  <w:style w:type="paragraph" w:customStyle="1" w:styleId="xl37">
    <w:name w:val="xl37"/>
    <w:basedOn w:val="a"/>
    <w:rsid w:val="002034D8"/>
    <w:pPr>
      <w:widowControl/>
      <w:autoSpaceDE/>
      <w:autoSpaceDN/>
      <w:spacing w:before="100" w:beforeAutospacing="1" w:after="100" w:afterAutospacing="1"/>
      <w:jc w:val="center"/>
      <w:textAlignment w:val="center"/>
    </w:pPr>
    <w:rPr>
      <w:sz w:val="28"/>
      <w:szCs w:val="28"/>
      <w:lang w:bidi="ar-SA"/>
    </w:rPr>
  </w:style>
  <w:style w:type="paragraph" w:customStyle="1" w:styleId="xl38">
    <w:name w:val="xl38"/>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39">
    <w:name w:val="xl39"/>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40">
    <w:name w:val="xl40"/>
    <w:basedOn w:val="a"/>
    <w:rsid w:val="002034D8"/>
    <w:pPr>
      <w:widowControl/>
      <w:pBdr>
        <w:top w:val="single" w:sz="4" w:space="0" w:color="auto"/>
        <w:left w:val="single" w:sz="4" w:space="0" w:color="auto"/>
        <w:bottom w:val="single" w:sz="4" w:space="0" w:color="auto"/>
      </w:pBdr>
      <w:autoSpaceDE/>
      <w:autoSpaceDN/>
      <w:spacing w:before="100" w:beforeAutospacing="1" w:after="100" w:afterAutospacing="1"/>
      <w:jc w:val="right"/>
      <w:textAlignment w:val="center"/>
    </w:pPr>
    <w:rPr>
      <w:b/>
      <w:bCs/>
      <w:sz w:val="24"/>
      <w:szCs w:val="24"/>
      <w:lang w:bidi="ar-SA"/>
    </w:rPr>
  </w:style>
  <w:style w:type="paragraph" w:customStyle="1" w:styleId="xl41">
    <w:name w:val="xl41"/>
    <w:basedOn w:val="a"/>
    <w:rsid w:val="002034D8"/>
    <w:pPr>
      <w:widowControl/>
      <w:pBdr>
        <w:top w:val="single" w:sz="4" w:space="0" w:color="auto"/>
        <w:bottom w:val="single" w:sz="4" w:space="0" w:color="auto"/>
      </w:pBdr>
      <w:autoSpaceDE/>
      <w:autoSpaceDN/>
      <w:spacing w:before="100" w:beforeAutospacing="1" w:after="100" w:afterAutospacing="1"/>
      <w:jc w:val="right"/>
      <w:textAlignment w:val="center"/>
    </w:pPr>
    <w:rPr>
      <w:b/>
      <w:bCs/>
      <w:sz w:val="24"/>
      <w:szCs w:val="24"/>
      <w:lang w:bidi="ar-SA"/>
    </w:rPr>
  </w:style>
  <w:style w:type="paragraph" w:customStyle="1" w:styleId="xl42">
    <w:name w:val="xl42"/>
    <w:basedOn w:val="a"/>
    <w:rsid w:val="002034D8"/>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bidi="ar-SA"/>
    </w:rPr>
  </w:style>
  <w:style w:type="paragraph" w:customStyle="1" w:styleId="xl43">
    <w:name w:val="xl43"/>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4">
    <w:name w:val="xl44"/>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5">
    <w:name w:val="xl45"/>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6">
    <w:name w:val="xl46"/>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7">
    <w:name w:val="xl47"/>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48">
    <w:name w:val="xl48"/>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9">
    <w:name w:val="xl49"/>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50">
    <w:name w:val="xl50"/>
    <w:basedOn w:val="a"/>
    <w:rsid w:val="002034D8"/>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51">
    <w:name w:val="xl51"/>
    <w:basedOn w:val="a"/>
    <w:rsid w:val="002034D8"/>
    <w:pPr>
      <w:widowControl/>
      <w:pBdr>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52">
    <w:name w:val="xl52"/>
    <w:basedOn w:val="a"/>
    <w:rsid w:val="002034D8"/>
    <w:pPr>
      <w:widowControl/>
      <w:pBdr>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53">
    <w:name w:val="xl53"/>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54">
    <w:name w:val="xl54"/>
    <w:basedOn w:val="a"/>
    <w:rsid w:val="002034D8"/>
    <w:pPr>
      <w:widowControl/>
      <w:pBdr>
        <w:left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55">
    <w:name w:val="xl55"/>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56">
    <w:name w:val="xl56"/>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57">
    <w:name w:val="xl57"/>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58">
    <w:name w:val="xl58"/>
    <w:basedOn w:val="a"/>
    <w:rsid w:val="002034D8"/>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59">
    <w:name w:val="xl59"/>
    <w:basedOn w:val="a"/>
    <w:rsid w:val="002034D8"/>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60">
    <w:name w:val="xl60"/>
    <w:basedOn w:val="a"/>
    <w:rsid w:val="002034D8"/>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61">
    <w:name w:val="xl61"/>
    <w:basedOn w:val="a"/>
    <w:rsid w:val="002034D8"/>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62">
    <w:name w:val="xl62"/>
    <w:basedOn w:val="a"/>
    <w:rsid w:val="002034D8"/>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63">
    <w:name w:val="xl63"/>
    <w:basedOn w:val="a"/>
    <w:rsid w:val="002034D8"/>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25">
    <w:name w:val="Без интервала2"/>
    <w:rsid w:val="002034D8"/>
    <w:pPr>
      <w:widowControl/>
      <w:autoSpaceDE/>
      <w:autoSpaceDN/>
    </w:pPr>
    <w:rPr>
      <w:rFonts w:ascii="Calibri" w:eastAsia="Times New Roman" w:hAnsi="Calibri" w:cs="Times New Roman"/>
      <w:lang w:val="ru-RU"/>
    </w:rPr>
  </w:style>
  <w:style w:type="paragraph" w:customStyle="1" w:styleId="26">
    <w:name w:val="Абзац списка2"/>
    <w:basedOn w:val="a"/>
    <w:rsid w:val="002034D8"/>
    <w:pPr>
      <w:widowControl/>
      <w:autoSpaceDE/>
      <w:autoSpaceDN/>
      <w:spacing w:after="200" w:line="276" w:lineRule="auto"/>
      <w:ind w:left="720"/>
    </w:pPr>
    <w:rPr>
      <w:rFonts w:ascii="Calibri" w:hAnsi="Calibri"/>
      <w:lang w:eastAsia="en-US" w:bidi="ar-SA"/>
    </w:rPr>
  </w:style>
  <w:style w:type="paragraph" w:customStyle="1" w:styleId="p6">
    <w:name w:val="p6"/>
    <w:basedOn w:val="a"/>
    <w:rsid w:val="002034D8"/>
    <w:pPr>
      <w:widowControl/>
      <w:autoSpaceDE/>
      <w:autoSpaceDN/>
      <w:spacing w:before="100" w:beforeAutospacing="1" w:after="100" w:afterAutospacing="1"/>
    </w:pPr>
    <w:rPr>
      <w:sz w:val="24"/>
      <w:szCs w:val="24"/>
      <w:lang w:bidi="ar-SA"/>
    </w:rPr>
  </w:style>
  <w:style w:type="character" w:customStyle="1" w:styleId="s4">
    <w:name w:val="s4"/>
    <w:basedOn w:val="a0"/>
    <w:rsid w:val="002034D8"/>
  </w:style>
  <w:style w:type="paragraph" w:styleId="afb">
    <w:name w:val="Title"/>
    <w:basedOn w:val="a"/>
    <w:next w:val="a"/>
    <w:link w:val="afd"/>
    <w:qFormat/>
    <w:rsid w:val="002034D8"/>
    <w:pPr>
      <w:contextualSpacing/>
    </w:pPr>
    <w:rPr>
      <w:rFonts w:asciiTheme="majorHAnsi" w:eastAsiaTheme="majorEastAsia" w:hAnsiTheme="majorHAnsi" w:cstheme="majorBidi"/>
      <w:spacing w:val="-10"/>
      <w:kern w:val="28"/>
      <w:sz w:val="56"/>
      <w:szCs w:val="56"/>
    </w:rPr>
  </w:style>
  <w:style w:type="character" w:customStyle="1" w:styleId="afd">
    <w:name w:val="Название Знак"/>
    <w:basedOn w:val="a0"/>
    <w:link w:val="afb"/>
    <w:rsid w:val="002034D8"/>
    <w:rPr>
      <w:rFonts w:asciiTheme="majorHAnsi" w:eastAsiaTheme="majorEastAsia" w:hAnsiTheme="majorHAnsi" w:cstheme="majorBidi"/>
      <w:spacing w:val="-10"/>
      <w:kern w:val="28"/>
      <w:sz w:val="56"/>
      <w:szCs w:val="56"/>
      <w:lang w:val="ru-RU" w:eastAsia="ru-RU" w:bidi="ru-RU"/>
    </w:rPr>
  </w:style>
  <w:style w:type="table" w:customStyle="1" w:styleId="14">
    <w:name w:val="Сетка таблицы1"/>
    <w:basedOn w:val="a1"/>
    <w:next w:val="af"/>
    <w:uiPriority w:val="59"/>
    <w:rsid w:val="0001440E"/>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Без интервала3"/>
    <w:rsid w:val="00295F94"/>
    <w:pPr>
      <w:widowControl/>
      <w:autoSpaceDE/>
      <w:autoSpaceDN/>
    </w:pPr>
    <w:rPr>
      <w:rFonts w:ascii="Times New Roman" w:eastAsia="Calibri" w:hAnsi="Times New Roman" w:cs="Times New Roman"/>
      <w:sz w:val="24"/>
      <w:szCs w:val="24"/>
      <w:lang w:val="ru-RU" w:eastAsia="ru-RU"/>
    </w:rPr>
  </w:style>
  <w:style w:type="paragraph" w:customStyle="1" w:styleId="38">
    <w:name w:val="Абзац списка3"/>
    <w:basedOn w:val="a"/>
    <w:rsid w:val="00D52733"/>
    <w:pPr>
      <w:widowControl/>
      <w:autoSpaceDE/>
      <w:autoSpaceDN/>
      <w:ind w:left="720"/>
      <w:contextualSpacing/>
    </w:pPr>
    <w:rPr>
      <w:rFonts w:eastAsia="Calibri"/>
      <w:sz w:val="24"/>
      <w:szCs w:val="24"/>
      <w:lang w:bidi="ar-SA"/>
    </w:rPr>
  </w:style>
  <w:style w:type="character" w:customStyle="1" w:styleId="afe">
    <w:name w:val="Основной текст_"/>
    <w:link w:val="27"/>
    <w:locked/>
    <w:rsid w:val="00635FE1"/>
    <w:rPr>
      <w:rFonts w:ascii="Segoe UI" w:eastAsia="Segoe UI" w:hAnsi="Segoe UI" w:cs="Segoe UI"/>
      <w:spacing w:val="-1"/>
      <w:sz w:val="18"/>
      <w:szCs w:val="18"/>
      <w:shd w:val="clear" w:color="auto" w:fill="FFFFFF"/>
    </w:rPr>
  </w:style>
  <w:style w:type="paragraph" w:customStyle="1" w:styleId="27">
    <w:name w:val="Основной текст2"/>
    <w:basedOn w:val="a"/>
    <w:link w:val="afe"/>
    <w:rsid w:val="00635FE1"/>
    <w:pPr>
      <w:shd w:val="clear" w:color="auto" w:fill="FFFFFF"/>
      <w:autoSpaceDE/>
      <w:autoSpaceDN/>
      <w:spacing w:after="300" w:line="290" w:lineRule="exact"/>
      <w:ind w:hanging="1460"/>
    </w:pPr>
    <w:rPr>
      <w:rFonts w:ascii="Segoe UI" w:eastAsia="Segoe UI" w:hAnsi="Segoe UI" w:cs="Segoe UI"/>
      <w:spacing w:val="-1"/>
      <w:sz w:val="18"/>
      <w:szCs w:val="18"/>
      <w:shd w:val="clear" w:color="auto" w:fill="FFFFFF"/>
      <w:lang w:val="en-US" w:eastAsia="en-US" w:bidi="ar-SA"/>
    </w:rPr>
  </w:style>
  <w:style w:type="character" w:customStyle="1" w:styleId="15">
    <w:name w:val="Основной текст1"/>
    <w:rsid w:val="00635FE1"/>
    <w:rPr>
      <w:rFonts w:ascii="Segoe UI" w:eastAsia="Segoe UI" w:hAnsi="Segoe UI" w:cs="Segoe UI"/>
      <w:b w:val="0"/>
      <w:bCs w:val="0"/>
      <w:i w:val="0"/>
      <w:iCs w:val="0"/>
      <w:smallCaps w:val="0"/>
      <w:strike w:val="0"/>
      <w:dstrike w:val="0"/>
      <w:color w:val="000000"/>
      <w:spacing w:val="-1"/>
      <w:w w:val="100"/>
      <w:position w:val="0"/>
      <w:sz w:val="18"/>
      <w:szCs w:val="18"/>
      <w:u w:val="none"/>
      <w:effect w:val="none"/>
      <w:shd w:val="clear" w:color="auto" w:fill="FFFFFF"/>
      <w:lang w:val="ru-RU" w:eastAsia="ru-RU" w:bidi="ru-RU"/>
    </w:rPr>
  </w:style>
  <w:style w:type="character" w:customStyle="1" w:styleId="aff">
    <w:name w:val="Колонтитул_"/>
    <w:link w:val="aff0"/>
    <w:locked/>
    <w:rsid w:val="00635FE1"/>
    <w:rPr>
      <w:rFonts w:ascii="Segoe UI" w:eastAsia="Segoe UI" w:hAnsi="Segoe UI" w:cs="Segoe UI"/>
      <w:b/>
      <w:bCs/>
      <w:spacing w:val="4"/>
      <w:sz w:val="16"/>
      <w:szCs w:val="16"/>
      <w:shd w:val="clear" w:color="auto" w:fill="FFFFFF"/>
    </w:rPr>
  </w:style>
  <w:style w:type="paragraph" w:customStyle="1" w:styleId="aff0">
    <w:name w:val="Колонтитул"/>
    <w:basedOn w:val="a"/>
    <w:link w:val="aff"/>
    <w:rsid w:val="00635FE1"/>
    <w:pPr>
      <w:shd w:val="clear" w:color="auto" w:fill="FFFFFF"/>
      <w:autoSpaceDE/>
      <w:autoSpaceDN/>
      <w:spacing w:line="0" w:lineRule="atLeast"/>
    </w:pPr>
    <w:rPr>
      <w:rFonts w:ascii="Segoe UI" w:eastAsia="Segoe UI" w:hAnsi="Segoe UI" w:cs="Segoe UI"/>
      <w:b/>
      <w:bCs/>
      <w:spacing w:val="4"/>
      <w:sz w:val="16"/>
      <w:szCs w:val="16"/>
      <w:shd w:val="clear" w:color="auto" w:fill="FFFFFF"/>
      <w:lang w:val="en-US" w:eastAsia="en-US" w:bidi="ar-SA"/>
    </w:rPr>
  </w:style>
  <w:style w:type="table" w:customStyle="1" w:styleId="GridTable6ColorfulAccent2">
    <w:name w:val="Grid Table 6 Colorful Accent 2"/>
    <w:basedOn w:val="a1"/>
    <w:uiPriority w:val="51"/>
    <w:rsid w:val="005C44C0"/>
    <w:pPr>
      <w:widowControl/>
      <w:autoSpaceDE/>
      <w:autoSpaceDN/>
    </w:pPr>
    <w:rPr>
      <w:color w:val="943634" w:themeColor="accent2" w:themeShade="BF"/>
      <w:lang w:val="ru-R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2">
    <w:name w:val="Grid Table 5 Dark Accent 2"/>
    <w:basedOn w:val="a1"/>
    <w:uiPriority w:val="50"/>
    <w:rsid w:val="005C44C0"/>
    <w:pPr>
      <w:widowControl/>
      <w:autoSpaceDE/>
      <w:autoSpaceDN/>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41">
    <w:name w:val="Без интервала4"/>
    <w:rsid w:val="001A67B1"/>
    <w:pPr>
      <w:widowControl/>
      <w:autoSpaceDE/>
      <w:autoSpaceDN/>
    </w:pPr>
    <w:rPr>
      <w:rFonts w:ascii="Times New Roman" w:eastAsia="Calibri" w:hAnsi="Times New Roman" w:cs="Times New Roman"/>
      <w:sz w:val="24"/>
      <w:szCs w:val="24"/>
      <w:lang w:val="ru-RU" w:eastAsia="ru-RU"/>
    </w:rPr>
  </w:style>
  <w:style w:type="paragraph" w:customStyle="1" w:styleId="42">
    <w:name w:val="Абзац списка4"/>
    <w:basedOn w:val="a"/>
    <w:rsid w:val="00402CF4"/>
    <w:pPr>
      <w:widowControl/>
      <w:autoSpaceDE/>
      <w:autoSpaceDN/>
      <w:ind w:left="720"/>
      <w:contextualSpacing/>
    </w:pPr>
    <w:rPr>
      <w:rFonts w:eastAsia="Calibri"/>
      <w:sz w:val="24"/>
      <w:szCs w:val="24"/>
      <w:lang w:bidi="ar-SA"/>
    </w:rPr>
  </w:style>
  <w:style w:type="paragraph" w:customStyle="1" w:styleId="aff1">
    <w:basedOn w:val="a"/>
    <w:next w:val="afb"/>
    <w:qFormat/>
    <w:rsid w:val="00C7653D"/>
    <w:pPr>
      <w:widowControl/>
      <w:autoSpaceDE/>
      <w:autoSpaceDN/>
      <w:jc w:val="center"/>
    </w:pPr>
    <w:rPr>
      <w:b/>
      <w:sz w:val="28"/>
      <w:szCs w:val="24"/>
      <w:lang w:bidi="ar-SA"/>
    </w:rPr>
  </w:style>
  <w:style w:type="paragraph" w:styleId="aff2">
    <w:name w:val="Subtitle"/>
    <w:basedOn w:val="a"/>
    <w:link w:val="aff3"/>
    <w:qFormat/>
    <w:rsid w:val="0041758B"/>
    <w:pPr>
      <w:widowControl/>
      <w:autoSpaceDE/>
      <w:autoSpaceDN/>
      <w:jc w:val="center"/>
    </w:pPr>
    <w:rPr>
      <w:b/>
      <w:bCs/>
      <w:sz w:val="28"/>
      <w:szCs w:val="24"/>
      <w:lang w:bidi="ar-SA"/>
    </w:rPr>
  </w:style>
  <w:style w:type="character" w:customStyle="1" w:styleId="aff3">
    <w:name w:val="Подзаголовок Знак"/>
    <w:basedOn w:val="a0"/>
    <w:link w:val="aff2"/>
    <w:rsid w:val="0041758B"/>
    <w:rPr>
      <w:rFonts w:ascii="Times New Roman" w:eastAsia="Times New Roman" w:hAnsi="Times New Roman" w:cs="Times New Roman"/>
      <w:b/>
      <w:bCs/>
      <w:sz w:val="28"/>
      <w:szCs w:val="24"/>
      <w:lang w:val="ru-RU" w:eastAsia="ru-RU"/>
    </w:rPr>
  </w:style>
  <w:style w:type="paragraph" w:customStyle="1" w:styleId="16">
    <w:name w:val="Обычный (веб)1"/>
    <w:basedOn w:val="a"/>
    <w:rsid w:val="00B77E18"/>
    <w:pPr>
      <w:widowControl/>
      <w:suppressAutoHyphens/>
      <w:autoSpaceDE/>
      <w:autoSpaceDN/>
      <w:spacing w:before="100" w:after="100" w:line="100" w:lineRule="atLeast"/>
    </w:pPr>
    <w:rPr>
      <w:sz w:val="24"/>
      <w:szCs w:val="24"/>
      <w:lang w:eastAsia="ar-SA" w:bidi="ar-SA"/>
    </w:rPr>
  </w:style>
  <w:style w:type="paragraph" w:customStyle="1" w:styleId="aff4">
    <w:basedOn w:val="a"/>
    <w:next w:val="afb"/>
    <w:qFormat/>
    <w:rsid w:val="00DD1D68"/>
    <w:pPr>
      <w:widowControl/>
      <w:autoSpaceDE/>
      <w:autoSpaceDN/>
      <w:jc w:val="center"/>
    </w:pPr>
    <w:rPr>
      <w:b/>
      <w:sz w:val="28"/>
      <w:szCs w:val="20"/>
      <w:lang w:bidi="ar-SA"/>
    </w:rPr>
  </w:style>
  <w:style w:type="paragraph" w:customStyle="1" w:styleId="51">
    <w:name w:val="Без интервала5"/>
    <w:rsid w:val="00DD1D68"/>
    <w:pPr>
      <w:widowControl/>
      <w:autoSpaceDE/>
      <w:autoSpaceDN/>
    </w:pPr>
    <w:rPr>
      <w:rFonts w:ascii="Calibri" w:eastAsia="Times New Roman" w:hAnsi="Calibri" w:cs="Times New Roman"/>
      <w:lang w:val="ru-RU"/>
    </w:rPr>
  </w:style>
  <w:style w:type="paragraph" w:customStyle="1" w:styleId="52">
    <w:name w:val="Абзац списка5"/>
    <w:basedOn w:val="a"/>
    <w:rsid w:val="00DD1D68"/>
    <w:pPr>
      <w:widowControl/>
      <w:autoSpaceDE/>
      <w:autoSpaceDN/>
      <w:spacing w:after="200" w:line="276" w:lineRule="auto"/>
      <w:ind w:left="720"/>
    </w:pPr>
    <w:rPr>
      <w:rFonts w:ascii="Calibri" w:hAnsi="Calibri"/>
      <w:lang w:eastAsia="en-US" w:bidi="ar-SA"/>
    </w:rPr>
  </w:style>
  <w:style w:type="character" w:customStyle="1" w:styleId="aa">
    <w:name w:val="Обычный (веб) Знак"/>
    <w:link w:val="a9"/>
    <w:uiPriority w:val="99"/>
    <w:rsid w:val="00DD1D68"/>
    <w:rPr>
      <w:rFonts w:ascii="Times New Roman" w:eastAsia="Times New Roman" w:hAnsi="Times New Roman" w:cs="Times New Roman"/>
      <w:sz w:val="24"/>
      <w:szCs w:val="24"/>
      <w:lang w:val="ru-RU" w:eastAsia="ru-RU"/>
    </w:rPr>
  </w:style>
  <w:style w:type="character" w:customStyle="1" w:styleId="normaltextrun">
    <w:name w:val="normaltextrun"/>
    <w:basedOn w:val="a0"/>
    <w:rsid w:val="00DC7CEB"/>
  </w:style>
  <w:style w:type="character" w:customStyle="1" w:styleId="eop">
    <w:name w:val="eop"/>
    <w:basedOn w:val="a0"/>
    <w:rsid w:val="00DC7CEB"/>
  </w:style>
  <w:style w:type="numbering" w:customStyle="1" w:styleId="17">
    <w:name w:val="Нет списка1"/>
    <w:next w:val="a2"/>
    <w:uiPriority w:val="99"/>
    <w:semiHidden/>
    <w:unhideWhenUsed/>
    <w:rsid w:val="004C0873"/>
  </w:style>
  <w:style w:type="table" w:customStyle="1" w:styleId="28">
    <w:name w:val="Сетка таблицы2"/>
    <w:basedOn w:val="a1"/>
    <w:next w:val="af"/>
    <w:uiPriority w:val="39"/>
    <w:rsid w:val="004C087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next w:val="af"/>
    <w:rsid w:val="004C087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
    <w:rsid w:val="004C0873"/>
    <w:pPr>
      <w:widowControl/>
      <w:autoSpaceDE/>
      <w:autoSpaceDN/>
      <w:spacing w:before="100" w:beforeAutospacing="1" w:after="100" w:afterAutospacing="1"/>
    </w:pPr>
    <w:rPr>
      <w:sz w:val="24"/>
      <w:szCs w:val="24"/>
      <w:lang w:bidi="ar-SA"/>
    </w:rPr>
  </w:style>
  <w:style w:type="character" w:customStyle="1" w:styleId="c0">
    <w:name w:val="c0"/>
    <w:basedOn w:val="a0"/>
    <w:rsid w:val="004C0873"/>
  </w:style>
  <w:style w:type="character" w:customStyle="1" w:styleId="c2">
    <w:name w:val="c2"/>
    <w:basedOn w:val="a0"/>
    <w:rsid w:val="004C0873"/>
  </w:style>
  <w:style w:type="table" w:customStyle="1" w:styleId="-621">
    <w:name w:val="Таблица-сетка 6 цветная — акцент 21"/>
    <w:basedOn w:val="a1"/>
    <w:uiPriority w:val="51"/>
    <w:rsid w:val="001E3551"/>
    <w:pPr>
      <w:widowControl/>
      <w:autoSpaceDE/>
      <w:autoSpaceDN/>
    </w:pPr>
    <w:rPr>
      <w:color w:val="943634" w:themeColor="accent2" w:themeShade="BF"/>
      <w:lang w:val="ru-R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521">
    <w:name w:val="Таблица-сетка 5 темная — акцент 21"/>
    <w:basedOn w:val="a1"/>
    <w:uiPriority w:val="50"/>
    <w:rsid w:val="001E3551"/>
    <w:pPr>
      <w:widowControl/>
      <w:autoSpaceDE/>
      <w:autoSpaceDN/>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UnresolvedMention">
    <w:name w:val="Unresolved Mention"/>
    <w:basedOn w:val="a0"/>
    <w:uiPriority w:val="99"/>
    <w:semiHidden/>
    <w:unhideWhenUsed/>
    <w:rsid w:val="001E3551"/>
    <w:rPr>
      <w:color w:val="605E5C"/>
      <w:shd w:val="clear" w:color="auto" w:fill="E1DFDD"/>
    </w:rPr>
  </w:style>
  <w:style w:type="paragraph" w:customStyle="1" w:styleId="HeadDoc">
    <w:name w:val="HeadDoc"/>
    <w:rsid w:val="00DB1395"/>
    <w:pPr>
      <w:keepLines/>
      <w:widowControl/>
      <w:overflowPunct w:val="0"/>
      <w:adjustRightInd w:val="0"/>
      <w:jc w:val="both"/>
    </w:pPr>
    <w:rPr>
      <w:rFonts w:ascii="Times New Roman" w:eastAsia="Times New Roman" w:hAnsi="Times New Roman" w:cs="Times New Roman"/>
      <w:sz w:val="28"/>
      <w:szCs w:val="20"/>
      <w:lang w:val="ru-RU" w:eastAsia="ru-RU"/>
    </w:rPr>
  </w:style>
  <w:style w:type="character" w:customStyle="1" w:styleId="FontStyle11">
    <w:name w:val="Font Style11"/>
    <w:rsid w:val="00DB1395"/>
    <w:rPr>
      <w:rFonts w:ascii="Tahoma" w:hAnsi="Tahoma" w:cs="Tahoma"/>
      <w:b/>
      <w:bCs/>
      <w:i/>
      <w:iCs/>
      <w:sz w:val="56"/>
      <w:szCs w:val="56"/>
    </w:rPr>
  </w:style>
  <w:style w:type="paragraph" w:customStyle="1" w:styleId="Style1">
    <w:name w:val="Style1"/>
    <w:basedOn w:val="a"/>
    <w:rsid w:val="00DB1395"/>
    <w:pPr>
      <w:adjustRightInd w:val="0"/>
    </w:pPr>
    <w:rPr>
      <w:sz w:val="24"/>
      <w:szCs w:val="24"/>
      <w:lang w:bidi="ar-SA"/>
    </w:rPr>
  </w:style>
  <w:style w:type="paragraph" w:customStyle="1" w:styleId="msonormalcxspmiddle">
    <w:name w:val="msonormalcxspmiddle"/>
    <w:basedOn w:val="a"/>
    <w:rsid w:val="00DB1395"/>
    <w:pPr>
      <w:widowControl/>
      <w:autoSpaceDE/>
      <w:autoSpaceDN/>
      <w:spacing w:before="100" w:beforeAutospacing="1" w:after="100" w:afterAutospacing="1"/>
    </w:pPr>
    <w:rPr>
      <w:sz w:val="24"/>
      <w:szCs w:val="24"/>
      <w:lang w:bidi="ar-SA"/>
    </w:rPr>
  </w:style>
  <w:style w:type="paragraph" w:customStyle="1" w:styleId="c1">
    <w:name w:val="c1"/>
    <w:basedOn w:val="a"/>
    <w:rsid w:val="00DB1395"/>
    <w:pPr>
      <w:widowControl/>
      <w:autoSpaceDE/>
      <w:autoSpaceDN/>
      <w:spacing w:before="100" w:beforeAutospacing="1" w:after="100" w:afterAutospacing="1"/>
    </w:pPr>
    <w:rPr>
      <w:sz w:val="24"/>
      <w:szCs w:val="24"/>
      <w:lang w:bidi="ar-SA"/>
    </w:rPr>
  </w:style>
  <w:style w:type="character" w:customStyle="1" w:styleId="c6">
    <w:name w:val="c6"/>
    <w:basedOn w:val="a0"/>
    <w:rsid w:val="00DB1395"/>
  </w:style>
  <w:style w:type="character" w:customStyle="1" w:styleId="c7">
    <w:name w:val="c7"/>
    <w:basedOn w:val="a0"/>
    <w:rsid w:val="00DB1395"/>
  </w:style>
  <w:style w:type="paragraph" w:styleId="aff5">
    <w:name w:val="Block Text"/>
    <w:basedOn w:val="a"/>
    <w:rsid w:val="00DB1395"/>
    <w:pPr>
      <w:widowControl/>
      <w:tabs>
        <w:tab w:val="left" w:pos="0"/>
        <w:tab w:val="left" w:pos="5245"/>
      </w:tabs>
      <w:autoSpaceDE/>
      <w:autoSpaceDN/>
      <w:ind w:left="142" w:right="3967"/>
      <w:jc w:val="both"/>
    </w:pPr>
    <w:rPr>
      <w:sz w:val="28"/>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629A"/>
    <w:rPr>
      <w:rFonts w:ascii="Times New Roman" w:eastAsia="Times New Roman" w:hAnsi="Times New Roman" w:cs="Times New Roman"/>
      <w:lang w:val="ru-RU" w:eastAsia="ru-RU" w:bidi="ru-RU"/>
    </w:rPr>
  </w:style>
  <w:style w:type="paragraph" w:styleId="1">
    <w:name w:val="heading 1"/>
    <w:basedOn w:val="a"/>
    <w:link w:val="10"/>
    <w:qFormat/>
    <w:pPr>
      <w:ind w:left="402"/>
      <w:outlineLvl w:val="0"/>
    </w:pPr>
    <w:rPr>
      <w:b/>
      <w:bCs/>
      <w:sz w:val="28"/>
      <w:szCs w:val="28"/>
    </w:rPr>
  </w:style>
  <w:style w:type="paragraph" w:styleId="2">
    <w:name w:val="heading 2"/>
    <w:basedOn w:val="a"/>
    <w:next w:val="a"/>
    <w:link w:val="20"/>
    <w:unhideWhenUsed/>
    <w:qFormat/>
    <w:rsid w:val="002034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
    <w:next w:val="a"/>
    <w:link w:val="31"/>
    <w:uiPriority w:val="9"/>
    <w:unhideWhenUsed/>
    <w:qFormat/>
    <w:rsid w:val="0023042D"/>
    <w:pPr>
      <w:keepNext/>
      <w:keepLines/>
      <w:widowControl/>
      <w:autoSpaceDE/>
      <w:autoSpaceDN/>
      <w:spacing w:before="40"/>
      <w:outlineLvl w:val="2"/>
    </w:pPr>
    <w:rPr>
      <w:rFonts w:asciiTheme="majorHAnsi" w:eastAsiaTheme="majorEastAsia" w:hAnsiTheme="majorHAnsi" w:cstheme="majorBidi"/>
      <w:color w:val="243F60" w:themeColor="accent1" w:themeShade="7F"/>
      <w:sz w:val="24"/>
      <w:szCs w:val="24"/>
      <w:lang w:bidi="ar-SA"/>
    </w:rPr>
  </w:style>
  <w:style w:type="paragraph" w:styleId="4">
    <w:name w:val="heading 4"/>
    <w:basedOn w:val="a"/>
    <w:next w:val="a"/>
    <w:link w:val="40"/>
    <w:qFormat/>
    <w:rsid w:val="002034D8"/>
    <w:pPr>
      <w:keepNext/>
      <w:widowControl/>
      <w:autoSpaceDE/>
      <w:autoSpaceDN/>
      <w:spacing w:before="120"/>
      <w:jc w:val="center"/>
      <w:outlineLvl w:val="3"/>
    </w:pPr>
    <w:rPr>
      <w:b/>
      <w:sz w:val="28"/>
      <w:szCs w:val="28"/>
      <w:lang w:bidi="ar-SA"/>
    </w:rPr>
  </w:style>
  <w:style w:type="paragraph" w:styleId="5">
    <w:name w:val="heading 5"/>
    <w:basedOn w:val="a"/>
    <w:next w:val="a"/>
    <w:link w:val="50"/>
    <w:unhideWhenUsed/>
    <w:qFormat/>
    <w:rsid w:val="002034D8"/>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2034D8"/>
    <w:pPr>
      <w:keepNext/>
      <w:widowControl/>
      <w:autoSpaceDE/>
      <w:autoSpaceDN/>
      <w:spacing w:before="120"/>
      <w:jc w:val="center"/>
      <w:outlineLvl w:val="5"/>
    </w:pPr>
    <w:rPr>
      <w:b/>
      <w:sz w:val="20"/>
      <w:szCs w:val="20"/>
      <w:lang w:bidi="ar-SA"/>
    </w:rPr>
  </w:style>
  <w:style w:type="paragraph" w:styleId="7">
    <w:name w:val="heading 7"/>
    <w:basedOn w:val="a"/>
    <w:next w:val="a"/>
    <w:link w:val="70"/>
    <w:qFormat/>
    <w:rsid w:val="0023042D"/>
    <w:pPr>
      <w:widowControl/>
      <w:autoSpaceDE/>
      <w:autoSpaceDN/>
      <w:spacing w:before="240" w:after="60"/>
      <w:outlineLvl w:val="6"/>
    </w:pPr>
    <w:rPr>
      <w:rFonts w:ascii="Calibri" w:hAnsi="Calibri"/>
      <w:sz w:val="24"/>
      <w:szCs w:val="24"/>
      <w:lang w:bidi="ar-SA"/>
    </w:rPr>
  </w:style>
  <w:style w:type="paragraph" w:styleId="8">
    <w:name w:val="heading 8"/>
    <w:basedOn w:val="a"/>
    <w:next w:val="a"/>
    <w:link w:val="80"/>
    <w:unhideWhenUsed/>
    <w:qFormat/>
    <w:rsid w:val="002034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rsid w:val="0059776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 w:val="28"/>
      <w:szCs w:val="28"/>
    </w:rPr>
  </w:style>
  <w:style w:type="paragraph" w:styleId="a5">
    <w:name w:val="List Paragraph"/>
    <w:basedOn w:val="a"/>
    <w:link w:val="a6"/>
    <w:uiPriority w:val="34"/>
    <w:qFormat/>
    <w:pPr>
      <w:ind w:left="402" w:firstLine="566"/>
      <w:jc w:val="both"/>
    </w:pPr>
  </w:style>
  <w:style w:type="paragraph" w:customStyle="1" w:styleId="TableParagraph">
    <w:name w:val="Table Paragraph"/>
    <w:basedOn w:val="a"/>
    <w:uiPriority w:val="1"/>
    <w:qFormat/>
    <w:pPr>
      <w:ind w:left="107"/>
    </w:pPr>
  </w:style>
  <w:style w:type="character" w:customStyle="1" w:styleId="90">
    <w:name w:val="Заголовок 9 Знак"/>
    <w:basedOn w:val="a0"/>
    <w:link w:val="9"/>
    <w:rsid w:val="00597763"/>
    <w:rPr>
      <w:rFonts w:asciiTheme="majorHAnsi" w:eastAsiaTheme="majorEastAsia" w:hAnsiTheme="majorHAnsi" w:cstheme="majorBidi"/>
      <w:i/>
      <w:iCs/>
      <w:color w:val="272727" w:themeColor="text1" w:themeTint="D8"/>
      <w:sz w:val="21"/>
      <w:szCs w:val="21"/>
      <w:lang w:val="ru-RU" w:eastAsia="ru-RU" w:bidi="ru-RU"/>
    </w:rPr>
  </w:style>
  <w:style w:type="character" w:styleId="a7">
    <w:name w:val="Hyperlink"/>
    <w:rsid w:val="00597763"/>
    <w:rPr>
      <w:rFonts w:cs="Times New Roman"/>
      <w:color w:val="0000FF"/>
      <w:u w:val="single"/>
    </w:rPr>
  </w:style>
  <w:style w:type="paragraph" w:styleId="a8">
    <w:name w:val="caption"/>
    <w:basedOn w:val="a"/>
    <w:next w:val="a"/>
    <w:qFormat/>
    <w:rsid w:val="00597763"/>
    <w:pPr>
      <w:widowControl/>
      <w:autoSpaceDE/>
      <w:autoSpaceDN/>
      <w:ind w:firstLine="720"/>
      <w:jc w:val="center"/>
    </w:pPr>
    <w:rPr>
      <w:rFonts w:eastAsia="Calibri"/>
      <w:b/>
      <w:sz w:val="32"/>
      <w:szCs w:val="20"/>
      <w:lang w:bidi="ar-SA"/>
    </w:rPr>
  </w:style>
  <w:style w:type="paragraph" w:styleId="21">
    <w:name w:val="Body Text Indent 2"/>
    <w:basedOn w:val="a"/>
    <w:link w:val="22"/>
    <w:unhideWhenUsed/>
    <w:rsid w:val="00052847"/>
    <w:pPr>
      <w:spacing w:after="120" w:line="480" w:lineRule="auto"/>
      <w:ind w:left="283"/>
    </w:pPr>
  </w:style>
  <w:style w:type="character" w:customStyle="1" w:styleId="22">
    <w:name w:val="Основной текст с отступом 2 Знак"/>
    <w:basedOn w:val="a0"/>
    <w:link w:val="21"/>
    <w:rsid w:val="00052847"/>
    <w:rPr>
      <w:rFonts w:ascii="Times New Roman" w:eastAsia="Times New Roman" w:hAnsi="Times New Roman" w:cs="Times New Roman"/>
      <w:lang w:val="ru-RU" w:eastAsia="ru-RU" w:bidi="ru-RU"/>
    </w:rPr>
  </w:style>
  <w:style w:type="character" w:customStyle="1" w:styleId="a6">
    <w:name w:val="Абзац списка Знак"/>
    <w:link w:val="a5"/>
    <w:uiPriority w:val="34"/>
    <w:rsid w:val="00D5221B"/>
    <w:rPr>
      <w:rFonts w:ascii="Times New Roman" w:eastAsia="Times New Roman" w:hAnsi="Times New Roman" w:cs="Times New Roman"/>
      <w:lang w:val="ru-RU" w:eastAsia="ru-RU" w:bidi="ru-RU"/>
    </w:rPr>
  </w:style>
  <w:style w:type="paragraph" w:styleId="a9">
    <w:name w:val="Normal (Web)"/>
    <w:basedOn w:val="a"/>
    <w:link w:val="aa"/>
    <w:uiPriority w:val="99"/>
    <w:rsid w:val="009D73D8"/>
    <w:pPr>
      <w:widowControl/>
      <w:autoSpaceDE/>
      <w:autoSpaceDN/>
      <w:spacing w:before="100" w:beforeAutospacing="1" w:after="100" w:afterAutospacing="1"/>
    </w:pPr>
    <w:rPr>
      <w:sz w:val="24"/>
      <w:szCs w:val="24"/>
      <w:lang w:bidi="ar-SA"/>
    </w:rPr>
  </w:style>
  <w:style w:type="character" w:styleId="ab">
    <w:name w:val="Strong"/>
    <w:basedOn w:val="a0"/>
    <w:uiPriority w:val="22"/>
    <w:qFormat/>
    <w:rsid w:val="009D73D8"/>
    <w:rPr>
      <w:b/>
      <w:bCs/>
    </w:rPr>
  </w:style>
  <w:style w:type="paragraph" w:customStyle="1" w:styleId="3">
    <w:name w:val="Стиль3"/>
    <w:basedOn w:val="a"/>
    <w:link w:val="32"/>
    <w:qFormat/>
    <w:rsid w:val="00F92077"/>
    <w:pPr>
      <w:widowControl/>
      <w:numPr>
        <w:numId w:val="3"/>
      </w:numPr>
      <w:autoSpaceDE/>
      <w:autoSpaceDN/>
      <w:spacing w:line="264" w:lineRule="auto"/>
      <w:jc w:val="both"/>
    </w:pPr>
    <w:rPr>
      <w:rFonts w:ascii="Century Gothic" w:hAnsi="Century Gothic"/>
      <w:sz w:val="18"/>
      <w:szCs w:val="20"/>
      <w:lang w:bidi="ar-SA"/>
    </w:rPr>
  </w:style>
  <w:style w:type="character" w:customStyle="1" w:styleId="32">
    <w:name w:val="Стиль3 Знак"/>
    <w:basedOn w:val="a0"/>
    <w:link w:val="3"/>
    <w:rsid w:val="00F92077"/>
    <w:rPr>
      <w:rFonts w:ascii="Century Gothic" w:eastAsia="Times New Roman" w:hAnsi="Century Gothic" w:cs="Times New Roman"/>
      <w:sz w:val="18"/>
      <w:szCs w:val="20"/>
      <w:lang w:val="ru-RU" w:eastAsia="ru-RU"/>
    </w:rPr>
  </w:style>
  <w:style w:type="character" w:customStyle="1" w:styleId="a4">
    <w:name w:val="Основной текст Знак"/>
    <w:basedOn w:val="a0"/>
    <w:link w:val="a3"/>
    <w:rsid w:val="00177A74"/>
    <w:rPr>
      <w:rFonts w:ascii="Times New Roman" w:eastAsia="Times New Roman" w:hAnsi="Times New Roman" w:cs="Times New Roman"/>
      <w:sz w:val="28"/>
      <w:szCs w:val="28"/>
      <w:lang w:val="ru-RU" w:eastAsia="ru-RU" w:bidi="ru-RU"/>
    </w:rPr>
  </w:style>
  <w:style w:type="paragraph" w:customStyle="1" w:styleId="ac">
    <w:name w:val="Знак"/>
    <w:basedOn w:val="a"/>
    <w:rsid w:val="00177A74"/>
    <w:pPr>
      <w:widowControl/>
      <w:autoSpaceDE/>
      <w:autoSpaceDN/>
      <w:spacing w:before="100" w:beforeAutospacing="1" w:after="100" w:afterAutospacing="1"/>
    </w:pPr>
    <w:rPr>
      <w:rFonts w:ascii="Tahoma" w:hAnsi="Tahoma"/>
      <w:sz w:val="20"/>
      <w:szCs w:val="20"/>
      <w:lang w:val="en-US" w:eastAsia="en-US" w:bidi="ar-SA"/>
    </w:rPr>
  </w:style>
  <w:style w:type="paragraph" w:customStyle="1" w:styleId="rmcesnua">
    <w:name w:val="rmcesnua"/>
    <w:basedOn w:val="a"/>
    <w:rsid w:val="00177A74"/>
    <w:pPr>
      <w:widowControl/>
      <w:autoSpaceDE/>
      <w:autoSpaceDN/>
      <w:spacing w:before="100" w:beforeAutospacing="1" w:after="100" w:afterAutospacing="1"/>
    </w:pPr>
    <w:rPr>
      <w:sz w:val="24"/>
      <w:szCs w:val="24"/>
      <w:lang w:bidi="ar-SA"/>
    </w:rPr>
  </w:style>
  <w:style w:type="character" w:customStyle="1" w:styleId="apple-converted-space">
    <w:name w:val="apple-converted-space"/>
    <w:basedOn w:val="a0"/>
    <w:rsid w:val="00177A74"/>
  </w:style>
  <w:style w:type="paragraph" w:styleId="ad">
    <w:name w:val="No Spacing"/>
    <w:link w:val="ae"/>
    <w:uiPriority w:val="1"/>
    <w:qFormat/>
    <w:rsid w:val="00177A74"/>
    <w:pPr>
      <w:widowControl/>
      <w:autoSpaceDE/>
      <w:autoSpaceDN/>
    </w:pPr>
    <w:rPr>
      <w:rFonts w:ascii="Calibri" w:eastAsia="Times New Roman" w:hAnsi="Calibri" w:cs="Times New Roman"/>
      <w:lang w:val="ru-RU" w:eastAsia="ru-RU"/>
    </w:rPr>
  </w:style>
  <w:style w:type="paragraph" w:customStyle="1" w:styleId="rmcvfnus">
    <w:name w:val="rmcvfnus"/>
    <w:basedOn w:val="a"/>
    <w:rsid w:val="00177A74"/>
    <w:pPr>
      <w:widowControl/>
      <w:autoSpaceDE/>
      <w:autoSpaceDN/>
      <w:spacing w:before="100" w:beforeAutospacing="1" w:after="100" w:afterAutospacing="1"/>
    </w:pPr>
    <w:rPr>
      <w:sz w:val="24"/>
      <w:szCs w:val="24"/>
      <w:lang w:bidi="ar-SA"/>
    </w:rPr>
  </w:style>
  <w:style w:type="table" w:styleId="af">
    <w:name w:val="Table Grid"/>
    <w:basedOn w:val="a1"/>
    <w:uiPriority w:val="59"/>
    <w:rsid w:val="00177A7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177A74"/>
    <w:pPr>
      <w:widowControl/>
      <w:tabs>
        <w:tab w:val="center" w:pos="4677"/>
        <w:tab w:val="right" w:pos="9355"/>
      </w:tabs>
      <w:autoSpaceDE/>
      <w:autoSpaceDN/>
    </w:pPr>
    <w:rPr>
      <w:sz w:val="20"/>
      <w:szCs w:val="20"/>
      <w:lang w:bidi="ar-SA"/>
    </w:rPr>
  </w:style>
  <w:style w:type="character" w:customStyle="1" w:styleId="af1">
    <w:name w:val="Верхний колонтитул Знак"/>
    <w:basedOn w:val="a0"/>
    <w:link w:val="af0"/>
    <w:uiPriority w:val="99"/>
    <w:rsid w:val="00177A74"/>
    <w:rPr>
      <w:rFonts w:ascii="Times New Roman" w:eastAsia="Times New Roman" w:hAnsi="Times New Roman" w:cs="Times New Roman"/>
      <w:sz w:val="20"/>
      <w:szCs w:val="20"/>
      <w:lang w:val="ru-RU" w:eastAsia="ru-RU"/>
    </w:rPr>
  </w:style>
  <w:style w:type="paragraph" w:styleId="af2">
    <w:name w:val="footer"/>
    <w:basedOn w:val="a"/>
    <w:link w:val="af3"/>
    <w:uiPriority w:val="99"/>
    <w:unhideWhenUsed/>
    <w:rsid w:val="00177A74"/>
    <w:pPr>
      <w:widowControl/>
      <w:tabs>
        <w:tab w:val="center" w:pos="4677"/>
        <w:tab w:val="right" w:pos="9355"/>
      </w:tabs>
      <w:autoSpaceDE/>
      <w:autoSpaceDN/>
    </w:pPr>
    <w:rPr>
      <w:sz w:val="20"/>
      <w:szCs w:val="20"/>
      <w:lang w:bidi="ar-SA"/>
    </w:rPr>
  </w:style>
  <w:style w:type="character" w:customStyle="1" w:styleId="af3">
    <w:name w:val="Нижний колонтитул Знак"/>
    <w:basedOn w:val="a0"/>
    <w:link w:val="af2"/>
    <w:uiPriority w:val="99"/>
    <w:rsid w:val="00177A74"/>
    <w:rPr>
      <w:rFonts w:ascii="Times New Roman" w:eastAsia="Times New Roman" w:hAnsi="Times New Roman" w:cs="Times New Roman"/>
      <w:sz w:val="20"/>
      <w:szCs w:val="20"/>
      <w:lang w:val="ru-RU" w:eastAsia="ru-RU"/>
    </w:rPr>
  </w:style>
  <w:style w:type="character" w:customStyle="1" w:styleId="31">
    <w:name w:val="Заголовок 3 Знак"/>
    <w:basedOn w:val="a0"/>
    <w:link w:val="30"/>
    <w:uiPriority w:val="9"/>
    <w:rsid w:val="0023042D"/>
    <w:rPr>
      <w:rFonts w:asciiTheme="majorHAnsi" w:eastAsiaTheme="majorEastAsia" w:hAnsiTheme="majorHAnsi" w:cstheme="majorBidi"/>
      <w:color w:val="243F60" w:themeColor="accent1" w:themeShade="7F"/>
      <w:sz w:val="24"/>
      <w:szCs w:val="24"/>
      <w:lang w:val="ru-RU" w:eastAsia="ru-RU"/>
    </w:rPr>
  </w:style>
  <w:style w:type="character" w:customStyle="1" w:styleId="70">
    <w:name w:val="Заголовок 7 Знак"/>
    <w:basedOn w:val="a0"/>
    <w:link w:val="7"/>
    <w:rsid w:val="0023042D"/>
    <w:rPr>
      <w:rFonts w:ascii="Calibri" w:eastAsia="Times New Roman" w:hAnsi="Calibri" w:cs="Times New Roman"/>
      <w:sz w:val="24"/>
      <w:szCs w:val="24"/>
      <w:lang w:val="ru-RU" w:eastAsia="ru-RU"/>
    </w:rPr>
  </w:style>
  <w:style w:type="character" w:customStyle="1" w:styleId="10">
    <w:name w:val="Заголовок 1 Знак"/>
    <w:basedOn w:val="a0"/>
    <w:link w:val="1"/>
    <w:rsid w:val="0023042D"/>
    <w:rPr>
      <w:rFonts w:ascii="Times New Roman" w:eastAsia="Times New Roman" w:hAnsi="Times New Roman" w:cs="Times New Roman"/>
      <w:b/>
      <w:bCs/>
      <w:sz w:val="28"/>
      <w:szCs w:val="28"/>
      <w:lang w:val="ru-RU" w:eastAsia="ru-RU" w:bidi="ru-RU"/>
    </w:rPr>
  </w:style>
  <w:style w:type="character" w:styleId="af4">
    <w:name w:val="Emphasis"/>
    <w:basedOn w:val="a0"/>
    <w:uiPriority w:val="20"/>
    <w:qFormat/>
    <w:rsid w:val="0023042D"/>
    <w:rPr>
      <w:rFonts w:cs="Times New Roman"/>
      <w:i/>
      <w:iCs/>
    </w:rPr>
  </w:style>
  <w:style w:type="character" w:customStyle="1" w:styleId="c42">
    <w:name w:val="c42"/>
    <w:uiPriority w:val="99"/>
    <w:rsid w:val="0023042D"/>
    <w:rPr>
      <w:sz w:val="28"/>
    </w:rPr>
  </w:style>
  <w:style w:type="paragraph" w:customStyle="1" w:styleId="msonospacing0">
    <w:name w:val="msonospacing"/>
    <w:basedOn w:val="a"/>
    <w:uiPriority w:val="99"/>
    <w:rsid w:val="0023042D"/>
    <w:pPr>
      <w:widowControl/>
      <w:autoSpaceDE/>
      <w:autoSpaceDN/>
      <w:spacing w:before="100" w:beforeAutospacing="1" w:after="100" w:afterAutospacing="1"/>
    </w:pPr>
    <w:rPr>
      <w:sz w:val="24"/>
      <w:szCs w:val="24"/>
      <w:lang w:bidi="ar-SA"/>
    </w:rPr>
  </w:style>
  <w:style w:type="paragraph" w:customStyle="1" w:styleId="af5">
    <w:name w:val="Знак Знак Знак"/>
    <w:basedOn w:val="a"/>
    <w:uiPriority w:val="99"/>
    <w:rsid w:val="0023042D"/>
    <w:pPr>
      <w:widowControl/>
      <w:autoSpaceDE/>
      <w:autoSpaceDN/>
      <w:spacing w:before="100" w:beforeAutospacing="1" w:after="100" w:afterAutospacing="1"/>
    </w:pPr>
    <w:rPr>
      <w:rFonts w:ascii="Tahoma" w:hAnsi="Tahoma"/>
      <w:sz w:val="20"/>
      <w:szCs w:val="20"/>
      <w:lang w:val="en-US" w:eastAsia="en-US" w:bidi="ar-SA"/>
    </w:rPr>
  </w:style>
  <w:style w:type="paragraph" w:styleId="af6">
    <w:name w:val="Body Text Indent"/>
    <w:basedOn w:val="a"/>
    <w:link w:val="af7"/>
    <w:uiPriority w:val="99"/>
    <w:unhideWhenUsed/>
    <w:rsid w:val="0023042D"/>
    <w:pPr>
      <w:widowControl/>
      <w:autoSpaceDE/>
      <w:autoSpaceDN/>
      <w:spacing w:after="120"/>
      <w:ind w:left="283"/>
    </w:pPr>
    <w:rPr>
      <w:sz w:val="28"/>
      <w:szCs w:val="28"/>
      <w:lang w:val="en-US" w:bidi="ar-SA"/>
    </w:rPr>
  </w:style>
  <w:style w:type="character" w:customStyle="1" w:styleId="af7">
    <w:name w:val="Основной текст с отступом Знак"/>
    <w:basedOn w:val="a0"/>
    <w:link w:val="af6"/>
    <w:uiPriority w:val="99"/>
    <w:rsid w:val="0023042D"/>
    <w:rPr>
      <w:rFonts w:ascii="Times New Roman" w:eastAsia="Times New Roman" w:hAnsi="Times New Roman" w:cs="Times New Roman"/>
      <w:sz w:val="28"/>
      <w:szCs w:val="28"/>
      <w:lang w:eastAsia="ru-RU"/>
    </w:rPr>
  </w:style>
  <w:style w:type="character" w:customStyle="1" w:styleId="c4">
    <w:name w:val="c4"/>
    <w:rsid w:val="0023042D"/>
  </w:style>
  <w:style w:type="paragraph" w:customStyle="1" w:styleId="11">
    <w:name w:val="Абзац списка1"/>
    <w:basedOn w:val="a"/>
    <w:rsid w:val="0023042D"/>
    <w:pPr>
      <w:widowControl/>
      <w:autoSpaceDE/>
      <w:autoSpaceDN/>
      <w:spacing w:after="200" w:line="276" w:lineRule="auto"/>
      <w:ind w:left="720"/>
      <w:contextualSpacing/>
    </w:pPr>
    <w:rPr>
      <w:rFonts w:ascii="Calibri" w:hAnsi="Calibri"/>
      <w:lang w:eastAsia="en-US" w:bidi="ar-SA"/>
    </w:rPr>
  </w:style>
  <w:style w:type="paragraph" w:styleId="af8">
    <w:name w:val="Balloon Text"/>
    <w:basedOn w:val="a"/>
    <w:link w:val="af9"/>
    <w:uiPriority w:val="99"/>
    <w:semiHidden/>
    <w:unhideWhenUsed/>
    <w:rsid w:val="0023042D"/>
    <w:pPr>
      <w:widowControl/>
      <w:autoSpaceDE/>
      <w:autoSpaceDN/>
    </w:pPr>
    <w:rPr>
      <w:rFonts w:ascii="Segoe UI" w:eastAsia="Calibri" w:hAnsi="Segoe UI" w:cs="Segoe UI"/>
      <w:sz w:val="18"/>
      <w:szCs w:val="18"/>
      <w:lang w:eastAsia="en-US" w:bidi="ar-SA"/>
    </w:rPr>
  </w:style>
  <w:style w:type="character" w:customStyle="1" w:styleId="af9">
    <w:name w:val="Текст выноски Знак"/>
    <w:basedOn w:val="a0"/>
    <w:link w:val="af8"/>
    <w:uiPriority w:val="99"/>
    <w:semiHidden/>
    <w:rsid w:val="0023042D"/>
    <w:rPr>
      <w:rFonts w:ascii="Segoe UI" w:eastAsia="Calibri" w:hAnsi="Segoe UI" w:cs="Segoe UI"/>
      <w:sz w:val="18"/>
      <w:szCs w:val="18"/>
      <w:lang w:val="ru-RU"/>
    </w:rPr>
  </w:style>
  <w:style w:type="paragraph" w:customStyle="1" w:styleId="Default">
    <w:name w:val="Default"/>
    <w:rsid w:val="0023042D"/>
    <w:pPr>
      <w:widowControl/>
      <w:adjustRightInd w:val="0"/>
    </w:pPr>
    <w:rPr>
      <w:rFonts w:ascii="Times New Roman" w:eastAsia="Times New Roman" w:hAnsi="Times New Roman" w:cs="Times New Roman"/>
      <w:color w:val="000000"/>
      <w:sz w:val="24"/>
      <w:szCs w:val="24"/>
      <w:lang w:val="ru-RU" w:eastAsia="ru-RU"/>
    </w:rPr>
  </w:style>
  <w:style w:type="paragraph" w:customStyle="1" w:styleId="p1">
    <w:name w:val="p1"/>
    <w:basedOn w:val="a"/>
    <w:rsid w:val="0023042D"/>
    <w:pPr>
      <w:widowControl/>
      <w:autoSpaceDE/>
      <w:autoSpaceDN/>
      <w:spacing w:before="100" w:beforeAutospacing="1" w:after="100" w:afterAutospacing="1"/>
    </w:pPr>
    <w:rPr>
      <w:sz w:val="24"/>
      <w:szCs w:val="24"/>
      <w:lang w:bidi="ar-SA"/>
    </w:rPr>
  </w:style>
  <w:style w:type="paragraph" w:customStyle="1" w:styleId="afa">
    <w:name w:val="Содержимое таблицы"/>
    <w:basedOn w:val="a"/>
    <w:rsid w:val="00424314"/>
    <w:pPr>
      <w:suppressLineNumbers/>
      <w:suppressAutoHyphens/>
      <w:autoSpaceDE/>
      <w:autoSpaceDN/>
    </w:pPr>
    <w:rPr>
      <w:rFonts w:eastAsia="Andale Sans UI"/>
      <w:kern w:val="1"/>
      <w:sz w:val="24"/>
      <w:szCs w:val="24"/>
      <w:lang w:bidi="ar-SA"/>
    </w:rPr>
  </w:style>
  <w:style w:type="paragraph" w:customStyle="1" w:styleId="western">
    <w:name w:val="western"/>
    <w:basedOn w:val="a"/>
    <w:rsid w:val="00424314"/>
    <w:pPr>
      <w:widowControl/>
      <w:autoSpaceDE/>
      <w:autoSpaceDN/>
      <w:spacing w:before="100" w:beforeAutospacing="1" w:after="100" w:afterAutospacing="1"/>
    </w:pPr>
    <w:rPr>
      <w:sz w:val="24"/>
      <w:szCs w:val="24"/>
      <w:lang w:bidi="ar-SA"/>
    </w:rPr>
  </w:style>
  <w:style w:type="paragraph" w:customStyle="1" w:styleId="12">
    <w:name w:val="Без интервала1"/>
    <w:link w:val="NoSpacingChar"/>
    <w:rsid w:val="00424314"/>
    <w:pPr>
      <w:widowControl/>
      <w:autoSpaceDE/>
      <w:autoSpaceDN/>
    </w:pPr>
    <w:rPr>
      <w:rFonts w:ascii="Calibri" w:eastAsia="Calibri" w:hAnsi="Calibri" w:cs="Times New Roman"/>
      <w:lang w:val="ru-RU" w:eastAsia="ru-RU"/>
    </w:rPr>
  </w:style>
  <w:style w:type="character" w:customStyle="1" w:styleId="NoSpacingChar">
    <w:name w:val="No Spacing Char"/>
    <w:basedOn w:val="a0"/>
    <w:link w:val="12"/>
    <w:locked/>
    <w:rsid w:val="00424314"/>
    <w:rPr>
      <w:rFonts w:ascii="Calibri" w:eastAsia="Calibri" w:hAnsi="Calibri" w:cs="Times New Roman"/>
      <w:lang w:val="ru-RU" w:eastAsia="ru-RU"/>
    </w:rPr>
  </w:style>
  <w:style w:type="character" w:customStyle="1" w:styleId="header-user-name">
    <w:name w:val="header-user-name"/>
    <w:basedOn w:val="a0"/>
    <w:rsid w:val="000B1873"/>
  </w:style>
  <w:style w:type="character" w:customStyle="1" w:styleId="ae">
    <w:name w:val="Без интервала Знак"/>
    <w:basedOn w:val="a0"/>
    <w:link w:val="ad"/>
    <w:uiPriority w:val="1"/>
    <w:rsid w:val="00260C93"/>
    <w:rPr>
      <w:rFonts w:ascii="Calibri" w:eastAsia="Times New Roman" w:hAnsi="Calibri" w:cs="Times New Roman"/>
      <w:lang w:val="ru-RU" w:eastAsia="ru-RU"/>
    </w:rPr>
  </w:style>
  <w:style w:type="character" w:customStyle="1" w:styleId="20">
    <w:name w:val="Заголовок 2 Знак"/>
    <w:basedOn w:val="a0"/>
    <w:link w:val="2"/>
    <w:rsid w:val="002034D8"/>
    <w:rPr>
      <w:rFonts w:asciiTheme="majorHAnsi" w:eastAsiaTheme="majorEastAsia" w:hAnsiTheme="majorHAnsi" w:cstheme="majorBidi"/>
      <w:color w:val="365F91" w:themeColor="accent1" w:themeShade="BF"/>
      <w:sz w:val="26"/>
      <w:szCs w:val="26"/>
      <w:lang w:val="ru-RU" w:eastAsia="ru-RU" w:bidi="ru-RU"/>
    </w:rPr>
  </w:style>
  <w:style w:type="character" w:customStyle="1" w:styleId="50">
    <w:name w:val="Заголовок 5 Знак"/>
    <w:basedOn w:val="a0"/>
    <w:link w:val="5"/>
    <w:rsid w:val="002034D8"/>
    <w:rPr>
      <w:rFonts w:asciiTheme="majorHAnsi" w:eastAsiaTheme="majorEastAsia" w:hAnsiTheme="majorHAnsi" w:cstheme="majorBidi"/>
      <w:color w:val="365F91" w:themeColor="accent1" w:themeShade="BF"/>
      <w:lang w:val="ru-RU" w:eastAsia="ru-RU" w:bidi="ru-RU"/>
    </w:rPr>
  </w:style>
  <w:style w:type="character" w:customStyle="1" w:styleId="80">
    <w:name w:val="Заголовок 8 Знак"/>
    <w:basedOn w:val="a0"/>
    <w:link w:val="8"/>
    <w:rsid w:val="002034D8"/>
    <w:rPr>
      <w:rFonts w:asciiTheme="majorHAnsi" w:eastAsiaTheme="majorEastAsia" w:hAnsiTheme="majorHAnsi" w:cstheme="majorBidi"/>
      <w:color w:val="272727" w:themeColor="text1" w:themeTint="D8"/>
      <w:sz w:val="21"/>
      <w:szCs w:val="21"/>
      <w:lang w:val="ru-RU" w:eastAsia="ru-RU" w:bidi="ru-RU"/>
    </w:rPr>
  </w:style>
  <w:style w:type="paragraph" w:styleId="33">
    <w:name w:val="Body Text Indent 3"/>
    <w:basedOn w:val="a"/>
    <w:link w:val="34"/>
    <w:unhideWhenUsed/>
    <w:rsid w:val="002034D8"/>
    <w:pPr>
      <w:spacing w:after="120"/>
      <w:ind w:left="283"/>
    </w:pPr>
    <w:rPr>
      <w:sz w:val="16"/>
      <w:szCs w:val="16"/>
    </w:rPr>
  </w:style>
  <w:style w:type="character" w:customStyle="1" w:styleId="34">
    <w:name w:val="Основной текст с отступом 3 Знак"/>
    <w:basedOn w:val="a0"/>
    <w:link w:val="33"/>
    <w:rsid w:val="002034D8"/>
    <w:rPr>
      <w:rFonts w:ascii="Times New Roman" w:eastAsia="Times New Roman" w:hAnsi="Times New Roman" w:cs="Times New Roman"/>
      <w:sz w:val="16"/>
      <w:szCs w:val="16"/>
      <w:lang w:val="ru-RU" w:eastAsia="ru-RU" w:bidi="ru-RU"/>
    </w:rPr>
  </w:style>
  <w:style w:type="character" w:customStyle="1" w:styleId="40">
    <w:name w:val="Заголовок 4 Знак"/>
    <w:basedOn w:val="a0"/>
    <w:link w:val="4"/>
    <w:rsid w:val="002034D8"/>
    <w:rPr>
      <w:rFonts w:ascii="Times New Roman" w:eastAsia="Times New Roman" w:hAnsi="Times New Roman" w:cs="Times New Roman"/>
      <w:b/>
      <w:sz w:val="28"/>
      <w:szCs w:val="28"/>
      <w:lang w:val="ru-RU" w:eastAsia="ru-RU"/>
    </w:rPr>
  </w:style>
  <w:style w:type="character" w:customStyle="1" w:styleId="60">
    <w:name w:val="Заголовок 6 Знак"/>
    <w:basedOn w:val="a0"/>
    <w:link w:val="6"/>
    <w:rsid w:val="002034D8"/>
    <w:rPr>
      <w:rFonts w:ascii="Times New Roman" w:eastAsia="Times New Roman" w:hAnsi="Times New Roman" w:cs="Times New Roman"/>
      <w:b/>
      <w:sz w:val="20"/>
      <w:szCs w:val="20"/>
      <w:lang w:val="ru-RU" w:eastAsia="ru-RU"/>
    </w:rPr>
  </w:style>
  <w:style w:type="paragraph" w:customStyle="1" w:styleId="13">
    <w:name w:val="1"/>
    <w:basedOn w:val="a"/>
    <w:next w:val="afb"/>
    <w:qFormat/>
    <w:rsid w:val="002034D8"/>
    <w:pPr>
      <w:widowControl/>
      <w:autoSpaceDE/>
      <w:autoSpaceDN/>
      <w:jc w:val="center"/>
    </w:pPr>
    <w:rPr>
      <w:b/>
      <w:sz w:val="28"/>
      <w:szCs w:val="20"/>
      <w:lang w:bidi="ar-SA"/>
    </w:rPr>
  </w:style>
  <w:style w:type="paragraph" w:styleId="23">
    <w:name w:val="Body Text 2"/>
    <w:basedOn w:val="a"/>
    <w:link w:val="24"/>
    <w:rsid w:val="002034D8"/>
    <w:pPr>
      <w:widowControl/>
      <w:autoSpaceDE/>
      <w:autoSpaceDN/>
      <w:jc w:val="center"/>
    </w:pPr>
    <w:rPr>
      <w:b/>
      <w:sz w:val="28"/>
      <w:szCs w:val="28"/>
      <w:lang w:bidi="ar-SA"/>
    </w:rPr>
  </w:style>
  <w:style w:type="character" w:customStyle="1" w:styleId="24">
    <w:name w:val="Основной текст 2 Знак"/>
    <w:basedOn w:val="a0"/>
    <w:link w:val="23"/>
    <w:rsid w:val="002034D8"/>
    <w:rPr>
      <w:rFonts w:ascii="Times New Roman" w:eastAsia="Times New Roman" w:hAnsi="Times New Roman" w:cs="Times New Roman"/>
      <w:b/>
      <w:sz w:val="28"/>
      <w:szCs w:val="28"/>
      <w:lang w:val="ru-RU" w:eastAsia="ru-RU"/>
    </w:rPr>
  </w:style>
  <w:style w:type="paragraph" w:styleId="35">
    <w:name w:val="Body Text 3"/>
    <w:basedOn w:val="a"/>
    <w:link w:val="36"/>
    <w:rsid w:val="002034D8"/>
    <w:pPr>
      <w:widowControl/>
      <w:autoSpaceDE/>
      <w:autoSpaceDN/>
      <w:jc w:val="center"/>
    </w:pPr>
    <w:rPr>
      <w:b/>
      <w:sz w:val="24"/>
      <w:szCs w:val="24"/>
      <w:lang w:bidi="ar-SA"/>
    </w:rPr>
  </w:style>
  <w:style w:type="character" w:customStyle="1" w:styleId="36">
    <w:name w:val="Основной текст 3 Знак"/>
    <w:basedOn w:val="a0"/>
    <w:link w:val="35"/>
    <w:rsid w:val="002034D8"/>
    <w:rPr>
      <w:rFonts w:ascii="Times New Roman" w:eastAsia="Times New Roman" w:hAnsi="Times New Roman" w:cs="Times New Roman"/>
      <w:b/>
      <w:sz w:val="24"/>
      <w:szCs w:val="24"/>
      <w:lang w:val="ru-RU" w:eastAsia="ru-RU"/>
    </w:rPr>
  </w:style>
  <w:style w:type="character" w:styleId="afc">
    <w:name w:val="FollowedHyperlink"/>
    <w:uiPriority w:val="99"/>
    <w:rsid w:val="002034D8"/>
    <w:rPr>
      <w:color w:val="800080"/>
      <w:u w:val="single"/>
    </w:rPr>
  </w:style>
  <w:style w:type="paragraph" w:customStyle="1" w:styleId="xl22">
    <w:name w:val="xl22"/>
    <w:basedOn w:val="a"/>
    <w:rsid w:val="002034D8"/>
    <w:pPr>
      <w:widowControl/>
      <w:autoSpaceDE/>
      <w:autoSpaceDN/>
      <w:spacing w:before="100" w:beforeAutospacing="1" w:after="100" w:afterAutospacing="1"/>
      <w:textAlignment w:val="center"/>
    </w:pPr>
    <w:rPr>
      <w:sz w:val="24"/>
      <w:szCs w:val="24"/>
      <w:lang w:bidi="ar-SA"/>
    </w:rPr>
  </w:style>
  <w:style w:type="paragraph" w:customStyle="1" w:styleId="xl23">
    <w:name w:val="xl23"/>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24">
    <w:name w:val="xl24"/>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25">
    <w:name w:val="xl25"/>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6">
    <w:name w:val="xl26"/>
    <w:basedOn w:val="a"/>
    <w:rsid w:val="002034D8"/>
    <w:pPr>
      <w:widowControl/>
      <w:autoSpaceDE/>
      <w:autoSpaceDN/>
      <w:spacing w:before="100" w:beforeAutospacing="1" w:after="100" w:afterAutospacing="1"/>
      <w:jc w:val="center"/>
      <w:textAlignment w:val="center"/>
    </w:pPr>
    <w:rPr>
      <w:sz w:val="24"/>
      <w:szCs w:val="24"/>
      <w:lang w:bidi="ar-SA"/>
    </w:rPr>
  </w:style>
  <w:style w:type="paragraph" w:customStyle="1" w:styleId="xl27">
    <w:name w:val="xl27"/>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8">
    <w:name w:val="xl28"/>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29">
    <w:name w:val="xl29"/>
    <w:basedOn w:val="a"/>
    <w:rsid w:val="002034D8"/>
    <w:pPr>
      <w:widowControl/>
      <w:autoSpaceDE/>
      <w:autoSpaceDN/>
      <w:spacing w:before="100" w:beforeAutospacing="1" w:after="100" w:afterAutospacing="1"/>
      <w:textAlignment w:val="center"/>
    </w:pPr>
    <w:rPr>
      <w:sz w:val="24"/>
      <w:szCs w:val="24"/>
      <w:lang w:bidi="ar-SA"/>
    </w:rPr>
  </w:style>
  <w:style w:type="paragraph" w:customStyle="1" w:styleId="xl30">
    <w:name w:val="xl30"/>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31">
    <w:name w:val="xl31"/>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32">
    <w:name w:val="xl32"/>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33">
    <w:name w:val="xl33"/>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34">
    <w:name w:val="xl34"/>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35">
    <w:name w:val="xl35"/>
    <w:basedOn w:val="a"/>
    <w:rsid w:val="002034D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36">
    <w:name w:val="xl36"/>
    <w:basedOn w:val="a"/>
    <w:rsid w:val="002034D8"/>
    <w:pPr>
      <w:widowControl/>
      <w:autoSpaceDE/>
      <w:autoSpaceDN/>
      <w:spacing w:before="100" w:beforeAutospacing="1" w:after="100" w:afterAutospacing="1"/>
      <w:jc w:val="center"/>
      <w:textAlignment w:val="center"/>
    </w:pPr>
    <w:rPr>
      <w:sz w:val="24"/>
      <w:szCs w:val="24"/>
      <w:lang w:bidi="ar-SA"/>
    </w:rPr>
  </w:style>
  <w:style w:type="paragraph" w:customStyle="1" w:styleId="xl37">
    <w:name w:val="xl37"/>
    <w:basedOn w:val="a"/>
    <w:rsid w:val="002034D8"/>
    <w:pPr>
      <w:widowControl/>
      <w:autoSpaceDE/>
      <w:autoSpaceDN/>
      <w:spacing w:before="100" w:beforeAutospacing="1" w:after="100" w:afterAutospacing="1"/>
      <w:jc w:val="center"/>
      <w:textAlignment w:val="center"/>
    </w:pPr>
    <w:rPr>
      <w:sz w:val="28"/>
      <w:szCs w:val="28"/>
      <w:lang w:bidi="ar-SA"/>
    </w:rPr>
  </w:style>
  <w:style w:type="paragraph" w:customStyle="1" w:styleId="xl38">
    <w:name w:val="xl38"/>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39">
    <w:name w:val="xl39"/>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40">
    <w:name w:val="xl40"/>
    <w:basedOn w:val="a"/>
    <w:rsid w:val="002034D8"/>
    <w:pPr>
      <w:widowControl/>
      <w:pBdr>
        <w:top w:val="single" w:sz="4" w:space="0" w:color="auto"/>
        <w:left w:val="single" w:sz="4" w:space="0" w:color="auto"/>
        <w:bottom w:val="single" w:sz="4" w:space="0" w:color="auto"/>
      </w:pBdr>
      <w:autoSpaceDE/>
      <w:autoSpaceDN/>
      <w:spacing w:before="100" w:beforeAutospacing="1" w:after="100" w:afterAutospacing="1"/>
      <w:jc w:val="right"/>
      <w:textAlignment w:val="center"/>
    </w:pPr>
    <w:rPr>
      <w:b/>
      <w:bCs/>
      <w:sz w:val="24"/>
      <w:szCs w:val="24"/>
      <w:lang w:bidi="ar-SA"/>
    </w:rPr>
  </w:style>
  <w:style w:type="paragraph" w:customStyle="1" w:styleId="xl41">
    <w:name w:val="xl41"/>
    <w:basedOn w:val="a"/>
    <w:rsid w:val="002034D8"/>
    <w:pPr>
      <w:widowControl/>
      <w:pBdr>
        <w:top w:val="single" w:sz="4" w:space="0" w:color="auto"/>
        <w:bottom w:val="single" w:sz="4" w:space="0" w:color="auto"/>
      </w:pBdr>
      <w:autoSpaceDE/>
      <w:autoSpaceDN/>
      <w:spacing w:before="100" w:beforeAutospacing="1" w:after="100" w:afterAutospacing="1"/>
      <w:jc w:val="right"/>
      <w:textAlignment w:val="center"/>
    </w:pPr>
    <w:rPr>
      <w:b/>
      <w:bCs/>
      <w:sz w:val="24"/>
      <w:szCs w:val="24"/>
      <w:lang w:bidi="ar-SA"/>
    </w:rPr>
  </w:style>
  <w:style w:type="paragraph" w:customStyle="1" w:styleId="xl42">
    <w:name w:val="xl42"/>
    <w:basedOn w:val="a"/>
    <w:rsid w:val="002034D8"/>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bidi="ar-SA"/>
    </w:rPr>
  </w:style>
  <w:style w:type="paragraph" w:customStyle="1" w:styleId="xl43">
    <w:name w:val="xl43"/>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4">
    <w:name w:val="xl44"/>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5">
    <w:name w:val="xl45"/>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6">
    <w:name w:val="xl46"/>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7">
    <w:name w:val="xl47"/>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48">
    <w:name w:val="xl48"/>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49">
    <w:name w:val="xl49"/>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50">
    <w:name w:val="xl50"/>
    <w:basedOn w:val="a"/>
    <w:rsid w:val="002034D8"/>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51">
    <w:name w:val="xl51"/>
    <w:basedOn w:val="a"/>
    <w:rsid w:val="002034D8"/>
    <w:pPr>
      <w:widowControl/>
      <w:pBdr>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52">
    <w:name w:val="xl52"/>
    <w:basedOn w:val="a"/>
    <w:rsid w:val="002034D8"/>
    <w:pPr>
      <w:widowControl/>
      <w:pBdr>
        <w:left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53">
    <w:name w:val="xl53"/>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54">
    <w:name w:val="xl54"/>
    <w:basedOn w:val="a"/>
    <w:rsid w:val="002034D8"/>
    <w:pPr>
      <w:widowControl/>
      <w:pBdr>
        <w:left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55">
    <w:name w:val="xl55"/>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56">
    <w:name w:val="xl56"/>
    <w:basedOn w:val="a"/>
    <w:rsid w:val="002034D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57">
    <w:name w:val="xl57"/>
    <w:basedOn w:val="a"/>
    <w:rsid w:val="002034D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58">
    <w:name w:val="xl58"/>
    <w:basedOn w:val="a"/>
    <w:rsid w:val="002034D8"/>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59">
    <w:name w:val="xl59"/>
    <w:basedOn w:val="a"/>
    <w:rsid w:val="002034D8"/>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60">
    <w:name w:val="xl60"/>
    <w:basedOn w:val="a"/>
    <w:rsid w:val="002034D8"/>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61">
    <w:name w:val="xl61"/>
    <w:basedOn w:val="a"/>
    <w:rsid w:val="002034D8"/>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62">
    <w:name w:val="xl62"/>
    <w:basedOn w:val="a"/>
    <w:rsid w:val="002034D8"/>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63">
    <w:name w:val="xl63"/>
    <w:basedOn w:val="a"/>
    <w:rsid w:val="002034D8"/>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25">
    <w:name w:val="Без интервала2"/>
    <w:rsid w:val="002034D8"/>
    <w:pPr>
      <w:widowControl/>
      <w:autoSpaceDE/>
      <w:autoSpaceDN/>
    </w:pPr>
    <w:rPr>
      <w:rFonts w:ascii="Calibri" w:eastAsia="Times New Roman" w:hAnsi="Calibri" w:cs="Times New Roman"/>
      <w:lang w:val="ru-RU"/>
    </w:rPr>
  </w:style>
  <w:style w:type="paragraph" w:customStyle="1" w:styleId="26">
    <w:name w:val="Абзац списка2"/>
    <w:basedOn w:val="a"/>
    <w:rsid w:val="002034D8"/>
    <w:pPr>
      <w:widowControl/>
      <w:autoSpaceDE/>
      <w:autoSpaceDN/>
      <w:spacing w:after="200" w:line="276" w:lineRule="auto"/>
      <w:ind w:left="720"/>
    </w:pPr>
    <w:rPr>
      <w:rFonts w:ascii="Calibri" w:hAnsi="Calibri"/>
      <w:lang w:eastAsia="en-US" w:bidi="ar-SA"/>
    </w:rPr>
  </w:style>
  <w:style w:type="paragraph" w:customStyle="1" w:styleId="p6">
    <w:name w:val="p6"/>
    <w:basedOn w:val="a"/>
    <w:rsid w:val="002034D8"/>
    <w:pPr>
      <w:widowControl/>
      <w:autoSpaceDE/>
      <w:autoSpaceDN/>
      <w:spacing w:before="100" w:beforeAutospacing="1" w:after="100" w:afterAutospacing="1"/>
    </w:pPr>
    <w:rPr>
      <w:sz w:val="24"/>
      <w:szCs w:val="24"/>
      <w:lang w:bidi="ar-SA"/>
    </w:rPr>
  </w:style>
  <w:style w:type="character" w:customStyle="1" w:styleId="s4">
    <w:name w:val="s4"/>
    <w:basedOn w:val="a0"/>
    <w:rsid w:val="002034D8"/>
  </w:style>
  <w:style w:type="paragraph" w:styleId="afb">
    <w:name w:val="Title"/>
    <w:basedOn w:val="a"/>
    <w:next w:val="a"/>
    <w:link w:val="afd"/>
    <w:qFormat/>
    <w:rsid w:val="002034D8"/>
    <w:pPr>
      <w:contextualSpacing/>
    </w:pPr>
    <w:rPr>
      <w:rFonts w:asciiTheme="majorHAnsi" w:eastAsiaTheme="majorEastAsia" w:hAnsiTheme="majorHAnsi" w:cstheme="majorBidi"/>
      <w:spacing w:val="-10"/>
      <w:kern w:val="28"/>
      <w:sz w:val="56"/>
      <w:szCs w:val="56"/>
    </w:rPr>
  </w:style>
  <w:style w:type="character" w:customStyle="1" w:styleId="afd">
    <w:name w:val="Название Знак"/>
    <w:basedOn w:val="a0"/>
    <w:link w:val="afb"/>
    <w:rsid w:val="002034D8"/>
    <w:rPr>
      <w:rFonts w:asciiTheme="majorHAnsi" w:eastAsiaTheme="majorEastAsia" w:hAnsiTheme="majorHAnsi" w:cstheme="majorBidi"/>
      <w:spacing w:val="-10"/>
      <w:kern w:val="28"/>
      <w:sz w:val="56"/>
      <w:szCs w:val="56"/>
      <w:lang w:val="ru-RU" w:eastAsia="ru-RU" w:bidi="ru-RU"/>
    </w:rPr>
  </w:style>
  <w:style w:type="table" w:customStyle="1" w:styleId="14">
    <w:name w:val="Сетка таблицы1"/>
    <w:basedOn w:val="a1"/>
    <w:next w:val="af"/>
    <w:uiPriority w:val="59"/>
    <w:rsid w:val="0001440E"/>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Без интервала3"/>
    <w:rsid w:val="00295F94"/>
    <w:pPr>
      <w:widowControl/>
      <w:autoSpaceDE/>
      <w:autoSpaceDN/>
    </w:pPr>
    <w:rPr>
      <w:rFonts w:ascii="Times New Roman" w:eastAsia="Calibri" w:hAnsi="Times New Roman" w:cs="Times New Roman"/>
      <w:sz w:val="24"/>
      <w:szCs w:val="24"/>
      <w:lang w:val="ru-RU" w:eastAsia="ru-RU"/>
    </w:rPr>
  </w:style>
  <w:style w:type="paragraph" w:customStyle="1" w:styleId="38">
    <w:name w:val="Абзац списка3"/>
    <w:basedOn w:val="a"/>
    <w:rsid w:val="00D52733"/>
    <w:pPr>
      <w:widowControl/>
      <w:autoSpaceDE/>
      <w:autoSpaceDN/>
      <w:ind w:left="720"/>
      <w:contextualSpacing/>
    </w:pPr>
    <w:rPr>
      <w:rFonts w:eastAsia="Calibri"/>
      <w:sz w:val="24"/>
      <w:szCs w:val="24"/>
      <w:lang w:bidi="ar-SA"/>
    </w:rPr>
  </w:style>
  <w:style w:type="character" w:customStyle="1" w:styleId="afe">
    <w:name w:val="Основной текст_"/>
    <w:link w:val="27"/>
    <w:locked/>
    <w:rsid w:val="00635FE1"/>
    <w:rPr>
      <w:rFonts w:ascii="Segoe UI" w:eastAsia="Segoe UI" w:hAnsi="Segoe UI" w:cs="Segoe UI"/>
      <w:spacing w:val="-1"/>
      <w:sz w:val="18"/>
      <w:szCs w:val="18"/>
      <w:shd w:val="clear" w:color="auto" w:fill="FFFFFF"/>
    </w:rPr>
  </w:style>
  <w:style w:type="paragraph" w:customStyle="1" w:styleId="27">
    <w:name w:val="Основной текст2"/>
    <w:basedOn w:val="a"/>
    <w:link w:val="afe"/>
    <w:rsid w:val="00635FE1"/>
    <w:pPr>
      <w:shd w:val="clear" w:color="auto" w:fill="FFFFFF"/>
      <w:autoSpaceDE/>
      <w:autoSpaceDN/>
      <w:spacing w:after="300" w:line="290" w:lineRule="exact"/>
      <w:ind w:hanging="1460"/>
    </w:pPr>
    <w:rPr>
      <w:rFonts w:ascii="Segoe UI" w:eastAsia="Segoe UI" w:hAnsi="Segoe UI" w:cs="Segoe UI"/>
      <w:spacing w:val="-1"/>
      <w:sz w:val="18"/>
      <w:szCs w:val="18"/>
      <w:shd w:val="clear" w:color="auto" w:fill="FFFFFF"/>
      <w:lang w:val="en-US" w:eastAsia="en-US" w:bidi="ar-SA"/>
    </w:rPr>
  </w:style>
  <w:style w:type="character" w:customStyle="1" w:styleId="15">
    <w:name w:val="Основной текст1"/>
    <w:rsid w:val="00635FE1"/>
    <w:rPr>
      <w:rFonts w:ascii="Segoe UI" w:eastAsia="Segoe UI" w:hAnsi="Segoe UI" w:cs="Segoe UI"/>
      <w:b w:val="0"/>
      <w:bCs w:val="0"/>
      <w:i w:val="0"/>
      <w:iCs w:val="0"/>
      <w:smallCaps w:val="0"/>
      <w:strike w:val="0"/>
      <w:dstrike w:val="0"/>
      <w:color w:val="000000"/>
      <w:spacing w:val="-1"/>
      <w:w w:val="100"/>
      <w:position w:val="0"/>
      <w:sz w:val="18"/>
      <w:szCs w:val="18"/>
      <w:u w:val="none"/>
      <w:effect w:val="none"/>
      <w:shd w:val="clear" w:color="auto" w:fill="FFFFFF"/>
      <w:lang w:val="ru-RU" w:eastAsia="ru-RU" w:bidi="ru-RU"/>
    </w:rPr>
  </w:style>
  <w:style w:type="character" w:customStyle="1" w:styleId="aff">
    <w:name w:val="Колонтитул_"/>
    <w:link w:val="aff0"/>
    <w:locked/>
    <w:rsid w:val="00635FE1"/>
    <w:rPr>
      <w:rFonts w:ascii="Segoe UI" w:eastAsia="Segoe UI" w:hAnsi="Segoe UI" w:cs="Segoe UI"/>
      <w:b/>
      <w:bCs/>
      <w:spacing w:val="4"/>
      <w:sz w:val="16"/>
      <w:szCs w:val="16"/>
      <w:shd w:val="clear" w:color="auto" w:fill="FFFFFF"/>
    </w:rPr>
  </w:style>
  <w:style w:type="paragraph" w:customStyle="1" w:styleId="aff0">
    <w:name w:val="Колонтитул"/>
    <w:basedOn w:val="a"/>
    <w:link w:val="aff"/>
    <w:rsid w:val="00635FE1"/>
    <w:pPr>
      <w:shd w:val="clear" w:color="auto" w:fill="FFFFFF"/>
      <w:autoSpaceDE/>
      <w:autoSpaceDN/>
      <w:spacing w:line="0" w:lineRule="atLeast"/>
    </w:pPr>
    <w:rPr>
      <w:rFonts w:ascii="Segoe UI" w:eastAsia="Segoe UI" w:hAnsi="Segoe UI" w:cs="Segoe UI"/>
      <w:b/>
      <w:bCs/>
      <w:spacing w:val="4"/>
      <w:sz w:val="16"/>
      <w:szCs w:val="16"/>
      <w:shd w:val="clear" w:color="auto" w:fill="FFFFFF"/>
      <w:lang w:val="en-US" w:eastAsia="en-US" w:bidi="ar-SA"/>
    </w:rPr>
  </w:style>
  <w:style w:type="table" w:customStyle="1" w:styleId="GridTable6ColorfulAccent2">
    <w:name w:val="Grid Table 6 Colorful Accent 2"/>
    <w:basedOn w:val="a1"/>
    <w:uiPriority w:val="51"/>
    <w:rsid w:val="005C44C0"/>
    <w:pPr>
      <w:widowControl/>
      <w:autoSpaceDE/>
      <w:autoSpaceDN/>
    </w:pPr>
    <w:rPr>
      <w:color w:val="943634" w:themeColor="accent2" w:themeShade="BF"/>
      <w:lang w:val="ru-R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2">
    <w:name w:val="Grid Table 5 Dark Accent 2"/>
    <w:basedOn w:val="a1"/>
    <w:uiPriority w:val="50"/>
    <w:rsid w:val="005C44C0"/>
    <w:pPr>
      <w:widowControl/>
      <w:autoSpaceDE/>
      <w:autoSpaceDN/>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41">
    <w:name w:val="Без интервала4"/>
    <w:rsid w:val="001A67B1"/>
    <w:pPr>
      <w:widowControl/>
      <w:autoSpaceDE/>
      <w:autoSpaceDN/>
    </w:pPr>
    <w:rPr>
      <w:rFonts w:ascii="Times New Roman" w:eastAsia="Calibri" w:hAnsi="Times New Roman" w:cs="Times New Roman"/>
      <w:sz w:val="24"/>
      <w:szCs w:val="24"/>
      <w:lang w:val="ru-RU" w:eastAsia="ru-RU"/>
    </w:rPr>
  </w:style>
  <w:style w:type="paragraph" w:customStyle="1" w:styleId="42">
    <w:name w:val="Абзац списка4"/>
    <w:basedOn w:val="a"/>
    <w:rsid w:val="00402CF4"/>
    <w:pPr>
      <w:widowControl/>
      <w:autoSpaceDE/>
      <w:autoSpaceDN/>
      <w:ind w:left="720"/>
      <w:contextualSpacing/>
    </w:pPr>
    <w:rPr>
      <w:rFonts w:eastAsia="Calibri"/>
      <w:sz w:val="24"/>
      <w:szCs w:val="24"/>
      <w:lang w:bidi="ar-SA"/>
    </w:rPr>
  </w:style>
  <w:style w:type="paragraph" w:customStyle="1" w:styleId="aff1">
    <w:basedOn w:val="a"/>
    <w:next w:val="afb"/>
    <w:qFormat/>
    <w:rsid w:val="00C7653D"/>
    <w:pPr>
      <w:widowControl/>
      <w:autoSpaceDE/>
      <w:autoSpaceDN/>
      <w:jc w:val="center"/>
    </w:pPr>
    <w:rPr>
      <w:b/>
      <w:sz w:val="28"/>
      <w:szCs w:val="24"/>
      <w:lang w:bidi="ar-SA"/>
    </w:rPr>
  </w:style>
  <w:style w:type="paragraph" w:styleId="aff2">
    <w:name w:val="Subtitle"/>
    <w:basedOn w:val="a"/>
    <w:link w:val="aff3"/>
    <w:qFormat/>
    <w:rsid w:val="0041758B"/>
    <w:pPr>
      <w:widowControl/>
      <w:autoSpaceDE/>
      <w:autoSpaceDN/>
      <w:jc w:val="center"/>
    </w:pPr>
    <w:rPr>
      <w:b/>
      <w:bCs/>
      <w:sz w:val="28"/>
      <w:szCs w:val="24"/>
      <w:lang w:bidi="ar-SA"/>
    </w:rPr>
  </w:style>
  <w:style w:type="character" w:customStyle="1" w:styleId="aff3">
    <w:name w:val="Подзаголовок Знак"/>
    <w:basedOn w:val="a0"/>
    <w:link w:val="aff2"/>
    <w:rsid w:val="0041758B"/>
    <w:rPr>
      <w:rFonts w:ascii="Times New Roman" w:eastAsia="Times New Roman" w:hAnsi="Times New Roman" w:cs="Times New Roman"/>
      <w:b/>
      <w:bCs/>
      <w:sz w:val="28"/>
      <w:szCs w:val="24"/>
      <w:lang w:val="ru-RU" w:eastAsia="ru-RU"/>
    </w:rPr>
  </w:style>
  <w:style w:type="paragraph" w:customStyle="1" w:styleId="16">
    <w:name w:val="Обычный (веб)1"/>
    <w:basedOn w:val="a"/>
    <w:rsid w:val="00B77E18"/>
    <w:pPr>
      <w:widowControl/>
      <w:suppressAutoHyphens/>
      <w:autoSpaceDE/>
      <w:autoSpaceDN/>
      <w:spacing w:before="100" w:after="100" w:line="100" w:lineRule="atLeast"/>
    </w:pPr>
    <w:rPr>
      <w:sz w:val="24"/>
      <w:szCs w:val="24"/>
      <w:lang w:eastAsia="ar-SA" w:bidi="ar-SA"/>
    </w:rPr>
  </w:style>
  <w:style w:type="paragraph" w:customStyle="1" w:styleId="aff4">
    <w:basedOn w:val="a"/>
    <w:next w:val="afb"/>
    <w:qFormat/>
    <w:rsid w:val="00DD1D68"/>
    <w:pPr>
      <w:widowControl/>
      <w:autoSpaceDE/>
      <w:autoSpaceDN/>
      <w:jc w:val="center"/>
    </w:pPr>
    <w:rPr>
      <w:b/>
      <w:sz w:val="28"/>
      <w:szCs w:val="20"/>
      <w:lang w:bidi="ar-SA"/>
    </w:rPr>
  </w:style>
  <w:style w:type="paragraph" w:customStyle="1" w:styleId="51">
    <w:name w:val="Без интервала5"/>
    <w:rsid w:val="00DD1D68"/>
    <w:pPr>
      <w:widowControl/>
      <w:autoSpaceDE/>
      <w:autoSpaceDN/>
    </w:pPr>
    <w:rPr>
      <w:rFonts w:ascii="Calibri" w:eastAsia="Times New Roman" w:hAnsi="Calibri" w:cs="Times New Roman"/>
      <w:lang w:val="ru-RU"/>
    </w:rPr>
  </w:style>
  <w:style w:type="paragraph" w:customStyle="1" w:styleId="52">
    <w:name w:val="Абзац списка5"/>
    <w:basedOn w:val="a"/>
    <w:rsid w:val="00DD1D68"/>
    <w:pPr>
      <w:widowControl/>
      <w:autoSpaceDE/>
      <w:autoSpaceDN/>
      <w:spacing w:after="200" w:line="276" w:lineRule="auto"/>
      <w:ind w:left="720"/>
    </w:pPr>
    <w:rPr>
      <w:rFonts w:ascii="Calibri" w:hAnsi="Calibri"/>
      <w:lang w:eastAsia="en-US" w:bidi="ar-SA"/>
    </w:rPr>
  </w:style>
  <w:style w:type="character" w:customStyle="1" w:styleId="aa">
    <w:name w:val="Обычный (веб) Знак"/>
    <w:link w:val="a9"/>
    <w:uiPriority w:val="99"/>
    <w:rsid w:val="00DD1D68"/>
    <w:rPr>
      <w:rFonts w:ascii="Times New Roman" w:eastAsia="Times New Roman" w:hAnsi="Times New Roman" w:cs="Times New Roman"/>
      <w:sz w:val="24"/>
      <w:szCs w:val="24"/>
      <w:lang w:val="ru-RU" w:eastAsia="ru-RU"/>
    </w:rPr>
  </w:style>
  <w:style w:type="character" w:customStyle="1" w:styleId="normaltextrun">
    <w:name w:val="normaltextrun"/>
    <w:basedOn w:val="a0"/>
    <w:rsid w:val="00DC7CEB"/>
  </w:style>
  <w:style w:type="character" w:customStyle="1" w:styleId="eop">
    <w:name w:val="eop"/>
    <w:basedOn w:val="a0"/>
    <w:rsid w:val="00DC7CEB"/>
  </w:style>
  <w:style w:type="numbering" w:customStyle="1" w:styleId="17">
    <w:name w:val="Нет списка1"/>
    <w:next w:val="a2"/>
    <w:uiPriority w:val="99"/>
    <w:semiHidden/>
    <w:unhideWhenUsed/>
    <w:rsid w:val="004C0873"/>
  </w:style>
  <w:style w:type="table" w:customStyle="1" w:styleId="28">
    <w:name w:val="Сетка таблицы2"/>
    <w:basedOn w:val="a1"/>
    <w:next w:val="af"/>
    <w:uiPriority w:val="39"/>
    <w:rsid w:val="004C087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next w:val="af"/>
    <w:rsid w:val="004C0873"/>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
    <w:rsid w:val="004C0873"/>
    <w:pPr>
      <w:widowControl/>
      <w:autoSpaceDE/>
      <w:autoSpaceDN/>
      <w:spacing w:before="100" w:beforeAutospacing="1" w:after="100" w:afterAutospacing="1"/>
    </w:pPr>
    <w:rPr>
      <w:sz w:val="24"/>
      <w:szCs w:val="24"/>
      <w:lang w:bidi="ar-SA"/>
    </w:rPr>
  </w:style>
  <w:style w:type="character" w:customStyle="1" w:styleId="c0">
    <w:name w:val="c0"/>
    <w:basedOn w:val="a0"/>
    <w:rsid w:val="004C0873"/>
  </w:style>
  <w:style w:type="character" w:customStyle="1" w:styleId="c2">
    <w:name w:val="c2"/>
    <w:basedOn w:val="a0"/>
    <w:rsid w:val="004C0873"/>
  </w:style>
  <w:style w:type="table" w:customStyle="1" w:styleId="-621">
    <w:name w:val="Таблица-сетка 6 цветная — акцент 21"/>
    <w:basedOn w:val="a1"/>
    <w:uiPriority w:val="51"/>
    <w:rsid w:val="001E3551"/>
    <w:pPr>
      <w:widowControl/>
      <w:autoSpaceDE/>
      <w:autoSpaceDN/>
    </w:pPr>
    <w:rPr>
      <w:color w:val="943634" w:themeColor="accent2" w:themeShade="BF"/>
      <w:lang w:val="ru-R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521">
    <w:name w:val="Таблица-сетка 5 темная — акцент 21"/>
    <w:basedOn w:val="a1"/>
    <w:uiPriority w:val="50"/>
    <w:rsid w:val="001E3551"/>
    <w:pPr>
      <w:widowControl/>
      <w:autoSpaceDE/>
      <w:autoSpaceDN/>
    </w:pPr>
    <w:rPr>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UnresolvedMention">
    <w:name w:val="Unresolved Mention"/>
    <w:basedOn w:val="a0"/>
    <w:uiPriority w:val="99"/>
    <w:semiHidden/>
    <w:unhideWhenUsed/>
    <w:rsid w:val="001E3551"/>
    <w:rPr>
      <w:color w:val="605E5C"/>
      <w:shd w:val="clear" w:color="auto" w:fill="E1DFDD"/>
    </w:rPr>
  </w:style>
  <w:style w:type="paragraph" w:customStyle="1" w:styleId="HeadDoc">
    <w:name w:val="HeadDoc"/>
    <w:rsid w:val="00DB1395"/>
    <w:pPr>
      <w:keepLines/>
      <w:widowControl/>
      <w:overflowPunct w:val="0"/>
      <w:adjustRightInd w:val="0"/>
      <w:jc w:val="both"/>
    </w:pPr>
    <w:rPr>
      <w:rFonts w:ascii="Times New Roman" w:eastAsia="Times New Roman" w:hAnsi="Times New Roman" w:cs="Times New Roman"/>
      <w:sz w:val="28"/>
      <w:szCs w:val="20"/>
      <w:lang w:val="ru-RU" w:eastAsia="ru-RU"/>
    </w:rPr>
  </w:style>
  <w:style w:type="character" w:customStyle="1" w:styleId="FontStyle11">
    <w:name w:val="Font Style11"/>
    <w:rsid w:val="00DB1395"/>
    <w:rPr>
      <w:rFonts w:ascii="Tahoma" w:hAnsi="Tahoma" w:cs="Tahoma"/>
      <w:b/>
      <w:bCs/>
      <w:i/>
      <w:iCs/>
      <w:sz w:val="56"/>
      <w:szCs w:val="56"/>
    </w:rPr>
  </w:style>
  <w:style w:type="paragraph" w:customStyle="1" w:styleId="Style1">
    <w:name w:val="Style1"/>
    <w:basedOn w:val="a"/>
    <w:rsid w:val="00DB1395"/>
    <w:pPr>
      <w:adjustRightInd w:val="0"/>
    </w:pPr>
    <w:rPr>
      <w:sz w:val="24"/>
      <w:szCs w:val="24"/>
      <w:lang w:bidi="ar-SA"/>
    </w:rPr>
  </w:style>
  <w:style w:type="paragraph" w:customStyle="1" w:styleId="msonormalcxspmiddle">
    <w:name w:val="msonormalcxspmiddle"/>
    <w:basedOn w:val="a"/>
    <w:rsid w:val="00DB1395"/>
    <w:pPr>
      <w:widowControl/>
      <w:autoSpaceDE/>
      <w:autoSpaceDN/>
      <w:spacing w:before="100" w:beforeAutospacing="1" w:after="100" w:afterAutospacing="1"/>
    </w:pPr>
    <w:rPr>
      <w:sz w:val="24"/>
      <w:szCs w:val="24"/>
      <w:lang w:bidi="ar-SA"/>
    </w:rPr>
  </w:style>
  <w:style w:type="paragraph" w:customStyle="1" w:styleId="c1">
    <w:name w:val="c1"/>
    <w:basedOn w:val="a"/>
    <w:rsid w:val="00DB1395"/>
    <w:pPr>
      <w:widowControl/>
      <w:autoSpaceDE/>
      <w:autoSpaceDN/>
      <w:spacing w:before="100" w:beforeAutospacing="1" w:after="100" w:afterAutospacing="1"/>
    </w:pPr>
    <w:rPr>
      <w:sz w:val="24"/>
      <w:szCs w:val="24"/>
      <w:lang w:bidi="ar-SA"/>
    </w:rPr>
  </w:style>
  <w:style w:type="character" w:customStyle="1" w:styleId="c6">
    <w:name w:val="c6"/>
    <w:basedOn w:val="a0"/>
    <w:rsid w:val="00DB1395"/>
  </w:style>
  <w:style w:type="character" w:customStyle="1" w:styleId="c7">
    <w:name w:val="c7"/>
    <w:basedOn w:val="a0"/>
    <w:rsid w:val="00DB1395"/>
  </w:style>
  <w:style w:type="paragraph" w:styleId="aff5">
    <w:name w:val="Block Text"/>
    <w:basedOn w:val="a"/>
    <w:rsid w:val="00DB1395"/>
    <w:pPr>
      <w:widowControl/>
      <w:tabs>
        <w:tab w:val="left" w:pos="0"/>
        <w:tab w:val="left" w:pos="5245"/>
      </w:tabs>
      <w:autoSpaceDE/>
      <w:autoSpaceDN/>
      <w:ind w:left="142" w:right="3967"/>
      <w:jc w:val="both"/>
    </w:pPr>
    <w:rPr>
      <w:sz w:val="2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7325">
      <w:bodyDiv w:val="1"/>
      <w:marLeft w:val="0"/>
      <w:marRight w:val="0"/>
      <w:marTop w:val="0"/>
      <w:marBottom w:val="0"/>
      <w:divBdr>
        <w:top w:val="none" w:sz="0" w:space="0" w:color="auto"/>
        <w:left w:val="none" w:sz="0" w:space="0" w:color="auto"/>
        <w:bottom w:val="none" w:sz="0" w:space="0" w:color="auto"/>
        <w:right w:val="none" w:sz="0" w:space="0" w:color="auto"/>
      </w:divBdr>
    </w:div>
    <w:div w:id="85543825">
      <w:bodyDiv w:val="1"/>
      <w:marLeft w:val="0"/>
      <w:marRight w:val="0"/>
      <w:marTop w:val="0"/>
      <w:marBottom w:val="0"/>
      <w:divBdr>
        <w:top w:val="none" w:sz="0" w:space="0" w:color="auto"/>
        <w:left w:val="none" w:sz="0" w:space="0" w:color="auto"/>
        <w:bottom w:val="none" w:sz="0" w:space="0" w:color="auto"/>
        <w:right w:val="none" w:sz="0" w:space="0" w:color="auto"/>
      </w:divBdr>
    </w:div>
    <w:div w:id="356469037">
      <w:bodyDiv w:val="1"/>
      <w:marLeft w:val="0"/>
      <w:marRight w:val="0"/>
      <w:marTop w:val="0"/>
      <w:marBottom w:val="0"/>
      <w:divBdr>
        <w:top w:val="none" w:sz="0" w:space="0" w:color="auto"/>
        <w:left w:val="none" w:sz="0" w:space="0" w:color="auto"/>
        <w:bottom w:val="none" w:sz="0" w:space="0" w:color="auto"/>
        <w:right w:val="none" w:sz="0" w:space="0" w:color="auto"/>
      </w:divBdr>
    </w:div>
    <w:div w:id="436095899">
      <w:bodyDiv w:val="1"/>
      <w:marLeft w:val="0"/>
      <w:marRight w:val="0"/>
      <w:marTop w:val="0"/>
      <w:marBottom w:val="0"/>
      <w:divBdr>
        <w:top w:val="none" w:sz="0" w:space="0" w:color="auto"/>
        <w:left w:val="none" w:sz="0" w:space="0" w:color="auto"/>
        <w:bottom w:val="none" w:sz="0" w:space="0" w:color="auto"/>
        <w:right w:val="none" w:sz="0" w:space="0" w:color="auto"/>
      </w:divBdr>
    </w:div>
    <w:div w:id="470906919">
      <w:bodyDiv w:val="1"/>
      <w:marLeft w:val="0"/>
      <w:marRight w:val="0"/>
      <w:marTop w:val="0"/>
      <w:marBottom w:val="0"/>
      <w:divBdr>
        <w:top w:val="none" w:sz="0" w:space="0" w:color="auto"/>
        <w:left w:val="none" w:sz="0" w:space="0" w:color="auto"/>
        <w:bottom w:val="none" w:sz="0" w:space="0" w:color="auto"/>
        <w:right w:val="none" w:sz="0" w:space="0" w:color="auto"/>
      </w:divBdr>
    </w:div>
    <w:div w:id="534973523">
      <w:bodyDiv w:val="1"/>
      <w:marLeft w:val="0"/>
      <w:marRight w:val="0"/>
      <w:marTop w:val="0"/>
      <w:marBottom w:val="0"/>
      <w:divBdr>
        <w:top w:val="none" w:sz="0" w:space="0" w:color="auto"/>
        <w:left w:val="none" w:sz="0" w:space="0" w:color="auto"/>
        <w:bottom w:val="none" w:sz="0" w:space="0" w:color="auto"/>
        <w:right w:val="none" w:sz="0" w:space="0" w:color="auto"/>
      </w:divBdr>
    </w:div>
    <w:div w:id="883368439">
      <w:bodyDiv w:val="1"/>
      <w:marLeft w:val="0"/>
      <w:marRight w:val="0"/>
      <w:marTop w:val="0"/>
      <w:marBottom w:val="0"/>
      <w:divBdr>
        <w:top w:val="none" w:sz="0" w:space="0" w:color="auto"/>
        <w:left w:val="none" w:sz="0" w:space="0" w:color="auto"/>
        <w:bottom w:val="none" w:sz="0" w:space="0" w:color="auto"/>
        <w:right w:val="none" w:sz="0" w:space="0" w:color="auto"/>
      </w:divBdr>
    </w:div>
    <w:div w:id="908536254">
      <w:bodyDiv w:val="1"/>
      <w:marLeft w:val="0"/>
      <w:marRight w:val="0"/>
      <w:marTop w:val="0"/>
      <w:marBottom w:val="0"/>
      <w:divBdr>
        <w:top w:val="none" w:sz="0" w:space="0" w:color="auto"/>
        <w:left w:val="none" w:sz="0" w:space="0" w:color="auto"/>
        <w:bottom w:val="none" w:sz="0" w:space="0" w:color="auto"/>
        <w:right w:val="none" w:sz="0" w:space="0" w:color="auto"/>
      </w:divBdr>
    </w:div>
    <w:div w:id="933128848">
      <w:bodyDiv w:val="1"/>
      <w:marLeft w:val="0"/>
      <w:marRight w:val="0"/>
      <w:marTop w:val="0"/>
      <w:marBottom w:val="0"/>
      <w:divBdr>
        <w:top w:val="none" w:sz="0" w:space="0" w:color="auto"/>
        <w:left w:val="none" w:sz="0" w:space="0" w:color="auto"/>
        <w:bottom w:val="none" w:sz="0" w:space="0" w:color="auto"/>
        <w:right w:val="none" w:sz="0" w:space="0" w:color="auto"/>
      </w:divBdr>
    </w:div>
    <w:div w:id="961964708">
      <w:bodyDiv w:val="1"/>
      <w:marLeft w:val="0"/>
      <w:marRight w:val="0"/>
      <w:marTop w:val="0"/>
      <w:marBottom w:val="0"/>
      <w:divBdr>
        <w:top w:val="none" w:sz="0" w:space="0" w:color="auto"/>
        <w:left w:val="none" w:sz="0" w:space="0" w:color="auto"/>
        <w:bottom w:val="none" w:sz="0" w:space="0" w:color="auto"/>
        <w:right w:val="none" w:sz="0" w:space="0" w:color="auto"/>
      </w:divBdr>
    </w:div>
    <w:div w:id="1145470178">
      <w:bodyDiv w:val="1"/>
      <w:marLeft w:val="0"/>
      <w:marRight w:val="0"/>
      <w:marTop w:val="0"/>
      <w:marBottom w:val="0"/>
      <w:divBdr>
        <w:top w:val="none" w:sz="0" w:space="0" w:color="auto"/>
        <w:left w:val="none" w:sz="0" w:space="0" w:color="auto"/>
        <w:bottom w:val="none" w:sz="0" w:space="0" w:color="auto"/>
        <w:right w:val="none" w:sz="0" w:space="0" w:color="auto"/>
      </w:divBdr>
    </w:div>
    <w:div w:id="1146043397">
      <w:bodyDiv w:val="1"/>
      <w:marLeft w:val="0"/>
      <w:marRight w:val="0"/>
      <w:marTop w:val="0"/>
      <w:marBottom w:val="0"/>
      <w:divBdr>
        <w:top w:val="none" w:sz="0" w:space="0" w:color="auto"/>
        <w:left w:val="none" w:sz="0" w:space="0" w:color="auto"/>
        <w:bottom w:val="none" w:sz="0" w:space="0" w:color="auto"/>
        <w:right w:val="none" w:sz="0" w:space="0" w:color="auto"/>
      </w:divBdr>
    </w:div>
    <w:div w:id="1174689890">
      <w:bodyDiv w:val="1"/>
      <w:marLeft w:val="0"/>
      <w:marRight w:val="0"/>
      <w:marTop w:val="0"/>
      <w:marBottom w:val="0"/>
      <w:divBdr>
        <w:top w:val="none" w:sz="0" w:space="0" w:color="auto"/>
        <w:left w:val="none" w:sz="0" w:space="0" w:color="auto"/>
        <w:bottom w:val="none" w:sz="0" w:space="0" w:color="auto"/>
        <w:right w:val="none" w:sz="0" w:space="0" w:color="auto"/>
      </w:divBdr>
    </w:div>
    <w:div w:id="1180776053">
      <w:bodyDiv w:val="1"/>
      <w:marLeft w:val="0"/>
      <w:marRight w:val="0"/>
      <w:marTop w:val="0"/>
      <w:marBottom w:val="0"/>
      <w:divBdr>
        <w:top w:val="none" w:sz="0" w:space="0" w:color="auto"/>
        <w:left w:val="none" w:sz="0" w:space="0" w:color="auto"/>
        <w:bottom w:val="none" w:sz="0" w:space="0" w:color="auto"/>
        <w:right w:val="none" w:sz="0" w:space="0" w:color="auto"/>
      </w:divBdr>
    </w:div>
    <w:div w:id="1525945319">
      <w:bodyDiv w:val="1"/>
      <w:marLeft w:val="0"/>
      <w:marRight w:val="0"/>
      <w:marTop w:val="0"/>
      <w:marBottom w:val="0"/>
      <w:divBdr>
        <w:top w:val="none" w:sz="0" w:space="0" w:color="auto"/>
        <w:left w:val="none" w:sz="0" w:space="0" w:color="auto"/>
        <w:bottom w:val="none" w:sz="0" w:space="0" w:color="auto"/>
        <w:right w:val="none" w:sz="0" w:space="0" w:color="auto"/>
      </w:divBdr>
    </w:div>
    <w:div w:id="1720593223">
      <w:bodyDiv w:val="1"/>
      <w:marLeft w:val="0"/>
      <w:marRight w:val="0"/>
      <w:marTop w:val="0"/>
      <w:marBottom w:val="0"/>
      <w:divBdr>
        <w:top w:val="none" w:sz="0" w:space="0" w:color="auto"/>
        <w:left w:val="none" w:sz="0" w:space="0" w:color="auto"/>
        <w:bottom w:val="none" w:sz="0" w:space="0" w:color="auto"/>
        <w:right w:val="none" w:sz="0" w:space="0" w:color="auto"/>
      </w:divBdr>
    </w:div>
    <w:div w:id="1846020235">
      <w:bodyDiv w:val="1"/>
      <w:marLeft w:val="0"/>
      <w:marRight w:val="0"/>
      <w:marTop w:val="0"/>
      <w:marBottom w:val="0"/>
      <w:divBdr>
        <w:top w:val="none" w:sz="0" w:space="0" w:color="auto"/>
        <w:left w:val="none" w:sz="0" w:space="0" w:color="auto"/>
        <w:bottom w:val="none" w:sz="0" w:space="0" w:color="auto"/>
        <w:right w:val="none" w:sz="0" w:space="0" w:color="auto"/>
      </w:divBdr>
    </w:div>
    <w:div w:id="2031954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hools.dnevnik.ru/reports/default.aspx?school=23551&amp;report=progress-groups&amp;year=2019&amp;group=1572095792955493299&amp;periodNumber=0&amp;periodType=1" TargetMode="External"/><Relationship Id="rId21" Type="http://schemas.openxmlformats.org/officeDocument/2006/relationships/hyperlink" Target="http://school128-nn.ru/wp-content/uploads/2017/09/%D0%B4%D0%BE%D1%81%D1%82%D1%83%D0%BF%D0%BD%D0%B0%D1%8F-%D1%81%D1%80%D0%B5%D0%B4%D0%B0.pptx" TargetMode="External"/><Relationship Id="rId42" Type="http://schemas.openxmlformats.org/officeDocument/2006/relationships/chart" Target="charts/chart18.xml"/><Relationship Id="rId63" Type="http://schemas.openxmlformats.org/officeDocument/2006/relationships/hyperlink" Target="https://schools.dnevnik.ru/reports/default.aspx?school=23551&amp;report=progress-students&amp;year=2019&amp;group=1572097532417248249&amp;student=1000009632601&amp;wholeYear=True" TargetMode="External"/><Relationship Id="rId84" Type="http://schemas.openxmlformats.org/officeDocument/2006/relationships/hyperlink" Target="https://schools.dnevnik.ru/reports/default.aspx?school=23551&amp;report=progress-groups&amp;year=2019&amp;group=1572097115805420526&amp;periodNumber=0&amp;periodType=1" TargetMode="External"/><Relationship Id="rId138" Type="http://schemas.openxmlformats.org/officeDocument/2006/relationships/hyperlink" Target="http://prezi-narusskom.ru/" TargetMode="External"/><Relationship Id="rId159" Type="http://schemas.openxmlformats.org/officeDocument/2006/relationships/hyperlink" Target="https://nsportal.ru/stepanet-olesya-igorevna" TargetMode="External"/><Relationship Id="rId170" Type="http://schemas.openxmlformats.org/officeDocument/2006/relationships/hyperlink" Target="https://infourok.ru/user/razzhivina-olga-andreevna" TargetMode="External"/><Relationship Id="rId191" Type="http://schemas.openxmlformats.org/officeDocument/2006/relationships/hyperlink" Target="https://dnevnik.ru/soc/events/event.aspx?event=262351" TargetMode="External"/><Relationship Id="rId205" Type="http://schemas.openxmlformats.org/officeDocument/2006/relationships/chart" Target="charts/chart49.xml"/><Relationship Id="rId226" Type="http://schemas.openxmlformats.org/officeDocument/2006/relationships/image" Target="media/image7.jpeg"/><Relationship Id="rId107" Type="http://schemas.openxmlformats.org/officeDocument/2006/relationships/hyperlink" Target="https://schools.dnevnik.ru/reports/default.aspx?school=23551&amp;report=progress-groups&amp;year=2019&amp;group=1572095307624188836&amp;periodNumber=0&amp;periodType=1" TargetMode="External"/><Relationship Id="rId11" Type="http://schemas.openxmlformats.org/officeDocument/2006/relationships/hyperlink" Target="http://school128-nn.ru/wp-content/uploads/2015/03/IMG_1307_2-min.jpg" TargetMode="External"/><Relationship Id="rId32" Type="http://schemas.openxmlformats.org/officeDocument/2006/relationships/chart" Target="charts/chart8.xml"/><Relationship Id="rId53" Type="http://schemas.openxmlformats.org/officeDocument/2006/relationships/chart" Target="charts/chart29.xml"/><Relationship Id="rId74" Type="http://schemas.openxmlformats.org/officeDocument/2006/relationships/hyperlink" Target="https://schools.dnevnik.ru/reports/default.aspx?school=23551&amp;report=progress-groups&amp;year=2019&amp;group=1572096935416794084&amp;periodNumber=0&amp;periodType=1" TargetMode="External"/><Relationship Id="rId128" Type="http://schemas.openxmlformats.org/officeDocument/2006/relationships/chart" Target="charts/chart40.xml"/><Relationship Id="rId149" Type="http://schemas.openxmlformats.org/officeDocument/2006/relationships/hyperlink" Target="https://sites.google.com/site/ucitelmaravinank/" TargetMode="External"/><Relationship Id="rId5" Type="http://schemas.microsoft.com/office/2007/relationships/stylesWithEffects" Target="stylesWithEffects.xml"/><Relationship Id="rId95" Type="http://schemas.openxmlformats.org/officeDocument/2006/relationships/hyperlink" Target="https://schools.dnevnik.ru/reports/default.aspx?school=23551&amp;report=progress-groups&amp;year=2019&amp;group=1572096815157709793&amp;periodNumber=0&amp;periodType=1" TargetMode="External"/><Relationship Id="rId160" Type="http://schemas.openxmlformats.org/officeDocument/2006/relationships/hyperlink" Target="https://infourok.ru/user/kanakova-elena-aleksandrovna" TargetMode="External"/><Relationship Id="rId181" Type="http://schemas.openxmlformats.org/officeDocument/2006/relationships/hyperlink" Target="https://infourok.ru/user/maksimova-nina-aleksandrovna" TargetMode="External"/><Relationship Id="rId216" Type="http://schemas.openxmlformats.org/officeDocument/2006/relationships/chart" Target="charts/chart60.xml"/><Relationship Id="rId22" Type="http://schemas.openxmlformats.org/officeDocument/2006/relationships/hyperlink" Target="http://school128-nn.ru/?page_id=973" TargetMode="External"/><Relationship Id="rId27" Type="http://schemas.openxmlformats.org/officeDocument/2006/relationships/chart" Target="charts/chart3.xml"/><Relationship Id="rId43" Type="http://schemas.openxmlformats.org/officeDocument/2006/relationships/chart" Target="charts/chart19.xml"/><Relationship Id="rId48" Type="http://schemas.openxmlformats.org/officeDocument/2006/relationships/chart" Target="charts/chart24.xml"/><Relationship Id="rId64" Type="http://schemas.openxmlformats.org/officeDocument/2006/relationships/hyperlink" Target="https://schools.dnevnik.ru/reports/default.aspx?school=23551&amp;report=progress-students&amp;year=2019&amp;group=1572097532417248249&amp;student=1000009632605&amp;wholeYear=True" TargetMode="External"/><Relationship Id="rId69" Type="http://schemas.openxmlformats.org/officeDocument/2006/relationships/hyperlink" Target="https://schools.dnevnik.ru/reports/default.aspx?school=23551&amp;report=progress-students&amp;year=2019&amp;group=1572097828769991684&amp;student=1000008897544&amp;wholeYear=True" TargetMode="External"/><Relationship Id="rId113" Type="http://schemas.openxmlformats.org/officeDocument/2006/relationships/hyperlink" Target="https://schools.dnevnik.ru/reports/default.aspx?school=23551&amp;report=progress-students&amp;year=2019&amp;group=1572095457948044201&amp;student=1000000179386&amp;wholeYear=True" TargetMode="External"/><Relationship Id="rId118" Type="http://schemas.openxmlformats.org/officeDocument/2006/relationships/hyperlink" Target="https://schools.dnevnik.ru/reports/default.aspx?school=23551&amp;report=progress-students&amp;year=2019&amp;group=1572095792955493299&amp;student=1000000034110&amp;wholeYear=True" TargetMode="External"/><Relationship Id="rId134" Type="http://schemas.openxmlformats.org/officeDocument/2006/relationships/hyperlink" Target="https://schools.dnevnik.ru/marks.aspx?school=23551&amp;group=1578505859846095953&amp;student=1000016607287&amp;tab=stats" TargetMode="External"/><Relationship Id="rId139" Type="http://schemas.openxmlformats.org/officeDocument/2006/relationships/hyperlink" Target="http://prezi-narusskom.ru" TargetMode="External"/><Relationship Id="rId80" Type="http://schemas.openxmlformats.org/officeDocument/2006/relationships/hyperlink" Target="https://schools.dnevnik.ru/reports/default.aspx?school=23551&amp;report=progress-groups&amp;year=2019&amp;group=1572097029906074601&amp;periodNumber=0&amp;periodType=1" TargetMode="External"/><Relationship Id="rId85" Type="http://schemas.openxmlformats.org/officeDocument/2006/relationships/hyperlink" Target="https://schools.dnevnik.ru/reports/default.aspx?school=23551&amp;report=progress-students&amp;year=2019&amp;group=1572097115805420526&amp;student=1000007634117&amp;wholeYear=True" TargetMode="External"/><Relationship Id="rId150" Type="http://schemas.openxmlformats.org/officeDocument/2006/relationships/hyperlink" Target="https://infourok.ru/user/razina-olga-sergeevna" TargetMode="External"/><Relationship Id="rId155" Type="http://schemas.openxmlformats.org/officeDocument/2006/relationships/hyperlink" Target="https://infourok.ru/user/zanozina-lyudmilaa-aleksandrovna" TargetMode="External"/><Relationship Id="rId171" Type="http://schemas.openxmlformats.org/officeDocument/2006/relationships/hyperlink" Target="https://infourok.ru/user/shkrunina-ekaterina-aleksandrovna" TargetMode="External"/><Relationship Id="rId176" Type="http://schemas.openxmlformats.org/officeDocument/2006/relationships/hyperlink" Target="https://sites.google.com/site/sajtucitelaovsannikovojmn/" TargetMode="External"/><Relationship Id="rId192" Type="http://schemas.openxmlformats.org/officeDocument/2006/relationships/hyperlink" Target="https://dnevnik.ru/soc/events/event.aspx?event=260725" TargetMode="External"/><Relationship Id="rId197" Type="http://schemas.openxmlformats.org/officeDocument/2006/relationships/hyperlink" Target="https://dnevnik.ru/soc/groups/group.aspx?group=563925" TargetMode="External"/><Relationship Id="rId206" Type="http://schemas.openxmlformats.org/officeDocument/2006/relationships/chart" Target="charts/chart50.xml"/><Relationship Id="rId227" Type="http://schemas.openxmlformats.org/officeDocument/2006/relationships/image" Target="media/image8.jpeg"/><Relationship Id="rId201" Type="http://schemas.openxmlformats.org/officeDocument/2006/relationships/chart" Target="charts/chart46.xml"/><Relationship Id="rId222" Type="http://schemas.openxmlformats.org/officeDocument/2006/relationships/chart" Target="charts/chart65.xml"/><Relationship Id="rId12" Type="http://schemas.openxmlformats.org/officeDocument/2006/relationships/hyperlink" Target="http://school128-nn.ru/wp-content/uploads/2015/03/IMG_1282-2-min.jpg" TargetMode="External"/><Relationship Id="rId17" Type="http://schemas.openxmlformats.org/officeDocument/2006/relationships/hyperlink" Target="http://school128-nn.ru/?page_id=1590" TargetMode="External"/><Relationship Id="rId33" Type="http://schemas.openxmlformats.org/officeDocument/2006/relationships/chart" Target="charts/chart9.xml"/><Relationship Id="rId38" Type="http://schemas.openxmlformats.org/officeDocument/2006/relationships/chart" Target="charts/chart14.xml"/><Relationship Id="rId59" Type="http://schemas.openxmlformats.org/officeDocument/2006/relationships/hyperlink" Target="http://school128-nn.ru/?page_id=3598" TargetMode="External"/><Relationship Id="rId103" Type="http://schemas.openxmlformats.org/officeDocument/2006/relationships/hyperlink" Target="https://schools.dnevnik.ru/reports/default.aspx?school=23551&amp;report=progress-groups&amp;year=2019&amp;group=1657138877015517073&amp;periodNumber=0&amp;periodType=1" TargetMode="External"/><Relationship Id="rId108" Type="http://schemas.openxmlformats.org/officeDocument/2006/relationships/hyperlink" Target="https://schools.dnevnik.ru/reports/default.aspx?school=23551&amp;report=progress-students&amp;year=2019&amp;group=1572095307624188836&amp;student=1000000320830&amp;wholeYear=True" TargetMode="External"/><Relationship Id="rId124" Type="http://schemas.openxmlformats.org/officeDocument/2006/relationships/chart" Target="charts/chart36.xml"/><Relationship Id="rId129" Type="http://schemas.openxmlformats.org/officeDocument/2006/relationships/chart" Target="charts/chart41.xml"/><Relationship Id="rId54" Type="http://schemas.openxmlformats.org/officeDocument/2006/relationships/chart" Target="charts/chart30.xml"/><Relationship Id="rId70" Type="http://schemas.openxmlformats.org/officeDocument/2006/relationships/hyperlink" Target="https://schools.dnevnik.ru/reports/default.aspx?school=23551&amp;report=progress-students&amp;year=2019&amp;group=1572097828769991684&amp;student=1000008897549&amp;wholeYear=True" TargetMode="External"/><Relationship Id="rId75" Type="http://schemas.openxmlformats.org/officeDocument/2006/relationships/hyperlink" Target="https://schools.dnevnik.ru/reports/default.aspx?school=23551&amp;report=progress-students&amp;year=2019&amp;group=1572096935416794084&amp;student=1000007286577&amp;wholeYear=True" TargetMode="External"/><Relationship Id="rId91" Type="http://schemas.openxmlformats.org/officeDocument/2006/relationships/hyperlink" Target="https://schools.dnevnik.ru/reports/default.aspx?school=23551&amp;report=progress-students&amp;year=2019&amp;group=1572096471560326098&amp;student=1000004793616&amp;wholeYear=True" TargetMode="External"/><Relationship Id="rId96" Type="http://schemas.openxmlformats.org/officeDocument/2006/relationships/hyperlink" Target="https://schools.dnevnik.ru/reports/default.aspx?school=23551&amp;report=progress-groups&amp;year=2019&amp;group=1572095917509544888&amp;periodNumber=0&amp;periodType=1" TargetMode="External"/><Relationship Id="rId140" Type="http://schemas.openxmlformats.org/officeDocument/2006/relationships/hyperlink" Target="https://www.khanacademy.org" TargetMode="External"/><Relationship Id="rId145" Type="http://schemas.openxmlformats.org/officeDocument/2006/relationships/hyperlink" Target="https://www.google.ru/intx/ru_ru/work/apps/business/products/calendar/" TargetMode="External"/><Relationship Id="rId161" Type="http://schemas.openxmlformats.org/officeDocument/2006/relationships/hyperlink" Target="https://infourok.ru/user/pokrovskaya-alena-dmitrievna" TargetMode="External"/><Relationship Id="rId166" Type="http://schemas.openxmlformats.org/officeDocument/2006/relationships/hyperlink" Target="http://www.school128-nn.ru" TargetMode="External"/><Relationship Id="rId182" Type="http://schemas.openxmlformats.org/officeDocument/2006/relationships/hyperlink" Target="https://infourok.ru/user/kostyuchenko-elena-andreevna" TargetMode="External"/><Relationship Id="rId187" Type="http://schemas.openxmlformats.org/officeDocument/2006/relationships/chart" Target="charts/chart44.xml"/><Relationship Id="rId217" Type="http://schemas.openxmlformats.org/officeDocument/2006/relationships/chart" Target="charts/chart61.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chart" Target="charts/chart56.xml"/><Relationship Id="rId23" Type="http://schemas.openxmlformats.org/officeDocument/2006/relationships/header" Target="header1.xml"/><Relationship Id="rId28" Type="http://schemas.openxmlformats.org/officeDocument/2006/relationships/chart" Target="charts/chart4.xml"/><Relationship Id="rId49" Type="http://schemas.openxmlformats.org/officeDocument/2006/relationships/chart" Target="charts/chart25.xml"/><Relationship Id="rId114" Type="http://schemas.openxmlformats.org/officeDocument/2006/relationships/hyperlink" Target="https://schools.dnevnik.ru/reports/default.aspx?school=23551&amp;report=progress-groups&amp;year=2019&amp;group=1572095642631637934&amp;periodNumber=0&amp;periodType=1" TargetMode="External"/><Relationship Id="rId119" Type="http://schemas.openxmlformats.org/officeDocument/2006/relationships/chart" Target="charts/chart31.xml"/><Relationship Id="rId44" Type="http://schemas.openxmlformats.org/officeDocument/2006/relationships/chart" Target="charts/chart20.xml"/><Relationship Id="rId60" Type="http://schemas.openxmlformats.org/officeDocument/2006/relationships/hyperlink" Target="http://school128-nn.ru/?page_id=3616" TargetMode="External"/><Relationship Id="rId65" Type="http://schemas.openxmlformats.org/officeDocument/2006/relationships/hyperlink" Target="https://schools.dnevnik.ru/reports/default.aspx?school=23551&amp;report=progress-groups&amp;year=2019&amp;group=1572097614021626878&amp;periodNumber=0&amp;periodType=1" TargetMode="External"/><Relationship Id="rId81" Type="http://schemas.openxmlformats.org/officeDocument/2006/relationships/hyperlink" Target="https://schools.dnevnik.ru/reports/default.aspx?school=23551&amp;report=progress-students&amp;year=2019&amp;group=1572097029906074601&amp;student=1000007634114&amp;wholeYear=True" TargetMode="External"/><Relationship Id="rId86" Type="http://schemas.openxmlformats.org/officeDocument/2006/relationships/hyperlink" Target="https://schools.dnevnik.ru/reports/default.aspx?school=23551&amp;report=progress-groups&amp;year=2019&amp;group=1572097223179602927&amp;periodNumber=0&amp;periodType=1" TargetMode="External"/><Relationship Id="rId130" Type="http://schemas.openxmlformats.org/officeDocument/2006/relationships/chart" Target="charts/chart42.xml"/><Relationship Id="rId135" Type="http://schemas.openxmlformats.org/officeDocument/2006/relationships/hyperlink" Target="https://schools.dnevnik.ru/marks.aspx?school=23551&amp;group=1578505859846095953&amp;student=1000003699545&amp;tab=stats" TargetMode="External"/><Relationship Id="rId151" Type="http://schemas.openxmlformats.org/officeDocument/2006/relationships/hyperlink" Target="https://infourok.ru/user/razzhivina-olga-andreevna" TargetMode="External"/><Relationship Id="rId156" Type="http://schemas.openxmlformats.org/officeDocument/2006/relationships/hyperlink" Target="https://infourok.ru/user/dubrovina-tatyana-mihaylovna" TargetMode="External"/><Relationship Id="rId177" Type="http://schemas.openxmlformats.org/officeDocument/2006/relationships/hyperlink" Target="https://infourok.ru/user/borisova-alina-aleksandrovna" TargetMode="External"/><Relationship Id="rId198" Type="http://schemas.openxmlformats.org/officeDocument/2006/relationships/hyperlink" Target="http://www.school128-nn.ru" TargetMode="External"/><Relationship Id="rId172" Type="http://schemas.openxmlformats.org/officeDocument/2006/relationships/hyperlink" Target="https://infourok.ru/user/matasova-alena-valerevna" TargetMode="External"/><Relationship Id="rId193" Type="http://schemas.openxmlformats.org/officeDocument/2006/relationships/hyperlink" Target="https://dnevnik.ru/soc/events/event.aspx?event=262549" TargetMode="External"/><Relationship Id="rId202" Type="http://schemas.openxmlformats.org/officeDocument/2006/relationships/chart" Target="charts/chart47.xml"/><Relationship Id="rId207" Type="http://schemas.openxmlformats.org/officeDocument/2006/relationships/chart" Target="charts/chart51.xml"/><Relationship Id="rId223" Type="http://schemas.openxmlformats.org/officeDocument/2006/relationships/chart" Target="charts/chart66.xml"/><Relationship Id="rId228" Type="http://schemas.openxmlformats.org/officeDocument/2006/relationships/image" Target="media/image9.png"/><Relationship Id="rId13" Type="http://schemas.openxmlformats.org/officeDocument/2006/relationships/hyperlink" Target="http://school128-nn.ru/wp-content/uploads/2015/03/IMG_1342_2-min.jpg" TargetMode="External"/><Relationship Id="rId18" Type="http://schemas.openxmlformats.org/officeDocument/2006/relationships/hyperlink" Target="http://school128-nn.ru/wp-content/uploads/2017/09/%D0%AD%D0%BB%D0%B5%D0%BA%D1%82%D1%80%D0%BE%D0%BD%D0%BD%D1%8B%D0%B5-%D0%B8%D0%BD%D1%82%D0%B5%D1%80%D0%B0%D0%BA%D1%82%D0%B8%D0%B2%D0%BD%D1%8B%D0%B5-%D0%BB%D0%B0%D0%B1%D0%BE%D1%80%D0%B0%D1%82%D0%BE%D1%80%D0%B8%D0%B8.pdf" TargetMode="External"/><Relationship Id="rId39" Type="http://schemas.openxmlformats.org/officeDocument/2006/relationships/chart" Target="charts/chart15.xml"/><Relationship Id="rId109" Type="http://schemas.openxmlformats.org/officeDocument/2006/relationships/hyperlink" Target="https://schools.dnevnik.ru/reports/default.aspx?school=23551&amp;report=progress-groups&amp;year=2019&amp;group=1572095457948044201&amp;periodNumber=0&amp;periodType=1" TargetMode="External"/><Relationship Id="rId34" Type="http://schemas.openxmlformats.org/officeDocument/2006/relationships/chart" Target="charts/chart10.xml"/><Relationship Id="rId50" Type="http://schemas.openxmlformats.org/officeDocument/2006/relationships/chart" Target="charts/chart26.xml"/><Relationship Id="rId55" Type="http://schemas.openxmlformats.org/officeDocument/2006/relationships/hyperlink" Target="http://school128-nn.ru/?page_id=1590" TargetMode="External"/><Relationship Id="rId76" Type="http://schemas.openxmlformats.org/officeDocument/2006/relationships/hyperlink" Target="https://schools.dnevnik.ru/reports/default.aspx?school=23551&amp;report=progress-students&amp;year=2019&amp;group=1572096935416794084&amp;student=1000007286580&amp;wholeYear=True" TargetMode="External"/><Relationship Id="rId97" Type="http://schemas.openxmlformats.org/officeDocument/2006/relationships/hyperlink" Target="https://schools.dnevnik.ru/reports/default.aspx?school=23551&amp;report=progress-students&amp;year=2019&amp;group=1572095917509544888&amp;student=1000003956121&amp;wholeYear=True" TargetMode="External"/><Relationship Id="rId104" Type="http://schemas.openxmlformats.org/officeDocument/2006/relationships/hyperlink" Target="https://schools.dnevnik.ru/reports/default.aspx?school=23551&amp;report=progress-groups&amp;year=2019&amp;group=1572096243927059400&amp;periodNumber=0&amp;periodType=1" TargetMode="External"/><Relationship Id="rId120" Type="http://schemas.openxmlformats.org/officeDocument/2006/relationships/chart" Target="charts/chart32.xml"/><Relationship Id="rId125" Type="http://schemas.openxmlformats.org/officeDocument/2006/relationships/chart" Target="charts/chart37.xml"/><Relationship Id="rId141" Type="http://schemas.openxmlformats.org/officeDocument/2006/relationships/hyperlink" Target="http://www.screencast-o-matic.com" TargetMode="External"/><Relationship Id="rId146" Type="http://schemas.openxmlformats.org/officeDocument/2006/relationships/hyperlink" Target="https://rosuchebnik.ru/material/proekt-chto-nam-osen-podarila--35349/" TargetMode="External"/><Relationship Id="rId167" Type="http://schemas.openxmlformats.org/officeDocument/2006/relationships/hyperlink" Target="http://school128-nn.ru/wp-content/uploads/2016/09/eor.pdf" TargetMode="External"/><Relationship Id="rId188" Type="http://schemas.openxmlformats.org/officeDocument/2006/relationships/hyperlink" Target="https://dnevnik.ru/soc/events/event.aspx?event=260829" TargetMode="External"/><Relationship Id="rId7" Type="http://schemas.openxmlformats.org/officeDocument/2006/relationships/webSettings" Target="webSettings.xml"/><Relationship Id="rId71" Type="http://schemas.openxmlformats.org/officeDocument/2006/relationships/hyperlink" Target="https://schools.dnevnik.ru/reports/default.aspx?school=23551&amp;report=progress-students&amp;year=2019&amp;group=1572097828769991684&amp;student=1000008897568&amp;wholeYear=True" TargetMode="External"/><Relationship Id="rId92" Type="http://schemas.openxmlformats.org/officeDocument/2006/relationships/hyperlink" Target="https://schools.dnevnik.ru/reports/default.aspx?school=23551&amp;report=progress-students&amp;year=2019&amp;group=1572096471560326098&amp;student=1000004793629&amp;wholeYear=True" TargetMode="External"/><Relationship Id="rId162" Type="http://schemas.openxmlformats.org/officeDocument/2006/relationships/hyperlink" Target="https://infourok.ru/user/maksimova-nina-aleksandrovna" TargetMode="External"/><Relationship Id="rId183" Type="http://schemas.openxmlformats.org/officeDocument/2006/relationships/hyperlink" Target="https://infourok.ru/user/slepnyova-svetlana-vasilevna" TargetMode="External"/><Relationship Id="rId213" Type="http://schemas.openxmlformats.org/officeDocument/2006/relationships/chart" Target="charts/chart57.xml"/><Relationship Id="rId218" Type="http://schemas.openxmlformats.org/officeDocument/2006/relationships/chart" Target="charts/chart62.xml"/><Relationship Id="rId2" Type="http://schemas.openxmlformats.org/officeDocument/2006/relationships/customXml" Target="../customXml/item2.xml"/><Relationship Id="rId29" Type="http://schemas.openxmlformats.org/officeDocument/2006/relationships/chart" Target="charts/chart5.xml"/><Relationship Id="rId24" Type="http://schemas.openxmlformats.org/officeDocument/2006/relationships/footer" Target="footer1.xml"/><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hyperlink" Target="https://schools.dnevnik.ru/reports/default.aspx?school=23551&amp;report=progress-groups&amp;year=2019&amp;group=1572097704215940099&amp;periodNumber=0&amp;periodType=1" TargetMode="External"/><Relationship Id="rId87" Type="http://schemas.openxmlformats.org/officeDocument/2006/relationships/hyperlink" Target="https://schools.dnevnik.ru/reports/default.aspx?school=23551&amp;report=progress-groups&amp;year=2019&amp;group=1572097369208490996&amp;periodNumber=0&amp;periodType=1" TargetMode="External"/><Relationship Id="rId110" Type="http://schemas.openxmlformats.org/officeDocument/2006/relationships/hyperlink" Target="https://schools.dnevnik.ru/reports/default.aspx?school=23551&amp;report=progress-students&amp;year=2019&amp;group=1572095457948044201&amp;student=1000000179353&amp;wholeYear=True" TargetMode="External"/><Relationship Id="rId115" Type="http://schemas.openxmlformats.org/officeDocument/2006/relationships/hyperlink" Target="https://schools.dnevnik.ru/reports/default.aspx?school=23551&amp;report=progress-students&amp;year=2019&amp;group=1572095642631637934&amp;student=1000000034133&amp;wholeYear=True" TargetMode="External"/><Relationship Id="rId131" Type="http://schemas.openxmlformats.org/officeDocument/2006/relationships/hyperlink" Target="https://schools.dnevnik.ru/marks.aspx?school=23551&amp;group=1572095457948044201&amp;student=1000000179373&amp;tab=stats" TargetMode="External"/><Relationship Id="rId136" Type="http://schemas.openxmlformats.org/officeDocument/2006/relationships/hyperlink" Target="https://schools.dnevnik.ru/marks.aspx?school=23551&amp;group=1578505859846095953&amp;student=1000017052158&amp;tab=stats" TargetMode="External"/><Relationship Id="rId157" Type="http://schemas.openxmlformats.org/officeDocument/2006/relationships/hyperlink" Target="https://sites.google.com/site/sajtucitelaovsannikovojmn/" TargetMode="External"/><Relationship Id="rId178" Type="http://schemas.openxmlformats.org/officeDocument/2006/relationships/hyperlink" Target="https://nsportal.ru/stepanet-olesya-igorevna" TargetMode="External"/><Relationship Id="rId61" Type="http://schemas.openxmlformats.org/officeDocument/2006/relationships/hyperlink" Target="https://schools.dnevnik.ru/reports/default.aspx?school=23551&amp;report=progress-groups&amp;year=2019&amp;group=1572097532417248249&amp;periodNumber=0&amp;periodType=1" TargetMode="External"/><Relationship Id="rId82" Type="http://schemas.openxmlformats.org/officeDocument/2006/relationships/hyperlink" Target="https://schools.dnevnik.ru/reports/default.aspx?school=23551&amp;report=progress-students&amp;year=2019&amp;group=1572097029906074601&amp;student=1000007634128&amp;wholeYear=True" TargetMode="External"/><Relationship Id="rId152" Type="http://schemas.openxmlformats.org/officeDocument/2006/relationships/hyperlink" Target="https://infourok.ru/user/shkrunina-ekaterina-aleksandrovna" TargetMode="External"/><Relationship Id="rId173" Type="http://schemas.openxmlformats.org/officeDocument/2006/relationships/hyperlink" Target="https://infourok.ru/user/rahimova-mariya-nikolaevna" TargetMode="External"/><Relationship Id="rId194" Type="http://schemas.openxmlformats.org/officeDocument/2006/relationships/hyperlink" Target="https://dnevnik.ru/soc/groups/group.aspx?group=585689" TargetMode="External"/><Relationship Id="rId199" Type="http://schemas.openxmlformats.org/officeDocument/2006/relationships/hyperlink" Target="https://bilet.worldskills.ru" TargetMode="External"/><Relationship Id="rId203" Type="http://schemas.openxmlformats.org/officeDocument/2006/relationships/chart" Target="charts/chart48.xml"/><Relationship Id="rId208" Type="http://schemas.openxmlformats.org/officeDocument/2006/relationships/chart" Target="charts/chart52.xml"/><Relationship Id="rId229" Type="http://schemas.openxmlformats.org/officeDocument/2006/relationships/fontTable" Target="fontTable.xml"/><Relationship Id="rId19" Type="http://schemas.openxmlformats.org/officeDocument/2006/relationships/hyperlink" Target="http://school128-nn.ru/wp-content/uploads/2016/09/%D0%BC%D0%B5%D0%B4%D0%B8%D0%B0%D1%82%D0%B5%D0%BA%D0%B0.doc" TargetMode="External"/><Relationship Id="rId224" Type="http://schemas.openxmlformats.org/officeDocument/2006/relationships/chart" Target="charts/chart67.xml"/><Relationship Id="rId14" Type="http://schemas.openxmlformats.org/officeDocument/2006/relationships/hyperlink" Target="http://school128-nn.ru/?page_id=3598" TargetMode="External"/><Relationship Id="rId30" Type="http://schemas.openxmlformats.org/officeDocument/2006/relationships/chart" Target="charts/chart6.xml"/><Relationship Id="rId35" Type="http://schemas.openxmlformats.org/officeDocument/2006/relationships/chart" Target="charts/chart11.xml"/><Relationship Id="rId56" Type="http://schemas.openxmlformats.org/officeDocument/2006/relationships/hyperlink" Target="http://school128-nn.ru/wp-content/uploads/2015/03/IMG_1307_2-min.jpg" TargetMode="External"/><Relationship Id="rId77" Type="http://schemas.openxmlformats.org/officeDocument/2006/relationships/hyperlink" Target="https://schools.dnevnik.ru/reports/default.aspx?school=23551&amp;report=progress-students&amp;year=2019&amp;group=1572096935416794084&amp;student=1000007286581&amp;wholeYear=True" TargetMode="External"/><Relationship Id="rId100" Type="http://schemas.openxmlformats.org/officeDocument/2006/relationships/hyperlink" Target="https://schools.dnevnik.ru/reports/default.aspx?school=23551&amp;report=progress-students&amp;year=2019&amp;group=1572096029178694590&amp;student=1000003957584&amp;wholeYear=True" TargetMode="External"/><Relationship Id="rId105" Type="http://schemas.openxmlformats.org/officeDocument/2006/relationships/hyperlink" Target="https://schools.dnevnik.ru/reports/default.aspx?school=23551&amp;report=progress-groups&amp;year=2019&amp;group=1572096338416339917&amp;periodNumber=0&amp;periodType=1" TargetMode="External"/><Relationship Id="rId126" Type="http://schemas.openxmlformats.org/officeDocument/2006/relationships/chart" Target="charts/chart38.xml"/><Relationship Id="rId147" Type="http://schemas.openxmlformats.org/officeDocument/2006/relationships/hyperlink" Target="http://native-english.ru/" TargetMode="External"/><Relationship Id="rId168" Type="http://schemas.openxmlformats.org/officeDocument/2006/relationships/hyperlink" Target="https://sites.google.com/site/ucitelmaravinank/" TargetMode="External"/><Relationship Id="rId8" Type="http://schemas.openxmlformats.org/officeDocument/2006/relationships/footnotes" Target="footnotes.xml"/><Relationship Id="rId51" Type="http://schemas.openxmlformats.org/officeDocument/2006/relationships/chart" Target="charts/chart27.xml"/><Relationship Id="rId72" Type="http://schemas.openxmlformats.org/officeDocument/2006/relationships/hyperlink" Target="https://schools.dnevnik.ru/reports/default.aspx?school=23551&amp;report=progress-groups&amp;year=2019&amp;group=1572098034928421898&amp;periodNumber=0&amp;periodType=1" TargetMode="External"/><Relationship Id="rId93" Type="http://schemas.openxmlformats.org/officeDocument/2006/relationships/hyperlink" Target="https://schools.dnevnik.ru/reports/default.aspx?school=23551&amp;report=progress-groups&amp;year=2019&amp;group=1572096613294246871&amp;periodNumber=0&amp;periodType=1" TargetMode="External"/><Relationship Id="rId98" Type="http://schemas.openxmlformats.org/officeDocument/2006/relationships/hyperlink" Target="https://schools.dnevnik.ru/reports/default.aspx?school=23551&amp;report=progress-students&amp;year=2019&amp;group=1572095917509544888&amp;student=1000003956151&amp;wholeYear=True" TargetMode="External"/><Relationship Id="rId121" Type="http://schemas.openxmlformats.org/officeDocument/2006/relationships/chart" Target="charts/chart33.xml"/><Relationship Id="rId142" Type="http://schemas.openxmlformats.org/officeDocument/2006/relationships/hyperlink" Target="http://minimultik.ru" TargetMode="External"/><Relationship Id="rId163" Type="http://schemas.openxmlformats.org/officeDocument/2006/relationships/hyperlink" Target="https://infourok.ru/user/kostyuchenko-elena-andreevna" TargetMode="External"/><Relationship Id="rId184" Type="http://schemas.openxmlformats.org/officeDocument/2006/relationships/hyperlink" Target="https://infourok.ru/user/lepeshkina-evgeniya-gennadevna" TargetMode="External"/><Relationship Id="rId189" Type="http://schemas.openxmlformats.org/officeDocument/2006/relationships/hyperlink" Target="https://dnevnik.ru/soc/events/event.aspx?event=261877" TargetMode="External"/><Relationship Id="rId219" Type="http://schemas.openxmlformats.org/officeDocument/2006/relationships/chart" Target="charts/chart63.xml"/><Relationship Id="rId3" Type="http://schemas.openxmlformats.org/officeDocument/2006/relationships/numbering" Target="numbering.xml"/><Relationship Id="rId214" Type="http://schemas.openxmlformats.org/officeDocument/2006/relationships/chart" Target="charts/chart58.xml"/><Relationship Id="rId230" Type="http://schemas.openxmlformats.org/officeDocument/2006/relationships/theme" Target="theme/theme1.xml"/><Relationship Id="rId25" Type="http://schemas.openxmlformats.org/officeDocument/2006/relationships/chart" Target="charts/chart1.xml"/><Relationship Id="rId46" Type="http://schemas.openxmlformats.org/officeDocument/2006/relationships/chart" Target="charts/chart22.xml"/><Relationship Id="rId67" Type="http://schemas.openxmlformats.org/officeDocument/2006/relationships/hyperlink" Target="https://schools.dnevnik.ru/reports/default.aspx?school=23551&amp;report=progress-students&amp;year=2019&amp;group=1572097704215940099&amp;student=1000009046002&amp;wholeYear=True" TargetMode="External"/><Relationship Id="rId116" Type="http://schemas.openxmlformats.org/officeDocument/2006/relationships/hyperlink" Target="https://schools.dnevnik.ru/reports/default.aspx?school=23551&amp;report=progress-students&amp;year=2019&amp;group=1572095642631637934&amp;student=1000000034136&amp;wholeYear=True" TargetMode="External"/><Relationship Id="rId137" Type="http://schemas.openxmlformats.org/officeDocument/2006/relationships/hyperlink" Target="https://schools.dnevnik.ru/marks.aspx?school=23551&amp;group=1572095457948044201&amp;student=1000000179352&amp;tab=stats" TargetMode="External"/><Relationship Id="rId158" Type="http://schemas.openxmlformats.org/officeDocument/2006/relationships/hyperlink" Target="https://infourok.ru/user/borisova-alina-aleksandrovna" TargetMode="External"/><Relationship Id="rId20" Type="http://schemas.openxmlformats.org/officeDocument/2006/relationships/hyperlink" Target="http://school128-nn.ru/wp-content/uploads/2017/09/%D1%8D%D1%83-%D0%BF%D1%80%D0%BE%D1%81%D0%B2%D0%B5%D1%89%D0%B5%D0%BD%D0%B8%D0%B5.xls" TargetMode="External"/><Relationship Id="rId41" Type="http://schemas.openxmlformats.org/officeDocument/2006/relationships/chart" Target="charts/chart17.xml"/><Relationship Id="rId62" Type="http://schemas.openxmlformats.org/officeDocument/2006/relationships/hyperlink" Target="https://schools.dnevnik.ru/reports/default.aspx?school=23551&amp;report=progress-students&amp;year=2019&amp;group=1572097532417248249&amp;student=1000009632594&amp;wholeYear=True" TargetMode="External"/><Relationship Id="rId83" Type="http://schemas.openxmlformats.org/officeDocument/2006/relationships/hyperlink" Target="https://schools.dnevnik.ru/reports/default.aspx?school=23551&amp;report=progress-students&amp;year=2019&amp;group=1572097029906074601&amp;student=1000007634130&amp;wholeYear=True" TargetMode="External"/><Relationship Id="rId88" Type="http://schemas.openxmlformats.org/officeDocument/2006/relationships/hyperlink" Target="https://schools.dnevnik.ru/reports/default.aspx?school=23551&amp;report=progress-groups&amp;year=2019&amp;group=1572096471560326098&amp;periodNumber=0&amp;periodType=1" TargetMode="External"/><Relationship Id="rId111" Type="http://schemas.openxmlformats.org/officeDocument/2006/relationships/hyperlink" Target="https://schools.dnevnik.ru/reports/default.aspx?school=23551&amp;report=progress-students&amp;year=2019&amp;group=1572095457948044201&amp;student=1000000179359&amp;wholeYear=True" TargetMode="External"/><Relationship Id="rId132" Type="http://schemas.openxmlformats.org/officeDocument/2006/relationships/chart" Target="charts/chart43.xml"/><Relationship Id="rId153" Type="http://schemas.openxmlformats.org/officeDocument/2006/relationships/hyperlink" Target="https://infourok.ru/user/matasova-alena-valerevna" TargetMode="External"/><Relationship Id="rId174" Type="http://schemas.openxmlformats.org/officeDocument/2006/relationships/hyperlink" Target="https://infourok.ru/user/zanozina-lyudmilaa-aleksandrovna" TargetMode="External"/><Relationship Id="rId179" Type="http://schemas.openxmlformats.org/officeDocument/2006/relationships/hyperlink" Target="https://infourok.ru/user/kanakova-elena-aleksandrovna" TargetMode="External"/><Relationship Id="rId195" Type="http://schemas.openxmlformats.org/officeDocument/2006/relationships/hyperlink" Target="https://dnevnik.ru/soc/groups/group.aspx?group=585693" TargetMode="External"/><Relationship Id="rId209" Type="http://schemas.openxmlformats.org/officeDocument/2006/relationships/chart" Target="charts/chart53.xml"/><Relationship Id="rId190" Type="http://schemas.openxmlformats.org/officeDocument/2006/relationships/hyperlink" Target="https://dnevnik.ru/soc/events/event.aspx?event=262344" TargetMode="External"/><Relationship Id="rId204" Type="http://schemas.openxmlformats.org/officeDocument/2006/relationships/hyperlink" Target="http://220-volt.ru/" TargetMode="External"/><Relationship Id="rId220" Type="http://schemas.openxmlformats.org/officeDocument/2006/relationships/hyperlink" Target="https://vk.com/fizclub128" TargetMode="External"/><Relationship Id="rId225" Type="http://schemas.openxmlformats.org/officeDocument/2006/relationships/image" Target="media/image6.emf"/><Relationship Id="rId15" Type="http://schemas.openxmlformats.org/officeDocument/2006/relationships/hyperlink" Target="http://school128-nn.ru/?page_id=3616" TargetMode="External"/><Relationship Id="rId36" Type="http://schemas.openxmlformats.org/officeDocument/2006/relationships/chart" Target="charts/chart12.xml"/><Relationship Id="rId57" Type="http://schemas.openxmlformats.org/officeDocument/2006/relationships/hyperlink" Target="http://school128-nn.ru/wp-content/uploads/2015/03/IMG_1282-2-min.jpg" TargetMode="External"/><Relationship Id="rId106" Type="http://schemas.openxmlformats.org/officeDocument/2006/relationships/hyperlink" Target="https://schools.dnevnik.ru/reports/default.aspx?school=23551&amp;report=progress-students&amp;year=2019&amp;group=1572096338416339917&amp;student=1000003958089&amp;wholeYear=True" TargetMode="External"/><Relationship Id="rId127" Type="http://schemas.openxmlformats.org/officeDocument/2006/relationships/chart" Target="charts/chart39.xml"/><Relationship Id="rId10" Type="http://schemas.openxmlformats.org/officeDocument/2006/relationships/image" Target="media/image1.png"/><Relationship Id="rId31" Type="http://schemas.openxmlformats.org/officeDocument/2006/relationships/chart" Target="charts/chart7.xml"/><Relationship Id="rId52" Type="http://schemas.openxmlformats.org/officeDocument/2006/relationships/chart" Target="charts/chart28.xml"/><Relationship Id="rId73" Type="http://schemas.openxmlformats.org/officeDocument/2006/relationships/hyperlink" Target="https://schools.dnevnik.ru/reports/default.aspx?school=23551&amp;report=progress-groups&amp;year=2019&amp;group=1619955184765491607&amp;periodNumber=0&amp;periodType=1" TargetMode="External"/><Relationship Id="rId78" Type="http://schemas.openxmlformats.org/officeDocument/2006/relationships/hyperlink" Target="https://schools.dnevnik.ru/reports/default.aspx?school=23551&amp;report=progress-students&amp;year=2019&amp;group=1572096935416794084&amp;student=1000007286586&amp;wholeYear=True" TargetMode="External"/><Relationship Id="rId94" Type="http://schemas.openxmlformats.org/officeDocument/2006/relationships/hyperlink" Target="https://schools.dnevnik.ru/reports/default.aspx?school=23551&amp;report=progress-groups&amp;year=2019&amp;group=1572096712078494684&amp;periodNumber=0&amp;periodType=1" TargetMode="External"/><Relationship Id="rId99" Type="http://schemas.openxmlformats.org/officeDocument/2006/relationships/hyperlink" Target="https://schools.dnevnik.ru/reports/default.aspx?school=23551&amp;report=progress-groups&amp;year=2019&amp;group=1572096029178694590&amp;periodNumber=0&amp;periodType=1" TargetMode="External"/><Relationship Id="rId101" Type="http://schemas.openxmlformats.org/officeDocument/2006/relationships/hyperlink" Target="https://schools.dnevnik.ru/reports/default.aspx?school=23551&amp;report=progress-students&amp;year=2019&amp;group=1572096029178694590&amp;student=1000003957589&amp;wholeYear=True" TargetMode="External"/><Relationship Id="rId122" Type="http://schemas.openxmlformats.org/officeDocument/2006/relationships/chart" Target="charts/chart34.xml"/><Relationship Id="rId143" Type="http://schemas.openxmlformats.org/officeDocument/2006/relationships/hyperlink" Target="http://www.google.com/+/learnmore/hangouts/" TargetMode="External"/><Relationship Id="rId148" Type="http://schemas.openxmlformats.org/officeDocument/2006/relationships/hyperlink" Target="http://reshuege.ru/" TargetMode="External"/><Relationship Id="rId164" Type="http://schemas.openxmlformats.org/officeDocument/2006/relationships/hyperlink" Target="https://infourok.ru/user/slepnyova-svetlana-vasilevna" TargetMode="External"/><Relationship Id="rId169" Type="http://schemas.openxmlformats.org/officeDocument/2006/relationships/hyperlink" Target="https://infourok.ru/user/razina-olga-sergeevna" TargetMode="External"/><Relationship Id="rId185" Type="http://schemas.openxmlformats.org/officeDocument/2006/relationships/hyperlink" Target="http://minimultik.ru"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s://infourok.ru/user/pokrovskaya-alena-dmitrievna" TargetMode="External"/><Relationship Id="rId210" Type="http://schemas.openxmlformats.org/officeDocument/2006/relationships/chart" Target="charts/chart54.xml"/><Relationship Id="rId215" Type="http://schemas.openxmlformats.org/officeDocument/2006/relationships/chart" Target="charts/chart59.xml"/><Relationship Id="rId26" Type="http://schemas.openxmlformats.org/officeDocument/2006/relationships/chart" Target="charts/chart2.xml"/><Relationship Id="rId47" Type="http://schemas.openxmlformats.org/officeDocument/2006/relationships/chart" Target="charts/chart23.xml"/><Relationship Id="rId68" Type="http://schemas.openxmlformats.org/officeDocument/2006/relationships/hyperlink" Target="https://schools.dnevnik.ru/reports/default.aspx?school=23551&amp;report=progress-groups&amp;year=2019&amp;group=1572097828769991684&amp;periodNumber=0&amp;periodType=1" TargetMode="External"/><Relationship Id="rId89" Type="http://schemas.openxmlformats.org/officeDocument/2006/relationships/hyperlink" Target="https://schools.dnevnik.ru/reports/default.aspx?school=23551&amp;report=progress-students&amp;year=2019&amp;group=1572096471560326098&amp;student=1000004793607&amp;wholeYear=True" TargetMode="External"/><Relationship Id="rId112" Type="http://schemas.openxmlformats.org/officeDocument/2006/relationships/hyperlink" Target="https://schools.dnevnik.ru/reports/default.aspx?school=23551&amp;report=progress-students&amp;year=2019&amp;group=1572095457948044201&amp;student=1000012313214&amp;wholeYear=True" TargetMode="External"/><Relationship Id="rId133" Type="http://schemas.openxmlformats.org/officeDocument/2006/relationships/hyperlink" Target="https://schools.dnevnik.ru/marks.aspx?school=23551&amp;group=1578505859846095953&amp;student=1000003699352&amp;tab=stats" TargetMode="External"/><Relationship Id="rId154" Type="http://schemas.openxmlformats.org/officeDocument/2006/relationships/hyperlink" Target="https://infourok.ru/user/rahimova-mariya-nikolaevna" TargetMode="External"/><Relationship Id="rId175" Type="http://schemas.openxmlformats.org/officeDocument/2006/relationships/hyperlink" Target="https://infourok.ru/user/dubrovina-tatyana-mihaylovna" TargetMode="External"/><Relationship Id="rId196" Type="http://schemas.openxmlformats.org/officeDocument/2006/relationships/hyperlink" Target="https://m.vk.com/vpoperesvet?from=groups" TargetMode="External"/><Relationship Id="rId200" Type="http://schemas.openxmlformats.org/officeDocument/2006/relationships/chart" Target="charts/chart45.xml"/><Relationship Id="rId16" Type="http://schemas.openxmlformats.org/officeDocument/2006/relationships/hyperlink" Target="http://school128-nn.ru/wp-content/uploads/2015/03/IMG_1314_2-min.jpg" TargetMode="External"/><Relationship Id="rId221" Type="http://schemas.openxmlformats.org/officeDocument/2006/relationships/chart" Target="charts/chart64.xml"/><Relationship Id="rId37" Type="http://schemas.openxmlformats.org/officeDocument/2006/relationships/chart" Target="charts/chart13.xml"/><Relationship Id="rId58" Type="http://schemas.openxmlformats.org/officeDocument/2006/relationships/hyperlink" Target="http://school128-nn.ru/wp-content/uploads/2015/03/IMG_1342_2-min.jpg" TargetMode="External"/><Relationship Id="rId79" Type="http://schemas.openxmlformats.org/officeDocument/2006/relationships/hyperlink" Target="https://schools.dnevnik.ru/reports/default.aspx?school=23551&amp;report=progress-students&amp;year=2019&amp;group=1572096935416794084&amp;student=1000007286600&amp;wholeYear=True" TargetMode="External"/><Relationship Id="rId102" Type="http://schemas.openxmlformats.org/officeDocument/2006/relationships/hyperlink" Target="https://schools.dnevnik.ru/reports/default.aspx?school=23551&amp;report=progress-groups&amp;year=2019&amp;group=1572096140847844291&amp;periodNumber=0&amp;periodType=1" TargetMode="External"/><Relationship Id="rId123" Type="http://schemas.openxmlformats.org/officeDocument/2006/relationships/chart" Target="charts/chart35.xml"/><Relationship Id="rId144" Type="http://schemas.openxmlformats.org/officeDocument/2006/relationships/hyperlink" Target="https://realtimeboard.com" TargetMode="External"/><Relationship Id="rId90" Type="http://schemas.openxmlformats.org/officeDocument/2006/relationships/hyperlink" Target="https://schools.dnevnik.ru/reports/default.aspx?school=23551&amp;report=progress-students&amp;year=2019&amp;group=1572096471560326098&amp;student=1000004793610&amp;wholeYear=True" TargetMode="External"/><Relationship Id="rId165" Type="http://schemas.openxmlformats.org/officeDocument/2006/relationships/hyperlink" Target="https://infourok.ru/user/lepeshkina-evgeniya-gennadevna" TargetMode="External"/><Relationship Id="rId186" Type="http://schemas.openxmlformats.org/officeDocument/2006/relationships/hyperlink" Target="https://realtimeboard.com" TargetMode="External"/><Relationship Id="rId211" Type="http://schemas.openxmlformats.org/officeDocument/2006/relationships/chart" Target="charts/chart5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82;%20&#1075;&#1086;&#1076;&#1086;&#1074;&#1086;&#1084;&#1091;%20&#1086;&#1090;&#1095;&#1077;&#1090;&#1091;%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82;%20&#1075;&#1086;&#1076;&#1086;&#1074;&#1086;&#1084;&#1091;%20&#1086;&#1090;&#1095;&#1077;&#1090;&#1091;%2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75;&#1086;&#1076;&#1086;&#1074;&#1086;&#1081;%20&#1072;&#1085;&#1072;&#1083;&#1080;&#1079;\&#1082;%20&#1075;&#1086;&#1076;&#1086;&#1074;&#1086;&#1084;&#1091;%20&#1086;&#1090;&#1095;&#1077;&#1090;&#1091;%20(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1058;&#1072;&#1073;&#1083;&#1080;&#1094;&#1072;%20&#1084;&#1086;&#1085;&#1080;&#1090;&#1086;&#1088;&#1080;&#1085;&#1075;&#1072;%20&#1091;&#1088;&#1086;&#1074;&#1085;&#1103;%20&#1089;&#1092;&#1086;&#1088;&#1084;&#1080;&#1088;&#1086;&#1074;&#1072;&#1085;&#1085;&#1086;&#1089;&#1090;&#1080;%20&#1059;&#1059;&#1044;%20&#1091;&#1095;&#1072;&#1097;&#1080;&#1093;&#1089;&#1103;,%20&#1086;&#1089;&#1074;&#1072;&#1080;&#1074;&#1072;&#1102;&#1097;&#1080;&#1093;%20&#1054;&#1054;&#1055;%20&#1053;&#1054;&#1054;.xlsx" TargetMode="Externa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4.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4.xm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5;&#1086;&#1083;&#1100;&#1079;&#1086;&#1074;&#1072;&#1090;&#1077;&#1083;&#1100;\Desktop\&#1044;&#1086;&#1082;&#1091;&#1084;&#1077;&#1085;&#1090;&#1099;\&#1043;&#1086;&#1076;&#1086;&#1074;&#1086;&#1081;%20&#1072;&#1085;&#1072;&#1083;&#1080;&#1079;\2020%20-%20&#1040;&#1053;&#1040;&#1051;&#1048;&#1047;\&#1050;&#1072;&#1095;&#1077;&#1089;&#1090;&#1074;&#1086;\&#1059;&#1089;&#1087;&#1077;&#1074;&#1072;&#1077;&#1084;&#1086;&#1089;&#1090;&#1100;.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55;&#1086;&#1083;&#1100;&#1079;&#1086;&#1074;&#1072;&#1090;&#1077;&#1083;&#1100;\Desktop\&#1044;&#1086;&#1082;&#1091;&#1084;&#1077;&#1085;&#1090;&#1099;\&#1043;&#1086;&#1076;&#1086;&#1074;&#1086;&#1081;%20&#1072;&#1085;&#1072;&#1083;&#1080;&#1079;\2020%20-%20&#1040;&#1053;&#1040;&#1051;&#1048;&#1047;\&#1050;&#1072;&#1095;&#1077;&#1089;&#1090;&#1074;&#1086;\&#1059;&#1089;&#1087;&#1077;&#1074;&#1072;&#1077;&#1084;&#1086;&#1089;&#1090;&#1100;.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1055;&#1086;&#1083;&#1100;&#1079;&#1086;&#1074;&#1072;&#1090;&#1077;&#1083;&#1100;\Desktop\&#1044;&#1086;&#1082;&#1091;&#1084;&#1077;&#1085;&#1090;&#1099;\&#1043;&#1086;&#1076;&#1086;&#1074;&#1086;&#1081;%20&#1072;&#1085;&#1072;&#1083;&#1080;&#1079;\2020%20-%20&#1040;&#1053;&#1040;&#1051;&#1048;&#1047;\&#1050;&#1072;&#1095;&#1077;&#1089;&#1090;&#1074;&#1086;\&#1059;&#1089;&#1087;&#1077;&#1074;&#1072;&#1077;&#1084;&#1086;&#1089;&#1090;&#1100;.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1055;&#1086;&#1083;&#1100;&#1079;&#1086;&#1074;&#1072;&#1090;&#1077;&#1083;&#1100;\Desktop\&#1044;&#1086;&#1082;&#1091;&#1084;&#1077;&#1085;&#1090;&#1099;\&#1043;&#1086;&#1076;&#1086;&#1074;&#1086;&#1081;%20&#1072;&#1085;&#1072;&#1083;&#1080;&#1079;\2020%20-%20&#1040;&#1053;&#1040;&#1051;&#1048;&#1047;\&#1050;&#1072;&#1095;&#1077;&#1089;&#1090;&#1074;&#1086;\&#1059;&#1089;&#1087;&#1077;&#1074;&#1072;&#1077;&#1084;&#1086;&#1089;&#1090;&#1100;.xlsx" TargetMode="Externa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75;&#1086;&#1076;&#1086;&#1074;&#1086;&#1081;%20&#1072;&#1085;&#1072;&#1083;&#1080;&#1079;\&#1082;%20&#1075;&#1086;&#1076;&#1086;&#1074;&#1086;&#1084;&#1091;%20&#1086;&#1090;&#1095;&#1077;&#1090;&#1091;%20(1).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75;&#1086;&#1076;&#1086;&#1074;&#1086;&#1081;%20&#1072;&#1085;&#1072;&#1083;&#1080;&#1079;\&#1082;%20&#1075;&#1086;&#1076;&#1086;&#1074;&#1086;&#1084;&#1091;%20&#1086;&#1090;&#1095;&#1077;&#1090;&#1091;%20(1).xlsx" TargetMode="Externa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9.xml"/></Relationships>
</file>

<file path=word/charts/_rels/chart5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1052;&#1086;&#1080;%20&#1076;&#1086;&#1082;&#1091;&#1084;&#1077;&#1085;&#1090;&#1099;\&#1042;&#1054;&#1057;&#1055;.&#1057;&#1048;&#1057;&#1058;&#1045;&#1052;&#1040;,%20&#1059;&#1042;\&#1040;&#1085;&#1072;&#1083;&#1080;&#1079;&#1099;%20&#1074;&#1086;&#1089;&#1087;&#1080;&#1090;&#1072;&#1090;&#1077;&#1083;%20&#1088;&#1072;&#1073;&#1086;&#1090;&#1099;\2019-2020\&#1044;&#1080;&#1072;&#1075;&#1088;&#1072;&#1084;&#1084;&#1099;%20&#1082;%20&#1072;&#1085;&#1072;&#1083;&#1080;&#1079;&#1091;%202019-2020.xls"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1052;&#1086;&#1080;%20&#1076;&#1086;&#1082;&#1091;&#1084;&#1077;&#1085;&#1090;&#1099;\&#1042;&#1054;&#1057;&#1055;.&#1057;&#1048;&#1057;&#1058;&#1045;&#1052;&#1040;,%20&#1059;&#1042;\&#1040;&#1085;&#1072;&#1083;&#1080;&#1079;&#1099;%20&#1074;&#1086;&#1089;&#1087;&#1080;&#1090;&#1072;&#1090;&#1077;&#1083;%20&#1088;&#1072;&#1073;&#1086;&#1090;&#1099;\2019-2020\&#1044;&#1080;&#1072;&#1075;&#1088;&#1072;&#1084;&#1084;&#1099;%20&#1082;%20&#1072;&#1085;&#1072;&#1083;&#1080;&#1079;&#1091;%202019-2020.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75;&#1086;&#1076;&#1086;&#1074;&#1086;&#1081;%20&#1072;&#1085;&#1072;&#1083;&#1080;&#1079;\&#1082;%20&#1075;&#1086;&#1076;&#1086;&#1074;&#1086;&#1084;&#1091;%20&#1086;&#1090;&#1095;&#1077;&#1090;&#1091;%20(1).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1052;&#1086;&#1080;%20&#1076;&#1086;&#1082;&#1091;&#1084;&#1077;&#1085;&#1090;&#1099;\&#1042;&#1054;&#1057;&#1055;.&#1057;&#1048;&#1057;&#1058;&#1045;&#1052;&#1040;,%20&#1059;&#1042;\&#1040;&#1085;&#1072;&#1083;&#1080;&#1079;&#1099;%20&#1074;&#1086;&#1089;&#1087;&#1080;&#1090;&#1072;&#1090;&#1077;&#1083;%20&#1088;&#1072;&#1073;&#1086;&#1090;&#1099;\2019-2020\&#1044;&#1080;&#1072;&#1075;&#1088;&#1072;&#1084;&#1084;&#1099;%20&#1082;%20&#1072;&#1085;&#1072;&#1083;&#1080;&#1079;&#1091;%202019-2020.xls"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D:\&#1052;&#1086;&#1080;%20&#1076;&#1086;&#1082;&#1091;&#1084;&#1077;&#1085;&#1090;&#1099;\&#1042;&#1054;&#1057;&#1055;.&#1057;&#1048;&#1057;&#1058;&#1045;&#1052;&#1040;,%20&#1059;&#1042;\&#1040;&#1085;&#1072;&#1083;&#1080;&#1079;&#1099;%20&#1074;&#1086;&#1089;&#1087;&#1080;&#1090;&#1072;&#1090;&#1077;&#1083;%20&#1088;&#1072;&#1073;&#1086;&#1090;&#1099;\2019-2020\&#1044;&#1080;&#1072;&#1075;&#1088;&#1072;&#1084;&#1084;&#1099;%20&#1082;%20&#1072;&#1085;&#1072;&#1083;&#1080;&#1079;&#1091;%202019-2020.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D:\&#1052;&#1086;&#1080;%20&#1076;&#1086;&#1082;&#1091;&#1084;&#1077;&#1085;&#1090;&#1099;\&#1042;&#1054;&#1057;&#1055;.&#1057;&#1048;&#1057;&#1058;&#1045;&#1052;&#1040;,%20&#1059;&#1042;\&#1040;&#1085;&#1072;&#1083;&#1080;&#1079;&#1099;%20&#1074;&#1086;&#1089;&#1087;&#1080;&#1090;&#1072;&#1090;&#1077;&#1083;%20&#1088;&#1072;&#1073;&#1086;&#1090;&#1099;\2019-2020\&#1044;&#1080;&#1072;&#1075;&#1088;&#1072;&#1084;&#1084;&#1099;%20&#1082;%20&#1072;&#1085;&#1072;&#1083;&#1080;&#1079;&#1091;%202019-2020.xls"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1052;&#1086;&#1080;%20&#1076;&#1086;&#1082;&#1091;&#1084;&#1077;&#1085;&#1090;&#1099;\&#1042;&#1054;&#1057;&#1055;.&#1057;&#1048;&#1057;&#1058;&#1045;&#1052;&#1040;,%20&#1059;&#1042;\&#1057;&#1087;&#1088;&#1072;&#1074;&#1082;&#1080;%20&#1059;&#1042;%20&#1089;%202007\2017-2018\&#1057;&#1042;&#1054;&#1044;&#1053;&#1067;&#1049;%20&#1047;&#1040;%202019-2020%20%20xls.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1052;&#1086;&#1080;%20&#1076;&#1086;&#1082;&#1091;&#1084;&#1077;&#1085;&#1090;&#1099;\&#1042;&#1054;&#1057;&#1055;.&#1057;&#1048;&#1057;&#1058;&#1045;&#1052;&#1040;,%20&#1059;&#1042;\&#1057;&#1087;&#1088;&#1072;&#1074;&#1082;&#1080;%20&#1059;&#1042;%20&#1089;%202007\2017-2018\&#1057;&#1042;&#1054;&#1044;&#1053;&#1067;&#1049;%20&#1047;&#1040;%202019-2020%20%20xls.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D:\&#1052;&#1086;&#1080;%20&#1076;&#1086;&#1082;&#1091;&#1084;&#1077;&#1085;&#1090;&#1099;\&#1042;&#1054;&#1057;&#1055;.&#1057;&#1048;&#1057;&#1058;&#1045;&#1052;&#1040;,%20&#1059;&#1042;\&#1040;&#1085;&#1072;&#1083;&#1080;&#1079;&#1099;%20&#1074;&#1086;&#1089;&#1087;&#1080;&#1090;&#1072;&#1090;&#1077;&#1083;%20&#1088;&#1072;&#1073;&#1086;&#1090;&#1099;\2019-2020\&#1044;&#1080;&#1072;&#1075;&#1088;&#1072;&#1084;&#1084;&#1099;%20&#1082;%20&#1072;&#1085;&#1072;&#1083;&#1080;&#1079;&#1091;%202019-20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Сравнительный анализ качества обучения, %.</a:t>
            </a:r>
          </a:p>
        </c:rich>
      </c:tx>
      <c:layout>
        <c:manualLayout>
          <c:xMode val="edge"/>
          <c:yMode val="edge"/>
          <c:x val="0.21169530875723219"/>
          <c:y val="2.0887728459530026E-2"/>
        </c:manualLayout>
      </c:layout>
      <c:overlay val="0"/>
      <c:spPr>
        <a:noFill/>
        <a:ln>
          <a:noFill/>
        </a:ln>
        <a:effectLst/>
      </c:spPr>
    </c:title>
    <c:autoTitleDeleted val="0"/>
    <c:plotArea>
      <c:layout/>
      <c:barChart>
        <c:barDir val="col"/>
        <c:grouping val="clustered"/>
        <c:varyColors val="0"/>
        <c:ser>
          <c:idx val="0"/>
          <c:order val="0"/>
          <c:tx>
            <c:strRef>
              <c:f>'[к годовому отчету (1).xlsx]качество нач.шк.'!$B$1</c:f>
              <c:strCache>
                <c:ptCount val="1"/>
                <c:pt idx="0">
                  <c:v>2017-2018 уч.г.</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(1).xlsx]качество нач.шк.'!$A$2:$A$5</c:f>
              <c:strCache>
                <c:ptCount val="4"/>
                <c:pt idx="0">
                  <c:v>2 классы</c:v>
                </c:pt>
                <c:pt idx="1">
                  <c:v>3 классы</c:v>
                </c:pt>
                <c:pt idx="2">
                  <c:v>4 классы</c:v>
                </c:pt>
                <c:pt idx="3">
                  <c:v>2-4 классы</c:v>
                </c:pt>
              </c:strCache>
            </c:strRef>
          </c:cat>
          <c:val>
            <c:numRef>
              <c:f>'[к годовому отчету (1).xlsx]качество нач.шк.'!$B$2:$B$5</c:f>
              <c:numCache>
                <c:formatCode>General</c:formatCode>
                <c:ptCount val="4"/>
                <c:pt idx="0">
                  <c:v>74</c:v>
                </c:pt>
                <c:pt idx="1">
                  <c:v>66</c:v>
                </c:pt>
                <c:pt idx="2">
                  <c:v>60</c:v>
                </c:pt>
                <c:pt idx="3">
                  <c:v>67</c:v>
                </c:pt>
              </c:numCache>
            </c:numRef>
          </c:val>
        </c:ser>
        <c:ser>
          <c:idx val="1"/>
          <c:order val="1"/>
          <c:tx>
            <c:strRef>
              <c:f>'[к годовому отчету (1).xlsx]качество нач.шк.'!$C$1</c:f>
              <c:strCache>
                <c:ptCount val="1"/>
                <c:pt idx="0">
                  <c:v>2018-2019уч.г.</c:v>
                </c:pt>
              </c:strCache>
            </c:strRef>
          </c:tx>
          <c:spPr>
            <a:solidFill>
              <a:schemeClr val="accent4"/>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(1).xlsx]качество нач.шк.'!$A$2:$A$5</c:f>
              <c:strCache>
                <c:ptCount val="4"/>
                <c:pt idx="0">
                  <c:v>2 классы</c:v>
                </c:pt>
                <c:pt idx="1">
                  <c:v>3 классы</c:v>
                </c:pt>
                <c:pt idx="2">
                  <c:v>4 классы</c:v>
                </c:pt>
                <c:pt idx="3">
                  <c:v>2-4 классы</c:v>
                </c:pt>
              </c:strCache>
            </c:strRef>
          </c:cat>
          <c:val>
            <c:numRef>
              <c:f>'[к годовому отчету (1).xlsx]качество нач.шк.'!$C$2:$C$5</c:f>
              <c:numCache>
                <c:formatCode>General</c:formatCode>
                <c:ptCount val="4"/>
                <c:pt idx="0">
                  <c:v>67</c:v>
                </c:pt>
                <c:pt idx="1">
                  <c:v>71</c:v>
                </c:pt>
                <c:pt idx="2">
                  <c:v>54</c:v>
                </c:pt>
                <c:pt idx="3">
                  <c:v>64</c:v>
                </c:pt>
              </c:numCache>
            </c:numRef>
          </c:val>
        </c:ser>
        <c:ser>
          <c:idx val="2"/>
          <c:order val="2"/>
          <c:tx>
            <c:strRef>
              <c:f>'[к годовому отчету (1).xlsx]качество нач.шк.'!$D$1</c:f>
              <c:strCache>
                <c:ptCount val="1"/>
                <c:pt idx="0">
                  <c:v>2019-2020 уч.г.</c:v>
                </c:pt>
              </c:strCache>
            </c:strRef>
          </c:tx>
          <c:spPr>
            <a:solidFill>
              <a:schemeClr val="accent6"/>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(1).xlsx]качество нач.шк.'!$A$2:$A$5</c:f>
              <c:strCache>
                <c:ptCount val="4"/>
                <c:pt idx="0">
                  <c:v>2 классы</c:v>
                </c:pt>
                <c:pt idx="1">
                  <c:v>3 классы</c:v>
                </c:pt>
                <c:pt idx="2">
                  <c:v>4 классы</c:v>
                </c:pt>
                <c:pt idx="3">
                  <c:v>2-4 классы</c:v>
                </c:pt>
              </c:strCache>
            </c:strRef>
          </c:cat>
          <c:val>
            <c:numRef>
              <c:f>'[к годовому отчету (1).xlsx]качество нач.шк.'!$D$2:$D$5</c:f>
              <c:numCache>
                <c:formatCode>General</c:formatCode>
                <c:ptCount val="4"/>
                <c:pt idx="0">
                  <c:v>80</c:v>
                </c:pt>
                <c:pt idx="1">
                  <c:v>76</c:v>
                </c:pt>
                <c:pt idx="2">
                  <c:v>77</c:v>
                </c:pt>
                <c:pt idx="3">
                  <c:v>78</c:v>
                </c:pt>
              </c:numCache>
            </c:numRef>
          </c:val>
        </c:ser>
        <c:dLbls>
          <c:dLblPos val="outEnd"/>
          <c:showLegendKey val="0"/>
          <c:showVal val="1"/>
          <c:showCatName val="0"/>
          <c:showSerName val="0"/>
          <c:showPercent val="0"/>
          <c:showBubbleSize val="0"/>
        </c:dLbls>
        <c:gapWidth val="219"/>
        <c:overlap val="-27"/>
        <c:axId val="170697088"/>
        <c:axId val="170698624"/>
      </c:barChart>
      <c:catAx>
        <c:axId val="1706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0698624"/>
        <c:crosses val="autoZero"/>
        <c:auto val="1"/>
        <c:lblAlgn val="ctr"/>
        <c:lblOffset val="100"/>
        <c:noMultiLvlLbl val="0"/>
      </c:catAx>
      <c:valAx>
        <c:axId val="17069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70697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Лист1!$E$1:$G$4</c:f>
              <c:multiLvlStrCache>
                <c:ptCount val="3"/>
                <c:lvl>
                  <c:pt idx="0">
                    <c:v>%</c:v>
                  </c:pt>
                  <c:pt idx="1">
                    <c:v>%</c:v>
                  </c:pt>
                  <c:pt idx="2">
                    <c:v>%</c:v>
                  </c:pt>
                </c:lvl>
                <c:lvl>
                  <c:pt idx="0">
                    <c:v>ВЫС.УР.</c:v>
                  </c:pt>
                  <c:pt idx="1">
                    <c:v>СР.УР.</c:v>
                  </c:pt>
                  <c:pt idx="2">
                    <c:v>НИЗ.УР.</c:v>
                  </c:pt>
                </c:lvl>
                <c:lvl>
                  <c:pt idx="0">
                    <c:v>Коммуникативны УУД</c:v>
                  </c:pt>
                </c:lvl>
              </c:multiLvlStrCache>
            </c:multiLvlStrRef>
          </c:cat>
          <c:val>
            <c:numRef>
              <c:f>Лист1!$E$5:$G$5</c:f>
              <c:numCache>
                <c:formatCode>General</c:formatCode>
                <c:ptCount val="3"/>
                <c:pt idx="0">
                  <c:v>10</c:v>
                </c:pt>
                <c:pt idx="1">
                  <c:v>49</c:v>
                </c:pt>
                <c:pt idx="2">
                  <c:v>41</c:v>
                </c:pt>
              </c:numCache>
            </c:numRef>
          </c:val>
        </c:ser>
        <c:dLbls>
          <c:showLegendKey val="0"/>
          <c:showVal val="0"/>
          <c:showCatName val="0"/>
          <c:showSerName val="0"/>
          <c:showPercent val="0"/>
          <c:showBubbleSize val="0"/>
        </c:dLbls>
        <c:gapWidth val="219"/>
        <c:overlap val="-27"/>
        <c:axId val="170896384"/>
        <c:axId val="170898176"/>
      </c:barChart>
      <c:catAx>
        <c:axId val="17089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170898176"/>
        <c:crosses val="autoZero"/>
        <c:auto val="1"/>
        <c:lblAlgn val="ctr"/>
        <c:lblOffset val="100"/>
        <c:noMultiLvlLbl val="0"/>
      </c:catAx>
      <c:valAx>
        <c:axId val="17089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7089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Личностные УУД,%</a:t>
            </a:r>
          </a:p>
        </c:rich>
      </c:tx>
      <c:overlay val="0"/>
      <c:spPr>
        <a:noFill/>
        <a:ln>
          <a:noFill/>
        </a:ln>
        <a:effectLst/>
      </c:spPr>
    </c:title>
    <c:autoTitleDeleted val="0"/>
    <c:plotArea>
      <c:layout/>
      <c:barChart>
        <c:barDir val="col"/>
        <c:grouping val="clustered"/>
        <c:varyColors val="0"/>
        <c:ser>
          <c:idx val="0"/>
          <c:order val="0"/>
          <c:tx>
            <c:strRef>
              <c:f>'личностные ууд'!$B$1</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ууд'!$A$2:$A$8</c:f>
              <c:strCache>
                <c:ptCount val="7"/>
                <c:pt idx="0">
                  <c:v>1а</c:v>
                </c:pt>
                <c:pt idx="1">
                  <c:v>1б</c:v>
                </c:pt>
                <c:pt idx="2">
                  <c:v>1в</c:v>
                </c:pt>
                <c:pt idx="3">
                  <c:v>1г</c:v>
                </c:pt>
                <c:pt idx="4">
                  <c:v>1д</c:v>
                </c:pt>
                <c:pt idx="5">
                  <c:v>1е</c:v>
                </c:pt>
                <c:pt idx="6">
                  <c:v>1 кл.</c:v>
                </c:pt>
              </c:strCache>
            </c:strRef>
          </c:cat>
          <c:val>
            <c:numRef>
              <c:f>'личностные ууд'!$B$2:$B$8</c:f>
              <c:numCache>
                <c:formatCode>General</c:formatCode>
                <c:ptCount val="7"/>
                <c:pt idx="0">
                  <c:v>58</c:v>
                </c:pt>
                <c:pt idx="1">
                  <c:v>42</c:v>
                </c:pt>
                <c:pt idx="2">
                  <c:v>17</c:v>
                </c:pt>
                <c:pt idx="3">
                  <c:v>8</c:v>
                </c:pt>
                <c:pt idx="4">
                  <c:v>24</c:v>
                </c:pt>
                <c:pt idx="5">
                  <c:v>36</c:v>
                </c:pt>
                <c:pt idx="6">
                  <c:v>32</c:v>
                </c:pt>
              </c:numCache>
            </c:numRef>
          </c:val>
        </c:ser>
        <c:ser>
          <c:idx val="1"/>
          <c:order val="1"/>
          <c:tx>
            <c:strRef>
              <c:f>'личностные ууд'!$C$1</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ууд'!$A$2:$A$8</c:f>
              <c:strCache>
                <c:ptCount val="7"/>
                <c:pt idx="0">
                  <c:v>1а</c:v>
                </c:pt>
                <c:pt idx="1">
                  <c:v>1б</c:v>
                </c:pt>
                <c:pt idx="2">
                  <c:v>1в</c:v>
                </c:pt>
                <c:pt idx="3">
                  <c:v>1г</c:v>
                </c:pt>
                <c:pt idx="4">
                  <c:v>1д</c:v>
                </c:pt>
                <c:pt idx="5">
                  <c:v>1е</c:v>
                </c:pt>
                <c:pt idx="6">
                  <c:v>1 кл.</c:v>
                </c:pt>
              </c:strCache>
            </c:strRef>
          </c:cat>
          <c:val>
            <c:numRef>
              <c:f>'личностные ууд'!$C$2:$C$8</c:f>
              <c:numCache>
                <c:formatCode>General</c:formatCode>
                <c:ptCount val="7"/>
                <c:pt idx="0">
                  <c:v>39</c:v>
                </c:pt>
                <c:pt idx="1">
                  <c:v>52</c:v>
                </c:pt>
                <c:pt idx="2">
                  <c:v>83</c:v>
                </c:pt>
                <c:pt idx="3">
                  <c:v>84</c:v>
                </c:pt>
                <c:pt idx="4">
                  <c:v>71</c:v>
                </c:pt>
                <c:pt idx="5">
                  <c:v>50</c:v>
                </c:pt>
                <c:pt idx="6">
                  <c:v>62</c:v>
                </c:pt>
              </c:numCache>
            </c:numRef>
          </c:val>
        </c:ser>
        <c:ser>
          <c:idx val="2"/>
          <c:order val="2"/>
          <c:tx>
            <c:strRef>
              <c:f>'личностные ууд'!$D$1</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ууд'!$A$2:$A$8</c:f>
              <c:strCache>
                <c:ptCount val="7"/>
                <c:pt idx="0">
                  <c:v>1а</c:v>
                </c:pt>
                <c:pt idx="1">
                  <c:v>1б</c:v>
                </c:pt>
                <c:pt idx="2">
                  <c:v>1в</c:v>
                </c:pt>
                <c:pt idx="3">
                  <c:v>1г</c:v>
                </c:pt>
                <c:pt idx="4">
                  <c:v>1д</c:v>
                </c:pt>
                <c:pt idx="5">
                  <c:v>1е</c:v>
                </c:pt>
                <c:pt idx="6">
                  <c:v>1 кл.</c:v>
                </c:pt>
              </c:strCache>
            </c:strRef>
          </c:cat>
          <c:val>
            <c:numRef>
              <c:f>'личностные ууд'!$D$2:$D$8</c:f>
              <c:numCache>
                <c:formatCode>General</c:formatCode>
                <c:ptCount val="7"/>
                <c:pt idx="0">
                  <c:v>3</c:v>
                </c:pt>
                <c:pt idx="1">
                  <c:v>6</c:v>
                </c:pt>
                <c:pt idx="2">
                  <c:v>0</c:v>
                </c:pt>
                <c:pt idx="3">
                  <c:v>8</c:v>
                </c:pt>
                <c:pt idx="4">
                  <c:v>5</c:v>
                </c:pt>
                <c:pt idx="5">
                  <c:v>14</c:v>
                </c:pt>
                <c:pt idx="6">
                  <c:v>6</c:v>
                </c:pt>
              </c:numCache>
            </c:numRef>
          </c:val>
        </c:ser>
        <c:dLbls>
          <c:dLblPos val="outEnd"/>
          <c:showLegendKey val="0"/>
          <c:showVal val="1"/>
          <c:showCatName val="0"/>
          <c:showSerName val="0"/>
          <c:showPercent val="0"/>
          <c:showBubbleSize val="0"/>
        </c:dLbls>
        <c:gapWidth val="444"/>
        <c:overlap val="-90"/>
        <c:axId val="170908288"/>
        <c:axId val="171098496"/>
      </c:barChart>
      <c:catAx>
        <c:axId val="17090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endParaRPr lang="ru-RU"/>
          </a:p>
        </c:txPr>
        <c:crossAx val="171098496"/>
        <c:crosses val="autoZero"/>
        <c:auto val="1"/>
        <c:lblAlgn val="ctr"/>
        <c:lblOffset val="100"/>
        <c:noMultiLvlLbl val="0"/>
      </c:catAx>
      <c:valAx>
        <c:axId val="171098496"/>
        <c:scaling>
          <c:orientation val="minMax"/>
        </c:scaling>
        <c:delete val="1"/>
        <c:axPos val="l"/>
        <c:numFmt formatCode="General" sourceLinked="1"/>
        <c:majorTickMark val="none"/>
        <c:minorTickMark val="none"/>
        <c:tickLblPos val="nextTo"/>
        <c:crossAx val="170908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ЛИЧНОСТНЫЕ УУД, %</a:t>
            </a:r>
          </a:p>
        </c:rich>
      </c:tx>
      <c:overlay val="0"/>
      <c:spPr>
        <a:noFill/>
        <a:ln>
          <a:noFill/>
        </a:ln>
        <a:effectLst/>
      </c:spPr>
    </c:title>
    <c:autoTitleDeleted val="0"/>
    <c:plotArea>
      <c:layout/>
      <c:barChart>
        <c:barDir val="col"/>
        <c:grouping val="clustered"/>
        <c:varyColors val="0"/>
        <c:ser>
          <c:idx val="0"/>
          <c:order val="0"/>
          <c:tx>
            <c:strRef>
              <c:f>'личностные ууд'!$B$10</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ууд'!$A$11:$A$16</c:f>
              <c:strCache>
                <c:ptCount val="6"/>
                <c:pt idx="0">
                  <c:v>2а</c:v>
                </c:pt>
                <c:pt idx="1">
                  <c:v>2б</c:v>
                </c:pt>
                <c:pt idx="2">
                  <c:v>2в</c:v>
                </c:pt>
                <c:pt idx="3">
                  <c:v>2г</c:v>
                </c:pt>
                <c:pt idx="4">
                  <c:v>2д</c:v>
                </c:pt>
                <c:pt idx="5">
                  <c:v>2 кл.</c:v>
                </c:pt>
              </c:strCache>
            </c:strRef>
          </c:cat>
          <c:val>
            <c:numRef>
              <c:f>'личностные ууд'!$B$11:$B$16</c:f>
              <c:numCache>
                <c:formatCode>General</c:formatCode>
                <c:ptCount val="6"/>
                <c:pt idx="0">
                  <c:v>47</c:v>
                </c:pt>
                <c:pt idx="1">
                  <c:v>38</c:v>
                </c:pt>
                <c:pt idx="2">
                  <c:v>0</c:v>
                </c:pt>
                <c:pt idx="3">
                  <c:v>11</c:v>
                </c:pt>
                <c:pt idx="4">
                  <c:v>50</c:v>
                </c:pt>
                <c:pt idx="5">
                  <c:v>29</c:v>
                </c:pt>
              </c:numCache>
            </c:numRef>
          </c:val>
        </c:ser>
        <c:ser>
          <c:idx val="1"/>
          <c:order val="1"/>
          <c:tx>
            <c:strRef>
              <c:f>'личностные ууд'!$C$10</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ууд'!$A$11:$A$16</c:f>
              <c:strCache>
                <c:ptCount val="6"/>
                <c:pt idx="0">
                  <c:v>2а</c:v>
                </c:pt>
                <c:pt idx="1">
                  <c:v>2б</c:v>
                </c:pt>
                <c:pt idx="2">
                  <c:v>2в</c:v>
                </c:pt>
                <c:pt idx="3">
                  <c:v>2г</c:v>
                </c:pt>
                <c:pt idx="4">
                  <c:v>2д</c:v>
                </c:pt>
                <c:pt idx="5">
                  <c:v>2 кл.</c:v>
                </c:pt>
              </c:strCache>
            </c:strRef>
          </c:cat>
          <c:val>
            <c:numRef>
              <c:f>'личностные ууд'!$C$11:$C$16</c:f>
              <c:numCache>
                <c:formatCode>General</c:formatCode>
                <c:ptCount val="6"/>
                <c:pt idx="0">
                  <c:v>53</c:v>
                </c:pt>
                <c:pt idx="1">
                  <c:v>45</c:v>
                </c:pt>
                <c:pt idx="2">
                  <c:v>85</c:v>
                </c:pt>
                <c:pt idx="3">
                  <c:v>71</c:v>
                </c:pt>
                <c:pt idx="4">
                  <c:v>25</c:v>
                </c:pt>
                <c:pt idx="5">
                  <c:v>57</c:v>
                </c:pt>
              </c:numCache>
            </c:numRef>
          </c:val>
        </c:ser>
        <c:ser>
          <c:idx val="2"/>
          <c:order val="2"/>
          <c:tx>
            <c:strRef>
              <c:f>'личностные ууд'!$D$10</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ууд'!$A$11:$A$16</c:f>
              <c:strCache>
                <c:ptCount val="6"/>
                <c:pt idx="0">
                  <c:v>2а</c:v>
                </c:pt>
                <c:pt idx="1">
                  <c:v>2б</c:v>
                </c:pt>
                <c:pt idx="2">
                  <c:v>2в</c:v>
                </c:pt>
                <c:pt idx="3">
                  <c:v>2г</c:v>
                </c:pt>
                <c:pt idx="4">
                  <c:v>2д</c:v>
                </c:pt>
                <c:pt idx="5">
                  <c:v>2 кл.</c:v>
                </c:pt>
              </c:strCache>
            </c:strRef>
          </c:cat>
          <c:val>
            <c:numRef>
              <c:f>'личностные ууд'!$D$11:$D$16</c:f>
              <c:numCache>
                <c:formatCode>General</c:formatCode>
                <c:ptCount val="6"/>
                <c:pt idx="0">
                  <c:v>0</c:v>
                </c:pt>
                <c:pt idx="1">
                  <c:v>17</c:v>
                </c:pt>
                <c:pt idx="2">
                  <c:v>15</c:v>
                </c:pt>
                <c:pt idx="3">
                  <c:v>18</c:v>
                </c:pt>
                <c:pt idx="4">
                  <c:v>25</c:v>
                </c:pt>
                <c:pt idx="5">
                  <c:v>14</c:v>
                </c:pt>
              </c:numCache>
            </c:numRef>
          </c:val>
        </c:ser>
        <c:dLbls>
          <c:dLblPos val="outEnd"/>
          <c:showLegendKey val="0"/>
          <c:showVal val="1"/>
          <c:showCatName val="0"/>
          <c:showSerName val="0"/>
          <c:showPercent val="0"/>
          <c:showBubbleSize val="0"/>
        </c:dLbls>
        <c:gapWidth val="444"/>
        <c:overlap val="-90"/>
        <c:axId val="171129856"/>
        <c:axId val="171135744"/>
      </c:barChart>
      <c:catAx>
        <c:axId val="171129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1135744"/>
        <c:crosses val="autoZero"/>
        <c:auto val="1"/>
        <c:lblAlgn val="ctr"/>
        <c:lblOffset val="100"/>
        <c:noMultiLvlLbl val="0"/>
      </c:catAx>
      <c:valAx>
        <c:axId val="171135744"/>
        <c:scaling>
          <c:orientation val="minMax"/>
        </c:scaling>
        <c:delete val="1"/>
        <c:axPos val="l"/>
        <c:numFmt formatCode="General" sourceLinked="1"/>
        <c:majorTickMark val="none"/>
        <c:minorTickMark val="none"/>
        <c:tickLblPos val="nextTo"/>
        <c:crossAx val="171129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ЛИЧНОСТНЫЕ УУД, %</a:t>
            </a:r>
          </a:p>
        </c:rich>
      </c:tx>
      <c:overlay val="0"/>
      <c:spPr>
        <a:noFill/>
        <a:ln>
          <a:noFill/>
        </a:ln>
        <a:effectLst/>
      </c:spPr>
    </c:title>
    <c:autoTitleDeleted val="0"/>
    <c:plotArea>
      <c:layout/>
      <c:barChart>
        <c:barDir val="col"/>
        <c:grouping val="clustered"/>
        <c:varyColors val="0"/>
        <c:ser>
          <c:idx val="0"/>
          <c:order val="0"/>
          <c:tx>
            <c:strRef>
              <c:f>'личностные ууд'!$B$18</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ууд'!$A$19:$A$23</c:f>
              <c:strCache>
                <c:ptCount val="5"/>
                <c:pt idx="0">
                  <c:v>3а</c:v>
                </c:pt>
                <c:pt idx="1">
                  <c:v>3б</c:v>
                </c:pt>
                <c:pt idx="2">
                  <c:v>3в</c:v>
                </c:pt>
                <c:pt idx="3">
                  <c:v>3г</c:v>
                </c:pt>
                <c:pt idx="4">
                  <c:v>3 кл.</c:v>
                </c:pt>
              </c:strCache>
            </c:strRef>
          </c:cat>
          <c:val>
            <c:numRef>
              <c:f>'личностные ууд'!$B$19:$B$23</c:f>
              <c:numCache>
                <c:formatCode>General</c:formatCode>
                <c:ptCount val="5"/>
                <c:pt idx="0">
                  <c:v>56</c:v>
                </c:pt>
                <c:pt idx="1">
                  <c:v>63</c:v>
                </c:pt>
                <c:pt idx="2">
                  <c:v>55</c:v>
                </c:pt>
                <c:pt idx="3">
                  <c:v>43</c:v>
                </c:pt>
                <c:pt idx="4">
                  <c:v>54</c:v>
                </c:pt>
              </c:numCache>
            </c:numRef>
          </c:val>
        </c:ser>
        <c:ser>
          <c:idx val="1"/>
          <c:order val="1"/>
          <c:tx>
            <c:strRef>
              <c:f>'личностные ууд'!$C$18</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ууд'!$A$19:$A$23</c:f>
              <c:strCache>
                <c:ptCount val="5"/>
                <c:pt idx="0">
                  <c:v>3а</c:v>
                </c:pt>
                <c:pt idx="1">
                  <c:v>3б</c:v>
                </c:pt>
                <c:pt idx="2">
                  <c:v>3в</c:v>
                </c:pt>
                <c:pt idx="3">
                  <c:v>3г</c:v>
                </c:pt>
                <c:pt idx="4">
                  <c:v>3 кл.</c:v>
                </c:pt>
              </c:strCache>
            </c:strRef>
          </c:cat>
          <c:val>
            <c:numRef>
              <c:f>'личностные ууд'!$C$19:$C$23</c:f>
              <c:numCache>
                <c:formatCode>General</c:formatCode>
                <c:ptCount val="5"/>
                <c:pt idx="0">
                  <c:v>37</c:v>
                </c:pt>
                <c:pt idx="1">
                  <c:v>37</c:v>
                </c:pt>
                <c:pt idx="2">
                  <c:v>45</c:v>
                </c:pt>
                <c:pt idx="3">
                  <c:v>37</c:v>
                </c:pt>
                <c:pt idx="4">
                  <c:v>39</c:v>
                </c:pt>
              </c:numCache>
            </c:numRef>
          </c:val>
        </c:ser>
        <c:ser>
          <c:idx val="2"/>
          <c:order val="2"/>
          <c:tx>
            <c:strRef>
              <c:f>'личностные ууд'!$D$18</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ууд'!$A$19:$A$23</c:f>
              <c:strCache>
                <c:ptCount val="5"/>
                <c:pt idx="0">
                  <c:v>3а</c:v>
                </c:pt>
                <c:pt idx="1">
                  <c:v>3б</c:v>
                </c:pt>
                <c:pt idx="2">
                  <c:v>3в</c:v>
                </c:pt>
                <c:pt idx="3">
                  <c:v>3г</c:v>
                </c:pt>
                <c:pt idx="4">
                  <c:v>3 кл.</c:v>
                </c:pt>
              </c:strCache>
            </c:strRef>
          </c:cat>
          <c:val>
            <c:numRef>
              <c:f>'личностные ууд'!$D$19:$D$23</c:f>
              <c:numCache>
                <c:formatCode>General</c:formatCode>
                <c:ptCount val="5"/>
                <c:pt idx="0">
                  <c:v>7</c:v>
                </c:pt>
                <c:pt idx="1">
                  <c:v>0</c:v>
                </c:pt>
                <c:pt idx="2">
                  <c:v>0</c:v>
                </c:pt>
                <c:pt idx="3">
                  <c:v>20</c:v>
                </c:pt>
                <c:pt idx="4">
                  <c:v>7</c:v>
                </c:pt>
              </c:numCache>
            </c:numRef>
          </c:val>
        </c:ser>
        <c:dLbls>
          <c:dLblPos val="outEnd"/>
          <c:showLegendKey val="0"/>
          <c:showVal val="1"/>
          <c:showCatName val="0"/>
          <c:showSerName val="0"/>
          <c:showPercent val="0"/>
          <c:showBubbleSize val="0"/>
        </c:dLbls>
        <c:gapWidth val="444"/>
        <c:overlap val="-90"/>
        <c:axId val="171171200"/>
        <c:axId val="170787968"/>
      </c:barChart>
      <c:catAx>
        <c:axId val="17117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0787968"/>
        <c:crosses val="autoZero"/>
        <c:auto val="1"/>
        <c:lblAlgn val="ctr"/>
        <c:lblOffset val="100"/>
        <c:noMultiLvlLbl val="0"/>
      </c:catAx>
      <c:valAx>
        <c:axId val="170787968"/>
        <c:scaling>
          <c:orientation val="minMax"/>
        </c:scaling>
        <c:delete val="1"/>
        <c:axPos val="l"/>
        <c:numFmt formatCode="General" sourceLinked="1"/>
        <c:majorTickMark val="none"/>
        <c:minorTickMark val="none"/>
        <c:tickLblPos val="nextTo"/>
        <c:crossAx val="171171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ЛИЧНОСТНЫЕ УУД, %</a:t>
            </a:r>
          </a:p>
        </c:rich>
      </c:tx>
      <c:overlay val="0"/>
      <c:spPr>
        <a:noFill/>
        <a:ln>
          <a:noFill/>
        </a:ln>
        <a:effectLst/>
      </c:spPr>
    </c:title>
    <c:autoTitleDeleted val="0"/>
    <c:plotArea>
      <c:layout/>
      <c:barChart>
        <c:barDir val="col"/>
        <c:grouping val="clustered"/>
        <c:varyColors val="0"/>
        <c:ser>
          <c:idx val="0"/>
          <c:order val="0"/>
          <c:tx>
            <c:strRef>
              <c:f>'личностные ууд'!$B$25</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ууд'!$A$26:$A$31</c:f>
              <c:strCache>
                <c:ptCount val="6"/>
                <c:pt idx="0">
                  <c:v>4а</c:v>
                </c:pt>
                <c:pt idx="1">
                  <c:v>4б</c:v>
                </c:pt>
                <c:pt idx="2">
                  <c:v>4в</c:v>
                </c:pt>
                <c:pt idx="3">
                  <c:v>4г</c:v>
                </c:pt>
                <c:pt idx="4">
                  <c:v>4д</c:v>
                </c:pt>
                <c:pt idx="5">
                  <c:v>4 кл.</c:v>
                </c:pt>
              </c:strCache>
            </c:strRef>
          </c:cat>
          <c:val>
            <c:numRef>
              <c:f>'личностные ууд'!$B$26:$B$31</c:f>
              <c:numCache>
                <c:formatCode>General</c:formatCode>
                <c:ptCount val="6"/>
                <c:pt idx="0">
                  <c:v>72</c:v>
                </c:pt>
                <c:pt idx="1">
                  <c:v>57</c:v>
                </c:pt>
                <c:pt idx="2">
                  <c:v>80</c:v>
                </c:pt>
                <c:pt idx="3">
                  <c:v>63</c:v>
                </c:pt>
                <c:pt idx="4">
                  <c:v>63</c:v>
                </c:pt>
                <c:pt idx="5">
                  <c:v>67</c:v>
                </c:pt>
              </c:numCache>
            </c:numRef>
          </c:val>
        </c:ser>
        <c:ser>
          <c:idx val="1"/>
          <c:order val="1"/>
          <c:tx>
            <c:strRef>
              <c:f>'личностные ууд'!$C$25</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ууд'!$A$26:$A$31</c:f>
              <c:strCache>
                <c:ptCount val="6"/>
                <c:pt idx="0">
                  <c:v>4а</c:v>
                </c:pt>
                <c:pt idx="1">
                  <c:v>4б</c:v>
                </c:pt>
                <c:pt idx="2">
                  <c:v>4в</c:v>
                </c:pt>
                <c:pt idx="3">
                  <c:v>4г</c:v>
                </c:pt>
                <c:pt idx="4">
                  <c:v>4д</c:v>
                </c:pt>
                <c:pt idx="5">
                  <c:v>4 кл.</c:v>
                </c:pt>
              </c:strCache>
            </c:strRef>
          </c:cat>
          <c:val>
            <c:numRef>
              <c:f>'личностные ууд'!$C$26:$C$31</c:f>
              <c:numCache>
                <c:formatCode>General</c:formatCode>
                <c:ptCount val="6"/>
                <c:pt idx="0">
                  <c:v>28</c:v>
                </c:pt>
                <c:pt idx="1">
                  <c:v>43</c:v>
                </c:pt>
                <c:pt idx="2">
                  <c:v>8</c:v>
                </c:pt>
                <c:pt idx="3">
                  <c:v>37</c:v>
                </c:pt>
                <c:pt idx="4">
                  <c:v>29</c:v>
                </c:pt>
                <c:pt idx="5">
                  <c:v>29</c:v>
                </c:pt>
              </c:numCache>
            </c:numRef>
          </c:val>
        </c:ser>
        <c:ser>
          <c:idx val="2"/>
          <c:order val="2"/>
          <c:tx>
            <c:strRef>
              <c:f>'личностные ууд'!$D$25</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ууд'!$A$26:$A$31</c:f>
              <c:strCache>
                <c:ptCount val="6"/>
                <c:pt idx="0">
                  <c:v>4а</c:v>
                </c:pt>
                <c:pt idx="1">
                  <c:v>4б</c:v>
                </c:pt>
                <c:pt idx="2">
                  <c:v>4в</c:v>
                </c:pt>
                <c:pt idx="3">
                  <c:v>4г</c:v>
                </c:pt>
                <c:pt idx="4">
                  <c:v>4д</c:v>
                </c:pt>
                <c:pt idx="5">
                  <c:v>4 кл.</c:v>
                </c:pt>
              </c:strCache>
            </c:strRef>
          </c:cat>
          <c:val>
            <c:numRef>
              <c:f>'личностные ууд'!$D$26:$D$31</c:f>
              <c:numCache>
                <c:formatCode>General</c:formatCode>
                <c:ptCount val="6"/>
                <c:pt idx="0">
                  <c:v>0</c:v>
                </c:pt>
                <c:pt idx="1">
                  <c:v>0</c:v>
                </c:pt>
                <c:pt idx="2">
                  <c:v>12</c:v>
                </c:pt>
                <c:pt idx="3">
                  <c:v>0</c:v>
                </c:pt>
                <c:pt idx="4">
                  <c:v>8</c:v>
                </c:pt>
                <c:pt idx="5">
                  <c:v>4</c:v>
                </c:pt>
              </c:numCache>
            </c:numRef>
          </c:val>
        </c:ser>
        <c:dLbls>
          <c:dLblPos val="outEnd"/>
          <c:showLegendKey val="0"/>
          <c:showVal val="1"/>
          <c:showCatName val="0"/>
          <c:showSerName val="0"/>
          <c:showPercent val="0"/>
          <c:showBubbleSize val="0"/>
        </c:dLbls>
        <c:gapWidth val="444"/>
        <c:overlap val="-90"/>
        <c:axId val="170831872"/>
        <c:axId val="170833408"/>
      </c:barChart>
      <c:catAx>
        <c:axId val="17083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0833408"/>
        <c:crosses val="autoZero"/>
        <c:auto val="1"/>
        <c:lblAlgn val="ctr"/>
        <c:lblOffset val="100"/>
        <c:noMultiLvlLbl val="0"/>
      </c:catAx>
      <c:valAx>
        <c:axId val="170833408"/>
        <c:scaling>
          <c:orientation val="minMax"/>
        </c:scaling>
        <c:delete val="1"/>
        <c:axPos val="l"/>
        <c:numFmt formatCode="General" sourceLinked="1"/>
        <c:majorTickMark val="none"/>
        <c:minorTickMark val="none"/>
        <c:tickLblPos val="nextTo"/>
        <c:crossAx val="170831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ЛИЧНОСТНЫЕ УУД,</a:t>
            </a:r>
            <a:r>
              <a:rPr lang="ru-RU" baseline="0">
                <a:solidFill>
                  <a:sysClr val="windowText" lastClr="000000"/>
                </a:solidFill>
              </a:rPr>
              <a:t> %</a:t>
            </a:r>
            <a:endParaRPr lang="ru-RU">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'личностные ууд'!$G$1</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ууд'!$F$2:$F$5</c:f>
              <c:strCache>
                <c:ptCount val="4"/>
                <c:pt idx="0">
                  <c:v>1 кл.</c:v>
                </c:pt>
                <c:pt idx="1">
                  <c:v>2 кл.</c:v>
                </c:pt>
                <c:pt idx="2">
                  <c:v>3 кл.</c:v>
                </c:pt>
                <c:pt idx="3">
                  <c:v>4 кл.</c:v>
                </c:pt>
              </c:strCache>
            </c:strRef>
          </c:cat>
          <c:val>
            <c:numRef>
              <c:f>'личностные ууд'!$G$2:$G$5</c:f>
              <c:numCache>
                <c:formatCode>General</c:formatCode>
                <c:ptCount val="4"/>
                <c:pt idx="0">
                  <c:v>32</c:v>
                </c:pt>
                <c:pt idx="1">
                  <c:v>29</c:v>
                </c:pt>
                <c:pt idx="2">
                  <c:v>54</c:v>
                </c:pt>
                <c:pt idx="3">
                  <c:v>67</c:v>
                </c:pt>
              </c:numCache>
            </c:numRef>
          </c:val>
        </c:ser>
        <c:ser>
          <c:idx val="1"/>
          <c:order val="1"/>
          <c:tx>
            <c:strRef>
              <c:f>'личностные ууд'!$H$1</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ууд'!$F$2:$F$5</c:f>
              <c:strCache>
                <c:ptCount val="4"/>
                <c:pt idx="0">
                  <c:v>1 кл.</c:v>
                </c:pt>
                <c:pt idx="1">
                  <c:v>2 кл.</c:v>
                </c:pt>
                <c:pt idx="2">
                  <c:v>3 кл.</c:v>
                </c:pt>
                <c:pt idx="3">
                  <c:v>4 кл.</c:v>
                </c:pt>
              </c:strCache>
            </c:strRef>
          </c:cat>
          <c:val>
            <c:numRef>
              <c:f>'личностные ууд'!$H$2:$H$5</c:f>
              <c:numCache>
                <c:formatCode>General</c:formatCode>
                <c:ptCount val="4"/>
                <c:pt idx="0">
                  <c:v>62</c:v>
                </c:pt>
                <c:pt idx="1">
                  <c:v>57</c:v>
                </c:pt>
                <c:pt idx="2">
                  <c:v>39</c:v>
                </c:pt>
                <c:pt idx="3">
                  <c:v>29</c:v>
                </c:pt>
              </c:numCache>
            </c:numRef>
          </c:val>
        </c:ser>
        <c:ser>
          <c:idx val="2"/>
          <c:order val="2"/>
          <c:tx>
            <c:strRef>
              <c:f>'личностные ууд'!$I$1</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'личностные ууд'!$F$2:$F$5</c:f>
              <c:strCache>
                <c:ptCount val="4"/>
                <c:pt idx="0">
                  <c:v>1 кл.</c:v>
                </c:pt>
                <c:pt idx="1">
                  <c:v>2 кл.</c:v>
                </c:pt>
                <c:pt idx="2">
                  <c:v>3 кл.</c:v>
                </c:pt>
                <c:pt idx="3">
                  <c:v>4 кл.</c:v>
                </c:pt>
              </c:strCache>
            </c:strRef>
          </c:cat>
          <c:val>
            <c:numRef>
              <c:f>'личностные ууд'!$I$2:$I$5</c:f>
              <c:numCache>
                <c:formatCode>General</c:formatCode>
                <c:ptCount val="4"/>
                <c:pt idx="0">
                  <c:v>6</c:v>
                </c:pt>
                <c:pt idx="1">
                  <c:v>14</c:v>
                </c:pt>
                <c:pt idx="2">
                  <c:v>7</c:v>
                </c:pt>
                <c:pt idx="3">
                  <c:v>4</c:v>
                </c:pt>
              </c:numCache>
            </c:numRef>
          </c:val>
        </c:ser>
        <c:dLbls>
          <c:dLblPos val="outEnd"/>
          <c:showLegendKey val="0"/>
          <c:showVal val="1"/>
          <c:showCatName val="0"/>
          <c:showSerName val="0"/>
          <c:showPercent val="0"/>
          <c:showBubbleSize val="0"/>
        </c:dLbls>
        <c:gapWidth val="444"/>
        <c:overlap val="-90"/>
        <c:axId val="171303296"/>
        <c:axId val="171304832"/>
      </c:barChart>
      <c:catAx>
        <c:axId val="171303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1304832"/>
        <c:crosses val="autoZero"/>
        <c:auto val="1"/>
        <c:lblAlgn val="ctr"/>
        <c:lblOffset val="100"/>
        <c:noMultiLvlLbl val="0"/>
      </c:catAx>
      <c:valAx>
        <c:axId val="171304832"/>
        <c:scaling>
          <c:orientation val="minMax"/>
        </c:scaling>
        <c:delete val="1"/>
        <c:axPos val="l"/>
        <c:numFmt formatCode="General" sourceLinked="1"/>
        <c:majorTickMark val="none"/>
        <c:minorTickMark val="none"/>
        <c:tickLblPos val="nextTo"/>
        <c:crossAx val="1713032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РЕГУЛЯТИВНЫЕ УУД,%</a:t>
            </a:r>
          </a:p>
        </c:rich>
      </c:tx>
      <c:overlay val="0"/>
      <c:spPr>
        <a:noFill/>
        <a:ln>
          <a:noFill/>
        </a:ln>
        <a:effectLst/>
      </c:spPr>
    </c:title>
    <c:autoTitleDeleted val="0"/>
    <c:plotArea>
      <c:layout/>
      <c:barChart>
        <c:barDir val="col"/>
        <c:grouping val="clustered"/>
        <c:varyColors val="0"/>
        <c:ser>
          <c:idx val="0"/>
          <c:order val="0"/>
          <c:tx>
            <c:strRef>
              <c:f>'регулятивные ууд'!$B$1</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ууд'!$A$2:$A$8</c:f>
              <c:strCache>
                <c:ptCount val="7"/>
                <c:pt idx="0">
                  <c:v>1а</c:v>
                </c:pt>
                <c:pt idx="1">
                  <c:v>1б</c:v>
                </c:pt>
                <c:pt idx="2">
                  <c:v>1в</c:v>
                </c:pt>
                <c:pt idx="3">
                  <c:v>1г</c:v>
                </c:pt>
                <c:pt idx="4">
                  <c:v>1д</c:v>
                </c:pt>
                <c:pt idx="5">
                  <c:v>1е</c:v>
                </c:pt>
                <c:pt idx="6">
                  <c:v>1 кл.</c:v>
                </c:pt>
              </c:strCache>
            </c:strRef>
          </c:cat>
          <c:val>
            <c:numRef>
              <c:f>'регулятивные ууд'!$B$2:$B$8</c:f>
              <c:numCache>
                <c:formatCode>General</c:formatCode>
                <c:ptCount val="7"/>
                <c:pt idx="0">
                  <c:v>65</c:v>
                </c:pt>
                <c:pt idx="1">
                  <c:v>42</c:v>
                </c:pt>
                <c:pt idx="2">
                  <c:v>0</c:v>
                </c:pt>
                <c:pt idx="3">
                  <c:v>13</c:v>
                </c:pt>
                <c:pt idx="4">
                  <c:v>19</c:v>
                </c:pt>
                <c:pt idx="5">
                  <c:v>32</c:v>
                </c:pt>
                <c:pt idx="6">
                  <c:v>30</c:v>
                </c:pt>
              </c:numCache>
            </c:numRef>
          </c:val>
        </c:ser>
        <c:ser>
          <c:idx val="1"/>
          <c:order val="1"/>
          <c:tx>
            <c:strRef>
              <c:f>'регулятивные ууд'!$C$1</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ууд'!$A$2:$A$8</c:f>
              <c:strCache>
                <c:ptCount val="7"/>
                <c:pt idx="0">
                  <c:v>1а</c:v>
                </c:pt>
                <c:pt idx="1">
                  <c:v>1б</c:v>
                </c:pt>
                <c:pt idx="2">
                  <c:v>1в</c:v>
                </c:pt>
                <c:pt idx="3">
                  <c:v>1г</c:v>
                </c:pt>
                <c:pt idx="4">
                  <c:v>1д</c:v>
                </c:pt>
                <c:pt idx="5">
                  <c:v>1е</c:v>
                </c:pt>
                <c:pt idx="6">
                  <c:v>1 кл.</c:v>
                </c:pt>
              </c:strCache>
            </c:strRef>
          </c:cat>
          <c:val>
            <c:numRef>
              <c:f>'регулятивные ууд'!$C$2:$C$8</c:f>
              <c:numCache>
                <c:formatCode>General</c:formatCode>
                <c:ptCount val="7"/>
                <c:pt idx="0">
                  <c:v>35</c:v>
                </c:pt>
                <c:pt idx="1">
                  <c:v>45</c:v>
                </c:pt>
                <c:pt idx="2">
                  <c:v>100</c:v>
                </c:pt>
                <c:pt idx="3">
                  <c:v>83</c:v>
                </c:pt>
                <c:pt idx="4">
                  <c:v>81</c:v>
                </c:pt>
                <c:pt idx="5">
                  <c:v>55</c:v>
                </c:pt>
                <c:pt idx="6">
                  <c:v>65</c:v>
                </c:pt>
              </c:numCache>
            </c:numRef>
          </c:val>
        </c:ser>
        <c:ser>
          <c:idx val="2"/>
          <c:order val="2"/>
          <c:tx>
            <c:strRef>
              <c:f>'регулятивные ууд'!$D$1</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ууд'!$A$2:$A$8</c:f>
              <c:strCache>
                <c:ptCount val="7"/>
                <c:pt idx="0">
                  <c:v>1а</c:v>
                </c:pt>
                <c:pt idx="1">
                  <c:v>1б</c:v>
                </c:pt>
                <c:pt idx="2">
                  <c:v>1в</c:v>
                </c:pt>
                <c:pt idx="3">
                  <c:v>1г</c:v>
                </c:pt>
                <c:pt idx="4">
                  <c:v>1д</c:v>
                </c:pt>
                <c:pt idx="5">
                  <c:v>1е</c:v>
                </c:pt>
                <c:pt idx="6">
                  <c:v>1 кл.</c:v>
                </c:pt>
              </c:strCache>
            </c:strRef>
          </c:cat>
          <c:val>
            <c:numRef>
              <c:f>'регулятивные ууд'!$D$2:$D$8</c:f>
              <c:numCache>
                <c:formatCode>General</c:formatCode>
                <c:ptCount val="7"/>
                <c:pt idx="0">
                  <c:v>0</c:v>
                </c:pt>
                <c:pt idx="1">
                  <c:v>13</c:v>
                </c:pt>
                <c:pt idx="2">
                  <c:v>0</c:v>
                </c:pt>
                <c:pt idx="3">
                  <c:v>4</c:v>
                </c:pt>
                <c:pt idx="4">
                  <c:v>0</c:v>
                </c:pt>
                <c:pt idx="5">
                  <c:v>13</c:v>
                </c:pt>
                <c:pt idx="6">
                  <c:v>5</c:v>
                </c:pt>
              </c:numCache>
            </c:numRef>
          </c:val>
        </c:ser>
        <c:dLbls>
          <c:dLblPos val="outEnd"/>
          <c:showLegendKey val="0"/>
          <c:showVal val="1"/>
          <c:showCatName val="0"/>
          <c:showSerName val="0"/>
          <c:showPercent val="0"/>
          <c:showBubbleSize val="0"/>
        </c:dLbls>
        <c:gapWidth val="444"/>
        <c:overlap val="-90"/>
        <c:axId val="171332352"/>
        <c:axId val="171333888"/>
      </c:barChart>
      <c:catAx>
        <c:axId val="17133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1333888"/>
        <c:crosses val="autoZero"/>
        <c:auto val="1"/>
        <c:lblAlgn val="ctr"/>
        <c:lblOffset val="100"/>
        <c:noMultiLvlLbl val="0"/>
      </c:catAx>
      <c:valAx>
        <c:axId val="171333888"/>
        <c:scaling>
          <c:orientation val="minMax"/>
        </c:scaling>
        <c:delete val="1"/>
        <c:axPos val="l"/>
        <c:numFmt formatCode="General" sourceLinked="1"/>
        <c:majorTickMark val="none"/>
        <c:minorTickMark val="none"/>
        <c:tickLblPos val="nextTo"/>
        <c:crossAx val="171332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РЕГУЛЯТИВНЫЕ УУД, %</a:t>
            </a:r>
          </a:p>
        </c:rich>
      </c:tx>
      <c:overlay val="0"/>
      <c:spPr>
        <a:noFill/>
        <a:ln>
          <a:noFill/>
        </a:ln>
        <a:effectLst/>
      </c:spPr>
    </c:title>
    <c:autoTitleDeleted val="0"/>
    <c:plotArea>
      <c:layout/>
      <c:barChart>
        <c:barDir val="col"/>
        <c:grouping val="clustered"/>
        <c:varyColors val="0"/>
        <c:ser>
          <c:idx val="0"/>
          <c:order val="0"/>
          <c:tx>
            <c:strRef>
              <c:f>'регулятивные ууд'!$B$10</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ууд'!$A$11:$A$16</c:f>
              <c:strCache>
                <c:ptCount val="6"/>
                <c:pt idx="0">
                  <c:v>2а</c:v>
                </c:pt>
                <c:pt idx="1">
                  <c:v>2б</c:v>
                </c:pt>
                <c:pt idx="2">
                  <c:v>2в</c:v>
                </c:pt>
                <c:pt idx="3">
                  <c:v>2г</c:v>
                </c:pt>
                <c:pt idx="4">
                  <c:v>2д</c:v>
                </c:pt>
                <c:pt idx="5">
                  <c:v>2 кл.</c:v>
                </c:pt>
              </c:strCache>
            </c:strRef>
          </c:cat>
          <c:val>
            <c:numRef>
              <c:f>'регулятивные ууд'!$B$11:$B$16</c:f>
              <c:numCache>
                <c:formatCode>General</c:formatCode>
                <c:ptCount val="6"/>
                <c:pt idx="0">
                  <c:v>33</c:v>
                </c:pt>
                <c:pt idx="1">
                  <c:v>17</c:v>
                </c:pt>
                <c:pt idx="2">
                  <c:v>37</c:v>
                </c:pt>
                <c:pt idx="3">
                  <c:v>18</c:v>
                </c:pt>
                <c:pt idx="4">
                  <c:v>50</c:v>
                </c:pt>
                <c:pt idx="5">
                  <c:v>30</c:v>
                </c:pt>
              </c:numCache>
            </c:numRef>
          </c:val>
        </c:ser>
        <c:ser>
          <c:idx val="1"/>
          <c:order val="1"/>
          <c:tx>
            <c:strRef>
              <c:f>'регулятивные ууд'!$C$10</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ууд'!$A$11:$A$16</c:f>
              <c:strCache>
                <c:ptCount val="6"/>
                <c:pt idx="0">
                  <c:v>2а</c:v>
                </c:pt>
                <c:pt idx="1">
                  <c:v>2б</c:v>
                </c:pt>
                <c:pt idx="2">
                  <c:v>2в</c:v>
                </c:pt>
                <c:pt idx="3">
                  <c:v>2г</c:v>
                </c:pt>
                <c:pt idx="4">
                  <c:v>2д</c:v>
                </c:pt>
                <c:pt idx="5">
                  <c:v>2 кл.</c:v>
                </c:pt>
              </c:strCache>
            </c:strRef>
          </c:cat>
          <c:val>
            <c:numRef>
              <c:f>'регулятивные ууд'!$C$11:$C$16</c:f>
              <c:numCache>
                <c:formatCode>General</c:formatCode>
                <c:ptCount val="6"/>
                <c:pt idx="0">
                  <c:v>57</c:v>
                </c:pt>
                <c:pt idx="1">
                  <c:v>83</c:v>
                </c:pt>
                <c:pt idx="2">
                  <c:v>63</c:v>
                </c:pt>
                <c:pt idx="3">
                  <c:v>54</c:v>
                </c:pt>
                <c:pt idx="4">
                  <c:v>46</c:v>
                </c:pt>
                <c:pt idx="5">
                  <c:v>61</c:v>
                </c:pt>
              </c:numCache>
            </c:numRef>
          </c:val>
        </c:ser>
        <c:ser>
          <c:idx val="2"/>
          <c:order val="2"/>
          <c:tx>
            <c:strRef>
              <c:f>'регулятивные ууд'!$D$10</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ууд'!$A$11:$A$16</c:f>
              <c:strCache>
                <c:ptCount val="6"/>
                <c:pt idx="0">
                  <c:v>2а</c:v>
                </c:pt>
                <c:pt idx="1">
                  <c:v>2б</c:v>
                </c:pt>
                <c:pt idx="2">
                  <c:v>2в</c:v>
                </c:pt>
                <c:pt idx="3">
                  <c:v>2г</c:v>
                </c:pt>
                <c:pt idx="4">
                  <c:v>2д</c:v>
                </c:pt>
                <c:pt idx="5">
                  <c:v>2 кл.</c:v>
                </c:pt>
              </c:strCache>
            </c:strRef>
          </c:cat>
          <c:val>
            <c:numRef>
              <c:f>'регулятивные ууд'!$D$11:$D$16</c:f>
              <c:numCache>
                <c:formatCode>General</c:formatCode>
                <c:ptCount val="6"/>
                <c:pt idx="0">
                  <c:v>10</c:v>
                </c:pt>
                <c:pt idx="1">
                  <c:v>0</c:v>
                </c:pt>
                <c:pt idx="2">
                  <c:v>0</c:v>
                </c:pt>
                <c:pt idx="3">
                  <c:v>28</c:v>
                </c:pt>
                <c:pt idx="4">
                  <c:v>4</c:v>
                </c:pt>
                <c:pt idx="5">
                  <c:v>9</c:v>
                </c:pt>
              </c:numCache>
            </c:numRef>
          </c:val>
        </c:ser>
        <c:dLbls>
          <c:dLblPos val="outEnd"/>
          <c:showLegendKey val="0"/>
          <c:showVal val="1"/>
          <c:showCatName val="0"/>
          <c:showSerName val="0"/>
          <c:showPercent val="0"/>
          <c:showBubbleSize val="0"/>
        </c:dLbls>
        <c:gapWidth val="444"/>
        <c:overlap val="-90"/>
        <c:axId val="171775104"/>
        <c:axId val="171776640"/>
      </c:barChart>
      <c:catAx>
        <c:axId val="171775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1776640"/>
        <c:crosses val="autoZero"/>
        <c:auto val="1"/>
        <c:lblAlgn val="ctr"/>
        <c:lblOffset val="100"/>
        <c:noMultiLvlLbl val="0"/>
      </c:catAx>
      <c:valAx>
        <c:axId val="171776640"/>
        <c:scaling>
          <c:orientation val="minMax"/>
        </c:scaling>
        <c:delete val="1"/>
        <c:axPos val="l"/>
        <c:numFmt formatCode="General" sourceLinked="1"/>
        <c:majorTickMark val="none"/>
        <c:minorTickMark val="none"/>
        <c:tickLblPos val="nextTo"/>
        <c:crossAx val="171775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РЕГУЛЯТИВНЫЕ УУД, %</a:t>
            </a:r>
          </a:p>
        </c:rich>
      </c:tx>
      <c:overlay val="0"/>
      <c:spPr>
        <a:noFill/>
        <a:ln>
          <a:noFill/>
        </a:ln>
        <a:effectLst/>
      </c:spPr>
    </c:title>
    <c:autoTitleDeleted val="0"/>
    <c:plotArea>
      <c:layout/>
      <c:barChart>
        <c:barDir val="col"/>
        <c:grouping val="clustered"/>
        <c:varyColors val="0"/>
        <c:ser>
          <c:idx val="0"/>
          <c:order val="0"/>
          <c:tx>
            <c:strRef>
              <c:f>'регулятивные ууд'!$B$18</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ууд'!$A$19:$A$23</c:f>
              <c:strCache>
                <c:ptCount val="5"/>
                <c:pt idx="0">
                  <c:v>3а</c:v>
                </c:pt>
                <c:pt idx="1">
                  <c:v>3б</c:v>
                </c:pt>
                <c:pt idx="2">
                  <c:v>3в</c:v>
                </c:pt>
                <c:pt idx="3">
                  <c:v>3г</c:v>
                </c:pt>
                <c:pt idx="4">
                  <c:v>3 кл.</c:v>
                </c:pt>
              </c:strCache>
            </c:strRef>
          </c:cat>
          <c:val>
            <c:numRef>
              <c:f>'регулятивные ууд'!$B$19:$B$23</c:f>
              <c:numCache>
                <c:formatCode>General</c:formatCode>
                <c:ptCount val="5"/>
                <c:pt idx="0">
                  <c:v>63</c:v>
                </c:pt>
                <c:pt idx="1">
                  <c:v>40</c:v>
                </c:pt>
                <c:pt idx="2">
                  <c:v>45</c:v>
                </c:pt>
                <c:pt idx="3">
                  <c:v>50</c:v>
                </c:pt>
                <c:pt idx="4">
                  <c:v>49</c:v>
                </c:pt>
              </c:numCache>
            </c:numRef>
          </c:val>
        </c:ser>
        <c:ser>
          <c:idx val="1"/>
          <c:order val="1"/>
          <c:tx>
            <c:strRef>
              <c:f>'регулятивные ууд'!$C$18</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ууд'!$A$19:$A$23</c:f>
              <c:strCache>
                <c:ptCount val="5"/>
                <c:pt idx="0">
                  <c:v>3а</c:v>
                </c:pt>
                <c:pt idx="1">
                  <c:v>3б</c:v>
                </c:pt>
                <c:pt idx="2">
                  <c:v>3в</c:v>
                </c:pt>
                <c:pt idx="3">
                  <c:v>3г</c:v>
                </c:pt>
                <c:pt idx="4">
                  <c:v>3 кл.</c:v>
                </c:pt>
              </c:strCache>
            </c:strRef>
          </c:cat>
          <c:val>
            <c:numRef>
              <c:f>'регулятивные ууд'!$C$19:$C$23</c:f>
              <c:numCache>
                <c:formatCode>General</c:formatCode>
                <c:ptCount val="5"/>
                <c:pt idx="0">
                  <c:v>37</c:v>
                </c:pt>
                <c:pt idx="1">
                  <c:v>60</c:v>
                </c:pt>
                <c:pt idx="2">
                  <c:v>23</c:v>
                </c:pt>
                <c:pt idx="3">
                  <c:v>40</c:v>
                </c:pt>
                <c:pt idx="4">
                  <c:v>40</c:v>
                </c:pt>
              </c:numCache>
            </c:numRef>
          </c:val>
        </c:ser>
        <c:ser>
          <c:idx val="2"/>
          <c:order val="2"/>
          <c:tx>
            <c:strRef>
              <c:f>'регулятивные ууд'!$D$18</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ууд'!$A$19:$A$23</c:f>
              <c:strCache>
                <c:ptCount val="5"/>
                <c:pt idx="0">
                  <c:v>3а</c:v>
                </c:pt>
                <c:pt idx="1">
                  <c:v>3б</c:v>
                </c:pt>
                <c:pt idx="2">
                  <c:v>3в</c:v>
                </c:pt>
                <c:pt idx="3">
                  <c:v>3г</c:v>
                </c:pt>
                <c:pt idx="4">
                  <c:v>3 кл.</c:v>
                </c:pt>
              </c:strCache>
            </c:strRef>
          </c:cat>
          <c:val>
            <c:numRef>
              <c:f>'регулятивные ууд'!$D$19:$D$23</c:f>
              <c:numCache>
                <c:formatCode>General</c:formatCode>
                <c:ptCount val="5"/>
                <c:pt idx="0">
                  <c:v>0</c:v>
                </c:pt>
                <c:pt idx="1">
                  <c:v>0</c:v>
                </c:pt>
                <c:pt idx="2">
                  <c:v>32</c:v>
                </c:pt>
                <c:pt idx="3">
                  <c:v>10</c:v>
                </c:pt>
                <c:pt idx="4">
                  <c:v>11</c:v>
                </c:pt>
              </c:numCache>
            </c:numRef>
          </c:val>
        </c:ser>
        <c:dLbls>
          <c:dLblPos val="outEnd"/>
          <c:showLegendKey val="0"/>
          <c:showVal val="1"/>
          <c:showCatName val="0"/>
          <c:showSerName val="0"/>
          <c:showPercent val="0"/>
          <c:showBubbleSize val="0"/>
        </c:dLbls>
        <c:gapWidth val="444"/>
        <c:overlap val="-90"/>
        <c:axId val="171824640"/>
        <c:axId val="171826176"/>
      </c:barChart>
      <c:catAx>
        <c:axId val="171824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1826176"/>
        <c:crosses val="autoZero"/>
        <c:auto val="1"/>
        <c:lblAlgn val="ctr"/>
        <c:lblOffset val="100"/>
        <c:noMultiLvlLbl val="0"/>
      </c:catAx>
      <c:valAx>
        <c:axId val="171826176"/>
        <c:scaling>
          <c:orientation val="minMax"/>
        </c:scaling>
        <c:delete val="1"/>
        <c:axPos val="l"/>
        <c:numFmt formatCode="General" sourceLinked="1"/>
        <c:majorTickMark val="none"/>
        <c:minorTickMark val="none"/>
        <c:tickLblPos val="nextTo"/>
        <c:crossAx val="171824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РЕГУЛЯТИВНЫЕ УУД, %</a:t>
            </a:r>
          </a:p>
        </c:rich>
      </c:tx>
      <c:overlay val="0"/>
      <c:spPr>
        <a:noFill/>
        <a:ln>
          <a:noFill/>
        </a:ln>
        <a:effectLst/>
      </c:spPr>
    </c:title>
    <c:autoTitleDeleted val="0"/>
    <c:plotArea>
      <c:layout/>
      <c:barChart>
        <c:barDir val="col"/>
        <c:grouping val="clustered"/>
        <c:varyColors val="0"/>
        <c:ser>
          <c:idx val="0"/>
          <c:order val="0"/>
          <c:tx>
            <c:strRef>
              <c:f>'регулятивные ууд'!$B$25</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ууд'!$A$26:$A$31</c:f>
              <c:strCache>
                <c:ptCount val="6"/>
                <c:pt idx="0">
                  <c:v>4а</c:v>
                </c:pt>
                <c:pt idx="1">
                  <c:v>4б</c:v>
                </c:pt>
                <c:pt idx="2">
                  <c:v>4в</c:v>
                </c:pt>
                <c:pt idx="3">
                  <c:v>4г</c:v>
                </c:pt>
                <c:pt idx="4">
                  <c:v>4д</c:v>
                </c:pt>
                <c:pt idx="5">
                  <c:v>4 кл.</c:v>
                </c:pt>
              </c:strCache>
            </c:strRef>
          </c:cat>
          <c:val>
            <c:numRef>
              <c:f>'регулятивные ууд'!$B$26:$B$31</c:f>
              <c:numCache>
                <c:formatCode>General</c:formatCode>
                <c:ptCount val="6"/>
                <c:pt idx="0">
                  <c:v>76</c:v>
                </c:pt>
                <c:pt idx="1">
                  <c:v>54</c:v>
                </c:pt>
                <c:pt idx="2">
                  <c:v>76</c:v>
                </c:pt>
                <c:pt idx="3">
                  <c:v>59</c:v>
                </c:pt>
                <c:pt idx="4">
                  <c:v>71</c:v>
                </c:pt>
                <c:pt idx="5">
                  <c:v>67</c:v>
                </c:pt>
              </c:numCache>
            </c:numRef>
          </c:val>
        </c:ser>
        <c:ser>
          <c:idx val="1"/>
          <c:order val="1"/>
          <c:tx>
            <c:strRef>
              <c:f>'регулятивные ууд'!$C$25</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ууд'!$A$26:$A$31</c:f>
              <c:strCache>
                <c:ptCount val="6"/>
                <c:pt idx="0">
                  <c:v>4а</c:v>
                </c:pt>
                <c:pt idx="1">
                  <c:v>4б</c:v>
                </c:pt>
                <c:pt idx="2">
                  <c:v>4в</c:v>
                </c:pt>
                <c:pt idx="3">
                  <c:v>4г</c:v>
                </c:pt>
                <c:pt idx="4">
                  <c:v>4д</c:v>
                </c:pt>
                <c:pt idx="5">
                  <c:v>4 кл.</c:v>
                </c:pt>
              </c:strCache>
            </c:strRef>
          </c:cat>
          <c:val>
            <c:numRef>
              <c:f>'регулятивные ууд'!$C$26:$C$31</c:f>
              <c:numCache>
                <c:formatCode>General</c:formatCode>
                <c:ptCount val="6"/>
                <c:pt idx="0">
                  <c:v>24</c:v>
                </c:pt>
                <c:pt idx="1">
                  <c:v>25</c:v>
                </c:pt>
                <c:pt idx="2">
                  <c:v>24</c:v>
                </c:pt>
                <c:pt idx="3">
                  <c:v>41</c:v>
                </c:pt>
                <c:pt idx="4">
                  <c:v>25</c:v>
                </c:pt>
                <c:pt idx="5">
                  <c:v>28</c:v>
                </c:pt>
              </c:numCache>
            </c:numRef>
          </c:val>
        </c:ser>
        <c:ser>
          <c:idx val="2"/>
          <c:order val="2"/>
          <c:tx>
            <c:strRef>
              <c:f>'регулятивные ууд'!$D$25</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ууд'!$A$26:$A$31</c:f>
              <c:strCache>
                <c:ptCount val="6"/>
                <c:pt idx="0">
                  <c:v>4а</c:v>
                </c:pt>
                <c:pt idx="1">
                  <c:v>4б</c:v>
                </c:pt>
                <c:pt idx="2">
                  <c:v>4в</c:v>
                </c:pt>
                <c:pt idx="3">
                  <c:v>4г</c:v>
                </c:pt>
                <c:pt idx="4">
                  <c:v>4д</c:v>
                </c:pt>
                <c:pt idx="5">
                  <c:v>4 кл.</c:v>
                </c:pt>
              </c:strCache>
            </c:strRef>
          </c:cat>
          <c:val>
            <c:numRef>
              <c:f>'регулятивные ууд'!$D$26:$D$31</c:f>
              <c:numCache>
                <c:formatCode>General</c:formatCode>
                <c:ptCount val="6"/>
                <c:pt idx="0">
                  <c:v>0</c:v>
                </c:pt>
                <c:pt idx="1">
                  <c:v>21</c:v>
                </c:pt>
                <c:pt idx="2">
                  <c:v>0</c:v>
                </c:pt>
                <c:pt idx="3">
                  <c:v>0</c:v>
                </c:pt>
                <c:pt idx="4">
                  <c:v>4</c:v>
                </c:pt>
                <c:pt idx="5">
                  <c:v>5</c:v>
                </c:pt>
              </c:numCache>
            </c:numRef>
          </c:val>
        </c:ser>
        <c:dLbls>
          <c:dLblPos val="outEnd"/>
          <c:showLegendKey val="0"/>
          <c:showVal val="1"/>
          <c:showCatName val="0"/>
          <c:showSerName val="0"/>
          <c:showPercent val="0"/>
          <c:showBubbleSize val="0"/>
        </c:dLbls>
        <c:gapWidth val="444"/>
        <c:overlap val="-90"/>
        <c:axId val="171890560"/>
        <c:axId val="171892096"/>
      </c:barChart>
      <c:catAx>
        <c:axId val="17189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1892096"/>
        <c:crosses val="autoZero"/>
        <c:auto val="1"/>
        <c:lblAlgn val="ctr"/>
        <c:lblOffset val="100"/>
        <c:noMultiLvlLbl val="0"/>
      </c:catAx>
      <c:valAx>
        <c:axId val="171892096"/>
        <c:scaling>
          <c:orientation val="minMax"/>
        </c:scaling>
        <c:delete val="1"/>
        <c:axPos val="l"/>
        <c:numFmt formatCode="General" sourceLinked="1"/>
        <c:majorTickMark val="none"/>
        <c:minorTickMark val="none"/>
        <c:tickLblPos val="nextTo"/>
        <c:crossAx val="171890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400" b="1" i="0" baseline="0">
                <a:solidFill>
                  <a:sysClr val="windowText" lastClr="000000"/>
                </a:solidFill>
                <a:effectLst/>
              </a:rPr>
              <a:t>Сравнительный анализ качества обучения, %.</a:t>
            </a:r>
            <a:endParaRPr lang="ru-RU" sz="1400" b="1">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strRef>
              <c:f>'[к годовому отчету (1).xlsx]качество нач.шк.'!$A$10</c:f>
              <c:strCache>
                <c:ptCount val="1"/>
                <c:pt idx="0">
                  <c:v>2 классы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(1).xlsx]качество нач.шк.'!$B$9:$D$9</c:f>
              <c:strCache>
                <c:ptCount val="3"/>
                <c:pt idx="0">
                  <c:v>2017-2018 уч.г.</c:v>
                </c:pt>
                <c:pt idx="1">
                  <c:v>2018-2019уч.г.</c:v>
                </c:pt>
                <c:pt idx="2">
                  <c:v>2019-2020 уч.г.</c:v>
                </c:pt>
              </c:strCache>
            </c:strRef>
          </c:cat>
          <c:val>
            <c:numRef>
              <c:f>'[к годовому отчету (1).xlsx]качество нач.шк.'!$B$10:$D$10</c:f>
              <c:numCache>
                <c:formatCode>General</c:formatCode>
                <c:ptCount val="3"/>
                <c:pt idx="0">
                  <c:v>74</c:v>
                </c:pt>
                <c:pt idx="1">
                  <c:v>67</c:v>
                </c:pt>
                <c:pt idx="2">
                  <c:v>80</c:v>
                </c:pt>
              </c:numCache>
            </c:numRef>
          </c:val>
        </c:ser>
        <c:ser>
          <c:idx val="1"/>
          <c:order val="1"/>
          <c:tx>
            <c:strRef>
              <c:f>'[к годовому отчету (1).xlsx]качество нач.шк.'!$A$11</c:f>
              <c:strCache>
                <c:ptCount val="1"/>
                <c:pt idx="0">
                  <c:v>3 классы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(1).xlsx]качество нач.шк.'!$B$9:$D$9</c:f>
              <c:strCache>
                <c:ptCount val="3"/>
                <c:pt idx="0">
                  <c:v>2017-2018 уч.г.</c:v>
                </c:pt>
                <c:pt idx="1">
                  <c:v>2018-2019уч.г.</c:v>
                </c:pt>
                <c:pt idx="2">
                  <c:v>2019-2020 уч.г.</c:v>
                </c:pt>
              </c:strCache>
            </c:strRef>
          </c:cat>
          <c:val>
            <c:numRef>
              <c:f>'[к годовому отчету (1).xlsx]качество нач.шк.'!$B$11:$D$11</c:f>
              <c:numCache>
                <c:formatCode>General</c:formatCode>
                <c:ptCount val="3"/>
                <c:pt idx="0">
                  <c:v>66</c:v>
                </c:pt>
                <c:pt idx="1">
                  <c:v>71</c:v>
                </c:pt>
                <c:pt idx="2">
                  <c:v>76</c:v>
                </c:pt>
              </c:numCache>
            </c:numRef>
          </c:val>
        </c:ser>
        <c:ser>
          <c:idx val="2"/>
          <c:order val="2"/>
          <c:tx>
            <c:strRef>
              <c:f>'[к годовому отчету (1).xlsx]качество нач.шк.'!$A$12</c:f>
              <c:strCache>
                <c:ptCount val="1"/>
                <c:pt idx="0">
                  <c:v>4 классы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(1).xlsx]качество нач.шк.'!$B$9:$D$9</c:f>
              <c:strCache>
                <c:ptCount val="3"/>
                <c:pt idx="0">
                  <c:v>2017-2018 уч.г.</c:v>
                </c:pt>
                <c:pt idx="1">
                  <c:v>2018-2019уч.г.</c:v>
                </c:pt>
                <c:pt idx="2">
                  <c:v>2019-2020 уч.г.</c:v>
                </c:pt>
              </c:strCache>
            </c:strRef>
          </c:cat>
          <c:val>
            <c:numRef>
              <c:f>'[к годовому отчету (1).xlsx]качество нач.шк.'!$B$12:$D$12</c:f>
              <c:numCache>
                <c:formatCode>General</c:formatCode>
                <c:ptCount val="3"/>
                <c:pt idx="0">
                  <c:v>60</c:v>
                </c:pt>
                <c:pt idx="1">
                  <c:v>54</c:v>
                </c:pt>
                <c:pt idx="2">
                  <c:v>77</c:v>
                </c:pt>
              </c:numCache>
            </c:numRef>
          </c:val>
        </c:ser>
        <c:ser>
          <c:idx val="3"/>
          <c:order val="3"/>
          <c:tx>
            <c:strRef>
              <c:f>'[к годовому отчету (1).xlsx]качество нач.шк.'!$A$13</c:f>
              <c:strCache>
                <c:ptCount val="1"/>
                <c:pt idx="0">
                  <c:v>2-4 классы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(1).xlsx]качество нач.шк.'!$B$9:$D$9</c:f>
              <c:strCache>
                <c:ptCount val="3"/>
                <c:pt idx="0">
                  <c:v>2017-2018 уч.г.</c:v>
                </c:pt>
                <c:pt idx="1">
                  <c:v>2018-2019уч.г.</c:v>
                </c:pt>
                <c:pt idx="2">
                  <c:v>2019-2020 уч.г.</c:v>
                </c:pt>
              </c:strCache>
            </c:strRef>
          </c:cat>
          <c:val>
            <c:numRef>
              <c:f>'[к годовому отчету (1).xlsx]качество нач.шк.'!$B$13:$D$13</c:f>
              <c:numCache>
                <c:formatCode>General</c:formatCode>
                <c:ptCount val="3"/>
                <c:pt idx="0">
                  <c:v>67</c:v>
                </c:pt>
                <c:pt idx="1">
                  <c:v>64</c:v>
                </c:pt>
                <c:pt idx="2">
                  <c:v>78</c:v>
                </c:pt>
              </c:numCache>
            </c:numRef>
          </c:val>
        </c:ser>
        <c:dLbls>
          <c:dLblPos val="outEnd"/>
          <c:showLegendKey val="0"/>
          <c:showVal val="1"/>
          <c:showCatName val="0"/>
          <c:showSerName val="0"/>
          <c:showPercent val="0"/>
          <c:showBubbleSize val="0"/>
        </c:dLbls>
        <c:gapWidth val="219"/>
        <c:overlap val="-27"/>
        <c:axId val="167730176"/>
        <c:axId val="167748352"/>
      </c:barChart>
      <c:catAx>
        <c:axId val="16773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167748352"/>
        <c:crosses val="autoZero"/>
        <c:auto val="1"/>
        <c:lblAlgn val="ctr"/>
        <c:lblOffset val="100"/>
        <c:noMultiLvlLbl val="0"/>
      </c:catAx>
      <c:valAx>
        <c:axId val="16774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6773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РЕГУЛЯТИВНЫЕ УДД, %</a:t>
            </a:r>
          </a:p>
        </c:rich>
      </c:tx>
      <c:layout>
        <c:manualLayout>
          <c:xMode val="edge"/>
          <c:yMode val="edge"/>
          <c:x val="0.2313678915135608"/>
          <c:y val="5.0925925925925923E-2"/>
        </c:manualLayout>
      </c:layout>
      <c:overlay val="0"/>
      <c:spPr>
        <a:noFill/>
        <a:ln>
          <a:noFill/>
        </a:ln>
        <a:effectLst/>
      </c:spPr>
    </c:title>
    <c:autoTitleDeleted val="0"/>
    <c:plotArea>
      <c:layout/>
      <c:barChart>
        <c:barDir val="col"/>
        <c:grouping val="clustered"/>
        <c:varyColors val="0"/>
        <c:ser>
          <c:idx val="0"/>
          <c:order val="0"/>
          <c:tx>
            <c:strRef>
              <c:f>'регулятивные ууд'!$G$1</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ууд'!$F$2:$F$5</c:f>
              <c:strCache>
                <c:ptCount val="4"/>
                <c:pt idx="0">
                  <c:v>1 кл.</c:v>
                </c:pt>
                <c:pt idx="1">
                  <c:v>2 кл.</c:v>
                </c:pt>
                <c:pt idx="2">
                  <c:v>3 кл.</c:v>
                </c:pt>
                <c:pt idx="3">
                  <c:v>4 кл.</c:v>
                </c:pt>
              </c:strCache>
            </c:strRef>
          </c:cat>
          <c:val>
            <c:numRef>
              <c:f>'регулятивные ууд'!$G$2:$G$5</c:f>
              <c:numCache>
                <c:formatCode>General</c:formatCode>
                <c:ptCount val="4"/>
                <c:pt idx="0">
                  <c:v>30</c:v>
                </c:pt>
                <c:pt idx="1">
                  <c:v>30</c:v>
                </c:pt>
                <c:pt idx="2">
                  <c:v>49</c:v>
                </c:pt>
                <c:pt idx="3">
                  <c:v>67</c:v>
                </c:pt>
              </c:numCache>
            </c:numRef>
          </c:val>
        </c:ser>
        <c:ser>
          <c:idx val="1"/>
          <c:order val="1"/>
          <c:tx>
            <c:strRef>
              <c:f>'регулятивные ууд'!$H$1</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ууд'!$F$2:$F$5</c:f>
              <c:strCache>
                <c:ptCount val="4"/>
                <c:pt idx="0">
                  <c:v>1 кл.</c:v>
                </c:pt>
                <c:pt idx="1">
                  <c:v>2 кл.</c:v>
                </c:pt>
                <c:pt idx="2">
                  <c:v>3 кл.</c:v>
                </c:pt>
                <c:pt idx="3">
                  <c:v>4 кл.</c:v>
                </c:pt>
              </c:strCache>
            </c:strRef>
          </c:cat>
          <c:val>
            <c:numRef>
              <c:f>'регулятивные ууд'!$H$2:$H$5</c:f>
              <c:numCache>
                <c:formatCode>General</c:formatCode>
                <c:ptCount val="4"/>
                <c:pt idx="0">
                  <c:v>65</c:v>
                </c:pt>
                <c:pt idx="1">
                  <c:v>61</c:v>
                </c:pt>
                <c:pt idx="2">
                  <c:v>40</c:v>
                </c:pt>
                <c:pt idx="3">
                  <c:v>28</c:v>
                </c:pt>
              </c:numCache>
            </c:numRef>
          </c:val>
        </c:ser>
        <c:ser>
          <c:idx val="2"/>
          <c:order val="2"/>
          <c:tx>
            <c:strRef>
              <c:f>'регулятивные ууд'!$I$1</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'регулятивные ууд'!$F$2:$F$5</c:f>
              <c:strCache>
                <c:ptCount val="4"/>
                <c:pt idx="0">
                  <c:v>1 кл.</c:v>
                </c:pt>
                <c:pt idx="1">
                  <c:v>2 кл.</c:v>
                </c:pt>
                <c:pt idx="2">
                  <c:v>3 кл.</c:v>
                </c:pt>
                <c:pt idx="3">
                  <c:v>4 кл.</c:v>
                </c:pt>
              </c:strCache>
            </c:strRef>
          </c:cat>
          <c:val>
            <c:numRef>
              <c:f>'регулятивные ууд'!$I$2:$I$5</c:f>
              <c:numCache>
                <c:formatCode>General</c:formatCode>
                <c:ptCount val="4"/>
                <c:pt idx="0">
                  <c:v>5</c:v>
                </c:pt>
                <c:pt idx="1">
                  <c:v>9</c:v>
                </c:pt>
                <c:pt idx="2">
                  <c:v>11</c:v>
                </c:pt>
                <c:pt idx="3">
                  <c:v>5</c:v>
                </c:pt>
              </c:numCache>
            </c:numRef>
          </c:val>
        </c:ser>
        <c:dLbls>
          <c:dLblPos val="outEnd"/>
          <c:showLegendKey val="0"/>
          <c:showVal val="1"/>
          <c:showCatName val="0"/>
          <c:showSerName val="0"/>
          <c:showPercent val="0"/>
          <c:showBubbleSize val="0"/>
        </c:dLbls>
        <c:gapWidth val="444"/>
        <c:overlap val="-90"/>
        <c:axId val="171931520"/>
        <c:axId val="171933056"/>
      </c:barChart>
      <c:catAx>
        <c:axId val="171931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1933056"/>
        <c:crosses val="autoZero"/>
        <c:auto val="1"/>
        <c:lblAlgn val="ctr"/>
        <c:lblOffset val="100"/>
        <c:noMultiLvlLbl val="0"/>
      </c:catAx>
      <c:valAx>
        <c:axId val="171933056"/>
        <c:scaling>
          <c:orientation val="minMax"/>
        </c:scaling>
        <c:delete val="1"/>
        <c:axPos val="l"/>
        <c:numFmt formatCode="General" sourceLinked="1"/>
        <c:majorTickMark val="none"/>
        <c:minorTickMark val="none"/>
        <c:tickLblPos val="nextTo"/>
        <c:crossAx val="1719315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ПОЗНАВАТЕЛЬНЫЕ</a:t>
            </a:r>
            <a:r>
              <a:rPr lang="ru-RU" baseline="0">
                <a:solidFill>
                  <a:sysClr val="windowText" lastClr="000000"/>
                </a:solidFill>
              </a:rPr>
              <a:t> УУД, %</a:t>
            </a:r>
            <a:endParaRPr lang="ru-RU">
              <a:solidFill>
                <a:sysClr val="windowText" lastClr="000000"/>
              </a:solidFill>
            </a:endParaRPr>
          </a:p>
        </c:rich>
      </c:tx>
      <c:layout>
        <c:manualLayout>
          <c:xMode val="edge"/>
          <c:yMode val="edge"/>
          <c:x val="0.20478455818022751"/>
          <c:y val="2.7777777777777776E-2"/>
        </c:manualLayout>
      </c:layout>
      <c:overlay val="0"/>
      <c:spPr>
        <a:noFill/>
        <a:ln>
          <a:noFill/>
        </a:ln>
        <a:effectLst/>
      </c:spPr>
    </c:title>
    <c:autoTitleDeleted val="0"/>
    <c:plotArea>
      <c:layout/>
      <c:barChart>
        <c:barDir val="col"/>
        <c:grouping val="clustered"/>
        <c:varyColors val="0"/>
        <c:ser>
          <c:idx val="0"/>
          <c:order val="0"/>
          <c:tx>
            <c:strRef>
              <c:f>'познавательные ууд'!$B$1</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ууд'!$A$2:$A$8</c:f>
              <c:strCache>
                <c:ptCount val="7"/>
                <c:pt idx="0">
                  <c:v>1а</c:v>
                </c:pt>
                <c:pt idx="1">
                  <c:v>1б</c:v>
                </c:pt>
                <c:pt idx="2">
                  <c:v>1в</c:v>
                </c:pt>
                <c:pt idx="3">
                  <c:v>1г</c:v>
                </c:pt>
                <c:pt idx="4">
                  <c:v>1д</c:v>
                </c:pt>
                <c:pt idx="5">
                  <c:v>1е</c:v>
                </c:pt>
                <c:pt idx="6">
                  <c:v>1 кл.</c:v>
                </c:pt>
              </c:strCache>
            </c:strRef>
          </c:cat>
          <c:val>
            <c:numRef>
              <c:f>'познавательные ууд'!$B$2:$B$8</c:f>
              <c:numCache>
                <c:formatCode>General</c:formatCode>
                <c:ptCount val="7"/>
                <c:pt idx="0">
                  <c:v>45</c:v>
                </c:pt>
                <c:pt idx="1">
                  <c:v>61</c:v>
                </c:pt>
                <c:pt idx="2">
                  <c:v>0</c:v>
                </c:pt>
                <c:pt idx="3">
                  <c:v>46</c:v>
                </c:pt>
                <c:pt idx="4">
                  <c:v>19</c:v>
                </c:pt>
                <c:pt idx="5">
                  <c:v>41</c:v>
                </c:pt>
                <c:pt idx="6">
                  <c:v>36</c:v>
                </c:pt>
              </c:numCache>
            </c:numRef>
          </c:val>
        </c:ser>
        <c:ser>
          <c:idx val="1"/>
          <c:order val="1"/>
          <c:tx>
            <c:strRef>
              <c:f>'познавательные ууд'!$C$1</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ууд'!$A$2:$A$8</c:f>
              <c:strCache>
                <c:ptCount val="7"/>
                <c:pt idx="0">
                  <c:v>1а</c:v>
                </c:pt>
                <c:pt idx="1">
                  <c:v>1б</c:v>
                </c:pt>
                <c:pt idx="2">
                  <c:v>1в</c:v>
                </c:pt>
                <c:pt idx="3">
                  <c:v>1г</c:v>
                </c:pt>
                <c:pt idx="4">
                  <c:v>1д</c:v>
                </c:pt>
                <c:pt idx="5">
                  <c:v>1е</c:v>
                </c:pt>
                <c:pt idx="6">
                  <c:v>1 кл.</c:v>
                </c:pt>
              </c:strCache>
            </c:strRef>
          </c:cat>
          <c:val>
            <c:numRef>
              <c:f>'познавательные ууд'!$C$2:$C$8</c:f>
              <c:numCache>
                <c:formatCode>General</c:formatCode>
                <c:ptCount val="7"/>
                <c:pt idx="0">
                  <c:v>55</c:v>
                </c:pt>
                <c:pt idx="1">
                  <c:v>39</c:v>
                </c:pt>
                <c:pt idx="2">
                  <c:v>100</c:v>
                </c:pt>
                <c:pt idx="3">
                  <c:v>50</c:v>
                </c:pt>
                <c:pt idx="4">
                  <c:v>71</c:v>
                </c:pt>
                <c:pt idx="5">
                  <c:v>55</c:v>
                </c:pt>
                <c:pt idx="6">
                  <c:v>62</c:v>
                </c:pt>
              </c:numCache>
            </c:numRef>
          </c:val>
        </c:ser>
        <c:ser>
          <c:idx val="2"/>
          <c:order val="2"/>
          <c:tx>
            <c:strRef>
              <c:f>'познавательные ууд'!$D$1</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ууд'!$A$2:$A$8</c:f>
              <c:strCache>
                <c:ptCount val="7"/>
                <c:pt idx="0">
                  <c:v>1а</c:v>
                </c:pt>
                <c:pt idx="1">
                  <c:v>1б</c:v>
                </c:pt>
                <c:pt idx="2">
                  <c:v>1в</c:v>
                </c:pt>
                <c:pt idx="3">
                  <c:v>1г</c:v>
                </c:pt>
                <c:pt idx="4">
                  <c:v>1д</c:v>
                </c:pt>
                <c:pt idx="5">
                  <c:v>1е</c:v>
                </c:pt>
                <c:pt idx="6">
                  <c:v>1 кл.</c:v>
                </c:pt>
              </c:strCache>
            </c:strRef>
          </c:cat>
          <c:val>
            <c:numRef>
              <c:f>'познавательные ууд'!$D$2:$D$8</c:f>
              <c:numCache>
                <c:formatCode>General</c:formatCode>
                <c:ptCount val="7"/>
                <c:pt idx="0">
                  <c:v>0</c:v>
                </c:pt>
                <c:pt idx="1">
                  <c:v>0</c:v>
                </c:pt>
                <c:pt idx="2">
                  <c:v>0</c:v>
                </c:pt>
                <c:pt idx="3">
                  <c:v>4</c:v>
                </c:pt>
                <c:pt idx="4">
                  <c:v>10</c:v>
                </c:pt>
                <c:pt idx="5">
                  <c:v>4</c:v>
                </c:pt>
                <c:pt idx="6">
                  <c:v>2</c:v>
                </c:pt>
              </c:numCache>
            </c:numRef>
          </c:val>
        </c:ser>
        <c:dLbls>
          <c:dLblPos val="outEnd"/>
          <c:showLegendKey val="0"/>
          <c:showVal val="1"/>
          <c:showCatName val="0"/>
          <c:showSerName val="0"/>
          <c:showPercent val="0"/>
          <c:showBubbleSize val="0"/>
        </c:dLbls>
        <c:gapWidth val="444"/>
        <c:overlap val="-90"/>
        <c:axId val="172038400"/>
        <c:axId val="172052480"/>
      </c:barChart>
      <c:catAx>
        <c:axId val="172038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2052480"/>
        <c:crosses val="autoZero"/>
        <c:auto val="1"/>
        <c:lblAlgn val="ctr"/>
        <c:lblOffset val="100"/>
        <c:noMultiLvlLbl val="0"/>
      </c:catAx>
      <c:valAx>
        <c:axId val="172052480"/>
        <c:scaling>
          <c:orientation val="minMax"/>
        </c:scaling>
        <c:delete val="1"/>
        <c:axPos val="l"/>
        <c:numFmt formatCode="General" sourceLinked="1"/>
        <c:majorTickMark val="none"/>
        <c:minorTickMark val="none"/>
        <c:tickLblPos val="nextTo"/>
        <c:crossAx val="172038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ПОЗНАВАТЕЛЬНЫЕ УУД, %</a:t>
            </a:r>
          </a:p>
        </c:rich>
      </c:tx>
      <c:overlay val="0"/>
      <c:spPr>
        <a:noFill/>
        <a:ln>
          <a:noFill/>
        </a:ln>
        <a:effectLst/>
      </c:spPr>
    </c:title>
    <c:autoTitleDeleted val="0"/>
    <c:plotArea>
      <c:layout/>
      <c:barChart>
        <c:barDir val="col"/>
        <c:grouping val="clustered"/>
        <c:varyColors val="0"/>
        <c:ser>
          <c:idx val="0"/>
          <c:order val="0"/>
          <c:tx>
            <c:strRef>
              <c:f>'познавательные ууд'!$B$10</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ууд'!$A$11:$A$16</c:f>
              <c:strCache>
                <c:ptCount val="6"/>
                <c:pt idx="0">
                  <c:v>2а</c:v>
                </c:pt>
                <c:pt idx="1">
                  <c:v>2б</c:v>
                </c:pt>
                <c:pt idx="2">
                  <c:v>2в</c:v>
                </c:pt>
                <c:pt idx="3">
                  <c:v>2г</c:v>
                </c:pt>
                <c:pt idx="4">
                  <c:v>2д</c:v>
                </c:pt>
                <c:pt idx="5">
                  <c:v>2 кл.</c:v>
                </c:pt>
              </c:strCache>
            </c:strRef>
          </c:cat>
          <c:val>
            <c:numRef>
              <c:f>'познавательные ууд'!$B$11:$B$16</c:f>
              <c:numCache>
                <c:formatCode>General</c:formatCode>
                <c:ptCount val="6"/>
                <c:pt idx="0">
                  <c:v>0</c:v>
                </c:pt>
                <c:pt idx="1">
                  <c:v>0</c:v>
                </c:pt>
                <c:pt idx="2">
                  <c:v>0</c:v>
                </c:pt>
                <c:pt idx="3">
                  <c:v>14</c:v>
                </c:pt>
                <c:pt idx="4">
                  <c:v>33</c:v>
                </c:pt>
                <c:pt idx="5">
                  <c:v>9</c:v>
                </c:pt>
              </c:numCache>
            </c:numRef>
          </c:val>
        </c:ser>
        <c:ser>
          <c:idx val="1"/>
          <c:order val="1"/>
          <c:tx>
            <c:strRef>
              <c:f>'познавательные ууд'!$C$10</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ууд'!$A$11:$A$16</c:f>
              <c:strCache>
                <c:ptCount val="6"/>
                <c:pt idx="0">
                  <c:v>2а</c:v>
                </c:pt>
                <c:pt idx="1">
                  <c:v>2б</c:v>
                </c:pt>
                <c:pt idx="2">
                  <c:v>2в</c:v>
                </c:pt>
                <c:pt idx="3">
                  <c:v>2г</c:v>
                </c:pt>
                <c:pt idx="4">
                  <c:v>2д</c:v>
                </c:pt>
                <c:pt idx="5">
                  <c:v>2 кл.</c:v>
                </c:pt>
              </c:strCache>
            </c:strRef>
          </c:cat>
          <c:val>
            <c:numRef>
              <c:f>'познавательные ууд'!$C$11:$C$16</c:f>
              <c:numCache>
                <c:formatCode>General</c:formatCode>
                <c:ptCount val="6"/>
                <c:pt idx="0">
                  <c:v>100</c:v>
                </c:pt>
                <c:pt idx="1">
                  <c:v>100</c:v>
                </c:pt>
                <c:pt idx="2">
                  <c:v>100</c:v>
                </c:pt>
                <c:pt idx="3">
                  <c:v>57</c:v>
                </c:pt>
                <c:pt idx="4">
                  <c:v>63</c:v>
                </c:pt>
                <c:pt idx="5">
                  <c:v>85</c:v>
                </c:pt>
              </c:numCache>
            </c:numRef>
          </c:val>
        </c:ser>
        <c:ser>
          <c:idx val="2"/>
          <c:order val="2"/>
          <c:tx>
            <c:strRef>
              <c:f>'познавательные ууд'!$D$10</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ууд'!$A$11:$A$16</c:f>
              <c:strCache>
                <c:ptCount val="6"/>
                <c:pt idx="0">
                  <c:v>2а</c:v>
                </c:pt>
                <c:pt idx="1">
                  <c:v>2б</c:v>
                </c:pt>
                <c:pt idx="2">
                  <c:v>2в</c:v>
                </c:pt>
                <c:pt idx="3">
                  <c:v>2г</c:v>
                </c:pt>
                <c:pt idx="4">
                  <c:v>2д</c:v>
                </c:pt>
                <c:pt idx="5">
                  <c:v>2 кл.</c:v>
                </c:pt>
              </c:strCache>
            </c:strRef>
          </c:cat>
          <c:val>
            <c:numRef>
              <c:f>'познавательные ууд'!$D$11:$D$16</c:f>
              <c:numCache>
                <c:formatCode>General</c:formatCode>
                <c:ptCount val="6"/>
                <c:pt idx="0">
                  <c:v>0</c:v>
                </c:pt>
                <c:pt idx="1">
                  <c:v>0</c:v>
                </c:pt>
                <c:pt idx="2">
                  <c:v>0</c:v>
                </c:pt>
                <c:pt idx="3">
                  <c:v>29</c:v>
                </c:pt>
                <c:pt idx="4">
                  <c:v>4</c:v>
                </c:pt>
                <c:pt idx="5">
                  <c:v>6</c:v>
                </c:pt>
              </c:numCache>
            </c:numRef>
          </c:val>
        </c:ser>
        <c:dLbls>
          <c:dLblPos val="outEnd"/>
          <c:showLegendKey val="0"/>
          <c:showVal val="1"/>
          <c:showCatName val="0"/>
          <c:showSerName val="0"/>
          <c:showPercent val="0"/>
          <c:showBubbleSize val="0"/>
        </c:dLbls>
        <c:gapWidth val="444"/>
        <c:overlap val="-90"/>
        <c:axId val="171715200"/>
        <c:axId val="171725184"/>
      </c:barChart>
      <c:catAx>
        <c:axId val="171715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1725184"/>
        <c:crosses val="autoZero"/>
        <c:auto val="1"/>
        <c:lblAlgn val="ctr"/>
        <c:lblOffset val="100"/>
        <c:noMultiLvlLbl val="0"/>
      </c:catAx>
      <c:valAx>
        <c:axId val="171725184"/>
        <c:scaling>
          <c:orientation val="minMax"/>
        </c:scaling>
        <c:delete val="1"/>
        <c:axPos val="l"/>
        <c:numFmt formatCode="General" sourceLinked="1"/>
        <c:majorTickMark val="none"/>
        <c:minorTickMark val="none"/>
        <c:tickLblPos val="nextTo"/>
        <c:crossAx val="171715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sz="1800" b="1" i="0" cap="all" baseline="0">
                <a:solidFill>
                  <a:sysClr val="windowText" lastClr="000000"/>
                </a:solidFill>
                <a:effectLst/>
              </a:rPr>
              <a:t>ПОЗНАВАТЕЛЬНЫЕ УУД, %</a:t>
            </a:r>
            <a:endParaRPr lang="ru-RU">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strRef>
              <c:f>'познавательные ууд'!$B$18</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ууд'!$A$19:$A$23</c:f>
              <c:strCache>
                <c:ptCount val="5"/>
                <c:pt idx="0">
                  <c:v>3а</c:v>
                </c:pt>
                <c:pt idx="1">
                  <c:v>3б</c:v>
                </c:pt>
                <c:pt idx="2">
                  <c:v>3в</c:v>
                </c:pt>
                <c:pt idx="3">
                  <c:v>3г</c:v>
                </c:pt>
                <c:pt idx="4">
                  <c:v>3 кл.</c:v>
                </c:pt>
              </c:strCache>
            </c:strRef>
          </c:cat>
          <c:val>
            <c:numRef>
              <c:f>'познавательные ууд'!$B$19:$B$23</c:f>
              <c:numCache>
                <c:formatCode>General</c:formatCode>
                <c:ptCount val="5"/>
                <c:pt idx="0">
                  <c:v>74</c:v>
                </c:pt>
                <c:pt idx="1">
                  <c:v>23</c:v>
                </c:pt>
                <c:pt idx="2">
                  <c:v>42</c:v>
                </c:pt>
                <c:pt idx="3">
                  <c:v>53</c:v>
                </c:pt>
                <c:pt idx="4">
                  <c:v>48</c:v>
                </c:pt>
              </c:numCache>
            </c:numRef>
          </c:val>
        </c:ser>
        <c:ser>
          <c:idx val="1"/>
          <c:order val="1"/>
          <c:tx>
            <c:strRef>
              <c:f>'познавательные ууд'!$C$18</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ууд'!$A$19:$A$23</c:f>
              <c:strCache>
                <c:ptCount val="5"/>
                <c:pt idx="0">
                  <c:v>3а</c:v>
                </c:pt>
                <c:pt idx="1">
                  <c:v>3б</c:v>
                </c:pt>
                <c:pt idx="2">
                  <c:v>3в</c:v>
                </c:pt>
                <c:pt idx="3">
                  <c:v>3г</c:v>
                </c:pt>
                <c:pt idx="4">
                  <c:v>3 кл.</c:v>
                </c:pt>
              </c:strCache>
            </c:strRef>
          </c:cat>
          <c:val>
            <c:numRef>
              <c:f>'познавательные ууд'!$C$19:$C$23</c:f>
              <c:numCache>
                <c:formatCode>General</c:formatCode>
                <c:ptCount val="5"/>
                <c:pt idx="0">
                  <c:v>26</c:v>
                </c:pt>
                <c:pt idx="1">
                  <c:v>77</c:v>
                </c:pt>
                <c:pt idx="2">
                  <c:v>36</c:v>
                </c:pt>
                <c:pt idx="3">
                  <c:v>37</c:v>
                </c:pt>
                <c:pt idx="4">
                  <c:v>44</c:v>
                </c:pt>
              </c:numCache>
            </c:numRef>
          </c:val>
        </c:ser>
        <c:ser>
          <c:idx val="2"/>
          <c:order val="2"/>
          <c:tx>
            <c:strRef>
              <c:f>'познавательные ууд'!$D$18</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ууд'!$A$19:$A$23</c:f>
              <c:strCache>
                <c:ptCount val="5"/>
                <c:pt idx="0">
                  <c:v>3а</c:v>
                </c:pt>
                <c:pt idx="1">
                  <c:v>3б</c:v>
                </c:pt>
                <c:pt idx="2">
                  <c:v>3в</c:v>
                </c:pt>
                <c:pt idx="3">
                  <c:v>3г</c:v>
                </c:pt>
                <c:pt idx="4">
                  <c:v>3 кл.</c:v>
                </c:pt>
              </c:strCache>
            </c:strRef>
          </c:cat>
          <c:val>
            <c:numRef>
              <c:f>'познавательные ууд'!$D$19:$D$23</c:f>
              <c:numCache>
                <c:formatCode>General</c:formatCode>
                <c:ptCount val="5"/>
                <c:pt idx="0">
                  <c:v>0</c:v>
                </c:pt>
                <c:pt idx="1">
                  <c:v>0</c:v>
                </c:pt>
                <c:pt idx="2">
                  <c:v>22</c:v>
                </c:pt>
                <c:pt idx="3">
                  <c:v>10</c:v>
                </c:pt>
                <c:pt idx="4">
                  <c:v>8</c:v>
                </c:pt>
              </c:numCache>
            </c:numRef>
          </c:val>
        </c:ser>
        <c:dLbls>
          <c:dLblPos val="outEnd"/>
          <c:showLegendKey val="0"/>
          <c:showVal val="1"/>
          <c:showCatName val="0"/>
          <c:showSerName val="0"/>
          <c:showPercent val="0"/>
          <c:showBubbleSize val="0"/>
        </c:dLbls>
        <c:gapWidth val="444"/>
        <c:overlap val="-90"/>
        <c:axId val="171760640"/>
        <c:axId val="172102400"/>
      </c:barChart>
      <c:catAx>
        <c:axId val="17176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2102400"/>
        <c:crosses val="autoZero"/>
        <c:auto val="1"/>
        <c:lblAlgn val="ctr"/>
        <c:lblOffset val="100"/>
        <c:noMultiLvlLbl val="0"/>
      </c:catAx>
      <c:valAx>
        <c:axId val="172102400"/>
        <c:scaling>
          <c:orientation val="minMax"/>
        </c:scaling>
        <c:delete val="1"/>
        <c:axPos val="l"/>
        <c:numFmt formatCode="General" sourceLinked="1"/>
        <c:majorTickMark val="none"/>
        <c:minorTickMark val="none"/>
        <c:tickLblPos val="nextTo"/>
        <c:crossAx val="17176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sz="1800" b="1" i="0" cap="all" baseline="0">
                <a:solidFill>
                  <a:sysClr val="windowText" lastClr="000000"/>
                </a:solidFill>
                <a:effectLst/>
              </a:rPr>
              <a:t>ПОЗНАВАТЕЛЬНЫЕ УУД, %</a:t>
            </a:r>
            <a:endParaRPr lang="ru-RU">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strRef>
              <c:f>'познавательные ууд'!$B$25</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ууд'!$A$26:$A$31</c:f>
              <c:strCache>
                <c:ptCount val="6"/>
                <c:pt idx="0">
                  <c:v>4а</c:v>
                </c:pt>
                <c:pt idx="1">
                  <c:v>4б</c:v>
                </c:pt>
                <c:pt idx="2">
                  <c:v>4в</c:v>
                </c:pt>
                <c:pt idx="3">
                  <c:v>4г</c:v>
                </c:pt>
                <c:pt idx="4">
                  <c:v>4д</c:v>
                </c:pt>
                <c:pt idx="5">
                  <c:v>4 кл.</c:v>
                </c:pt>
              </c:strCache>
            </c:strRef>
          </c:cat>
          <c:val>
            <c:numRef>
              <c:f>'познавательные ууд'!$B$26:$B$31</c:f>
              <c:numCache>
                <c:formatCode>General</c:formatCode>
                <c:ptCount val="6"/>
                <c:pt idx="0">
                  <c:v>72</c:v>
                </c:pt>
                <c:pt idx="1">
                  <c:v>79</c:v>
                </c:pt>
                <c:pt idx="2">
                  <c:v>76</c:v>
                </c:pt>
                <c:pt idx="3">
                  <c:v>67</c:v>
                </c:pt>
                <c:pt idx="4">
                  <c:v>71</c:v>
                </c:pt>
                <c:pt idx="5">
                  <c:v>73</c:v>
                </c:pt>
              </c:numCache>
            </c:numRef>
          </c:val>
        </c:ser>
        <c:ser>
          <c:idx val="1"/>
          <c:order val="1"/>
          <c:tx>
            <c:strRef>
              <c:f>'познавательные ууд'!$C$25</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ууд'!$A$26:$A$31</c:f>
              <c:strCache>
                <c:ptCount val="6"/>
                <c:pt idx="0">
                  <c:v>4а</c:v>
                </c:pt>
                <c:pt idx="1">
                  <c:v>4б</c:v>
                </c:pt>
                <c:pt idx="2">
                  <c:v>4в</c:v>
                </c:pt>
                <c:pt idx="3">
                  <c:v>4г</c:v>
                </c:pt>
                <c:pt idx="4">
                  <c:v>4д</c:v>
                </c:pt>
                <c:pt idx="5">
                  <c:v>4 кл.</c:v>
                </c:pt>
              </c:strCache>
            </c:strRef>
          </c:cat>
          <c:val>
            <c:numRef>
              <c:f>'познавательные ууд'!$C$26:$C$31</c:f>
              <c:numCache>
                <c:formatCode>General</c:formatCode>
                <c:ptCount val="6"/>
                <c:pt idx="0">
                  <c:v>28</c:v>
                </c:pt>
                <c:pt idx="1">
                  <c:v>21</c:v>
                </c:pt>
                <c:pt idx="2">
                  <c:v>24</c:v>
                </c:pt>
                <c:pt idx="3">
                  <c:v>33</c:v>
                </c:pt>
                <c:pt idx="4">
                  <c:v>21</c:v>
                </c:pt>
                <c:pt idx="5">
                  <c:v>26</c:v>
                </c:pt>
              </c:numCache>
            </c:numRef>
          </c:val>
        </c:ser>
        <c:ser>
          <c:idx val="2"/>
          <c:order val="2"/>
          <c:tx>
            <c:strRef>
              <c:f>'познавательные ууд'!$D$25</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ууд'!$A$26:$A$31</c:f>
              <c:strCache>
                <c:ptCount val="6"/>
                <c:pt idx="0">
                  <c:v>4а</c:v>
                </c:pt>
                <c:pt idx="1">
                  <c:v>4б</c:v>
                </c:pt>
                <c:pt idx="2">
                  <c:v>4в</c:v>
                </c:pt>
                <c:pt idx="3">
                  <c:v>4г</c:v>
                </c:pt>
                <c:pt idx="4">
                  <c:v>4д</c:v>
                </c:pt>
                <c:pt idx="5">
                  <c:v>4 кл.</c:v>
                </c:pt>
              </c:strCache>
            </c:strRef>
          </c:cat>
          <c:val>
            <c:numRef>
              <c:f>'познавательные ууд'!$D$26:$D$31</c:f>
              <c:numCache>
                <c:formatCode>General</c:formatCode>
                <c:ptCount val="6"/>
                <c:pt idx="0">
                  <c:v>0</c:v>
                </c:pt>
                <c:pt idx="1">
                  <c:v>0</c:v>
                </c:pt>
                <c:pt idx="2">
                  <c:v>0</c:v>
                </c:pt>
                <c:pt idx="3">
                  <c:v>0</c:v>
                </c:pt>
                <c:pt idx="4">
                  <c:v>8</c:v>
                </c:pt>
                <c:pt idx="5">
                  <c:v>1</c:v>
                </c:pt>
              </c:numCache>
            </c:numRef>
          </c:val>
        </c:ser>
        <c:dLbls>
          <c:dLblPos val="outEnd"/>
          <c:showLegendKey val="0"/>
          <c:showVal val="1"/>
          <c:showCatName val="0"/>
          <c:showSerName val="0"/>
          <c:showPercent val="0"/>
          <c:showBubbleSize val="0"/>
        </c:dLbls>
        <c:gapWidth val="444"/>
        <c:overlap val="-90"/>
        <c:axId val="172137856"/>
        <c:axId val="172151936"/>
      </c:barChart>
      <c:catAx>
        <c:axId val="172137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2151936"/>
        <c:crosses val="autoZero"/>
        <c:auto val="1"/>
        <c:lblAlgn val="ctr"/>
        <c:lblOffset val="100"/>
        <c:noMultiLvlLbl val="0"/>
      </c:catAx>
      <c:valAx>
        <c:axId val="172151936"/>
        <c:scaling>
          <c:orientation val="minMax"/>
        </c:scaling>
        <c:delete val="1"/>
        <c:axPos val="l"/>
        <c:numFmt formatCode="General" sourceLinked="1"/>
        <c:majorTickMark val="none"/>
        <c:minorTickMark val="none"/>
        <c:tickLblPos val="nextTo"/>
        <c:crossAx val="172137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sz="1800" b="1" i="0" cap="all" baseline="0">
                <a:solidFill>
                  <a:sysClr val="windowText" lastClr="000000"/>
                </a:solidFill>
                <a:effectLst/>
              </a:rPr>
              <a:t>ПОЗНАВАТЕЛЬНЫЕ УУД, %</a:t>
            </a:r>
            <a:endParaRPr lang="ru-RU">
              <a:solidFill>
                <a:sysClr val="windowText" lastClr="000000"/>
              </a:solidFill>
              <a:effectLst/>
            </a:endParaRPr>
          </a:p>
        </c:rich>
      </c:tx>
      <c:layout>
        <c:manualLayout>
          <c:xMode val="edge"/>
          <c:yMode val="edge"/>
          <c:x val="0.27452304326256471"/>
          <c:y val="4.6296296296296294E-2"/>
        </c:manualLayout>
      </c:layout>
      <c:overlay val="0"/>
      <c:spPr>
        <a:noFill/>
        <a:ln>
          <a:noFill/>
        </a:ln>
        <a:effectLst/>
      </c:spPr>
    </c:title>
    <c:autoTitleDeleted val="0"/>
    <c:plotArea>
      <c:layout/>
      <c:barChart>
        <c:barDir val="col"/>
        <c:grouping val="clustered"/>
        <c:varyColors val="0"/>
        <c:ser>
          <c:idx val="0"/>
          <c:order val="0"/>
          <c:tx>
            <c:strRef>
              <c:f>'познавательные ууд'!$G$1</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ууд'!$F$2:$F$5</c:f>
              <c:strCache>
                <c:ptCount val="4"/>
                <c:pt idx="0">
                  <c:v>1 кл.</c:v>
                </c:pt>
                <c:pt idx="1">
                  <c:v>2 кл.</c:v>
                </c:pt>
                <c:pt idx="2">
                  <c:v>3 кл.</c:v>
                </c:pt>
                <c:pt idx="3">
                  <c:v>4 кл.</c:v>
                </c:pt>
              </c:strCache>
            </c:strRef>
          </c:cat>
          <c:val>
            <c:numRef>
              <c:f>'познавательные ууд'!$G$2:$G$5</c:f>
              <c:numCache>
                <c:formatCode>General</c:formatCode>
                <c:ptCount val="4"/>
                <c:pt idx="0">
                  <c:v>36</c:v>
                </c:pt>
                <c:pt idx="1">
                  <c:v>9</c:v>
                </c:pt>
                <c:pt idx="2">
                  <c:v>48</c:v>
                </c:pt>
                <c:pt idx="3">
                  <c:v>73</c:v>
                </c:pt>
              </c:numCache>
            </c:numRef>
          </c:val>
        </c:ser>
        <c:ser>
          <c:idx val="1"/>
          <c:order val="1"/>
          <c:tx>
            <c:strRef>
              <c:f>'познавательные ууд'!$H$1</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ууд'!$F$2:$F$5</c:f>
              <c:strCache>
                <c:ptCount val="4"/>
                <c:pt idx="0">
                  <c:v>1 кл.</c:v>
                </c:pt>
                <c:pt idx="1">
                  <c:v>2 кл.</c:v>
                </c:pt>
                <c:pt idx="2">
                  <c:v>3 кл.</c:v>
                </c:pt>
                <c:pt idx="3">
                  <c:v>4 кл.</c:v>
                </c:pt>
              </c:strCache>
            </c:strRef>
          </c:cat>
          <c:val>
            <c:numRef>
              <c:f>'познавательные ууд'!$H$2:$H$5</c:f>
              <c:numCache>
                <c:formatCode>General</c:formatCode>
                <c:ptCount val="4"/>
                <c:pt idx="0">
                  <c:v>62</c:v>
                </c:pt>
                <c:pt idx="1">
                  <c:v>85</c:v>
                </c:pt>
                <c:pt idx="2">
                  <c:v>44</c:v>
                </c:pt>
                <c:pt idx="3">
                  <c:v>26</c:v>
                </c:pt>
              </c:numCache>
            </c:numRef>
          </c:val>
        </c:ser>
        <c:ser>
          <c:idx val="2"/>
          <c:order val="2"/>
          <c:tx>
            <c:strRef>
              <c:f>'познавательные ууд'!$I$1</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'познавательные ууд'!$F$2:$F$5</c:f>
              <c:strCache>
                <c:ptCount val="4"/>
                <c:pt idx="0">
                  <c:v>1 кл.</c:v>
                </c:pt>
                <c:pt idx="1">
                  <c:v>2 кл.</c:v>
                </c:pt>
                <c:pt idx="2">
                  <c:v>3 кл.</c:v>
                </c:pt>
                <c:pt idx="3">
                  <c:v>4 кл.</c:v>
                </c:pt>
              </c:strCache>
            </c:strRef>
          </c:cat>
          <c:val>
            <c:numRef>
              <c:f>'познавательные ууд'!$I$2:$I$5</c:f>
              <c:numCache>
                <c:formatCode>General</c:formatCode>
                <c:ptCount val="4"/>
                <c:pt idx="0">
                  <c:v>2</c:v>
                </c:pt>
                <c:pt idx="1">
                  <c:v>6</c:v>
                </c:pt>
                <c:pt idx="2">
                  <c:v>8</c:v>
                </c:pt>
                <c:pt idx="3">
                  <c:v>1</c:v>
                </c:pt>
              </c:numCache>
            </c:numRef>
          </c:val>
        </c:ser>
        <c:dLbls>
          <c:dLblPos val="outEnd"/>
          <c:showLegendKey val="0"/>
          <c:showVal val="1"/>
          <c:showCatName val="0"/>
          <c:showSerName val="0"/>
          <c:showPercent val="0"/>
          <c:showBubbleSize val="0"/>
        </c:dLbls>
        <c:gapWidth val="444"/>
        <c:overlap val="-90"/>
        <c:axId val="172838912"/>
        <c:axId val="172840448"/>
      </c:barChart>
      <c:catAx>
        <c:axId val="172838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2840448"/>
        <c:crosses val="autoZero"/>
        <c:auto val="1"/>
        <c:lblAlgn val="ctr"/>
        <c:lblOffset val="100"/>
        <c:noMultiLvlLbl val="0"/>
      </c:catAx>
      <c:valAx>
        <c:axId val="172840448"/>
        <c:scaling>
          <c:orientation val="minMax"/>
        </c:scaling>
        <c:delete val="1"/>
        <c:axPos val="l"/>
        <c:numFmt formatCode="General" sourceLinked="1"/>
        <c:majorTickMark val="none"/>
        <c:minorTickMark val="none"/>
        <c:tickLblPos val="nextTo"/>
        <c:crossAx val="172838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коммуникативные ууд,%</a:t>
            </a:r>
          </a:p>
        </c:rich>
      </c:tx>
      <c:overlay val="0"/>
      <c:spPr>
        <a:noFill/>
        <a:ln>
          <a:noFill/>
        </a:ln>
        <a:effectLst/>
      </c:spPr>
    </c:title>
    <c:autoTitleDeleted val="0"/>
    <c:plotArea>
      <c:layout/>
      <c:barChart>
        <c:barDir val="col"/>
        <c:grouping val="clustered"/>
        <c:varyColors val="0"/>
        <c:ser>
          <c:idx val="0"/>
          <c:order val="0"/>
          <c:tx>
            <c:strRef>
              <c:f>'коммуникативные ууд'!$B$1</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ууд'!$A$2:$A$8</c:f>
              <c:strCache>
                <c:ptCount val="7"/>
                <c:pt idx="0">
                  <c:v>1а</c:v>
                </c:pt>
                <c:pt idx="1">
                  <c:v>1б</c:v>
                </c:pt>
                <c:pt idx="2">
                  <c:v>1в</c:v>
                </c:pt>
                <c:pt idx="3">
                  <c:v>1г</c:v>
                </c:pt>
                <c:pt idx="4">
                  <c:v>1д</c:v>
                </c:pt>
                <c:pt idx="5">
                  <c:v>1е</c:v>
                </c:pt>
                <c:pt idx="6">
                  <c:v>1 кл.</c:v>
                </c:pt>
              </c:strCache>
            </c:strRef>
          </c:cat>
          <c:val>
            <c:numRef>
              <c:f>'коммуникативные ууд'!$B$2:$B$8</c:f>
              <c:numCache>
                <c:formatCode>General</c:formatCode>
                <c:ptCount val="7"/>
                <c:pt idx="0">
                  <c:v>32</c:v>
                </c:pt>
                <c:pt idx="1">
                  <c:v>36</c:v>
                </c:pt>
                <c:pt idx="2">
                  <c:v>0</c:v>
                </c:pt>
                <c:pt idx="3">
                  <c:v>17</c:v>
                </c:pt>
                <c:pt idx="4">
                  <c:v>24</c:v>
                </c:pt>
                <c:pt idx="5">
                  <c:v>23</c:v>
                </c:pt>
                <c:pt idx="6">
                  <c:v>22</c:v>
                </c:pt>
              </c:numCache>
            </c:numRef>
          </c:val>
        </c:ser>
        <c:ser>
          <c:idx val="1"/>
          <c:order val="1"/>
          <c:tx>
            <c:strRef>
              <c:f>'коммуникативные ууд'!$C$1</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ууд'!$A$2:$A$8</c:f>
              <c:strCache>
                <c:ptCount val="7"/>
                <c:pt idx="0">
                  <c:v>1а</c:v>
                </c:pt>
                <c:pt idx="1">
                  <c:v>1б</c:v>
                </c:pt>
                <c:pt idx="2">
                  <c:v>1в</c:v>
                </c:pt>
                <c:pt idx="3">
                  <c:v>1г</c:v>
                </c:pt>
                <c:pt idx="4">
                  <c:v>1д</c:v>
                </c:pt>
                <c:pt idx="5">
                  <c:v>1е</c:v>
                </c:pt>
                <c:pt idx="6">
                  <c:v>1 кл.</c:v>
                </c:pt>
              </c:strCache>
            </c:strRef>
          </c:cat>
          <c:val>
            <c:numRef>
              <c:f>'коммуникативные ууд'!$C$2:$C$8</c:f>
              <c:numCache>
                <c:formatCode>General</c:formatCode>
                <c:ptCount val="7"/>
                <c:pt idx="0">
                  <c:v>49</c:v>
                </c:pt>
                <c:pt idx="1">
                  <c:v>55</c:v>
                </c:pt>
                <c:pt idx="2">
                  <c:v>83</c:v>
                </c:pt>
                <c:pt idx="3">
                  <c:v>58</c:v>
                </c:pt>
                <c:pt idx="4">
                  <c:v>52</c:v>
                </c:pt>
                <c:pt idx="5">
                  <c:v>59</c:v>
                </c:pt>
                <c:pt idx="6">
                  <c:v>60</c:v>
                </c:pt>
              </c:numCache>
            </c:numRef>
          </c:val>
        </c:ser>
        <c:ser>
          <c:idx val="2"/>
          <c:order val="2"/>
          <c:tx>
            <c:strRef>
              <c:f>'коммуникативные ууд'!$D$1</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ууд'!$A$2:$A$8</c:f>
              <c:strCache>
                <c:ptCount val="7"/>
                <c:pt idx="0">
                  <c:v>1а</c:v>
                </c:pt>
                <c:pt idx="1">
                  <c:v>1б</c:v>
                </c:pt>
                <c:pt idx="2">
                  <c:v>1в</c:v>
                </c:pt>
                <c:pt idx="3">
                  <c:v>1г</c:v>
                </c:pt>
                <c:pt idx="4">
                  <c:v>1д</c:v>
                </c:pt>
                <c:pt idx="5">
                  <c:v>1е</c:v>
                </c:pt>
                <c:pt idx="6">
                  <c:v>1 кл.</c:v>
                </c:pt>
              </c:strCache>
            </c:strRef>
          </c:cat>
          <c:val>
            <c:numRef>
              <c:f>'коммуникативные ууд'!$D$2:$D$8</c:f>
              <c:numCache>
                <c:formatCode>General</c:formatCode>
                <c:ptCount val="7"/>
                <c:pt idx="0">
                  <c:v>19</c:v>
                </c:pt>
                <c:pt idx="1">
                  <c:v>9</c:v>
                </c:pt>
                <c:pt idx="2">
                  <c:v>17</c:v>
                </c:pt>
                <c:pt idx="3">
                  <c:v>25</c:v>
                </c:pt>
                <c:pt idx="4">
                  <c:v>24</c:v>
                </c:pt>
                <c:pt idx="5">
                  <c:v>18</c:v>
                </c:pt>
                <c:pt idx="6">
                  <c:v>18</c:v>
                </c:pt>
              </c:numCache>
            </c:numRef>
          </c:val>
        </c:ser>
        <c:dLbls>
          <c:dLblPos val="outEnd"/>
          <c:showLegendKey val="0"/>
          <c:showVal val="1"/>
          <c:showCatName val="0"/>
          <c:showSerName val="0"/>
          <c:showPercent val="0"/>
          <c:showBubbleSize val="0"/>
        </c:dLbls>
        <c:gapWidth val="444"/>
        <c:overlap val="-90"/>
        <c:axId val="172900736"/>
        <c:axId val="172902272"/>
      </c:barChart>
      <c:catAx>
        <c:axId val="172900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2902272"/>
        <c:crosses val="autoZero"/>
        <c:auto val="1"/>
        <c:lblAlgn val="ctr"/>
        <c:lblOffset val="100"/>
        <c:noMultiLvlLbl val="0"/>
      </c:catAx>
      <c:valAx>
        <c:axId val="172902272"/>
        <c:scaling>
          <c:orientation val="minMax"/>
        </c:scaling>
        <c:delete val="1"/>
        <c:axPos val="l"/>
        <c:numFmt formatCode="General" sourceLinked="1"/>
        <c:majorTickMark val="none"/>
        <c:minorTickMark val="none"/>
        <c:tickLblPos val="nextTo"/>
        <c:crossAx val="1729007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a:solidFill>
                  <a:sysClr val="windowText" lastClr="000000"/>
                </a:solidFill>
              </a:rPr>
              <a:t>коммуникативные ууд,%</a:t>
            </a:r>
          </a:p>
        </c:rich>
      </c:tx>
      <c:overlay val="0"/>
      <c:spPr>
        <a:noFill/>
        <a:ln>
          <a:noFill/>
        </a:ln>
        <a:effectLst/>
      </c:spPr>
    </c:title>
    <c:autoTitleDeleted val="0"/>
    <c:plotArea>
      <c:layout/>
      <c:barChart>
        <c:barDir val="col"/>
        <c:grouping val="clustered"/>
        <c:varyColors val="0"/>
        <c:ser>
          <c:idx val="0"/>
          <c:order val="0"/>
          <c:tx>
            <c:strRef>
              <c:f>'коммуникативные ууд'!$B$10</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ууд'!$A$11:$A$16</c:f>
              <c:strCache>
                <c:ptCount val="6"/>
                <c:pt idx="0">
                  <c:v>2а</c:v>
                </c:pt>
                <c:pt idx="1">
                  <c:v>2б</c:v>
                </c:pt>
                <c:pt idx="2">
                  <c:v>2в</c:v>
                </c:pt>
                <c:pt idx="3">
                  <c:v>2г</c:v>
                </c:pt>
                <c:pt idx="4">
                  <c:v>2д</c:v>
                </c:pt>
                <c:pt idx="5">
                  <c:v>2 кл.</c:v>
                </c:pt>
              </c:strCache>
            </c:strRef>
          </c:cat>
          <c:val>
            <c:numRef>
              <c:f>'коммуникативные ууд'!$B$11:$B$16</c:f>
              <c:numCache>
                <c:formatCode>General</c:formatCode>
                <c:ptCount val="6"/>
                <c:pt idx="0">
                  <c:v>20</c:v>
                </c:pt>
                <c:pt idx="1">
                  <c:v>45</c:v>
                </c:pt>
                <c:pt idx="2">
                  <c:v>15</c:v>
                </c:pt>
                <c:pt idx="3">
                  <c:v>21</c:v>
                </c:pt>
                <c:pt idx="4">
                  <c:v>33</c:v>
                </c:pt>
                <c:pt idx="5">
                  <c:v>27</c:v>
                </c:pt>
              </c:numCache>
            </c:numRef>
          </c:val>
        </c:ser>
        <c:ser>
          <c:idx val="1"/>
          <c:order val="1"/>
          <c:tx>
            <c:strRef>
              <c:f>'коммуникативные ууд'!$C$10</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ууд'!$A$11:$A$16</c:f>
              <c:strCache>
                <c:ptCount val="6"/>
                <c:pt idx="0">
                  <c:v>2а</c:v>
                </c:pt>
                <c:pt idx="1">
                  <c:v>2б</c:v>
                </c:pt>
                <c:pt idx="2">
                  <c:v>2в</c:v>
                </c:pt>
                <c:pt idx="3">
                  <c:v>2г</c:v>
                </c:pt>
                <c:pt idx="4">
                  <c:v>2д</c:v>
                </c:pt>
                <c:pt idx="5">
                  <c:v>2 кл.</c:v>
                </c:pt>
              </c:strCache>
            </c:strRef>
          </c:cat>
          <c:val>
            <c:numRef>
              <c:f>'коммуникативные ууд'!$C$11:$C$16</c:f>
              <c:numCache>
                <c:formatCode>General</c:formatCode>
                <c:ptCount val="6"/>
                <c:pt idx="0">
                  <c:v>63</c:v>
                </c:pt>
                <c:pt idx="1">
                  <c:v>45</c:v>
                </c:pt>
                <c:pt idx="2">
                  <c:v>74</c:v>
                </c:pt>
                <c:pt idx="3">
                  <c:v>54</c:v>
                </c:pt>
                <c:pt idx="4">
                  <c:v>46</c:v>
                </c:pt>
                <c:pt idx="5">
                  <c:v>57</c:v>
                </c:pt>
              </c:numCache>
            </c:numRef>
          </c:val>
        </c:ser>
        <c:ser>
          <c:idx val="2"/>
          <c:order val="2"/>
          <c:tx>
            <c:strRef>
              <c:f>'коммуникативные ууд'!$D$10</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ууд'!$A$11:$A$16</c:f>
              <c:strCache>
                <c:ptCount val="6"/>
                <c:pt idx="0">
                  <c:v>2а</c:v>
                </c:pt>
                <c:pt idx="1">
                  <c:v>2б</c:v>
                </c:pt>
                <c:pt idx="2">
                  <c:v>2в</c:v>
                </c:pt>
                <c:pt idx="3">
                  <c:v>2г</c:v>
                </c:pt>
                <c:pt idx="4">
                  <c:v>2д</c:v>
                </c:pt>
                <c:pt idx="5">
                  <c:v>2 кл.</c:v>
                </c:pt>
              </c:strCache>
            </c:strRef>
          </c:cat>
          <c:val>
            <c:numRef>
              <c:f>'коммуникативные ууд'!$D$11:$D$16</c:f>
              <c:numCache>
                <c:formatCode>General</c:formatCode>
                <c:ptCount val="6"/>
                <c:pt idx="0">
                  <c:v>17</c:v>
                </c:pt>
                <c:pt idx="1">
                  <c:v>10</c:v>
                </c:pt>
                <c:pt idx="2">
                  <c:v>11</c:v>
                </c:pt>
                <c:pt idx="3">
                  <c:v>25</c:v>
                </c:pt>
                <c:pt idx="4">
                  <c:v>21</c:v>
                </c:pt>
                <c:pt idx="5">
                  <c:v>16</c:v>
                </c:pt>
              </c:numCache>
            </c:numRef>
          </c:val>
        </c:ser>
        <c:dLbls>
          <c:dLblPos val="outEnd"/>
          <c:showLegendKey val="0"/>
          <c:showVal val="1"/>
          <c:showCatName val="0"/>
          <c:showSerName val="0"/>
          <c:showPercent val="0"/>
          <c:showBubbleSize val="0"/>
        </c:dLbls>
        <c:gapWidth val="444"/>
        <c:overlap val="-90"/>
        <c:axId val="172946176"/>
        <c:axId val="172947712"/>
      </c:barChart>
      <c:catAx>
        <c:axId val="172946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2947712"/>
        <c:crosses val="autoZero"/>
        <c:auto val="1"/>
        <c:lblAlgn val="ctr"/>
        <c:lblOffset val="100"/>
        <c:noMultiLvlLbl val="0"/>
      </c:catAx>
      <c:valAx>
        <c:axId val="172947712"/>
        <c:scaling>
          <c:orientation val="minMax"/>
        </c:scaling>
        <c:delete val="1"/>
        <c:axPos val="l"/>
        <c:numFmt formatCode="General" sourceLinked="1"/>
        <c:majorTickMark val="none"/>
        <c:minorTickMark val="none"/>
        <c:tickLblPos val="nextTo"/>
        <c:crossAx val="172946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sz="1800" b="1" i="0" cap="all" baseline="0">
                <a:solidFill>
                  <a:sysClr val="windowText" lastClr="000000"/>
                </a:solidFill>
                <a:effectLst/>
              </a:rPr>
              <a:t>коммуникативные ууд,%</a:t>
            </a:r>
            <a:endParaRPr lang="ru-RU">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strRef>
              <c:f>'коммуникативные ууд'!$B$18</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ууд'!$A$19:$A$23</c:f>
              <c:strCache>
                <c:ptCount val="5"/>
                <c:pt idx="0">
                  <c:v>3а</c:v>
                </c:pt>
                <c:pt idx="1">
                  <c:v>3б</c:v>
                </c:pt>
                <c:pt idx="2">
                  <c:v>3в</c:v>
                </c:pt>
                <c:pt idx="3">
                  <c:v>3г</c:v>
                </c:pt>
                <c:pt idx="4">
                  <c:v>3 кл.</c:v>
                </c:pt>
              </c:strCache>
            </c:strRef>
          </c:cat>
          <c:val>
            <c:numRef>
              <c:f>'коммуникативные ууд'!$B$19:$B$23</c:f>
              <c:numCache>
                <c:formatCode>General</c:formatCode>
                <c:ptCount val="5"/>
                <c:pt idx="0">
                  <c:v>26</c:v>
                </c:pt>
                <c:pt idx="1">
                  <c:v>17</c:v>
                </c:pt>
                <c:pt idx="2">
                  <c:v>48</c:v>
                </c:pt>
                <c:pt idx="3">
                  <c:v>70</c:v>
                </c:pt>
                <c:pt idx="4">
                  <c:v>41</c:v>
                </c:pt>
              </c:numCache>
            </c:numRef>
          </c:val>
        </c:ser>
        <c:ser>
          <c:idx val="1"/>
          <c:order val="1"/>
          <c:tx>
            <c:strRef>
              <c:f>'коммуникативные ууд'!$C$18</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ууд'!$A$19:$A$23</c:f>
              <c:strCache>
                <c:ptCount val="5"/>
                <c:pt idx="0">
                  <c:v>3а</c:v>
                </c:pt>
                <c:pt idx="1">
                  <c:v>3б</c:v>
                </c:pt>
                <c:pt idx="2">
                  <c:v>3в</c:v>
                </c:pt>
                <c:pt idx="3">
                  <c:v>3г</c:v>
                </c:pt>
                <c:pt idx="4">
                  <c:v>3 кл.</c:v>
                </c:pt>
              </c:strCache>
            </c:strRef>
          </c:cat>
          <c:val>
            <c:numRef>
              <c:f>'коммуникативные ууд'!$C$19:$C$23</c:f>
              <c:numCache>
                <c:formatCode>General</c:formatCode>
                <c:ptCount val="5"/>
                <c:pt idx="0">
                  <c:v>52</c:v>
                </c:pt>
                <c:pt idx="1">
                  <c:v>70</c:v>
                </c:pt>
                <c:pt idx="2">
                  <c:v>42</c:v>
                </c:pt>
                <c:pt idx="3">
                  <c:v>23</c:v>
                </c:pt>
                <c:pt idx="4">
                  <c:v>47</c:v>
                </c:pt>
              </c:numCache>
            </c:numRef>
          </c:val>
        </c:ser>
        <c:ser>
          <c:idx val="2"/>
          <c:order val="2"/>
          <c:tx>
            <c:strRef>
              <c:f>'коммуникативные ууд'!$D$18</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ууд'!$A$19:$A$23</c:f>
              <c:strCache>
                <c:ptCount val="5"/>
                <c:pt idx="0">
                  <c:v>3а</c:v>
                </c:pt>
                <c:pt idx="1">
                  <c:v>3б</c:v>
                </c:pt>
                <c:pt idx="2">
                  <c:v>3в</c:v>
                </c:pt>
                <c:pt idx="3">
                  <c:v>3г</c:v>
                </c:pt>
                <c:pt idx="4">
                  <c:v>3 кл.</c:v>
                </c:pt>
              </c:strCache>
            </c:strRef>
          </c:cat>
          <c:val>
            <c:numRef>
              <c:f>'коммуникативные ууд'!$D$19:$D$23</c:f>
              <c:numCache>
                <c:formatCode>General</c:formatCode>
                <c:ptCount val="5"/>
                <c:pt idx="0">
                  <c:v>22</c:v>
                </c:pt>
                <c:pt idx="1">
                  <c:v>13</c:v>
                </c:pt>
                <c:pt idx="2">
                  <c:v>10</c:v>
                </c:pt>
                <c:pt idx="3">
                  <c:v>7</c:v>
                </c:pt>
                <c:pt idx="4">
                  <c:v>12</c:v>
                </c:pt>
              </c:numCache>
            </c:numRef>
          </c:val>
        </c:ser>
        <c:dLbls>
          <c:dLblPos val="outEnd"/>
          <c:showLegendKey val="0"/>
          <c:showVal val="1"/>
          <c:showCatName val="0"/>
          <c:showSerName val="0"/>
          <c:showPercent val="0"/>
          <c:showBubbleSize val="0"/>
        </c:dLbls>
        <c:gapWidth val="444"/>
        <c:overlap val="-90"/>
        <c:axId val="173864064"/>
        <c:axId val="173865600"/>
      </c:barChart>
      <c:catAx>
        <c:axId val="173864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3865600"/>
        <c:crosses val="autoZero"/>
        <c:auto val="1"/>
        <c:lblAlgn val="ctr"/>
        <c:lblOffset val="100"/>
        <c:noMultiLvlLbl val="0"/>
      </c:catAx>
      <c:valAx>
        <c:axId val="173865600"/>
        <c:scaling>
          <c:orientation val="minMax"/>
        </c:scaling>
        <c:delete val="1"/>
        <c:axPos val="l"/>
        <c:numFmt formatCode="General" sourceLinked="1"/>
        <c:majorTickMark val="none"/>
        <c:minorTickMark val="none"/>
        <c:tickLblPos val="nextTo"/>
        <c:crossAx val="173864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sz="1800" b="1" i="0" cap="all" baseline="0">
                <a:solidFill>
                  <a:sysClr val="windowText" lastClr="000000"/>
                </a:solidFill>
                <a:effectLst/>
              </a:rPr>
              <a:t>коммуникативные ууд,%</a:t>
            </a:r>
            <a:endParaRPr lang="ru-RU">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strRef>
              <c:f>'коммуникативные ууд'!$B$25</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ууд'!$A$26:$A$31</c:f>
              <c:strCache>
                <c:ptCount val="6"/>
                <c:pt idx="0">
                  <c:v>4а</c:v>
                </c:pt>
                <c:pt idx="1">
                  <c:v>4б</c:v>
                </c:pt>
                <c:pt idx="2">
                  <c:v>4в</c:v>
                </c:pt>
                <c:pt idx="3">
                  <c:v>4г</c:v>
                </c:pt>
                <c:pt idx="4">
                  <c:v>4д</c:v>
                </c:pt>
                <c:pt idx="5">
                  <c:v>4 кл.</c:v>
                </c:pt>
              </c:strCache>
            </c:strRef>
          </c:cat>
          <c:val>
            <c:numRef>
              <c:f>'коммуникативные ууд'!$B$26:$B$31</c:f>
              <c:numCache>
                <c:formatCode>General</c:formatCode>
                <c:ptCount val="6"/>
                <c:pt idx="0">
                  <c:v>62</c:v>
                </c:pt>
                <c:pt idx="1">
                  <c:v>32</c:v>
                </c:pt>
                <c:pt idx="2">
                  <c:v>8</c:v>
                </c:pt>
                <c:pt idx="3">
                  <c:v>30</c:v>
                </c:pt>
                <c:pt idx="4">
                  <c:v>71</c:v>
                </c:pt>
                <c:pt idx="5">
                  <c:v>41</c:v>
                </c:pt>
              </c:numCache>
            </c:numRef>
          </c:val>
        </c:ser>
        <c:ser>
          <c:idx val="1"/>
          <c:order val="1"/>
          <c:tx>
            <c:strRef>
              <c:f>'коммуникативные ууд'!$C$25</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ууд'!$A$26:$A$31</c:f>
              <c:strCache>
                <c:ptCount val="6"/>
                <c:pt idx="0">
                  <c:v>4а</c:v>
                </c:pt>
                <c:pt idx="1">
                  <c:v>4б</c:v>
                </c:pt>
                <c:pt idx="2">
                  <c:v>4в</c:v>
                </c:pt>
                <c:pt idx="3">
                  <c:v>4г</c:v>
                </c:pt>
                <c:pt idx="4">
                  <c:v>4д</c:v>
                </c:pt>
                <c:pt idx="5">
                  <c:v>4 кл.</c:v>
                </c:pt>
              </c:strCache>
            </c:strRef>
          </c:cat>
          <c:val>
            <c:numRef>
              <c:f>'коммуникативные ууд'!$C$26:$C$31</c:f>
              <c:numCache>
                <c:formatCode>General</c:formatCode>
                <c:ptCount val="6"/>
                <c:pt idx="0">
                  <c:v>38</c:v>
                </c:pt>
                <c:pt idx="1">
                  <c:v>68</c:v>
                </c:pt>
                <c:pt idx="2">
                  <c:v>72</c:v>
                </c:pt>
                <c:pt idx="3">
                  <c:v>56</c:v>
                </c:pt>
                <c:pt idx="4">
                  <c:v>21</c:v>
                </c:pt>
                <c:pt idx="5">
                  <c:v>51</c:v>
                </c:pt>
              </c:numCache>
            </c:numRef>
          </c:val>
        </c:ser>
        <c:ser>
          <c:idx val="2"/>
          <c:order val="2"/>
          <c:tx>
            <c:strRef>
              <c:f>'коммуникативные ууд'!$D$25</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ууд'!$A$26:$A$31</c:f>
              <c:strCache>
                <c:ptCount val="6"/>
                <c:pt idx="0">
                  <c:v>4а</c:v>
                </c:pt>
                <c:pt idx="1">
                  <c:v>4б</c:v>
                </c:pt>
                <c:pt idx="2">
                  <c:v>4в</c:v>
                </c:pt>
                <c:pt idx="3">
                  <c:v>4г</c:v>
                </c:pt>
                <c:pt idx="4">
                  <c:v>4д</c:v>
                </c:pt>
                <c:pt idx="5">
                  <c:v>4 кл.</c:v>
                </c:pt>
              </c:strCache>
            </c:strRef>
          </c:cat>
          <c:val>
            <c:numRef>
              <c:f>'коммуникативные ууд'!$D$26:$D$31</c:f>
              <c:numCache>
                <c:formatCode>General</c:formatCode>
                <c:ptCount val="6"/>
                <c:pt idx="0">
                  <c:v>0</c:v>
                </c:pt>
                <c:pt idx="1">
                  <c:v>0</c:v>
                </c:pt>
                <c:pt idx="2">
                  <c:v>20</c:v>
                </c:pt>
                <c:pt idx="3">
                  <c:v>14</c:v>
                </c:pt>
                <c:pt idx="4">
                  <c:v>8</c:v>
                </c:pt>
                <c:pt idx="5">
                  <c:v>8</c:v>
                </c:pt>
              </c:numCache>
            </c:numRef>
          </c:val>
        </c:ser>
        <c:dLbls>
          <c:dLblPos val="outEnd"/>
          <c:showLegendKey val="0"/>
          <c:showVal val="1"/>
          <c:showCatName val="0"/>
          <c:showSerName val="0"/>
          <c:showPercent val="0"/>
          <c:showBubbleSize val="0"/>
        </c:dLbls>
        <c:gapWidth val="444"/>
        <c:overlap val="-90"/>
        <c:axId val="173966848"/>
        <c:axId val="173968384"/>
      </c:barChart>
      <c:catAx>
        <c:axId val="173966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3968384"/>
        <c:crosses val="autoZero"/>
        <c:auto val="1"/>
        <c:lblAlgn val="ctr"/>
        <c:lblOffset val="100"/>
        <c:noMultiLvlLbl val="0"/>
      </c:catAx>
      <c:valAx>
        <c:axId val="173968384"/>
        <c:scaling>
          <c:orientation val="minMax"/>
        </c:scaling>
        <c:delete val="1"/>
        <c:axPos val="l"/>
        <c:numFmt formatCode="General" sourceLinked="1"/>
        <c:majorTickMark val="none"/>
        <c:minorTickMark val="none"/>
        <c:tickLblPos val="nextTo"/>
        <c:crossAx val="173966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b="1">
                <a:solidFill>
                  <a:sysClr val="windowText" lastClr="000000"/>
                </a:solidFill>
              </a:rPr>
              <a:t>Количество отличников на втором уровне образования.</a:t>
            </a:r>
          </a:p>
        </c:rich>
      </c:tx>
      <c:overlay val="0"/>
      <c:spPr>
        <a:noFill/>
        <a:ln>
          <a:noFill/>
        </a:ln>
        <a:effectLst/>
      </c:spPr>
    </c:title>
    <c:autoTitleDeleted val="0"/>
    <c:plotArea>
      <c:layout/>
      <c:barChart>
        <c:barDir val="col"/>
        <c:grouping val="clustered"/>
        <c:varyColors val="0"/>
        <c:ser>
          <c:idx val="0"/>
          <c:order val="0"/>
          <c:tx>
            <c:strRef>
              <c:f>'[к годовому отчету (1).xlsx]отличники началка'!$A$2</c:f>
              <c:strCache>
                <c:ptCount val="1"/>
                <c:pt idx="0">
                  <c:v>2 уровень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(1).xlsx]отличники началка'!$B$1:$D$1</c:f>
              <c:strCache>
                <c:ptCount val="3"/>
                <c:pt idx="0">
                  <c:v>2017-2018 уч.г.</c:v>
                </c:pt>
                <c:pt idx="1">
                  <c:v>2018-2019 уч.г.</c:v>
                </c:pt>
                <c:pt idx="2">
                  <c:v>2019-2020 уч.г.</c:v>
                </c:pt>
              </c:strCache>
            </c:strRef>
          </c:cat>
          <c:val>
            <c:numRef>
              <c:f>'[к годовому отчету (1).xlsx]отличники началка'!$B$2:$D$2</c:f>
              <c:numCache>
                <c:formatCode>General</c:formatCode>
                <c:ptCount val="3"/>
                <c:pt idx="0">
                  <c:v>26</c:v>
                </c:pt>
                <c:pt idx="1">
                  <c:v>20</c:v>
                </c:pt>
                <c:pt idx="2">
                  <c:v>37</c:v>
                </c:pt>
              </c:numCache>
            </c:numRef>
          </c:val>
        </c:ser>
        <c:ser>
          <c:idx val="1"/>
          <c:order val="1"/>
          <c:tx>
            <c:strRef>
              <c:f>'[к годовому отчету (1).xlsx]отличники началка'!$A$3</c:f>
              <c:strCache>
                <c:ptCount val="1"/>
                <c:pt idx="0">
                  <c:v>школа</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(1).xlsx]отличники началка'!$B$1:$D$1</c:f>
              <c:strCache>
                <c:ptCount val="3"/>
                <c:pt idx="0">
                  <c:v>2017-2018 уч.г.</c:v>
                </c:pt>
                <c:pt idx="1">
                  <c:v>2018-2019 уч.г.</c:v>
                </c:pt>
                <c:pt idx="2">
                  <c:v>2019-2020 уч.г.</c:v>
                </c:pt>
              </c:strCache>
            </c:strRef>
          </c:cat>
          <c:val>
            <c:numRef>
              <c:f>'[к годовому отчету (1).xlsx]отличники началка'!$B$3:$D$3</c:f>
              <c:numCache>
                <c:formatCode>General</c:formatCode>
                <c:ptCount val="3"/>
                <c:pt idx="0">
                  <c:v>62</c:v>
                </c:pt>
                <c:pt idx="1">
                  <c:v>57</c:v>
                </c:pt>
                <c:pt idx="2">
                  <c:v>70</c:v>
                </c:pt>
              </c:numCache>
            </c:numRef>
          </c:val>
        </c:ser>
        <c:dLbls>
          <c:showLegendKey val="0"/>
          <c:showVal val="0"/>
          <c:showCatName val="0"/>
          <c:showSerName val="0"/>
          <c:showPercent val="0"/>
          <c:showBubbleSize val="0"/>
        </c:dLbls>
        <c:gapWidth val="100"/>
        <c:overlap val="-24"/>
        <c:axId val="170330368"/>
        <c:axId val="170659840"/>
      </c:barChart>
      <c:catAx>
        <c:axId val="170330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170659840"/>
        <c:crosses val="autoZero"/>
        <c:auto val="1"/>
        <c:lblAlgn val="ctr"/>
        <c:lblOffset val="100"/>
        <c:noMultiLvlLbl val="0"/>
      </c:catAx>
      <c:valAx>
        <c:axId val="17065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33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ru-RU" sz="1800" b="1" i="0" cap="all" baseline="0">
                <a:solidFill>
                  <a:sysClr val="windowText" lastClr="000000"/>
                </a:solidFill>
                <a:effectLst/>
              </a:rPr>
              <a:t>коммуникативные ууд,%</a:t>
            </a:r>
            <a:endParaRPr lang="ru-RU">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strRef>
              <c:f>'коммуникативные ууд'!$G$1</c:f>
              <c:strCache>
                <c:ptCount val="1"/>
                <c:pt idx="0">
                  <c:v>выс.ур.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ууд'!$F$2:$F$5</c:f>
              <c:strCache>
                <c:ptCount val="4"/>
                <c:pt idx="0">
                  <c:v>1 кл.</c:v>
                </c:pt>
                <c:pt idx="1">
                  <c:v>2 кл.</c:v>
                </c:pt>
                <c:pt idx="2">
                  <c:v>3 кл.</c:v>
                </c:pt>
                <c:pt idx="3">
                  <c:v>4 кл.</c:v>
                </c:pt>
              </c:strCache>
            </c:strRef>
          </c:cat>
          <c:val>
            <c:numRef>
              <c:f>'коммуникативные ууд'!$G$2:$G$5</c:f>
              <c:numCache>
                <c:formatCode>General</c:formatCode>
                <c:ptCount val="4"/>
                <c:pt idx="0">
                  <c:v>22</c:v>
                </c:pt>
                <c:pt idx="1">
                  <c:v>27</c:v>
                </c:pt>
                <c:pt idx="2">
                  <c:v>41</c:v>
                </c:pt>
                <c:pt idx="3">
                  <c:v>41</c:v>
                </c:pt>
              </c:numCache>
            </c:numRef>
          </c:val>
        </c:ser>
        <c:ser>
          <c:idx val="1"/>
          <c:order val="1"/>
          <c:tx>
            <c:strRef>
              <c:f>'коммуникативные ууд'!$H$1</c:f>
              <c:strCache>
                <c:ptCount val="1"/>
                <c:pt idx="0">
                  <c:v>ср.ур.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ууд'!$F$2:$F$5</c:f>
              <c:strCache>
                <c:ptCount val="4"/>
                <c:pt idx="0">
                  <c:v>1 кл.</c:v>
                </c:pt>
                <c:pt idx="1">
                  <c:v>2 кл.</c:v>
                </c:pt>
                <c:pt idx="2">
                  <c:v>3 кл.</c:v>
                </c:pt>
                <c:pt idx="3">
                  <c:v>4 кл.</c:v>
                </c:pt>
              </c:strCache>
            </c:strRef>
          </c:cat>
          <c:val>
            <c:numRef>
              <c:f>'коммуникативные ууд'!$H$2:$H$5</c:f>
              <c:numCache>
                <c:formatCode>General</c:formatCode>
                <c:ptCount val="4"/>
                <c:pt idx="0">
                  <c:v>60</c:v>
                </c:pt>
                <c:pt idx="1">
                  <c:v>57</c:v>
                </c:pt>
                <c:pt idx="2">
                  <c:v>47</c:v>
                </c:pt>
                <c:pt idx="3">
                  <c:v>51</c:v>
                </c:pt>
              </c:numCache>
            </c:numRef>
          </c:val>
        </c:ser>
        <c:ser>
          <c:idx val="2"/>
          <c:order val="2"/>
          <c:tx>
            <c:strRef>
              <c:f>'коммуникативные ууд'!$I$1</c:f>
              <c:strCache>
                <c:ptCount val="1"/>
                <c:pt idx="0">
                  <c:v>низк.ур.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'коммуникативные ууд'!$F$2:$F$5</c:f>
              <c:strCache>
                <c:ptCount val="4"/>
                <c:pt idx="0">
                  <c:v>1 кл.</c:v>
                </c:pt>
                <c:pt idx="1">
                  <c:v>2 кл.</c:v>
                </c:pt>
                <c:pt idx="2">
                  <c:v>3 кл.</c:v>
                </c:pt>
                <c:pt idx="3">
                  <c:v>4 кл.</c:v>
                </c:pt>
              </c:strCache>
            </c:strRef>
          </c:cat>
          <c:val>
            <c:numRef>
              <c:f>'коммуникативные ууд'!$I$2:$I$5</c:f>
              <c:numCache>
                <c:formatCode>General</c:formatCode>
                <c:ptCount val="4"/>
                <c:pt idx="0">
                  <c:v>18</c:v>
                </c:pt>
                <c:pt idx="1">
                  <c:v>16</c:v>
                </c:pt>
                <c:pt idx="2">
                  <c:v>12</c:v>
                </c:pt>
                <c:pt idx="3">
                  <c:v>8</c:v>
                </c:pt>
              </c:numCache>
            </c:numRef>
          </c:val>
        </c:ser>
        <c:dLbls>
          <c:dLblPos val="outEnd"/>
          <c:showLegendKey val="0"/>
          <c:showVal val="1"/>
          <c:showCatName val="0"/>
          <c:showSerName val="0"/>
          <c:showPercent val="0"/>
          <c:showBubbleSize val="0"/>
        </c:dLbls>
        <c:gapWidth val="444"/>
        <c:overlap val="-90"/>
        <c:axId val="174954368"/>
        <c:axId val="174955904"/>
      </c:barChart>
      <c:catAx>
        <c:axId val="174954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mn-lt"/>
                <a:ea typeface="+mn-ea"/>
                <a:cs typeface="+mn-cs"/>
              </a:defRPr>
            </a:pPr>
            <a:endParaRPr lang="ru-RU"/>
          </a:p>
        </c:txPr>
        <c:crossAx val="174955904"/>
        <c:crosses val="autoZero"/>
        <c:auto val="1"/>
        <c:lblAlgn val="ctr"/>
        <c:lblOffset val="100"/>
        <c:noMultiLvlLbl val="0"/>
      </c:catAx>
      <c:valAx>
        <c:axId val="174955904"/>
        <c:scaling>
          <c:orientation val="minMax"/>
        </c:scaling>
        <c:delete val="1"/>
        <c:axPos val="l"/>
        <c:numFmt formatCode="General" sourceLinked="1"/>
        <c:majorTickMark val="none"/>
        <c:minorTickMark val="none"/>
        <c:tickLblPos val="nextTo"/>
        <c:crossAx val="174954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русский язык</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качество 1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5а</c:v>
                </c:pt>
                <c:pt idx="1">
                  <c:v>5б</c:v>
                </c:pt>
                <c:pt idx="2">
                  <c:v>5в</c:v>
                </c:pt>
                <c:pt idx="3">
                  <c:v>5г</c:v>
                </c:pt>
              </c:strCache>
            </c:strRef>
          </c:cat>
          <c:val>
            <c:numRef>
              <c:f>Лист1!$B$2:$B$5</c:f>
              <c:numCache>
                <c:formatCode>General</c:formatCode>
                <c:ptCount val="4"/>
                <c:pt idx="0">
                  <c:v>66.599999999999994</c:v>
                </c:pt>
                <c:pt idx="1">
                  <c:v>73</c:v>
                </c:pt>
                <c:pt idx="2">
                  <c:v>33</c:v>
                </c:pt>
                <c:pt idx="3">
                  <c:v>6</c:v>
                </c:pt>
              </c:numCache>
            </c:numRef>
          </c:val>
        </c:ser>
        <c:ser>
          <c:idx val="1"/>
          <c:order val="1"/>
          <c:tx>
            <c:strRef>
              <c:f>Лист1!$C$1</c:f>
              <c:strCache>
                <c:ptCount val="1"/>
                <c:pt idx="0">
                  <c:v>качество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5а</c:v>
                </c:pt>
                <c:pt idx="1">
                  <c:v>5б</c:v>
                </c:pt>
                <c:pt idx="2">
                  <c:v>5в</c:v>
                </c:pt>
                <c:pt idx="3">
                  <c:v>5г</c:v>
                </c:pt>
              </c:strCache>
            </c:strRef>
          </c:cat>
          <c:val>
            <c:numRef>
              <c:f>Лист1!$C$2:$C$5</c:f>
              <c:numCache>
                <c:formatCode>General</c:formatCode>
                <c:ptCount val="4"/>
                <c:pt idx="0">
                  <c:v>89</c:v>
                </c:pt>
                <c:pt idx="1">
                  <c:v>83.3</c:v>
                </c:pt>
                <c:pt idx="2">
                  <c:v>48</c:v>
                </c:pt>
                <c:pt idx="3">
                  <c:v>50</c:v>
                </c:pt>
              </c:numCache>
            </c:numRef>
          </c:val>
        </c:ser>
        <c:ser>
          <c:idx val="2"/>
          <c:order val="2"/>
          <c:tx>
            <c:strRef>
              <c:f>Лист1!$D$1</c:f>
              <c:strCache>
                <c:ptCount val="1"/>
                <c:pt idx="0">
                  <c:v>качество по рус.яз</c:v>
                </c:pt>
              </c:strCache>
            </c:strRef>
          </c:tx>
          <c:spPr>
            <a:solidFill>
              <a:schemeClr val="accent3"/>
            </a:solidFill>
            <a:ln>
              <a:noFill/>
            </a:ln>
            <a:effectLst/>
          </c:spPr>
          <c:invertIfNegative val="0"/>
          <c:dLbls>
            <c:txPr>
              <a:bodyPr/>
              <a:lstStyle/>
              <a:p>
                <a:pPr>
                  <a:defRPr b="1">
                    <a:solidFill>
                      <a:sysClr val="windowText" lastClr="000000"/>
                    </a:solidFill>
                  </a:defRPr>
                </a:pPr>
                <a:endParaRPr lang="ru-RU"/>
              </a:p>
            </c:txPr>
            <c:showLegendKey val="0"/>
            <c:showVal val="1"/>
            <c:showCatName val="0"/>
            <c:showSerName val="0"/>
            <c:showPercent val="0"/>
            <c:showBubbleSize val="0"/>
            <c:showLeaderLines val="0"/>
          </c:dLbls>
          <c:cat>
            <c:strRef>
              <c:f>Лист1!$A$2:$A$5</c:f>
              <c:strCache>
                <c:ptCount val="4"/>
                <c:pt idx="0">
                  <c:v>5а</c:v>
                </c:pt>
                <c:pt idx="1">
                  <c:v>5б</c:v>
                </c:pt>
                <c:pt idx="2">
                  <c:v>5в</c:v>
                </c:pt>
                <c:pt idx="3">
                  <c:v>5г</c:v>
                </c:pt>
              </c:strCache>
            </c:strRef>
          </c:cat>
          <c:val>
            <c:numRef>
              <c:f>Лист1!$D$2:$D$5</c:f>
              <c:numCache>
                <c:formatCode>General</c:formatCode>
                <c:ptCount val="4"/>
                <c:pt idx="0">
                  <c:v>89.6</c:v>
                </c:pt>
                <c:pt idx="1">
                  <c:v>96</c:v>
                </c:pt>
                <c:pt idx="2">
                  <c:v>73.3</c:v>
                </c:pt>
                <c:pt idx="3">
                  <c:v>55</c:v>
                </c:pt>
              </c:numCache>
            </c:numRef>
          </c:val>
        </c:ser>
        <c:dLbls>
          <c:showLegendKey val="0"/>
          <c:showVal val="0"/>
          <c:showCatName val="0"/>
          <c:showSerName val="0"/>
          <c:showPercent val="0"/>
          <c:showBubbleSize val="0"/>
        </c:dLbls>
        <c:gapWidth val="219"/>
        <c:overlap val="-27"/>
        <c:axId val="191981824"/>
        <c:axId val="192004096"/>
      </c:barChart>
      <c:catAx>
        <c:axId val="19198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92004096"/>
        <c:crosses val="autoZero"/>
        <c:auto val="1"/>
        <c:lblAlgn val="ctr"/>
        <c:lblOffset val="100"/>
        <c:noMultiLvlLbl val="0"/>
      </c:catAx>
      <c:valAx>
        <c:axId val="19200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9198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литература 5 класс</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качество 1</c:v>
                </c:pt>
              </c:strCache>
            </c:strRef>
          </c:tx>
          <c:spPr>
            <a:solidFill>
              <a:schemeClr val="accent1"/>
            </a:solidFill>
            <a:ln>
              <a:noFill/>
            </a:ln>
            <a:effectLst/>
          </c:spPr>
          <c:invertIfNegative val="0"/>
          <c:dLbls>
            <c:spPr>
              <a:noFill/>
              <a:ln>
                <a:noFill/>
              </a:ln>
              <a:effectLst/>
            </c:spPr>
            <c:txPr>
              <a:bodyPr rot="0" vert="horz"/>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5а</c:v>
                </c:pt>
                <c:pt idx="1">
                  <c:v>5б</c:v>
                </c:pt>
                <c:pt idx="2">
                  <c:v>5в</c:v>
                </c:pt>
                <c:pt idx="3">
                  <c:v>5г</c:v>
                </c:pt>
              </c:strCache>
            </c:strRef>
          </c:cat>
          <c:val>
            <c:numRef>
              <c:f>Лист1!$B$2:$B$5</c:f>
              <c:numCache>
                <c:formatCode>General</c:formatCode>
                <c:ptCount val="4"/>
                <c:pt idx="0">
                  <c:v>92</c:v>
                </c:pt>
                <c:pt idx="1">
                  <c:v>80</c:v>
                </c:pt>
                <c:pt idx="2">
                  <c:v>60.7</c:v>
                </c:pt>
                <c:pt idx="3">
                  <c:v>42.8</c:v>
                </c:pt>
              </c:numCache>
            </c:numRef>
          </c:val>
        </c:ser>
        <c:ser>
          <c:idx val="1"/>
          <c:order val="1"/>
          <c:tx>
            <c:strRef>
              <c:f>Лист1!$C$1</c:f>
              <c:strCache>
                <c:ptCount val="1"/>
                <c:pt idx="0">
                  <c:v>количество 2</c:v>
                </c:pt>
              </c:strCache>
            </c:strRef>
          </c:tx>
          <c:spPr>
            <a:solidFill>
              <a:schemeClr val="accent2"/>
            </a:solidFill>
            <a:ln>
              <a:noFill/>
            </a:ln>
            <a:effectLst/>
          </c:spPr>
          <c:invertIfNegative val="0"/>
          <c:dLbls>
            <c:spPr>
              <a:noFill/>
              <a:ln>
                <a:noFill/>
              </a:ln>
              <a:effectLst/>
            </c:spPr>
            <c:txPr>
              <a:bodyPr rot="0" vert="horz"/>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5а</c:v>
                </c:pt>
                <c:pt idx="1">
                  <c:v>5б</c:v>
                </c:pt>
                <c:pt idx="2">
                  <c:v>5в</c:v>
                </c:pt>
                <c:pt idx="3">
                  <c:v>5г</c:v>
                </c:pt>
              </c:strCache>
            </c:strRef>
          </c:cat>
          <c:val>
            <c:numRef>
              <c:f>Лист1!$C$2:$C$5</c:f>
              <c:numCache>
                <c:formatCode>General</c:formatCode>
                <c:ptCount val="4"/>
                <c:pt idx="0">
                  <c:v>100</c:v>
                </c:pt>
                <c:pt idx="1">
                  <c:v>100</c:v>
                </c:pt>
                <c:pt idx="2">
                  <c:v>90</c:v>
                </c:pt>
                <c:pt idx="3">
                  <c:v>85.7</c:v>
                </c:pt>
              </c:numCache>
            </c:numRef>
          </c:val>
        </c:ser>
        <c:ser>
          <c:idx val="2"/>
          <c:order val="2"/>
          <c:tx>
            <c:strRef>
              <c:f>Лист1!$D$1</c:f>
              <c:strCache>
                <c:ptCount val="1"/>
                <c:pt idx="0">
                  <c:v>качество на конец года</c:v>
                </c:pt>
              </c:strCache>
            </c:strRef>
          </c:tx>
          <c:spPr>
            <a:solidFill>
              <a:schemeClr val="accent3"/>
            </a:solidFill>
            <a:ln>
              <a:noFill/>
            </a:ln>
            <a:effectLst/>
          </c:spPr>
          <c:invertIfNegative val="0"/>
          <c:dLbls>
            <c:txPr>
              <a:bodyPr/>
              <a:lstStyle/>
              <a:p>
                <a:pPr>
                  <a:defRPr b="1">
                    <a:solidFill>
                      <a:sysClr val="windowText" lastClr="000000"/>
                    </a:solidFill>
                  </a:defRPr>
                </a:pPr>
                <a:endParaRPr lang="ru-RU"/>
              </a:p>
            </c:txPr>
            <c:showLegendKey val="0"/>
            <c:showVal val="1"/>
            <c:showCatName val="0"/>
            <c:showSerName val="0"/>
            <c:showPercent val="0"/>
            <c:showBubbleSize val="0"/>
            <c:showLeaderLines val="0"/>
          </c:dLbls>
          <c:cat>
            <c:strRef>
              <c:f>Лист1!$A$2:$A$5</c:f>
              <c:strCache>
                <c:ptCount val="4"/>
                <c:pt idx="0">
                  <c:v>5а</c:v>
                </c:pt>
                <c:pt idx="1">
                  <c:v>5б</c:v>
                </c:pt>
                <c:pt idx="2">
                  <c:v>5в</c:v>
                </c:pt>
                <c:pt idx="3">
                  <c:v>5г</c:v>
                </c:pt>
              </c:strCache>
            </c:strRef>
          </c:cat>
          <c:val>
            <c:numRef>
              <c:f>Лист1!$D$2:$D$5</c:f>
              <c:numCache>
                <c:formatCode>General</c:formatCode>
                <c:ptCount val="4"/>
                <c:pt idx="0">
                  <c:v>100</c:v>
                </c:pt>
                <c:pt idx="1">
                  <c:v>100</c:v>
                </c:pt>
                <c:pt idx="2">
                  <c:v>100</c:v>
                </c:pt>
                <c:pt idx="3">
                  <c:v>51.7</c:v>
                </c:pt>
              </c:numCache>
            </c:numRef>
          </c:val>
        </c:ser>
        <c:dLbls>
          <c:showLegendKey val="0"/>
          <c:showVal val="0"/>
          <c:showCatName val="0"/>
          <c:showSerName val="0"/>
          <c:showPercent val="0"/>
          <c:showBubbleSize val="0"/>
        </c:dLbls>
        <c:gapWidth val="219"/>
        <c:overlap val="-27"/>
        <c:axId val="171428480"/>
        <c:axId val="192016768"/>
      </c:barChart>
      <c:catAx>
        <c:axId val="17142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ru-RU"/>
          </a:p>
        </c:txPr>
        <c:crossAx val="192016768"/>
        <c:crosses val="autoZero"/>
        <c:auto val="1"/>
        <c:lblAlgn val="ctr"/>
        <c:lblOffset val="100"/>
        <c:noMultiLvlLbl val="0"/>
      </c:catAx>
      <c:valAx>
        <c:axId val="19201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b="1"/>
            </a:pPr>
            <a:endParaRPr lang="ru-RU"/>
          </a:p>
        </c:txPr>
        <c:crossAx val="171428480"/>
        <c:crosses val="autoZero"/>
        <c:crossBetween val="between"/>
      </c:valAx>
      <c:spPr>
        <a:noFill/>
        <a:ln>
          <a:noFill/>
        </a:ln>
        <a:effectLst/>
      </c:spPr>
    </c:plotArea>
    <c:legend>
      <c:legendPos val="b"/>
      <c:overlay val="0"/>
      <c:spPr>
        <a:noFill/>
        <a:ln>
          <a:noFill/>
        </a:ln>
        <a:effectLst/>
      </c:spPr>
      <c:txPr>
        <a:bodyPr rot="0" vert="horz"/>
        <a:lstStyle/>
        <a:p>
          <a:pPr>
            <a:defRPr b="1">
              <a:solidFill>
                <a:sysClr val="windowText" lastClr="000000"/>
              </a:solidFill>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математика 5 класс</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качество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5а</c:v>
                </c:pt>
                <c:pt idx="1">
                  <c:v>5б</c:v>
                </c:pt>
                <c:pt idx="2">
                  <c:v>5в</c:v>
                </c:pt>
                <c:pt idx="3">
                  <c:v>5г</c:v>
                </c:pt>
              </c:strCache>
            </c:strRef>
          </c:cat>
          <c:val>
            <c:numRef>
              <c:f>Лист1!$B$2:$B$5</c:f>
              <c:numCache>
                <c:formatCode>General</c:formatCode>
                <c:ptCount val="4"/>
                <c:pt idx="0">
                  <c:v>76</c:v>
                </c:pt>
                <c:pt idx="1">
                  <c:v>68</c:v>
                </c:pt>
                <c:pt idx="2">
                  <c:v>29</c:v>
                </c:pt>
                <c:pt idx="3">
                  <c:v>19</c:v>
                </c:pt>
              </c:numCache>
            </c:numRef>
          </c:val>
        </c:ser>
        <c:ser>
          <c:idx val="1"/>
          <c:order val="1"/>
          <c:tx>
            <c:strRef>
              <c:f>Лист1!$C$1</c:f>
              <c:strCache>
                <c:ptCount val="1"/>
                <c:pt idx="0">
                  <c:v>количество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5а</c:v>
                </c:pt>
                <c:pt idx="1">
                  <c:v>5б</c:v>
                </c:pt>
                <c:pt idx="2">
                  <c:v>5в</c:v>
                </c:pt>
                <c:pt idx="3">
                  <c:v>5г</c:v>
                </c:pt>
              </c:strCache>
            </c:strRef>
          </c:cat>
          <c:val>
            <c:numRef>
              <c:f>Лист1!$C$2:$C$5</c:f>
              <c:numCache>
                <c:formatCode>General</c:formatCode>
                <c:ptCount val="4"/>
                <c:pt idx="0">
                  <c:v>75</c:v>
                </c:pt>
                <c:pt idx="1">
                  <c:v>92</c:v>
                </c:pt>
                <c:pt idx="2">
                  <c:v>38</c:v>
                </c:pt>
                <c:pt idx="3">
                  <c:v>30.7</c:v>
                </c:pt>
              </c:numCache>
            </c:numRef>
          </c:val>
        </c:ser>
        <c:ser>
          <c:idx val="2"/>
          <c:order val="2"/>
          <c:tx>
            <c:strRef>
              <c:f>Лист1!$D$1</c:f>
              <c:strCache>
                <c:ptCount val="1"/>
                <c:pt idx="0">
                  <c:v>качество на конец года</c:v>
                </c:pt>
              </c:strCache>
            </c:strRef>
          </c:tx>
          <c:spPr>
            <a:solidFill>
              <a:schemeClr val="accent3"/>
            </a:solidFill>
            <a:ln>
              <a:noFill/>
            </a:ln>
            <a:effectLst/>
          </c:spPr>
          <c:invertIfNegative val="0"/>
          <c:dLbls>
            <c:txPr>
              <a:bodyPr/>
              <a:lstStyle/>
              <a:p>
                <a:pPr>
                  <a:defRPr sz="1000" b="1">
                    <a:solidFill>
                      <a:sysClr val="windowText" lastClr="000000"/>
                    </a:solidFill>
                  </a:defRPr>
                </a:pPr>
                <a:endParaRPr lang="ru-RU"/>
              </a:p>
            </c:txPr>
            <c:showLegendKey val="0"/>
            <c:showVal val="1"/>
            <c:showCatName val="0"/>
            <c:showSerName val="0"/>
            <c:showPercent val="0"/>
            <c:showBubbleSize val="0"/>
            <c:showLeaderLines val="0"/>
          </c:dLbls>
          <c:cat>
            <c:strRef>
              <c:f>Лист1!$A$2:$A$5</c:f>
              <c:strCache>
                <c:ptCount val="4"/>
                <c:pt idx="0">
                  <c:v>5а</c:v>
                </c:pt>
                <c:pt idx="1">
                  <c:v>5б</c:v>
                </c:pt>
                <c:pt idx="2">
                  <c:v>5в</c:v>
                </c:pt>
                <c:pt idx="3">
                  <c:v>5г</c:v>
                </c:pt>
              </c:strCache>
            </c:strRef>
          </c:cat>
          <c:val>
            <c:numRef>
              <c:f>Лист1!$D$2:$D$5</c:f>
              <c:numCache>
                <c:formatCode>General</c:formatCode>
                <c:ptCount val="4"/>
                <c:pt idx="0">
                  <c:v>93</c:v>
                </c:pt>
                <c:pt idx="1">
                  <c:v>100</c:v>
                </c:pt>
                <c:pt idx="2">
                  <c:v>73</c:v>
                </c:pt>
                <c:pt idx="3">
                  <c:v>51.7</c:v>
                </c:pt>
              </c:numCache>
            </c:numRef>
          </c:val>
        </c:ser>
        <c:dLbls>
          <c:showLegendKey val="0"/>
          <c:showVal val="0"/>
          <c:showCatName val="0"/>
          <c:showSerName val="0"/>
          <c:showPercent val="0"/>
          <c:showBubbleSize val="0"/>
        </c:dLbls>
        <c:gapWidth val="219"/>
        <c:overlap val="-27"/>
        <c:axId val="176061440"/>
        <c:axId val="176079616"/>
      </c:barChart>
      <c:catAx>
        <c:axId val="17606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76079616"/>
        <c:crosses val="autoZero"/>
        <c:auto val="1"/>
        <c:lblAlgn val="ctr"/>
        <c:lblOffset val="100"/>
        <c:noMultiLvlLbl val="0"/>
      </c:catAx>
      <c:valAx>
        <c:axId val="17607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760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a:solidFill>
                  <a:sysClr val="windowText" lastClr="000000"/>
                </a:solidFill>
              </a:rPr>
              <a:t>Количество пятиклассников, имеющих высокий уровень тревожности, %</a:t>
            </a:r>
            <a:r>
              <a:rPr lang="ru-RU" baseline="0">
                <a:solidFill>
                  <a:sysClr val="windowText" lastClr="000000"/>
                </a:solidFill>
              </a:rPr>
              <a:t> </a:t>
            </a:r>
            <a:r>
              <a:rPr lang="ru-RU">
                <a:solidFill>
                  <a:sysClr val="windowText" lastClr="000000"/>
                </a:solidFill>
              </a:rPr>
              <a:t> </a:t>
            </a:r>
          </a:p>
        </c:rich>
      </c:tx>
      <c:overlay val="0"/>
      <c:spPr>
        <a:noFill/>
        <a:ln>
          <a:noFill/>
        </a:ln>
        <a:effectLst/>
      </c:spPr>
    </c:title>
    <c:autoTitleDeleted val="0"/>
    <c:plotArea>
      <c:layout/>
      <c:barChart>
        <c:barDir val="bar"/>
        <c:grouping val="clustered"/>
        <c:varyColors val="0"/>
        <c:ser>
          <c:idx val="0"/>
          <c:order val="0"/>
          <c:tx>
            <c:strRef>
              <c:f>Лист1!$B$3</c:f>
              <c:strCache>
                <c:ptCount val="1"/>
                <c:pt idx="0">
                  <c:v>высокий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Лист1!$A$4:$A$11</c:f>
              <c:strCache>
                <c:ptCount val="8"/>
                <c:pt idx="0">
                  <c:v>Общая школьная тревожность</c:v>
                </c:pt>
                <c:pt idx="1">
                  <c:v>Страх ситуации проверки знаний</c:v>
                </c:pt>
                <c:pt idx="2">
                  <c:v>Страх самовыражения</c:v>
                </c:pt>
                <c:pt idx="3">
                  <c:v>Переживание социального стресса</c:v>
                </c:pt>
                <c:pt idx="4">
                  <c:v>Проблемы и страхи в отношениях с учителями</c:v>
                </c:pt>
                <c:pt idx="5">
                  <c:v>Фрустрация потребности в достижении успеха</c:v>
                </c:pt>
                <c:pt idx="6">
                  <c:v>Страх не соответствовать ожиданиям окружающих</c:v>
                </c:pt>
                <c:pt idx="7">
                  <c:v>Низкая сопротивляемость стрессу</c:v>
                </c:pt>
              </c:strCache>
            </c:strRef>
          </c:cat>
          <c:val>
            <c:numRef>
              <c:f>Лист1!$B$4:$B$11</c:f>
              <c:numCache>
                <c:formatCode>General</c:formatCode>
                <c:ptCount val="8"/>
                <c:pt idx="0">
                  <c:v>4</c:v>
                </c:pt>
                <c:pt idx="1">
                  <c:v>33</c:v>
                </c:pt>
                <c:pt idx="2">
                  <c:v>19</c:v>
                </c:pt>
                <c:pt idx="3">
                  <c:v>5</c:v>
                </c:pt>
                <c:pt idx="4">
                  <c:v>32</c:v>
                </c:pt>
                <c:pt idx="5">
                  <c:v>28</c:v>
                </c:pt>
                <c:pt idx="6">
                  <c:v>18</c:v>
                </c:pt>
                <c:pt idx="7">
                  <c:v>13</c:v>
                </c:pt>
              </c:numCache>
            </c:numRef>
          </c:val>
        </c:ser>
        <c:dLbls>
          <c:showLegendKey val="0"/>
          <c:showVal val="0"/>
          <c:showCatName val="0"/>
          <c:showSerName val="0"/>
          <c:showPercent val="0"/>
          <c:showBubbleSize val="0"/>
        </c:dLbls>
        <c:gapWidth val="115"/>
        <c:overlap val="-20"/>
        <c:axId val="188900480"/>
        <c:axId val="188902016"/>
      </c:barChart>
      <c:catAx>
        <c:axId val="1889004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88902016"/>
        <c:crosses val="autoZero"/>
        <c:auto val="1"/>
        <c:lblAlgn val="ctr"/>
        <c:lblOffset val="100"/>
        <c:noMultiLvlLbl val="0"/>
      </c:catAx>
      <c:valAx>
        <c:axId val="188902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90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2017-2018</c:v>
                </c:pt>
              </c:strCache>
            </c:strRef>
          </c:tx>
          <c:invertIfNegative val="0"/>
          <c:dLbls>
            <c:txPr>
              <a:bodyPr/>
              <a:lstStyle/>
              <a:p>
                <a:pPr>
                  <a:defRPr b="1">
                    <a:solidFill>
                      <a:sysClr val="windowText" lastClr="000000"/>
                    </a:solidFill>
                  </a:defRPr>
                </a:pPr>
                <a:endParaRPr lang="ru-RU"/>
              </a:p>
            </c:txPr>
            <c:showLegendKey val="0"/>
            <c:showVal val="1"/>
            <c:showCatName val="0"/>
            <c:showSerName val="0"/>
            <c:showPercent val="0"/>
            <c:showBubbleSize val="0"/>
            <c:showLeaderLines val="0"/>
          </c:dLbls>
          <c:cat>
            <c:strRef>
              <c:f>Лист1!$A$2:$A$5</c:f>
              <c:strCache>
                <c:ptCount val="4"/>
                <c:pt idx="0">
                  <c:v>2 уровень</c:v>
                </c:pt>
                <c:pt idx="1">
                  <c:v>3 уровень</c:v>
                </c:pt>
                <c:pt idx="2">
                  <c:v>4 уровень</c:v>
                </c:pt>
                <c:pt idx="3">
                  <c:v>Всего</c:v>
                </c:pt>
              </c:strCache>
            </c:strRef>
          </c:cat>
          <c:val>
            <c:numRef>
              <c:f>Лист1!$B$2:$B$5</c:f>
              <c:numCache>
                <c:formatCode>General</c:formatCode>
                <c:ptCount val="4"/>
                <c:pt idx="0">
                  <c:v>338</c:v>
                </c:pt>
                <c:pt idx="1">
                  <c:v>526</c:v>
                </c:pt>
                <c:pt idx="2">
                  <c:v>105</c:v>
                </c:pt>
                <c:pt idx="3">
                  <c:v>969</c:v>
                </c:pt>
              </c:numCache>
            </c:numRef>
          </c:val>
        </c:ser>
        <c:ser>
          <c:idx val="1"/>
          <c:order val="1"/>
          <c:tx>
            <c:strRef>
              <c:f>Лист1!$C$1</c:f>
              <c:strCache>
                <c:ptCount val="1"/>
                <c:pt idx="0">
                  <c:v>2018-2019</c:v>
                </c:pt>
              </c:strCache>
            </c:strRef>
          </c:tx>
          <c:invertIfNegative val="0"/>
          <c:dLbls>
            <c:dLbl>
              <c:idx val="1"/>
              <c:layout>
                <c:manualLayout>
                  <c:x val="1.1111111111111112E-2"/>
                  <c:y val="0.1388888888888889"/>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 уровень</c:v>
                </c:pt>
                <c:pt idx="1">
                  <c:v>3 уровень</c:v>
                </c:pt>
                <c:pt idx="2">
                  <c:v>4 уровень</c:v>
                </c:pt>
                <c:pt idx="3">
                  <c:v>Всего</c:v>
                </c:pt>
              </c:strCache>
            </c:strRef>
          </c:cat>
          <c:val>
            <c:numRef>
              <c:f>Лист1!$C$2:$C$5</c:f>
              <c:numCache>
                <c:formatCode>General</c:formatCode>
                <c:ptCount val="4"/>
                <c:pt idx="0">
                  <c:v>494</c:v>
                </c:pt>
                <c:pt idx="1">
                  <c:v>532</c:v>
                </c:pt>
                <c:pt idx="2">
                  <c:v>71</c:v>
                </c:pt>
                <c:pt idx="3">
                  <c:v>1097</c:v>
                </c:pt>
              </c:numCache>
            </c:numRef>
          </c:val>
        </c:ser>
        <c:ser>
          <c:idx val="2"/>
          <c:order val="2"/>
          <c:tx>
            <c:strRef>
              <c:f>Лист1!$D$1</c:f>
              <c:strCache>
                <c:ptCount val="1"/>
                <c:pt idx="0">
                  <c:v>2019-2020</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 уровень</c:v>
                </c:pt>
                <c:pt idx="1">
                  <c:v>3 уровень</c:v>
                </c:pt>
                <c:pt idx="2">
                  <c:v>4 уровень</c:v>
                </c:pt>
                <c:pt idx="3">
                  <c:v>Всего</c:v>
                </c:pt>
              </c:strCache>
            </c:strRef>
          </c:cat>
          <c:val>
            <c:numRef>
              <c:f>Лист1!$D$2:$D$5</c:f>
              <c:numCache>
                <c:formatCode>General</c:formatCode>
                <c:ptCount val="4"/>
                <c:pt idx="0">
                  <c:v>549</c:v>
                </c:pt>
                <c:pt idx="1">
                  <c:v>554</c:v>
                </c:pt>
                <c:pt idx="2">
                  <c:v>75</c:v>
                </c:pt>
                <c:pt idx="3">
                  <c:v>1178</c:v>
                </c:pt>
              </c:numCache>
            </c:numRef>
          </c:val>
        </c:ser>
        <c:dLbls>
          <c:showLegendKey val="0"/>
          <c:showVal val="0"/>
          <c:showCatName val="0"/>
          <c:showSerName val="0"/>
          <c:showPercent val="0"/>
          <c:showBubbleSize val="0"/>
        </c:dLbls>
        <c:gapWidth val="150"/>
        <c:axId val="225895552"/>
        <c:axId val="225897088"/>
      </c:barChart>
      <c:catAx>
        <c:axId val="225895552"/>
        <c:scaling>
          <c:orientation val="minMax"/>
        </c:scaling>
        <c:delete val="0"/>
        <c:axPos val="b"/>
        <c:majorTickMark val="out"/>
        <c:minorTickMark val="none"/>
        <c:tickLblPos val="nextTo"/>
        <c:crossAx val="225897088"/>
        <c:crosses val="autoZero"/>
        <c:auto val="1"/>
        <c:lblAlgn val="ctr"/>
        <c:lblOffset val="100"/>
        <c:noMultiLvlLbl val="0"/>
      </c:catAx>
      <c:valAx>
        <c:axId val="225897088"/>
        <c:scaling>
          <c:orientation val="minMax"/>
        </c:scaling>
        <c:delete val="0"/>
        <c:axPos val="l"/>
        <c:majorGridlines/>
        <c:numFmt formatCode="General" sourceLinked="1"/>
        <c:majorTickMark val="out"/>
        <c:minorTickMark val="none"/>
        <c:tickLblPos val="nextTo"/>
        <c:crossAx val="22589555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Лист1!$B$32</c:f>
              <c:strCache>
                <c:ptCount val="1"/>
                <c:pt idx="0">
                  <c:v>2017-2018</c:v>
                </c:pt>
              </c:strCache>
            </c:strRef>
          </c:tx>
          <c:invertIfNegative val="0"/>
          <c:dLbls>
            <c:dLbl>
              <c:idx val="2"/>
              <c:layout>
                <c:manualLayout>
                  <c:x val="-1.9444444444444393E-2"/>
                  <c:y val="2.7777777777777776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Лист1!$A$33:$A$36</c:f>
              <c:strCache>
                <c:ptCount val="4"/>
                <c:pt idx="0">
                  <c:v>2 уровень</c:v>
                </c:pt>
                <c:pt idx="1">
                  <c:v>3 уровень</c:v>
                </c:pt>
                <c:pt idx="2">
                  <c:v>4 уровень</c:v>
                </c:pt>
                <c:pt idx="3">
                  <c:v>Всего</c:v>
                </c:pt>
              </c:strCache>
            </c:strRef>
          </c:cat>
          <c:val>
            <c:numRef>
              <c:f>Лист1!$B$33:$B$36</c:f>
              <c:numCache>
                <c:formatCode>0.00%</c:formatCode>
                <c:ptCount val="4"/>
                <c:pt idx="0">
                  <c:v>1</c:v>
                </c:pt>
                <c:pt idx="1">
                  <c:v>1</c:v>
                </c:pt>
                <c:pt idx="2">
                  <c:v>1</c:v>
                </c:pt>
                <c:pt idx="3">
                  <c:v>1</c:v>
                </c:pt>
              </c:numCache>
            </c:numRef>
          </c:val>
        </c:ser>
        <c:ser>
          <c:idx val="1"/>
          <c:order val="1"/>
          <c:tx>
            <c:strRef>
              <c:f>Лист1!$C$32</c:f>
              <c:strCache>
                <c:ptCount val="1"/>
                <c:pt idx="0">
                  <c:v>2018-2019</c:v>
                </c:pt>
              </c:strCache>
            </c:strRef>
          </c:tx>
          <c:invertIfNegative val="0"/>
          <c:dLbls>
            <c:dLbl>
              <c:idx val="2"/>
              <c:layout>
                <c:manualLayout>
                  <c:x val="-5.5555555555555558E-3"/>
                  <c:y val="0.1388888888888889"/>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Лист1!$A$33:$A$36</c:f>
              <c:strCache>
                <c:ptCount val="4"/>
                <c:pt idx="0">
                  <c:v>2 уровень</c:v>
                </c:pt>
                <c:pt idx="1">
                  <c:v>3 уровень</c:v>
                </c:pt>
                <c:pt idx="2">
                  <c:v>4 уровень</c:v>
                </c:pt>
                <c:pt idx="3">
                  <c:v>Всего</c:v>
                </c:pt>
              </c:strCache>
            </c:strRef>
          </c:cat>
          <c:val>
            <c:numRef>
              <c:f>Лист1!$C$33:$C$36</c:f>
              <c:numCache>
                <c:formatCode>0.00%</c:formatCode>
                <c:ptCount val="4"/>
                <c:pt idx="0">
                  <c:v>0.998</c:v>
                </c:pt>
                <c:pt idx="1">
                  <c:v>0.996</c:v>
                </c:pt>
                <c:pt idx="2" formatCode="0%">
                  <c:v>1</c:v>
                </c:pt>
                <c:pt idx="3">
                  <c:v>0.997</c:v>
                </c:pt>
              </c:numCache>
            </c:numRef>
          </c:val>
        </c:ser>
        <c:ser>
          <c:idx val="2"/>
          <c:order val="2"/>
          <c:tx>
            <c:strRef>
              <c:f>Лист1!$D$32</c:f>
              <c:strCache>
                <c:ptCount val="1"/>
                <c:pt idx="0">
                  <c:v>2019-2020</c:v>
                </c:pt>
              </c:strCache>
            </c:strRef>
          </c:tx>
          <c:invertIfNegative val="0"/>
          <c:dLbls>
            <c:dLbl>
              <c:idx val="0"/>
              <c:layout>
                <c:manualLayout>
                  <c:x val="1.3888888888888914E-2"/>
                  <c:y val="8.3333333333333329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Лист1!$A$33:$A$36</c:f>
              <c:strCache>
                <c:ptCount val="4"/>
                <c:pt idx="0">
                  <c:v>2 уровень</c:v>
                </c:pt>
                <c:pt idx="1">
                  <c:v>3 уровень</c:v>
                </c:pt>
                <c:pt idx="2">
                  <c:v>4 уровень</c:v>
                </c:pt>
                <c:pt idx="3">
                  <c:v>Всего</c:v>
                </c:pt>
              </c:strCache>
            </c:strRef>
          </c:cat>
          <c:val>
            <c:numRef>
              <c:f>Лист1!$D$33:$D$36</c:f>
              <c:numCache>
                <c:formatCode>0.00%</c:formatCode>
                <c:ptCount val="4"/>
                <c:pt idx="0">
                  <c:v>0.998</c:v>
                </c:pt>
                <c:pt idx="1">
                  <c:v>0.998</c:v>
                </c:pt>
                <c:pt idx="2" formatCode="0%">
                  <c:v>1</c:v>
                </c:pt>
                <c:pt idx="3">
                  <c:v>0.998</c:v>
                </c:pt>
              </c:numCache>
            </c:numRef>
          </c:val>
        </c:ser>
        <c:dLbls>
          <c:showLegendKey val="0"/>
          <c:showVal val="0"/>
          <c:showCatName val="0"/>
          <c:showSerName val="0"/>
          <c:showPercent val="0"/>
          <c:showBubbleSize val="0"/>
        </c:dLbls>
        <c:gapWidth val="150"/>
        <c:axId val="188875904"/>
        <c:axId val="188877440"/>
      </c:barChart>
      <c:catAx>
        <c:axId val="188875904"/>
        <c:scaling>
          <c:orientation val="minMax"/>
        </c:scaling>
        <c:delete val="0"/>
        <c:axPos val="b"/>
        <c:majorTickMark val="out"/>
        <c:minorTickMark val="none"/>
        <c:tickLblPos val="nextTo"/>
        <c:txPr>
          <a:bodyPr/>
          <a:lstStyle/>
          <a:p>
            <a:pPr>
              <a:defRPr b="1"/>
            </a:pPr>
            <a:endParaRPr lang="ru-RU"/>
          </a:p>
        </c:txPr>
        <c:crossAx val="188877440"/>
        <c:crosses val="autoZero"/>
        <c:auto val="1"/>
        <c:lblAlgn val="ctr"/>
        <c:lblOffset val="100"/>
        <c:noMultiLvlLbl val="0"/>
      </c:catAx>
      <c:valAx>
        <c:axId val="188877440"/>
        <c:scaling>
          <c:orientation val="minMax"/>
        </c:scaling>
        <c:delete val="0"/>
        <c:axPos val="l"/>
        <c:majorGridlines/>
        <c:numFmt formatCode="0.00%" sourceLinked="1"/>
        <c:majorTickMark val="out"/>
        <c:minorTickMark val="none"/>
        <c:tickLblPos val="nextTo"/>
        <c:txPr>
          <a:bodyPr/>
          <a:lstStyle/>
          <a:p>
            <a:pPr>
              <a:defRPr b="1"/>
            </a:pPr>
            <a:endParaRPr lang="ru-RU"/>
          </a:p>
        </c:txPr>
        <c:crossAx val="188875904"/>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Лист1!$B$49</c:f>
              <c:strCache>
                <c:ptCount val="1"/>
                <c:pt idx="0">
                  <c:v>2017-2018</c:v>
                </c:pt>
              </c:strCache>
            </c:strRef>
          </c:tx>
          <c:invertIfNegative val="0"/>
          <c:dLbls>
            <c:dLbl>
              <c:idx val="1"/>
              <c:layout>
                <c:manualLayout>
                  <c:x val="0"/>
                  <c:y val="8.3333333333333329E-2"/>
                </c:manualLayout>
              </c:layout>
              <c:showLegendKey val="0"/>
              <c:showVal val="1"/>
              <c:showCatName val="0"/>
              <c:showSerName val="0"/>
              <c:showPercent val="0"/>
              <c:showBubbleSize val="0"/>
            </c:dLbl>
            <c:dLbl>
              <c:idx val="2"/>
              <c:layout>
                <c:manualLayout>
                  <c:x val="0"/>
                  <c:y val="0.13425925925925927"/>
                </c:manualLayout>
              </c:layout>
              <c:showLegendKey val="0"/>
              <c:showVal val="1"/>
              <c:showCatName val="0"/>
              <c:showSerName val="0"/>
              <c:showPercent val="0"/>
              <c:showBubbleSize val="0"/>
            </c:dLbl>
            <c:dLbl>
              <c:idx val="3"/>
              <c:layout>
                <c:manualLayout>
                  <c:x val="8.3333333333333332E-3"/>
                  <c:y val="0.1296296296296296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Лист1!$A$50:$A$53</c:f>
              <c:strCache>
                <c:ptCount val="4"/>
                <c:pt idx="0">
                  <c:v>2 уровень</c:v>
                </c:pt>
                <c:pt idx="1">
                  <c:v>3 уровень</c:v>
                </c:pt>
                <c:pt idx="2">
                  <c:v>4 уровень</c:v>
                </c:pt>
                <c:pt idx="3">
                  <c:v>Всего</c:v>
                </c:pt>
              </c:strCache>
            </c:strRef>
          </c:cat>
          <c:val>
            <c:numRef>
              <c:f>Лист1!$B$50:$B$53</c:f>
              <c:numCache>
                <c:formatCode>0.00%</c:formatCode>
                <c:ptCount val="4"/>
                <c:pt idx="0">
                  <c:v>0.56399999999999995</c:v>
                </c:pt>
                <c:pt idx="1">
                  <c:v>0.4002</c:v>
                </c:pt>
                <c:pt idx="2">
                  <c:v>0.55859999999999999</c:v>
                </c:pt>
                <c:pt idx="3">
                  <c:v>0.50760000000000005</c:v>
                </c:pt>
              </c:numCache>
            </c:numRef>
          </c:val>
        </c:ser>
        <c:ser>
          <c:idx val="1"/>
          <c:order val="1"/>
          <c:tx>
            <c:strRef>
              <c:f>Лист1!$C$49</c:f>
              <c:strCache>
                <c:ptCount val="1"/>
                <c:pt idx="0">
                  <c:v>2018-2019</c:v>
                </c:pt>
              </c:strCache>
            </c:strRef>
          </c:tx>
          <c:invertIfNegative val="0"/>
          <c:dLbls>
            <c:showLegendKey val="0"/>
            <c:showVal val="1"/>
            <c:showCatName val="0"/>
            <c:showSerName val="0"/>
            <c:showPercent val="0"/>
            <c:showBubbleSize val="0"/>
            <c:showLeaderLines val="0"/>
          </c:dLbls>
          <c:cat>
            <c:strRef>
              <c:f>Лист1!$A$50:$A$53</c:f>
              <c:strCache>
                <c:ptCount val="4"/>
                <c:pt idx="0">
                  <c:v>2 уровень</c:v>
                </c:pt>
                <c:pt idx="1">
                  <c:v>3 уровень</c:v>
                </c:pt>
                <c:pt idx="2">
                  <c:v>4 уровень</c:v>
                </c:pt>
                <c:pt idx="3">
                  <c:v>Всего</c:v>
                </c:pt>
              </c:strCache>
            </c:strRef>
          </c:cat>
          <c:val>
            <c:numRef>
              <c:f>Лист1!$C$50:$C$53</c:f>
              <c:numCache>
                <c:formatCode>0.00%</c:formatCode>
                <c:ptCount val="4"/>
                <c:pt idx="0">
                  <c:v>0.64100000000000001</c:v>
                </c:pt>
                <c:pt idx="1">
                  <c:v>0.42899999999999999</c:v>
                </c:pt>
                <c:pt idx="2" formatCode="0%">
                  <c:v>0.56299999999999994</c:v>
                </c:pt>
                <c:pt idx="3">
                  <c:v>0.51800000000000002</c:v>
                </c:pt>
              </c:numCache>
            </c:numRef>
          </c:val>
        </c:ser>
        <c:ser>
          <c:idx val="2"/>
          <c:order val="2"/>
          <c:tx>
            <c:strRef>
              <c:f>Лист1!$D$49</c:f>
              <c:strCache>
                <c:ptCount val="1"/>
                <c:pt idx="0">
                  <c:v>2019-2020</c:v>
                </c:pt>
              </c:strCache>
            </c:strRef>
          </c:tx>
          <c:invertIfNegative val="0"/>
          <c:dLbls>
            <c:showLegendKey val="0"/>
            <c:showVal val="1"/>
            <c:showCatName val="0"/>
            <c:showSerName val="0"/>
            <c:showPercent val="0"/>
            <c:showBubbleSize val="0"/>
            <c:showLeaderLines val="0"/>
          </c:dLbls>
          <c:cat>
            <c:strRef>
              <c:f>Лист1!$A$50:$A$53</c:f>
              <c:strCache>
                <c:ptCount val="4"/>
                <c:pt idx="0">
                  <c:v>2 уровень</c:v>
                </c:pt>
                <c:pt idx="1">
                  <c:v>3 уровень</c:v>
                </c:pt>
                <c:pt idx="2">
                  <c:v>4 уровень</c:v>
                </c:pt>
                <c:pt idx="3">
                  <c:v>Всего</c:v>
                </c:pt>
              </c:strCache>
            </c:strRef>
          </c:cat>
          <c:val>
            <c:numRef>
              <c:f>Лист1!$D$50:$D$53</c:f>
              <c:numCache>
                <c:formatCode>0.00%</c:formatCode>
                <c:ptCount val="4"/>
                <c:pt idx="0">
                  <c:v>0.77900000000000003</c:v>
                </c:pt>
                <c:pt idx="1">
                  <c:v>0.52900000000000003</c:v>
                </c:pt>
                <c:pt idx="2" formatCode="0%">
                  <c:v>0.61299999999999999</c:v>
                </c:pt>
                <c:pt idx="3">
                  <c:v>0.63100000000000001</c:v>
                </c:pt>
              </c:numCache>
            </c:numRef>
          </c:val>
        </c:ser>
        <c:dLbls>
          <c:showLegendKey val="0"/>
          <c:showVal val="0"/>
          <c:showCatName val="0"/>
          <c:showSerName val="0"/>
          <c:showPercent val="0"/>
          <c:showBubbleSize val="0"/>
        </c:dLbls>
        <c:gapWidth val="150"/>
        <c:axId val="192083072"/>
        <c:axId val="192084608"/>
      </c:barChart>
      <c:catAx>
        <c:axId val="192083072"/>
        <c:scaling>
          <c:orientation val="minMax"/>
        </c:scaling>
        <c:delete val="0"/>
        <c:axPos val="b"/>
        <c:majorTickMark val="out"/>
        <c:minorTickMark val="none"/>
        <c:tickLblPos val="nextTo"/>
        <c:crossAx val="192084608"/>
        <c:crosses val="autoZero"/>
        <c:auto val="1"/>
        <c:lblAlgn val="ctr"/>
        <c:lblOffset val="100"/>
        <c:noMultiLvlLbl val="0"/>
      </c:catAx>
      <c:valAx>
        <c:axId val="192084608"/>
        <c:scaling>
          <c:orientation val="minMax"/>
        </c:scaling>
        <c:delete val="0"/>
        <c:axPos val="l"/>
        <c:majorGridlines/>
        <c:numFmt formatCode="0.00%" sourceLinked="1"/>
        <c:majorTickMark val="out"/>
        <c:minorTickMark val="none"/>
        <c:tickLblPos val="nextTo"/>
        <c:crossAx val="19208307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099518810148729E-2"/>
          <c:y val="5.1400554097404488E-2"/>
          <c:w val="0.71244356955380572"/>
          <c:h val="0.8326195683872849"/>
        </c:manualLayout>
      </c:layout>
      <c:barChart>
        <c:barDir val="col"/>
        <c:grouping val="clustered"/>
        <c:varyColors val="0"/>
        <c:ser>
          <c:idx val="0"/>
          <c:order val="0"/>
          <c:tx>
            <c:strRef>
              <c:f>Лист1!$B$20</c:f>
              <c:strCache>
                <c:ptCount val="1"/>
                <c:pt idx="0">
                  <c:v>2017-2018</c:v>
                </c:pt>
              </c:strCache>
            </c:strRef>
          </c:tx>
          <c:invertIfNegative val="0"/>
          <c:dLbls>
            <c:showLegendKey val="0"/>
            <c:showVal val="1"/>
            <c:showCatName val="0"/>
            <c:showSerName val="0"/>
            <c:showPercent val="0"/>
            <c:showBubbleSize val="0"/>
            <c:showLeaderLines val="0"/>
          </c:dLbls>
          <c:cat>
            <c:strRef>
              <c:f>Лист1!$A$21:$A$24</c:f>
              <c:strCache>
                <c:ptCount val="4"/>
                <c:pt idx="0">
                  <c:v>2 уровень</c:v>
                </c:pt>
                <c:pt idx="1">
                  <c:v>3 уровень</c:v>
                </c:pt>
                <c:pt idx="2">
                  <c:v>4 уровень</c:v>
                </c:pt>
                <c:pt idx="3">
                  <c:v>Всего</c:v>
                </c:pt>
              </c:strCache>
            </c:strRef>
          </c:cat>
          <c:val>
            <c:numRef>
              <c:f>Лист1!$B$21:$B$24</c:f>
              <c:numCache>
                <c:formatCode>General</c:formatCode>
                <c:ptCount val="4"/>
                <c:pt idx="0">
                  <c:v>26</c:v>
                </c:pt>
                <c:pt idx="1">
                  <c:v>31</c:v>
                </c:pt>
                <c:pt idx="2">
                  <c:v>5</c:v>
                </c:pt>
                <c:pt idx="3">
                  <c:v>62</c:v>
                </c:pt>
              </c:numCache>
            </c:numRef>
          </c:val>
        </c:ser>
        <c:ser>
          <c:idx val="1"/>
          <c:order val="1"/>
          <c:tx>
            <c:strRef>
              <c:f>Лист1!$C$20</c:f>
              <c:strCache>
                <c:ptCount val="1"/>
                <c:pt idx="0">
                  <c:v>2018-2019</c:v>
                </c:pt>
              </c:strCache>
            </c:strRef>
          </c:tx>
          <c:invertIfNegative val="0"/>
          <c:dLbls>
            <c:showLegendKey val="0"/>
            <c:showVal val="1"/>
            <c:showCatName val="0"/>
            <c:showSerName val="0"/>
            <c:showPercent val="0"/>
            <c:showBubbleSize val="0"/>
            <c:showLeaderLines val="0"/>
          </c:dLbls>
          <c:cat>
            <c:strRef>
              <c:f>Лист1!$A$21:$A$24</c:f>
              <c:strCache>
                <c:ptCount val="4"/>
                <c:pt idx="0">
                  <c:v>2 уровень</c:v>
                </c:pt>
                <c:pt idx="1">
                  <c:v>3 уровень</c:v>
                </c:pt>
                <c:pt idx="2">
                  <c:v>4 уровень</c:v>
                </c:pt>
                <c:pt idx="3">
                  <c:v>Всего</c:v>
                </c:pt>
              </c:strCache>
            </c:strRef>
          </c:cat>
          <c:val>
            <c:numRef>
              <c:f>Лист1!$C$21:$C$24</c:f>
              <c:numCache>
                <c:formatCode>General</c:formatCode>
                <c:ptCount val="4"/>
                <c:pt idx="0">
                  <c:v>20</c:v>
                </c:pt>
                <c:pt idx="1">
                  <c:v>31</c:v>
                </c:pt>
                <c:pt idx="2">
                  <c:v>5</c:v>
                </c:pt>
                <c:pt idx="3">
                  <c:v>56</c:v>
                </c:pt>
              </c:numCache>
            </c:numRef>
          </c:val>
        </c:ser>
        <c:ser>
          <c:idx val="2"/>
          <c:order val="2"/>
          <c:tx>
            <c:strRef>
              <c:f>Лист1!$D$20</c:f>
              <c:strCache>
                <c:ptCount val="1"/>
                <c:pt idx="0">
                  <c:v>2019-2020</c:v>
                </c:pt>
              </c:strCache>
            </c:strRef>
          </c:tx>
          <c:invertIfNegative val="0"/>
          <c:dLbls>
            <c:dLbl>
              <c:idx val="3"/>
              <c:layout>
                <c:manualLayout>
                  <c:x val="4.7222222222222325E-2"/>
                  <c:y val="8.87602643299511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Лист1!$A$21:$A$24</c:f>
              <c:strCache>
                <c:ptCount val="4"/>
                <c:pt idx="0">
                  <c:v>2 уровень</c:v>
                </c:pt>
                <c:pt idx="1">
                  <c:v>3 уровень</c:v>
                </c:pt>
                <c:pt idx="2">
                  <c:v>4 уровень</c:v>
                </c:pt>
                <c:pt idx="3">
                  <c:v>Всего</c:v>
                </c:pt>
              </c:strCache>
            </c:strRef>
          </c:cat>
          <c:val>
            <c:numRef>
              <c:f>Лист1!$D$21:$D$24</c:f>
              <c:numCache>
                <c:formatCode>General</c:formatCode>
                <c:ptCount val="4"/>
                <c:pt idx="0">
                  <c:v>37</c:v>
                </c:pt>
                <c:pt idx="1">
                  <c:v>33</c:v>
                </c:pt>
                <c:pt idx="2">
                  <c:v>1</c:v>
                </c:pt>
                <c:pt idx="3">
                  <c:v>71</c:v>
                </c:pt>
              </c:numCache>
            </c:numRef>
          </c:val>
        </c:ser>
        <c:dLbls>
          <c:showLegendKey val="0"/>
          <c:showVal val="0"/>
          <c:showCatName val="0"/>
          <c:showSerName val="0"/>
          <c:showPercent val="0"/>
          <c:showBubbleSize val="0"/>
        </c:dLbls>
        <c:gapWidth val="150"/>
        <c:axId val="192124032"/>
        <c:axId val="192125568"/>
      </c:barChart>
      <c:catAx>
        <c:axId val="192124032"/>
        <c:scaling>
          <c:orientation val="minMax"/>
        </c:scaling>
        <c:delete val="0"/>
        <c:axPos val="b"/>
        <c:majorTickMark val="out"/>
        <c:minorTickMark val="none"/>
        <c:tickLblPos val="nextTo"/>
        <c:crossAx val="192125568"/>
        <c:crosses val="autoZero"/>
        <c:auto val="1"/>
        <c:lblAlgn val="ctr"/>
        <c:lblOffset val="100"/>
        <c:noMultiLvlLbl val="0"/>
      </c:catAx>
      <c:valAx>
        <c:axId val="192125568"/>
        <c:scaling>
          <c:orientation val="minMax"/>
        </c:scaling>
        <c:delete val="0"/>
        <c:axPos val="l"/>
        <c:majorGridlines/>
        <c:numFmt formatCode="General" sourceLinked="1"/>
        <c:majorTickMark val="out"/>
        <c:minorTickMark val="none"/>
        <c:tickLblPos val="nextTo"/>
        <c:crossAx val="192124032"/>
        <c:crosses val="autoZero"/>
        <c:crossBetween val="between"/>
      </c:valAx>
    </c:plotArea>
    <c:legend>
      <c:legendPos val="r"/>
      <c:overlay val="0"/>
    </c:legend>
    <c:plotVisOnly val="1"/>
    <c:dispBlanksAs val="gap"/>
    <c:showDLblsOverMax val="0"/>
  </c:chart>
  <c:txPr>
    <a:bodyPr/>
    <a:lstStyle/>
    <a:p>
      <a:pPr>
        <a:defRPr b="1">
          <a:solidFill>
            <a:sysClr val="windowText" lastClr="000000"/>
          </a:solidFill>
        </a:defRPr>
      </a:pPr>
      <a:endParaRPr lang="ru-RU"/>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Победители и призеры олимпиады</a:t>
            </a:r>
          </a:p>
        </c:rich>
      </c:tx>
      <c:layout>
        <c:manualLayout>
          <c:xMode val="edge"/>
          <c:yMode val="edge"/>
          <c:x val="0.29595711853585865"/>
          <c:y val="2.247191011235955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2017-18</c:v>
                </c:pt>
              </c:strCache>
            </c:strRef>
          </c:tx>
          <c:spPr>
            <a:solidFill>
              <a:schemeClr val="accent1"/>
            </a:solidFill>
            <a:ln>
              <a:noFill/>
            </a:ln>
            <a:effectLst/>
          </c:spPr>
          <c:invertIfNegative val="0"/>
          <c:cat>
            <c:strRef>
              <c:f>Лист1!$A$2:$A$21</c:f>
              <c:strCache>
                <c:ptCount val="20"/>
                <c:pt idx="0">
                  <c:v>астрономия</c:v>
                </c:pt>
                <c:pt idx="1">
                  <c:v>англ.язык</c:v>
                </c:pt>
                <c:pt idx="2">
                  <c:v>биология</c:v>
                </c:pt>
                <c:pt idx="3">
                  <c:v>география</c:v>
                </c:pt>
                <c:pt idx="4">
                  <c:v>история</c:v>
                </c:pt>
                <c:pt idx="5">
                  <c:v>информатика</c:v>
                </c:pt>
                <c:pt idx="6">
                  <c:v>литература20</c:v>
                </c:pt>
                <c:pt idx="7">
                  <c:v>математика</c:v>
                </c:pt>
                <c:pt idx="8">
                  <c:v>обществознание</c:v>
                </c:pt>
                <c:pt idx="9">
                  <c:v>ОБЖ</c:v>
                </c:pt>
                <c:pt idx="10">
                  <c:v>право</c:v>
                </c:pt>
                <c:pt idx="11">
                  <c:v>русский язык</c:v>
                </c:pt>
                <c:pt idx="12">
                  <c:v>технология</c:v>
                </c:pt>
                <c:pt idx="13">
                  <c:v>физика</c:v>
                </c:pt>
                <c:pt idx="14">
                  <c:v>физич.культура</c:v>
                </c:pt>
                <c:pt idx="15">
                  <c:v>химия</c:v>
                </c:pt>
                <c:pt idx="16">
                  <c:v>экономика</c:v>
                </c:pt>
                <c:pt idx="17">
                  <c:v>русский язык 4 кл</c:v>
                </c:pt>
                <c:pt idx="18">
                  <c:v>математика 4 кл</c:v>
                </c:pt>
                <c:pt idx="19">
                  <c:v>МХК</c:v>
                </c:pt>
              </c:strCache>
            </c:strRef>
          </c:cat>
          <c:val>
            <c:numRef>
              <c:f>Лист1!$B$2:$B$21</c:f>
              <c:numCache>
                <c:formatCode>General</c:formatCode>
                <c:ptCount val="20"/>
                <c:pt idx="0">
                  <c:v>5</c:v>
                </c:pt>
                <c:pt idx="1">
                  <c:v>40</c:v>
                </c:pt>
                <c:pt idx="2">
                  <c:v>64</c:v>
                </c:pt>
                <c:pt idx="3">
                  <c:v>25</c:v>
                </c:pt>
                <c:pt idx="4">
                  <c:v>27</c:v>
                </c:pt>
                <c:pt idx="5">
                  <c:v>35</c:v>
                </c:pt>
                <c:pt idx="6">
                  <c:v>40</c:v>
                </c:pt>
                <c:pt idx="7">
                  <c:v>114</c:v>
                </c:pt>
                <c:pt idx="8">
                  <c:v>80</c:v>
                </c:pt>
                <c:pt idx="9">
                  <c:v>24</c:v>
                </c:pt>
                <c:pt idx="10">
                  <c:v>1</c:v>
                </c:pt>
                <c:pt idx="11">
                  <c:v>59</c:v>
                </c:pt>
                <c:pt idx="12">
                  <c:v>6</c:v>
                </c:pt>
                <c:pt idx="13">
                  <c:v>14</c:v>
                </c:pt>
                <c:pt idx="14">
                  <c:v>20</c:v>
                </c:pt>
                <c:pt idx="15">
                  <c:v>25</c:v>
                </c:pt>
                <c:pt idx="16">
                  <c:v>3</c:v>
                </c:pt>
                <c:pt idx="17">
                  <c:v>57</c:v>
                </c:pt>
                <c:pt idx="18">
                  <c:v>47</c:v>
                </c:pt>
              </c:numCache>
            </c:numRef>
          </c:val>
          <c:extLst xmlns:c16r2="http://schemas.microsoft.com/office/drawing/2015/06/chart">
            <c:ext xmlns:c16="http://schemas.microsoft.com/office/drawing/2014/chart" uri="{C3380CC4-5D6E-409C-BE32-E72D297353CC}">
              <c16:uniqueId val="{00000000-C889-4CAD-8C5B-87D854EA216E}"/>
            </c:ext>
          </c:extLst>
        </c:ser>
        <c:ser>
          <c:idx val="1"/>
          <c:order val="1"/>
          <c:tx>
            <c:strRef>
              <c:f>Лист1!$C$1</c:f>
              <c:strCache>
                <c:ptCount val="1"/>
                <c:pt idx="0">
                  <c:v>2018-2019</c:v>
                </c:pt>
              </c:strCache>
            </c:strRef>
          </c:tx>
          <c:spPr>
            <a:solidFill>
              <a:schemeClr val="accent2"/>
            </a:solidFill>
            <a:ln>
              <a:noFill/>
            </a:ln>
            <a:effectLst/>
          </c:spPr>
          <c:invertIfNegative val="0"/>
          <c:cat>
            <c:strRef>
              <c:f>Лист1!$A$2:$A$21</c:f>
              <c:strCache>
                <c:ptCount val="20"/>
                <c:pt idx="0">
                  <c:v>астрономия</c:v>
                </c:pt>
                <c:pt idx="1">
                  <c:v>англ.язык</c:v>
                </c:pt>
                <c:pt idx="2">
                  <c:v>биология</c:v>
                </c:pt>
                <c:pt idx="3">
                  <c:v>география</c:v>
                </c:pt>
                <c:pt idx="4">
                  <c:v>история</c:v>
                </c:pt>
                <c:pt idx="5">
                  <c:v>информатика</c:v>
                </c:pt>
                <c:pt idx="6">
                  <c:v>литература20</c:v>
                </c:pt>
                <c:pt idx="7">
                  <c:v>математика</c:v>
                </c:pt>
                <c:pt idx="8">
                  <c:v>обществознание</c:v>
                </c:pt>
                <c:pt idx="9">
                  <c:v>ОБЖ</c:v>
                </c:pt>
                <c:pt idx="10">
                  <c:v>право</c:v>
                </c:pt>
                <c:pt idx="11">
                  <c:v>русский язык</c:v>
                </c:pt>
                <c:pt idx="12">
                  <c:v>технология</c:v>
                </c:pt>
                <c:pt idx="13">
                  <c:v>физика</c:v>
                </c:pt>
                <c:pt idx="14">
                  <c:v>физич.культура</c:v>
                </c:pt>
                <c:pt idx="15">
                  <c:v>химия</c:v>
                </c:pt>
                <c:pt idx="16">
                  <c:v>экономика</c:v>
                </c:pt>
                <c:pt idx="17">
                  <c:v>русский язык 4 кл</c:v>
                </c:pt>
                <c:pt idx="18">
                  <c:v>математика 4 кл</c:v>
                </c:pt>
                <c:pt idx="19">
                  <c:v>МХК</c:v>
                </c:pt>
              </c:strCache>
            </c:strRef>
          </c:cat>
          <c:val>
            <c:numRef>
              <c:f>Лист1!$C$2:$C$21</c:f>
              <c:numCache>
                <c:formatCode>General</c:formatCode>
                <c:ptCount val="20"/>
                <c:pt idx="0">
                  <c:v>3</c:v>
                </c:pt>
                <c:pt idx="1">
                  <c:v>31</c:v>
                </c:pt>
                <c:pt idx="2">
                  <c:v>28</c:v>
                </c:pt>
                <c:pt idx="3">
                  <c:v>18</c:v>
                </c:pt>
                <c:pt idx="4">
                  <c:v>8</c:v>
                </c:pt>
                <c:pt idx="5">
                  <c:v>31</c:v>
                </c:pt>
                <c:pt idx="6">
                  <c:v>23</c:v>
                </c:pt>
                <c:pt idx="7">
                  <c:v>82</c:v>
                </c:pt>
                <c:pt idx="8">
                  <c:v>24</c:v>
                </c:pt>
                <c:pt idx="9">
                  <c:v>5</c:v>
                </c:pt>
                <c:pt idx="10">
                  <c:v>1</c:v>
                </c:pt>
                <c:pt idx="11">
                  <c:v>59</c:v>
                </c:pt>
                <c:pt idx="12">
                  <c:v>4</c:v>
                </c:pt>
                <c:pt idx="13">
                  <c:v>6</c:v>
                </c:pt>
                <c:pt idx="14">
                  <c:v>10</c:v>
                </c:pt>
                <c:pt idx="15">
                  <c:v>32</c:v>
                </c:pt>
                <c:pt idx="16">
                  <c:v>4</c:v>
                </c:pt>
                <c:pt idx="17">
                  <c:v>29</c:v>
                </c:pt>
                <c:pt idx="18">
                  <c:v>41</c:v>
                </c:pt>
              </c:numCache>
            </c:numRef>
          </c:val>
          <c:extLst xmlns:c16r2="http://schemas.microsoft.com/office/drawing/2015/06/chart">
            <c:ext xmlns:c16="http://schemas.microsoft.com/office/drawing/2014/chart" uri="{C3380CC4-5D6E-409C-BE32-E72D297353CC}">
              <c16:uniqueId val="{00000001-C889-4CAD-8C5B-87D854EA216E}"/>
            </c:ext>
          </c:extLst>
        </c:ser>
        <c:ser>
          <c:idx val="2"/>
          <c:order val="2"/>
          <c:tx>
            <c:strRef>
              <c:f>Лист1!$D$1</c:f>
              <c:strCache>
                <c:ptCount val="1"/>
                <c:pt idx="0">
                  <c:v>2019-2020</c:v>
                </c:pt>
              </c:strCache>
            </c:strRef>
          </c:tx>
          <c:spPr>
            <a:solidFill>
              <a:schemeClr val="accent3"/>
            </a:solidFill>
            <a:ln>
              <a:noFill/>
            </a:ln>
            <a:effectLst/>
          </c:spPr>
          <c:invertIfNegative val="0"/>
          <c:cat>
            <c:strRef>
              <c:f>Лист1!$A$2:$A$21</c:f>
              <c:strCache>
                <c:ptCount val="20"/>
                <c:pt idx="0">
                  <c:v>астрономия</c:v>
                </c:pt>
                <c:pt idx="1">
                  <c:v>англ.язык</c:v>
                </c:pt>
                <c:pt idx="2">
                  <c:v>биология</c:v>
                </c:pt>
                <c:pt idx="3">
                  <c:v>география</c:v>
                </c:pt>
                <c:pt idx="4">
                  <c:v>история</c:v>
                </c:pt>
                <c:pt idx="5">
                  <c:v>информатика</c:v>
                </c:pt>
                <c:pt idx="6">
                  <c:v>литература20</c:v>
                </c:pt>
                <c:pt idx="7">
                  <c:v>математика</c:v>
                </c:pt>
                <c:pt idx="8">
                  <c:v>обществознание</c:v>
                </c:pt>
                <c:pt idx="9">
                  <c:v>ОБЖ</c:v>
                </c:pt>
                <c:pt idx="10">
                  <c:v>право</c:v>
                </c:pt>
                <c:pt idx="11">
                  <c:v>русский язык</c:v>
                </c:pt>
                <c:pt idx="12">
                  <c:v>технология</c:v>
                </c:pt>
                <c:pt idx="13">
                  <c:v>физика</c:v>
                </c:pt>
                <c:pt idx="14">
                  <c:v>физич.культура</c:v>
                </c:pt>
                <c:pt idx="15">
                  <c:v>химия</c:v>
                </c:pt>
                <c:pt idx="16">
                  <c:v>экономика</c:v>
                </c:pt>
                <c:pt idx="17">
                  <c:v>русский язык 4 кл</c:v>
                </c:pt>
                <c:pt idx="18">
                  <c:v>математика 4 кл</c:v>
                </c:pt>
                <c:pt idx="19">
                  <c:v>МХК</c:v>
                </c:pt>
              </c:strCache>
            </c:strRef>
          </c:cat>
          <c:val>
            <c:numRef>
              <c:f>Лист1!$D$2:$D$21</c:f>
              <c:numCache>
                <c:formatCode>General</c:formatCode>
                <c:ptCount val="20"/>
                <c:pt idx="0">
                  <c:v>3</c:v>
                </c:pt>
                <c:pt idx="1">
                  <c:v>41</c:v>
                </c:pt>
                <c:pt idx="2">
                  <c:v>20</c:v>
                </c:pt>
                <c:pt idx="3">
                  <c:v>12</c:v>
                </c:pt>
                <c:pt idx="4">
                  <c:v>4</c:v>
                </c:pt>
                <c:pt idx="5">
                  <c:v>23</c:v>
                </c:pt>
                <c:pt idx="6">
                  <c:v>23</c:v>
                </c:pt>
                <c:pt idx="7">
                  <c:v>72</c:v>
                </c:pt>
                <c:pt idx="8">
                  <c:v>32</c:v>
                </c:pt>
                <c:pt idx="9">
                  <c:v>3</c:v>
                </c:pt>
                <c:pt idx="10">
                  <c:v>0</c:v>
                </c:pt>
                <c:pt idx="11">
                  <c:v>40</c:v>
                </c:pt>
                <c:pt idx="12">
                  <c:v>1</c:v>
                </c:pt>
                <c:pt idx="13">
                  <c:v>11</c:v>
                </c:pt>
                <c:pt idx="14">
                  <c:v>13</c:v>
                </c:pt>
                <c:pt idx="15">
                  <c:v>10</c:v>
                </c:pt>
                <c:pt idx="16">
                  <c:v>2</c:v>
                </c:pt>
                <c:pt idx="17">
                  <c:v>54</c:v>
                </c:pt>
                <c:pt idx="18">
                  <c:v>64</c:v>
                </c:pt>
                <c:pt idx="19">
                  <c:v>1</c:v>
                </c:pt>
              </c:numCache>
            </c:numRef>
          </c:val>
          <c:extLst xmlns:c16r2="http://schemas.microsoft.com/office/drawing/2015/06/chart">
            <c:ext xmlns:c16="http://schemas.microsoft.com/office/drawing/2014/chart" uri="{C3380CC4-5D6E-409C-BE32-E72D297353CC}">
              <c16:uniqueId val="{00000002-C889-4CAD-8C5B-87D854EA216E}"/>
            </c:ext>
          </c:extLst>
        </c:ser>
        <c:dLbls>
          <c:showLegendKey val="0"/>
          <c:showVal val="0"/>
          <c:showCatName val="0"/>
          <c:showSerName val="0"/>
          <c:showPercent val="0"/>
          <c:showBubbleSize val="0"/>
        </c:dLbls>
        <c:gapWidth val="219"/>
        <c:overlap val="-27"/>
        <c:axId val="213947520"/>
        <c:axId val="213949056"/>
      </c:barChart>
      <c:catAx>
        <c:axId val="21394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3949056"/>
        <c:crosses val="autoZero"/>
        <c:auto val="1"/>
        <c:lblAlgn val="ctr"/>
        <c:lblOffset val="100"/>
        <c:noMultiLvlLbl val="0"/>
      </c:catAx>
      <c:valAx>
        <c:axId val="21394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1394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b="1">
                <a:solidFill>
                  <a:sysClr val="windowText" lastClr="000000"/>
                </a:solidFill>
              </a:rPr>
              <a:t>Количество отличников на втором уровне образования.</a:t>
            </a:r>
          </a:p>
        </c:rich>
      </c:tx>
      <c:overlay val="0"/>
      <c:spPr>
        <a:noFill/>
        <a:ln>
          <a:noFill/>
        </a:ln>
        <a:effectLst/>
      </c:spPr>
    </c:title>
    <c:autoTitleDeleted val="0"/>
    <c:plotArea>
      <c:layout/>
      <c:barChart>
        <c:barDir val="col"/>
        <c:grouping val="clustered"/>
        <c:varyColors val="0"/>
        <c:ser>
          <c:idx val="0"/>
          <c:order val="0"/>
          <c:tx>
            <c:strRef>
              <c:f>'[к годовому отчету (1).xlsx]отличники началка'!$B$5</c:f>
              <c:strCache>
                <c:ptCount val="1"/>
                <c:pt idx="0">
                  <c:v>2017-2018 уч.г.</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(1).xlsx]отличники началка'!$A$6:$A$7</c:f>
              <c:strCache>
                <c:ptCount val="2"/>
                <c:pt idx="0">
                  <c:v>2 уровень</c:v>
                </c:pt>
                <c:pt idx="1">
                  <c:v>школа</c:v>
                </c:pt>
              </c:strCache>
            </c:strRef>
          </c:cat>
          <c:val>
            <c:numRef>
              <c:f>'[к годовому отчету (1).xlsx]отличники началка'!$B$6:$B$7</c:f>
              <c:numCache>
                <c:formatCode>General</c:formatCode>
                <c:ptCount val="2"/>
                <c:pt idx="0">
                  <c:v>26</c:v>
                </c:pt>
                <c:pt idx="1">
                  <c:v>62</c:v>
                </c:pt>
              </c:numCache>
            </c:numRef>
          </c:val>
        </c:ser>
        <c:ser>
          <c:idx val="1"/>
          <c:order val="1"/>
          <c:tx>
            <c:strRef>
              <c:f>'[к годовому отчету (1).xlsx]отличники началка'!$C$5</c:f>
              <c:strCache>
                <c:ptCount val="1"/>
                <c:pt idx="0">
                  <c:v>2018-2019 уч.г.</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(1).xlsx]отличники началка'!$A$6:$A$7</c:f>
              <c:strCache>
                <c:ptCount val="2"/>
                <c:pt idx="0">
                  <c:v>2 уровень</c:v>
                </c:pt>
                <c:pt idx="1">
                  <c:v>школа</c:v>
                </c:pt>
              </c:strCache>
            </c:strRef>
          </c:cat>
          <c:val>
            <c:numRef>
              <c:f>'[к годовому отчету (1).xlsx]отличники началка'!$C$6:$C$7</c:f>
              <c:numCache>
                <c:formatCode>General</c:formatCode>
                <c:ptCount val="2"/>
                <c:pt idx="0">
                  <c:v>20</c:v>
                </c:pt>
                <c:pt idx="1">
                  <c:v>57</c:v>
                </c:pt>
              </c:numCache>
            </c:numRef>
          </c:val>
        </c:ser>
        <c:ser>
          <c:idx val="2"/>
          <c:order val="2"/>
          <c:tx>
            <c:strRef>
              <c:f>'[к годовому отчету (1).xlsx]отличники началка'!$D$5</c:f>
              <c:strCache>
                <c:ptCount val="1"/>
                <c:pt idx="0">
                  <c:v>2019-2020 уч.г.</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(1).xlsx]отличники началка'!$A$6:$A$7</c:f>
              <c:strCache>
                <c:ptCount val="2"/>
                <c:pt idx="0">
                  <c:v>2 уровень</c:v>
                </c:pt>
                <c:pt idx="1">
                  <c:v>школа</c:v>
                </c:pt>
              </c:strCache>
            </c:strRef>
          </c:cat>
          <c:val>
            <c:numRef>
              <c:f>'[к годовому отчету (1).xlsx]отличники началка'!$D$6:$D$7</c:f>
              <c:numCache>
                <c:formatCode>General</c:formatCode>
                <c:ptCount val="2"/>
                <c:pt idx="0">
                  <c:v>37</c:v>
                </c:pt>
                <c:pt idx="1">
                  <c:v>70</c:v>
                </c:pt>
              </c:numCache>
            </c:numRef>
          </c:val>
        </c:ser>
        <c:dLbls>
          <c:showLegendKey val="0"/>
          <c:showVal val="0"/>
          <c:showCatName val="0"/>
          <c:showSerName val="0"/>
          <c:showPercent val="0"/>
          <c:showBubbleSize val="0"/>
        </c:dLbls>
        <c:gapWidth val="100"/>
        <c:overlap val="-24"/>
        <c:axId val="171039360"/>
        <c:axId val="171045248"/>
      </c:barChart>
      <c:catAx>
        <c:axId val="1710393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171045248"/>
        <c:crosses val="autoZero"/>
        <c:auto val="1"/>
        <c:lblAlgn val="ctr"/>
        <c:lblOffset val="100"/>
        <c:noMultiLvlLbl val="0"/>
      </c:catAx>
      <c:valAx>
        <c:axId val="17104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03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Победители и призеры муниципального этапа ВОШ</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2017-18</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Лист1!$A$2:$A$20</c:f>
              <c:strCache>
                <c:ptCount val="19"/>
                <c:pt idx="0">
                  <c:v>Физика</c:v>
                </c:pt>
                <c:pt idx="1">
                  <c:v>Право</c:v>
                </c:pt>
                <c:pt idx="2">
                  <c:v>Литература</c:v>
                </c:pt>
                <c:pt idx="3">
                  <c:v>Английский язык</c:v>
                </c:pt>
                <c:pt idx="4">
                  <c:v>Биология</c:v>
                </c:pt>
                <c:pt idx="5">
                  <c:v>Обществознание</c:v>
                </c:pt>
                <c:pt idx="6">
                  <c:v>Математика</c:v>
                </c:pt>
                <c:pt idx="7">
                  <c:v>Русский язык</c:v>
                </c:pt>
                <c:pt idx="8">
                  <c:v>География</c:v>
                </c:pt>
                <c:pt idx="9">
                  <c:v>Химия</c:v>
                </c:pt>
                <c:pt idx="10">
                  <c:v>История</c:v>
                </c:pt>
                <c:pt idx="11">
                  <c:v>Астрономия</c:v>
                </c:pt>
                <c:pt idx="12">
                  <c:v>Технология</c:v>
                </c:pt>
                <c:pt idx="13">
                  <c:v>Физическая культура</c:v>
                </c:pt>
                <c:pt idx="14">
                  <c:v>Экономика</c:v>
                </c:pt>
                <c:pt idx="15">
                  <c:v>Экология</c:v>
                </c:pt>
                <c:pt idx="16">
                  <c:v>Информатика</c:v>
                </c:pt>
                <c:pt idx="17">
                  <c:v>Основы безопасности жизнедеятельности</c:v>
                </c:pt>
                <c:pt idx="18">
                  <c:v>МХК</c:v>
                </c:pt>
              </c:strCache>
            </c:strRef>
          </c:cat>
          <c:val>
            <c:numRef>
              <c:f>Лист1!$B$2:$B$20</c:f>
              <c:numCache>
                <c:formatCode>General</c:formatCode>
                <c:ptCount val="19"/>
                <c:pt idx="0">
                  <c:v>2</c:v>
                </c:pt>
                <c:pt idx="1">
                  <c:v>1</c:v>
                </c:pt>
                <c:pt idx="2">
                  <c:v>5</c:v>
                </c:pt>
                <c:pt idx="3">
                  <c:v>1</c:v>
                </c:pt>
                <c:pt idx="4">
                  <c:v>13</c:v>
                </c:pt>
                <c:pt idx="5">
                  <c:v>11</c:v>
                </c:pt>
                <c:pt idx="6">
                  <c:v>4</c:v>
                </c:pt>
                <c:pt idx="7">
                  <c:v>1</c:v>
                </c:pt>
                <c:pt idx="8">
                  <c:v>3</c:v>
                </c:pt>
                <c:pt idx="9">
                  <c:v>5</c:v>
                </c:pt>
                <c:pt idx="10">
                  <c:v>0</c:v>
                </c:pt>
                <c:pt idx="11">
                  <c:v>0</c:v>
                </c:pt>
                <c:pt idx="12">
                  <c:v>1</c:v>
                </c:pt>
                <c:pt idx="13">
                  <c:v>3</c:v>
                </c:pt>
                <c:pt idx="14">
                  <c:v>2</c:v>
                </c:pt>
                <c:pt idx="15">
                  <c:v>0</c:v>
                </c:pt>
                <c:pt idx="16">
                  <c:v>0</c:v>
                </c:pt>
                <c:pt idx="17">
                  <c:v>6</c:v>
                </c:pt>
                <c:pt idx="18">
                  <c:v>0</c:v>
                </c:pt>
              </c:numCache>
            </c:numRef>
          </c:val>
          <c:extLst xmlns:c16r2="http://schemas.microsoft.com/office/drawing/2015/06/chart">
            <c:ext xmlns:c16="http://schemas.microsoft.com/office/drawing/2014/chart" uri="{C3380CC4-5D6E-409C-BE32-E72D297353CC}">
              <c16:uniqueId val="{00000000-FA71-47F8-A6D0-EA70031284D5}"/>
            </c:ext>
          </c:extLst>
        </c:ser>
        <c:ser>
          <c:idx val="1"/>
          <c:order val="1"/>
          <c:tx>
            <c:strRef>
              <c:f>Лист1!$C$1</c:f>
              <c:strCache>
                <c:ptCount val="1"/>
                <c:pt idx="0">
                  <c:v>2018-19</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Лист1!$A$2:$A$20</c:f>
              <c:strCache>
                <c:ptCount val="19"/>
                <c:pt idx="0">
                  <c:v>Физика</c:v>
                </c:pt>
                <c:pt idx="1">
                  <c:v>Право</c:v>
                </c:pt>
                <c:pt idx="2">
                  <c:v>Литература</c:v>
                </c:pt>
                <c:pt idx="3">
                  <c:v>Английский язык</c:v>
                </c:pt>
                <c:pt idx="4">
                  <c:v>Биология</c:v>
                </c:pt>
                <c:pt idx="5">
                  <c:v>Обществознание</c:v>
                </c:pt>
                <c:pt idx="6">
                  <c:v>Математика</c:v>
                </c:pt>
                <c:pt idx="7">
                  <c:v>Русский язык</c:v>
                </c:pt>
                <c:pt idx="8">
                  <c:v>География</c:v>
                </c:pt>
                <c:pt idx="9">
                  <c:v>Химия</c:v>
                </c:pt>
                <c:pt idx="10">
                  <c:v>История</c:v>
                </c:pt>
                <c:pt idx="11">
                  <c:v>Астрономия</c:v>
                </c:pt>
                <c:pt idx="12">
                  <c:v>Технология</c:v>
                </c:pt>
                <c:pt idx="13">
                  <c:v>Физическая культура</c:v>
                </c:pt>
                <c:pt idx="14">
                  <c:v>Экономика</c:v>
                </c:pt>
                <c:pt idx="15">
                  <c:v>Экология</c:v>
                </c:pt>
                <c:pt idx="16">
                  <c:v>Информатика</c:v>
                </c:pt>
                <c:pt idx="17">
                  <c:v>Основы безопасности жизнедеятельности</c:v>
                </c:pt>
                <c:pt idx="18">
                  <c:v>МХК</c:v>
                </c:pt>
              </c:strCache>
            </c:strRef>
          </c:cat>
          <c:val>
            <c:numRef>
              <c:f>Лист1!$C$2:$C$20</c:f>
              <c:numCache>
                <c:formatCode>General</c:formatCode>
                <c:ptCount val="19"/>
                <c:pt idx="0">
                  <c:v>0</c:v>
                </c:pt>
                <c:pt idx="1">
                  <c:v>0</c:v>
                </c:pt>
                <c:pt idx="2">
                  <c:v>7</c:v>
                </c:pt>
                <c:pt idx="3">
                  <c:v>5</c:v>
                </c:pt>
                <c:pt idx="4">
                  <c:v>6</c:v>
                </c:pt>
                <c:pt idx="5">
                  <c:v>1</c:v>
                </c:pt>
                <c:pt idx="6">
                  <c:v>5</c:v>
                </c:pt>
                <c:pt idx="7">
                  <c:v>10</c:v>
                </c:pt>
                <c:pt idx="8">
                  <c:v>4</c:v>
                </c:pt>
                <c:pt idx="9">
                  <c:v>5</c:v>
                </c:pt>
                <c:pt idx="10">
                  <c:v>0</c:v>
                </c:pt>
                <c:pt idx="11">
                  <c:v>0</c:v>
                </c:pt>
                <c:pt idx="12">
                  <c:v>0</c:v>
                </c:pt>
                <c:pt idx="13">
                  <c:v>4</c:v>
                </c:pt>
                <c:pt idx="14">
                  <c:v>0</c:v>
                </c:pt>
                <c:pt idx="15">
                  <c:v>0</c:v>
                </c:pt>
                <c:pt idx="16">
                  <c:v>0</c:v>
                </c:pt>
                <c:pt idx="17">
                  <c:v>2</c:v>
                </c:pt>
                <c:pt idx="18">
                  <c:v>0</c:v>
                </c:pt>
              </c:numCache>
            </c:numRef>
          </c:val>
          <c:extLst xmlns:c16r2="http://schemas.microsoft.com/office/drawing/2015/06/chart">
            <c:ext xmlns:c16="http://schemas.microsoft.com/office/drawing/2014/chart" uri="{C3380CC4-5D6E-409C-BE32-E72D297353CC}">
              <c16:uniqueId val="{00000001-FA71-47F8-A6D0-EA70031284D5}"/>
            </c:ext>
          </c:extLst>
        </c:ser>
        <c:ser>
          <c:idx val="2"/>
          <c:order val="2"/>
          <c:tx>
            <c:strRef>
              <c:f>Лист1!$D$1</c:f>
              <c:strCache>
                <c:ptCount val="1"/>
                <c:pt idx="0">
                  <c:v>2019-20</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Лист1!$A$2:$A$20</c:f>
              <c:strCache>
                <c:ptCount val="19"/>
                <c:pt idx="0">
                  <c:v>Физика</c:v>
                </c:pt>
                <c:pt idx="1">
                  <c:v>Право</c:v>
                </c:pt>
                <c:pt idx="2">
                  <c:v>Литература</c:v>
                </c:pt>
                <c:pt idx="3">
                  <c:v>Английский язык</c:v>
                </c:pt>
                <c:pt idx="4">
                  <c:v>Биология</c:v>
                </c:pt>
                <c:pt idx="5">
                  <c:v>Обществознание</c:v>
                </c:pt>
                <c:pt idx="6">
                  <c:v>Математика</c:v>
                </c:pt>
                <c:pt idx="7">
                  <c:v>Русский язык</c:v>
                </c:pt>
                <c:pt idx="8">
                  <c:v>География</c:v>
                </c:pt>
                <c:pt idx="9">
                  <c:v>Химия</c:v>
                </c:pt>
                <c:pt idx="10">
                  <c:v>История</c:v>
                </c:pt>
                <c:pt idx="11">
                  <c:v>Астрономия</c:v>
                </c:pt>
                <c:pt idx="12">
                  <c:v>Технология</c:v>
                </c:pt>
                <c:pt idx="13">
                  <c:v>Физическая культура</c:v>
                </c:pt>
                <c:pt idx="14">
                  <c:v>Экономика</c:v>
                </c:pt>
                <c:pt idx="15">
                  <c:v>Экология</c:v>
                </c:pt>
                <c:pt idx="16">
                  <c:v>Информатика</c:v>
                </c:pt>
                <c:pt idx="17">
                  <c:v>Основы безопасности жизнедеятельности</c:v>
                </c:pt>
                <c:pt idx="18">
                  <c:v>МХК</c:v>
                </c:pt>
              </c:strCache>
            </c:strRef>
          </c:cat>
          <c:val>
            <c:numRef>
              <c:f>Лист1!$D$2:$D$20</c:f>
              <c:numCache>
                <c:formatCode>General</c:formatCode>
                <c:ptCount val="19"/>
                <c:pt idx="0">
                  <c:v>2</c:v>
                </c:pt>
                <c:pt idx="1">
                  <c:v>0</c:v>
                </c:pt>
                <c:pt idx="2">
                  <c:v>6</c:v>
                </c:pt>
                <c:pt idx="3">
                  <c:v>5</c:v>
                </c:pt>
                <c:pt idx="4">
                  <c:v>6</c:v>
                </c:pt>
                <c:pt idx="5">
                  <c:v>1</c:v>
                </c:pt>
                <c:pt idx="6">
                  <c:v>2</c:v>
                </c:pt>
                <c:pt idx="7">
                  <c:v>16</c:v>
                </c:pt>
                <c:pt idx="8">
                  <c:v>4</c:v>
                </c:pt>
                <c:pt idx="9">
                  <c:v>6</c:v>
                </c:pt>
                <c:pt idx="10">
                  <c:v>2</c:v>
                </c:pt>
                <c:pt idx="11">
                  <c:v>0</c:v>
                </c:pt>
                <c:pt idx="12">
                  <c:v>1</c:v>
                </c:pt>
                <c:pt idx="13">
                  <c:v>5</c:v>
                </c:pt>
                <c:pt idx="14">
                  <c:v>0</c:v>
                </c:pt>
                <c:pt idx="15">
                  <c:v>0</c:v>
                </c:pt>
                <c:pt idx="16">
                  <c:v>0</c:v>
                </c:pt>
                <c:pt idx="17">
                  <c:v>1</c:v>
                </c:pt>
                <c:pt idx="18">
                  <c:v>1</c:v>
                </c:pt>
              </c:numCache>
            </c:numRef>
          </c:val>
          <c:extLst xmlns:c16r2="http://schemas.microsoft.com/office/drawing/2015/06/chart">
            <c:ext xmlns:c16="http://schemas.microsoft.com/office/drawing/2014/chart" uri="{C3380CC4-5D6E-409C-BE32-E72D297353CC}">
              <c16:uniqueId val="{00000002-FA71-47F8-A6D0-EA70031284D5}"/>
            </c:ext>
          </c:extLst>
        </c:ser>
        <c:dLbls>
          <c:dLblPos val="inEnd"/>
          <c:showLegendKey val="0"/>
          <c:showVal val="1"/>
          <c:showCatName val="0"/>
          <c:showSerName val="0"/>
          <c:showPercent val="0"/>
          <c:showBubbleSize val="0"/>
        </c:dLbls>
        <c:gapWidth val="65"/>
        <c:axId val="213998208"/>
        <c:axId val="214008192"/>
      </c:barChart>
      <c:catAx>
        <c:axId val="2139982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ru-RU"/>
          </a:p>
        </c:txPr>
        <c:crossAx val="214008192"/>
        <c:crosses val="autoZero"/>
        <c:auto val="1"/>
        <c:lblAlgn val="ctr"/>
        <c:lblOffset val="100"/>
        <c:noMultiLvlLbl val="0"/>
      </c:catAx>
      <c:valAx>
        <c:axId val="2140081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139982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ru-RU" sz="1400" b="1" u="sng">
                <a:effectLst/>
              </a:rPr>
              <a:t>Мониторинг участия обучающихся в олимпиадах различного уровня (не ВОШ)</a:t>
            </a:r>
            <a:endParaRPr lang="ru-RU" sz="1400">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победители</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город</c:v>
                </c:pt>
                <c:pt idx="1">
                  <c:v>район</c:v>
                </c:pt>
              </c:strCache>
            </c:strRef>
          </c:cat>
          <c:val>
            <c:numRef>
              <c:f>Лист1!$B$2:$B$3</c:f>
              <c:numCache>
                <c:formatCode>General</c:formatCode>
                <c:ptCount val="2"/>
                <c:pt idx="0">
                  <c:v>0</c:v>
                </c:pt>
                <c:pt idx="1">
                  <c:v>3</c:v>
                </c:pt>
              </c:numCache>
            </c:numRef>
          </c:val>
          <c:extLst xmlns:c16r2="http://schemas.microsoft.com/office/drawing/2015/06/chart">
            <c:ext xmlns:c16="http://schemas.microsoft.com/office/drawing/2014/chart" uri="{C3380CC4-5D6E-409C-BE32-E72D297353CC}">
              <c16:uniqueId val="{00000000-B085-40A7-A65C-1C3DE117AAA5}"/>
            </c:ext>
          </c:extLst>
        </c:ser>
        <c:ser>
          <c:idx val="1"/>
          <c:order val="1"/>
          <c:tx>
            <c:strRef>
              <c:f>Лист1!$C$1</c:f>
              <c:strCache>
                <c:ptCount val="1"/>
                <c:pt idx="0">
                  <c:v>призеры</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город</c:v>
                </c:pt>
                <c:pt idx="1">
                  <c:v>район</c:v>
                </c:pt>
              </c:strCache>
            </c:strRef>
          </c:cat>
          <c:val>
            <c:numRef>
              <c:f>Лист1!$C$2:$C$3</c:f>
              <c:numCache>
                <c:formatCode>General</c:formatCode>
                <c:ptCount val="2"/>
                <c:pt idx="0">
                  <c:v>0</c:v>
                </c:pt>
                <c:pt idx="1">
                  <c:v>9</c:v>
                </c:pt>
              </c:numCache>
            </c:numRef>
          </c:val>
          <c:extLst xmlns:c16r2="http://schemas.microsoft.com/office/drawing/2015/06/chart">
            <c:ext xmlns:c16="http://schemas.microsoft.com/office/drawing/2014/chart" uri="{C3380CC4-5D6E-409C-BE32-E72D297353CC}">
              <c16:uniqueId val="{00000001-B085-40A7-A65C-1C3DE117AAA5}"/>
            </c:ext>
          </c:extLst>
        </c:ser>
        <c:ser>
          <c:idx val="2"/>
          <c:order val="2"/>
          <c:tx>
            <c:strRef>
              <c:f>Лист1!$D$1</c:f>
              <c:strCache>
                <c:ptCount val="1"/>
                <c:pt idx="0">
                  <c:v>участие</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город</c:v>
                </c:pt>
                <c:pt idx="1">
                  <c:v>район</c:v>
                </c:pt>
              </c:strCache>
            </c:strRef>
          </c:cat>
          <c:val>
            <c:numRef>
              <c:f>Лист1!$D$2:$D$3</c:f>
              <c:numCache>
                <c:formatCode>General</c:formatCode>
                <c:ptCount val="2"/>
                <c:pt idx="0">
                  <c:v>5</c:v>
                </c:pt>
                <c:pt idx="1">
                  <c:v>18</c:v>
                </c:pt>
              </c:numCache>
            </c:numRef>
          </c:val>
          <c:extLst xmlns:c16r2="http://schemas.microsoft.com/office/drawing/2015/06/chart">
            <c:ext xmlns:c16="http://schemas.microsoft.com/office/drawing/2014/chart" uri="{C3380CC4-5D6E-409C-BE32-E72D297353CC}">
              <c16:uniqueId val="{00000002-B085-40A7-A65C-1C3DE117AAA5}"/>
            </c:ext>
          </c:extLst>
        </c:ser>
        <c:dLbls>
          <c:dLblPos val="inEnd"/>
          <c:showLegendKey val="0"/>
          <c:showVal val="1"/>
          <c:showCatName val="0"/>
          <c:showSerName val="0"/>
          <c:showPercent val="0"/>
          <c:showBubbleSize val="0"/>
        </c:dLbls>
        <c:gapWidth val="65"/>
        <c:axId val="226271616"/>
        <c:axId val="226273152"/>
      </c:barChart>
      <c:catAx>
        <c:axId val="226271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mn-lt"/>
                <a:ea typeface="+mn-ea"/>
                <a:cs typeface="+mn-cs"/>
              </a:defRPr>
            </a:pPr>
            <a:endParaRPr lang="ru-RU"/>
          </a:p>
        </c:txPr>
        <c:crossAx val="226273152"/>
        <c:crosses val="autoZero"/>
        <c:auto val="1"/>
        <c:lblAlgn val="ctr"/>
        <c:lblOffset val="100"/>
        <c:noMultiLvlLbl val="0"/>
      </c:catAx>
      <c:valAx>
        <c:axId val="2262731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6271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ru-RU" sz="1800" b="1">
                <a:solidFill>
                  <a:sysClr val="windowText" lastClr="000000"/>
                </a:solidFill>
              </a:rPr>
              <a:t>онлайн-олимпиады</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1 место(победитель)</c:v>
                </c:pt>
              </c:strCache>
            </c:strRef>
          </c:tx>
          <c:spPr>
            <a:solidFill>
              <a:schemeClr val="accent1"/>
            </a:solidFill>
            <a:ln>
              <a:noFill/>
            </a:ln>
            <a:effectLst/>
          </c:spPr>
          <c:invertIfNegative val="0"/>
          <c:cat>
            <c:strRef>
              <c:f>Лист1!$A$2:$A$3</c:f>
              <c:strCache>
                <c:ptCount val="2"/>
                <c:pt idx="0">
                  <c:v>международный</c:v>
                </c:pt>
                <c:pt idx="1">
                  <c:v>всероссийский</c:v>
                </c:pt>
              </c:strCache>
            </c:strRef>
          </c:cat>
          <c:val>
            <c:numRef>
              <c:f>Лист1!$B$2:$B$3</c:f>
              <c:numCache>
                <c:formatCode>General</c:formatCode>
                <c:ptCount val="2"/>
                <c:pt idx="0">
                  <c:v>26</c:v>
                </c:pt>
                <c:pt idx="1">
                  <c:v>72</c:v>
                </c:pt>
              </c:numCache>
            </c:numRef>
          </c:val>
          <c:extLst xmlns:c16r2="http://schemas.microsoft.com/office/drawing/2015/06/chart">
            <c:ext xmlns:c16="http://schemas.microsoft.com/office/drawing/2014/chart" uri="{C3380CC4-5D6E-409C-BE32-E72D297353CC}">
              <c16:uniqueId val="{00000000-C876-4AD0-BCF3-130E943E227C}"/>
            </c:ext>
          </c:extLst>
        </c:ser>
        <c:ser>
          <c:idx val="1"/>
          <c:order val="1"/>
          <c:tx>
            <c:strRef>
              <c:f>Лист1!$C$1</c:f>
              <c:strCache>
                <c:ptCount val="1"/>
                <c:pt idx="0">
                  <c:v>2 место</c:v>
                </c:pt>
              </c:strCache>
            </c:strRef>
          </c:tx>
          <c:spPr>
            <a:solidFill>
              <a:schemeClr val="accent2"/>
            </a:solidFill>
            <a:ln>
              <a:noFill/>
            </a:ln>
            <a:effectLst/>
          </c:spPr>
          <c:invertIfNegative val="0"/>
          <c:cat>
            <c:strRef>
              <c:f>Лист1!$A$2:$A$3</c:f>
              <c:strCache>
                <c:ptCount val="2"/>
                <c:pt idx="0">
                  <c:v>международный</c:v>
                </c:pt>
                <c:pt idx="1">
                  <c:v>всероссийский</c:v>
                </c:pt>
              </c:strCache>
            </c:strRef>
          </c:cat>
          <c:val>
            <c:numRef>
              <c:f>Лист1!$C$2:$C$3</c:f>
              <c:numCache>
                <c:formatCode>General</c:formatCode>
                <c:ptCount val="2"/>
                <c:pt idx="0">
                  <c:v>6</c:v>
                </c:pt>
                <c:pt idx="1">
                  <c:v>22</c:v>
                </c:pt>
              </c:numCache>
            </c:numRef>
          </c:val>
          <c:extLst xmlns:c16r2="http://schemas.microsoft.com/office/drawing/2015/06/chart">
            <c:ext xmlns:c16="http://schemas.microsoft.com/office/drawing/2014/chart" uri="{C3380CC4-5D6E-409C-BE32-E72D297353CC}">
              <c16:uniqueId val="{00000001-C876-4AD0-BCF3-130E943E227C}"/>
            </c:ext>
          </c:extLst>
        </c:ser>
        <c:ser>
          <c:idx val="2"/>
          <c:order val="2"/>
          <c:tx>
            <c:strRef>
              <c:f>Лист1!$D$1</c:f>
              <c:strCache>
                <c:ptCount val="1"/>
                <c:pt idx="0">
                  <c:v>3 место</c:v>
                </c:pt>
              </c:strCache>
            </c:strRef>
          </c:tx>
          <c:spPr>
            <a:solidFill>
              <a:schemeClr val="accent3"/>
            </a:solidFill>
            <a:ln>
              <a:noFill/>
            </a:ln>
            <a:effectLst/>
          </c:spPr>
          <c:invertIfNegative val="0"/>
          <c:cat>
            <c:strRef>
              <c:f>Лист1!$A$2:$A$3</c:f>
              <c:strCache>
                <c:ptCount val="2"/>
                <c:pt idx="0">
                  <c:v>международный</c:v>
                </c:pt>
                <c:pt idx="1">
                  <c:v>всероссийский</c:v>
                </c:pt>
              </c:strCache>
            </c:strRef>
          </c:cat>
          <c:val>
            <c:numRef>
              <c:f>Лист1!$D$2:$D$3</c:f>
              <c:numCache>
                <c:formatCode>General</c:formatCode>
                <c:ptCount val="2"/>
                <c:pt idx="0">
                  <c:v>6</c:v>
                </c:pt>
                <c:pt idx="1">
                  <c:v>15</c:v>
                </c:pt>
              </c:numCache>
            </c:numRef>
          </c:val>
          <c:extLst xmlns:c16r2="http://schemas.microsoft.com/office/drawing/2015/06/chart">
            <c:ext xmlns:c16="http://schemas.microsoft.com/office/drawing/2014/chart" uri="{C3380CC4-5D6E-409C-BE32-E72D297353CC}">
              <c16:uniqueId val="{00000002-C876-4AD0-BCF3-130E943E227C}"/>
            </c:ext>
          </c:extLst>
        </c:ser>
        <c:dLbls>
          <c:showLegendKey val="0"/>
          <c:showVal val="0"/>
          <c:showCatName val="0"/>
          <c:showSerName val="0"/>
          <c:showPercent val="0"/>
          <c:showBubbleSize val="0"/>
        </c:dLbls>
        <c:gapWidth val="219"/>
        <c:overlap val="-27"/>
        <c:axId val="190837504"/>
        <c:axId val="190839040"/>
      </c:barChart>
      <c:catAx>
        <c:axId val="19083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190839040"/>
        <c:crosses val="autoZero"/>
        <c:auto val="1"/>
        <c:lblAlgn val="ctr"/>
        <c:lblOffset val="100"/>
        <c:noMultiLvlLbl val="0"/>
      </c:catAx>
      <c:valAx>
        <c:axId val="19083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19083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Мониторинг участия обучающихся в предметных  конкурсах различного уровня </a:t>
            </a:r>
          </a:p>
        </c:rich>
      </c:tx>
      <c:layout>
        <c:manualLayout>
          <c:xMode val="edge"/>
          <c:yMode val="edge"/>
          <c:x val="0.14339694517351997"/>
          <c:y val="0"/>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всероссийский</c:v>
                </c:pt>
                <c:pt idx="1">
                  <c:v>регион</c:v>
                </c:pt>
                <c:pt idx="2">
                  <c:v>город</c:v>
                </c:pt>
                <c:pt idx="3">
                  <c:v>район</c:v>
                </c:pt>
              </c:strCache>
            </c:strRef>
          </c:cat>
          <c:val>
            <c:numRef>
              <c:f>Лист1!$B$2:$B$5</c:f>
              <c:numCache>
                <c:formatCode>General</c:formatCode>
                <c:ptCount val="4"/>
                <c:pt idx="0">
                  <c:v>0</c:v>
                </c:pt>
                <c:pt idx="1">
                  <c:v>3</c:v>
                </c:pt>
                <c:pt idx="2">
                  <c:v>3</c:v>
                </c:pt>
                <c:pt idx="3">
                  <c:v>1</c:v>
                </c:pt>
              </c:numCache>
            </c:numRef>
          </c:val>
          <c:extLst xmlns:c16r2="http://schemas.microsoft.com/office/drawing/2015/06/chart">
            <c:ext xmlns:c16="http://schemas.microsoft.com/office/drawing/2014/chart" uri="{C3380CC4-5D6E-409C-BE32-E72D297353CC}">
              <c16:uniqueId val="{00000000-AA9D-4B3A-8AC2-30D28580D574}"/>
            </c:ext>
          </c:extLst>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всероссийский</c:v>
                </c:pt>
                <c:pt idx="1">
                  <c:v>регион</c:v>
                </c:pt>
                <c:pt idx="2">
                  <c:v>город</c:v>
                </c:pt>
                <c:pt idx="3">
                  <c:v>район</c:v>
                </c:pt>
              </c:strCache>
            </c:strRef>
          </c:cat>
          <c:val>
            <c:numRef>
              <c:f>Лист1!$C$2:$C$5</c:f>
              <c:numCache>
                <c:formatCode>General</c:formatCode>
                <c:ptCount val="4"/>
                <c:pt idx="0">
                  <c:v>0</c:v>
                </c:pt>
                <c:pt idx="1">
                  <c:v>3</c:v>
                </c:pt>
                <c:pt idx="2">
                  <c:v>1</c:v>
                </c:pt>
                <c:pt idx="3">
                  <c:v>2</c:v>
                </c:pt>
              </c:numCache>
            </c:numRef>
          </c:val>
          <c:extLst xmlns:c16r2="http://schemas.microsoft.com/office/drawing/2015/06/chart">
            <c:ext xmlns:c16="http://schemas.microsoft.com/office/drawing/2014/chart" uri="{C3380CC4-5D6E-409C-BE32-E72D297353CC}">
              <c16:uniqueId val="{00000001-AA9D-4B3A-8AC2-30D28580D574}"/>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всероссийский</c:v>
                </c:pt>
                <c:pt idx="1">
                  <c:v>регион</c:v>
                </c:pt>
                <c:pt idx="2">
                  <c:v>город</c:v>
                </c:pt>
                <c:pt idx="3">
                  <c:v>район</c:v>
                </c:pt>
              </c:strCache>
            </c:strRef>
          </c:cat>
          <c:val>
            <c:numRef>
              <c:f>Лист1!$D$2:$D$5</c:f>
              <c:numCache>
                <c:formatCode>General</c:formatCode>
                <c:ptCount val="4"/>
                <c:pt idx="0">
                  <c:v>0</c:v>
                </c:pt>
                <c:pt idx="1">
                  <c:v>3</c:v>
                </c:pt>
                <c:pt idx="2">
                  <c:v>5</c:v>
                </c:pt>
                <c:pt idx="3">
                  <c:v>2</c:v>
                </c:pt>
              </c:numCache>
            </c:numRef>
          </c:val>
          <c:extLst xmlns:c16r2="http://schemas.microsoft.com/office/drawing/2015/06/chart">
            <c:ext xmlns:c16="http://schemas.microsoft.com/office/drawing/2014/chart" uri="{C3380CC4-5D6E-409C-BE32-E72D297353CC}">
              <c16:uniqueId val="{00000002-AA9D-4B3A-8AC2-30D28580D574}"/>
            </c:ext>
          </c:extLst>
        </c:ser>
        <c:ser>
          <c:idx val="3"/>
          <c:order val="3"/>
          <c:tx>
            <c:strRef>
              <c:f>Лист1!$E$1</c:f>
              <c:strCache>
                <c:ptCount val="1"/>
                <c:pt idx="0">
                  <c:v>участие</c:v>
                </c:pt>
              </c:strCache>
            </c:strRef>
          </c:tx>
          <c:spPr>
            <a:solidFill>
              <a:schemeClr val="accent4"/>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всероссийский</c:v>
                </c:pt>
                <c:pt idx="1">
                  <c:v>регион</c:v>
                </c:pt>
                <c:pt idx="2">
                  <c:v>город</c:v>
                </c:pt>
                <c:pt idx="3">
                  <c:v>район</c:v>
                </c:pt>
              </c:strCache>
            </c:strRef>
          </c:cat>
          <c:val>
            <c:numRef>
              <c:f>Лист1!$E$2:$E$5</c:f>
              <c:numCache>
                <c:formatCode>General</c:formatCode>
                <c:ptCount val="4"/>
                <c:pt idx="0">
                  <c:v>2</c:v>
                </c:pt>
                <c:pt idx="1">
                  <c:v>3</c:v>
                </c:pt>
                <c:pt idx="2">
                  <c:v>1</c:v>
                </c:pt>
                <c:pt idx="3">
                  <c:v>6</c:v>
                </c:pt>
              </c:numCache>
            </c:numRef>
          </c:val>
          <c:extLst xmlns:c16r2="http://schemas.microsoft.com/office/drawing/2015/06/chart">
            <c:ext xmlns:c16="http://schemas.microsoft.com/office/drawing/2014/chart" uri="{C3380CC4-5D6E-409C-BE32-E72D297353CC}">
              <c16:uniqueId val="{00000003-AA9D-4B3A-8AC2-30D28580D574}"/>
            </c:ext>
          </c:extLst>
        </c:ser>
        <c:dLbls>
          <c:showLegendKey val="0"/>
          <c:showVal val="0"/>
          <c:showCatName val="0"/>
          <c:showSerName val="0"/>
          <c:showPercent val="0"/>
          <c:showBubbleSize val="0"/>
        </c:dLbls>
        <c:gapWidth val="219"/>
        <c:overlap val="-27"/>
        <c:axId val="225935360"/>
        <c:axId val="225936896"/>
      </c:barChart>
      <c:catAx>
        <c:axId val="22593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5936896"/>
        <c:crosses val="autoZero"/>
        <c:auto val="1"/>
        <c:lblAlgn val="ctr"/>
        <c:lblOffset val="100"/>
        <c:noMultiLvlLbl val="0"/>
      </c:catAx>
      <c:valAx>
        <c:axId val="22593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2593536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Качество</a:t>
            </a:r>
            <a:r>
              <a:rPr lang="ru-RU" sz="1400" baseline="0"/>
              <a:t> обученности</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3 чет (1п/г)</c:v>
                </c:pt>
              </c:strCache>
            </c:strRef>
          </c:tx>
          <c:invertIfNegative val="0"/>
          <c:dLbls>
            <c:dLbl>
              <c:idx val="0"/>
              <c:layout>
                <c:manualLayout>
                  <c:x val="-6.9444444444444441E-3"/>
                  <c:y val="-2.7777777777777776E-2"/>
                </c:manualLayout>
              </c:layout>
              <c:showLegendKey val="0"/>
              <c:showVal val="1"/>
              <c:showCatName val="0"/>
              <c:showSerName val="0"/>
              <c:showPercent val="0"/>
              <c:showBubbleSize val="0"/>
            </c:dLbl>
            <c:dLbl>
              <c:idx val="1"/>
              <c:layout>
                <c:manualLayout>
                  <c:x val="0"/>
                  <c:y val="-2.3809523809523808E-2"/>
                </c:manualLayout>
              </c:layout>
              <c:showLegendKey val="0"/>
              <c:showVal val="1"/>
              <c:showCatName val="0"/>
              <c:showSerName val="0"/>
              <c:showPercent val="0"/>
              <c:showBubbleSize val="0"/>
            </c:dLbl>
            <c:dLbl>
              <c:idx val="2"/>
              <c:layout>
                <c:manualLayout>
                  <c:x val="-8.4875562720133283E-17"/>
                  <c:y val="-2.3809523809523808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2-4 классы</c:v>
                </c:pt>
                <c:pt idx="1">
                  <c:v>5-9 классы</c:v>
                </c:pt>
                <c:pt idx="2">
                  <c:v>10-11 классы</c:v>
                </c:pt>
              </c:strCache>
            </c:strRef>
          </c:cat>
          <c:val>
            <c:numRef>
              <c:f>Лист1!$B$2:$B$4</c:f>
              <c:numCache>
                <c:formatCode>General</c:formatCode>
                <c:ptCount val="3"/>
                <c:pt idx="0">
                  <c:v>67.95</c:v>
                </c:pt>
                <c:pt idx="1">
                  <c:v>32.29</c:v>
                </c:pt>
                <c:pt idx="2">
                  <c:v>45.33</c:v>
                </c:pt>
              </c:numCache>
            </c:numRef>
          </c:val>
        </c:ser>
        <c:ser>
          <c:idx val="1"/>
          <c:order val="1"/>
          <c:tx>
            <c:strRef>
              <c:f>Лист1!$C$1</c:f>
              <c:strCache>
                <c:ptCount val="1"/>
                <c:pt idx="0">
                  <c:v>4 чет/2п/г)</c:v>
                </c:pt>
              </c:strCache>
            </c:strRef>
          </c:tx>
          <c:invertIfNegative val="0"/>
          <c:dLbls>
            <c:dLbl>
              <c:idx val="0"/>
              <c:layout>
                <c:manualLayout>
                  <c:x val="1.3888888888888888E-2"/>
                  <c:y val="-1.9841269841269847E-2"/>
                </c:manualLayout>
              </c:layout>
              <c:showLegendKey val="0"/>
              <c:showVal val="1"/>
              <c:showCatName val="0"/>
              <c:showSerName val="0"/>
              <c:showPercent val="0"/>
              <c:showBubbleSize val="0"/>
            </c:dLbl>
            <c:dLbl>
              <c:idx val="1"/>
              <c:layout>
                <c:manualLayout>
                  <c:x val="1.8518518518518434E-2"/>
                  <c:y val="-7.1428571428571466E-2"/>
                </c:manualLayout>
              </c:layout>
              <c:showLegendKey val="0"/>
              <c:showVal val="1"/>
              <c:showCatName val="0"/>
              <c:showSerName val="0"/>
              <c:showPercent val="0"/>
              <c:showBubbleSize val="0"/>
            </c:dLbl>
            <c:dLbl>
              <c:idx val="2"/>
              <c:layout>
                <c:manualLayout>
                  <c:x val="1.3888888888888888E-2"/>
                  <c:y val="-1.984126984126984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2-4 классы</c:v>
                </c:pt>
                <c:pt idx="1">
                  <c:v>5-9 классы</c:v>
                </c:pt>
                <c:pt idx="2">
                  <c:v>10-11 классы</c:v>
                </c:pt>
              </c:strCache>
            </c:strRef>
          </c:cat>
          <c:val>
            <c:numRef>
              <c:f>Лист1!$C$2:$C$4</c:f>
              <c:numCache>
                <c:formatCode>General</c:formatCode>
                <c:ptCount val="3"/>
                <c:pt idx="0">
                  <c:v>87.22</c:v>
                </c:pt>
                <c:pt idx="1">
                  <c:v>50</c:v>
                </c:pt>
                <c:pt idx="2">
                  <c:v>45.33</c:v>
                </c:pt>
              </c:numCache>
            </c:numRef>
          </c:val>
        </c:ser>
        <c:dLbls>
          <c:showLegendKey val="0"/>
          <c:showVal val="1"/>
          <c:showCatName val="0"/>
          <c:showSerName val="0"/>
          <c:showPercent val="0"/>
          <c:showBubbleSize val="0"/>
        </c:dLbls>
        <c:gapWidth val="150"/>
        <c:shape val="box"/>
        <c:axId val="213876096"/>
        <c:axId val="213877888"/>
        <c:axId val="0"/>
      </c:bar3DChart>
      <c:catAx>
        <c:axId val="213876096"/>
        <c:scaling>
          <c:orientation val="minMax"/>
        </c:scaling>
        <c:delete val="0"/>
        <c:axPos val="b"/>
        <c:majorTickMark val="out"/>
        <c:minorTickMark val="none"/>
        <c:tickLblPos val="nextTo"/>
        <c:txPr>
          <a:bodyPr/>
          <a:lstStyle/>
          <a:p>
            <a:pPr>
              <a:defRPr b="1"/>
            </a:pPr>
            <a:endParaRPr lang="ru-RU"/>
          </a:p>
        </c:txPr>
        <c:crossAx val="213877888"/>
        <c:crosses val="autoZero"/>
        <c:auto val="1"/>
        <c:lblAlgn val="ctr"/>
        <c:lblOffset val="100"/>
        <c:noMultiLvlLbl val="0"/>
      </c:catAx>
      <c:valAx>
        <c:axId val="21387788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213876096"/>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образование -пед.работники</a:t>
            </a:r>
          </a:p>
        </c:rich>
      </c:tx>
      <c:overlay val="0"/>
      <c:spPr>
        <a:noFill/>
        <a:ln>
          <a:noFill/>
        </a:ln>
        <a:effectLst/>
      </c:spPr>
    </c:title>
    <c:autoTitleDeleted val="0"/>
    <c:plotArea>
      <c:layout/>
      <c:pieChart>
        <c:varyColors val="1"/>
        <c:ser>
          <c:idx val="0"/>
          <c:order val="0"/>
          <c:tx>
            <c:strRef>
              <c:f>Лист1!$B$1</c:f>
              <c:strCache>
                <c:ptCount val="1"/>
                <c:pt idx="0">
                  <c:v>образование</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высшее</c:v>
                </c:pt>
                <c:pt idx="1">
                  <c:v>средне-профессиональное</c:v>
                </c:pt>
              </c:strCache>
            </c:strRef>
          </c:cat>
          <c:val>
            <c:numRef>
              <c:f>Лист1!$B$2:$B$3</c:f>
              <c:numCache>
                <c:formatCode>General</c:formatCode>
                <c:ptCount val="2"/>
                <c:pt idx="0">
                  <c:v>36</c:v>
                </c:pt>
                <c:pt idx="1">
                  <c:v>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образование -все сотрудники</a:t>
            </a:r>
          </a:p>
        </c:rich>
      </c:tx>
      <c:overlay val="0"/>
      <c:spPr>
        <a:noFill/>
        <a:ln>
          <a:noFill/>
        </a:ln>
        <a:effectLst/>
      </c:spPr>
    </c:title>
    <c:autoTitleDeleted val="0"/>
    <c:plotArea>
      <c:layout/>
      <c:pieChart>
        <c:varyColors val="1"/>
        <c:ser>
          <c:idx val="0"/>
          <c:order val="0"/>
          <c:tx>
            <c:strRef>
              <c:f>Лист1!$B$1</c:f>
              <c:strCache>
                <c:ptCount val="1"/>
                <c:pt idx="0">
                  <c:v>образование</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высшее</c:v>
                </c:pt>
                <c:pt idx="1">
                  <c:v>средне-профессиональное</c:v>
                </c:pt>
                <c:pt idx="2">
                  <c:v>среднее</c:v>
                </c:pt>
              </c:strCache>
            </c:strRef>
          </c:cat>
          <c:val>
            <c:numRef>
              <c:f>Лист1!$B$2:$B$4</c:f>
              <c:numCache>
                <c:formatCode>General</c:formatCode>
                <c:ptCount val="3"/>
                <c:pt idx="0">
                  <c:v>49</c:v>
                </c:pt>
                <c:pt idx="1">
                  <c:v>22</c:v>
                </c:pt>
                <c:pt idx="2">
                  <c:v>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557287109944589"/>
          <c:y val="1.587301587301587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pieChart>
        <c:varyColors val="1"/>
        <c:ser>
          <c:idx val="0"/>
          <c:order val="0"/>
          <c:tx>
            <c:strRef>
              <c:f>Лист1!$B$1</c:f>
              <c:strCache>
                <c:ptCount val="1"/>
                <c:pt idx="0">
                  <c:v>возрастной состав педработников</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до 35 лет</c:v>
                </c:pt>
                <c:pt idx="1">
                  <c:v>36-60 лет</c:v>
                </c:pt>
                <c:pt idx="2">
                  <c:v>61 и старше</c:v>
                </c:pt>
              </c:strCache>
            </c:strRef>
          </c:cat>
          <c:val>
            <c:numRef>
              <c:f>Лист1!$B$2:$B$4</c:f>
              <c:numCache>
                <c:formatCode>General</c:formatCode>
                <c:ptCount val="3"/>
                <c:pt idx="0">
                  <c:v>12</c:v>
                </c:pt>
                <c:pt idx="1">
                  <c:v>24</c:v>
                </c:pt>
                <c:pt idx="2">
                  <c:v>11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pieChart>
        <c:varyColors val="1"/>
        <c:ser>
          <c:idx val="0"/>
          <c:order val="0"/>
          <c:tx>
            <c:strRef>
              <c:f>Лист1!$B$1</c:f>
              <c:strCache>
                <c:ptCount val="1"/>
                <c:pt idx="0">
                  <c:v>категории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txPr>
              <a:bodyPr/>
              <a:lstStyle/>
              <a:p>
                <a:pPr>
                  <a:defRPr sz="1200" b="1"/>
                </a:pPr>
                <a:endParaRPr lang="ru-RU"/>
              </a:p>
            </c:txPr>
            <c:showLegendKey val="0"/>
            <c:showVal val="1"/>
            <c:showCatName val="0"/>
            <c:showSerName val="0"/>
            <c:showPercent val="0"/>
            <c:showBubbleSize val="0"/>
            <c:showLeaderLines val="1"/>
          </c:dLbls>
          <c:cat>
            <c:strRef>
              <c:f>Лист1!$A$2:$A$5</c:f>
              <c:strCache>
                <c:ptCount val="4"/>
                <c:pt idx="0">
                  <c:v>высшая</c:v>
                </c:pt>
                <c:pt idx="1">
                  <c:v>первая</c:v>
                </c:pt>
                <c:pt idx="2">
                  <c:v>сзд</c:v>
                </c:pt>
                <c:pt idx="3">
                  <c:v>бк</c:v>
                </c:pt>
              </c:strCache>
            </c:strRef>
          </c:cat>
          <c:val>
            <c:numRef>
              <c:f>Лист1!$B$2:$B$5</c:f>
              <c:numCache>
                <c:formatCode>General</c:formatCode>
                <c:ptCount val="4"/>
                <c:pt idx="0">
                  <c:v>13</c:v>
                </c:pt>
                <c:pt idx="1">
                  <c:v>21</c:v>
                </c:pt>
                <c:pt idx="2">
                  <c:v>10</c:v>
                </c:pt>
                <c:pt idx="3">
                  <c:v>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Лист1!$A$2</c:f>
              <c:strCache>
                <c:ptCount val="1"/>
                <c:pt idx="0">
                  <c:v>2017-2018</c:v>
                </c:pt>
              </c:strCache>
            </c:strRef>
          </c:tx>
          <c:spPr>
            <a:solidFill>
              <a:srgbClr val="5B9BD5"/>
            </a:solidFill>
            <a:ln w="25404">
              <a:noFill/>
            </a:ln>
          </c:spPr>
          <c:invertIfNegative val="0"/>
          <c:dLbls>
            <c:spPr>
              <a:noFill/>
              <a:ln w="25404">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dLbls>
          <c:cat>
            <c:strRef>
              <c:f>Лист1!$B$1:$G$1</c:f>
              <c:strCache>
                <c:ptCount val="6"/>
                <c:pt idx="0">
                  <c:v>Художественная</c:v>
                </c:pt>
                <c:pt idx="1">
                  <c:v>Социально-педагогическая</c:v>
                </c:pt>
                <c:pt idx="2">
                  <c:v>Физкультурно-спортивная</c:v>
                </c:pt>
                <c:pt idx="3">
                  <c:v>Естественно-научная</c:v>
                </c:pt>
                <c:pt idx="4">
                  <c:v>Туристско-краеведческая</c:v>
                </c:pt>
                <c:pt idx="5">
                  <c:v>ИТОГО</c:v>
                </c:pt>
              </c:strCache>
            </c:strRef>
          </c:cat>
          <c:val>
            <c:numRef>
              <c:f>Лист1!$B$2:$G$2</c:f>
              <c:numCache>
                <c:formatCode>General</c:formatCode>
                <c:ptCount val="6"/>
                <c:pt idx="0">
                  <c:v>215</c:v>
                </c:pt>
                <c:pt idx="1">
                  <c:v>146</c:v>
                </c:pt>
                <c:pt idx="2">
                  <c:v>200</c:v>
                </c:pt>
                <c:pt idx="3">
                  <c:v>29</c:v>
                </c:pt>
                <c:pt idx="4">
                  <c:v>9</c:v>
                </c:pt>
                <c:pt idx="5">
                  <c:v>599</c:v>
                </c:pt>
              </c:numCache>
            </c:numRef>
          </c:val>
        </c:ser>
        <c:ser>
          <c:idx val="1"/>
          <c:order val="1"/>
          <c:tx>
            <c:strRef>
              <c:f>Лист1!$A$3</c:f>
              <c:strCache>
                <c:ptCount val="1"/>
                <c:pt idx="0">
                  <c:v>2018-2019</c:v>
                </c:pt>
              </c:strCache>
            </c:strRef>
          </c:tx>
          <c:spPr>
            <a:solidFill>
              <a:srgbClr val="ED7D31"/>
            </a:solidFill>
            <a:ln w="25404">
              <a:noFill/>
            </a:ln>
          </c:spPr>
          <c:invertIfNegative val="0"/>
          <c:dLbls>
            <c:spPr>
              <a:noFill/>
              <a:ln w="25404">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dLbls>
          <c:cat>
            <c:strRef>
              <c:f>Лист1!$B$1:$G$1</c:f>
              <c:strCache>
                <c:ptCount val="6"/>
                <c:pt idx="0">
                  <c:v>Художественная</c:v>
                </c:pt>
                <c:pt idx="1">
                  <c:v>Социально-педагогическая</c:v>
                </c:pt>
                <c:pt idx="2">
                  <c:v>Физкультурно-спортивная</c:v>
                </c:pt>
                <c:pt idx="3">
                  <c:v>Естественно-научная</c:v>
                </c:pt>
                <c:pt idx="4">
                  <c:v>Туристско-краеведческая</c:v>
                </c:pt>
                <c:pt idx="5">
                  <c:v>ИТОГО</c:v>
                </c:pt>
              </c:strCache>
            </c:strRef>
          </c:cat>
          <c:val>
            <c:numRef>
              <c:f>Лист1!$B$3:$G$3</c:f>
              <c:numCache>
                <c:formatCode>General</c:formatCode>
                <c:ptCount val="6"/>
                <c:pt idx="0">
                  <c:v>137</c:v>
                </c:pt>
                <c:pt idx="1">
                  <c:v>246</c:v>
                </c:pt>
                <c:pt idx="2">
                  <c:v>177</c:v>
                </c:pt>
                <c:pt idx="3">
                  <c:v>30</c:v>
                </c:pt>
                <c:pt idx="4">
                  <c:v>10</c:v>
                </c:pt>
                <c:pt idx="5">
                  <c:v>591</c:v>
                </c:pt>
              </c:numCache>
            </c:numRef>
          </c:val>
        </c:ser>
        <c:ser>
          <c:idx val="2"/>
          <c:order val="2"/>
          <c:tx>
            <c:strRef>
              <c:f>Лист1!$A$4</c:f>
              <c:strCache>
                <c:ptCount val="1"/>
                <c:pt idx="0">
                  <c:v>2019-2020</c:v>
                </c:pt>
              </c:strCache>
            </c:strRef>
          </c:tx>
          <c:spPr>
            <a:solidFill>
              <a:srgbClr val="A5A5A5"/>
            </a:solidFill>
            <a:ln w="25404">
              <a:noFill/>
            </a:ln>
          </c:spPr>
          <c:invertIfNegative val="0"/>
          <c:dLbls>
            <c:spPr>
              <a:noFill/>
              <a:ln w="25404">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dLbls>
          <c:cat>
            <c:strRef>
              <c:f>Лист1!$B$1:$G$1</c:f>
              <c:strCache>
                <c:ptCount val="6"/>
                <c:pt idx="0">
                  <c:v>Художественная</c:v>
                </c:pt>
                <c:pt idx="1">
                  <c:v>Социально-педагогическая</c:v>
                </c:pt>
                <c:pt idx="2">
                  <c:v>Физкультурно-спортивная</c:v>
                </c:pt>
                <c:pt idx="3">
                  <c:v>Естественно-научная</c:v>
                </c:pt>
                <c:pt idx="4">
                  <c:v>Туристско-краеведческая</c:v>
                </c:pt>
                <c:pt idx="5">
                  <c:v>ИТОГО</c:v>
                </c:pt>
              </c:strCache>
            </c:strRef>
          </c:cat>
          <c:val>
            <c:numRef>
              <c:f>Лист1!$B$4:$G$4</c:f>
              <c:numCache>
                <c:formatCode>General</c:formatCode>
                <c:ptCount val="6"/>
                <c:pt idx="0">
                  <c:v>206</c:v>
                </c:pt>
                <c:pt idx="1">
                  <c:v>114</c:v>
                </c:pt>
                <c:pt idx="2">
                  <c:v>120</c:v>
                </c:pt>
                <c:pt idx="3">
                  <c:v>15</c:v>
                </c:pt>
                <c:pt idx="4">
                  <c:v>70</c:v>
                </c:pt>
                <c:pt idx="5">
                  <c:v>525</c:v>
                </c:pt>
              </c:numCache>
            </c:numRef>
          </c:val>
        </c:ser>
        <c:dLbls>
          <c:showLegendKey val="0"/>
          <c:showVal val="0"/>
          <c:showCatName val="0"/>
          <c:showSerName val="0"/>
          <c:showPercent val="0"/>
          <c:showBubbleSize val="0"/>
        </c:dLbls>
        <c:gapWidth val="150"/>
        <c:shape val="box"/>
        <c:axId val="226312576"/>
        <c:axId val="226314112"/>
        <c:axId val="0"/>
      </c:bar3DChart>
      <c:catAx>
        <c:axId val="226312576"/>
        <c:scaling>
          <c:orientation val="minMax"/>
        </c:scaling>
        <c:delete val="0"/>
        <c:axPos val="b"/>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26314112"/>
        <c:crosses val="autoZero"/>
        <c:auto val="1"/>
        <c:lblAlgn val="ctr"/>
        <c:lblOffset val="100"/>
        <c:noMultiLvlLbl val="0"/>
      </c:catAx>
      <c:valAx>
        <c:axId val="226314112"/>
        <c:scaling>
          <c:orientation val="minMax"/>
        </c:scaling>
        <c:delete val="0"/>
        <c:axPos val="l"/>
        <c:majorGridlines>
          <c:spPr>
            <a:ln w="9527"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26312576"/>
        <c:crosses val="autoZero"/>
        <c:crossBetween val="between"/>
      </c:valAx>
      <c:spPr>
        <a:noFill/>
        <a:ln w="25404">
          <a:noFill/>
        </a:ln>
      </c:spPr>
    </c:plotArea>
    <c:legend>
      <c:legendPos val="b"/>
      <c:overlay val="0"/>
      <c:spPr>
        <a:noFill/>
        <a:ln w="25404">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b="1" i="0" baseline="0">
                <a:solidFill>
                  <a:sysClr val="windowText" lastClr="000000"/>
                </a:solidFill>
                <a:effectLst/>
              </a:rPr>
              <a:t>Количество отличников на втором уровне образования, %.</a:t>
            </a:r>
            <a:endParaRPr lang="ru-RU" sz="1400" b="1">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strRef>
              <c:f>'[к годовому отчету (1).xlsx]отличники началка'!$A$11</c:f>
              <c:strCache>
                <c:ptCount val="1"/>
                <c:pt idx="0">
                  <c:v>2 уровень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(1).xlsx]отличники началка'!$B$10:$D$10</c:f>
              <c:strCache>
                <c:ptCount val="3"/>
                <c:pt idx="0">
                  <c:v>2017-2018 уч.г.</c:v>
                </c:pt>
                <c:pt idx="1">
                  <c:v>2018-2019 уч.г.</c:v>
                </c:pt>
                <c:pt idx="2">
                  <c:v>2019-2020 уч.г.</c:v>
                </c:pt>
              </c:strCache>
            </c:strRef>
          </c:cat>
          <c:val>
            <c:numRef>
              <c:f>'[к годовому отчету (1).xlsx]отличники началка'!$B$11:$D$11</c:f>
              <c:numCache>
                <c:formatCode>General</c:formatCode>
                <c:ptCount val="3"/>
                <c:pt idx="0">
                  <c:v>7.6</c:v>
                </c:pt>
                <c:pt idx="1">
                  <c:v>5.6</c:v>
                </c:pt>
                <c:pt idx="2">
                  <c:v>9.5</c:v>
                </c:pt>
              </c:numCache>
            </c:numRef>
          </c:val>
        </c:ser>
        <c:ser>
          <c:idx val="1"/>
          <c:order val="1"/>
          <c:tx>
            <c:strRef>
              <c:f>'[к годовому отчету (1).xlsx]отличники началка'!$A$12</c:f>
              <c:strCache>
                <c:ptCount val="1"/>
                <c:pt idx="0">
                  <c:v>школа</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(1).xlsx]отличники началка'!$B$10:$D$10</c:f>
              <c:strCache>
                <c:ptCount val="3"/>
                <c:pt idx="0">
                  <c:v>2017-2018 уч.г.</c:v>
                </c:pt>
                <c:pt idx="1">
                  <c:v>2018-2019 уч.г.</c:v>
                </c:pt>
                <c:pt idx="2">
                  <c:v>2019-2020 уч.г.</c:v>
                </c:pt>
              </c:strCache>
            </c:strRef>
          </c:cat>
          <c:val>
            <c:numRef>
              <c:f>'[к годовому отчету (1).xlsx]отличники началка'!$B$12:$D$12</c:f>
              <c:numCache>
                <c:formatCode>General</c:formatCode>
                <c:ptCount val="3"/>
                <c:pt idx="0">
                  <c:v>6.4</c:v>
                </c:pt>
                <c:pt idx="1">
                  <c:v>5.9</c:v>
                </c:pt>
                <c:pt idx="2">
                  <c:v>6.9</c:v>
                </c:pt>
              </c:numCache>
            </c:numRef>
          </c:val>
        </c:ser>
        <c:dLbls>
          <c:showLegendKey val="0"/>
          <c:showVal val="0"/>
          <c:showCatName val="0"/>
          <c:showSerName val="0"/>
          <c:showPercent val="0"/>
          <c:showBubbleSize val="0"/>
        </c:dLbls>
        <c:gapWidth val="100"/>
        <c:overlap val="-24"/>
        <c:axId val="170608512"/>
        <c:axId val="170610048"/>
      </c:barChart>
      <c:catAx>
        <c:axId val="170608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170610048"/>
        <c:crosses val="autoZero"/>
        <c:auto val="1"/>
        <c:lblAlgn val="ctr"/>
        <c:lblOffset val="100"/>
        <c:noMultiLvlLbl val="0"/>
      </c:catAx>
      <c:valAx>
        <c:axId val="17061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60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Занятость обучающихся в кружках МАОУ "Школа №128" (%)</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Лист1!$A$10</c:f>
              <c:strCache>
                <c:ptCount val="1"/>
                <c:pt idx="0">
                  <c:v>2017-2018</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Лист1!$B$9:$D$9</c:f>
              <c:strCache>
                <c:ptCount val="3"/>
                <c:pt idx="0">
                  <c:v>1-4</c:v>
                </c:pt>
                <c:pt idx="1">
                  <c:v>5-9</c:v>
                </c:pt>
                <c:pt idx="2">
                  <c:v>10-11</c:v>
                </c:pt>
              </c:strCache>
            </c:strRef>
          </c:cat>
          <c:val>
            <c:numRef>
              <c:f>Лист1!$B$10:$D$10</c:f>
              <c:numCache>
                <c:formatCode>General</c:formatCode>
                <c:ptCount val="3"/>
                <c:pt idx="0">
                  <c:v>67.599999999999994</c:v>
                </c:pt>
                <c:pt idx="1">
                  <c:v>49.6</c:v>
                </c:pt>
                <c:pt idx="2">
                  <c:v>18.7</c:v>
                </c:pt>
              </c:numCache>
            </c:numRef>
          </c:val>
        </c:ser>
        <c:ser>
          <c:idx val="1"/>
          <c:order val="1"/>
          <c:tx>
            <c:strRef>
              <c:f>Лист1!$A$11</c:f>
              <c:strCache>
                <c:ptCount val="1"/>
                <c:pt idx="0">
                  <c:v>2018-2019</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Лист1!$B$9:$D$9</c:f>
              <c:strCache>
                <c:ptCount val="3"/>
                <c:pt idx="0">
                  <c:v>1-4</c:v>
                </c:pt>
                <c:pt idx="1">
                  <c:v>5-9</c:v>
                </c:pt>
                <c:pt idx="2">
                  <c:v>10-11</c:v>
                </c:pt>
              </c:strCache>
            </c:strRef>
          </c:cat>
          <c:val>
            <c:numRef>
              <c:f>Лист1!$B$11:$D$11</c:f>
              <c:numCache>
                <c:formatCode>General</c:formatCode>
                <c:ptCount val="3"/>
                <c:pt idx="0">
                  <c:v>64.3</c:v>
                </c:pt>
                <c:pt idx="1">
                  <c:v>48.7</c:v>
                </c:pt>
                <c:pt idx="2">
                  <c:v>20</c:v>
                </c:pt>
              </c:numCache>
            </c:numRef>
          </c:val>
        </c:ser>
        <c:ser>
          <c:idx val="2"/>
          <c:order val="2"/>
          <c:tx>
            <c:strRef>
              <c:f>Лист1!$A$12</c:f>
              <c:strCache>
                <c:ptCount val="1"/>
                <c:pt idx="0">
                  <c:v>2019-2020</c:v>
                </c:pt>
              </c:strCache>
            </c:strRef>
          </c:tx>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Лист1!$B$9:$D$9</c:f>
              <c:strCache>
                <c:ptCount val="3"/>
                <c:pt idx="0">
                  <c:v>1-4</c:v>
                </c:pt>
                <c:pt idx="1">
                  <c:v>5-9</c:v>
                </c:pt>
                <c:pt idx="2">
                  <c:v>10-11</c:v>
                </c:pt>
              </c:strCache>
            </c:strRef>
          </c:cat>
          <c:val>
            <c:numRef>
              <c:f>Лист1!$B$12:$D$12</c:f>
              <c:numCache>
                <c:formatCode>General</c:formatCode>
                <c:ptCount val="3"/>
                <c:pt idx="0">
                  <c:v>55</c:v>
                </c:pt>
                <c:pt idx="1">
                  <c:v>21.3</c:v>
                </c:pt>
                <c:pt idx="2">
                  <c:v>72.3</c:v>
                </c:pt>
              </c:numCache>
            </c:numRef>
          </c:val>
        </c:ser>
        <c:dLbls>
          <c:showLegendKey val="0"/>
          <c:showVal val="0"/>
          <c:showCatName val="0"/>
          <c:showSerName val="0"/>
          <c:showPercent val="0"/>
          <c:showBubbleSize val="0"/>
        </c:dLbls>
        <c:gapWidth val="150"/>
        <c:shape val="box"/>
        <c:axId val="226452224"/>
        <c:axId val="226453760"/>
        <c:axId val="0"/>
      </c:bar3DChart>
      <c:catAx>
        <c:axId val="226452224"/>
        <c:scaling>
          <c:orientation val="minMax"/>
        </c:scaling>
        <c:delete val="0"/>
        <c:axPos val="b"/>
        <c:numFmt formatCode="@"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26453760"/>
        <c:crosses val="autoZero"/>
        <c:auto val="1"/>
        <c:lblAlgn val="ctr"/>
        <c:lblOffset val="100"/>
        <c:noMultiLvlLbl val="0"/>
      </c:catAx>
      <c:valAx>
        <c:axId val="22645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2645222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Занятость обучающихся в учреждениях ДО</a:t>
            </a:r>
            <a:r>
              <a:rPr lang="ru-RU" b="1" baseline="0">
                <a:solidFill>
                  <a:sysClr val="windowText" lastClr="000000"/>
                </a:solidFill>
              </a:rPr>
              <a:t> (%)</a:t>
            </a:r>
            <a:r>
              <a:rPr lang="ru-RU" b="1">
                <a:solidFill>
                  <a:sysClr val="windowText" lastClr="000000"/>
                </a:solidFill>
              </a:rPr>
              <a:t> </a:t>
            </a:r>
          </a:p>
        </c:rich>
      </c:tx>
      <c:overlay val="0"/>
      <c:spPr>
        <a:noFill/>
        <a:ln w="25402">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Лист1!$A$17</c:f>
              <c:strCache>
                <c:ptCount val="1"/>
                <c:pt idx="0">
                  <c:v>2017-2018</c:v>
                </c:pt>
              </c:strCache>
            </c:strRef>
          </c:tx>
          <c:spPr>
            <a:solidFill>
              <a:srgbClr val="5B9BD5"/>
            </a:solidFill>
            <a:ln w="25402">
              <a:noFill/>
            </a:ln>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Лист1!$B$16:$D$16</c:f>
              <c:strCache>
                <c:ptCount val="3"/>
                <c:pt idx="0">
                  <c:v>1-4</c:v>
                </c:pt>
                <c:pt idx="1">
                  <c:v>5-9</c:v>
                </c:pt>
                <c:pt idx="2">
                  <c:v>10-11</c:v>
                </c:pt>
              </c:strCache>
            </c:strRef>
          </c:cat>
          <c:val>
            <c:numRef>
              <c:f>Лист1!$B$17:$D$17</c:f>
              <c:numCache>
                <c:formatCode>General</c:formatCode>
                <c:ptCount val="3"/>
                <c:pt idx="0">
                  <c:v>72.099999999999994</c:v>
                </c:pt>
                <c:pt idx="1">
                  <c:v>49.7</c:v>
                </c:pt>
                <c:pt idx="2">
                  <c:v>18.5</c:v>
                </c:pt>
              </c:numCache>
            </c:numRef>
          </c:val>
        </c:ser>
        <c:ser>
          <c:idx val="1"/>
          <c:order val="1"/>
          <c:tx>
            <c:strRef>
              <c:f>Лист1!$A$18</c:f>
              <c:strCache>
                <c:ptCount val="1"/>
                <c:pt idx="0">
                  <c:v>2018-2019</c:v>
                </c:pt>
              </c:strCache>
            </c:strRef>
          </c:tx>
          <c:spPr>
            <a:solidFill>
              <a:srgbClr val="ED7D31"/>
            </a:solidFill>
            <a:ln w="25402">
              <a:noFill/>
            </a:ln>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Лист1!$B$16:$D$16</c:f>
              <c:strCache>
                <c:ptCount val="3"/>
                <c:pt idx="0">
                  <c:v>1-4</c:v>
                </c:pt>
                <c:pt idx="1">
                  <c:v>5-9</c:v>
                </c:pt>
                <c:pt idx="2">
                  <c:v>10-11</c:v>
                </c:pt>
              </c:strCache>
            </c:strRef>
          </c:cat>
          <c:val>
            <c:numRef>
              <c:f>Лист1!$B$18:$D$18</c:f>
              <c:numCache>
                <c:formatCode>General</c:formatCode>
                <c:ptCount val="3"/>
                <c:pt idx="0">
                  <c:v>74.5</c:v>
                </c:pt>
                <c:pt idx="1">
                  <c:v>62</c:v>
                </c:pt>
                <c:pt idx="2">
                  <c:v>12</c:v>
                </c:pt>
              </c:numCache>
            </c:numRef>
          </c:val>
        </c:ser>
        <c:ser>
          <c:idx val="2"/>
          <c:order val="2"/>
          <c:tx>
            <c:strRef>
              <c:f>Лист1!$A$19</c:f>
              <c:strCache>
                <c:ptCount val="1"/>
                <c:pt idx="0">
                  <c:v>2019-2020</c:v>
                </c:pt>
              </c:strCache>
            </c:strRef>
          </c:tx>
          <c:spPr>
            <a:solidFill>
              <a:srgbClr val="A5A5A5"/>
            </a:solidFill>
            <a:ln w="25402">
              <a:noFill/>
            </a:ln>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Лист1!$B$16:$D$16</c:f>
              <c:strCache>
                <c:ptCount val="3"/>
                <c:pt idx="0">
                  <c:v>1-4</c:v>
                </c:pt>
                <c:pt idx="1">
                  <c:v>5-9</c:v>
                </c:pt>
                <c:pt idx="2">
                  <c:v>10-11</c:v>
                </c:pt>
              </c:strCache>
            </c:strRef>
          </c:cat>
          <c:val>
            <c:numRef>
              <c:f>Лист1!$B$19:$D$19</c:f>
              <c:numCache>
                <c:formatCode>General</c:formatCode>
                <c:ptCount val="3"/>
                <c:pt idx="0">
                  <c:v>75</c:v>
                </c:pt>
                <c:pt idx="1">
                  <c:v>66.3</c:v>
                </c:pt>
                <c:pt idx="2">
                  <c:v>30.2</c:v>
                </c:pt>
              </c:numCache>
            </c:numRef>
          </c:val>
        </c:ser>
        <c:dLbls>
          <c:showLegendKey val="0"/>
          <c:showVal val="0"/>
          <c:showCatName val="0"/>
          <c:showSerName val="0"/>
          <c:showPercent val="0"/>
          <c:showBubbleSize val="0"/>
        </c:dLbls>
        <c:gapWidth val="150"/>
        <c:shape val="box"/>
        <c:axId val="189253120"/>
        <c:axId val="189254656"/>
        <c:axId val="0"/>
      </c:bar3DChart>
      <c:catAx>
        <c:axId val="189253120"/>
        <c:scaling>
          <c:orientation val="minMax"/>
        </c:scaling>
        <c:delete val="0"/>
        <c:axPos val="b"/>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89254656"/>
        <c:crosses val="autoZero"/>
        <c:auto val="1"/>
        <c:lblAlgn val="ctr"/>
        <c:lblOffset val="100"/>
        <c:noMultiLvlLbl val="0"/>
      </c:catAx>
      <c:valAx>
        <c:axId val="189254656"/>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89253120"/>
        <c:crosses val="autoZero"/>
        <c:crossBetween val="between"/>
      </c:valAx>
      <c:spPr>
        <a:noFill/>
        <a:ln w="25402">
          <a:noFill/>
        </a:ln>
      </c:spPr>
    </c:plotArea>
    <c:legend>
      <c:legendPos val="b"/>
      <c:overlay val="0"/>
      <c:spPr>
        <a:noFill/>
        <a:ln w="25402">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2">
          <a:noFill/>
        </a:ln>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Лист1!$B$29</c:f>
              <c:strCache>
                <c:ptCount val="1"/>
                <c:pt idx="0">
                  <c:v>% занятости </c:v>
                </c:pt>
              </c:strCache>
            </c:strRef>
          </c:tx>
          <c:spPr>
            <a:solidFill>
              <a:srgbClr val="4F81BD"/>
            </a:solidFill>
            <a:ln w="25402">
              <a:noFill/>
            </a:ln>
          </c:spPr>
          <c:invertIfNegative val="0"/>
          <c:dLbls>
            <c:spPr>
              <a:noFill/>
              <a:ln w="25402">
                <a:noFill/>
              </a:ln>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Лист1!$A$30:$A$32</c:f>
              <c:strCache>
                <c:ptCount val="3"/>
                <c:pt idx="0">
                  <c:v>2017-2018</c:v>
                </c:pt>
                <c:pt idx="1">
                  <c:v>2018-2019</c:v>
                </c:pt>
                <c:pt idx="2">
                  <c:v>2019-2020</c:v>
                </c:pt>
              </c:strCache>
            </c:strRef>
          </c:cat>
          <c:val>
            <c:numRef>
              <c:f>Лист1!$B$30:$B$32</c:f>
              <c:numCache>
                <c:formatCode>General</c:formatCode>
                <c:ptCount val="3"/>
                <c:pt idx="0">
                  <c:v>83.6</c:v>
                </c:pt>
                <c:pt idx="1">
                  <c:v>85.4</c:v>
                </c:pt>
                <c:pt idx="2">
                  <c:v>86.3</c:v>
                </c:pt>
              </c:numCache>
            </c:numRef>
          </c:val>
        </c:ser>
        <c:dLbls>
          <c:showLegendKey val="0"/>
          <c:showVal val="0"/>
          <c:showCatName val="0"/>
          <c:showSerName val="0"/>
          <c:showPercent val="0"/>
          <c:showBubbleSize val="0"/>
        </c:dLbls>
        <c:gapWidth val="150"/>
        <c:shape val="box"/>
        <c:axId val="226488320"/>
        <c:axId val="226489856"/>
        <c:axId val="0"/>
      </c:bar3DChart>
      <c:catAx>
        <c:axId val="226488320"/>
        <c:scaling>
          <c:orientation val="minMax"/>
        </c:scaling>
        <c:delete val="0"/>
        <c:axPos val="b"/>
        <c:numFmt formatCode="General" sourceLinked="1"/>
        <c:majorTickMark val="none"/>
        <c:minorTickMark val="none"/>
        <c:tickLblPos val="nextTo"/>
        <c:spPr>
          <a:ln w="9526">
            <a:noFill/>
          </a:ln>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26489856"/>
        <c:crosses val="autoZero"/>
        <c:auto val="1"/>
        <c:lblAlgn val="ctr"/>
        <c:lblOffset val="100"/>
        <c:noMultiLvlLbl val="0"/>
      </c:catAx>
      <c:valAx>
        <c:axId val="226489856"/>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9526">
            <a:noFill/>
          </a:ln>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26488320"/>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Лист1!$A$2</c:f>
              <c:strCache>
                <c:ptCount val="1"/>
                <c:pt idx="0">
                  <c:v>2019</c:v>
                </c:pt>
              </c:strCache>
            </c:strRef>
          </c:tx>
          <c:invertIfNegative val="1"/>
          <c:dLbls>
            <c:showLegendKey val="0"/>
            <c:showVal val="1"/>
            <c:showCatName val="0"/>
            <c:showSerName val="0"/>
            <c:showPercent val="0"/>
            <c:showBubbleSize val="0"/>
            <c:showLeaderLines val="0"/>
          </c:dLbls>
          <c:cat>
            <c:strRef>
              <c:f>Лист1!$B$1:$E$1</c:f>
              <c:strCache>
                <c:ptCount val="4"/>
                <c:pt idx="0">
                  <c:v>Бюджет</c:v>
                </c:pt>
                <c:pt idx="1">
                  <c:v>Внебюджет</c:v>
                </c:pt>
                <c:pt idx="2">
                  <c:v>Вне школы</c:v>
                </c:pt>
                <c:pt idx="3">
                  <c:v>Нигде</c:v>
                </c:pt>
              </c:strCache>
            </c:strRef>
          </c:cat>
          <c:val>
            <c:numRef>
              <c:f>Лист1!$B$2:$E$2</c:f>
              <c:numCache>
                <c:formatCode>General</c:formatCode>
                <c:ptCount val="4"/>
                <c:pt idx="0">
                  <c:v>528</c:v>
                </c:pt>
                <c:pt idx="1">
                  <c:v>42</c:v>
                </c:pt>
                <c:pt idx="2">
                  <c:v>802</c:v>
                </c:pt>
                <c:pt idx="3">
                  <c:v>203</c:v>
                </c:pt>
              </c:numCache>
            </c:numRef>
          </c:val>
        </c:ser>
        <c:ser>
          <c:idx val="1"/>
          <c:order val="1"/>
          <c:tx>
            <c:strRef>
              <c:f>Лист1!$A$3</c:f>
              <c:strCache>
                <c:ptCount val="1"/>
                <c:pt idx="0">
                  <c:v>2018</c:v>
                </c:pt>
              </c:strCache>
            </c:strRef>
          </c:tx>
          <c:invertIfNegative val="1"/>
          <c:dLbls>
            <c:showLegendKey val="0"/>
            <c:showVal val="1"/>
            <c:showCatName val="0"/>
            <c:showSerName val="0"/>
            <c:showPercent val="0"/>
            <c:showBubbleSize val="0"/>
            <c:showLeaderLines val="0"/>
          </c:dLbls>
          <c:cat>
            <c:strRef>
              <c:f>Лист1!$B$1:$E$1</c:f>
              <c:strCache>
                <c:ptCount val="4"/>
                <c:pt idx="0">
                  <c:v>Бюджет</c:v>
                </c:pt>
                <c:pt idx="1">
                  <c:v>Внебюджет</c:v>
                </c:pt>
                <c:pt idx="2">
                  <c:v>Вне школы</c:v>
                </c:pt>
                <c:pt idx="3">
                  <c:v>Нигде</c:v>
                </c:pt>
              </c:strCache>
            </c:strRef>
          </c:cat>
          <c:val>
            <c:numRef>
              <c:f>Лист1!$B$3:$E$3</c:f>
              <c:numCache>
                <c:formatCode>General</c:formatCode>
                <c:ptCount val="4"/>
                <c:pt idx="0">
                  <c:v>541</c:v>
                </c:pt>
                <c:pt idx="1">
                  <c:v>50</c:v>
                </c:pt>
                <c:pt idx="2">
                  <c:v>722</c:v>
                </c:pt>
                <c:pt idx="3">
                  <c:v>256</c:v>
                </c:pt>
              </c:numCache>
            </c:numRef>
          </c:val>
        </c:ser>
        <c:ser>
          <c:idx val="2"/>
          <c:order val="2"/>
          <c:tx>
            <c:strRef>
              <c:f>Лист1!$A$4</c:f>
              <c:strCache>
                <c:ptCount val="1"/>
                <c:pt idx="0">
                  <c:v>2017</c:v>
                </c:pt>
              </c:strCache>
            </c:strRef>
          </c:tx>
          <c:invertIfNegative val="1"/>
          <c:dLbls>
            <c:showLegendKey val="0"/>
            <c:showVal val="1"/>
            <c:showCatName val="0"/>
            <c:showSerName val="0"/>
            <c:showPercent val="0"/>
            <c:showBubbleSize val="0"/>
            <c:showLeaderLines val="0"/>
          </c:dLbls>
          <c:cat>
            <c:strRef>
              <c:f>Лист1!$B$1:$E$1</c:f>
              <c:strCache>
                <c:ptCount val="4"/>
                <c:pt idx="0">
                  <c:v>Бюджет</c:v>
                </c:pt>
                <c:pt idx="1">
                  <c:v>Внебюджет</c:v>
                </c:pt>
                <c:pt idx="2">
                  <c:v>Вне школы</c:v>
                </c:pt>
                <c:pt idx="3">
                  <c:v>Нигде</c:v>
                </c:pt>
              </c:strCache>
            </c:strRef>
          </c:cat>
          <c:val>
            <c:numRef>
              <c:f>Лист1!$B$4:$E$4</c:f>
              <c:numCache>
                <c:formatCode>General</c:formatCode>
                <c:ptCount val="4"/>
                <c:pt idx="0">
                  <c:v>560</c:v>
                </c:pt>
                <c:pt idx="1">
                  <c:v>39</c:v>
                </c:pt>
                <c:pt idx="2">
                  <c:v>621</c:v>
                </c:pt>
                <c:pt idx="3">
                  <c:v>272</c:v>
                </c:pt>
              </c:numCache>
            </c:numRef>
          </c:val>
        </c:ser>
        <c:dLbls>
          <c:showLegendKey val="0"/>
          <c:showVal val="0"/>
          <c:showCatName val="0"/>
          <c:showSerName val="0"/>
          <c:showPercent val="0"/>
          <c:showBubbleSize val="0"/>
        </c:dLbls>
        <c:gapWidth val="150"/>
        <c:shape val="box"/>
        <c:axId val="170959232"/>
        <c:axId val="170960768"/>
        <c:axId val="0"/>
      </c:bar3DChart>
      <c:catAx>
        <c:axId val="170959232"/>
        <c:scaling>
          <c:orientation val="minMax"/>
        </c:scaling>
        <c:delete val="1"/>
        <c:axPos val="b"/>
        <c:majorTickMark val="cross"/>
        <c:minorTickMark val="cross"/>
        <c:tickLblPos val="nextTo"/>
        <c:crossAx val="170960768"/>
        <c:crosses val="autoZero"/>
        <c:auto val="1"/>
        <c:lblAlgn val="ctr"/>
        <c:lblOffset val="100"/>
        <c:noMultiLvlLbl val="1"/>
      </c:catAx>
      <c:valAx>
        <c:axId val="170960768"/>
        <c:scaling>
          <c:orientation val="minMax"/>
        </c:scaling>
        <c:delete val="1"/>
        <c:axPos val="l"/>
        <c:majorGridlines/>
        <c:numFmt formatCode="General" sourceLinked="1"/>
        <c:majorTickMark val="cross"/>
        <c:minorTickMark val="cross"/>
        <c:tickLblPos val="nextTo"/>
        <c:crossAx val="170959232"/>
        <c:crosses val="autoZero"/>
        <c:crossBetween val="between"/>
      </c:valAx>
    </c:plotArea>
    <c:legend>
      <c:legendPos val="r"/>
      <c:overlay val="1"/>
    </c:legend>
    <c:plotVisOnly val="1"/>
    <c:dispBlanksAs val="zero"/>
    <c:showDLblsOverMax val="1"/>
  </c:chart>
  <c:externalData r:id="rId1">
    <c:autoUpdate val="1"/>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Лист1!$A$90</c:f>
              <c:strCache>
                <c:ptCount val="1"/>
                <c:pt idx="0">
                  <c:v>2017-2018</c:v>
                </c:pt>
              </c:strCache>
            </c:strRef>
          </c:tx>
          <c:invertIfNegative val="1"/>
          <c:dLbls>
            <c:dLbl>
              <c:idx val="1"/>
              <c:layout>
                <c:manualLayout>
                  <c:x val="0"/>
                  <c:y val="0.10648148148148148"/>
                </c:manualLayout>
              </c:layout>
              <c:showLegendKey val="1"/>
              <c:showVal val="1"/>
              <c:showCatName val="1"/>
              <c:showSerName val="1"/>
              <c:showPercent val="1"/>
              <c:showBubbleSize val="1"/>
            </c:dLbl>
            <c:dLbl>
              <c:idx val="3"/>
              <c:layout>
                <c:manualLayout>
                  <c:x val="-5.6258790436005627E-3"/>
                  <c:y val="4.1666666666666664E-2"/>
                </c:manualLayout>
              </c:layout>
              <c:showLegendKey val="1"/>
              <c:showVal val="1"/>
              <c:showCatName val="1"/>
              <c:showSerName val="1"/>
              <c:showPercent val="1"/>
              <c:showBubbleSize val="1"/>
            </c:dLbl>
            <c:dLbl>
              <c:idx val="4"/>
              <c:layout>
                <c:manualLayout>
                  <c:x val="0"/>
                  <c:y val="4.629629629629629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Лист1!$B$89:$F$89</c:f>
              <c:strCache>
                <c:ptCount val="5"/>
                <c:pt idx="0">
                  <c:v>Районные</c:v>
                </c:pt>
                <c:pt idx="1">
                  <c:v>Городские </c:v>
                </c:pt>
                <c:pt idx="2">
                  <c:v>Областные</c:v>
                </c:pt>
                <c:pt idx="3">
                  <c:v>Федеральные</c:v>
                </c:pt>
                <c:pt idx="4">
                  <c:v>Международные</c:v>
                </c:pt>
              </c:strCache>
            </c:strRef>
          </c:cat>
          <c:val>
            <c:numRef>
              <c:f>Лист1!$B$90:$F$90</c:f>
              <c:numCache>
                <c:formatCode>General</c:formatCode>
                <c:ptCount val="5"/>
                <c:pt idx="0">
                  <c:v>16</c:v>
                </c:pt>
                <c:pt idx="1">
                  <c:v>8</c:v>
                </c:pt>
                <c:pt idx="2">
                  <c:v>2</c:v>
                </c:pt>
                <c:pt idx="3">
                  <c:v>1</c:v>
                </c:pt>
                <c:pt idx="4">
                  <c:v>0</c:v>
                </c:pt>
              </c:numCache>
            </c:numRef>
          </c:val>
        </c:ser>
        <c:ser>
          <c:idx val="1"/>
          <c:order val="1"/>
          <c:tx>
            <c:strRef>
              <c:f>Лист1!$A$91</c:f>
              <c:strCache>
                <c:ptCount val="1"/>
                <c:pt idx="0">
                  <c:v>2018-2019</c:v>
                </c:pt>
              </c:strCache>
            </c:strRef>
          </c:tx>
          <c:invertIfNegative val="1"/>
          <c:dLbls>
            <c:dLbl>
              <c:idx val="0"/>
              <c:layout>
                <c:manualLayout>
                  <c:x val="-1.7396222096710486E-2"/>
                  <c:y val="0.18055555555555555"/>
                </c:manualLayout>
              </c:layout>
              <c:showLegendKey val="1"/>
              <c:showVal val="1"/>
              <c:showCatName val="1"/>
              <c:showSerName val="1"/>
              <c:showPercent val="1"/>
              <c:showBubbleSize val="1"/>
            </c:dLbl>
            <c:dLbl>
              <c:idx val="1"/>
              <c:layout>
                <c:manualLayout>
                  <c:x val="-3.5630567276136893E-2"/>
                  <c:y val="0.1388888888888889"/>
                </c:manualLayout>
              </c:layout>
              <c:showLegendKey val="1"/>
              <c:showVal val="1"/>
              <c:showCatName val="1"/>
              <c:showSerName val="1"/>
              <c:showPercent val="1"/>
              <c:showBubbleSize val="1"/>
            </c:dLbl>
            <c:dLbl>
              <c:idx val="2"/>
              <c:layout>
                <c:manualLayout>
                  <c:x val="-3.1879981247069852E-2"/>
                  <c:y val="2.3148148148148147E-2"/>
                </c:manualLayout>
              </c:layout>
              <c:showLegendKey val="1"/>
              <c:showVal val="1"/>
              <c:showCatName val="1"/>
              <c:showSerName val="1"/>
              <c:showPercent val="1"/>
              <c:showBubbleSize val="1"/>
            </c:dLbl>
            <c:dLbl>
              <c:idx val="3"/>
              <c:layout>
                <c:manualLayout>
                  <c:x val="-5.6258790436005627E-3"/>
                  <c:y val="-5.5555555555555469E-2"/>
                </c:manualLayout>
              </c:layout>
              <c:showLegendKey val="1"/>
              <c:showVal val="1"/>
              <c:showCatName val="1"/>
              <c:showSerName val="1"/>
              <c:showPercent val="1"/>
              <c:showBubbleSize val="1"/>
            </c:dLbl>
            <c:dLbl>
              <c:idx val="4"/>
              <c:layout>
                <c:manualLayout>
                  <c:x val="1.1251758087201125E-2"/>
                  <c:y val="-8.3333333333333412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Лист1!$B$89:$F$89</c:f>
              <c:strCache>
                <c:ptCount val="5"/>
                <c:pt idx="0">
                  <c:v>Районные</c:v>
                </c:pt>
                <c:pt idx="1">
                  <c:v>Городские </c:v>
                </c:pt>
                <c:pt idx="2">
                  <c:v>Областные</c:v>
                </c:pt>
                <c:pt idx="3">
                  <c:v>Федеральные</c:v>
                </c:pt>
                <c:pt idx="4">
                  <c:v>Международные</c:v>
                </c:pt>
              </c:strCache>
            </c:strRef>
          </c:cat>
          <c:val>
            <c:numRef>
              <c:f>Лист1!$B$91:$F$91</c:f>
              <c:numCache>
                <c:formatCode>General</c:formatCode>
                <c:ptCount val="5"/>
                <c:pt idx="0">
                  <c:v>14</c:v>
                </c:pt>
                <c:pt idx="1">
                  <c:v>5</c:v>
                </c:pt>
                <c:pt idx="2">
                  <c:v>0</c:v>
                </c:pt>
                <c:pt idx="3">
                  <c:v>2</c:v>
                </c:pt>
                <c:pt idx="4">
                  <c:v>0</c:v>
                </c:pt>
              </c:numCache>
            </c:numRef>
          </c:val>
        </c:ser>
        <c:ser>
          <c:idx val="2"/>
          <c:order val="2"/>
          <c:tx>
            <c:strRef>
              <c:f>Лист1!$A$92</c:f>
              <c:strCache>
                <c:ptCount val="1"/>
                <c:pt idx="0">
                  <c:v>2019-2020</c:v>
                </c:pt>
              </c:strCache>
            </c:strRef>
          </c:tx>
          <c:invertIfNegative val="1"/>
          <c:dLbls>
            <c:dLbl>
              <c:idx val="1"/>
              <c:layout>
                <c:manualLayout>
                  <c:x val="0"/>
                  <c:y val="0.10648148148148148"/>
                </c:manualLayout>
              </c:layout>
              <c:showLegendKey val="1"/>
              <c:showVal val="1"/>
              <c:showCatName val="1"/>
              <c:showSerName val="1"/>
              <c:showPercent val="1"/>
              <c:showBubbleSize val="1"/>
            </c:dLbl>
            <c:dLbl>
              <c:idx val="2"/>
              <c:layout>
                <c:manualLayout>
                  <c:x val="0"/>
                  <c:y val="-0.12499999999999992"/>
                </c:manualLayout>
              </c:layout>
              <c:showLegendKey val="1"/>
              <c:showVal val="1"/>
              <c:showCatName val="1"/>
              <c:showSerName val="1"/>
              <c:showPercent val="1"/>
              <c:showBubbleSize val="1"/>
            </c:dLbl>
            <c:dLbl>
              <c:idx val="3"/>
              <c:layout>
                <c:manualLayout>
                  <c:x val="-3.7505860290670419E-3"/>
                  <c:y val="-0.1111111111111111"/>
                </c:manualLayout>
              </c:layout>
              <c:showLegendKey val="1"/>
              <c:showVal val="1"/>
              <c:showCatName val="1"/>
              <c:showSerName val="1"/>
              <c:showPercent val="1"/>
              <c:showBubbleSize val="1"/>
            </c:dLbl>
            <c:dLbl>
              <c:idx val="4"/>
              <c:layout>
                <c:manualLayout>
                  <c:x val="0"/>
                  <c:y val="-0.13425925925925927"/>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Лист1!$B$89:$F$89</c:f>
              <c:strCache>
                <c:ptCount val="5"/>
                <c:pt idx="0">
                  <c:v>Районные</c:v>
                </c:pt>
                <c:pt idx="1">
                  <c:v>Городские </c:v>
                </c:pt>
                <c:pt idx="2">
                  <c:v>Областные</c:v>
                </c:pt>
                <c:pt idx="3">
                  <c:v>Федеральные</c:v>
                </c:pt>
                <c:pt idx="4">
                  <c:v>Международные</c:v>
                </c:pt>
              </c:strCache>
            </c:strRef>
          </c:cat>
          <c:val>
            <c:numRef>
              <c:f>Лист1!$B$92:$F$92</c:f>
              <c:numCache>
                <c:formatCode>General</c:formatCode>
                <c:ptCount val="5"/>
                <c:pt idx="0">
                  <c:v>24</c:v>
                </c:pt>
                <c:pt idx="1">
                  <c:v>10</c:v>
                </c:pt>
                <c:pt idx="2">
                  <c:v>2</c:v>
                </c:pt>
                <c:pt idx="3">
                  <c:v>5</c:v>
                </c:pt>
                <c:pt idx="4">
                  <c:v>5</c:v>
                </c:pt>
              </c:numCache>
            </c:numRef>
          </c:val>
        </c:ser>
        <c:dLbls>
          <c:showLegendKey val="0"/>
          <c:showVal val="0"/>
          <c:showCatName val="0"/>
          <c:showSerName val="0"/>
          <c:showPercent val="0"/>
          <c:showBubbleSize val="0"/>
        </c:dLbls>
        <c:gapWidth val="150"/>
        <c:shape val="box"/>
        <c:axId val="234062592"/>
        <c:axId val="234064128"/>
        <c:axId val="0"/>
      </c:bar3DChart>
      <c:catAx>
        <c:axId val="234062592"/>
        <c:scaling>
          <c:orientation val="minMax"/>
        </c:scaling>
        <c:delete val="1"/>
        <c:axPos val="b"/>
        <c:majorTickMark val="cross"/>
        <c:minorTickMark val="cross"/>
        <c:tickLblPos val="nextTo"/>
        <c:crossAx val="234064128"/>
        <c:crosses val="autoZero"/>
        <c:auto val="1"/>
        <c:lblAlgn val="ctr"/>
        <c:lblOffset val="100"/>
        <c:noMultiLvlLbl val="1"/>
      </c:catAx>
      <c:valAx>
        <c:axId val="234064128"/>
        <c:scaling>
          <c:orientation val="minMax"/>
        </c:scaling>
        <c:delete val="1"/>
        <c:axPos val="l"/>
        <c:majorGridlines/>
        <c:numFmt formatCode="General" sourceLinked="1"/>
        <c:majorTickMark val="cross"/>
        <c:minorTickMark val="cross"/>
        <c:tickLblPos val="nextTo"/>
        <c:crossAx val="234062592"/>
        <c:crosses val="autoZero"/>
        <c:crossBetween val="between"/>
      </c:valAx>
    </c:plotArea>
    <c:legend>
      <c:legendPos val="r"/>
      <c:layout>
        <c:manualLayout>
          <c:xMode val="edge"/>
          <c:yMode val="edge"/>
          <c:x val="0.81498753280839886"/>
          <c:y val="5.9540303126849041E-2"/>
          <c:w val="0.16834580052493439"/>
          <c:h val="0.25115157480314959"/>
        </c:manualLayout>
      </c:layout>
      <c:overlay val="1"/>
    </c:legend>
    <c:plotVisOnly val="1"/>
    <c:dispBlanksAs val="zero"/>
    <c:showDLblsOverMax val="1"/>
  </c:chart>
  <c:externalData r:id="rId1">
    <c:autoUpdate val="1"/>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Лист1!$A$99</c:f>
              <c:strCache>
                <c:ptCount val="1"/>
                <c:pt idx="0">
                  <c:v>2017-2018</c:v>
                </c:pt>
              </c:strCache>
            </c:strRef>
          </c:tx>
          <c:invertIfNegative val="1"/>
          <c:dLbls>
            <c:dLbl>
              <c:idx val="3"/>
              <c:layout>
                <c:manualLayout>
                  <c:x val="1.1065006915629323E-2"/>
                  <c:y val="-6.0185185185185182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Лист1!$B$98:$F$98</c:f>
              <c:strCache>
                <c:ptCount val="5"/>
                <c:pt idx="0">
                  <c:v>Районные</c:v>
                </c:pt>
                <c:pt idx="1">
                  <c:v>Городские </c:v>
                </c:pt>
                <c:pt idx="2">
                  <c:v>Областные</c:v>
                </c:pt>
                <c:pt idx="3">
                  <c:v>Федеральные</c:v>
                </c:pt>
                <c:pt idx="4">
                  <c:v>Международные</c:v>
                </c:pt>
              </c:strCache>
            </c:strRef>
          </c:cat>
          <c:val>
            <c:numRef>
              <c:f>Лист1!$B$99:$F$99</c:f>
              <c:numCache>
                <c:formatCode>General</c:formatCode>
                <c:ptCount val="5"/>
                <c:pt idx="0">
                  <c:v>35</c:v>
                </c:pt>
                <c:pt idx="1">
                  <c:v>8</c:v>
                </c:pt>
                <c:pt idx="2">
                  <c:v>2</c:v>
                </c:pt>
                <c:pt idx="3">
                  <c:v>1</c:v>
                </c:pt>
                <c:pt idx="4">
                  <c:v>0</c:v>
                </c:pt>
              </c:numCache>
            </c:numRef>
          </c:val>
        </c:ser>
        <c:ser>
          <c:idx val="1"/>
          <c:order val="1"/>
          <c:tx>
            <c:strRef>
              <c:f>Лист1!$A$100</c:f>
              <c:strCache>
                <c:ptCount val="1"/>
                <c:pt idx="0">
                  <c:v>2018-2019</c:v>
                </c:pt>
              </c:strCache>
            </c:strRef>
          </c:tx>
          <c:invertIfNegative val="1"/>
          <c:dLbls>
            <c:dLbl>
              <c:idx val="0"/>
              <c:layout>
                <c:manualLayout>
                  <c:x val="-1.8907221659533222E-2"/>
                  <c:y val="0.18981481481481483"/>
                </c:manualLayout>
              </c:layout>
              <c:showLegendKey val="1"/>
              <c:showVal val="1"/>
              <c:showCatName val="1"/>
              <c:showSerName val="1"/>
              <c:showPercent val="1"/>
              <c:showBubbleSize val="1"/>
            </c:dLbl>
            <c:dLbl>
              <c:idx val="1"/>
              <c:layout>
                <c:manualLayout>
                  <c:x val="0"/>
                  <c:y val="7.407407407407407E-2"/>
                </c:manualLayout>
              </c:layout>
              <c:showLegendKey val="1"/>
              <c:showVal val="1"/>
              <c:showCatName val="1"/>
              <c:showSerName val="1"/>
              <c:showPercent val="1"/>
              <c:showBubbleSize val="1"/>
            </c:dLbl>
            <c:dLbl>
              <c:idx val="2"/>
              <c:layout>
                <c:manualLayout>
                  <c:x val="-1.8441678192715537E-3"/>
                  <c:y val="-9.722222222222214E-2"/>
                </c:manualLayout>
              </c:layout>
              <c:showLegendKey val="1"/>
              <c:showVal val="1"/>
              <c:showCatName val="1"/>
              <c:showSerName val="1"/>
              <c:showPercent val="1"/>
              <c:showBubbleSize val="1"/>
            </c:dLbl>
            <c:dLbl>
              <c:idx val="3"/>
              <c:layout>
                <c:manualLayout>
                  <c:x val="6.761870556956677E-17"/>
                  <c:y val="0.1388888888888889"/>
                </c:manualLayout>
              </c:layout>
              <c:showLegendKey val="1"/>
              <c:showVal val="1"/>
              <c:showCatName val="1"/>
              <c:showSerName val="1"/>
              <c:showPercent val="1"/>
              <c:showBubbleSize val="1"/>
            </c:dLbl>
            <c:dLbl>
              <c:idx val="4"/>
              <c:layout>
                <c:manualLayout>
                  <c:x val="3.6883356385431073E-3"/>
                  <c:y val="-9.5238095238095233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Лист1!$B$98:$F$98</c:f>
              <c:strCache>
                <c:ptCount val="5"/>
                <c:pt idx="0">
                  <c:v>Районные</c:v>
                </c:pt>
                <c:pt idx="1">
                  <c:v>Городские </c:v>
                </c:pt>
                <c:pt idx="2">
                  <c:v>Областные</c:v>
                </c:pt>
                <c:pt idx="3">
                  <c:v>Федеральные</c:v>
                </c:pt>
                <c:pt idx="4">
                  <c:v>Международные</c:v>
                </c:pt>
              </c:strCache>
            </c:strRef>
          </c:cat>
          <c:val>
            <c:numRef>
              <c:f>Лист1!$B$100:$F$100</c:f>
              <c:numCache>
                <c:formatCode>General</c:formatCode>
                <c:ptCount val="5"/>
                <c:pt idx="0">
                  <c:v>33</c:v>
                </c:pt>
                <c:pt idx="1">
                  <c:v>7</c:v>
                </c:pt>
                <c:pt idx="2">
                  <c:v>0</c:v>
                </c:pt>
                <c:pt idx="3">
                  <c:v>7</c:v>
                </c:pt>
                <c:pt idx="4">
                  <c:v>0</c:v>
                </c:pt>
              </c:numCache>
            </c:numRef>
          </c:val>
        </c:ser>
        <c:ser>
          <c:idx val="2"/>
          <c:order val="2"/>
          <c:tx>
            <c:strRef>
              <c:f>Лист1!$A$101</c:f>
              <c:strCache>
                <c:ptCount val="1"/>
                <c:pt idx="0">
                  <c:v>2019-2020</c:v>
                </c:pt>
              </c:strCache>
            </c:strRef>
          </c:tx>
          <c:invertIfNegative val="1"/>
          <c:dLbls>
            <c:dLbl>
              <c:idx val="1"/>
              <c:layout>
                <c:manualLayout>
                  <c:x val="1.8441678192715537E-3"/>
                  <c:y val="-0.18055555555555555"/>
                </c:manualLayout>
              </c:layout>
              <c:showLegendKey val="1"/>
              <c:showVal val="1"/>
              <c:showCatName val="1"/>
              <c:showSerName val="1"/>
              <c:showPercent val="1"/>
              <c:showBubbleSize val="1"/>
            </c:dLbl>
            <c:dLbl>
              <c:idx val="2"/>
              <c:layout>
                <c:manualLayout>
                  <c:x val="1.1065006915629323E-2"/>
                  <c:y val="-0.10648148148148148"/>
                </c:manualLayout>
              </c:layout>
              <c:showLegendKey val="1"/>
              <c:showVal val="1"/>
              <c:showCatName val="1"/>
              <c:showSerName val="1"/>
              <c:showPercent val="1"/>
              <c:showBubbleSize val="1"/>
            </c:dLbl>
            <c:dLbl>
              <c:idx val="3"/>
              <c:layout>
                <c:manualLayout>
                  <c:x val="0"/>
                  <c:y val="-0.1296296296296296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Лист1!$B$98:$F$98</c:f>
              <c:strCache>
                <c:ptCount val="5"/>
                <c:pt idx="0">
                  <c:v>Районные</c:v>
                </c:pt>
                <c:pt idx="1">
                  <c:v>Городские </c:v>
                </c:pt>
                <c:pt idx="2">
                  <c:v>Областные</c:v>
                </c:pt>
                <c:pt idx="3">
                  <c:v>Федеральные</c:v>
                </c:pt>
                <c:pt idx="4">
                  <c:v>Международные</c:v>
                </c:pt>
              </c:strCache>
            </c:strRef>
          </c:cat>
          <c:val>
            <c:numRef>
              <c:f>Лист1!$B$101:$F$101</c:f>
              <c:numCache>
                <c:formatCode>General</c:formatCode>
                <c:ptCount val="5"/>
                <c:pt idx="0">
                  <c:v>85</c:v>
                </c:pt>
                <c:pt idx="1">
                  <c:v>12</c:v>
                </c:pt>
                <c:pt idx="2">
                  <c:v>7</c:v>
                </c:pt>
                <c:pt idx="3">
                  <c:v>6</c:v>
                </c:pt>
                <c:pt idx="4">
                  <c:v>25</c:v>
                </c:pt>
              </c:numCache>
            </c:numRef>
          </c:val>
        </c:ser>
        <c:dLbls>
          <c:showLegendKey val="0"/>
          <c:showVal val="0"/>
          <c:showCatName val="0"/>
          <c:showSerName val="0"/>
          <c:showPercent val="0"/>
          <c:showBubbleSize val="0"/>
        </c:dLbls>
        <c:gapWidth val="150"/>
        <c:shape val="box"/>
        <c:axId val="234091648"/>
        <c:axId val="234093184"/>
        <c:axId val="0"/>
      </c:bar3DChart>
      <c:catAx>
        <c:axId val="234091648"/>
        <c:scaling>
          <c:orientation val="minMax"/>
        </c:scaling>
        <c:delete val="1"/>
        <c:axPos val="b"/>
        <c:majorTickMark val="cross"/>
        <c:minorTickMark val="cross"/>
        <c:tickLblPos val="nextTo"/>
        <c:crossAx val="234093184"/>
        <c:crosses val="autoZero"/>
        <c:auto val="1"/>
        <c:lblAlgn val="ctr"/>
        <c:lblOffset val="100"/>
        <c:noMultiLvlLbl val="1"/>
      </c:catAx>
      <c:valAx>
        <c:axId val="234093184"/>
        <c:scaling>
          <c:orientation val="minMax"/>
        </c:scaling>
        <c:delete val="1"/>
        <c:axPos val="l"/>
        <c:majorGridlines/>
        <c:numFmt formatCode="General" sourceLinked="1"/>
        <c:majorTickMark val="cross"/>
        <c:minorTickMark val="cross"/>
        <c:tickLblPos val="nextTo"/>
        <c:crossAx val="234091648"/>
        <c:crosses val="autoZero"/>
        <c:crossBetween val="between"/>
      </c:valAx>
    </c:plotArea>
    <c:legend>
      <c:legendPos val="r"/>
      <c:layout>
        <c:manualLayout>
          <c:xMode val="edge"/>
          <c:yMode val="edge"/>
          <c:x val="0.81498753280839886"/>
          <c:y val="3.1794638386964648E-2"/>
          <c:w val="0.16834580052493439"/>
          <c:h val="0.25115157480314959"/>
        </c:manualLayout>
      </c:layout>
      <c:overlay val="1"/>
    </c:legend>
    <c:plotVisOnly val="1"/>
    <c:dispBlanksAs val="zero"/>
    <c:showDLblsOverMax val="1"/>
  </c:chart>
  <c:externalData r:id="rId1">
    <c:autoUpdate val="1"/>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Лист1!$A$25</c:f>
              <c:strCache>
                <c:ptCount val="1"/>
                <c:pt idx="0">
                  <c:v>2017-2018</c:v>
                </c:pt>
              </c:strCache>
            </c:strRef>
          </c:tx>
          <c:invertIfNegative val="1"/>
          <c:dLbls>
            <c:showLegendKey val="1"/>
            <c:showVal val="1"/>
            <c:showCatName val="1"/>
            <c:showSerName val="1"/>
            <c:showPercent val="1"/>
            <c:showBubbleSize val="1"/>
            <c:showLeaderLines val="0"/>
          </c:dLbls>
          <c:cat>
            <c:strRef>
              <c:f>Лист1!$B$24:$D$24</c:f>
              <c:strCache>
                <c:ptCount val="3"/>
                <c:pt idx="0">
                  <c:v>ВШПУ</c:v>
                </c:pt>
                <c:pt idx="1">
                  <c:v>На учете в ПДН</c:v>
                </c:pt>
                <c:pt idx="2">
                  <c:v>На учете в КДН</c:v>
                </c:pt>
              </c:strCache>
            </c:strRef>
          </c:cat>
          <c:val>
            <c:numRef>
              <c:f>Лист1!$B$25:$D$25</c:f>
              <c:numCache>
                <c:formatCode>General</c:formatCode>
                <c:ptCount val="3"/>
                <c:pt idx="0">
                  <c:v>1</c:v>
                </c:pt>
                <c:pt idx="1">
                  <c:v>0</c:v>
                </c:pt>
                <c:pt idx="2">
                  <c:v>1</c:v>
                </c:pt>
              </c:numCache>
            </c:numRef>
          </c:val>
        </c:ser>
        <c:ser>
          <c:idx val="1"/>
          <c:order val="1"/>
          <c:tx>
            <c:strRef>
              <c:f>Лист1!$A$26</c:f>
              <c:strCache>
                <c:ptCount val="1"/>
                <c:pt idx="0">
                  <c:v>2018-2019</c:v>
                </c:pt>
              </c:strCache>
            </c:strRef>
          </c:tx>
          <c:invertIfNegative val="1"/>
          <c:dLbls>
            <c:dLbl>
              <c:idx val="2"/>
              <c:layout>
                <c:manualLayout>
                  <c:x val="-3.9138943248532287E-2"/>
                  <c:y val="-0.1693121693121693"/>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Лист1!$B$24:$D$24</c:f>
              <c:strCache>
                <c:ptCount val="3"/>
                <c:pt idx="0">
                  <c:v>ВШПУ</c:v>
                </c:pt>
                <c:pt idx="1">
                  <c:v>На учете в ПДН</c:v>
                </c:pt>
                <c:pt idx="2">
                  <c:v>На учете в КДН</c:v>
                </c:pt>
              </c:strCache>
            </c:strRef>
          </c:cat>
          <c:val>
            <c:numRef>
              <c:f>Лист1!$B$26:$D$26</c:f>
              <c:numCache>
                <c:formatCode>General</c:formatCode>
                <c:ptCount val="3"/>
                <c:pt idx="0">
                  <c:v>1</c:v>
                </c:pt>
                <c:pt idx="1">
                  <c:v>1</c:v>
                </c:pt>
                <c:pt idx="2">
                  <c:v>0</c:v>
                </c:pt>
              </c:numCache>
            </c:numRef>
          </c:val>
        </c:ser>
        <c:ser>
          <c:idx val="2"/>
          <c:order val="2"/>
          <c:tx>
            <c:strRef>
              <c:f>Лист1!$A$27</c:f>
              <c:strCache>
                <c:ptCount val="1"/>
                <c:pt idx="0">
                  <c:v>2019-2020</c:v>
                </c:pt>
              </c:strCache>
            </c:strRef>
          </c:tx>
          <c:invertIfNegative val="1"/>
          <c:dLbls>
            <c:dLbl>
              <c:idx val="0"/>
              <c:layout>
                <c:manualLayout>
                  <c:x val="-4.1748206131767773E-2"/>
                  <c:y val="-0.15238095238095239"/>
                </c:manualLayout>
              </c:layout>
              <c:showLegendKey val="1"/>
              <c:showVal val="1"/>
              <c:showCatName val="1"/>
              <c:showSerName val="1"/>
              <c:showPercent val="1"/>
              <c:showBubbleSize val="1"/>
            </c:dLbl>
            <c:dLbl>
              <c:idx val="1"/>
              <c:layout>
                <c:manualLayout>
                  <c:x val="-3.131115459882583E-2"/>
                  <c:y val="-0.12275132275132275"/>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Лист1!$B$24:$D$24</c:f>
              <c:strCache>
                <c:ptCount val="3"/>
                <c:pt idx="0">
                  <c:v>ВШПУ</c:v>
                </c:pt>
                <c:pt idx="1">
                  <c:v>На учете в ПДН</c:v>
                </c:pt>
                <c:pt idx="2">
                  <c:v>На учете в КДН</c:v>
                </c:pt>
              </c:strCache>
            </c:strRef>
          </c:cat>
          <c:val>
            <c:numRef>
              <c:f>Лист1!$B$27:$D$27</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shape val="box"/>
        <c:axId val="234272256"/>
        <c:axId val="234273792"/>
        <c:axId val="0"/>
      </c:bar3DChart>
      <c:catAx>
        <c:axId val="234272256"/>
        <c:scaling>
          <c:orientation val="minMax"/>
        </c:scaling>
        <c:delete val="1"/>
        <c:axPos val="b"/>
        <c:majorTickMark val="cross"/>
        <c:minorTickMark val="cross"/>
        <c:tickLblPos val="nextTo"/>
        <c:crossAx val="234273792"/>
        <c:crosses val="autoZero"/>
        <c:auto val="1"/>
        <c:lblAlgn val="ctr"/>
        <c:lblOffset val="100"/>
        <c:noMultiLvlLbl val="1"/>
      </c:catAx>
      <c:valAx>
        <c:axId val="234273792"/>
        <c:scaling>
          <c:orientation val="minMax"/>
        </c:scaling>
        <c:delete val="1"/>
        <c:axPos val="l"/>
        <c:majorGridlines/>
        <c:numFmt formatCode="General" sourceLinked="1"/>
        <c:majorTickMark val="cross"/>
        <c:minorTickMark val="cross"/>
        <c:tickLblPos val="nextTo"/>
        <c:crossAx val="234272256"/>
        <c:crosses val="autoZero"/>
        <c:crossBetween val="between"/>
      </c:valAx>
    </c:plotArea>
    <c:legend>
      <c:legendPos val="r"/>
      <c:overlay val="1"/>
    </c:legend>
    <c:plotVisOnly val="1"/>
    <c:dispBlanksAs val="zero"/>
    <c:showDLblsOverMax val="1"/>
  </c:chart>
  <c:externalData r:id="rId1">
    <c:autoUpdate val="1"/>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Лист1!$A$39</c:f>
              <c:strCache>
                <c:ptCount val="1"/>
                <c:pt idx="0">
                  <c:v>2017-2018</c:v>
                </c:pt>
              </c:strCache>
            </c:strRef>
          </c:tx>
          <c:invertIfNegative val="1"/>
          <c:dLbls>
            <c:dLbl>
              <c:idx val="3"/>
              <c:layout>
                <c:manualLayout>
                  <c:x val="0"/>
                  <c:y val="7.6712328767123292E-2"/>
                </c:manualLayout>
              </c:layout>
              <c:showLegendKey val="1"/>
              <c:showVal val="1"/>
              <c:showCatName val="1"/>
              <c:showSerName val="1"/>
              <c:showPercent val="1"/>
              <c:showBubbleSize val="1"/>
            </c:dLbl>
            <c:dLbl>
              <c:idx val="4"/>
              <c:layout>
                <c:manualLayout>
                  <c:x val="-2.3350846468184472E-3"/>
                  <c:y val="7.6712328767123292E-2"/>
                </c:manualLayout>
              </c:layout>
              <c:showLegendKey val="1"/>
              <c:showVal val="1"/>
              <c:showCatName val="1"/>
              <c:showSerName val="1"/>
              <c:showPercent val="1"/>
              <c:showBubbleSize val="1"/>
            </c:dLbl>
            <c:dLbl>
              <c:idx val="5"/>
              <c:layout>
                <c:manualLayout>
                  <c:x val="0.05"/>
                  <c:y val="-3.6529680365296802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Лист1!$B$38:$G$38</c:f>
              <c:strCache>
                <c:ptCount val="6"/>
                <c:pt idx="0">
                  <c:v>На начало года</c:v>
                </c:pt>
                <c:pt idx="1">
                  <c:v>Обсуждены на заседан.проф.совета</c:v>
                </c:pt>
                <c:pt idx="2">
                  <c:v>Поставлены на учет</c:v>
                </c:pt>
                <c:pt idx="3">
                  <c:v>Сняты с учета</c:v>
                </c:pt>
                <c:pt idx="4">
                  <c:v>Выбыли за год</c:v>
                </c:pt>
                <c:pt idx="5">
                  <c:v>Из них выпуск. 9,11 кл.</c:v>
                </c:pt>
              </c:strCache>
            </c:strRef>
          </c:cat>
          <c:val>
            <c:numRef>
              <c:f>Лист1!$B$39:$G$39</c:f>
              <c:numCache>
                <c:formatCode>General</c:formatCode>
                <c:ptCount val="6"/>
                <c:pt idx="0">
                  <c:v>1</c:v>
                </c:pt>
                <c:pt idx="1">
                  <c:v>7</c:v>
                </c:pt>
                <c:pt idx="2">
                  <c:v>3</c:v>
                </c:pt>
                <c:pt idx="3">
                  <c:v>3</c:v>
                </c:pt>
                <c:pt idx="4">
                  <c:v>1</c:v>
                </c:pt>
                <c:pt idx="5">
                  <c:v>1</c:v>
                </c:pt>
              </c:numCache>
            </c:numRef>
          </c:val>
        </c:ser>
        <c:ser>
          <c:idx val="1"/>
          <c:order val="1"/>
          <c:tx>
            <c:strRef>
              <c:f>Лист1!$A$40</c:f>
              <c:strCache>
                <c:ptCount val="1"/>
                <c:pt idx="0">
                  <c:v>2018-2019</c:v>
                </c:pt>
              </c:strCache>
            </c:strRef>
          </c:tx>
          <c:invertIfNegative val="1"/>
          <c:dLbls>
            <c:dLbl>
              <c:idx val="0"/>
              <c:layout>
                <c:manualLayout>
                  <c:x val="-1.609884578788422E-2"/>
                  <c:y val="-0.13881278538812786"/>
                </c:manualLayout>
              </c:layout>
              <c:showLegendKey val="1"/>
              <c:showVal val="1"/>
              <c:showCatName val="1"/>
              <c:showSerName val="1"/>
              <c:showPercent val="1"/>
              <c:showBubbleSize val="1"/>
            </c:dLbl>
            <c:dLbl>
              <c:idx val="2"/>
              <c:layout>
                <c:manualLayout>
                  <c:x val="4.6701692936368944E-3"/>
                  <c:y val="-9.1324200913242004E-2"/>
                </c:manualLayout>
              </c:layout>
              <c:showLegendKey val="1"/>
              <c:showVal val="1"/>
              <c:showCatName val="1"/>
              <c:showSerName val="1"/>
              <c:showPercent val="1"/>
              <c:showBubbleSize val="1"/>
            </c:dLbl>
            <c:dLbl>
              <c:idx val="3"/>
              <c:layout>
                <c:manualLayout>
                  <c:x val="0"/>
                  <c:y val="-5.8447488584474884E-2"/>
                </c:manualLayout>
              </c:layout>
              <c:showLegendKey val="1"/>
              <c:showVal val="1"/>
              <c:showCatName val="1"/>
              <c:showSerName val="1"/>
              <c:showPercent val="1"/>
              <c:showBubbleSize val="1"/>
            </c:dLbl>
            <c:dLbl>
              <c:idx val="4"/>
              <c:layout>
                <c:manualLayout>
                  <c:x val="4.2031523642732049E-2"/>
                  <c:y val="-9.4977168949771693E-2"/>
                </c:manualLayout>
              </c:layout>
              <c:showLegendKey val="1"/>
              <c:showVal val="1"/>
              <c:showCatName val="1"/>
              <c:showSerName val="1"/>
              <c:showPercent val="1"/>
              <c:showBubbleSize val="1"/>
            </c:dLbl>
            <c:dLbl>
              <c:idx val="5"/>
              <c:layout>
                <c:manualLayout>
                  <c:x val="1.5331583552055992E-2"/>
                  <c:y val="-0.16073059360730593"/>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Лист1!$B$38:$G$38</c:f>
              <c:strCache>
                <c:ptCount val="6"/>
                <c:pt idx="0">
                  <c:v>На начало года</c:v>
                </c:pt>
                <c:pt idx="1">
                  <c:v>Обсуждены на заседан.проф.совета</c:v>
                </c:pt>
                <c:pt idx="2">
                  <c:v>Поставлены на учет</c:v>
                </c:pt>
                <c:pt idx="3">
                  <c:v>Сняты с учета</c:v>
                </c:pt>
                <c:pt idx="4">
                  <c:v>Выбыли за год</c:v>
                </c:pt>
                <c:pt idx="5">
                  <c:v>Из них выпуск. 9,11 кл.</c:v>
                </c:pt>
              </c:strCache>
            </c:strRef>
          </c:cat>
          <c:val>
            <c:numRef>
              <c:f>Лист1!$B$40:$G$40</c:f>
              <c:numCache>
                <c:formatCode>General</c:formatCode>
                <c:ptCount val="6"/>
                <c:pt idx="0">
                  <c:v>1</c:v>
                </c:pt>
                <c:pt idx="1">
                  <c:v>17</c:v>
                </c:pt>
                <c:pt idx="2">
                  <c:v>5</c:v>
                </c:pt>
                <c:pt idx="3">
                  <c:v>3</c:v>
                </c:pt>
                <c:pt idx="4">
                  <c:v>3</c:v>
                </c:pt>
                <c:pt idx="5">
                  <c:v>1</c:v>
                </c:pt>
              </c:numCache>
            </c:numRef>
          </c:val>
        </c:ser>
        <c:ser>
          <c:idx val="2"/>
          <c:order val="2"/>
          <c:tx>
            <c:strRef>
              <c:f>Лист1!$A$41</c:f>
              <c:strCache>
                <c:ptCount val="1"/>
                <c:pt idx="0">
                  <c:v>2019-2020</c:v>
                </c:pt>
              </c:strCache>
            </c:strRef>
          </c:tx>
          <c:invertIfNegative val="1"/>
          <c:dLbls>
            <c:dLbl>
              <c:idx val="2"/>
              <c:layout>
                <c:manualLayout>
                  <c:x val="-4.6701692936368519E-3"/>
                  <c:y val="-0.22283105022831051"/>
                </c:manualLayout>
              </c:layout>
              <c:showLegendKey val="1"/>
              <c:showVal val="1"/>
              <c:showCatName val="1"/>
              <c:showSerName val="1"/>
              <c:showPercent val="1"/>
              <c:showBubbleSize val="1"/>
            </c:dLbl>
            <c:dLbl>
              <c:idx val="3"/>
              <c:layout>
                <c:manualLayout>
                  <c:x val="0"/>
                  <c:y val="-0.16438356164383561"/>
                </c:manualLayout>
              </c:layout>
              <c:showLegendKey val="1"/>
              <c:showVal val="1"/>
              <c:showCatName val="1"/>
              <c:showSerName val="1"/>
              <c:showPercent val="1"/>
              <c:showBubbleSize val="1"/>
            </c:dLbl>
            <c:dLbl>
              <c:idx val="4"/>
              <c:layout>
                <c:manualLayout>
                  <c:x val="1.1675423234092151E-2"/>
                  <c:y val="-3.6529680365296802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Лист1!$B$38:$G$38</c:f>
              <c:strCache>
                <c:ptCount val="6"/>
                <c:pt idx="0">
                  <c:v>На начало года</c:v>
                </c:pt>
                <c:pt idx="1">
                  <c:v>Обсуждены на заседан.проф.совета</c:v>
                </c:pt>
                <c:pt idx="2">
                  <c:v>Поставлены на учет</c:v>
                </c:pt>
                <c:pt idx="3">
                  <c:v>Сняты с учета</c:v>
                </c:pt>
                <c:pt idx="4">
                  <c:v>Выбыли за год</c:v>
                </c:pt>
                <c:pt idx="5">
                  <c:v>Из них выпуск. 9,11 кл.</c:v>
                </c:pt>
              </c:strCache>
            </c:strRef>
          </c:cat>
          <c:val>
            <c:numRef>
              <c:f>Лист1!$B$41:$G$41</c:f>
              <c:numCache>
                <c:formatCode>General</c:formatCode>
                <c:ptCount val="6"/>
                <c:pt idx="0">
                  <c:v>0</c:v>
                </c:pt>
                <c:pt idx="1">
                  <c:v>10</c:v>
                </c:pt>
                <c:pt idx="2">
                  <c:v>5</c:v>
                </c:pt>
                <c:pt idx="3">
                  <c:v>3</c:v>
                </c:pt>
                <c:pt idx="4">
                  <c:v>2</c:v>
                </c:pt>
                <c:pt idx="5">
                  <c:v>0</c:v>
                </c:pt>
              </c:numCache>
            </c:numRef>
          </c:val>
        </c:ser>
        <c:dLbls>
          <c:showLegendKey val="0"/>
          <c:showVal val="0"/>
          <c:showCatName val="0"/>
          <c:showSerName val="0"/>
          <c:showPercent val="0"/>
          <c:showBubbleSize val="0"/>
        </c:dLbls>
        <c:gapWidth val="150"/>
        <c:shape val="box"/>
        <c:axId val="234309504"/>
        <c:axId val="234311040"/>
        <c:axId val="0"/>
      </c:bar3DChart>
      <c:catAx>
        <c:axId val="234309504"/>
        <c:scaling>
          <c:orientation val="minMax"/>
        </c:scaling>
        <c:delete val="1"/>
        <c:axPos val="b"/>
        <c:majorTickMark val="cross"/>
        <c:minorTickMark val="cross"/>
        <c:tickLblPos val="nextTo"/>
        <c:crossAx val="234311040"/>
        <c:crosses val="autoZero"/>
        <c:auto val="1"/>
        <c:lblAlgn val="ctr"/>
        <c:lblOffset val="100"/>
        <c:noMultiLvlLbl val="1"/>
      </c:catAx>
      <c:valAx>
        <c:axId val="234311040"/>
        <c:scaling>
          <c:orientation val="minMax"/>
        </c:scaling>
        <c:delete val="1"/>
        <c:axPos val="l"/>
        <c:majorGridlines/>
        <c:numFmt formatCode="General" sourceLinked="1"/>
        <c:majorTickMark val="cross"/>
        <c:minorTickMark val="cross"/>
        <c:tickLblPos val="nextTo"/>
        <c:crossAx val="234309504"/>
        <c:crosses val="autoZero"/>
        <c:crossBetween val="between"/>
      </c:valAx>
    </c:plotArea>
    <c:legend>
      <c:legendPos val="r"/>
      <c:overlay val="1"/>
    </c:legend>
    <c:plotVisOnly val="1"/>
    <c:dispBlanksAs val="zero"/>
    <c:showDLblsOverMax val="1"/>
  </c:chart>
  <c:externalData r:id="rId1">
    <c:autoUpdate val="1"/>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Лист1!$A$2</c:f>
              <c:strCache>
                <c:ptCount val="1"/>
                <c:pt idx="0">
                  <c:v>2017-2018</c:v>
                </c:pt>
              </c:strCache>
            </c:strRef>
          </c:tx>
          <c:invertIfNegative val="1"/>
          <c:dLbls>
            <c:dLbl>
              <c:idx val="4"/>
              <c:layout>
                <c:manualLayout>
                  <c:x val="1.283546355572409E-2"/>
                  <c:y val="-0.12364243943191311"/>
                </c:manualLayout>
              </c:layout>
              <c:showLegendKey val="1"/>
              <c:showVal val="1"/>
              <c:showCatName val="1"/>
              <c:showSerName val="1"/>
              <c:showPercent val="1"/>
              <c:showBubbleSize val="1"/>
            </c:dLbl>
            <c:dLbl>
              <c:idx val="5"/>
              <c:layout>
                <c:manualLayout>
                  <c:x val="6.9246918026624328E-17"/>
                  <c:y val="3.007518796992481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Лист1!$B$1:$I$1</c:f>
              <c:strCache>
                <c:ptCount val="8"/>
                <c:pt idx="0">
                  <c:v>Стоящие на учете</c:v>
                </c:pt>
                <c:pt idx="1">
                  <c:v>Многодетные</c:v>
                </c:pt>
                <c:pt idx="2">
                  <c:v>Малообеспеченные</c:v>
                </c:pt>
                <c:pt idx="3">
                  <c:v>Неполные</c:v>
                </c:pt>
                <c:pt idx="4">
                  <c:v>Матери-одиночки</c:v>
                </c:pt>
                <c:pt idx="5">
                  <c:v>Чернобыльцы</c:v>
                </c:pt>
                <c:pt idx="6">
                  <c:v>Опекаемые</c:v>
                </c:pt>
                <c:pt idx="7">
                  <c:v>Безработные</c:v>
                </c:pt>
              </c:strCache>
            </c:strRef>
          </c:cat>
          <c:val>
            <c:numRef>
              <c:f>Лист1!$B$2:$I$2</c:f>
              <c:numCache>
                <c:formatCode>General</c:formatCode>
                <c:ptCount val="8"/>
                <c:pt idx="0">
                  <c:v>3</c:v>
                </c:pt>
                <c:pt idx="1">
                  <c:v>92</c:v>
                </c:pt>
                <c:pt idx="2">
                  <c:v>75</c:v>
                </c:pt>
                <c:pt idx="3">
                  <c:v>134</c:v>
                </c:pt>
                <c:pt idx="4">
                  <c:v>18</c:v>
                </c:pt>
                <c:pt idx="5">
                  <c:v>1</c:v>
                </c:pt>
                <c:pt idx="6">
                  <c:v>16</c:v>
                </c:pt>
                <c:pt idx="7">
                  <c:v>60</c:v>
                </c:pt>
              </c:numCache>
            </c:numRef>
          </c:val>
        </c:ser>
        <c:ser>
          <c:idx val="1"/>
          <c:order val="1"/>
          <c:tx>
            <c:strRef>
              <c:f>Лист1!$A$3</c:f>
              <c:strCache>
                <c:ptCount val="1"/>
                <c:pt idx="0">
                  <c:v>2018-2019</c:v>
                </c:pt>
              </c:strCache>
            </c:strRef>
          </c:tx>
          <c:invertIfNegative val="1"/>
          <c:dLbls>
            <c:dLbl>
              <c:idx val="0"/>
              <c:layout>
                <c:manualLayout>
                  <c:x val="0"/>
                  <c:y val="-0.23057644110275688"/>
                </c:manualLayout>
              </c:layout>
              <c:showLegendKey val="1"/>
              <c:showVal val="1"/>
              <c:showCatName val="1"/>
              <c:showSerName val="1"/>
              <c:showPercent val="1"/>
              <c:showBubbleSize val="1"/>
            </c:dLbl>
            <c:dLbl>
              <c:idx val="1"/>
              <c:layout>
                <c:manualLayout>
                  <c:x val="-3.9408866995073899E-2"/>
                  <c:y val="-0.13700918964076858"/>
                </c:manualLayout>
              </c:layout>
              <c:showLegendKey val="1"/>
              <c:showVal val="1"/>
              <c:showCatName val="1"/>
              <c:showSerName val="1"/>
              <c:showPercent val="1"/>
              <c:showBubbleSize val="1"/>
            </c:dLbl>
            <c:dLbl>
              <c:idx val="2"/>
              <c:layout>
                <c:manualLayout>
                  <c:x val="0"/>
                  <c:y val="0.2071846282372598"/>
                </c:manualLayout>
              </c:layout>
              <c:showLegendKey val="1"/>
              <c:showVal val="1"/>
              <c:showCatName val="1"/>
              <c:showSerName val="1"/>
              <c:showPercent val="1"/>
              <c:showBubbleSize val="1"/>
            </c:dLbl>
            <c:dLbl>
              <c:idx val="3"/>
              <c:layout>
                <c:manualLayout>
                  <c:x val="7.2249589490968796E-2"/>
                  <c:y val="-1.5315891017166908E-17"/>
                </c:manualLayout>
              </c:layout>
              <c:showLegendKey val="1"/>
              <c:showVal val="1"/>
              <c:showCatName val="1"/>
              <c:showSerName val="1"/>
              <c:showPercent val="1"/>
              <c:showBubbleSize val="1"/>
            </c:dLbl>
            <c:dLbl>
              <c:idx val="4"/>
              <c:layout>
                <c:manualLayout>
                  <c:x val="5.6657223796033997E-3"/>
                  <c:y val="-0.22723475355054301"/>
                </c:manualLayout>
              </c:layout>
              <c:showLegendKey val="1"/>
              <c:showVal val="1"/>
              <c:showCatName val="1"/>
              <c:showSerName val="1"/>
              <c:showPercent val="1"/>
              <c:showBubbleSize val="1"/>
            </c:dLbl>
            <c:dLbl>
              <c:idx val="5"/>
              <c:layout>
                <c:manualLayout>
                  <c:x val="0"/>
                  <c:y val="-6.0150375939849621E-2"/>
                </c:manualLayout>
              </c:layout>
              <c:showLegendKey val="1"/>
              <c:showVal val="1"/>
              <c:showCatName val="1"/>
              <c:showSerName val="1"/>
              <c:showPercent val="1"/>
              <c:showBubbleSize val="1"/>
            </c:dLbl>
            <c:dLbl>
              <c:idx val="6"/>
              <c:layout>
                <c:manualLayout>
                  <c:x val="3.0651340996168581E-2"/>
                  <c:y val="0.1336675020885546"/>
                </c:manualLayout>
              </c:layout>
              <c:showLegendKey val="1"/>
              <c:showVal val="1"/>
              <c:showCatName val="1"/>
              <c:showSerName val="1"/>
              <c:showPercent val="1"/>
              <c:showBubbleSize val="1"/>
            </c:dLbl>
            <c:dLbl>
              <c:idx val="7"/>
              <c:layout>
                <c:manualLayout>
                  <c:x val="0"/>
                  <c:y val="0.12030075187969924"/>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Лист1!$B$1:$I$1</c:f>
              <c:strCache>
                <c:ptCount val="8"/>
                <c:pt idx="0">
                  <c:v>Стоящие на учете</c:v>
                </c:pt>
                <c:pt idx="1">
                  <c:v>Многодетные</c:v>
                </c:pt>
                <c:pt idx="2">
                  <c:v>Малообеспеченные</c:v>
                </c:pt>
                <c:pt idx="3">
                  <c:v>Неполные</c:v>
                </c:pt>
                <c:pt idx="4">
                  <c:v>Матери-одиночки</c:v>
                </c:pt>
                <c:pt idx="5">
                  <c:v>Чернобыльцы</c:v>
                </c:pt>
                <c:pt idx="6">
                  <c:v>Опекаемые</c:v>
                </c:pt>
                <c:pt idx="7">
                  <c:v>Безработные</c:v>
                </c:pt>
              </c:strCache>
            </c:strRef>
          </c:cat>
          <c:val>
            <c:numRef>
              <c:f>Лист1!$B$3:$I$3</c:f>
              <c:numCache>
                <c:formatCode>General</c:formatCode>
                <c:ptCount val="8"/>
                <c:pt idx="0">
                  <c:v>4</c:v>
                </c:pt>
                <c:pt idx="1">
                  <c:v>93</c:v>
                </c:pt>
                <c:pt idx="2">
                  <c:v>71</c:v>
                </c:pt>
                <c:pt idx="3">
                  <c:v>111</c:v>
                </c:pt>
                <c:pt idx="4">
                  <c:v>20</c:v>
                </c:pt>
                <c:pt idx="5">
                  <c:v>0</c:v>
                </c:pt>
                <c:pt idx="6">
                  <c:v>17</c:v>
                </c:pt>
                <c:pt idx="7">
                  <c:v>53</c:v>
                </c:pt>
              </c:numCache>
            </c:numRef>
          </c:val>
        </c:ser>
        <c:ser>
          <c:idx val="2"/>
          <c:order val="2"/>
          <c:tx>
            <c:strRef>
              <c:f>Лист1!$A$4</c:f>
              <c:strCache>
                <c:ptCount val="1"/>
                <c:pt idx="0">
                  <c:v>2019-2020</c:v>
                </c:pt>
              </c:strCache>
            </c:strRef>
          </c:tx>
          <c:invertIfNegative val="1"/>
          <c:dLbls>
            <c:dLbl>
              <c:idx val="0"/>
              <c:layout>
                <c:manualLayout>
                  <c:x val="-1.0231479685728938E-3"/>
                  <c:y val="-0.13032581453634084"/>
                </c:manualLayout>
              </c:layout>
              <c:showLegendKey val="1"/>
              <c:showVal val="1"/>
              <c:showCatName val="1"/>
              <c:showSerName val="1"/>
              <c:showPercent val="1"/>
              <c:showBubbleSize val="1"/>
            </c:dLbl>
            <c:dLbl>
              <c:idx val="1"/>
              <c:layout>
                <c:manualLayout>
                  <c:x val="-4.81663929939792E-2"/>
                  <c:y val="-0.16708437761069339"/>
                </c:manualLayout>
              </c:layout>
              <c:showLegendKey val="1"/>
              <c:showVal val="1"/>
              <c:showCatName val="1"/>
              <c:showSerName val="1"/>
              <c:showPercent val="1"/>
              <c:showBubbleSize val="1"/>
            </c:dLbl>
            <c:dLbl>
              <c:idx val="3"/>
              <c:layout>
                <c:manualLayout>
                  <c:x val="1.3136288998357963E-2"/>
                  <c:y val="0.17042606516290723"/>
                </c:manualLayout>
              </c:layout>
              <c:showLegendKey val="1"/>
              <c:showVal val="1"/>
              <c:showCatName val="1"/>
              <c:showSerName val="1"/>
              <c:showPercent val="1"/>
              <c:showBubbleSize val="1"/>
            </c:dLbl>
            <c:dLbl>
              <c:idx val="4"/>
              <c:layout>
                <c:manualLayout>
                  <c:x val="1.0946889429189623E-2"/>
                  <c:y val="-0.31746031746031744"/>
                </c:manualLayout>
              </c:layout>
              <c:showLegendKey val="1"/>
              <c:showVal val="1"/>
              <c:showCatName val="1"/>
              <c:showSerName val="1"/>
              <c:showPercent val="1"/>
              <c:showBubbleSize val="1"/>
            </c:dLbl>
            <c:dLbl>
              <c:idx val="5"/>
              <c:layout>
                <c:manualLayout>
                  <c:x val="-7.6628374710951436E-2"/>
                  <c:y val="-0.13700918964076858"/>
                </c:manualLayout>
              </c:layout>
              <c:showLegendKey val="1"/>
              <c:showVal val="1"/>
              <c:showCatName val="1"/>
              <c:showSerName val="1"/>
              <c:showPercent val="1"/>
              <c:showBubbleSize val="1"/>
            </c:dLbl>
            <c:dLbl>
              <c:idx val="6"/>
              <c:layout>
                <c:manualLayout>
                  <c:x val="-5.4734537493158104E-2"/>
                  <c:y val="-7.685881370091896E-2"/>
                </c:manualLayout>
              </c:layout>
              <c:showLegendKey val="1"/>
              <c:showVal val="1"/>
              <c:showCatName val="1"/>
              <c:showSerName val="1"/>
              <c:showPercent val="1"/>
              <c:showBubbleSize val="1"/>
            </c:dLbl>
            <c:dLbl>
              <c:idx val="7"/>
              <c:layout>
                <c:manualLayout>
                  <c:x val="0"/>
                  <c:y val="-0.16708437761069339"/>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Лист1!$B$1:$I$1</c:f>
              <c:strCache>
                <c:ptCount val="8"/>
                <c:pt idx="0">
                  <c:v>Стоящие на учете</c:v>
                </c:pt>
                <c:pt idx="1">
                  <c:v>Многодетные</c:v>
                </c:pt>
                <c:pt idx="2">
                  <c:v>Малообеспеченные</c:v>
                </c:pt>
                <c:pt idx="3">
                  <c:v>Неполные</c:v>
                </c:pt>
                <c:pt idx="4">
                  <c:v>Матери-одиночки</c:v>
                </c:pt>
                <c:pt idx="5">
                  <c:v>Чернобыльцы</c:v>
                </c:pt>
                <c:pt idx="6">
                  <c:v>Опекаемые</c:v>
                </c:pt>
                <c:pt idx="7">
                  <c:v>Безработные</c:v>
                </c:pt>
              </c:strCache>
            </c:strRef>
          </c:cat>
          <c:val>
            <c:numRef>
              <c:f>Лист1!$B$4:$I$4</c:f>
              <c:numCache>
                <c:formatCode>General</c:formatCode>
                <c:ptCount val="8"/>
                <c:pt idx="0">
                  <c:v>3</c:v>
                </c:pt>
                <c:pt idx="1">
                  <c:v>105</c:v>
                </c:pt>
                <c:pt idx="2">
                  <c:v>100</c:v>
                </c:pt>
                <c:pt idx="3">
                  <c:v>117</c:v>
                </c:pt>
                <c:pt idx="4">
                  <c:v>21</c:v>
                </c:pt>
                <c:pt idx="5">
                  <c:v>1</c:v>
                </c:pt>
                <c:pt idx="6">
                  <c:v>16</c:v>
                </c:pt>
                <c:pt idx="7">
                  <c:v>55</c:v>
                </c:pt>
              </c:numCache>
            </c:numRef>
          </c:val>
        </c:ser>
        <c:dLbls>
          <c:showLegendKey val="0"/>
          <c:showVal val="0"/>
          <c:showCatName val="0"/>
          <c:showSerName val="0"/>
          <c:showPercent val="0"/>
          <c:showBubbleSize val="0"/>
        </c:dLbls>
        <c:gapWidth val="150"/>
        <c:shape val="box"/>
        <c:axId val="234367232"/>
        <c:axId val="234389504"/>
        <c:axId val="0"/>
      </c:bar3DChart>
      <c:catAx>
        <c:axId val="234367232"/>
        <c:scaling>
          <c:orientation val="minMax"/>
        </c:scaling>
        <c:delete val="1"/>
        <c:axPos val="b"/>
        <c:majorTickMark val="cross"/>
        <c:minorTickMark val="cross"/>
        <c:tickLblPos val="nextTo"/>
        <c:crossAx val="234389504"/>
        <c:crosses val="autoZero"/>
        <c:auto val="1"/>
        <c:lblAlgn val="ctr"/>
        <c:lblOffset val="100"/>
        <c:noMultiLvlLbl val="1"/>
      </c:catAx>
      <c:valAx>
        <c:axId val="234389504"/>
        <c:scaling>
          <c:orientation val="minMax"/>
        </c:scaling>
        <c:delete val="1"/>
        <c:axPos val="l"/>
        <c:majorGridlines/>
        <c:numFmt formatCode="General" sourceLinked="1"/>
        <c:majorTickMark val="cross"/>
        <c:minorTickMark val="cross"/>
        <c:tickLblPos val="nextTo"/>
        <c:crossAx val="234367232"/>
        <c:crosses val="autoZero"/>
        <c:crossBetween val="between"/>
      </c:valAx>
    </c:plotArea>
    <c:legend>
      <c:legendPos val="r"/>
      <c:layout>
        <c:manualLayout>
          <c:xMode val="edge"/>
          <c:yMode val="edge"/>
          <c:x val="0.82133664326441957"/>
          <c:y val="1.8366043142770763E-2"/>
          <c:w val="0.13268634524132758"/>
          <c:h val="0.18128233970753657"/>
        </c:manualLayout>
      </c:layout>
      <c:overlay val="1"/>
    </c:legend>
    <c:plotVisOnly val="1"/>
    <c:dispBlanksAs val="zero"/>
    <c:showDLblsOverMax val="1"/>
  </c:chart>
  <c:externalData r:id="rId1">
    <c:autoUpdate val="1"/>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Лист1!$A$2</c:f>
              <c:strCache>
                <c:ptCount val="1"/>
                <c:pt idx="0">
                  <c:v>2017-2018</c:v>
                </c:pt>
              </c:strCache>
            </c:strRef>
          </c:tx>
          <c:invertIfNegative val="1"/>
          <c:dLbls>
            <c:dLbl>
              <c:idx val="2"/>
              <c:layout>
                <c:manualLayout>
                  <c:x val="0"/>
                  <c:y val="3.7898363479758827E-2"/>
                </c:manualLayout>
              </c:layout>
              <c:showLegendKey val="1"/>
              <c:showVal val="1"/>
              <c:showCatName val="1"/>
              <c:showSerName val="1"/>
              <c:showPercent val="1"/>
              <c:showBubbleSize val="1"/>
            </c:dLbl>
            <c:dLbl>
              <c:idx val="3"/>
              <c:layout>
                <c:manualLayout>
                  <c:x val="-4.4303797468354431E-2"/>
                  <c:y val="-0.23772609819121446"/>
                </c:manualLayout>
              </c:layout>
              <c:showLegendKey val="1"/>
              <c:showVal val="1"/>
              <c:showCatName val="1"/>
              <c:showSerName val="1"/>
              <c:showPercent val="1"/>
              <c:showBubbleSize val="1"/>
            </c:dLbl>
            <c:dLbl>
              <c:idx val="6"/>
              <c:layout>
                <c:manualLayout>
                  <c:x val="0"/>
                  <c:y val="5.512489233419466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Лист1!$B$1:$P$1</c:f>
              <c:strCache>
                <c:ptCount val="7"/>
                <c:pt idx="0">
                  <c:v>Родитель инвалид</c:v>
                </c:pt>
                <c:pt idx="1">
                  <c:v>Дети инвалиды</c:v>
                </c:pt>
                <c:pt idx="2">
                  <c:v>Дети беспризорные</c:v>
                </c:pt>
                <c:pt idx="3">
                  <c:v>Безнадзорные </c:v>
                </c:pt>
                <c:pt idx="4">
                  <c:v>Пьющие родители</c:v>
                </c:pt>
                <c:pt idx="5">
                  <c:v>Родитель пенсионер по возрасту</c:v>
                </c:pt>
                <c:pt idx="6">
                  <c:v>Беженцы, переселенцы </c:v>
                </c:pt>
              </c:strCache>
            </c:strRef>
          </c:cat>
          <c:val>
            <c:numRef>
              <c:f>Лист1!$B$2:$P$2</c:f>
              <c:numCache>
                <c:formatCode>General</c:formatCode>
                <c:ptCount val="7"/>
                <c:pt idx="0">
                  <c:v>13</c:v>
                </c:pt>
                <c:pt idx="1">
                  <c:v>8</c:v>
                </c:pt>
                <c:pt idx="2">
                  <c:v>0</c:v>
                </c:pt>
                <c:pt idx="3">
                  <c:v>1</c:v>
                </c:pt>
                <c:pt idx="4">
                  <c:v>3</c:v>
                </c:pt>
                <c:pt idx="5">
                  <c:v>3</c:v>
                </c:pt>
                <c:pt idx="6">
                  <c:v>0</c:v>
                </c:pt>
              </c:numCache>
            </c:numRef>
          </c:val>
        </c:ser>
        <c:ser>
          <c:idx val="1"/>
          <c:order val="1"/>
          <c:tx>
            <c:strRef>
              <c:f>Лист1!$A$3</c:f>
              <c:strCache>
                <c:ptCount val="1"/>
                <c:pt idx="0">
                  <c:v>2018-2019</c:v>
                </c:pt>
              </c:strCache>
            </c:strRef>
          </c:tx>
          <c:invertIfNegative val="1"/>
          <c:dLbls>
            <c:dLbl>
              <c:idx val="2"/>
              <c:layout>
                <c:manualLayout>
                  <c:x val="-1.8987341772151899E-2"/>
                  <c:y val="-6.2015503875968991E-2"/>
                </c:manualLayout>
              </c:layout>
              <c:showLegendKey val="1"/>
              <c:showVal val="1"/>
              <c:showCatName val="1"/>
              <c:showSerName val="1"/>
              <c:showPercent val="1"/>
              <c:showBubbleSize val="1"/>
            </c:dLbl>
            <c:dLbl>
              <c:idx val="4"/>
              <c:layout>
                <c:manualLayout>
                  <c:x val="-2.9535864978902954E-2"/>
                  <c:y val="-0.27906976744186046"/>
                </c:manualLayout>
              </c:layout>
              <c:showLegendKey val="1"/>
              <c:showVal val="1"/>
              <c:showCatName val="1"/>
              <c:showSerName val="1"/>
              <c:showPercent val="1"/>
              <c:showBubbleSize val="1"/>
            </c:dLbl>
            <c:dLbl>
              <c:idx val="5"/>
              <c:layout>
                <c:manualLayout>
                  <c:x val="-3.7974683544303799E-2"/>
                  <c:y val="-6.2015503875968991E-2"/>
                </c:manualLayout>
              </c:layout>
              <c:showLegendKey val="1"/>
              <c:showVal val="1"/>
              <c:showCatName val="1"/>
              <c:showSerName val="1"/>
              <c:showPercent val="1"/>
              <c:showBubbleSize val="1"/>
            </c:dLbl>
            <c:dLbl>
              <c:idx val="6"/>
              <c:layout>
                <c:manualLayout>
                  <c:x val="2.1097046413502108E-3"/>
                  <c:y val="-7.5796726959517655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Лист1!$B$1:$P$1</c:f>
              <c:strCache>
                <c:ptCount val="7"/>
                <c:pt idx="0">
                  <c:v>Родитель инвалид</c:v>
                </c:pt>
                <c:pt idx="1">
                  <c:v>Дети инвалиды</c:v>
                </c:pt>
                <c:pt idx="2">
                  <c:v>Дети беспризорные</c:v>
                </c:pt>
                <c:pt idx="3">
                  <c:v>Безнадзорные </c:v>
                </c:pt>
                <c:pt idx="4">
                  <c:v>Пьющие родители</c:v>
                </c:pt>
                <c:pt idx="5">
                  <c:v>Родитель пенсионер по возрасту</c:v>
                </c:pt>
                <c:pt idx="6">
                  <c:v>Беженцы, переселенцы </c:v>
                </c:pt>
              </c:strCache>
            </c:strRef>
          </c:cat>
          <c:val>
            <c:numRef>
              <c:f>Лист1!$B$3:$P$3</c:f>
              <c:numCache>
                <c:formatCode>General</c:formatCode>
                <c:ptCount val="7"/>
                <c:pt idx="0">
                  <c:v>9</c:v>
                </c:pt>
                <c:pt idx="1">
                  <c:v>9</c:v>
                </c:pt>
                <c:pt idx="2">
                  <c:v>0</c:v>
                </c:pt>
                <c:pt idx="3">
                  <c:v>0</c:v>
                </c:pt>
                <c:pt idx="4">
                  <c:v>1</c:v>
                </c:pt>
                <c:pt idx="5">
                  <c:v>0</c:v>
                </c:pt>
                <c:pt idx="6">
                  <c:v>0</c:v>
                </c:pt>
              </c:numCache>
            </c:numRef>
          </c:val>
        </c:ser>
        <c:ser>
          <c:idx val="2"/>
          <c:order val="2"/>
          <c:tx>
            <c:strRef>
              <c:f>Лист1!$A$4</c:f>
              <c:strCache>
                <c:ptCount val="1"/>
                <c:pt idx="0">
                  <c:v>2019-2020</c:v>
                </c:pt>
              </c:strCache>
            </c:strRef>
          </c:tx>
          <c:invertIfNegative val="1"/>
          <c:dLbls>
            <c:dLbl>
              <c:idx val="2"/>
              <c:layout>
                <c:manualLayout>
                  <c:x val="-4.852320675105485E-2"/>
                  <c:y val="-0.15848406546080965"/>
                </c:manualLayout>
              </c:layout>
              <c:showLegendKey val="1"/>
              <c:showVal val="1"/>
              <c:showCatName val="1"/>
              <c:showSerName val="1"/>
              <c:showPercent val="1"/>
              <c:showBubbleSize val="1"/>
            </c:dLbl>
            <c:dLbl>
              <c:idx val="3"/>
              <c:layout>
                <c:manualLayout>
                  <c:x val="-0.10548523206751055"/>
                  <c:y val="-0.40310077519379844"/>
                </c:manualLayout>
              </c:layout>
              <c:showLegendKey val="1"/>
              <c:showVal val="1"/>
              <c:showCatName val="1"/>
              <c:showSerName val="1"/>
              <c:showPercent val="1"/>
              <c:showBubbleSize val="1"/>
            </c:dLbl>
            <c:dLbl>
              <c:idx val="5"/>
              <c:layout>
                <c:manualLayout>
                  <c:x val="-7.5949367088607597E-2"/>
                  <c:y val="-0.48923341946597759"/>
                </c:manualLayout>
              </c:layout>
              <c:showLegendKey val="1"/>
              <c:showVal val="1"/>
              <c:showCatName val="1"/>
              <c:showSerName val="1"/>
              <c:showPercent val="1"/>
              <c:showBubbleSize val="1"/>
            </c:dLbl>
            <c:dLbl>
              <c:idx val="6"/>
              <c:layout>
                <c:manualLayout>
                  <c:x val="0"/>
                  <c:y val="-0.2136089577950043"/>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Лист1!$B$1:$P$1</c:f>
              <c:strCache>
                <c:ptCount val="7"/>
                <c:pt idx="0">
                  <c:v>Родитель инвалид</c:v>
                </c:pt>
                <c:pt idx="1">
                  <c:v>Дети инвалиды</c:v>
                </c:pt>
                <c:pt idx="2">
                  <c:v>Дети беспризорные</c:v>
                </c:pt>
                <c:pt idx="3">
                  <c:v>Безнадзорные </c:v>
                </c:pt>
                <c:pt idx="4">
                  <c:v>Пьющие родители</c:v>
                </c:pt>
                <c:pt idx="5">
                  <c:v>Родитель пенсионер по возрасту</c:v>
                </c:pt>
                <c:pt idx="6">
                  <c:v>Беженцы, переселенцы </c:v>
                </c:pt>
              </c:strCache>
            </c:strRef>
          </c:cat>
          <c:val>
            <c:numRef>
              <c:f>Лист1!$B$4:$P$4</c:f>
              <c:numCache>
                <c:formatCode>General</c:formatCode>
                <c:ptCount val="7"/>
                <c:pt idx="0">
                  <c:v>7</c:v>
                </c:pt>
                <c:pt idx="1">
                  <c:v>12</c:v>
                </c:pt>
                <c:pt idx="2">
                  <c:v>0</c:v>
                </c:pt>
                <c:pt idx="3">
                  <c:v>0</c:v>
                </c:pt>
                <c:pt idx="4">
                  <c:v>0</c:v>
                </c:pt>
                <c:pt idx="5">
                  <c:v>0</c:v>
                </c:pt>
                <c:pt idx="6">
                  <c:v>0</c:v>
                </c:pt>
              </c:numCache>
            </c:numRef>
          </c:val>
        </c:ser>
        <c:dLbls>
          <c:showLegendKey val="0"/>
          <c:showVal val="0"/>
          <c:showCatName val="0"/>
          <c:showSerName val="0"/>
          <c:showPercent val="0"/>
          <c:showBubbleSize val="0"/>
        </c:dLbls>
        <c:gapWidth val="150"/>
        <c:shape val="box"/>
        <c:axId val="234494592"/>
        <c:axId val="234520960"/>
        <c:axId val="0"/>
      </c:bar3DChart>
      <c:catAx>
        <c:axId val="234494592"/>
        <c:scaling>
          <c:orientation val="minMax"/>
        </c:scaling>
        <c:delete val="1"/>
        <c:axPos val="b"/>
        <c:majorTickMark val="cross"/>
        <c:minorTickMark val="cross"/>
        <c:tickLblPos val="nextTo"/>
        <c:crossAx val="234520960"/>
        <c:crosses val="autoZero"/>
        <c:auto val="1"/>
        <c:lblAlgn val="ctr"/>
        <c:lblOffset val="100"/>
        <c:noMultiLvlLbl val="1"/>
      </c:catAx>
      <c:valAx>
        <c:axId val="234520960"/>
        <c:scaling>
          <c:orientation val="minMax"/>
        </c:scaling>
        <c:delete val="1"/>
        <c:axPos val="l"/>
        <c:majorGridlines/>
        <c:numFmt formatCode="General" sourceLinked="1"/>
        <c:majorTickMark val="cross"/>
        <c:minorTickMark val="cross"/>
        <c:tickLblPos val="nextTo"/>
        <c:crossAx val="234494592"/>
        <c:crosses val="autoZero"/>
        <c:crossBetween val="between"/>
      </c:valAx>
    </c:plotArea>
    <c:legend>
      <c:legendPos val="r"/>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b="1">
                <a:solidFill>
                  <a:sysClr val="windowText" lastClr="000000"/>
                </a:solidFill>
              </a:rPr>
              <a:t>Количество отличников на втором уровне образования,%.</a:t>
            </a:r>
          </a:p>
        </c:rich>
      </c:tx>
      <c:overlay val="0"/>
      <c:spPr>
        <a:noFill/>
        <a:ln>
          <a:noFill/>
        </a:ln>
        <a:effectLst/>
      </c:spPr>
    </c:title>
    <c:autoTitleDeleted val="0"/>
    <c:plotArea>
      <c:layout/>
      <c:barChart>
        <c:barDir val="col"/>
        <c:grouping val="clustered"/>
        <c:varyColors val="0"/>
        <c:ser>
          <c:idx val="0"/>
          <c:order val="0"/>
          <c:tx>
            <c:strRef>
              <c:f>'[к годовому отчету (1).xlsx]отличники началка'!$A$15</c:f>
              <c:strCache>
                <c:ptCount val="1"/>
                <c:pt idx="0">
                  <c:v>2 уровень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(1).xlsx]отличники началка'!$B$14:$D$14</c:f>
              <c:strCache>
                <c:ptCount val="3"/>
                <c:pt idx="0">
                  <c:v>2017-2018 уч.г.</c:v>
                </c:pt>
                <c:pt idx="1">
                  <c:v>2018-2019 уч.г.</c:v>
                </c:pt>
                <c:pt idx="2">
                  <c:v>2019-2020 уч.г.</c:v>
                </c:pt>
              </c:strCache>
            </c:strRef>
          </c:cat>
          <c:val>
            <c:numRef>
              <c:f>'[к годовому отчету (1).xlsx]отличники началка'!$B$15:$D$15</c:f>
              <c:numCache>
                <c:formatCode>General</c:formatCode>
                <c:ptCount val="3"/>
                <c:pt idx="0">
                  <c:v>7.6</c:v>
                </c:pt>
                <c:pt idx="1">
                  <c:v>5.6</c:v>
                </c:pt>
                <c:pt idx="2">
                  <c:v>9.5</c:v>
                </c:pt>
              </c:numCache>
            </c:numRef>
          </c:val>
        </c:ser>
        <c:ser>
          <c:idx val="1"/>
          <c:order val="1"/>
          <c:tx>
            <c:strRef>
              <c:f>'[к годовому отчету (1).xlsx]отличники началка'!$A$16</c:f>
              <c:strCache>
                <c:ptCount val="1"/>
                <c:pt idx="0">
                  <c:v>школа</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 годовому отчету (1).xlsx]отличники началка'!$B$14:$D$14</c:f>
              <c:strCache>
                <c:ptCount val="3"/>
                <c:pt idx="0">
                  <c:v>2017-2018 уч.г.</c:v>
                </c:pt>
                <c:pt idx="1">
                  <c:v>2018-2019 уч.г.</c:v>
                </c:pt>
                <c:pt idx="2">
                  <c:v>2019-2020 уч.г.</c:v>
                </c:pt>
              </c:strCache>
            </c:strRef>
          </c:cat>
          <c:val>
            <c:numRef>
              <c:f>'[к годовому отчету (1).xlsx]отличники началка'!$B$16:$D$16</c:f>
              <c:numCache>
                <c:formatCode>General</c:formatCode>
                <c:ptCount val="3"/>
                <c:pt idx="0">
                  <c:v>6.4</c:v>
                </c:pt>
                <c:pt idx="1">
                  <c:v>5.9</c:v>
                </c:pt>
                <c:pt idx="2">
                  <c:v>6.9</c:v>
                </c:pt>
              </c:numCache>
            </c:numRef>
          </c:val>
        </c:ser>
        <c:dLbls>
          <c:showLegendKey val="0"/>
          <c:showVal val="0"/>
          <c:showCatName val="0"/>
          <c:showSerName val="0"/>
          <c:showPercent val="0"/>
          <c:showBubbleSize val="0"/>
        </c:dLbls>
        <c:gapWidth val="100"/>
        <c:overlap val="-24"/>
        <c:axId val="170730624"/>
        <c:axId val="170732160"/>
      </c:barChart>
      <c:catAx>
        <c:axId val="170730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170732160"/>
        <c:crosses val="autoZero"/>
        <c:auto val="1"/>
        <c:lblAlgn val="ctr"/>
        <c:lblOffset val="100"/>
        <c:noMultiLvlLbl val="0"/>
      </c:catAx>
      <c:valAx>
        <c:axId val="17073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73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Лист1!$A$45</c:f>
              <c:strCache>
                <c:ptCount val="1"/>
                <c:pt idx="0">
                  <c:v>2017-2018</c:v>
                </c:pt>
              </c:strCache>
            </c:strRef>
          </c:tx>
          <c:invertIfNegative val="1"/>
          <c:dLbls>
            <c:showLegendKey val="1"/>
            <c:showVal val="1"/>
            <c:showCatName val="1"/>
            <c:showSerName val="1"/>
            <c:showPercent val="1"/>
            <c:showBubbleSize val="1"/>
            <c:showLeaderLines val="0"/>
          </c:dLbls>
          <c:cat>
            <c:strRef>
              <c:f>Лист1!$B$44:$E$44</c:f>
              <c:strCache>
                <c:ptCount val="4"/>
                <c:pt idx="0">
                  <c:v>Стояли на школьн. учете на начало года</c:v>
                </c:pt>
                <c:pt idx="1">
                  <c:v>Обсуждены на профсовете</c:v>
                </c:pt>
                <c:pt idx="2">
                  <c:v>Поставлены на учет</c:v>
                </c:pt>
                <c:pt idx="3">
                  <c:v>Сняты с учета</c:v>
                </c:pt>
              </c:strCache>
            </c:strRef>
          </c:cat>
          <c:val>
            <c:numRef>
              <c:f>Лист1!$B$45:$E$45</c:f>
              <c:numCache>
                <c:formatCode>General</c:formatCode>
                <c:ptCount val="4"/>
                <c:pt idx="0">
                  <c:v>3</c:v>
                </c:pt>
                <c:pt idx="1">
                  <c:v>6</c:v>
                </c:pt>
                <c:pt idx="2">
                  <c:v>3</c:v>
                </c:pt>
                <c:pt idx="3">
                  <c:v>3</c:v>
                </c:pt>
              </c:numCache>
            </c:numRef>
          </c:val>
        </c:ser>
        <c:ser>
          <c:idx val="1"/>
          <c:order val="1"/>
          <c:tx>
            <c:strRef>
              <c:f>Лист1!$A$46</c:f>
              <c:strCache>
                <c:ptCount val="1"/>
                <c:pt idx="0">
                  <c:v>2018-2019</c:v>
                </c:pt>
              </c:strCache>
            </c:strRef>
          </c:tx>
          <c:invertIfNegative val="1"/>
          <c:dLbls>
            <c:dLbl>
              <c:idx val="2"/>
              <c:layout>
                <c:manualLayout>
                  <c:x val="-1.9550342130987292E-3"/>
                  <c:y val="0.1111111111111111"/>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Лист1!$B$44:$E$44</c:f>
              <c:strCache>
                <c:ptCount val="4"/>
                <c:pt idx="0">
                  <c:v>Стояли на школьн. учете на начало года</c:v>
                </c:pt>
                <c:pt idx="1">
                  <c:v>Обсуждены на профсовете</c:v>
                </c:pt>
                <c:pt idx="2">
                  <c:v>Поставлены на учет</c:v>
                </c:pt>
                <c:pt idx="3">
                  <c:v>Сняты с учета</c:v>
                </c:pt>
              </c:strCache>
            </c:strRef>
          </c:cat>
          <c:val>
            <c:numRef>
              <c:f>Лист1!$B$46:$E$46</c:f>
              <c:numCache>
                <c:formatCode>General</c:formatCode>
                <c:ptCount val="4"/>
                <c:pt idx="0">
                  <c:v>4</c:v>
                </c:pt>
                <c:pt idx="1">
                  <c:v>3</c:v>
                </c:pt>
                <c:pt idx="2">
                  <c:v>1</c:v>
                </c:pt>
                <c:pt idx="3">
                  <c:v>2</c:v>
                </c:pt>
              </c:numCache>
            </c:numRef>
          </c:val>
        </c:ser>
        <c:ser>
          <c:idx val="2"/>
          <c:order val="2"/>
          <c:tx>
            <c:strRef>
              <c:f>Лист1!$A$47</c:f>
              <c:strCache>
                <c:ptCount val="1"/>
                <c:pt idx="0">
                  <c:v>2019-2020</c:v>
                </c:pt>
              </c:strCache>
            </c:strRef>
          </c:tx>
          <c:invertIfNegative val="1"/>
          <c:dLbls>
            <c:dLbl>
              <c:idx val="1"/>
              <c:layout>
                <c:manualLayout>
                  <c:x val="-1.9550342130987292E-2"/>
                  <c:y val="0.22685185185185186"/>
                </c:manualLayout>
              </c:layout>
              <c:showLegendKey val="1"/>
              <c:showVal val="1"/>
              <c:showCatName val="1"/>
              <c:showSerName val="1"/>
              <c:showPercent val="1"/>
              <c:showBubbleSize val="1"/>
            </c:dLbl>
            <c:dLbl>
              <c:idx val="3"/>
              <c:layout>
                <c:manualLayout>
                  <c:x val="0"/>
                  <c:y val="0.27314814814814814"/>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Лист1!$B$44:$E$44</c:f>
              <c:strCache>
                <c:ptCount val="4"/>
                <c:pt idx="0">
                  <c:v>Стояли на школьн. учете на начало года</c:v>
                </c:pt>
                <c:pt idx="1">
                  <c:v>Обсуждены на профсовете</c:v>
                </c:pt>
                <c:pt idx="2">
                  <c:v>Поставлены на учет</c:v>
                </c:pt>
                <c:pt idx="3">
                  <c:v>Сняты с учета</c:v>
                </c:pt>
              </c:strCache>
            </c:strRef>
          </c:cat>
          <c:val>
            <c:numRef>
              <c:f>Лист1!$B$47:$E$47</c:f>
              <c:numCache>
                <c:formatCode>General</c:formatCode>
                <c:ptCount val="4"/>
                <c:pt idx="0">
                  <c:v>2</c:v>
                </c:pt>
                <c:pt idx="1">
                  <c:v>3</c:v>
                </c:pt>
                <c:pt idx="2">
                  <c:v>1</c:v>
                </c:pt>
                <c:pt idx="3">
                  <c:v>2</c:v>
                </c:pt>
              </c:numCache>
            </c:numRef>
          </c:val>
        </c:ser>
        <c:dLbls>
          <c:showLegendKey val="0"/>
          <c:showVal val="0"/>
          <c:showCatName val="0"/>
          <c:showSerName val="0"/>
          <c:showPercent val="0"/>
          <c:showBubbleSize val="0"/>
        </c:dLbls>
        <c:gapWidth val="150"/>
        <c:shape val="box"/>
        <c:axId val="234548224"/>
        <c:axId val="234558208"/>
        <c:axId val="0"/>
      </c:bar3DChart>
      <c:catAx>
        <c:axId val="234548224"/>
        <c:scaling>
          <c:orientation val="minMax"/>
        </c:scaling>
        <c:delete val="1"/>
        <c:axPos val="b"/>
        <c:majorTickMark val="cross"/>
        <c:minorTickMark val="cross"/>
        <c:tickLblPos val="nextTo"/>
        <c:crossAx val="234558208"/>
        <c:crosses val="autoZero"/>
        <c:auto val="1"/>
        <c:lblAlgn val="ctr"/>
        <c:lblOffset val="100"/>
        <c:noMultiLvlLbl val="1"/>
      </c:catAx>
      <c:valAx>
        <c:axId val="234558208"/>
        <c:scaling>
          <c:orientation val="minMax"/>
        </c:scaling>
        <c:delete val="1"/>
        <c:axPos val="l"/>
        <c:majorGridlines/>
        <c:numFmt formatCode="General" sourceLinked="1"/>
        <c:majorTickMark val="cross"/>
        <c:minorTickMark val="cross"/>
        <c:tickLblPos val="nextTo"/>
        <c:crossAx val="234548224"/>
        <c:crosses val="autoZero"/>
        <c:crossBetween val="between"/>
      </c:valAx>
    </c:plotArea>
    <c:legend>
      <c:legendPos val="r"/>
      <c:layout>
        <c:manualLayout>
          <c:xMode val="edge"/>
          <c:yMode val="edge"/>
          <c:x val="0.86392084420532478"/>
          <c:y val="3.646106736657919E-2"/>
          <c:w val="0.11848384787678666"/>
          <c:h val="0.25115157480314959"/>
        </c:manualLayout>
      </c:layout>
      <c:overlay val="1"/>
    </c:legend>
    <c:plotVisOnly val="1"/>
    <c:dispBlanksAs val="zero"/>
    <c:showDLblsOverMax val="1"/>
  </c:chart>
  <c:externalData r:id="rId1">
    <c:autoUpdate val="1"/>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Лист1!$A$112</c:f>
              <c:strCache>
                <c:ptCount val="1"/>
                <c:pt idx="0">
                  <c:v>2017</c:v>
                </c:pt>
              </c:strCache>
            </c:strRef>
          </c:tx>
          <c:invertIfNegative val="1"/>
          <c:dLbls>
            <c:dLbl>
              <c:idx val="1"/>
              <c:layout>
                <c:manualLayout>
                  <c:x val="1.3390722142515544E-2"/>
                  <c:y val="0.16666666666666666"/>
                </c:manualLayout>
              </c:layout>
              <c:showLegendKey val="1"/>
              <c:showVal val="1"/>
              <c:showCatName val="1"/>
              <c:showSerName val="1"/>
              <c:showPercent val="1"/>
              <c:showBubbleSize val="1"/>
            </c:dLbl>
            <c:dLbl>
              <c:idx val="2"/>
              <c:layout>
                <c:manualLayout>
                  <c:x val="-8.3333333333332916E-3"/>
                  <c:y val="9.7222222222222224E-2"/>
                </c:manualLayout>
              </c:layout>
              <c:showLegendKey val="1"/>
              <c:showVal val="1"/>
              <c:showCatName val="1"/>
              <c:showSerName val="1"/>
              <c:showPercent val="1"/>
              <c:showBubbleSize val="1"/>
            </c:dLbl>
            <c:dLbl>
              <c:idx val="3"/>
              <c:layout>
                <c:manualLayout>
                  <c:x val="-5.5555555555555558E-3"/>
                  <c:y val="9.2592592592592782E-2"/>
                </c:manualLayout>
              </c:layout>
              <c:showLegendKey val="1"/>
              <c:showVal val="1"/>
              <c:showCatName val="1"/>
              <c:showSerName val="1"/>
              <c:showPercent val="1"/>
              <c:showBubbleSize val="1"/>
            </c:dLbl>
            <c:dLbl>
              <c:idx val="4"/>
              <c:layout>
                <c:manualLayout>
                  <c:x val="-1.9444444444444445E-2"/>
                  <c:y val="9.2592592592592712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Лист1!$B$111:$F$111</c:f>
              <c:strCache>
                <c:ptCount val="5"/>
                <c:pt idx="0">
                  <c:v>основная</c:v>
                </c:pt>
                <c:pt idx="1">
                  <c:v>подготовительная</c:v>
                </c:pt>
                <c:pt idx="2">
                  <c:v>специальная</c:v>
                </c:pt>
                <c:pt idx="3">
                  <c:v>освобождены</c:v>
                </c:pt>
                <c:pt idx="4">
                  <c:v>итого допущено</c:v>
                </c:pt>
              </c:strCache>
            </c:strRef>
          </c:cat>
          <c:val>
            <c:numRef>
              <c:f>Лист1!$B$112:$F$112</c:f>
              <c:numCache>
                <c:formatCode>General</c:formatCode>
                <c:ptCount val="5"/>
                <c:pt idx="0">
                  <c:v>70</c:v>
                </c:pt>
                <c:pt idx="1">
                  <c:v>29.2</c:v>
                </c:pt>
                <c:pt idx="2">
                  <c:v>0.8</c:v>
                </c:pt>
                <c:pt idx="3">
                  <c:v>0.4</c:v>
                </c:pt>
                <c:pt idx="4">
                  <c:v>99.6</c:v>
                </c:pt>
              </c:numCache>
            </c:numRef>
          </c:val>
        </c:ser>
        <c:ser>
          <c:idx val="1"/>
          <c:order val="1"/>
          <c:tx>
            <c:strRef>
              <c:f>Лист1!$A$113</c:f>
              <c:strCache>
                <c:ptCount val="1"/>
                <c:pt idx="0">
                  <c:v>2018</c:v>
                </c:pt>
              </c:strCache>
            </c:strRef>
          </c:tx>
          <c:invertIfNegative val="1"/>
          <c:dLbls>
            <c:dLbl>
              <c:idx val="1"/>
              <c:layout>
                <c:manualLayout>
                  <c:x val="5.7388809182209472E-3"/>
                  <c:y val="-0.2361111111111111"/>
                </c:manualLayout>
              </c:layout>
              <c:showLegendKey val="1"/>
              <c:showVal val="1"/>
              <c:showCatName val="1"/>
              <c:showSerName val="1"/>
              <c:showPercent val="1"/>
              <c:showBubbleSize val="1"/>
            </c:dLbl>
            <c:dLbl>
              <c:idx val="2"/>
              <c:layout>
                <c:manualLayout>
                  <c:x val="0"/>
                  <c:y val="-0.18518518518518517"/>
                </c:manualLayout>
              </c:layout>
              <c:showLegendKey val="1"/>
              <c:showVal val="1"/>
              <c:showCatName val="1"/>
              <c:showSerName val="1"/>
              <c:showPercent val="1"/>
              <c:showBubbleSize val="1"/>
            </c:dLbl>
            <c:dLbl>
              <c:idx val="3"/>
              <c:layout>
                <c:manualLayout>
                  <c:x val="-9.5648015303682454E-3"/>
                  <c:y val="-0.375"/>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Лист1!$B$111:$F$111</c:f>
              <c:strCache>
                <c:ptCount val="5"/>
                <c:pt idx="0">
                  <c:v>основная</c:v>
                </c:pt>
                <c:pt idx="1">
                  <c:v>подготовительная</c:v>
                </c:pt>
                <c:pt idx="2">
                  <c:v>специальная</c:v>
                </c:pt>
                <c:pt idx="3">
                  <c:v>освобождены</c:v>
                </c:pt>
                <c:pt idx="4">
                  <c:v>итого допущено</c:v>
                </c:pt>
              </c:strCache>
            </c:strRef>
          </c:cat>
          <c:val>
            <c:numRef>
              <c:f>Лист1!$B$113:$F$113</c:f>
              <c:numCache>
                <c:formatCode>General</c:formatCode>
                <c:ptCount val="5"/>
                <c:pt idx="0">
                  <c:v>61</c:v>
                </c:pt>
                <c:pt idx="1">
                  <c:v>36.4</c:v>
                </c:pt>
                <c:pt idx="2">
                  <c:v>1.8</c:v>
                </c:pt>
                <c:pt idx="3">
                  <c:v>0.8</c:v>
                </c:pt>
                <c:pt idx="4">
                  <c:v>99.2</c:v>
                </c:pt>
              </c:numCache>
            </c:numRef>
          </c:val>
        </c:ser>
        <c:ser>
          <c:idx val="2"/>
          <c:order val="2"/>
          <c:tx>
            <c:strRef>
              <c:f>Лист1!$A$114</c:f>
              <c:strCache>
                <c:ptCount val="1"/>
                <c:pt idx="0">
                  <c:v>2019</c:v>
                </c:pt>
              </c:strCache>
            </c:strRef>
          </c:tx>
          <c:invertIfNegative val="1"/>
          <c:dLbls>
            <c:dLbl>
              <c:idx val="0"/>
              <c:layout>
                <c:manualLayout>
                  <c:x val="2.5462668816040053E-17"/>
                  <c:y val="0.12962962962962948"/>
                </c:manualLayout>
              </c:layout>
              <c:showLegendKey val="1"/>
              <c:showVal val="1"/>
              <c:showCatName val="1"/>
              <c:showSerName val="1"/>
              <c:showPercent val="1"/>
              <c:showBubbleSize val="1"/>
            </c:dLbl>
            <c:dLbl>
              <c:idx val="1"/>
              <c:layout>
                <c:manualLayout>
                  <c:x val="-8.7002037227412576E-3"/>
                  <c:y val="-3.2407407407407406E-2"/>
                </c:manualLayout>
              </c:layout>
              <c:showLegendKey val="1"/>
              <c:showVal val="1"/>
              <c:showCatName val="1"/>
              <c:showSerName val="1"/>
              <c:showPercent val="1"/>
              <c:showBubbleSize val="1"/>
            </c:dLbl>
            <c:dLbl>
              <c:idx val="2"/>
              <c:layout>
                <c:manualLayout>
                  <c:x val="1.9627725874294406E-2"/>
                  <c:y val="-6.9444444444444448E-2"/>
                </c:manualLayout>
              </c:layout>
              <c:showLegendKey val="1"/>
              <c:showVal val="1"/>
              <c:showCatName val="1"/>
              <c:showSerName val="1"/>
              <c:showPercent val="1"/>
              <c:showBubbleSize val="1"/>
            </c:dLbl>
            <c:dLbl>
              <c:idx val="3"/>
              <c:layout>
                <c:manualLayout>
                  <c:x val="-5.8986959485157614E-2"/>
                  <c:y val="-0.23533501020705744"/>
                </c:manualLayout>
              </c:layout>
              <c:showLegendKey val="1"/>
              <c:showVal val="1"/>
              <c:showCatName val="1"/>
              <c:showSerName val="1"/>
              <c:showPercent val="1"/>
              <c:showBubbleSize val="1"/>
            </c:dLbl>
            <c:dLbl>
              <c:idx val="4"/>
              <c:layout>
                <c:manualLayout>
                  <c:x val="0"/>
                  <c:y val="0.3194444444444444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Лист1!$B$111:$F$111</c:f>
              <c:strCache>
                <c:ptCount val="5"/>
                <c:pt idx="0">
                  <c:v>основная</c:v>
                </c:pt>
                <c:pt idx="1">
                  <c:v>подготовительная</c:v>
                </c:pt>
                <c:pt idx="2">
                  <c:v>специальная</c:v>
                </c:pt>
                <c:pt idx="3">
                  <c:v>освобождены</c:v>
                </c:pt>
                <c:pt idx="4">
                  <c:v>итого допущено</c:v>
                </c:pt>
              </c:strCache>
            </c:strRef>
          </c:cat>
          <c:val>
            <c:numRef>
              <c:f>Лист1!$B$114:$F$114</c:f>
              <c:numCache>
                <c:formatCode>General</c:formatCode>
                <c:ptCount val="5"/>
                <c:pt idx="0">
                  <c:v>60</c:v>
                </c:pt>
                <c:pt idx="1">
                  <c:v>37.6</c:v>
                </c:pt>
                <c:pt idx="2">
                  <c:v>1.8</c:v>
                </c:pt>
                <c:pt idx="3">
                  <c:v>0.6</c:v>
                </c:pt>
                <c:pt idx="4">
                  <c:v>99.4</c:v>
                </c:pt>
              </c:numCache>
            </c:numRef>
          </c:val>
        </c:ser>
        <c:dLbls>
          <c:showLegendKey val="0"/>
          <c:showVal val="0"/>
          <c:showCatName val="0"/>
          <c:showSerName val="0"/>
          <c:showPercent val="0"/>
          <c:showBubbleSize val="0"/>
        </c:dLbls>
        <c:gapWidth val="150"/>
        <c:shape val="box"/>
        <c:axId val="234581376"/>
        <c:axId val="234603648"/>
        <c:axId val="0"/>
      </c:bar3DChart>
      <c:catAx>
        <c:axId val="234581376"/>
        <c:scaling>
          <c:orientation val="minMax"/>
        </c:scaling>
        <c:delete val="1"/>
        <c:axPos val="b"/>
        <c:majorTickMark val="cross"/>
        <c:minorTickMark val="cross"/>
        <c:tickLblPos val="nextTo"/>
        <c:crossAx val="234603648"/>
        <c:crosses val="autoZero"/>
        <c:auto val="1"/>
        <c:lblAlgn val="ctr"/>
        <c:lblOffset val="100"/>
        <c:noMultiLvlLbl val="1"/>
      </c:catAx>
      <c:valAx>
        <c:axId val="234603648"/>
        <c:scaling>
          <c:orientation val="minMax"/>
        </c:scaling>
        <c:delete val="1"/>
        <c:axPos val="l"/>
        <c:majorGridlines/>
        <c:numFmt formatCode="General" sourceLinked="1"/>
        <c:majorTickMark val="cross"/>
        <c:minorTickMark val="cross"/>
        <c:tickLblPos val="nextTo"/>
        <c:crossAx val="234581376"/>
        <c:crosses val="autoZero"/>
        <c:crossBetween val="between"/>
      </c:valAx>
    </c:plotArea>
    <c:legend>
      <c:legendPos val="r"/>
      <c:layout>
        <c:manualLayout>
          <c:xMode val="edge"/>
          <c:yMode val="edge"/>
          <c:x val="0.43134483368918913"/>
          <c:y val="6.8868474773986596E-2"/>
          <c:w val="7.1285486731662129E-2"/>
          <c:h val="0.25115157480314959"/>
        </c:manualLayout>
      </c:layout>
      <c:overlay val="1"/>
    </c:legend>
    <c:plotVisOnly val="1"/>
    <c:dispBlanksAs val="zero"/>
    <c:showDLblsOverMax val="1"/>
  </c:chart>
  <c:externalData r:id="rId1">
    <c:autoUpdate val="1"/>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Лист1!$A$121</c:f>
              <c:strCache>
                <c:ptCount val="1"/>
                <c:pt idx="0">
                  <c:v>2017</c:v>
                </c:pt>
              </c:strCache>
            </c:strRef>
          </c:tx>
          <c:invertIfNegative val="1"/>
          <c:dLbls>
            <c:dLbl>
              <c:idx val="0"/>
              <c:layout>
                <c:manualLayout>
                  <c:x val="0"/>
                  <c:y val="0"/>
                </c:manualLayout>
              </c:layout>
              <c:showLegendKey val="1"/>
              <c:showVal val="1"/>
              <c:showCatName val="1"/>
              <c:showSerName val="1"/>
              <c:showPercent val="1"/>
              <c:showBubbleSize val="1"/>
            </c:dLbl>
            <c:dLbl>
              <c:idx val="1"/>
              <c:layout>
                <c:manualLayout>
                  <c:x val="3.8259206121472981E-2"/>
                  <c:y val="-3.7037037037037042E-2"/>
                </c:manualLayout>
              </c:layout>
              <c:showLegendKey val="1"/>
              <c:showVal val="1"/>
              <c:showCatName val="1"/>
              <c:showSerName val="1"/>
              <c:showPercent val="1"/>
              <c:showBubbleSize val="1"/>
            </c:dLbl>
            <c:dLbl>
              <c:idx val="4"/>
              <c:layout>
                <c:manualLayout>
                  <c:x val="0"/>
                  <c:y val="8.7962962962962965E-2"/>
                </c:manualLayout>
              </c:layout>
              <c:showLegendKey val="1"/>
              <c:showVal val="1"/>
              <c:showCatName val="1"/>
              <c:showSerName val="1"/>
              <c:showPercent val="1"/>
              <c:showBubbleSize val="1"/>
            </c:dLbl>
            <c:dLbl>
              <c:idx val="5"/>
              <c:layout>
                <c:manualLayout>
                  <c:x val="4.9736967957914872E-2"/>
                  <c:y val="-0.11574074074074074"/>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Лист1!$B$120:$G$120</c:f>
              <c:strCache>
                <c:ptCount val="6"/>
                <c:pt idx="0">
                  <c:v>Зрение</c:v>
                </c:pt>
                <c:pt idx="1">
                  <c:v>Нарушение осанки</c:v>
                </c:pt>
                <c:pt idx="2">
                  <c:v>Лор-заболевания</c:v>
                </c:pt>
                <c:pt idx="3">
                  <c:v>Плоскостопие</c:v>
                </c:pt>
                <c:pt idx="4">
                  <c:v>Кардиология </c:v>
                </c:pt>
                <c:pt idx="5">
                  <c:v>Желудочно-кишечные</c:v>
                </c:pt>
              </c:strCache>
            </c:strRef>
          </c:cat>
          <c:val>
            <c:numRef>
              <c:f>Лист1!$B$121:$G$121</c:f>
              <c:numCache>
                <c:formatCode>General</c:formatCode>
                <c:ptCount val="6"/>
                <c:pt idx="0">
                  <c:v>17.600000000000001</c:v>
                </c:pt>
                <c:pt idx="1">
                  <c:v>15.2</c:v>
                </c:pt>
                <c:pt idx="2">
                  <c:v>13</c:v>
                </c:pt>
                <c:pt idx="3">
                  <c:v>6.9</c:v>
                </c:pt>
                <c:pt idx="4">
                  <c:v>1</c:v>
                </c:pt>
                <c:pt idx="5">
                  <c:v>5</c:v>
                </c:pt>
              </c:numCache>
            </c:numRef>
          </c:val>
        </c:ser>
        <c:ser>
          <c:idx val="1"/>
          <c:order val="1"/>
          <c:tx>
            <c:strRef>
              <c:f>Лист1!$A$122</c:f>
              <c:strCache>
                <c:ptCount val="1"/>
                <c:pt idx="0">
                  <c:v>2018</c:v>
                </c:pt>
              </c:strCache>
            </c:strRef>
          </c:tx>
          <c:invertIfNegative val="1"/>
          <c:dLbls>
            <c:dLbl>
              <c:idx val="0"/>
              <c:layout>
                <c:manualLayout>
                  <c:x val="-1.4894429444526035E-2"/>
                  <c:y val="0.39814778361038206"/>
                </c:manualLayout>
              </c:layout>
              <c:showLegendKey val="1"/>
              <c:showVal val="1"/>
              <c:showCatName val="1"/>
              <c:showSerName val="1"/>
              <c:showPercent val="1"/>
              <c:showBubbleSize val="1"/>
            </c:dLbl>
            <c:dLbl>
              <c:idx val="1"/>
              <c:layout>
                <c:manualLayout>
                  <c:x val="-1.8081391189085583E-2"/>
                  <c:y val="0.48148111694371537"/>
                </c:manualLayout>
              </c:layout>
              <c:showLegendKey val="1"/>
              <c:showVal val="1"/>
              <c:showCatName val="1"/>
              <c:showSerName val="1"/>
              <c:showPercent val="1"/>
              <c:showBubbleSize val="1"/>
            </c:dLbl>
            <c:dLbl>
              <c:idx val="2"/>
              <c:layout>
                <c:manualLayout>
                  <c:x val="-2.8511091780672324E-2"/>
                  <c:y val="0.50462962962962976"/>
                </c:manualLayout>
              </c:layout>
              <c:showLegendKey val="1"/>
              <c:showVal val="1"/>
              <c:showCatName val="1"/>
              <c:showSerName val="1"/>
              <c:showPercent val="1"/>
              <c:showBubbleSize val="1"/>
            </c:dLbl>
            <c:dLbl>
              <c:idx val="3"/>
              <c:layout>
                <c:manualLayout>
                  <c:x val="2.7777777777777822E-3"/>
                  <c:y val="9.7222222222222224E-2"/>
                </c:manualLayout>
              </c:layout>
              <c:showLegendKey val="1"/>
              <c:showVal val="1"/>
              <c:showCatName val="1"/>
              <c:showSerName val="1"/>
              <c:showPercent val="1"/>
              <c:showBubbleSize val="1"/>
            </c:dLbl>
            <c:dLbl>
              <c:idx val="4"/>
              <c:layout>
                <c:manualLayout>
                  <c:x val="8.6999024691497492E-3"/>
                  <c:y val="5.5555555555555552E-2"/>
                </c:manualLayout>
              </c:layout>
              <c:showLegendKey val="1"/>
              <c:showVal val="1"/>
              <c:showCatName val="1"/>
              <c:showSerName val="1"/>
              <c:showPercent val="1"/>
              <c:showBubbleSize val="1"/>
            </c:dLbl>
            <c:dLbl>
              <c:idx val="5"/>
              <c:layout>
                <c:manualLayout>
                  <c:x val="1.5486995259021604E-2"/>
                  <c:y val="1.8518518518518517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Лист1!$B$120:$G$120</c:f>
              <c:strCache>
                <c:ptCount val="6"/>
                <c:pt idx="0">
                  <c:v>Зрение</c:v>
                </c:pt>
                <c:pt idx="1">
                  <c:v>Нарушение осанки</c:v>
                </c:pt>
                <c:pt idx="2">
                  <c:v>Лор-заболевания</c:v>
                </c:pt>
                <c:pt idx="3">
                  <c:v>Плоскостопие</c:v>
                </c:pt>
                <c:pt idx="4">
                  <c:v>Кардиология </c:v>
                </c:pt>
                <c:pt idx="5">
                  <c:v>Желудочно-кишечные</c:v>
                </c:pt>
              </c:strCache>
            </c:strRef>
          </c:cat>
          <c:val>
            <c:numRef>
              <c:f>Лист1!$B$122:$G$122</c:f>
              <c:numCache>
                <c:formatCode>General</c:formatCode>
                <c:ptCount val="6"/>
                <c:pt idx="0">
                  <c:v>16.8</c:v>
                </c:pt>
                <c:pt idx="1">
                  <c:v>14.8</c:v>
                </c:pt>
                <c:pt idx="2">
                  <c:v>11.6</c:v>
                </c:pt>
                <c:pt idx="3">
                  <c:v>6.3</c:v>
                </c:pt>
                <c:pt idx="4">
                  <c:v>1.2</c:v>
                </c:pt>
                <c:pt idx="5">
                  <c:v>4.8</c:v>
                </c:pt>
              </c:numCache>
            </c:numRef>
          </c:val>
        </c:ser>
        <c:ser>
          <c:idx val="2"/>
          <c:order val="2"/>
          <c:tx>
            <c:strRef>
              <c:f>Лист1!$A$123</c:f>
              <c:strCache>
                <c:ptCount val="1"/>
                <c:pt idx="0">
                  <c:v>2019</c:v>
                </c:pt>
              </c:strCache>
            </c:strRef>
          </c:tx>
          <c:invertIfNegative val="1"/>
          <c:dLbls>
            <c:dLbl>
              <c:idx val="0"/>
              <c:layout>
                <c:manualLayout>
                  <c:x val="-4.9643729971343253E-2"/>
                  <c:y val="0.19444444444444445"/>
                </c:manualLayout>
              </c:layout>
              <c:showLegendKey val="1"/>
              <c:showVal val="1"/>
              <c:showCatName val="1"/>
              <c:showSerName val="1"/>
              <c:showPercent val="1"/>
              <c:showBubbleSize val="1"/>
            </c:dLbl>
            <c:dLbl>
              <c:idx val="1"/>
              <c:layout>
                <c:manualLayout>
                  <c:x val="-4.2818377975349924E-2"/>
                  <c:y val="0.15277741324001171"/>
                </c:manualLayout>
              </c:layout>
              <c:showLegendKey val="1"/>
              <c:showVal val="1"/>
              <c:showCatName val="1"/>
              <c:showSerName val="1"/>
              <c:showPercent val="1"/>
              <c:showBubbleSize val="1"/>
            </c:dLbl>
            <c:dLbl>
              <c:idx val="2"/>
              <c:layout>
                <c:manualLayout>
                  <c:x val="-4.769251045914813E-2"/>
                  <c:y val="0.375"/>
                </c:manualLayout>
              </c:layout>
              <c:showLegendKey val="1"/>
              <c:showVal val="1"/>
              <c:showCatName val="1"/>
              <c:showSerName val="1"/>
              <c:showPercent val="1"/>
              <c:showBubbleSize val="1"/>
            </c:dLbl>
            <c:dLbl>
              <c:idx val="3"/>
              <c:layout>
                <c:manualLayout>
                  <c:x val="2.5000000000000001E-2"/>
                  <c:y val="4.629629629629632E-3"/>
                </c:manualLayout>
              </c:layout>
              <c:showLegendKey val="1"/>
              <c:showVal val="1"/>
              <c:showCatName val="1"/>
              <c:showSerName val="1"/>
              <c:showPercent val="1"/>
              <c:showBubbleSize val="1"/>
            </c:dLbl>
            <c:dLbl>
              <c:idx val="4"/>
              <c:layout>
                <c:manualLayout>
                  <c:x val="-3.443328550932568E-2"/>
                  <c:y val="-6.9444444444444364E-2"/>
                </c:manualLayout>
              </c:layout>
              <c:showLegendKey val="1"/>
              <c:showVal val="1"/>
              <c:showCatName val="1"/>
              <c:showSerName val="1"/>
              <c:showPercent val="1"/>
              <c:showBubbleSize val="1"/>
            </c:dLbl>
            <c:dLbl>
              <c:idx val="5"/>
              <c:layout>
                <c:manualLayout>
                  <c:x val="0"/>
                  <c:y val="-0.38425925925925924"/>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Лист1!$B$120:$G$120</c:f>
              <c:strCache>
                <c:ptCount val="6"/>
                <c:pt idx="0">
                  <c:v>Зрение</c:v>
                </c:pt>
                <c:pt idx="1">
                  <c:v>Нарушение осанки</c:v>
                </c:pt>
                <c:pt idx="2">
                  <c:v>Лор-заболевания</c:v>
                </c:pt>
                <c:pt idx="3">
                  <c:v>Плоскостопие</c:v>
                </c:pt>
                <c:pt idx="4">
                  <c:v>Кардиология </c:v>
                </c:pt>
                <c:pt idx="5">
                  <c:v>Желудочно-кишечные</c:v>
                </c:pt>
              </c:strCache>
            </c:strRef>
          </c:cat>
          <c:val>
            <c:numRef>
              <c:f>Лист1!$B$123:$G$123</c:f>
              <c:numCache>
                <c:formatCode>General</c:formatCode>
                <c:ptCount val="6"/>
                <c:pt idx="0">
                  <c:v>16.5</c:v>
                </c:pt>
                <c:pt idx="1">
                  <c:v>13.2</c:v>
                </c:pt>
                <c:pt idx="2">
                  <c:v>11.8</c:v>
                </c:pt>
                <c:pt idx="3">
                  <c:v>6.6</c:v>
                </c:pt>
                <c:pt idx="4">
                  <c:v>1.3</c:v>
                </c:pt>
                <c:pt idx="5">
                  <c:v>4.5999999999999996</c:v>
                </c:pt>
              </c:numCache>
            </c:numRef>
          </c:val>
        </c:ser>
        <c:dLbls>
          <c:showLegendKey val="0"/>
          <c:showVal val="0"/>
          <c:showCatName val="0"/>
          <c:showSerName val="0"/>
          <c:showPercent val="0"/>
          <c:showBubbleSize val="0"/>
        </c:dLbls>
        <c:gapWidth val="150"/>
        <c:shape val="box"/>
        <c:axId val="234663936"/>
        <c:axId val="234665472"/>
        <c:axId val="0"/>
      </c:bar3DChart>
      <c:catAx>
        <c:axId val="234663936"/>
        <c:scaling>
          <c:orientation val="minMax"/>
        </c:scaling>
        <c:delete val="1"/>
        <c:axPos val="b"/>
        <c:majorTickMark val="cross"/>
        <c:minorTickMark val="cross"/>
        <c:tickLblPos val="nextTo"/>
        <c:crossAx val="234665472"/>
        <c:crosses val="autoZero"/>
        <c:auto val="1"/>
        <c:lblAlgn val="ctr"/>
        <c:lblOffset val="100"/>
        <c:noMultiLvlLbl val="1"/>
      </c:catAx>
      <c:valAx>
        <c:axId val="234665472"/>
        <c:scaling>
          <c:orientation val="minMax"/>
        </c:scaling>
        <c:delete val="1"/>
        <c:axPos val="l"/>
        <c:majorGridlines/>
        <c:numFmt formatCode="General" sourceLinked="1"/>
        <c:majorTickMark val="cross"/>
        <c:minorTickMark val="cross"/>
        <c:tickLblPos val="nextTo"/>
        <c:crossAx val="234663936"/>
        <c:crosses val="autoZero"/>
        <c:crossBetween val="between"/>
      </c:valAx>
    </c:plotArea>
    <c:legend>
      <c:legendPos val="r"/>
      <c:layout>
        <c:manualLayout>
          <c:xMode val="edge"/>
          <c:yMode val="edge"/>
          <c:x val="0.69533335592735268"/>
          <c:y val="4.109069699620882E-2"/>
          <c:w val="7.1285486731662129E-2"/>
          <c:h val="0.25115157480314959"/>
        </c:manualLayout>
      </c:layout>
      <c:overlay val="1"/>
    </c:legend>
    <c:plotVisOnly val="1"/>
    <c:dispBlanksAs val="zero"/>
    <c:showDLblsOverMax val="1"/>
  </c:chart>
  <c:externalData r:id="rId1">
    <c:autoUpdate val="1"/>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Лист1!$A$51</c:f>
              <c:strCache>
                <c:ptCount val="1"/>
                <c:pt idx="0">
                  <c:v>2017-2018</c:v>
                </c:pt>
              </c:strCache>
            </c:strRef>
          </c:tx>
          <c:invertIfNegative val="1"/>
          <c:dLbls>
            <c:dLbl>
              <c:idx val="0"/>
              <c:layout>
                <c:manualLayout>
                  <c:x val="0"/>
                  <c:y val="-0.24533333333333332"/>
                </c:manualLayout>
              </c:layout>
              <c:showLegendKey val="1"/>
              <c:showVal val="1"/>
              <c:showCatName val="1"/>
              <c:showSerName val="1"/>
              <c:showPercent val="1"/>
              <c:showBubbleSize val="1"/>
            </c:dLbl>
            <c:dLbl>
              <c:idx val="2"/>
              <c:layout>
                <c:manualLayout>
                  <c:x val="-5.788113695090439E-2"/>
                  <c:y val="-0.23466666666666666"/>
                </c:manualLayout>
              </c:layout>
              <c:showLegendKey val="1"/>
              <c:showVal val="1"/>
              <c:showCatName val="1"/>
              <c:showSerName val="1"/>
              <c:showPercent val="1"/>
              <c:showBubbleSize val="1"/>
            </c:dLbl>
            <c:dLbl>
              <c:idx val="5"/>
              <c:layout>
                <c:manualLayout>
                  <c:x val="6.2015503875968991E-3"/>
                  <c:y val="4.2666666666666665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Лист1!$B$50:$J$50</c:f>
              <c:strCache>
                <c:ptCount val="9"/>
                <c:pt idx="0">
                  <c:v>На переменах</c:v>
                </c:pt>
                <c:pt idx="1">
                  <c:v>До и после уроков</c:v>
                </c:pt>
                <c:pt idx="2">
                  <c:v>На физкультуре</c:v>
                </c:pt>
                <c:pt idx="3">
                  <c:v>В ГПД</c:v>
                </c:pt>
                <c:pt idx="4">
                  <c:v>На уроках</c:v>
                </c:pt>
                <c:pt idx="5">
                  <c:v>На соревнованиях</c:v>
                </c:pt>
                <c:pt idx="6">
                  <c:v>В результате ДТП</c:v>
                </c:pt>
                <c:pt idx="7">
                  <c:v>В быту</c:v>
                </c:pt>
                <c:pt idx="8">
                  <c:v>Всего по строке</c:v>
                </c:pt>
              </c:strCache>
            </c:strRef>
          </c:cat>
          <c:val>
            <c:numRef>
              <c:f>Лист1!$B$51:$J$51</c:f>
              <c:numCache>
                <c:formatCode>General</c:formatCode>
                <c:ptCount val="9"/>
                <c:pt idx="0">
                  <c:v>2</c:v>
                </c:pt>
                <c:pt idx="1">
                  <c:v>0</c:v>
                </c:pt>
                <c:pt idx="2">
                  <c:v>2</c:v>
                </c:pt>
                <c:pt idx="3">
                  <c:v>0</c:v>
                </c:pt>
                <c:pt idx="4">
                  <c:v>0</c:v>
                </c:pt>
                <c:pt idx="5">
                  <c:v>0</c:v>
                </c:pt>
                <c:pt idx="6">
                  <c:v>2</c:v>
                </c:pt>
                <c:pt idx="7">
                  <c:v>7</c:v>
                </c:pt>
                <c:pt idx="8">
                  <c:v>13</c:v>
                </c:pt>
              </c:numCache>
            </c:numRef>
          </c:val>
        </c:ser>
        <c:ser>
          <c:idx val="1"/>
          <c:order val="1"/>
          <c:tx>
            <c:strRef>
              <c:f>Лист1!$A$52</c:f>
              <c:strCache>
                <c:ptCount val="1"/>
                <c:pt idx="0">
                  <c:v>2018-2019</c:v>
                </c:pt>
              </c:strCache>
            </c:strRef>
          </c:tx>
          <c:invertIfNegative val="1"/>
          <c:dLbls>
            <c:dLbl>
              <c:idx val="0"/>
              <c:layout>
                <c:manualLayout>
                  <c:x val="6.2015503875968991E-3"/>
                  <c:y val="-0.36622222222222223"/>
                </c:manualLayout>
              </c:layout>
              <c:showLegendKey val="1"/>
              <c:showVal val="1"/>
              <c:showCatName val="1"/>
              <c:showSerName val="1"/>
              <c:showPercent val="1"/>
              <c:showBubbleSize val="1"/>
            </c:dLbl>
            <c:dLbl>
              <c:idx val="1"/>
              <c:layout>
                <c:manualLayout>
                  <c:x val="5.5813953488372092E-2"/>
                  <c:y val="-0.16355555555555557"/>
                </c:manualLayout>
              </c:layout>
              <c:showLegendKey val="1"/>
              <c:showVal val="1"/>
              <c:showCatName val="1"/>
              <c:showSerName val="1"/>
              <c:showPercent val="1"/>
              <c:showBubbleSize val="1"/>
            </c:dLbl>
            <c:dLbl>
              <c:idx val="2"/>
              <c:layout>
                <c:manualLayout>
                  <c:x val="-5.5813953488372092E-2"/>
                  <c:y val="-0.59377777777777774"/>
                </c:manualLayout>
              </c:layout>
              <c:showLegendKey val="1"/>
              <c:showVal val="1"/>
              <c:showCatName val="1"/>
              <c:showSerName val="1"/>
              <c:showPercent val="1"/>
              <c:showBubbleSize val="1"/>
            </c:dLbl>
            <c:dLbl>
              <c:idx val="3"/>
              <c:layout>
                <c:manualLayout>
                  <c:x val="2.067183462532296E-2"/>
                  <c:y val="-0.18133333333333335"/>
                </c:manualLayout>
              </c:layout>
              <c:showLegendKey val="1"/>
              <c:showVal val="1"/>
              <c:showCatName val="1"/>
              <c:showSerName val="1"/>
              <c:showPercent val="1"/>
              <c:showBubbleSize val="1"/>
            </c:dLbl>
            <c:dLbl>
              <c:idx val="4"/>
              <c:layout>
                <c:manualLayout>
                  <c:x val="2.0671834625322998E-2"/>
                  <c:y val="-0.37333333333333335"/>
                </c:manualLayout>
              </c:layout>
              <c:showLegendKey val="1"/>
              <c:showVal val="1"/>
              <c:showCatName val="1"/>
              <c:showSerName val="1"/>
              <c:showPercent val="1"/>
              <c:showBubbleSize val="1"/>
            </c:dLbl>
            <c:dLbl>
              <c:idx val="5"/>
              <c:layout>
                <c:manualLayout>
                  <c:x val="0"/>
                  <c:y val="-0.60444444444444445"/>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Лист1!$B$50:$J$50</c:f>
              <c:strCache>
                <c:ptCount val="9"/>
                <c:pt idx="0">
                  <c:v>На переменах</c:v>
                </c:pt>
                <c:pt idx="1">
                  <c:v>До и после уроков</c:v>
                </c:pt>
                <c:pt idx="2">
                  <c:v>На физкультуре</c:v>
                </c:pt>
                <c:pt idx="3">
                  <c:v>В ГПД</c:v>
                </c:pt>
                <c:pt idx="4">
                  <c:v>На уроках</c:v>
                </c:pt>
                <c:pt idx="5">
                  <c:v>На соревнованиях</c:v>
                </c:pt>
                <c:pt idx="6">
                  <c:v>В результате ДТП</c:v>
                </c:pt>
                <c:pt idx="7">
                  <c:v>В быту</c:v>
                </c:pt>
                <c:pt idx="8">
                  <c:v>Всего по строке</c:v>
                </c:pt>
              </c:strCache>
            </c:strRef>
          </c:cat>
          <c:val>
            <c:numRef>
              <c:f>Лист1!$B$52:$J$52</c:f>
              <c:numCache>
                <c:formatCode>General</c:formatCode>
                <c:ptCount val="9"/>
                <c:pt idx="0">
                  <c:v>2</c:v>
                </c:pt>
                <c:pt idx="1">
                  <c:v>1</c:v>
                </c:pt>
                <c:pt idx="2">
                  <c:v>0</c:v>
                </c:pt>
                <c:pt idx="3">
                  <c:v>0</c:v>
                </c:pt>
                <c:pt idx="4">
                  <c:v>0</c:v>
                </c:pt>
                <c:pt idx="5">
                  <c:v>0</c:v>
                </c:pt>
                <c:pt idx="6">
                  <c:v>0</c:v>
                </c:pt>
                <c:pt idx="7">
                  <c:v>8</c:v>
                </c:pt>
                <c:pt idx="8">
                  <c:v>11</c:v>
                </c:pt>
              </c:numCache>
            </c:numRef>
          </c:val>
        </c:ser>
        <c:ser>
          <c:idx val="2"/>
          <c:order val="2"/>
          <c:tx>
            <c:strRef>
              <c:f>Лист1!$A$53</c:f>
              <c:strCache>
                <c:ptCount val="1"/>
                <c:pt idx="0">
                  <c:v>2019-2020</c:v>
                </c:pt>
              </c:strCache>
            </c:strRef>
          </c:tx>
          <c:invertIfNegative val="1"/>
          <c:dLbls>
            <c:dLbl>
              <c:idx val="0"/>
              <c:layout>
                <c:manualLayout>
                  <c:x val="-1.8604651162790701E-2"/>
                  <c:y val="-0.192"/>
                </c:manualLayout>
              </c:layout>
              <c:showLegendKey val="1"/>
              <c:showVal val="1"/>
              <c:showCatName val="1"/>
              <c:showSerName val="1"/>
              <c:showPercent val="1"/>
              <c:showBubbleSize val="1"/>
            </c:dLbl>
            <c:dLbl>
              <c:idx val="1"/>
              <c:layout>
                <c:manualLayout>
                  <c:x val="4.1343669250645991E-3"/>
                  <c:y val="-8.533333333333333E-2"/>
                </c:manualLayout>
              </c:layout>
              <c:showLegendKey val="1"/>
              <c:showVal val="1"/>
              <c:showCatName val="1"/>
              <c:showSerName val="1"/>
              <c:showPercent val="1"/>
              <c:showBubbleSize val="1"/>
            </c:dLbl>
            <c:dLbl>
              <c:idx val="2"/>
              <c:layout>
                <c:manualLayout>
                  <c:x val="2.4806201550387597E-2"/>
                  <c:y val="-0.33777777777777779"/>
                </c:manualLayout>
              </c:layout>
              <c:showLegendKey val="1"/>
              <c:showVal val="1"/>
              <c:showCatName val="1"/>
              <c:showSerName val="1"/>
              <c:showPercent val="1"/>
              <c:showBubbleSize val="1"/>
            </c:dLbl>
            <c:dLbl>
              <c:idx val="3"/>
              <c:layout>
                <c:manualLayout>
                  <c:x val="-3.7897925679687419E-17"/>
                  <c:y val="-0.11733333333333333"/>
                </c:manualLayout>
              </c:layout>
              <c:showLegendKey val="1"/>
              <c:showVal val="1"/>
              <c:showCatName val="1"/>
              <c:showSerName val="1"/>
              <c:showPercent val="1"/>
              <c:showBubbleSize val="1"/>
            </c:dLbl>
            <c:dLbl>
              <c:idx val="4"/>
              <c:layout>
                <c:manualLayout>
                  <c:x val="-1.6537467700258397E-2"/>
                  <c:y val="-0.27733333333333332"/>
                </c:manualLayout>
              </c:layout>
              <c:showLegendKey val="1"/>
              <c:showVal val="1"/>
              <c:showCatName val="1"/>
              <c:showSerName val="1"/>
              <c:showPercent val="1"/>
              <c:showBubbleSize val="1"/>
            </c:dLbl>
            <c:dLbl>
              <c:idx val="5"/>
              <c:layout>
                <c:manualLayout>
                  <c:x val="6.2015503875968991E-3"/>
                  <c:y val="-0.49777777777777776"/>
                </c:manualLayout>
              </c:layout>
              <c:showLegendKey val="1"/>
              <c:showVal val="1"/>
              <c:showCatName val="1"/>
              <c:showSerName val="1"/>
              <c:showPercent val="1"/>
              <c:showBubbleSize val="1"/>
            </c:dLbl>
            <c:dLbl>
              <c:idx val="6"/>
              <c:layout>
                <c:manualLayout>
                  <c:x val="-4.9612403100775193E-2"/>
                  <c:y val="-0.14933333333333335"/>
                </c:manualLayout>
              </c:layout>
              <c:showLegendKey val="1"/>
              <c:showVal val="1"/>
              <c:showCatName val="1"/>
              <c:showSerName val="1"/>
              <c:showPercent val="1"/>
              <c:showBubbleSize val="1"/>
            </c:dLbl>
            <c:dLbl>
              <c:idx val="7"/>
              <c:layout>
                <c:manualLayout>
                  <c:x val="-9.0956072351421113E-2"/>
                  <c:y val="-2.1333333333333319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Лист1!$B$50:$J$50</c:f>
              <c:strCache>
                <c:ptCount val="9"/>
                <c:pt idx="0">
                  <c:v>На переменах</c:v>
                </c:pt>
                <c:pt idx="1">
                  <c:v>До и после уроков</c:v>
                </c:pt>
                <c:pt idx="2">
                  <c:v>На физкультуре</c:v>
                </c:pt>
                <c:pt idx="3">
                  <c:v>В ГПД</c:v>
                </c:pt>
                <c:pt idx="4">
                  <c:v>На уроках</c:v>
                </c:pt>
                <c:pt idx="5">
                  <c:v>На соревнованиях</c:v>
                </c:pt>
                <c:pt idx="6">
                  <c:v>В результате ДТП</c:v>
                </c:pt>
                <c:pt idx="7">
                  <c:v>В быту</c:v>
                </c:pt>
                <c:pt idx="8">
                  <c:v>Всего по строке</c:v>
                </c:pt>
              </c:strCache>
            </c:strRef>
          </c:cat>
          <c:val>
            <c:numRef>
              <c:f>Лист1!$B$53:$J$53</c:f>
              <c:numCache>
                <c:formatCode>General</c:formatCode>
                <c:ptCount val="9"/>
                <c:pt idx="0">
                  <c:v>0</c:v>
                </c:pt>
                <c:pt idx="1">
                  <c:v>0</c:v>
                </c:pt>
                <c:pt idx="2">
                  <c:v>2</c:v>
                </c:pt>
                <c:pt idx="3">
                  <c:v>0</c:v>
                </c:pt>
                <c:pt idx="4">
                  <c:v>0</c:v>
                </c:pt>
                <c:pt idx="5">
                  <c:v>0</c:v>
                </c:pt>
                <c:pt idx="6">
                  <c:v>2</c:v>
                </c:pt>
                <c:pt idx="7">
                  <c:v>14</c:v>
                </c:pt>
                <c:pt idx="8">
                  <c:v>18</c:v>
                </c:pt>
              </c:numCache>
            </c:numRef>
          </c:val>
        </c:ser>
        <c:dLbls>
          <c:showLegendKey val="0"/>
          <c:showVal val="0"/>
          <c:showCatName val="0"/>
          <c:showSerName val="0"/>
          <c:showPercent val="0"/>
          <c:showBubbleSize val="0"/>
        </c:dLbls>
        <c:gapWidth val="150"/>
        <c:shape val="box"/>
        <c:axId val="234738048"/>
        <c:axId val="234739584"/>
        <c:axId val="0"/>
      </c:bar3DChart>
      <c:catAx>
        <c:axId val="234738048"/>
        <c:scaling>
          <c:orientation val="minMax"/>
        </c:scaling>
        <c:delete val="1"/>
        <c:axPos val="b"/>
        <c:majorTickMark val="cross"/>
        <c:minorTickMark val="cross"/>
        <c:tickLblPos val="nextTo"/>
        <c:crossAx val="234739584"/>
        <c:crosses val="autoZero"/>
        <c:auto val="1"/>
        <c:lblAlgn val="ctr"/>
        <c:lblOffset val="100"/>
        <c:noMultiLvlLbl val="1"/>
      </c:catAx>
      <c:valAx>
        <c:axId val="234739584"/>
        <c:scaling>
          <c:orientation val="minMax"/>
        </c:scaling>
        <c:delete val="1"/>
        <c:axPos val="l"/>
        <c:majorGridlines/>
        <c:numFmt formatCode="General" sourceLinked="1"/>
        <c:majorTickMark val="cross"/>
        <c:minorTickMark val="cross"/>
        <c:tickLblPos val="nextTo"/>
        <c:crossAx val="234738048"/>
        <c:crosses val="autoZero"/>
        <c:crossBetween val="between"/>
      </c:valAx>
    </c:plotArea>
    <c:legend>
      <c:legendPos val="r"/>
      <c:layout>
        <c:manualLayout>
          <c:xMode val="edge"/>
          <c:yMode val="edge"/>
          <c:x val="0.34345325438971286"/>
          <c:y val="6.2224461942257218E-2"/>
          <c:w val="0.12528059573948605"/>
          <c:h val="0.19288440944881891"/>
        </c:manualLayout>
      </c:layout>
      <c:overlay val="1"/>
    </c:legend>
    <c:plotVisOnly val="1"/>
    <c:dispBlanksAs val="zero"/>
    <c:showDLblsOverMax val="1"/>
  </c:chart>
  <c:externalData r:id="rId1">
    <c:autoUpdate val="1"/>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Лист1!$A$72</c:f>
              <c:strCache>
                <c:ptCount val="1"/>
                <c:pt idx="0">
                  <c:v>2017-2018</c:v>
                </c:pt>
              </c:strCache>
            </c:strRef>
          </c:tx>
          <c:invertIfNegative val="1"/>
          <c:dLbls>
            <c:showLegendKey val="1"/>
            <c:showVal val="1"/>
            <c:showCatName val="1"/>
            <c:showSerName val="1"/>
            <c:showPercent val="1"/>
            <c:showBubbleSize val="1"/>
            <c:showLeaderLines val="0"/>
          </c:dLbls>
          <c:cat>
            <c:strRef>
              <c:f>Лист1!$B$71:$G$71</c:f>
              <c:strCache>
                <c:ptCount val="6"/>
                <c:pt idx="0">
                  <c:v>район</c:v>
                </c:pt>
                <c:pt idx="1">
                  <c:v>город</c:v>
                </c:pt>
                <c:pt idx="2">
                  <c:v>область</c:v>
                </c:pt>
                <c:pt idx="3">
                  <c:v>ПФО</c:v>
                </c:pt>
                <c:pt idx="4">
                  <c:v>федерация</c:v>
                </c:pt>
                <c:pt idx="5">
                  <c:v>международные</c:v>
                </c:pt>
              </c:strCache>
            </c:strRef>
          </c:cat>
          <c:val>
            <c:numRef>
              <c:f>Лист1!$B$72:$G$72</c:f>
              <c:numCache>
                <c:formatCode>General</c:formatCode>
                <c:ptCount val="6"/>
                <c:pt idx="0">
                  <c:v>10</c:v>
                </c:pt>
                <c:pt idx="1">
                  <c:v>3</c:v>
                </c:pt>
                <c:pt idx="2">
                  <c:v>1</c:v>
                </c:pt>
                <c:pt idx="3">
                  <c:v>0</c:v>
                </c:pt>
                <c:pt idx="4">
                  <c:v>0</c:v>
                </c:pt>
                <c:pt idx="5">
                  <c:v>0</c:v>
                </c:pt>
              </c:numCache>
            </c:numRef>
          </c:val>
        </c:ser>
        <c:ser>
          <c:idx val="1"/>
          <c:order val="1"/>
          <c:tx>
            <c:strRef>
              <c:f>Лист1!$A$73</c:f>
              <c:strCache>
                <c:ptCount val="1"/>
                <c:pt idx="0">
                  <c:v>2018-2019</c:v>
                </c:pt>
              </c:strCache>
            </c:strRef>
          </c:tx>
          <c:invertIfNegative val="1"/>
          <c:dLbls>
            <c:dLbl>
              <c:idx val="3"/>
              <c:layout>
                <c:manualLayout>
                  <c:x val="-2.9112081513828238E-2"/>
                  <c:y val="-0.34482758620689657"/>
                </c:manualLayout>
              </c:layout>
              <c:showLegendKey val="1"/>
              <c:showVal val="1"/>
              <c:showCatName val="1"/>
              <c:showSerName val="1"/>
              <c:showPercent val="1"/>
              <c:showBubbleSize val="1"/>
            </c:dLbl>
            <c:dLbl>
              <c:idx val="4"/>
              <c:layout>
                <c:manualLayout>
                  <c:x val="-2.9112081513828238E-2"/>
                  <c:y val="-0.1532567049808429"/>
                </c:manualLayout>
              </c:layout>
              <c:showLegendKey val="1"/>
              <c:showVal val="1"/>
              <c:showCatName val="1"/>
              <c:showSerName val="1"/>
              <c:showPercent val="1"/>
              <c:showBubbleSize val="1"/>
            </c:dLbl>
            <c:dLbl>
              <c:idx val="5"/>
              <c:layout>
                <c:manualLayout>
                  <c:x val="7.7632217370208634E-3"/>
                  <c:y val="-0.16858237547892721"/>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Лист1!$B$71:$G$71</c:f>
              <c:strCache>
                <c:ptCount val="6"/>
                <c:pt idx="0">
                  <c:v>район</c:v>
                </c:pt>
                <c:pt idx="1">
                  <c:v>город</c:v>
                </c:pt>
                <c:pt idx="2">
                  <c:v>область</c:v>
                </c:pt>
                <c:pt idx="3">
                  <c:v>ПФО</c:v>
                </c:pt>
                <c:pt idx="4">
                  <c:v>федерация</c:v>
                </c:pt>
                <c:pt idx="5">
                  <c:v>международные</c:v>
                </c:pt>
              </c:strCache>
            </c:strRef>
          </c:cat>
          <c:val>
            <c:numRef>
              <c:f>Лист1!$B$73:$G$73</c:f>
              <c:numCache>
                <c:formatCode>General</c:formatCode>
                <c:ptCount val="6"/>
                <c:pt idx="0">
                  <c:v>9</c:v>
                </c:pt>
                <c:pt idx="1">
                  <c:v>6</c:v>
                </c:pt>
                <c:pt idx="2">
                  <c:v>3</c:v>
                </c:pt>
                <c:pt idx="3">
                  <c:v>0</c:v>
                </c:pt>
                <c:pt idx="4">
                  <c:v>0</c:v>
                </c:pt>
                <c:pt idx="5">
                  <c:v>0</c:v>
                </c:pt>
              </c:numCache>
            </c:numRef>
          </c:val>
        </c:ser>
        <c:ser>
          <c:idx val="2"/>
          <c:order val="2"/>
          <c:tx>
            <c:strRef>
              <c:f>Лист1!$A$74</c:f>
              <c:strCache>
                <c:ptCount val="1"/>
                <c:pt idx="0">
                  <c:v>2019-2020</c:v>
                </c:pt>
              </c:strCache>
            </c:strRef>
          </c:tx>
          <c:invertIfNegative val="1"/>
          <c:dLbls>
            <c:dLbl>
              <c:idx val="1"/>
              <c:layout>
                <c:manualLayout>
                  <c:x val="-5.0460941290635615E-2"/>
                  <c:y val="-0.30651340996168575"/>
                </c:manualLayout>
              </c:layout>
              <c:showLegendKey val="1"/>
              <c:showVal val="1"/>
              <c:showCatName val="1"/>
              <c:showSerName val="1"/>
              <c:showPercent val="1"/>
              <c:showBubbleSize val="1"/>
            </c:dLbl>
            <c:dLbl>
              <c:idx val="3"/>
              <c:layout>
                <c:manualLayout>
                  <c:x val="-3.6875303250849104E-2"/>
                  <c:y val="-0.44827586206896552"/>
                </c:manualLayout>
              </c:layout>
              <c:showLegendKey val="1"/>
              <c:showVal val="1"/>
              <c:showCatName val="1"/>
              <c:showSerName val="1"/>
              <c:showPercent val="1"/>
              <c:showBubbleSize val="1"/>
            </c:dLbl>
            <c:dLbl>
              <c:idx val="4"/>
              <c:layout>
                <c:manualLayout>
                  <c:x val="-3.8816108685104316E-2"/>
                  <c:y val="-0.13793103448275862"/>
                </c:manualLayout>
              </c:layout>
              <c:showLegendKey val="1"/>
              <c:showVal val="1"/>
              <c:showCatName val="1"/>
              <c:showSerName val="1"/>
              <c:showPercent val="1"/>
              <c:showBubbleSize val="1"/>
            </c:dLbl>
            <c:dLbl>
              <c:idx val="5"/>
              <c:layout>
                <c:manualLayout>
                  <c:x val="0"/>
                  <c:y val="-0.2950191570881226"/>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Лист1!$B$71:$G$71</c:f>
              <c:strCache>
                <c:ptCount val="6"/>
                <c:pt idx="0">
                  <c:v>район</c:v>
                </c:pt>
                <c:pt idx="1">
                  <c:v>город</c:v>
                </c:pt>
                <c:pt idx="2">
                  <c:v>область</c:v>
                </c:pt>
                <c:pt idx="3">
                  <c:v>ПФО</c:v>
                </c:pt>
                <c:pt idx="4">
                  <c:v>федерация</c:v>
                </c:pt>
                <c:pt idx="5">
                  <c:v>международные</c:v>
                </c:pt>
              </c:strCache>
            </c:strRef>
          </c:cat>
          <c:val>
            <c:numRef>
              <c:f>Лист1!$B$74:$G$74</c:f>
              <c:numCache>
                <c:formatCode>General</c:formatCode>
                <c:ptCount val="6"/>
                <c:pt idx="0">
                  <c:v>11</c:v>
                </c:pt>
                <c:pt idx="1">
                  <c:v>3</c:v>
                </c:pt>
                <c:pt idx="2">
                  <c:v>8</c:v>
                </c:pt>
                <c:pt idx="3">
                  <c:v>0</c:v>
                </c:pt>
                <c:pt idx="4">
                  <c:v>2</c:v>
                </c:pt>
                <c:pt idx="5">
                  <c:v>0</c:v>
                </c:pt>
              </c:numCache>
            </c:numRef>
          </c:val>
        </c:ser>
        <c:dLbls>
          <c:showLegendKey val="0"/>
          <c:showVal val="0"/>
          <c:showCatName val="0"/>
          <c:showSerName val="0"/>
          <c:showPercent val="0"/>
          <c:showBubbleSize val="0"/>
        </c:dLbls>
        <c:gapWidth val="150"/>
        <c:shape val="box"/>
        <c:axId val="234771200"/>
        <c:axId val="234772736"/>
        <c:axId val="0"/>
      </c:bar3DChart>
      <c:catAx>
        <c:axId val="234771200"/>
        <c:scaling>
          <c:orientation val="minMax"/>
        </c:scaling>
        <c:delete val="1"/>
        <c:axPos val="b"/>
        <c:majorTickMark val="cross"/>
        <c:minorTickMark val="cross"/>
        <c:tickLblPos val="nextTo"/>
        <c:crossAx val="234772736"/>
        <c:crosses val="autoZero"/>
        <c:auto val="1"/>
        <c:lblAlgn val="ctr"/>
        <c:lblOffset val="100"/>
        <c:noMultiLvlLbl val="1"/>
      </c:catAx>
      <c:valAx>
        <c:axId val="234772736"/>
        <c:scaling>
          <c:orientation val="minMax"/>
        </c:scaling>
        <c:delete val="1"/>
        <c:axPos val="l"/>
        <c:majorGridlines/>
        <c:numFmt formatCode="General" sourceLinked="1"/>
        <c:majorTickMark val="cross"/>
        <c:minorTickMark val="cross"/>
        <c:tickLblPos val="nextTo"/>
        <c:crossAx val="234771200"/>
        <c:crosses val="autoZero"/>
        <c:crossBetween val="between"/>
      </c:valAx>
    </c:plotArea>
    <c:legend>
      <c:legendPos val="r"/>
      <c:layout>
        <c:manualLayout>
          <c:xMode val="edge"/>
          <c:yMode val="edge"/>
          <c:x val="0.78727901370407305"/>
          <c:y val="7.8067396747820331E-2"/>
          <c:w val="0.1176215200174214"/>
          <c:h val="0.20784957914743415"/>
        </c:manualLayout>
      </c:layout>
      <c:overlay val="1"/>
    </c:legend>
    <c:plotVisOnly val="1"/>
    <c:dispBlanksAs val="zero"/>
    <c:showDLblsOverMax val="1"/>
  </c:chart>
  <c:externalData r:id="rId1">
    <c:autoUpdate val="1"/>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Лист1!$B$167</c:f>
              <c:strCache>
                <c:ptCount val="1"/>
                <c:pt idx="0">
                  <c:v>начало</c:v>
                </c:pt>
              </c:strCache>
            </c:strRef>
          </c:tx>
          <c:invertIfNegative val="1"/>
          <c:dLbls>
            <c:showLegendKey val="0"/>
            <c:showVal val="1"/>
            <c:showCatName val="0"/>
            <c:showSerName val="0"/>
            <c:showPercent val="0"/>
            <c:showBubbleSize val="0"/>
            <c:showLeaderLines val="0"/>
          </c:dLbls>
          <c:cat>
            <c:strRef>
              <c:f>Лист1!$A$168:$A$179</c:f>
              <c:strCache>
                <c:ptCount val="12"/>
                <c:pt idx="0">
                  <c:v>1 класс </c:v>
                </c:pt>
                <c:pt idx="1">
                  <c:v>2 класс </c:v>
                </c:pt>
                <c:pt idx="2">
                  <c:v>3 класс </c:v>
                </c:pt>
                <c:pt idx="3">
                  <c:v>4 класс </c:v>
                </c:pt>
                <c:pt idx="4">
                  <c:v>5 класс </c:v>
                </c:pt>
                <c:pt idx="5">
                  <c:v>6 класс </c:v>
                </c:pt>
                <c:pt idx="6">
                  <c:v>7 класс </c:v>
                </c:pt>
                <c:pt idx="7">
                  <c:v>8 класс </c:v>
                </c:pt>
                <c:pt idx="8">
                  <c:v>9 класс </c:v>
                </c:pt>
                <c:pt idx="9">
                  <c:v>10 класс </c:v>
                </c:pt>
                <c:pt idx="10">
                  <c:v>11 класс </c:v>
                </c:pt>
                <c:pt idx="11">
                  <c:v>средний по школе</c:v>
                </c:pt>
              </c:strCache>
            </c:strRef>
          </c:cat>
          <c:val>
            <c:numRef>
              <c:f>Лист1!$B$168:$B$179</c:f>
              <c:numCache>
                <c:formatCode>General</c:formatCode>
                <c:ptCount val="12"/>
                <c:pt idx="0">
                  <c:v>3.8</c:v>
                </c:pt>
                <c:pt idx="1">
                  <c:v>3.77</c:v>
                </c:pt>
                <c:pt idx="2">
                  <c:v>3.89</c:v>
                </c:pt>
                <c:pt idx="3">
                  <c:v>4</c:v>
                </c:pt>
                <c:pt idx="4">
                  <c:v>4.04</c:v>
                </c:pt>
                <c:pt idx="5">
                  <c:v>3.89</c:v>
                </c:pt>
                <c:pt idx="6" formatCode="0.00">
                  <c:v>4.07</c:v>
                </c:pt>
                <c:pt idx="7">
                  <c:v>3.98</c:v>
                </c:pt>
                <c:pt idx="8">
                  <c:v>4.0999999999999996</c:v>
                </c:pt>
                <c:pt idx="9">
                  <c:v>4.1900000000000004</c:v>
                </c:pt>
                <c:pt idx="10">
                  <c:v>4.0999999999999996</c:v>
                </c:pt>
                <c:pt idx="11" formatCode="0.00">
                  <c:v>3.9845454545454544</c:v>
                </c:pt>
              </c:numCache>
            </c:numRef>
          </c:val>
        </c:ser>
        <c:ser>
          <c:idx val="1"/>
          <c:order val="1"/>
          <c:tx>
            <c:strRef>
              <c:f>Лист1!$C$167</c:f>
              <c:strCache>
                <c:ptCount val="1"/>
                <c:pt idx="0">
                  <c:v>конец</c:v>
                </c:pt>
              </c:strCache>
            </c:strRef>
          </c:tx>
          <c:invertIfNegative val="1"/>
          <c:dLbls>
            <c:showLegendKey val="0"/>
            <c:showVal val="1"/>
            <c:showCatName val="0"/>
            <c:showSerName val="0"/>
            <c:showPercent val="0"/>
            <c:showBubbleSize val="0"/>
            <c:showLeaderLines val="0"/>
          </c:dLbls>
          <c:cat>
            <c:strRef>
              <c:f>Лист1!$A$168:$A$179</c:f>
              <c:strCache>
                <c:ptCount val="12"/>
                <c:pt idx="0">
                  <c:v>1 класс </c:v>
                </c:pt>
                <c:pt idx="1">
                  <c:v>2 класс </c:v>
                </c:pt>
                <c:pt idx="2">
                  <c:v>3 класс </c:v>
                </c:pt>
                <c:pt idx="3">
                  <c:v>4 класс </c:v>
                </c:pt>
                <c:pt idx="4">
                  <c:v>5 класс </c:v>
                </c:pt>
                <c:pt idx="5">
                  <c:v>6 класс </c:v>
                </c:pt>
                <c:pt idx="6">
                  <c:v>7 класс </c:v>
                </c:pt>
                <c:pt idx="7">
                  <c:v>8 класс </c:v>
                </c:pt>
                <c:pt idx="8">
                  <c:v>9 класс </c:v>
                </c:pt>
                <c:pt idx="9">
                  <c:v>10 класс </c:v>
                </c:pt>
                <c:pt idx="10">
                  <c:v>11 класс </c:v>
                </c:pt>
                <c:pt idx="11">
                  <c:v>средний по школе</c:v>
                </c:pt>
              </c:strCache>
            </c:strRef>
          </c:cat>
          <c:val>
            <c:numRef>
              <c:f>Лист1!$C$168:$C$179</c:f>
              <c:numCache>
                <c:formatCode>General</c:formatCode>
                <c:ptCount val="12"/>
                <c:pt idx="0">
                  <c:v>3.88</c:v>
                </c:pt>
                <c:pt idx="1">
                  <c:v>3.8</c:v>
                </c:pt>
                <c:pt idx="2">
                  <c:v>3.95</c:v>
                </c:pt>
                <c:pt idx="3">
                  <c:v>4.1399999999999997</c:v>
                </c:pt>
                <c:pt idx="4">
                  <c:v>4.04</c:v>
                </c:pt>
                <c:pt idx="5">
                  <c:v>3.97</c:v>
                </c:pt>
                <c:pt idx="6">
                  <c:v>4.1399999999999997</c:v>
                </c:pt>
                <c:pt idx="7">
                  <c:v>4.08</c:v>
                </c:pt>
                <c:pt idx="8">
                  <c:v>4.1500000000000004</c:v>
                </c:pt>
                <c:pt idx="9">
                  <c:v>4.3600000000000003</c:v>
                </c:pt>
                <c:pt idx="10">
                  <c:v>4.3</c:v>
                </c:pt>
                <c:pt idx="11" formatCode="0.00">
                  <c:v>4.0736363636363633</c:v>
                </c:pt>
              </c:numCache>
            </c:numRef>
          </c:val>
        </c:ser>
        <c:dLbls>
          <c:showLegendKey val="0"/>
          <c:showVal val="0"/>
          <c:showCatName val="0"/>
          <c:showSerName val="0"/>
          <c:showPercent val="0"/>
          <c:showBubbleSize val="0"/>
        </c:dLbls>
        <c:gapWidth val="150"/>
        <c:shape val="box"/>
        <c:axId val="234803200"/>
        <c:axId val="234804736"/>
        <c:axId val="0"/>
      </c:bar3DChart>
      <c:catAx>
        <c:axId val="234803200"/>
        <c:scaling>
          <c:orientation val="minMax"/>
        </c:scaling>
        <c:delete val="1"/>
        <c:axPos val="b"/>
        <c:majorTickMark val="cross"/>
        <c:minorTickMark val="cross"/>
        <c:tickLblPos val="nextTo"/>
        <c:crossAx val="234804736"/>
        <c:crosses val="autoZero"/>
        <c:auto val="1"/>
        <c:lblAlgn val="ctr"/>
        <c:lblOffset val="100"/>
        <c:noMultiLvlLbl val="1"/>
      </c:catAx>
      <c:valAx>
        <c:axId val="234804736"/>
        <c:scaling>
          <c:orientation val="minMax"/>
        </c:scaling>
        <c:delete val="1"/>
        <c:axPos val="l"/>
        <c:majorGridlines/>
        <c:numFmt formatCode="General" sourceLinked="1"/>
        <c:majorTickMark val="cross"/>
        <c:minorTickMark val="cross"/>
        <c:tickLblPos val="nextTo"/>
        <c:crossAx val="234803200"/>
        <c:crosses val="autoZero"/>
        <c:crossBetween val="between"/>
      </c:valAx>
    </c:plotArea>
    <c:legend>
      <c:legendPos val="r"/>
      <c:layout>
        <c:manualLayout>
          <c:xMode val="edge"/>
          <c:yMode val="edge"/>
          <c:x val="5.9222142686709667E-2"/>
          <c:y val="3.7264090469857736E-2"/>
          <c:w val="0.13558305211848518"/>
          <c:h val="0.17598942467957929"/>
        </c:manualLayout>
      </c:layout>
      <c:overlay val="1"/>
    </c:legend>
    <c:plotVisOnly val="1"/>
    <c:dispBlanksAs val="zero"/>
    <c:showDLblsOverMax val="1"/>
  </c:chart>
  <c:externalData r:id="rId1">
    <c:autoUpdate val="1"/>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Лист1!$A$162</c:f>
              <c:strCache>
                <c:ptCount val="1"/>
                <c:pt idx="0">
                  <c:v>начало года</c:v>
                </c:pt>
              </c:strCache>
            </c:strRef>
          </c:tx>
          <c:invertIfNegative val="1"/>
          <c:dLbls>
            <c:showLegendKey val="0"/>
            <c:showVal val="1"/>
            <c:showCatName val="0"/>
            <c:showSerName val="0"/>
            <c:showPercent val="0"/>
            <c:showBubbleSize val="0"/>
            <c:showLeaderLines val="0"/>
          </c:dLbls>
          <c:cat>
            <c:strRef>
              <c:f>Лист1!$B$161:$L$161</c:f>
              <c:strCache>
                <c:ptCount val="11"/>
                <c:pt idx="0">
                  <c:v>1</c:v>
                </c:pt>
                <c:pt idx="1">
                  <c:v>2</c:v>
                </c:pt>
                <c:pt idx="2">
                  <c:v>3</c:v>
                </c:pt>
                <c:pt idx="3">
                  <c:v>4</c:v>
                </c:pt>
                <c:pt idx="4">
                  <c:v>5</c:v>
                </c:pt>
                <c:pt idx="5">
                  <c:v>6</c:v>
                </c:pt>
                <c:pt idx="6">
                  <c:v>7</c:v>
                </c:pt>
                <c:pt idx="7">
                  <c:v>8</c:v>
                </c:pt>
                <c:pt idx="8">
                  <c:v>9</c:v>
                </c:pt>
                <c:pt idx="9">
                  <c:v>10</c:v>
                </c:pt>
                <c:pt idx="10">
                  <c:v> итого по школе</c:v>
                </c:pt>
              </c:strCache>
            </c:strRef>
          </c:cat>
          <c:val>
            <c:numRef>
              <c:f>Лист1!$B$162:$L$162</c:f>
              <c:numCache>
                <c:formatCode>General</c:formatCode>
                <c:ptCount val="11"/>
                <c:pt idx="0">
                  <c:v>4.03</c:v>
                </c:pt>
                <c:pt idx="1">
                  <c:v>4.12</c:v>
                </c:pt>
                <c:pt idx="2" formatCode="0.00">
                  <c:v>3.9</c:v>
                </c:pt>
                <c:pt idx="3">
                  <c:v>3.85</c:v>
                </c:pt>
                <c:pt idx="4" formatCode="0.00">
                  <c:v>4.16</c:v>
                </c:pt>
                <c:pt idx="5">
                  <c:v>4.0199999999999996</c:v>
                </c:pt>
                <c:pt idx="6" formatCode="0.00">
                  <c:v>3.95</c:v>
                </c:pt>
                <c:pt idx="7">
                  <c:v>3.78</c:v>
                </c:pt>
                <c:pt idx="8" formatCode="0.00">
                  <c:v>3.94</c:v>
                </c:pt>
                <c:pt idx="9">
                  <c:v>3.98</c:v>
                </c:pt>
                <c:pt idx="10">
                  <c:v>3.9729999999999999</c:v>
                </c:pt>
              </c:numCache>
            </c:numRef>
          </c:val>
        </c:ser>
        <c:ser>
          <c:idx val="1"/>
          <c:order val="1"/>
          <c:tx>
            <c:strRef>
              <c:f>Лист1!$A$163</c:f>
              <c:strCache>
                <c:ptCount val="1"/>
                <c:pt idx="0">
                  <c:v>конец</c:v>
                </c:pt>
              </c:strCache>
            </c:strRef>
          </c:tx>
          <c:invertIfNegative val="1"/>
          <c:dLbls>
            <c:showLegendKey val="0"/>
            <c:showVal val="1"/>
            <c:showCatName val="0"/>
            <c:showSerName val="0"/>
            <c:showPercent val="0"/>
            <c:showBubbleSize val="0"/>
            <c:showLeaderLines val="0"/>
          </c:dLbls>
          <c:cat>
            <c:strRef>
              <c:f>Лист1!$B$161:$L$161</c:f>
              <c:strCache>
                <c:ptCount val="11"/>
                <c:pt idx="0">
                  <c:v>1</c:v>
                </c:pt>
                <c:pt idx="1">
                  <c:v>2</c:v>
                </c:pt>
                <c:pt idx="2">
                  <c:v>3</c:v>
                </c:pt>
                <c:pt idx="3">
                  <c:v>4</c:v>
                </c:pt>
                <c:pt idx="4">
                  <c:v>5</c:v>
                </c:pt>
                <c:pt idx="5">
                  <c:v>6</c:v>
                </c:pt>
                <c:pt idx="6">
                  <c:v>7</c:v>
                </c:pt>
                <c:pt idx="7">
                  <c:v>8</c:v>
                </c:pt>
                <c:pt idx="8">
                  <c:v>9</c:v>
                </c:pt>
                <c:pt idx="9">
                  <c:v>10</c:v>
                </c:pt>
                <c:pt idx="10">
                  <c:v> итого по школе</c:v>
                </c:pt>
              </c:strCache>
            </c:strRef>
          </c:cat>
          <c:val>
            <c:numRef>
              <c:f>Лист1!$B$163:$L$163</c:f>
              <c:numCache>
                <c:formatCode>General</c:formatCode>
                <c:ptCount val="11"/>
                <c:pt idx="0">
                  <c:v>4.07</c:v>
                </c:pt>
                <c:pt idx="1">
                  <c:v>4.17</c:v>
                </c:pt>
                <c:pt idx="2">
                  <c:v>3.96</c:v>
                </c:pt>
                <c:pt idx="3">
                  <c:v>3.92</c:v>
                </c:pt>
                <c:pt idx="4">
                  <c:v>4.22</c:v>
                </c:pt>
                <c:pt idx="5">
                  <c:v>4.08</c:v>
                </c:pt>
                <c:pt idx="6">
                  <c:v>3.97</c:v>
                </c:pt>
                <c:pt idx="7">
                  <c:v>3.83</c:v>
                </c:pt>
                <c:pt idx="8">
                  <c:v>3.98</c:v>
                </c:pt>
                <c:pt idx="9">
                  <c:v>4.03</c:v>
                </c:pt>
                <c:pt idx="10">
                  <c:v>4.0229999999999988</c:v>
                </c:pt>
              </c:numCache>
            </c:numRef>
          </c:val>
        </c:ser>
        <c:dLbls>
          <c:showLegendKey val="0"/>
          <c:showVal val="0"/>
          <c:showCatName val="0"/>
          <c:showSerName val="0"/>
          <c:showPercent val="0"/>
          <c:showBubbleSize val="0"/>
        </c:dLbls>
        <c:gapWidth val="150"/>
        <c:shape val="box"/>
        <c:axId val="234191872"/>
        <c:axId val="234201856"/>
        <c:axId val="0"/>
      </c:bar3DChart>
      <c:catAx>
        <c:axId val="234191872"/>
        <c:scaling>
          <c:orientation val="minMax"/>
        </c:scaling>
        <c:delete val="1"/>
        <c:axPos val="b"/>
        <c:majorTickMark val="cross"/>
        <c:minorTickMark val="cross"/>
        <c:tickLblPos val="nextTo"/>
        <c:crossAx val="234201856"/>
        <c:crosses val="autoZero"/>
        <c:auto val="1"/>
        <c:lblAlgn val="ctr"/>
        <c:lblOffset val="100"/>
        <c:noMultiLvlLbl val="1"/>
      </c:catAx>
      <c:valAx>
        <c:axId val="234201856"/>
        <c:scaling>
          <c:orientation val="minMax"/>
        </c:scaling>
        <c:delete val="1"/>
        <c:axPos val="l"/>
        <c:majorGridlines/>
        <c:numFmt formatCode="General" sourceLinked="1"/>
        <c:majorTickMark val="cross"/>
        <c:minorTickMark val="cross"/>
        <c:tickLblPos val="nextTo"/>
        <c:crossAx val="234191872"/>
        <c:crosses val="autoZero"/>
        <c:crossBetween val="between"/>
      </c:valAx>
    </c:plotArea>
    <c:legend>
      <c:legendPos val="r"/>
      <c:layout>
        <c:manualLayout>
          <c:xMode val="edge"/>
          <c:yMode val="edge"/>
          <c:x val="0.69453301483381991"/>
          <c:y val="6.1225459438482226E-2"/>
          <c:w val="0.17063552449202277"/>
          <c:h val="0.16685502547475684"/>
        </c:manualLayout>
      </c:layout>
      <c:overlay val="1"/>
    </c:legend>
    <c:plotVisOnly val="1"/>
    <c:dispBlanksAs val="zero"/>
    <c:showDLblsOverMax val="1"/>
  </c:chart>
  <c:externalData r:id="rId1">
    <c:autoUpdate val="1"/>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Лист1!$A$59</c:f>
              <c:strCache>
                <c:ptCount val="1"/>
                <c:pt idx="0">
                  <c:v>2017-2018</c:v>
                </c:pt>
              </c:strCache>
            </c:strRef>
          </c:tx>
          <c:invertIfNegative val="1"/>
          <c:dLbls>
            <c:dLbl>
              <c:idx val="0"/>
              <c:layout>
                <c:manualLayout>
                  <c:x val="-2.0370370370370369E-2"/>
                  <c:y val="0.61574074074074081"/>
                </c:manualLayout>
              </c:layout>
              <c:showLegendKey val="1"/>
              <c:showVal val="1"/>
              <c:showCatName val="1"/>
              <c:showSerName val="1"/>
              <c:showPercent val="1"/>
              <c:showBubbleSize val="1"/>
            </c:dLbl>
            <c:dLbl>
              <c:idx val="1"/>
              <c:layout>
                <c:manualLayout>
                  <c:x val="3.7037037037037035E-2"/>
                  <c:y val="-0.25"/>
                </c:manualLayout>
              </c:layout>
              <c:showLegendKey val="1"/>
              <c:showVal val="1"/>
              <c:showCatName val="1"/>
              <c:showSerName val="1"/>
              <c:showPercent val="1"/>
              <c:showBubbleSize val="1"/>
            </c:dLbl>
            <c:dLbl>
              <c:idx val="2"/>
              <c:layout>
                <c:manualLayout>
                  <c:x val="0"/>
                  <c:y val="-0.25462962962962965"/>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Лист1!$B$58:$D$58</c:f>
              <c:strCache>
                <c:ptCount val="3"/>
                <c:pt idx="0">
                  <c:v>Высокая степень %</c:v>
                </c:pt>
                <c:pt idx="1">
                  <c:v>Средняя степень %</c:v>
                </c:pt>
                <c:pt idx="2">
                  <c:v>Низкая степень %</c:v>
                </c:pt>
              </c:strCache>
            </c:strRef>
          </c:cat>
          <c:val>
            <c:numRef>
              <c:f>Лист1!$B$59:$D$59</c:f>
              <c:numCache>
                <c:formatCode>0.00</c:formatCode>
                <c:ptCount val="3"/>
                <c:pt idx="0">
                  <c:v>61</c:v>
                </c:pt>
                <c:pt idx="1">
                  <c:v>35.5</c:v>
                </c:pt>
                <c:pt idx="2">
                  <c:v>3.5</c:v>
                </c:pt>
              </c:numCache>
            </c:numRef>
          </c:val>
        </c:ser>
        <c:ser>
          <c:idx val="1"/>
          <c:order val="1"/>
          <c:tx>
            <c:strRef>
              <c:f>Лист1!$A$60</c:f>
              <c:strCache>
                <c:ptCount val="1"/>
                <c:pt idx="0">
                  <c:v>2018-2019</c:v>
                </c:pt>
              </c:strCache>
            </c:strRef>
          </c:tx>
          <c:invertIfNegative val="1"/>
          <c:dLbls>
            <c:dLbl>
              <c:idx val="0"/>
              <c:layout>
                <c:manualLayout>
                  <c:x val="-9.0299504228638083E-2"/>
                  <c:y val="0.36574074074074076"/>
                </c:manualLayout>
              </c:layout>
              <c:showLegendKey val="1"/>
              <c:showVal val="1"/>
              <c:showCatName val="1"/>
              <c:showSerName val="1"/>
              <c:showPercent val="1"/>
              <c:showBubbleSize val="1"/>
            </c:dLbl>
            <c:dLbl>
              <c:idx val="1"/>
              <c:layout>
                <c:manualLayout>
                  <c:x val="-9.4444444444444442E-2"/>
                  <c:y val="7.407407407407407E-2"/>
                </c:manualLayout>
              </c:layout>
              <c:showLegendKey val="1"/>
              <c:showVal val="1"/>
              <c:showCatName val="1"/>
              <c:showSerName val="1"/>
              <c:showPercent val="1"/>
              <c:showBubbleSize val="1"/>
            </c:dLbl>
            <c:dLbl>
              <c:idx val="2"/>
              <c:layout>
                <c:manualLayout>
                  <c:x val="0"/>
                  <c:y val="7.407407407407408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Лист1!$B$58:$D$58</c:f>
              <c:strCache>
                <c:ptCount val="3"/>
                <c:pt idx="0">
                  <c:v>Высокая степень %</c:v>
                </c:pt>
                <c:pt idx="1">
                  <c:v>Средняя степень %</c:v>
                </c:pt>
                <c:pt idx="2">
                  <c:v>Низкая степень %</c:v>
                </c:pt>
              </c:strCache>
            </c:strRef>
          </c:cat>
          <c:val>
            <c:numRef>
              <c:f>Лист1!$B$60:$D$60</c:f>
              <c:numCache>
                <c:formatCode>0.00</c:formatCode>
                <c:ptCount val="3"/>
                <c:pt idx="0">
                  <c:v>61.1</c:v>
                </c:pt>
                <c:pt idx="1">
                  <c:v>35.6</c:v>
                </c:pt>
                <c:pt idx="2">
                  <c:v>3.3</c:v>
                </c:pt>
              </c:numCache>
            </c:numRef>
          </c:val>
        </c:ser>
        <c:ser>
          <c:idx val="2"/>
          <c:order val="2"/>
          <c:tx>
            <c:strRef>
              <c:f>Лист1!$A$61</c:f>
              <c:strCache>
                <c:ptCount val="1"/>
                <c:pt idx="0">
                  <c:v>2019-2020</c:v>
                </c:pt>
              </c:strCache>
            </c:strRef>
          </c:tx>
          <c:invertIfNegative val="1"/>
          <c:dLbls>
            <c:dLbl>
              <c:idx val="2"/>
              <c:layout>
                <c:manualLayout>
                  <c:x val="0"/>
                  <c:y val="-9.722222222222214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strRef>
              <c:f>Лист1!$B$58:$D$58</c:f>
              <c:strCache>
                <c:ptCount val="3"/>
                <c:pt idx="0">
                  <c:v>Высокая степень %</c:v>
                </c:pt>
                <c:pt idx="1">
                  <c:v>Средняя степень %</c:v>
                </c:pt>
                <c:pt idx="2">
                  <c:v>Низкая степень %</c:v>
                </c:pt>
              </c:strCache>
            </c:strRef>
          </c:cat>
          <c:val>
            <c:numRef>
              <c:f>Лист1!$B$61:$D$61</c:f>
              <c:numCache>
                <c:formatCode>0.00</c:formatCode>
                <c:ptCount val="3"/>
                <c:pt idx="0">
                  <c:v>61.3</c:v>
                </c:pt>
                <c:pt idx="1">
                  <c:v>35.6</c:v>
                </c:pt>
                <c:pt idx="2">
                  <c:v>3.1</c:v>
                </c:pt>
              </c:numCache>
            </c:numRef>
          </c:val>
        </c:ser>
        <c:dLbls>
          <c:showLegendKey val="0"/>
          <c:showVal val="0"/>
          <c:showCatName val="0"/>
          <c:showSerName val="0"/>
          <c:showPercent val="0"/>
          <c:showBubbleSize val="0"/>
        </c:dLbls>
        <c:gapWidth val="150"/>
        <c:shape val="box"/>
        <c:axId val="234823040"/>
        <c:axId val="234841216"/>
        <c:axId val="0"/>
      </c:bar3DChart>
      <c:catAx>
        <c:axId val="234823040"/>
        <c:scaling>
          <c:orientation val="minMax"/>
        </c:scaling>
        <c:delete val="1"/>
        <c:axPos val="b"/>
        <c:majorTickMark val="cross"/>
        <c:minorTickMark val="cross"/>
        <c:tickLblPos val="nextTo"/>
        <c:crossAx val="234841216"/>
        <c:crosses val="autoZero"/>
        <c:auto val="1"/>
        <c:lblAlgn val="ctr"/>
        <c:lblOffset val="100"/>
        <c:noMultiLvlLbl val="1"/>
      </c:catAx>
      <c:valAx>
        <c:axId val="234841216"/>
        <c:scaling>
          <c:orientation val="minMax"/>
        </c:scaling>
        <c:delete val="1"/>
        <c:axPos val="l"/>
        <c:majorGridlines/>
        <c:numFmt formatCode="0.00" sourceLinked="1"/>
        <c:majorTickMark val="cross"/>
        <c:minorTickMark val="cross"/>
        <c:tickLblPos val="nextTo"/>
        <c:crossAx val="234823040"/>
        <c:crosses val="autoZero"/>
        <c:crossBetween val="between"/>
      </c:valAx>
    </c:plotArea>
    <c:legend>
      <c:legendPos val="r"/>
      <c:overlay val="1"/>
    </c:legend>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Лист1!$A$1:$C$3</c:f>
              <c:multiLvlStrCache>
                <c:ptCount val="3"/>
                <c:lvl>
                  <c:pt idx="0">
                    <c:v>%</c:v>
                  </c:pt>
                  <c:pt idx="1">
                    <c:v>%</c:v>
                  </c:pt>
                  <c:pt idx="2">
                    <c:v>%</c:v>
                  </c:pt>
                </c:lvl>
                <c:lvl>
                  <c:pt idx="0">
                    <c:v>ВЫС.УР.</c:v>
                  </c:pt>
                  <c:pt idx="1">
                    <c:v>СР.УР.</c:v>
                  </c:pt>
                  <c:pt idx="2">
                    <c:v>НИЗ.УР.</c:v>
                  </c:pt>
                </c:lvl>
                <c:lvl>
                  <c:pt idx="0">
                    <c:v>Внутренняя позиция школьника</c:v>
                  </c:pt>
                </c:lvl>
              </c:multiLvlStrCache>
            </c:multiLvlStrRef>
          </c:cat>
          <c:val>
            <c:numRef>
              <c:f>Лист1!$A$4:$C$4</c:f>
              <c:numCache>
                <c:formatCode>General</c:formatCode>
                <c:ptCount val="3"/>
                <c:pt idx="0">
                  <c:v>9</c:v>
                </c:pt>
                <c:pt idx="1">
                  <c:v>81</c:v>
                </c:pt>
                <c:pt idx="2">
                  <c:v>10</c:v>
                </c:pt>
              </c:numCache>
            </c:numRef>
          </c:val>
        </c:ser>
        <c:dLbls>
          <c:showLegendKey val="0"/>
          <c:showVal val="0"/>
          <c:showCatName val="0"/>
          <c:showSerName val="0"/>
          <c:showPercent val="0"/>
          <c:showBubbleSize val="0"/>
        </c:dLbls>
        <c:gapWidth val="219"/>
        <c:overlap val="-27"/>
        <c:axId val="170597376"/>
        <c:axId val="170644224"/>
      </c:barChart>
      <c:catAx>
        <c:axId val="17059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170644224"/>
        <c:crosses val="autoZero"/>
        <c:auto val="1"/>
        <c:lblAlgn val="ctr"/>
        <c:lblOffset val="100"/>
        <c:noMultiLvlLbl val="0"/>
      </c:catAx>
      <c:valAx>
        <c:axId val="17064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7059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Лист1!$A$6:$C$8</c:f>
              <c:multiLvlStrCache>
                <c:ptCount val="3"/>
                <c:lvl>
                  <c:pt idx="0">
                    <c:v>%</c:v>
                  </c:pt>
                  <c:pt idx="1">
                    <c:v>%</c:v>
                  </c:pt>
                  <c:pt idx="2">
                    <c:v>%</c:v>
                  </c:pt>
                </c:lvl>
                <c:lvl>
                  <c:pt idx="0">
                    <c:v>ВЫС.УР.</c:v>
                  </c:pt>
                  <c:pt idx="1">
                    <c:v>СР.УР.</c:v>
                  </c:pt>
                  <c:pt idx="2">
                    <c:v>НИЗ.УР.</c:v>
                  </c:pt>
                </c:lvl>
                <c:lvl>
                  <c:pt idx="0">
                    <c:v>Регулятивные УУД  </c:v>
                  </c:pt>
                </c:lvl>
              </c:multiLvlStrCache>
            </c:multiLvlStrRef>
          </c:cat>
          <c:val>
            <c:numRef>
              <c:f>Лист1!$A$9:$C$9</c:f>
              <c:numCache>
                <c:formatCode>General</c:formatCode>
                <c:ptCount val="3"/>
                <c:pt idx="0">
                  <c:v>12</c:v>
                </c:pt>
                <c:pt idx="1">
                  <c:v>74</c:v>
                </c:pt>
                <c:pt idx="2">
                  <c:v>14</c:v>
                </c:pt>
              </c:numCache>
            </c:numRef>
          </c:val>
        </c:ser>
        <c:dLbls>
          <c:showLegendKey val="0"/>
          <c:showVal val="0"/>
          <c:showCatName val="0"/>
          <c:showSerName val="0"/>
          <c:showPercent val="0"/>
          <c:showBubbleSize val="0"/>
        </c:dLbls>
        <c:gapWidth val="219"/>
        <c:overlap val="-27"/>
        <c:axId val="170779008"/>
        <c:axId val="170780544"/>
      </c:barChart>
      <c:catAx>
        <c:axId val="17077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170780544"/>
        <c:crosses val="autoZero"/>
        <c:auto val="1"/>
        <c:lblAlgn val="ctr"/>
        <c:lblOffset val="100"/>
        <c:noMultiLvlLbl val="0"/>
      </c:catAx>
      <c:valAx>
        <c:axId val="17078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7077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Лист1!$A$12:$C$14</c:f>
              <c:multiLvlStrCache>
                <c:ptCount val="3"/>
                <c:lvl>
                  <c:pt idx="0">
                    <c:v>%</c:v>
                  </c:pt>
                  <c:pt idx="1">
                    <c:v>%</c:v>
                  </c:pt>
                  <c:pt idx="2">
                    <c:v>%</c:v>
                  </c:pt>
                </c:lvl>
                <c:lvl>
                  <c:pt idx="0">
                    <c:v>ВЫС.УР.</c:v>
                  </c:pt>
                  <c:pt idx="1">
                    <c:v>СР.УР.</c:v>
                  </c:pt>
                  <c:pt idx="2">
                    <c:v>НИЗ.УР.</c:v>
                  </c:pt>
                </c:lvl>
                <c:lvl>
                  <c:pt idx="0">
                    <c:v>Познавательные УУД  </c:v>
                  </c:pt>
                </c:lvl>
              </c:multiLvlStrCache>
            </c:multiLvlStrRef>
          </c:cat>
          <c:val>
            <c:numRef>
              <c:f>Лист1!$A$15:$C$15</c:f>
              <c:numCache>
                <c:formatCode>General</c:formatCode>
                <c:ptCount val="3"/>
                <c:pt idx="0">
                  <c:v>13</c:v>
                </c:pt>
                <c:pt idx="1">
                  <c:v>73</c:v>
                </c:pt>
                <c:pt idx="2">
                  <c:v>14</c:v>
                </c:pt>
              </c:numCache>
            </c:numRef>
          </c:val>
        </c:ser>
        <c:dLbls>
          <c:showLegendKey val="0"/>
          <c:showVal val="0"/>
          <c:showCatName val="0"/>
          <c:showSerName val="0"/>
          <c:showPercent val="0"/>
          <c:showBubbleSize val="0"/>
        </c:dLbls>
        <c:gapWidth val="219"/>
        <c:overlap val="-27"/>
        <c:axId val="172685184"/>
        <c:axId val="172686720"/>
      </c:barChart>
      <c:catAx>
        <c:axId val="1726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172686720"/>
        <c:crosses val="autoZero"/>
        <c:auto val="1"/>
        <c:lblAlgn val="ctr"/>
        <c:lblOffset val="100"/>
        <c:noMultiLvlLbl val="0"/>
      </c:catAx>
      <c:valAx>
        <c:axId val="17268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7268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0.19375</cdr:x>
      <cdr:y>0.03819</cdr:y>
    </cdr:from>
    <cdr:to>
      <cdr:x>0.7698</cdr:x>
      <cdr:y>0.16487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5825" y="104775"/>
          <a:ext cx="2633700" cy="34750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0.34167</cdr:x>
      <cdr:y>0</cdr:y>
    </cdr:from>
    <cdr:to>
      <cdr:x>0.65636</cdr:x>
      <cdr:y>0.12668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62100" y="0"/>
          <a:ext cx="1438781" cy="34750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0.31875</cdr:x>
      <cdr:y>0.03472</cdr:y>
    </cdr:from>
    <cdr:to>
      <cdr:x>0.73345</cdr:x>
      <cdr:y>0.1614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457325" y="95250"/>
          <a:ext cx="1896020" cy="347502"/>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0.18958</cdr:x>
      <cdr:y>0.04052</cdr:y>
    </cdr:from>
    <cdr:to>
      <cdr:x>0.70963</cdr:x>
      <cdr:y>0.14612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66775" y="133350"/>
          <a:ext cx="2377646" cy="34750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BB7999-61F5-409F-B68F-54914BF5E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306</Pages>
  <Words>56109</Words>
  <Characters>319827</Characters>
  <Application>Microsoft Office Word</Application>
  <DocSecurity>0</DocSecurity>
  <Lines>2665</Lines>
  <Paragraphs>750</Paragraphs>
  <ScaleCrop>false</ScaleCrop>
  <HeadingPairs>
    <vt:vector size="2" baseType="variant">
      <vt:variant>
        <vt:lpstr>Название</vt:lpstr>
      </vt:variant>
      <vt:variant>
        <vt:i4>1</vt:i4>
      </vt:variant>
    </vt:vector>
  </HeadingPairs>
  <TitlesOfParts>
    <vt:vector size="1" baseType="lpstr">
      <vt:lpstr>Проблемно-ориентированный анализ  деятельности                                                            МАОУ «Школа № 128»                     в 2019-2020 уч.г.</vt:lpstr>
    </vt:vector>
  </TitlesOfParts>
  <Company/>
  <LinksUpToDate>false</LinksUpToDate>
  <CharactersWithSpaces>375186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Проблемно-ориентированный анализ  деятельности                                                            МАОУ «Школа № 128»                     в 2019-2020 уч.г.</dc:title>
  <dc:creator>ШеленковаНИ</dc:creator>
  <cp:lastModifiedBy>Пользователь</cp:lastModifiedBy>
  <cp:revision>4</cp:revision>
  <cp:lastPrinted>2020-08-08T14:40:00Z</cp:lastPrinted>
  <dcterms:created xsi:type="dcterms:W3CDTF">2020-08-03T14:23:00Z</dcterms:created>
  <dcterms:modified xsi:type="dcterms:W3CDTF">2020-08-08T14:42:00Z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Microsoft® Word 2013</vt:lpwstr>
  </property>
  <property fmtid="{D5CDD505-2E9C-101B-9397-08002B2CF9AE}" pid="4" name="LastSaved">
    <vt:filetime>2018-06-04T00:00:00Z</vt:filetime>
  </property>
</Properties>
</file>