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DB" w:rsidRPr="00647EC4" w:rsidRDefault="00A67BDB" w:rsidP="00A67BDB">
      <w:pPr>
        <w:spacing w:before="240" w:after="60" w:line="240" w:lineRule="auto"/>
        <w:ind w:left="2832" w:firstLine="708"/>
        <w:outlineLvl w:val="4"/>
        <w:rPr>
          <w:rFonts w:eastAsia="Calibri" w:cs="Times New Roman"/>
          <w:b/>
          <w:bCs/>
          <w:sz w:val="24"/>
          <w:szCs w:val="24"/>
          <w:lang w:val="x-none" w:eastAsia="ru-RU"/>
        </w:rPr>
      </w:pPr>
      <w:bookmarkStart w:id="0" w:name="_GoBack"/>
      <w:bookmarkEnd w:id="0"/>
      <w:r w:rsidRPr="00647EC4">
        <w:rPr>
          <w:rFonts w:eastAsia="Calibri" w:cs="Times New Roman"/>
          <w:b/>
          <w:bCs/>
          <w:sz w:val="24"/>
          <w:szCs w:val="24"/>
          <w:lang w:val="x-none" w:eastAsia="ru-RU"/>
        </w:rPr>
        <w:t>Учебный  план</w:t>
      </w:r>
    </w:p>
    <w:p w:rsidR="00A67BDB" w:rsidRPr="00647EC4" w:rsidRDefault="00A67BDB" w:rsidP="00A67BDB">
      <w:pPr>
        <w:jc w:val="center"/>
        <w:rPr>
          <w:rFonts w:cs="Times New Roman"/>
          <w:sz w:val="24"/>
          <w:szCs w:val="24"/>
        </w:rPr>
      </w:pPr>
      <w:r w:rsidRPr="00647EC4">
        <w:rPr>
          <w:rFonts w:cs="Times New Roman"/>
          <w:sz w:val="24"/>
          <w:szCs w:val="24"/>
        </w:rPr>
        <w:t xml:space="preserve">на  2020- 2021 учебный  </w:t>
      </w:r>
      <w:r>
        <w:rPr>
          <w:rFonts w:cs="Times New Roman"/>
          <w:sz w:val="24"/>
          <w:szCs w:val="24"/>
        </w:rPr>
        <w:t>год (средняя  школа  11А класс Ф</w:t>
      </w:r>
      <w:r w:rsidRPr="00647EC4">
        <w:rPr>
          <w:rFonts w:cs="Times New Roman"/>
          <w:sz w:val="24"/>
          <w:szCs w:val="24"/>
        </w:rPr>
        <w:t>К ГОС)</w:t>
      </w:r>
    </w:p>
    <w:p w:rsidR="00A67BDB" w:rsidRPr="00647EC4" w:rsidRDefault="00A67BDB" w:rsidP="00A67BDB">
      <w:pPr>
        <w:keepNext/>
        <w:tabs>
          <w:tab w:val="left" w:pos="5260"/>
        </w:tabs>
        <w:spacing w:after="0" w:line="240" w:lineRule="auto"/>
        <w:jc w:val="center"/>
        <w:outlineLvl w:val="0"/>
        <w:rPr>
          <w:rFonts w:eastAsia="Calibri" w:cs="Times New Roman"/>
          <w:b/>
          <w:bCs/>
          <w:sz w:val="24"/>
          <w:szCs w:val="24"/>
          <w:lang w:eastAsia="ru-RU"/>
        </w:rPr>
      </w:pPr>
      <w:r w:rsidRPr="00647EC4">
        <w:rPr>
          <w:rFonts w:eastAsia="Calibri" w:cs="Times New Roman"/>
          <w:b/>
          <w:bCs/>
          <w:sz w:val="24"/>
          <w:szCs w:val="24"/>
          <w:lang w:eastAsia="ru-RU"/>
        </w:rPr>
        <w:t>естественно-математический профиль</w:t>
      </w:r>
      <w:r w:rsidRPr="00647EC4">
        <w:rPr>
          <w:rFonts w:eastAsia="Calibri" w:cs="Times New Roman"/>
          <w:b/>
          <w:bCs/>
          <w:sz w:val="24"/>
          <w:szCs w:val="24"/>
          <w:lang w:val="x-none" w:eastAsia="ru-RU"/>
        </w:rPr>
        <w:t xml:space="preserve"> вариант </w:t>
      </w:r>
      <w:r w:rsidRPr="00647EC4">
        <w:rPr>
          <w:rFonts w:eastAsia="Calibri" w:cs="Times New Roman"/>
          <w:b/>
          <w:bCs/>
          <w:sz w:val="24"/>
          <w:szCs w:val="24"/>
          <w:lang w:eastAsia="ru-RU"/>
        </w:rPr>
        <w:t>1</w:t>
      </w:r>
      <w:r w:rsidRPr="00647EC4">
        <w:rPr>
          <w:rFonts w:eastAsia="Calibri" w:cs="Times New Roman"/>
          <w:b/>
          <w:bCs/>
          <w:sz w:val="24"/>
          <w:szCs w:val="24"/>
          <w:lang w:val="x-none" w:eastAsia="ru-RU"/>
        </w:rPr>
        <w:t xml:space="preserve">: </w:t>
      </w:r>
      <w:r w:rsidRPr="00647EC4">
        <w:rPr>
          <w:rFonts w:eastAsia="Calibri" w:cs="Times New Roman"/>
          <w:b/>
          <w:bCs/>
          <w:sz w:val="24"/>
          <w:szCs w:val="24"/>
          <w:lang w:eastAsia="ru-RU"/>
        </w:rPr>
        <w:t>без дополнительной специализации</w:t>
      </w:r>
    </w:p>
    <w:p w:rsidR="00A67BDB" w:rsidRPr="00647EC4" w:rsidRDefault="00A67BDB" w:rsidP="00A67BDB">
      <w:pPr>
        <w:keepNext/>
        <w:tabs>
          <w:tab w:val="left" w:pos="5260"/>
        </w:tabs>
        <w:spacing w:after="0" w:line="240" w:lineRule="auto"/>
        <w:jc w:val="center"/>
        <w:outlineLvl w:val="0"/>
        <w:rPr>
          <w:rFonts w:eastAsia="Calibri" w:cs="Times New Roman"/>
          <w:i/>
          <w:iCs/>
          <w:sz w:val="24"/>
          <w:szCs w:val="24"/>
          <w:lang w:val="x-none" w:eastAsia="ru-RU"/>
        </w:rPr>
      </w:pPr>
      <w:r w:rsidRPr="00647EC4">
        <w:rPr>
          <w:rFonts w:eastAsia="Calibri" w:cs="Times New Roman"/>
          <w:sz w:val="24"/>
          <w:szCs w:val="24"/>
          <w:lang w:val="x-none" w:eastAsia="ru-RU"/>
        </w:rPr>
        <w:t>(шестидневная учебная неделя)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3393"/>
        <w:gridCol w:w="7"/>
        <w:gridCol w:w="1646"/>
        <w:gridCol w:w="1653"/>
      </w:tblGrid>
      <w:tr w:rsidR="00A67BDB" w:rsidRPr="00647EC4" w:rsidTr="00563A54">
        <w:trPr>
          <w:cantSplit/>
          <w:trHeight w:val="56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647EC4">
              <w:rPr>
                <w:rFonts w:cs="Times New Roman"/>
                <w:b/>
                <w:bCs/>
                <w:sz w:val="24"/>
                <w:szCs w:val="24"/>
              </w:rPr>
              <w:t>Образовательные</w:t>
            </w:r>
          </w:p>
          <w:p w:rsidR="00A67BDB" w:rsidRPr="00647EC4" w:rsidRDefault="00A67BDB" w:rsidP="00563A5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647EC4">
              <w:rPr>
                <w:rFonts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b/>
                <w:bCs/>
                <w:sz w:val="24"/>
                <w:szCs w:val="24"/>
              </w:rPr>
              <w:t>Учебные  предметы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47EC4">
              <w:rPr>
                <w:rFonts w:cs="Times New Roman"/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47EC4"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A67BDB" w:rsidRPr="00647EC4" w:rsidTr="00563A54">
        <w:trPr>
          <w:cantSplit/>
          <w:trHeight w:val="567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Филология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67BDB" w:rsidRPr="00647EC4" w:rsidTr="00563A54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67BDB" w:rsidRPr="00647EC4" w:rsidTr="00563A54">
        <w:trPr>
          <w:cantSplit/>
          <w:trHeight w:val="567"/>
          <w:jc w:val="center"/>
        </w:trPr>
        <w:tc>
          <w:tcPr>
            <w:tcW w:w="297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165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67BDB" w:rsidRPr="00647EC4" w:rsidTr="00563A54">
        <w:trPr>
          <w:cantSplit/>
          <w:trHeight w:val="567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Алгебра  и  начала  математического анализа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67BDB" w:rsidRPr="00647EC4" w:rsidTr="00563A54">
        <w:trPr>
          <w:cantSplit/>
          <w:trHeight w:val="1151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67BDB" w:rsidRPr="00647EC4" w:rsidTr="00563A54">
        <w:trPr>
          <w:cantSplit/>
          <w:trHeight w:val="483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Информатика  и ИКТ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67BDB" w:rsidRPr="00647EC4" w:rsidTr="00563A54">
        <w:trPr>
          <w:cantSplit/>
          <w:trHeight w:val="359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История  России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67BDB" w:rsidRPr="00647EC4" w:rsidTr="00563A54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Всеобщая  история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67BDB" w:rsidRPr="00647EC4" w:rsidTr="00563A54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67BDB" w:rsidRPr="00647EC4" w:rsidTr="00563A54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Право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7BDB" w:rsidRPr="00647EC4" w:rsidTr="00563A54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67BDB" w:rsidRPr="00647EC4" w:rsidTr="00563A54">
        <w:trPr>
          <w:cantSplit/>
          <w:trHeight w:val="499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Экономика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7BDB" w:rsidRPr="00647EC4" w:rsidTr="00563A54">
        <w:trPr>
          <w:cantSplit/>
          <w:trHeight w:val="374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67BDB" w:rsidRPr="00647EC4" w:rsidTr="00563A54">
        <w:trPr>
          <w:cantSplit/>
          <w:trHeight w:val="466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67BDB" w:rsidRPr="00647EC4" w:rsidTr="00563A54">
        <w:trPr>
          <w:cantSplit/>
          <w:trHeight w:val="372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67BDB" w:rsidRPr="00647EC4" w:rsidTr="00563A54">
        <w:trPr>
          <w:cantSplit/>
          <w:trHeight w:val="372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Астрономия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47EC4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47EC4">
              <w:rPr>
                <w:rFonts w:cs="Times New Roman"/>
                <w:i/>
                <w:sz w:val="24"/>
                <w:szCs w:val="24"/>
              </w:rPr>
              <w:t>1</w:t>
            </w:r>
          </w:p>
        </w:tc>
      </w:tr>
      <w:tr w:rsidR="00A67BDB" w:rsidRPr="00647EC4" w:rsidTr="00563A54">
        <w:trPr>
          <w:cantSplit/>
          <w:trHeight w:val="90"/>
          <w:jc w:val="center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7BDB" w:rsidRPr="00647EC4" w:rsidTr="00563A54">
        <w:trPr>
          <w:cantSplit/>
          <w:trHeight w:val="872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Физическая  культура</w:t>
            </w:r>
          </w:p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67BDB" w:rsidRPr="00647EC4" w:rsidTr="00563A54">
        <w:trPr>
          <w:cantSplit/>
          <w:trHeight w:val="838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Основы  безопасности  жизнедеятельности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67BDB" w:rsidRPr="00647EC4" w:rsidTr="00563A54">
        <w:trPr>
          <w:cantSplit/>
          <w:trHeight w:val="838"/>
          <w:jc w:val="center"/>
        </w:trPr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A67BDB" w:rsidRPr="00647EC4" w:rsidTr="00563A54">
        <w:trPr>
          <w:cantSplit/>
          <w:trHeight w:val="838"/>
          <w:jc w:val="center"/>
        </w:trPr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 xml:space="preserve">Избранные разделы математики для старшей школы 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47EC4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47EC4">
              <w:rPr>
                <w:rFonts w:cs="Times New Roman"/>
                <w:i/>
                <w:sz w:val="24"/>
                <w:szCs w:val="24"/>
              </w:rPr>
              <w:t>2</w:t>
            </w:r>
          </w:p>
        </w:tc>
      </w:tr>
      <w:tr w:rsidR="00A67BDB" w:rsidRPr="00647EC4" w:rsidTr="00563A54">
        <w:trPr>
          <w:cantSplit/>
          <w:trHeight w:val="907"/>
          <w:jc w:val="center"/>
        </w:trPr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DB" w:rsidRPr="00647EC4" w:rsidRDefault="00A67BDB" w:rsidP="00563A5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647EC4">
              <w:rPr>
                <w:rFonts w:cs="Times New Roman"/>
                <w:bCs/>
                <w:sz w:val="24"/>
                <w:szCs w:val="24"/>
              </w:rPr>
              <w:t>Максимальный объем учебной нагрузки (6-ти дневная учебная неделя)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B" w:rsidRPr="00647EC4" w:rsidRDefault="00A67BDB" w:rsidP="00563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EC4">
              <w:rPr>
                <w:rFonts w:cs="Times New Roman"/>
                <w:sz w:val="24"/>
                <w:szCs w:val="24"/>
              </w:rPr>
              <w:t>36</w:t>
            </w:r>
          </w:p>
        </w:tc>
      </w:tr>
    </w:tbl>
    <w:p w:rsidR="00A67BDB" w:rsidRPr="00647EC4" w:rsidRDefault="00A67BDB" w:rsidP="00A67BDB">
      <w:pPr>
        <w:tabs>
          <w:tab w:val="left" w:pos="4380"/>
        </w:tabs>
        <w:spacing w:after="0" w:line="240" w:lineRule="auto"/>
        <w:rPr>
          <w:rFonts w:cs="Times New Roman"/>
          <w:b/>
          <w:bCs/>
          <w:color w:val="FF0000"/>
          <w:sz w:val="24"/>
          <w:szCs w:val="24"/>
        </w:rPr>
        <w:sectPr w:rsidR="00A67BDB" w:rsidRPr="00647EC4" w:rsidSect="00E1379D">
          <w:pgSz w:w="11906" w:h="16838"/>
          <w:pgMar w:top="426" w:right="1650" w:bottom="284" w:left="1210" w:header="720" w:footer="720" w:gutter="0"/>
          <w:cols w:space="720"/>
          <w:docGrid w:linePitch="299"/>
        </w:sectPr>
      </w:pPr>
    </w:p>
    <w:p w:rsidR="00775D1F" w:rsidRDefault="00775D1F"/>
    <w:sectPr w:rsidR="0077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DB"/>
    <w:rsid w:val="00775D1F"/>
    <w:rsid w:val="00A6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5CD6C-C886-4E1B-BED3-733DD33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DB"/>
    <w:pPr>
      <w:spacing w:after="200" w:line="276" w:lineRule="auto"/>
    </w:pPr>
    <w:rPr>
      <w:rFonts w:ascii="Times New Roman" w:eastAsia="Times New Roman" w:hAnsi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2020-09-11T10:01:00Z</dcterms:created>
  <dcterms:modified xsi:type="dcterms:W3CDTF">2020-09-11T10:02:00Z</dcterms:modified>
</cp:coreProperties>
</file>