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A1" w:rsidRPr="000E5669" w:rsidRDefault="000E5669" w:rsidP="000E5669">
      <w:pPr>
        <w:pStyle w:val="2"/>
        <w:spacing w:before="67" w:line="482" w:lineRule="auto"/>
        <w:ind w:left="0" w:right="629"/>
        <w:rPr>
          <w:b/>
        </w:rPr>
      </w:pPr>
      <w:r w:rsidRPr="000E5669">
        <w:rPr>
          <w:b/>
        </w:rPr>
        <w:t>Аннотация к рабочая программа по предмету «</w:t>
      </w:r>
      <w:r w:rsidR="00807E79" w:rsidRPr="000E5669">
        <w:rPr>
          <w:b/>
        </w:rPr>
        <w:t>АСТРОНОМИЯ</w:t>
      </w:r>
      <w:r w:rsidRPr="000E5669">
        <w:rPr>
          <w:b/>
        </w:rPr>
        <w:t xml:space="preserve">» </w:t>
      </w:r>
      <w:r w:rsidR="00807E79" w:rsidRPr="000E5669">
        <w:rPr>
          <w:b/>
        </w:rPr>
        <w:t xml:space="preserve">11 </w:t>
      </w:r>
      <w:r w:rsidR="00696812" w:rsidRPr="000E5669">
        <w:rPr>
          <w:b/>
        </w:rPr>
        <w:t xml:space="preserve">класс </w:t>
      </w:r>
    </w:p>
    <w:p w:rsidR="002264C2" w:rsidRDefault="00696812" w:rsidP="002264C2">
      <w:pPr>
        <w:widowControl/>
        <w:adjustRightInd w:val="0"/>
        <w:ind w:left="284" w:firstLine="567"/>
        <w:jc w:val="both"/>
        <w:rPr>
          <w:sz w:val="24"/>
          <w:szCs w:val="24"/>
        </w:rPr>
      </w:pPr>
      <w:r w:rsidRPr="00AC2549">
        <w:rPr>
          <w:sz w:val="24"/>
          <w:szCs w:val="24"/>
        </w:rPr>
        <w:t xml:space="preserve">Рабочая программа по </w:t>
      </w:r>
      <w:r w:rsidR="00807E79" w:rsidRPr="00AC2549">
        <w:rPr>
          <w:sz w:val="24"/>
          <w:szCs w:val="24"/>
        </w:rPr>
        <w:t>астрономии</w:t>
      </w:r>
      <w:r w:rsidRPr="00AC2549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(полного) общего образования</w:t>
      </w:r>
      <w:r w:rsidRPr="00AC2549">
        <w:rPr>
          <w:spacing w:val="16"/>
          <w:sz w:val="24"/>
          <w:szCs w:val="24"/>
        </w:rPr>
        <w:t xml:space="preserve"> </w:t>
      </w:r>
      <w:r w:rsidRPr="00AC2549">
        <w:rPr>
          <w:sz w:val="24"/>
          <w:szCs w:val="24"/>
        </w:rPr>
        <w:t>(приказ</w:t>
      </w:r>
      <w:r w:rsidR="00807E79" w:rsidRPr="00AC2549">
        <w:rPr>
          <w:sz w:val="24"/>
          <w:szCs w:val="24"/>
        </w:rPr>
        <w:t xml:space="preserve"> Министерства образования РФ </w:t>
      </w:r>
      <w:r w:rsidRPr="00AC2549">
        <w:rPr>
          <w:sz w:val="24"/>
          <w:szCs w:val="24"/>
        </w:rPr>
        <w:t>№ 1089 от 05.03.2004 г.</w:t>
      </w:r>
      <w:r w:rsidR="00807E79" w:rsidRPr="00AC2549">
        <w:rPr>
          <w:sz w:val="24"/>
          <w:szCs w:val="24"/>
        </w:rPr>
        <w:t xml:space="preserve"> в редакции приказа </w:t>
      </w:r>
      <w:proofErr w:type="spellStart"/>
      <w:r w:rsidR="00807E79" w:rsidRPr="00AC2549">
        <w:rPr>
          <w:sz w:val="24"/>
          <w:szCs w:val="24"/>
        </w:rPr>
        <w:t>Минобрнауки</w:t>
      </w:r>
      <w:proofErr w:type="spellEnd"/>
      <w:r w:rsidR="00807E79" w:rsidRPr="00AC2549">
        <w:rPr>
          <w:sz w:val="24"/>
          <w:szCs w:val="24"/>
        </w:rPr>
        <w:t xml:space="preserve"> № 506 от 07.06.2017</w:t>
      </w:r>
      <w:r w:rsidR="00AC2549" w:rsidRPr="00AC2549">
        <w:rPr>
          <w:sz w:val="24"/>
          <w:szCs w:val="24"/>
        </w:rPr>
        <w:t>) и</w:t>
      </w:r>
      <w:r w:rsidRPr="00AC2549">
        <w:rPr>
          <w:sz w:val="24"/>
          <w:szCs w:val="24"/>
        </w:rPr>
        <w:t xml:space="preserve"> </w:t>
      </w:r>
      <w:r w:rsidR="00AC2549" w:rsidRPr="00AC2549">
        <w:rPr>
          <w:sz w:val="24"/>
          <w:szCs w:val="24"/>
        </w:rPr>
        <w:t xml:space="preserve">на основе примерной программы по астрономии для общеобразовательных школ под редакцией В. М. </w:t>
      </w:r>
      <w:proofErr w:type="spellStart"/>
      <w:r w:rsidR="00AC2549" w:rsidRPr="00AC2549">
        <w:rPr>
          <w:sz w:val="24"/>
          <w:szCs w:val="24"/>
        </w:rPr>
        <w:t>Чаругина</w:t>
      </w:r>
      <w:proofErr w:type="spellEnd"/>
      <w:r w:rsidR="00AC2549" w:rsidRPr="00AC2549">
        <w:rPr>
          <w:sz w:val="24"/>
          <w:szCs w:val="24"/>
        </w:rPr>
        <w:t xml:space="preserve">, опубликованной в книге  </w:t>
      </w:r>
    </w:p>
    <w:p w:rsidR="00737AA1" w:rsidRDefault="00AC2549" w:rsidP="002264C2">
      <w:pPr>
        <w:widowControl/>
        <w:adjustRightInd w:val="0"/>
        <w:ind w:left="567"/>
        <w:jc w:val="both"/>
      </w:pPr>
      <w:r w:rsidRPr="00AC2549">
        <w:rPr>
          <w:sz w:val="24"/>
          <w:szCs w:val="24"/>
        </w:rPr>
        <w:t>Астрономия. Методическое пособие. 10-11 классы. Базовый уровень</w:t>
      </w:r>
      <w:r w:rsidRPr="00AC2549">
        <w:rPr>
          <w:rFonts w:eastAsiaTheme="minorHAnsi"/>
          <w:sz w:val="24"/>
          <w:szCs w:val="24"/>
          <w:lang w:eastAsia="en-US" w:bidi="ar-SA"/>
        </w:rPr>
        <w:t xml:space="preserve">: учебное пособие для учителей общеобразовательных организаций. — </w:t>
      </w:r>
      <w:proofErr w:type="gramStart"/>
      <w:r w:rsidRPr="00AC2549">
        <w:rPr>
          <w:rFonts w:eastAsiaTheme="minorHAnsi"/>
          <w:sz w:val="24"/>
          <w:szCs w:val="24"/>
          <w:lang w:eastAsia="en-US" w:bidi="ar-SA"/>
        </w:rPr>
        <w:t>М. :</w:t>
      </w:r>
      <w:proofErr w:type="gramEnd"/>
      <w:r w:rsidRPr="00AC2549">
        <w:rPr>
          <w:rFonts w:eastAsiaTheme="minorHAnsi"/>
          <w:sz w:val="24"/>
          <w:szCs w:val="24"/>
          <w:lang w:eastAsia="en-US" w:bidi="ar-SA"/>
        </w:rPr>
        <w:t xml:space="preserve"> Просвещение, 2017.</w:t>
      </w:r>
      <w:r w:rsidRPr="00AC2549">
        <w:t xml:space="preserve"> </w:t>
      </w:r>
      <w:r>
        <w:t xml:space="preserve"> </w:t>
      </w:r>
    </w:p>
    <w:p w:rsidR="00737AA1" w:rsidRDefault="00737AA1">
      <w:pPr>
        <w:pStyle w:val="a3"/>
        <w:spacing w:before="8"/>
        <w:rPr>
          <w:sz w:val="20"/>
        </w:rPr>
      </w:pPr>
    </w:p>
    <w:p w:rsidR="00737AA1" w:rsidRPr="002264C2" w:rsidRDefault="00696812" w:rsidP="002264C2">
      <w:pPr>
        <w:pStyle w:val="a3"/>
        <w:ind w:left="300" w:firstLine="551"/>
      </w:pPr>
      <w:r>
        <w:t>Программа реализуется учебник</w:t>
      </w:r>
      <w:r w:rsidR="002264C2">
        <w:t>ом</w:t>
      </w:r>
      <w:r>
        <w:t>:</w:t>
      </w:r>
      <w:r w:rsidR="002264C2" w:rsidRPr="002264C2">
        <w:t xml:space="preserve"> «Астрономия. 11 класс».  В.М.</w:t>
      </w:r>
      <w:r w:rsidR="002264C2">
        <w:t xml:space="preserve"> </w:t>
      </w:r>
      <w:proofErr w:type="spellStart"/>
      <w:r w:rsidR="002264C2" w:rsidRPr="002264C2">
        <w:t>Чаругин</w:t>
      </w:r>
      <w:proofErr w:type="spellEnd"/>
      <w:r w:rsidR="002264C2" w:rsidRPr="002264C2">
        <w:t xml:space="preserve"> - М.: «Просвещение», 2017.</w:t>
      </w:r>
    </w:p>
    <w:p w:rsidR="00737AA1" w:rsidRDefault="002264C2" w:rsidP="003B25F4">
      <w:pPr>
        <w:pStyle w:val="a3"/>
        <w:spacing w:before="6"/>
        <w:ind w:left="284" w:firstLine="567"/>
        <w:rPr>
          <w:sz w:val="27"/>
        </w:rPr>
      </w:pPr>
      <w:r w:rsidRPr="002264C2">
        <w:t xml:space="preserve">На изучение курса астрономии </w:t>
      </w:r>
      <w:r w:rsidR="003B25F4">
        <w:t xml:space="preserve">на базовом уровне </w:t>
      </w:r>
      <w:r w:rsidRPr="002264C2">
        <w:t>в 11 классе о</w:t>
      </w:r>
      <w:r>
        <w:t>тводится 3</w:t>
      </w:r>
      <w:r w:rsidR="003B25F4">
        <w:t>5</w:t>
      </w:r>
      <w:r>
        <w:t xml:space="preserve"> час</w:t>
      </w:r>
      <w:r w:rsidR="003B25F4">
        <w:t>ов</w:t>
      </w:r>
      <w:r>
        <w:t xml:space="preserve"> </w:t>
      </w:r>
      <w:r w:rsidR="003B25F4">
        <w:t xml:space="preserve">из расчета </w:t>
      </w:r>
      <w:r>
        <w:t>1 час</w:t>
      </w:r>
      <w:r w:rsidRPr="002264C2">
        <w:t xml:space="preserve"> в неделю.</w:t>
      </w:r>
    </w:p>
    <w:p w:rsidR="003B25F4" w:rsidRDefault="003B25F4">
      <w:pPr>
        <w:pStyle w:val="3"/>
        <w:spacing w:before="1"/>
        <w:ind w:left="300"/>
      </w:pPr>
    </w:p>
    <w:p w:rsidR="00737AA1" w:rsidRDefault="00696812">
      <w:pPr>
        <w:pStyle w:val="3"/>
        <w:spacing w:before="1"/>
        <w:ind w:left="300"/>
      </w:pPr>
      <w:r>
        <w:t xml:space="preserve">Цели изучения </w:t>
      </w:r>
      <w:r w:rsidR="003B25F4">
        <w:t>астрономии</w:t>
      </w:r>
    </w:p>
    <w:p w:rsid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color w:val="000000"/>
        </w:rPr>
      </w:pPr>
      <w:r>
        <w:rPr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формирование научного мировоззрения;</w:t>
      </w:r>
    </w:p>
    <w:p w:rsidR="00737AA1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37AA1" w:rsidRDefault="00737AA1">
      <w:pPr>
        <w:pStyle w:val="a3"/>
        <w:rPr>
          <w:sz w:val="20"/>
        </w:rPr>
      </w:pPr>
      <w:bookmarkStart w:id="0" w:name="_GoBack"/>
      <w:bookmarkEnd w:id="0"/>
    </w:p>
    <w:sectPr w:rsidR="00737AA1" w:rsidSect="000E5669">
      <w:type w:val="continuous"/>
      <w:pgSz w:w="11910" w:h="16840"/>
      <w:pgMar w:top="104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;visibility:visible;mso-wrap-style:square" o:bullet="t">
        <v:imagedata r:id="rId1" o:title=""/>
      </v:shape>
    </w:pict>
  </w:numPicBullet>
  <w:abstractNum w:abstractNumId="0" w15:restartNumberingAfterBreak="0">
    <w:nsid w:val="09896B14"/>
    <w:multiLevelType w:val="hybridMultilevel"/>
    <w:tmpl w:val="4CD03F30"/>
    <w:lvl w:ilvl="0" w:tplc="6562C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0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08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A8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3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09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A1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22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62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A25CE"/>
    <w:multiLevelType w:val="multilevel"/>
    <w:tmpl w:val="6DFA68B0"/>
    <w:lvl w:ilvl="0">
      <w:start w:val="10"/>
      <w:numFmt w:val="decimal"/>
      <w:lvlText w:val="%1"/>
      <w:lvlJc w:val="left"/>
      <w:pPr>
        <w:ind w:left="4100" w:hanging="726"/>
      </w:pPr>
      <w:rPr>
        <w:rFonts w:hint="default"/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4100" w:hanging="72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start w:val="10"/>
      <w:numFmt w:val="decimal"/>
      <w:lvlText w:val="%3"/>
      <w:lvlJc w:val="left"/>
      <w:pPr>
        <w:ind w:left="504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32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25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7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3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2E34F44"/>
    <w:multiLevelType w:val="hybridMultilevel"/>
    <w:tmpl w:val="D442630E"/>
    <w:lvl w:ilvl="0" w:tplc="2594121C">
      <w:numFmt w:val="bullet"/>
      <w:lvlText w:val="•"/>
      <w:lvlPicBulletId w:val="0"/>
      <w:lvlJc w:val="left"/>
      <w:pPr>
        <w:tabs>
          <w:tab w:val="num" w:pos="1004"/>
        </w:tabs>
        <w:ind w:left="100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A148C5"/>
    <w:multiLevelType w:val="hybridMultilevel"/>
    <w:tmpl w:val="E478803A"/>
    <w:lvl w:ilvl="0" w:tplc="2594121C">
      <w:numFmt w:val="bullet"/>
      <w:lvlText w:val="•"/>
      <w:lvlJc w:val="left"/>
      <w:pPr>
        <w:ind w:left="100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D2B5F"/>
    <w:multiLevelType w:val="hybridMultilevel"/>
    <w:tmpl w:val="3F5AF44E"/>
    <w:lvl w:ilvl="0" w:tplc="118A4792">
      <w:start w:val="1"/>
      <w:numFmt w:val="decimal"/>
      <w:lvlText w:val="%1)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2594121C">
      <w:numFmt w:val="bullet"/>
      <w:lvlText w:val="•"/>
      <w:lvlJc w:val="left"/>
      <w:pPr>
        <w:ind w:left="1760" w:hanging="360"/>
      </w:pPr>
      <w:rPr>
        <w:rFonts w:hint="default"/>
        <w:lang w:val="ru-RU" w:eastAsia="ru-RU" w:bidi="ru-RU"/>
      </w:rPr>
    </w:lvl>
    <w:lvl w:ilvl="2" w:tplc="4440A336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ECD6681A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4" w:tplc="3B3864F6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C2585D74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88BAE54A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E5AA4306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AA98F7E8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AB611A4"/>
    <w:multiLevelType w:val="hybridMultilevel"/>
    <w:tmpl w:val="C4C680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37AA1"/>
    <w:rsid w:val="0001185F"/>
    <w:rsid w:val="000E5669"/>
    <w:rsid w:val="002264C2"/>
    <w:rsid w:val="003B25F4"/>
    <w:rsid w:val="00696812"/>
    <w:rsid w:val="00737AA1"/>
    <w:rsid w:val="00807E79"/>
    <w:rsid w:val="00AC2549"/>
    <w:rsid w:val="00BF6A97"/>
    <w:rsid w:val="00C15F47"/>
    <w:rsid w:val="00C716B5"/>
    <w:rsid w:val="00D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254D-932A-453B-ACF1-57DA892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4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90"/>
      <w:ind w:left="30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2" w:right="6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7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7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80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остальные</dc:creator>
  <cp:lastModifiedBy>User</cp:lastModifiedBy>
  <cp:revision>2</cp:revision>
  <dcterms:created xsi:type="dcterms:W3CDTF">2021-01-09T14:31:00Z</dcterms:created>
  <dcterms:modified xsi:type="dcterms:W3CDTF">2021-01-09T14:31:00Z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</Properties>
</file>