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 xml:space="preserve">Персональный состав </w:t>
      </w:r>
      <w:r w:rsidR="0073319D">
        <w:rPr>
          <w:rFonts w:ascii="Times New Roman" w:eastAsia="Times New Roman" w:hAnsi="Times New Roman"/>
          <w:sz w:val="40"/>
        </w:rPr>
        <w:t>педагогов дополнительного образования</w:t>
      </w:r>
      <w:r>
        <w:rPr>
          <w:rFonts w:ascii="Times New Roman" w:eastAsia="Times New Roman" w:hAnsi="Times New Roman"/>
          <w:sz w:val="40"/>
        </w:rPr>
        <w:t xml:space="preserve"> 20</w:t>
      </w:r>
      <w:r w:rsidR="0073319D">
        <w:rPr>
          <w:rFonts w:ascii="Times New Roman" w:eastAsia="Times New Roman" w:hAnsi="Times New Roman"/>
          <w:sz w:val="40"/>
        </w:rPr>
        <w:t>20-2021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57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01"/>
        <w:gridCol w:w="1276"/>
        <w:gridCol w:w="1134"/>
        <w:gridCol w:w="1701"/>
        <w:gridCol w:w="709"/>
        <w:gridCol w:w="874"/>
        <w:gridCol w:w="3560"/>
        <w:gridCol w:w="1400"/>
        <w:gridCol w:w="1418"/>
        <w:gridCol w:w="1418"/>
      </w:tblGrid>
      <w:tr w:rsidR="00C537BA" w:rsidRPr="00A91A60" w:rsidTr="00C537BA">
        <w:trPr>
          <w:trHeight w:val="914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/>
          <w:p w:rsidR="00C537BA" w:rsidRDefault="00C537BA" w:rsidP="00C537BA"/>
          <w:p w:rsidR="00C537BA" w:rsidRPr="00A91A60" w:rsidRDefault="00C537BA" w:rsidP="00C537BA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C537BA" w:rsidRPr="00A91A60" w:rsidRDefault="00C537BA" w:rsidP="00C537BA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C537BA" w:rsidRPr="00A91A60" w:rsidRDefault="00C537BA" w:rsidP="00C537BA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C537BA" w:rsidRPr="00A91A60" w:rsidRDefault="00C537BA" w:rsidP="00C537BA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>
              <w:rPr>
                <w:rFonts w:ascii="Times New Roman" w:eastAsia="Times New Roman" w:hAnsi="Times New Roman" w:cs="Times New Roman"/>
                <w:b/>
                <w:w w:val="91"/>
              </w:rPr>
              <w:t>Название кружка</w:t>
            </w:r>
          </w:p>
        </w:tc>
      </w:tr>
      <w:tr w:rsidR="00C537BA" w:rsidRPr="00A91A60" w:rsidTr="00C537BA">
        <w:trPr>
          <w:trHeight w:val="218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Аксянова Светлана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eastAsia="Times New Roman" w:hAnsiTheme="minorHAnsi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Технология и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17,9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0</w:t>
            </w:r>
            <w:r w:rsidR="00674211">
              <w:rPr>
                <w:rFonts w:asciiTheme="minorHAnsi" w:eastAsia="Times New Roman" w:hAnsiTheme="minorHAnsi"/>
              </w:rPr>
              <w:t>,4года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«Веселая глина»</w:t>
            </w:r>
          </w:p>
        </w:tc>
      </w:tr>
      <w:tr w:rsidR="00674211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6F530D" w:rsidRDefault="00674211" w:rsidP="0067421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67693">
              <w:rPr>
                <w:rFonts w:asciiTheme="minorHAnsi" w:eastAsia="Times New Roman" w:hAnsiTheme="minorHAnsi"/>
              </w:rPr>
              <w:t>Букарев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Социальный педагог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5,2</w:t>
            </w: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0,4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«Арт-проект»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67693">
              <w:rPr>
                <w:rFonts w:asciiTheme="minorHAnsi" w:eastAsia="Times New Roman" w:hAnsiTheme="minorHAnsi"/>
              </w:rPr>
              <w:t>Воронкина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Александра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«Организация деятельности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пед.работников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по кл.руководству»,17ч,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467693">
              <w:rPr>
                <w:rFonts w:asciiTheme="minorHAnsi" w:eastAsia="Times New Roman" w:hAnsiTheme="minorHAnsi"/>
              </w:rPr>
              <w:t>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674211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0</w:t>
            </w:r>
            <w:r w:rsidR="00674211">
              <w:rPr>
                <w:rFonts w:asciiTheme="minorHAnsi" w:eastAsia="Times New Roman" w:hAnsiTheme="minorHAnsi"/>
              </w:rPr>
              <w:t>,4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«Путешествие по России»</w:t>
            </w:r>
          </w:p>
        </w:tc>
      </w:tr>
      <w:tr w:rsidR="00674211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6F530D" w:rsidRDefault="00674211" w:rsidP="0067421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467693">
              <w:rPr>
                <w:rFonts w:asciiTheme="minorHAnsi" w:eastAsia="Times New Roman" w:hAnsiTheme="minorHAnsi" w:cs="Times New Roman"/>
              </w:rPr>
              <w:t>Гормидорова</w:t>
            </w:r>
            <w:proofErr w:type="spellEnd"/>
          </w:p>
          <w:p w:rsidR="00674211" w:rsidRPr="00467693" w:rsidRDefault="00674211" w:rsidP="00674211">
            <w:pPr>
              <w:spacing w:line="224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 xml:space="preserve">Мария </w:t>
            </w:r>
            <w:proofErr w:type="spellStart"/>
            <w:r w:rsidRPr="00467693">
              <w:rPr>
                <w:rFonts w:asciiTheme="minorHAnsi" w:eastAsia="Times New Roman" w:hAnsiTheme="minorHAnsi" w:cs="Times New Roman"/>
              </w:rPr>
              <w:t>Янис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8"/>
              </w:rPr>
            </w:pPr>
            <w:r w:rsidRPr="00467693">
              <w:rPr>
                <w:rFonts w:asciiTheme="minorHAnsi" w:eastAsia="Times New Roman" w:hAnsiTheme="minorHAnsi" w:cs="Times New Roman"/>
                <w:w w:val="9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9"/>
              </w:rPr>
            </w:pPr>
            <w:r w:rsidRPr="00467693">
              <w:rPr>
                <w:rFonts w:asciiTheme="minorHAnsi" w:eastAsia="Times New Roman" w:hAnsiTheme="minorHAnsi" w:cs="Times New Roman"/>
                <w:w w:val="99"/>
              </w:rPr>
              <w:t>Культурно-</w:t>
            </w:r>
          </w:p>
          <w:p w:rsidR="00674211" w:rsidRPr="00467693" w:rsidRDefault="00674211" w:rsidP="00674211">
            <w:pPr>
              <w:spacing w:line="219" w:lineRule="exact"/>
              <w:ind w:left="140"/>
              <w:jc w:val="center"/>
              <w:rPr>
                <w:rFonts w:asciiTheme="minorHAnsi" w:eastAsia="Times New Roman" w:hAnsiTheme="minorHAnsi" w:cs="Times New Roman"/>
                <w:w w:val="99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просветите</w:t>
            </w:r>
            <w:r w:rsidRPr="00467693">
              <w:rPr>
                <w:rFonts w:asciiTheme="minorHAnsi" w:eastAsia="Times New Roman" w:hAnsiTheme="minorHAnsi" w:cs="Times New Roman"/>
                <w:w w:val="97"/>
              </w:rPr>
              <w:t>льская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7"/>
              </w:rPr>
            </w:pPr>
            <w:r w:rsidRPr="00467693">
              <w:rPr>
                <w:rFonts w:asciiTheme="minorHAnsi" w:eastAsia="Times New Roman" w:hAnsiTheme="minorHAnsi" w:cs="Times New Roman"/>
                <w:w w:val="97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3" w:lineRule="exact"/>
              <w:jc w:val="center"/>
              <w:rPr>
                <w:rFonts w:asciiTheme="minorHAnsi" w:eastAsia="Times New Roman" w:hAnsiTheme="minorHAnsi" w:cs="Times New Roman"/>
                <w:w w:val="89"/>
              </w:rPr>
            </w:pPr>
            <w:r w:rsidRPr="00467693">
              <w:rPr>
                <w:rFonts w:asciiTheme="minorHAnsi" w:eastAsia="Times New Roman" w:hAnsiTheme="minorHAnsi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6" w:lineRule="exac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Теория и методика преподавания ИЗО,</w:t>
            </w:r>
          </w:p>
          <w:p w:rsidR="00674211" w:rsidRPr="00467693" w:rsidRDefault="00674211" w:rsidP="00674211">
            <w:pPr>
              <w:spacing w:line="219" w:lineRule="exac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музыки, МХК в условиях введения</w:t>
            </w:r>
          </w:p>
          <w:p w:rsidR="00674211" w:rsidRPr="00467693" w:rsidRDefault="00674211" w:rsidP="00674211">
            <w:pPr>
              <w:spacing w:line="223" w:lineRule="exac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ФГОС, 2013 г.,144ч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Формирование культуры здорового и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безопасного образа жизни в условиях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введения ФГОС ООО», НИРО, 2016, 36ч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Теория и методика преподавания ИЗО,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музыки, МХК в условиях введения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ФГОС, НИРО,2019 г.,108ч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A91A60" w:rsidRDefault="00674211" w:rsidP="0067421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год</w:t>
            </w:r>
            <w:r>
              <w:rPr>
                <w:rFonts w:ascii="Times New Roman" w:eastAsia="Times New Roman" w:hAnsi="Times New Roman" w:cs="Times New Roman"/>
                <w:w w:val="9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A91A60" w:rsidRDefault="00674211" w:rsidP="0067421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211" w:rsidRPr="00467693" w:rsidRDefault="00674211" w:rsidP="00674211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7"/>
              </w:rPr>
            </w:pPr>
            <w:r w:rsidRPr="00467693">
              <w:rPr>
                <w:rFonts w:asciiTheme="minorHAnsi" w:eastAsia="Times New Roman" w:hAnsiTheme="minorHAnsi" w:cs="Times New Roman"/>
                <w:w w:val="97"/>
              </w:rPr>
              <w:t>«Хор»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Зубарева Наталья Глебовна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7B6D65">
              <w:rPr>
                <w:rFonts w:asciiTheme="minorHAnsi" w:eastAsia="Times New Roman" w:hAnsiTheme="minorHAnsi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8"/>
              </w:rPr>
            </w:pPr>
            <w:r w:rsidRPr="007B6D65">
              <w:rPr>
                <w:rFonts w:asciiTheme="minorHAnsi" w:eastAsia="Times New Roman" w:hAnsiTheme="minorHAnsi" w:cs="Times New Roman"/>
                <w:w w:val="9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9"/>
              </w:rPr>
            </w:pPr>
            <w:r>
              <w:rPr>
                <w:rFonts w:asciiTheme="minorHAnsi" w:eastAsia="Times New Roman" w:hAnsiTheme="minorHAnsi" w:cs="Times New Roman"/>
                <w:w w:val="99"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7"/>
              </w:rPr>
            </w:pPr>
            <w:r w:rsidRPr="007B6D65">
              <w:rPr>
                <w:rFonts w:asciiTheme="minorHAnsi" w:eastAsia="Times New Roman" w:hAnsiTheme="minorHAnsi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3" w:lineRule="exact"/>
              <w:jc w:val="center"/>
              <w:rPr>
                <w:rFonts w:asciiTheme="minorHAnsi" w:eastAsia="Times New Roman" w:hAnsiTheme="minorHAnsi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6"/>
              </w:rPr>
            </w:pPr>
            <w:r>
              <w:rPr>
                <w:rFonts w:asciiTheme="minorHAnsi" w:eastAsia="Times New Roman" w:hAnsiTheme="minorHAnsi" w:cs="Times New Roman"/>
                <w:w w:val="96"/>
              </w:rPr>
              <w:t>18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0</w:t>
            </w:r>
            <w:r w:rsidR="00674211">
              <w:rPr>
                <w:rFonts w:asciiTheme="minorHAnsi" w:eastAsia="Times New Roman" w:hAnsiTheme="minorHAnsi" w:cs="Times New Roman"/>
              </w:rPr>
              <w:t>,4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7"/>
              </w:rPr>
            </w:pPr>
            <w:r>
              <w:rPr>
                <w:rFonts w:asciiTheme="minorHAnsi" w:eastAsia="Times New Roman" w:hAnsiTheme="minorHAnsi" w:cs="Times New Roman"/>
                <w:w w:val="97"/>
              </w:rPr>
              <w:t>«</w:t>
            </w:r>
            <w:r w:rsidRPr="007B6D65">
              <w:rPr>
                <w:rFonts w:asciiTheme="minorHAnsi" w:eastAsia="Times New Roman" w:hAnsiTheme="minorHAnsi" w:cs="Times New Roman"/>
                <w:w w:val="97"/>
              </w:rPr>
              <w:t>Шахматы</w:t>
            </w:r>
            <w:r>
              <w:rPr>
                <w:rFonts w:asciiTheme="minorHAnsi" w:eastAsia="Times New Roman" w:hAnsiTheme="minorHAnsi" w:cs="Times New Roman"/>
                <w:w w:val="97"/>
              </w:rPr>
              <w:t>»</w:t>
            </w:r>
          </w:p>
        </w:tc>
      </w:tr>
      <w:tr w:rsidR="00674211" w:rsidRPr="00A91A60" w:rsidTr="00093ECC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6F530D" w:rsidRDefault="00674211" w:rsidP="0067421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hAnsiTheme="minorHAnsi"/>
              </w:rPr>
              <w:t>Кириллова Дарья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Старшая вожатая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8" w:lineRule="exact"/>
              <w:jc w:val="center"/>
              <w:rPr>
                <w:rFonts w:asciiTheme="minorHAnsi" w:eastAsia="Times New Roman" w:hAnsiTheme="minorHAnsi"/>
                <w:w w:val="98"/>
              </w:rPr>
            </w:pPr>
            <w:r w:rsidRPr="00467693">
              <w:rPr>
                <w:rFonts w:asciiTheme="minorHAnsi" w:eastAsia="Times New Roman" w:hAnsiTheme="minorHAnsi"/>
                <w:w w:val="9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8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467693">
              <w:rPr>
                <w:rFonts w:asciiTheme="minorHAnsi" w:eastAsia="Times New Roman" w:hAnsiTheme="minorHAnsi"/>
                <w:w w:val="96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211" w:rsidRPr="00467693" w:rsidRDefault="00674211" w:rsidP="00674211">
            <w:pPr>
              <w:spacing w:line="21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 w:rsidRPr="00467693">
              <w:rPr>
                <w:rFonts w:asciiTheme="minorHAnsi" w:eastAsia="Times New Roman" w:hAnsiTheme="minorHAnsi"/>
              </w:rPr>
              <w:t>Вектор»-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>НИРО,2020,36ч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AF582B" w:rsidRDefault="00674211" w:rsidP="0067421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4</w:t>
            </w:r>
            <w:r w:rsidRPr="00AF582B">
              <w:rPr>
                <w:rFonts w:ascii="Times New Roman" w:eastAsia="Times New Roman" w:hAnsi="Times New Roman"/>
                <w:w w:val="9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AF582B" w:rsidRDefault="00674211" w:rsidP="0067421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2,5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год</w:t>
            </w:r>
            <w:r>
              <w:rPr>
                <w:rFonts w:ascii="Times New Roman" w:eastAsia="Times New Roman" w:hAnsi="Times New Roman"/>
                <w:w w:val="9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211" w:rsidRPr="00467693" w:rsidRDefault="00674211" w:rsidP="00674211">
            <w:pPr>
              <w:spacing w:line="218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«Ориент»</w:t>
            </w:r>
          </w:p>
          <w:p w:rsidR="00674211" w:rsidRPr="00467693" w:rsidRDefault="00674211" w:rsidP="00674211">
            <w:pPr>
              <w:spacing w:line="218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ЖаСМИн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>»</w:t>
            </w:r>
          </w:p>
        </w:tc>
      </w:tr>
      <w:tr w:rsidR="00674211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6F530D" w:rsidRDefault="00674211" w:rsidP="0067421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Костюченко Елена</w:t>
            </w:r>
          </w:p>
          <w:p w:rsidR="00674211" w:rsidRPr="00467693" w:rsidRDefault="00674211" w:rsidP="00674211">
            <w:pPr>
              <w:spacing w:line="228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  <w:w w:val="98"/>
              </w:rPr>
            </w:pPr>
            <w:r w:rsidRPr="00467693">
              <w:rPr>
                <w:rFonts w:asciiTheme="minorHAnsi" w:eastAsia="Times New Roman" w:hAnsiTheme="minorHAnsi"/>
                <w:w w:val="9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психолог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Современные подходы к преподаванию в</w:t>
            </w:r>
          </w:p>
          <w:p w:rsidR="00674211" w:rsidRPr="00467693" w:rsidRDefault="00674211" w:rsidP="00674211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начальной школе в условиях реализации</w:t>
            </w:r>
          </w:p>
          <w:p w:rsidR="00674211" w:rsidRPr="00467693" w:rsidRDefault="00674211" w:rsidP="00674211">
            <w:pPr>
              <w:spacing w:line="228" w:lineRule="exact"/>
              <w:rPr>
                <w:rFonts w:asciiTheme="minorHAnsi" w:eastAsia="Times New Roman" w:hAnsiTheme="minorHAnsi"/>
              </w:rPr>
            </w:pPr>
            <w:proofErr w:type="gramStart"/>
            <w:r w:rsidRPr="00467693">
              <w:rPr>
                <w:rFonts w:asciiTheme="minorHAnsi" w:eastAsia="Times New Roman" w:hAnsiTheme="minorHAnsi"/>
              </w:rPr>
              <w:t>ФГОС..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 xml:space="preserve"> НГПУ им.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К.Минина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>, 270 час,2016г</w:t>
            </w:r>
          </w:p>
          <w:p w:rsidR="00674211" w:rsidRPr="00467693" w:rsidRDefault="00674211" w:rsidP="00674211">
            <w:pPr>
              <w:spacing w:line="228" w:lineRule="exact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 xml:space="preserve">«Организация деятельности </w:t>
            </w:r>
            <w:proofErr w:type="spellStart"/>
            <w:r w:rsidRPr="00467693">
              <w:rPr>
                <w:rFonts w:asciiTheme="minorHAnsi" w:eastAsia="Times New Roman" w:hAnsiTheme="minorHAnsi"/>
                <w:w w:val="99"/>
              </w:rPr>
              <w:t>пед.работников</w:t>
            </w:r>
            <w:proofErr w:type="spellEnd"/>
            <w:r w:rsidRPr="00467693">
              <w:rPr>
                <w:rFonts w:asciiTheme="minorHAnsi" w:eastAsia="Times New Roman" w:hAnsiTheme="minorHAnsi"/>
                <w:w w:val="99"/>
              </w:rPr>
              <w:t xml:space="preserve"> по кл.руководству»,17</w:t>
            </w:r>
            <w:proofErr w:type="gramStart"/>
            <w:r w:rsidRPr="00467693">
              <w:rPr>
                <w:rFonts w:asciiTheme="minorHAnsi" w:eastAsia="Times New Roman" w:hAnsiTheme="minorHAnsi"/>
                <w:w w:val="99"/>
              </w:rPr>
              <w:t>ч,Единый</w:t>
            </w:r>
            <w:proofErr w:type="gramEnd"/>
            <w:r w:rsidRPr="00467693">
              <w:rPr>
                <w:rFonts w:asciiTheme="minorHAnsi" w:eastAsia="Times New Roman" w:hAnsiTheme="minorHAnsi"/>
                <w:w w:val="99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hAnsiTheme="minorHAnsi"/>
              </w:rPr>
              <w:t>«Мир вышивки»</w:t>
            </w:r>
          </w:p>
        </w:tc>
      </w:tr>
      <w:tr w:rsidR="00674211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6F530D" w:rsidRDefault="00674211" w:rsidP="0067421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Кошелева Мария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eastAsia="Times New Roman" w:hAnsiTheme="minorHAnsi"/>
                <w:w w:val="95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8лет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211" w:rsidRPr="00467693" w:rsidRDefault="00674211" w:rsidP="00674211">
            <w:pPr>
              <w:spacing w:line="220" w:lineRule="exac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  <w:p w:rsidR="00674211" w:rsidRPr="00467693" w:rsidRDefault="00674211" w:rsidP="00674211">
            <w:pPr>
              <w:spacing w:line="220" w:lineRule="exac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«Путешествие по России»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241672" w:rsidRDefault="00C537BA" w:rsidP="00C537BA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Крапивина</w:t>
            </w:r>
          </w:p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Светлана</w:t>
            </w:r>
          </w:p>
          <w:p w:rsidR="00C537BA" w:rsidRPr="00467693" w:rsidRDefault="00C537BA" w:rsidP="00C537BA">
            <w:pPr>
              <w:spacing w:line="223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467693">
              <w:rPr>
                <w:rFonts w:asciiTheme="minorHAnsi" w:eastAsia="Times New Roman" w:hAnsiTheme="minorHAnsi"/>
                <w:w w:val="96"/>
              </w:rPr>
              <w:t>с/спец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467693">
              <w:rPr>
                <w:rFonts w:asciiTheme="minorHAnsi" w:eastAsia="Times New Roman" w:hAnsiTheme="minorHAnsi"/>
                <w:w w:val="96"/>
              </w:rPr>
              <w:t>Преподавание</w:t>
            </w:r>
          </w:p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черчения и</w:t>
            </w:r>
          </w:p>
          <w:p w:rsidR="00C537BA" w:rsidRPr="00467693" w:rsidRDefault="00C537BA" w:rsidP="00C537BA">
            <w:pPr>
              <w:spacing w:line="223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рисования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26" w:lineRule="exact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226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Основы выполнения графических</w:t>
            </w:r>
          </w:p>
          <w:p w:rsidR="00C537BA" w:rsidRPr="00467693" w:rsidRDefault="00C537BA" w:rsidP="00C537BA">
            <w:pPr>
              <w:spacing w:line="227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изображений с использованием САПР»,</w:t>
            </w:r>
          </w:p>
          <w:p w:rsidR="00C537BA" w:rsidRPr="00467693" w:rsidRDefault="00C537BA" w:rsidP="00C537BA">
            <w:pPr>
              <w:spacing w:line="226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НИРО, 2016, 72ч</w:t>
            </w:r>
          </w:p>
          <w:p w:rsidR="00C537BA" w:rsidRPr="00467693" w:rsidRDefault="00C537BA" w:rsidP="00C537BA">
            <w:pPr>
              <w:spacing w:line="226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Православная культура: традиции и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современность, 2017, 18 ч</w:t>
            </w:r>
          </w:p>
          <w:p w:rsidR="00C537BA" w:rsidRPr="00467693" w:rsidRDefault="00C537BA" w:rsidP="00C537BA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Основы религиозных культур и светской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этики: содержание и методика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преподавания» (ГБОУ ДПО НИРО, 2018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72 ч)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Моделитрование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и проектирование уроков по изучению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исскуства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в современной школе в условиях ФГОС</w:t>
            </w:r>
            <w:proofErr w:type="gramStart"/>
            <w:r w:rsidRPr="00467693">
              <w:rPr>
                <w:rFonts w:asciiTheme="minorHAnsi" w:eastAsia="Times New Roman" w:hAnsiTheme="minorHAnsi"/>
              </w:rPr>
              <w:t>»,НИРО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>,108, 2019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Педагог-руководитель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индивид.проекта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в условиях внедрения ФГОС СОО», НИРО, 18ч,2020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9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Default="00C537BA" w:rsidP="00C537BA">
            <w:pPr>
              <w:spacing w:line="228" w:lineRule="exact"/>
              <w:jc w:val="center"/>
              <w:rPr>
                <w:rFonts w:asciiTheme="minorHAnsi" w:hAnsiTheme="minorHAnsi"/>
              </w:rPr>
            </w:pPr>
          </w:p>
          <w:p w:rsidR="00C537BA" w:rsidRPr="00467693" w:rsidRDefault="00C537BA" w:rsidP="00C537BA">
            <w:pPr>
              <w:spacing w:line="228" w:lineRule="exact"/>
              <w:jc w:val="center"/>
              <w:rPr>
                <w:rFonts w:asciiTheme="minorHAnsi" w:eastAsia="Times New Roman" w:hAnsiTheme="minorHAnsi"/>
                <w:w w:val="98"/>
              </w:rPr>
            </w:pPr>
            <w:r w:rsidRPr="00467693">
              <w:rPr>
                <w:rFonts w:asciiTheme="minorHAnsi" w:hAnsiTheme="minorHAnsi"/>
              </w:rPr>
              <w:t>«Акварель»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Кузнецов Андрей Вениаминович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Учитель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Педагог профессионального обучения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  <w:color w:val="000000"/>
              </w:rPr>
              <w:t>НИРО «Современные подходы к организации технолого-экономического образования и профориентации школьников в контексте приоритетов государственной и региональной политики в области образования» 108 ч. 2019 год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28 лет</w:t>
            </w:r>
          </w:p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Педагогический- 23 года</w:t>
            </w:r>
          </w:p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По специальности – 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«Академия гениев»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Лепешкина Евгения</w:t>
            </w:r>
          </w:p>
          <w:p w:rsidR="00C537BA" w:rsidRPr="00467693" w:rsidRDefault="00C537BA" w:rsidP="00C537BA">
            <w:pPr>
              <w:spacing w:line="220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eastAsia="Times New Roman" w:hAnsiTheme="minorHAnsi"/>
                <w:w w:val="95"/>
              </w:rPr>
              <w:t>Химия и</w:t>
            </w:r>
          </w:p>
          <w:p w:rsidR="00C537BA" w:rsidRPr="00467693" w:rsidRDefault="00C537BA" w:rsidP="00C537BA">
            <w:pPr>
              <w:spacing w:line="220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eastAsia="Times New Roman" w:hAnsiTheme="minorHAnsi"/>
                <w:w w:val="9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Современные подходы в преподавании</w:t>
            </w:r>
          </w:p>
          <w:p w:rsidR="00C537BA" w:rsidRPr="00467693" w:rsidRDefault="00C537BA" w:rsidP="00C537BA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естественных дисциплин </w:t>
            </w:r>
            <w:proofErr w:type="gramStart"/>
            <w:r w:rsidRPr="00467693">
              <w:rPr>
                <w:rFonts w:asciiTheme="minorHAnsi" w:eastAsia="Times New Roman" w:hAnsiTheme="minorHAnsi"/>
              </w:rPr>
              <w:t>( в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 xml:space="preserve"> условиях</w:t>
            </w:r>
          </w:p>
          <w:p w:rsidR="00C537BA" w:rsidRPr="00467693" w:rsidRDefault="00C537BA" w:rsidP="00C537BA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введения ФГОС</w:t>
            </w:r>
            <w:proofErr w:type="gramStart"/>
            <w:r w:rsidRPr="00467693">
              <w:rPr>
                <w:rFonts w:asciiTheme="minorHAnsi" w:eastAsia="Times New Roman" w:hAnsiTheme="minorHAnsi"/>
              </w:rPr>
              <w:t>),НИРО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>, 2016г, 108 ч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Курсы по накопительной системе для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учителей естественнонаучного цикла,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НИРО, 2016 г, 144 ч.</w:t>
            </w:r>
          </w:p>
          <w:p w:rsidR="00C537BA" w:rsidRPr="00467693" w:rsidRDefault="00C537BA" w:rsidP="00C537BA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FreeSerif" w:hAnsiTheme="minorHAnsi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467693">
              <w:rPr>
                <w:rFonts w:asciiTheme="minorHAnsi" w:eastAsia="FreeSerif" w:hAnsiTheme="minorHAnsi" w:cs="Times New Roman"/>
              </w:rPr>
              <w:t>),Росучебник</w:t>
            </w:r>
            <w:proofErr w:type="gramEnd"/>
            <w:r w:rsidRPr="00467693">
              <w:rPr>
                <w:rFonts w:asciiTheme="minorHAnsi" w:eastAsia="FreeSerif" w:hAnsiTheme="minorHAnsi" w:cs="Times New Roman"/>
              </w:rPr>
              <w:t>,72ч,2019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ind w:left="400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ind w:left="200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220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</w:tc>
      </w:tr>
      <w:tr w:rsidR="00674211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6F530D" w:rsidRDefault="00674211" w:rsidP="0067421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Максимова Нина</w:t>
            </w:r>
          </w:p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Почетный работник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Модульные курсы учителя начальной </w:t>
            </w:r>
            <w:proofErr w:type="gramStart"/>
            <w:r w:rsidRPr="00467693">
              <w:rPr>
                <w:rFonts w:asciiTheme="minorHAnsi" w:eastAsia="Times New Roman" w:hAnsiTheme="minorHAnsi"/>
              </w:rPr>
              <w:t>школы ,НЦНО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>,72ч,2020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образ.процесса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219" w:lineRule="exact"/>
              <w:ind w:right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36лет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hAnsiTheme="minorHAnsi"/>
              </w:rPr>
              <w:t>«Путешествие по России»</w:t>
            </w:r>
          </w:p>
        </w:tc>
      </w:tr>
      <w:tr w:rsidR="00674211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6F530D" w:rsidRDefault="00674211" w:rsidP="0067421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Митрохина Валентина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467693">
              <w:rPr>
                <w:rFonts w:asciiTheme="minorHAnsi" w:eastAsia="Times New Roman" w:hAnsiTheme="minorHAnsi"/>
                <w:w w:val="96"/>
              </w:rPr>
              <w:t>Биология и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rPr>
                <w:rFonts w:asciiTheme="minorHAnsi" w:eastAsia="Times New Roman" w:hAnsiTheme="minorHAnsi"/>
              </w:rPr>
            </w:pPr>
          </w:p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Социальное партнёрство школы и родителей в вопросах</w:t>
            </w:r>
          </w:p>
          <w:p w:rsidR="00674211" w:rsidRPr="00467693" w:rsidRDefault="00674211" w:rsidP="00674211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467693">
              <w:rPr>
                <w:rFonts w:asciiTheme="minorHAnsi" w:eastAsia="Times New Roman" w:hAnsiTheme="minorHAnsi" w:cs="Times New Roman"/>
              </w:rPr>
              <w:t>здоровьесберегающей</w:t>
            </w:r>
            <w:proofErr w:type="spellEnd"/>
            <w:r w:rsidRPr="00467693">
              <w:rPr>
                <w:rFonts w:asciiTheme="minorHAnsi" w:eastAsia="Times New Roman" w:hAnsiTheme="minorHAnsi" w:cs="Times New Roman"/>
              </w:rPr>
              <w:t xml:space="preserve"> деятельности,</w:t>
            </w:r>
          </w:p>
          <w:p w:rsidR="00674211" w:rsidRPr="00467693" w:rsidRDefault="00674211" w:rsidP="00674211">
            <w:pPr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2013г., НИРО, 72ч</w:t>
            </w:r>
          </w:p>
          <w:p w:rsidR="00674211" w:rsidRPr="00467693" w:rsidRDefault="00674211" w:rsidP="00674211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«Теоретические и практические аспекты</w:t>
            </w:r>
          </w:p>
          <w:p w:rsidR="00674211" w:rsidRPr="00467693" w:rsidRDefault="00674211" w:rsidP="00674211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подготовки к ЕГЭ по биологии», НИРО,</w:t>
            </w:r>
          </w:p>
          <w:p w:rsidR="00674211" w:rsidRPr="00467693" w:rsidRDefault="00674211" w:rsidP="00674211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2013 г., 72 ч,</w:t>
            </w:r>
          </w:p>
          <w:p w:rsidR="00674211" w:rsidRPr="00467693" w:rsidRDefault="00674211" w:rsidP="00674211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Подготовка и планирование учебного</w:t>
            </w:r>
          </w:p>
          <w:p w:rsidR="00674211" w:rsidRPr="00467693" w:rsidRDefault="00674211" w:rsidP="00674211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занятия в контексте ФГОС, 2015, 36ч</w:t>
            </w:r>
          </w:p>
          <w:p w:rsidR="00674211" w:rsidRPr="00467693" w:rsidRDefault="00674211" w:rsidP="00674211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Современные подходы в преподавании</w:t>
            </w:r>
          </w:p>
          <w:p w:rsidR="00674211" w:rsidRPr="00467693" w:rsidRDefault="00674211" w:rsidP="00674211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естественных дисциплин (в условиях введения ФГОС), НИРО, 2016, 108ч</w:t>
            </w:r>
          </w:p>
          <w:p w:rsidR="00674211" w:rsidRPr="00467693" w:rsidRDefault="00674211" w:rsidP="00674211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467693">
              <w:rPr>
                <w:rFonts w:asciiTheme="minorHAnsi" w:hAnsiTheme="minorHAnsi" w:cs="Times New Roman"/>
              </w:rPr>
              <w:t>),Росучебник</w:t>
            </w:r>
            <w:proofErr w:type="gramEnd"/>
            <w:r w:rsidRPr="00467693">
              <w:rPr>
                <w:rFonts w:asciiTheme="minorHAnsi" w:hAnsiTheme="minorHAnsi" w:cs="Times New Roman"/>
              </w:rPr>
              <w:t>,72ч,2019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27,8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27,8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</w:tc>
      </w:tr>
      <w:tr w:rsidR="00674211" w:rsidRPr="00A91A60" w:rsidTr="001B3ABE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6F530D" w:rsidRDefault="00674211" w:rsidP="0067421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Меркулова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eastAsia="Times New Roman" w:hAnsiTheme="minorHAnsi"/>
                <w:w w:val="95"/>
              </w:rPr>
              <w:t>Химия и</w:t>
            </w:r>
          </w:p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eastAsia="Times New Roman" w:hAnsiTheme="minorHAnsi"/>
                <w:w w:val="9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1" w:rsidRPr="00467693" w:rsidRDefault="00674211" w:rsidP="00674211">
            <w:pPr>
              <w:spacing w:line="220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</w:tc>
      </w:tr>
      <w:tr w:rsidR="00674211" w:rsidRPr="00A91A60" w:rsidTr="00EF4605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6F530D" w:rsidRDefault="00674211" w:rsidP="0067421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Нестерова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ind w:left="120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Теория и методика преподавания</w:t>
            </w:r>
          </w:p>
          <w:p w:rsidR="00674211" w:rsidRPr="00467693" w:rsidRDefault="00674211" w:rsidP="00674211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условиях введения ФГОС, 20</w:t>
            </w:r>
            <w:r>
              <w:rPr>
                <w:rFonts w:asciiTheme="minorHAnsi" w:eastAsia="Times New Roman" w:hAnsiTheme="minorHAnsi"/>
              </w:rPr>
              <w:t>20</w:t>
            </w:r>
            <w:r w:rsidRPr="00467693">
              <w:rPr>
                <w:rFonts w:asciiTheme="minorHAnsi" w:eastAsia="Times New Roman" w:hAnsiTheme="minorHAnsi"/>
              </w:rPr>
              <w:t>, 108ч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ФГБОУВПО «Нижегородский гос.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пед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>.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университет им. К. Минина,92 ч, 2014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Default="00674211" w:rsidP="006742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E13DC7">
              <w:rPr>
                <w:rFonts w:ascii="Times New Roman" w:eastAsia="Times New Roman" w:hAnsi="Times New Roman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211" w:rsidRPr="00467693" w:rsidRDefault="00674211" w:rsidP="00674211">
            <w:pPr>
              <w:spacing w:line="225" w:lineRule="exac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  <w:p w:rsidR="00674211" w:rsidRPr="00467693" w:rsidRDefault="00674211" w:rsidP="00674211">
            <w:pPr>
              <w:spacing w:line="225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«Занимательная география»</w:t>
            </w:r>
          </w:p>
        </w:tc>
      </w:tr>
      <w:tr w:rsidR="00674211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11" w:rsidRPr="006F530D" w:rsidRDefault="00674211" w:rsidP="0067421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Пономарева Елена</w:t>
            </w:r>
          </w:p>
          <w:p w:rsidR="00674211" w:rsidRPr="00467693" w:rsidRDefault="00674211" w:rsidP="00674211">
            <w:pPr>
              <w:spacing w:line="224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педагог-</w:t>
            </w:r>
          </w:p>
          <w:p w:rsidR="00674211" w:rsidRPr="00467693" w:rsidRDefault="00674211" w:rsidP="00674211">
            <w:pPr>
              <w:spacing w:line="224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ind w:left="200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467693" w:rsidRDefault="00674211" w:rsidP="00674211">
            <w:pPr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11" w:rsidRPr="00467693" w:rsidRDefault="00674211" w:rsidP="00674211">
            <w:pPr>
              <w:spacing w:line="228" w:lineRule="exact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Технология разработки индивидуального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образовательного маршрута для детей с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ОВЗ, обучающихся в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общеобразовательной школе, НИРО,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2015, 72ч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674211" w:rsidRPr="00467693" w:rsidRDefault="00674211" w:rsidP="00674211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пед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. работника.»,26 </w:t>
            </w:r>
            <w:proofErr w:type="spellStart"/>
            <w:proofErr w:type="gramStart"/>
            <w:r w:rsidRPr="00467693">
              <w:rPr>
                <w:rFonts w:asciiTheme="minorHAnsi" w:eastAsia="Times New Roman" w:hAnsiTheme="minorHAnsi"/>
              </w:rPr>
              <w:t>ч,ФГОС</w:t>
            </w:r>
            <w:proofErr w:type="spellEnd"/>
            <w:proofErr w:type="gramEnd"/>
            <w:r w:rsidRPr="00467693">
              <w:rPr>
                <w:rFonts w:asciiTheme="minorHAnsi" w:eastAsia="Times New Roman" w:hAnsiTheme="minorHAnsi"/>
              </w:rPr>
              <w:t>-онлайн.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AF582B" w:rsidRDefault="00674211" w:rsidP="0067421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E13DC7">
              <w:rPr>
                <w:rFonts w:ascii="Times New Roman" w:eastAsia="Times New Roman" w:hAnsi="Times New Roman"/>
                <w:w w:val="94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11" w:rsidRPr="00AF582B" w:rsidRDefault="00674211" w:rsidP="0067421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«Психологическая азбука»</w:t>
            </w:r>
          </w:p>
          <w:p w:rsidR="00674211" w:rsidRPr="00467693" w:rsidRDefault="00674211" w:rsidP="0067421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«Уроки взросления»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Рябова Юлия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Библиотечное и информационно-библиографическое обслуживание обучающихся»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«Образовательно-воспитательная среда школьной библиотеки в условиях введения и реализации ФГОС», НИРО, 108ч, 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23года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23года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«Юный книголюб»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67693">
              <w:rPr>
                <w:rFonts w:asciiTheme="minorHAnsi" w:eastAsia="Times New Roman" w:hAnsiTheme="minorHAnsi"/>
              </w:rPr>
              <w:t>Ухарцев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Тренер-преподаватель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«Методическое основы организации занятий с баскетболистами на тренировочном этапе и этапе спортивного совершенствования», ПГАФ,72ч,2019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8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467693">
              <w:rPr>
                <w:rFonts w:asciiTheme="minorHAnsi" w:eastAsia="Times New Roman" w:hAnsiTheme="minorHAnsi"/>
                <w:w w:val="96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8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>
              <w:rPr>
                <w:rFonts w:asciiTheme="minorHAnsi" w:eastAsia="Times New Roman" w:hAnsiTheme="minorHAnsi"/>
                <w:w w:val="96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«Баскетбол»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Шишков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Старший вожатый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 истории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     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Легоконструирование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и робототехника как средство разностороннего развития ребенка школьного возраста в условиях реализации ФГОС, </w:t>
            </w:r>
            <w:bookmarkStart w:id="1" w:name="_GoBack"/>
            <w:r>
              <w:rPr>
                <w:rFonts w:asciiTheme="minorHAnsi" w:eastAsia="Times New Roman" w:hAnsiTheme="minorHAnsi"/>
              </w:rPr>
              <w:t>Солнечный свет,36ч</w:t>
            </w:r>
            <w:bookmarkEnd w:id="1"/>
            <w:r>
              <w:rPr>
                <w:rFonts w:asciiTheme="minorHAnsi" w:eastAsia="Times New Roman" w:hAnsiTheme="minorHAnsi"/>
              </w:rPr>
              <w:t>, 2020г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«Академия гениев»</w:t>
            </w:r>
          </w:p>
        </w:tc>
      </w:tr>
      <w:tr w:rsidR="00C537BA" w:rsidRPr="00A91A60" w:rsidTr="006F1C91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C537BA" w:rsidRDefault="00C537BA" w:rsidP="00C537BA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C537BA" w:rsidRDefault="00C537BA" w:rsidP="00C537BA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C537BA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C537BA">
              <w:rPr>
                <w:rFonts w:asciiTheme="minorHAnsi" w:eastAsia="Times New Roman" w:hAnsiTheme="minorHAnsi"/>
              </w:rPr>
              <w:t>Методические основы проектирования учебного процесса по физ.культуре,2019,36ч.</w:t>
            </w:r>
          </w:p>
          <w:p w:rsidR="00C537BA" w:rsidRPr="00C537BA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C537BA">
              <w:rPr>
                <w:rFonts w:asciiTheme="minorHAnsi" w:eastAsia="Times New Roman" w:hAnsiTheme="minorHAnsi"/>
              </w:rPr>
              <w:t>Теория и методика преподавания</w:t>
            </w:r>
          </w:p>
          <w:p w:rsidR="00C537BA" w:rsidRPr="00C537BA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C537BA">
              <w:rPr>
                <w:rFonts w:asciiTheme="minorHAnsi" w:eastAsia="Times New Roman" w:hAnsiTheme="minorHAnsi"/>
              </w:rPr>
              <w:t>физической культуры в условиях</w:t>
            </w:r>
          </w:p>
          <w:p w:rsidR="00C537BA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C537BA">
              <w:rPr>
                <w:rFonts w:asciiTheme="minorHAnsi" w:eastAsia="Times New Roman" w:hAnsiTheme="minorHAnsi"/>
              </w:rPr>
              <w:t>реализации ФГОС, НИРО, 108ч, 2019,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«Регби»</w:t>
            </w:r>
          </w:p>
        </w:tc>
      </w:tr>
      <w:tr w:rsidR="00C537BA" w:rsidRPr="00A91A60" w:rsidTr="00505F7F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AF582B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C537BA" w:rsidRPr="00AF582B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C537BA" w:rsidRPr="00AF582B" w:rsidRDefault="00C537BA" w:rsidP="00C537B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AF582B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AF582B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AF582B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C537BA" w:rsidRPr="00AF582B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AF582B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AF582B" w:rsidRDefault="00C537BA" w:rsidP="00C537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A" w:rsidRPr="00AF582B" w:rsidRDefault="00C537BA" w:rsidP="00C5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C537BA" w:rsidRPr="00AF582B" w:rsidRDefault="00C537BA" w:rsidP="00C5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C537BA" w:rsidRDefault="00C537BA" w:rsidP="00C5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C537BA" w:rsidRPr="00AF582B" w:rsidRDefault="00C537BA" w:rsidP="00C537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AF582B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AF582B" w:rsidRDefault="00C537BA" w:rsidP="00C537B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C537BA">
              <w:rPr>
                <w:rFonts w:asciiTheme="minorHAnsi" w:hAnsiTheme="minorHAnsi"/>
              </w:rPr>
              <w:t>«Регби»</w:t>
            </w:r>
          </w:p>
        </w:tc>
      </w:tr>
    </w:tbl>
    <w:p w:rsidR="00D447AC" w:rsidRDefault="00D447AC"/>
    <w:sectPr w:rsidR="00D447AC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15CB2"/>
    <w:multiLevelType w:val="hybridMultilevel"/>
    <w:tmpl w:val="B7F8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143C4E"/>
    <w:rsid w:val="00241672"/>
    <w:rsid w:val="00267CE5"/>
    <w:rsid w:val="002E4C38"/>
    <w:rsid w:val="003247D5"/>
    <w:rsid w:val="00350A7E"/>
    <w:rsid w:val="00394E54"/>
    <w:rsid w:val="003F1D8E"/>
    <w:rsid w:val="00415D43"/>
    <w:rsid w:val="00456186"/>
    <w:rsid w:val="00467693"/>
    <w:rsid w:val="00614D63"/>
    <w:rsid w:val="00674211"/>
    <w:rsid w:val="006C6E5B"/>
    <w:rsid w:val="006E4531"/>
    <w:rsid w:val="006F530D"/>
    <w:rsid w:val="0073319D"/>
    <w:rsid w:val="00750DA3"/>
    <w:rsid w:val="007928FA"/>
    <w:rsid w:val="007B6D65"/>
    <w:rsid w:val="00945EB8"/>
    <w:rsid w:val="009B6054"/>
    <w:rsid w:val="00B06EF1"/>
    <w:rsid w:val="00B402F7"/>
    <w:rsid w:val="00BA6FB2"/>
    <w:rsid w:val="00C45608"/>
    <w:rsid w:val="00C537BA"/>
    <w:rsid w:val="00D447AC"/>
    <w:rsid w:val="00E9534E"/>
    <w:rsid w:val="00F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F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432E-881A-495B-BA08-C5C1CB9A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8</cp:revision>
  <cp:lastPrinted>2020-10-13T13:41:00Z</cp:lastPrinted>
  <dcterms:created xsi:type="dcterms:W3CDTF">2020-10-13T12:31:00Z</dcterms:created>
  <dcterms:modified xsi:type="dcterms:W3CDTF">2021-01-08T12:57:00Z</dcterms:modified>
</cp:coreProperties>
</file>