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92"/>
        <w:tblW w:w="10172" w:type="dxa"/>
        <w:tblLayout w:type="fixed"/>
        <w:tblLook w:val="0000" w:firstRow="0" w:lastRow="0" w:firstColumn="0" w:lastColumn="0" w:noHBand="0" w:noVBand="0"/>
      </w:tblPr>
      <w:tblGrid>
        <w:gridCol w:w="4962"/>
        <w:gridCol w:w="958"/>
        <w:gridCol w:w="3294"/>
        <w:gridCol w:w="958"/>
      </w:tblGrid>
      <w:tr w:rsidR="004921EC" w:rsidRPr="004921EC" w:rsidTr="004265F0">
        <w:trPr>
          <w:gridAfter w:val="1"/>
          <w:wAfter w:w="958" w:type="dxa"/>
          <w:trHeight w:val="332"/>
        </w:trPr>
        <w:tc>
          <w:tcPr>
            <w:tcW w:w="4962" w:type="dxa"/>
            <w:shd w:val="clear" w:color="auto" w:fill="auto"/>
          </w:tcPr>
          <w:p w:rsidR="004921EC" w:rsidRPr="004921EC" w:rsidRDefault="004921EC" w:rsidP="004265F0">
            <w:pPr>
              <w:tabs>
                <w:tab w:val="left" w:pos="7180"/>
              </w:tabs>
              <w:snapToGrid w:val="0"/>
              <w:rPr>
                <w:rFonts w:asciiTheme="minorHAnsi" w:eastAsia="Arial Unicode MS" w:hAnsiTheme="minorHAnsi" w:cstheme="minorHAnsi"/>
                <w:color w:val="000000"/>
                <w:sz w:val="28"/>
                <w:szCs w:val="28"/>
                <w:lang w:bidi="ru-RU"/>
              </w:rPr>
            </w:pPr>
            <w:r w:rsidRPr="004921EC">
              <w:rPr>
                <w:rFonts w:asciiTheme="minorHAnsi" w:eastAsia="Arial Unicode MS" w:hAnsiTheme="minorHAnsi" w:cstheme="minorHAnsi"/>
                <w:color w:val="000000"/>
                <w:sz w:val="28"/>
                <w:szCs w:val="28"/>
                <w:lang w:bidi="ru-RU"/>
              </w:rPr>
              <w:t>ПРИНЯТО</w:t>
            </w:r>
          </w:p>
        </w:tc>
        <w:tc>
          <w:tcPr>
            <w:tcW w:w="4252" w:type="dxa"/>
            <w:gridSpan w:val="2"/>
            <w:shd w:val="clear" w:color="auto" w:fill="auto"/>
          </w:tcPr>
          <w:p w:rsidR="004921EC" w:rsidRPr="004921EC" w:rsidRDefault="004921EC" w:rsidP="004265F0">
            <w:pPr>
              <w:tabs>
                <w:tab w:val="left" w:pos="7180"/>
              </w:tabs>
              <w:snapToGrid w:val="0"/>
              <w:rPr>
                <w:rFonts w:asciiTheme="minorHAnsi" w:eastAsia="Arial Unicode MS" w:hAnsiTheme="minorHAnsi" w:cstheme="minorHAnsi"/>
                <w:color w:val="000000"/>
                <w:sz w:val="28"/>
                <w:szCs w:val="28"/>
                <w:lang w:bidi="ru-RU"/>
              </w:rPr>
            </w:pPr>
            <w:r w:rsidRPr="004921EC">
              <w:rPr>
                <w:rFonts w:asciiTheme="minorHAnsi" w:eastAsia="Arial Unicode MS" w:hAnsiTheme="minorHAnsi" w:cstheme="minorHAnsi"/>
                <w:color w:val="000000"/>
                <w:sz w:val="28"/>
                <w:szCs w:val="28"/>
                <w:lang w:bidi="ru-RU"/>
              </w:rPr>
              <w:t xml:space="preserve">                УТВЕРЖДЕНО</w:t>
            </w:r>
          </w:p>
        </w:tc>
      </w:tr>
      <w:tr w:rsidR="004921EC" w:rsidRPr="004921EC" w:rsidTr="004265F0">
        <w:trPr>
          <w:trHeight w:val="1362"/>
        </w:trPr>
        <w:tc>
          <w:tcPr>
            <w:tcW w:w="5920" w:type="dxa"/>
            <w:gridSpan w:val="2"/>
            <w:shd w:val="clear" w:color="auto" w:fill="auto"/>
          </w:tcPr>
          <w:p w:rsidR="004921EC" w:rsidRPr="004921EC" w:rsidRDefault="004921EC" w:rsidP="004265F0">
            <w:pPr>
              <w:snapToGrid w:val="0"/>
              <w:rPr>
                <w:rFonts w:asciiTheme="minorHAnsi" w:eastAsia="Arial Unicode MS" w:hAnsiTheme="minorHAnsi" w:cstheme="minorHAnsi"/>
                <w:color w:val="000000"/>
                <w:sz w:val="28"/>
                <w:szCs w:val="28"/>
                <w:lang w:bidi="ru-RU"/>
              </w:rPr>
            </w:pPr>
            <w:r w:rsidRPr="004921EC">
              <w:rPr>
                <w:rFonts w:asciiTheme="minorHAnsi" w:eastAsia="Arial Unicode MS" w:hAnsiTheme="minorHAnsi" w:cstheme="minorHAnsi"/>
                <w:color w:val="000000"/>
                <w:sz w:val="28"/>
                <w:szCs w:val="28"/>
                <w:lang w:bidi="ru-RU"/>
              </w:rPr>
              <w:t xml:space="preserve">на заседании </w:t>
            </w:r>
          </w:p>
          <w:p w:rsidR="004921EC" w:rsidRPr="004921EC" w:rsidRDefault="004921EC" w:rsidP="004265F0">
            <w:pPr>
              <w:snapToGrid w:val="0"/>
              <w:rPr>
                <w:rFonts w:asciiTheme="minorHAnsi" w:eastAsia="Arial Unicode MS" w:hAnsiTheme="minorHAnsi" w:cstheme="minorHAnsi"/>
                <w:color w:val="000000"/>
                <w:sz w:val="28"/>
                <w:szCs w:val="28"/>
                <w:lang w:bidi="ru-RU"/>
              </w:rPr>
            </w:pPr>
            <w:r w:rsidRPr="004921EC">
              <w:rPr>
                <w:rFonts w:asciiTheme="minorHAnsi" w:eastAsia="Arial Unicode MS" w:hAnsiTheme="minorHAnsi" w:cstheme="minorHAnsi"/>
                <w:color w:val="000000"/>
                <w:sz w:val="28"/>
                <w:szCs w:val="28"/>
                <w:lang w:bidi="ru-RU"/>
              </w:rPr>
              <w:t xml:space="preserve">педагогического совета </w:t>
            </w:r>
          </w:p>
          <w:p w:rsidR="004921EC" w:rsidRPr="004921EC" w:rsidRDefault="004921EC" w:rsidP="004265F0">
            <w:pPr>
              <w:snapToGrid w:val="0"/>
              <w:rPr>
                <w:rFonts w:asciiTheme="minorHAnsi" w:eastAsia="Arial Unicode MS" w:hAnsiTheme="minorHAnsi" w:cstheme="minorHAnsi"/>
                <w:color w:val="000000"/>
                <w:sz w:val="28"/>
                <w:szCs w:val="28"/>
                <w:lang w:bidi="ru-RU"/>
              </w:rPr>
            </w:pPr>
            <w:r w:rsidRPr="004921EC">
              <w:rPr>
                <w:rFonts w:asciiTheme="minorHAnsi" w:eastAsia="Arial Unicode MS" w:hAnsiTheme="minorHAnsi" w:cstheme="minorHAnsi"/>
                <w:color w:val="000000"/>
                <w:sz w:val="28"/>
                <w:szCs w:val="28"/>
                <w:lang w:bidi="ru-RU"/>
              </w:rPr>
              <w:t>от 10.01.2020 г.</w:t>
            </w:r>
          </w:p>
          <w:p w:rsidR="004921EC" w:rsidRPr="004921EC" w:rsidRDefault="004921EC" w:rsidP="004265F0">
            <w:pPr>
              <w:snapToGrid w:val="0"/>
              <w:rPr>
                <w:rFonts w:asciiTheme="minorHAnsi" w:eastAsia="Arial Unicode MS" w:hAnsiTheme="minorHAnsi" w:cstheme="minorHAnsi"/>
                <w:color w:val="000000"/>
                <w:sz w:val="28"/>
                <w:szCs w:val="28"/>
                <w:lang w:bidi="ru-RU"/>
              </w:rPr>
            </w:pPr>
            <w:r w:rsidRPr="004921EC">
              <w:rPr>
                <w:rFonts w:asciiTheme="minorHAnsi" w:eastAsia="Arial Unicode MS" w:hAnsiTheme="minorHAnsi" w:cstheme="minorHAnsi"/>
                <w:color w:val="000000"/>
                <w:sz w:val="28"/>
                <w:szCs w:val="28"/>
                <w:lang w:bidi="ru-RU"/>
              </w:rPr>
              <w:t>протокол №</w:t>
            </w:r>
            <w:r w:rsidRPr="004921EC">
              <w:rPr>
                <w:rFonts w:asciiTheme="minorHAnsi" w:eastAsia="Arial Unicode MS" w:hAnsiTheme="minorHAnsi" w:cstheme="minorHAnsi"/>
                <w:color w:val="000000"/>
                <w:sz w:val="28"/>
                <w:szCs w:val="28"/>
                <w:u w:val="single"/>
                <w:lang w:bidi="ru-RU"/>
              </w:rPr>
              <w:t xml:space="preserve"> 6</w:t>
            </w:r>
          </w:p>
        </w:tc>
        <w:tc>
          <w:tcPr>
            <w:tcW w:w="4252" w:type="dxa"/>
            <w:gridSpan w:val="2"/>
            <w:shd w:val="clear" w:color="auto" w:fill="auto"/>
          </w:tcPr>
          <w:p w:rsidR="004921EC" w:rsidRPr="004921EC" w:rsidRDefault="004921EC" w:rsidP="004265F0">
            <w:pPr>
              <w:snapToGrid w:val="0"/>
              <w:rPr>
                <w:rFonts w:asciiTheme="minorHAnsi" w:eastAsia="Arial Unicode MS" w:hAnsiTheme="minorHAnsi" w:cstheme="minorHAnsi"/>
                <w:color w:val="000000"/>
                <w:sz w:val="28"/>
                <w:szCs w:val="28"/>
                <w:lang w:bidi="ru-RU"/>
              </w:rPr>
            </w:pPr>
            <w:r w:rsidRPr="004921EC">
              <w:rPr>
                <w:rFonts w:asciiTheme="minorHAnsi" w:eastAsia="Arial Unicode MS" w:hAnsiTheme="minorHAnsi" w:cstheme="minorHAnsi"/>
                <w:color w:val="000000"/>
                <w:sz w:val="28"/>
                <w:szCs w:val="28"/>
                <w:lang w:bidi="ru-RU"/>
              </w:rPr>
              <w:t>приказом директора</w:t>
            </w:r>
          </w:p>
          <w:p w:rsidR="004921EC" w:rsidRPr="004921EC" w:rsidRDefault="004921EC" w:rsidP="004265F0">
            <w:pPr>
              <w:snapToGrid w:val="0"/>
              <w:rPr>
                <w:rFonts w:asciiTheme="minorHAnsi" w:eastAsia="Arial Unicode MS" w:hAnsiTheme="minorHAnsi" w:cstheme="minorHAnsi"/>
                <w:color w:val="000000"/>
                <w:sz w:val="28"/>
                <w:szCs w:val="28"/>
                <w:lang w:bidi="ru-RU"/>
              </w:rPr>
            </w:pPr>
            <w:r w:rsidRPr="004921EC">
              <w:rPr>
                <w:rFonts w:asciiTheme="minorHAnsi" w:eastAsia="Arial Unicode MS" w:hAnsiTheme="minorHAnsi" w:cstheme="minorHAnsi"/>
                <w:color w:val="000000"/>
                <w:sz w:val="28"/>
                <w:szCs w:val="28"/>
                <w:lang w:bidi="ru-RU"/>
              </w:rPr>
              <w:t>МАОУ "Школа № 128 "</w:t>
            </w:r>
          </w:p>
          <w:p w:rsidR="004921EC" w:rsidRPr="004921EC" w:rsidRDefault="004921EC" w:rsidP="004265F0">
            <w:pPr>
              <w:snapToGrid w:val="0"/>
              <w:rPr>
                <w:rFonts w:asciiTheme="minorHAnsi" w:eastAsia="Arial Unicode MS" w:hAnsiTheme="minorHAnsi" w:cstheme="minorHAnsi"/>
                <w:color w:val="000000"/>
                <w:sz w:val="28"/>
                <w:szCs w:val="28"/>
                <w:lang w:bidi="ru-RU"/>
              </w:rPr>
            </w:pPr>
            <w:r w:rsidRPr="004921EC">
              <w:rPr>
                <w:rFonts w:asciiTheme="minorHAnsi" w:eastAsia="Arial Unicode MS" w:hAnsiTheme="minorHAnsi" w:cstheme="minorHAnsi"/>
                <w:color w:val="000000"/>
                <w:sz w:val="28"/>
                <w:szCs w:val="28"/>
                <w:lang w:bidi="ru-RU"/>
              </w:rPr>
              <w:t xml:space="preserve">От 07.02.2020г. № </w:t>
            </w:r>
            <w:r w:rsidRPr="004921EC">
              <w:rPr>
                <w:rFonts w:asciiTheme="minorHAnsi" w:eastAsia="Arial Unicode MS" w:hAnsiTheme="minorHAnsi" w:cstheme="minorHAnsi"/>
                <w:color w:val="000000"/>
                <w:sz w:val="28"/>
                <w:szCs w:val="28"/>
                <w:u w:val="single"/>
                <w:lang w:bidi="ru-RU"/>
              </w:rPr>
              <w:t xml:space="preserve">66-01-02 - ОД  </w:t>
            </w:r>
          </w:p>
        </w:tc>
      </w:tr>
    </w:tbl>
    <w:p w:rsidR="004921EC" w:rsidRPr="004921EC" w:rsidRDefault="004921EC" w:rsidP="004921EC">
      <w:pPr>
        <w:pStyle w:val="a4"/>
        <w:rPr>
          <w:rFonts w:asciiTheme="minorHAnsi" w:hAnsiTheme="minorHAnsi" w:cstheme="minorHAnsi"/>
          <w:sz w:val="28"/>
          <w:szCs w:val="28"/>
        </w:rPr>
      </w:pPr>
    </w:p>
    <w:p w:rsidR="004921EC" w:rsidRPr="004921EC" w:rsidRDefault="004921EC" w:rsidP="004921EC">
      <w:pPr>
        <w:pStyle w:val="a4"/>
        <w:rPr>
          <w:rFonts w:asciiTheme="minorHAnsi" w:hAnsiTheme="minorHAnsi" w:cstheme="minorHAnsi"/>
          <w:sz w:val="28"/>
          <w:szCs w:val="28"/>
        </w:rPr>
      </w:pPr>
    </w:p>
    <w:p w:rsidR="004921EC" w:rsidRPr="004921EC" w:rsidRDefault="004921EC" w:rsidP="004921EC">
      <w:pPr>
        <w:pStyle w:val="a4"/>
        <w:rPr>
          <w:rFonts w:asciiTheme="minorHAnsi" w:hAnsiTheme="minorHAnsi" w:cstheme="minorHAnsi"/>
          <w:sz w:val="28"/>
          <w:szCs w:val="28"/>
        </w:rPr>
      </w:pPr>
    </w:p>
    <w:p w:rsidR="004921EC" w:rsidRPr="004921EC" w:rsidRDefault="004921EC" w:rsidP="004921EC">
      <w:pPr>
        <w:pStyle w:val="a4"/>
        <w:rPr>
          <w:rFonts w:asciiTheme="minorHAnsi" w:hAnsiTheme="minorHAnsi" w:cstheme="minorHAnsi"/>
          <w:sz w:val="28"/>
          <w:szCs w:val="28"/>
        </w:rPr>
      </w:pPr>
    </w:p>
    <w:p w:rsidR="004921EC" w:rsidRDefault="004921EC" w:rsidP="004921EC">
      <w:pPr>
        <w:spacing w:line="360" w:lineRule="auto"/>
        <w:jc w:val="center"/>
        <w:rPr>
          <w:rFonts w:asciiTheme="minorHAnsi" w:hAnsiTheme="minorHAnsi" w:cstheme="minorHAnsi"/>
          <w:b/>
          <w:bCs/>
          <w:sz w:val="32"/>
          <w:szCs w:val="28"/>
        </w:rPr>
      </w:pPr>
      <w:r w:rsidRPr="004921EC">
        <w:rPr>
          <w:rFonts w:asciiTheme="minorHAnsi" w:hAnsiTheme="minorHAnsi" w:cstheme="minorHAnsi"/>
          <w:b/>
          <w:bCs/>
          <w:sz w:val="32"/>
          <w:szCs w:val="28"/>
        </w:rPr>
        <w:t xml:space="preserve">Дополнительная общеобразовательная программа  </w:t>
      </w:r>
    </w:p>
    <w:p w:rsidR="004921EC" w:rsidRPr="004921EC" w:rsidRDefault="00BA12EC" w:rsidP="004921EC">
      <w:pPr>
        <w:spacing w:line="360" w:lineRule="auto"/>
        <w:jc w:val="center"/>
        <w:rPr>
          <w:rFonts w:asciiTheme="minorHAnsi" w:hAnsiTheme="minorHAnsi" w:cstheme="minorHAnsi"/>
          <w:b/>
          <w:bCs/>
          <w:sz w:val="32"/>
          <w:szCs w:val="28"/>
        </w:rPr>
      </w:pPr>
      <w:r w:rsidRPr="004921EC">
        <w:rPr>
          <w:rFonts w:asciiTheme="minorHAnsi" w:hAnsiTheme="minorHAnsi" w:cstheme="minorHAnsi"/>
          <w:sz w:val="28"/>
          <w:szCs w:val="28"/>
        </w:rPr>
        <w:t xml:space="preserve"> </w:t>
      </w:r>
      <w:r w:rsidR="008354F2" w:rsidRPr="004921EC">
        <w:rPr>
          <w:rFonts w:asciiTheme="minorHAnsi" w:hAnsiTheme="minorHAnsi" w:cstheme="minorHAnsi"/>
          <w:sz w:val="28"/>
          <w:szCs w:val="28"/>
        </w:rPr>
        <w:t>«Компьютерная графика»</w:t>
      </w:r>
    </w:p>
    <w:p w:rsidR="004921EC" w:rsidRDefault="008354F2" w:rsidP="004921EC">
      <w:pPr>
        <w:jc w:val="center"/>
        <w:rPr>
          <w:rFonts w:asciiTheme="minorHAnsi" w:hAnsiTheme="minorHAnsi" w:cstheme="minorHAnsi"/>
          <w:sz w:val="28"/>
          <w:szCs w:val="28"/>
        </w:rPr>
      </w:pPr>
      <w:r w:rsidRPr="004921EC">
        <w:rPr>
          <w:rFonts w:asciiTheme="minorHAnsi" w:hAnsiTheme="minorHAnsi" w:cstheme="minorHAnsi"/>
          <w:sz w:val="28"/>
          <w:szCs w:val="28"/>
        </w:rPr>
        <w:t xml:space="preserve">Возраст обучающихся: </w:t>
      </w:r>
      <w:r w:rsidR="00BA12EC">
        <w:rPr>
          <w:rFonts w:asciiTheme="minorHAnsi" w:hAnsiTheme="minorHAnsi" w:cstheme="minorHAnsi"/>
          <w:sz w:val="28"/>
          <w:szCs w:val="28"/>
        </w:rPr>
        <w:t>с 13</w:t>
      </w:r>
      <w:r w:rsidRPr="004921EC">
        <w:rPr>
          <w:rFonts w:asciiTheme="minorHAnsi" w:hAnsiTheme="minorHAnsi" w:cstheme="minorHAnsi"/>
          <w:sz w:val="28"/>
          <w:szCs w:val="28"/>
        </w:rPr>
        <w:t xml:space="preserve"> лет</w:t>
      </w:r>
    </w:p>
    <w:p w:rsidR="008354F2" w:rsidRPr="004921EC" w:rsidRDefault="008354F2" w:rsidP="004921EC">
      <w:pPr>
        <w:jc w:val="center"/>
        <w:rPr>
          <w:rFonts w:asciiTheme="minorHAnsi" w:hAnsiTheme="minorHAnsi" w:cstheme="minorHAnsi"/>
          <w:sz w:val="28"/>
          <w:szCs w:val="28"/>
        </w:rPr>
      </w:pPr>
      <w:r w:rsidRPr="004921EC">
        <w:rPr>
          <w:rFonts w:asciiTheme="minorHAnsi" w:hAnsiTheme="minorHAnsi" w:cstheme="minorHAnsi"/>
          <w:sz w:val="28"/>
          <w:szCs w:val="28"/>
        </w:rPr>
        <w:t xml:space="preserve">Срок реализации программы: </w:t>
      </w:r>
      <w:r w:rsidR="004921EC">
        <w:rPr>
          <w:rFonts w:asciiTheme="minorHAnsi" w:hAnsiTheme="minorHAnsi" w:cstheme="minorHAnsi"/>
          <w:sz w:val="28"/>
          <w:szCs w:val="28"/>
        </w:rPr>
        <w:t xml:space="preserve">8 </w:t>
      </w:r>
      <w:r w:rsidRPr="004921EC">
        <w:rPr>
          <w:rFonts w:asciiTheme="minorHAnsi" w:hAnsiTheme="minorHAnsi" w:cstheme="minorHAnsi"/>
          <w:sz w:val="28"/>
          <w:szCs w:val="28"/>
        </w:rPr>
        <w:t>месяцев</w:t>
      </w:r>
    </w:p>
    <w:p w:rsidR="008354F2" w:rsidRPr="004921EC" w:rsidRDefault="008354F2" w:rsidP="008354F2">
      <w:pPr>
        <w:jc w:val="center"/>
        <w:rPr>
          <w:rFonts w:asciiTheme="minorHAnsi" w:hAnsiTheme="minorHAnsi" w:cstheme="minorHAnsi"/>
          <w:sz w:val="28"/>
          <w:szCs w:val="28"/>
        </w:rPr>
      </w:pPr>
    </w:p>
    <w:p w:rsidR="008354F2" w:rsidRPr="004921EC" w:rsidRDefault="008354F2" w:rsidP="008354F2">
      <w:pPr>
        <w:jc w:val="right"/>
        <w:rPr>
          <w:rFonts w:asciiTheme="minorHAnsi" w:hAnsiTheme="minorHAnsi" w:cstheme="minorHAnsi"/>
          <w:sz w:val="28"/>
          <w:szCs w:val="28"/>
        </w:rPr>
      </w:pPr>
    </w:p>
    <w:p w:rsidR="008354F2" w:rsidRPr="004921EC" w:rsidRDefault="008354F2" w:rsidP="008354F2">
      <w:pPr>
        <w:jc w:val="right"/>
        <w:rPr>
          <w:rFonts w:asciiTheme="minorHAnsi" w:hAnsiTheme="minorHAnsi" w:cstheme="minorHAnsi"/>
          <w:sz w:val="28"/>
          <w:szCs w:val="28"/>
        </w:rPr>
      </w:pPr>
    </w:p>
    <w:p w:rsidR="008354F2" w:rsidRPr="004921EC" w:rsidRDefault="008354F2" w:rsidP="008354F2">
      <w:pPr>
        <w:jc w:val="right"/>
        <w:rPr>
          <w:rFonts w:asciiTheme="minorHAnsi" w:hAnsiTheme="minorHAnsi" w:cstheme="minorHAnsi"/>
          <w:sz w:val="28"/>
          <w:szCs w:val="28"/>
        </w:rPr>
      </w:pPr>
    </w:p>
    <w:p w:rsidR="008354F2" w:rsidRPr="004921EC" w:rsidRDefault="008354F2" w:rsidP="008354F2">
      <w:pPr>
        <w:jc w:val="center"/>
        <w:rPr>
          <w:rFonts w:asciiTheme="minorHAnsi" w:hAnsiTheme="minorHAnsi" w:cstheme="minorHAnsi"/>
          <w:sz w:val="28"/>
          <w:szCs w:val="28"/>
        </w:rPr>
      </w:pPr>
    </w:p>
    <w:p w:rsidR="008354F2" w:rsidRPr="004921EC" w:rsidRDefault="008354F2" w:rsidP="008354F2">
      <w:pPr>
        <w:jc w:val="center"/>
        <w:rPr>
          <w:rFonts w:asciiTheme="minorHAnsi" w:hAnsiTheme="minorHAnsi" w:cstheme="minorHAnsi"/>
          <w:sz w:val="28"/>
          <w:szCs w:val="28"/>
        </w:rPr>
      </w:pPr>
    </w:p>
    <w:p w:rsidR="008354F2" w:rsidRPr="004921EC" w:rsidRDefault="008354F2" w:rsidP="008354F2">
      <w:pPr>
        <w:jc w:val="center"/>
        <w:rPr>
          <w:rFonts w:asciiTheme="minorHAnsi" w:hAnsiTheme="minorHAnsi" w:cstheme="minorHAnsi"/>
          <w:sz w:val="28"/>
          <w:szCs w:val="28"/>
        </w:rPr>
      </w:pPr>
    </w:p>
    <w:p w:rsidR="008354F2" w:rsidRPr="004921EC" w:rsidRDefault="008354F2" w:rsidP="008354F2">
      <w:pPr>
        <w:jc w:val="center"/>
        <w:rPr>
          <w:rFonts w:asciiTheme="minorHAnsi" w:hAnsiTheme="minorHAnsi" w:cstheme="minorHAnsi"/>
          <w:sz w:val="28"/>
          <w:szCs w:val="28"/>
        </w:rPr>
      </w:pPr>
    </w:p>
    <w:p w:rsidR="008354F2" w:rsidRPr="004921EC" w:rsidRDefault="008354F2" w:rsidP="008354F2">
      <w:pPr>
        <w:jc w:val="center"/>
        <w:rPr>
          <w:rFonts w:asciiTheme="minorHAnsi" w:hAnsiTheme="minorHAnsi" w:cstheme="minorHAnsi"/>
          <w:sz w:val="28"/>
          <w:szCs w:val="28"/>
        </w:rPr>
      </w:pPr>
    </w:p>
    <w:p w:rsidR="00BA12EC" w:rsidRDefault="008354F2" w:rsidP="008354F2">
      <w:pPr>
        <w:ind w:left="5812"/>
        <w:rPr>
          <w:rFonts w:asciiTheme="minorHAnsi" w:hAnsiTheme="minorHAnsi" w:cstheme="minorHAnsi"/>
          <w:sz w:val="28"/>
          <w:szCs w:val="28"/>
        </w:rPr>
      </w:pPr>
      <w:r w:rsidRPr="004921EC">
        <w:rPr>
          <w:rFonts w:asciiTheme="minorHAnsi" w:hAnsiTheme="minorHAnsi" w:cstheme="minorHAnsi"/>
          <w:sz w:val="28"/>
          <w:szCs w:val="28"/>
        </w:rPr>
        <w:t>Автор: учитель информатики</w:t>
      </w:r>
      <w:r w:rsidR="000B3068">
        <w:rPr>
          <w:rFonts w:asciiTheme="minorHAnsi" w:hAnsiTheme="minorHAnsi" w:cstheme="minorHAnsi"/>
          <w:sz w:val="28"/>
          <w:szCs w:val="28"/>
        </w:rPr>
        <w:t xml:space="preserve"> </w:t>
      </w:r>
    </w:p>
    <w:p w:rsidR="008354F2" w:rsidRPr="004921EC" w:rsidRDefault="000B3068" w:rsidP="008354F2">
      <w:pPr>
        <w:ind w:left="5812"/>
        <w:rPr>
          <w:rFonts w:asciiTheme="minorHAnsi" w:hAnsiTheme="minorHAnsi" w:cstheme="minorHAnsi"/>
          <w:sz w:val="28"/>
          <w:szCs w:val="28"/>
        </w:rPr>
      </w:pPr>
      <w:r>
        <w:rPr>
          <w:rFonts w:asciiTheme="minorHAnsi" w:hAnsiTheme="minorHAnsi" w:cstheme="minorHAnsi"/>
          <w:sz w:val="28"/>
          <w:szCs w:val="28"/>
        </w:rPr>
        <w:t>МАОУ «Школа № 128»</w:t>
      </w:r>
    </w:p>
    <w:p w:rsidR="008354F2" w:rsidRPr="004921EC" w:rsidRDefault="008354F2" w:rsidP="008354F2">
      <w:pPr>
        <w:ind w:left="5812"/>
        <w:rPr>
          <w:rFonts w:asciiTheme="minorHAnsi" w:hAnsiTheme="minorHAnsi" w:cstheme="minorHAnsi"/>
          <w:sz w:val="28"/>
          <w:szCs w:val="28"/>
        </w:rPr>
      </w:pPr>
      <w:r w:rsidRPr="004921EC">
        <w:rPr>
          <w:rFonts w:asciiTheme="minorHAnsi" w:hAnsiTheme="minorHAnsi" w:cstheme="minorHAnsi"/>
          <w:sz w:val="28"/>
          <w:szCs w:val="28"/>
        </w:rPr>
        <w:t>Степанец О.И.</w:t>
      </w:r>
    </w:p>
    <w:p w:rsidR="008354F2" w:rsidRPr="004921EC" w:rsidRDefault="008354F2" w:rsidP="008354F2">
      <w:pPr>
        <w:jc w:val="center"/>
        <w:rPr>
          <w:rFonts w:asciiTheme="minorHAnsi" w:hAnsiTheme="minorHAnsi" w:cstheme="minorHAnsi"/>
          <w:sz w:val="28"/>
          <w:szCs w:val="28"/>
        </w:rPr>
      </w:pPr>
    </w:p>
    <w:p w:rsidR="008354F2" w:rsidRPr="004921EC" w:rsidRDefault="008354F2" w:rsidP="008354F2">
      <w:pPr>
        <w:jc w:val="center"/>
        <w:rPr>
          <w:rFonts w:asciiTheme="minorHAnsi" w:hAnsiTheme="minorHAnsi" w:cstheme="minorHAnsi"/>
          <w:sz w:val="28"/>
          <w:szCs w:val="28"/>
        </w:rPr>
      </w:pPr>
    </w:p>
    <w:p w:rsidR="008354F2" w:rsidRPr="004921EC" w:rsidRDefault="008354F2" w:rsidP="008354F2">
      <w:pPr>
        <w:jc w:val="center"/>
        <w:rPr>
          <w:rFonts w:asciiTheme="minorHAnsi" w:hAnsiTheme="minorHAnsi" w:cstheme="minorHAnsi"/>
          <w:sz w:val="28"/>
          <w:szCs w:val="28"/>
        </w:rPr>
      </w:pPr>
    </w:p>
    <w:p w:rsidR="008354F2" w:rsidRPr="004921EC" w:rsidRDefault="008354F2" w:rsidP="008354F2">
      <w:pPr>
        <w:jc w:val="center"/>
        <w:rPr>
          <w:rFonts w:asciiTheme="minorHAnsi" w:hAnsiTheme="minorHAnsi" w:cstheme="minorHAnsi"/>
          <w:sz w:val="28"/>
          <w:szCs w:val="28"/>
        </w:rPr>
      </w:pPr>
    </w:p>
    <w:p w:rsidR="008354F2" w:rsidRPr="004921EC" w:rsidRDefault="008354F2" w:rsidP="008354F2">
      <w:pPr>
        <w:jc w:val="center"/>
        <w:rPr>
          <w:rFonts w:asciiTheme="minorHAnsi" w:hAnsiTheme="minorHAnsi" w:cstheme="minorHAnsi"/>
          <w:sz w:val="28"/>
          <w:szCs w:val="28"/>
        </w:rPr>
      </w:pPr>
    </w:p>
    <w:p w:rsidR="008354F2" w:rsidRPr="004921EC" w:rsidRDefault="008354F2" w:rsidP="008354F2">
      <w:pPr>
        <w:jc w:val="center"/>
        <w:rPr>
          <w:rFonts w:asciiTheme="minorHAnsi" w:hAnsiTheme="minorHAnsi" w:cstheme="minorHAnsi"/>
          <w:sz w:val="28"/>
          <w:szCs w:val="28"/>
        </w:rPr>
      </w:pPr>
    </w:p>
    <w:p w:rsidR="008354F2" w:rsidRPr="004921EC" w:rsidRDefault="008354F2" w:rsidP="008354F2">
      <w:pPr>
        <w:jc w:val="center"/>
        <w:rPr>
          <w:rFonts w:asciiTheme="minorHAnsi" w:hAnsiTheme="minorHAnsi" w:cstheme="minorHAnsi"/>
          <w:sz w:val="28"/>
          <w:szCs w:val="28"/>
        </w:rPr>
      </w:pPr>
    </w:p>
    <w:p w:rsidR="008354F2" w:rsidRPr="004921EC" w:rsidRDefault="008354F2" w:rsidP="008354F2">
      <w:pPr>
        <w:rPr>
          <w:rFonts w:asciiTheme="minorHAnsi" w:hAnsiTheme="minorHAnsi" w:cstheme="minorHAnsi"/>
          <w:sz w:val="28"/>
          <w:szCs w:val="28"/>
        </w:rPr>
      </w:pPr>
    </w:p>
    <w:p w:rsidR="008354F2" w:rsidRPr="004921EC" w:rsidRDefault="008354F2" w:rsidP="008354F2">
      <w:pPr>
        <w:jc w:val="center"/>
        <w:rPr>
          <w:rFonts w:asciiTheme="minorHAnsi" w:hAnsiTheme="minorHAnsi" w:cstheme="minorHAnsi"/>
          <w:sz w:val="28"/>
          <w:szCs w:val="28"/>
        </w:rPr>
      </w:pPr>
    </w:p>
    <w:p w:rsidR="008354F2" w:rsidRPr="004921EC" w:rsidRDefault="008354F2" w:rsidP="008354F2">
      <w:pPr>
        <w:jc w:val="center"/>
        <w:rPr>
          <w:rFonts w:asciiTheme="minorHAnsi" w:hAnsiTheme="minorHAnsi" w:cstheme="minorHAnsi"/>
          <w:sz w:val="28"/>
          <w:szCs w:val="28"/>
        </w:rPr>
      </w:pPr>
      <w:r w:rsidRPr="004921EC">
        <w:rPr>
          <w:rFonts w:asciiTheme="minorHAnsi" w:hAnsiTheme="minorHAnsi" w:cstheme="minorHAnsi"/>
          <w:sz w:val="28"/>
          <w:szCs w:val="28"/>
        </w:rPr>
        <w:t>Нижний Новгород</w:t>
      </w:r>
    </w:p>
    <w:p w:rsidR="008354F2" w:rsidRPr="004921EC" w:rsidRDefault="008354F2" w:rsidP="008354F2">
      <w:pPr>
        <w:jc w:val="center"/>
        <w:rPr>
          <w:rFonts w:asciiTheme="minorHAnsi" w:hAnsiTheme="minorHAnsi" w:cstheme="minorHAnsi"/>
          <w:sz w:val="28"/>
          <w:szCs w:val="28"/>
        </w:rPr>
      </w:pPr>
      <w:r w:rsidRPr="004921EC">
        <w:rPr>
          <w:rFonts w:asciiTheme="minorHAnsi" w:hAnsiTheme="minorHAnsi" w:cstheme="minorHAnsi"/>
          <w:sz w:val="28"/>
          <w:szCs w:val="28"/>
        </w:rPr>
        <w:t>2020 год</w:t>
      </w:r>
      <w:r w:rsidRPr="004921EC">
        <w:rPr>
          <w:rFonts w:asciiTheme="minorHAnsi" w:hAnsiTheme="minorHAnsi" w:cstheme="minorHAnsi"/>
          <w:sz w:val="28"/>
          <w:szCs w:val="28"/>
        </w:rPr>
        <w:br w:type="page"/>
      </w:r>
    </w:p>
    <w:p w:rsidR="009C1C0C" w:rsidRPr="004921EC" w:rsidRDefault="009C1C0C" w:rsidP="009C1C0C">
      <w:pPr>
        <w:spacing w:line="276" w:lineRule="auto"/>
        <w:ind w:firstLine="709"/>
        <w:jc w:val="both"/>
        <w:rPr>
          <w:rFonts w:asciiTheme="minorHAnsi" w:hAnsiTheme="minorHAnsi" w:cstheme="minorHAnsi"/>
          <w:sz w:val="28"/>
          <w:szCs w:val="28"/>
        </w:rPr>
      </w:pPr>
      <w:r w:rsidRPr="004921EC">
        <w:rPr>
          <w:rFonts w:asciiTheme="minorHAnsi" w:hAnsiTheme="minorHAnsi" w:cstheme="minorHAnsi"/>
          <w:sz w:val="28"/>
          <w:szCs w:val="28"/>
        </w:rPr>
        <w:lastRenderedPageBreak/>
        <w:t>Использование компьютерных геометрических моделей предметов реального мира – это важное средство для передачи информации, которое может существенно повысить эффективность обучения, а также служить отличной иллюстрацией при проведении докладов, презентаций, рекламных кампаний. Модели – обязательный элемент проектирования современных транспортных средств, архитектурных сооружений, интерьеров. Одно из интересных применений компьютерной графики и анимации – использование в проектирование реальных инженерных объектов.</w:t>
      </w:r>
    </w:p>
    <w:p w:rsidR="009C1C0C" w:rsidRPr="004921EC" w:rsidRDefault="009C1C0C" w:rsidP="009C1C0C">
      <w:pPr>
        <w:spacing w:line="276" w:lineRule="auto"/>
        <w:ind w:firstLine="709"/>
        <w:jc w:val="both"/>
        <w:rPr>
          <w:rFonts w:asciiTheme="minorHAnsi" w:hAnsiTheme="minorHAnsi" w:cstheme="minorHAnsi"/>
          <w:sz w:val="28"/>
          <w:szCs w:val="28"/>
        </w:rPr>
      </w:pPr>
      <w:r w:rsidRPr="004921EC">
        <w:rPr>
          <w:rFonts w:asciiTheme="minorHAnsi" w:hAnsiTheme="minorHAnsi" w:cstheme="minorHAnsi"/>
          <w:sz w:val="28"/>
          <w:szCs w:val="28"/>
        </w:rPr>
        <w:t>Целесообразность изучения данного курса определяется быстрым внедрением цифровой техники в повседневную жизнь и переходом к новым технологиям обработки информации. Учащиеся получают начальные навыки трехмерного моделирования и анимации, которые повышают их подготовленность к жизни в современном мире.</w:t>
      </w:r>
    </w:p>
    <w:p w:rsidR="008354F2" w:rsidRDefault="008354F2" w:rsidP="008354F2">
      <w:pPr>
        <w:spacing w:line="276" w:lineRule="auto"/>
        <w:ind w:firstLine="709"/>
        <w:jc w:val="both"/>
        <w:rPr>
          <w:rFonts w:asciiTheme="minorHAnsi" w:hAnsiTheme="minorHAnsi" w:cstheme="minorHAnsi"/>
          <w:sz w:val="28"/>
          <w:szCs w:val="28"/>
        </w:rPr>
      </w:pPr>
      <w:r w:rsidRPr="004921EC">
        <w:rPr>
          <w:rFonts w:asciiTheme="minorHAnsi" w:hAnsiTheme="minorHAnsi" w:cstheme="minorHAnsi"/>
          <w:sz w:val="28"/>
          <w:szCs w:val="28"/>
        </w:rPr>
        <w:t xml:space="preserve">Данная программа позволит учащимся познакомится с </w:t>
      </w:r>
      <w:r w:rsidR="009C1C0C" w:rsidRPr="004921EC">
        <w:rPr>
          <w:rFonts w:asciiTheme="minorHAnsi" w:hAnsiTheme="minorHAnsi" w:cstheme="minorHAnsi"/>
          <w:sz w:val="28"/>
          <w:szCs w:val="28"/>
        </w:rPr>
        <w:t>системами автоматизированного проектирования -</w:t>
      </w:r>
      <w:r w:rsidRPr="004921EC">
        <w:rPr>
          <w:rFonts w:asciiTheme="minorHAnsi" w:hAnsiTheme="minorHAnsi" w:cstheme="minorHAnsi"/>
          <w:sz w:val="28"/>
          <w:szCs w:val="28"/>
        </w:rPr>
        <w:t xml:space="preserve"> КОМПАС </w:t>
      </w:r>
      <w:r w:rsidR="009C1C0C" w:rsidRPr="004921EC">
        <w:rPr>
          <w:rFonts w:asciiTheme="minorHAnsi" w:hAnsiTheme="minorHAnsi" w:cstheme="minorHAnsi"/>
          <w:sz w:val="28"/>
          <w:szCs w:val="28"/>
        </w:rPr>
        <w:t xml:space="preserve">и </w:t>
      </w:r>
      <w:r w:rsidR="009C1C0C" w:rsidRPr="004921EC">
        <w:rPr>
          <w:rFonts w:asciiTheme="minorHAnsi" w:hAnsiTheme="minorHAnsi" w:cstheme="minorHAnsi"/>
          <w:sz w:val="28"/>
          <w:szCs w:val="28"/>
          <w:lang w:val="en-US"/>
        </w:rPr>
        <w:t>AutoCAD</w:t>
      </w:r>
      <w:r w:rsidR="009C1C0C" w:rsidRPr="004921EC">
        <w:rPr>
          <w:rFonts w:asciiTheme="minorHAnsi" w:hAnsiTheme="minorHAnsi" w:cstheme="minorHAnsi"/>
          <w:sz w:val="28"/>
          <w:szCs w:val="28"/>
        </w:rPr>
        <w:t xml:space="preserve">. </w:t>
      </w:r>
      <w:r w:rsidRPr="004921EC">
        <w:rPr>
          <w:rFonts w:asciiTheme="minorHAnsi" w:hAnsiTheme="minorHAnsi" w:cstheme="minorHAnsi"/>
          <w:sz w:val="28"/>
          <w:szCs w:val="28"/>
        </w:rPr>
        <w:t xml:space="preserve">В рамках программы можно выполнять групповые творческие работы, что позволит развивать коммуникативных способности у обучаемых, воспитать ответственность за коллективный труд. </w:t>
      </w:r>
    </w:p>
    <w:p w:rsidR="004921EC" w:rsidRPr="00A938E2" w:rsidRDefault="004921EC" w:rsidP="004921EC">
      <w:pPr>
        <w:pStyle w:val="a4"/>
        <w:jc w:val="both"/>
        <w:rPr>
          <w:rFonts w:asciiTheme="minorHAnsi" w:hAnsiTheme="minorHAnsi" w:cstheme="minorHAnsi"/>
          <w:sz w:val="28"/>
          <w:szCs w:val="28"/>
        </w:rPr>
      </w:pPr>
      <w:bookmarkStart w:id="0" w:name="_GoBack"/>
      <w:r w:rsidRPr="00A938E2">
        <w:rPr>
          <w:rFonts w:asciiTheme="minorHAnsi" w:hAnsiTheme="minorHAnsi" w:cstheme="minorHAnsi"/>
          <w:b/>
          <w:sz w:val="28"/>
          <w:szCs w:val="28"/>
        </w:rPr>
        <w:t>Срок реализации программы</w:t>
      </w:r>
      <w:r w:rsidRPr="00A938E2">
        <w:rPr>
          <w:rFonts w:asciiTheme="minorHAnsi" w:hAnsiTheme="minorHAnsi" w:cstheme="minorHAnsi"/>
          <w:sz w:val="28"/>
          <w:szCs w:val="28"/>
        </w:rPr>
        <w:t>: 8 месяцев (34 часа).</w:t>
      </w:r>
    </w:p>
    <w:p w:rsidR="004921EC" w:rsidRPr="00A938E2" w:rsidRDefault="004921EC" w:rsidP="004921EC">
      <w:pPr>
        <w:pStyle w:val="a4"/>
        <w:jc w:val="both"/>
        <w:rPr>
          <w:rFonts w:asciiTheme="minorHAnsi" w:hAnsiTheme="minorHAnsi" w:cstheme="minorHAnsi"/>
          <w:sz w:val="28"/>
          <w:szCs w:val="28"/>
        </w:rPr>
      </w:pPr>
      <w:r w:rsidRPr="00A938E2">
        <w:rPr>
          <w:rFonts w:asciiTheme="minorHAnsi" w:hAnsiTheme="minorHAnsi" w:cstheme="minorHAnsi"/>
          <w:b/>
          <w:sz w:val="28"/>
          <w:szCs w:val="28"/>
        </w:rPr>
        <w:t>Режим занятий</w:t>
      </w:r>
      <w:r w:rsidRPr="00A938E2">
        <w:rPr>
          <w:rFonts w:asciiTheme="minorHAnsi" w:hAnsiTheme="minorHAnsi" w:cstheme="minorHAnsi"/>
          <w:sz w:val="28"/>
          <w:szCs w:val="28"/>
        </w:rPr>
        <w:t xml:space="preserve">: занятия проводятся 1 раза в неделю. </w:t>
      </w:r>
    </w:p>
    <w:p w:rsidR="004921EC" w:rsidRPr="00A938E2" w:rsidRDefault="004921EC" w:rsidP="004921EC">
      <w:pPr>
        <w:pStyle w:val="a4"/>
        <w:jc w:val="both"/>
        <w:rPr>
          <w:rFonts w:asciiTheme="minorHAnsi" w:hAnsiTheme="minorHAnsi" w:cstheme="minorHAnsi"/>
          <w:sz w:val="28"/>
          <w:szCs w:val="28"/>
        </w:rPr>
      </w:pPr>
      <w:r w:rsidRPr="00A938E2">
        <w:rPr>
          <w:rFonts w:asciiTheme="minorHAnsi" w:hAnsiTheme="minorHAnsi" w:cstheme="minorHAnsi"/>
          <w:b/>
          <w:sz w:val="28"/>
          <w:szCs w:val="28"/>
        </w:rPr>
        <w:t>Продолжительность</w:t>
      </w:r>
      <w:r w:rsidRPr="00A938E2">
        <w:rPr>
          <w:rFonts w:asciiTheme="minorHAnsi" w:hAnsiTheme="minorHAnsi" w:cstheme="minorHAnsi"/>
          <w:sz w:val="28"/>
          <w:szCs w:val="28"/>
        </w:rPr>
        <w:t xml:space="preserve"> занятия 40 минут.</w:t>
      </w:r>
    </w:p>
    <w:p w:rsidR="004921EC" w:rsidRPr="00A938E2" w:rsidRDefault="004921EC" w:rsidP="004921EC">
      <w:pPr>
        <w:pStyle w:val="a4"/>
        <w:spacing w:before="0" w:beforeAutospacing="0" w:after="0" w:afterAutospacing="0"/>
        <w:jc w:val="both"/>
        <w:rPr>
          <w:rFonts w:asciiTheme="minorHAnsi" w:hAnsiTheme="minorHAnsi" w:cstheme="minorHAnsi"/>
          <w:b/>
          <w:bCs/>
          <w:sz w:val="28"/>
          <w:szCs w:val="28"/>
        </w:rPr>
      </w:pPr>
      <w:r w:rsidRPr="00A938E2">
        <w:rPr>
          <w:rFonts w:asciiTheme="minorHAnsi" w:hAnsiTheme="minorHAnsi" w:cstheme="minorHAnsi"/>
          <w:b/>
          <w:sz w:val="28"/>
          <w:szCs w:val="28"/>
        </w:rPr>
        <w:t>Наполняемость группы:</w:t>
      </w:r>
      <w:r w:rsidRPr="00A938E2">
        <w:rPr>
          <w:rFonts w:asciiTheme="minorHAnsi" w:hAnsiTheme="minorHAnsi" w:cstheme="minorHAnsi"/>
          <w:sz w:val="28"/>
          <w:szCs w:val="28"/>
        </w:rPr>
        <w:t xml:space="preserve"> среднесписочный состав группы </w:t>
      </w:r>
      <w:r>
        <w:rPr>
          <w:rFonts w:asciiTheme="minorHAnsi" w:hAnsiTheme="minorHAnsi" w:cstheme="minorHAnsi"/>
          <w:sz w:val="28"/>
          <w:szCs w:val="28"/>
        </w:rPr>
        <w:t>8</w:t>
      </w:r>
      <w:r w:rsidRPr="00A938E2">
        <w:rPr>
          <w:rFonts w:asciiTheme="minorHAnsi" w:hAnsiTheme="minorHAnsi" w:cstheme="minorHAnsi"/>
          <w:sz w:val="28"/>
          <w:szCs w:val="28"/>
        </w:rPr>
        <w:t xml:space="preserve"> человек</w:t>
      </w:r>
      <w:r w:rsidRPr="00A938E2">
        <w:rPr>
          <w:rFonts w:asciiTheme="minorHAnsi" w:hAnsiTheme="minorHAnsi" w:cstheme="minorHAnsi"/>
          <w:b/>
          <w:bCs/>
          <w:sz w:val="28"/>
          <w:szCs w:val="28"/>
        </w:rPr>
        <w:t xml:space="preserve"> </w:t>
      </w:r>
      <w:bookmarkEnd w:id="0"/>
      <w:r w:rsidRPr="00A938E2">
        <w:rPr>
          <w:rFonts w:asciiTheme="minorHAnsi" w:hAnsiTheme="minorHAnsi" w:cstheme="minorHAnsi"/>
          <w:b/>
          <w:bCs/>
          <w:sz w:val="28"/>
          <w:szCs w:val="28"/>
        </w:rPr>
        <w:t xml:space="preserve">           </w:t>
      </w:r>
    </w:p>
    <w:p w:rsidR="004921EC" w:rsidRPr="004921EC" w:rsidRDefault="004921EC" w:rsidP="004921EC">
      <w:pPr>
        <w:spacing w:line="276" w:lineRule="auto"/>
        <w:jc w:val="both"/>
        <w:rPr>
          <w:rFonts w:asciiTheme="minorHAnsi" w:hAnsiTheme="minorHAnsi" w:cstheme="minorHAnsi"/>
          <w:sz w:val="28"/>
          <w:szCs w:val="28"/>
        </w:rPr>
      </w:pPr>
    </w:p>
    <w:p w:rsidR="008354F2" w:rsidRPr="004921EC" w:rsidRDefault="008354F2" w:rsidP="008354F2">
      <w:pPr>
        <w:spacing w:line="276" w:lineRule="auto"/>
        <w:ind w:firstLine="709"/>
        <w:jc w:val="both"/>
        <w:rPr>
          <w:rFonts w:asciiTheme="minorHAnsi" w:hAnsiTheme="minorHAnsi" w:cstheme="minorHAnsi"/>
          <w:sz w:val="28"/>
          <w:szCs w:val="28"/>
        </w:rPr>
      </w:pPr>
      <w:r w:rsidRPr="004921EC">
        <w:rPr>
          <w:rFonts w:asciiTheme="minorHAnsi" w:eastAsia="Times New Roman" w:hAnsiTheme="minorHAnsi" w:cstheme="minorHAnsi"/>
          <w:b/>
          <w:i/>
          <w:sz w:val="28"/>
          <w:szCs w:val="28"/>
        </w:rPr>
        <w:t xml:space="preserve">Предметом изучения </w:t>
      </w:r>
      <w:r w:rsidRPr="004921EC">
        <w:rPr>
          <w:rFonts w:asciiTheme="minorHAnsi" w:hAnsiTheme="minorHAnsi" w:cstheme="minorHAnsi"/>
          <w:sz w:val="28"/>
          <w:szCs w:val="28"/>
        </w:rPr>
        <w:t>являются способы построения изображения геометрических фигур и тел в векторн</w:t>
      </w:r>
      <w:r w:rsidR="009C1C0C" w:rsidRPr="004921EC">
        <w:rPr>
          <w:rFonts w:asciiTheme="minorHAnsi" w:hAnsiTheme="minorHAnsi" w:cstheme="minorHAnsi"/>
          <w:sz w:val="28"/>
          <w:szCs w:val="28"/>
        </w:rPr>
        <w:t>ых</w:t>
      </w:r>
      <w:r w:rsidRPr="004921EC">
        <w:rPr>
          <w:rFonts w:asciiTheme="minorHAnsi" w:hAnsiTheme="minorHAnsi" w:cstheme="minorHAnsi"/>
          <w:sz w:val="28"/>
          <w:szCs w:val="28"/>
        </w:rPr>
        <w:t xml:space="preserve"> графичес</w:t>
      </w:r>
      <w:r w:rsidR="009C1C0C" w:rsidRPr="004921EC">
        <w:rPr>
          <w:rFonts w:asciiTheme="minorHAnsi" w:hAnsiTheme="minorHAnsi" w:cstheme="minorHAnsi"/>
          <w:sz w:val="28"/>
          <w:szCs w:val="28"/>
        </w:rPr>
        <w:t xml:space="preserve">ких редакторах КОМПАС 3D LT V12 и </w:t>
      </w:r>
      <w:r w:rsidR="009C1C0C" w:rsidRPr="004921EC">
        <w:rPr>
          <w:rFonts w:asciiTheme="minorHAnsi" w:hAnsiTheme="minorHAnsi" w:cstheme="minorHAnsi"/>
          <w:sz w:val="28"/>
          <w:szCs w:val="28"/>
          <w:lang w:val="en-US"/>
        </w:rPr>
        <w:t>AutoCAD</w:t>
      </w:r>
      <w:r w:rsidR="009C1C0C" w:rsidRPr="004921EC">
        <w:rPr>
          <w:rFonts w:asciiTheme="minorHAnsi" w:hAnsiTheme="minorHAnsi" w:cstheme="minorHAnsi"/>
          <w:sz w:val="28"/>
          <w:szCs w:val="28"/>
        </w:rPr>
        <w:t>.</w:t>
      </w:r>
    </w:p>
    <w:p w:rsidR="008354F2" w:rsidRPr="004921EC" w:rsidRDefault="008354F2" w:rsidP="008354F2">
      <w:pPr>
        <w:spacing w:line="276" w:lineRule="auto"/>
        <w:ind w:firstLine="709"/>
        <w:jc w:val="both"/>
        <w:rPr>
          <w:rFonts w:asciiTheme="minorHAnsi" w:hAnsiTheme="minorHAnsi" w:cstheme="minorHAnsi"/>
          <w:sz w:val="28"/>
          <w:szCs w:val="28"/>
        </w:rPr>
      </w:pPr>
      <w:r w:rsidRPr="004921EC">
        <w:rPr>
          <w:rFonts w:asciiTheme="minorHAnsi" w:hAnsiTheme="minorHAnsi" w:cstheme="minorHAnsi"/>
          <w:sz w:val="28"/>
          <w:szCs w:val="28"/>
        </w:rPr>
        <w:t xml:space="preserve">Педагогическая целесообразность данной программы заключается в том, что она способствует более разностороннему раскрытию индивидуальных способностей обучающихся, которые не всегда в полной мере удаётся «рассмотреть» на уроке. </w:t>
      </w:r>
    </w:p>
    <w:p w:rsidR="008354F2" w:rsidRPr="004921EC" w:rsidRDefault="008354F2" w:rsidP="008354F2">
      <w:pPr>
        <w:spacing w:line="276" w:lineRule="auto"/>
        <w:ind w:firstLine="709"/>
        <w:jc w:val="both"/>
        <w:rPr>
          <w:rFonts w:asciiTheme="minorHAnsi" w:hAnsiTheme="minorHAnsi" w:cstheme="minorHAnsi"/>
          <w:sz w:val="28"/>
          <w:szCs w:val="28"/>
        </w:rPr>
      </w:pPr>
      <w:r w:rsidRPr="004921EC">
        <w:rPr>
          <w:rFonts w:asciiTheme="minorHAnsi" w:hAnsiTheme="minorHAnsi" w:cstheme="minorHAnsi"/>
          <w:sz w:val="28"/>
          <w:szCs w:val="28"/>
        </w:rPr>
        <w:t>Цель программы: формирование и развитие у обучающихся интеллектуальных и практических компетенций в области создания пространственных моделей; освоить элементы основных навыков по трехмерному моделированию.</w:t>
      </w:r>
    </w:p>
    <w:p w:rsidR="008354F2" w:rsidRPr="004921EC" w:rsidRDefault="008354F2" w:rsidP="008354F2">
      <w:pPr>
        <w:spacing w:line="276" w:lineRule="auto"/>
        <w:ind w:firstLine="709"/>
        <w:jc w:val="both"/>
        <w:rPr>
          <w:rFonts w:asciiTheme="minorHAnsi" w:hAnsiTheme="minorHAnsi" w:cstheme="minorHAnsi"/>
          <w:sz w:val="28"/>
          <w:szCs w:val="28"/>
        </w:rPr>
      </w:pPr>
      <w:r w:rsidRPr="004921EC">
        <w:rPr>
          <w:rFonts w:asciiTheme="minorHAnsi" w:hAnsiTheme="minorHAnsi" w:cstheme="minorHAnsi"/>
          <w:sz w:val="28"/>
          <w:szCs w:val="28"/>
        </w:rPr>
        <w:t xml:space="preserve">Задачи программы: </w:t>
      </w:r>
    </w:p>
    <w:p w:rsidR="008354F2" w:rsidRPr="004921EC" w:rsidRDefault="008354F2" w:rsidP="008354F2">
      <w:pPr>
        <w:pStyle w:val="a3"/>
        <w:numPr>
          <w:ilvl w:val="0"/>
          <w:numId w:val="4"/>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сформировать положительное отношение к алгоритмам трехмерного </w:t>
      </w:r>
      <w:r w:rsidRPr="004921EC">
        <w:rPr>
          <w:rFonts w:asciiTheme="minorHAnsi" w:hAnsiTheme="minorHAnsi" w:cstheme="minorHAnsi"/>
          <w:sz w:val="28"/>
          <w:szCs w:val="28"/>
        </w:rPr>
        <w:lastRenderedPageBreak/>
        <w:t xml:space="preserve">моделирования;  </w:t>
      </w:r>
    </w:p>
    <w:p w:rsidR="008354F2" w:rsidRPr="004921EC" w:rsidRDefault="008354F2" w:rsidP="008354F2">
      <w:pPr>
        <w:pStyle w:val="a3"/>
        <w:numPr>
          <w:ilvl w:val="0"/>
          <w:numId w:val="4"/>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сформировать представление об основных инструментах программного обеспечения для 3D моделирования; </w:t>
      </w:r>
    </w:p>
    <w:p w:rsidR="008354F2" w:rsidRPr="004921EC" w:rsidRDefault="008354F2" w:rsidP="008354F2">
      <w:pPr>
        <w:pStyle w:val="a3"/>
        <w:numPr>
          <w:ilvl w:val="0"/>
          <w:numId w:val="4"/>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ориентироваться в трехмерном пространстве сцены; </w:t>
      </w:r>
    </w:p>
    <w:p w:rsidR="008354F2" w:rsidRPr="004921EC" w:rsidRDefault="008354F2" w:rsidP="008354F2">
      <w:pPr>
        <w:pStyle w:val="a3"/>
        <w:numPr>
          <w:ilvl w:val="0"/>
          <w:numId w:val="4"/>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эффективно использовать базовые инструменты создания объектов; </w:t>
      </w:r>
    </w:p>
    <w:p w:rsidR="008354F2" w:rsidRPr="004921EC" w:rsidRDefault="008354F2" w:rsidP="008354F2">
      <w:pPr>
        <w:pStyle w:val="a3"/>
        <w:numPr>
          <w:ilvl w:val="0"/>
          <w:numId w:val="4"/>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модифицировать, изменять и редактировать объекты или их отдельные элементы.</w:t>
      </w:r>
    </w:p>
    <w:p w:rsidR="008354F2" w:rsidRPr="004921EC" w:rsidRDefault="008354F2" w:rsidP="008354F2">
      <w:pPr>
        <w:spacing w:line="276" w:lineRule="auto"/>
        <w:jc w:val="both"/>
        <w:rPr>
          <w:rFonts w:asciiTheme="minorHAnsi" w:hAnsiTheme="minorHAnsi" w:cstheme="minorHAnsi"/>
          <w:sz w:val="28"/>
          <w:szCs w:val="28"/>
        </w:rPr>
      </w:pPr>
    </w:p>
    <w:p w:rsidR="008354F2" w:rsidRPr="004921EC" w:rsidRDefault="008354F2" w:rsidP="008354F2">
      <w:pPr>
        <w:spacing w:line="276" w:lineRule="auto"/>
        <w:jc w:val="both"/>
        <w:rPr>
          <w:rFonts w:asciiTheme="minorHAnsi" w:hAnsiTheme="minorHAnsi" w:cstheme="minorHAnsi"/>
          <w:sz w:val="28"/>
          <w:szCs w:val="28"/>
        </w:rPr>
      </w:pPr>
      <w:r w:rsidRPr="004921EC">
        <w:rPr>
          <w:rFonts w:asciiTheme="minorHAnsi" w:hAnsiTheme="minorHAnsi" w:cstheme="minorHAnsi"/>
          <w:sz w:val="28"/>
          <w:szCs w:val="28"/>
        </w:rPr>
        <w:tab/>
        <w:t xml:space="preserve">Режим проведения занятий: </w:t>
      </w:r>
    </w:p>
    <w:p w:rsidR="008354F2" w:rsidRPr="004921EC" w:rsidRDefault="008354F2" w:rsidP="008354F2">
      <w:pPr>
        <w:spacing w:line="276" w:lineRule="auto"/>
        <w:ind w:firstLine="709"/>
        <w:jc w:val="both"/>
        <w:rPr>
          <w:rFonts w:asciiTheme="minorHAnsi" w:hAnsiTheme="minorHAnsi" w:cstheme="minorHAnsi"/>
          <w:sz w:val="28"/>
          <w:szCs w:val="28"/>
        </w:rPr>
      </w:pPr>
      <w:r w:rsidRPr="004921EC">
        <w:rPr>
          <w:rFonts w:asciiTheme="minorHAnsi" w:hAnsiTheme="minorHAnsi" w:cstheme="minorHAnsi"/>
          <w:sz w:val="28"/>
          <w:szCs w:val="28"/>
        </w:rPr>
        <w:t xml:space="preserve">Режим занятий – 1 занятие в неделю продолжительностью по 45 минут каждое. В первой части урока проводиться объяснение нового материала, а на конец урока планируется компьютерный практикум (практические работы).  </w:t>
      </w:r>
    </w:p>
    <w:p w:rsidR="008354F2" w:rsidRPr="004921EC" w:rsidRDefault="008354F2" w:rsidP="008354F2">
      <w:pPr>
        <w:spacing w:line="276" w:lineRule="auto"/>
        <w:ind w:firstLine="709"/>
        <w:jc w:val="both"/>
        <w:rPr>
          <w:rFonts w:asciiTheme="minorHAnsi" w:hAnsiTheme="minorHAnsi" w:cstheme="minorHAnsi"/>
          <w:sz w:val="28"/>
          <w:szCs w:val="28"/>
        </w:rPr>
      </w:pPr>
    </w:p>
    <w:p w:rsidR="008354F2" w:rsidRPr="004921EC" w:rsidRDefault="008354F2" w:rsidP="008354F2">
      <w:pPr>
        <w:pStyle w:val="1"/>
        <w:spacing w:after="0" w:line="276" w:lineRule="auto"/>
        <w:ind w:left="0" w:firstLine="709"/>
        <w:jc w:val="both"/>
        <w:rPr>
          <w:rFonts w:asciiTheme="minorHAnsi" w:hAnsiTheme="minorHAnsi" w:cstheme="minorHAnsi"/>
          <w:sz w:val="28"/>
          <w:szCs w:val="28"/>
        </w:rPr>
      </w:pPr>
      <w:r w:rsidRPr="004921EC">
        <w:rPr>
          <w:rFonts w:asciiTheme="minorHAnsi" w:hAnsiTheme="minorHAnsi" w:cstheme="minorHAnsi"/>
          <w:sz w:val="28"/>
          <w:szCs w:val="28"/>
        </w:rPr>
        <w:t xml:space="preserve">Ожидаемые результаты (личностные и метапредметные) </w:t>
      </w:r>
    </w:p>
    <w:p w:rsidR="008354F2" w:rsidRPr="004921EC" w:rsidRDefault="008354F2" w:rsidP="008354F2">
      <w:pPr>
        <w:spacing w:line="276" w:lineRule="auto"/>
        <w:ind w:firstLine="709"/>
        <w:jc w:val="both"/>
        <w:rPr>
          <w:rFonts w:asciiTheme="minorHAnsi" w:hAnsiTheme="minorHAnsi" w:cstheme="minorHAnsi"/>
          <w:sz w:val="28"/>
          <w:szCs w:val="28"/>
        </w:rPr>
      </w:pPr>
      <w:r w:rsidRPr="004921EC">
        <w:rPr>
          <w:rFonts w:asciiTheme="minorHAnsi" w:hAnsiTheme="minorHAnsi" w:cstheme="minorHAnsi"/>
          <w:sz w:val="28"/>
          <w:szCs w:val="28"/>
        </w:rPr>
        <w:t xml:space="preserve">Личностные результаты </w:t>
      </w:r>
    </w:p>
    <w:p w:rsidR="008354F2" w:rsidRPr="004921EC" w:rsidRDefault="008354F2" w:rsidP="008354F2">
      <w:pPr>
        <w:pStyle w:val="a3"/>
        <w:numPr>
          <w:ilvl w:val="0"/>
          <w:numId w:val="7"/>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готовность к повышению своего образовательного уровня и продолжению обучения с использованием средств и методов информатики; </w:t>
      </w:r>
    </w:p>
    <w:p w:rsidR="008354F2" w:rsidRPr="004921EC" w:rsidRDefault="008354F2" w:rsidP="008354F2">
      <w:pPr>
        <w:pStyle w:val="a3"/>
        <w:numPr>
          <w:ilvl w:val="0"/>
          <w:numId w:val="7"/>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 </w:t>
      </w:r>
    </w:p>
    <w:p w:rsidR="008354F2" w:rsidRPr="004921EC" w:rsidRDefault="008354F2" w:rsidP="008354F2">
      <w:pPr>
        <w:pStyle w:val="a3"/>
        <w:numPr>
          <w:ilvl w:val="0"/>
          <w:numId w:val="7"/>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знать о требованиях к организации компьютерного рабочего места, соблюдать требования безопасности и гигиены в работе со средствами ИКТ; </w:t>
      </w:r>
    </w:p>
    <w:p w:rsidR="008354F2" w:rsidRPr="004921EC" w:rsidRDefault="008354F2" w:rsidP="008354F2">
      <w:pPr>
        <w:pStyle w:val="a3"/>
        <w:numPr>
          <w:ilvl w:val="0"/>
          <w:numId w:val="7"/>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готовность и способность к самостоятельному обучению на основе учебно-познавательной мотивации, в том числе готовности к выбору направления профильного образования с учетом устойчивых познавательных интересов; </w:t>
      </w:r>
    </w:p>
    <w:p w:rsidR="008354F2" w:rsidRPr="004921EC" w:rsidRDefault="008354F2" w:rsidP="008354F2">
      <w:pPr>
        <w:pStyle w:val="a3"/>
        <w:numPr>
          <w:ilvl w:val="0"/>
          <w:numId w:val="7"/>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освоение материала курса как одного из инструментов информационных технологий в дальнейшей учёбе и повседневной жизни.  </w:t>
      </w:r>
    </w:p>
    <w:p w:rsidR="008354F2" w:rsidRPr="004921EC" w:rsidRDefault="008354F2" w:rsidP="008354F2">
      <w:pPr>
        <w:spacing w:line="276" w:lineRule="auto"/>
        <w:ind w:firstLine="709"/>
        <w:jc w:val="both"/>
        <w:rPr>
          <w:rFonts w:asciiTheme="minorHAnsi" w:hAnsiTheme="minorHAnsi" w:cstheme="minorHAnsi"/>
          <w:sz w:val="28"/>
          <w:szCs w:val="28"/>
        </w:rPr>
      </w:pPr>
      <w:r w:rsidRPr="004921EC">
        <w:rPr>
          <w:rFonts w:asciiTheme="minorHAnsi" w:hAnsiTheme="minorHAnsi" w:cstheme="minorHAnsi"/>
          <w:sz w:val="28"/>
          <w:szCs w:val="28"/>
        </w:rPr>
        <w:t xml:space="preserve">Метапредметные результаты </w:t>
      </w:r>
    </w:p>
    <w:p w:rsidR="008354F2" w:rsidRPr="004921EC" w:rsidRDefault="008354F2" w:rsidP="008354F2">
      <w:pPr>
        <w:spacing w:line="276" w:lineRule="auto"/>
        <w:ind w:firstLine="709"/>
        <w:jc w:val="both"/>
        <w:rPr>
          <w:rFonts w:asciiTheme="minorHAnsi" w:hAnsiTheme="minorHAnsi" w:cstheme="minorHAnsi"/>
          <w:sz w:val="28"/>
          <w:szCs w:val="28"/>
        </w:rPr>
      </w:pPr>
      <w:r w:rsidRPr="004921EC">
        <w:rPr>
          <w:rFonts w:asciiTheme="minorHAnsi" w:hAnsiTheme="minorHAnsi" w:cstheme="minorHAnsi"/>
          <w:sz w:val="28"/>
          <w:szCs w:val="28"/>
        </w:rPr>
        <w:t xml:space="preserve">Регулятивные универсальные учебные действия: </w:t>
      </w:r>
    </w:p>
    <w:p w:rsidR="008354F2" w:rsidRPr="004921EC" w:rsidRDefault="008354F2" w:rsidP="008354F2">
      <w:pPr>
        <w:pStyle w:val="a3"/>
        <w:numPr>
          <w:ilvl w:val="0"/>
          <w:numId w:val="8"/>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освоение способов решения проблем творческого характера в жизненных ситуациях; </w:t>
      </w:r>
    </w:p>
    <w:p w:rsidR="008354F2" w:rsidRPr="004921EC" w:rsidRDefault="008354F2" w:rsidP="008354F2">
      <w:pPr>
        <w:pStyle w:val="a3"/>
        <w:numPr>
          <w:ilvl w:val="0"/>
          <w:numId w:val="8"/>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формирование умений ставить цель – создание творческой работы, планировать достижение этой цели, создавать наглядные динамические графические объекты в процессе работы; </w:t>
      </w:r>
    </w:p>
    <w:p w:rsidR="008354F2" w:rsidRPr="004921EC" w:rsidRDefault="008354F2" w:rsidP="008354F2">
      <w:pPr>
        <w:pStyle w:val="a3"/>
        <w:numPr>
          <w:ilvl w:val="0"/>
          <w:numId w:val="8"/>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 </w:t>
      </w:r>
    </w:p>
    <w:p w:rsidR="008354F2" w:rsidRPr="004921EC" w:rsidRDefault="008354F2" w:rsidP="008354F2">
      <w:pPr>
        <w:spacing w:line="276" w:lineRule="auto"/>
        <w:ind w:firstLine="709"/>
        <w:jc w:val="both"/>
        <w:rPr>
          <w:rFonts w:asciiTheme="minorHAnsi" w:hAnsiTheme="minorHAnsi" w:cstheme="minorHAnsi"/>
          <w:sz w:val="28"/>
          <w:szCs w:val="28"/>
        </w:rPr>
      </w:pPr>
      <w:r w:rsidRPr="004921EC">
        <w:rPr>
          <w:rFonts w:asciiTheme="minorHAnsi" w:hAnsiTheme="minorHAnsi" w:cstheme="minorHAnsi"/>
          <w:sz w:val="28"/>
          <w:szCs w:val="28"/>
        </w:rPr>
        <w:lastRenderedPageBreak/>
        <w:t xml:space="preserve">Познавательные универсальные учебные действия: </w:t>
      </w:r>
    </w:p>
    <w:p w:rsidR="008354F2" w:rsidRPr="004921EC" w:rsidRDefault="008354F2" w:rsidP="00F0314A">
      <w:pPr>
        <w:pStyle w:val="a3"/>
        <w:numPr>
          <w:ilvl w:val="0"/>
          <w:numId w:val="11"/>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строить рассуждение от общих закономерностей к частным явлениям и от частных явлений к общим закономерностям, строить рассуждение на основе сравнения предметов и явлений, выделяя при этом общие признаки. </w:t>
      </w:r>
    </w:p>
    <w:p w:rsidR="008354F2" w:rsidRPr="004921EC" w:rsidRDefault="008354F2" w:rsidP="00F0314A">
      <w:pPr>
        <w:pStyle w:val="a3"/>
        <w:numPr>
          <w:ilvl w:val="0"/>
          <w:numId w:val="11"/>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интерес к информатике, стремление использовать полученные знания в процессе обучения другим предметам и в жизни; </w:t>
      </w:r>
    </w:p>
    <w:p w:rsidR="008354F2" w:rsidRPr="004921EC" w:rsidRDefault="008354F2" w:rsidP="00F0314A">
      <w:pPr>
        <w:pStyle w:val="a3"/>
        <w:numPr>
          <w:ilvl w:val="0"/>
          <w:numId w:val="11"/>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 </w:t>
      </w:r>
    </w:p>
    <w:p w:rsidR="008354F2" w:rsidRPr="004921EC" w:rsidRDefault="008354F2" w:rsidP="00F0314A">
      <w:pPr>
        <w:pStyle w:val="a3"/>
        <w:numPr>
          <w:ilvl w:val="0"/>
          <w:numId w:val="11"/>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способность увязать учебное содержание с собственным жизненным опытом и личными смыслами, понять значимость подготовки в области информатики в условиях развития информационного общества. </w:t>
      </w:r>
    </w:p>
    <w:p w:rsidR="008354F2" w:rsidRPr="004921EC" w:rsidRDefault="008354F2" w:rsidP="00F0314A">
      <w:pPr>
        <w:pStyle w:val="a3"/>
        <w:numPr>
          <w:ilvl w:val="0"/>
          <w:numId w:val="11"/>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широкие       познавательные      </w:t>
      </w:r>
      <w:r w:rsidR="00F0314A" w:rsidRPr="004921EC">
        <w:rPr>
          <w:rFonts w:asciiTheme="minorHAnsi" w:hAnsiTheme="minorHAnsi" w:cstheme="minorHAnsi"/>
          <w:sz w:val="28"/>
          <w:szCs w:val="28"/>
        </w:rPr>
        <w:t>интересы, инициатива</w:t>
      </w:r>
      <w:r w:rsidRPr="004921EC">
        <w:rPr>
          <w:rFonts w:asciiTheme="minorHAnsi" w:hAnsiTheme="minorHAnsi" w:cstheme="minorHAnsi"/>
          <w:sz w:val="28"/>
          <w:szCs w:val="28"/>
        </w:rPr>
        <w:t xml:space="preserve"> и любознательность, мотивы познания и творчества;  </w:t>
      </w:r>
    </w:p>
    <w:p w:rsidR="008354F2" w:rsidRPr="004921EC" w:rsidRDefault="008354F2" w:rsidP="00F0314A">
      <w:pPr>
        <w:pStyle w:val="a3"/>
        <w:numPr>
          <w:ilvl w:val="0"/>
          <w:numId w:val="11"/>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w:t>
      </w:r>
    </w:p>
    <w:p w:rsidR="008354F2" w:rsidRPr="004921EC" w:rsidRDefault="008354F2" w:rsidP="008354F2">
      <w:pPr>
        <w:spacing w:line="276" w:lineRule="auto"/>
        <w:ind w:firstLine="709"/>
        <w:jc w:val="both"/>
        <w:rPr>
          <w:rFonts w:asciiTheme="minorHAnsi" w:hAnsiTheme="minorHAnsi" w:cstheme="minorHAnsi"/>
          <w:sz w:val="28"/>
          <w:szCs w:val="28"/>
        </w:rPr>
      </w:pPr>
      <w:r w:rsidRPr="004921EC">
        <w:rPr>
          <w:rFonts w:asciiTheme="minorHAnsi" w:hAnsiTheme="minorHAnsi" w:cstheme="minorHAnsi"/>
          <w:sz w:val="28"/>
          <w:szCs w:val="28"/>
        </w:rPr>
        <w:t xml:space="preserve">Коммуникативные универсальные учебные действия: </w:t>
      </w:r>
    </w:p>
    <w:p w:rsidR="00F0314A" w:rsidRPr="004921EC" w:rsidRDefault="008354F2" w:rsidP="00F0314A">
      <w:pPr>
        <w:pStyle w:val="a3"/>
        <w:numPr>
          <w:ilvl w:val="0"/>
          <w:numId w:val="12"/>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формирование и развитие компетентности в области использования информационно</w:t>
      </w:r>
      <w:r w:rsidR="00F0314A" w:rsidRPr="004921EC">
        <w:rPr>
          <w:rFonts w:asciiTheme="minorHAnsi" w:hAnsiTheme="minorHAnsi" w:cstheme="minorHAnsi"/>
          <w:sz w:val="28"/>
          <w:szCs w:val="28"/>
        </w:rPr>
        <w:t xml:space="preserve"> </w:t>
      </w:r>
      <w:r w:rsidRPr="004921EC">
        <w:rPr>
          <w:rFonts w:asciiTheme="minorHAnsi" w:hAnsiTheme="minorHAnsi" w:cstheme="minorHAnsi"/>
          <w:sz w:val="28"/>
          <w:szCs w:val="28"/>
        </w:rPr>
        <w:t xml:space="preserve">коммуникационных технологий; </w:t>
      </w:r>
    </w:p>
    <w:p w:rsidR="008354F2" w:rsidRPr="004921EC" w:rsidRDefault="008354F2" w:rsidP="00F0314A">
      <w:pPr>
        <w:pStyle w:val="a3"/>
        <w:numPr>
          <w:ilvl w:val="0"/>
          <w:numId w:val="12"/>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подготовка графических материалов для эффективного выступления. </w:t>
      </w:r>
    </w:p>
    <w:p w:rsidR="00F0314A" w:rsidRPr="004921EC" w:rsidRDefault="00F0314A" w:rsidP="008354F2">
      <w:pPr>
        <w:spacing w:line="276" w:lineRule="auto"/>
        <w:ind w:firstLine="709"/>
        <w:jc w:val="both"/>
        <w:rPr>
          <w:rFonts w:asciiTheme="minorHAnsi" w:eastAsia="Times New Roman" w:hAnsiTheme="minorHAnsi" w:cstheme="minorHAnsi"/>
          <w:b/>
          <w:sz w:val="28"/>
          <w:szCs w:val="28"/>
        </w:rPr>
      </w:pPr>
    </w:p>
    <w:p w:rsidR="008354F2" w:rsidRPr="004921EC" w:rsidRDefault="008354F2" w:rsidP="008354F2">
      <w:pPr>
        <w:spacing w:line="276" w:lineRule="auto"/>
        <w:ind w:firstLine="709"/>
        <w:jc w:val="both"/>
        <w:rPr>
          <w:rFonts w:asciiTheme="minorHAnsi" w:hAnsiTheme="minorHAnsi" w:cstheme="minorHAnsi"/>
          <w:sz w:val="28"/>
          <w:szCs w:val="28"/>
        </w:rPr>
      </w:pPr>
      <w:r w:rsidRPr="004921EC">
        <w:rPr>
          <w:rFonts w:asciiTheme="minorHAnsi" w:eastAsia="Times New Roman" w:hAnsiTheme="minorHAnsi" w:cstheme="minorHAnsi"/>
          <w:b/>
          <w:sz w:val="28"/>
          <w:szCs w:val="28"/>
        </w:rPr>
        <w:t xml:space="preserve">В результате освоения программы обучающийся научится: </w:t>
      </w:r>
    </w:p>
    <w:p w:rsidR="008354F2" w:rsidRPr="004921EC" w:rsidRDefault="008354F2" w:rsidP="00F0314A">
      <w:pPr>
        <w:pStyle w:val="a3"/>
        <w:numPr>
          <w:ilvl w:val="0"/>
          <w:numId w:val="15"/>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понимать чертежи в соответствии с основными стандартами ЕСКД; </w:t>
      </w:r>
    </w:p>
    <w:p w:rsidR="008354F2" w:rsidRPr="004921EC" w:rsidRDefault="008354F2" w:rsidP="00F0314A">
      <w:pPr>
        <w:pStyle w:val="a3"/>
        <w:numPr>
          <w:ilvl w:val="0"/>
          <w:numId w:val="15"/>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основам прямоугольного проецирования на одну, две и три взаимно перпендикулярные плоскости; </w:t>
      </w:r>
    </w:p>
    <w:p w:rsidR="008354F2" w:rsidRPr="004921EC" w:rsidRDefault="008354F2" w:rsidP="00F0314A">
      <w:pPr>
        <w:pStyle w:val="a3"/>
        <w:numPr>
          <w:ilvl w:val="0"/>
          <w:numId w:val="15"/>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понимать способы построения несложных аксонометрических изображений; </w:t>
      </w:r>
    </w:p>
    <w:p w:rsidR="008354F2" w:rsidRPr="004921EC" w:rsidRDefault="008354F2" w:rsidP="00F0314A">
      <w:pPr>
        <w:pStyle w:val="a3"/>
        <w:numPr>
          <w:ilvl w:val="0"/>
          <w:numId w:val="15"/>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осуществлять несложные преобразования формы и пространственного положения предметов и их частей; </w:t>
      </w:r>
    </w:p>
    <w:p w:rsidR="008354F2" w:rsidRPr="004921EC" w:rsidRDefault="008354F2" w:rsidP="00F0314A">
      <w:pPr>
        <w:pStyle w:val="a3"/>
        <w:numPr>
          <w:ilvl w:val="0"/>
          <w:numId w:val="15"/>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выполнять чертежи и аксонометрические проекции геометрических тел с преобразованием; </w:t>
      </w:r>
    </w:p>
    <w:p w:rsidR="008354F2" w:rsidRPr="004921EC" w:rsidRDefault="008354F2" w:rsidP="00F0314A">
      <w:pPr>
        <w:pStyle w:val="a3"/>
        <w:numPr>
          <w:ilvl w:val="0"/>
          <w:numId w:val="15"/>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приемам основных геометрических построений; </w:t>
      </w:r>
    </w:p>
    <w:p w:rsidR="008354F2" w:rsidRPr="004921EC" w:rsidRDefault="008354F2" w:rsidP="00F0314A">
      <w:pPr>
        <w:pStyle w:val="a3"/>
        <w:numPr>
          <w:ilvl w:val="0"/>
          <w:numId w:val="15"/>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основным правилам выполнения и обозначения сечений, а также их назначение; </w:t>
      </w:r>
    </w:p>
    <w:p w:rsidR="00F0314A" w:rsidRPr="004921EC" w:rsidRDefault="008354F2" w:rsidP="00F0314A">
      <w:pPr>
        <w:pStyle w:val="a3"/>
        <w:numPr>
          <w:ilvl w:val="1"/>
          <w:numId w:val="15"/>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основным правилам выполнения и обозначения простых и сложных разрезов</w:t>
      </w:r>
      <w:r w:rsidR="00F0314A" w:rsidRPr="004921EC">
        <w:rPr>
          <w:rFonts w:asciiTheme="minorHAnsi" w:hAnsiTheme="minorHAnsi" w:cstheme="minorHAnsi"/>
          <w:sz w:val="28"/>
          <w:szCs w:val="28"/>
        </w:rPr>
        <w:t>;</w:t>
      </w:r>
    </w:p>
    <w:p w:rsidR="008354F2" w:rsidRPr="004921EC" w:rsidRDefault="008354F2" w:rsidP="00F0314A">
      <w:pPr>
        <w:pStyle w:val="a3"/>
        <w:numPr>
          <w:ilvl w:val="1"/>
          <w:numId w:val="15"/>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применять методы вспомогательных секущих плоскостей; </w:t>
      </w:r>
    </w:p>
    <w:p w:rsidR="008354F2" w:rsidRPr="004921EC" w:rsidRDefault="008354F2" w:rsidP="00F0314A">
      <w:pPr>
        <w:pStyle w:val="a3"/>
        <w:numPr>
          <w:ilvl w:val="0"/>
          <w:numId w:val="15"/>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пользоваться государственными стандартами ЕСКД. </w:t>
      </w:r>
    </w:p>
    <w:p w:rsidR="00F0314A" w:rsidRPr="004921EC" w:rsidRDefault="00F0314A" w:rsidP="00F0314A">
      <w:pPr>
        <w:pStyle w:val="a3"/>
        <w:spacing w:line="276" w:lineRule="auto"/>
        <w:ind w:left="426"/>
        <w:jc w:val="both"/>
        <w:rPr>
          <w:rFonts w:asciiTheme="minorHAnsi" w:hAnsiTheme="minorHAnsi" w:cstheme="minorHAnsi"/>
          <w:sz w:val="28"/>
          <w:szCs w:val="28"/>
        </w:rPr>
      </w:pPr>
    </w:p>
    <w:p w:rsidR="008354F2" w:rsidRPr="004921EC" w:rsidRDefault="008354F2" w:rsidP="008354F2">
      <w:pPr>
        <w:spacing w:line="276" w:lineRule="auto"/>
        <w:ind w:firstLine="709"/>
        <w:jc w:val="both"/>
        <w:rPr>
          <w:rFonts w:asciiTheme="minorHAnsi" w:hAnsiTheme="minorHAnsi" w:cstheme="minorHAnsi"/>
          <w:sz w:val="28"/>
          <w:szCs w:val="28"/>
        </w:rPr>
      </w:pPr>
      <w:r w:rsidRPr="004921EC">
        <w:rPr>
          <w:rFonts w:asciiTheme="minorHAnsi" w:eastAsia="Times New Roman" w:hAnsiTheme="minorHAnsi" w:cstheme="minorHAnsi"/>
          <w:b/>
          <w:sz w:val="28"/>
          <w:szCs w:val="28"/>
        </w:rPr>
        <w:t xml:space="preserve">Обучающийся получит возможность научиться: </w:t>
      </w:r>
    </w:p>
    <w:p w:rsidR="008354F2" w:rsidRPr="004921EC" w:rsidRDefault="008354F2" w:rsidP="00F0314A">
      <w:pPr>
        <w:pStyle w:val="a3"/>
        <w:numPr>
          <w:ilvl w:val="1"/>
          <w:numId w:val="16"/>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анализировать форму предметов в натуре и по их чертежам; </w:t>
      </w:r>
    </w:p>
    <w:p w:rsidR="008354F2" w:rsidRPr="004921EC" w:rsidRDefault="008354F2" w:rsidP="00F0314A">
      <w:pPr>
        <w:pStyle w:val="a3"/>
        <w:numPr>
          <w:ilvl w:val="1"/>
          <w:numId w:val="16"/>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анализировать графический состав изображений; </w:t>
      </w:r>
    </w:p>
    <w:p w:rsidR="008354F2" w:rsidRPr="004921EC" w:rsidRDefault="008354F2" w:rsidP="00F0314A">
      <w:pPr>
        <w:pStyle w:val="a3"/>
        <w:numPr>
          <w:ilvl w:val="1"/>
          <w:numId w:val="16"/>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читать чертежи, эскизы и наглядные изображения предметов; </w:t>
      </w:r>
    </w:p>
    <w:p w:rsidR="008354F2" w:rsidRPr="004921EC" w:rsidRDefault="008354F2" w:rsidP="00F0314A">
      <w:pPr>
        <w:pStyle w:val="a3"/>
        <w:numPr>
          <w:ilvl w:val="1"/>
          <w:numId w:val="16"/>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выбирать необходимое число видов на чертежах; </w:t>
      </w:r>
    </w:p>
    <w:p w:rsidR="008354F2" w:rsidRPr="004921EC" w:rsidRDefault="008354F2" w:rsidP="00F0314A">
      <w:pPr>
        <w:pStyle w:val="a3"/>
        <w:numPr>
          <w:ilvl w:val="1"/>
          <w:numId w:val="16"/>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применять графические знания в новой ситуации при решении задач с творческим содержанием; </w:t>
      </w:r>
    </w:p>
    <w:p w:rsidR="008354F2" w:rsidRPr="004921EC" w:rsidRDefault="008354F2" w:rsidP="00F0314A">
      <w:pPr>
        <w:pStyle w:val="a3"/>
        <w:numPr>
          <w:ilvl w:val="1"/>
          <w:numId w:val="16"/>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выполнять необходимые разрезы; </w:t>
      </w:r>
    </w:p>
    <w:p w:rsidR="008354F2" w:rsidRPr="004921EC" w:rsidRDefault="008354F2" w:rsidP="00F0314A">
      <w:pPr>
        <w:pStyle w:val="a3"/>
        <w:numPr>
          <w:ilvl w:val="1"/>
          <w:numId w:val="16"/>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применять полученные знания при решении задач с творческим содержанием (в том числе с элементами конструирования); </w:t>
      </w:r>
    </w:p>
    <w:p w:rsidR="008354F2" w:rsidRPr="004921EC" w:rsidRDefault="008354F2" w:rsidP="00F0314A">
      <w:pPr>
        <w:pStyle w:val="a3"/>
        <w:numPr>
          <w:ilvl w:val="1"/>
          <w:numId w:val="16"/>
        </w:numPr>
        <w:spacing w:line="276" w:lineRule="auto"/>
        <w:ind w:left="0" w:firstLine="426"/>
        <w:jc w:val="both"/>
        <w:rPr>
          <w:rFonts w:asciiTheme="minorHAnsi" w:hAnsiTheme="minorHAnsi" w:cstheme="minorHAnsi"/>
          <w:sz w:val="28"/>
          <w:szCs w:val="28"/>
        </w:rPr>
      </w:pPr>
      <w:r w:rsidRPr="004921EC">
        <w:rPr>
          <w:rFonts w:asciiTheme="minorHAnsi" w:hAnsiTheme="minorHAnsi" w:cstheme="minorHAnsi"/>
          <w:sz w:val="28"/>
          <w:szCs w:val="28"/>
        </w:rPr>
        <w:t xml:space="preserve">читать несложные строительные чертежи. </w:t>
      </w:r>
    </w:p>
    <w:p w:rsidR="008354F2" w:rsidRPr="004921EC" w:rsidRDefault="008354F2" w:rsidP="008354F2">
      <w:pPr>
        <w:spacing w:line="276" w:lineRule="auto"/>
        <w:ind w:firstLine="709"/>
        <w:jc w:val="both"/>
        <w:rPr>
          <w:rFonts w:asciiTheme="minorHAnsi" w:hAnsiTheme="minorHAnsi" w:cstheme="minorHAnsi"/>
          <w:sz w:val="28"/>
          <w:szCs w:val="28"/>
        </w:rPr>
      </w:pPr>
      <w:r w:rsidRPr="004921EC">
        <w:rPr>
          <w:rFonts w:asciiTheme="minorHAnsi" w:eastAsia="Times New Roman" w:hAnsiTheme="minorHAnsi" w:cstheme="minorHAnsi"/>
          <w:b/>
          <w:sz w:val="28"/>
          <w:szCs w:val="28"/>
        </w:rPr>
        <w:t xml:space="preserve"> </w:t>
      </w:r>
    </w:p>
    <w:p w:rsidR="008354F2" w:rsidRPr="004921EC" w:rsidRDefault="008354F2" w:rsidP="008354F2">
      <w:pPr>
        <w:spacing w:line="276" w:lineRule="auto"/>
        <w:ind w:firstLine="709"/>
        <w:jc w:val="both"/>
        <w:rPr>
          <w:rFonts w:asciiTheme="minorHAnsi" w:hAnsiTheme="minorHAnsi" w:cstheme="minorHAnsi"/>
          <w:sz w:val="28"/>
          <w:szCs w:val="28"/>
        </w:rPr>
      </w:pPr>
      <w:r w:rsidRPr="004921EC">
        <w:rPr>
          <w:rFonts w:asciiTheme="minorHAnsi" w:eastAsia="Times New Roman" w:hAnsiTheme="minorHAnsi" w:cstheme="minorHAnsi"/>
          <w:b/>
          <w:sz w:val="28"/>
          <w:szCs w:val="28"/>
        </w:rPr>
        <w:t xml:space="preserve">Формы проведения занятий: </w:t>
      </w:r>
      <w:r w:rsidR="009C1C0C" w:rsidRPr="004921EC">
        <w:rPr>
          <w:rFonts w:asciiTheme="minorHAnsi" w:hAnsiTheme="minorHAnsi" w:cstheme="minorHAnsi"/>
          <w:sz w:val="28"/>
          <w:szCs w:val="28"/>
        </w:rPr>
        <w:t xml:space="preserve">беседа, </w:t>
      </w:r>
      <w:r w:rsidRPr="004921EC">
        <w:rPr>
          <w:rFonts w:asciiTheme="minorHAnsi" w:hAnsiTheme="minorHAnsi" w:cstheme="minorHAnsi"/>
          <w:sz w:val="28"/>
          <w:szCs w:val="28"/>
        </w:rPr>
        <w:t xml:space="preserve">практическая работа, коллективные и индивидуальные практические работы, самостоятельная работа, защита проектов. </w:t>
      </w:r>
    </w:p>
    <w:p w:rsidR="008354F2" w:rsidRPr="004921EC" w:rsidRDefault="008354F2" w:rsidP="008354F2">
      <w:pPr>
        <w:spacing w:line="276" w:lineRule="auto"/>
        <w:ind w:firstLine="709"/>
        <w:jc w:val="both"/>
        <w:rPr>
          <w:rFonts w:asciiTheme="minorHAnsi" w:hAnsiTheme="minorHAnsi" w:cstheme="minorHAnsi"/>
          <w:sz w:val="28"/>
          <w:szCs w:val="28"/>
        </w:rPr>
      </w:pPr>
      <w:r w:rsidRPr="004921EC">
        <w:rPr>
          <w:rFonts w:asciiTheme="minorHAnsi" w:eastAsia="Times New Roman" w:hAnsiTheme="minorHAnsi" w:cstheme="minorHAnsi"/>
          <w:b/>
          <w:sz w:val="28"/>
          <w:szCs w:val="28"/>
        </w:rPr>
        <w:t xml:space="preserve">Формы подведения итогов: </w:t>
      </w:r>
      <w:r w:rsidRPr="004921EC">
        <w:rPr>
          <w:rFonts w:asciiTheme="minorHAnsi" w:hAnsiTheme="minorHAnsi" w:cstheme="minorHAnsi"/>
          <w:sz w:val="28"/>
          <w:szCs w:val="28"/>
        </w:rPr>
        <w:t xml:space="preserve">выполнение и защита итогового мини - проекта «3D модель». </w:t>
      </w:r>
    </w:p>
    <w:p w:rsidR="00F0314A" w:rsidRPr="004921EC" w:rsidRDefault="00F0314A" w:rsidP="008354F2">
      <w:pPr>
        <w:spacing w:line="276" w:lineRule="auto"/>
        <w:ind w:firstLine="709"/>
        <w:jc w:val="both"/>
        <w:rPr>
          <w:rFonts w:asciiTheme="minorHAnsi" w:eastAsia="Times New Roman" w:hAnsiTheme="minorHAnsi" w:cstheme="minorHAnsi"/>
          <w:b/>
          <w:sz w:val="28"/>
          <w:szCs w:val="28"/>
        </w:rPr>
      </w:pPr>
    </w:p>
    <w:p w:rsidR="008354F2" w:rsidRPr="004921EC" w:rsidRDefault="008354F2" w:rsidP="008354F2">
      <w:pPr>
        <w:spacing w:line="276" w:lineRule="auto"/>
        <w:ind w:firstLine="709"/>
        <w:jc w:val="both"/>
        <w:rPr>
          <w:rFonts w:asciiTheme="minorHAnsi" w:eastAsia="Times New Roman" w:hAnsiTheme="minorHAnsi" w:cstheme="minorHAnsi"/>
          <w:b/>
          <w:sz w:val="28"/>
          <w:szCs w:val="28"/>
        </w:rPr>
      </w:pPr>
      <w:r w:rsidRPr="004921EC">
        <w:rPr>
          <w:rFonts w:asciiTheme="minorHAnsi" w:eastAsia="Times New Roman" w:hAnsiTheme="minorHAnsi" w:cstheme="minorHAnsi"/>
          <w:b/>
          <w:sz w:val="28"/>
          <w:szCs w:val="28"/>
        </w:rPr>
        <w:t xml:space="preserve">Содержание программы </w:t>
      </w:r>
    </w:p>
    <w:p w:rsidR="00145C62" w:rsidRPr="004921EC" w:rsidRDefault="00145C62" w:rsidP="008354F2">
      <w:pPr>
        <w:spacing w:line="276" w:lineRule="auto"/>
        <w:ind w:firstLine="709"/>
        <w:jc w:val="both"/>
        <w:rPr>
          <w:rFonts w:asciiTheme="minorHAnsi" w:eastAsia="Times New Roman" w:hAnsiTheme="minorHAnsi" w:cstheme="minorHAnsi"/>
          <w:b/>
          <w:sz w:val="28"/>
          <w:szCs w:val="28"/>
        </w:rPr>
      </w:pPr>
    </w:p>
    <w:p w:rsidR="00145C62" w:rsidRPr="004921EC" w:rsidRDefault="00145C62" w:rsidP="00145C62">
      <w:pPr>
        <w:spacing w:line="276" w:lineRule="auto"/>
        <w:ind w:firstLine="709"/>
        <w:jc w:val="center"/>
        <w:rPr>
          <w:rFonts w:asciiTheme="minorHAnsi" w:hAnsiTheme="minorHAnsi" w:cstheme="minorHAnsi"/>
          <w:sz w:val="28"/>
          <w:szCs w:val="28"/>
        </w:rPr>
      </w:pPr>
      <w:r w:rsidRPr="004921EC">
        <w:rPr>
          <w:rFonts w:asciiTheme="minorHAnsi" w:eastAsia="Times New Roman" w:hAnsiTheme="minorHAnsi" w:cstheme="minorHAnsi"/>
          <w:b/>
          <w:sz w:val="28"/>
          <w:szCs w:val="28"/>
        </w:rPr>
        <w:t>7 класс</w:t>
      </w:r>
    </w:p>
    <w:p w:rsidR="008354F2" w:rsidRPr="004921EC" w:rsidRDefault="008354F2" w:rsidP="008354F2">
      <w:pPr>
        <w:pStyle w:val="1"/>
        <w:spacing w:after="0" w:line="276" w:lineRule="auto"/>
        <w:ind w:left="0" w:firstLine="709"/>
        <w:jc w:val="both"/>
        <w:rPr>
          <w:rFonts w:asciiTheme="minorHAnsi" w:hAnsiTheme="minorHAnsi" w:cstheme="minorHAnsi"/>
          <w:sz w:val="28"/>
          <w:szCs w:val="28"/>
        </w:rPr>
      </w:pPr>
      <w:r w:rsidRPr="004921EC">
        <w:rPr>
          <w:rFonts w:asciiTheme="minorHAnsi" w:hAnsiTheme="minorHAnsi" w:cstheme="minorHAnsi"/>
          <w:sz w:val="28"/>
          <w:szCs w:val="28"/>
        </w:rPr>
        <w:t xml:space="preserve">Введение. Цели и задачи курса. (7 часов) </w:t>
      </w:r>
    </w:p>
    <w:p w:rsidR="008354F2" w:rsidRPr="004921EC" w:rsidRDefault="008354F2" w:rsidP="008354F2">
      <w:pPr>
        <w:spacing w:line="276" w:lineRule="auto"/>
        <w:ind w:firstLine="709"/>
        <w:jc w:val="both"/>
        <w:rPr>
          <w:rFonts w:asciiTheme="minorHAnsi" w:hAnsiTheme="minorHAnsi" w:cstheme="minorHAnsi"/>
          <w:sz w:val="28"/>
          <w:szCs w:val="28"/>
        </w:rPr>
      </w:pPr>
      <w:r w:rsidRPr="004921EC">
        <w:rPr>
          <w:rFonts w:asciiTheme="minorHAnsi" w:hAnsiTheme="minorHAnsi" w:cstheme="minorHAnsi"/>
          <w:sz w:val="28"/>
          <w:szCs w:val="28"/>
        </w:rPr>
        <w:t xml:space="preserve">Введение в программу Компас 3D. Интерфейс программы Компас 3D – LT. Основные типы документов. Электронный учебник в программе Компас 3D. Единицы измерения и системы координат. Панель свойств. Настройки и оформление панели свойств. Компактная панель. </w:t>
      </w:r>
    </w:p>
    <w:p w:rsidR="008354F2" w:rsidRPr="004921EC" w:rsidRDefault="008354F2" w:rsidP="008354F2">
      <w:pPr>
        <w:spacing w:line="276" w:lineRule="auto"/>
        <w:ind w:firstLine="709"/>
        <w:jc w:val="both"/>
        <w:rPr>
          <w:rFonts w:asciiTheme="minorHAnsi" w:hAnsiTheme="minorHAnsi" w:cstheme="minorHAnsi"/>
          <w:sz w:val="28"/>
          <w:szCs w:val="28"/>
        </w:rPr>
      </w:pPr>
      <w:r w:rsidRPr="004921EC">
        <w:rPr>
          <w:rFonts w:asciiTheme="minorHAnsi" w:eastAsia="Times New Roman" w:hAnsiTheme="minorHAnsi" w:cstheme="minorHAnsi"/>
          <w:b/>
          <w:sz w:val="28"/>
          <w:szCs w:val="28"/>
        </w:rPr>
        <w:t xml:space="preserve">Геометрические объекты. (8 часов). </w:t>
      </w:r>
    </w:p>
    <w:p w:rsidR="008354F2" w:rsidRPr="004921EC" w:rsidRDefault="008354F2" w:rsidP="008354F2">
      <w:pPr>
        <w:spacing w:line="276" w:lineRule="auto"/>
        <w:ind w:firstLine="709"/>
        <w:jc w:val="both"/>
        <w:rPr>
          <w:rFonts w:asciiTheme="minorHAnsi" w:hAnsiTheme="minorHAnsi" w:cstheme="minorHAnsi"/>
          <w:sz w:val="28"/>
          <w:szCs w:val="28"/>
        </w:rPr>
      </w:pPr>
      <w:r w:rsidRPr="004921EC">
        <w:rPr>
          <w:rFonts w:asciiTheme="minorHAnsi" w:hAnsiTheme="minorHAnsi" w:cstheme="minorHAnsi"/>
          <w:sz w:val="28"/>
          <w:szCs w:val="28"/>
        </w:rPr>
        <w:t>Инструментальная</w:t>
      </w:r>
      <w:r w:rsidR="00F0314A" w:rsidRPr="004921EC">
        <w:rPr>
          <w:rFonts w:asciiTheme="minorHAnsi" w:hAnsiTheme="minorHAnsi" w:cstheme="minorHAnsi"/>
          <w:sz w:val="28"/>
          <w:szCs w:val="28"/>
        </w:rPr>
        <w:t xml:space="preserve"> панель. Инструмент «отрезок». Инструмент </w:t>
      </w:r>
      <w:r w:rsidRPr="004921EC">
        <w:rPr>
          <w:rFonts w:asciiTheme="minorHAnsi" w:hAnsiTheme="minorHAnsi" w:cstheme="minorHAnsi"/>
          <w:sz w:val="28"/>
          <w:szCs w:val="28"/>
        </w:rPr>
        <w:t xml:space="preserve">«окружность». </w:t>
      </w:r>
      <w:r w:rsidRPr="004921EC">
        <w:rPr>
          <w:rFonts w:asciiTheme="minorHAnsi" w:hAnsiTheme="minorHAnsi" w:cstheme="minorHAnsi"/>
          <w:sz w:val="28"/>
          <w:szCs w:val="28"/>
        </w:rPr>
        <w:tab/>
        <w:t xml:space="preserve">Инструмент «вспомогательная прямая». Инструмент «дуга». Инструменты «фаска и </w:t>
      </w:r>
      <w:proofErr w:type="spellStart"/>
      <w:r w:rsidRPr="004921EC">
        <w:rPr>
          <w:rFonts w:asciiTheme="minorHAnsi" w:hAnsiTheme="minorHAnsi" w:cstheme="minorHAnsi"/>
          <w:sz w:val="28"/>
          <w:szCs w:val="28"/>
        </w:rPr>
        <w:t>скругление</w:t>
      </w:r>
      <w:proofErr w:type="spellEnd"/>
      <w:r w:rsidRPr="004921EC">
        <w:rPr>
          <w:rFonts w:asciiTheme="minorHAnsi" w:hAnsiTheme="minorHAnsi" w:cstheme="minorHAnsi"/>
          <w:sz w:val="28"/>
          <w:szCs w:val="28"/>
        </w:rPr>
        <w:t xml:space="preserve">». </w:t>
      </w:r>
    </w:p>
    <w:p w:rsidR="008354F2" w:rsidRPr="004921EC" w:rsidRDefault="008354F2" w:rsidP="008354F2">
      <w:pPr>
        <w:pStyle w:val="1"/>
        <w:spacing w:after="0" w:line="276" w:lineRule="auto"/>
        <w:ind w:left="0" w:firstLine="709"/>
        <w:jc w:val="both"/>
        <w:rPr>
          <w:rFonts w:asciiTheme="minorHAnsi" w:hAnsiTheme="minorHAnsi" w:cstheme="minorHAnsi"/>
          <w:sz w:val="28"/>
          <w:szCs w:val="28"/>
        </w:rPr>
      </w:pPr>
      <w:r w:rsidRPr="004921EC">
        <w:rPr>
          <w:rFonts w:asciiTheme="minorHAnsi" w:hAnsiTheme="minorHAnsi" w:cstheme="minorHAnsi"/>
          <w:sz w:val="28"/>
          <w:szCs w:val="28"/>
        </w:rPr>
        <w:t xml:space="preserve">Трехмерное моделирование (15 часов) </w:t>
      </w:r>
    </w:p>
    <w:p w:rsidR="008354F2" w:rsidRPr="004921EC" w:rsidRDefault="008354F2" w:rsidP="008354F2">
      <w:pPr>
        <w:spacing w:line="276" w:lineRule="auto"/>
        <w:ind w:firstLine="709"/>
        <w:jc w:val="both"/>
        <w:rPr>
          <w:rFonts w:asciiTheme="minorHAnsi" w:hAnsiTheme="minorHAnsi" w:cstheme="minorHAnsi"/>
          <w:sz w:val="28"/>
          <w:szCs w:val="28"/>
        </w:rPr>
      </w:pPr>
      <w:r w:rsidRPr="004921EC">
        <w:rPr>
          <w:rFonts w:asciiTheme="minorHAnsi" w:hAnsiTheme="minorHAnsi" w:cstheme="minorHAnsi"/>
          <w:sz w:val="28"/>
          <w:szCs w:val="28"/>
        </w:rPr>
        <w:t xml:space="preserve">Общие принципы моделирования. Основные термины моделирования. Эскизы, контуры, операции. Моделирование деталей. Дерево модели. Редактирование в дерево модели. Панель редактирования детали. Операция выдавливания. Операция «вырезать выдавливанием». Операция «ребро жесткости». Построение объемных геометрических тел в 3D моделирование. Операция «зеркальный массив». Создание тел вращения. </w:t>
      </w:r>
    </w:p>
    <w:p w:rsidR="008354F2" w:rsidRPr="004921EC" w:rsidRDefault="008354F2" w:rsidP="008354F2">
      <w:pPr>
        <w:pStyle w:val="1"/>
        <w:spacing w:after="0" w:line="276" w:lineRule="auto"/>
        <w:ind w:left="0" w:firstLine="709"/>
        <w:jc w:val="both"/>
        <w:rPr>
          <w:rFonts w:asciiTheme="minorHAnsi" w:hAnsiTheme="minorHAnsi" w:cstheme="minorHAnsi"/>
          <w:sz w:val="28"/>
          <w:szCs w:val="28"/>
        </w:rPr>
      </w:pPr>
      <w:r w:rsidRPr="004921EC">
        <w:rPr>
          <w:rFonts w:asciiTheme="minorHAnsi" w:hAnsiTheme="minorHAnsi" w:cstheme="minorHAnsi"/>
          <w:sz w:val="28"/>
          <w:szCs w:val="28"/>
        </w:rPr>
        <w:lastRenderedPageBreak/>
        <w:t xml:space="preserve">Практикум «Создание моделей» (4 часа) Защита проекта (1 час) </w:t>
      </w:r>
    </w:p>
    <w:p w:rsidR="008354F2" w:rsidRPr="004921EC" w:rsidRDefault="008354F2" w:rsidP="008354F2">
      <w:pPr>
        <w:spacing w:line="259" w:lineRule="auto"/>
        <w:ind w:left="363"/>
        <w:rPr>
          <w:rFonts w:asciiTheme="minorHAnsi" w:hAnsiTheme="minorHAnsi" w:cstheme="minorHAnsi"/>
          <w:sz w:val="28"/>
          <w:szCs w:val="28"/>
        </w:rPr>
      </w:pPr>
      <w:r w:rsidRPr="004921EC">
        <w:rPr>
          <w:rFonts w:asciiTheme="minorHAnsi" w:hAnsiTheme="minorHAnsi" w:cstheme="minorHAnsi"/>
          <w:sz w:val="28"/>
          <w:szCs w:val="28"/>
        </w:rPr>
        <w:t xml:space="preserve"> </w:t>
      </w:r>
    </w:p>
    <w:tbl>
      <w:tblPr>
        <w:tblStyle w:val="TableGrid"/>
        <w:tblW w:w="94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9" w:type="dxa"/>
          <w:left w:w="7" w:type="dxa"/>
          <w:right w:w="115" w:type="dxa"/>
        </w:tblCellMar>
        <w:tblLook w:val="04A0" w:firstRow="1" w:lastRow="0" w:firstColumn="1" w:lastColumn="0" w:noHBand="0" w:noVBand="1"/>
      </w:tblPr>
      <w:tblGrid>
        <w:gridCol w:w="708"/>
        <w:gridCol w:w="4537"/>
        <w:gridCol w:w="1418"/>
        <w:gridCol w:w="1419"/>
        <w:gridCol w:w="1378"/>
      </w:tblGrid>
      <w:tr w:rsidR="008354F2" w:rsidRPr="004921EC" w:rsidTr="00F0314A">
        <w:trPr>
          <w:trHeight w:val="840"/>
        </w:trPr>
        <w:tc>
          <w:tcPr>
            <w:tcW w:w="708" w:type="dxa"/>
          </w:tcPr>
          <w:p w:rsidR="008354F2" w:rsidRPr="004921EC" w:rsidRDefault="008354F2" w:rsidP="00F0314A">
            <w:pPr>
              <w:spacing w:after="16"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w:t>
            </w:r>
          </w:p>
          <w:p w:rsidR="008354F2" w:rsidRPr="004921EC" w:rsidRDefault="008354F2" w:rsidP="00F0314A">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п/п</w:t>
            </w:r>
          </w:p>
        </w:tc>
        <w:tc>
          <w:tcPr>
            <w:tcW w:w="4537" w:type="dxa"/>
          </w:tcPr>
          <w:p w:rsidR="008354F2" w:rsidRPr="004921EC" w:rsidRDefault="008354F2" w:rsidP="00F0314A">
            <w:pPr>
              <w:spacing w:line="259" w:lineRule="auto"/>
              <w:ind w:left="17"/>
              <w:jc w:val="center"/>
              <w:rPr>
                <w:rFonts w:asciiTheme="minorHAnsi" w:hAnsiTheme="minorHAnsi" w:cstheme="minorHAnsi"/>
                <w:sz w:val="28"/>
                <w:szCs w:val="28"/>
              </w:rPr>
            </w:pPr>
            <w:r w:rsidRPr="004921EC">
              <w:rPr>
                <w:rFonts w:asciiTheme="minorHAnsi" w:hAnsiTheme="minorHAnsi" w:cstheme="minorHAnsi"/>
                <w:sz w:val="28"/>
                <w:szCs w:val="28"/>
              </w:rPr>
              <w:t>Тема</w:t>
            </w:r>
          </w:p>
        </w:tc>
        <w:tc>
          <w:tcPr>
            <w:tcW w:w="1418" w:type="dxa"/>
          </w:tcPr>
          <w:p w:rsidR="008354F2" w:rsidRPr="004921EC" w:rsidRDefault="008354F2" w:rsidP="00F0314A">
            <w:pPr>
              <w:spacing w:line="259" w:lineRule="auto"/>
              <w:ind w:left="17" w:right="65"/>
              <w:jc w:val="center"/>
              <w:rPr>
                <w:rFonts w:asciiTheme="minorHAnsi" w:hAnsiTheme="minorHAnsi" w:cstheme="minorHAnsi"/>
                <w:sz w:val="28"/>
                <w:szCs w:val="28"/>
              </w:rPr>
            </w:pPr>
            <w:r w:rsidRPr="004921EC">
              <w:rPr>
                <w:rFonts w:asciiTheme="minorHAnsi" w:hAnsiTheme="minorHAnsi" w:cstheme="minorHAnsi"/>
                <w:sz w:val="28"/>
                <w:szCs w:val="28"/>
              </w:rPr>
              <w:t>Всего часов</w:t>
            </w:r>
          </w:p>
        </w:tc>
        <w:tc>
          <w:tcPr>
            <w:tcW w:w="1419" w:type="dxa"/>
          </w:tcPr>
          <w:p w:rsidR="008354F2" w:rsidRPr="004921EC" w:rsidRDefault="008354F2" w:rsidP="00F0314A">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Теория</w:t>
            </w:r>
          </w:p>
        </w:tc>
        <w:tc>
          <w:tcPr>
            <w:tcW w:w="1378" w:type="dxa"/>
          </w:tcPr>
          <w:p w:rsidR="008354F2" w:rsidRPr="004921EC" w:rsidRDefault="008354F2" w:rsidP="00F0314A">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Практика</w:t>
            </w:r>
          </w:p>
        </w:tc>
      </w:tr>
      <w:tr w:rsidR="008354F2" w:rsidRPr="004921EC" w:rsidTr="00F0314A">
        <w:trPr>
          <w:trHeight w:val="439"/>
        </w:trPr>
        <w:tc>
          <w:tcPr>
            <w:tcW w:w="708" w:type="dxa"/>
          </w:tcPr>
          <w:p w:rsidR="008354F2" w:rsidRPr="004921EC" w:rsidRDefault="008354F2" w:rsidP="00F0314A">
            <w:pPr>
              <w:spacing w:line="259" w:lineRule="auto"/>
              <w:ind w:left="84"/>
              <w:jc w:val="center"/>
              <w:rPr>
                <w:rFonts w:asciiTheme="minorHAnsi" w:hAnsiTheme="minorHAnsi" w:cstheme="minorHAnsi"/>
                <w:sz w:val="28"/>
                <w:szCs w:val="28"/>
              </w:rPr>
            </w:pPr>
            <w:r w:rsidRPr="004921EC">
              <w:rPr>
                <w:rFonts w:asciiTheme="minorHAnsi" w:hAnsiTheme="minorHAnsi" w:cstheme="minorHAnsi"/>
                <w:sz w:val="28"/>
                <w:szCs w:val="28"/>
              </w:rPr>
              <w:t>1</w:t>
            </w:r>
          </w:p>
        </w:tc>
        <w:tc>
          <w:tcPr>
            <w:tcW w:w="4537" w:type="dxa"/>
          </w:tcPr>
          <w:p w:rsidR="008354F2" w:rsidRPr="004921EC" w:rsidRDefault="008354F2" w:rsidP="00E96014">
            <w:pPr>
              <w:spacing w:line="259" w:lineRule="auto"/>
              <w:ind w:left="17"/>
              <w:rPr>
                <w:rFonts w:asciiTheme="minorHAnsi" w:hAnsiTheme="minorHAnsi" w:cstheme="minorHAnsi"/>
                <w:sz w:val="28"/>
                <w:szCs w:val="28"/>
              </w:rPr>
            </w:pPr>
            <w:r w:rsidRPr="004921EC">
              <w:rPr>
                <w:rFonts w:asciiTheme="minorHAnsi" w:hAnsiTheme="minorHAnsi" w:cstheme="minorHAnsi"/>
                <w:sz w:val="28"/>
                <w:szCs w:val="28"/>
              </w:rPr>
              <w:t xml:space="preserve">Введение </w:t>
            </w:r>
          </w:p>
        </w:tc>
        <w:tc>
          <w:tcPr>
            <w:tcW w:w="1418" w:type="dxa"/>
          </w:tcPr>
          <w:p w:rsidR="008354F2" w:rsidRPr="004921EC" w:rsidRDefault="008354F2" w:rsidP="00F0314A">
            <w:pPr>
              <w:spacing w:line="259" w:lineRule="auto"/>
              <w:ind w:left="17"/>
              <w:jc w:val="center"/>
              <w:rPr>
                <w:rFonts w:asciiTheme="minorHAnsi" w:hAnsiTheme="minorHAnsi" w:cstheme="minorHAnsi"/>
                <w:sz w:val="28"/>
                <w:szCs w:val="28"/>
              </w:rPr>
            </w:pPr>
            <w:r w:rsidRPr="004921EC">
              <w:rPr>
                <w:rFonts w:asciiTheme="minorHAnsi" w:hAnsiTheme="minorHAnsi" w:cstheme="minorHAnsi"/>
                <w:sz w:val="28"/>
                <w:szCs w:val="28"/>
              </w:rPr>
              <w:t>7</w:t>
            </w:r>
          </w:p>
        </w:tc>
        <w:tc>
          <w:tcPr>
            <w:tcW w:w="1419" w:type="dxa"/>
          </w:tcPr>
          <w:p w:rsidR="008354F2" w:rsidRPr="004921EC" w:rsidRDefault="008354F2" w:rsidP="00F0314A">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3</w:t>
            </w:r>
          </w:p>
        </w:tc>
        <w:tc>
          <w:tcPr>
            <w:tcW w:w="1378" w:type="dxa"/>
          </w:tcPr>
          <w:p w:rsidR="008354F2" w:rsidRPr="004921EC" w:rsidRDefault="008354F2" w:rsidP="00F0314A">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4</w:t>
            </w:r>
          </w:p>
        </w:tc>
      </w:tr>
      <w:tr w:rsidR="008354F2" w:rsidRPr="004921EC" w:rsidTr="00F0314A">
        <w:trPr>
          <w:trHeight w:val="367"/>
        </w:trPr>
        <w:tc>
          <w:tcPr>
            <w:tcW w:w="708" w:type="dxa"/>
          </w:tcPr>
          <w:p w:rsidR="008354F2" w:rsidRPr="004921EC" w:rsidRDefault="008354F2" w:rsidP="00F0314A">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2</w:t>
            </w:r>
          </w:p>
        </w:tc>
        <w:tc>
          <w:tcPr>
            <w:tcW w:w="4537" w:type="dxa"/>
          </w:tcPr>
          <w:p w:rsidR="008354F2" w:rsidRPr="004921EC" w:rsidRDefault="008354F2" w:rsidP="00E96014">
            <w:pPr>
              <w:spacing w:line="259" w:lineRule="auto"/>
              <w:ind w:left="17"/>
              <w:rPr>
                <w:rFonts w:asciiTheme="minorHAnsi" w:hAnsiTheme="minorHAnsi" w:cstheme="minorHAnsi"/>
                <w:sz w:val="28"/>
                <w:szCs w:val="28"/>
              </w:rPr>
            </w:pPr>
            <w:r w:rsidRPr="004921EC">
              <w:rPr>
                <w:rFonts w:asciiTheme="minorHAnsi" w:hAnsiTheme="minorHAnsi" w:cstheme="minorHAnsi"/>
                <w:sz w:val="28"/>
                <w:szCs w:val="28"/>
              </w:rPr>
              <w:t xml:space="preserve">Геометрические объекты </w:t>
            </w:r>
          </w:p>
        </w:tc>
        <w:tc>
          <w:tcPr>
            <w:tcW w:w="1418" w:type="dxa"/>
          </w:tcPr>
          <w:p w:rsidR="008354F2" w:rsidRPr="004921EC" w:rsidRDefault="008354F2" w:rsidP="00F0314A">
            <w:pPr>
              <w:spacing w:line="259" w:lineRule="auto"/>
              <w:ind w:left="17"/>
              <w:jc w:val="center"/>
              <w:rPr>
                <w:rFonts w:asciiTheme="minorHAnsi" w:hAnsiTheme="minorHAnsi" w:cstheme="minorHAnsi"/>
                <w:sz w:val="28"/>
                <w:szCs w:val="28"/>
              </w:rPr>
            </w:pPr>
            <w:r w:rsidRPr="004921EC">
              <w:rPr>
                <w:rFonts w:asciiTheme="minorHAnsi" w:hAnsiTheme="minorHAnsi" w:cstheme="minorHAnsi"/>
                <w:sz w:val="28"/>
                <w:szCs w:val="28"/>
              </w:rPr>
              <w:t>8</w:t>
            </w:r>
          </w:p>
        </w:tc>
        <w:tc>
          <w:tcPr>
            <w:tcW w:w="1419" w:type="dxa"/>
          </w:tcPr>
          <w:p w:rsidR="008354F2" w:rsidRPr="004921EC" w:rsidRDefault="008354F2" w:rsidP="00F0314A">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1</w:t>
            </w:r>
          </w:p>
        </w:tc>
        <w:tc>
          <w:tcPr>
            <w:tcW w:w="1378" w:type="dxa"/>
          </w:tcPr>
          <w:p w:rsidR="008354F2" w:rsidRPr="004921EC" w:rsidRDefault="008354F2" w:rsidP="00F0314A">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7</w:t>
            </w:r>
          </w:p>
        </w:tc>
      </w:tr>
      <w:tr w:rsidR="008354F2" w:rsidRPr="004921EC" w:rsidTr="00F0314A">
        <w:trPr>
          <w:trHeight w:val="365"/>
        </w:trPr>
        <w:tc>
          <w:tcPr>
            <w:tcW w:w="708" w:type="dxa"/>
          </w:tcPr>
          <w:p w:rsidR="008354F2" w:rsidRPr="004921EC" w:rsidRDefault="008354F2" w:rsidP="00F0314A">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3</w:t>
            </w:r>
          </w:p>
        </w:tc>
        <w:tc>
          <w:tcPr>
            <w:tcW w:w="4537" w:type="dxa"/>
          </w:tcPr>
          <w:p w:rsidR="008354F2" w:rsidRPr="004921EC" w:rsidRDefault="008354F2" w:rsidP="00E96014">
            <w:pPr>
              <w:spacing w:line="259" w:lineRule="auto"/>
              <w:ind w:left="17"/>
              <w:rPr>
                <w:rFonts w:asciiTheme="minorHAnsi" w:hAnsiTheme="minorHAnsi" w:cstheme="minorHAnsi"/>
                <w:sz w:val="28"/>
                <w:szCs w:val="28"/>
              </w:rPr>
            </w:pPr>
            <w:r w:rsidRPr="004921EC">
              <w:rPr>
                <w:rFonts w:asciiTheme="minorHAnsi" w:hAnsiTheme="minorHAnsi" w:cstheme="minorHAnsi"/>
                <w:sz w:val="28"/>
                <w:szCs w:val="28"/>
              </w:rPr>
              <w:t xml:space="preserve">Трехмерное моделирование </w:t>
            </w:r>
          </w:p>
        </w:tc>
        <w:tc>
          <w:tcPr>
            <w:tcW w:w="1418" w:type="dxa"/>
          </w:tcPr>
          <w:p w:rsidR="008354F2" w:rsidRPr="004921EC" w:rsidRDefault="008354F2" w:rsidP="00F0314A">
            <w:pPr>
              <w:spacing w:line="259" w:lineRule="auto"/>
              <w:ind w:left="17"/>
              <w:jc w:val="center"/>
              <w:rPr>
                <w:rFonts w:asciiTheme="minorHAnsi" w:hAnsiTheme="minorHAnsi" w:cstheme="minorHAnsi"/>
                <w:sz w:val="28"/>
                <w:szCs w:val="28"/>
              </w:rPr>
            </w:pPr>
            <w:r w:rsidRPr="004921EC">
              <w:rPr>
                <w:rFonts w:asciiTheme="minorHAnsi" w:hAnsiTheme="minorHAnsi" w:cstheme="minorHAnsi"/>
                <w:sz w:val="28"/>
                <w:szCs w:val="28"/>
              </w:rPr>
              <w:t>15</w:t>
            </w:r>
          </w:p>
        </w:tc>
        <w:tc>
          <w:tcPr>
            <w:tcW w:w="1419" w:type="dxa"/>
          </w:tcPr>
          <w:p w:rsidR="008354F2" w:rsidRPr="004921EC" w:rsidRDefault="008354F2" w:rsidP="00F0314A">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1</w:t>
            </w:r>
          </w:p>
        </w:tc>
        <w:tc>
          <w:tcPr>
            <w:tcW w:w="1378" w:type="dxa"/>
          </w:tcPr>
          <w:p w:rsidR="008354F2" w:rsidRPr="004921EC" w:rsidRDefault="008354F2" w:rsidP="00F0314A">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14</w:t>
            </w:r>
          </w:p>
        </w:tc>
      </w:tr>
      <w:tr w:rsidR="008354F2" w:rsidRPr="004921EC" w:rsidTr="00F0314A">
        <w:trPr>
          <w:trHeight w:val="368"/>
        </w:trPr>
        <w:tc>
          <w:tcPr>
            <w:tcW w:w="708" w:type="dxa"/>
          </w:tcPr>
          <w:p w:rsidR="008354F2" w:rsidRPr="004921EC" w:rsidRDefault="008354F2" w:rsidP="00F0314A">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4</w:t>
            </w:r>
          </w:p>
        </w:tc>
        <w:tc>
          <w:tcPr>
            <w:tcW w:w="4537" w:type="dxa"/>
          </w:tcPr>
          <w:p w:rsidR="008354F2" w:rsidRPr="004921EC" w:rsidRDefault="008354F2" w:rsidP="00E96014">
            <w:pPr>
              <w:spacing w:line="259" w:lineRule="auto"/>
              <w:ind w:left="17"/>
              <w:rPr>
                <w:rFonts w:asciiTheme="minorHAnsi" w:hAnsiTheme="minorHAnsi" w:cstheme="minorHAnsi"/>
                <w:sz w:val="28"/>
                <w:szCs w:val="28"/>
              </w:rPr>
            </w:pPr>
            <w:r w:rsidRPr="004921EC">
              <w:rPr>
                <w:rFonts w:asciiTheme="minorHAnsi" w:hAnsiTheme="minorHAnsi" w:cstheme="minorHAnsi"/>
                <w:sz w:val="28"/>
                <w:szCs w:val="28"/>
              </w:rPr>
              <w:t xml:space="preserve">Практикум «Создание моделей» </w:t>
            </w:r>
          </w:p>
        </w:tc>
        <w:tc>
          <w:tcPr>
            <w:tcW w:w="1418" w:type="dxa"/>
          </w:tcPr>
          <w:p w:rsidR="008354F2" w:rsidRPr="004921EC" w:rsidRDefault="000D55A3" w:rsidP="00F0314A">
            <w:pPr>
              <w:spacing w:line="259" w:lineRule="auto"/>
              <w:ind w:left="17"/>
              <w:jc w:val="center"/>
              <w:rPr>
                <w:rFonts w:asciiTheme="minorHAnsi" w:hAnsiTheme="minorHAnsi" w:cstheme="minorHAnsi"/>
                <w:sz w:val="28"/>
                <w:szCs w:val="28"/>
              </w:rPr>
            </w:pPr>
            <w:r w:rsidRPr="004921EC">
              <w:rPr>
                <w:rFonts w:asciiTheme="minorHAnsi" w:hAnsiTheme="minorHAnsi" w:cstheme="minorHAnsi"/>
                <w:sz w:val="28"/>
                <w:szCs w:val="28"/>
              </w:rPr>
              <w:t>3</w:t>
            </w:r>
          </w:p>
        </w:tc>
        <w:tc>
          <w:tcPr>
            <w:tcW w:w="1419" w:type="dxa"/>
          </w:tcPr>
          <w:p w:rsidR="008354F2" w:rsidRPr="004921EC" w:rsidRDefault="008354F2" w:rsidP="00F0314A">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1</w:t>
            </w:r>
          </w:p>
        </w:tc>
        <w:tc>
          <w:tcPr>
            <w:tcW w:w="1378" w:type="dxa"/>
          </w:tcPr>
          <w:p w:rsidR="008354F2" w:rsidRPr="004921EC" w:rsidRDefault="000D55A3" w:rsidP="00F0314A">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2</w:t>
            </w:r>
          </w:p>
        </w:tc>
      </w:tr>
      <w:tr w:rsidR="008354F2" w:rsidRPr="004921EC" w:rsidTr="00F0314A">
        <w:trPr>
          <w:trHeight w:val="367"/>
        </w:trPr>
        <w:tc>
          <w:tcPr>
            <w:tcW w:w="708" w:type="dxa"/>
          </w:tcPr>
          <w:p w:rsidR="008354F2" w:rsidRPr="004921EC" w:rsidRDefault="008354F2" w:rsidP="00F0314A">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5</w:t>
            </w:r>
          </w:p>
        </w:tc>
        <w:tc>
          <w:tcPr>
            <w:tcW w:w="4537" w:type="dxa"/>
          </w:tcPr>
          <w:p w:rsidR="008354F2" w:rsidRPr="004921EC" w:rsidRDefault="008354F2" w:rsidP="00E96014">
            <w:pPr>
              <w:spacing w:line="259" w:lineRule="auto"/>
              <w:ind w:left="17"/>
              <w:rPr>
                <w:rFonts w:asciiTheme="minorHAnsi" w:hAnsiTheme="minorHAnsi" w:cstheme="minorHAnsi"/>
                <w:sz w:val="28"/>
                <w:szCs w:val="28"/>
              </w:rPr>
            </w:pPr>
            <w:r w:rsidRPr="004921EC">
              <w:rPr>
                <w:rFonts w:asciiTheme="minorHAnsi" w:hAnsiTheme="minorHAnsi" w:cstheme="minorHAnsi"/>
                <w:sz w:val="28"/>
                <w:szCs w:val="28"/>
              </w:rPr>
              <w:t xml:space="preserve">Защита проекта </w:t>
            </w:r>
          </w:p>
        </w:tc>
        <w:tc>
          <w:tcPr>
            <w:tcW w:w="1418" w:type="dxa"/>
          </w:tcPr>
          <w:p w:rsidR="008354F2" w:rsidRPr="004921EC" w:rsidRDefault="008354F2" w:rsidP="00F0314A">
            <w:pPr>
              <w:spacing w:line="259" w:lineRule="auto"/>
              <w:ind w:left="17"/>
              <w:jc w:val="center"/>
              <w:rPr>
                <w:rFonts w:asciiTheme="minorHAnsi" w:hAnsiTheme="minorHAnsi" w:cstheme="minorHAnsi"/>
                <w:sz w:val="28"/>
                <w:szCs w:val="28"/>
              </w:rPr>
            </w:pPr>
            <w:r w:rsidRPr="004921EC">
              <w:rPr>
                <w:rFonts w:asciiTheme="minorHAnsi" w:hAnsiTheme="minorHAnsi" w:cstheme="minorHAnsi"/>
                <w:sz w:val="28"/>
                <w:szCs w:val="28"/>
              </w:rPr>
              <w:t>1</w:t>
            </w:r>
          </w:p>
        </w:tc>
        <w:tc>
          <w:tcPr>
            <w:tcW w:w="1419" w:type="dxa"/>
          </w:tcPr>
          <w:p w:rsidR="008354F2" w:rsidRPr="004921EC" w:rsidRDefault="008354F2" w:rsidP="00F0314A">
            <w:pPr>
              <w:spacing w:line="259" w:lineRule="auto"/>
              <w:ind w:left="14"/>
              <w:jc w:val="center"/>
              <w:rPr>
                <w:rFonts w:asciiTheme="minorHAnsi" w:hAnsiTheme="minorHAnsi" w:cstheme="minorHAnsi"/>
                <w:sz w:val="28"/>
                <w:szCs w:val="28"/>
              </w:rPr>
            </w:pPr>
          </w:p>
        </w:tc>
        <w:tc>
          <w:tcPr>
            <w:tcW w:w="1378" w:type="dxa"/>
          </w:tcPr>
          <w:p w:rsidR="008354F2" w:rsidRPr="004921EC" w:rsidRDefault="008354F2" w:rsidP="00F0314A">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8354F2" w:rsidRPr="004921EC" w:rsidTr="00F0314A">
        <w:trPr>
          <w:trHeight w:val="367"/>
        </w:trPr>
        <w:tc>
          <w:tcPr>
            <w:tcW w:w="708" w:type="dxa"/>
          </w:tcPr>
          <w:p w:rsidR="008354F2" w:rsidRPr="004921EC" w:rsidRDefault="008354F2" w:rsidP="00E96014">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 </w:t>
            </w:r>
          </w:p>
        </w:tc>
        <w:tc>
          <w:tcPr>
            <w:tcW w:w="4537" w:type="dxa"/>
          </w:tcPr>
          <w:p w:rsidR="008354F2" w:rsidRPr="004921EC" w:rsidRDefault="008354F2" w:rsidP="00E96014">
            <w:pPr>
              <w:spacing w:line="259" w:lineRule="auto"/>
              <w:ind w:left="17"/>
              <w:rPr>
                <w:rFonts w:asciiTheme="minorHAnsi" w:hAnsiTheme="minorHAnsi" w:cstheme="minorHAnsi"/>
                <w:sz w:val="28"/>
                <w:szCs w:val="28"/>
              </w:rPr>
            </w:pPr>
            <w:r w:rsidRPr="004921EC">
              <w:rPr>
                <w:rFonts w:asciiTheme="minorHAnsi" w:eastAsia="Times New Roman" w:hAnsiTheme="minorHAnsi" w:cstheme="minorHAnsi"/>
                <w:b/>
                <w:sz w:val="28"/>
                <w:szCs w:val="28"/>
              </w:rPr>
              <w:t xml:space="preserve">ВСЕГО: </w:t>
            </w:r>
          </w:p>
        </w:tc>
        <w:tc>
          <w:tcPr>
            <w:tcW w:w="1418" w:type="dxa"/>
          </w:tcPr>
          <w:p w:rsidR="008354F2" w:rsidRPr="004921EC" w:rsidRDefault="008354F2" w:rsidP="000D55A3">
            <w:pPr>
              <w:spacing w:line="259" w:lineRule="auto"/>
              <w:ind w:left="17"/>
              <w:jc w:val="center"/>
              <w:rPr>
                <w:rFonts w:asciiTheme="minorHAnsi" w:hAnsiTheme="minorHAnsi" w:cstheme="minorHAnsi"/>
                <w:sz w:val="28"/>
                <w:szCs w:val="28"/>
              </w:rPr>
            </w:pPr>
            <w:r w:rsidRPr="004921EC">
              <w:rPr>
                <w:rFonts w:asciiTheme="minorHAnsi" w:eastAsia="Times New Roman" w:hAnsiTheme="minorHAnsi" w:cstheme="minorHAnsi"/>
                <w:b/>
                <w:sz w:val="28"/>
                <w:szCs w:val="28"/>
              </w:rPr>
              <w:t>3</w:t>
            </w:r>
            <w:r w:rsidR="000D55A3" w:rsidRPr="004921EC">
              <w:rPr>
                <w:rFonts w:asciiTheme="minorHAnsi" w:eastAsia="Times New Roman" w:hAnsiTheme="minorHAnsi" w:cstheme="minorHAnsi"/>
                <w:b/>
                <w:sz w:val="28"/>
                <w:szCs w:val="28"/>
              </w:rPr>
              <w:t>4</w:t>
            </w:r>
          </w:p>
        </w:tc>
        <w:tc>
          <w:tcPr>
            <w:tcW w:w="1419" w:type="dxa"/>
          </w:tcPr>
          <w:p w:rsidR="008354F2" w:rsidRPr="004921EC" w:rsidRDefault="008354F2" w:rsidP="00F0314A">
            <w:pPr>
              <w:spacing w:line="259" w:lineRule="auto"/>
              <w:ind w:left="14"/>
              <w:jc w:val="center"/>
              <w:rPr>
                <w:rFonts w:asciiTheme="minorHAnsi" w:hAnsiTheme="minorHAnsi" w:cstheme="minorHAnsi"/>
                <w:sz w:val="28"/>
                <w:szCs w:val="28"/>
              </w:rPr>
            </w:pPr>
            <w:r w:rsidRPr="004921EC">
              <w:rPr>
                <w:rFonts w:asciiTheme="minorHAnsi" w:eastAsia="Times New Roman" w:hAnsiTheme="minorHAnsi" w:cstheme="minorHAnsi"/>
                <w:b/>
                <w:sz w:val="28"/>
                <w:szCs w:val="28"/>
              </w:rPr>
              <w:t>6</w:t>
            </w:r>
          </w:p>
        </w:tc>
        <w:tc>
          <w:tcPr>
            <w:tcW w:w="1378" w:type="dxa"/>
          </w:tcPr>
          <w:p w:rsidR="008354F2" w:rsidRPr="004921EC" w:rsidRDefault="008354F2" w:rsidP="00F0314A">
            <w:pPr>
              <w:spacing w:line="259" w:lineRule="auto"/>
              <w:ind w:left="14"/>
              <w:jc w:val="center"/>
              <w:rPr>
                <w:rFonts w:asciiTheme="minorHAnsi" w:hAnsiTheme="minorHAnsi" w:cstheme="minorHAnsi"/>
                <w:sz w:val="28"/>
                <w:szCs w:val="28"/>
              </w:rPr>
            </w:pPr>
            <w:r w:rsidRPr="004921EC">
              <w:rPr>
                <w:rFonts w:asciiTheme="minorHAnsi" w:eastAsia="Times New Roman" w:hAnsiTheme="minorHAnsi" w:cstheme="minorHAnsi"/>
                <w:b/>
                <w:sz w:val="28"/>
                <w:szCs w:val="28"/>
              </w:rPr>
              <w:t>29</w:t>
            </w:r>
          </w:p>
        </w:tc>
      </w:tr>
    </w:tbl>
    <w:p w:rsidR="008354F2" w:rsidRPr="004921EC" w:rsidRDefault="008354F2" w:rsidP="008354F2">
      <w:pPr>
        <w:spacing w:after="19" w:line="259" w:lineRule="auto"/>
        <w:ind w:left="363"/>
        <w:rPr>
          <w:rFonts w:asciiTheme="minorHAnsi" w:hAnsiTheme="minorHAnsi" w:cstheme="minorHAnsi"/>
          <w:sz w:val="28"/>
          <w:szCs w:val="28"/>
        </w:rPr>
      </w:pPr>
      <w:r w:rsidRPr="004921EC">
        <w:rPr>
          <w:rFonts w:asciiTheme="minorHAnsi" w:hAnsiTheme="minorHAnsi" w:cstheme="minorHAnsi"/>
          <w:sz w:val="28"/>
          <w:szCs w:val="28"/>
        </w:rPr>
        <w:t xml:space="preserve"> </w:t>
      </w:r>
    </w:p>
    <w:p w:rsidR="009C1C0C" w:rsidRPr="004921EC" w:rsidRDefault="009C1C0C" w:rsidP="009C1C0C">
      <w:pPr>
        <w:spacing w:line="276" w:lineRule="auto"/>
        <w:ind w:firstLine="709"/>
        <w:jc w:val="center"/>
        <w:rPr>
          <w:rFonts w:asciiTheme="minorHAnsi" w:hAnsiTheme="minorHAnsi" w:cstheme="minorHAnsi"/>
          <w:sz w:val="28"/>
          <w:szCs w:val="28"/>
        </w:rPr>
      </w:pPr>
      <w:r w:rsidRPr="004921EC">
        <w:rPr>
          <w:rFonts w:asciiTheme="minorHAnsi" w:eastAsia="Times New Roman" w:hAnsiTheme="minorHAnsi" w:cstheme="minorHAnsi"/>
          <w:b/>
          <w:sz w:val="28"/>
          <w:szCs w:val="28"/>
        </w:rPr>
        <w:t>8 класс</w:t>
      </w:r>
    </w:p>
    <w:p w:rsidR="000D55A3" w:rsidRPr="004921EC" w:rsidRDefault="00DD7287" w:rsidP="000D55A3">
      <w:pPr>
        <w:spacing w:after="19" w:line="259" w:lineRule="auto"/>
        <w:ind w:firstLine="709"/>
        <w:jc w:val="both"/>
        <w:rPr>
          <w:rFonts w:asciiTheme="minorHAnsi" w:hAnsiTheme="minorHAnsi" w:cstheme="minorHAnsi"/>
          <w:b/>
          <w:sz w:val="28"/>
          <w:szCs w:val="28"/>
        </w:rPr>
      </w:pPr>
      <w:r w:rsidRPr="004921EC">
        <w:rPr>
          <w:rFonts w:asciiTheme="minorHAnsi" w:hAnsiTheme="minorHAnsi" w:cstheme="minorHAnsi"/>
          <w:b/>
          <w:sz w:val="28"/>
          <w:szCs w:val="28"/>
        </w:rPr>
        <w:t xml:space="preserve">Знакомство с системой автоматизированного проектирования </w:t>
      </w:r>
      <w:proofErr w:type="spellStart"/>
      <w:r w:rsidRPr="004921EC">
        <w:rPr>
          <w:rFonts w:asciiTheme="minorHAnsi" w:hAnsiTheme="minorHAnsi" w:cstheme="minorHAnsi"/>
          <w:b/>
          <w:sz w:val="28"/>
          <w:szCs w:val="28"/>
        </w:rPr>
        <w:t>AutoCAD</w:t>
      </w:r>
      <w:proofErr w:type="spellEnd"/>
      <w:r w:rsidR="000D55A3" w:rsidRPr="004921EC">
        <w:rPr>
          <w:rFonts w:asciiTheme="minorHAnsi" w:hAnsiTheme="minorHAnsi" w:cstheme="minorHAnsi"/>
          <w:b/>
          <w:sz w:val="28"/>
          <w:szCs w:val="28"/>
        </w:rPr>
        <w:tab/>
      </w:r>
    </w:p>
    <w:p w:rsidR="000D55A3" w:rsidRPr="004921EC" w:rsidRDefault="000D55A3" w:rsidP="000D55A3">
      <w:pPr>
        <w:spacing w:after="19" w:line="259" w:lineRule="auto"/>
        <w:ind w:firstLine="709"/>
        <w:jc w:val="both"/>
        <w:rPr>
          <w:rFonts w:asciiTheme="minorHAnsi" w:hAnsiTheme="minorHAnsi" w:cstheme="minorHAnsi"/>
          <w:sz w:val="28"/>
          <w:szCs w:val="28"/>
        </w:rPr>
      </w:pPr>
      <w:r w:rsidRPr="004921EC">
        <w:rPr>
          <w:rFonts w:asciiTheme="minorHAnsi" w:hAnsiTheme="minorHAnsi" w:cstheme="minorHAnsi"/>
          <w:sz w:val="28"/>
          <w:szCs w:val="28"/>
        </w:rPr>
        <w:t xml:space="preserve">Основные методы построения проекций </w:t>
      </w:r>
      <w:r w:rsidR="00DD7287" w:rsidRPr="004921EC">
        <w:rPr>
          <w:rFonts w:asciiTheme="minorHAnsi" w:hAnsiTheme="minorHAnsi" w:cstheme="minorHAnsi"/>
          <w:sz w:val="28"/>
          <w:szCs w:val="28"/>
        </w:rPr>
        <w:t>геометрических объектов</w:t>
      </w:r>
      <w:r w:rsidRPr="004921EC">
        <w:rPr>
          <w:rFonts w:asciiTheme="minorHAnsi" w:hAnsiTheme="minorHAnsi" w:cstheme="minorHAnsi"/>
          <w:sz w:val="28"/>
          <w:szCs w:val="28"/>
        </w:rPr>
        <w:t xml:space="preserve">. Центральное и параллельное проецирование. Ортогональное проецирование. Чертеж и основные его свойства. Термины, обозначения. Виды аксонометрических проекций.  Стандартные аксонометрические проекции - изометрия, </w:t>
      </w:r>
      <w:proofErr w:type="spellStart"/>
      <w:r w:rsidRPr="004921EC">
        <w:rPr>
          <w:rFonts w:asciiTheme="minorHAnsi" w:hAnsiTheme="minorHAnsi" w:cstheme="minorHAnsi"/>
          <w:sz w:val="28"/>
          <w:szCs w:val="28"/>
        </w:rPr>
        <w:t>диметрия</w:t>
      </w:r>
      <w:proofErr w:type="spellEnd"/>
      <w:r w:rsidRPr="004921EC">
        <w:rPr>
          <w:rFonts w:asciiTheme="minorHAnsi" w:hAnsiTheme="minorHAnsi" w:cstheme="minorHAnsi"/>
          <w:sz w:val="28"/>
          <w:szCs w:val="28"/>
        </w:rPr>
        <w:t xml:space="preserve">, </w:t>
      </w:r>
      <w:proofErr w:type="spellStart"/>
      <w:r w:rsidRPr="004921EC">
        <w:rPr>
          <w:rFonts w:asciiTheme="minorHAnsi" w:hAnsiTheme="minorHAnsi" w:cstheme="minorHAnsi"/>
          <w:sz w:val="28"/>
          <w:szCs w:val="28"/>
        </w:rPr>
        <w:t>триметрия</w:t>
      </w:r>
      <w:proofErr w:type="spellEnd"/>
      <w:r w:rsidRPr="004921EC">
        <w:rPr>
          <w:rFonts w:asciiTheme="minorHAnsi" w:hAnsiTheme="minorHAnsi" w:cstheme="minorHAnsi"/>
          <w:sz w:val="28"/>
          <w:szCs w:val="28"/>
        </w:rPr>
        <w:t>. Точка и ее отображение в пространстве и на плоскости.  Ортогональное проецирование точки на три плоскости проекций. Эпюр Монжа. Геометрический смысл координат точки.</w:t>
      </w:r>
    </w:p>
    <w:p w:rsidR="000D55A3" w:rsidRPr="004921EC" w:rsidRDefault="000D55A3" w:rsidP="000D55A3">
      <w:pPr>
        <w:spacing w:after="19" w:line="259" w:lineRule="auto"/>
        <w:ind w:firstLine="709"/>
        <w:jc w:val="both"/>
        <w:rPr>
          <w:rFonts w:asciiTheme="minorHAnsi" w:hAnsiTheme="minorHAnsi" w:cstheme="minorHAnsi"/>
          <w:sz w:val="28"/>
          <w:szCs w:val="28"/>
        </w:rPr>
      </w:pPr>
      <w:r w:rsidRPr="004921EC">
        <w:rPr>
          <w:rFonts w:asciiTheme="minorHAnsi" w:hAnsiTheme="minorHAnsi" w:cstheme="minorHAnsi"/>
          <w:sz w:val="28"/>
          <w:szCs w:val="28"/>
        </w:rPr>
        <w:t xml:space="preserve">Основы геометрического моделирования в инженерной деятельности с использованием компьютерных технологий. Введение в Автокад: плоскость построения, ввод точек, МСК и ПСК, методы отображения. </w:t>
      </w:r>
    </w:p>
    <w:p w:rsidR="000D55A3" w:rsidRPr="004921EC" w:rsidRDefault="000D55A3" w:rsidP="000D55A3">
      <w:pPr>
        <w:spacing w:after="19" w:line="259" w:lineRule="auto"/>
        <w:ind w:firstLine="709"/>
        <w:jc w:val="both"/>
        <w:rPr>
          <w:rFonts w:asciiTheme="minorHAnsi" w:hAnsiTheme="minorHAnsi" w:cstheme="minorHAnsi"/>
          <w:sz w:val="28"/>
          <w:szCs w:val="28"/>
        </w:rPr>
      </w:pPr>
    </w:p>
    <w:p w:rsidR="000D55A3" w:rsidRPr="004921EC" w:rsidRDefault="000D55A3" w:rsidP="000D55A3">
      <w:pPr>
        <w:spacing w:after="19" w:line="259" w:lineRule="auto"/>
        <w:ind w:firstLine="709"/>
        <w:jc w:val="both"/>
        <w:rPr>
          <w:rFonts w:asciiTheme="minorHAnsi" w:eastAsia="Times New Roman" w:hAnsiTheme="minorHAnsi" w:cstheme="minorHAnsi"/>
          <w:b/>
          <w:color w:val="000000"/>
          <w:kern w:val="0"/>
          <w:sz w:val="28"/>
          <w:szCs w:val="28"/>
          <w:lang w:eastAsia="ru-RU" w:bidi="ar-SA"/>
        </w:rPr>
      </w:pPr>
      <w:r w:rsidRPr="004921EC">
        <w:rPr>
          <w:rFonts w:asciiTheme="minorHAnsi" w:eastAsia="Times New Roman" w:hAnsiTheme="minorHAnsi" w:cstheme="minorHAnsi"/>
          <w:b/>
          <w:color w:val="000000"/>
          <w:kern w:val="0"/>
          <w:sz w:val="28"/>
          <w:szCs w:val="28"/>
          <w:lang w:eastAsia="ru-RU" w:bidi="ar-SA"/>
        </w:rPr>
        <w:t xml:space="preserve">Моделирование двумерных объектов </w:t>
      </w:r>
    </w:p>
    <w:p w:rsidR="000D55A3" w:rsidRPr="004921EC" w:rsidRDefault="000D55A3" w:rsidP="000D55A3">
      <w:pPr>
        <w:spacing w:after="19" w:line="259" w:lineRule="auto"/>
        <w:ind w:firstLine="709"/>
        <w:jc w:val="both"/>
        <w:rPr>
          <w:rFonts w:asciiTheme="minorHAnsi" w:hAnsiTheme="minorHAnsi" w:cstheme="minorHAnsi"/>
          <w:sz w:val="28"/>
          <w:szCs w:val="28"/>
        </w:rPr>
      </w:pPr>
      <w:r w:rsidRPr="004921EC">
        <w:rPr>
          <w:rFonts w:asciiTheme="minorHAnsi" w:hAnsiTheme="minorHAnsi" w:cstheme="minorHAnsi"/>
          <w:sz w:val="28"/>
          <w:szCs w:val="28"/>
        </w:rPr>
        <w:tab/>
        <w:t xml:space="preserve">Способы задания прямой линии. Прямые общего и частного положения. Прямые, параллельные основным плоскостям проекций. Прямые, перпендикулярные основным плоскостям проекций. Определение натуральной величины прямой. Положение точки на прямой. Деление отрезка в заданном отношении. Относительное положение двух прямых, их проекционный анализ. Проецирование прямого угла. Способы задания плоскости на чертеже. Следы плоскости. Частные положения плоскостей. Проективные свойства геометрических объектов, лежащих в проецирующих плоскостях. Взаимная принадлежность прямой и плоскости. Взаимная принадлежность точки и плоскости. Главные линии плоскости. Взаимные положения прямой и плоскости, критерии параллельности и перпендикулярности. Пересечение прямой с проецирующей плоскостью. Пересечение проецирующей плоскости с плоскостью общего положения. Нахождение точки пересечения прямой и плоскости. Определение видимости прямой. Относительное положение двух плоскостей. Определение линии </w:t>
      </w:r>
      <w:r w:rsidRPr="004921EC">
        <w:rPr>
          <w:rFonts w:asciiTheme="minorHAnsi" w:hAnsiTheme="minorHAnsi" w:cstheme="minorHAnsi"/>
          <w:sz w:val="28"/>
          <w:szCs w:val="28"/>
        </w:rPr>
        <w:lastRenderedPageBreak/>
        <w:t>пересечения двух плоскостей.</w:t>
      </w:r>
    </w:p>
    <w:p w:rsidR="000D55A3" w:rsidRPr="004921EC" w:rsidRDefault="000D55A3" w:rsidP="000D55A3">
      <w:pPr>
        <w:spacing w:after="19" w:line="259" w:lineRule="auto"/>
        <w:ind w:firstLine="709"/>
        <w:jc w:val="both"/>
        <w:rPr>
          <w:rFonts w:asciiTheme="minorHAnsi" w:hAnsiTheme="minorHAnsi" w:cstheme="minorHAnsi"/>
          <w:sz w:val="28"/>
          <w:szCs w:val="28"/>
        </w:rPr>
      </w:pPr>
    </w:p>
    <w:p w:rsidR="000D55A3" w:rsidRPr="004921EC" w:rsidRDefault="000D55A3" w:rsidP="000D55A3">
      <w:pPr>
        <w:spacing w:after="19" w:line="259" w:lineRule="auto"/>
        <w:ind w:firstLine="709"/>
        <w:jc w:val="both"/>
        <w:rPr>
          <w:rFonts w:asciiTheme="minorHAnsi" w:eastAsia="Times New Roman" w:hAnsiTheme="minorHAnsi" w:cstheme="minorHAnsi"/>
          <w:b/>
          <w:color w:val="000000"/>
          <w:kern w:val="0"/>
          <w:sz w:val="28"/>
          <w:szCs w:val="28"/>
          <w:lang w:eastAsia="ru-RU" w:bidi="ar-SA"/>
        </w:rPr>
      </w:pPr>
      <w:r w:rsidRPr="004921EC">
        <w:rPr>
          <w:rFonts w:asciiTheme="minorHAnsi" w:eastAsia="Times New Roman" w:hAnsiTheme="minorHAnsi" w:cstheme="minorHAnsi"/>
          <w:b/>
          <w:color w:val="000000"/>
          <w:kern w:val="0"/>
          <w:sz w:val="28"/>
          <w:szCs w:val="28"/>
          <w:lang w:eastAsia="ru-RU" w:bidi="ar-SA"/>
        </w:rPr>
        <w:t>Основные сведения о нанесении размеров</w:t>
      </w:r>
    </w:p>
    <w:p w:rsidR="000D55A3" w:rsidRPr="004921EC" w:rsidRDefault="000D55A3" w:rsidP="000D55A3">
      <w:pPr>
        <w:spacing w:after="19" w:line="259" w:lineRule="auto"/>
        <w:ind w:firstLine="709"/>
        <w:jc w:val="both"/>
        <w:rPr>
          <w:rFonts w:asciiTheme="minorHAnsi" w:hAnsiTheme="minorHAnsi" w:cstheme="minorHAnsi"/>
          <w:sz w:val="28"/>
          <w:szCs w:val="28"/>
        </w:rPr>
      </w:pPr>
      <w:r w:rsidRPr="004921EC">
        <w:rPr>
          <w:rFonts w:asciiTheme="minorHAnsi" w:hAnsiTheme="minorHAnsi" w:cstheme="minorHAnsi"/>
          <w:sz w:val="28"/>
          <w:szCs w:val="28"/>
        </w:rPr>
        <w:t>Нанесение размеров на чертежах деталей. Способы простановки размеров. Компоновка изображений на поле чертежа.</w:t>
      </w:r>
    </w:p>
    <w:p w:rsidR="000D55A3" w:rsidRPr="004921EC" w:rsidRDefault="000D55A3" w:rsidP="000D55A3">
      <w:pPr>
        <w:spacing w:after="19" w:line="259" w:lineRule="auto"/>
        <w:ind w:firstLine="709"/>
        <w:jc w:val="both"/>
        <w:rPr>
          <w:rFonts w:asciiTheme="minorHAnsi" w:hAnsiTheme="minorHAnsi" w:cstheme="minorHAnsi"/>
          <w:sz w:val="28"/>
          <w:szCs w:val="28"/>
        </w:rPr>
      </w:pPr>
      <w:r w:rsidRPr="004921EC">
        <w:rPr>
          <w:rFonts w:asciiTheme="minorHAnsi" w:hAnsiTheme="minorHAnsi" w:cstheme="minorHAnsi"/>
          <w:sz w:val="28"/>
          <w:szCs w:val="28"/>
        </w:rPr>
        <w:t>Настройка параметров для простановки размеров в среде Автокада. Управление размерными стилями.</w:t>
      </w:r>
    </w:p>
    <w:p w:rsidR="000D55A3" w:rsidRPr="004921EC" w:rsidRDefault="000D55A3" w:rsidP="000D55A3">
      <w:pPr>
        <w:spacing w:after="19" w:line="259" w:lineRule="auto"/>
        <w:ind w:firstLine="709"/>
        <w:jc w:val="both"/>
        <w:rPr>
          <w:rFonts w:asciiTheme="minorHAnsi" w:hAnsiTheme="minorHAnsi" w:cstheme="minorHAnsi"/>
          <w:sz w:val="28"/>
          <w:szCs w:val="28"/>
        </w:rPr>
      </w:pPr>
    </w:p>
    <w:p w:rsidR="000D55A3" w:rsidRPr="004921EC" w:rsidRDefault="000D55A3" w:rsidP="000D55A3">
      <w:pPr>
        <w:spacing w:after="19" w:line="259" w:lineRule="auto"/>
        <w:ind w:firstLine="709"/>
        <w:jc w:val="both"/>
        <w:rPr>
          <w:rFonts w:asciiTheme="minorHAnsi" w:hAnsiTheme="minorHAnsi" w:cstheme="minorHAnsi"/>
          <w:sz w:val="28"/>
          <w:szCs w:val="28"/>
        </w:rPr>
      </w:pPr>
      <w:r w:rsidRPr="004921EC">
        <w:rPr>
          <w:rFonts w:asciiTheme="minorHAnsi" w:eastAsia="Times New Roman" w:hAnsiTheme="minorHAnsi" w:cstheme="minorHAnsi"/>
          <w:b/>
          <w:color w:val="000000"/>
          <w:kern w:val="0"/>
          <w:sz w:val="28"/>
          <w:szCs w:val="28"/>
          <w:lang w:eastAsia="ru-RU" w:bidi="ar-SA"/>
        </w:rPr>
        <w:t>Моделирование трехмерных объектов</w:t>
      </w:r>
      <w:r w:rsidRPr="004921EC">
        <w:rPr>
          <w:rFonts w:asciiTheme="minorHAnsi" w:hAnsiTheme="minorHAnsi" w:cstheme="minorHAnsi"/>
          <w:sz w:val="28"/>
          <w:szCs w:val="28"/>
        </w:rPr>
        <w:tab/>
      </w:r>
    </w:p>
    <w:p w:rsidR="000D55A3" w:rsidRPr="004921EC" w:rsidRDefault="000D55A3" w:rsidP="000D55A3">
      <w:pPr>
        <w:spacing w:after="19" w:line="259" w:lineRule="auto"/>
        <w:ind w:firstLine="709"/>
        <w:jc w:val="both"/>
        <w:rPr>
          <w:rFonts w:asciiTheme="minorHAnsi" w:hAnsiTheme="minorHAnsi" w:cstheme="minorHAnsi"/>
          <w:sz w:val="28"/>
          <w:szCs w:val="28"/>
        </w:rPr>
      </w:pPr>
      <w:r w:rsidRPr="004921EC">
        <w:rPr>
          <w:rFonts w:asciiTheme="minorHAnsi" w:hAnsiTheme="minorHAnsi" w:cstheme="minorHAnsi"/>
          <w:sz w:val="28"/>
          <w:szCs w:val="28"/>
        </w:rPr>
        <w:t xml:space="preserve">Задание многогранников на чертеже. Призма и пирамида. Пересечение многогранника плоскостью. Способ ребер. Способ граней. Классификация поверхностей. Основные способы описания поверхностей. Непрерывный и дискретный каркасы поверхности. Кинематическое образование поверхностей. Поверхности вращения (поверхности 2-го порядка, сфера, конус, цилиндр, тор). Поверхности, образованные параллельным переносом вдоль прямых и кривых. Пересечение прямой и плоскости с поверхностью. Конические сечения. Описание моделей геометрических тел на основе иерархических (древовидных) структур данных. Методы конструктивной геометрии (пересечение, объединение, вычитание). Стандартные тела. Понятие области, тела, методов построения твердых тел. Формирование моделей сложных геометрических тел с использованием булевых операций. </w:t>
      </w:r>
    </w:p>
    <w:p w:rsidR="00DD7287" w:rsidRPr="004921EC" w:rsidRDefault="00DD7287" w:rsidP="000D55A3">
      <w:pPr>
        <w:spacing w:after="19" w:line="259" w:lineRule="auto"/>
        <w:ind w:firstLine="709"/>
        <w:jc w:val="both"/>
        <w:rPr>
          <w:rFonts w:asciiTheme="minorHAnsi" w:hAnsiTheme="minorHAnsi" w:cstheme="minorHAnsi"/>
          <w:sz w:val="28"/>
          <w:szCs w:val="28"/>
        </w:rPr>
      </w:pPr>
    </w:p>
    <w:tbl>
      <w:tblPr>
        <w:tblStyle w:val="TableGrid"/>
        <w:tblW w:w="94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9" w:type="dxa"/>
          <w:left w:w="7" w:type="dxa"/>
          <w:right w:w="115" w:type="dxa"/>
        </w:tblCellMar>
        <w:tblLook w:val="04A0" w:firstRow="1" w:lastRow="0" w:firstColumn="1" w:lastColumn="0" w:noHBand="0" w:noVBand="1"/>
      </w:tblPr>
      <w:tblGrid>
        <w:gridCol w:w="708"/>
        <w:gridCol w:w="4537"/>
        <w:gridCol w:w="1418"/>
        <w:gridCol w:w="1419"/>
        <w:gridCol w:w="1378"/>
      </w:tblGrid>
      <w:tr w:rsidR="000D55A3" w:rsidRPr="004921EC" w:rsidTr="001A5674">
        <w:trPr>
          <w:trHeight w:val="840"/>
        </w:trPr>
        <w:tc>
          <w:tcPr>
            <w:tcW w:w="708" w:type="dxa"/>
          </w:tcPr>
          <w:p w:rsidR="000D55A3" w:rsidRPr="004921EC" w:rsidRDefault="000D55A3" w:rsidP="001A5674">
            <w:pPr>
              <w:spacing w:after="16"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w:t>
            </w:r>
          </w:p>
          <w:p w:rsidR="000D55A3" w:rsidRPr="004921EC" w:rsidRDefault="000D55A3" w:rsidP="001A5674">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п/п</w:t>
            </w:r>
          </w:p>
        </w:tc>
        <w:tc>
          <w:tcPr>
            <w:tcW w:w="4537" w:type="dxa"/>
          </w:tcPr>
          <w:p w:rsidR="000D55A3" w:rsidRPr="004921EC" w:rsidRDefault="000D55A3" w:rsidP="001A5674">
            <w:pPr>
              <w:spacing w:line="259" w:lineRule="auto"/>
              <w:ind w:left="17"/>
              <w:jc w:val="center"/>
              <w:rPr>
                <w:rFonts w:asciiTheme="minorHAnsi" w:hAnsiTheme="minorHAnsi" w:cstheme="minorHAnsi"/>
                <w:sz w:val="28"/>
                <w:szCs w:val="28"/>
              </w:rPr>
            </w:pPr>
            <w:r w:rsidRPr="004921EC">
              <w:rPr>
                <w:rFonts w:asciiTheme="minorHAnsi" w:hAnsiTheme="minorHAnsi" w:cstheme="minorHAnsi"/>
                <w:sz w:val="28"/>
                <w:szCs w:val="28"/>
              </w:rPr>
              <w:t>Тема</w:t>
            </w:r>
          </w:p>
        </w:tc>
        <w:tc>
          <w:tcPr>
            <w:tcW w:w="1418" w:type="dxa"/>
          </w:tcPr>
          <w:p w:rsidR="000D55A3" w:rsidRPr="004921EC" w:rsidRDefault="000D55A3" w:rsidP="001A5674">
            <w:pPr>
              <w:spacing w:line="259" w:lineRule="auto"/>
              <w:ind w:left="17" w:right="65"/>
              <w:jc w:val="center"/>
              <w:rPr>
                <w:rFonts w:asciiTheme="minorHAnsi" w:hAnsiTheme="minorHAnsi" w:cstheme="minorHAnsi"/>
                <w:sz w:val="28"/>
                <w:szCs w:val="28"/>
              </w:rPr>
            </w:pPr>
            <w:r w:rsidRPr="004921EC">
              <w:rPr>
                <w:rFonts w:asciiTheme="minorHAnsi" w:hAnsiTheme="minorHAnsi" w:cstheme="minorHAnsi"/>
                <w:sz w:val="28"/>
                <w:szCs w:val="28"/>
              </w:rPr>
              <w:t>Всего часов</w:t>
            </w:r>
          </w:p>
        </w:tc>
        <w:tc>
          <w:tcPr>
            <w:tcW w:w="1419" w:type="dxa"/>
          </w:tcPr>
          <w:p w:rsidR="000D55A3" w:rsidRPr="004921EC" w:rsidRDefault="000D55A3" w:rsidP="001A5674">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Теория</w:t>
            </w:r>
          </w:p>
        </w:tc>
        <w:tc>
          <w:tcPr>
            <w:tcW w:w="1378" w:type="dxa"/>
          </w:tcPr>
          <w:p w:rsidR="000D55A3" w:rsidRPr="004921EC" w:rsidRDefault="000D55A3" w:rsidP="001A5674">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Практика</w:t>
            </w:r>
          </w:p>
        </w:tc>
      </w:tr>
      <w:tr w:rsidR="00DD7287" w:rsidRPr="004921EC" w:rsidTr="001A5674">
        <w:trPr>
          <w:trHeight w:val="439"/>
        </w:trPr>
        <w:tc>
          <w:tcPr>
            <w:tcW w:w="708" w:type="dxa"/>
          </w:tcPr>
          <w:p w:rsidR="00DD7287" w:rsidRPr="004921EC" w:rsidRDefault="00DD7287" w:rsidP="00DD7287">
            <w:pPr>
              <w:spacing w:line="259" w:lineRule="auto"/>
              <w:ind w:left="84"/>
              <w:jc w:val="center"/>
              <w:rPr>
                <w:rFonts w:asciiTheme="minorHAnsi" w:hAnsiTheme="minorHAnsi" w:cstheme="minorHAnsi"/>
                <w:sz w:val="28"/>
                <w:szCs w:val="28"/>
              </w:rPr>
            </w:pPr>
            <w:r w:rsidRPr="004921EC">
              <w:rPr>
                <w:rFonts w:asciiTheme="minorHAnsi" w:hAnsiTheme="minorHAnsi" w:cstheme="minorHAnsi"/>
                <w:sz w:val="28"/>
                <w:szCs w:val="28"/>
              </w:rPr>
              <w:t>1</w:t>
            </w:r>
          </w:p>
        </w:tc>
        <w:tc>
          <w:tcPr>
            <w:tcW w:w="4537" w:type="dxa"/>
          </w:tcPr>
          <w:p w:rsidR="00DD7287" w:rsidRPr="004921EC" w:rsidRDefault="00DD7287" w:rsidP="00DD7287">
            <w:pPr>
              <w:spacing w:line="259" w:lineRule="auto"/>
              <w:ind w:left="84"/>
              <w:rPr>
                <w:rFonts w:asciiTheme="minorHAnsi" w:hAnsiTheme="minorHAnsi" w:cstheme="minorHAnsi"/>
                <w:sz w:val="28"/>
                <w:szCs w:val="28"/>
              </w:rPr>
            </w:pPr>
            <w:r w:rsidRPr="004921EC">
              <w:rPr>
                <w:rFonts w:asciiTheme="minorHAnsi" w:hAnsiTheme="minorHAnsi" w:cstheme="minorHAnsi"/>
                <w:sz w:val="28"/>
                <w:szCs w:val="28"/>
              </w:rPr>
              <w:t xml:space="preserve">Знакомство с системой автоматизированного проектирования AutoCAD </w:t>
            </w:r>
          </w:p>
        </w:tc>
        <w:tc>
          <w:tcPr>
            <w:tcW w:w="1418" w:type="dxa"/>
          </w:tcPr>
          <w:p w:rsidR="00DD7287" w:rsidRPr="004921EC" w:rsidRDefault="00936C97" w:rsidP="00DD7287">
            <w:pPr>
              <w:spacing w:line="259" w:lineRule="auto"/>
              <w:ind w:left="17"/>
              <w:jc w:val="center"/>
              <w:rPr>
                <w:rFonts w:asciiTheme="minorHAnsi" w:hAnsiTheme="minorHAnsi" w:cstheme="minorHAnsi"/>
                <w:sz w:val="28"/>
                <w:szCs w:val="28"/>
              </w:rPr>
            </w:pPr>
            <w:r w:rsidRPr="004921EC">
              <w:rPr>
                <w:rFonts w:asciiTheme="minorHAnsi" w:hAnsiTheme="minorHAnsi" w:cstheme="minorHAnsi"/>
                <w:sz w:val="28"/>
                <w:szCs w:val="28"/>
              </w:rPr>
              <w:t>2</w:t>
            </w:r>
          </w:p>
        </w:tc>
        <w:tc>
          <w:tcPr>
            <w:tcW w:w="1419" w:type="dxa"/>
          </w:tcPr>
          <w:p w:rsidR="00DD7287" w:rsidRPr="004921EC" w:rsidRDefault="00DD7287" w:rsidP="00DD7287">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1</w:t>
            </w:r>
          </w:p>
        </w:tc>
        <w:tc>
          <w:tcPr>
            <w:tcW w:w="1378" w:type="dxa"/>
          </w:tcPr>
          <w:p w:rsidR="00DD7287" w:rsidRPr="004921EC" w:rsidRDefault="00936C97" w:rsidP="00DD7287">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1A5674">
        <w:trPr>
          <w:trHeight w:val="367"/>
        </w:trPr>
        <w:tc>
          <w:tcPr>
            <w:tcW w:w="708" w:type="dxa"/>
          </w:tcPr>
          <w:p w:rsidR="00DD7287" w:rsidRPr="004921EC" w:rsidRDefault="00DD7287" w:rsidP="00DD7287">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2</w:t>
            </w:r>
          </w:p>
        </w:tc>
        <w:tc>
          <w:tcPr>
            <w:tcW w:w="4537" w:type="dxa"/>
          </w:tcPr>
          <w:p w:rsidR="00DD7287" w:rsidRPr="004921EC" w:rsidRDefault="00DD7287" w:rsidP="00DD7287">
            <w:pPr>
              <w:spacing w:line="259" w:lineRule="auto"/>
              <w:ind w:left="84"/>
              <w:rPr>
                <w:rFonts w:asciiTheme="minorHAnsi" w:hAnsiTheme="minorHAnsi" w:cstheme="minorHAnsi"/>
                <w:sz w:val="28"/>
                <w:szCs w:val="28"/>
              </w:rPr>
            </w:pPr>
            <w:r w:rsidRPr="004921EC">
              <w:rPr>
                <w:rFonts w:asciiTheme="minorHAnsi" w:hAnsiTheme="minorHAnsi" w:cstheme="minorHAnsi"/>
                <w:sz w:val="28"/>
                <w:szCs w:val="28"/>
              </w:rPr>
              <w:t>Построение двухмерных объектов</w:t>
            </w:r>
          </w:p>
        </w:tc>
        <w:tc>
          <w:tcPr>
            <w:tcW w:w="1418" w:type="dxa"/>
          </w:tcPr>
          <w:p w:rsidR="00DD7287" w:rsidRPr="004921EC" w:rsidRDefault="00DD7287" w:rsidP="00936C97">
            <w:pPr>
              <w:spacing w:line="259" w:lineRule="auto"/>
              <w:ind w:left="17"/>
              <w:jc w:val="center"/>
              <w:rPr>
                <w:rFonts w:asciiTheme="minorHAnsi" w:hAnsiTheme="minorHAnsi" w:cstheme="minorHAnsi"/>
                <w:sz w:val="28"/>
                <w:szCs w:val="28"/>
              </w:rPr>
            </w:pPr>
            <w:r w:rsidRPr="004921EC">
              <w:rPr>
                <w:rFonts w:asciiTheme="minorHAnsi" w:hAnsiTheme="minorHAnsi" w:cstheme="minorHAnsi"/>
                <w:sz w:val="28"/>
                <w:szCs w:val="28"/>
              </w:rPr>
              <w:t>1</w:t>
            </w:r>
            <w:r w:rsidR="00936C97" w:rsidRPr="004921EC">
              <w:rPr>
                <w:rFonts w:asciiTheme="minorHAnsi" w:hAnsiTheme="minorHAnsi" w:cstheme="minorHAnsi"/>
                <w:sz w:val="28"/>
                <w:szCs w:val="28"/>
              </w:rPr>
              <w:t>2</w:t>
            </w:r>
          </w:p>
        </w:tc>
        <w:tc>
          <w:tcPr>
            <w:tcW w:w="1419" w:type="dxa"/>
          </w:tcPr>
          <w:p w:rsidR="00DD7287" w:rsidRPr="004921EC" w:rsidRDefault="00DD7287" w:rsidP="00DD7287">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2</w:t>
            </w:r>
          </w:p>
        </w:tc>
        <w:tc>
          <w:tcPr>
            <w:tcW w:w="1378" w:type="dxa"/>
          </w:tcPr>
          <w:p w:rsidR="00DD7287" w:rsidRPr="004921EC" w:rsidRDefault="00936C97" w:rsidP="0041571E">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1</w:t>
            </w:r>
            <w:r w:rsidR="0041571E" w:rsidRPr="004921EC">
              <w:rPr>
                <w:rFonts w:asciiTheme="minorHAnsi" w:hAnsiTheme="minorHAnsi" w:cstheme="minorHAnsi"/>
                <w:sz w:val="28"/>
                <w:szCs w:val="28"/>
              </w:rPr>
              <w:t>0</w:t>
            </w:r>
          </w:p>
        </w:tc>
      </w:tr>
      <w:tr w:rsidR="00DD7287" w:rsidRPr="004921EC" w:rsidTr="001A5674">
        <w:trPr>
          <w:trHeight w:val="367"/>
        </w:trPr>
        <w:tc>
          <w:tcPr>
            <w:tcW w:w="708" w:type="dxa"/>
          </w:tcPr>
          <w:p w:rsidR="00DD7287" w:rsidRPr="004921EC" w:rsidRDefault="00DD7287" w:rsidP="00DD7287">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3</w:t>
            </w:r>
          </w:p>
        </w:tc>
        <w:tc>
          <w:tcPr>
            <w:tcW w:w="4537" w:type="dxa"/>
          </w:tcPr>
          <w:p w:rsidR="00DD7287" w:rsidRPr="004921EC" w:rsidRDefault="00DD7287" w:rsidP="00DD7287">
            <w:pPr>
              <w:spacing w:line="259" w:lineRule="auto"/>
              <w:ind w:left="84"/>
              <w:rPr>
                <w:rFonts w:asciiTheme="minorHAnsi" w:hAnsiTheme="minorHAnsi" w:cstheme="minorHAnsi"/>
                <w:sz w:val="28"/>
                <w:szCs w:val="28"/>
              </w:rPr>
            </w:pPr>
            <w:r w:rsidRPr="004921EC">
              <w:rPr>
                <w:rFonts w:asciiTheme="minorHAnsi" w:hAnsiTheme="minorHAnsi" w:cstheme="minorHAnsi"/>
                <w:sz w:val="28"/>
                <w:szCs w:val="28"/>
              </w:rPr>
              <w:t>Основы нанесения размеров</w:t>
            </w:r>
          </w:p>
        </w:tc>
        <w:tc>
          <w:tcPr>
            <w:tcW w:w="1418" w:type="dxa"/>
          </w:tcPr>
          <w:p w:rsidR="00DD7287" w:rsidRPr="004921EC" w:rsidRDefault="00DD7287" w:rsidP="00DD7287">
            <w:pPr>
              <w:spacing w:line="259" w:lineRule="auto"/>
              <w:ind w:left="17"/>
              <w:jc w:val="center"/>
              <w:rPr>
                <w:rFonts w:asciiTheme="minorHAnsi" w:hAnsiTheme="minorHAnsi" w:cstheme="minorHAnsi"/>
                <w:sz w:val="28"/>
                <w:szCs w:val="28"/>
              </w:rPr>
            </w:pPr>
            <w:r w:rsidRPr="004921EC">
              <w:rPr>
                <w:rFonts w:asciiTheme="minorHAnsi" w:hAnsiTheme="minorHAnsi" w:cstheme="minorHAnsi"/>
                <w:sz w:val="28"/>
                <w:szCs w:val="28"/>
              </w:rPr>
              <w:t>4</w:t>
            </w:r>
          </w:p>
        </w:tc>
        <w:tc>
          <w:tcPr>
            <w:tcW w:w="1419" w:type="dxa"/>
          </w:tcPr>
          <w:p w:rsidR="00DD7287" w:rsidRPr="004921EC" w:rsidRDefault="00DD7287" w:rsidP="00DD7287">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1</w:t>
            </w:r>
          </w:p>
        </w:tc>
        <w:tc>
          <w:tcPr>
            <w:tcW w:w="1378" w:type="dxa"/>
          </w:tcPr>
          <w:p w:rsidR="00DD7287" w:rsidRPr="004921EC" w:rsidRDefault="00DD7287" w:rsidP="00DD7287">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3</w:t>
            </w:r>
          </w:p>
        </w:tc>
      </w:tr>
      <w:tr w:rsidR="00DD7287" w:rsidRPr="004921EC" w:rsidTr="001A5674">
        <w:trPr>
          <w:trHeight w:val="365"/>
        </w:trPr>
        <w:tc>
          <w:tcPr>
            <w:tcW w:w="708" w:type="dxa"/>
          </w:tcPr>
          <w:p w:rsidR="00DD7287" w:rsidRPr="004921EC" w:rsidRDefault="00DD7287" w:rsidP="00DD7287">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4</w:t>
            </w:r>
          </w:p>
        </w:tc>
        <w:tc>
          <w:tcPr>
            <w:tcW w:w="4537" w:type="dxa"/>
          </w:tcPr>
          <w:p w:rsidR="00DD7287" w:rsidRPr="004921EC" w:rsidRDefault="00DD7287" w:rsidP="00DD7287">
            <w:pPr>
              <w:spacing w:line="259" w:lineRule="auto"/>
              <w:ind w:left="84"/>
              <w:rPr>
                <w:rFonts w:asciiTheme="minorHAnsi" w:hAnsiTheme="minorHAnsi" w:cstheme="minorHAnsi"/>
                <w:sz w:val="28"/>
                <w:szCs w:val="28"/>
              </w:rPr>
            </w:pPr>
            <w:r w:rsidRPr="004921EC">
              <w:rPr>
                <w:rFonts w:asciiTheme="minorHAnsi" w:hAnsiTheme="minorHAnsi" w:cstheme="minorHAnsi"/>
                <w:sz w:val="28"/>
                <w:szCs w:val="28"/>
              </w:rPr>
              <w:t>Построение трехмерных моделей</w:t>
            </w:r>
          </w:p>
        </w:tc>
        <w:tc>
          <w:tcPr>
            <w:tcW w:w="1418" w:type="dxa"/>
          </w:tcPr>
          <w:p w:rsidR="00DD7287" w:rsidRPr="004921EC" w:rsidRDefault="00DD7287" w:rsidP="00DD7287">
            <w:pPr>
              <w:spacing w:line="259" w:lineRule="auto"/>
              <w:ind w:left="17"/>
              <w:jc w:val="center"/>
              <w:rPr>
                <w:rFonts w:asciiTheme="minorHAnsi" w:hAnsiTheme="minorHAnsi" w:cstheme="minorHAnsi"/>
                <w:sz w:val="28"/>
                <w:szCs w:val="28"/>
              </w:rPr>
            </w:pPr>
            <w:r w:rsidRPr="004921EC">
              <w:rPr>
                <w:rFonts w:asciiTheme="minorHAnsi" w:hAnsiTheme="minorHAnsi" w:cstheme="minorHAnsi"/>
                <w:sz w:val="28"/>
                <w:szCs w:val="28"/>
              </w:rPr>
              <w:t>12</w:t>
            </w:r>
          </w:p>
        </w:tc>
        <w:tc>
          <w:tcPr>
            <w:tcW w:w="1419" w:type="dxa"/>
          </w:tcPr>
          <w:p w:rsidR="00DD7287" w:rsidRPr="004921EC" w:rsidRDefault="00DD7287" w:rsidP="00DD7287">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2</w:t>
            </w:r>
          </w:p>
        </w:tc>
        <w:tc>
          <w:tcPr>
            <w:tcW w:w="1378" w:type="dxa"/>
          </w:tcPr>
          <w:p w:rsidR="00DD7287" w:rsidRPr="004921EC" w:rsidRDefault="00DD7287" w:rsidP="00DD7287">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10</w:t>
            </w:r>
          </w:p>
        </w:tc>
      </w:tr>
      <w:tr w:rsidR="00DD7287" w:rsidRPr="004921EC" w:rsidTr="001A5674">
        <w:trPr>
          <w:trHeight w:val="368"/>
        </w:trPr>
        <w:tc>
          <w:tcPr>
            <w:tcW w:w="708" w:type="dxa"/>
          </w:tcPr>
          <w:p w:rsidR="00DD7287" w:rsidRPr="004921EC" w:rsidRDefault="00DD7287" w:rsidP="00DD7287">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5</w:t>
            </w:r>
          </w:p>
        </w:tc>
        <w:tc>
          <w:tcPr>
            <w:tcW w:w="4537" w:type="dxa"/>
          </w:tcPr>
          <w:p w:rsidR="00DD7287" w:rsidRPr="004921EC" w:rsidRDefault="00DD7287" w:rsidP="00DD7287">
            <w:pPr>
              <w:spacing w:line="259" w:lineRule="auto"/>
              <w:ind w:left="84"/>
              <w:rPr>
                <w:rFonts w:asciiTheme="minorHAnsi" w:hAnsiTheme="minorHAnsi" w:cstheme="minorHAnsi"/>
                <w:sz w:val="28"/>
                <w:szCs w:val="28"/>
              </w:rPr>
            </w:pPr>
            <w:r w:rsidRPr="004921EC">
              <w:rPr>
                <w:rFonts w:asciiTheme="minorHAnsi" w:hAnsiTheme="minorHAnsi" w:cstheme="minorHAnsi"/>
                <w:sz w:val="28"/>
                <w:szCs w:val="28"/>
              </w:rPr>
              <w:t>Проектная работа</w:t>
            </w:r>
          </w:p>
        </w:tc>
        <w:tc>
          <w:tcPr>
            <w:tcW w:w="1418" w:type="dxa"/>
          </w:tcPr>
          <w:p w:rsidR="00DD7287" w:rsidRPr="004921EC" w:rsidRDefault="00DD7287" w:rsidP="00DD7287">
            <w:pPr>
              <w:spacing w:line="259" w:lineRule="auto"/>
              <w:ind w:left="17"/>
              <w:jc w:val="center"/>
              <w:rPr>
                <w:rFonts w:asciiTheme="minorHAnsi" w:hAnsiTheme="minorHAnsi" w:cstheme="minorHAnsi"/>
                <w:sz w:val="28"/>
                <w:szCs w:val="28"/>
              </w:rPr>
            </w:pPr>
            <w:r w:rsidRPr="004921EC">
              <w:rPr>
                <w:rFonts w:asciiTheme="minorHAnsi" w:hAnsiTheme="minorHAnsi" w:cstheme="minorHAnsi"/>
                <w:sz w:val="28"/>
                <w:szCs w:val="28"/>
              </w:rPr>
              <w:t>4</w:t>
            </w:r>
          </w:p>
        </w:tc>
        <w:tc>
          <w:tcPr>
            <w:tcW w:w="1419" w:type="dxa"/>
          </w:tcPr>
          <w:p w:rsidR="00DD7287" w:rsidRPr="004921EC" w:rsidRDefault="00DD7287" w:rsidP="00DD7287">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1</w:t>
            </w:r>
          </w:p>
        </w:tc>
        <w:tc>
          <w:tcPr>
            <w:tcW w:w="1378" w:type="dxa"/>
          </w:tcPr>
          <w:p w:rsidR="00DD7287" w:rsidRPr="004921EC" w:rsidRDefault="00DD7287" w:rsidP="00DD7287">
            <w:pPr>
              <w:spacing w:line="259" w:lineRule="auto"/>
              <w:ind w:left="14"/>
              <w:jc w:val="center"/>
              <w:rPr>
                <w:rFonts w:asciiTheme="minorHAnsi" w:hAnsiTheme="minorHAnsi" w:cstheme="minorHAnsi"/>
                <w:sz w:val="28"/>
                <w:szCs w:val="28"/>
              </w:rPr>
            </w:pPr>
            <w:r w:rsidRPr="004921EC">
              <w:rPr>
                <w:rFonts w:asciiTheme="minorHAnsi" w:hAnsiTheme="minorHAnsi" w:cstheme="minorHAnsi"/>
                <w:sz w:val="28"/>
                <w:szCs w:val="28"/>
              </w:rPr>
              <w:t>3</w:t>
            </w:r>
          </w:p>
        </w:tc>
      </w:tr>
      <w:tr w:rsidR="000D55A3" w:rsidRPr="004921EC" w:rsidTr="001A5674">
        <w:trPr>
          <w:trHeight w:val="367"/>
        </w:trPr>
        <w:tc>
          <w:tcPr>
            <w:tcW w:w="708" w:type="dxa"/>
          </w:tcPr>
          <w:p w:rsidR="000D55A3" w:rsidRPr="004921EC" w:rsidRDefault="000D55A3" w:rsidP="001A5674">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 </w:t>
            </w:r>
          </w:p>
        </w:tc>
        <w:tc>
          <w:tcPr>
            <w:tcW w:w="4537" w:type="dxa"/>
          </w:tcPr>
          <w:p w:rsidR="000D55A3" w:rsidRPr="004921EC" w:rsidRDefault="000D55A3" w:rsidP="001A5674">
            <w:pPr>
              <w:spacing w:line="259" w:lineRule="auto"/>
              <w:ind w:left="17"/>
              <w:rPr>
                <w:rFonts w:asciiTheme="minorHAnsi" w:hAnsiTheme="minorHAnsi" w:cstheme="minorHAnsi"/>
                <w:sz w:val="28"/>
                <w:szCs w:val="28"/>
              </w:rPr>
            </w:pPr>
            <w:r w:rsidRPr="004921EC">
              <w:rPr>
                <w:rFonts w:asciiTheme="minorHAnsi" w:eastAsia="Times New Roman" w:hAnsiTheme="minorHAnsi" w:cstheme="minorHAnsi"/>
                <w:b/>
                <w:sz w:val="28"/>
                <w:szCs w:val="28"/>
              </w:rPr>
              <w:t xml:space="preserve">ВСЕГО: </w:t>
            </w:r>
          </w:p>
        </w:tc>
        <w:tc>
          <w:tcPr>
            <w:tcW w:w="1418" w:type="dxa"/>
          </w:tcPr>
          <w:p w:rsidR="000D55A3" w:rsidRPr="004921EC" w:rsidRDefault="000D55A3" w:rsidP="001A5674">
            <w:pPr>
              <w:spacing w:line="259" w:lineRule="auto"/>
              <w:ind w:left="17"/>
              <w:jc w:val="center"/>
              <w:rPr>
                <w:rFonts w:asciiTheme="minorHAnsi" w:hAnsiTheme="minorHAnsi" w:cstheme="minorHAnsi"/>
                <w:sz w:val="28"/>
                <w:szCs w:val="28"/>
              </w:rPr>
            </w:pPr>
            <w:r w:rsidRPr="004921EC">
              <w:rPr>
                <w:rFonts w:asciiTheme="minorHAnsi" w:eastAsia="Times New Roman" w:hAnsiTheme="minorHAnsi" w:cstheme="minorHAnsi"/>
                <w:b/>
                <w:sz w:val="28"/>
                <w:szCs w:val="28"/>
              </w:rPr>
              <w:t>34</w:t>
            </w:r>
          </w:p>
        </w:tc>
        <w:tc>
          <w:tcPr>
            <w:tcW w:w="1419" w:type="dxa"/>
          </w:tcPr>
          <w:p w:rsidR="000D55A3" w:rsidRPr="004921EC" w:rsidRDefault="0041571E" w:rsidP="001A5674">
            <w:pPr>
              <w:spacing w:line="259" w:lineRule="auto"/>
              <w:ind w:left="14"/>
              <w:jc w:val="center"/>
              <w:rPr>
                <w:rFonts w:asciiTheme="minorHAnsi" w:hAnsiTheme="minorHAnsi" w:cstheme="minorHAnsi"/>
                <w:sz w:val="28"/>
                <w:szCs w:val="28"/>
              </w:rPr>
            </w:pPr>
            <w:r w:rsidRPr="004921EC">
              <w:rPr>
                <w:rFonts w:asciiTheme="minorHAnsi" w:eastAsia="Times New Roman" w:hAnsiTheme="minorHAnsi" w:cstheme="minorHAnsi"/>
                <w:b/>
                <w:sz w:val="28"/>
                <w:szCs w:val="28"/>
              </w:rPr>
              <w:t>7</w:t>
            </w:r>
          </w:p>
        </w:tc>
        <w:tc>
          <w:tcPr>
            <w:tcW w:w="1378" w:type="dxa"/>
          </w:tcPr>
          <w:p w:rsidR="000D55A3" w:rsidRPr="004921EC" w:rsidRDefault="00DD7287" w:rsidP="001A5674">
            <w:pPr>
              <w:spacing w:line="259" w:lineRule="auto"/>
              <w:ind w:left="14"/>
              <w:jc w:val="center"/>
              <w:rPr>
                <w:rFonts w:asciiTheme="minorHAnsi" w:hAnsiTheme="minorHAnsi" w:cstheme="minorHAnsi"/>
                <w:sz w:val="28"/>
                <w:szCs w:val="28"/>
              </w:rPr>
            </w:pPr>
            <w:r w:rsidRPr="004921EC">
              <w:rPr>
                <w:rFonts w:asciiTheme="minorHAnsi" w:eastAsia="Times New Roman" w:hAnsiTheme="minorHAnsi" w:cstheme="minorHAnsi"/>
                <w:b/>
                <w:sz w:val="28"/>
                <w:szCs w:val="28"/>
              </w:rPr>
              <w:t>28</w:t>
            </w:r>
          </w:p>
        </w:tc>
      </w:tr>
    </w:tbl>
    <w:p w:rsidR="000D55A3" w:rsidRPr="004921EC" w:rsidRDefault="000D55A3" w:rsidP="000D55A3">
      <w:pPr>
        <w:spacing w:after="19" w:line="259" w:lineRule="auto"/>
        <w:ind w:firstLine="709"/>
        <w:jc w:val="both"/>
        <w:rPr>
          <w:rFonts w:asciiTheme="minorHAnsi" w:hAnsiTheme="minorHAnsi" w:cstheme="minorHAnsi"/>
          <w:sz w:val="28"/>
          <w:szCs w:val="28"/>
        </w:rPr>
      </w:pPr>
    </w:p>
    <w:p w:rsidR="00DD7287" w:rsidRPr="004921EC" w:rsidRDefault="00DD7287" w:rsidP="00DD7287">
      <w:pPr>
        <w:spacing w:after="19" w:line="259" w:lineRule="auto"/>
        <w:rPr>
          <w:rFonts w:asciiTheme="minorHAnsi" w:hAnsiTheme="minorHAnsi" w:cstheme="minorHAnsi"/>
          <w:sz w:val="28"/>
          <w:szCs w:val="28"/>
        </w:rPr>
      </w:pPr>
    </w:p>
    <w:p w:rsidR="008354F2" w:rsidRPr="004921EC" w:rsidRDefault="008354F2" w:rsidP="008354F2">
      <w:pPr>
        <w:spacing w:after="25" w:line="259" w:lineRule="auto"/>
        <w:ind w:left="363"/>
        <w:rPr>
          <w:rFonts w:asciiTheme="minorHAnsi" w:hAnsiTheme="minorHAnsi" w:cstheme="minorHAnsi"/>
          <w:sz w:val="28"/>
          <w:szCs w:val="28"/>
        </w:rPr>
      </w:pPr>
      <w:r w:rsidRPr="004921EC">
        <w:rPr>
          <w:rFonts w:asciiTheme="minorHAnsi" w:eastAsia="Times New Roman" w:hAnsiTheme="minorHAnsi" w:cstheme="minorHAnsi"/>
          <w:b/>
          <w:sz w:val="28"/>
          <w:szCs w:val="28"/>
        </w:rPr>
        <w:t xml:space="preserve"> </w:t>
      </w:r>
    </w:p>
    <w:p w:rsidR="000B3068" w:rsidRDefault="000B3068" w:rsidP="008354F2">
      <w:pPr>
        <w:spacing w:line="259" w:lineRule="auto"/>
        <w:ind w:left="299"/>
        <w:jc w:val="center"/>
        <w:rPr>
          <w:rFonts w:asciiTheme="minorHAnsi" w:eastAsia="Times New Roman" w:hAnsiTheme="minorHAnsi" w:cstheme="minorHAnsi"/>
          <w:b/>
          <w:sz w:val="28"/>
          <w:szCs w:val="28"/>
        </w:rPr>
      </w:pPr>
    </w:p>
    <w:p w:rsidR="000B3068" w:rsidRDefault="000B3068" w:rsidP="008354F2">
      <w:pPr>
        <w:spacing w:line="259" w:lineRule="auto"/>
        <w:ind w:left="299"/>
        <w:jc w:val="center"/>
        <w:rPr>
          <w:rFonts w:asciiTheme="minorHAnsi" w:eastAsia="Times New Roman" w:hAnsiTheme="minorHAnsi" w:cstheme="minorHAnsi"/>
          <w:b/>
          <w:sz w:val="28"/>
          <w:szCs w:val="28"/>
        </w:rPr>
      </w:pPr>
    </w:p>
    <w:p w:rsidR="000B3068" w:rsidRDefault="000B3068" w:rsidP="008354F2">
      <w:pPr>
        <w:spacing w:line="259" w:lineRule="auto"/>
        <w:ind w:left="299"/>
        <w:jc w:val="center"/>
        <w:rPr>
          <w:rFonts w:asciiTheme="minorHAnsi" w:eastAsia="Times New Roman" w:hAnsiTheme="minorHAnsi" w:cstheme="minorHAnsi"/>
          <w:b/>
          <w:sz w:val="28"/>
          <w:szCs w:val="28"/>
        </w:rPr>
      </w:pPr>
    </w:p>
    <w:p w:rsidR="000B3068" w:rsidRDefault="000B3068" w:rsidP="008354F2">
      <w:pPr>
        <w:spacing w:line="259" w:lineRule="auto"/>
        <w:ind w:left="299"/>
        <w:jc w:val="center"/>
        <w:rPr>
          <w:rFonts w:asciiTheme="minorHAnsi" w:eastAsia="Times New Roman" w:hAnsiTheme="minorHAnsi" w:cstheme="minorHAnsi"/>
          <w:b/>
          <w:sz w:val="28"/>
          <w:szCs w:val="28"/>
        </w:rPr>
      </w:pPr>
    </w:p>
    <w:p w:rsidR="008354F2" w:rsidRPr="004921EC" w:rsidRDefault="008354F2" w:rsidP="008354F2">
      <w:pPr>
        <w:spacing w:line="259" w:lineRule="auto"/>
        <w:ind w:left="299"/>
        <w:jc w:val="center"/>
        <w:rPr>
          <w:rFonts w:asciiTheme="minorHAnsi" w:eastAsia="Times New Roman" w:hAnsiTheme="minorHAnsi" w:cstheme="minorHAnsi"/>
          <w:b/>
          <w:sz w:val="28"/>
          <w:szCs w:val="28"/>
        </w:rPr>
      </w:pPr>
      <w:r w:rsidRPr="004921EC">
        <w:rPr>
          <w:rFonts w:asciiTheme="minorHAnsi" w:eastAsia="Times New Roman" w:hAnsiTheme="minorHAnsi" w:cstheme="minorHAnsi"/>
          <w:b/>
          <w:sz w:val="28"/>
          <w:szCs w:val="28"/>
        </w:rPr>
        <w:lastRenderedPageBreak/>
        <w:t xml:space="preserve">Календарно-тематическое планирование  </w:t>
      </w:r>
    </w:p>
    <w:p w:rsidR="000D55A3" w:rsidRPr="004921EC" w:rsidRDefault="000D55A3" w:rsidP="008354F2">
      <w:pPr>
        <w:spacing w:line="259" w:lineRule="auto"/>
        <w:ind w:left="299"/>
        <w:jc w:val="center"/>
        <w:rPr>
          <w:rFonts w:asciiTheme="minorHAnsi" w:hAnsiTheme="minorHAnsi" w:cstheme="minorHAnsi"/>
          <w:sz w:val="28"/>
          <w:szCs w:val="28"/>
        </w:rPr>
      </w:pPr>
      <w:r w:rsidRPr="004921EC">
        <w:rPr>
          <w:rFonts w:asciiTheme="minorHAnsi" w:eastAsia="Times New Roman" w:hAnsiTheme="minorHAnsi" w:cstheme="minorHAnsi"/>
          <w:b/>
          <w:sz w:val="28"/>
          <w:szCs w:val="28"/>
        </w:rPr>
        <w:t>7 класс</w:t>
      </w:r>
    </w:p>
    <w:p w:rsidR="008354F2" w:rsidRPr="004921EC" w:rsidRDefault="008354F2" w:rsidP="008354F2">
      <w:pPr>
        <w:spacing w:line="259" w:lineRule="auto"/>
        <w:ind w:left="363"/>
        <w:rPr>
          <w:rFonts w:asciiTheme="minorHAnsi" w:hAnsiTheme="minorHAnsi" w:cstheme="minorHAnsi"/>
          <w:sz w:val="28"/>
          <w:szCs w:val="28"/>
        </w:rPr>
      </w:pPr>
      <w:r w:rsidRPr="004921EC">
        <w:rPr>
          <w:rFonts w:asciiTheme="minorHAnsi" w:eastAsia="Times New Roman" w:hAnsiTheme="minorHAnsi" w:cstheme="minorHAnsi"/>
          <w:b/>
          <w:sz w:val="28"/>
          <w:szCs w:val="28"/>
        </w:rPr>
        <w:t xml:space="preserve"> </w:t>
      </w:r>
    </w:p>
    <w:tbl>
      <w:tblPr>
        <w:tblStyle w:val="TableGrid"/>
        <w:tblW w:w="5000" w:type="pct"/>
        <w:tblInd w:w="0" w:type="dxa"/>
        <w:tblCellMar>
          <w:top w:w="14" w:type="dxa"/>
          <w:left w:w="108" w:type="dxa"/>
          <w:right w:w="60" w:type="dxa"/>
        </w:tblCellMar>
        <w:tblLook w:val="04A0" w:firstRow="1" w:lastRow="0" w:firstColumn="1" w:lastColumn="0" w:noHBand="0" w:noVBand="1"/>
      </w:tblPr>
      <w:tblGrid>
        <w:gridCol w:w="806"/>
        <w:gridCol w:w="7572"/>
        <w:gridCol w:w="1675"/>
      </w:tblGrid>
      <w:tr w:rsidR="000D55A3" w:rsidRPr="004921EC" w:rsidTr="008D0C08">
        <w:trPr>
          <w:trHeight w:val="838"/>
        </w:trPr>
        <w:tc>
          <w:tcPr>
            <w:tcW w:w="401" w:type="pct"/>
            <w:tcBorders>
              <w:top w:val="single" w:sz="4" w:space="0" w:color="000000"/>
              <w:left w:val="single" w:sz="4" w:space="0" w:color="000000"/>
              <w:bottom w:val="single" w:sz="4" w:space="0" w:color="000000"/>
              <w:right w:val="single" w:sz="4" w:space="0" w:color="000000"/>
            </w:tcBorders>
            <w:vAlign w:val="center"/>
          </w:tcPr>
          <w:p w:rsidR="000D55A3" w:rsidRPr="004921EC" w:rsidRDefault="000D55A3" w:rsidP="000D55A3">
            <w:pPr>
              <w:jc w:val="center"/>
              <w:rPr>
                <w:rFonts w:asciiTheme="minorHAnsi" w:hAnsiTheme="minorHAnsi" w:cstheme="minorHAnsi"/>
                <w:b/>
                <w:color w:val="000000"/>
                <w:sz w:val="28"/>
                <w:szCs w:val="28"/>
              </w:rPr>
            </w:pPr>
            <w:r w:rsidRPr="004921EC">
              <w:rPr>
                <w:rFonts w:asciiTheme="minorHAnsi" w:hAnsiTheme="minorHAnsi" w:cstheme="minorHAnsi"/>
                <w:b/>
                <w:color w:val="000000"/>
                <w:sz w:val="28"/>
                <w:szCs w:val="28"/>
              </w:rPr>
              <w:t>№</w:t>
            </w:r>
          </w:p>
        </w:tc>
        <w:tc>
          <w:tcPr>
            <w:tcW w:w="3766" w:type="pct"/>
            <w:tcBorders>
              <w:top w:val="single" w:sz="4" w:space="0" w:color="000000"/>
              <w:left w:val="single" w:sz="4" w:space="0" w:color="000000"/>
              <w:bottom w:val="single" w:sz="4" w:space="0" w:color="000000"/>
              <w:right w:val="single" w:sz="4" w:space="0" w:color="000000"/>
            </w:tcBorders>
            <w:vAlign w:val="center"/>
          </w:tcPr>
          <w:p w:rsidR="000D55A3" w:rsidRPr="004921EC" w:rsidRDefault="000D55A3" w:rsidP="000D55A3">
            <w:pPr>
              <w:jc w:val="center"/>
              <w:rPr>
                <w:rFonts w:asciiTheme="minorHAnsi" w:hAnsiTheme="minorHAnsi" w:cstheme="minorHAnsi"/>
                <w:b/>
                <w:color w:val="000000"/>
                <w:sz w:val="28"/>
                <w:szCs w:val="28"/>
              </w:rPr>
            </w:pPr>
            <w:r w:rsidRPr="004921EC">
              <w:rPr>
                <w:rFonts w:asciiTheme="minorHAnsi" w:hAnsiTheme="minorHAnsi" w:cstheme="minorHAnsi"/>
                <w:b/>
                <w:color w:val="000000"/>
                <w:sz w:val="28"/>
                <w:szCs w:val="28"/>
              </w:rPr>
              <w:t>Наименование темы</w:t>
            </w:r>
          </w:p>
        </w:tc>
        <w:tc>
          <w:tcPr>
            <w:tcW w:w="833" w:type="pct"/>
            <w:tcBorders>
              <w:top w:val="single" w:sz="4" w:space="0" w:color="000000"/>
              <w:left w:val="single" w:sz="4" w:space="0" w:color="000000"/>
              <w:bottom w:val="single" w:sz="4" w:space="0" w:color="000000"/>
              <w:right w:val="single" w:sz="4" w:space="0" w:color="000000"/>
            </w:tcBorders>
            <w:vAlign w:val="center"/>
          </w:tcPr>
          <w:p w:rsidR="000D55A3" w:rsidRPr="004921EC" w:rsidRDefault="000D55A3" w:rsidP="000D55A3">
            <w:pPr>
              <w:jc w:val="center"/>
              <w:rPr>
                <w:rFonts w:asciiTheme="minorHAnsi" w:hAnsiTheme="minorHAnsi" w:cstheme="minorHAnsi"/>
                <w:b/>
                <w:color w:val="000000"/>
                <w:sz w:val="28"/>
                <w:szCs w:val="28"/>
              </w:rPr>
            </w:pPr>
            <w:r w:rsidRPr="004921EC">
              <w:rPr>
                <w:rFonts w:asciiTheme="minorHAnsi" w:hAnsiTheme="minorHAnsi" w:cstheme="minorHAnsi"/>
                <w:b/>
                <w:color w:val="000000"/>
                <w:sz w:val="28"/>
                <w:szCs w:val="28"/>
              </w:rPr>
              <w:t>Количество часов по программе</w:t>
            </w:r>
          </w:p>
        </w:tc>
      </w:tr>
      <w:tr w:rsidR="000D55A3" w:rsidRPr="004921EC" w:rsidTr="002F360A">
        <w:tc>
          <w:tcPr>
            <w:tcW w:w="401" w:type="pct"/>
            <w:tcBorders>
              <w:top w:val="single" w:sz="4" w:space="0" w:color="000000"/>
              <w:left w:val="single" w:sz="4" w:space="0" w:color="000000"/>
              <w:bottom w:val="single" w:sz="4" w:space="0" w:color="000000"/>
              <w:right w:val="single" w:sz="4" w:space="0" w:color="000000"/>
            </w:tcBorders>
          </w:tcPr>
          <w:p w:rsidR="000D55A3" w:rsidRPr="004921EC" w:rsidRDefault="000D55A3" w:rsidP="00E96014">
            <w:pPr>
              <w:spacing w:line="259" w:lineRule="auto"/>
              <w:ind w:right="45"/>
              <w:jc w:val="center"/>
              <w:rPr>
                <w:rFonts w:asciiTheme="minorHAnsi" w:hAnsiTheme="minorHAnsi" w:cstheme="minorHAnsi"/>
                <w:sz w:val="28"/>
                <w:szCs w:val="28"/>
              </w:rPr>
            </w:pPr>
            <w:r w:rsidRPr="004921EC">
              <w:rPr>
                <w:rFonts w:asciiTheme="minorHAnsi" w:hAnsiTheme="minorHAnsi" w:cstheme="minorHAnsi"/>
                <w:sz w:val="28"/>
                <w:szCs w:val="28"/>
              </w:rPr>
              <w:t xml:space="preserve">1 </w:t>
            </w:r>
          </w:p>
        </w:tc>
        <w:tc>
          <w:tcPr>
            <w:tcW w:w="3766" w:type="pct"/>
            <w:tcBorders>
              <w:top w:val="single" w:sz="4" w:space="0" w:color="000000"/>
              <w:left w:val="single" w:sz="4" w:space="0" w:color="000000"/>
              <w:bottom w:val="single" w:sz="4" w:space="0" w:color="000000"/>
              <w:right w:val="single" w:sz="4" w:space="0" w:color="000000"/>
            </w:tcBorders>
          </w:tcPr>
          <w:p w:rsidR="000D55A3" w:rsidRPr="004921EC" w:rsidRDefault="000D55A3" w:rsidP="00E96014">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Введение в программу Компас 3D </w:t>
            </w:r>
          </w:p>
        </w:tc>
        <w:tc>
          <w:tcPr>
            <w:tcW w:w="833" w:type="pct"/>
            <w:tcBorders>
              <w:top w:val="single" w:sz="4" w:space="0" w:color="000000"/>
              <w:left w:val="single" w:sz="4" w:space="0" w:color="000000"/>
              <w:bottom w:val="single" w:sz="4" w:space="0" w:color="000000"/>
              <w:right w:val="single" w:sz="4" w:space="0" w:color="000000"/>
            </w:tcBorders>
          </w:tcPr>
          <w:p w:rsidR="000D55A3" w:rsidRPr="004921EC" w:rsidRDefault="00DD7287" w:rsidP="00DD7287">
            <w:pPr>
              <w:spacing w:line="259" w:lineRule="auto"/>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2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Интерфейс программы Компас 3D – LT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3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Основные типы документов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4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Электронный учебник в программе Компас 3D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5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Единицы измерения и системы координат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6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2F360A" w:rsidP="002F360A">
            <w:pPr>
              <w:rPr>
                <w:rFonts w:asciiTheme="minorHAnsi" w:hAnsiTheme="minorHAnsi" w:cstheme="minorHAnsi"/>
                <w:sz w:val="28"/>
                <w:szCs w:val="28"/>
              </w:rPr>
            </w:pPr>
            <w:r w:rsidRPr="004921EC">
              <w:rPr>
                <w:rFonts w:asciiTheme="minorHAnsi" w:hAnsiTheme="minorHAnsi" w:cstheme="minorHAnsi"/>
                <w:sz w:val="28"/>
                <w:szCs w:val="28"/>
              </w:rPr>
              <w:t xml:space="preserve">Панель свойств. Настройки </w:t>
            </w:r>
            <w:r w:rsidR="00DD7287" w:rsidRPr="004921EC">
              <w:rPr>
                <w:rFonts w:asciiTheme="minorHAnsi" w:hAnsiTheme="minorHAnsi" w:cstheme="minorHAnsi"/>
                <w:sz w:val="28"/>
                <w:szCs w:val="28"/>
              </w:rPr>
              <w:t xml:space="preserve">и оформление панели свойств.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7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Компактная панель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8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Инструментальная панель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9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Инструмент «отрезок»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10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Инструмент «окружность»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11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Инструмент «вспомогательная прямая»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12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Инструмент «дуга»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13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Инструменты «фаска и </w:t>
            </w:r>
            <w:proofErr w:type="spellStart"/>
            <w:r w:rsidRPr="004921EC">
              <w:rPr>
                <w:rFonts w:asciiTheme="minorHAnsi" w:hAnsiTheme="minorHAnsi" w:cstheme="minorHAnsi"/>
                <w:sz w:val="28"/>
                <w:szCs w:val="28"/>
              </w:rPr>
              <w:t>скругление</w:t>
            </w:r>
            <w:proofErr w:type="spellEnd"/>
            <w:r w:rsidRPr="004921EC">
              <w:rPr>
                <w:rFonts w:asciiTheme="minorHAnsi" w:hAnsiTheme="minorHAnsi" w:cstheme="minorHAnsi"/>
                <w:sz w:val="28"/>
                <w:szCs w:val="28"/>
              </w:rPr>
              <w:t xml:space="preserve">»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14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tabs>
                <w:tab w:val="center" w:pos="2897"/>
              </w:tabs>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Практикум «Геометрические объекты»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15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Практикум «Геометрические объекты»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16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Общие принципы моделирования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17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Основные термины моделирования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18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Эскизы, контуры, операции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19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Моделирование деталей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20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Дерево модели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21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Редактирование в дерево модели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22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Панель редактирования детали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23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Операция выдавливания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24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tabs>
                <w:tab w:val="center" w:pos="2881"/>
              </w:tabs>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Практикум </w:t>
            </w:r>
            <w:proofErr w:type="gramStart"/>
            <w:r w:rsidRPr="004921EC">
              <w:rPr>
                <w:rFonts w:asciiTheme="minorHAnsi" w:hAnsiTheme="minorHAnsi" w:cstheme="minorHAnsi"/>
                <w:sz w:val="28"/>
                <w:szCs w:val="28"/>
              </w:rPr>
              <w:tab/>
              <w:t>«</w:t>
            </w:r>
            <w:proofErr w:type="gramEnd"/>
            <w:r w:rsidRPr="004921EC">
              <w:rPr>
                <w:rFonts w:asciiTheme="minorHAnsi" w:hAnsiTheme="minorHAnsi" w:cstheme="minorHAnsi"/>
                <w:sz w:val="28"/>
                <w:szCs w:val="28"/>
              </w:rPr>
              <w:t xml:space="preserve">Операция Выдавливания»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25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Операция «вырезать выдавливанием»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26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Построение объемных геометрических тел в 3D моделирование.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27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Операция «ребро жесткости»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28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Операция «зеркальный массив»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29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Практикум «Редактирование детали»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30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Создание тел вращения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31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Проектная работа «Создание моделей»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lastRenderedPageBreak/>
              <w:t xml:space="preserve">32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Проектная работа «Создание моделей»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33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Проектная работа «Создание моделей»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DD7287" w:rsidRPr="004921EC" w:rsidTr="002F360A">
        <w:tc>
          <w:tcPr>
            <w:tcW w:w="401"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spacing w:line="259" w:lineRule="auto"/>
              <w:ind w:left="41"/>
              <w:jc w:val="center"/>
              <w:rPr>
                <w:rFonts w:asciiTheme="minorHAnsi" w:hAnsiTheme="minorHAnsi" w:cstheme="minorHAnsi"/>
                <w:sz w:val="28"/>
                <w:szCs w:val="28"/>
              </w:rPr>
            </w:pPr>
            <w:r w:rsidRPr="004921EC">
              <w:rPr>
                <w:rFonts w:asciiTheme="minorHAnsi" w:hAnsiTheme="minorHAnsi" w:cstheme="minorHAnsi"/>
                <w:sz w:val="28"/>
                <w:szCs w:val="28"/>
              </w:rPr>
              <w:t xml:space="preserve">34 </w:t>
            </w:r>
          </w:p>
        </w:tc>
        <w:tc>
          <w:tcPr>
            <w:tcW w:w="3766" w:type="pct"/>
            <w:tcBorders>
              <w:top w:val="single" w:sz="4" w:space="0" w:color="000000"/>
              <w:left w:val="single" w:sz="4" w:space="0" w:color="000000"/>
              <w:bottom w:val="single" w:sz="4" w:space="0" w:color="000000"/>
              <w:right w:val="single" w:sz="4" w:space="0" w:color="000000"/>
            </w:tcBorders>
          </w:tcPr>
          <w:p w:rsidR="00DD7287" w:rsidRPr="004921EC" w:rsidRDefault="00DD7287" w:rsidP="002F360A">
            <w:pPr>
              <w:spacing w:line="259" w:lineRule="auto"/>
              <w:rPr>
                <w:rFonts w:asciiTheme="minorHAnsi" w:hAnsiTheme="minorHAnsi" w:cstheme="minorHAnsi"/>
                <w:sz w:val="28"/>
                <w:szCs w:val="28"/>
              </w:rPr>
            </w:pPr>
            <w:r w:rsidRPr="004921EC">
              <w:rPr>
                <w:rFonts w:asciiTheme="minorHAnsi" w:hAnsiTheme="minorHAnsi" w:cstheme="minorHAnsi"/>
                <w:sz w:val="28"/>
                <w:szCs w:val="28"/>
              </w:rPr>
              <w:t xml:space="preserve">Защита проектной работы </w:t>
            </w:r>
          </w:p>
        </w:tc>
        <w:tc>
          <w:tcPr>
            <w:tcW w:w="833" w:type="pct"/>
            <w:tcBorders>
              <w:top w:val="single" w:sz="4" w:space="0" w:color="000000"/>
              <w:left w:val="single" w:sz="4" w:space="0" w:color="000000"/>
              <w:bottom w:val="single" w:sz="4" w:space="0" w:color="000000"/>
              <w:right w:val="single" w:sz="4" w:space="0" w:color="000000"/>
            </w:tcBorders>
          </w:tcPr>
          <w:p w:rsidR="00DD7287" w:rsidRPr="004921EC" w:rsidRDefault="00DD7287" w:rsidP="00DD7287">
            <w:pPr>
              <w:jc w:val="center"/>
              <w:rPr>
                <w:rFonts w:asciiTheme="minorHAnsi" w:hAnsiTheme="minorHAnsi" w:cstheme="minorHAnsi"/>
                <w:sz w:val="28"/>
                <w:szCs w:val="28"/>
              </w:rPr>
            </w:pPr>
            <w:r w:rsidRPr="004921EC">
              <w:rPr>
                <w:rFonts w:asciiTheme="minorHAnsi" w:hAnsiTheme="minorHAnsi" w:cstheme="minorHAnsi"/>
                <w:sz w:val="28"/>
                <w:szCs w:val="28"/>
              </w:rPr>
              <w:t>1</w:t>
            </w:r>
          </w:p>
        </w:tc>
      </w:tr>
    </w:tbl>
    <w:p w:rsidR="008354F2" w:rsidRPr="004921EC" w:rsidRDefault="00792E3F" w:rsidP="00792E3F">
      <w:pPr>
        <w:spacing w:line="259" w:lineRule="auto"/>
        <w:ind w:left="299"/>
        <w:jc w:val="center"/>
        <w:rPr>
          <w:rFonts w:asciiTheme="minorHAnsi" w:eastAsia="Times New Roman" w:hAnsiTheme="minorHAnsi" w:cstheme="minorHAnsi"/>
          <w:b/>
          <w:sz w:val="28"/>
          <w:szCs w:val="28"/>
        </w:rPr>
      </w:pPr>
      <w:r w:rsidRPr="004921EC">
        <w:rPr>
          <w:rFonts w:asciiTheme="minorHAnsi" w:eastAsia="Times New Roman" w:hAnsiTheme="minorHAnsi" w:cstheme="minorHAnsi"/>
          <w:b/>
          <w:sz w:val="28"/>
          <w:szCs w:val="28"/>
        </w:rPr>
        <w:t>8 класс</w:t>
      </w:r>
    </w:p>
    <w:p w:rsidR="00792E3F" w:rsidRPr="004921EC" w:rsidRDefault="00792E3F" w:rsidP="00792E3F">
      <w:pPr>
        <w:spacing w:line="259" w:lineRule="auto"/>
        <w:ind w:left="299"/>
        <w:jc w:val="center"/>
        <w:rPr>
          <w:rFonts w:asciiTheme="minorHAnsi" w:eastAsia="Times New Roman" w:hAnsiTheme="minorHAnsi" w:cstheme="minorHAns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7628"/>
        <w:gridCol w:w="1671"/>
      </w:tblGrid>
      <w:tr w:rsidR="0041571E" w:rsidRPr="004921EC" w:rsidTr="00A943F9">
        <w:trPr>
          <w:trHeight w:val="413"/>
        </w:trPr>
        <w:tc>
          <w:tcPr>
            <w:tcW w:w="375" w:type="pct"/>
            <w:vMerge w:val="restart"/>
            <w:shd w:val="clear" w:color="auto" w:fill="auto"/>
          </w:tcPr>
          <w:p w:rsidR="0041571E" w:rsidRPr="004921EC" w:rsidRDefault="0041571E" w:rsidP="0041571E">
            <w:pPr>
              <w:jc w:val="center"/>
              <w:rPr>
                <w:rFonts w:asciiTheme="minorHAnsi" w:hAnsiTheme="minorHAnsi" w:cstheme="minorHAnsi"/>
                <w:b/>
                <w:sz w:val="28"/>
                <w:szCs w:val="28"/>
              </w:rPr>
            </w:pPr>
            <w:r w:rsidRPr="004921EC">
              <w:rPr>
                <w:rFonts w:asciiTheme="minorHAnsi" w:hAnsiTheme="minorHAnsi" w:cstheme="minorHAnsi"/>
                <w:b/>
                <w:sz w:val="28"/>
                <w:szCs w:val="28"/>
              </w:rPr>
              <w:t>№</w:t>
            </w:r>
          </w:p>
          <w:p w:rsidR="0041571E" w:rsidRPr="004921EC" w:rsidRDefault="0041571E" w:rsidP="0041571E">
            <w:pPr>
              <w:jc w:val="center"/>
              <w:rPr>
                <w:rFonts w:asciiTheme="minorHAnsi" w:hAnsiTheme="minorHAnsi" w:cstheme="minorHAnsi"/>
                <w:b/>
                <w:sz w:val="28"/>
                <w:szCs w:val="28"/>
              </w:rPr>
            </w:pPr>
            <w:r w:rsidRPr="004921EC">
              <w:rPr>
                <w:rFonts w:asciiTheme="minorHAnsi" w:hAnsiTheme="minorHAnsi" w:cstheme="minorHAnsi"/>
                <w:b/>
                <w:sz w:val="28"/>
                <w:szCs w:val="28"/>
              </w:rPr>
              <w:t>п/п</w:t>
            </w:r>
          </w:p>
        </w:tc>
        <w:tc>
          <w:tcPr>
            <w:tcW w:w="3794" w:type="pct"/>
            <w:vMerge w:val="restart"/>
            <w:shd w:val="clear" w:color="auto" w:fill="auto"/>
          </w:tcPr>
          <w:p w:rsidR="0041571E" w:rsidRPr="004921EC" w:rsidRDefault="0041571E" w:rsidP="0041571E">
            <w:pPr>
              <w:jc w:val="center"/>
              <w:rPr>
                <w:rFonts w:asciiTheme="minorHAnsi" w:hAnsiTheme="minorHAnsi" w:cstheme="minorHAnsi"/>
                <w:b/>
                <w:sz w:val="28"/>
                <w:szCs w:val="28"/>
              </w:rPr>
            </w:pPr>
            <w:r w:rsidRPr="004921EC">
              <w:rPr>
                <w:rFonts w:asciiTheme="minorHAnsi" w:hAnsiTheme="minorHAnsi" w:cstheme="minorHAnsi"/>
                <w:b/>
                <w:sz w:val="28"/>
                <w:szCs w:val="28"/>
              </w:rPr>
              <w:t>Тема урока</w:t>
            </w:r>
          </w:p>
        </w:tc>
        <w:tc>
          <w:tcPr>
            <w:tcW w:w="831" w:type="pct"/>
            <w:vMerge w:val="restart"/>
            <w:shd w:val="clear" w:color="auto" w:fill="auto"/>
            <w:vAlign w:val="center"/>
          </w:tcPr>
          <w:p w:rsidR="0041571E" w:rsidRPr="004921EC" w:rsidRDefault="0041571E" w:rsidP="0041571E">
            <w:pPr>
              <w:jc w:val="center"/>
              <w:rPr>
                <w:rFonts w:asciiTheme="minorHAnsi" w:hAnsiTheme="minorHAnsi" w:cstheme="minorHAnsi"/>
                <w:b/>
                <w:color w:val="000000"/>
                <w:sz w:val="28"/>
                <w:szCs w:val="28"/>
              </w:rPr>
            </w:pPr>
            <w:r w:rsidRPr="004921EC">
              <w:rPr>
                <w:rFonts w:asciiTheme="minorHAnsi" w:hAnsiTheme="minorHAnsi" w:cstheme="minorHAnsi"/>
                <w:b/>
                <w:color w:val="000000"/>
                <w:sz w:val="28"/>
                <w:szCs w:val="28"/>
              </w:rPr>
              <w:t>Количество часов по программе</w:t>
            </w:r>
          </w:p>
        </w:tc>
      </w:tr>
      <w:tr w:rsidR="0041571E" w:rsidRPr="004921EC" w:rsidTr="0041571E">
        <w:trPr>
          <w:trHeight w:val="342"/>
        </w:trPr>
        <w:tc>
          <w:tcPr>
            <w:tcW w:w="375" w:type="pct"/>
            <w:vMerge/>
            <w:shd w:val="clear" w:color="auto" w:fill="auto"/>
          </w:tcPr>
          <w:p w:rsidR="0041571E" w:rsidRPr="004921EC" w:rsidRDefault="0041571E" w:rsidP="001A5674">
            <w:pPr>
              <w:rPr>
                <w:rFonts w:asciiTheme="minorHAnsi" w:hAnsiTheme="minorHAnsi" w:cstheme="minorHAnsi"/>
                <w:sz w:val="28"/>
                <w:szCs w:val="28"/>
              </w:rPr>
            </w:pPr>
          </w:p>
        </w:tc>
        <w:tc>
          <w:tcPr>
            <w:tcW w:w="3794" w:type="pct"/>
            <w:vMerge/>
            <w:shd w:val="clear" w:color="auto" w:fill="auto"/>
          </w:tcPr>
          <w:p w:rsidR="0041571E" w:rsidRPr="004921EC" w:rsidRDefault="0041571E" w:rsidP="001A5674">
            <w:pPr>
              <w:jc w:val="center"/>
              <w:rPr>
                <w:rFonts w:asciiTheme="minorHAnsi" w:hAnsiTheme="minorHAnsi" w:cstheme="minorHAnsi"/>
                <w:sz w:val="28"/>
                <w:szCs w:val="28"/>
              </w:rPr>
            </w:pPr>
          </w:p>
        </w:tc>
        <w:tc>
          <w:tcPr>
            <w:tcW w:w="831" w:type="pct"/>
            <w:vMerge/>
            <w:shd w:val="clear" w:color="auto" w:fill="auto"/>
          </w:tcPr>
          <w:p w:rsidR="0041571E" w:rsidRPr="004921EC" w:rsidRDefault="0041571E" w:rsidP="001A5674">
            <w:pPr>
              <w:ind w:right="-109"/>
              <w:jc w:val="center"/>
              <w:rPr>
                <w:rFonts w:asciiTheme="minorHAnsi" w:hAnsiTheme="minorHAnsi" w:cstheme="minorHAnsi"/>
                <w:sz w:val="28"/>
                <w:szCs w:val="28"/>
              </w:rPr>
            </w:pPr>
          </w:p>
        </w:tc>
      </w:tr>
      <w:tr w:rsidR="0041571E" w:rsidRPr="004921EC" w:rsidTr="0041571E">
        <w:trPr>
          <w:trHeight w:val="495"/>
        </w:trPr>
        <w:tc>
          <w:tcPr>
            <w:tcW w:w="5000" w:type="pct"/>
            <w:gridSpan w:val="3"/>
            <w:shd w:val="clear" w:color="auto" w:fill="auto"/>
          </w:tcPr>
          <w:p w:rsidR="0041571E" w:rsidRPr="004921EC" w:rsidRDefault="0041571E" w:rsidP="0041571E">
            <w:pPr>
              <w:jc w:val="center"/>
              <w:rPr>
                <w:rFonts w:asciiTheme="minorHAnsi" w:hAnsiTheme="minorHAnsi" w:cstheme="minorHAnsi"/>
                <w:b/>
                <w:sz w:val="28"/>
                <w:szCs w:val="28"/>
              </w:rPr>
            </w:pPr>
            <w:r w:rsidRPr="004921EC">
              <w:rPr>
                <w:rFonts w:asciiTheme="minorHAnsi" w:hAnsiTheme="minorHAnsi" w:cstheme="minorHAnsi"/>
                <w:b/>
                <w:sz w:val="28"/>
                <w:szCs w:val="28"/>
              </w:rPr>
              <w:t xml:space="preserve">Знакомство с системой автоматизированного проектирования </w:t>
            </w:r>
            <w:r w:rsidRPr="004921EC">
              <w:rPr>
                <w:rFonts w:asciiTheme="minorHAnsi" w:hAnsiTheme="minorHAnsi" w:cstheme="minorHAnsi"/>
                <w:b/>
                <w:sz w:val="28"/>
                <w:szCs w:val="28"/>
                <w:lang w:val="en-US"/>
              </w:rPr>
              <w:t>AutoCAD</w:t>
            </w:r>
            <w:r w:rsidRPr="004921EC">
              <w:rPr>
                <w:rFonts w:asciiTheme="minorHAnsi" w:hAnsiTheme="minorHAnsi" w:cstheme="minorHAnsi"/>
                <w:b/>
                <w:sz w:val="28"/>
                <w:szCs w:val="28"/>
              </w:rPr>
              <w:t xml:space="preserve"> (2 часа)</w:t>
            </w:r>
          </w:p>
        </w:tc>
      </w:tr>
      <w:tr w:rsidR="0041571E" w:rsidRPr="004921EC" w:rsidTr="0041571E">
        <w:trPr>
          <w:trHeight w:val="94"/>
        </w:trPr>
        <w:tc>
          <w:tcPr>
            <w:tcW w:w="375" w:type="pct"/>
            <w:shd w:val="clear" w:color="auto" w:fill="auto"/>
          </w:tcPr>
          <w:p w:rsidR="0041571E" w:rsidRPr="004921EC" w:rsidRDefault="0041571E" w:rsidP="001A5674">
            <w:pPr>
              <w:jc w:val="center"/>
              <w:rPr>
                <w:rFonts w:asciiTheme="minorHAnsi" w:hAnsiTheme="minorHAnsi" w:cstheme="minorHAnsi"/>
                <w:sz w:val="28"/>
                <w:szCs w:val="28"/>
              </w:rPr>
            </w:pPr>
            <w:r w:rsidRPr="004921EC">
              <w:rPr>
                <w:rFonts w:asciiTheme="minorHAnsi" w:hAnsiTheme="minorHAnsi" w:cstheme="minorHAnsi"/>
                <w:sz w:val="28"/>
                <w:szCs w:val="28"/>
              </w:rPr>
              <w:t>1</w:t>
            </w:r>
          </w:p>
        </w:tc>
        <w:tc>
          <w:tcPr>
            <w:tcW w:w="3794" w:type="pct"/>
            <w:shd w:val="clear" w:color="auto" w:fill="auto"/>
          </w:tcPr>
          <w:p w:rsidR="0041571E" w:rsidRPr="004921EC" w:rsidRDefault="0041571E" w:rsidP="0041571E">
            <w:pPr>
              <w:rPr>
                <w:rFonts w:asciiTheme="minorHAnsi" w:hAnsiTheme="minorHAnsi" w:cstheme="minorHAnsi"/>
                <w:sz w:val="28"/>
                <w:szCs w:val="28"/>
              </w:rPr>
            </w:pPr>
            <w:r w:rsidRPr="004921EC">
              <w:rPr>
                <w:rFonts w:asciiTheme="minorHAnsi" w:hAnsiTheme="minorHAnsi" w:cstheme="minorHAnsi"/>
                <w:sz w:val="28"/>
                <w:szCs w:val="28"/>
              </w:rPr>
              <w:t xml:space="preserve">Интерфейс программы </w:t>
            </w:r>
            <w:r w:rsidRPr="004921EC">
              <w:rPr>
                <w:rFonts w:asciiTheme="minorHAnsi" w:hAnsiTheme="minorHAnsi" w:cstheme="minorHAnsi"/>
                <w:sz w:val="28"/>
                <w:szCs w:val="28"/>
                <w:lang w:val="en-US"/>
              </w:rPr>
              <w:t>AutoCAD</w:t>
            </w:r>
            <w:r w:rsidRPr="004921EC">
              <w:rPr>
                <w:rFonts w:asciiTheme="minorHAnsi" w:hAnsiTheme="minorHAnsi" w:cstheme="minorHAnsi"/>
                <w:sz w:val="28"/>
                <w:szCs w:val="28"/>
              </w:rPr>
              <w:t xml:space="preserve"> 2014. </w:t>
            </w:r>
          </w:p>
        </w:tc>
        <w:tc>
          <w:tcPr>
            <w:tcW w:w="831" w:type="pct"/>
            <w:shd w:val="clear" w:color="auto" w:fill="auto"/>
          </w:tcPr>
          <w:p w:rsidR="0041571E" w:rsidRPr="004921EC" w:rsidRDefault="0041571E" w:rsidP="0041571E">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41571E" w:rsidRPr="004921EC" w:rsidTr="0041571E">
        <w:trPr>
          <w:trHeight w:val="93"/>
        </w:trPr>
        <w:tc>
          <w:tcPr>
            <w:tcW w:w="375" w:type="pct"/>
            <w:shd w:val="clear" w:color="auto" w:fill="auto"/>
          </w:tcPr>
          <w:p w:rsidR="0041571E" w:rsidRPr="004921EC" w:rsidRDefault="0041571E" w:rsidP="001A5674">
            <w:pPr>
              <w:jc w:val="center"/>
              <w:rPr>
                <w:rFonts w:asciiTheme="minorHAnsi" w:hAnsiTheme="minorHAnsi" w:cstheme="minorHAnsi"/>
                <w:sz w:val="28"/>
                <w:szCs w:val="28"/>
              </w:rPr>
            </w:pPr>
            <w:r w:rsidRPr="004921EC">
              <w:rPr>
                <w:rFonts w:asciiTheme="minorHAnsi" w:hAnsiTheme="minorHAnsi" w:cstheme="minorHAnsi"/>
                <w:sz w:val="28"/>
                <w:szCs w:val="28"/>
              </w:rPr>
              <w:t>2</w:t>
            </w:r>
          </w:p>
        </w:tc>
        <w:tc>
          <w:tcPr>
            <w:tcW w:w="3794" w:type="pct"/>
            <w:shd w:val="clear" w:color="auto" w:fill="auto"/>
          </w:tcPr>
          <w:p w:rsidR="0041571E" w:rsidRPr="004921EC" w:rsidRDefault="0041571E" w:rsidP="001A5674">
            <w:pPr>
              <w:rPr>
                <w:rFonts w:asciiTheme="minorHAnsi" w:hAnsiTheme="minorHAnsi" w:cstheme="minorHAnsi"/>
                <w:sz w:val="28"/>
                <w:szCs w:val="28"/>
              </w:rPr>
            </w:pPr>
            <w:r w:rsidRPr="004921EC">
              <w:rPr>
                <w:rFonts w:asciiTheme="minorHAnsi" w:hAnsiTheme="minorHAnsi" w:cstheme="minorHAnsi"/>
                <w:sz w:val="28"/>
                <w:szCs w:val="28"/>
              </w:rPr>
              <w:t>Основные настройка рабочей среды.</w:t>
            </w:r>
          </w:p>
        </w:tc>
        <w:tc>
          <w:tcPr>
            <w:tcW w:w="831" w:type="pct"/>
            <w:shd w:val="clear" w:color="auto" w:fill="auto"/>
          </w:tcPr>
          <w:p w:rsidR="0041571E" w:rsidRPr="004921EC" w:rsidRDefault="0041571E" w:rsidP="0041571E">
            <w:pPr>
              <w:tabs>
                <w:tab w:val="left" w:pos="1572"/>
              </w:tabs>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41571E" w:rsidRPr="004921EC" w:rsidTr="0041571E">
        <w:trPr>
          <w:trHeight w:val="324"/>
        </w:trPr>
        <w:tc>
          <w:tcPr>
            <w:tcW w:w="5000" w:type="pct"/>
            <w:gridSpan w:val="3"/>
            <w:shd w:val="clear" w:color="auto" w:fill="auto"/>
          </w:tcPr>
          <w:p w:rsidR="0041571E" w:rsidRPr="004921EC" w:rsidRDefault="0041571E" w:rsidP="0041571E">
            <w:pPr>
              <w:widowControl/>
              <w:suppressAutoHyphens w:val="0"/>
              <w:autoSpaceDN/>
              <w:spacing w:after="160" w:line="259" w:lineRule="auto"/>
              <w:jc w:val="center"/>
              <w:textAlignment w:val="auto"/>
              <w:rPr>
                <w:rFonts w:asciiTheme="minorHAnsi" w:hAnsiTheme="minorHAnsi" w:cstheme="minorHAnsi"/>
                <w:b/>
                <w:sz w:val="28"/>
                <w:szCs w:val="28"/>
              </w:rPr>
            </w:pPr>
            <w:r w:rsidRPr="004921EC">
              <w:rPr>
                <w:rFonts w:asciiTheme="minorHAnsi" w:hAnsiTheme="minorHAnsi" w:cstheme="minorHAnsi"/>
                <w:b/>
                <w:sz w:val="28"/>
                <w:szCs w:val="28"/>
              </w:rPr>
              <w:t>Построение двухмерных объектов (12 часов)</w:t>
            </w:r>
          </w:p>
        </w:tc>
      </w:tr>
      <w:tr w:rsidR="0041571E" w:rsidRPr="004921EC" w:rsidTr="0041571E">
        <w:trPr>
          <w:trHeight w:val="70"/>
        </w:trPr>
        <w:tc>
          <w:tcPr>
            <w:tcW w:w="375" w:type="pct"/>
            <w:shd w:val="clear" w:color="auto" w:fill="auto"/>
          </w:tcPr>
          <w:p w:rsidR="0041571E" w:rsidRPr="004921EC" w:rsidRDefault="0041571E" w:rsidP="001A5674">
            <w:pPr>
              <w:jc w:val="center"/>
              <w:rPr>
                <w:rFonts w:asciiTheme="minorHAnsi" w:hAnsiTheme="minorHAnsi" w:cstheme="minorHAnsi"/>
                <w:sz w:val="28"/>
                <w:szCs w:val="28"/>
              </w:rPr>
            </w:pPr>
            <w:r w:rsidRPr="004921EC">
              <w:rPr>
                <w:rFonts w:asciiTheme="minorHAnsi" w:hAnsiTheme="minorHAnsi" w:cstheme="minorHAnsi"/>
                <w:sz w:val="28"/>
                <w:szCs w:val="28"/>
              </w:rPr>
              <w:t>3</w:t>
            </w:r>
          </w:p>
        </w:tc>
        <w:tc>
          <w:tcPr>
            <w:tcW w:w="3794" w:type="pct"/>
            <w:shd w:val="clear" w:color="auto" w:fill="auto"/>
          </w:tcPr>
          <w:p w:rsidR="0041571E" w:rsidRPr="004921EC" w:rsidRDefault="0041571E" w:rsidP="001A5674">
            <w:pPr>
              <w:rPr>
                <w:rFonts w:asciiTheme="minorHAnsi" w:hAnsiTheme="minorHAnsi" w:cstheme="minorHAnsi"/>
                <w:sz w:val="28"/>
                <w:szCs w:val="28"/>
              </w:rPr>
            </w:pPr>
            <w:r w:rsidRPr="004921EC">
              <w:rPr>
                <w:rFonts w:asciiTheme="minorHAnsi" w:hAnsiTheme="minorHAnsi" w:cstheme="minorHAnsi"/>
                <w:sz w:val="28"/>
                <w:szCs w:val="28"/>
              </w:rPr>
              <w:t>Создание примитивов.</w:t>
            </w:r>
          </w:p>
        </w:tc>
        <w:tc>
          <w:tcPr>
            <w:tcW w:w="831" w:type="pct"/>
            <w:shd w:val="clear" w:color="auto" w:fill="auto"/>
          </w:tcPr>
          <w:p w:rsidR="0041571E" w:rsidRPr="004921EC" w:rsidRDefault="0041571E" w:rsidP="0041571E">
            <w:pPr>
              <w:jc w:val="center"/>
              <w:rPr>
                <w:rFonts w:asciiTheme="minorHAnsi" w:hAnsiTheme="minorHAnsi" w:cstheme="minorHAnsi"/>
                <w:sz w:val="28"/>
                <w:szCs w:val="28"/>
              </w:rPr>
            </w:pPr>
            <w:r w:rsidRPr="004921EC">
              <w:rPr>
                <w:rFonts w:asciiTheme="minorHAnsi" w:hAnsiTheme="minorHAnsi" w:cstheme="minorHAnsi"/>
                <w:sz w:val="28"/>
                <w:szCs w:val="28"/>
              </w:rPr>
              <w:t>4</w:t>
            </w:r>
          </w:p>
        </w:tc>
      </w:tr>
      <w:tr w:rsidR="0041571E" w:rsidRPr="004921EC" w:rsidTr="0041571E">
        <w:trPr>
          <w:trHeight w:val="70"/>
        </w:trPr>
        <w:tc>
          <w:tcPr>
            <w:tcW w:w="375" w:type="pct"/>
            <w:shd w:val="clear" w:color="auto" w:fill="auto"/>
          </w:tcPr>
          <w:p w:rsidR="0041571E" w:rsidRPr="004921EC" w:rsidRDefault="0041571E" w:rsidP="001A5674">
            <w:pPr>
              <w:jc w:val="center"/>
              <w:rPr>
                <w:rFonts w:asciiTheme="minorHAnsi" w:hAnsiTheme="minorHAnsi" w:cstheme="minorHAnsi"/>
                <w:sz w:val="28"/>
                <w:szCs w:val="28"/>
              </w:rPr>
            </w:pPr>
            <w:r w:rsidRPr="004921EC">
              <w:rPr>
                <w:rFonts w:asciiTheme="minorHAnsi" w:hAnsiTheme="minorHAnsi" w:cstheme="minorHAnsi"/>
                <w:sz w:val="28"/>
                <w:szCs w:val="28"/>
              </w:rPr>
              <w:t>4</w:t>
            </w:r>
          </w:p>
        </w:tc>
        <w:tc>
          <w:tcPr>
            <w:tcW w:w="3794" w:type="pct"/>
            <w:shd w:val="clear" w:color="auto" w:fill="auto"/>
          </w:tcPr>
          <w:p w:rsidR="0041571E" w:rsidRPr="004921EC" w:rsidRDefault="0041571E" w:rsidP="001A5674">
            <w:pPr>
              <w:rPr>
                <w:rFonts w:asciiTheme="minorHAnsi" w:hAnsiTheme="minorHAnsi" w:cstheme="minorHAnsi"/>
                <w:sz w:val="28"/>
                <w:szCs w:val="28"/>
              </w:rPr>
            </w:pPr>
            <w:r w:rsidRPr="004921EC">
              <w:rPr>
                <w:rFonts w:asciiTheme="minorHAnsi" w:hAnsiTheme="minorHAnsi" w:cstheme="minorHAnsi"/>
                <w:sz w:val="28"/>
                <w:szCs w:val="28"/>
              </w:rPr>
              <w:t>Редактирование примитивов.</w:t>
            </w:r>
          </w:p>
        </w:tc>
        <w:tc>
          <w:tcPr>
            <w:tcW w:w="831" w:type="pct"/>
            <w:shd w:val="clear" w:color="auto" w:fill="auto"/>
          </w:tcPr>
          <w:p w:rsidR="0041571E" w:rsidRPr="004921EC" w:rsidRDefault="0041571E" w:rsidP="0041571E">
            <w:pPr>
              <w:jc w:val="center"/>
              <w:rPr>
                <w:rFonts w:asciiTheme="minorHAnsi" w:hAnsiTheme="minorHAnsi" w:cstheme="minorHAnsi"/>
                <w:sz w:val="28"/>
                <w:szCs w:val="28"/>
              </w:rPr>
            </w:pPr>
            <w:r w:rsidRPr="004921EC">
              <w:rPr>
                <w:rFonts w:asciiTheme="minorHAnsi" w:hAnsiTheme="minorHAnsi" w:cstheme="minorHAnsi"/>
                <w:sz w:val="28"/>
                <w:szCs w:val="28"/>
              </w:rPr>
              <w:t>2</w:t>
            </w:r>
          </w:p>
        </w:tc>
      </w:tr>
      <w:tr w:rsidR="0041571E" w:rsidRPr="004921EC" w:rsidTr="0041571E">
        <w:trPr>
          <w:trHeight w:val="70"/>
        </w:trPr>
        <w:tc>
          <w:tcPr>
            <w:tcW w:w="375" w:type="pct"/>
            <w:shd w:val="clear" w:color="auto" w:fill="auto"/>
          </w:tcPr>
          <w:p w:rsidR="0041571E" w:rsidRPr="004921EC" w:rsidRDefault="0041571E" w:rsidP="001A5674">
            <w:pPr>
              <w:jc w:val="center"/>
              <w:rPr>
                <w:rFonts w:asciiTheme="minorHAnsi" w:hAnsiTheme="minorHAnsi" w:cstheme="minorHAnsi"/>
                <w:sz w:val="28"/>
                <w:szCs w:val="28"/>
              </w:rPr>
            </w:pPr>
            <w:r w:rsidRPr="004921EC">
              <w:rPr>
                <w:rFonts w:asciiTheme="minorHAnsi" w:hAnsiTheme="minorHAnsi" w:cstheme="minorHAnsi"/>
                <w:sz w:val="28"/>
                <w:szCs w:val="28"/>
              </w:rPr>
              <w:t>5</w:t>
            </w:r>
          </w:p>
        </w:tc>
        <w:tc>
          <w:tcPr>
            <w:tcW w:w="3794" w:type="pct"/>
            <w:shd w:val="clear" w:color="auto" w:fill="auto"/>
          </w:tcPr>
          <w:p w:rsidR="0041571E" w:rsidRPr="004921EC" w:rsidRDefault="0041571E" w:rsidP="001A5674">
            <w:pPr>
              <w:rPr>
                <w:rFonts w:asciiTheme="minorHAnsi" w:hAnsiTheme="minorHAnsi" w:cstheme="minorHAnsi"/>
                <w:sz w:val="28"/>
                <w:szCs w:val="28"/>
              </w:rPr>
            </w:pPr>
            <w:r w:rsidRPr="004921EC">
              <w:rPr>
                <w:rFonts w:asciiTheme="minorHAnsi" w:hAnsiTheme="minorHAnsi" w:cstheme="minorHAnsi"/>
                <w:sz w:val="28"/>
                <w:szCs w:val="28"/>
              </w:rPr>
              <w:t>Методы точечного черчения</w:t>
            </w:r>
          </w:p>
        </w:tc>
        <w:tc>
          <w:tcPr>
            <w:tcW w:w="831" w:type="pct"/>
            <w:shd w:val="clear" w:color="auto" w:fill="auto"/>
          </w:tcPr>
          <w:p w:rsidR="0041571E" w:rsidRPr="004921EC" w:rsidRDefault="0041571E" w:rsidP="0041571E">
            <w:pPr>
              <w:tabs>
                <w:tab w:val="left" w:pos="1572"/>
              </w:tabs>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41571E" w:rsidRPr="004921EC" w:rsidTr="0041571E">
        <w:trPr>
          <w:trHeight w:val="70"/>
        </w:trPr>
        <w:tc>
          <w:tcPr>
            <w:tcW w:w="375" w:type="pct"/>
            <w:shd w:val="clear" w:color="auto" w:fill="auto"/>
          </w:tcPr>
          <w:p w:rsidR="0041571E" w:rsidRPr="004921EC" w:rsidRDefault="0041571E" w:rsidP="001A5674">
            <w:pPr>
              <w:jc w:val="center"/>
              <w:rPr>
                <w:rFonts w:asciiTheme="minorHAnsi" w:hAnsiTheme="minorHAnsi" w:cstheme="minorHAnsi"/>
                <w:sz w:val="28"/>
                <w:szCs w:val="28"/>
              </w:rPr>
            </w:pPr>
            <w:r w:rsidRPr="004921EC">
              <w:rPr>
                <w:rFonts w:asciiTheme="minorHAnsi" w:hAnsiTheme="minorHAnsi" w:cstheme="minorHAnsi"/>
                <w:sz w:val="28"/>
                <w:szCs w:val="28"/>
              </w:rPr>
              <w:t>6</w:t>
            </w:r>
          </w:p>
        </w:tc>
        <w:tc>
          <w:tcPr>
            <w:tcW w:w="3794" w:type="pct"/>
            <w:shd w:val="clear" w:color="auto" w:fill="auto"/>
          </w:tcPr>
          <w:p w:rsidR="0041571E" w:rsidRPr="004921EC" w:rsidRDefault="0041571E" w:rsidP="001A5674">
            <w:pPr>
              <w:rPr>
                <w:rFonts w:asciiTheme="minorHAnsi" w:hAnsiTheme="minorHAnsi" w:cstheme="minorHAnsi"/>
                <w:sz w:val="28"/>
                <w:szCs w:val="28"/>
              </w:rPr>
            </w:pPr>
            <w:r w:rsidRPr="004921EC">
              <w:rPr>
                <w:rFonts w:asciiTheme="minorHAnsi" w:hAnsiTheme="minorHAnsi" w:cstheme="minorHAnsi"/>
                <w:sz w:val="28"/>
                <w:szCs w:val="28"/>
              </w:rPr>
              <w:t>Слои и работа с ними</w:t>
            </w:r>
          </w:p>
        </w:tc>
        <w:tc>
          <w:tcPr>
            <w:tcW w:w="831" w:type="pct"/>
            <w:shd w:val="clear" w:color="auto" w:fill="auto"/>
          </w:tcPr>
          <w:p w:rsidR="0041571E" w:rsidRPr="004921EC" w:rsidRDefault="0041571E" w:rsidP="0041571E">
            <w:pPr>
              <w:tabs>
                <w:tab w:val="left" w:pos="1572"/>
              </w:tabs>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41571E" w:rsidRPr="004921EC" w:rsidTr="0041571E">
        <w:trPr>
          <w:trHeight w:val="70"/>
        </w:trPr>
        <w:tc>
          <w:tcPr>
            <w:tcW w:w="375" w:type="pct"/>
            <w:shd w:val="clear" w:color="auto" w:fill="auto"/>
          </w:tcPr>
          <w:p w:rsidR="0041571E" w:rsidRPr="004921EC" w:rsidRDefault="0041571E" w:rsidP="001A5674">
            <w:pPr>
              <w:jc w:val="center"/>
              <w:rPr>
                <w:rFonts w:asciiTheme="minorHAnsi" w:hAnsiTheme="minorHAnsi" w:cstheme="minorHAnsi"/>
                <w:sz w:val="28"/>
                <w:szCs w:val="28"/>
              </w:rPr>
            </w:pPr>
            <w:r w:rsidRPr="004921EC">
              <w:rPr>
                <w:rFonts w:asciiTheme="minorHAnsi" w:hAnsiTheme="minorHAnsi" w:cstheme="minorHAnsi"/>
                <w:sz w:val="28"/>
                <w:szCs w:val="28"/>
              </w:rPr>
              <w:t>7</w:t>
            </w:r>
          </w:p>
        </w:tc>
        <w:tc>
          <w:tcPr>
            <w:tcW w:w="3794" w:type="pct"/>
            <w:shd w:val="clear" w:color="auto" w:fill="auto"/>
          </w:tcPr>
          <w:p w:rsidR="0041571E" w:rsidRPr="004921EC" w:rsidRDefault="0041571E" w:rsidP="001A5674">
            <w:pPr>
              <w:rPr>
                <w:rFonts w:asciiTheme="minorHAnsi" w:hAnsiTheme="minorHAnsi" w:cstheme="minorHAnsi"/>
                <w:sz w:val="28"/>
                <w:szCs w:val="28"/>
              </w:rPr>
            </w:pPr>
            <w:r w:rsidRPr="004921EC">
              <w:rPr>
                <w:rFonts w:asciiTheme="minorHAnsi" w:hAnsiTheme="minorHAnsi" w:cstheme="minorHAnsi"/>
                <w:sz w:val="28"/>
                <w:szCs w:val="28"/>
              </w:rPr>
              <w:t>Параметризация.</w:t>
            </w:r>
          </w:p>
        </w:tc>
        <w:tc>
          <w:tcPr>
            <w:tcW w:w="831" w:type="pct"/>
            <w:shd w:val="clear" w:color="auto" w:fill="auto"/>
          </w:tcPr>
          <w:p w:rsidR="0041571E" w:rsidRPr="004921EC" w:rsidRDefault="0041571E" w:rsidP="0041571E">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41571E" w:rsidRPr="004921EC" w:rsidTr="0041571E">
        <w:trPr>
          <w:trHeight w:val="70"/>
        </w:trPr>
        <w:tc>
          <w:tcPr>
            <w:tcW w:w="375" w:type="pct"/>
            <w:shd w:val="clear" w:color="auto" w:fill="auto"/>
          </w:tcPr>
          <w:p w:rsidR="0041571E" w:rsidRPr="004921EC" w:rsidRDefault="0041571E" w:rsidP="001A5674">
            <w:pPr>
              <w:jc w:val="center"/>
              <w:rPr>
                <w:rFonts w:asciiTheme="minorHAnsi" w:hAnsiTheme="minorHAnsi" w:cstheme="minorHAnsi"/>
                <w:sz w:val="28"/>
                <w:szCs w:val="28"/>
              </w:rPr>
            </w:pPr>
            <w:r w:rsidRPr="004921EC">
              <w:rPr>
                <w:rFonts w:asciiTheme="minorHAnsi" w:hAnsiTheme="minorHAnsi" w:cstheme="minorHAnsi"/>
                <w:sz w:val="28"/>
                <w:szCs w:val="28"/>
              </w:rPr>
              <w:t>8</w:t>
            </w:r>
          </w:p>
        </w:tc>
        <w:tc>
          <w:tcPr>
            <w:tcW w:w="3794" w:type="pct"/>
            <w:shd w:val="clear" w:color="auto" w:fill="auto"/>
          </w:tcPr>
          <w:p w:rsidR="0041571E" w:rsidRPr="004921EC" w:rsidRDefault="0041571E" w:rsidP="001A5674">
            <w:pPr>
              <w:rPr>
                <w:rFonts w:asciiTheme="minorHAnsi" w:hAnsiTheme="minorHAnsi" w:cstheme="minorHAnsi"/>
                <w:sz w:val="28"/>
                <w:szCs w:val="28"/>
              </w:rPr>
            </w:pPr>
            <w:r w:rsidRPr="004921EC">
              <w:rPr>
                <w:rFonts w:asciiTheme="minorHAnsi" w:hAnsiTheme="minorHAnsi" w:cstheme="minorHAnsi"/>
                <w:sz w:val="28"/>
                <w:szCs w:val="28"/>
              </w:rPr>
              <w:t>Шрифт.</w:t>
            </w:r>
          </w:p>
        </w:tc>
        <w:tc>
          <w:tcPr>
            <w:tcW w:w="831" w:type="pct"/>
            <w:shd w:val="clear" w:color="auto" w:fill="auto"/>
          </w:tcPr>
          <w:p w:rsidR="0041571E" w:rsidRPr="004921EC" w:rsidRDefault="0041571E" w:rsidP="0041571E">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41571E" w:rsidRPr="004921EC" w:rsidTr="0041571E">
        <w:trPr>
          <w:trHeight w:val="70"/>
        </w:trPr>
        <w:tc>
          <w:tcPr>
            <w:tcW w:w="375" w:type="pct"/>
            <w:shd w:val="clear" w:color="auto" w:fill="auto"/>
          </w:tcPr>
          <w:p w:rsidR="0041571E" w:rsidRPr="004921EC" w:rsidRDefault="0041571E" w:rsidP="001A5674">
            <w:pPr>
              <w:jc w:val="center"/>
              <w:rPr>
                <w:rFonts w:asciiTheme="minorHAnsi" w:hAnsiTheme="minorHAnsi" w:cstheme="minorHAnsi"/>
                <w:sz w:val="28"/>
                <w:szCs w:val="28"/>
              </w:rPr>
            </w:pPr>
            <w:r w:rsidRPr="004921EC">
              <w:rPr>
                <w:rFonts w:asciiTheme="minorHAnsi" w:hAnsiTheme="minorHAnsi" w:cstheme="minorHAnsi"/>
                <w:sz w:val="28"/>
                <w:szCs w:val="28"/>
              </w:rPr>
              <w:t>9</w:t>
            </w:r>
          </w:p>
        </w:tc>
        <w:tc>
          <w:tcPr>
            <w:tcW w:w="3794" w:type="pct"/>
            <w:shd w:val="clear" w:color="auto" w:fill="auto"/>
          </w:tcPr>
          <w:p w:rsidR="0041571E" w:rsidRPr="004921EC" w:rsidRDefault="0041571E" w:rsidP="001A5674">
            <w:pPr>
              <w:rPr>
                <w:rFonts w:asciiTheme="minorHAnsi" w:hAnsiTheme="minorHAnsi" w:cstheme="minorHAnsi"/>
                <w:sz w:val="28"/>
                <w:szCs w:val="28"/>
              </w:rPr>
            </w:pPr>
            <w:r w:rsidRPr="004921EC">
              <w:rPr>
                <w:rFonts w:asciiTheme="minorHAnsi" w:hAnsiTheme="minorHAnsi" w:cstheme="minorHAnsi"/>
                <w:sz w:val="28"/>
                <w:szCs w:val="28"/>
              </w:rPr>
              <w:t>Закрашивание областей, штриховка.</w:t>
            </w:r>
          </w:p>
        </w:tc>
        <w:tc>
          <w:tcPr>
            <w:tcW w:w="831" w:type="pct"/>
            <w:shd w:val="clear" w:color="auto" w:fill="auto"/>
          </w:tcPr>
          <w:p w:rsidR="0041571E" w:rsidRPr="004921EC" w:rsidRDefault="0041571E" w:rsidP="0041571E">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41571E" w:rsidRPr="004921EC" w:rsidTr="0041571E">
        <w:trPr>
          <w:trHeight w:val="70"/>
        </w:trPr>
        <w:tc>
          <w:tcPr>
            <w:tcW w:w="375" w:type="pct"/>
            <w:shd w:val="clear" w:color="auto" w:fill="auto"/>
          </w:tcPr>
          <w:p w:rsidR="0041571E" w:rsidRPr="004921EC" w:rsidRDefault="0041571E" w:rsidP="0041571E">
            <w:pPr>
              <w:jc w:val="center"/>
              <w:rPr>
                <w:rFonts w:asciiTheme="minorHAnsi" w:hAnsiTheme="minorHAnsi" w:cstheme="minorHAnsi"/>
                <w:sz w:val="28"/>
                <w:szCs w:val="28"/>
              </w:rPr>
            </w:pPr>
            <w:r w:rsidRPr="004921EC">
              <w:rPr>
                <w:rFonts w:asciiTheme="minorHAnsi" w:hAnsiTheme="minorHAnsi" w:cstheme="minorHAnsi"/>
                <w:sz w:val="28"/>
                <w:szCs w:val="28"/>
              </w:rPr>
              <w:t>10</w:t>
            </w:r>
          </w:p>
        </w:tc>
        <w:tc>
          <w:tcPr>
            <w:tcW w:w="3794" w:type="pct"/>
            <w:shd w:val="clear" w:color="auto" w:fill="auto"/>
          </w:tcPr>
          <w:p w:rsidR="0041571E" w:rsidRPr="004921EC" w:rsidRDefault="0041571E" w:rsidP="001A5674">
            <w:pPr>
              <w:rPr>
                <w:rFonts w:asciiTheme="minorHAnsi" w:hAnsiTheme="minorHAnsi" w:cstheme="minorHAnsi"/>
                <w:sz w:val="28"/>
                <w:szCs w:val="28"/>
              </w:rPr>
            </w:pPr>
            <w:r w:rsidRPr="004921EC">
              <w:rPr>
                <w:rFonts w:asciiTheme="minorHAnsi" w:hAnsiTheme="minorHAnsi" w:cstheme="minorHAnsi"/>
                <w:sz w:val="28"/>
                <w:szCs w:val="28"/>
              </w:rPr>
              <w:t>Проект эскиза ковра.</w:t>
            </w:r>
          </w:p>
        </w:tc>
        <w:tc>
          <w:tcPr>
            <w:tcW w:w="831" w:type="pct"/>
            <w:shd w:val="clear" w:color="auto" w:fill="auto"/>
          </w:tcPr>
          <w:p w:rsidR="0041571E" w:rsidRPr="004921EC" w:rsidRDefault="0041571E" w:rsidP="0041571E">
            <w:pPr>
              <w:jc w:val="center"/>
              <w:rPr>
                <w:rFonts w:asciiTheme="minorHAnsi" w:hAnsiTheme="minorHAnsi" w:cstheme="minorHAnsi"/>
                <w:sz w:val="28"/>
                <w:szCs w:val="28"/>
              </w:rPr>
            </w:pPr>
            <w:r w:rsidRPr="004921EC">
              <w:rPr>
                <w:rFonts w:asciiTheme="minorHAnsi" w:hAnsiTheme="minorHAnsi" w:cstheme="minorHAnsi"/>
                <w:sz w:val="28"/>
                <w:szCs w:val="28"/>
              </w:rPr>
              <w:t>2</w:t>
            </w:r>
          </w:p>
        </w:tc>
      </w:tr>
      <w:tr w:rsidR="0041571E" w:rsidRPr="004921EC" w:rsidTr="0041571E">
        <w:trPr>
          <w:trHeight w:val="70"/>
        </w:trPr>
        <w:tc>
          <w:tcPr>
            <w:tcW w:w="5000" w:type="pct"/>
            <w:gridSpan w:val="3"/>
            <w:shd w:val="clear" w:color="auto" w:fill="auto"/>
          </w:tcPr>
          <w:p w:rsidR="0041571E" w:rsidRPr="004921EC" w:rsidRDefault="0041571E" w:rsidP="0041571E">
            <w:pPr>
              <w:spacing w:line="259" w:lineRule="auto"/>
              <w:ind w:left="84"/>
              <w:jc w:val="center"/>
              <w:rPr>
                <w:rFonts w:asciiTheme="minorHAnsi" w:hAnsiTheme="minorHAnsi" w:cstheme="minorHAnsi"/>
                <w:b/>
                <w:sz w:val="28"/>
                <w:szCs w:val="28"/>
              </w:rPr>
            </w:pPr>
            <w:r w:rsidRPr="004921EC">
              <w:rPr>
                <w:rFonts w:asciiTheme="minorHAnsi" w:hAnsiTheme="minorHAnsi" w:cstheme="minorHAnsi"/>
                <w:b/>
                <w:sz w:val="28"/>
                <w:szCs w:val="28"/>
              </w:rPr>
              <w:t>Основы нанесения размеров (4 часа)</w:t>
            </w:r>
          </w:p>
        </w:tc>
      </w:tr>
      <w:tr w:rsidR="0041571E" w:rsidRPr="004921EC" w:rsidTr="0041571E">
        <w:trPr>
          <w:trHeight w:val="70"/>
        </w:trPr>
        <w:tc>
          <w:tcPr>
            <w:tcW w:w="375" w:type="pct"/>
            <w:shd w:val="clear" w:color="auto" w:fill="auto"/>
          </w:tcPr>
          <w:p w:rsidR="0041571E" w:rsidRPr="004921EC" w:rsidRDefault="0041571E" w:rsidP="0041571E">
            <w:pPr>
              <w:jc w:val="center"/>
              <w:rPr>
                <w:rFonts w:asciiTheme="minorHAnsi" w:hAnsiTheme="minorHAnsi" w:cstheme="minorHAnsi"/>
                <w:sz w:val="28"/>
                <w:szCs w:val="28"/>
              </w:rPr>
            </w:pPr>
            <w:r w:rsidRPr="004921EC">
              <w:rPr>
                <w:rFonts w:asciiTheme="minorHAnsi" w:hAnsiTheme="minorHAnsi" w:cstheme="minorHAnsi"/>
                <w:sz w:val="28"/>
                <w:szCs w:val="28"/>
              </w:rPr>
              <w:t>11</w:t>
            </w:r>
          </w:p>
        </w:tc>
        <w:tc>
          <w:tcPr>
            <w:tcW w:w="3794" w:type="pct"/>
            <w:shd w:val="clear" w:color="auto" w:fill="auto"/>
          </w:tcPr>
          <w:p w:rsidR="0041571E" w:rsidRPr="004921EC" w:rsidRDefault="0041571E" w:rsidP="0041571E">
            <w:pPr>
              <w:rPr>
                <w:rFonts w:asciiTheme="minorHAnsi" w:hAnsiTheme="minorHAnsi" w:cstheme="minorHAnsi"/>
                <w:sz w:val="28"/>
                <w:szCs w:val="28"/>
              </w:rPr>
            </w:pPr>
            <w:r w:rsidRPr="004921EC">
              <w:rPr>
                <w:rFonts w:asciiTheme="minorHAnsi" w:hAnsiTheme="minorHAnsi" w:cstheme="minorHAnsi"/>
                <w:sz w:val="28"/>
                <w:szCs w:val="28"/>
              </w:rPr>
              <w:t>Нанесение размеров на чертежах деталей.</w:t>
            </w:r>
          </w:p>
        </w:tc>
        <w:tc>
          <w:tcPr>
            <w:tcW w:w="831" w:type="pct"/>
            <w:shd w:val="clear" w:color="auto" w:fill="auto"/>
          </w:tcPr>
          <w:p w:rsidR="0041571E" w:rsidRPr="004921EC" w:rsidRDefault="0041571E" w:rsidP="0041571E">
            <w:pPr>
              <w:jc w:val="center"/>
              <w:rPr>
                <w:rFonts w:asciiTheme="minorHAnsi" w:hAnsiTheme="minorHAnsi" w:cstheme="minorHAnsi"/>
                <w:sz w:val="28"/>
                <w:szCs w:val="28"/>
              </w:rPr>
            </w:pPr>
            <w:r w:rsidRPr="004921EC">
              <w:rPr>
                <w:rFonts w:asciiTheme="minorHAnsi" w:hAnsiTheme="minorHAnsi" w:cstheme="minorHAnsi"/>
                <w:sz w:val="28"/>
                <w:szCs w:val="28"/>
              </w:rPr>
              <w:t>2</w:t>
            </w:r>
          </w:p>
        </w:tc>
      </w:tr>
      <w:tr w:rsidR="0041571E" w:rsidRPr="004921EC" w:rsidTr="0041571E">
        <w:trPr>
          <w:trHeight w:val="70"/>
        </w:trPr>
        <w:tc>
          <w:tcPr>
            <w:tcW w:w="375" w:type="pct"/>
            <w:shd w:val="clear" w:color="auto" w:fill="auto"/>
          </w:tcPr>
          <w:p w:rsidR="0041571E" w:rsidRPr="004921EC" w:rsidRDefault="0041571E" w:rsidP="0041571E">
            <w:pPr>
              <w:jc w:val="center"/>
              <w:rPr>
                <w:rFonts w:asciiTheme="minorHAnsi" w:hAnsiTheme="minorHAnsi" w:cstheme="minorHAnsi"/>
                <w:sz w:val="28"/>
                <w:szCs w:val="28"/>
              </w:rPr>
            </w:pPr>
            <w:r w:rsidRPr="004921EC">
              <w:rPr>
                <w:rFonts w:asciiTheme="minorHAnsi" w:hAnsiTheme="minorHAnsi" w:cstheme="minorHAnsi"/>
                <w:sz w:val="28"/>
                <w:szCs w:val="28"/>
              </w:rPr>
              <w:t>12</w:t>
            </w:r>
          </w:p>
        </w:tc>
        <w:tc>
          <w:tcPr>
            <w:tcW w:w="3794" w:type="pct"/>
            <w:shd w:val="clear" w:color="auto" w:fill="auto"/>
          </w:tcPr>
          <w:p w:rsidR="0041571E" w:rsidRPr="004921EC" w:rsidRDefault="0041571E" w:rsidP="0041571E">
            <w:pPr>
              <w:rPr>
                <w:rFonts w:asciiTheme="minorHAnsi" w:hAnsiTheme="minorHAnsi" w:cstheme="minorHAnsi"/>
                <w:sz w:val="28"/>
                <w:szCs w:val="28"/>
              </w:rPr>
            </w:pPr>
            <w:r w:rsidRPr="004921EC">
              <w:rPr>
                <w:rFonts w:asciiTheme="minorHAnsi" w:hAnsiTheme="minorHAnsi" w:cstheme="minorHAnsi"/>
                <w:sz w:val="28"/>
                <w:szCs w:val="28"/>
              </w:rPr>
              <w:t>Способы простановки размеров. Компоновка изображений на поле чертежа.</w:t>
            </w:r>
          </w:p>
        </w:tc>
        <w:tc>
          <w:tcPr>
            <w:tcW w:w="831" w:type="pct"/>
            <w:shd w:val="clear" w:color="auto" w:fill="auto"/>
          </w:tcPr>
          <w:p w:rsidR="0041571E" w:rsidRPr="004921EC" w:rsidRDefault="0041571E" w:rsidP="0041571E">
            <w:pPr>
              <w:jc w:val="center"/>
              <w:rPr>
                <w:rFonts w:asciiTheme="minorHAnsi" w:hAnsiTheme="minorHAnsi" w:cstheme="minorHAnsi"/>
                <w:sz w:val="28"/>
                <w:szCs w:val="28"/>
              </w:rPr>
            </w:pPr>
            <w:r w:rsidRPr="004921EC">
              <w:rPr>
                <w:rFonts w:asciiTheme="minorHAnsi" w:hAnsiTheme="minorHAnsi" w:cstheme="minorHAnsi"/>
                <w:sz w:val="28"/>
                <w:szCs w:val="28"/>
              </w:rPr>
              <w:t>2</w:t>
            </w:r>
          </w:p>
        </w:tc>
      </w:tr>
      <w:tr w:rsidR="0041571E" w:rsidRPr="004921EC" w:rsidTr="002F360A">
        <w:trPr>
          <w:trHeight w:val="234"/>
        </w:trPr>
        <w:tc>
          <w:tcPr>
            <w:tcW w:w="5000" w:type="pct"/>
            <w:gridSpan w:val="3"/>
            <w:shd w:val="clear" w:color="auto" w:fill="auto"/>
          </w:tcPr>
          <w:p w:rsidR="0041571E" w:rsidRPr="004921EC" w:rsidRDefault="002F360A" w:rsidP="0041571E">
            <w:pPr>
              <w:widowControl/>
              <w:suppressAutoHyphens w:val="0"/>
              <w:autoSpaceDN/>
              <w:spacing w:after="160" w:line="259" w:lineRule="auto"/>
              <w:jc w:val="center"/>
              <w:textAlignment w:val="auto"/>
              <w:rPr>
                <w:rFonts w:asciiTheme="minorHAnsi" w:hAnsiTheme="minorHAnsi" w:cstheme="minorHAnsi"/>
                <w:b/>
                <w:sz w:val="28"/>
                <w:szCs w:val="28"/>
              </w:rPr>
            </w:pPr>
            <w:r w:rsidRPr="004921EC">
              <w:rPr>
                <w:rFonts w:asciiTheme="minorHAnsi" w:hAnsiTheme="minorHAnsi" w:cstheme="minorHAnsi"/>
                <w:b/>
                <w:sz w:val="28"/>
                <w:szCs w:val="28"/>
              </w:rPr>
              <w:t>Построение трехмерных моделей</w:t>
            </w:r>
            <w:r w:rsidR="0041571E" w:rsidRPr="004921EC">
              <w:rPr>
                <w:rFonts w:asciiTheme="minorHAnsi" w:hAnsiTheme="minorHAnsi" w:cstheme="minorHAnsi"/>
                <w:b/>
                <w:sz w:val="28"/>
                <w:szCs w:val="28"/>
              </w:rPr>
              <w:t xml:space="preserve"> (12 часов)</w:t>
            </w:r>
          </w:p>
        </w:tc>
      </w:tr>
      <w:tr w:rsidR="0041571E" w:rsidRPr="004921EC" w:rsidTr="0041571E">
        <w:trPr>
          <w:trHeight w:val="112"/>
        </w:trPr>
        <w:tc>
          <w:tcPr>
            <w:tcW w:w="375" w:type="pct"/>
            <w:shd w:val="clear" w:color="auto" w:fill="auto"/>
          </w:tcPr>
          <w:p w:rsidR="0041571E" w:rsidRPr="004921EC" w:rsidRDefault="0041571E" w:rsidP="0041571E">
            <w:pPr>
              <w:jc w:val="center"/>
              <w:rPr>
                <w:rFonts w:asciiTheme="minorHAnsi" w:hAnsiTheme="minorHAnsi" w:cstheme="minorHAnsi"/>
                <w:sz w:val="28"/>
                <w:szCs w:val="28"/>
              </w:rPr>
            </w:pPr>
            <w:r w:rsidRPr="004921EC">
              <w:rPr>
                <w:rFonts w:asciiTheme="minorHAnsi" w:hAnsiTheme="minorHAnsi" w:cstheme="minorHAnsi"/>
                <w:sz w:val="28"/>
                <w:szCs w:val="28"/>
              </w:rPr>
              <w:t>13</w:t>
            </w:r>
          </w:p>
        </w:tc>
        <w:tc>
          <w:tcPr>
            <w:tcW w:w="3794" w:type="pct"/>
            <w:shd w:val="clear" w:color="auto" w:fill="auto"/>
          </w:tcPr>
          <w:p w:rsidR="0041571E" w:rsidRPr="004921EC" w:rsidRDefault="0041571E" w:rsidP="0041571E">
            <w:pPr>
              <w:rPr>
                <w:rFonts w:asciiTheme="minorHAnsi" w:hAnsiTheme="minorHAnsi" w:cstheme="minorHAnsi"/>
                <w:sz w:val="28"/>
                <w:szCs w:val="28"/>
              </w:rPr>
            </w:pPr>
            <w:r w:rsidRPr="004921EC">
              <w:rPr>
                <w:rFonts w:asciiTheme="minorHAnsi" w:hAnsiTheme="minorHAnsi" w:cstheme="minorHAnsi"/>
                <w:sz w:val="28"/>
                <w:szCs w:val="28"/>
                <w:lang w:val="en-US"/>
              </w:rPr>
              <w:t>3-D</w:t>
            </w:r>
            <w:r w:rsidRPr="004921EC">
              <w:rPr>
                <w:rFonts w:asciiTheme="minorHAnsi" w:hAnsiTheme="minorHAnsi" w:cstheme="minorHAnsi"/>
                <w:sz w:val="28"/>
                <w:szCs w:val="28"/>
              </w:rPr>
              <w:t xml:space="preserve"> интерфейс программы </w:t>
            </w:r>
            <w:r w:rsidRPr="004921EC">
              <w:rPr>
                <w:rFonts w:asciiTheme="minorHAnsi" w:hAnsiTheme="minorHAnsi" w:cstheme="minorHAnsi"/>
                <w:sz w:val="28"/>
                <w:szCs w:val="28"/>
                <w:lang w:val="en-US"/>
              </w:rPr>
              <w:t>AutoCAD</w:t>
            </w:r>
            <w:r w:rsidRPr="004921EC">
              <w:rPr>
                <w:rFonts w:asciiTheme="minorHAnsi" w:hAnsiTheme="minorHAnsi" w:cstheme="minorHAnsi"/>
                <w:sz w:val="28"/>
                <w:szCs w:val="28"/>
              </w:rPr>
              <w:t xml:space="preserve"> 2014</w:t>
            </w:r>
          </w:p>
        </w:tc>
        <w:tc>
          <w:tcPr>
            <w:tcW w:w="831" w:type="pct"/>
            <w:shd w:val="clear" w:color="auto" w:fill="auto"/>
          </w:tcPr>
          <w:p w:rsidR="0041571E" w:rsidRPr="004921EC" w:rsidRDefault="002F360A" w:rsidP="002F360A">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2F360A" w:rsidRPr="004921EC" w:rsidTr="0041571E">
        <w:trPr>
          <w:trHeight w:val="112"/>
        </w:trPr>
        <w:tc>
          <w:tcPr>
            <w:tcW w:w="375" w:type="pct"/>
            <w:shd w:val="clear" w:color="auto" w:fill="auto"/>
          </w:tcPr>
          <w:p w:rsidR="002F360A" w:rsidRPr="004921EC" w:rsidRDefault="002F360A" w:rsidP="002F360A">
            <w:pPr>
              <w:jc w:val="center"/>
              <w:rPr>
                <w:rFonts w:asciiTheme="minorHAnsi" w:hAnsiTheme="minorHAnsi" w:cstheme="minorHAnsi"/>
                <w:sz w:val="28"/>
                <w:szCs w:val="28"/>
              </w:rPr>
            </w:pPr>
            <w:r w:rsidRPr="004921EC">
              <w:rPr>
                <w:rFonts w:asciiTheme="minorHAnsi" w:hAnsiTheme="minorHAnsi" w:cstheme="minorHAnsi"/>
                <w:sz w:val="28"/>
                <w:szCs w:val="28"/>
              </w:rPr>
              <w:t>14</w:t>
            </w:r>
          </w:p>
        </w:tc>
        <w:tc>
          <w:tcPr>
            <w:tcW w:w="3794" w:type="pct"/>
            <w:shd w:val="clear" w:color="auto" w:fill="auto"/>
          </w:tcPr>
          <w:p w:rsidR="002F360A" w:rsidRPr="004921EC" w:rsidRDefault="002F360A" w:rsidP="002F360A">
            <w:pPr>
              <w:rPr>
                <w:rFonts w:asciiTheme="minorHAnsi" w:hAnsiTheme="minorHAnsi" w:cstheme="minorHAnsi"/>
                <w:sz w:val="28"/>
                <w:szCs w:val="28"/>
              </w:rPr>
            </w:pPr>
            <w:r w:rsidRPr="004921EC">
              <w:rPr>
                <w:rFonts w:asciiTheme="minorHAnsi" w:hAnsiTheme="minorHAnsi" w:cstheme="minorHAnsi"/>
                <w:sz w:val="28"/>
                <w:szCs w:val="28"/>
              </w:rPr>
              <w:t>Трёхмерная система координат</w:t>
            </w:r>
          </w:p>
        </w:tc>
        <w:tc>
          <w:tcPr>
            <w:tcW w:w="831" w:type="pct"/>
            <w:shd w:val="clear" w:color="auto" w:fill="auto"/>
          </w:tcPr>
          <w:p w:rsidR="002F360A" w:rsidRPr="004921EC" w:rsidRDefault="002F360A" w:rsidP="002F360A">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2F360A" w:rsidRPr="004921EC" w:rsidTr="0041571E">
        <w:trPr>
          <w:trHeight w:val="112"/>
        </w:trPr>
        <w:tc>
          <w:tcPr>
            <w:tcW w:w="375" w:type="pct"/>
            <w:shd w:val="clear" w:color="auto" w:fill="auto"/>
          </w:tcPr>
          <w:p w:rsidR="002F360A" w:rsidRPr="004921EC" w:rsidRDefault="002F360A" w:rsidP="002F360A">
            <w:pPr>
              <w:jc w:val="center"/>
              <w:rPr>
                <w:rFonts w:asciiTheme="minorHAnsi" w:hAnsiTheme="minorHAnsi" w:cstheme="minorHAnsi"/>
                <w:sz w:val="28"/>
                <w:szCs w:val="28"/>
              </w:rPr>
            </w:pPr>
            <w:r w:rsidRPr="004921EC">
              <w:rPr>
                <w:rFonts w:asciiTheme="minorHAnsi" w:hAnsiTheme="minorHAnsi" w:cstheme="minorHAnsi"/>
                <w:sz w:val="28"/>
                <w:szCs w:val="28"/>
              </w:rPr>
              <w:t>15</w:t>
            </w:r>
          </w:p>
        </w:tc>
        <w:tc>
          <w:tcPr>
            <w:tcW w:w="3794" w:type="pct"/>
            <w:shd w:val="clear" w:color="auto" w:fill="auto"/>
          </w:tcPr>
          <w:p w:rsidR="002F360A" w:rsidRPr="004921EC" w:rsidRDefault="002F360A" w:rsidP="002F360A">
            <w:pPr>
              <w:rPr>
                <w:rFonts w:asciiTheme="minorHAnsi" w:hAnsiTheme="minorHAnsi" w:cstheme="minorHAnsi"/>
                <w:sz w:val="28"/>
                <w:szCs w:val="28"/>
              </w:rPr>
            </w:pPr>
            <w:r w:rsidRPr="004921EC">
              <w:rPr>
                <w:rFonts w:asciiTheme="minorHAnsi" w:hAnsiTheme="minorHAnsi" w:cstheme="minorHAnsi"/>
                <w:sz w:val="28"/>
                <w:szCs w:val="28"/>
              </w:rPr>
              <w:t xml:space="preserve">Построение </w:t>
            </w:r>
            <w:r w:rsidRPr="004921EC">
              <w:rPr>
                <w:rFonts w:asciiTheme="minorHAnsi" w:hAnsiTheme="minorHAnsi" w:cstheme="minorHAnsi"/>
                <w:sz w:val="28"/>
                <w:szCs w:val="28"/>
                <w:lang w:val="en-US"/>
              </w:rPr>
              <w:t>3-D</w:t>
            </w:r>
            <w:r w:rsidRPr="004921EC">
              <w:rPr>
                <w:rFonts w:asciiTheme="minorHAnsi" w:hAnsiTheme="minorHAnsi" w:cstheme="minorHAnsi"/>
                <w:sz w:val="28"/>
                <w:szCs w:val="28"/>
              </w:rPr>
              <w:t xml:space="preserve"> примитивов</w:t>
            </w:r>
          </w:p>
        </w:tc>
        <w:tc>
          <w:tcPr>
            <w:tcW w:w="831" w:type="pct"/>
            <w:shd w:val="clear" w:color="auto" w:fill="auto"/>
          </w:tcPr>
          <w:p w:rsidR="002F360A" w:rsidRPr="004921EC" w:rsidRDefault="002F360A" w:rsidP="002F360A">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2F360A" w:rsidRPr="004921EC" w:rsidTr="0041571E">
        <w:trPr>
          <w:trHeight w:val="112"/>
        </w:trPr>
        <w:tc>
          <w:tcPr>
            <w:tcW w:w="375" w:type="pct"/>
            <w:shd w:val="clear" w:color="auto" w:fill="auto"/>
          </w:tcPr>
          <w:p w:rsidR="002F360A" w:rsidRPr="004921EC" w:rsidRDefault="002F360A" w:rsidP="002F360A">
            <w:pPr>
              <w:jc w:val="center"/>
              <w:rPr>
                <w:rFonts w:asciiTheme="minorHAnsi" w:hAnsiTheme="minorHAnsi" w:cstheme="minorHAnsi"/>
                <w:sz w:val="28"/>
                <w:szCs w:val="28"/>
              </w:rPr>
            </w:pPr>
            <w:r w:rsidRPr="004921EC">
              <w:rPr>
                <w:rFonts w:asciiTheme="minorHAnsi" w:hAnsiTheme="minorHAnsi" w:cstheme="minorHAnsi"/>
                <w:sz w:val="28"/>
                <w:szCs w:val="28"/>
              </w:rPr>
              <w:t>16</w:t>
            </w:r>
          </w:p>
        </w:tc>
        <w:tc>
          <w:tcPr>
            <w:tcW w:w="3794" w:type="pct"/>
            <w:shd w:val="clear" w:color="auto" w:fill="auto"/>
          </w:tcPr>
          <w:p w:rsidR="002F360A" w:rsidRPr="004921EC" w:rsidRDefault="002F360A" w:rsidP="002F360A">
            <w:pPr>
              <w:rPr>
                <w:rFonts w:asciiTheme="minorHAnsi" w:hAnsiTheme="minorHAnsi" w:cstheme="minorHAnsi"/>
                <w:sz w:val="28"/>
                <w:szCs w:val="28"/>
              </w:rPr>
            </w:pPr>
            <w:r w:rsidRPr="004921EC">
              <w:rPr>
                <w:rFonts w:asciiTheme="minorHAnsi" w:hAnsiTheme="minorHAnsi" w:cstheme="minorHAnsi"/>
                <w:sz w:val="28"/>
                <w:szCs w:val="28"/>
              </w:rPr>
              <w:t xml:space="preserve">Тела выдавливания </w:t>
            </w:r>
          </w:p>
        </w:tc>
        <w:tc>
          <w:tcPr>
            <w:tcW w:w="831" w:type="pct"/>
            <w:shd w:val="clear" w:color="auto" w:fill="auto"/>
          </w:tcPr>
          <w:p w:rsidR="002F360A" w:rsidRPr="004921EC" w:rsidRDefault="002F360A" w:rsidP="002F360A">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2F360A" w:rsidRPr="004921EC" w:rsidTr="0041571E">
        <w:trPr>
          <w:trHeight w:val="112"/>
        </w:trPr>
        <w:tc>
          <w:tcPr>
            <w:tcW w:w="375" w:type="pct"/>
            <w:shd w:val="clear" w:color="auto" w:fill="auto"/>
          </w:tcPr>
          <w:p w:rsidR="002F360A" w:rsidRPr="004921EC" w:rsidRDefault="002F360A" w:rsidP="002F360A">
            <w:pPr>
              <w:jc w:val="center"/>
              <w:rPr>
                <w:rFonts w:asciiTheme="minorHAnsi" w:hAnsiTheme="minorHAnsi" w:cstheme="minorHAnsi"/>
                <w:sz w:val="28"/>
                <w:szCs w:val="28"/>
              </w:rPr>
            </w:pPr>
            <w:r w:rsidRPr="004921EC">
              <w:rPr>
                <w:rFonts w:asciiTheme="minorHAnsi" w:hAnsiTheme="minorHAnsi" w:cstheme="minorHAnsi"/>
                <w:sz w:val="28"/>
                <w:szCs w:val="28"/>
              </w:rPr>
              <w:t>17</w:t>
            </w:r>
          </w:p>
        </w:tc>
        <w:tc>
          <w:tcPr>
            <w:tcW w:w="3794" w:type="pct"/>
            <w:shd w:val="clear" w:color="auto" w:fill="auto"/>
          </w:tcPr>
          <w:p w:rsidR="002F360A" w:rsidRPr="004921EC" w:rsidRDefault="002F360A" w:rsidP="002F360A">
            <w:pPr>
              <w:rPr>
                <w:rFonts w:asciiTheme="minorHAnsi" w:hAnsiTheme="minorHAnsi" w:cstheme="minorHAnsi"/>
                <w:sz w:val="28"/>
                <w:szCs w:val="28"/>
              </w:rPr>
            </w:pPr>
            <w:r w:rsidRPr="004921EC">
              <w:rPr>
                <w:rFonts w:asciiTheme="minorHAnsi" w:hAnsiTheme="minorHAnsi" w:cstheme="minorHAnsi"/>
                <w:sz w:val="28"/>
                <w:szCs w:val="28"/>
              </w:rPr>
              <w:t>Тела вращения</w:t>
            </w:r>
          </w:p>
        </w:tc>
        <w:tc>
          <w:tcPr>
            <w:tcW w:w="831" w:type="pct"/>
            <w:shd w:val="clear" w:color="auto" w:fill="auto"/>
          </w:tcPr>
          <w:p w:rsidR="002F360A" w:rsidRPr="004921EC" w:rsidRDefault="002F360A" w:rsidP="002F360A">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2F360A" w:rsidRPr="004921EC" w:rsidTr="0041571E">
        <w:trPr>
          <w:trHeight w:val="112"/>
        </w:trPr>
        <w:tc>
          <w:tcPr>
            <w:tcW w:w="375" w:type="pct"/>
            <w:shd w:val="clear" w:color="auto" w:fill="auto"/>
          </w:tcPr>
          <w:p w:rsidR="002F360A" w:rsidRPr="004921EC" w:rsidRDefault="002F360A" w:rsidP="002F360A">
            <w:pPr>
              <w:jc w:val="center"/>
              <w:rPr>
                <w:rFonts w:asciiTheme="minorHAnsi" w:hAnsiTheme="minorHAnsi" w:cstheme="minorHAnsi"/>
                <w:sz w:val="28"/>
                <w:szCs w:val="28"/>
              </w:rPr>
            </w:pPr>
            <w:r w:rsidRPr="004921EC">
              <w:rPr>
                <w:rFonts w:asciiTheme="minorHAnsi" w:hAnsiTheme="minorHAnsi" w:cstheme="minorHAnsi"/>
                <w:sz w:val="28"/>
                <w:szCs w:val="28"/>
              </w:rPr>
              <w:t>18</w:t>
            </w:r>
          </w:p>
        </w:tc>
        <w:tc>
          <w:tcPr>
            <w:tcW w:w="3794" w:type="pct"/>
            <w:shd w:val="clear" w:color="auto" w:fill="auto"/>
          </w:tcPr>
          <w:p w:rsidR="002F360A" w:rsidRPr="004921EC" w:rsidRDefault="002F360A" w:rsidP="002F360A">
            <w:pPr>
              <w:rPr>
                <w:rFonts w:asciiTheme="minorHAnsi" w:hAnsiTheme="minorHAnsi" w:cstheme="minorHAnsi"/>
                <w:sz w:val="28"/>
                <w:szCs w:val="28"/>
              </w:rPr>
            </w:pPr>
            <w:r w:rsidRPr="004921EC">
              <w:rPr>
                <w:rFonts w:asciiTheme="minorHAnsi" w:hAnsiTheme="minorHAnsi" w:cstheme="minorHAnsi"/>
                <w:sz w:val="28"/>
                <w:szCs w:val="28"/>
              </w:rPr>
              <w:t>Создание пользовательской системы координат</w:t>
            </w:r>
          </w:p>
        </w:tc>
        <w:tc>
          <w:tcPr>
            <w:tcW w:w="831" w:type="pct"/>
            <w:shd w:val="clear" w:color="auto" w:fill="auto"/>
          </w:tcPr>
          <w:p w:rsidR="002F360A" w:rsidRPr="004921EC" w:rsidRDefault="002F360A" w:rsidP="002F360A">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2F360A" w:rsidRPr="004921EC" w:rsidTr="0041571E">
        <w:trPr>
          <w:trHeight w:val="112"/>
        </w:trPr>
        <w:tc>
          <w:tcPr>
            <w:tcW w:w="375" w:type="pct"/>
            <w:shd w:val="clear" w:color="auto" w:fill="auto"/>
          </w:tcPr>
          <w:p w:rsidR="002F360A" w:rsidRPr="004921EC" w:rsidRDefault="002F360A" w:rsidP="002F360A">
            <w:pPr>
              <w:jc w:val="center"/>
              <w:rPr>
                <w:rFonts w:asciiTheme="minorHAnsi" w:hAnsiTheme="minorHAnsi" w:cstheme="minorHAnsi"/>
                <w:sz w:val="28"/>
                <w:szCs w:val="28"/>
              </w:rPr>
            </w:pPr>
            <w:r w:rsidRPr="004921EC">
              <w:rPr>
                <w:rFonts w:asciiTheme="minorHAnsi" w:hAnsiTheme="minorHAnsi" w:cstheme="minorHAnsi"/>
                <w:sz w:val="28"/>
                <w:szCs w:val="28"/>
              </w:rPr>
              <w:t>19</w:t>
            </w:r>
          </w:p>
        </w:tc>
        <w:tc>
          <w:tcPr>
            <w:tcW w:w="3794" w:type="pct"/>
            <w:shd w:val="clear" w:color="auto" w:fill="auto"/>
          </w:tcPr>
          <w:p w:rsidR="002F360A" w:rsidRPr="004921EC" w:rsidRDefault="002F360A" w:rsidP="002F360A">
            <w:pPr>
              <w:rPr>
                <w:rFonts w:asciiTheme="minorHAnsi" w:hAnsiTheme="minorHAnsi" w:cstheme="minorHAnsi"/>
                <w:sz w:val="28"/>
                <w:szCs w:val="28"/>
              </w:rPr>
            </w:pPr>
            <w:r w:rsidRPr="004921EC">
              <w:rPr>
                <w:rFonts w:asciiTheme="minorHAnsi" w:hAnsiTheme="minorHAnsi" w:cstheme="minorHAnsi"/>
                <w:sz w:val="28"/>
                <w:szCs w:val="28"/>
              </w:rPr>
              <w:t xml:space="preserve">Создание тела путем сложения. </w:t>
            </w:r>
          </w:p>
        </w:tc>
        <w:tc>
          <w:tcPr>
            <w:tcW w:w="831" w:type="pct"/>
            <w:shd w:val="clear" w:color="auto" w:fill="auto"/>
          </w:tcPr>
          <w:p w:rsidR="002F360A" w:rsidRPr="004921EC" w:rsidRDefault="002F360A" w:rsidP="002F360A">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2F360A" w:rsidRPr="004921EC" w:rsidTr="0041571E">
        <w:trPr>
          <w:trHeight w:val="112"/>
        </w:trPr>
        <w:tc>
          <w:tcPr>
            <w:tcW w:w="375" w:type="pct"/>
            <w:shd w:val="clear" w:color="auto" w:fill="auto"/>
          </w:tcPr>
          <w:p w:rsidR="002F360A" w:rsidRPr="004921EC" w:rsidRDefault="002F360A" w:rsidP="002F360A">
            <w:pPr>
              <w:jc w:val="center"/>
              <w:rPr>
                <w:rFonts w:asciiTheme="minorHAnsi" w:hAnsiTheme="minorHAnsi" w:cstheme="minorHAnsi"/>
                <w:sz w:val="28"/>
                <w:szCs w:val="28"/>
              </w:rPr>
            </w:pPr>
            <w:r w:rsidRPr="004921EC">
              <w:rPr>
                <w:rFonts w:asciiTheme="minorHAnsi" w:hAnsiTheme="minorHAnsi" w:cstheme="minorHAnsi"/>
                <w:sz w:val="28"/>
                <w:szCs w:val="28"/>
              </w:rPr>
              <w:t>20</w:t>
            </w:r>
          </w:p>
        </w:tc>
        <w:tc>
          <w:tcPr>
            <w:tcW w:w="3794" w:type="pct"/>
            <w:shd w:val="clear" w:color="auto" w:fill="auto"/>
          </w:tcPr>
          <w:p w:rsidR="002F360A" w:rsidRPr="004921EC" w:rsidRDefault="002F360A" w:rsidP="002F360A">
            <w:pPr>
              <w:rPr>
                <w:rFonts w:asciiTheme="minorHAnsi" w:hAnsiTheme="minorHAnsi" w:cstheme="minorHAnsi"/>
                <w:sz w:val="28"/>
                <w:szCs w:val="28"/>
              </w:rPr>
            </w:pPr>
            <w:r w:rsidRPr="004921EC">
              <w:rPr>
                <w:rFonts w:asciiTheme="minorHAnsi" w:hAnsiTheme="minorHAnsi" w:cstheme="minorHAnsi"/>
                <w:sz w:val="28"/>
                <w:szCs w:val="28"/>
              </w:rPr>
              <w:t>Создание тела путем вычитания.</w:t>
            </w:r>
          </w:p>
        </w:tc>
        <w:tc>
          <w:tcPr>
            <w:tcW w:w="831" w:type="pct"/>
            <w:shd w:val="clear" w:color="auto" w:fill="auto"/>
          </w:tcPr>
          <w:p w:rsidR="002F360A" w:rsidRPr="004921EC" w:rsidRDefault="002F360A" w:rsidP="002F360A">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2F360A" w:rsidRPr="004921EC" w:rsidTr="002F360A">
        <w:trPr>
          <w:trHeight w:val="315"/>
        </w:trPr>
        <w:tc>
          <w:tcPr>
            <w:tcW w:w="375" w:type="pct"/>
            <w:shd w:val="clear" w:color="auto" w:fill="auto"/>
          </w:tcPr>
          <w:p w:rsidR="002F360A" w:rsidRPr="004921EC" w:rsidRDefault="002F360A" w:rsidP="002F360A">
            <w:pPr>
              <w:jc w:val="center"/>
              <w:rPr>
                <w:rFonts w:asciiTheme="minorHAnsi" w:hAnsiTheme="minorHAnsi" w:cstheme="minorHAnsi"/>
                <w:sz w:val="28"/>
                <w:szCs w:val="28"/>
              </w:rPr>
            </w:pPr>
            <w:r w:rsidRPr="004921EC">
              <w:rPr>
                <w:rFonts w:asciiTheme="minorHAnsi" w:hAnsiTheme="minorHAnsi" w:cstheme="minorHAnsi"/>
                <w:sz w:val="28"/>
                <w:szCs w:val="28"/>
              </w:rPr>
              <w:t>21</w:t>
            </w:r>
          </w:p>
        </w:tc>
        <w:tc>
          <w:tcPr>
            <w:tcW w:w="3794" w:type="pct"/>
            <w:shd w:val="clear" w:color="auto" w:fill="auto"/>
          </w:tcPr>
          <w:p w:rsidR="002F360A" w:rsidRPr="004921EC" w:rsidRDefault="002F360A" w:rsidP="002F360A">
            <w:pPr>
              <w:rPr>
                <w:rFonts w:asciiTheme="minorHAnsi" w:hAnsiTheme="minorHAnsi" w:cstheme="minorHAnsi"/>
                <w:sz w:val="28"/>
                <w:szCs w:val="28"/>
              </w:rPr>
            </w:pPr>
            <w:r w:rsidRPr="004921EC">
              <w:rPr>
                <w:rFonts w:asciiTheme="minorHAnsi" w:hAnsiTheme="minorHAnsi" w:cstheme="minorHAnsi"/>
                <w:sz w:val="28"/>
                <w:szCs w:val="28"/>
              </w:rPr>
              <w:t>Редактирование 3</w:t>
            </w:r>
            <w:r w:rsidRPr="004921EC">
              <w:rPr>
                <w:rFonts w:asciiTheme="minorHAnsi" w:hAnsiTheme="minorHAnsi" w:cstheme="minorHAnsi"/>
                <w:sz w:val="28"/>
                <w:szCs w:val="28"/>
                <w:lang w:val="en-US"/>
              </w:rPr>
              <w:t>D</w:t>
            </w:r>
            <w:r w:rsidRPr="004921EC">
              <w:rPr>
                <w:rFonts w:asciiTheme="minorHAnsi" w:hAnsiTheme="minorHAnsi" w:cstheme="minorHAnsi"/>
                <w:sz w:val="28"/>
                <w:szCs w:val="28"/>
              </w:rPr>
              <w:t xml:space="preserve"> объектов.</w:t>
            </w:r>
          </w:p>
        </w:tc>
        <w:tc>
          <w:tcPr>
            <w:tcW w:w="831" w:type="pct"/>
            <w:shd w:val="clear" w:color="auto" w:fill="auto"/>
          </w:tcPr>
          <w:p w:rsidR="002F360A" w:rsidRPr="004921EC" w:rsidRDefault="002F360A" w:rsidP="002F360A">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2F360A" w:rsidRPr="004921EC" w:rsidTr="002F360A">
        <w:trPr>
          <w:trHeight w:val="264"/>
        </w:trPr>
        <w:tc>
          <w:tcPr>
            <w:tcW w:w="375" w:type="pct"/>
            <w:shd w:val="clear" w:color="auto" w:fill="auto"/>
          </w:tcPr>
          <w:p w:rsidR="002F360A" w:rsidRPr="004921EC" w:rsidRDefault="002F360A" w:rsidP="002F360A">
            <w:pPr>
              <w:jc w:val="center"/>
              <w:rPr>
                <w:rFonts w:asciiTheme="minorHAnsi" w:hAnsiTheme="minorHAnsi" w:cstheme="minorHAnsi"/>
                <w:sz w:val="28"/>
                <w:szCs w:val="28"/>
              </w:rPr>
            </w:pPr>
            <w:r w:rsidRPr="004921EC">
              <w:rPr>
                <w:rFonts w:asciiTheme="minorHAnsi" w:hAnsiTheme="minorHAnsi" w:cstheme="minorHAnsi"/>
                <w:sz w:val="28"/>
                <w:szCs w:val="28"/>
              </w:rPr>
              <w:t>22</w:t>
            </w:r>
          </w:p>
        </w:tc>
        <w:tc>
          <w:tcPr>
            <w:tcW w:w="3794" w:type="pct"/>
            <w:shd w:val="clear" w:color="auto" w:fill="auto"/>
          </w:tcPr>
          <w:p w:rsidR="002F360A" w:rsidRPr="004921EC" w:rsidRDefault="002F360A" w:rsidP="002F360A">
            <w:pPr>
              <w:rPr>
                <w:rFonts w:asciiTheme="minorHAnsi" w:hAnsiTheme="minorHAnsi" w:cstheme="minorHAnsi"/>
                <w:sz w:val="28"/>
                <w:szCs w:val="28"/>
              </w:rPr>
            </w:pPr>
            <w:r w:rsidRPr="004921EC">
              <w:rPr>
                <w:rFonts w:asciiTheme="minorHAnsi" w:hAnsiTheme="minorHAnsi" w:cstheme="minorHAnsi"/>
                <w:sz w:val="28"/>
                <w:szCs w:val="28"/>
              </w:rPr>
              <w:t>Виды поверхностей</w:t>
            </w:r>
          </w:p>
        </w:tc>
        <w:tc>
          <w:tcPr>
            <w:tcW w:w="831" w:type="pct"/>
            <w:shd w:val="clear" w:color="auto" w:fill="auto"/>
          </w:tcPr>
          <w:p w:rsidR="002F360A" w:rsidRPr="004921EC" w:rsidRDefault="002F360A" w:rsidP="002F360A">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2F360A" w:rsidRPr="004921EC" w:rsidTr="002F360A">
        <w:trPr>
          <w:trHeight w:val="271"/>
        </w:trPr>
        <w:tc>
          <w:tcPr>
            <w:tcW w:w="375" w:type="pct"/>
            <w:shd w:val="clear" w:color="auto" w:fill="auto"/>
          </w:tcPr>
          <w:p w:rsidR="002F360A" w:rsidRPr="004921EC" w:rsidRDefault="002F360A" w:rsidP="002F360A">
            <w:pPr>
              <w:jc w:val="center"/>
              <w:rPr>
                <w:rFonts w:asciiTheme="minorHAnsi" w:hAnsiTheme="minorHAnsi" w:cstheme="minorHAnsi"/>
                <w:sz w:val="28"/>
                <w:szCs w:val="28"/>
              </w:rPr>
            </w:pPr>
            <w:r w:rsidRPr="004921EC">
              <w:rPr>
                <w:rFonts w:asciiTheme="minorHAnsi" w:hAnsiTheme="minorHAnsi" w:cstheme="minorHAnsi"/>
                <w:sz w:val="28"/>
                <w:szCs w:val="28"/>
              </w:rPr>
              <w:t>23</w:t>
            </w:r>
          </w:p>
        </w:tc>
        <w:tc>
          <w:tcPr>
            <w:tcW w:w="3794" w:type="pct"/>
            <w:shd w:val="clear" w:color="auto" w:fill="auto"/>
          </w:tcPr>
          <w:p w:rsidR="002F360A" w:rsidRPr="004921EC" w:rsidRDefault="002F360A" w:rsidP="002F360A">
            <w:pPr>
              <w:rPr>
                <w:rFonts w:asciiTheme="minorHAnsi" w:hAnsiTheme="minorHAnsi" w:cstheme="minorHAnsi"/>
                <w:sz w:val="28"/>
                <w:szCs w:val="28"/>
              </w:rPr>
            </w:pPr>
            <w:r w:rsidRPr="004921EC">
              <w:rPr>
                <w:rFonts w:asciiTheme="minorHAnsi" w:hAnsiTheme="minorHAnsi" w:cstheme="minorHAnsi"/>
                <w:sz w:val="28"/>
                <w:szCs w:val="28"/>
              </w:rPr>
              <w:t>Редактирование поверхностей.</w:t>
            </w:r>
          </w:p>
        </w:tc>
        <w:tc>
          <w:tcPr>
            <w:tcW w:w="831" w:type="pct"/>
            <w:shd w:val="clear" w:color="auto" w:fill="auto"/>
          </w:tcPr>
          <w:p w:rsidR="002F360A" w:rsidRPr="004921EC" w:rsidRDefault="002F360A" w:rsidP="002F360A">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2F360A" w:rsidRPr="004921EC" w:rsidTr="002F360A">
        <w:trPr>
          <w:trHeight w:val="262"/>
        </w:trPr>
        <w:tc>
          <w:tcPr>
            <w:tcW w:w="375" w:type="pct"/>
            <w:shd w:val="clear" w:color="auto" w:fill="auto"/>
          </w:tcPr>
          <w:p w:rsidR="002F360A" w:rsidRPr="004921EC" w:rsidRDefault="002F360A" w:rsidP="002F360A">
            <w:pPr>
              <w:jc w:val="center"/>
              <w:rPr>
                <w:rFonts w:asciiTheme="minorHAnsi" w:hAnsiTheme="minorHAnsi" w:cstheme="minorHAnsi"/>
                <w:sz w:val="28"/>
                <w:szCs w:val="28"/>
              </w:rPr>
            </w:pPr>
            <w:r w:rsidRPr="004921EC">
              <w:rPr>
                <w:rFonts w:asciiTheme="minorHAnsi" w:hAnsiTheme="minorHAnsi" w:cstheme="minorHAnsi"/>
                <w:sz w:val="28"/>
                <w:szCs w:val="28"/>
              </w:rPr>
              <w:t>24</w:t>
            </w:r>
          </w:p>
        </w:tc>
        <w:tc>
          <w:tcPr>
            <w:tcW w:w="3794" w:type="pct"/>
            <w:shd w:val="clear" w:color="auto" w:fill="auto"/>
          </w:tcPr>
          <w:p w:rsidR="002F360A" w:rsidRPr="004921EC" w:rsidRDefault="002F360A" w:rsidP="002F360A">
            <w:pPr>
              <w:rPr>
                <w:rFonts w:asciiTheme="minorHAnsi" w:hAnsiTheme="minorHAnsi" w:cstheme="minorHAnsi"/>
                <w:sz w:val="28"/>
                <w:szCs w:val="28"/>
              </w:rPr>
            </w:pPr>
            <w:r w:rsidRPr="004921EC">
              <w:rPr>
                <w:rFonts w:asciiTheme="minorHAnsi" w:hAnsiTheme="minorHAnsi" w:cstheme="minorHAnsi"/>
                <w:sz w:val="28"/>
                <w:szCs w:val="28"/>
              </w:rPr>
              <w:t>Построение комплексной модели из различных поверхностей.</w:t>
            </w:r>
          </w:p>
        </w:tc>
        <w:tc>
          <w:tcPr>
            <w:tcW w:w="831" w:type="pct"/>
            <w:shd w:val="clear" w:color="auto" w:fill="auto"/>
          </w:tcPr>
          <w:p w:rsidR="002F360A" w:rsidRPr="004921EC" w:rsidRDefault="002F360A" w:rsidP="002F360A">
            <w:pPr>
              <w:jc w:val="center"/>
              <w:rPr>
                <w:rFonts w:asciiTheme="minorHAnsi" w:hAnsiTheme="minorHAnsi" w:cstheme="minorHAnsi"/>
                <w:sz w:val="28"/>
                <w:szCs w:val="28"/>
              </w:rPr>
            </w:pPr>
            <w:r w:rsidRPr="004921EC">
              <w:rPr>
                <w:rFonts w:asciiTheme="minorHAnsi" w:hAnsiTheme="minorHAnsi" w:cstheme="minorHAnsi"/>
                <w:sz w:val="28"/>
                <w:szCs w:val="28"/>
              </w:rPr>
              <w:t>1</w:t>
            </w:r>
          </w:p>
        </w:tc>
      </w:tr>
      <w:tr w:rsidR="0041571E" w:rsidRPr="004921EC" w:rsidTr="0041571E">
        <w:trPr>
          <w:trHeight w:val="112"/>
        </w:trPr>
        <w:tc>
          <w:tcPr>
            <w:tcW w:w="5000" w:type="pct"/>
            <w:gridSpan w:val="3"/>
            <w:shd w:val="clear" w:color="auto" w:fill="auto"/>
          </w:tcPr>
          <w:p w:rsidR="0041571E" w:rsidRPr="004921EC" w:rsidRDefault="002F360A" w:rsidP="002F360A">
            <w:pPr>
              <w:widowControl/>
              <w:suppressAutoHyphens w:val="0"/>
              <w:autoSpaceDN/>
              <w:spacing w:after="160" w:line="259" w:lineRule="auto"/>
              <w:jc w:val="center"/>
              <w:textAlignment w:val="auto"/>
              <w:rPr>
                <w:rFonts w:asciiTheme="minorHAnsi" w:hAnsiTheme="minorHAnsi" w:cstheme="minorHAnsi"/>
                <w:b/>
                <w:sz w:val="28"/>
                <w:szCs w:val="28"/>
              </w:rPr>
            </w:pPr>
            <w:r w:rsidRPr="004921EC">
              <w:rPr>
                <w:rFonts w:asciiTheme="minorHAnsi" w:hAnsiTheme="minorHAnsi" w:cstheme="minorHAnsi"/>
                <w:b/>
                <w:sz w:val="28"/>
                <w:szCs w:val="28"/>
              </w:rPr>
              <w:t>Проектная работа</w:t>
            </w:r>
            <w:r w:rsidR="0041571E" w:rsidRPr="004921EC">
              <w:rPr>
                <w:rFonts w:asciiTheme="minorHAnsi" w:hAnsiTheme="minorHAnsi" w:cstheme="minorHAnsi"/>
                <w:b/>
                <w:sz w:val="28"/>
                <w:szCs w:val="28"/>
              </w:rPr>
              <w:t xml:space="preserve"> (</w:t>
            </w:r>
            <w:r w:rsidRPr="004921EC">
              <w:rPr>
                <w:rFonts w:asciiTheme="minorHAnsi" w:hAnsiTheme="minorHAnsi" w:cstheme="minorHAnsi"/>
                <w:b/>
                <w:sz w:val="28"/>
                <w:szCs w:val="28"/>
              </w:rPr>
              <w:t>4</w:t>
            </w:r>
            <w:r w:rsidR="0041571E" w:rsidRPr="004921EC">
              <w:rPr>
                <w:rFonts w:asciiTheme="minorHAnsi" w:hAnsiTheme="minorHAnsi" w:cstheme="minorHAnsi"/>
                <w:b/>
                <w:sz w:val="28"/>
                <w:szCs w:val="28"/>
              </w:rPr>
              <w:t xml:space="preserve"> часов)</w:t>
            </w:r>
          </w:p>
        </w:tc>
      </w:tr>
      <w:tr w:rsidR="0041571E" w:rsidRPr="004921EC" w:rsidTr="002F360A">
        <w:trPr>
          <w:trHeight w:val="367"/>
        </w:trPr>
        <w:tc>
          <w:tcPr>
            <w:tcW w:w="375" w:type="pct"/>
            <w:shd w:val="clear" w:color="auto" w:fill="auto"/>
          </w:tcPr>
          <w:p w:rsidR="0041571E" w:rsidRPr="004921EC" w:rsidRDefault="002F360A" w:rsidP="0041571E">
            <w:pPr>
              <w:jc w:val="center"/>
              <w:rPr>
                <w:rFonts w:asciiTheme="minorHAnsi" w:hAnsiTheme="minorHAnsi" w:cstheme="minorHAnsi"/>
                <w:sz w:val="28"/>
                <w:szCs w:val="28"/>
              </w:rPr>
            </w:pPr>
            <w:r w:rsidRPr="004921EC">
              <w:rPr>
                <w:rFonts w:asciiTheme="minorHAnsi" w:hAnsiTheme="minorHAnsi" w:cstheme="minorHAnsi"/>
                <w:sz w:val="28"/>
                <w:szCs w:val="28"/>
              </w:rPr>
              <w:t>25</w:t>
            </w:r>
          </w:p>
        </w:tc>
        <w:tc>
          <w:tcPr>
            <w:tcW w:w="3794" w:type="pct"/>
            <w:shd w:val="clear" w:color="auto" w:fill="auto"/>
          </w:tcPr>
          <w:p w:rsidR="0041571E" w:rsidRPr="004921EC" w:rsidRDefault="002F360A" w:rsidP="002F360A">
            <w:pPr>
              <w:rPr>
                <w:rFonts w:asciiTheme="minorHAnsi" w:hAnsiTheme="minorHAnsi" w:cstheme="minorHAnsi"/>
                <w:sz w:val="28"/>
                <w:szCs w:val="28"/>
              </w:rPr>
            </w:pPr>
            <w:r w:rsidRPr="004921EC">
              <w:rPr>
                <w:rFonts w:asciiTheme="minorHAnsi" w:hAnsiTheme="minorHAnsi" w:cstheme="minorHAnsi"/>
                <w:sz w:val="28"/>
                <w:szCs w:val="28"/>
              </w:rPr>
              <w:t>Проектное задание</w:t>
            </w:r>
          </w:p>
        </w:tc>
        <w:tc>
          <w:tcPr>
            <w:tcW w:w="831" w:type="pct"/>
            <w:shd w:val="clear" w:color="auto" w:fill="auto"/>
          </w:tcPr>
          <w:p w:rsidR="0041571E" w:rsidRPr="004921EC" w:rsidRDefault="002F360A" w:rsidP="002F360A">
            <w:pPr>
              <w:jc w:val="center"/>
              <w:rPr>
                <w:rFonts w:asciiTheme="minorHAnsi" w:hAnsiTheme="minorHAnsi" w:cstheme="minorHAnsi"/>
                <w:sz w:val="28"/>
                <w:szCs w:val="28"/>
              </w:rPr>
            </w:pPr>
            <w:r w:rsidRPr="004921EC">
              <w:rPr>
                <w:rFonts w:asciiTheme="minorHAnsi" w:hAnsiTheme="minorHAnsi" w:cstheme="minorHAnsi"/>
                <w:sz w:val="28"/>
                <w:szCs w:val="28"/>
              </w:rPr>
              <w:t>4</w:t>
            </w:r>
          </w:p>
        </w:tc>
      </w:tr>
    </w:tbl>
    <w:p w:rsidR="004921EC" w:rsidRPr="004921EC" w:rsidRDefault="004921EC" w:rsidP="004921EC">
      <w:pPr>
        <w:pBdr>
          <w:bottom w:val="single" w:sz="4" w:space="0" w:color="D6DDB9"/>
        </w:pBdr>
        <w:shd w:val="clear" w:color="auto" w:fill="FFFFFF"/>
        <w:outlineLvl w:val="0"/>
        <w:rPr>
          <w:rFonts w:asciiTheme="minorHAnsi" w:eastAsia="Times New Roman" w:hAnsiTheme="minorHAnsi" w:cstheme="minorHAnsi"/>
          <w:b/>
          <w:bCs/>
          <w:color w:val="000000"/>
          <w:kern w:val="36"/>
          <w:lang w:eastAsia="ru-RU"/>
        </w:rPr>
      </w:pPr>
      <w:r w:rsidRPr="004921EC">
        <w:rPr>
          <w:rFonts w:asciiTheme="minorHAnsi" w:eastAsia="Times New Roman" w:hAnsiTheme="minorHAnsi" w:cstheme="minorHAnsi"/>
          <w:b/>
          <w:bCs/>
          <w:color w:val="000000"/>
          <w:kern w:val="36"/>
          <w:sz w:val="28"/>
          <w:lang w:eastAsia="ru-RU"/>
        </w:rPr>
        <w:lastRenderedPageBreak/>
        <w:t>Информационное обеспечение обучения</w:t>
      </w:r>
    </w:p>
    <w:p w:rsidR="004921EC" w:rsidRPr="004921EC" w:rsidRDefault="004921EC" w:rsidP="004921EC">
      <w:pPr>
        <w:shd w:val="clear" w:color="auto" w:fill="FFFFFF"/>
        <w:jc w:val="both"/>
        <w:rPr>
          <w:rFonts w:asciiTheme="minorHAnsi" w:eastAsia="Times New Roman" w:hAnsiTheme="minorHAnsi" w:cstheme="minorHAnsi"/>
          <w:color w:val="000000"/>
          <w:lang w:eastAsia="ru-RU"/>
        </w:rPr>
      </w:pPr>
      <w:r w:rsidRPr="004921EC">
        <w:rPr>
          <w:rFonts w:asciiTheme="minorHAnsi" w:eastAsia="Times New Roman" w:hAnsiTheme="minorHAnsi" w:cstheme="minorHAnsi"/>
          <w:color w:val="000000"/>
          <w:sz w:val="28"/>
          <w:lang w:eastAsia="ru-RU"/>
        </w:rPr>
        <w:t>Основные источники:</w:t>
      </w:r>
    </w:p>
    <w:p w:rsidR="004921EC" w:rsidRPr="004921EC" w:rsidRDefault="004921EC" w:rsidP="004921EC">
      <w:pPr>
        <w:widowControl/>
        <w:numPr>
          <w:ilvl w:val="0"/>
          <w:numId w:val="18"/>
        </w:numPr>
        <w:shd w:val="clear" w:color="auto" w:fill="FFFFFF"/>
        <w:suppressAutoHyphens w:val="0"/>
        <w:autoSpaceDN/>
        <w:jc w:val="both"/>
        <w:textAlignment w:val="auto"/>
        <w:rPr>
          <w:rFonts w:asciiTheme="minorHAnsi" w:eastAsia="Times New Roman" w:hAnsiTheme="minorHAnsi" w:cstheme="minorHAnsi"/>
          <w:color w:val="000000"/>
          <w:lang w:eastAsia="ru-RU"/>
        </w:rPr>
      </w:pPr>
      <w:r w:rsidRPr="004921EC">
        <w:rPr>
          <w:rFonts w:asciiTheme="minorHAnsi" w:eastAsia="Times New Roman" w:hAnsiTheme="minorHAnsi" w:cstheme="minorHAnsi"/>
          <w:color w:val="000000"/>
          <w:sz w:val="28"/>
          <w:lang w:eastAsia="ru-RU"/>
        </w:rPr>
        <w:t>Боголюбов, С. К. Инженерная графика / С. К. Боголюбов. - М.:    </w:t>
      </w:r>
    </w:p>
    <w:p w:rsidR="004921EC" w:rsidRPr="004921EC" w:rsidRDefault="004921EC" w:rsidP="004921EC">
      <w:pPr>
        <w:shd w:val="clear" w:color="auto" w:fill="FFFFFF"/>
        <w:jc w:val="both"/>
        <w:rPr>
          <w:rFonts w:asciiTheme="minorHAnsi" w:eastAsia="Times New Roman" w:hAnsiTheme="minorHAnsi" w:cstheme="minorHAnsi"/>
          <w:color w:val="000000"/>
          <w:lang w:eastAsia="ru-RU"/>
        </w:rPr>
      </w:pPr>
      <w:r w:rsidRPr="004921EC">
        <w:rPr>
          <w:rFonts w:asciiTheme="minorHAnsi" w:eastAsia="Times New Roman" w:hAnsiTheme="minorHAnsi" w:cstheme="minorHAnsi"/>
          <w:color w:val="000000"/>
          <w:sz w:val="28"/>
          <w:lang w:eastAsia="ru-RU"/>
        </w:rPr>
        <w:t xml:space="preserve">          Машиностроение, </w:t>
      </w:r>
      <w:proofErr w:type="gramStart"/>
      <w:r w:rsidRPr="004921EC">
        <w:rPr>
          <w:rFonts w:asciiTheme="minorHAnsi" w:eastAsia="Times New Roman" w:hAnsiTheme="minorHAnsi" w:cstheme="minorHAnsi"/>
          <w:color w:val="000000"/>
          <w:sz w:val="28"/>
          <w:lang w:eastAsia="ru-RU"/>
        </w:rPr>
        <w:t>2010.-</w:t>
      </w:r>
      <w:proofErr w:type="gramEnd"/>
      <w:r w:rsidRPr="004921EC">
        <w:rPr>
          <w:rFonts w:asciiTheme="minorHAnsi" w:eastAsia="Times New Roman" w:hAnsiTheme="minorHAnsi" w:cstheme="minorHAnsi"/>
          <w:color w:val="000000"/>
          <w:sz w:val="28"/>
          <w:lang w:eastAsia="ru-RU"/>
        </w:rPr>
        <w:t xml:space="preserve"> 352 с.</w:t>
      </w:r>
    </w:p>
    <w:p w:rsidR="004921EC" w:rsidRPr="004921EC" w:rsidRDefault="004921EC" w:rsidP="004921EC">
      <w:pPr>
        <w:widowControl/>
        <w:numPr>
          <w:ilvl w:val="0"/>
          <w:numId w:val="19"/>
        </w:numPr>
        <w:shd w:val="clear" w:color="auto" w:fill="FFFFFF"/>
        <w:suppressAutoHyphens w:val="0"/>
        <w:autoSpaceDN/>
        <w:jc w:val="both"/>
        <w:textAlignment w:val="auto"/>
        <w:rPr>
          <w:rFonts w:asciiTheme="minorHAnsi" w:eastAsia="Times New Roman" w:hAnsiTheme="minorHAnsi" w:cstheme="minorHAnsi"/>
          <w:color w:val="000000"/>
          <w:lang w:eastAsia="ru-RU"/>
        </w:rPr>
      </w:pPr>
      <w:r w:rsidRPr="004921EC">
        <w:rPr>
          <w:rFonts w:asciiTheme="minorHAnsi" w:eastAsia="Times New Roman" w:hAnsiTheme="minorHAnsi" w:cstheme="minorHAnsi"/>
          <w:color w:val="000000"/>
          <w:sz w:val="28"/>
          <w:lang w:eastAsia="ru-RU"/>
        </w:rPr>
        <w:t>Электронное учебное пособие по дисциплине «Инженерная графика» с элементами мультимедиа. Составители: преподаватели КГБ ПОУ «КАТТ» Кожевникова Е.А.</w:t>
      </w:r>
      <w:proofErr w:type="gramStart"/>
      <w:r w:rsidRPr="004921EC">
        <w:rPr>
          <w:rFonts w:asciiTheme="minorHAnsi" w:eastAsia="Times New Roman" w:hAnsiTheme="minorHAnsi" w:cstheme="minorHAnsi"/>
          <w:color w:val="000000"/>
          <w:sz w:val="28"/>
          <w:lang w:eastAsia="ru-RU"/>
        </w:rPr>
        <w:t>,  Куренкова</w:t>
      </w:r>
      <w:proofErr w:type="gramEnd"/>
      <w:r w:rsidRPr="004921EC">
        <w:rPr>
          <w:rFonts w:asciiTheme="minorHAnsi" w:eastAsia="Times New Roman" w:hAnsiTheme="minorHAnsi" w:cstheme="minorHAnsi"/>
          <w:color w:val="000000"/>
          <w:sz w:val="28"/>
          <w:lang w:eastAsia="ru-RU"/>
        </w:rPr>
        <w:t xml:space="preserve"> В.В., 2015.</w:t>
      </w:r>
    </w:p>
    <w:p w:rsidR="004921EC" w:rsidRPr="004921EC" w:rsidRDefault="004921EC" w:rsidP="004921EC">
      <w:pPr>
        <w:shd w:val="clear" w:color="auto" w:fill="FFFFFF"/>
        <w:jc w:val="both"/>
        <w:rPr>
          <w:rFonts w:asciiTheme="minorHAnsi" w:eastAsia="Times New Roman" w:hAnsiTheme="minorHAnsi" w:cstheme="minorHAnsi"/>
          <w:color w:val="000000"/>
          <w:lang w:eastAsia="ru-RU"/>
        </w:rPr>
      </w:pPr>
      <w:r w:rsidRPr="004921EC">
        <w:rPr>
          <w:rFonts w:asciiTheme="minorHAnsi" w:eastAsia="Times New Roman" w:hAnsiTheme="minorHAnsi" w:cstheme="minorHAnsi"/>
          <w:color w:val="000000"/>
          <w:sz w:val="28"/>
          <w:lang w:eastAsia="ru-RU"/>
        </w:rPr>
        <w:t>Дополнительные источники:</w:t>
      </w:r>
    </w:p>
    <w:p w:rsidR="004921EC" w:rsidRPr="004921EC" w:rsidRDefault="004921EC" w:rsidP="004921EC">
      <w:pPr>
        <w:widowControl/>
        <w:numPr>
          <w:ilvl w:val="0"/>
          <w:numId w:val="20"/>
        </w:numPr>
        <w:shd w:val="clear" w:color="auto" w:fill="FFFFFF"/>
        <w:suppressAutoHyphens w:val="0"/>
        <w:autoSpaceDN/>
        <w:ind w:left="786"/>
        <w:jc w:val="both"/>
        <w:textAlignment w:val="auto"/>
        <w:rPr>
          <w:rFonts w:asciiTheme="minorHAnsi" w:eastAsia="Times New Roman" w:hAnsiTheme="minorHAnsi" w:cstheme="minorHAnsi"/>
          <w:color w:val="000000"/>
          <w:lang w:eastAsia="ru-RU"/>
        </w:rPr>
      </w:pPr>
      <w:r w:rsidRPr="004921EC">
        <w:rPr>
          <w:rFonts w:asciiTheme="minorHAnsi" w:eastAsia="Times New Roman" w:hAnsiTheme="minorHAnsi" w:cstheme="minorHAnsi"/>
          <w:color w:val="000000"/>
          <w:sz w:val="28"/>
          <w:lang w:eastAsia="ru-RU"/>
        </w:rPr>
        <w:t>Боголюбов С. К. Индивидуальные задания по курсу черчения / С. К. Боголюбов. - М.: Высшая школа, 2009. - 366 с.</w:t>
      </w:r>
    </w:p>
    <w:p w:rsidR="004921EC" w:rsidRPr="004921EC" w:rsidRDefault="004921EC" w:rsidP="004921EC">
      <w:pPr>
        <w:widowControl/>
        <w:numPr>
          <w:ilvl w:val="0"/>
          <w:numId w:val="20"/>
        </w:numPr>
        <w:shd w:val="clear" w:color="auto" w:fill="FFFFFF"/>
        <w:suppressAutoHyphens w:val="0"/>
        <w:autoSpaceDN/>
        <w:ind w:left="786"/>
        <w:jc w:val="both"/>
        <w:textAlignment w:val="auto"/>
        <w:rPr>
          <w:rFonts w:asciiTheme="minorHAnsi" w:eastAsia="Times New Roman" w:hAnsiTheme="minorHAnsi" w:cstheme="minorHAnsi"/>
          <w:color w:val="000000"/>
          <w:lang w:eastAsia="ru-RU"/>
        </w:rPr>
      </w:pPr>
      <w:r w:rsidRPr="004921EC">
        <w:rPr>
          <w:rFonts w:asciiTheme="minorHAnsi" w:eastAsia="Times New Roman" w:hAnsiTheme="minorHAnsi" w:cstheme="minorHAnsi"/>
          <w:color w:val="000000"/>
          <w:sz w:val="28"/>
          <w:lang w:eastAsia="ru-RU"/>
        </w:rPr>
        <w:t xml:space="preserve">Бродский, А. М. Инженерная графика/А. М. Бродский, Э. М. </w:t>
      </w:r>
      <w:proofErr w:type="spellStart"/>
      <w:r w:rsidRPr="004921EC">
        <w:rPr>
          <w:rFonts w:asciiTheme="minorHAnsi" w:eastAsia="Times New Roman" w:hAnsiTheme="minorHAnsi" w:cstheme="minorHAnsi"/>
          <w:color w:val="000000"/>
          <w:sz w:val="28"/>
          <w:lang w:eastAsia="ru-RU"/>
        </w:rPr>
        <w:t>Файзулин</w:t>
      </w:r>
      <w:proofErr w:type="spellEnd"/>
      <w:r w:rsidRPr="004921EC">
        <w:rPr>
          <w:rFonts w:asciiTheme="minorHAnsi" w:eastAsia="Times New Roman" w:hAnsiTheme="minorHAnsi" w:cstheme="minorHAnsi"/>
          <w:color w:val="000000"/>
          <w:sz w:val="28"/>
          <w:lang w:eastAsia="ru-RU"/>
        </w:rPr>
        <w:t xml:space="preserve">, </w:t>
      </w:r>
      <w:proofErr w:type="spellStart"/>
      <w:r w:rsidRPr="004921EC">
        <w:rPr>
          <w:rFonts w:asciiTheme="minorHAnsi" w:eastAsia="Times New Roman" w:hAnsiTheme="minorHAnsi" w:cstheme="minorHAnsi"/>
          <w:color w:val="000000"/>
          <w:sz w:val="28"/>
          <w:lang w:eastAsia="ru-RU"/>
        </w:rPr>
        <w:t>В.А.Халдинов</w:t>
      </w:r>
      <w:proofErr w:type="spellEnd"/>
      <w:r w:rsidRPr="004921EC">
        <w:rPr>
          <w:rFonts w:asciiTheme="minorHAnsi" w:eastAsia="Times New Roman" w:hAnsiTheme="minorHAnsi" w:cstheme="minorHAnsi"/>
          <w:color w:val="000000"/>
          <w:sz w:val="28"/>
          <w:lang w:eastAsia="ru-RU"/>
        </w:rPr>
        <w:t xml:space="preserve"> -М.: Издательский центр «Академия», 2015. – 400 с.</w:t>
      </w:r>
    </w:p>
    <w:p w:rsidR="004921EC" w:rsidRPr="004921EC" w:rsidRDefault="004921EC" w:rsidP="004921EC">
      <w:pPr>
        <w:widowControl/>
        <w:numPr>
          <w:ilvl w:val="0"/>
          <w:numId w:val="20"/>
        </w:numPr>
        <w:shd w:val="clear" w:color="auto" w:fill="FFFFFF"/>
        <w:suppressAutoHyphens w:val="0"/>
        <w:autoSpaceDN/>
        <w:ind w:left="786"/>
        <w:jc w:val="both"/>
        <w:textAlignment w:val="auto"/>
        <w:rPr>
          <w:rFonts w:asciiTheme="minorHAnsi" w:eastAsia="Times New Roman" w:hAnsiTheme="minorHAnsi" w:cstheme="minorHAnsi"/>
          <w:color w:val="000000"/>
          <w:lang w:eastAsia="ru-RU"/>
        </w:rPr>
      </w:pPr>
      <w:r w:rsidRPr="004921EC">
        <w:rPr>
          <w:rFonts w:asciiTheme="minorHAnsi" w:eastAsia="Times New Roman" w:hAnsiTheme="minorHAnsi" w:cstheme="minorHAnsi"/>
          <w:color w:val="000000"/>
          <w:sz w:val="28"/>
          <w:lang w:eastAsia="ru-RU"/>
        </w:rPr>
        <w:t xml:space="preserve">Миронова, Р. С. Инженерная графика </w:t>
      </w:r>
      <w:proofErr w:type="gramStart"/>
      <w:r w:rsidRPr="004921EC">
        <w:rPr>
          <w:rFonts w:asciiTheme="minorHAnsi" w:eastAsia="Times New Roman" w:hAnsiTheme="minorHAnsi" w:cstheme="minorHAnsi"/>
          <w:color w:val="000000"/>
          <w:sz w:val="28"/>
          <w:lang w:eastAsia="ru-RU"/>
        </w:rPr>
        <w:t>/  Р.</w:t>
      </w:r>
      <w:proofErr w:type="gramEnd"/>
      <w:r w:rsidRPr="004921EC">
        <w:rPr>
          <w:rFonts w:asciiTheme="minorHAnsi" w:eastAsia="Times New Roman" w:hAnsiTheme="minorHAnsi" w:cstheme="minorHAnsi"/>
          <w:color w:val="000000"/>
          <w:sz w:val="28"/>
          <w:lang w:eastAsia="ru-RU"/>
        </w:rPr>
        <w:t xml:space="preserve"> С. Миронова, Миронов Б. Г. – М.: Высшая школа, 2004 – 288 с.</w:t>
      </w:r>
    </w:p>
    <w:p w:rsidR="004921EC" w:rsidRPr="004921EC" w:rsidRDefault="004921EC" w:rsidP="004921EC">
      <w:pPr>
        <w:shd w:val="clear" w:color="auto" w:fill="FFFFFF"/>
        <w:ind w:left="710" w:hanging="282"/>
        <w:jc w:val="both"/>
        <w:rPr>
          <w:rFonts w:asciiTheme="minorHAnsi" w:eastAsia="Times New Roman" w:hAnsiTheme="minorHAnsi" w:cstheme="minorHAnsi"/>
          <w:color w:val="000000"/>
          <w:lang w:eastAsia="ru-RU"/>
        </w:rPr>
      </w:pPr>
      <w:r w:rsidRPr="004921EC">
        <w:rPr>
          <w:rFonts w:asciiTheme="minorHAnsi" w:eastAsia="Times New Roman" w:hAnsiTheme="minorHAnsi" w:cstheme="minorHAnsi"/>
          <w:color w:val="000000"/>
          <w:sz w:val="28"/>
          <w:lang w:eastAsia="ru-RU"/>
        </w:rPr>
        <w:t>5.   6. Королёв Ю.И.</w:t>
      </w:r>
      <w:r w:rsidRPr="004921EC">
        <w:rPr>
          <w:rFonts w:asciiTheme="minorHAnsi" w:eastAsia="Times New Roman" w:hAnsiTheme="minorHAnsi" w:cstheme="minorHAnsi"/>
          <w:b/>
          <w:bCs/>
          <w:color w:val="000000"/>
          <w:sz w:val="28"/>
          <w:lang w:eastAsia="ru-RU"/>
        </w:rPr>
        <w:t>,</w:t>
      </w:r>
      <w:r w:rsidRPr="004921EC">
        <w:rPr>
          <w:rFonts w:asciiTheme="minorHAnsi" w:eastAsia="Times New Roman" w:hAnsiTheme="minorHAnsi" w:cstheme="minorHAnsi"/>
          <w:color w:val="000000"/>
          <w:sz w:val="28"/>
          <w:lang w:eastAsia="ru-RU"/>
        </w:rPr>
        <w:t> Инженерная графика / Королёв Ю.И., Устюжанина С.Ю. - С-</w:t>
      </w:r>
      <w:proofErr w:type="gramStart"/>
      <w:r w:rsidRPr="004921EC">
        <w:rPr>
          <w:rFonts w:asciiTheme="minorHAnsi" w:eastAsia="Times New Roman" w:hAnsiTheme="minorHAnsi" w:cstheme="minorHAnsi"/>
          <w:color w:val="000000"/>
          <w:sz w:val="28"/>
          <w:lang w:eastAsia="ru-RU"/>
        </w:rPr>
        <w:t>Пб.:</w:t>
      </w:r>
      <w:proofErr w:type="gramEnd"/>
      <w:r w:rsidRPr="004921EC">
        <w:rPr>
          <w:rFonts w:asciiTheme="minorHAnsi" w:eastAsia="Times New Roman" w:hAnsiTheme="minorHAnsi" w:cstheme="minorHAnsi"/>
          <w:color w:val="000000"/>
          <w:sz w:val="28"/>
          <w:lang w:eastAsia="ru-RU"/>
        </w:rPr>
        <w:t xml:space="preserve"> Питер, 2011.- 464 с.</w:t>
      </w:r>
    </w:p>
    <w:p w:rsidR="004921EC" w:rsidRPr="004921EC" w:rsidRDefault="004921EC" w:rsidP="004921EC">
      <w:pPr>
        <w:shd w:val="clear" w:color="auto" w:fill="FFFFFF"/>
        <w:rPr>
          <w:rFonts w:asciiTheme="minorHAnsi" w:eastAsia="Times New Roman" w:hAnsiTheme="minorHAnsi" w:cstheme="minorHAnsi"/>
          <w:color w:val="000000"/>
          <w:lang w:eastAsia="ru-RU"/>
        </w:rPr>
      </w:pPr>
      <w:r w:rsidRPr="004921EC">
        <w:rPr>
          <w:rFonts w:asciiTheme="minorHAnsi" w:eastAsia="Times New Roman" w:hAnsiTheme="minorHAnsi" w:cstheme="minorHAnsi"/>
          <w:color w:val="000000"/>
          <w:sz w:val="28"/>
          <w:lang w:eastAsia="ru-RU"/>
        </w:rPr>
        <w:t>Интернет-ресурсы:</w:t>
      </w:r>
    </w:p>
    <w:p w:rsidR="004921EC" w:rsidRPr="004921EC" w:rsidRDefault="004921EC" w:rsidP="004921EC">
      <w:pPr>
        <w:widowControl/>
        <w:numPr>
          <w:ilvl w:val="0"/>
          <w:numId w:val="21"/>
        </w:numPr>
        <w:pBdr>
          <w:bottom w:val="single" w:sz="4" w:space="0" w:color="D6DDB9"/>
        </w:pBdr>
        <w:shd w:val="clear" w:color="auto" w:fill="FFFFFF"/>
        <w:suppressAutoHyphens w:val="0"/>
        <w:autoSpaceDN/>
        <w:ind w:left="718"/>
        <w:jc w:val="both"/>
        <w:textAlignment w:val="auto"/>
        <w:outlineLvl w:val="0"/>
        <w:rPr>
          <w:rFonts w:asciiTheme="minorHAnsi" w:eastAsia="Times New Roman" w:hAnsiTheme="minorHAnsi" w:cstheme="minorHAnsi"/>
          <w:b/>
          <w:bCs/>
          <w:color w:val="000000"/>
          <w:kern w:val="36"/>
          <w:sz w:val="28"/>
          <w:lang w:eastAsia="ru-RU"/>
        </w:rPr>
      </w:pPr>
      <w:r w:rsidRPr="004921EC">
        <w:rPr>
          <w:rFonts w:asciiTheme="minorHAnsi" w:eastAsia="Times New Roman" w:hAnsiTheme="minorHAnsi" w:cstheme="minorHAnsi"/>
          <w:bCs/>
          <w:color w:val="000000"/>
          <w:kern w:val="36"/>
          <w:sz w:val="28"/>
          <w:lang w:eastAsia="ru-RU"/>
        </w:rPr>
        <w:t>Инженерный портал «В: масштабе» [Электронный ресурс]/</w:t>
      </w:r>
      <w:r w:rsidR="00D9081B">
        <w:rPr>
          <w:rFonts w:asciiTheme="minorHAnsi" w:eastAsia="Times New Roman" w:hAnsiTheme="minorHAnsi" w:cstheme="minorHAnsi"/>
          <w:b/>
          <w:bCs/>
          <w:color w:val="000000"/>
          <w:kern w:val="36"/>
          <w:sz w:val="28"/>
          <w:lang w:eastAsia="ru-RU"/>
        </w:rPr>
        <w:t xml:space="preserve"> </w:t>
      </w:r>
      <w:hyperlink r:id="rId5" w:history="1">
        <w:r w:rsidRPr="004921EC">
          <w:rPr>
            <w:rFonts w:asciiTheme="minorHAnsi" w:eastAsia="Times New Roman" w:hAnsiTheme="minorHAnsi" w:cstheme="minorHAnsi"/>
            <w:b/>
            <w:bCs/>
            <w:color w:val="0000FF"/>
            <w:kern w:val="36"/>
            <w:sz w:val="28"/>
            <w:u w:val="single"/>
            <w:lang w:eastAsia="ru-RU"/>
          </w:rPr>
          <w:t>http://www.vmasshtabe.ru/dopolnitelno/atlas/bogolyubov-s-k-chtenie-i-detalirovanie-sborochnyih-chertezhey.html</w:t>
        </w:r>
      </w:hyperlink>
      <w:r w:rsidRPr="004921EC">
        <w:rPr>
          <w:rFonts w:asciiTheme="minorHAnsi" w:eastAsia="Times New Roman" w:hAnsiTheme="minorHAnsi" w:cstheme="minorHAnsi"/>
          <w:b/>
          <w:bCs/>
          <w:color w:val="000000"/>
          <w:kern w:val="36"/>
          <w:sz w:val="28"/>
          <w:lang w:eastAsia="ru-RU"/>
        </w:rPr>
        <w:t> </w:t>
      </w:r>
    </w:p>
    <w:p w:rsidR="004921EC" w:rsidRPr="004921EC" w:rsidRDefault="004921EC" w:rsidP="004921EC">
      <w:pPr>
        <w:widowControl/>
        <w:numPr>
          <w:ilvl w:val="0"/>
          <w:numId w:val="21"/>
        </w:numPr>
        <w:shd w:val="clear" w:color="auto" w:fill="FFFFFF"/>
        <w:suppressAutoHyphens w:val="0"/>
        <w:autoSpaceDN/>
        <w:ind w:left="718"/>
        <w:jc w:val="both"/>
        <w:textAlignment w:val="auto"/>
        <w:rPr>
          <w:rFonts w:asciiTheme="minorHAnsi" w:eastAsia="Times New Roman" w:hAnsiTheme="minorHAnsi" w:cstheme="minorHAnsi"/>
          <w:color w:val="000000"/>
          <w:lang w:eastAsia="ru-RU"/>
        </w:rPr>
      </w:pPr>
      <w:r w:rsidRPr="004921EC">
        <w:rPr>
          <w:rFonts w:asciiTheme="minorHAnsi" w:eastAsia="Times New Roman" w:hAnsiTheme="minorHAnsi" w:cstheme="minorHAnsi"/>
          <w:color w:val="000000"/>
          <w:sz w:val="28"/>
          <w:lang w:eastAsia="ru-RU"/>
        </w:rPr>
        <w:t>Электронная библиотека TheBigLibrary.ru [Электронный ресурс]/ </w:t>
      </w:r>
      <w:hyperlink r:id="rId6" w:history="1">
        <w:r w:rsidRPr="004921EC">
          <w:rPr>
            <w:rFonts w:asciiTheme="minorHAnsi" w:eastAsia="Times New Roman" w:hAnsiTheme="minorHAnsi" w:cstheme="minorHAnsi"/>
            <w:color w:val="0000FF"/>
            <w:sz w:val="28"/>
            <w:u w:val="single"/>
            <w:lang w:eastAsia="ru-RU"/>
          </w:rPr>
          <w:t>http://thebiglibrary.ru/load/dizajn_grafika/sbornik_uprazhnenij_dlja_chtenija_chertezhej_po_inzhenernoj_grafike/7-1-0-1067</w:t>
        </w:r>
      </w:hyperlink>
      <w:r w:rsidRPr="004921EC">
        <w:rPr>
          <w:rFonts w:asciiTheme="minorHAnsi" w:eastAsia="Times New Roman" w:hAnsiTheme="minorHAnsi" w:cstheme="minorHAnsi"/>
          <w:color w:val="000000"/>
          <w:sz w:val="28"/>
          <w:lang w:eastAsia="ru-RU"/>
        </w:rPr>
        <w:t> - Сборник упражнений для чтения чертежей по инженерной графике - Миронов Б.Г., Панфилова Е.С</w:t>
      </w:r>
      <w:r w:rsidRPr="004921EC">
        <w:rPr>
          <w:rFonts w:asciiTheme="minorHAnsi" w:eastAsia="Times New Roman" w:hAnsiTheme="minorHAnsi" w:cstheme="minorHAnsi"/>
          <w:color w:val="000000"/>
          <w:lang w:eastAsia="ru-RU"/>
        </w:rPr>
        <w:t>.</w:t>
      </w:r>
    </w:p>
    <w:p w:rsidR="004921EC" w:rsidRPr="004921EC" w:rsidRDefault="00FE6352" w:rsidP="004921EC">
      <w:pPr>
        <w:widowControl/>
        <w:numPr>
          <w:ilvl w:val="0"/>
          <w:numId w:val="21"/>
        </w:numPr>
        <w:shd w:val="clear" w:color="auto" w:fill="FFFFFF"/>
        <w:suppressAutoHyphens w:val="0"/>
        <w:autoSpaceDN/>
        <w:ind w:left="786"/>
        <w:jc w:val="both"/>
        <w:textAlignment w:val="auto"/>
        <w:rPr>
          <w:rFonts w:asciiTheme="minorHAnsi" w:eastAsia="Times New Roman" w:hAnsiTheme="minorHAnsi" w:cstheme="minorHAnsi"/>
          <w:color w:val="000000"/>
          <w:lang w:eastAsia="ru-RU"/>
        </w:rPr>
      </w:pPr>
      <w:hyperlink r:id="rId7" w:history="1">
        <w:r w:rsidR="004921EC" w:rsidRPr="004921EC">
          <w:rPr>
            <w:rFonts w:asciiTheme="minorHAnsi" w:eastAsia="Times New Roman" w:hAnsiTheme="minorHAnsi" w:cstheme="minorHAnsi"/>
            <w:color w:val="0000FF"/>
            <w:sz w:val="28"/>
            <w:u w:val="single"/>
            <w:lang w:eastAsia="ru-RU"/>
          </w:rPr>
          <w:t>http://www.sapr.ru/Article.aspx?id=7832</w:t>
        </w:r>
      </w:hyperlink>
      <w:r w:rsidR="004921EC" w:rsidRPr="004921EC">
        <w:rPr>
          <w:rFonts w:asciiTheme="minorHAnsi" w:eastAsia="Times New Roman" w:hAnsiTheme="minorHAnsi" w:cstheme="minorHAnsi"/>
          <w:color w:val="000000"/>
          <w:sz w:val="28"/>
          <w:lang w:eastAsia="ru-RU"/>
        </w:rPr>
        <w:t> – журнал «САПР и графика»</w:t>
      </w:r>
    </w:p>
    <w:p w:rsidR="004921EC" w:rsidRPr="004921EC" w:rsidRDefault="004921EC" w:rsidP="004921EC">
      <w:pPr>
        <w:shd w:val="clear" w:color="auto" w:fill="FFFFFF"/>
        <w:ind w:left="710" w:hanging="282"/>
        <w:rPr>
          <w:rFonts w:asciiTheme="minorHAnsi" w:eastAsia="Times New Roman" w:hAnsiTheme="minorHAnsi" w:cstheme="minorHAnsi"/>
          <w:color w:val="000000"/>
          <w:lang w:eastAsia="ru-RU"/>
        </w:rPr>
      </w:pPr>
      <w:r w:rsidRPr="004921EC">
        <w:rPr>
          <w:rFonts w:asciiTheme="minorHAnsi" w:eastAsia="Times New Roman" w:hAnsiTheme="minorHAnsi" w:cstheme="minorHAnsi"/>
          <w:color w:val="000000"/>
          <w:sz w:val="28"/>
          <w:lang w:eastAsia="ru-RU"/>
        </w:rPr>
        <w:t>4. </w:t>
      </w:r>
      <w:hyperlink r:id="rId8" w:history="1">
        <w:r w:rsidRPr="004921EC">
          <w:rPr>
            <w:rFonts w:asciiTheme="minorHAnsi" w:eastAsia="Times New Roman" w:hAnsiTheme="minorHAnsi" w:cstheme="minorHAnsi"/>
            <w:color w:val="0000FF"/>
            <w:sz w:val="28"/>
            <w:u w:val="single"/>
            <w:lang w:eastAsia="ru-RU"/>
          </w:rPr>
          <w:t>http://jurnali-online.ru/nauka-i-tehnika/texnika-molodezhi-2-fevral-2016.html</w:t>
        </w:r>
      </w:hyperlink>
      <w:r w:rsidRPr="004921EC">
        <w:rPr>
          <w:rFonts w:asciiTheme="minorHAnsi" w:eastAsia="Times New Roman" w:hAnsiTheme="minorHAnsi" w:cstheme="minorHAnsi"/>
          <w:color w:val="0000FF"/>
          <w:sz w:val="28"/>
          <w:lang w:eastAsia="ru-RU"/>
        </w:rPr>
        <w:t> - </w:t>
      </w:r>
      <w:r w:rsidRPr="004921EC">
        <w:rPr>
          <w:rFonts w:asciiTheme="minorHAnsi" w:eastAsia="Times New Roman" w:hAnsiTheme="minorHAnsi" w:cstheme="minorHAnsi"/>
          <w:color w:val="000000"/>
          <w:sz w:val="28"/>
          <w:lang w:eastAsia="ru-RU"/>
        </w:rPr>
        <w:t>журнал «Техника молодёжи».</w:t>
      </w:r>
    </w:p>
    <w:p w:rsidR="004921EC" w:rsidRPr="004921EC" w:rsidRDefault="004921EC" w:rsidP="004921EC">
      <w:pPr>
        <w:shd w:val="clear" w:color="auto" w:fill="FFFFFF"/>
        <w:ind w:left="710" w:hanging="282"/>
        <w:rPr>
          <w:rFonts w:asciiTheme="minorHAnsi" w:eastAsia="Times New Roman" w:hAnsiTheme="minorHAnsi" w:cstheme="minorHAnsi"/>
          <w:color w:val="000000"/>
          <w:lang w:eastAsia="ru-RU"/>
        </w:rPr>
      </w:pPr>
      <w:r w:rsidRPr="004921EC">
        <w:rPr>
          <w:rFonts w:asciiTheme="minorHAnsi" w:eastAsia="Times New Roman" w:hAnsiTheme="minorHAnsi" w:cstheme="minorHAnsi"/>
          <w:color w:val="000000"/>
          <w:sz w:val="28"/>
          <w:lang w:eastAsia="ru-RU"/>
        </w:rPr>
        <w:t>5. </w:t>
      </w:r>
      <w:hyperlink r:id="rId9" w:history="1">
        <w:r w:rsidRPr="004921EC">
          <w:rPr>
            <w:rFonts w:asciiTheme="minorHAnsi" w:eastAsia="Times New Roman" w:hAnsiTheme="minorHAnsi" w:cstheme="minorHAnsi"/>
            <w:color w:val="0000FF"/>
            <w:sz w:val="28"/>
            <w:u w:val="single"/>
            <w:lang w:eastAsia="ru-RU"/>
          </w:rPr>
          <w:t>https://ru-ru.facebook.com/MachinesAndMechanisms</w:t>
        </w:r>
      </w:hyperlink>
      <w:r w:rsidRPr="004921EC">
        <w:rPr>
          <w:rFonts w:asciiTheme="minorHAnsi" w:eastAsia="Times New Roman" w:hAnsiTheme="minorHAnsi" w:cstheme="minorHAnsi"/>
          <w:color w:val="000000"/>
          <w:sz w:val="28"/>
          <w:lang w:eastAsia="ru-RU"/>
        </w:rPr>
        <w:t> - </w:t>
      </w:r>
      <w:r w:rsidRPr="004921EC">
        <w:rPr>
          <w:rFonts w:asciiTheme="minorHAnsi" w:eastAsia="Times New Roman" w:hAnsiTheme="minorHAnsi" w:cstheme="minorHAnsi"/>
          <w:color w:val="141823"/>
          <w:sz w:val="28"/>
          <w:lang w:eastAsia="ru-RU"/>
        </w:rPr>
        <w:t>научно-популярный журнал "Машины и Механизмы".</w:t>
      </w:r>
    </w:p>
    <w:p w:rsidR="004921EC" w:rsidRPr="004921EC" w:rsidRDefault="004921EC">
      <w:pPr>
        <w:rPr>
          <w:rFonts w:asciiTheme="minorHAnsi" w:hAnsiTheme="minorHAnsi" w:cstheme="minorHAnsi"/>
          <w:sz w:val="28"/>
          <w:szCs w:val="28"/>
        </w:rPr>
      </w:pPr>
    </w:p>
    <w:sectPr w:rsidR="004921EC" w:rsidRPr="004921EC" w:rsidSect="004921EC">
      <w:pgSz w:w="11906" w:h="16838"/>
      <w:pgMar w:top="1134"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14"/>
    <w:lvl w:ilvl="0">
      <w:start w:val="1"/>
      <w:numFmt w:val="decimal"/>
      <w:lvlText w:val="%1."/>
      <w:lvlJc w:val="left"/>
      <w:pPr>
        <w:tabs>
          <w:tab w:val="num" w:pos="0"/>
        </w:tabs>
        <w:ind w:left="720" w:hanging="360"/>
      </w:pPr>
      <w:rPr>
        <w:rFonts w:ascii="Times New Roman" w:hAnsi="Times New Roman" w:cs="Times New Roman"/>
      </w:rPr>
    </w:lvl>
  </w:abstractNum>
  <w:abstractNum w:abstractNumId="1">
    <w:nsid w:val="15ED527F"/>
    <w:multiLevelType w:val="multilevel"/>
    <w:tmpl w:val="52FCE9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0E5326"/>
    <w:multiLevelType w:val="hybridMultilevel"/>
    <w:tmpl w:val="6240B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222F0B"/>
    <w:multiLevelType w:val="hybridMultilevel"/>
    <w:tmpl w:val="FD984A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878B0"/>
    <w:multiLevelType w:val="hybridMultilevel"/>
    <w:tmpl w:val="C3AE97A2"/>
    <w:lvl w:ilvl="0" w:tplc="90AC880C">
      <w:numFmt w:val="bullet"/>
      <w:lvlText w:val="·"/>
      <w:lvlJc w:val="left"/>
      <w:pPr>
        <w:ind w:left="705" w:hanging="645"/>
      </w:pPr>
      <w:rPr>
        <w:rFonts w:ascii="Times New Roman" w:eastAsia="SimSun" w:hAnsi="Times New Roman" w:cs="Times New Roman" w:hint="default"/>
        <w:sz w:val="28"/>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259E525A"/>
    <w:multiLevelType w:val="hybridMultilevel"/>
    <w:tmpl w:val="29D88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72431"/>
    <w:multiLevelType w:val="hybridMultilevel"/>
    <w:tmpl w:val="2F123B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D5257D"/>
    <w:multiLevelType w:val="hybridMultilevel"/>
    <w:tmpl w:val="E30ABC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F374E5"/>
    <w:multiLevelType w:val="hybridMultilevel"/>
    <w:tmpl w:val="56BAB992"/>
    <w:lvl w:ilvl="0" w:tplc="04190001">
      <w:start w:val="1"/>
      <w:numFmt w:val="bullet"/>
      <w:lvlText w:val=""/>
      <w:lvlJc w:val="left"/>
      <w:pPr>
        <w:ind w:left="720" w:hanging="360"/>
      </w:pPr>
      <w:rPr>
        <w:rFonts w:ascii="Symbol" w:hAnsi="Symbol" w:hint="default"/>
      </w:rPr>
    </w:lvl>
    <w:lvl w:ilvl="1" w:tplc="98BE28EC">
      <w:numFmt w:val="bullet"/>
      <w:lvlText w:val="·"/>
      <w:lvlJc w:val="left"/>
      <w:pPr>
        <w:ind w:left="1785" w:hanging="705"/>
      </w:pPr>
      <w:rPr>
        <w:rFonts w:ascii="Times New Roman" w:eastAsia="SimSu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7368A2"/>
    <w:multiLevelType w:val="hybridMultilevel"/>
    <w:tmpl w:val="2272CF3C"/>
    <w:lvl w:ilvl="0" w:tplc="0B982288">
      <w:numFmt w:val="bullet"/>
      <w:lvlText w:val="·"/>
      <w:lvlJc w:val="left"/>
      <w:pPr>
        <w:ind w:left="1084" w:hanging="360"/>
      </w:pPr>
      <w:rPr>
        <w:rFonts w:ascii="Times New Roman" w:eastAsia="SimSun" w:hAnsi="Times New Roman" w:cs="Times New Roman" w:hint="default"/>
        <w:sz w:val="28"/>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10">
    <w:nsid w:val="57CA1A99"/>
    <w:multiLevelType w:val="hybridMultilevel"/>
    <w:tmpl w:val="2F72B016"/>
    <w:lvl w:ilvl="0" w:tplc="0B982288">
      <w:numFmt w:val="bullet"/>
      <w:lvlText w:val="·"/>
      <w:lvlJc w:val="left"/>
      <w:pPr>
        <w:ind w:left="1084" w:hanging="360"/>
      </w:pPr>
      <w:rPr>
        <w:rFonts w:ascii="Times New Roman" w:eastAsia="SimSu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6A6551"/>
    <w:multiLevelType w:val="hybridMultilevel"/>
    <w:tmpl w:val="4330FEA0"/>
    <w:lvl w:ilvl="0" w:tplc="0660D7CA">
      <w:numFmt w:val="bullet"/>
      <w:lvlText w:val="·"/>
      <w:lvlJc w:val="left"/>
      <w:pPr>
        <w:ind w:left="1425" w:hanging="705"/>
      </w:pPr>
      <w:rPr>
        <w:rFonts w:ascii="Times New Roman" w:eastAsia="SimSu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4B95309"/>
    <w:multiLevelType w:val="hybridMultilevel"/>
    <w:tmpl w:val="71683BE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6935F19"/>
    <w:multiLevelType w:val="hybridMultilevel"/>
    <w:tmpl w:val="F58A521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785" w:hanging="705"/>
      </w:pPr>
      <w:rPr>
        <w:rFonts w:ascii="Symbol" w:hAnsi="Symbol"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E22BC8"/>
    <w:multiLevelType w:val="hybridMultilevel"/>
    <w:tmpl w:val="2222D8BC"/>
    <w:lvl w:ilvl="0" w:tplc="0660D7CA">
      <w:numFmt w:val="bullet"/>
      <w:lvlText w:val="·"/>
      <w:lvlJc w:val="left"/>
      <w:pPr>
        <w:ind w:left="1065" w:hanging="705"/>
      </w:pPr>
      <w:rPr>
        <w:rFonts w:ascii="Times New Roman" w:eastAsia="SimSu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296AA1"/>
    <w:multiLevelType w:val="multilevel"/>
    <w:tmpl w:val="BFAE0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1905E7"/>
    <w:multiLevelType w:val="multilevel"/>
    <w:tmpl w:val="49743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53386F"/>
    <w:multiLevelType w:val="hybridMultilevel"/>
    <w:tmpl w:val="05C00A70"/>
    <w:lvl w:ilvl="0" w:tplc="04190001">
      <w:start w:val="1"/>
      <w:numFmt w:val="bullet"/>
      <w:lvlText w:val=""/>
      <w:lvlJc w:val="left"/>
      <w:pPr>
        <w:ind w:left="1084"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C318A4"/>
    <w:multiLevelType w:val="hybridMultilevel"/>
    <w:tmpl w:val="FEF6E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B51B64"/>
    <w:multiLevelType w:val="hybridMultilevel"/>
    <w:tmpl w:val="B7A4A1B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BD091F"/>
    <w:multiLevelType w:val="multilevel"/>
    <w:tmpl w:val="0818FBD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0"/>
  </w:num>
  <w:num w:numId="4">
    <w:abstractNumId w:val="17"/>
  </w:num>
  <w:num w:numId="5">
    <w:abstractNumId w:val="14"/>
  </w:num>
  <w:num w:numId="6">
    <w:abstractNumId w:val="11"/>
  </w:num>
  <w:num w:numId="7">
    <w:abstractNumId w:val="2"/>
  </w:num>
  <w:num w:numId="8">
    <w:abstractNumId w:val="8"/>
  </w:num>
  <w:num w:numId="9">
    <w:abstractNumId w:val="4"/>
  </w:num>
  <w:num w:numId="10">
    <w:abstractNumId w:val="3"/>
  </w:num>
  <w:num w:numId="11">
    <w:abstractNumId w:val="5"/>
  </w:num>
  <w:num w:numId="12">
    <w:abstractNumId w:val="18"/>
  </w:num>
  <w:num w:numId="13">
    <w:abstractNumId w:val="12"/>
  </w:num>
  <w:num w:numId="14">
    <w:abstractNumId w:val="7"/>
  </w:num>
  <w:num w:numId="15">
    <w:abstractNumId w:val="19"/>
  </w:num>
  <w:num w:numId="16">
    <w:abstractNumId w:val="13"/>
  </w:num>
  <w:num w:numId="17">
    <w:abstractNumId w:val="0"/>
  </w:num>
  <w:num w:numId="18">
    <w:abstractNumId w:val="15"/>
  </w:num>
  <w:num w:numId="19">
    <w:abstractNumId w:val="1"/>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F2"/>
    <w:rsid w:val="000B3068"/>
    <w:rsid w:val="000D55A3"/>
    <w:rsid w:val="00145C62"/>
    <w:rsid w:val="002F360A"/>
    <w:rsid w:val="0041571E"/>
    <w:rsid w:val="004921EC"/>
    <w:rsid w:val="006B1C98"/>
    <w:rsid w:val="007928FA"/>
    <w:rsid w:val="00792E3F"/>
    <w:rsid w:val="008354F2"/>
    <w:rsid w:val="00936C97"/>
    <w:rsid w:val="00945EB8"/>
    <w:rsid w:val="009C1C0C"/>
    <w:rsid w:val="00BA12EC"/>
    <w:rsid w:val="00D9081B"/>
    <w:rsid w:val="00DD7287"/>
    <w:rsid w:val="00F0314A"/>
    <w:rsid w:val="00FE6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3D2DF-7FB8-4E80-AAD3-FD97DE80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4F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1">
    <w:name w:val="heading 1"/>
    <w:next w:val="a"/>
    <w:link w:val="10"/>
    <w:uiPriority w:val="9"/>
    <w:unhideWhenUsed/>
    <w:qFormat/>
    <w:rsid w:val="008354F2"/>
    <w:pPr>
      <w:keepNext/>
      <w:keepLines/>
      <w:spacing w:after="64"/>
      <w:ind w:left="392"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4F2"/>
    <w:rPr>
      <w:rFonts w:ascii="Times New Roman" w:eastAsia="Times New Roman" w:hAnsi="Times New Roman" w:cs="Times New Roman"/>
      <w:b/>
      <w:color w:val="000000"/>
      <w:sz w:val="24"/>
      <w:lang w:eastAsia="ru-RU"/>
    </w:rPr>
  </w:style>
  <w:style w:type="table" w:customStyle="1" w:styleId="TableGrid">
    <w:name w:val="TableGrid"/>
    <w:rsid w:val="008354F2"/>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8354F2"/>
    <w:pPr>
      <w:ind w:left="720"/>
      <w:contextualSpacing/>
    </w:pPr>
    <w:rPr>
      <w:rFonts w:cs="Mangal"/>
      <w:szCs w:val="21"/>
    </w:rPr>
  </w:style>
  <w:style w:type="paragraph" w:styleId="a4">
    <w:name w:val="Normal (Web)"/>
    <w:basedOn w:val="a"/>
    <w:uiPriority w:val="99"/>
    <w:unhideWhenUsed/>
    <w:rsid w:val="004921EC"/>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a5">
    <w:name w:val="Balloon Text"/>
    <w:basedOn w:val="a"/>
    <w:link w:val="a6"/>
    <w:uiPriority w:val="99"/>
    <w:semiHidden/>
    <w:unhideWhenUsed/>
    <w:rsid w:val="00D9081B"/>
    <w:rPr>
      <w:rFonts w:ascii="Segoe UI" w:hAnsi="Segoe UI" w:cs="Mangal"/>
      <w:sz w:val="18"/>
      <w:szCs w:val="16"/>
    </w:rPr>
  </w:style>
  <w:style w:type="character" w:customStyle="1" w:styleId="a6">
    <w:name w:val="Текст выноски Знак"/>
    <w:basedOn w:val="a0"/>
    <w:link w:val="a5"/>
    <w:uiPriority w:val="99"/>
    <w:semiHidden/>
    <w:rsid w:val="00D9081B"/>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jurnali-online.ru/nauka-i-tehnika/texnika-molodezhi-2-fevral-2016.html&amp;sa=D&amp;ust=1461053410184000&amp;usg=AFQjCNERGJwrMOg-Ui1UYRTuxd1Ux1fn8g" TargetMode="External"/><Relationship Id="rId3" Type="http://schemas.openxmlformats.org/officeDocument/2006/relationships/settings" Target="settings.xml"/><Relationship Id="rId7" Type="http://schemas.openxmlformats.org/officeDocument/2006/relationships/hyperlink" Target="https://www.google.com/url?q=http://www.sapr.ru/Article.aspx?id%3D7832&amp;sa=D&amp;ust=1461053410180000&amp;usg=AFQjCNFBUD9Ttvz1mgZ5euEOuM71c_tG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thebiglibrary.ru/load/dizajn_grafika/sbornik_uprazhnenij_dlja_chtenija_chertezhej_po_inzhenernoj_grafike/7-1-0-1067&amp;sa=D&amp;ust=1461053410179000&amp;usg=AFQjCNHUGz28-RX6_6kT0UWIseX0W7P3Bg" TargetMode="External"/><Relationship Id="rId11" Type="http://schemas.openxmlformats.org/officeDocument/2006/relationships/theme" Target="theme/theme1.xml"/><Relationship Id="rId5" Type="http://schemas.openxmlformats.org/officeDocument/2006/relationships/hyperlink" Target="https://www.google.com/url?q=http://www.vmasshtabe.ru/dopolnitelno/atlas/bogolyubov-s-k-chtenie-i-detalirovanie-sborochnyih-chertezhey.html&amp;sa=D&amp;ust=1461053410177000&amp;usg=AFQjCNFZPS-em2O5WKNkCCMyq-IiD7Vye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s://ru-ru.facebook.com/MachinesAndMechanisms&amp;sa=D&amp;ust=1461053410186000&amp;usg=AFQjCNFxRr_HQ6LgzmQmNmJi-CgBwtzEx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10</Pages>
  <Words>2469</Words>
  <Characters>14078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User</cp:lastModifiedBy>
  <cp:revision>6</cp:revision>
  <cp:lastPrinted>2020-05-19T06:44:00Z</cp:lastPrinted>
  <dcterms:created xsi:type="dcterms:W3CDTF">2020-03-12T17:25:00Z</dcterms:created>
  <dcterms:modified xsi:type="dcterms:W3CDTF">2020-05-19T07:32:00Z</dcterms:modified>
</cp:coreProperties>
</file>