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D513" w14:textId="225462F8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ind w:left="6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14:paraId="5D4B38FB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ind w:left="6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основной образовательной программе </w:t>
      </w:r>
    </w:p>
    <w:p w14:paraId="29D5D16C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ind w:left="6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начального общего образования (ООП НОО) </w:t>
      </w:r>
    </w:p>
    <w:p w14:paraId="0ACFE6B7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ind w:left="4605"/>
        <w:rPr>
          <w:rFonts w:ascii="Times New Roman" w:hAnsi="Times New Roman"/>
          <w:color w:val="000000"/>
          <w:sz w:val="24"/>
          <w:szCs w:val="24"/>
        </w:rPr>
      </w:pPr>
    </w:p>
    <w:p w14:paraId="64D2C316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14:paraId="0492FD36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начального общего образования</w:t>
      </w:r>
    </w:p>
    <w:p w14:paraId="1608A868" w14:textId="3A708CCC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учебному предмету «ЛИТЕРАТУРНОЕ ЧТЕНИЕ НА РОДНОМ (РУССКОМ) ЯЗЫКЕ»</w:t>
      </w:r>
    </w:p>
    <w:p w14:paraId="65316290" w14:textId="134DA0DD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</w:t>
      </w:r>
      <w:r w:rsidR="009C3D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 классы</w:t>
      </w:r>
    </w:p>
    <w:p w14:paraId="329F24C6" w14:textId="38EF7F0E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учебному предмету «Литературное чтение родном (русском) языке» 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начального общего образования (ООП НОО). </w:t>
      </w:r>
    </w:p>
    <w:p w14:paraId="1E52A071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составлена на основе:</w:t>
      </w:r>
    </w:p>
    <w:p w14:paraId="63297CBE" w14:textId="77777777" w:rsidR="009355A9" w:rsidRDefault="0001229E" w:rsidP="00935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ООП НОО МАОУ «Школа №128»</w:t>
      </w:r>
    </w:p>
    <w:p w14:paraId="09AB89D3" w14:textId="41259442" w:rsidR="0001229E" w:rsidRPr="009355A9" w:rsidRDefault="0001229E" w:rsidP="00935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355A9">
        <w:rPr>
          <w:rFonts w:ascii="Times New Roman" w:hAnsi="Times New Roman"/>
          <w:color w:val="000000"/>
          <w:sz w:val="24"/>
          <w:szCs w:val="24"/>
        </w:rPr>
        <w:t>примерной программы по литературному чтению на родном (русском) языке</w:t>
      </w:r>
      <w:r w:rsidR="009355A9" w:rsidRPr="009355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355A9" w:rsidRPr="009355A9">
        <w:rPr>
          <w:rFonts w:ascii="Times New Roman" w:hAnsi="Times New Roman"/>
          <w:bCs/>
          <w:iCs/>
          <w:sz w:val="24"/>
          <w:szCs w:val="24"/>
        </w:rPr>
        <w:t>Кузнецова</w:t>
      </w:r>
      <w:r w:rsidR="009355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355A9" w:rsidRPr="009355A9">
        <w:rPr>
          <w:rFonts w:ascii="Times New Roman" w:hAnsi="Times New Roman"/>
          <w:bCs/>
          <w:iCs/>
          <w:sz w:val="24"/>
          <w:szCs w:val="24"/>
        </w:rPr>
        <w:t>М. И., Романова В. Ю., Рябинина Л. А.,</w:t>
      </w:r>
      <w:r w:rsidR="009355A9" w:rsidRPr="009355A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9355A9" w:rsidRPr="009355A9">
        <w:rPr>
          <w:rFonts w:ascii="Times New Roman" w:hAnsi="Times New Roman"/>
          <w:bCs/>
          <w:iCs/>
          <w:caps/>
          <w:sz w:val="24"/>
          <w:szCs w:val="24"/>
        </w:rPr>
        <w:t>Соколова О. В.</w:t>
      </w:r>
      <w:r w:rsidR="009355A9">
        <w:rPr>
          <w:rFonts w:ascii="Times New Roman" w:hAnsi="Times New Roman"/>
          <w:bCs/>
          <w:iCs/>
          <w:sz w:val="24"/>
          <w:szCs w:val="24"/>
        </w:rPr>
        <w:t>)</w:t>
      </w:r>
      <w:r w:rsidRPr="009355A9">
        <w:rPr>
          <w:rFonts w:ascii="Times New Roman" w:hAnsi="Times New Roman"/>
          <w:color w:val="000000"/>
          <w:sz w:val="24"/>
          <w:szCs w:val="24"/>
        </w:rPr>
        <w:t>;</w:t>
      </w:r>
    </w:p>
    <w:p w14:paraId="7EACFB5E" w14:textId="77777777" w:rsidR="0001229E" w:rsidRDefault="0001229E" w:rsidP="000122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предметной линии учебников систем «Школа России», «Начальная школа XXI века»</w:t>
      </w:r>
    </w:p>
    <w:p w14:paraId="4D343F0E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ind w:left="4154"/>
        <w:rPr>
          <w:rFonts w:ascii="Times New Roman" w:hAnsi="Times New Roman"/>
          <w:color w:val="000000"/>
          <w:sz w:val="24"/>
          <w:szCs w:val="24"/>
        </w:rPr>
      </w:pPr>
    </w:p>
    <w:p w14:paraId="6863EA4E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209397" w14:textId="77777777" w:rsidR="0001229E" w:rsidRDefault="0001229E" w:rsidP="00012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I.  ПЛАНИРУЕМЫЕ РЕЗУЛЬТАТЫ </w:t>
      </w:r>
    </w:p>
    <w:p w14:paraId="0D5CE91F" w14:textId="36369221" w:rsidR="00CA0513" w:rsidRPr="0001229E" w:rsidRDefault="00CA0513" w:rsidP="000122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</w:p>
    <w:p w14:paraId="099A2068" w14:textId="77777777" w:rsidR="00413AE0" w:rsidRPr="0001229E" w:rsidRDefault="00413AE0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14:paraId="13C71383" w14:textId="3BB3560F" w:rsidR="00936488" w:rsidRPr="009355A9" w:rsidRDefault="00936488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</w:rPr>
        <w:t>1 КЛАСС</w:t>
      </w:r>
    </w:p>
    <w:p w14:paraId="6F486F47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14:paraId="1CED877E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получат возможность: </w:t>
      </w:r>
    </w:p>
    <w:p w14:paraId="75B17C8F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отзывчивости; </w:t>
      </w:r>
    </w:p>
    <w:p w14:paraId="08A0D267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собеседника; </w:t>
      </w:r>
    </w:p>
    <w:p w14:paraId="5199F52A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впечатлениями; </w:t>
      </w:r>
    </w:p>
    <w:p w14:paraId="4EE0C348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</w:t>
      </w:r>
      <w:r w:rsidRPr="0001229E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самостоятельность и познавательные интересы, основы элементарной оценочной деятельности; </w:t>
      </w:r>
    </w:p>
    <w:p w14:paraId="7138CB47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 нравственной отзывчивости; </w:t>
      </w:r>
    </w:p>
    <w:p w14:paraId="3D0A270A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учатся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собеседника; </w:t>
      </w:r>
    </w:p>
    <w:p w14:paraId="1585852D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воспринимают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впечатлениями; </w:t>
      </w:r>
    </w:p>
    <w:p w14:paraId="07BB4DD2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 </w:t>
      </w:r>
    </w:p>
    <w:p w14:paraId="54DC6C3F" w14:textId="27318B00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Метапредметные результаты: </w:t>
      </w:r>
    </w:p>
    <w:p w14:paraId="60A23AAE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 </w:t>
      </w:r>
    </w:p>
    <w:p w14:paraId="5B611936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освоение, способами решения проблем творческого и поискового характера;</w:t>
      </w:r>
    </w:p>
    <w:p w14:paraId="2B081695" w14:textId="3711216E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14:paraId="5146E860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4222840E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 о книгах; </w:t>
      </w:r>
    </w:p>
    <w:p w14:paraId="0DB2F147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для решения коммуникативных и познавательных задач; </w:t>
      </w:r>
    </w:p>
    <w:p w14:paraId="1982B33A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14:paraId="346D2A09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</w:p>
    <w:p w14:paraId="2377D9DA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76D20661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14:paraId="5CCF26F9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14:paraId="182EB70A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сотрудничества. </w:t>
      </w:r>
    </w:p>
    <w:p w14:paraId="108557F7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14:paraId="2F549746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понимание литературы как явления национальной и мировой литературы, средства сохранения и передачи нравственных ценностей и традиций; </w:t>
      </w:r>
    </w:p>
    <w:p w14:paraId="2CFA2E6A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14:paraId="0EB4138F" w14:textId="77777777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14:paraId="3855EAA1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 </w:t>
      </w:r>
    </w:p>
    <w:p w14:paraId="34876C6E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14:paraId="19E09569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14:paraId="7800ED27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работать с разными видами текстов, находить характерные особенности научно-познавательных, учебных и художественных произведений. </w:t>
      </w:r>
    </w:p>
    <w:p w14:paraId="53C9B1DC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</w:t>
      </w:r>
      <w:r w:rsidR="000B59C8" w:rsidRPr="0001229E">
        <w:rPr>
          <w:rFonts w:ascii="Times New Roman" w:hAnsi="Times New Roman" w:cs="Times New Roman"/>
          <w:sz w:val="24"/>
          <w:szCs w:val="24"/>
        </w:rPr>
        <w:t>), умение</w:t>
      </w:r>
      <w:r w:rsidRPr="0001229E">
        <w:rPr>
          <w:rFonts w:ascii="Times New Roman" w:hAnsi="Times New Roman" w:cs="Times New Roman"/>
          <w:sz w:val="24"/>
          <w:szCs w:val="24"/>
        </w:rPr>
        <w:t xml:space="preserve"> написать отзыв на прочитанное произведение; </w:t>
      </w:r>
    </w:p>
    <w:p w14:paraId="0A229664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 </w:t>
      </w:r>
    </w:p>
    <w:p w14:paraId="79C3765D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метапредметных и предметных результатов. </w:t>
      </w:r>
    </w:p>
    <w:p w14:paraId="66952E72" w14:textId="69F93FC2" w:rsidR="000B59C8" w:rsidRPr="009355A9" w:rsidRDefault="00936488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</w:rPr>
        <w:t>2 КЛАСС</w:t>
      </w:r>
    </w:p>
    <w:p w14:paraId="0811F72B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0B59C8" w:rsidRPr="0001229E">
        <w:rPr>
          <w:rFonts w:ascii="Times New Roman" w:hAnsi="Times New Roman" w:cs="Times New Roman"/>
          <w:sz w:val="24"/>
          <w:szCs w:val="24"/>
        </w:rPr>
        <w:t>:</w:t>
      </w:r>
    </w:p>
    <w:p w14:paraId="29A00046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14:paraId="37698BC2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14:paraId="52D36B6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14:paraId="73D037AE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61CBFE8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14:paraId="06B6CDF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к школе, к школьному коллективу; </w:t>
      </w:r>
    </w:p>
    <w:p w14:paraId="60FEB8CD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72B98AD7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 </w:t>
      </w:r>
    </w:p>
    <w:p w14:paraId="32999AB9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14:paraId="067C887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14:paraId="4A74A963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0B59C8" w:rsidRPr="0001229E">
        <w:rPr>
          <w:rFonts w:ascii="Times New Roman" w:hAnsi="Times New Roman" w:cs="Times New Roman"/>
          <w:sz w:val="24"/>
          <w:szCs w:val="24"/>
        </w:rPr>
        <w:t>:</w:t>
      </w: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783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 </w:t>
      </w:r>
    </w:p>
    <w:p w14:paraId="39630FE7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освоение способами решения проблем творческого и поискового характера; </w:t>
      </w:r>
    </w:p>
    <w:p w14:paraId="65990C6D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14:paraId="053BA56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37BB664D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 о книгах; </w:t>
      </w:r>
    </w:p>
    <w:p w14:paraId="469E5C15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для решения коммуникативных и познавательных задач; </w:t>
      </w:r>
    </w:p>
    <w:p w14:paraId="4EF6B8AE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14:paraId="2EAA017B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 </w:t>
      </w:r>
    </w:p>
    <w:p w14:paraId="7C357C14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536D2DB5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14:paraId="14E6CA86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14:paraId="18704219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сотрудничества. </w:t>
      </w:r>
    </w:p>
    <w:p w14:paraId="7F8E519C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0B59C8" w:rsidRPr="0001229E">
        <w:rPr>
          <w:rFonts w:ascii="Times New Roman" w:hAnsi="Times New Roman" w:cs="Times New Roman"/>
          <w:sz w:val="24"/>
          <w:szCs w:val="24"/>
        </w:rPr>
        <w:t>:</w:t>
      </w:r>
    </w:p>
    <w:p w14:paraId="069A0BD5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35CF246A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14:paraId="4219D2F6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14:paraId="00760D4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78D7449E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14:paraId="74F83045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14:paraId="4BBDF455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работать с разными видами текстов, находить характерные особенности научно-познавательных, учебных и художественных произведений. </w:t>
      </w:r>
    </w:p>
    <w:p w14:paraId="5D45164A" w14:textId="77777777" w:rsidR="000B59C8" w:rsidRPr="0001229E" w:rsidRDefault="000B59C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Н</w:t>
      </w:r>
      <w:r w:rsidR="00936488" w:rsidRPr="0001229E">
        <w:rPr>
          <w:rFonts w:ascii="Times New Roman" w:hAnsi="Times New Roman" w:cs="Times New Roman"/>
          <w:sz w:val="24"/>
          <w:szCs w:val="24"/>
        </w:rPr>
        <w:t xml:space="preserve">а практическом уровне овладеть некоторыми видами письменной </w:t>
      </w:r>
      <w:r w:rsidRPr="0001229E">
        <w:rPr>
          <w:rFonts w:ascii="Times New Roman" w:hAnsi="Times New Roman" w:cs="Times New Roman"/>
          <w:sz w:val="24"/>
          <w:szCs w:val="24"/>
        </w:rPr>
        <w:t>речи (</w:t>
      </w:r>
      <w:r w:rsidR="00936488" w:rsidRPr="0001229E">
        <w:rPr>
          <w:rFonts w:ascii="Times New Roman" w:hAnsi="Times New Roman" w:cs="Times New Roman"/>
          <w:sz w:val="24"/>
          <w:szCs w:val="24"/>
        </w:rPr>
        <w:t xml:space="preserve"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 </w:t>
      </w:r>
    </w:p>
    <w:p w14:paraId="2BE7C7FA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 </w:t>
      </w:r>
    </w:p>
    <w:p w14:paraId="44FC0347" w14:textId="1A0FEC2A" w:rsidR="000B59C8" w:rsidRPr="009355A9" w:rsidRDefault="00936488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</w:rPr>
        <w:t>3 КЛАСС</w:t>
      </w:r>
    </w:p>
    <w:p w14:paraId="2EF35C7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0B59C8" w:rsidRPr="000122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437EF8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14:paraId="6C57121D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14:paraId="4A022046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4799E3F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14:paraId="662EBE61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648D7F0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 </w:t>
      </w:r>
    </w:p>
    <w:p w14:paraId="545D9808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</w:t>
      </w:r>
      <w:r w:rsidRPr="0001229E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поступки героев литературных произведений со своими собственными поступками, осмысливать поступки героев; </w:t>
      </w:r>
    </w:p>
    <w:p w14:paraId="45AE8ED1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14:paraId="0CACAE36" w14:textId="57A3FB19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0B59C8" w:rsidRPr="0001229E">
        <w:rPr>
          <w:rFonts w:ascii="Times New Roman" w:hAnsi="Times New Roman" w:cs="Times New Roman"/>
          <w:sz w:val="24"/>
          <w:szCs w:val="24"/>
        </w:rPr>
        <w:t>:</w:t>
      </w: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F0978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 </w:t>
      </w:r>
    </w:p>
    <w:p w14:paraId="06668DC7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освоение способами решения проблем творческого и поискового характера; </w:t>
      </w:r>
    </w:p>
    <w:p w14:paraId="36B6973C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14:paraId="196BE4B2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0A25B531" w14:textId="77777777" w:rsidR="000B59C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 о книгах; </w:t>
      </w:r>
    </w:p>
    <w:p w14:paraId="75B57BEC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для решения коммуникативных и познавательных задач; </w:t>
      </w:r>
    </w:p>
    <w:p w14:paraId="47AE3031" w14:textId="06158AB3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</w:t>
      </w:r>
      <w:r w:rsidR="00FD29D8" w:rsidRPr="0001229E">
        <w:rPr>
          <w:rFonts w:ascii="Times New Roman" w:hAnsi="Times New Roman" w:cs="Times New Roman"/>
          <w:sz w:val="24"/>
          <w:szCs w:val="24"/>
        </w:rPr>
        <w:t>с коммуникативными</w:t>
      </w:r>
      <w:r w:rsidRPr="0001229E">
        <w:rPr>
          <w:rFonts w:ascii="Times New Roman" w:hAnsi="Times New Roman" w:cs="Times New Roman"/>
          <w:sz w:val="24"/>
          <w:szCs w:val="24"/>
        </w:rPr>
        <w:t xml:space="preserve"> и познавательными задачами; </w:t>
      </w:r>
    </w:p>
    <w:p w14:paraId="035408A3" w14:textId="4AD0BB21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</w:t>
      </w:r>
      <w:r w:rsidR="00FD29D8" w:rsidRPr="0001229E">
        <w:rPr>
          <w:rFonts w:ascii="Times New Roman" w:hAnsi="Times New Roman" w:cs="Times New Roman"/>
          <w:sz w:val="24"/>
          <w:szCs w:val="24"/>
        </w:rPr>
        <w:t>коммуникации и</w:t>
      </w:r>
      <w:r w:rsidRPr="0001229E">
        <w:rPr>
          <w:rFonts w:ascii="Times New Roman" w:hAnsi="Times New Roman" w:cs="Times New Roman"/>
          <w:sz w:val="24"/>
          <w:szCs w:val="24"/>
        </w:rPr>
        <w:t xml:space="preserve"> составления текстов в устной и письменной формах; </w:t>
      </w:r>
    </w:p>
    <w:p w14:paraId="72AE5D90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3FC8734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14:paraId="2A907F1E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14:paraId="5A3EDB8D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сотрудничества. </w:t>
      </w:r>
    </w:p>
    <w:p w14:paraId="2BF9DF3C" w14:textId="2BF5BB3E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FD29D8" w:rsidRPr="000122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53DAB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понимание литературы как явления родной культуры, средства сохранения и передачи нравственных ценностей и традиций родного языка; </w:t>
      </w:r>
    </w:p>
    <w:p w14:paraId="03A2E32B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14:paraId="40325172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14:paraId="63C1AFA5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6FC0031E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14:paraId="288002B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 </w:t>
      </w:r>
    </w:p>
    <w:p w14:paraId="42A19ED6" w14:textId="4D57485D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14:paraId="34C2B292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родного языка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 </w:t>
      </w:r>
    </w:p>
    <w:p w14:paraId="163FC275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Обучающиеся должны знать: не менее 6 - 7 народных сказок (уметь их пересказать), знать более 10 пословиц, 2 - 3 крылатых выражения (усвоить их смысл и уметь сказать, в какой жизненной ситуации можно, кстати, употребить их). </w:t>
      </w:r>
    </w:p>
    <w:p w14:paraId="3B3EC41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14:paraId="6DBD63F4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осознанно, бегло, правильно и выразительно читать целыми словами при темпе громкого чтения не менее 90 слов в минуту; </w:t>
      </w:r>
    </w:p>
    <w:p w14:paraId="2C366ACF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</w:t>
      </w:r>
    </w:p>
    <w:p w14:paraId="745BC217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 </w:t>
      </w:r>
    </w:p>
    <w:p w14:paraId="35FD01C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01229E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01229E">
        <w:rPr>
          <w:rFonts w:ascii="Times New Roman" w:hAnsi="Times New Roman" w:cs="Times New Roman"/>
          <w:sz w:val="24"/>
          <w:szCs w:val="24"/>
        </w:rPr>
        <w:t xml:space="preserve">, логические и психологические паузы); </w:t>
      </w:r>
    </w:p>
    <w:p w14:paraId="33E60673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составлять план к прочитанному; </w:t>
      </w:r>
    </w:p>
    <w:p w14:paraId="75F4303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делать подробную характеристику персонажей и их взаимоотношений, ссылаясь на текст; </w:t>
      </w:r>
    </w:p>
    <w:p w14:paraId="28DEB4CE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определять тему и главную мысль произведения; </w:t>
      </w:r>
    </w:p>
    <w:p w14:paraId="4166351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озаглавливать иллюстрации и тексты; </w:t>
      </w:r>
    </w:p>
    <w:p w14:paraId="140FF74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вводить в пересказы - повествования элементы описания, рассуждения и цитирования; </w:t>
      </w:r>
    </w:p>
    <w:p w14:paraId="3A0F8D6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выделять в тексте слова автора, действующих лиц, пейзажные и бытовые описания; </w:t>
      </w:r>
    </w:p>
    <w:p w14:paraId="49AFF52D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</w:t>
      </w:r>
    </w:p>
    <w:p w14:paraId="6AE9CB28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ставить вопросы к прочитанному; </w:t>
      </w:r>
    </w:p>
    <w:p w14:paraId="4391AE49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самостоятельно делать подборку книг на заданную учителем тему; </w:t>
      </w:r>
    </w:p>
    <w:p w14:paraId="4DD2E0A9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оценивать выполнение любой проделанной работы, учебного задания. </w:t>
      </w:r>
    </w:p>
    <w:p w14:paraId="68A3AECE" w14:textId="6A760CB8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Обучающиеся должны: </w:t>
      </w:r>
    </w:p>
    <w:p w14:paraId="0C12AE4B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освоить формы драматизации: чтение по ролям, произнесение реплики героя с использованием мимики, живые картины (индивидуальные и групповые); </w:t>
      </w:r>
    </w:p>
    <w:p w14:paraId="1695C4A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принимать участие в конкурсах чтецов; </w:t>
      </w:r>
    </w:p>
    <w:p w14:paraId="195202C4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владеть навыками сознательного, правильного и выразительного чтения целыми словами при темпе громкого чтения не менее 90 слов в минуту; </w:t>
      </w:r>
    </w:p>
    <w:p w14:paraId="22E4E1CA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понимать содержание прочитанного произведения, определять его тему.</w:t>
      </w:r>
    </w:p>
    <w:p w14:paraId="1DAFD974" w14:textId="12A16061" w:rsidR="00FD29D8" w:rsidRPr="009355A9" w:rsidRDefault="00936488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</w:rPr>
        <w:t>4 КЛАСС</w:t>
      </w:r>
    </w:p>
    <w:p w14:paraId="69E9FB8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FD29D8" w:rsidRPr="000122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89A54C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14:paraId="76122F29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14:paraId="76721762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2DA7D2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14:paraId="59A7D52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4F6494D0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 </w:t>
      </w:r>
    </w:p>
    <w:p w14:paraId="07141A95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14:paraId="785784A8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14:paraId="34B65009" w14:textId="5129310D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FD29D8" w:rsidRPr="000122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603A35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 </w:t>
      </w:r>
    </w:p>
    <w:p w14:paraId="51199CA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освоение способами решения проблем творческого и поискового характера; </w:t>
      </w:r>
    </w:p>
    <w:p w14:paraId="6E6470C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14:paraId="12E543D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34D304BC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 о книгах; </w:t>
      </w:r>
    </w:p>
    <w:p w14:paraId="4B2702D2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для решения коммуникативных и познавательных задач; </w:t>
      </w:r>
    </w:p>
    <w:p w14:paraId="5CF322D2" w14:textId="768BAD66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</w:t>
      </w:r>
      <w:r w:rsidR="00FD29D8"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t xml:space="preserve">коммуникативными и познавательными задачами; </w:t>
      </w:r>
    </w:p>
    <w:p w14:paraId="520CDA1E" w14:textId="03D78696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</w:t>
      </w:r>
      <w:r w:rsidR="00FD29D8" w:rsidRPr="0001229E">
        <w:rPr>
          <w:rFonts w:ascii="Times New Roman" w:hAnsi="Times New Roman" w:cs="Times New Roman"/>
          <w:sz w:val="24"/>
          <w:szCs w:val="24"/>
        </w:rPr>
        <w:t>коммуникации и</w:t>
      </w:r>
      <w:r w:rsidRPr="0001229E">
        <w:rPr>
          <w:rFonts w:ascii="Times New Roman" w:hAnsi="Times New Roman" w:cs="Times New Roman"/>
          <w:sz w:val="24"/>
          <w:szCs w:val="24"/>
        </w:rPr>
        <w:t xml:space="preserve"> составления текстов в устной и письменной формах; </w:t>
      </w:r>
    </w:p>
    <w:p w14:paraId="4CFB5D30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515D0C9B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14:paraId="59697AFA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14:paraId="0E71F09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сотрудничества. </w:t>
      </w:r>
    </w:p>
    <w:p w14:paraId="631852FF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FD29D8" w:rsidRPr="000122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9653A7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понимание литературы как явления родной культуры, средства сохранения и передачи нравственных ценностей и традиций родного языка; </w:t>
      </w:r>
    </w:p>
    <w:p w14:paraId="57D18E84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14:paraId="6A2D4E33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14:paraId="014BAA9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68C2558C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14:paraId="22338F33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 </w:t>
      </w:r>
    </w:p>
    <w:p w14:paraId="14443A62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14:paraId="158815E0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Общеучебные умения, навыки и способы деятельности </w:t>
      </w:r>
    </w:p>
    <w:p w14:paraId="7B257F18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родного языка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</w:t>
      </w:r>
      <w:r w:rsidR="00FD29D8" w:rsidRPr="0001229E">
        <w:rPr>
          <w:rFonts w:ascii="Times New Roman" w:hAnsi="Times New Roman" w:cs="Times New Roman"/>
          <w:sz w:val="24"/>
          <w:szCs w:val="24"/>
        </w:rPr>
        <w:t>.</w:t>
      </w:r>
      <w:r w:rsidRPr="00012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998CB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В конце 4 класса обучающиеся должны знать: не менее 6 - 7 народных сказок (уметь их пересказать), знать более 10 пословиц, 2 - 3 крылатых выражения (усвоить их смысл и уметь сказать, в какой жизненной ситуации можно, кстати, употребить их). </w:t>
      </w:r>
    </w:p>
    <w:p w14:paraId="6E967A05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14:paraId="697C95BD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осознанно, бегло, правильно и выразительно читать целыми словами при темпе громкого чтения не менее 90 слов в минуту; </w:t>
      </w:r>
    </w:p>
    <w:p w14:paraId="1200E48A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</w:t>
      </w:r>
    </w:p>
    <w:p w14:paraId="533E217F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 </w:t>
      </w:r>
    </w:p>
    <w:p w14:paraId="0B4363A2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01229E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01229E">
        <w:rPr>
          <w:rFonts w:ascii="Times New Roman" w:hAnsi="Times New Roman" w:cs="Times New Roman"/>
          <w:sz w:val="24"/>
          <w:szCs w:val="24"/>
        </w:rPr>
        <w:t xml:space="preserve">, логические и психологические паузы); </w:t>
      </w:r>
    </w:p>
    <w:p w14:paraId="69703783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составлять план к прочитанному; </w:t>
      </w:r>
    </w:p>
    <w:p w14:paraId="782EEE9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делать подробную характеристику персонажей и их взаимоотношений, ссылаясь на текст; </w:t>
      </w:r>
    </w:p>
    <w:p w14:paraId="51595B87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определять тему и главную мысль произведения; </w:t>
      </w:r>
    </w:p>
    <w:p w14:paraId="1E4E2693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озаглавливать иллюстрации и тексты; </w:t>
      </w:r>
    </w:p>
    <w:p w14:paraId="7736615F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вводить в пересказы - повествования элементы описания, рассуждения и цитирования; </w:t>
      </w:r>
    </w:p>
    <w:p w14:paraId="1B5B8937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выделять в тексте слова автора, действующих лиц, пейзажные и бытовые описания; </w:t>
      </w:r>
    </w:p>
    <w:p w14:paraId="56019B77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</w:t>
      </w:r>
    </w:p>
    <w:p w14:paraId="5FAFC0E6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ставить вопросы к прочитанному; </w:t>
      </w:r>
    </w:p>
    <w:p w14:paraId="2485D08E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самостоятельно делать подборку книг на заданную учителем тему; </w:t>
      </w:r>
    </w:p>
    <w:p w14:paraId="296C34EF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оценивать выполнение любой проделанной работы, учебного задания. </w:t>
      </w:r>
    </w:p>
    <w:p w14:paraId="67AE3558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Обучающиеся должны: </w:t>
      </w:r>
    </w:p>
    <w:p w14:paraId="5C97A0CB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освоить формы драматизации:</w:t>
      </w:r>
      <w:r w:rsidR="00FD29D8"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t>чтение по ролям, произнесение реплики героя с</w:t>
      </w:r>
      <w:r w:rsidR="00FD29D8" w:rsidRPr="0001229E">
        <w:rPr>
          <w:rFonts w:ascii="Times New Roman" w:hAnsi="Times New Roman" w:cs="Times New Roman"/>
          <w:sz w:val="24"/>
          <w:szCs w:val="24"/>
        </w:rPr>
        <w:t xml:space="preserve"> </w:t>
      </w:r>
      <w:r w:rsidRPr="0001229E">
        <w:rPr>
          <w:rFonts w:ascii="Times New Roman" w:hAnsi="Times New Roman" w:cs="Times New Roman"/>
          <w:sz w:val="24"/>
          <w:szCs w:val="24"/>
        </w:rPr>
        <w:t xml:space="preserve">использованием мимики, живые картины (индивидуальные и групповые); </w:t>
      </w:r>
    </w:p>
    <w:p w14:paraId="6E175131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принимать участие в конкурсах чтецов; </w:t>
      </w:r>
    </w:p>
    <w:p w14:paraId="0988EC8D" w14:textId="77777777" w:rsidR="00FD29D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владеть навыками сознательного, правильного и выразительного чтения целыми словами при темпе громкого чтения не менее 90 слов в минуту; </w:t>
      </w:r>
    </w:p>
    <w:p w14:paraId="141C236C" w14:textId="64E7817C" w:rsidR="00936488" w:rsidRPr="0001229E" w:rsidRDefault="00936488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29E">
        <w:rPr>
          <w:rFonts w:ascii="Times New Roman" w:hAnsi="Times New Roman" w:cs="Times New Roman"/>
          <w:sz w:val="24"/>
          <w:szCs w:val="24"/>
        </w:rPr>
        <w:t xml:space="preserve"> понимать содержание прочитанного произведения, определять его тему.</w:t>
      </w:r>
    </w:p>
    <w:p w14:paraId="5366FC55" w14:textId="4E203BB6" w:rsidR="0087166B" w:rsidRPr="009355A9" w:rsidRDefault="009355A9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4B60">
        <w:rPr>
          <w:rFonts w:ascii="Times New Roman" w:hAnsi="Times New Roman" w:cs="Times New Roman"/>
          <w:sz w:val="24"/>
          <w:szCs w:val="24"/>
        </w:rPr>
        <w:t>.</w:t>
      </w:r>
      <w:r w:rsidRPr="009355A9">
        <w:rPr>
          <w:rFonts w:ascii="Times New Roman" w:hAnsi="Times New Roman" w:cs="Times New Roman"/>
          <w:sz w:val="24"/>
          <w:szCs w:val="24"/>
        </w:rPr>
        <w:t xml:space="preserve"> СОДЕРЖАНИЕ ПРЕДМЕТА.</w:t>
      </w:r>
    </w:p>
    <w:p w14:paraId="5FBFFE8E" w14:textId="63956ADF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деятельности.</w:t>
      </w:r>
    </w:p>
    <w:p w14:paraId="7372D221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 Аудирование (слушание).</w:t>
      </w:r>
    </w:p>
    <w:p w14:paraId="30601073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</w:t>
      </w:r>
      <w:r w:rsidRPr="0001229E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цели речевого высказывания, умение задавать вопрос по услышанному учебному, научно-познавательному и художественному произведению. </w:t>
      </w:r>
    </w:p>
    <w:p w14:paraId="40A0F046" w14:textId="792E7D3A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</w:p>
    <w:p w14:paraId="55D151A9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</w:t>
      </w:r>
    </w:p>
    <w:p w14:paraId="7ECA1ECE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</w:t>
      </w:r>
    </w:p>
    <w:p w14:paraId="25151531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Чтение про себя. Осознание смысла произведения при чтении про себя (доступных по объему и жанру произведений). </w:t>
      </w:r>
    </w:p>
    <w:p w14:paraId="6F0D3716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</w:p>
    <w:p w14:paraId="551E1389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Работа с разными видами текста. </w:t>
      </w:r>
    </w:p>
    <w:p w14:paraId="0A29DD1E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текста: художественных, учебных, научно-популярных - и их сравнение. Определение целей создания этих видов текста. Особенности фольклорного текста. Практическое освоение умения отличать текст от набора предложений. Прогнозирование содержания книги по ее названию и оформлению. Самостоятельное определение темы, главной мысли, структуры; деление текста на смысловые части, их </w:t>
      </w:r>
      <w:proofErr w:type="spellStart"/>
      <w:r w:rsidRPr="0001229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1229E">
        <w:rPr>
          <w:rFonts w:ascii="Times New Roman" w:hAnsi="Times New Roman" w:cs="Times New Roman"/>
          <w:sz w:val="24"/>
          <w:szCs w:val="24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14:paraId="4626A885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Библиографическая культура. </w:t>
      </w:r>
    </w:p>
    <w:p w14:paraId="476435DB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Книга как особый вид искусства. Книга как источник необходимых знаний. Первые книги на Руси и начало книгопечатания (общее представление). </w:t>
      </w:r>
    </w:p>
    <w:p w14:paraId="571A48C2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Книга учебная, художественная, справочная. </w:t>
      </w:r>
    </w:p>
    <w:p w14:paraId="60DF33D2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 иллюстративный материал).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14:paraId="3FEDFF8B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14:paraId="1E7DDF97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Работа с текстом художественного произведения. Понимание заглавия произведения, его адекватное соотношение с содержанием. Определение особенностей художественного </w:t>
      </w:r>
      <w:r w:rsidRPr="0001229E">
        <w:rPr>
          <w:rFonts w:ascii="Times New Roman" w:hAnsi="Times New Roman" w:cs="Times New Roman"/>
          <w:sz w:val="24"/>
          <w:szCs w:val="24"/>
        </w:rPr>
        <w:lastRenderedPageBreak/>
        <w:t xml:space="preserve">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</w:p>
    <w:p w14:paraId="752EA5ED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</w:t>
      </w:r>
    </w:p>
    <w:p w14:paraId="3BA41E03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14:paraId="49B5F5F7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 Характеристика героя произведения. Портрет, характер героя, выраженные через поступки и речь. </w:t>
      </w:r>
    </w:p>
    <w:p w14:paraId="67055398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подробный, выборочный и краткий (передача основных мыслей). </w:t>
      </w:r>
    </w:p>
    <w:p w14:paraId="00448EA6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01229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1229E">
        <w:rPr>
          <w:rFonts w:ascii="Times New Roman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01229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1229E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14:paraId="51F33C51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</w:t>
      </w:r>
    </w:p>
    <w:p w14:paraId="2461F94E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Работа с учебными, научно-популярными и другими текстами. 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</w:t>
      </w:r>
    </w:p>
    <w:p w14:paraId="42BCE438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01229E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1229E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</w:t>
      </w:r>
    </w:p>
    <w:p w14:paraId="2114D95D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Подробный пересказ текста. Краткий пересказ текста (выделение главного в содержании текста). </w:t>
      </w:r>
    </w:p>
    <w:p w14:paraId="2CF6AF19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Говорение (культура речевого общения)</w:t>
      </w:r>
    </w:p>
    <w:p w14:paraId="641FD49D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</w:t>
      </w:r>
    </w:p>
    <w:p w14:paraId="26FB6D7B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Доказательство собственной точки зрения с опорой на текст или собственный опыт. Использование норм речевого этикета в условиях вне учебного общения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 </w:t>
      </w:r>
    </w:p>
    <w:p w14:paraId="22592F75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</w:t>
      </w:r>
    </w:p>
    <w:p w14:paraId="3ED9B13B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 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14:paraId="573D9017" w14:textId="6FCDA256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14:paraId="0FCDEDC7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 </w:t>
      </w:r>
    </w:p>
    <w:p w14:paraId="106F75CC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Круг детского чтения </w:t>
      </w:r>
    </w:p>
    <w:p w14:paraId="6347CB4A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разных народов России. Произведения классиков отечественной литературы Х1Х-ХХ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 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 </w:t>
      </w:r>
    </w:p>
    <w:p w14:paraId="6D5E53D8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 (практическое освоение). </w:t>
      </w:r>
    </w:p>
    <w:p w14:paraId="5A9A4F3D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потешки, пословицы и поговорки, загадки) - узнавание, различение, определение основного смысла. Сказки (о животных, бытовые, волшебные). Художественные особенности сказок: лексика, построение(композиция). Литературная (авторская) сказка. Рассказ, стихотворение, басня. Общее представление о жанре, особенностях построения и выразительных средствах. </w:t>
      </w:r>
    </w:p>
    <w:p w14:paraId="381C08F2" w14:textId="77777777" w:rsidR="0087166B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9E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деятельность обучающихся (на основе литературных произведений). </w:t>
      </w:r>
    </w:p>
    <w:p w14:paraId="205F6EF4" w14:textId="269003A8" w:rsidR="00FD29D8" w:rsidRPr="0001229E" w:rsidRDefault="0087166B" w:rsidP="00012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чтения на родном (русском) языке.</w:t>
      </w:r>
    </w:p>
    <w:p w14:paraId="7DE91267" w14:textId="394E9F2D" w:rsidR="0087166B" w:rsidRDefault="009355A9" w:rsidP="009355A9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5A9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14:paraId="183D453C" w14:textId="7B12D2BF" w:rsidR="009355A9" w:rsidRPr="009355A9" w:rsidRDefault="009355A9" w:rsidP="009355A9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7088"/>
        <w:gridCol w:w="1391"/>
      </w:tblGrid>
      <w:tr w:rsidR="009355A9" w:rsidRPr="0001229E" w14:paraId="58F29802" w14:textId="77777777" w:rsidTr="00CC16BC">
        <w:trPr>
          <w:jc w:val="center"/>
        </w:trPr>
        <w:tc>
          <w:tcPr>
            <w:tcW w:w="704" w:type="dxa"/>
          </w:tcPr>
          <w:p w14:paraId="7C98BC2F" w14:textId="29C21870" w:rsidR="009355A9" w:rsidRPr="0001229E" w:rsidRDefault="009355A9" w:rsidP="009355A9">
            <w:pPr>
              <w:spacing w:after="0" w:line="276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F83385" w14:textId="43FA83A2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1391" w:type="dxa"/>
          </w:tcPr>
          <w:p w14:paraId="50DD682E" w14:textId="1EE0575E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55A9" w:rsidRPr="0001229E" w14:paraId="2512102F" w14:textId="5668F12F" w:rsidTr="00CC16BC">
        <w:trPr>
          <w:jc w:val="center"/>
        </w:trPr>
        <w:tc>
          <w:tcPr>
            <w:tcW w:w="704" w:type="dxa"/>
          </w:tcPr>
          <w:p w14:paraId="43EA4570" w14:textId="77777777" w:rsidR="009355A9" w:rsidRPr="009355A9" w:rsidRDefault="009355A9" w:rsidP="009355A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536BF" w14:textId="0A784B37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– мои друзья. </w:t>
            </w:r>
          </w:p>
        </w:tc>
        <w:tc>
          <w:tcPr>
            <w:tcW w:w="1391" w:type="dxa"/>
          </w:tcPr>
          <w:p w14:paraId="12F98493" w14:textId="055C2D4D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55A9" w:rsidRPr="0001229E" w14:paraId="58758CAC" w14:textId="095FAF7B" w:rsidTr="00CC16BC">
        <w:trPr>
          <w:jc w:val="center"/>
        </w:trPr>
        <w:tc>
          <w:tcPr>
            <w:tcW w:w="704" w:type="dxa"/>
          </w:tcPr>
          <w:p w14:paraId="1BC9CB20" w14:textId="77777777" w:rsidR="009355A9" w:rsidRPr="009355A9" w:rsidRDefault="009355A9" w:rsidP="009355A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9B9B1" w14:textId="0D76A5F8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творчество. </w:t>
            </w:r>
          </w:p>
        </w:tc>
        <w:tc>
          <w:tcPr>
            <w:tcW w:w="1391" w:type="dxa"/>
          </w:tcPr>
          <w:p w14:paraId="36DBBE60" w14:textId="6AC07055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55A9" w:rsidRPr="0001229E" w14:paraId="14F9DE65" w14:textId="272347A9" w:rsidTr="00CC16BC">
        <w:trPr>
          <w:jc w:val="center"/>
        </w:trPr>
        <w:tc>
          <w:tcPr>
            <w:tcW w:w="704" w:type="dxa"/>
          </w:tcPr>
          <w:p w14:paraId="4D108089" w14:textId="77777777" w:rsidR="009355A9" w:rsidRPr="009355A9" w:rsidRDefault="009355A9" w:rsidP="009355A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097C7E" w14:textId="27824EA9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сказка! </w:t>
            </w:r>
          </w:p>
        </w:tc>
        <w:tc>
          <w:tcPr>
            <w:tcW w:w="1391" w:type="dxa"/>
          </w:tcPr>
          <w:p w14:paraId="0F80EF9F" w14:textId="73A24B70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55A9" w:rsidRPr="0001229E" w14:paraId="3007074F" w14:textId="60755657" w:rsidTr="00CC16BC">
        <w:trPr>
          <w:jc w:val="center"/>
        </w:trPr>
        <w:tc>
          <w:tcPr>
            <w:tcW w:w="704" w:type="dxa"/>
          </w:tcPr>
          <w:p w14:paraId="1C8BFEEC" w14:textId="77777777" w:rsidR="009355A9" w:rsidRPr="009355A9" w:rsidRDefault="009355A9" w:rsidP="009355A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1EEE8" w14:textId="0D1FEB21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братьях наших меньших. </w:t>
            </w:r>
          </w:p>
        </w:tc>
        <w:tc>
          <w:tcPr>
            <w:tcW w:w="1391" w:type="dxa"/>
          </w:tcPr>
          <w:p w14:paraId="107E2E8F" w14:textId="3434EA5E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55A9" w:rsidRPr="0001229E" w14:paraId="239C4589" w14:textId="53CCED74" w:rsidTr="00CC16BC">
        <w:trPr>
          <w:jc w:val="center"/>
        </w:trPr>
        <w:tc>
          <w:tcPr>
            <w:tcW w:w="704" w:type="dxa"/>
          </w:tcPr>
          <w:p w14:paraId="667E4D65" w14:textId="77777777" w:rsidR="009355A9" w:rsidRPr="009355A9" w:rsidRDefault="009355A9" w:rsidP="009355A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680E9" w14:textId="41BF6479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мои друзья. </w:t>
            </w:r>
          </w:p>
        </w:tc>
        <w:tc>
          <w:tcPr>
            <w:tcW w:w="1391" w:type="dxa"/>
          </w:tcPr>
          <w:p w14:paraId="77BE5C3F" w14:textId="6D0FFA87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55A9" w:rsidRPr="0001229E" w14:paraId="0E1BD4DD" w14:textId="5CE5C64F" w:rsidTr="00CC16BC">
        <w:trPr>
          <w:jc w:val="center"/>
        </w:trPr>
        <w:tc>
          <w:tcPr>
            <w:tcW w:w="704" w:type="dxa"/>
          </w:tcPr>
          <w:p w14:paraId="4C51938B" w14:textId="77777777" w:rsidR="009355A9" w:rsidRPr="009355A9" w:rsidRDefault="009355A9" w:rsidP="009355A9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3A8B4" w14:textId="166C1AEC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родной. </w:t>
            </w:r>
          </w:p>
        </w:tc>
        <w:tc>
          <w:tcPr>
            <w:tcW w:w="1391" w:type="dxa"/>
          </w:tcPr>
          <w:p w14:paraId="75F5B46A" w14:textId="190AF9D7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55A9" w:rsidRPr="0001229E" w14:paraId="2AD6D4FD" w14:textId="77777777" w:rsidTr="00CC16BC">
        <w:trPr>
          <w:jc w:val="center"/>
        </w:trPr>
        <w:tc>
          <w:tcPr>
            <w:tcW w:w="704" w:type="dxa"/>
          </w:tcPr>
          <w:p w14:paraId="4AF39C70" w14:textId="77777777" w:rsidR="009355A9" w:rsidRPr="0001229E" w:rsidRDefault="009355A9" w:rsidP="009355A9">
            <w:pPr>
              <w:spacing w:after="0" w:line="276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A4D56" w14:textId="70962418" w:rsidR="009355A9" w:rsidRPr="0001229E" w:rsidRDefault="009355A9" w:rsidP="0001229E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1" w:type="dxa"/>
          </w:tcPr>
          <w:p w14:paraId="3E35A3B9" w14:textId="199B0886" w:rsidR="009355A9" w:rsidRPr="0001229E" w:rsidRDefault="009355A9" w:rsidP="009355A9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538EEBEB" w14:textId="77777777" w:rsidR="009355A9" w:rsidRDefault="009355A9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0BA43" w14:textId="2CFD8498" w:rsidR="00CA0513" w:rsidRDefault="009355A9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A9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1665"/>
      </w:tblGrid>
      <w:tr w:rsidR="00CC16BC" w:rsidRPr="00611007" w14:paraId="42AD9994" w14:textId="77777777" w:rsidTr="00CC16BC">
        <w:trPr>
          <w:trHeight w:val="494"/>
          <w:jc w:val="center"/>
        </w:trPr>
        <w:tc>
          <w:tcPr>
            <w:tcW w:w="704" w:type="dxa"/>
          </w:tcPr>
          <w:p w14:paraId="0E2BA285" w14:textId="77777777" w:rsidR="00CC16BC" w:rsidRPr="00611007" w:rsidRDefault="00CC16BC" w:rsidP="00092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3B06847C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5" w:type="dxa"/>
          </w:tcPr>
          <w:p w14:paraId="04155D6C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C16BC" w:rsidRPr="00611007" w14:paraId="0DE820FD" w14:textId="77777777" w:rsidTr="00CC16BC">
        <w:trPr>
          <w:trHeight w:val="775"/>
          <w:jc w:val="center"/>
        </w:trPr>
        <w:tc>
          <w:tcPr>
            <w:tcW w:w="704" w:type="dxa"/>
            <w:shd w:val="solid" w:color="FFFFFF" w:fill="auto"/>
          </w:tcPr>
          <w:p w14:paraId="18E99617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542FA33B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 xml:space="preserve">Малые и большие жанры устного народного творчества. Пословицы русского народа. Работа над осознанностью восприятия. </w:t>
            </w:r>
          </w:p>
        </w:tc>
        <w:tc>
          <w:tcPr>
            <w:tcW w:w="1665" w:type="dxa"/>
            <w:shd w:val="solid" w:color="FFFFFF" w:fill="auto"/>
          </w:tcPr>
          <w:p w14:paraId="4295F516" w14:textId="50C62B99" w:rsidR="00CC16BC" w:rsidRPr="00611007" w:rsidRDefault="00F44445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6BC" w:rsidRPr="00611007" w14:paraId="6FDA345A" w14:textId="77777777" w:rsidTr="00CC16BC">
        <w:trPr>
          <w:trHeight w:val="552"/>
          <w:jc w:val="center"/>
        </w:trPr>
        <w:tc>
          <w:tcPr>
            <w:tcW w:w="704" w:type="dxa"/>
            <w:shd w:val="solid" w:color="FFFFFF" w:fill="auto"/>
          </w:tcPr>
          <w:p w14:paraId="2469F192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0F6536DF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В. Даль-собиратель пословиц русского народа. Сочинение по пословице. Работа с толковым словарем.</w:t>
            </w:r>
          </w:p>
        </w:tc>
        <w:tc>
          <w:tcPr>
            <w:tcW w:w="1665" w:type="dxa"/>
            <w:shd w:val="solid" w:color="FFFFFF" w:fill="auto"/>
          </w:tcPr>
          <w:p w14:paraId="38F6D1C5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65E2E40C" w14:textId="77777777" w:rsidTr="00CC16BC">
        <w:trPr>
          <w:trHeight w:val="404"/>
          <w:jc w:val="center"/>
        </w:trPr>
        <w:tc>
          <w:tcPr>
            <w:tcW w:w="704" w:type="dxa"/>
            <w:shd w:val="solid" w:color="FFFFFF" w:fill="auto"/>
          </w:tcPr>
          <w:p w14:paraId="21174CF8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15F08BB4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</w:t>
            </w:r>
          </w:p>
        </w:tc>
        <w:tc>
          <w:tcPr>
            <w:tcW w:w="1665" w:type="dxa"/>
            <w:shd w:val="solid" w:color="FFFFFF" w:fill="auto"/>
          </w:tcPr>
          <w:p w14:paraId="482C486A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0D8D2CE3" w14:textId="77777777" w:rsidTr="00CC16BC">
        <w:trPr>
          <w:trHeight w:val="510"/>
          <w:jc w:val="center"/>
        </w:trPr>
        <w:tc>
          <w:tcPr>
            <w:tcW w:w="704" w:type="dxa"/>
            <w:shd w:val="solid" w:color="FFFFFF" w:fill="auto"/>
          </w:tcPr>
          <w:p w14:paraId="4C537C85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39DCE431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песни, Образ деревьев в русских народных песнях. Рифма, Выразительное чтение русских народных песен.</w:t>
            </w:r>
          </w:p>
        </w:tc>
        <w:tc>
          <w:tcPr>
            <w:tcW w:w="1665" w:type="dxa"/>
            <w:shd w:val="solid" w:color="FFFFFF" w:fill="auto"/>
          </w:tcPr>
          <w:p w14:paraId="6A2AF886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3AE7C114" w14:textId="77777777" w:rsidTr="00CC16BC">
        <w:trPr>
          <w:trHeight w:val="850"/>
          <w:jc w:val="center"/>
        </w:trPr>
        <w:tc>
          <w:tcPr>
            <w:tcW w:w="704" w:type="dxa"/>
            <w:shd w:val="solid" w:color="FFFFFF" w:fill="auto"/>
          </w:tcPr>
          <w:p w14:paraId="7BFFABC5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1A6DA452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Потешки и прибаутки- малые жанры устного народного творчества. Отличия прибаутки от потешки.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</w:t>
            </w:r>
          </w:p>
        </w:tc>
        <w:tc>
          <w:tcPr>
            <w:tcW w:w="1665" w:type="dxa"/>
            <w:shd w:val="solid" w:color="FFFFFF" w:fill="auto"/>
          </w:tcPr>
          <w:p w14:paraId="7B45AC16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52AAF176" w14:textId="77777777" w:rsidTr="00CC16BC">
        <w:trPr>
          <w:trHeight w:val="699"/>
          <w:jc w:val="center"/>
        </w:trPr>
        <w:tc>
          <w:tcPr>
            <w:tcW w:w="704" w:type="dxa"/>
            <w:shd w:val="solid" w:color="FFFFFF" w:fill="auto"/>
          </w:tcPr>
          <w:p w14:paraId="67E6E41F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1FCA5A85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Считалки и небылицы- малые жанры устного народного творчества. Ритм- основа считалки.  Сравнение считалки и небылицы.</w:t>
            </w:r>
          </w:p>
        </w:tc>
        <w:tc>
          <w:tcPr>
            <w:tcW w:w="1665" w:type="dxa"/>
            <w:shd w:val="solid" w:color="FFFFFF" w:fill="auto"/>
          </w:tcPr>
          <w:p w14:paraId="30FF7151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27A2AC15" w14:textId="77777777" w:rsidTr="00CC16BC">
        <w:trPr>
          <w:trHeight w:val="143"/>
          <w:jc w:val="center"/>
        </w:trPr>
        <w:tc>
          <w:tcPr>
            <w:tcW w:w="704" w:type="dxa"/>
            <w:shd w:val="solid" w:color="FFFFFF" w:fill="auto"/>
          </w:tcPr>
          <w:p w14:paraId="02FE2F30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6C64E674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Загадки- малые жанры устного народного творчества.</w:t>
            </w:r>
          </w:p>
        </w:tc>
        <w:tc>
          <w:tcPr>
            <w:tcW w:w="1665" w:type="dxa"/>
            <w:shd w:val="solid" w:color="FFFFFF" w:fill="auto"/>
          </w:tcPr>
          <w:p w14:paraId="75E9DBD0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7FFB1097" w14:textId="77777777" w:rsidTr="00CC16BC">
        <w:trPr>
          <w:trHeight w:val="843"/>
          <w:jc w:val="center"/>
        </w:trPr>
        <w:tc>
          <w:tcPr>
            <w:tcW w:w="704" w:type="dxa"/>
            <w:shd w:val="solid" w:color="FFFFFF" w:fill="auto"/>
          </w:tcPr>
          <w:p w14:paraId="26B05C4D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56D1B210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 «Петушок и бобовое зёрнышко», «У страха глаза велики» Работа над осознанностью восприятия. Ответы на вопросы по содержанию.</w:t>
            </w:r>
          </w:p>
        </w:tc>
        <w:tc>
          <w:tcPr>
            <w:tcW w:w="1665" w:type="dxa"/>
            <w:shd w:val="solid" w:color="FFFFFF" w:fill="auto"/>
          </w:tcPr>
          <w:p w14:paraId="45A90394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6551C021" w14:textId="77777777" w:rsidTr="00CC16BC">
        <w:trPr>
          <w:trHeight w:val="854"/>
          <w:jc w:val="center"/>
        </w:trPr>
        <w:tc>
          <w:tcPr>
            <w:tcW w:w="704" w:type="dxa"/>
            <w:shd w:val="solid" w:color="FFFFFF" w:fill="auto"/>
          </w:tcPr>
          <w:p w14:paraId="5DB86A2A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06CDAA19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приема звукозаписи при создании кумулятивной сказки «Лиса и тетерев», «Лиса и журавль», «Каша из топора», «Гуси-лебеди» Чтение по ролям.</w:t>
            </w:r>
          </w:p>
        </w:tc>
        <w:tc>
          <w:tcPr>
            <w:tcW w:w="1665" w:type="dxa"/>
            <w:shd w:val="solid" w:color="FFFFFF" w:fill="auto"/>
          </w:tcPr>
          <w:p w14:paraId="1B033695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64E7AFDD" w14:textId="77777777" w:rsidTr="00CC16BC">
        <w:trPr>
          <w:trHeight w:val="555"/>
          <w:jc w:val="center"/>
        </w:trPr>
        <w:tc>
          <w:tcPr>
            <w:tcW w:w="704" w:type="dxa"/>
            <w:shd w:val="solid" w:color="FFFFFF" w:fill="auto"/>
          </w:tcPr>
          <w:p w14:paraId="0C448F34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3D366FDE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Герои сказок. Характеристика героев сказок на основе представленных качеств характера.</w:t>
            </w:r>
          </w:p>
        </w:tc>
        <w:tc>
          <w:tcPr>
            <w:tcW w:w="1665" w:type="dxa"/>
            <w:shd w:val="solid" w:color="FFFFFF" w:fill="auto"/>
          </w:tcPr>
          <w:p w14:paraId="6C6E7768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15C3C78B" w14:textId="77777777" w:rsidTr="00CC16BC">
        <w:trPr>
          <w:trHeight w:val="266"/>
          <w:jc w:val="center"/>
        </w:trPr>
        <w:tc>
          <w:tcPr>
            <w:tcW w:w="704" w:type="dxa"/>
            <w:shd w:val="solid" w:color="FFFFFF" w:fill="auto"/>
          </w:tcPr>
          <w:p w14:paraId="27529E75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2795BAEF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рисункам; по плану.</w:t>
            </w:r>
          </w:p>
        </w:tc>
        <w:tc>
          <w:tcPr>
            <w:tcW w:w="1665" w:type="dxa"/>
            <w:shd w:val="solid" w:color="FFFFFF" w:fill="auto"/>
          </w:tcPr>
          <w:p w14:paraId="363120CA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6270BD31" w14:textId="77777777" w:rsidTr="00CC16BC">
        <w:trPr>
          <w:trHeight w:val="266"/>
          <w:jc w:val="center"/>
        </w:trPr>
        <w:tc>
          <w:tcPr>
            <w:tcW w:w="704" w:type="dxa"/>
            <w:shd w:val="solid" w:color="FFFFFF" w:fill="auto"/>
          </w:tcPr>
          <w:p w14:paraId="12CAD107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09C1AF7F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Творческий пересказ: рассказывание сказки от лица её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solid" w:color="FFFFFF" w:fill="auto"/>
          </w:tcPr>
          <w:p w14:paraId="66764638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BC" w:rsidRPr="00611007" w14:paraId="3996C2E8" w14:textId="77777777" w:rsidTr="00CC16BC">
        <w:trPr>
          <w:trHeight w:val="553"/>
          <w:jc w:val="center"/>
        </w:trPr>
        <w:tc>
          <w:tcPr>
            <w:tcW w:w="704" w:type="dxa"/>
            <w:shd w:val="solid" w:color="FFFFFF" w:fill="auto"/>
          </w:tcPr>
          <w:p w14:paraId="1A16DB64" w14:textId="77777777" w:rsidR="00CC16BC" w:rsidRPr="00611007" w:rsidRDefault="00CC16BC" w:rsidP="00CC16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79EB55F4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любимый сказочный персонаж из русской народной сказки»</w:t>
            </w:r>
          </w:p>
        </w:tc>
        <w:tc>
          <w:tcPr>
            <w:tcW w:w="1665" w:type="dxa"/>
            <w:shd w:val="solid" w:color="FFFFFF" w:fill="auto"/>
          </w:tcPr>
          <w:p w14:paraId="544D6E8C" w14:textId="77777777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6BC" w:rsidRPr="00611007" w14:paraId="16865176" w14:textId="77777777" w:rsidTr="00CC16BC">
        <w:trPr>
          <w:trHeight w:val="409"/>
          <w:jc w:val="center"/>
        </w:trPr>
        <w:tc>
          <w:tcPr>
            <w:tcW w:w="704" w:type="dxa"/>
            <w:shd w:val="solid" w:color="FFFFFF" w:fill="auto"/>
          </w:tcPr>
          <w:p w14:paraId="67C01426" w14:textId="77777777" w:rsidR="00CC16BC" w:rsidRPr="00611007" w:rsidRDefault="00CC16BC" w:rsidP="000924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solid" w:color="FFFFFF" w:fill="auto"/>
          </w:tcPr>
          <w:p w14:paraId="4ED1D5CA" w14:textId="77777777" w:rsidR="00CC16BC" w:rsidRPr="00611007" w:rsidRDefault="00CC16BC" w:rsidP="00CC16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shd w:val="solid" w:color="FFFFFF" w:fill="auto"/>
          </w:tcPr>
          <w:p w14:paraId="63037402" w14:textId="18A06502" w:rsidR="00CC16BC" w:rsidRPr="00611007" w:rsidRDefault="00CC16BC" w:rsidP="00092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4D4761E" w14:textId="4CBFF855" w:rsidR="009355A9" w:rsidRDefault="009355A9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6A739" w14:textId="7510FEF3" w:rsidR="009C3D74" w:rsidRDefault="009C3D74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14:paraId="04DE3A00" w14:textId="77777777" w:rsidR="00970107" w:rsidRDefault="00970107" w:rsidP="0097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125">
        <w:rPr>
          <w:rFonts w:ascii="Times New Roman" w:hAnsi="Times New Roman" w:cs="Times New Roman"/>
          <w:sz w:val="24"/>
          <w:szCs w:val="24"/>
        </w:rPr>
        <w:t>УМК «Школа России»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772"/>
        <w:gridCol w:w="1166"/>
      </w:tblGrid>
      <w:tr w:rsidR="00970107" w:rsidRPr="00224125" w14:paraId="4D27D20B" w14:textId="77777777" w:rsidTr="000924AE">
        <w:trPr>
          <w:trHeight w:val="494"/>
        </w:trPr>
        <w:tc>
          <w:tcPr>
            <w:tcW w:w="0" w:type="auto"/>
          </w:tcPr>
          <w:p w14:paraId="5C63D55C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7CFD0F92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14:paraId="134B5C7D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0107" w:rsidRPr="00224125" w14:paraId="2EAC117B" w14:textId="77777777" w:rsidTr="000924AE">
        <w:trPr>
          <w:trHeight w:val="494"/>
        </w:trPr>
        <w:tc>
          <w:tcPr>
            <w:tcW w:w="0" w:type="auto"/>
            <w:shd w:val="solid" w:color="FFFFFF" w:fill="auto"/>
          </w:tcPr>
          <w:p w14:paraId="0BB1D767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40A13102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Малые жанры фольклора. </w:t>
            </w:r>
          </w:p>
        </w:tc>
        <w:tc>
          <w:tcPr>
            <w:tcW w:w="0" w:type="auto"/>
            <w:shd w:val="solid" w:color="FFFFFF" w:fill="auto"/>
          </w:tcPr>
          <w:p w14:paraId="02E1E21D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2E55058D" w14:textId="77777777" w:rsidTr="000924AE">
        <w:trPr>
          <w:trHeight w:val="742"/>
        </w:trPr>
        <w:tc>
          <w:tcPr>
            <w:tcW w:w="0" w:type="auto"/>
            <w:shd w:val="solid" w:color="FFFFFF" w:fill="auto"/>
          </w:tcPr>
          <w:p w14:paraId="1A277634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76EE5D30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«Лиса и Котофей </w:t>
            </w:r>
            <w:proofErr w:type="spellStart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», «Дрозд Еремеевич». Особенности сказок.</w:t>
            </w:r>
          </w:p>
        </w:tc>
        <w:tc>
          <w:tcPr>
            <w:tcW w:w="0" w:type="auto"/>
            <w:shd w:val="solid" w:color="FFFFFF" w:fill="auto"/>
          </w:tcPr>
          <w:p w14:paraId="3179F266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2981867F" w14:textId="77777777" w:rsidTr="000924AE">
        <w:trPr>
          <w:trHeight w:val="680"/>
        </w:trPr>
        <w:tc>
          <w:tcPr>
            <w:tcW w:w="0" w:type="auto"/>
            <w:shd w:val="solid" w:color="FFFFFF" w:fill="auto"/>
          </w:tcPr>
          <w:p w14:paraId="0EC2CB8A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62073463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«Елена Премудрая», «Умная внучка» (в пересказе А. Платонова)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</w:tc>
        <w:tc>
          <w:tcPr>
            <w:tcW w:w="0" w:type="auto"/>
            <w:shd w:val="solid" w:color="FFFFFF" w:fill="auto"/>
          </w:tcPr>
          <w:p w14:paraId="4971B034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37762042" w14:textId="77777777" w:rsidTr="000924AE">
        <w:trPr>
          <w:trHeight w:val="559"/>
        </w:trPr>
        <w:tc>
          <w:tcPr>
            <w:tcW w:w="0" w:type="auto"/>
            <w:shd w:val="solid" w:color="FFFFFF" w:fill="auto"/>
          </w:tcPr>
          <w:p w14:paraId="6911742D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5DA2CB78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Былины. «Про Добрыню Никитича и Змея Горыныча», «Первый бой Ильи Муромца», «Алёша Попович». Знакомимся с гиперболой.</w:t>
            </w:r>
          </w:p>
        </w:tc>
        <w:tc>
          <w:tcPr>
            <w:tcW w:w="0" w:type="auto"/>
            <w:shd w:val="solid" w:color="FFFFFF" w:fill="auto"/>
          </w:tcPr>
          <w:p w14:paraId="4964B4BA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23178898" w14:textId="77777777" w:rsidTr="000924AE">
        <w:trPr>
          <w:trHeight w:val="742"/>
        </w:trPr>
        <w:tc>
          <w:tcPr>
            <w:tcW w:w="0" w:type="auto"/>
            <w:shd w:val="solid" w:color="FFFFFF" w:fill="auto"/>
          </w:tcPr>
          <w:p w14:paraId="49C051E7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7212E128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И.А. Крылов. «Волк и Ягнёнок», «Крестьянин и работник».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Определяем мораль басни.</w:t>
            </w:r>
          </w:p>
        </w:tc>
        <w:tc>
          <w:tcPr>
            <w:tcW w:w="0" w:type="auto"/>
            <w:shd w:val="solid" w:color="FFFFFF" w:fill="auto"/>
          </w:tcPr>
          <w:p w14:paraId="5954BE5B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13B0A685" w14:textId="77777777" w:rsidTr="000924AE">
        <w:trPr>
          <w:trHeight w:val="170"/>
        </w:trPr>
        <w:tc>
          <w:tcPr>
            <w:tcW w:w="0" w:type="auto"/>
            <w:shd w:val="solid" w:color="FFFFFF" w:fill="auto"/>
          </w:tcPr>
          <w:p w14:paraId="58DFF966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236F9127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А.С. Пушкин «Бой Руслана с гигантской головой». Описание поединка.</w:t>
            </w:r>
          </w:p>
        </w:tc>
        <w:tc>
          <w:tcPr>
            <w:tcW w:w="0" w:type="auto"/>
            <w:shd w:val="solid" w:color="FFFFFF" w:fill="auto"/>
          </w:tcPr>
          <w:p w14:paraId="0A204982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6DD33F93" w14:textId="77777777" w:rsidTr="000924AE">
        <w:trPr>
          <w:trHeight w:val="567"/>
        </w:trPr>
        <w:tc>
          <w:tcPr>
            <w:tcW w:w="0" w:type="auto"/>
            <w:shd w:val="solid" w:color="FFFFFF" w:fill="auto"/>
          </w:tcPr>
          <w:p w14:paraId="7AF0E8D2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0720BC73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Пушкин. «Сказка о попе и о работнике его Балде»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поэтического языка. Обсуждение содержания.</w:t>
            </w:r>
          </w:p>
        </w:tc>
        <w:tc>
          <w:tcPr>
            <w:tcW w:w="0" w:type="auto"/>
            <w:shd w:val="solid" w:color="FFFFFF" w:fill="auto"/>
          </w:tcPr>
          <w:p w14:paraId="0DEA3A82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242E5902" w14:textId="77777777" w:rsidTr="000924AE">
        <w:trPr>
          <w:trHeight w:val="742"/>
        </w:trPr>
        <w:tc>
          <w:tcPr>
            <w:tcW w:w="0" w:type="auto"/>
            <w:shd w:val="solid" w:color="FFFFFF" w:fill="auto"/>
          </w:tcPr>
          <w:p w14:paraId="5C3AED00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5BA309EA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о семи богатырях». Определяем значение слова в тексте.</w:t>
            </w:r>
          </w:p>
        </w:tc>
        <w:tc>
          <w:tcPr>
            <w:tcW w:w="0" w:type="auto"/>
            <w:shd w:val="solid" w:color="FFFFFF" w:fill="auto"/>
          </w:tcPr>
          <w:p w14:paraId="18C04BF3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16B59ED1" w14:textId="77777777" w:rsidTr="000924AE">
        <w:trPr>
          <w:trHeight w:val="439"/>
        </w:trPr>
        <w:tc>
          <w:tcPr>
            <w:tcW w:w="0" w:type="auto"/>
            <w:shd w:val="solid" w:color="FFFFFF" w:fill="auto"/>
          </w:tcPr>
          <w:p w14:paraId="21197041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67F42EE0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И.А. Бунин. «Листопад». Эпитеты и сравнения.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solid" w:color="FFFFFF" w:fill="auto"/>
          </w:tcPr>
          <w:p w14:paraId="1DB7293C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296A0FEA" w14:textId="77777777" w:rsidTr="000924AE">
        <w:trPr>
          <w:trHeight w:val="252"/>
        </w:trPr>
        <w:tc>
          <w:tcPr>
            <w:tcW w:w="0" w:type="auto"/>
            <w:shd w:val="solid" w:color="FFFFFF" w:fill="auto"/>
          </w:tcPr>
          <w:p w14:paraId="509A7E5C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51EE5F5F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Л.Н. Толстой «Ореховая ветка». Чтение диалогов.</w:t>
            </w:r>
          </w:p>
        </w:tc>
        <w:tc>
          <w:tcPr>
            <w:tcW w:w="0" w:type="auto"/>
            <w:shd w:val="solid" w:color="FFFFFF" w:fill="auto"/>
          </w:tcPr>
          <w:p w14:paraId="40CD9215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7EBDAB66" w14:textId="77777777" w:rsidTr="000924AE">
        <w:trPr>
          <w:trHeight w:val="224"/>
        </w:trPr>
        <w:tc>
          <w:tcPr>
            <w:tcW w:w="0" w:type="auto"/>
            <w:shd w:val="solid" w:color="FFFFFF" w:fill="auto"/>
          </w:tcPr>
          <w:p w14:paraId="64F14724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174326B1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Толстой «Лебеди».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пересказа.</w:t>
            </w:r>
          </w:p>
        </w:tc>
        <w:tc>
          <w:tcPr>
            <w:tcW w:w="0" w:type="auto"/>
            <w:shd w:val="solid" w:color="FFFFFF" w:fill="auto"/>
          </w:tcPr>
          <w:p w14:paraId="06301C63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73A52B81" w14:textId="77777777" w:rsidTr="000924AE">
        <w:trPr>
          <w:trHeight w:val="303"/>
        </w:trPr>
        <w:tc>
          <w:tcPr>
            <w:tcW w:w="0" w:type="auto"/>
            <w:shd w:val="solid" w:color="FFFFFF" w:fill="auto"/>
          </w:tcPr>
          <w:p w14:paraId="4D65530D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4330023F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«Зелёный шум». Словесное рисование. </w:t>
            </w:r>
          </w:p>
        </w:tc>
        <w:tc>
          <w:tcPr>
            <w:tcW w:w="0" w:type="auto"/>
            <w:shd w:val="solid" w:color="FFFFFF" w:fill="auto"/>
          </w:tcPr>
          <w:p w14:paraId="23D313A3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3719EF95" w14:textId="77777777" w:rsidTr="000924AE">
        <w:trPr>
          <w:trHeight w:val="115"/>
        </w:trPr>
        <w:tc>
          <w:tcPr>
            <w:tcW w:w="0" w:type="auto"/>
            <w:shd w:val="solid" w:color="FFFFFF" w:fill="auto"/>
          </w:tcPr>
          <w:p w14:paraId="2282E528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129DFB96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Некрасов «Саша». Сравнения и олицетворения.</w:t>
            </w:r>
          </w:p>
        </w:tc>
        <w:tc>
          <w:tcPr>
            <w:tcW w:w="0" w:type="auto"/>
            <w:shd w:val="solid" w:color="FFFFFF" w:fill="auto"/>
          </w:tcPr>
          <w:p w14:paraId="51C96AFB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0052E5FA" w14:textId="77777777" w:rsidTr="000924AE">
        <w:trPr>
          <w:trHeight w:val="360"/>
        </w:trPr>
        <w:tc>
          <w:tcPr>
            <w:tcW w:w="0" w:type="auto"/>
            <w:shd w:val="solid" w:color="FFFFFF" w:fill="auto"/>
          </w:tcPr>
          <w:p w14:paraId="7908FD25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68E4625C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И.С. Тургенев «Лес и степь».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пейзажа. </w:t>
            </w:r>
          </w:p>
        </w:tc>
        <w:tc>
          <w:tcPr>
            <w:tcW w:w="0" w:type="auto"/>
            <w:shd w:val="solid" w:color="FFFFFF" w:fill="auto"/>
          </w:tcPr>
          <w:p w14:paraId="1C9E4F3F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196824BD" w14:textId="77777777" w:rsidTr="000924AE">
        <w:trPr>
          <w:trHeight w:val="309"/>
        </w:trPr>
        <w:tc>
          <w:tcPr>
            <w:tcW w:w="0" w:type="auto"/>
            <w:shd w:val="solid" w:color="FFFFFF" w:fill="auto"/>
          </w:tcPr>
          <w:p w14:paraId="074D633E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3EE4F693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Чехов «Белолобый». Составление плана.</w:t>
            </w:r>
          </w:p>
        </w:tc>
        <w:tc>
          <w:tcPr>
            <w:tcW w:w="0" w:type="auto"/>
            <w:shd w:val="solid" w:color="FFFFFF" w:fill="auto"/>
          </w:tcPr>
          <w:p w14:paraId="70D43E55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40B46DCE" w14:textId="77777777" w:rsidTr="000924AE">
        <w:trPr>
          <w:trHeight w:val="494"/>
        </w:trPr>
        <w:tc>
          <w:tcPr>
            <w:tcW w:w="0" w:type="auto"/>
            <w:shd w:val="solid" w:color="FFFFFF" w:fill="auto"/>
          </w:tcPr>
          <w:p w14:paraId="4B5622D4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4282F363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Л. Андреев «Кусака». Построение устных высказываний.</w:t>
            </w:r>
          </w:p>
        </w:tc>
        <w:tc>
          <w:tcPr>
            <w:tcW w:w="0" w:type="auto"/>
            <w:shd w:val="solid" w:color="FFFFFF" w:fill="auto"/>
          </w:tcPr>
          <w:p w14:paraId="34BFE4AC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49AB7A5B" w14:textId="77777777" w:rsidTr="000924AE">
        <w:trPr>
          <w:trHeight w:val="494"/>
        </w:trPr>
        <w:tc>
          <w:tcPr>
            <w:tcW w:w="0" w:type="auto"/>
            <w:shd w:val="solid" w:color="FFFFFF" w:fill="auto"/>
          </w:tcPr>
          <w:p w14:paraId="64E55113" w14:textId="77777777" w:rsidR="00970107" w:rsidRPr="00224125" w:rsidRDefault="00970107" w:rsidP="009701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4C642C8E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берёзе». Особенности поэтической речи</w:t>
            </w:r>
          </w:p>
        </w:tc>
        <w:tc>
          <w:tcPr>
            <w:tcW w:w="0" w:type="auto"/>
            <w:shd w:val="solid" w:color="FFFFFF" w:fill="auto"/>
          </w:tcPr>
          <w:p w14:paraId="3A0E1795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17F6DC37" w14:textId="77777777" w:rsidTr="000924AE">
        <w:trPr>
          <w:trHeight w:val="494"/>
        </w:trPr>
        <w:tc>
          <w:tcPr>
            <w:tcW w:w="0" w:type="auto"/>
            <w:shd w:val="solid" w:color="FFFFFF" w:fill="auto"/>
          </w:tcPr>
          <w:p w14:paraId="5281DCFC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solid" w:color="FFFFFF" w:fill="auto"/>
          </w:tcPr>
          <w:p w14:paraId="5B0786E9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solid" w:color="FFFFFF" w:fill="auto"/>
          </w:tcPr>
          <w:p w14:paraId="4ACF90E7" w14:textId="77777777" w:rsidR="00970107" w:rsidRPr="00B81921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746AEBD7" w14:textId="77777777" w:rsidR="00970107" w:rsidRDefault="00970107" w:rsidP="00970107">
      <w:pPr>
        <w:rPr>
          <w:rFonts w:ascii="Times New Roman" w:hAnsi="Times New Roman" w:cs="Times New Roman"/>
          <w:sz w:val="24"/>
          <w:szCs w:val="24"/>
        </w:rPr>
      </w:pPr>
    </w:p>
    <w:p w14:paraId="44E68A58" w14:textId="77777777" w:rsidR="00970107" w:rsidRDefault="00970107" w:rsidP="00970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«Школа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XXI </w:t>
      </w:r>
      <w:r>
        <w:rPr>
          <w:rFonts w:ascii="Times New Roman" w:hAnsi="Times New Roman" w:cs="Times New Roman"/>
          <w:sz w:val="24"/>
          <w:szCs w:val="24"/>
        </w:rPr>
        <w:t>века»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88"/>
        <w:gridCol w:w="1276"/>
      </w:tblGrid>
      <w:tr w:rsidR="00970107" w:rsidRPr="00224125" w14:paraId="2CBDB4C4" w14:textId="77777777" w:rsidTr="000924AE">
        <w:trPr>
          <w:trHeight w:val="494"/>
          <w:jc w:val="center"/>
        </w:trPr>
        <w:tc>
          <w:tcPr>
            <w:tcW w:w="562" w:type="dxa"/>
          </w:tcPr>
          <w:p w14:paraId="5B5639E5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15F7DD90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60FB88D8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0107" w:rsidRPr="00224125" w14:paraId="1D89A3EF" w14:textId="77777777" w:rsidTr="000924AE">
        <w:trPr>
          <w:trHeight w:val="680"/>
          <w:jc w:val="center"/>
        </w:trPr>
        <w:tc>
          <w:tcPr>
            <w:tcW w:w="562" w:type="dxa"/>
            <w:shd w:val="solid" w:color="FFFFFF" w:fill="auto"/>
          </w:tcPr>
          <w:p w14:paraId="04CC8512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3519AA0E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276" w:type="dxa"/>
            <w:shd w:val="solid" w:color="FFFFFF" w:fill="auto"/>
          </w:tcPr>
          <w:p w14:paraId="349D9C80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58174CEA" w14:textId="77777777" w:rsidTr="000924AE">
        <w:trPr>
          <w:trHeight w:val="555"/>
          <w:jc w:val="center"/>
        </w:trPr>
        <w:tc>
          <w:tcPr>
            <w:tcW w:w="562" w:type="dxa"/>
            <w:shd w:val="solid" w:color="FFFFFF" w:fill="auto"/>
          </w:tcPr>
          <w:p w14:paraId="4462BB9A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1AC3CA21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gramStart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сказка  «</w:t>
            </w:r>
            <w:proofErr w:type="gramEnd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Иван царевич и серый волк». Просмотр м/ф Художники –иллюстраторы В. Васнецов и </w:t>
            </w:r>
            <w:proofErr w:type="spellStart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. Билибин</w:t>
            </w:r>
          </w:p>
        </w:tc>
        <w:tc>
          <w:tcPr>
            <w:tcW w:w="1276" w:type="dxa"/>
            <w:shd w:val="solid" w:color="FFFFFF" w:fill="auto"/>
          </w:tcPr>
          <w:p w14:paraId="642E1CE4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107" w:rsidRPr="00224125" w14:paraId="1595016B" w14:textId="77777777" w:rsidTr="000924AE">
        <w:trPr>
          <w:trHeight w:val="742"/>
          <w:jc w:val="center"/>
        </w:trPr>
        <w:tc>
          <w:tcPr>
            <w:tcW w:w="562" w:type="dxa"/>
            <w:shd w:val="solid" w:color="FFFFFF" w:fill="auto"/>
          </w:tcPr>
          <w:p w14:paraId="10EE910A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2B3EF2EB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сказку». Развитие речи (работа с текстом).</w:t>
            </w:r>
          </w:p>
        </w:tc>
        <w:tc>
          <w:tcPr>
            <w:tcW w:w="1276" w:type="dxa"/>
            <w:shd w:val="solid" w:color="FFFFFF" w:fill="auto"/>
          </w:tcPr>
          <w:p w14:paraId="28F9E362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66F211D2" w14:textId="77777777" w:rsidTr="000924AE">
        <w:trPr>
          <w:trHeight w:val="283"/>
          <w:jc w:val="center"/>
        </w:trPr>
        <w:tc>
          <w:tcPr>
            <w:tcW w:w="562" w:type="dxa"/>
            <w:shd w:val="solid" w:color="FFFFFF" w:fill="auto"/>
          </w:tcPr>
          <w:p w14:paraId="10641F0B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6C07B32C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Никитин, Суриков «Стихи о зиме»</w:t>
            </w:r>
          </w:p>
        </w:tc>
        <w:tc>
          <w:tcPr>
            <w:tcW w:w="1276" w:type="dxa"/>
            <w:shd w:val="solid" w:color="FFFFFF" w:fill="auto"/>
          </w:tcPr>
          <w:p w14:paraId="7E719871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560D366F" w14:textId="77777777" w:rsidTr="000924AE">
        <w:trPr>
          <w:trHeight w:val="850"/>
          <w:jc w:val="center"/>
        </w:trPr>
        <w:tc>
          <w:tcPr>
            <w:tcW w:w="562" w:type="dxa"/>
            <w:shd w:val="solid" w:color="FFFFFF" w:fill="auto"/>
          </w:tcPr>
          <w:p w14:paraId="6FA29F58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4CC7EF0D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царе Салтане,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и о его прекрасной Царевне Лебеди». Просмотр м/ф и сравнение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(работа с текстом).</w:t>
            </w:r>
          </w:p>
        </w:tc>
        <w:tc>
          <w:tcPr>
            <w:tcW w:w="1276" w:type="dxa"/>
            <w:shd w:val="solid" w:color="FFFFFF" w:fill="auto"/>
          </w:tcPr>
          <w:p w14:paraId="2D2A97C5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107" w:rsidRPr="00224125" w14:paraId="15543F20" w14:textId="77777777" w:rsidTr="000924AE">
        <w:trPr>
          <w:trHeight w:val="113"/>
          <w:jc w:val="center"/>
        </w:trPr>
        <w:tc>
          <w:tcPr>
            <w:tcW w:w="562" w:type="dxa"/>
            <w:shd w:val="solid" w:color="FFFFFF" w:fill="auto"/>
          </w:tcPr>
          <w:p w14:paraId="53EE204E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715A4452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М. Ю. Лермонтов. «Утёс». М. Ю. Лермонтов. «Осень»</w:t>
            </w:r>
          </w:p>
        </w:tc>
        <w:tc>
          <w:tcPr>
            <w:tcW w:w="1276" w:type="dxa"/>
            <w:shd w:val="solid" w:color="FFFFFF" w:fill="auto"/>
          </w:tcPr>
          <w:p w14:paraId="2EFC04E3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173183EB" w14:textId="77777777" w:rsidTr="000924AE">
        <w:trPr>
          <w:trHeight w:val="170"/>
          <w:jc w:val="center"/>
        </w:trPr>
        <w:tc>
          <w:tcPr>
            <w:tcW w:w="562" w:type="dxa"/>
            <w:shd w:val="solid" w:color="FFFFFF" w:fill="auto"/>
          </w:tcPr>
          <w:p w14:paraId="5C066D1D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7D94DE1A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Л. Н. Толстой. «Лев и собачка».</w:t>
            </w:r>
          </w:p>
        </w:tc>
        <w:tc>
          <w:tcPr>
            <w:tcW w:w="1276" w:type="dxa"/>
            <w:shd w:val="solid" w:color="FFFFFF" w:fill="auto"/>
          </w:tcPr>
          <w:p w14:paraId="53199337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2FBC8B3C" w14:textId="77777777" w:rsidTr="000924AE">
        <w:trPr>
          <w:trHeight w:val="397"/>
          <w:jc w:val="center"/>
        </w:trPr>
        <w:tc>
          <w:tcPr>
            <w:tcW w:w="562" w:type="dxa"/>
            <w:shd w:val="solid" w:color="FFFFFF" w:fill="auto"/>
          </w:tcPr>
          <w:p w14:paraId="619E872A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19B44A53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Л. Н. Толстой. «Какая бывает роса на траве», «Куда девается вода из моря?».</w:t>
            </w:r>
          </w:p>
        </w:tc>
        <w:tc>
          <w:tcPr>
            <w:tcW w:w="1276" w:type="dxa"/>
            <w:shd w:val="solid" w:color="FFFFFF" w:fill="auto"/>
          </w:tcPr>
          <w:p w14:paraId="3494137E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44DEA09E" w14:textId="77777777" w:rsidTr="000924AE">
        <w:trPr>
          <w:trHeight w:val="387"/>
          <w:jc w:val="center"/>
        </w:trPr>
        <w:tc>
          <w:tcPr>
            <w:tcW w:w="562" w:type="dxa"/>
            <w:shd w:val="solid" w:color="FFFFFF" w:fill="auto"/>
          </w:tcPr>
          <w:p w14:paraId="6F365B0E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13501542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Олицетворение. Н. А. Некрасов. «Славная осень!..»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solid" w:color="FFFFFF" w:fill="auto"/>
          </w:tcPr>
          <w:p w14:paraId="024C517C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7E15AF94" w14:textId="77777777" w:rsidTr="000924AE">
        <w:trPr>
          <w:trHeight w:val="964"/>
          <w:jc w:val="center"/>
        </w:trPr>
        <w:tc>
          <w:tcPr>
            <w:tcW w:w="562" w:type="dxa"/>
            <w:shd w:val="solid" w:color="FFFFFF" w:fill="auto"/>
          </w:tcPr>
          <w:p w14:paraId="2BC4AB70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32F1B098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Н. А. Некрасов. «Дедушка Мазай и зайцы». Д. Мамин-Сибиряк. «Сказка про храброго зайца – длинные уши, косые глаза, короткий хвост».</w:t>
            </w:r>
          </w:p>
        </w:tc>
        <w:tc>
          <w:tcPr>
            <w:tcW w:w="1276" w:type="dxa"/>
            <w:shd w:val="solid" w:color="FFFFFF" w:fill="auto"/>
          </w:tcPr>
          <w:p w14:paraId="7D1086F0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7B10B59D" w14:textId="77777777" w:rsidTr="000924AE">
        <w:trPr>
          <w:trHeight w:val="308"/>
          <w:jc w:val="center"/>
        </w:trPr>
        <w:tc>
          <w:tcPr>
            <w:tcW w:w="562" w:type="dxa"/>
            <w:shd w:val="solid" w:color="FFFFFF" w:fill="auto"/>
          </w:tcPr>
          <w:p w14:paraId="20FDAD7D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3EF55D77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 xml:space="preserve"> Одоевский. «Мороз Иванович».</w:t>
            </w:r>
          </w:p>
        </w:tc>
        <w:tc>
          <w:tcPr>
            <w:tcW w:w="1276" w:type="dxa"/>
            <w:shd w:val="solid" w:color="FFFFFF" w:fill="auto"/>
          </w:tcPr>
          <w:p w14:paraId="660F7BE4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5076A9E6" w14:textId="77777777" w:rsidTr="000924AE">
        <w:trPr>
          <w:trHeight w:val="116"/>
          <w:jc w:val="center"/>
        </w:trPr>
        <w:tc>
          <w:tcPr>
            <w:tcW w:w="562" w:type="dxa"/>
            <w:shd w:val="solid" w:color="FFFFFF" w:fill="auto"/>
          </w:tcPr>
          <w:p w14:paraId="4B14356E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61529E4B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Носов «Витя 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в школе и дома» (обсуждение произведения)</w:t>
            </w:r>
          </w:p>
        </w:tc>
        <w:tc>
          <w:tcPr>
            <w:tcW w:w="1276" w:type="dxa"/>
            <w:shd w:val="solid" w:color="FFFFFF" w:fill="auto"/>
          </w:tcPr>
          <w:p w14:paraId="398F7B36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10094196" w14:textId="77777777" w:rsidTr="000924AE">
        <w:trPr>
          <w:trHeight w:val="79"/>
          <w:jc w:val="center"/>
        </w:trPr>
        <w:tc>
          <w:tcPr>
            <w:tcW w:w="562" w:type="dxa"/>
            <w:shd w:val="solid" w:color="FFFFFF" w:fill="auto"/>
          </w:tcPr>
          <w:p w14:paraId="7360A9E1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5E6207F6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Сладков и другие</w:t>
            </w:r>
          </w:p>
        </w:tc>
        <w:tc>
          <w:tcPr>
            <w:tcW w:w="1276" w:type="dxa"/>
            <w:shd w:val="solid" w:color="FFFFFF" w:fill="auto"/>
          </w:tcPr>
          <w:p w14:paraId="71D83F82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606D63D8" w14:textId="77777777" w:rsidTr="000924AE">
        <w:trPr>
          <w:trHeight w:val="45"/>
          <w:jc w:val="center"/>
        </w:trPr>
        <w:tc>
          <w:tcPr>
            <w:tcW w:w="562" w:type="dxa"/>
            <w:shd w:val="solid" w:color="FFFFFF" w:fill="auto"/>
          </w:tcPr>
          <w:p w14:paraId="4E25C593" w14:textId="77777777" w:rsidR="00970107" w:rsidRPr="00224125" w:rsidRDefault="00970107" w:rsidP="0097010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1A196714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25">
              <w:rPr>
                <w:rFonts w:ascii="Times New Roman" w:hAnsi="Times New Roman" w:cs="Times New Roman"/>
                <w:sz w:val="24"/>
                <w:szCs w:val="24"/>
              </w:rPr>
              <w:t>Произведения о Великой Отечественной войне.</w:t>
            </w:r>
          </w:p>
        </w:tc>
        <w:tc>
          <w:tcPr>
            <w:tcW w:w="1276" w:type="dxa"/>
            <w:shd w:val="solid" w:color="FFFFFF" w:fill="auto"/>
          </w:tcPr>
          <w:p w14:paraId="5B943977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107" w:rsidRPr="00224125" w14:paraId="0443B94A" w14:textId="77777777" w:rsidTr="000924AE">
        <w:trPr>
          <w:trHeight w:val="45"/>
          <w:jc w:val="center"/>
        </w:trPr>
        <w:tc>
          <w:tcPr>
            <w:tcW w:w="562" w:type="dxa"/>
            <w:shd w:val="solid" w:color="FFFFFF" w:fill="auto"/>
          </w:tcPr>
          <w:p w14:paraId="5F9C3899" w14:textId="77777777" w:rsidR="00970107" w:rsidRPr="00224125" w:rsidRDefault="00970107" w:rsidP="000924A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solid" w:color="FFFFFF" w:fill="auto"/>
          </w:tcPr>
          <w:p w14:paraId="07342B57" w14:textId="77777777" w:rsidR="00970107" w:rsidRPr="00224125" w:rsidRDefault="00970107" w:rsidP="0009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solid" w:color="FFFFFF" w:fill="auto"/>
          </w:tcPr>
          <w:p w14:paraId="776F4F57" w14:textId="77777777" w:rsidR="00970107" w:rsidRPr="00224125" w:rsidRDefault="00970107" w:rsidP="0009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811B4C1" w14:textId="0A98EE40" w:rsidR="009C3D74" w:rsidRDefault="009C3D74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8B770" w14:textId="6714A3F1" w:rsidR="00970107" w:rsidRDefault="00970107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7313"/>
        <w:gridCol w:w="1310"/>
      </w:tblGrid>
      <w:tr w:rsidR="00E3493D" w:rsidRPr="009E1917" w14:paraId="15D51A1F" w14:textId="77777777" w:rsidTr="00E3493D">
        <w:trPr>
          <w:trHeight w:val="620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A8ED" w14:textId="77777777" w:rsidR="00E3493D" w:rsidRPr="009E1917" w:rsidRDefault="00E3493D" w:rsidP="000924A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5DD8" w14:textId="77777777" w:rsidR="00E3493D" w:rsidRPr="009E1917" w:rsidRDefault="00E3493D" w:rsidP="000924AE">
            <w:pPr>
              <w:spacing w:after="0" w:line="240" w:lineRule="auto"/>
              <w:ind w:left="104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Тема/раздел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07D4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3493D" w:rsidRPr="009E1917" w14:paraId="4867A666" w14:textId="77777777" w:rsidTr="00E3493D">
        <w:trPr>
          <w:trHeight w:val="274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E364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B3BC8" w14:textId="77777777" w:rsidR="00E3493D" w:rsidRPr="009E1917" w:rsidRDefault="00E3493D" w:rsidP="000924AE">
            <w:pPr>
              <w:spacing w:after="0" w:line="240" w:lineRule="auto"/>
              <w:ind w:left="104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F15A4C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1EC00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493D" w:rsidRPr="009E1917" w14:paraId="66B5535E" w14:textId="77777777" w:rsidTr="00E3493D">
        <w:trPr>
          <w:trHeight w:val="416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6E32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B5785" w14:textId="77777777" w:rsidR="00E3493D" w:rsidRPr="009E1917" w:rsidRDefault="00E3493D" w:rsidP="000924AE">
            <w:pPr>
              <w:spacing w:after="0" w:line="240" w:lineRule="auto"/>
              <w:ind w:left="104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Летописи. Былины. Жития.</w:t>
            </w:r>
          </w:p>
          <w:p w14:paraId="1A595D9D" w14:textId="77777777" w:rsidR="00E3493D" w:rsidRPr="009E1917" w:rsidRDefault="00E3493D" w:rsidP="000924AE">
            <w:pPr>
              <w:spacing w:after="0" w:line="240" w:lineRule="auto"/>
              <w:ind w:left="104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910C5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493D" w:rsidRPr="009E1917" w14:paraId="68F782BF" w14:textId="77777777" w:rsidTr="00E3493D">
        <w:trPr>
          <w:trHeight w:val="407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3C73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7F8EB" w14:textId="77777777" w:rsidR="00E3493D" w:rsidRPr="009E1917" w:rsidRDefault="00E3493D" w:rsidP="000924AE">
            <w:pPr>
              <w:spacing w:after="0" w:line="240" w:lineRule="auto"/>
              <w:ind w:left="104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 мир классики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D533D9" w14:textId="77777777" w:rsidR="00E3493D" w:rsidRPr="009E1917" w:rsidRDefault="00E3493D" w:rsidP="000924AE">
            <w:pPr>
              <w:spacing w:after="0" w:line="240" w:lineRule="auto"/>
              <w:ind w:left="104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FBED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493D" w:rsidRPr="009E1917" w14:paraId="091C8DCF" w14:textId="77777777" w:rsidTr="00E3493D">
        <w:trPr>
          <w:trHeight w:val="170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B672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7242E" w14:textId="77777777" w:rsidR="00E3493D" w:rsidRPr="009E1917" w:rsidRDefault="00E3493D" w:rsidP="000924AE">
            <w:pPr>
              <w:spacing w:after="0" w:line="240" w:lineRule="auto"/>
              <w:ind w:left="104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  <w:p w14:paraId="7263E0C9" w14:textId="77777777" w:rsidR="00E3493D" w:rsidRPr="009E1917" w:rsidRDefault="00E3493D" w:rsidP="000924AE">
            <w:pPr>
              <w:spacing w:after="0" w:line="240" w:lineRule="auto"/>
              <w:ind w:left="104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36452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493D" w:rsidRPr="009E1917" w14:paraId="21DD24BC" w14:textId="77777777" w:rsidTr="00E3493D">
        <w:trPr>
          <w:trHeight w:val="283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06F5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CA6CA" w14:textId="5C9E4BF3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потехе час</w:t>
            </w:r>
          </w:p>
          <w:p w14:paraId="25677FA8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1591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493D" w:rsidRPr="009E1917" w14:paraId="34B0E52B" w14:textId="77777777" w:rsidTr="00E3493D">
        <w:trPr>
          <w:trHeight w:val="283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F798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55E02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  <w:p w14:paraId="3A5439C2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8A8CF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493D" w:rsidRPr="009E1917" w14:paraId="1155E4C1" w14:textId="77777777" w:rsidTr="00E3493D">
        <w:trPr>
          <w:trHeight w:val="20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5F8B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1FE76" w14:textId="77777777" w:rsidR="00E3493D" w:rsidRPr="009E1917" w:rsidRDefault="00E3493D" w:rsidP="000924AE">
            <w:pPr>
              <w:spacing w:after="0" w:line="240" w:lineRule="auto"/>
              <w:ind w:left="104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14:paraId="24EBB9BB" w14:textId="77777777" w:rsidR="00E3493D" w:rsidRPr="009E1917" w:rsidRDefault="00E3493D" w:rsidP="000924AE">
            <w:pPr>
              <w:spacing w:after="0" w:line="240" w:lineRule="auto"/>
              <w:ind w:left="104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0F724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493D" w:rsidRPr="009E1917" w14:paraId="25E3B0AE" w14:textId="77777777" w:rsidTr="00E3493D">
        <w:trPr>
          <w:trHeight w:val="387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7295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98247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</w:t>
            </w:r>
          </w:p>
          <w:p w14:paraId="7887AC34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63749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493D" w:rsidRPr="009E1917" w14:paraId="07C840F8" w14:textId="77777777" w:rsidTr="00E3493D">
        <w:trPr>
          <w:trHeight w:val="280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CFCA" w14:textId="77777777" w:rsidR="00E3493D" w:rsidRPr="009E1917" w:rsidRDefault="00E3493D" w:rsidP="00E349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94448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D7E6E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493D" w:rsidRPr="009E1917" w14:paraId="70F01348" w14:textId="77777777" w:rsidTr="00E3493D">
        <w:trPr>
          <w:trHeight w:val="280"/>
          <w:jc w:val="center"/>
        </w:trPr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1913" w14:textId="77777777" w:rsidR="00E3493D" w:rsidRPr="009E1917" w:rsidRDefault="00E3493D" w:rsidP="000924AE">
            <w:pPr>
              <w:pStyle w:val="a3"/>
              <w:spacing w:after="0" w:line="240" w:lineRule="auto"/>
              <w:ind w:lef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C379" w14:textId="77777777" w:rsidR="00E3493D" w:rsidRPr="009E1917" w:rsidRDefault="00E3493D" w:rsidP="000924A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BD12" w14:textId="77777777" w:rsidR="00E3493D" w:rsidRPr="009E1917" w:rsidRDefault="00E3493D" w:rsidP="000924A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1DE245FF" w14:textId="77777777" w:rsidR="00E3493D" w:rsidRPr="009355A9" w:rsidRDefault="00E3493D" w:rsidP="009355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493D" w:rsidRPr="0093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1FD"/>
    <w:multiLevelType w:val="hybridMultilevel"/>
    <w:tmpl w:val="CC72C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05849"/>
    <w:multiLevelType w:val="hybridMultilevel"/>
    <w:tmpl w:val="5C4084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5C10EE"/>
    <w:multiLevelType w:val="hybridMultilevel"/>
    <w:tmpl w:val="CC72C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516DE"/>
    <w:multiLevelType w:val="hybridMultilevel"/>
    <w:tmpl w:val="756E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4BF9"/>
    <w:multiLevelType w:val="hybridMultilevel"/>
    <w:tmpl w:val="9A680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72DFA"/>
    <w:multiLevelType w:val="hybridMultilevel"/>
    <w:tmpl w:val="284C5A12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6EFF097C"/>
    <w:multiLevelType w:val="hybridMultilevel"/>
    <w:tmpl w:val="3306FE22"/>
    <w:lvl w:ilvl="0" w:tplc="41142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E0"/>
    <w:rsid w:val="0001229E"/>
    <w:rsid w:val="000B59C8"/>
    <w:rsid w:val="00184BCB"/>
    <w:rsid w:val="00204B60"/>
    <w:rsid w:val="002F4155"/>
    <w:rsid w:val="00413AE0"/>
    <w:rsid w:val="004353B6"/>
    <w:rsid w:val="0086780C"/>
    <w:rsid w:val="0087166B"/>
    <w:rsid w:val="009355A9"/>
    <w:rsid w:val="00936488"/>
    <w:rsid w:val="00970107"/>
    <w:rsid w:val="009C3D74"/>
    <w:rsid w:val="00CA0513"/>
    <w:rsid w:val="00CC16BC"/>
    <w:rsid w:val="00E01A0D"/>
    <w:rsid w:val="00E3493D"/>
    <w:rsid w:val="00E66D0A"/>
    <w:rsid w:val="00F44445"/>
    <w:rsid w:val="00FD29D8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06E1"/>
  <w15:chartTrackingRefBased/>
  <w15:docId w15:val="{EFB38322-DAB4-4447-B6B9-44A3FA17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166B"/>
  </w:style>
  <w:style w:type="paragraph" w:styleId="a3">
    <w:name w:val="List Paragraph"/>
    <w:basedOn w:val="a"/>
    <w:uiPriority w:val="34"/>
    <w:qFormat/>
    <w:rsid w:val="00E66D0A"/>
    <w:pPr>
      <w:ind w:left="720"/>
      <w:contextualSpacing/>
    </w:pPr>
  </w:style>
  <w:style w:type="paragraph" w:styleId="a4">
    <w:name w:val="No Spacing"/>
    <w:uiPriority w:val="1"/>
    <w:qFormat/>
    <w:rsid w:val="00CC1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Елена Пономарева</cp:lastModifiedBy>
  <cp:revision>3</cp:revision>
  <dcterms:created xsi:type="dcterms:W3CDTF">2021-01-09T14:17:00Z</dcterms:created>
  <dcterms:modified xsi:type="dcterms:W3CDTF">2021-01-10T11:19:00Z</dcterms:modified>
</cp:coreProperties>
</file>