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74A" w:rsidRPr="00402064" w:rsidRDefault="006E093E">
      <w:pPr>
        <w:ind w:right="246"/>
        <w:jc w:val="center"/>
        <w:rPr>
          <w:sz w:val="20"/>
          <w:szCs w:val="20"/>
        </w:rPr>
      </w:pPr>
      <w:r w:rsidRPr="00402064">
        <w:rPr>
          <w:rFonts w:eastAsia="Times New Roman"/>
          <w:sz w:val="24"/>
          <w:szCs w:val="24"/>
        </w:rPr>
        <w:t>АДМИНИСТРАЦИИ ГОРОДА НИЖНЕГО НОВГОРОДА</w:t>
      </w:r>
    </w:p>
    <w:p w:rsidR="0071374A" w:rsidRPr="00402064" w:rsidRDefault="006E093E">
      <w:pPr>
        <w:ind w:right="246"/>
        <w:jc w:val="center"/>
        <w:rPr>
          <w:sz w:val="20"/>
          <w:szCs w:val="20"/>
        </w:rPr>
      </w:pPr>
      <w:r w:rsidRPr="00402064">
        <w:rPr>
          <w:rFonts w:eastAsia="Times New Roman"/>
          <w:sz w:val="24"/>
          <w:szCs w:val="24"/>
        </w:rPr>
        <w:t>ДЕПАРТАМЕНТ ОБРАЗОВАНИЯ</w:t>
      </w:r>
    </w:p>
    <w:p w:rsidR="0071374A" w:rsidRPr="00402064" w:rsidRDefault="0071374A">
      <w:pPr>
        <w:spacing w:line="12" w:lineRule="exact"/>
        <w:rPr>
          <w:sz w:val="24"/>
          <w:szCs w:val="24"/>
        </w:rPr>
      </w:pPr>
    </w:p>
    <w:p w:rsidR="0071374A" w:rsidRPr="00402064" w:rsidRDefault="006E093E">
      <w:pPr>
        <w:ind w:right="246"/>
        <w:jc w:val="center"/>
        <w:rPr>
          <w:sz w:val="20"/>
          <w:szCs w:val="20"/>
        </w:rPr>
      </w:pPr>
      <w:r w:rsidRPr="00402064">
        <w:rPr>
          <w:rFonts w:eastAsia="Times New Roman"/>
          <w:sz w:val="23"/>
          <w:szCs w:val="23"/>
        </w:rPr>
        <w:t xml:space="preserve">МУНИЦИПАЛЬНОЕ </w:t>
      </w:r>
      <w:r w:rsidR="00390099" w:rsidRPr="00402064">
        <w:rPr>
          <w:rFonts w:eastAsia="Times New Roman"/>
          <w:sz w:val="23"/>
          <w:szCs w:val="23"/>
        </w:rPr>
        <w:t>АВТОНОМНОЕ</w:t>
      </w:r>
      <w:r w:rsidRPr="00402064">
        <w:rPr>
          <w:rFonts w:eastAsia="Times New Roman"/>
          <w:sz w:val="23"/>
          <w:szCs w:val="23"/>
        </w:rPr>
        <w:t xml:space="preserve"> ОБЩЕОБРАЗОВАТЕЛЬНОЕ УЧРЕЖДЕНИЕ</w:t>
      </w:r>
    </w:p>
    <w:p w:rsidR="0071374A" w:rsidRPr="00402064" w:rsidRDefault="006E093E">
      <w:pPr>
        <w:ind w:right="246"/>
        <w:jc w:val="center"/>
        <w:rPr>
          <w:sz w:val="20"/>
          <w:szCs w:val="20"/>
        </w:rPr>
      </w:pPr>
      <w:r w:rsidRPr="00402064">
        <w:rPr>
          <w:rFonts w:eastAsia="Times New Roman"/>
          <w:sz w:val="24"/>
          <w:szCs w:val="24"/>
        </w:rPr>
        <w:t>«ШКОЛА №128»</w:t>
      </w:r>
    </w:p>
    <w:p w:rsidR="0071374A" w:rsidRPr="00402064" w:rsidRDefault="0071374A">
      <w:pPr>
        <w:sectPr w:rsidR="0071374A" w:rsidRPr="00402064">
          <w:headerReference w:type="default" r:id="rId7"/>
          <w:pgSz w:w="11900" w:h="17338"/>
          <w:pgMar w:top="832" w:right="1440" w:bottom="1440" w:left="900" w:header="0" w:footer="0" w:gutter="0"/>
          <w:cols w:space="720" w:equalWidth="0">
            <w:col w:w="9566"/>
          </w:cols>
        </w:sectPr>
      </w:pPr>
    </w:p>
    <w:p w:rsidR="0071374A" w:rsidRPr="00402064" w:rsidRDefault="0071374A">
      <w:pPr>
        <w:spacing w:line="200" w:lineRule="exact"/>
        <w:rPr>
          <w:sz w:val="24"/>
          <w:szCs w:val="24"/>
        </w:rPr>
      </w:pPr>
    </w:p>
    <w:p w:rsidR="0071374A" w:rsidRPr="00402064" w:rsidRDefault="0071374A">
      <w:pPr>
        <w:spacing w:line="200" w:lineRule="exact"/>
        <w:rPr>
          <w:sz w:val="24"/>
          <w:szCs w:val="24"/>
        </w:rPr>
      </w:pPr>
    </w:p>
    <w:p w:rsidR="0071374A" w:rsidRPr="00402064" w:rsidRDefault="0071374A">
      <w:pPr>
        <w:spacing w:line="200" w:lineRule="exact"/>
        <w:rPr>
          <w:sz w:val="24"/>
          <w:szCs w:val="24"/>
        </w:rPr>
      </w:pPr>
    </w:p>
    <w:p w:rsidR="0071374A" w:rsidRPr="00402064" w:rsidRDefault="0071374A">
      <w:pPr>
        <w:spacing w:line="334" w:lineRule="exact"/>
        <w:rPr>
          <w:sz w:val="24"/>
          <w:szCs w:val="24"/>
        </w:rPr>
      </w:pPr>
    </w:p>
    <w:p w:rsidR="0071374A" w:rsidRPr="00402064" w:rsidRDefault="006E093E">
      <w:pPr>
        <w:spacing w:line="233" w:lineRule="auto"/>
        <w:ind w:right="1340"/>
        <w:rPr>
          <w:sz w:val="20"/>
          <w:szCs w:val="20"/>
        </w:rPr>
      </w:pPr>
      <w:r w:rsidRPr="00402064">
        <w:rPr>
          <w:rFonts w:eastAsia="Times New Roman"/>
          <w:sz w:val="24"/>
          <w:szCs w:val="24"/>
        </w:rPr>
        <w:t>Принята на педагогическом совете Протокол №1от 30.08.2016г.</w:t>
      </w:r>
    </w:p>
    <w:p w:rsidR="0071374A" w:rsidRPr="00402064" w:rsidRDefault="006E093E">
      <w:pPr>
        <w:spacing w:line="20" w:lineRule="exact"/>
        <w:rPr>
          <w:sz w:val="24"/>
          <w:szCs w:val="24"/>
        </w:rPr>
      </w:pPr>
      <w:r w:rsidRPr="00402064">
        <w:rPr>
          <w:sz w:val="24"/>
          <w:szCs w:val="24"/>
        </w:rPr>
        <w:br w:type="column"/>
      </w:r>
    </w:p>
    <w:p w:rsidR="0071374A" w:rsidRPr="00402064" w:rsidRDefault="0071374A">
      <w:pPr>
        <w:spacing w:line="200" w:lineRule="exact"/>
        <w:rPr>
          <w:sz w:val="24"/>
          <w:szCs w:val="24"/>
        </w:rPr>
      </w:pPr>
    </w:p>
    <w:p w:rsidR="0071374A" w:rsidRPr="00402064" w:rsidRDefault="0071374A">
      <w:pPr>
        <w:spacing w:line="200" w:lineRule="exact"/>
        <w:rPr>
          <w:sz w:val="24"/>
          <w:szCs w:val="24"/>
        </w:rPr>
      </w:pPr>
    </w:p>
    <w:p w:rsidR="0071374A" w:rsidRPr="00402064" w:rsidRDefault="0071374A">
      <w:pPr>
        <w:spacing w:line="200" w:lineRule="exact"/>
        <w:rPr>
          <w:sz w:val="24"/>
          <w:szCs w:val="24"/>
        </w:rPr>
      </w:pPr>
    </w:p>
    <w:p w:rsidR="0071374A" w:rsidRPr="00402064" w:rsidRDefault="0071374A">
      <w:pPr>
        <w:spacing w:line="302" w:lineRule="exact"/>
        <w:rPr>
          <w:sz w:val="24"/>
          <w:szCs w:val="24"/>
        </w:rPr>
      </w:pPr>
    </w:p>
    <w:p w:rsidR="0071374A" w:rsidRPr="00402064" w:rsidRDefault="006E093E">
      <w:pPr>
        <w:ind w:left="40"/>
        <w:rPr>
          <w:sz w:val="20"/>
          <w:szCs w:val="20"/>
        </w:rPr>
      </w:pPr>
      <w:r w:rsidRPr="00402064">
        <w:rPr>
          <w:rFonts w:eastAsia="Times New Roman"/>
          <w:sz w:val="24"/>
          <w:szCs w:val="24"/>
        </w:rPr>
        <w:t>Утверждена приказом директора</w:t>
      </w:r>
    </w:p>
    <w:p w:rsidR="0071374A" w:rsidRPr="00402064" w:rsidRDefault="006E093E">
      <w:pPr>
        <w:spacing w:line="237" w:lineRule="auto"/>
        <w:rPr>
          <w:sz w:val="20"/>
          <w:szCs w:val="20"/>
        </w:rPr>
      </w:pPr>
      <w:r w:rsidRPr="00402064">
        <w:rPr>
          <w:rFonts w:eastAsia="Times New Roman"/>
          <w:sz w:val="24"/>
          <w:szCs w:val="24"/>
        </w:rPr>
        <w:t>МБОУ «Школа №128»</w:t>
      </w:r>
    </w:p>
    <w:p w:rsidR="0071374A" w:rsidRPr="00402064" w:rsidRDefault="0071374A">
      <w:pPr>
        <w:spacing w:line="1" w:lineRule="exact"/>
        <w:rPr>
          <w:sz w:val="24"/>
          <w:szCs w:val="24"/>
        </w:rPr>
      </w:pPr>
    </w:p>
    <w:p w:rsidR="0071374A" w:rsidRPr="00402064" w:rsidRDefault="006E093E">
      <w:pPr>
        <w:ind w:left="20"/>
        <w:rPr>
          <w:sz w:val="20"/>
          <w:szCs w:val="20"/>
        </w:rPr>
      </w:pPr>
      <w:r w:rsidRPr="00402064">
        <w:rPr>
          <w:rFonts w:eastAsia="Times New Roman"/>
          <w:sz w:val="24"/>
          <w:szCs w:val="24"/>
        </w:rPr>
        <w:t>Приказ от 31.08.2016 № 223-01-02</w:t>
      </w:r>
    </w:p>
    <w:p w:rsidR="0071374A" w:rsidRPr="00402064" w:rsidRDefault="0071374A">
      <w:pPr>
        <w:spacing w:line="200" w:lineRule="exact"/>
        <w:rPr>
          <w:sz w:val="24"/>
          <w:szCs w:val="24"/>
        </w:rPr>
      </w:pPr>
    </w:p>
    <w:p w:rsidR="0071374A" w:rsidRPr="00402064" w:rsidRDefault="0071374A"/>
    <w:p w:rsidR="00FE17A1" w:rsidRPr="00402064" w:rsidRDefault="00FE17A1"/>
    <w:p w:rsidR="00FE17A1" w:rsidRPr="00402064" w:rsidRDefault="00FE17A1"/>
    <w:p w:rsidR="00FE17A1" w:rsidRPr="00402064" w:rsidRDefault="00FE17A1"/>
    <w:p w:rsidR="00FE17A1" w:rsidRPr="00402064" w:rsidRDefault="00FE17A1"/>
    <w:p w:rsidR="00FE17A1" w:rsidRPr="00402064" w:rsidRDefault="00FE17A1"/>
    <w:p w:rsidR="00FE17A1" w:rsidRPr="00402064" w:rsidRDefault="00FE17A1">
      <w:pPr>
        <w:sectPr w:rsidR="00FE17A1" w:rsidRPr="00402064">
          <w:type w:val="continuous"/>
          <w:pgSz w:w="11900" w:h="17338"/>
          <w:pgMar w:top="832" w:right="1440" w:bottom="1440" w:left="900" w:header="0" w:footer="0" w:gutter="0"/>
          <w:cols w:num="2" w:space="720" w:equalWidth="0">
            <w:col w:w="4920" w:space="720"/>
            <w:col w:w="3926"/>
          </w:cols>
        </w:sectPr>
      </w:pPr>
    </w:p>
    <w:p w:rsidR="0071374A" w:rsidRPr="00402064" w:rsidRDefault="0071374A">
      <w:pPr>
        <w:spacing w:line="200" w:lineRule="exact"/>
        <w:rPr>
          <w:sz w:val="24"/>
          <w:szCs w:val="24"/>
        </w:rPr>
      </w:pPr>
    </w:p>
    <w:p w:rsidR="0071374A" w:rsidRPr="00402064" w:rsidRDefault="0071374A">
      <w:pPr>
        <w:spacing w:line="200" w:lineRule="exact"/>
        <w:rPr>
          <w:sz w:val="24"/>
          <w:szCs w:val="24"/>
        </w:rPr>
      </w:pPr>
    </w:p>
    <w:p w:rsidR="0071374A" w:rsidRPr="00402064" w:rsidRDefault="006E093E">
      <w:pPr>
        <w:ind w:right="266"/>
        <w:jc w:val="center"/>
        <w:rPr>
          <w:sz w:val="20"/>
          <w:szCs w:val="20"/>
        </w:rPr>
      </w:pPr>
      <w:r w:rsidRPr="00402064">
        <w:rPr>
          <w:rFonts w:eastAsia="Times New Roman"/>
          <w:bCs/>
          <w:sz w:val="31"/>
          <w:szCs w:val="31"/>
        </w:rPr>
        <w:t>ОБРАЗОВАТЕЛЬНАЯ ПРОГРАММА</w:t>
      </w:r>
    </w:p>
    <w:p w:rsidR="0071374A" w:rsidRPr="00402064" w:rsidRDefault="0071374A">
      <w:pPr>
        <w:spacing w:line="185" w:lineRule="exact"/>
        <w:rPr>
          <w:sz w:val="24"/>
          <w:szCs w:val="24"/>
        </w:rPr>
      </w:pPr>
    </w:p>
    <w:p w:rsidR="0071374A" w:rsidRPr="00402064" w:rsidRDefault="006E093E">
      <w:pPr>
        <w:ind w:right="186"/>
        <w:jc w:val="center"/>
        <w:rPr>
          <w:sz w:val="20"/>
          <w:szCs w:val="20"/>
        </w:rPr>
      </w:pPr>
      <w:r w:rsidRPr="00402064">
        <w:rPr>
          <w:rFonts w:eastAsia="Times New Roman"/>
          <w:bCs/>
          <w:sz w:val="32"/>
          <w:szCs w:val="32"/>
        </w:rPr>
        <w:t>СРЕДНЕГО ОБЩЕГО ОБРАЗОВАНИЯ</w:t>
      </w:r>
    </w:p>
    <w:p w:rsidR="0071374A" w:rsidRPr="00402064" w:rsidRDefault="0071374A">
      <w:pPr>
        <w:spacing w:line="181" w:lineRule="exact"/>
        <w:rPr>
          <w:sz w:val="24"/>
          <w:szCs w:val="24"/>
        </w:rPr>
      </w:pPr>
    </w:p>
    <w:p w:rsidR="0071374A" w:rsidRPr="00402064" w:rsidRDefault="006E093E">
      <w:pPr>
        <w:ind w:right="266"/>
        <w:jc w:val="center"/>
        <w:rPr>
          <w:sz w:val="20"/>
          <w:szCs w:val="20"/>
        </w:rPr>
      </w:pPr>
      <w:r w:rsidRPr="00402064">
        <w:rPr>
          <w:rFonts w:eastAsia="Times New Roman"/>
          <w:sz w:val="28"/>
          <w:szCs w:val="28"/>
        </w:rPr>
        <w:t>(новая редакция)</w:t>
      </w:r>
    </w:p>
    <w:p w:rsidR="0071374A" w:rsidRPr="006E093E" w:rsidRDefault="0071374A">
      <w:pPr>
        <w:spacing w:line="200" w:lineRule="exact"/>
        <w:rPr>
          <w:color w:val="FF0000"/>
          <w:sz w:val="24"/>
          <w:szCs w:val="24"/>
        </w:rPr>
      </w:pPr>
    </w:p>
    <w:p w:rsidR="0071374A" w:rsidRDefault="0071374A">
      <w:pPr>
        <w:spacing w:line="200" w:lineRule="exact"/>
        <w:rPr>
          <w:sz w:val="24"/>
          <w:szCs w:val="24"/>
        </w:rPr>
      </w:pPr>
    </w:p>
    <w:p w:rsidR="0071374A" w:rsidRDefault="00652A4A" w:rsidP="00652A4A">
      <w:pPr>
        <w:spacing w:line="200" w:lineRule="exact"/>
        <w:jc w:val="center"/>
        <w:rPr>
          <w:sz w:val="24"/>
          <w:szCs w:val="24"/>
        </w:rPr>
      </w:pPr>
      <w:r>
        <w:rPr>
          <w:sz w:val="24"/>
          <w:szCs w:val="24"/>
        </w:rPr>
        <w:t xml:space="preserve">С учетом </w:t>
      </w:r>
      <w:r w:rsidRPr="00652A4A">
        <w:rPr>
          <w:sz w:val="24"/>
          <w:szCs w:val="24"/>
        </w:rPr>
        <w:t>Приказ</w:t>
      </w:r>
      <w:r>
        <w:rPr>
          <w:sz w:val="24"/>
          <w:szCs w:val="24"/>
        </w:rPr>
        <w:t>а</w:t>
      </w:r>
      <w:r w:rsidRPr="00652A4A">
        <w:rPr>
          <w:sz w:val="24"/>
          <w:szCs w:val="24"/>
        </w:rPr>
        <w:t xml:space="preserve"> Министерства образования и науки Российской </w:t>
      </w:r>
      <w:r>
        <w:rPr>
          <w:sz w:val="24"/>
          <w:szCs w:val="24"/>
        </w:rPr>
        <w:t xml:space="preserve"> </w:t>
      </w:r>
      <w:r w:rsidRPr="00652A4A">
        <w:rPr>
          <w:sz w:val="24"/>
          <w:szCs w:val="24"/>
        </w:rPr>
        <w:t>Федерации № 506 от 07.06.2017  "О внесении изменений в ФК ГОС".</w:t>
      </w:r>
    </w:p>
    <w:p w:rsidR="0071374A" w:rsidRDefault="0071374A">
      <w:pPr>
        <w:spacing w:line="200" w:lineRule="exact"/>
        <w:rPr>
          <w:sz w:val="24"/>
          <w:szCs w:val="24"/>
        </w:rPr>
      </w:pPr>
    </w:p>
    <w:p w:rsidR="0071374A" w:rsidRDefault="0071374A">
      <w:pPr>
        <w:spacing w:line="200" w:lineRule="exact"/>
        <w:rPr>
          <w:sz w:val="24"/>
          <w:szCs w:val="24"/>
        </w:rPr>
      </w:pPr>
    </w:p>
    <w:p w:rsidR="0071374A" w:rsidRDefault="0071374A">
      <w:pPr>
        <w:spacing w:line="200" w:lineRule="exact"/>
        <w:rPr>
          <w:sz w:val="24"/>
          <w:szCs w:val="24"/>
        </w:rPr>
      </w:pPr>
    </w:p>
    <w:p w:rsidR="0071374A" w:rsidRDefault="0071374A">
      <w:pPr>
        <w:spacing w:line="200" w:lineRule="exact"/>
        <w:rPr>
          <w:sz w:val="24"/>
          <w:szCs w:val="24"/>
        </w:rPr>
      </w:pPr>
    </w:p>
    <w:p w:rsidR="0071374A" w:rsidRDefault="0071374A">
      <w:pPr>
        <w:spacing w:line="200" w:lineRule="exact"/>
        <w:rPr>
          <w:sz w:val="24"/>
          <w:szCs w:val="24"/>
        </w:rPr>
      </w:pPr>
    </w:p>
    <w:p w:rsidR="0071374A" w:rsidRDefault="0071374A">
      <w:pPr>
        <w:spacing w:line="200" w:lineRule="exact"/>
        <w:rPr>
          <w:sz w:val="24"/>
          <w:szCs w:val="24"/>
        </w:rPr>
      </w:pPr>
    </w:p>
    <w:p w:rsidR="0071374A" w:rsidRDefault="0071374A">
      <w:pPr>
        <w:spacing w:line="200" w:lineRule="exact"/>
        <w:rPr>
          <w:sz w:val="24"/>
          <w:szCs w:val="24"/>
        </w:rPr>
      </w:pPr>
    </w:p>
    <w:p w:rsidR="0071374A" w:rsidRDefault="0071374A">
      <w:pPr>
        <w:spacing w:line="200" w:lineRule="exact"/>
        <w:rPr>
          <w:sz w:val="24"/>
          <w:szCs w:val="24"/>
        </w:rPr>
      </w:pPr>
    </w:p>
    <w:p w:rsidR="0071374A" w:rsidRDefault="0071374A">
      <w:pPr>
        <w:spacing w:line="200" w:lineRule="exact"/>
        <w:rPr>
          <w:sz w:val="24"/>
          <w:szCs w:val="24"/>
        </w:rPr>
      </w:pPr>
    </w:p>
    <w:p w:rsidR="0071374A" w:rsidRDefault="0071374A">
      <w:pPr>
        <w:spacing w:line="200" w:lineRule="exact"/>
        <w:rPr>
          <w:sz w:val="24"/>
          <w:szCs w:val="24"/>
        </w:rPr>
      </w:pPr>
    </w:p>
    <w:p w:rsidR="0071374A" w:rsidRDefault="0071374A">
      <w:pPr>
        <w:spacing w:line="200" w:lineRule="exact"/>
        <w:rPr>
          <w:sz w:val="24"/>
          <w:szCs w:val="24"/>
        </w:rPr>
      </w:pPr>
    </w:p>
    <w:p w:rsidR="0071374A" w:rsidRDefault="0071374A">
      <w:pPr>
        <w:spacing w:line="200" w:lineRule="exact"/>
        <w:rPr>
          <w:sz w:val="24"/>
          <w:szCs w:val="24"/>
        </w:rPr>
      </w:pPr>
    </w:p>
    <w:p w:rsidR="0071374A" w:rsidRDefault="0071374A">
      <w:pPr>
        <w:spacing w:line="200" w:lineRule="exact"/>
        <w:rPr>
          <w:sz w:val="24"/>
          <w:szCs w:val="24"/>
        </w:rPr>
      </w:pPr>
    </w:p>
    <w:p w:rsidR="0071374A" w:rsidRDefault="0071374A">
      <w:pPr>
        <w:spacing w:line="200" w:lineRule="exact"/>
        <w:rPr>
          <w:sz w:val="24"/>
          <w:szCs w:val="24"/>
        </w:rPr>
      </w:pPr>
    </w:p>
    <w:p w:rsidR="0071374A" w:rsidRDefault="0071374A">
      <w:pPr>
        <w:spacing w:line="200" w:lineRule="exact"/>
        <w:rPr>
          <w:sz w:val="24"/>
          <w:szCs w:val="24"/>
        </w:rPr>
      </w:pPr>
    </w:p>
    <w:p w:rsidR="0071374A" w:rsidRDefault="0071374A">
      <w:pPr>
        <w:spacing w:line="200" w:lineRule="exact"/>
        <w:rPr>
          <w:sz w:val="24"/>
          <w:szCs w:val="24"/>
        </w:rPr>
      </w:pPr>
    </w:p>
    <w:p w:rsidR="0071374A" w:rsidRDefault="0071374A">
      <w:pPr>
        <w:spacing w:line="200" w:lineRule="exact"/>
        <w:rPr>
          <w:sz w:val="24"/>
          <w:szCs w:val="24"/>
        </w:rPr>
      </w:pPr>
    </w:p>
    <w:p w:rsidR="0071374A" w:rsidRDefault="0071374A">
      <w:pPr>
        <w:spacing w:line="200" w:lineRule="exact"/>
        <w:rPr>
          <w:sz w:val="24"/>
          <w:szCs w:val="24"/>
        </w:rPr>
      </w:pPr>
    </w:p>
    <w:p w:rsidR="0071374A" w:rsidRDefault="0071374A">
      <w:pPr>
        <w:spacing w:line="200" w:lineRule="exact"/>
        <w:rPr>
          <w:sz w:val="24"/>
          <w:szCs w:val="24"/>
        </w:rPr>
      </w:pPr>
    </w:p>
    <w:p w:rsidR="0071374A" w:rsidRDefault="0071374A">
      <w:pPr>
        <w:spacing w:line="200" w:lineRule="exact"/>
        <w:rPr>
          <w:sz w:val="24"/>
          <w:szCs w:val="24"/>
        </w:rPr>
      </w:pPr>
    </w:p>
    <w:p w:rsidR="0071374A" w:rsidRDefault="0071374A">
      <w:pPr>
        <w:spacing w:line="200" w:lineRule="exact"/>
        <w:rPr>
          <w:sz w:val="24"/>
          <w:szCs w:val="24"/>
        </w:rPr>
      </w:pPr>
    </w:p>
    <w:p w:rsidR="0071374A" w:rsidRDefault="0071374A">
      <w:pPr>
        <w:spacing w:line="200" w:lineRule="exact"/>
        <w:rPr>
          <w:sz w:val="24"/>
          <w:szCs w:val="24"/>
        </w:rPr>
      </w:pPr>
    </w:p>
    <w:p w:rsidR="0071374A" w:rsidRDefault="0071374A">
      <w:pPr>
        <w:spacing w:line="200" w:lineRule="exact"/>
        <w:rPr>
          <w:sz w:val="24"/>
          <w:szCs w:val="24"/>
        </w:rPr>
      </w:pPr>
    </w:p>
    <w:p w:rsidR="0071374A" w:rsidRDefault="0071374A">
      <w:pPr>
        <w:spacing w:line="200" w:lineRule="exact"/>
        <w:rPr>
          <w:sz w:val="24"/>
          <w:szCs w:val="24"/>
        </w:rPr>
      </w:pPr>
    </w:p>
    <w:p w:rsidR="0071374A" w:rsidRDefault="0071374A">
      <w:pPr>
        <w:spacing w:line="200" w:lineRule="exact"/>
        <w:rPr>
          <w:sz w:val="24"/>
          <w:szCs w:val="24"/>
        </w:rPr>
      </w:pPr>
    </w:p>
    <w:p w:rsidR="0071374A" w:rsidRDefault="0071374A">
      <w:pPr>
        <w:spacing w:line="200" w:lineRule="exact"/>
        <w:rPr>
          <w:sz w:val="24"/>
          <w:szCs w:val="24"/>
        </w:rPr>
      </w:pPr>
    </w:p>
    <w:p w:rsidR="0071374A" w:rsidRDefault="0071374A">
      <w:pPr>
        <w:spacing w:line="200" w:lineRule="exact"/>
        <w:rPr>
          <w:sz w:val="24"/>
          <w:szCs w:val="24"/>
        </w:rPr>
      </w:pPr>
    </w:p>
    <w:p w:rsidR="0071374A" w:rsidRDefault="0071374A">
      <w:pPr>
        <w:spacing w:line="200" w:lineRule="exact"/>
        <w:rPr>
          <w:sz w:val="24"/>
          <w:szCs w:val="24"/>
        </w:rPr>
      </w:pPr>
    </w:p>
    <w:p w:rsidR="0071374A" w:rsidRDefault="0071374A">
      <w:pPr>
        <w:spacing w:line="200" w:lineRule="exact"/>
        <w:rPr>
          <w:sz w:val="24"/>
          <w:szCs w:val="24"/>
        </w:rPr>
      </w:pPr>
    </w:p>
    <w:p w:rsidR="0071374A" w:rsidRDefault="0071374A">
      <w:pPr>
        <w:spacing w:line="200" w:lineRule="exact"/>
        <w:rPr>
          <w:sz w:val="24"/>
          <w:szCs w:val="24"/>
        </w:rPr>
      </w:pPr>
    </w:p>
    <w:p w:rsidR="0071374A" w:rsidRDefault="0071374A">
      <w:pPr>
        <w:spacing w:line="200" w:lineRule="exact"/>
        <w:rPr>
          <w:sz w:val="24"/>
          <w:szCs w:val="24"/>
        </w:rPr>
      </w:pPr>
    </w:p>
    <w:p w:rsidR="0071374A" w:rsidRDefault="0071374A">
      <w:pPr>
        <w:spacing w:line="200" w:lineRule="exact"/>
        <w:rPr>
          <w:sz w:val="24"/>
          <w:szCs w:val="24"/>
        </w:rPr>
      </w:pPr>
    </w:p>
    <w:p w:rsidR="0071374A" w:rsidRDefault="0071374A">
      <w:pPr>
        <w:spacing w:line="200" w:lineRule="exact"/>
        <w:rPr>
          <w:sz w:val="24"/>
          <w:szCs w:val="24"/>
        </w:rPr>
      </w:pPr>
    </w:p>
    <w:p w:rsidR="0071374A" w:rsidRDefault="0071374A">
      <w:pPr>
        <w:spacing w:line="200" w:lineRule="exact"/>
        <w:rPr>
          <w:sz w:val="24"/>
          <w:szCs w:val="24"/>
        </w:rPr>
      </w:pPr>
    </w:p>
    <w:p w:rsidR="0071374A" w:rsidRDefault="0071374A">
      <w:pPr>
        <w:spacing w:line="329" w:lineRule="exact"/>
        <w:rPr>
          <w:sz w:val="24"/>
          <w:szCs w:val="24"/>
        </w:rPr>
      </w:pPr>
    </w:p>
    <w:p w:rsidR="0071374A" w:rsidRDefault="006E093E">
      <w:pPr>
        <w:ind w:right="266"/>
        <w:jc w:val="center"/>
        <w:rPr>
          <w:sz w:val="20"/>
          <w:szCs w:val="20"/>
        </w:rPr>
      </w:pPr>
      <w:r>
        <w:rPr>
          <w:rFonts w:eastAsia="Times New Roman"/>
          <w:sz w:val="28"/>
          <w:szCs w:val="28"/>
        </w:rPr>
        <w:t>Нижний Новгород</w:t>
      </w:r>
    </w:p>
    <w:p w:rsidR="0071374A" w:rsidRPr="00FE17A1" w:rsidRDefault="00FE17A1" w:rsidP="00FE17A1">
      <w:pPr>
        <w:ind w:right="266"/>
        <w:jc w:val="center"/>
        <w:rPr>
          <w:sz w:val="20"/>
          <w:szCs w:val="20"/>
        </w:rPr>
        <w:sectPr w:rsidR="0071374A" w:rsidRPr="00FE17A1">
          <w:type w:val="continuous"/>
          <w:pgSz w:w="11900" w:h="17338"/>
          <w:pgMar w:top="832" w:right="1440" w:bottom="1440" w:left="900" w:header="0" w:footer="0" w:gutter="0"/>
          <w:cols w:space="720" w:equalWidth="0">
            <w:col w:w="9566"/>
          </w:cols>
        </w:sectPr>
      </w:pPr>
      <w:r w:rsidRPr="00FE17A1">
        <w:rPr>
          <w:rFonts w:eastAsia="Times New Roman"/>
          <w:sz w:val="28"/>
          <w:szCs w:val="28"/>
        </w:rPr>
        <w:t>2017</w:t>
      </w:r>
    </w:p>
    <w:p w:rsidR="0071374A" w:rsidRDefault="006E093E" w:rsidP="00FD7737">
      <w:pPr>
        <w:ind w:right="-619"/>
        <w:rPr>
          <w:sz w:val="20"/>
          <w:szCs w:val="20"/>
        </w:rPr>
      </w:pPr>
      <w:r>
        <w:rPr>
          <w:rFonts w:eastAsia="Times New Roman"/>
          <w:b/>
          <w:bCs/>
          <w:sz w:val="24"/>
          <w:szCs w:val="24"/>
        </w:rPr>
        <w:lastRenderedPageBreak/>
        <w:t>СОДЕРЖАНИЕ</w:t>
      </w:r>
    </w:p>
    <w:p w:rsidR="0071374A" w:rsidRDefault="006E093E" w:rsidP="00FD7737">
      <w:pPr>
        <w:ind w:right="-619"/>
        <w:rPr>
          <w:sz w:val="20"/>
          <w:szCs w:val="20"/>
        </w:rPr>
      </w:pPr>
      <w:r>
        <w:rPr>
          <w:rFonts w:eastAsia="Times New Roman"/>
          <w:b/>
          <w:bCs/>
          <w:sz w:val="24"/>
          <w:szCs w:val="24"/>
        </w:rPr>
        <w:t>I. ЦЕЛЕВОЙ РАЗДЕЛ</w:t>
      </w:r>
    </w:p>
    <w:p w:rsidR="0071374A" w:rsidRDefault="006E093E" w:rsidP="00FD7737">
      <w:pPr>
        <w:spacing w:line="235" w:lineRule="auto"/>
        <w:ind w:right="-619"/>
        <w:rPr>
          <w:sz w:val="20"/>
          <w:szCs w:val="20"/>
        </w:rPr>
      </w:pPr>
      <w:r>
        <w:rPr>
          <w:rFonts w:eastAsia="Times New Roman"/>
          <w:sz w:val="24"/>
          <w:szCs w:val="24"/>
        </w:rPr>
        <w:t>1.1. Пояснительная записка</w:t>
      </w:r>
    </w:p>
    <w:p w:rsidR="0071374A" w:rsidRDefault="0071374A" w:rsidP="00FD7737">
      <w:pPr>
        <w:spacing w:line="1" w:lineRule="exact"/>
        <w:ind w:right="-619"/>
        <w:rPr>
          <w:sz w:val="20"/>
          <w:szCs w:val="20"/>
        </w:rPr>
      </w:pPr>
    </w:p>
    <w:p w:rsidR="0071374A" w:rsidRDefault="006E093E" w:rsidP="00FD7737">
      <w:pPr>
        <w:ind w:right="-619"/>
        <w:rPr>
          <w:sz w:val="20"/>
          <w:szCs w:val="20"/>
        </w:rPr>
      </w:pPr>
      <w:r>
        <w:rPr>
          <w:rFonts w:eastAsia="Times New Roman"/>
          <w:sz w:val="24"/>
          <w:szCs w:val="24"/>
        </w:rPr>
        <w:t>1.2. Нормативно-правовая база реализации образовательной программы.</w:t>
      </w:r>
    </w:p>
    <w:p w:rsidR="0071374A" w:rsidRDefault="006E093E" w:rsidP="00FD7737">
      <w:pPr>
        <w:ind w:right="-619"/>
        <w:rPr>
          <w:sz w:val="20"/>
          <w:szCs w:val="20"/>
        </w:rPr>
      </w:pPr>
      <w:r>
        <w:rPr>
          <w:rFonts w:eastAsia="Times New Roman"/>
          <w:sz w:val="24"/>
          <w:szCs w:val="24"/>
        </w:rPr>
        <w:t>1.3. Цели реализации образовательной программы.</w:t>
      </w:r>
    </w:p>
    <w:p w:rsidR="0071374A" w:rsidRDefault="006E093E" w:rsidP="00FD7737">
      <w:pPr>
        <w:ind w:right="-619"/>
        <w:rPr>
          <w:sz w:val="20"/>
          <w:szCs w:val="20"/>
        </w:rPr>
      </w:pPr>
      <w:r>
        <w:rPr>
          <w:rFonts w:eastAsia="Times New Roman"/>
          <w:sz w:val="24"/>
          <w:szCs w:val="24"/>
        </w:rPr>
        <w:t>1.4. Принципы реализации образовательной программы.</w:t>
      </w:r>
    </w:p>
    <w:p w:rsidR="0071374A" w:rsidRDefault="006E093E" w:rsidP="00FD7737">
      <w:pPr>
        <w:ind w:right="-619"/>
        <w:rPr>
          <w:sz w:val="20"/>
          <w:szCs w:val="20"/>
        </w:rPr>
      </w:pPr>
      <w:r>
        <w:rPr>
          <w:rFonts w:eastAsia="Times New Roman"/>
          <w:sz w:val="24"/>
          <w:szCs w:val="24"/>
        </w:rPr>
        <w:t>1.5. Характеристика школы.</w:t>
      </w:r>
    </w:p>
    <w:p w:rsidR="0071374A" w:rsidRDefault="006E093E" w:rsidP="00FD7737">
      <w:pPr>
        <w:ind w:right="-619"/>
        <w:rPr>
          <w:sz w:val="20"/>
          <w:szCs w:val="20"/>
        </w:rPr>
      </w:pPr>
      <w:r>
        <w:rPr>
          <w:rFonts w:eastAsia="Times New Roman"/>
          <w:sz w:val="24"/>
          <w:szCs w:val="24"/>
        </w:rPr>
        <w:t>1.6. Условия реализации образовательной программы.</w:t>
      </w:r>
    </w:p>
    <w:p w:rsidR="0071374A" w:rsidRDefault="0071374A" w:rsidP="00FD7737">
      <w:pPr>
        <w:spacing w:line="12" w:lineRule="exact"/>
        <w:ind w:right="-619"/>
        <w:rPr>
          <w:sz w:val="20"/>
          <w:szCs w:val="20"/>
        </w:rPr>
      </w:pPr>
    </w:p>
    <w:p w:rsidR="0071374A" w:rsidRDefault="006E093E" w:rsidP="00FD7737">
      <w:pPr>
        <w:spacing w:line="234" w:lineRule="auto"/>
        <w:ind w:right="-619"/>
        <w:rPr>
          <w:sz w:val="20"/>
          <w:szCs w:val="20"/>
        </w:rPr>
      </w:pPr>
      <w:r>
        <w:rPr>
          <w:rFonts w:eastAsia="Times New Roman"/>
          <w:sz w:val="24"/>
          <w:szCs w:val="24"/>
        </w:rPr>
        <w:t>1.7. Система оценивания результатов освоения обучающимися основной образовательной программы.</w:t>
      </w:r>
    </w:p>
    <w:p w:rsidR="0071374A" w:rsidRDefault="0071374A" w:rsidP="00FD7737">
      <w:pPr>
        <w:spacing w:line="2" w:lineRule="exact"/>
        <w:ind w:right="-619"/>
        <w:rPr>
          <w:sz w:val="20"/>
          <w:szCs w:val="20"/>
        </w:rPr>
      </w:pPr>
    </w:p>
    <w:p w:rsidR="0071374A" w:rsidRDefault="006E093E" w:rsidP="00FD7737">
      <w:pPr>
        <w:ind w:right="-619"/>
        <w:rPr>
          <w:sz w:val="20"/>
          <w:szCs w:val="20"/>
        </w:rPr>
      </w:pPr>
      <w:r>
        <w:rPr>
          <w:rFonts w:eastAsia="Times New Roman"/>
          <w:sz w:val="24"/>
          <w:szCs w:val="24"/>
        </w:rPr>
        <w:t>1.8.Ожидаемый результат.</w:t>
      </w:r>
    </w:p>
    <w:p w:rsidR="0071374A" w:rsidRDefault="0071374A" w:rsidP="00FD7737">
      <w:pPr>
        <w:spacing w:line="74" w:lineRule="exact"/>
        <w:ind w:right="-619"/>
        <w:rPr>
          <w:sz w:val="20"/>
          <w:szCs w:val="20"/>
        </w:rPr>
      </w:pPr>
    </w:p>
    <w:p w:rsidR="0071374A" w:rsidRDefault="006E093E" w:rsidP="00FD7737">
      <w:pPr>
        <w:ind w:right="-619"/>
        <w:rPr>
          <w:sz w:val="20"/>
          <w:szCs w:val="20"/>
        </w:rPr>
      </w:pPr>
      <w:r>
        <w:rPr>
          <w:rFonts w:eastAsia="Times New Roman"/>
          <w:sz w:val="24"/>
          <w:szCs w:val="24"/>
        </w:rPr>
        <w:t>1.9.Модель выпускника, освоившего уровень среднего общего образования.</w:t>
      </w:r>
    </w:p>
    <w:p w:rsidR="0071374A" w:rsidRDefault="0071374A" w:rsidP="00FD7737">
      <w:pPr>
        <w:spacing w:line="319" w:lineRule="exact"/>
        <w:ind w:right="-619"/>
        <w:rPr>
          <w:sz w:val="20"/>
          <w:szCs w:val="20"/>
        </w:rPr>
      </w:pPr>
    </w:p>
    <w:p w:rsidR="0071374A" w:rsidRDefault="006E093E" w:rsidP="00FD7737">
      <w:pPr>
        <w:numPr>
          <w:ilvl w:val="0"/>
          <w:numId w:val="1"/>
        </w:numPr>
        <w:tabs>
          <w:tab w:val="left" w:pos="320"/>
        </w:tabs>
        <w:ind w:left="320" w:right="-619" w:hanging="313"/>
        <w:rPr>
          <w:rFonts w:eastAsia="Times New Roman"/>
          <w:b/>
          <w:bCs/>
          <w:sz w:val="24"/>
          <w:szCs w:val="24"/>
        </w:rPr>
      </w:pPr>
      <w:r>
        <w:rPr>
          <w:rFonts w:eastAsia="Times New Roman"/>
          <w:b/>
          <w:bCs/>
          <w:sz w:val="24"/>
          <w:szCs w:val="24"/>
        </w:rPr>
        <w:t>СОДЕРЖАТЕЛЬНЫЙ РАЗДЕЛ</w:t>
      </w:r>
    </w:p>
    <w:p w:rsidR="0071374A" w:rsidRDefault="006E093E" w:rsidP="00FD7737">
      <w:pPr>
        <w:spacing w:line="235" w:lineRule="auto"/>
        <w:ind w:right="-619"/>
        <w:rPr>
          <w:sz w:val="20"/>
          <w:szCs w:val="20"/>
        </w:rPr>
      </w:pPr>
      <w:r>
        <w:rPr>
          <w:rFonts w:eastAsia="Times New Roman"/>
          <w:sz w:val="24"/>
          <w:szCs w:val="24"/>
        </w:rPr>
        <w:t>2.1. Характеристика учебных программ по образовательным областям.</w:t>
      </w:r>
    </w:p>
    <w:p w:rsidR="0071374A" w:rsidRDefault="0071374A" w:rsidP="00FD7737">
      <w:pPr>
        <w:spacing w:line="1" w:lineRule="exact"/>
        <w:ind w:right="-619"/>
        <w:rPr>
          <w:sz w:val="20"/>
          <w:szCs w:val="20"/>
        </w:rPr>
      </w:pPr>
    </w:p>
    <w:p w:rsidR="0071374A" w:rsidRDefault="006E093E" w:rsidP="00FD7737">
      <w:pPr>
        <w:ind w:right="-619"/>
        <w:rPr>
          <w:sz w:val="20"/>
          <w:szCs w:val="20"/>
        </w:rPr>
      </w:pPr>
      <w:r>
        <w:rPr>
          <w:rFonts w:eastAsia="Times New Roman"/>
          <w:sz w:val="24"/>
          <w:szCs w:val="24"/>
        </w:rPr>
        <w:t>2.2. Содержание рабочих программ учебных курсов, предметов, дисциплин (модулей).</w:t>
      </w:r>
    </w:p>
    <w:p w:rsidR="0071374A" w:rsidRDefault="0071374A" w:rsidP="00FD7737">
      <w:pPr>
        <w:spacing w:line="1" w:lineRule="exact"/>
        <w:ind w:right="-619"/>
        <w:rPr>
          <w:sz w:val="20"/>
          <w:szCs w:val="20"/>
        </w:rPr>
      </w:pPr>
    </w:p>
    <w:p w:rsidR="0071374A" w:rsidRDefault="006E093E" w:rsidP="00FD7737">
      <w:pPr>
        <w:ind w:right="-619"/>
        <w:rPr>
          <w:sz w:val="20"/>
          <w:szCs w:val="20"/>
        </w:rPr>
      </w:pPr>
      <w:r>
        <w:rPr>
          <w:rFonts w:eastAsia="Times New Roman"/>
          <w:sz w:val="24"/>
          <w:szCs w:val="24"/>
        </w:rPr>
        <w:t>(Приложение №1).</w:t>
      </w:r>
    </w:p>
    <w:p w:rsidR="0071374A" w:rsidRDefault="0071374A" w:rsidP="00FD7737">
      <w:pPr>
        <w:spacing w:line="281" w:lineRule="exact"/>
        <w:ind w:right="-619"/>
        <w:rPr>
          <w:sz w:val="20"/>
          <w:szCs w:val="20"/>
        </w:rPr>
      </w:pPr>
    </w:p>
    <w:p w:rsidR="0071374A" w:rsidRDefault="006E093E" w:rsidP="00FD7737">
      <w:pPr>
        <w:numPr>
          <w:ilvl w:val="0"/>
          <w:numId w:val="2"/>
        </w:numPr>
        <w:tabs>
          <w:tab w:val="left" w:pos="400"/>
        </w:tabs>
        <w:ind w:left="400" w:right="-619" w:hanging="393"/>
        <w:rPr>
          <w:rFonts w:eastAsia="Times New Roman"/>
          <w:b/>
          <w:bCs/>
          <w:sz w:val="24"/>
          <w:szCs w:val="24"/>
        </w:rPr>
      </w:pPr>
      <w:r>
        <w:rPr>
          <w:rFonts w:eastAsia="Times New Roman"/>
          <w:b/>
          <w:bCs/>
          <w:sz w:val="24"/>
          <w:szCs w:val="24"/>
        </w:rPr>
        <w:t>ОРГАНИЗАЦИОННЫЙ РАЗДЕЛ</w:t>
      </w:r>
    </w:p>
    <w:p w:rsidR="0071374A" w:rsidRDefault="006E093E" w:rsidP="00FD7737">
      <w:pPr>
        <w:spacing w:line="235" w:lineRule="auto"/>
        <w:ind w:right="-619"/>
        <w:rPr>
          <w:sz w:val="20"/>
          <w:szCs w:val="20"/>
        </w:rPr>
      </w:pPr>
      <w:r>
        <w:rPr>
          <w:rFonts w:eastAsia="Times New Roman"/>
          <w:sz w:val="24"/>
          <w:szCs w:val="24"/>
        </w:rPr>
        <w:t>3.1. Учебный план основного общего образования.</w:t>
      </w:r>
    </w:p>
    <w:p w:rsidR="0071374A" w:rsidRDefault="0071374A" w:rsidP="00FD7737">
      <w:pPr>
        <w:spacing w:line="1" w:lineRule="exact"/>
        <w:ind w:right="-619"/>
        <w:rPr>
          <w:sz w:val="20"/>
          <w:szCs w:val="20"/>
        </w:rPr>
      </w:pPr>
    </w:p>
    <w:p w:rsidR="0071374A" w:rsidRPr="0033323D" w:rsidRDefault="006E093E" w:rsidP="00FD7737">
      <w:pPr>
        <w:ind w:right="-619"/>
        <w:rPr>
          <w:sz w:val="20"/>
          <w:szCs w:val="20"/>
        </w:rPr>
      </w:pPr>
      <w:r>
        <w:rPr>
          <w:rFonts w:eastAsia="Times New Roman"/>
          <w:sz w:val="24"/>
          <w:szCs w:val="24"/>
        </w:rPr>
        <w:t xml:space="preserve">3.2. </w:t>
      </w:r>
      <w:r w:rsidR="0033323D">
        <w:rPr>
          <w:rFonts w:eastAsia="Times New Roman"/>
          <w:sz w:val="24"/>
          <w:szCs w:val="24"/>
        </w:rPr>
        <w:t>Календарный – учебный график</w:t>
      </w:r>
    </w:p>
    <w:p w:rsidR="0033323D" w:rsidRDefault="0033323D" w:rsidP="00FD7737">
      <w:pPr>
        <w:ind w:right="-619"/>
        <w:sectPr w:rsidR="0033323D">
          <w:pgSz w:w="11900" w:h="17338"/>
          <w:pgMar w:top="561" w:right="1440" w:bottom="161" w:left="900" w:header="0" w:footer="0" w:gutter="0"/>
          <w:cols w:space="720" w:equalWidth="0">
            <w:col w:w="9566"/>
          </w:cols>
        </w:sectPr>
      </w:pPr>
      <w:r>
        <w:t xml:space="preserve">3.3. </w:t>
      </w:r>
      <w:r>
        <w:rPr>
          <w:rFonts w:eastAsia="Times New Roman"/>
          <w:sz w:val="24"/>
          <w:szCs w:val="24"/>
        </w:rPr>
        <w:t>Учебно-методическое обеспечение образовательного процесса.</w:t>
      </w: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70" w:lineRule="exact"/>
        <w:ind w:right="-619"/>
        <w:rPr>
          <w:sz w:val="20"/>
          <w:szCs w:val="20"/>
        </w:rPr>
      </w:pPr>
    </w:p>
    <w:p w:rsidR="0071374A" w:rsidRDefault="0071374A" w:rsidP="00FD7737">
      <w:pPr>
        <w:ind w:right="-619"/>
        <w:sectPr w:rsidR="0071374A">
          <w:type w:val="continuous"/>
          <w:pgSz w:w="11900" w:h="17338"/>
          <w:pgMar w:top="561" w:right="1440" w:bottom="161" w:left="900" w:header="0" w:footer="0" w:gutter="0"/>
          <w:cols w:space="720" w:equalWidth="0">
            <w:col w:w="9566"/>
          </w:cols>
        </w:sectPr>
      </w:pPr>
    </w:p>
    <w:p w:rsidR="0071374A" w:rsidRDefault="006E093E" w:rsidP="00C901DF">
      <w:pPr>
        <w:ind w:left="851" w:right="-619"/>
        <w:rPr>
          <w:sz w:val="20"/>
          <w:szCs w:val="20"/>
        </w:rPr>
      </w:pPr>
      <w:r>
        <w:rPr>
          <w:rFonts w:eastAsia="Times New Roman"/>
          <w:b/>
          <w:bCs/>
          <w:sz w:val="24"/>
          <w:szCs w:val="24"/>
        </w:rPr>
        <w:t>I. ЦЕЛЕВОЙ РАЗДЕЛ</w:t>
      </w:r>
    </w:p>
    <w:p w:rsidR="0071374A" w:rsidRDefault="006E093E" w:rsidP="00C901DF">
      <w:pPr>
        <w:ind w:left="851" w:right="-619"/>
        <w:rPr>
          <w:sz w:val="20"/>
          <w:szCs w:val="20"/>
        </w:rPr>
      </w:pPr>
      <w:r>
        <w:rPr>
          <w:rFonts w:eastAsia="Times New Roman"/>
          <w:b/>
          <w:bCs/>
          <w:sz w:val="24"/>
          <w:szCs w:val="24"/>
        </w:rPr>
        <w:t>1.1.Пояснительная записка</w:t>
      </w:r>
    </w:p>
    <w:p w:rsidR="0071374A" w:rsidRDefault="0071374A" w:rsidP="00C901DF">
      <w:pPr>
        <w:spacing w:line="7" w:lineRule="exact"/>
        <w:ind w:left="851" w:right="-619"/>
        <w:rPr>
          <w:sz w:val="20"/>
          <w:szCs w:val="20"/>
        </w:rPr>
      </w:pPr>
    </w:p>
    <w:p w:rsidR="0071374A" w:rsidRDefault="006E093E" w:rsidP="00C901DF">
      <w:pPr>
        <w:spacing w:line="239" w:lineRule="auto"/>
        <w:ind w:left="851" w:right="-619"/>
        <w:jc w:val="both"/>
        <w:rPr>
          <w:sz w:val="20"/>
          <w:szCs w:val="20"/>
        </w:rPr>
      </w:pPr>
      <w:r>
        <w:rPr>
          <w:rFonts w:eastAsia="Times New Roman"/>
          <w:sz w:val="24"/>
          <w:szCs w:val="24"/>
        </w:rPr>
        <w:t>Образовательная программа Муниципального автономного общеобразовательного учреждения "Школа №128" (далее - программа) строится в соответствии с основными направлениями совершенствования системы образования и ориентирована на реализацию социальных требований к системе российского образования, выдвигаемых концепцией модернизации образования, национальной инициативой «Наша новая школа». Программа определяет содержание и условия организации образовательного процесса по ступеням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71374A" w:rsidRDefault="0071374A" w:rsidP="00C901DF">
      <w:pPr>
        <w:spacing w:line="14" w:lineRule="exact"/>
        <w:ind w:left="851" w:right="-619"/>
        <w:jc w:val="both"/>
        <w:rPr>
          <w:sz w:val="20"/>
          <w:szCs w:val="20"/>
        </w:rPr>
      </w:pPr>
    </w:p>
    <w:p w:rsidR="0071374A" w:rsidRDefault="006E093E" w:rsidP="00C901DF">
      <w:pPr>
        <w:spacing w:line="250" w:lineRule="auto"/>
        <w:ind w:left="851" w:right="-619"/>
        <w:jc w:val="both"/>
        <w:rPr>
          <w:sz w:val="20"/>
          <w:szCs w:val="20"/>
        </w:rPr>
      </w:pPr>
      <w:r>
        <w:rPr>
          <w:rFonts w:eastAsia="Times New Roman"/>
          <w:sz w:val="23"/>
          <w:szCs w:val="23"/>
        </w:rPr>
        <w:t>Образовательная программа МАОУ "Школа №128" призвана обеспечивать достижение обучающимися результатов образования в соответствии с требованиями, действующими установленными государственными образовательными стандартами; ориентирована на реализацию социального заказа и предназначена удовлетворить потребности:</w:t>
      </w:r>
    </w:p>
    <w:p w:rsidR="0071374A" w:rsidRDefault="0071374A" w:rsidP="00C901DF">
      <w:pPr>
        <w:spacing w:line="3" w:lineRule="exact"/>
        <w:ind w:left="851" w:right="-619"/>
        <w:jc w:val="both"/>
        <w:rPr>
          <w:sz w:val="20"/>
          <w:szCs w:val="20"/>
        </w:rPr>
      </w:pPr>
    </w:p>
    <w:p w:rsidR="0071374A" w:rsidRDefault="006E093E" w:rsidP="00C901DF">
      <w:pPr>
        <w:numPr>
          <w:ilvl w:val="0"/>
          <w:numId w:val="3"/>
        </w:numPr>
        <w:tabs>
          <w:tab w:val="left" w:pos="144"/>
        </w:tabs>
        <w:spacing w:line="237" w:lineRule="auto"/>
        <w:ind w:left="851" w:right="-619" w:firstLine="7"/>
        <w:jc w:val="both"/>
        <w:rPr>
          <w:rFonts w:eastAsia="Times New Roman"/>
          <w:sz w:val="24"/>
          <w:szCs w:val="24"/>
        </w:rPr>
      </w:pPr>
      <w:r>
        <w:rPr>
          <w:rFonts w:eastAsia="Times New Roman"/>
          <w:sz w:val="24"/>
          <w:szCs w:val="24"/>
        </w:rPr>
        <w:t>общества - в воспитании молодого поколения граждан, воспринявших лучшие образцы отечественной и мировой культуры, способных к творческой деятельности, самоопределению и самореализации;</w:t>
      </w:r>
    </w:p>
    <w:p w:rsidR="0071374A" w:rsidRDefault="0071374A" w:rsidP="00C901DF">
      <w:pPr>
        <w:spacing w:line="207" w:lineRule="exact"/>
        <w:ind w:left="851" w:right="-619"/>
        <w:rPr>
          <w:rFonts w:eastAsia="Times New Roman"/>
          <w:sz w:val="24"/>
          <w:szCs w:val="24"/>
        </w:rPr>
      </w:pPr>
    </w:p>
    <w:p w:rsidR="0071374A" w:rsidRDefault="006E093E" w:rsidP="00C901DF">
      <w:pPr>
        <w:numPr>
          <w:ilvl w:val="0"/>
          <w:numId w:val="3"/>
        </w:numPr>
        <w:tabs>
          <w:tab w:val="left" w:pos="144"/>
        </w:tabs>
        <w:spacing w:line="235" w:lineRule="auto"/>
        <w:ind w:left="851" w:right="-619" w:firstLine="7"/>
        <w:jc w:val="both"/>
        <w:rPr>
          <w:rFonts w:eastAsia="Times New Roman"/>
          <w:sz w:val="24"/>
          <w:szCs w:val="24"/>
        </w:rPr>
      </w:pPr>
      <w:r>
        <w:rPr>
          <w:rFonts w:eastAsia="Times New Roman"/>
          <w:sz w:val="24"/>
          <w:szCs w:val="24"/>
        </w:rPr>
        <w:t>государства - в увеличении интеллектуального потенциала страны, в притоке молодежи, способной решать государственные задачи и нести за них ответственность,</w:t>
      </w:r>
    </w:p>
    <w:p w:rsidR="0071374A" w:rsidRDefault="0071374A" w:rsidP="00C901DF">
      <w:pPr>
        <w:spacing w:line="208" w:lineRule="exact"/>
        <w:ind w:left="851" w:right="-619"/>
        <w:jc w:val="both"/>
        <w:rPr>
          <w:rFonts w:eastAsia="Times New Roman"/>
          <w:sz w:val="24"/>
          <w:szCs w:val="24"/>
        </w:rPr>
      </w:pPr>
    </w:p>
    <w:p w:rsidR="0071374A" w:rsidRDefault="006E093E" w:rsidP="00C901DF">
      <w:pPr>
        <w:numPr>
          <w:ilvl w:val="0"/>
          <w:numId w:val="3"/>
        </w:numPr>
        <w:tabs>
          <w:tab w:val="left" w:pos="146"/>
        </w:tabs>
        <w:spacing w:line="237" w:lineRule="auto"/>
        <w:ind w:left="851" w:right="-619" w:firstLine="7"/>
        <w:jc w:val="both"/>
        <w:rPr>
          <w:rFonts w:eastAsia="Times New Roman"/>
          <w:sz w:val="24"/>
          <w:szCs w:val="24"/>
        </w:rPr>
      </w:pPr>
      <w:r>
        <w:rPr>
          <w:rFonts w:eastAsia="Times New Roman"/>
          <w:sz w:val="24"/>
          <w:szCs w:val="24"/>
        </w:rPr>
        <w:t>учреждений профессионального образования - в притоке молодежи, осознанно и обоснованно решившей связать свою дальнейшую жизнь с выбранной профессией и способной к ответственному творческому поиску;</w:t>
      </w:r>
    </w:p>
    <w:p w:rsidR="0071374A" w:rsidRDefault="0071374A" w:rsidP="00C901DF">
      <w:pPr>
        <w:spacing w:line="207" w:lineRule="exact"/>
        <w:ind w:left="851" w:right="-619"/>
        <w:jc w:val="both"/>
        <w:rPr>
          <w:rFonts w:eastAsia="Times New Roman"/>
          <w:sz w:val="24"/>
          <w:szCs w:val="24"/>
        </w:rPr>
      </w:pPr>
    </w:p>
    <w:p w:rsidR="0071374A" w:rsidRDefault="006E093E" w:rsidP="00C901DF">
      <w:pPr>
        <w:numPr>
          <w:ilvl w:val="0"/>
          <w:numId w:val="3"/>
        </w:numPr>
        <w:tabs>
          <w:tab w:val="left" w:pos="144"/>
        </w:tabs>
        <w:spacing w:line="235" w:lineRule="auto"/>
        <w:ind w:left="851" w:right="-619" w:firstLine="7"/>
        <w:jc w:val="both"/>
        <w:rPr>
          <w:rFonts w:eastAsia="Times New Roman"/>
          <w:sz w:val="24"/>
          <w:szCs w:val="24"/>
        </w:rPr>
      </w:pPr>
      <w:r>
        <w:rPr>
          <w:rFonts w:eastAsia="Times New Roman"/>
          <w:sz w:val="24"/>
          <w:szCs w:val="24"/>
        </w:rPr>
        <w:t>выпускника школы - в его социальной адаптации и свободном выборе дальнейшего образовательного маршрута;</w:t>
      </w:r>
    </w:p>
    <w:p w:rsidR="0071374A" w:rsidRDefault="0071374A" w:rsidP="00C901DF">
      <w:pPr>
        <w:spacing w:line="208" w:lineRule="exact"/>
        <w:ind w:left="851" w:right="-619"/>
        <w:jc w:val="both"/>
        <w:rPr>
          <w:rFonts w:eastAsia="Times New Roman"/>
          <w:sz w:val="24"/>
          <w:szCs w:val="24"/>
        </w:rPr>
      </w:pPr>
    </w:p>
    <w:p w:rsidR="0071374A" w:rsidRDefault="006E093E" w:rsidP="00C901DF">
      <w:pPr>
        <w:numPr>
          <w:ilvl w:val="0"/>
          <w:numId w:val="3"/>
        </w:numPr>
        <w:tabs>
          <w:tab w:val="left" w:pos="146"/>
        </w:tabs>
        <w:spacing w:line="237" w:lineRule="auto"/>
        <w:ind w:left="851" w:right="-619" w:firstLine="7"/>
        <w:jc w:val="both"/>
        <w:rPr>
          <w:rFonts w:eastAsia="Times New Roman"/>
          <w:sz w:val="24"/>
          <w:szCs w:val="24"/>
        </w:rPr>
      </w:pPr>
      <w:r>
        <w:rPr>
          <w:rFonts w:eastAsia="Times New Roman"/>
          <w:sz w:val="24"/>
          <w:szCs w:val="24"/>
        </w:rPr>
        <w:t>ученика школы - в получении базового образования по всем предметам и в расширении возможностей для удовлетворения индивидуальных образовательных потребностей как неотъемлемого компонента своего будущего самоопределения;</w:t>
      </w:r>
    </w:p>
    <w:p w:rsidR="0071374A" w:rsidRDefault="0071374A" w:rsidP="00C901DF">
      <w:pPr>
        <w:spacing w:line="195" w:lineRule="exact"/>
        <w:ind w:left="851" w:right="-619"/>
        <w:jc w:val="both"/>
        <w:rPr>
          <w:rFonts w:eastAsia="Times New Roman"/>
          <w:sz w:val="24"/>
          <w:szCs w:val="24"/>
        </w:rPr>
      </w:pPr>
    </w:p>
    <w:p w:rsidR="0071374A" w:rsidRDefault="006E093E" w:rsidP="00C901DF">
      <w:pPr>
        <w:numPr>
          <w:ilvl w:val="0"/>
          <w:numId w:val="3"/>
        </w:numPr>
        <w:tabs>
          <w:tab w:val="left" w:pos="160"/>
        </w:tabs>
        <w:ind w:left="851" w:right="-619" w:hanging="153"/>
        <w:jc w:val="both"/>
        <w:rPr>
          <w:rFonts w:eastAsia="Times New Roman"/>
          <w:sz w:val="24"/>
          <w:szCs w:val="24"/>
        </w:rPr>
      </w:pPr>
      <w:r>
        <w:rPr>
          <w:rFonts w:eastAsia="Times New Roman"/>
          <w:sz w:val="24"/>
          <w:szCs w:val="24"/>
        </w:rPr>
        <w:t>родителей учащихся - в качественном образовании детей, их воспитании и развитии.</w:t>
      </w:r>
    </w:p>
    <w:p w:rsidR="0071374A" w:rsidRDefault="0071374A" w:rsidP="00C901DF">
      <w:pPr>
        <w:spacing w:line="288" w:lineRule="exact"/>
        <w:ind w:left="851" w:right="-619"/>
        <w:jc w:val="both"/>
        <w:rPr>
          <w:sz w:val="20"/>
          <w:szCs w:val="20"/>
        </w:rPr>
      </w:pPr>
    </w:p>
    <w:p w:rsidR="0071374A" w:rsidRDefault="006E093E" w:rsidP="00C901DF">
      <w:pPr>
        <w:spacing w:line="237" w:lineRule="auto"/>
        <w:ind w:left="851" w:right="-619"/>
        <w:jc w:val="both"/>
        <w:rPr>
          <w:sz w:val="20"/>
          <w:szCs w:val="20"/>
        </w:rPr>
      </w:pPr>
      <w:r>
        <w:rPr>
          <w:rFonts w:eastAsia="Times New Roman"/>
          <w:sz w:val="24"/>
          <w:szCs w:val="24"/>
        </w:rPr>
        <w:t>Образовательная программа определяет приоритетные направления деятельности учреждения и представляет собой согласованные общей идеей создания условий для получения обучающимися качественного образования и всестороннего развития личности, основные образовательные программы ступеней обучения, программы дополнительного образования.</w:t>
      </w:r>
    </w:p>
    <w:p w:rsidR="0071374A" w:rsidRDefault="0071374A" w:rsidP="00C901DF">
      <w:pPr>
        <w:spacing w:line="17" w:lineRule="exact"/>
        <w:ind w:left="851" w:right="-619"/>
        <w:jc w:val="both"/>
        <w:rPr>
          <w:sz w:val="20"/>
          <w:szCs w:val="20"/>
        </w:rPr>
      </w:pPr>
    </w:p>
    <w:p w:rsidR="0071374A" w:rsidRDefault="006E093E" w:rsidP="00C901DF">
      <w:pPr>
        <w:spacing w:line="234" w:lineRule="auto"/>
        <w:ind w:left="851" w:right="-619" w:hanging="239"/>
        <w:jc w:val="both"/>
        <w:rPr>
          <w:sz w:val="20"/>
          <w:szCs w:val="20"/>
        </w:rPr>
      </w:pPr>
      <w:r>
        <w:rPr>
          <w:rFonts w:eastAsia="Times New Roman"/>
          <w:sz w:val="24"/>
          <w:szCs w:val="24"/>
        </w:rPr>
        <w:t>Данный документ разработан администрацией и педагогами МАОУ "Школа №128". Образовательная программа школы разработана и реализуется на основании</w:t>
      </w:r>
    </w:p>
    <w:p w:rsidR="0071374A" w:rsidRDefault="0071374A" w:rsidP="00C901DF">
      <w:pPr>
        <w:spacing w:line="2" w:lineRule="exact"/>
        <w:ind w:left="851" w:right="-619"/>
        <w:jc w:val="both"/>
        <w:rPr>
          <w:sz w:val="20"/>
          <w:szCs w:val="20"/>
        </w:rPr>
      </w:pPr>
    </w:p>
    <w:p w:rsidR="0071374A" w:rsidRDefault="006E093E" w:rsidP="00C901DF">
      <w:pPr>
        <w:ind w:left="851" w:right="-619"/>
        <w:jc w:val="both"/>
        <w:rPr>
          <w:sz w:val="20"/>
          <w:szCs w:val="20"/>
        </w:rPr>
      </w:pPr>
      <w:r>
        <w:rPr>
          <w:rFonts w:eastAsia="Times New Roman"/>
          <w:sz w:val="24"/>
          <w:szCs w:val="24"/>
        </w:rPr>
        <w:t>следующих нормативно-правовых актов:</w:t>
      </w:r>
    </w:p>
    <w:p w:rsidR="0071374A" w:rsidRDefault="0071374A" w:rsidP="00C901DF">
      <w:pPr>
        <w:spacing w:line="281" w:lineRule="exact"/>
        <w:ind w:left="851" w:right="-619"/>
        <w:jc w:val="both"/>
        <w:rPr>
          <w:sz w:val="20"/>
          <w:szCs w:val="20"/>
        </w:rPr>
      </w:pPr>
    </w:p>
    <w:p w:rsidR="0071374A" w:rsidRDefault="006E093E" w:rsidP="00C901DF">
      <w:pPr>
        <w:ind w:left="851" w:right="-619"/>
        <w:rPr>
          <w:sz w:val="20"/>
          <w:szCs w:val="20"/>
        </w:rPr>
      </w:pPr>
      <w:r>
        <w:rPr>
          <w:rFonts w:eastAsia="Times New Roman"/>
          <w:b/>
          <w:bCs/>
          <w:sz w:val="24"/>
          <w:szCs w:val="24"/>
        </w:rPr>
        <w:t>1.2. Нормативно-правовая база реализации образовательной программы</w:t>
      </w:r>
    </w:p>
    <w:p w:rsidR="0071374A" w:rsidRDefault="0071374A" w:rsidP="00C901DF">
      <w:pPr>
        <w:spacing w:line="286" w:lineRule="exact"/>
        <w:ind w:left="851" w:right="-619"/>
        <w:rPr>
          <w:sz w:val="20"/>
          <w:szCs w:val="20"/>
        </w:rPr>
      </w:pPr>
    </w:p>
    <w:p w:rsidR="0071374A" w:rsidRDefault="006E093E" w:rsidP="00C901DF">
      <w:pPr>
        <w:numPr>
          <w:ilvl w:val="0"/>
          <w:numId w:val="4"/>
        </w:numPr>
        <w:tabs>
          <w:tab w:val="left" w:pos="154"/>
        </w:tabs>
        <w:spacing w:line="302" w:lineRule="auto"/>
        <w:ind w:left="851" w:right="-619" w:firstLine="7"/>
        <w:jc w:val="both"/>
        <w:rPr>
          <w:rFonts w:eastAsia="Times New Roman"/>
          <w:sz w:val="24"/>
          <w:szCs w:val="24"/>
        </w:rPr>
      </w:pPr>
      <w:r>
        <w:rPr>
          <w:rFonts w:eastAsia="Times New Roman"/>
          <w:sz w:val="24"/>
          <w:szCs w:val="24"/>
        </w:rPr>
        <w:t>Законом РФ от 29 декабря 2012 года N 273-ФЗ «Об Образовании в Российской Федерации» (с изменениями и дополнениями);</w:t>
      </w:r>
    </w:p>
    <w:p w:rsidR="0071374A" w:rsidRDefault="0071374A" w:rsidP="00C901DF">
      <w:pPr>
        <w:ind w:left="851" w:right="-619"/>
        <w:jc w:val="both"/>
        <w:sectPr w:rsidR="0071374A">
          <w:pgSz w:w="11900" w:h="17338"/>
          <w:pgMar w:top="561" w:right="1440" w:bottom="161" w:left="900" w:header="0" w:footer="0" w:gutter="0"/>
          <w:cols w:space="720" w:equalWidth="0">
            <w:col w:w="9566"/>
          </w:cols>
        </w:sectPr>
      </w:pPr>
    </w:p>
    <w:p w:rsidR="0071374A" w:rsidRDefault="0071374A" w:rsidP="00C901DF">
      <w:pPr>
        <w:spacing w:line="200" w:lineRule="exact"/>
        <w:ind w:left="851" w:right="-619"/>
        <w:jc w:val="both"/>
        <w:rPr>
          <w:sz w:val="20"/>
          <w:szCs w:val="20"/>
        </w:rPr>
      </w:pPr>
    </w:p>
    <w:p w:rsidR="0071374A" w:rsidRDefault="0071374A" w:rsidP="00C901DF">
      <w:pPr>
        <w:spacing w:line="200" w:lineRule="exact"/>
        <w:ind w:left="851" w:right="-619"/>
        <w:jc w:val="both"/>
        <w:rPr>
          <w:sz w:val="20"/>
          <w:szCs w:val="20"/>
        </w:rPr>
      </w:pPr>
    </w:p>
    <w:p w:rsidR="0071374A" w:rsidRDefault="0071374A" w:rsidP="00C901DF">
      <w:pPr>
        <w:spacing w:line="200" w:lineRule="exact"/>
        <w:ind w:left="851" w:right="-619"/>
        <w:jc w:val="both"/>
        <w:rPr>
          <w:sz w:val="20"/>
          <w:szCs w:val="20"/>
        </w:rPr>
      </w:pPr>
    </w:p>
    <w:p w:rsidR="0071374A" w:rsidRDefault="0071374A" w:rsidP="00C901DF">
      <w:pPr>
        <w:spacing w:line="200" w:lineRule="exact"/>
        <w:ind w:left="851" w:right="-619"/>
        <w:jc w:val="both"/>
        <w:rPr>
          <w:sz w:val="20"/>
          <w:szCs w:val="20"/>
        </w:rPr>
      </w:pPr>
    </w:p>
    <w:p w:rsidR="0071374A" w:rsidRDefault="0071374A" w:rsidP="00C901DF">
      <w:pPr>
        <w:spacing w:line="200" w:lineRule="exact"/>
        <w:ind w:left="851" w:right="-619"/>
        <w:jc w:val="both"/>
        <w:rPr>
          <w:sz w:val="20"/>
          <w:szCs w:val="20"/>
        </w:rPr>
      </w:pPr>
    </w:p>
    <w:p w:rsidR="0071374A" w:rsidRDefault="0071374A" w:rsidP="00C901DF">
      <w:pPr>
        <w:spacing w:line="200" w:lineRule="exact"/>
        <w:ind w:left="851" w:right="-619"/>
        <w:jc w:val="both"/>
        <w:rPr>
          <w:sz w:val="20"/>
          <w:szCs w:val="20"/>
        </w:rPr>
      </w:pPr>
    </w:p>
    <w:p w:rsidR="0071374A" w:rsidRDefault="0071374A" w:rsidP="00C901DF">
      <w:pPr>
        <w:spacing w:line="200" w:lineRule="exact"/>
        <w:ind w:left="851" w:right="-619"/>
        <w:jc w:val="both"/>
        <w:rPr>
          <w:sz w:val="20"/>
          <w:szCs w:val="20"/>
        </w:rPr>
      </w:pPr>
    </w:p>
    <w:p w:rsidR="0071374A" w:rsidRDefault="0071374A" w:rsidP="00C901DF">
      <w:pPr>
        <w:spacing w:line="200" w:lineRule="exact"/>
        <w:ind w:left="851" w:right="-619"/>
        <w:jc w:val="both"/>
        <w:rPr>
          <w:sz w:val="20"/>
          <w:szCs w:val="20"/>
        </w:rPr>
      </w:pPr>
    </w:p>
    <w:p w:rsidR="0071374A" w:rsidRDefault="0071374A" w:rsidP="00C901DF">
      <w:pPr>
        <w:spacing w:line="341" w:lineRule="exact"/>
        <w:ind w:left="851" w:right="-619"/>
        <w:jc w:val="both"/>
        <w:rPr>
          <w:sz w:val="20"/>
          <w:szCs w:val="20"/>
        </w:rPr>
      </w:pPr>
    </w:p>
    <w:p w:rsidR="0071374A" w:rsidRDefault="0071374A" w:rsidP="00C901DF">
      <w:pPr>
        <w:ind w:left="851" w:right="-619"/>
        <w:jc w:val="both"/>
        <w:sectPr w:rsidR="0071374A">
          <w:type w:val="continuous"/>
          <w:pgSz w:w="11900" w:h="17338"/>
          <w:pgMar w:top="561" w:right="1440" w:bottom="161" w:left="900" w:header="0" w:footer="0" w:gutter="0"/>
          <w:cols w:space="720" w:equalWidth="0">
            <w:col w:w="9566"/>
          </w:cols>
        </w:sectPr>
      </w:pPr>
    </w:p>
    <w:p w:rsidR="0071374A" w:rsidRDefault="006E093E" w:rsidP="00C901DF">
      <w:pPr>
        <w:numPr>
          <w:ilvl w:val="0"/>
          <w:numId w:val="5"/>
        </w:numPr>
        <w:tabs>
          <w:tab w:val="left" w:pos="140"/>
        </w:tabs>
        <w:spacing w:line="236" w:lineRule="auto"/>
        <w:ind w:left="851" w:right="-619" w:firstLine="7"/>
        <w:jc w:val="both"/>
        <w:rPr>
          <w:rFonts w:eastAsia="Times New Roman"/>
          <w:sz w:val="24"/>
          <w:szCs w:val="24"/>
        </w:rPr>
      </w:pPr>
      <w:r>
        <w:rPr>
          <w:rFonts w:eastAsia="Times New Roman"/>
          <w:sz w:val="24"/>
          <w:szCs w:val="24"/>
        </w:rPr>
        <w:t>Приказом Министерства Образования России от 5 марта 2004 года№1089 «Об утверждении федерального компонента государственного стандарта начального общего, основного общего, среднего (полного) образования»;</w:t>
      </w:r>
    </w:p>
    <w:p w:rsidR="0071374A" w:rsidRDefault="0071374A" w:rsidP="00C901DF">
      <w:pPr>
        <w:spacing w:line="13" w:lineRule="exact"/>
        <w:ind w:left="851" w:right="-619"/>
        <w:jc w:val="both"/>
        <w:rPr>
          <w:rFonts w:eastAsia="Times New Roman"/>
          <w:sz w:val="24"/>
          <w:szCs w:val="24"/>
        </w:rPr>
      </w:pPr>
    </w:p>
    <w:p w:rsidR="0071374A" w:rsidRPr="006E093E" w:rsidRDefault="006E093E" w:rsidP="00C901DF">
      <w:pPr>
        <w:numPr>
          <w:ilvl w:val="0"/>
          <w:numId w:val="5"/>
        </w:numPr>
        <w:tabs>
          <w:tab w:val="left" w:pos="140"/>
        </w:tabs>
        <w:spacing w:line="237" w:lineRule="auto"/>
        <w:ind w:left="851" w:right="-619" w:firstLine="7"/>
        <w:jc w:val="both"/>
        <w:rPr>
          <w:rFonts w:eastAsia="Times New Roman"/>
          <w:sz w:val="24"/>
          <w:szCs w:val="24"/>
        </w:rPr>
      </w:pPr>
      <w:r>
        <w:rPr>
          <w:rFonts w:eastAsia="Times New Roman"/>
          <w:sz w:val="24"/>
          <w:szCs w:val="24"/>
        </w:rPr>
        <w:t xml:space="preserve">Приказом Министерства Образования Российской Федерации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от 9 марта 2004 года №1312(с изменениями и </w:t>
      </w:r>
      <w:r w:rsidRPr="006E093E">
        <w:rPr>
          <w:rFonts w:eastAsia="Times New Roman"/>
          <w:sz w:val="24"/>
          <w:szCs w:val="24"/>
        </w:rPr>
        <w:t xml:space="preserve">дополнениями  </w:t>
      </w:r>
      <w:r w:rsidRPr="006E093E">
        <w:rPr>
          <w:shd w:val="clear" w:color="auto" w:fill="FFFFFF"/>
        </w:rPr>
        <w:t>20 августа 2008 г., 30 августа 2010 г., 3 июня 2011 г., 1 февраля 2012 г.)</w:t>
      </w:r>
      <w:r w:rsidRPr="006E093E">
        <w:rPr>
          <w:rFonts w:eastAsia="Times New Roman"/>
          <w:sz w:val="24"/>
          <w:szCs w:val="24"/>
        </w:rPr>
        <w:t>;</w:t>
      </w:r>
    </w:p>
    <w:p w:rsidR="0071374A" w:rsidRDefault="0071374A" w:rsidP="00C901DF">
      <w:pPr>
        <w:spacing w:line="14" w:lineRule="exact"/>
        <w:ind w:left="851" w:right="-619"/>
        <w:jc w:val="both"/>
        <w:rPr>
          <w:rFonts w:eastAsia="Times New Roman"/>
          <w:sz w:val="24"/>
          <w:szCs w:val="24"/>
        </w:rPr>
      </w:pPr>
    </w:p>
    <w:p w:rsidR="0071374A" w:rsidRDefault="006E093E" w:rsidP="00C901DF">
      <w:pPr>
        <w:numPr>
          <w:ilvl w:val="0"/>
          <w:numId w:val="5"/>
        </w:numPr>
        <w:tabs>
          <w:tab w:val="left" w:pos="140"/>
        </w:tabs>
        <w:spacing w:line="238" w:lineRule="auto"/>
        <w:ind w:left="851" w:right="-619" w:firstLine="7"/>
        <w:jc w:val="both"/>
        <w:rPr>
          <w:rFonts w:eastAsia="Times New Roman"/>
          <w:sz w:val="24"/>
          <w:szCs w:val="24"/>
        </w:rPr>
      </w:pPr>
      <w:r>
        <w:rPr>
          <w:rFonts w:eastAsia="Times New Roman"/>
          <w:sz w:val="24"/>
          <w:szCs w:val="24"/>
        </w:rPr>
        <w:t>приказа Министерства образования и науки Российской Федерации №241 от 20.08.2008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 1312 от 09.08.2004 « Об утверждении федерального базисного учебного плана и примерных планов для образовательных учреждений Российской Федерации, реализующих программы общего образования»;</w:t>
      </w:r>
    </w:p>
    <w:p w:rsidR="0071374A" w:rsidRDefault="0071374A" w:rsidP="00C901DF">
      <w:pPr>
        <w:spacing w:line="16" w:lineRule="exact"/>
        <w:ind w:left="851" w:right="-619"/>
        <w:jc w:val="both"/>
        <w:rPr>
          <w:rFonts w:eastAsia="Times New Roman"/>
          <w:sz w:val="24"/>
          <w:szCs w:val="24"/>
        </w:rPr>
      </w:pPr>
    </w:p>
    <w:p w:rsidR="0071374A" w:rsidRDefault="006E093E" w:rsidP="00C901DF">
      <w:pPr>
        <w:numPr>
          <w:ilvl w:val="0"/>
          <w:numId w:val="5"/>
        </w:numPr>
        <w:tabs>
          <w:tab w:val="left" w:pos="140"/>
        </w:tabs>
        <w:spacing w:line="237" w:lineRule="auto"/>
        <w:ind w:left="851" w:right="-619" w:firstLine="7"/>
        <w:jc w:val="both"/>
        <w:rPr>
          <w:rFonts w:eastAsia="Times New Roman"/>
          <w:sz w:val="24"/>
          <w:szCs w:val="24"/>
        </w:rPr>
      </w:pPr>
      <w:r>
        <w:rPr>
          <w:rFonts w:eastAsia="Times New Roman"/>
          <w:sz w:val="24"/>
          <w:szCs w:val="24"/>
        </w:rPr>
        <w:t>постановления Главного государственного санитарного врача Российской Федерации № 189 от 29.12.2010 «Об утверждении СанПин 2.4.2821-10 «Санитарно эпидемиологические требования к условиям и организации обучения в общеобразовательных учреждениях»(зарегистрировано в Минюсте России 03.03.2011, регистрационный 19993);</w:t>
      </w:r>
    </w:p>
    <w:p w:rsidR="0071374A" w:rsidRDefault="0071374A" w:rsidP="00C901DF">
      <w:pPr>
        <w:spacing w:line="278" w:lineRule="exact"/>
        <w:ind w:left="851" w:right="-619"/>
        <w:rPr>
          <w:rFonts w:eastAsia="Times New Roman"/>
          <w:sz w:val="24"/>
          <w:szCs w:val="24"/>
        </w:rPr>
      </w:pPr>
    </w:p>
    <w:p w:rsidR="0071374A" w:rsidRDefault="006E093E" w:rsidP="00C901DF">
      <w:pPr>
        <w:numPr>
          <w:ilvl w:val="0"/>
          <w:numId w:val="5"/>
        </w:numPr>
        <w:tabs>
          <w:tab w:val="left" w:pos="140"/>
        </w:tabs>
        <w:ind w:left="851" w:right="-619" w:hanging="133"/>
        <w:jc w:val="both"/>
        <w:rPr>
          <w:rFonts w:eastAsia="Times New Roman"/>
          <w:sz w:val="24"/>
          <w:szCs w:val="24"/>
        </w:rPr>
      </w:pPr>
      <w:r>
        <w:rPr>
          <w:rFonts w:eastAsia="Times New Roman"/>
          <w:sz w:val="24"/>
          <w:szCs w:val="24"/>
        </w:rPr>
        <w:t>Уставом образовательного учреждения;</w:t>
      </w:r>
    </w:p>
    <w:p w:rsidR="0071374A" w:rsidRDefault="0071374A" w:rsidP="00C901DF">
      <w:pPr>
        <w:spacing w:line="12" w:lineRule="exact"/>
        <w:ind w:left="851" w:right="-619"/>
        <w:jc w:val="both"/>
        <w:rPr>
          <w:rFonts w:eastAsia="Times New Roman"/>
          <w:sz w:val="24"/>
          <w:szCs w:val="24"/>
        </w:rPr>
      </w:pPr>
    </w:p>
    <w:p w:rsidR="0071374A" w:rsidRDefault="006E093E" w:rsidP="00C901DF">
      <w:pPr>
        <w:numPr>
          <w:ilvl w:val="0"/>
          <w:numId w:val="5"/>
        </w:numPr>
        <w:tabs>
          <w:tab w:val="left" w:pos="140"/>
        </w:tabs>
        <w:spacing w:line="234" w:lineRule="auto"/>
        <w:ind w:left="851" w:right="-619" w:firstLine="7"/>
        <w:jc w:val="both"/>
        <w:rPr>
          <w:rFonts w:eastAsia="Times New Roman"/>
          <w:sz w:val="24"/>
          <w:szCs w:val="24"/>
        </w:rPr>
      </w:pPr>
      <w:r>
        <w:rPr>
          <w:rFonts w:eastAsia="Times New Roman"/>
          <w:sz w:val="24"/>
          <w:szCs w:val="24"/>
        </w:rPr>
        <w:t>Перечня общеобразовательных программ, указанных в лицензии на ведение деятельности  образовательного учреждения;</w:t>
      </w:r>
    </w:p>
    <w:p w:rsidR="0071374A" w:rsidRDefault="0071374A" w:rsidP="00C901DF">
      <w:pPr>
        <w:spacing w:line="282" w:lineRule="exact"/>
        <w:ind w:left="851" w:right="-619"/>
        <w:jc w:val="both"/>
        <w:rPr>
          <w:sz w:val="20"/>
          <w:szCs w:val="20"/>
        </w:rPr>
      </w:pPr>
    </w:p>
    <w:p w:rsidR="0071374A" w:rsidRDefault="006E093E" w:rsidP="00C901DF">
      <w:pPr>
        <w:ind w:left="851" w:right="-619"/>
        <w:rPr>
          <w:sz w:val="20"/>
          <w:szCs w:val="20"/>
        </w:rPr>
      </w:pPr>
      <w:r>
        <w:rPr>
          <w:rFonts w:eastAsia="Times New Roman"/>
          <w:b/>
          <w:bCs/>
          <w:sz w:val="24"/>
          <w:szCs w:val="24"/>
        </w:rPr>
        <w:t>1.3. Цели реализации образовательной программы:</w:t>
      </w:r>
    </w:p>
    <w:p w:rsidR="0071374A" w:rsidRDefault="0071374A" w:rsidP="00C901DF">
      <w:pPr>
        <w:spacing w:line="7" w:lineRule="exact"/>
        <w:ind w:left="851" w:right="-619"/>
        <w:rPr>
          <w:sz w:val="20"/>
          <w:szCs w:val="20"/>
        </w:rPr>
      </w:pPr>
    </w:p>
    <w:p w:rsidR="0071374A" w:rsidRDefault="006E093E" w:rsidP="00C901DF">
      <w:pPr>
        <w:spacing w:line="238" w:lineRule="auto"/>
        <w:ind w:left="851" w:right="-619"/>
        <w:jc w:val="both"/>
        <w:rPr>
          <w:sz w:val="20"/>
          <w:szCs w:val="20"/>
        </w:rPr>
      </w:pPr>
      <w:r>
        <w:rPr>
          <w:rFonts w:eastAsia="Times New Roman"/>
          <w:sz w:val="24"/>
          <w:szCs w:val="24"/>
        </w:rPr>
        <w:t>Основными целями школы являются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среде, Родине, семье, формирование здорового образа жизни.</w:t>
      </w:r>
    </w:p>
    <w:p w:rsidR="0071374A" w:rsidRDefault="0071374A" w:rsidP="00C901DF">
      <w:pPr>
        <w:spacing w:line="17" w:lineRule="exact"/>
        <w:ind w:left="851" w:right="-619"/>
        <w:jc w:val="both"/>
        <w:rPr>
          <w:sz w:val="20"/>
          <w:szCs w:val="20"/>
        </w:rPr>
      </w:pPr>
    </w:p>
    <w:p w:rsidR="0071374A" w:rsidRDefault="006E093E" w:rsidP="00C901DF">
      <w:pPr>
        <w:spacing w:line="234" w:lineRule="auto"/>
        <w:ind w:left="851" w:right="-619"/>
        <w:jc w:val="both"/>
        <w:rPr>
          <w:sz w:val="20"/>
          <w:szCs w:val="20"/>
        </w:rPr>
      </w:pPr>
      <w:r>
        <w:rPr>
          <w:rFonts w:eastAsia="Times New Roman"/>
          <w:sz w:val="24"/>
          <w:szCs w:val="24"/>
        </w:rPr>
        <w:t>Достижение поставленных целей реализации образовательной программы школы предусматривает решение следующих основных задач:</w:t>
      </w:r>
    </w:p>
    <w:p w:rsidR="0071374A" w:rsidRDefault="0071374A" w:rsidP="00C901DF">
      <w:pPr>
        <w:spacing w:line="14" w:lineRule="exact"/>
        <w:ind w:left="851" w:right="-619"/>
        <w:jc w:val="both"/>
        <w:rPr>
          <w:sz w:val="20"/>
          <w:szCs w:val="20"/>
        </w:rPr>
      </w:pPr>
    </w:p>
    <w:p w:rsidR="0071374A" w:rsidRDefault="006E093E" w:rsidP="00C901DF">
      <w:pPr>
        <w:spacing w:line="235" w:lineRule="auto"/>
        <w:ind w:left="851" w:right="-619"/>
        <w:jc w:val="both"/>
        <w:rPr>
          <w:sz w:val="20"/>
          <w:szCs w:val="20"/>
        </w:rPr>
      </w:pPr>
      <w:r>
        <w:rPr>
          <w:rFonts w:eastAsia="Times New Roman"/>
          <w:sz w:val="24"/>
          <w:szCs w:val="24"/>
        </w:rPr>
        <w:t>— обеспечить соответствие основных образовательных программ по ступеням обучения требованиям действующих образовательных стандартов;</w:t>
      </w:r>
    </w:p>
    <w:p w:rsidR="0071374A" w:rsidRDefault="0071374A" w:rsidP="00C901DF">
      <w:pPr>
        <w:spacing w:line="208" w:lineRule="exact"/>
        <w:ind w:left="851" w:right="-619"/>
        <w:jc w:val="both"/>
        <w:rPr>
          <w:sz w:val="20"/>
          <w:szCs w:val="20"/>
        </w:rPr>
      </w:pPr>
    </w:p>
    <w:p w:rsidR="0071374A" w:rsidRDefault="006E093E" w:rsidP="00C901DF">
      <w:pPr>
        <w:spacing w:line="235" w:lineRule="auto"/>
        <w:ind w:left="851" w:right="-619"/>
        <w:jc w:val="both"/>
        <w:rPr>
          <w:sz w:val="20"/>
          <w:szCs w:val="20"/>
        </w:rPr>
      </w:pPr>
      <w:r>
        <w:rPr>
          <w:rFonts w:eastAsia="Times New Roman"/>
          <w:sz w:val="24"/>
          <w:szCs w:val="24"/>
        </w:rPr>
        <w:t>— обеспечить преемственность начального общего, основного общего, среднего (полного) общего образования;</w:t>
      </w:r>
    </w:p>
    <w:p w:rsidR="0071374A" w:rsidRDefault="0071374A" w:rsidP="00C901DF">
      <w:pPr>
        <w:spacing w:line="208" w:lineRule="exact"/>
        <w:ind w:left="851" w:right="-619"/>
        <w:jc w:val="both"/>
        <w:rPr>
          <w:sz w:val="20"/>
          <w:szCs w:val="20"/>
        </w:rPr>
      </w:pPr>
    </w:p>
    <w:p w:rsidR="0071374A" w:rsidRDefault="006E093E" w:rsidP="00C901DF">
      <w:pPr>
        <w:spacing w:line="237" w:lineRule="auto"/>
        <w:ind w:left="851" w:right="-619"/>
        <w:jc w:val="both"/>
        <w:rPr>
          <w:sz w:val="20"/>
          <w:szCs w:val="20"/>
        </w:rPr>
      </w:pPr>
      <w:r>
        <w:rPr>
          <w:rFonts w:eastAsia="Times New Roman"/>
          <w:sz w:val="24"/>
          <w:szCs w:val="24"/>
        </w:rPr>
        <w:t>— обеспечить доступность получения качественного основного общего образования, достижение планируемых результатов освоения основных образовательных программ начального общего, основного общего и среднего (полного) общего образования всеми обучающимися, в том числе детьми с ограниченными возможностями здоровья;</w:t>
      </w:r>
    </w:p>
    <w:p w:rsidR="0071374A" w:rsidRDefault="0071374A" w:rsidP="00C901DF">
      <w:pPr>
        <w:spacing w:line="211" w:lineRule="exact"/>
        <w:ind w:left="851" w:right="-619"/>
        <w:jc w:val="both"/>
        <w:rPr>
          <w:sz w:val="20"/>
          <w:szCs w:val="20"/>
        </w:rPr>
      </w:pPr>
    </w:p>
    <w:p w:rsidR="0071374A" w:rsidRDefault="006E093E" w:rsidP="00C901DF">
      <w:pPr>
        <w:spacing w:line="235" w:lineRule="auto"/>
        <w:ind w:left="851" w:right="-619"/>
        <w:jc w:val="both"/>
        <w:rPr>
          <w:sz w:val="20"/>
          <w:szCs w:val="20"/>
        </w:rPr>
      </w:pPr>
      <w:r>
        <w:rPr>
          <w:rFonts w:eastAsia="Times New Roman"/>
          <w:sz w:val="24"/>
          <w:szCs w:val="24"/>
        </w:rPr>
        <w:t>— обеспечить эффективное сочетание урочных и внеурочных форм организации образовательного процесса, взаимодействия всех его участников;</w:t>
      </w:r>
    </w:p>
    <w:p w:rsidR="0071374A" w:rsidRDefault="0071374A" w:rsidP="00C901DF">
      <w:pPr>
        <w:spacing w:line="208" w:lineRule="exact"/>
        <w:ind w:left="851" w:right="-619"/>
        <w:jc w:val="both"/>
        <w:rPr>
          <w:sz w:val="20"/>
          <w:szCs w:val="20"/>
        </w:rPr>
      </w:pPr>
    </w:p>
    <w:p w:rsidR="0071374A" w:rsidRDefault="006E093E" w:rsidP="00C901DF">
      <w:pPr>
        <w:spacing w:line="235" w:lineRule="auto"/>
        <w:ind w:left="851" w:right="-619"/>
        <w:jc w:val="both"/>
        <w:rPr>
          <w:sz w:val="20"/>
          <w:szCs w:val="20"/>
        </w:rPr>
      </w:pPr>
      <w:r>
        <w:rPr>
          <w:rFonts w:eastAsia="Times New Roman"/>
          <w:sz w:val="24"/>
          <w:szCs w:val="24"/>
        </w:rPr>
        <w:t>— обеспечить взаимодействие образовательного учреждения при реализации образовательной программы с социальными партнёрами;</w:t>
      </w:r>
    </w:p>
    <w:p w:rsidR="0071374A" w:rsidRDefault="0071374A" w:rsidP="00C901DF">
      <w:pPr>
        <w:spacing w:line="208" w:lineRule="exact"/>
        <w:ind w:left="851" w:right="-619"/>
        <w:jc w:val="both"/>
        <w:rPr>
          <w:sz w:val="20"/>
          <w:szCs w:val="20"/>
        </w:rPr>
      </w:pPr>
    </w:p>
    <w:p w:rsidR="0071374A" w:rsidRDefault="006E093E" w:rsidP="00C901DF">
      <w:pPr>
        <w:spacing w:line="237" w:lineRule="auto"/>
        <w:ind w:left="851" w:right="-619"/>
        <w:jc w:val="both"/>
        <w:rPr>
          <w:sz w:val="20"/>
          <w:szCs w:val="20"/>
        </w:rPr>
      </w:pPr>
      <w:r>
        <w:rPr>
          <w:rFonts w:eastAsia="Times New Roman"/>
          <w:sz w:val="24"/>
          <w:szCs w:val="24"/>
        </w:rPr>
        <w:t>— выявлять и развивать способности обучающихся, в том числе одарённых детей, детей с ограниченными возможностями здоровья, их личностных склонностей через систему клубов, секций,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71374A" w:rsidRDefault="0071374A" w:rsidP="00C901DF">
      <w:pPr>
        <w:spacing w:line="17" w:lineRule="exact"/>
        <w:ind w:left="851" w:right="-619"/>
        <w:jc w:val="both"/>
        <w:rPr>
          <w:sz w:val="20"/>
          <w:szCs w:val="20"/>
        </w:rPr>
      </w:pPr>
    </w:p>
    <w:p w:rsidR="0071374A" w:rsidRDefault="006E093E" w:rsidP="00C901DF">
      <w:pPr>
        <w:spacing w:line="235" w:lineRule="auto"/>
        <w:ind w:left="851" w:right="-619"/>
        <w:jc w:val="both"/>
        <w:rPr>
          <w:sz w:val="20"/>
          <w:szCs w:val="20"/>
        </w:rPr>
      </w:pPr>
      <w:r>
        <w:rPr>
          <w:rFonts w:eastAsia="Times New Roman"/>
          <w:sz w:val="24"/>
          <w:szCs w:val="24"/>
        </w:rPr>
        <w:t>— организовывать интеллектуальные и творческие соревнования, научно-технического творчества, проектной и учебно-исследовательской деятельности;</w:t>
      </w:r>
    </w:p>
    <w:p w:rsidR="0071374A" w:rsidRDefault="0071374A" w:rsidP="00C901DF">
      <w:pPr>
        <w:ind w:left="851" w:right="-619"/>
        <w:jc w:val="both"/>
        <w:sectPr w:rsidR="0071374A">
          <w:pgSz w:w="11900" w:h="17338"/>
          <w:pgMar w:top="568" w:right="1440" w:bottom="161" w:left="900" w:header="0" w:footer="0" w:gutter="0"/>
          <w:cols w:space="720" w:equalWidth="0">
            <w:col w:w="9566"/>
          </w:cols>
        </w:sectPr>
      </w:pPr>
    </w:p>
    <w:p w:rsidR="0071374A" w:rsidRDefault="0071374A" w:rsidP="00C901DF">
      <w:pPr>
        <w:spacing w:line="200" w:lineRule="exact"/>
        <w:ind w:left="851" w:right="-619"/>
        <w:jc w:val="both"/>
        <w:rPr>
          <w:sz w:val="20"/>
          <w:szCs w:val="20"/>
        </w:rPr>
      </w:pPr>
    </w:p>
    <w:p w:rsidR="0071374A" w:rsidRDefault="0071374A" w:rsidP="00C901DF">
      <w:pPr>
        <w:spacing w:line="241" w:lineRule="exact"/>
        <w:ind w:left="851" w:right="-619"/>
        <w:jc w:val="both"/>
        <w:rPr>
          <w:sz w:val="20"/>
          <w:szCs w:val="20"/>
        </w:rPr>
      </w:pPr>
    </w:p>
    <w:p w:rsidR="0071374A" w:rsidRDefault="0071374A" w:rsidP="00C901DF">
      <w:pPr>
        <w:ind w:left="851" w:right="-619"/>
        <w:jc w:val="both"/>
        <w:sectPr w:rsidR="0071374A">
          <w:type w:val="continuous"/>
          <w:pgSz w:w="11900" w:h="17338"/>
          <w:pgMar w:top="568" w:right="1440" w:bottom="161" w:left="900" w:header="0" w:footer="0" w:gutter="0"/>
          <w:cols w:space="720" w:equalWidth="0">
            <w:col w:w="9566"/>
          </w:cols>
        </w:sectPr>
      </w:pPr>
    </w:p>
    <w:p w:rsidR="0071374A" w:rsidRDefault="006E093E" w:rsidP="00C901DF">
      <w:pPr>
        <w:spacing w:line="237" w:lineRule="auto"/>
        <w:ind w:left="851" w:right="-619"/>
        <w:jc w:val="both"/>
        <w:rPr>
          <w:sz w:val="20"/>
          <w:szCs w:val="20"/>
        </w:rPr>
      </w:pPr>
      <w:r>
        <w:rPr>
          <w:rFonts w:eastAsia="Times New Roman"/>
          <w:sz w:val="24"/>
          <w:szCs w:val="24"/>
        </w:rPr>
        <w:t>— создавать условия для участия обучающихся, их родителей (законных представителей), педагогических работников и общественности в формировании школьной жизни;</w:t>
      </w:r>
    </w:p>
    <w:p w:rsidR="0071374A" w:rsidRDefault="0071374A" w:rsidP="00C901DF">
      <w:pPr>
        <w:spacing w:line="207" w:lineRule="exact"/>
        <w:ind w:left="851" w:right="-619"/>
        <w:jc w:val="both"/>
        <w:rPr>
          <w:sz w:val="20"/>
          <w:szCs w:val="20"/>
        </w:rPr>
      </w:pPr>
    </w:p>
    <w:p w:rsidR="0071374A" w:rsidRDefault="006E093E" w:rsidP="00C901DF">
      <w:pPr>
        <w:spacing w:line="235" w:lineRule="auto"/>
        <w:ind w:left="851" w:right="-619"/>
        <w:jc w:val="both"/>
        <w:rPr>
          <w:sz w:val="20"/>
          <w:szCs w:val="20"/>
        </w:rPr>
      </w:pPr>
      <w:r>
        <w:rPr>
          <w:rFonts w:eastAsia="Times New Roman"/>
          <w:sz w:val="24"/>
          <w:szCs w:val="24"/>
        </w:rPr>
        <w:t>— включать обучающихся в процессы познания и преобразования внешкольной социальной среды для приобретения опыта реального управления и действия;</w:t>
      </w:r>
    </w:p>
    <w:p w:rsidR="0071374A" w:rsidRDefault="0071374A" w:rsidP="00C901DF">
      <w:pPr>
        <w:spacing w:line="208" w:lineRule="exact"/>
        <w:ind w:left="851" w:right="-619"/>
        <w:jc w:val="both"/>
        <w:rPr>
          <w:sz w:val="20"/>
          <w:szCs w:val="20"/>
        </w:rPr>
      </w:pPr>
    </w:p>
    <w:p w:rsidR="0071374A" w:rsidRDefault="006E093E" w:rsidP="00C901DF">
      <w:pPr>
        <w:spacing w:line="237" w:lineRule="auto"/>
        <w:ind w:left="851" w:right="-619"/>
        <w:jc w:val="both"/>
        <w:rPr>
          <w:sz w:val="20"/>
          <w:szCs w:val="20"/>
        </w:rPr>
      </w:pPr>
      <w:r>
        <w:rPr>
          <w:rFonts w:eastAsia="Times New Roman"/>
          <w:sz w:val="24"/>
          <w:szCs w:val="24"/>
        </w:rPr>
        <w:t>— содействовать профессиональной ориентации обучающихся при поддержке педагогов, психологов, социальных педагогов, учреждениями профессионального образования, центрами профессиональной работы;</w:t>
      </w:r>
    </w:p>
    <w:p w:rsidR="0071374A" w:rsidRDefault="0071374A" w:rsidP="00C901DF">
      <w:pPr>
        <w:spacing w:line="207" w:lineRule="exact"/>
        <w:ind w:left="851" w:right="-619"/>
        <w:jc w:val="both"/>
        <w:rPr>
          <w:sz w:val="20"/>
          <w:szCs w:val="20"/>
        </w:rPr>
      </w:pPr>
    </w:p>
    <w:p w:rsidR="0071374A" w:rsidRDefault="006E093E" w:rsidP="00C901DF">
      <w:pPr>
        <w:spacing w:line="234" w:lineRule="auto"/>
        <w:ind w:left="851" w:right="-619"/>
        <w:jc w:val="both"/>
        <w:rPr>
          <w:sz w:val="20"/>
          <w:szCs w:val="20"/>
        </w:rPr>
      </w:pPr>
      <w:r>
        <w:rPr>
          <w:rFonts w:eastAsia="Times New Roman"/>
          <w:sz w:val="24"/>
          <w:szCs w:val="24"/>
        </w:rPr>
        <w:t>— сохранять и укреплять физическое, психологическое и социальное здоровье обучающихся, обеспечивать их безопасность.</w:t>
      </w:r>
    </w:p>
    <w:p w:rsidR="0071374A" w:rsidRDefault="0071374A" w:rsidP="00C901DF">
      <w:pPr>
        <w:spacing w:line="282" w:lineRule="exact"/>
        <w:ind w:left="851" w:right="-619"/>
        <w:rPr>
          <w:sz w:val="20"/>
          <w:szCs w:val="20"/>
        </w:rPr>
      </w:pPr>
    </w:p>
    <w:p w:rsidR="0071374A" w:rsidRDefault="006E093E" w:rsidP="00C901DF">
      <w:pPr>
        <w:ind w:left="851" w:right="-619"/>
        <w:rPr>
          <w:sz w:val="20"/>
          <w:szCs w:val="20"/>
        </w:rPr>
      </w:pPr>
      <w:r>
        <w:rPr>
          <w:rFonts w:eastAsia="Times New Roman"/>
          <w:b/>
          <w:bCs/>
          <w:sz w:val="24"/>
          <w:szCs w:val="24"/>
        </w:rPr>
        <w:t>1.4. Принципы реализации образовательной программы</w:t>
      </w:r>
    </w:p>
    <w:p w:rsidR="0071374A" w:rsidRDefault="0071374A" w:rsidP="00C901DF">
      <w:pPr>
        <w:spacing w:line="7" w:lineRule="exact"/>
        <w:ind w:left="851" w:right="-619"/>
        <w:rPr>
          <w:sz w:val="20"/>
          <w:szCs w:val="20"/>
        </w:rPr>
      </w:pPr>
    </w:p>
    <w:p w:rsidR="0071374A" w:rsidRDefault="006E093E" w:rsidP="00C901DF">
      <w:pPr>
        <w:numPr>
          <w:ilvl w:val="0"/>
          <w:numId w:val="6"/>
        </w:numPr>
        <w:tabs>
          <w:tab w:val="left" w:pos="240"/>
        </w:tabs>
        <w:spacing w:line="238" w:lineRule="auto"/>
        <w:ind w:left="851" w:right="-619"/>
        <w:jc w:val="both"/>
        <w:rPr>
          <w:rFonts w:eastAsia="Times New Roman"/>
          <w:sz w:val="24"/>
          <w:szCs w:val="24"/>
        </w:rPr>
      </w:pPr>
      <w:r>
        <w:rPr>
          <w:rFonts w:eastAsia="Times New Roman"/>
          <w:sz w:val="24"/>
          <w:szCs w:val="24"/>
        </w:rPr>
        <w:t>Принцип непрерывного общего развития каждого ребенка в условиях обучения, идущего впереди развития. Он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w:t>
      </w:r>
    </w:p>
    <w:p w:rsidR="0071374A" w:rsidRDefault="0071374A" w:rsidP="00C901DF">
      <w:pPr>
        <w:spacing w:line="206" w:lineRule="exact"/>
        <w:ind w:left="851" w:right="-619"/>
        <w:jc w:val="both"/>
        <w:rPr>
          <w:rFonts w:eastAsia="Times New Roman"/>
          <w:sz w:val="24"/>
          <w:szCs w:val="24"/>
        </w:rPr>
      </w:pPr>
    </w:p>
    <w:p w:rsidR="0071374A" w:rsidRDefault="006E093E" w:rsidP="00C901DF">
      <w:pPr>
        <w:numPr>
          <w:ilvl w:val="0"/>
          <w:numId w:val="6"/>
        </w:numPr>
        <w:tabs>
          <w:tab w:val="left" w:pos="240"/>
        </w:tabs>
        <w:spacing w:line="237" w:lineRule="auto"/>
        <w:ind w:left="851" w:right="-619"/>
        <w:jc w:val="both"/>
        <w:rPr>
          <w:rFonts w:eastAsia="Times New Roman"/>
          <w:sz w:val="24"/>
          <w:szCs w:val="24"/>
        </w:rPr>
      </w:pPr>
      <w:r>
        <w:rPr>
          <w:rFonts w:eastAsia="Times New Roman"/>
          <w:sz w:val="24"/>
          <w:szCs w:val="24"/>
        </w:rPr>
        <w:t>Принцип практической направленности предусматривает формирование универсальных учебных действий средствами всех предметов, способности их применять в условиях решения учебных задач и практической деятельности в повседневной жизни, умений работать с разными источниками информации; умений работать в сотрудничестве; способности работать самостоятельно;</w:t>
      </w:r>
    </w:p>
    <w:p w:rsidR="0071374A" w:rsidRDefault="0071374A" w:rsidP="00C901DF">
      <w:pPr>
        <w:spacing w:line="17" w:lineRule="exact"/>
        <w:ind w:left="851" w:right="-619"/>
        <w:jc w:val="both"/>
        <w:rPr>
          <w:rFonts w:eastAsia="Times New Roman"/>
          <w:sz w:val="24"/>
          <w:szCs w:val="24"/>
        </w:rPr>
      </w:pPr>
    </w:p>
    <w:p w:rsidR="0071374A" w:rsidRDefault="006E093E" w:rsidP="00C901DF">
      <w:pPr>
        <w:numPr>
          <w:ilvl w:val="0"/>
          <w:numId w:val="6"/>
        </w:numPr>
        <w:tabs>
          <w:tab w:val="left" w:pos="240"/>
        </w:tabs>
        <w:spacing w:line="237" w:lineRule="auto"/>
        <w:ind w:left="851" w:right="-619"/>
        <w:jc w:val="both"/>
        <w:rPr>
          <w:rFonts w:eastAsia="Times New Roman"/>
          <w:sz w:val="24"/>
          <w:szCs w:val="24"/>
        </w:rPr>
      </w:pPr>
      <w:r>
        <w:rPr>
          <w:rFonts w:eastAsia="Times New Roman"/>
          <w:sz w:val="24"/>
          <w:szCs w:val="24"/>
        </w:rPr>
        <w:t>Принцип учета индивидуальных возможностей и способностей школьников. Это, прежде всего, поддержка всех учащихся с использованием разноуровневого по трудности и объему представления предметного содержания через систему заданий.</w:t>
      </w:r>
    </w:p>
    <w:p w:rsidR="0071374A" w:rsidRDefault="0071374A" w:rsidP="00C901DF">
      <w:pPr>
        <w:spacing w:line="207" w:lineRule="exact"/>
        <w:ind w:left="851" w:right="-619"/>
        <w:jc w:val="both"/>
        <w:rPr>
          <w:rFonts w:eastAsia="Times New Roman"/>
          <w:sz w:val="24"/>
          <w:szCs w:val="24"/>
        </w:rPr>
      </w:pPr>
    </w:p>
    <w:p w:rsidR="0071374A" w:rsidRDefault="006E093E" w:rsidP="00C901DF">
      <w:pPr>
        <w:numPr>
          <w:ilvl w:val="0"/>
          <w:numId w:val="6"/>
        </w:numPr>
        <w:tabs>
          <w:tab w:val="left" w:pos="240"/>
        </w:tabs>
        <w:spacing w:line="237" w:lineRule="auto"/>
        <w:ind w:left="851" w:right="-619"/>
        <w:jc w:val="both"/>
        <w:rPr>
          <w:rFonts w:eastAsia="Times New Roman"/>
          <w:sz w:val="24"/>
          <w:szCs w:val="24"/>
        </w:rPr>
      </w:pPr>
      <w:r>
        <w:rPr>
          <w:rFonts w:eastAsia="Times New Roman"/>
          <w:sz w:val="24"/>
          <w:szCs w:val="24"/>
        </w:rPr>
        <w:t>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создание условий для активного участия детей в оздоровительных мероприятиях (урочных и внеурочных): динамические паузы, экскурсии на природу.</w:t>
      </w:r>
    </w:p>
    <w:p w:rsidR="0071374A" w:rsidRDefault="0071374A" w:rsidP="00C901DF">
      <w:pPr>
        <w:spacing w:line="293" w:lineRule="exact"/>
        <w:ind w:left="851" w:right="-619"/>
        <w:jc w:val="both"/>
        <w:rPr>
          <w:rFonts w:eastAsia="Times New Roman"/>
          <w:sz w:val="24"/>
          <w:szCs w:val="24"/>
        </w:rPr>
      </w:pPr>
    </w:p>
    <w:p w:rsidR="0071374A" w:rsidRDefault="006E093E" w:rsidP="00C901DF">
      <w:pPr>
        <w:numPr>
          <w:ilvl w:val="0"/>
          <w:numId w:val="6"/>
        </w:numPr>
        <w:tabs>
          <w:tab w:val="left" w:pos="266"/>
        </w:tabs>
        <w:spacing w:line="234" w:lineRule="auto"/>
        <w:ind w:left="851" w:right="-619"/>
        <w:jc w:val="both"/>
        <w:rPr>
          <w:rFonts w:eastAsia="Times New Roman"/>
          <w:sz w:val="24"/>
          <w:szCs w:val="24"/>
        </w:rPr>
      </w:pPr>
      <w:r>
        <w:rPr>
          <w:rFonts w:eastAsia="Times New Roman"/>
          <w:sz w:val="24"/>
          <w:szCs w:val="24"/>
        </w:rPr>
        <w:t>Принцип деятельностной ориентации, где взаимодействие с учащимися основывается на признании его предшествующего развития, учёте его субъективного опыта.</w:t>
      </w:r>
    </w:p>
    <w:p w:rsidR="0071374A" w:rsidRDefault="0071374A" w:rsidP="00C901DF">
      <w:pPr>
        <w:spacing w:line="13" w:lineRule="exact"/>
        <w:ind w:left="851" w:right="-619"/>
        <w:jc w:val="both"/>
        <w:rPr>
          <w:rFonts w:eastAsia="Times New Roman"/>
          <w:sz w:val="24"/>
          <w:szCs w:val="24"/>
        </w:rPr>
      </w:pPr>
    </w:p>
    <w:p w:rsidR="0071374A" w:rsidRDefault="006E093E" w:rsidP="00C901DF">
      <w:pPr>
        <w:numPr>
          <w:ilvl w:val="0"/>
          <w:numId w:val="6"/>
        </w:numPr>
        <w:tabs>
          <w:tab w:val="left" w:pos="283"/>
        </w:tabs>
        <w:spacing w:line="237" w:lineRule="auto"/>
        <w:ind w:left="851" w:right="-619"/>
        <w:jc w:val="both"/>
        <w:rPr>
          <w:rFonts w:eastAsia="Times New Roman"/>
          <w:sz w:val="24"/>
          <w:szCs w:val="24"/>
        </w:rPr>
      </w:pPr>
      <w:r>
        <w:rPr>
          <w:rFonts w:eastAsia="Times New Roman"/>
          <w:sz w:val="24"/>
          <w:szCs w:val="24"/>
        </w:rPr>
        <w:t>Принцип реальности предполагает координацию целей и направлений воспитания и обучения с объективными тенденциями развития жизни общества, развития у учащихся качеств, которые позволяют им успешно адаптироваться к трудностям и противоречиям современной жизни.</w:t>
      </w:r>
    </w:p>
    <w:p w:rsidR="0071374A" w:rsidRDefault="0071374A" w:rsidP="00C901DF">
      <w:pPr>
        <w:spacing w:line="1" w:lineRule="exact"/>
        <w:ind w:left="851" w:right="-619"/>
        <w:jc w:val="both"/>
        <w:rPr>
          <w:rFonts w:eastAsia="Times New Roman"/>
          <w:sz w:val="24"/>
          <w:szCs w:val="24"/>
        </w:rPr>
      </w:pPr>
    </w:p>
    <w:p w:rsidR="0071374A" w:rsidRDefault="006E093E" w:rsidP="00C901DF">
      <w:pPr>
        <w:numPr>
          <w:ilvl w:val="0"/>
          <w:numId w:val="6"/>
        </w:numPr>
        <w:tabs>
          <w:tab w:val="left" w:pos="240"/>
        </w:tabs>
        <w:ind w:left="851" w:right="-619"/>
        <w:jc w:val="both"/>
        <w:rPr>
          <w:rFonts w:eastAsia="Times New Roman"/>
          <w:sz w:val="24"/>
          <w:szCs w:val="24"/>
        </w:rPr>
      </w:pPr>
      <w:r>
        <w:rPr>
          <w:rFonts w:eastAsia="Times New Roman"/>
          <w:sz w:val="24"/>
          <w:szCs w:val="24"/>
        </w:rPr>
        <w:t>Принцип гуманности, предполагающий:</w:t>
      </w:r>
    </w:p>
    <w:p w:rsidR="0071374A" w:rsidRDefault="0071374A" w:rsidP="00C901DF">
      <w:pPr>
        <w:spacing w:line="12" w:lineRule="exact"/>
        <w:ind w:left="851" w:right="-619"/>
        <w:jc w:val="both"/>
        <w:rPr>
          <w:sz w:val="20"/>
          <w:szCs w:val="20"/>
        </w:rPr>
      </w:pPr>
    </w:p>
    <w:p w:rsidR="0071374A" w:rsidRDefault="006E093E" w:rsidP="00C901DF">
      <w:pPr>
        <w:numPr>
          <w:ilvl w:val="0"/>
          <w:numId w:val="7"/>
        </w:numPr>
        <w:tabs>
          <w:tab w:val="left" w:pos="199"/>
        </w:tabs>
        <w:spacing w:line="235" w:lineRule="auto"/>
        <w:ind w:left="851" w:right="-619"/>
        <w:jc w:val="both"/>
        <w:rPr>
          <w:rFonts w:eastAsia="Times New Roman"/>
          <w:sz w:val="24"/>
          <w:szCs w:val="24"/>
        </w:rPr>
      </w:pPr>
      <w:r>
        <w:rPr>
          <w:rFonts w:eastAsia="Times New Roman"/>
          <w:sz w:val="24"/>
          <w:szCs w:val="24"/>
        </w:rPr>
        <w:t>создание в школе атмосферы заботы о здоровье и благополучии, уважения чести и достоинства личности ребенка, педагога;</w:t>
      </w:r>
    </w:p>
    <w:p w:rsidR="0071374A" w:rsidRDefault="0071374A" w:rsidP="00C901DF">
      <w:pPr>
        <w:spacing w:line="208" w:lineRule="exact"/>
        <w:ind w:left="851" w:right="-619"/>
        <w:jc w:val="both"/>
        <w:rPr>
          <w:rFonts w:eastAsia="Times New Roman"/>
          <w:sz w:val="24"/>
          <w:szCs w:val="24"/>
        </w:rPr>
      </w:pPr>
    </w:p>
    <w:p w:rsidR="0071374A" w:rsidRDefault="006E093E" w:rsidP="00C901DF">
      <w:pPr>
        <w:numPr>
          <w:ilvl w:val="0"/>
          <w:numId w:val="7"/>
        </w:numPr>
        <w:tabs>
          <w:tab w:val="left" w:pos="305"/>
        </w:tabs>
        <w:spacing w:line="238" w:lineRule="auto"/>
        <w:ind w:left="851" w:right="-619"/>
        <w:jc w:val="both"/>
        <w:rPr>
          <w:rFonts w:eastAsia="Times New Roman"/>
          <w:sz w:val="24"/>
          <w:szCs w:val="24"/>
        </w:rPr>
      </w:pPr>
      <w:r>
        <w:rPr>
          <w:rFonts w:eastAsia="Times New Roman"/>
          <w:sz w:val="24"/>
          <w:szCs w:val="24"/>
        </w:rPr>
        <w:t>формирование в школе действенной альтернативы тем тенденциям развития современной цивилизации в целом и российского общества в частности, которые разрушают человеческую личность (обстановка нетерпимости, насилия, экстремизм, жестокость, грубость, хамство, несправедливость в отношениях между личностями, народами, нациями);</w:t>
      </w:r>
    </w:p>
    <w:p w:rsidR="0071374A" w:rsidRDefault="0071374A" w:rsidP="00C901DF">
      <w:pPr>
        <w:spacing w:line="208" w:lineRule="exact"/>
        <w:ind w:left="851" w:right="-619"/>
        <w:jc w:val="both"/>
        <w:rPr>
          <w:rFonts w:eastAsia="Times New Roman"/>
          <w:sz w:val="24"/>
          <w:szCs w:val="24"/>
        </w:rPr>
      </w:pPr>
    </w:p>
    <w:p w:rsidR="0071374A" w:rsidRDefault="006E093E" w:rsidP="00C901DF">
      <w:pPr>
        <w:numPr>
          <w:ilvl w:val="0"/>
          <w:numId w:val="7"/>
        </w:numPr>
        <w:tabs>
          <w:tab w:val="left" w:pos="175"/>
        </w:tabs>
        <w:spacing w:line="234" w:lineRule="auto"/>
        <w:ind w:left="851" w:right="-619"/>
        <w:jc w:val="both"/>
        <w:rPr>
          <w:rFonts w:eastAsia="Times New Roman"/>
          <w:sz w:val="24"/>
          <w:szCs w:val="24"/>
        </w:rPr>
      </w:pPr>
      <w:r>
        <w:rPr>
          <w:rFonts w:eastAsia="Times New Roman"/>
          <w:sz w:val="24"/>
          <w:szCs w:val="24"/>
        </w:rPr>
        <w:t>развитие таких ценностей и приоритетов, как сохранение и развитие жизни на Земле, разумное отношение к природным богатствам области;</w:t>
      </w:r>
    </w:p>
    <w:p w:rsidR="0071374A" w:rsidRDefault="0071374A" w:rsidP="00C901DF">
      <w:pPr>
        <w:spacing w:line="289" w:lineRule="exact"/>
        <w:ind w:left="851" w:right="-619"/>
        <w:jc w:val="both"/>
        <w:rPr>
          <w:rFonts w:eastAsia="Times New Roman"/>
          <w:sz w:val="24"/>
          <w:szCs w:val="24"/>
        </w:rPr>
      </w:pPr>
    </w:p>
    <w:p w:rsidR="0071374A" w:rsidRDefault="006E093E" w:rsidP="00E03F04">
      <w:pPr>
        <w:numPr>
          <w:ilvl w:val="0"/>
          <w:numId w:val="7"/>
        </w:numPr>
        <w:tabs>
          <w:tab w:val="left" w:pos="446"/>
        </w:tabs>
        <w:spacing w:line="234" w:lineRule="auto"/>
        <w:ind w:left="851" w:right="-619"/>
        <w:rPr>
          <w:rFonts w:eastAsia="Times New Roman"/>
          <w:sz w:val="24"/>
          <w:szCs w:val="24"/>
        </w:rPr>
      </w:pPr>
      <w:r>
        <w:rPr>
          <w:rFonts w:eastAsia="Times New Roman"/>
          <w:sz w:val="24"/>
          <w:szCs w:val="24"/>
        </w:rPr>
        <w:t>формирование человеческих взаимоотношений на основе дружелюбия, доброжелательности, национального согласия, сотрудничества, взаимной помощи, заботы</w:t>
      </w:r>
    </w:p>
    <w:p w:rsidR="0071374A" w:rsidRDefault="0071374A" w:rsidP="00E03F04">
      <w:pPr>
        <w:spacing w:line="2" w:lineRule="exact"/>
        <w:ind w:left="851" w:right="-619"/>
        <w:rPr>
          <w:sz w:val="20"/>
          <w:szCs w:val="20"/>
        </w:rPr>
      </w:pPr>
    </w:p>
    <w:p w:rsidR="0071374A" w:rsidRDefault="006E093E" w:rsidP="00E03F04">
      <w:pPr>
        <w:tabs>
          <w:tab w:val="left" w:pos="440"/>
          <w:tab w:val="left" w:pos="2520"/>
          <w:tab w:val="left" w:pos="4520"/>
          <w:tab w:val="left" w:pos="5920"/>
          <w:tab w:val="left" w:pos="7780"/>
        </w:tabs>
        <w:ind w:left="851" w:right="-619"/>
        <w:rPr>
          <w:sz w:val="20"/>
          <w:szCs w:val="20"/>
        </w:rPr>
      </w:pPr>
      <w:r>
        <w:rPr>
          <w:rFonts w:eastAsia="Times New Roman"/>
          <w:sz w:val="24"/>
          <w:szCs w:val="24"/>
        </w:rPr>
        <w:t>и</w:t>
      </w:r>
      <w:r w:rsidR="00E03F04">
        <w:rPr>
          <w:sz w:val="20"/>
          <w:szCs w:val="20"/>
        </w:rPr>
        <w:t xml:space="preserve"> </w:t>
      </w:r>
      <w:r>
        <w:rPr>
          <w:rFonts w:eastAsia="Times New Roman"/>
          <w:sz w:val="24"/>
          <w:szCs w:val="24"/>
        </w:rPr>
        <w:t>ответственности,</w:t>
      </w:r>
      <w:r w:rsidR="00E03F04">
        <w:rPr>
          <w:sz w:val="20"/>
          <w:szCs w:val="20"/>
        </w:rPr>
        <w:t xml:space="preserve"> </w:t>
      </w:r>
      <w:r>
        <w:rPr>
          <w:rFonts w:eastAsia="Times New Roman"/>
          <w:sz w:val="24"/>
          <w:szCs w:val="24"/>
        </w:rPr>
        <w:t>справедливости,</w:t>
      </w:r>
      <w:r w:rsidR="00E03F04">
        <w:rPr>
          <w:rFonts w:eastAsia="Times New Roman"/>
          <w:sz w:val="24"/>
          <w:szCs w:val="24"/>
        </w:rPr>
        <w:t xml:space="preserve"> </w:t>
      </w:r>
      <w:r>
        <w:rPr>
          <w:rFonts w:eastAsia="Times New Roman"/>
          <w:sz w:val="24"/>
          <w:szCs w:val="24"/>
        </w:rPr>
        <w:t>честности,</w:t>
      </w:r>
      <w:r>
        <w:rPr>
          <w:sz w:val="20"/>
          <w:szCs w:val="20"/>
        </w:rPr>
        <w:tab/>
      </w:r>
      <w:r>
        <w:rPr>
          <w:rFonts w:eastAsia="Times New Roman"/>
          <w:sz w:val="24"/>
          <w:szCs w:val="24"/>
        </w:rPr>
        <w:t>совестливости,</w:t>
      </w:r>
      <w:r>
        <w:rPr>
          <w:sz w:val="20"/>
          <w:szCs w:val="20"/>
        </w:rPr>
        <w:tab/>
      </w:r>
      <w:r>
        <w:rPr>
          <w:rFonts w:eastAsia="Times New Roman"/>
          <w:sz w:val="24"/>
          <w:szCs w:val="24"/>
        </w:rPr>
        <w:t>порядочности;</w:t>
      </w:r>
    </w:p>
    <w:p w:rsidR="0071374A" w:rsidRDefault="0071374A" w:rsidP="00C901DF">
      <w:pPr>
        <w:spacing w:line="1" w:lineRule="exact"/>
        <w:ind w:left="851" w:right="-619"/>
        <w:jc w:val="both"/>
        <w:rPr>
          <w:sz w:val="20"/>
          <w:szCs w:val="20"/>
        </w:rPr>
      </w:pPr>
    </w:p>
    <w:p w:rsidR="0071374A" w:rsidRDefault="006E093E" w:rsidP="00C901DF">
      <w:pPr>
        <w:numPr>
          <w:ilvl w:val="0"/>
          <w:numId w:val="8"/>
        </w:numPr>
        <w:tabs>
          <w:tab w:val="left" w:pos="180"/>
        </w:tabs>
        <w:ind w:left="851" w:right="-619"/>
        <w:jc w:val="both"/>
        <w:rPr>
          <w:rFonts w:eastAsia="Times New Roman"/>
          <w:sz w:val="24"/>
          <w:szCs w:val="24"/>
        </w:rPr>
      </w:pPr>
      <w:r>
        <w:rPr>
          <w:rFonts w:eastAsia="Times New Roman"/>
          <w:sz w:val="24"/>
          <w:szCs w:val="24"/>
        </w:rPr>
        <w:t>создание действенной службы социально - педагогической и психологической помощи</w:t>
      </w:r>
    </w:p>
    <w:p w:rsidR="0071374A" w:rsidRDefault="0071374A" w:rsidP="00C901DF">
      <w:pPr>
        <w:ind w:left="851" w:right="-619"/>
        <w:jc w:val="both"/>
        <w:sectPr w:rsidR="0071374A">
          <w:pgSz w:w="11900" w:h="17338"/>
          <w:pgMar w:top="568" w:right="1440" w:bottom="161" w:left="900" w:header="0" w:footer="0" w:gutter="0"/>
          <w:cols w:space="720" w:equalWidth="0">
            <w:col w:w="9566"/>
          </w:cols>
        </w:sectPr>
      </w:pPr>
    </w:p>
    <w:p w:rsidR="0071374A" w:rsidRDefault="0071374A" w:rsidP="00C901DF">
      <w:pPr>
        <w:spacing w:line="324" w:lineRule="exact"/>
        <w:ind w:left="851" w:right="-619"/>
        <w:jc w:val="both"/>
        <w:rPr>
          <w:sz w:val="20"/>
          <w:szCs w:val="20"/>
        </w:rPr>
      </w:pPr>
    </w:p>
    <w:p w:rsidR="0071374A" w:rsidRDefault="0071374A" w:rsidP="00C901DF">
      <w:pPr>
        <w:ind w:left="851" w:right="-619"/>
        <w:jc w:val="both"/>
        <w:sectPr w:rsidR="0071374A">
          <w:type w:val="continuous"/>
          <w:pgSz w:w="11900" w:h="17338"/>
          <w:pgMar w:top="568" w:right="1440" w:bottom="161" w:left="900" w:header="0" w:footer="0" w:gutter="0"/>
          <w:cols w:space="720" w:equalWidth="0">
            <w:col w:w="9566"/>
          </w:cols>
        </w:sectPr>
      </w:pPr>
    </w:p>
    <w:p w:rsidR="0071374A" w:rsidRDefault="006E093E" w:rsidP="00C901DF">
      <w:pPr>
        <w:ind w:left="851" w:right="-619"/>
        <w:jc w:val="both"/>
        <w:rPr>
          <w:sz w:val="20"/>
          <w:szCs w:val="20"/>
        </w:rPr>
      </w:pPr>
      <w:r>
        <w:rPr>
          <w:rFonts w:eastAsia="Times New Roman"/>
          <w:sz w:val="24"/>
          <w:szCs w:val="24"/>
        </w:rPr>
        <w:t>школьникам.</w:t>
      </w:r>
    </w:p>
    <w:p w:rsidR="0071374A" w:rsidRDefault="0071374A" w:rsidP="00C901DF">
      <w:pPr>
        <w:spacing w:line="12" w:lineRule="exact"/>
        <w:ind w:left="851" w:right="-619"/>
        <w:jc w:val="both"/>
        <w:rPr>
          <w:sz w:val="20"/>
          <w:szCs w:val="20"/>
        </w:rPr>
      </w:pPr>
    </w:p>
    <w:p w:rsidR="0071374A" w:rsidRDefault="006E093E" w:rsidP="00C901DF">
      <w:pPr>
        <w:spacing w:line="236" w:lineRule="auto"/>
        <w:ind w:left="851" w:right="-619"/>
        <w:jc w:val="both"/>
        <w:rPr>
          <w:sz w:val="20"/>
          <w:szCs w:val="20"/>
        </w:rPr>
      </w:pPr>
      <w:r>
        <w:rPr>
          <w:rFonts w:eastAsia="Times New Roman"/>
          <w:sz w:val="24"/>
          <w:szCs w:val="24"/>
        </w:rPr>
        <w:t>8. Принцип демократичности, предполагающий организацию всей школьной деятельности на основе подходов, противоположных авторитарности, бюрократии, с одной стороны, и анархической вседозволенности - с другой, реализуется в системе</w:t>
      </w:r>
      <w:r w:rsidR="00C901DF">
        <w:rPr>
          <w:sz w:val="20"/>
          <w:szCs w:val="20"/>
        </w:rPr>
        <w:t xml:space="preserve"> </w:t>
      </w:r>
      <w:r w:rsidR="00C901DF">
        <w:rPr>
          <w:rFonts w:eastAsia="Times New Roman"/>
          <w:sz w:val="24"/>
          <w:szCs w:val="24"/>
        </w:rPr>
        <w:t>о</w:t>
      </w:r>
      <w:r>
        <w:rPr>
          <w:rFonts w:eastAsia="Times New Roman"/>
          <w:sz w:val="24"/>
          <w:szCs w:val="24"/>
        </w:rPr>
        <w:t>бучения</w:t>
      </w:r>
      <w:r w:rsidR="00C901DF">
        <w:rPr>
          <w:sz w:val="20"/>
          <w:szCs w:val="20"/>
        </w:rPr>
        <w:t xml:space="preserve"> </w:t>
      </w:r>
      <w:r>
        <w:rPr>
          <w:rFonts w:eastAsia="Times New Roman"/>
          <w:sz w:val="24"/>
          <w:szCs w:val="24"/>
        </w:rPr>
        <w:t>и</w:t>
      </w:r>
      <w:r>
        <w:rPr>
          <w:sz w:val="20"/>
          <w:szCs w:val="20"/>
        </w:rPr>
        <w:tab/>
      </w:r>
      <w:r>
        <w:rPr>
          <w:rFonts w:eastAsia="Times New Roman"/>
          <w:sz w:val="24"/>
          <w:szCs w:val="24"/>
        </w:rPr>
        <w:t>воспитания</w:t>
      </w:r>
      <w:r w:rsidR="00C901DF">
        <w:rPr>
          <w:sz w:val="20"/>
          <w:szCs w:val="20"/>
        </w:rPr>
        <w:t xml:space="preserve"> </w:t>
      </w:r>
      <w:r>
        <w:rPr>
          <w:rFonts w:eastAsia="Times New Roman"/>
          <w:sz w:val="23"/>
          <w:szCs w:val="23"/>
        </w:rPr>
        <w:t>через:</w:t>
      </w:r>
    </w:p>
    <w:p w:rsidR="0071374A" w:rsidRDefault="00C901DF" w:rsidP="00E03F04">
      <w:pPr>
        <w:tabs>
          <w:tab w:val="left" w:pos="300"/>
          <w:tab w:val="left" w:pos="1680"/>
          <w:tab w:val="left" w:pos="2780"/>
          <w:tab w:val="left" w:pos="4100"/>
          <w:tab w:val="left" w:pos="4960"/>
          <w:tab w:val="left" w:pos="6760"/>
          <w:tab w:val="left" w:pos="8260"/>
          <w:tab w:val="left" w:pos="9040"/>
        </w:tabs>
        <w:ind w:left="851" w:right="-619"/>
        <w:rPr>
          <w:sz w:val="20"/>
          <w:szCs w:val="20"/>
        </w:rPr>
      </w:pPr>
      <w:r>
        <w:rPr>
          <w:rFonts w:eastAsia="Times New Roman"/>
          <w:sz w:val="24"/>
          <w:szCs w:val="24"/>
        </w:rPr>
        <w:t xml:space="preserve">• </w:t>
      </w:r>
      <w:r w:rsidR="00E03F04">
        <w:rPr>
          <w:rFonts w:eastAsia="Times New Roman"/>
          <w:sz w:val="24"/>
          <w:szCs w:val="24"/>
        </w:rPr>
        <w:t>разработку</w:t>
      </w:r>
      <w:r w:rsidR="00E03F04">
        <w:rPr>
          <w:rFonts w:eastAsia="Times New Roman"/>
          <w:sz w:val="24"/>
          <w:szCs w:val="24"/>
        </w:rPr>
        <w:tab/>
        <w:t>системы</w:t>
      </w:r>
      <w:r w:rsidR="00E03F04">
        <w:rPr>
          <w:rFonts w:eastAsia="Times New Roman"/>
          <w:sz w:val="24"/>
          <w:szCs w:val="24"/>
        </w:rPr>
        <w:tab/>
        <w:t xml:space="preserve">локальных актов, определяющих </w:t>
      </w:r>
      <w:r w:rsidR="006E093E">
        <w:rPr>
          <w:rFonts w:eastAsia="Times New Roman"/>
          <w:sz w:val="24"/>
          <w:szCs w:val="24"/>
        </w:rPr>
        <w:t>содержание,</w:t>
      </w:r>
      <w:r w:rsidR="006E093E">
        <w:rPr>
          <w:rFonts w:eastAsia="Times New Roman"/>
          <w:sz w:val="24"/>
          <w:szCs w:val="24"/>
        </w:rPr>
        <w:tab/>
        <w:t>цели,</w:t>
      </w:r>
      <w:r w:rsidR="006E093E">
        <w:rPr>
          <w:sz w:val="20"/>
          <w:szCs w:val="20"/>
        </w:rPr>
        <w:tab/>
      </w:r>
      <w:r w:rsidR="006E093E">
        <w:rPr>
          <w:rFonts w:eastAsia="Times New Roman"/>
          <w:sz w:val="23"/>
          <w:szCs w:val="23"/>
        </w:rPr>
        <w:t>по</w:t>
      </w:r>
      <w:r w:rsidR="00E03F04">
        <w:rPr>
          <w:sz w:val="20"/>
          <w:szCs w:val="20"/>
        </w:rPr>
        <w:t xml:space="preserve"> </w:t>
      </w:r>
      <w:r>
        <w:rPr>
          <w:rFonts w:eastAsia="Times New Roman"/>
          <w:sz w:val="24"/>
          <w:szCs w:val="24"/>
        </w:rPr>
        <w:t>о</w:t>
      </w:r>
      <w:r w:rsidR="006E093E">
        <w:rPr>
          <w:rFonts w:eastAsia="Times New Roman"/>
          <w:sz w:val="24"/>
          <w:szCs w:val="24"/>
        </w:rPr>
        <w:t>пределенным</w:t>
      </w:r>
      <w:r>
        <w:rPr>
          <w:sz w:val="20"/>
          <w:szCs w:val="20"/>
        </w:rPr>
        <w:t xml:space="preserve"> </w:t>
      </w:r>
      <w:r w:rsidR="006E093E">
        <w:rPr>
          <w:rFonts w:eastAsia="Times New Roman"/>
          <w:sz w:val="24"/>
          <w:szCs w:val="24"/>
        </w:rPr>
        <w:t>направлениям</w:t>
      </w:r>
      <w:r>
        <w:rPr>
          <w:sz w:val="20"/>
          <w:szCs w:val="20"/>
        </w:rPr>
        <w:t xml:space="preserve"> </w:t>
      </w:r>
      <w:r w:rsidR="006E093E">
        <w:rPr>
          <w:rFonts w:eastAsia="Times New Roman"/>
          <w:sz w:val="24"/>
          <w:szCs w:val="24"/>
        </w:rPr>
        <w:t>деятельности</w:t>
      </w:r>
      <w:r w:rsidR="006E093E">
        <w:rPr>
          <w:sz w:val="20"/>
          <w:szCs w:val="20"/>
        </w:rPr>
        <w:tab/>
      </w:r>
      <w:r w:rsidR="006E093E">
        <w:rPr>
          <w:rFonts w:eastAsia="Times New Roman"/>
          <w:sz w:val="24"/>
          <w:szCs w:val="24"/>
        </w:rPr>
        <w:t>в</w:t>
      </w:r>
      <w:r>
        <w:rPr>
          <w:sz w:val="20"/>
          <w:szCs w:val="20"/>
        </w:rPr>
        <w:t xml:space="preserve"> </w:t>
      </w:r>
      <w:r w:rsidR="006E093E">
        <w:rPr>
          <w:rFonts w:eastAsia="Times New Roman"/>
          <w:sz w:val="23"/>
          <w:szCs w:val="23"/>
        </w:rPr>
        <w:t>школе;</w:t>
      </w:r>
    </w:p>
    <w:p w:rsidR="0071374A" w:rsidRDefault="0071374A" w:rsidP="00C901DF">
      <w:pPr>
        <w:spacing w:line="12" w:lineRule="exact"/>
        <w:ind w:left="851" w:right="-619"/>
        <w:rPr>
          <w:sz w:val="20"/>
          <w:szCs w:val="20"/>
        </w:rPr>
      </w:pPr>
    </w:p>
    <w:p w:rsidR="0071374A" w:rsidRDefault="006E093E" w:rsidP="00C901DF">
      <w:pPr>
        <w:numPr>
          <w:ilvl w:val="0"/>
          <w:numId w:val="9"/>
        </w:numPr>
        <w:tabs>
          <w:tab w:val="left" w:pos="228"/>
        </w:tabs>
        <w:spacing w:line="234" w:lineRule="auto"/>
        <w:ind w:left="851" w:right="-619"/>
        <w:rPr>
          <w:rFonts w:eastAsia="Times New Roman"/>
          <w:sz w:val="24"/>
          <w:szCs w:val="24"/>
        </w:rPr>
      </w:pPr>
      <w:r>
        <w:rPr>
          <w:rFonts w:eastAsia="Times New Roman"/>
          <w:sz w:val="24"/>
          <w:szCs w:val="24"/>
        </w:rPr>
        <w:t>создание отношение в коллективе, на основе взаимного уважения прав и свобод учителей, учеников, родителей;</w:t>
      </w:r>
    </w:p>
    <w:p w:rsidR="0071374A" w:rsidRDefault="0071374A" w:rsidP="00C901DF">
      <w:pPr>
        <w:spacing w:line="201" w:lineRule="exact"/>
        <w:ind w:left="851" w:right="-619"/>
        <w:rPr>
          <w:rFonts w:eastAsia="Times New Roman"/>
          <w:sz w:val="24"/>
          <w:szCs w:val="24"/>
        </w:rPr>
      </w:pPr>
    </w:p>
    <w:p w:rsidR="0071374A" w:rsidRDefault="006E093E" w:rsidP="00C901DF">
      <w:pPr>
        <w:numPr>
          <w:ilvl w:val="0"/>
          <w:numId w:val="9"/>
        </w:numPr>
        <w:tabs>
          <w:tab w:val="left" w:pos="144"/>
        </w:tabs>
        <w:spacing w:line="236" w:lineRule="auto"/>
        <w:ind w:left="851" w:right="-619"/>
        <w:jc w:val="both"/>
        <w:rPr>
          <w:rFonts w:eastAsia="Times New Roman"/>
          <w:sz w:val="24"/>
          <w:szCs w:val="24"/>
        </w:rPr>
      </w:pPr>
      <w:r>
        <w:rPr>
          <w:rFonts w:eastAsia="Times New Roman"/>
          <w:sz w:val="24"/>
          <w:szCs w:val="24"/>
        </w:rPr>
        <w:t>разработку и внедрение в школе ученического самоуправления, кодексов, уставов и правил поведения, устанавливающих взаимную ответственность членов коллектива в осуществлении личных прав и свобод;</w:t>
      </w:r>
    </w:p>
    <w:p w:rsidR="0071374A" w:rsidRDefault="0071374A" w:rsidP="00C901DF">
      <w:pPr>
        <w:spacing w:line="201" w:lineRule="exact"/>
        <w:ind w:left="851" w:right="-619"/>
        <w:jc w:val="both"/>
        <w:rPr>
          <w:rFonts w:eastAsia="Times New Roman"/>
          <w:sz w:val="24"/>
          <w:szCs w:val="24"/>
        </w:rPr>
      </w:pPr>
    </w:p>
    <w:p w:rsidR="0071374A" w:rsidRDefault="006E093E" w:rsidP="00C901DF">
      <w:pPr>
        <w:numPr>
          <w:ilvl w:val="0"/>
          <w:numId w:val="9"/>
        </w:numPr>
        <w:tabs>
          <w:tab w:val="left" w:pos="144"/>
        </w:tabs>
        <w:spacing w:line="234" w:lineRule="auto"/>
        <w:ind w:left="851" w:right="-619"/>
        <w:jc w:val="both"/>
        <w:rPr>
          <w:rFonts w:eastAsia="Times New Roman"/>
          <w:sz w:val="24"/>
          <w:szCs w:val="24"/>
        </w:rPr>
      </w:pPr>
      <w:r>
        <w:rPr>
          <w:rFonts w:eastAsia="Times New Roman"/>
          <w:sz w:val="24"/>
          <w:szCs w:val="24"/>
        </w:rPr>
        <w:t>развитие коллективных и коллегиальных начал управления и самоуправления школой с равноправным участием педагогов, родителей, учащихся;</w:t>
      </w:r>
    </w:p>
    <w:p w:rsidR="0071374A" w:rsidRDefault="0071374A" w:rsidP="00C901DF">
      <w:pPr>
        <w:spacing w:line="201" w:lineRule="exact"/>
        <w:ind w:left="851" w:right="-619"/>
        <w:jc w:val="both"/>
        <w:rPr>
          <w:rFonts w:eastAsia="Times New Roman"/>
          <w:sz w:val="24"/>
          <w:szCs w:val="24"/>
        </w:rPr>
      </w:pPr>
    </w:p>
    <w:p w:rsidR="0071374A" w:rsidRDefault="006E093E" w:rsidP="00C901DF">
      <w:pPr>
        <w:numPr>
          <w:ilvl w:val="0"/>
          <w:numId w:val="9"/>
        </w:numPr>
        <w:tabs>
          <w:tab w:val="left" w:pos="144"/>
        </w:tabs>
        <w:spacing w:line="234" w:lineRule="auto"/>
        <w:ind w:left="851" w:right="-619"/>
        <w:jc w:val="both"/>
        <w:rPr>
          <w:rFonts w:eastAsia="Times New Roman"/>
          <w:sz w:val="24"/>
          <w:szCs w:val="24"/>
        </w:rPr>
      </w:pPr>
      <w:r>
        <w:rPr>
          <w:rFonts w:eastAsia="Times New Roman"/>
          <w:sz w:val="24"/>
          <w:szCs w:val="24"/>
        </w:rPr>
        <w:t>развитие гражданской инициативы, приобретение практического опыта участия в современных демократических процессах.</w:t>
      </w:r>
    </w:p>
    <w:p w:rsidR="0071374A" w:rsidRDefault="0071374A" w:rsidP="00C901DF">
      <w:pPr>
        <w:spacing w:line="14" w:lineRule="exact"/>
        <w:ind w:left="851" w:right="-619"/>
        <w:jc w:val="both"/>
        <w:rPr>
          <w:rFonts w:eastAsia="Times New Roman"/>
          <w:sz w:val="24"/>
          <w:szCs w:val="24"/>
        </w:rPr>
      </w:pPr>
    </w:p>
    <w:p w:rsidR="0071374A" w:rsidRDefault="006E093E" w:rsidP="00C901DF">
      <w:pPr>
        <w:spacing w:line="234" w:lineRule="auto"/>
        <w:ind w:left="851" w:right="-619"/>
        <w:jc w:val="both"/>
        <w:rPr>
          <w:rFonts w:eastAsia="Times New Roman"/>
          <w:sz w:val="24"/>
          <w:szCs w:val="24"/>
        </w:rPr>
      </w:pPr>
      <w:r>
        <w:rPr>
          <w:rFonts w:eastAsia="Times New Roman"/>
          <w:sz w:val="24"/>
          <w:szCs w:val="24"/>
        </w:rPr>
        <w:t>9. Принцип эффективности социального взаимодействия предполагает формирование навыков социальной адаптации, самореализации.</w:t>
      </w:r>
    </w:p>
    <w:p w:rsidR="0071374A" w:rsidRDefault="0071374A" w:rsidP="00C901DF">
      <w:pPr>
        <w:spacing w:line="282" w:lineRule="exact"/>
        <w:ind w:left="851" w:right="-619"/>
        <w:jc w:val="both"/>
        <w:rPr>
          <w:sz w:val="20"/>
          <w:szCs w:val="20"/>
        </w:rPr>
      </w:pPr>
    </w:p>
    <w:p w:rsidR="0071374A" w:rsidRDefault="006E093E" w:rsidP="00C901DF">
      <w:pPr>
        <w:ind w:left="851" w:right="-619"/>
        <w:jc w:val="both"/>
        <w:rPr>
          <w:sz w:val="20"/>
          <w:szCs w:val="20"/>
        </w:rPr>
      </w:pPr>
      <w:r>
        <w:rPr>
          <w:rFonts w:eastAsia="Times New Roman"/>
          <w:b/>
          <w:bCs/>
          <w:sz w:val="24"/>
          <w:szCs w:val="24"/>
        </w:rPr>
        <w:t>1.5. Характеристика школы</w:t>
      </w:r>
    </w:p>
    <w:p w:rsidR="0071374A" w:rsidRDefault="0071374A" w:rsidP="00C901DF">
      <w:pPr>
        <w:spacing w:line="7" w:lineRule="exact"/>
        <w:ind w:left="851" w:right="-619"/>
        <w:jc w:val="both"/>
        <w:rPr>
          <w:sz w:val="20"/>
          <w:szCs w:val="20"/>
        </w:rPr>
      </w:pPr>
    </w:p>
    <w:p w:rsidR="0071374A" w:rsidRDefault="006E093E" w:rsidP="00C901DF">
      <w:pPr>
        <w:spacing w:line="237" w:lineRule="auto"/>
        <w:ind w:left="851" w:right="-619"/>
        <w:jc w:val="both"/>
        <w:rPr>
          <w:sz w:val="20"/>
          <w:szCs w:val="20"/>
        </w:rPr>
      </w:pPr>
      <w:r>
        <w:rPr>
          <w:rFonts w:eastAsia="Times New Roman"/>
          <w:sz w:val="24"/>
          <w:szCs w:val="24"/>
        </w:rPr>
        <w:t>Муниципальное автономное общеобразовательное учреждение "Школа №128" основана в 1988 году, Учредитель МАОУ "Школа №128" (в дальнейшем - Учреждение):муниципальное образование городской округ «город Нижний Новгород». Продолжительность учебного года на всех уровнях общего образования составляет не менее 34 недель без учета государственной (итоговой) аттестации.</w:t>
      </w:r>
    </w:p>
    <w:p w:rsidR="0071374A" w:rsidRDefault="0071374A" w:rsidP="00C901DF">
      <w:pPr>
        <w:spacing w:line="17" w:lineRule="exact"/>
        <w:ind w:left="851" w:right="-619"/>
        <w:jc w:val="both"/>
        <w:rPr>
          <w:sz w:val="20"/>
          <w:szCs w:val="20"/>
        </w:rPr>
      </w:pPr>
    </w:p>
    <w:p w:rsidR="0071374A" w:rsidRDefault="0071374A" w:rsidP="00C901DF">
      <w:pPr>
        <w:spacing w:line="269" w:lineRule="exact"/>
        <w:ind w:left="851" w:right="-619"/>
        <w:jc w:val="both"/>
        <w:rPr>
          <w:sz w:val="20"/>
          <w:szCs w:val="20"/>
        </w:rPr>
      </w:pPr>
    </w:p>
    <w:p w:rsidR="0071374A" w:rsidRDefault="006E093E" w:rsidP="00C901DF">
      <w:pPr>
        <w:ind w:left="851" w:right="-619"/>
        <w:jc w:val="both"/>
        <w:rPr>
          <w:sz w:val="20"/>
          <w:szCs w:val="20"/>
        </w:rPr>
      </w:pPr>
      <w:r>
        <w:rPr>
          <w:rFonts w:eastAsia="Times New Roman"/>
          <w:b/>
          <w:bCs/>
          <w:sz w:val="24"/>
          <w:szCs w:val="24"/>
        </w:rPr>
        <w:t>1.6. Условия реализации образовательной программы</w:t>
      </w:r>
    </w:p>
    <w:p w:rsidR="0071374A" w:rsidRDefault="006E093E" w:rsidP="00C901DF">
      <w:pPr>
        <w:spacing w:line="235" w:lineRule="auto"/>
        <w:ind w:left="851" w:right="-619"/>
        <w:jc w:val="both"/>
        <w:rPr>
          <w:sz w:val="20"/>
          <w:szCs w:val="20"/>
        </w:rPr>
      </w:pPr>
      <w:r>
        <w:rPr>
          <w:rFonts w:eastAsia="Times New Roman"/>
          <w:sz w:val="24"/>
          <w:szCs w:val="24"/>
        </w:rPr>
        <w:t>Интегративным результатом реализации образовательной программы является</w:t>
      </w:r>
    </w:p>
    <w:p w:rsidR="0071374A" w:rsidRDefault="0071374A" w:rsidP="00C901DF">
      <w:pPr>
        <w:spacing w:line="1" w:lineRule="exact"/>
        <w:ind w:left="851" w:right="-619"/>
        <w:jc w:val="both"/>
        <w:rPr>
          <w:sz w:val="20"/>
          <w:szCs w:val="20"/>
        </w:rPr>
      </w:pPr>
    </w:p>
    <w:p w:rsidR="0071374A" w:rsidRDefault="006E093E" w:rsidP="00C901DF">
      <w:pPr>
        <w:ind w:left="851" w:right="-619"/>
        <w:jc w:val="both"/>
        <w:rPr>
          <w:sz w:val="20"/>
          <w:szCs w:val="20"/>
        </w:rPr>
      </w:pPr>
      <w:r>
        <w:rPr>
          <w:rFonts w:eastAsia="Times New Roman"/>
          <w:sz w:val="24"/>
          <w:szCs w:val="24"/>
        </w:rPr>
        <w:t>создание комфортной развивающей образовательной среды, обеспечивающей высокое</w:t>
      </w:r>
    </w:p>
    <w:p w:rsidR="0071374A" w:rsidRDefault="006E093E" w:rsidP="00C901DF">
      <w:pPr>
        <w:ind w:left="851" w:right="-619"/>
        <w:jc w:val="both"/>
        <w:rPr>
          <w:sz w:val="20"/>
          <w:szCs w:val="20"/>
        </w:rPr>
      </w:pPr>
      <w:r>
        <w:rPr>
          <w:rFonts w:eastAsia="Times New Roman"/>
          <w:sz w:val="24"/>
          <w:szCs w:val="24"/>
        </w:rPr>
        <w:t>качество образования, его доступность, открытость и привлекательность для</w:t>
      </w:r>
    </w:p>
    <w:p w:rsidR="0071374A" w:rsidRDefault="006E093E" w:rsidP="00C901DF">
      <w:pPr>
        <w:ind w:left="851" w:right="-619"/>
        <w:jc w:val="both"/>
        <w:rPr>
          <w:sz w:val="20"/>
          <w:szCs w:val="20"/>
        </w:rPr>
      </w:pPr>
      <w:r>
        <w:rPr>
          <w:rFonts w:eastAsia="Times New Roman"/>
          <w:sz w:val="24"/>
          <w:szCs w:val="24"/>
        </w:rPr>
        <w:t>обучающихся, их родителей (законных представителей) и всего общества, духовно-</w:t>
      </w:r>
    </w:p>
    <w:p w:rsidR="0071374A" w:rsidRDefault="006E093E" w:rsidP="00C901DF">
      <w:pPr>
        <w:ind w:left="851" w:right="-619"/>
        <w:jc w:val="both"/>
        <w:rPr>
          <w:sz w:val="20"/>
          <w:szCs w:val="20"/>
        </w:rPr>
      </w:pPr>
      <w:r>
        <w:rPr>
          <w:rFonts w:eastAsia="Times New Roman"/>
          <w:sz w:val="24"/>
          <w:szCs w:val="24"/>
        </w:rPr>
        <w:t>нравственное развитие и воспитание обучающихся; гарантирующей охрану и укрепление</w:t>
      </w:r>
    </w:p>
    <w:p w:rsidR="0071374A" w:rsidRDefault="006E093E" w:rsidP="00C901DF">
      <w:pPr>
        <w:ind w:left="851" w:right="-619"/>
        <w:jc w:val="both"/>
        <w:rPr>
          <w:sz w:val="20"/>
          <w:szCs w:val="20"/>
        </w:rPr>
      </w:pPr>
      <w:r>
        <w:rPr>
          <w:rFonts w:eastAsia="Times New Roman"/>
          <w:sz w:val="24"/>
          <w:szCs w:val="24"/>
        </w:rPr>
        <w:t>физического, психологического и социального здоровья обучающихся;</w:t>
      </w:r>
    </w:p>
    <w:p w:rsidR="0071374A" w:rsidRDefault="006E093E" w:rsidP="00C901DF">
      <w:pPr>
        <w:ind w:left="851" w:right="-619"/>
        <w:jc w:val="both"/>
        <w:rPr>
          <w:sz w:val="20"/>
          <w:szCs w:val="20"/>
        </w:rPr>
      </w:pPr>
      <w:r>
        <w:rPr>
          <w:rFonts w:eastAsia="Times New Roman"/>
          <w:sz w:val="24"/>
          <w:szCs w:val="24"/>
        </w:rPr>
        <w:t xml:space="preserve">      Для реализации образовательной программы в школе созданы условия, обеспечивающие</w:t>
      </w:r>
    </w:p>
    <w:p w:rsidR="0071374A" w:rsidRDefault="006E093E" w:rsidP="00C901DF">
      <w:pPr>
        <w:ind w:left="851" w:right="-619"/>
        <w:jc w:val="both"/>
        <w:rPr>
          <w:sz w:val="20"/>
          <w:szCs w:val="20"/>
        </w:rPr>
      </w:pPr>
      <w:r>
        <w:rPr>
          <w:rFonts w:eastAsia="Times New Roman"/>
          <w:sz w:val="24"/>
          <w:szCs w:val="24"/>
        </w:rPr>
        <w:t>возможность: достижения планируемых результатов освоения образовательной</w:t>
      </w:r>
    </w:p>
    <w:p w:rsidR="0071374A" w:rsidRDefault="006E093E" w:rsidP="00C901DF">
      <w:pPr>
        <w:ind w:left="851" w:right="-619"/>
        <w:jc w:val="both"/>
        <w:rPr>
          <w:sz w:val="20"/>
          <w:szCs w:val="20"/>
        </w:rPr>
      </w:pPr>
      <w:r>
        <w:rPr>
          <w:rFonts w:eastAsia="Times New Roman"/>
          <w:sz w:val="24"/>
          <w:szCs w:val="24"/>
        </w:rPr>
        <w:t>программы всеми обучающимися, использование возможности образовательных</w:t>
      </w:r>
    </w:p>
    <w:p w:rsidR="0071374A" w:rsidRDefault="006E093E" w:rsidP="00C901DF">
      <w:pPr>
        <w:ind w:left="851" w:right="-619"/>
        <w:jc w:val="both"/>
        <w:rPr>
          <w:sz w:val="20"/>
          <w:szCs w:val="20"/>
        </w:rPr>
      </w:pPr>
      <w:r>
        <w:rPr>
          <w:rFonts w:eastAsia="Times New Roman"/>
          <w:sz w:val="24"/>
          <w:szCs w:val="24"/>
        </w:rPr>
        <w:t>учреждений дополнительного образования детей; работы с одаренными детьми,</w:t>
      </w:r>
    </w:p>
    <w:p w:rsidR="0071374A" w:rsidRDefault="0071374A" w:rsidP="00C901DF">
      <w:pPr>
        <w:spacing w:line="1" w:lineRule="exact"/>
        <w:ind w:left="851" w:right="-619"/>
        <w:jc w:val="both"/>
        <w:rPr>
          <w:sz w:val="20"/>
          <w:szCs w:val="20"/>
        </w:rPr>
      </w:pPr>
    </w:p>
    <w:p w:rsidR="0071374A" w:rsidRDefault="006E093E" w:rsidP="00C901DF">
      <w:pPr>
        <w:ind w:left="851" w:right="-619"/>
        <w:jc w:val="both"/>
        <w:rPr>
          <w:sz w:val="20"/>
          <w:szCs w:val="20"/>
        </w:rPr>
      </w:pPr>
      <w:r>
        <w:rPr>
          <w:rFonts w:eastAsia="Times New Roman"/>
          <w:sz w:val="24"/>
          <w:szCs w:val="24"/>
        </w:rPr>
        <w:t>организации интеллектуальных и творческих соревнований, научно-технического</w:t>
      </w:r>
    </w:p>
    <w:p w:rsidR="0071374A" w:rsidRDefault="006E093E" w:rsidP="00C901DF">
      <w:pPr>
        <w:ind w:left="851" w:right="-619"/>
        <w:jc w:val="both"/>
        <w:rPr>
          <w:sz w:val="20"/>
          <w:szCs w:val="20"/>
        </w:rPr>
      </w:pPr>
      <w:r>
        <w:rPr>
          <w:rFonts w:eastAsia="Times New Roman"/>
          <w:sz w:val="24"/>
          <w:szCs w:val="24"/>
        </w:rPr>
        <w:t>творчества и проектно-исследовательской деятельности; участия обучающихся, их</w:t>
      </w:r>
    </w:p>
    <w:p w:rsidR="0071374A" w:rsidRDefault="006E093E" w:rsidP="00C901DF">
      <w:pPr>
        <w:ind w:left="851" w:right="-619"/>
        <w:jc w:val="both"/>
        <w:rPr>
          <w:sz w:val="20"/>
          <w:szCs w:val="20"/>
        </w:rPr>
      </w:pPr>
      <w:r>
        <w:rPr>
          <w:rFonts w:eastAsia="Times New Roman"/>
          <w:sz w:val="24"/>
          <w:szCs w:val="24"/>
        </w:rPr>
        <w:t>родителей (законных представителей), педагогических работников и общественности в</w:t>
      </w:r>
    </w:p>
    <w:p w:rsidR="0071374A" w:rsidRDefault="006E093E" w:rsidP="00C901DF">
      <w:pPr>
        <w:ind w:left="851" w:right="-619"/>
        <w:jc w:val="both"/>
        <w:rPr>
          <w:sz w:val="20"/>
          <w:szCs w:val="20"/>
        </w:rPr>
      </w:pPr>
      <w:r>
        <w:rPr>
          <w:rFonts w:eastAsia="Times New Roman"/>
          <w:sz w:val="24"/>
          <w:szCs w:val="24"/>
        </w:rPr>
        <w:t>проектировании и развитии внутришкольной социальной среды; использования в</w:t>
      </w:r>
    </w:p>
    <w:p w:rsidR="0071374A" w:rsidRDefault="006E093E" w:rsidP="00C901DF">
      <w:pPr>
        <w:ind w:left="851" w:right="-619"/>
        <w:jc w:val="both"/>
        <w:rPr>
          <w:sz w:val="20"/>
          <w:szCs w:val="20"/>
        </w:rPr>
      </w:pPr>
      <w:r>
        <w:rPr>
          <w:rFonts w:eastAsia="Times New Roman"/>
          <w:sz w:val="24"/>
          <w:szCs w:val="24"/>
        </w:rPr>
        <w:t>образовательном процессе современных образовательных технологий деятельностного</w:t>
      </w:r>
    </w:p>
    <w:p w:rsidR="0071374A" w:rsidRDefault="006E093E" w:rsidP="00C901DF">
      <w:pPr>
        <w:ind w:left="851" w:right="-619"/>
        <w:jc w:val="both"/>
        <w:rPr>
          <w:sz w:val="20"/>
          <w:szCs w:val="20"/>
        </w:rPr>
      </w:pPr>
      <w:r>
        <w:rPr>
          <w:rFonts w:eastAsia="Times New Roman"/>
          <w:sz w:val="24"/>
          <w:szCs w:val="24"/>
        </w:rPr>
        <w:t>типа; эффективной самостоятельной работы обучающихся при поддержке</w:t>
      </w:r>
    </w:p>
    <w:p w:rsidR="0071374A" w:rsidRDefault="006E093E" w:rsidP="00C901DF">
      <w:pPr>
        <w:ind w:left="851" w:right="-619"/>
        <w:jc w:val="both"/>
        <w:rPr>
          <w:sz w:val="20"/>
          <w:szCs w:val="20"/>
        </w:rPr>
      </w:pPr>
      <w:r>
        <w:rPr>
          <w:rFonts w:eastAsia="Times New Roman"/>
          <w:sz w:val="24"/>
          <w:szCs w:val="24"/>
        </w:rPr>
        <w:t>педагогических работников; эффективного управления образовательным учреждением с</w:t>
      </w:r>
    </w:p>
    <w:p w:rsidR="0071374A" w:rsidRDefault="006E093E" w:rsidP="00C901DF">
      <w:pPr>
        <w:ind w:left="851" w:right="-619"/>
        <w:jc w:val="both"/>
        <w:rPr>
          <w:sz w:val="20"/>
          <w:szCs w:val="20"/>
        </w:rPr>
      </w:pPr>
      <w:r>
        <w:rPr>
          <w:rFonts w:eastAsia="Times New Roman"/>
          <w:sz w:val="24"/>
          <w:szCs w:val="24"/>
        </w:rPr>
        <w:t>использованием информационно-коммуникационных технологий, а также современных</w:t>
      </w:r>
    </w:p>
    <w:p w:rsidR="0071374A" w:rsidRDefault="006E093E" w:rsidP="00C901DF">
      <w:pPr>
        <w:ind w:left="851" w:right="-619"/>
        <w:jc w:val="both"/>
        <w:rPr>
          <w:sz w:val="20"/>
          <w:szCs w:val="20"/>
        </w:rPr>
      </w:pPr>
      <w:r>
        <w:rPr>
          <w:rFonts w:eastAsia="Times New Roman"/>
          <w:sz w:val="24"/>
          <w:szCs w:val="24"/>
        </w:rPr>
        <w:t>механизмов финансирования.</w:t>
      </w:r>
    </w:p>
    <w:p w:rsidR="0071374A" w:rsidRPr="006E093E" w:rsidRDefault="006E093E" w:rsidP="00C901DF">
      <w:pPr>
        <w:ind w:left="851" w:right="-619"/>
        <w:jc w:val="both"/>
        <w:rPr>
          <w:b/>
          <w:sz w:val="20"/>
          <w:szCs w:val="20"/>
        </w:rPr>
      </w:pPr>
      <w:r w:rsidRPr="006E093E">
        <w:rPr>
          <w:rFonts w:eastAsia="Times New Roman"/>
          <w:b/>
          <w:i/>
          <w:iCs/>
          <w:sz w:val="24"/>
          <w:szCs w:val="24"/>
        </w:rPr>
        <w:t>Нормативно-правовое обеспечение</w:t>
      </w:r>
    </w:p>
    <w:p w:rsidR="0071374A" w:rsidRDefault="0071374A" w:rsidP="00C901DF">
      <w:pPr>
        <w:spacing w:line="12" w:lineRule="exact"/>
        <w:ind w:left="851" w:right="-619"/>
        <w:jc w:val="both"/>
        <w:rPr>
          <w:sz w:val="20"/>
          <w:szCs w:val="20"/>
        </w:rPr>
      </w:pPr>
    </w:p>
    <w:p w:rsidR="0071374A" w:rsidRDefault="006E093E" w:rsidP="00C901DF">
      <w:pPr>
        <w:spacing w:line="236" w:lineRule="auto"/>
        <w:ind w:left="851" w:right="-619"/>
        <w:jc w:val="both"/>
        <w:rPr>
          <w:sz w:val="20"/>
          <w:szCs w:val="20"/>
        </w:rPr>
      </w:pPr>
      <w:r>
        <w:rPr>
          <w:rFonts w:eastAsia="Times New Roman"/>
          <w:sz w:val="24"/>
          <w:szCs w:val="24"/>
        </w:rPr>
        <w:t>МАОУ "Школа №128" имеет все документы, позволяющие заниматься образовательной деятельностью: Лицензия на право образовательной деятельности, аттестационное заключение, свидетельство об аккредитации. Основным документом, регулирующим жизнедеятельность школы, является Устав. Как документ, отражающий жизнь</w:t>
      </w:r>
    </w:p>
    <w:p w:rsidR="0071374A" w:rsidRDefault="0071374A" w:rsidP="00C901DF">
      <w:pPr>
        <w:ind w:left="851" w:right="-619"/>
        <w:jc w:val="both"/>
        <w:sectPr w:rsidR="0071374A">
          <w:pgSz w:w="11900" w:h="17338"/>
          <w:pgMar w:top="556" w:right="1440" w:bottom="161" w:left="900" w:header="0" w:footer="0" w:gutter="0"/>
          <w:cols w:space="720" w:equalWidth="0">
            <w:col w:w="9566"/>
          </w:cols>
        </w:sectPr>
      </w:pPr>
    </w:p>
    <w:p w:rsidR="0071374A" w:rsidRDefault="0071374A" w:rsidP="00C901DF">
      <w:pPr>
        <w:spacing w:line="319" w:lineRule="exact"/>
        <w:ind w:left="851" w:right="-619"/>
        <w:jc w:val="both"/>
        <w:rPr>
          <w:sz w:val="20"/>
          <w:szCs w:val="20"/>
        </w:rPr>
      </w:pPr>
    </w:p>
    <w:p w:rsidR="0071374A" w:rsidRDefault="0071374A" w:rsidP="00C901DF">
      <w:pPr>
        <w:ind w:left="851" w:right="-619"/>
        <w:jc w:val="both"/>
        <w:sectPr w:rsidR="0071374A">
          <w:type w:val="continuous"/>
          <w:pgSz w:w="11900" w:h="17338"/>
          <w:pgMar w:top="556" w:right="1440" w:bottom="161" w:left="900" w:header="0" w:footer="0" w:gutter="0"/>
          <w:cols w:space="720" w:equalWidth="0">
            <w:col w:w="9566"/>
          </w:cols>
        </w:sectPr>
      </w:pPr>
    </w:p>
    <w:p w:rsidR="0071374A" w:rsidRDefault="006E093E" w:rsidP="00C901DF">
      <w:pPr>
        <w:spacing w:line="237" w:lineRule="auto"/>
        <w:ind w:left="851" w:right="-619"/>
        <w:jc w:val="both"/>
        <w:rPr>
          <w:sz w:val="20"/>
          <w:szCs w:val="20"/>
        </w:rPr>
      </w:pPr>
      <w:r>
        <w:rPr>
          <w:rFonts w:eastAsia="Times New Roman"/>
          <w:sz w:val="24"/>
          <w:szCs w:val="24"/>
        </w:rPr>
        <w:t>развивающегося учреждения он постоянно корректируется в соответствии с изменением федерального законодательства и модернизацией самой школы. Детализация и конкретизация отдельных сторон жизни осуществляется через локальные акты ОУ.</w:t>
      </w:r>
    </w:p>
    <w:p w:rsidR="0071374A" w:rsidRDefault="0071374A" w:rsidP="00C901DF">
      <w:pPr>
        <w:spacing w:line="7" w:lineRule="exact"/>
        <w:ind w:left="851" w:right="-619"/>
        <w:jc w:val="both"/>
        <w:rPr>
          <w:sz w:val="20"/>
          <w:szCs w:val="20"/>
        </w:rPr>
      </w:pPr>
    </w:p>
    <w:p w:rsidR="0071374A" w:rsidRDefault="006E093E" w:rsidP="00C901DF">
      <w:pPr>
        <w:ind w:left="851" w:right="-619"/>
        <w:jc w:val="both"/>
        <w:rPr>
          <w:sz w:val="20"/>
          <w:szCs w:val="20"/>
        </w:rPr>
      </w:pPr>
      <w:r>
        <w:rPr>
          <w:rFonts w:eastAsia="Times New Roman"/>
          <w:b/>
          <w:bCs/>
          <w:sz w:val="24"/>
          <w:szCs w:val="24"/>
        </w:rPr>
        <w:t>Реализуемые образовательные программы:</w:t>
      </w:r>
    </w:p>
    <w:p w:rsidR="0071374A" w:rsidRDefault="0071374A" w:rsidP="00C901DF">
      <w:pPr>
        <w:spacing w:line="7" w:lineRule="exact"/>
        <w:ind w:left="851" w:right="-619"/>
        <w:jc w:val="both"/>
        <w:rPr>
          <w:sz w:val="20"/>
          <w:szCs w:val="20"/>
        </w:rPr>
      </w:pPr>
    </w:p>
    <w:p w:rsidR="0071374A" w:rsidRDefault="006E093E" w:rsidP="00C901DF">
      <w:pPr>
        <w:spacing w:line="234" w:lineRule="auto"/>
        <w:ind w:left="851" w:right="-619"/>
        <w:jc w:val="both"/>
        <w:rPr>
          <w:sz w:val="20"/>
          <w:szCs w:val="20"/>
        </w:rPr>
      </w:pPr>
      <w:r>
        <w:rPr>
          <w:rFonts w:eastAsia="Times New Roman"/>
          <w:sz w:val="24"/>
          <w:szCs w:val="24"/>
        </w:rPr>
        <w:t xml:space="preserve">1.Начальное общее образование: </w:t>
      </w:r>
      <w:r w:rsidR="00D27D05">
        <w:rPr>
          <w:rFonts w:eastAsia="Times New Roman"/>
          <w:sz w:val="24"/>
          <w:szCs w:val="24"/>
        </w:rPr>
        <w:t>основная образовательная</w:t>
      </w:r>
      <w:r>
        <w:rPr>
          <w:rFonts w:eastAsia="Times New Roman"/>
          <w:sz w:val="24"/>
          <w:szCs w:val="24"/>
        </w:rPr>
        <w:t xml:space="preserve"> программа начального общего образования;</w:t>
      </w:r>
    </w:p>
    <w:p w:rsidR="0071374A" w:rsidRDefault="0071374A" w:rsidP="00C901DF">
      <w:pPr>
        <w:spacing w:line="2" w:lineRule="exact"/>
        <w:ind w:left="851" w:right="-619"/>
        <w:jc w:val="both"/>
        <w:rPr>
          <w:sz w:val="20"/>
          <w:szCs w:val="20"/>
        </w:rPr>
      </w:pPr>
    </w:p>
    <w:p w:rsidR="0071374A" w:rsidRDefault="006E093E" w:rsidP="00C901DF">
      <w:pPr>
        <w:ind w:left="851" w:right="-619"/>
        <w:jc w:val="both"/>
        <w:rPr>
          <w:sz w:val="20"/>
          <w:szCs w:val="20"/>
        </w:rPr>
      </w:pPr>
      <w:r>
        <w:rPr>
          <w:rFonts w:eastAsia="Times New Roman"/>
          <w:sz w:val="24"/>
          <w:szCs w:val="24"/>
        </w:rPr>
        <w:t>2.Основное общее образование:</w:t>
      </w:r>
    </w:p>
    <w:p w:rsidR="0071374A" w:rsidRDefault="00D27D05" w:rsidP="00C901DF">
      <w:pPr>
        <w:ind w:left="851" w:right="-619"/>
        <w:jc w:val="both"/>
        <w:rPr>
          <w:sz w:val="20"/>
          <w:szCs w:val="20"/>
        </w:rPr>
      </w:pPr>
      <w:r>
        <w:rPr>
          <w:rFonts w:eastAsia="Times New Roman"/>
          <w:sz w:val="24"/>
          <w:szCs w:val="24"/>
        </w:rPr>
        <w:t xml:space="preserve">Основная образовательная </w:t>
      </w:r>
      <w:r w:rsidR="006E093E">
        <w:rPr>
          <w:rFonts w:eastAsia="Times New Roman"/>
          <w:sz w:val="24"/>
          <w:szCs w:val="24"/>
        </w:rPr>
        <w:t>программа основного общего образования;</w:t>
      </w:r>
    </w:p>
    <w:p w:rsidR="0071374A" w:rsidRDefault="006E093E" w:rsidP="00C901DF">
      <w:pPr>
        <w:ind w:left="851" w:right="-619"/>
        <w:jc w:val="both"/>
        <w:rPr>
          <w:sz w:val="20"/>
          <w:szCs w:val="20"/>
        </w:rPr>
      </w:pPr>
      <w:r>
        <w:rPr>
          <w:rFonts w:eastAsia="Times New Roman"/>
          <w:sz w:val="24"/>
          <w:szCs w:val="24"/>
        </w:rPr>
        <w:t>3.Среднее общее образование</w:t>
      </w:r>
    </w:p>
    <w:p w:rsidR="0071374A" w:rsidRDefault="006E093E" w:rsidP="00C901DF">
      <w:pPr>
        <w:ind w:left="851" w:right="-619"/>
        <w:jc w:val="both"/>
        <w:rPr>
          <w:sz w:val="20"/>
          <w:szCs w:val="20"/>
        </w:rPr>
      </w:pPr>
      <w:r>
        <w:rPr>
          <w:rFonts w:eastAsia="Times New Roman"/>
          <w:sz w:val="24"/>
          <w:szCs w:val="24"/>
        </w:rPr>
        <w:t>образовательная программа среднего общего образования;</w:t>
      </w:r>
    </w:p>
    <w:p w:rsidR="0071374A" w:rsidRDefault="0071374A" w:rsidP="00C901DF">
      <w:pPr>
        <w:spacing w:line="12" w:lineRule="exact"/>
        <w:ind w:left="851" w:right="-619"/>
        <w:jc w:val="both"/>
        <w:rPr>
          <w:sz w:val="20"/>
          <w:szCs w:val="20"/>
        </w:rPr>
      </w:pPr>
    </w:p>
    <w:p w:rsidR="0071374A" w:rsidRDefault="0071374A" w:rsidP="00C901DF">
      <w:pPr>
        <w:spacing w:line="290" w:lineRule="exact"/>
        <w:ind w:left="851" w:right="-619"/>
        <w:jc w:val="both"/>
        <w:rPr>
          <w:sz w:val="20"/>
          <w:szCs w:val="20"/>
        </w:rPr>
      </w:pPr>
    </w:p>
    <w:p w:rsidR="0071374A" w:rsidRDefault="006E093E" w:rsidP="00C901DF">
      <w:pPr>
        <w:numPr>
          <w:ilvl w:val="0"/>
          <w:numId w:val="10"/>
        </w:numPr>
        <w:tabs>
          <w:tab w:val="left" w:pos="578"/>
        </w:tabs>
        <w:spacing w:line="237" w:lineRule="auto"/>
        <w:ind w:left="851" w:right="-619"/>
        <w:jc w:val="both"/>
        <w:rPr>
          <w:rFonts w:eastAsia="Times New Roman"/>
          <w:sz w:val="24"/>
          <w:szCs w:val="24"/>
        </w:rPr>
      </w:pPr>
      <w:r>
        <w:rPr>
          <w:rFonts w:eastAsia="Times New Roman"/>
          <w:sz w:val="24"/>
          <w:szCs w:val="24"/>
        </w:rPr>
        <w:t>соответствии со свидетельством о государственной аккредитации образовательное учреждение имеет право на выдачу выпускникам документов государственного образца: аттестата об основном общем образовании, аттестата о среднем (полном) общем образовании.</w:t>
      </w:r>
    </w:p>
    <w:p w:rsidR="0071374A" w:rsidRDefault="0071374A" w:rsidP="00C901DF">
      <w:pPr>
        <w:spacing w:line="200" w:lineRule="exact"/>
        <w:ind w:left="851" w:right="-619"/>
        <w:jc w:val="both"/>
        <w:rPr>
          <w:sz w:val="20"/>
          <w:szCs w:val="20"/>
        </w:rPr>
      </w:pPr>
    </w:p>
    <w:p w:rsidR="0071374A" w:rsidRDefault="0071374A" w:rsidP="00C901DF">
      <w:pPr>
        <w:spacing w:line="354" w:lineRule="exact"/>
        <w:ind w:left="851" w:right="-619"/>
        <w:jc w:val="both"/>
        <w:rPr>
          <w:sz w:val="20"/>
          <w:szCs w:val="20"/>
        </w:rPr>
      </w:pPr>
    </w:p>
    <w:p w:rsidR="0071374A" w:rsidRPr="005C585E" w:rsidRDefault="006E093E" w:rsidP="00C901DF">
      <w:pPr>
        <w:ind w:left="851" w:right="-619"/>
        <w:jc w:val="both"/>
        <w:rPr>
          <w:b/>
          <w:sz w:val="20"/>
          <w:szCs w:val="20"/>
        </w:rPr>
      </w:pPr>
      <w:r w:rsidRPr="005C585E">
        <w:rPr>
          <w:rFonts w:eastAsia="Times New Roman"/>
          <w:b/>
          <w:i/>
          <w:iCs/>
          <w:sz w:val="24"/>
          <w:szCs w:val="24"/>
        </w:rPr>
        <w:t>Кадровые условия реализации образовательной программы:</w:t>
      </w:r>
    </w:p>
    <w:p w:rsidR="0071374A" w:rsidRPr="00DD7663" w:rsidRDefault="006E093E" w:rsidP="00C901DF">
      <w:pPr>
        <w:ind w:left="851" w:right="-619"/>
        <w:jc w:val="both"/>
        <w:rPr>
          <w:color w:val="000000" w:themeColor="text1"/>
          <w:sz w:val="20"/>
          <w:szCs w:val="20"/>
        </w:rPr>
      </w:pPr>
      <w:r w:rsidRPr="00DD7663">
        <w:rPr>
          <w:rFonts w:eastAsia="Times New Roman"/>
          <w:color w:val="000000" w:themeColor="text1"/>
          <w:sz w:val="24"/>
          <w:szCs w:val="24"/>
          <w:highlight w:val="white"/>
          <w:u w:val="single"/>
        </w:rPr>
        <w:t>Квалификация педагогических работников</w:t>
      </w:r>
    </w:p>
    <w:p w:rsidR="0071374A" w:rsidRPr="00DD7663" w:rsidRDefault="006E093E" w:rsidP="00C901DF">
      <w:pPr>
        <w:ind w:left="851" w:right="-619"/>
        <w:rPr>
          <w:color w:val="000000" w:themeColor="text1"/>
          <w:sz w:val="20"/>
          <w:szCs w:val="20"/>
        </w:rPr>
      </w:pPr>
      <w:r w:rsidRPr="00DD7663">
        <w:rPr>
          <w:rFonts w:eastAsia="Times New Roman"/>
          <w:color w:val="000000" w:themeColor="text1"/>
          <w:sz w:val="24"/>
          <w:szCs w:val="24"/>
          <w:highlight w:val="white"/>
        </w:rPr>
        <w:t>Высшей категории — 13</w:t>
      </w:r>
    </w:p>
    <w:p w:rsidR="0071374A" w:rsidRPr="00DD7663" w:rsidRDefault="006E093E" w:rsidP="00C901DF">
      <w:pPr>
        <w:ind w:left="851" w:right="-619"/>
        <w:rPr>
          <w:color w:val="000000" w:themeColor="text1"/>
          <w:sz w:val="20"/>
          <w:szCs w:val="20"/>
        </w:rPr>
      </w:pPr>
      <w:r w:rsidRPr="00DD7663">
        <w:rPr>
          <w:rFonts w:eastAsia="Times New Roman"/>
          <w:color w:val="000000" w:themeColor="text1"/>
          <w:sz w:val="24"/>
          <w:szCs w:val="24"/>
          <w:highlight w:val="white"/>
        </w:rPr>
        <w:t>Первой категории — 24</w:t>
      </w:r>
    </w:p>
    <w:p w:rsidR="0071374A" w:rsidRPr="00DD7663" w:rsidRDefault="006E093E" w:rsidP="00C901DF">
      <w:pPr>
        <w:ind w:left="851" w:right="-619"/>
        <w:rPr>
          <w:color w:val="000000" w:themeColor="text1"/>
          <w:sz w:val="20"/>
          <w:szCs w:val="20"/>
        </w:rPr>
      </w:pPr>
      <w:r w:rsidRPr="00DD7663">
        <w:rPr>
          <w:rFonts w:eastAsia="Times New Roman"/>
          <w:color w:val="000000" w:themeColor="text1"/>
          <w:sz w:val="24"/>
          <w:szCs w:val="24"/>
          <w:highlight w:val="white"/>
        </w:rPr>
        <w:t>Второй категории — 2</w:t>
      </w:r>
    </w:p>
    <w:p w:rsidR="0071374A" w:rsidRPr="00DD7663" w:rsidRDefault="006E093E" w:rsidP="00C901DF">
      <w:pPr>
        <w:ind w:left="851" w:right="-619"/>
        <w:rPr>
          <w:color w:val="000000" w:themeColor="text1"/>
          <w:sz w:val="20"/>
          <w:szCs w:val="20"/>
        </w:rPr>
      </w:pPr>
      <w:r w:rsidRPr="00DD7663">
        <w:rPr>
          <w:rFonts w:eastAsia="Times New Roman"/>
          <w:color w:val="000000" w:themeColor="text1"/>
          <w:sz w:val="24"/>
          <w:szCs w:val="24"/>
          <w:highlight w:val="white"/>
        </w:rPr>
        <w:t>Не имеют категории — 13, из них 7 чел. — молодые специалисты.</w:t>
      </w:r>
    </w:p>
    <w:p w:rsidR="0071374A" w:rsidRPr="00DD7663" w:rsidRDefault="0071374A" w:rsidP="00C901DF">
      <w:pPr>
        <w:spacing w:line="276" w:lineRule="exact"/>
        <w:ind w:left="851" w:right="-619"/>
        <w:rPr>
          <w:color w:val="000000" w:themeColor="text1"/>
          <w:sz w:val="20"/>
          <w:szCs w:val="20"/>
        </w:rPr>
      </w:pPr>
    </w:p>
    <w:p w:rsidR="0071374A" w:rsidRPr="00DD7663" w:rsidRDefault="006E093E" w:rsidP="00C901DF">
      <w:pPr>
        <w:ind w:left="851" w:right="-619"/>
        <w:rPr>
          <w:color w:val="000000" w:themeColor="text1"/>
          <w:sz w:val="20"/>
          <w:szCs w:val="20"/>
        </w:rPr>
      </w:pPr>
      <w:r w:rsidRPr="00DD7663">
        <w:rPr>
          <w:rFonts w:eastAsia="Times New Roman"/>
          <w:color w:val="000000" w:themeColor="text1"/>
          <w:sz w:val="24"/>
          <w:szCs w:val="24"/>
        </w:rPr>
        <w:t>Образовательный ценз</w:t>
      </w:r>
    </w:p>
    <w:p w:rsidR="0071374A" w:rsidRPr="00DD7663" w:rsidRDefault="006E093E" w:rsidP="00C901DF">
      <w:pPr>
        <w:spacing w:line="20" w:lineRule="exact"/>
        <w:ind w:left="851" w:right="-619"/>
        <w:rPr>
          <w:color w:val="000000" w:themeColor="text1"/>
          <w:sz w:val="20"/>
          <w:szCs w:val="20"/>
        </w:rPr>
      </w:pPr>
      <w:r w:rsidRPr="00DD7663">
        <w:rPr>
          <w:noProof/>
          <w:color w:val="000000" w:themeColor="text1"/>
          <w:sz w:val="20"/>
          <w:szCs w:val="20"/>
        </w:rPr>
        <mc:AlternateContent>
          <mc:Choice Requires="wps">
            <w:drawing>
              <wp:anchor distT="0" distB="0" distL="114300" distR="114300" simplePos="0" relativeHeight="251637760" behindDoc="1" locked="0" layoutInCell="0" allowOverlap="1">
                <wp:simplePos x="0" y="0"/>
                <wp:positionH relativeFrom="column">
                  <wp:posOffset>161290</wp:posOffset>
                </wp:positionH>
                <wp:positionV relativeFrom="paragraph">
                  <wp:posOffset>8890</wp:posOffset>
                </wp:positionV>
                <wp:extent cx="290703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070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28001A1" id="Shape 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2.7pt,.7pt" to="241.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" o:allowincell="f" filled="t" strokeweight=".48pt">
                <v:stroke joinstyle="miter"/>
                <o:lock v:ext="edit" shapetype="f"/>
              </v:line>
            </w:pict>
          </mc:Fallback>
        </mc:AlternateContent>
      </w:r>
      <w:r w:rsidRPr="00DD7663">
        <w:rPr>
          <w:noProof/>
          <w:color w:val="000000" w:themeColor="text1"/>
          <w:sz w:val="20"/>
          <w:szCs w:val="20"/>
        </w:rPr>
        <mc:AlternateContent>
          <mc:Choice Requires="wps">
            <w:drawing>
              <wp:anchor distT="0" distB="0" distL="114300" distR="114300" simplePos="0" relativeHeight="251638784" behindDoc="1" locked="0" layoutInCell="0" allowOverlap="1">
                <wp:simplePos x="0" y="0"/>
                <wp:positionH relativeFrom="column">
                  <wp:posOffset>161290</wp:posOffset>
                </wp:positionH>
                <wp:positionV relativeFrom="paragraph">
                  <wp:posOffset>190500</wp:posOffset>
                </wp:positionV>
                <wp:extent cx="290703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070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C7F6B32" id="Shape 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2.7pt,15pt" to="241.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" o:allowincell="f" filled="t" strokeweight=".48pt">
                <v:stroke joinstyle="miter"/>
                <o:lock v:ext="edit" shapetype="f"/>
              </v:line>
            </w:pict>
          </mc:Fallback>
        </mc:AlternateContent>
      </w:r>
      <w:r w:rsidRPr="00DD7663">
        <w:rPr>
          <w:noProof/>
          <w:color w:val="000000" w:themeColor="text1"/>
          <w:sz w:val="20"/>
          <w:szCs w:val="20"/>
        </w:rPr>
        <mc:AlternateContent>
          <mc:Choice Requires="wps">
            <w:drawing>
              <wp:anchor distT="0" distB="0" distL="114300" distR="114300" simplePos="0" relativeHeight="251639808" behindDoc="1" locked="0" layoutInCell="0" allowOverlap="1">
                <wp:simplePos x="0" y="0"/>
                <wp:positionH relativeFrom="column">
                  <wp:posOffset>161290</wp:posOffset>
                </wp:positionH>
                <wp:positionV relativeFrom="paragraph">
                  <wp:posOffset>372110</wp:posOffset>
                </wp:positionV>
                <wp:extent cx="290703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070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F343838" id="Shape 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2.7pt,29.3pt" to="241.6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" o:allowincell="f" filled="t" strokeweight=".48pt">
                <v:stroke joinstyle="miter"/>
                <o:lock v:ext="edit" shapetype="f"/>
              </v:line>
            </w:pict>
          </mc:Fallback>
        </mc:AlternateContent>
      </w:r>
      <w:r w:rsidRPr="00DD7663">
        <w:rPr>
          <w:noProof/>
          <w:color w:val="000000" w:themeColor="text1"/>
          <w:sz w:val="20"/>
          <w:szCs w:val="20"/>
        </w:rPr>
        <mc:AlternateContent>
          <mc:Choice Requires="wps">
            <w:drawing>
              <wp:anchor distT="0" distB="0" distL="114300" distR="114300" simplePos="0" relativeHeight="251640832" behindDoc="1" locked="0" layoutInCell="0" allowOverlap="1">
                <wp:simplePos x="0" y="0"/>
                <wp:positionH relativeFrom="column">
                  <wp:posOffset>164465</wp:posOffset>
                </wp:positionH>
                <wp:positionV relativeFrom="paragraph">
                  <wp:posOffset>5715</wp:posOffset>
                </wp:positionV>
                <wp:extent cx="0" cy="55054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05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4377AF6" id="Shape 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2.95pt,.45pt" to="12.9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" o:allowincell="f" filled="t" strokeweight=".16931mm">
                <v:stroke joinstyle="miter"/>
                <o:lock v:ext="edit" shapetype="f"/>
              </v:line>
            </w:pict>
          </mc:Fallback>
        </mc:AlternateContent>
      </w:r>
      <w:r w:rsidRPr="00DD7663">
        <w:rPr>
          <w:noProof/>
          <w:color w:val="000000" w:themeColor="text1"/>
          <w:sz w:val="20"/>
          <w:szCs w:val="20"/>
        </w:rPr>
        <mc:AlternateContent>
          <mc:Choice Requires="wps">
            <w:drawing>
              <wp:anchor distT="0" distB="0" distL="114300" distR="114300" simplePos="0" relativeHeight="251641856" behindDoc="1" locked="0" layoutInCell="0" allowOverlap="1">
                <wp:simplePos x="0" y="0"/>
                <wp:positionH relativeFrom="column">
                  <wp:posOffset>1615440</wp:posOffset>
                </wp:positionH>
                <wp:positionV relativeFrom="paragraph">
                  <wp:posOffset>5715</wp:posOffset>
                </wp:positionV>
                <wp:extent cx="0" cy="55054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054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DA654BD" id="Shape 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27.2pt,.45pt" to="127.2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" o:allowincell="f" filled="t" strokeweight=".48pt">
                <v:stroke joinstyle="miter"/>
                <o:lock v:ext="edit" shapetype="f"/>
              </v:line>
            </w:pict>
          </mc:Fallback>
        </mc:AlternateContent>
      </w:r>
      <w:r w:rsidRPr="00DD7663">
        <w:rPr>
          <w:noProof/>
          <w:color w:val="000000" w:themeColor="text1"/>
          <w:sz w:val="20"/>
          <w:szCs w:val="20"/>
        </w:rPr>
        <mc:AlternateContent>
          <mc:Choice Requires="wps">
            <w:drawing>
              <wp:anchor distT="0" distB="0" distL="114300" distR="114300" simplePos="0" relativeHeight="251642880" behindDoc="1" locked="0" layoutInCell="0" allowOverlap="1">
                <wp:simplePos x="0" y="0"/>
                <wp:positionH relativeFrom="column">
                  <wp:posOffset>3065145</wp:posOffset>
                </wp:positionH>
                <wp:positionV relativeFrom="paragraph">
                  <wp:posOffset>5715</wp:posOffset>
                </wp:positionV>
                <wp:extent cx="0" cy="55054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05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59AB6B8" id="Shape 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41.35pt,.45pt" to="241.3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" o:allowincell="f" filled="t" strokeweight=".16931mm">
                <v:stroke joinstyle="miter"/>
                <o:lock v:ext="edit" shapetype="f"/>
              </v:line>
            </w:pict>
          </mc:Fallback>
        </mc:AlternateContent>
      </w:r>
    </w:p>
    <w:p w:rsidR="0071374A" w:rsidRPr="00DD7663" w:rsidRDefault="006E093E" w:rsidP="00C901DF">
      <w:pPr>
        <w:ind w:left="284" w:right="-619" w:firstLine="142"/>
        <w:rPr>
          <w:color w:val="000000" w:themeColor="text1"/>
          <w:sz w:val="20"/>
          <w:szCs w:val="20"/>
        </w:rPr>
      </w:pPr>
      <w:r w:rsidRPr="00DD7663">
        <w:rPr>
          <w:rFonts w:eastAsia="Times New Roman"/>
          <w:color w:val="000000" w:themeColor="text1"/>
          <w:sz w:val="24"/>
          <w:szCs w:val="24"/>
        </w:rPr>
        <w:t>образование</w:t>
      </w:r>
    </w:p>
    <w:p w:rsidR="0071374A" w:rsidRPr="00DD7663" w:rsidRDefault="0071374A" w:rsidP="00C901DF">
      <w:pPr>
        <w:spacing w:line="10" w:lineRule="exact"/>
        <w:ind w:left="142" w:right="-619" w:firstLine="284"/>
        <w:rPr>
          <w:color w:val="000000" w:themeColor="text1"/>
          <w:sz w:val="20"/>
          <w:szCs w:val="20"/>
        </w:rPr>
      </w:pPr>
    </w:p>
    <w:p w:rsidR="0071374A" w:rsidRPr="00DD7663" w:rsidRDefault="00E03F04" w:rsidP="00C901DF">
      <w:pPr>
        <w:tabs>
          <w:tab w:val="left" w:pos="2640"/>
        </w:tabs>
        <w:ind w:left="142" w:right="-619" w:firstLine="284"/>
        <w:rPr>
          <w:color w:val="000000" w:themeColor="text1"/>
          <w:sz w:val="20"/>
          <w:szCs w:val="20"/>
        </w:rPr>
      </w:pPr>
      <w:r>
        <w:rPr>
          <w:rFonts w:eastAsia="Times New Roman"/>
          <w:color w:val="000000" w:themeColor="text1"/>
          <w:sz w:val="24"/>
          <w:szCs w:val="24"/>
        </w:rPr>
        <w:t>вы</w:t>
      </w:r>
      <w:r w:rsidR="006E093E" w:rsidRPr="00DD7663">
        <w:rPr>
          <w:rFonts w:eastAsia="Times New Roman"/>
          <w:color w:val="000000" w:themeColor="text1"/>
          <w:sz w:val="24"/>
          <w:szCs w:val="24"/>
        </w:rPr>
        <w:t>сшее</w:t>
      </w:r>
      <w:r w:rsidR="006E093E" w:rsidRPr="00DD7663">
        <w:rPr>
          <w:color w:val="000000" w:themeColor="text1"/>
          <w:sz w:val="20"/>
          <w:szCs w:val="20"/>
        </w:rPr>
        <w:tab/>
      </w:r>
      <w:r w:rsidR="006E093E" w:rsidRPr="00DD7663">
        <w:rPr>
          <w:rFonts w:eastAsia="Times New Roman"/>
          <w:color w:val="000000" w:themeColor="text1"/>
          <w:sz w:val="24"/>
          <w:szCs w:val="24"/>
        </w:rPr>
        <w:t>49</w:t>
      </w:r>
    </w:p>
    <w:p w:rsidR="0071374A" w:rsidRPr="00DD7663" w:rsidRDefault="0071374A" w:rsidP="00C901DF">
      <w:pPr>
        <w:spacing w:line="10" w:lineRule="exact"/>
        <w:ind w:left="142" w:right="-619" w:firstLine="284"/>
        <w:rPr>
          <w:color w:val="000000" w:themeColor="text1"/>
          <w:sz w:val="20"/>
          <w:szCs w:val="20"/>
        </w:rPr>
      </w:pPr>
    </w:p>
    <w:p w:rsidR="0071374A" w:rsidRPr="00DD7663" w:rsidRDefault="006E093E" w:rsidP="00E03F04">
      <w:pPr>
        <w:tabs>
          <w:tab w:val="left" w:pos="2640"/>
        </w:tabs>
        <w:ind w:right="-619" w:firstLine="284"/>
        <w:rPr>
          <w:color w:val="000000" w:themeColor="text1"/>
          <w:sz w:val="20"/>
          <w:szCs w:val="20"/>
        </w:rPr>
      </w:pPr>
      <w:r w:rsidRPr="00DD7663">
        <w:rPr>
          <w:rFonts w:eastAsia="Times New Roman"/>
          <w:color w:val="000000" w:themeColor="text1"/>
          <w:sz w:val="24"/>
          <w:szCs w:val="24"/>
        </w:rPr>
        <w:t>средне-специальное</w:t>
      </w:r>
      <w:r w:rsidRPr="00DD7663">
        <w:rPr>
          <w:color w:val="000000" w:themeColor="text1"/>
          <w:sz w:val="20"/>
          <w:szCs w:val="20"/>
        </w:rPr>
        <w:tab/>
      </w:r>
      <w:r w:rsidRPr="00DD7663">
        <w:rPr>
          <w:rFonts w:eastAsia="Times New Roman"/>
          <w:color w:val="000000" w:themeColor="text1"/>
          <w:sz w:val="24"/>
          <w:szCs w:val="24"/>
        </w:rPr>
        <w:t>6</w:t>
      </w:r>
    </w:p>
    <w:p w:rsidR="0071374A" w:rsidRPr="00DD7663" w:rsidRDefault="006E093E" w:rsidP="00C901DF">
      <w:pPr>
        <w:spacing w:line="20" w:lineRule="exact"/>
        <w:ind w:left="851" w:right="-619"/>
        <w:rPr>
          <w:color w:val="000000" w:themeColor="text1"/>
          <w:sz w:val="20"/>
          <w:szCs w:val="20"/>
        </w:rPr>
      </w:pPr>
      <w:r w:rsidRPr="00DD7663">
        <w:rPr>
          <w:noProof/>
          <w:color w:val="000000" w:themeColor="text1"/>
          <w:sz w:val="20"/>
          <w:szCs w:val="20"/>
        </w:rPr>
        <mc:AlternateContent>
          <mc:Choice Requires="wps">
            <w:drawing>
              <wp:anchor distT="0" distB="0" distL="114300" distR="114300" simplePos="0" relativeHeight="251643904" behindDoc="1" locked="0" layoutInCell="0" allowOverlap="1">
                <wp:simplePos x="0" y="0"/>
                <wp:positionH relativeFrom="column">
                  <wp:posOffset>161290</wp:posOffset>
                </wp:positionH>
                <wp:positionV relativeFrom="paragraph">
                  <wp:posOffset>8890</wp:posOffset>
                </wp:positionV>
                <wp:extent cx="290703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070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278C5A8" id="Shape 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2.7pt,.7pt" to="241.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" o:allowincell="f" filled="t" strokeweight=".16931mm">
                <v:stroke joinstyle="miter"/>
                <o:lock v:ext="edit" shapetype="f"/>
              </v:line>
            </w:pict>
          </mc:Fallback>
        </mc:AlternateContent>
      </w:r>
    </w:p>
    <w:p w:rsidR="0071374A" w:rsidRPr="00DD7663" w:rsidRDefault="0071374A" w:rsidP="00C901DF">
      <w:pPr>
        <w:spacing w:line="268" w:lineRule="exact"/>
        <w:ind w:left="851" w:right="-619"/>
        <w:rPr>
          <w:color w:val="000000" w:themeColor="text1"/>
          <w:sz w:val="20"/>
          <w:szCs w:val="20"/>
        </w:rPr>
      </w:pPr>
    </w:p>
    <w:p w:rsidR="0071374A" w:rsidRPr="00DD7663" w:rsidRDefault="006E093E" w:rsidP="00C901DF">
      <w:pPr>
        <w:ind w:left="851" w:right="-619"/>
        <w:rPr>
          <w:color w:val="000000" w:themeColor="text1"/>
          <w:sz w:val="20"/>
          <w:szCs w:val="20"/>
        </w:rPr>
      </w:pPr>
      <w:r w:rsidRPr="00DD7663">
        <w:rPr>
          <w:rFonts w:eastAsia="Times New Roman"/>
          <w:i/>
          <w:iCs/>
          <w:color w:val="000000" w:themeColor="text1"/>
          <w:sz w:val="24"/>
          <w:szCs w:val="24"/>
        </w:rPr>
        <w:t>Стаж работы</w:t>
      </w:r>
    </w:p>
    <w:tbl>
      <w:tblPr>
        <w:tblW w:w="0" w:type="auto"/>
        <w:tblInd w:w="1300" w:type="dxa"/>
        <w:tblLayout w:type="fixed"/>
        <w:tblCellMar>
          <w:left w:w="0" w:type="dxa"/>
          <w:right w:w="0" w:type="dxa"/>
        </w:tblCellMar>
        <w:tblLook w:val="04A0" w:firstRow="1" w:lastRow="0" w:firstColumn="1" w:lastColumn="0" w:noHBand="0" w:noVBand="1"/>
      </w:tblPr>
      <w:tblGrid>
        <w:gridCol w:w="540"/>
        <w:gridCol w:w="300"/>
        <w:gridCol w:w="1380"/>
        <w:gridCol w:w="2220"/>
      </w:tblGrid>
      <w:tr w:rsidR="0071374A" w:rsidRPr="00DD7663" w:rsidTr="00C901DF">
        <w:trPr>
          <w:trHeight w:val="297"/>
        </w:trPr>
        <w:tc>
          <w:tcPr>
            <w:tcW w:w="840" w:type="dxa"/>
            <w:gridSpan w:val="2"/>
            <w:tcBorders>
              <w:top w:val="single" w:sz="8" w:space="0" w:color="auto"/>
              <w:left w:val="single" w:sz="8" w:space="0" w:color="auto"/>
            </w:tcBorders>
            <w:vAlign w:val="bottom"/>
          </w:tcPr>
          <w:p w:rsidR="0071374A" w:rsidRPr="00DD7663" w:rsidRDefault="006E093E" w:rsidP="00C901DF">
            <w:pPr>
              <w:ind w:left="851" w:right="-619"/>
              <w:rPr>
                <w:color w:val="000000" w:themeColor="text1"/>
                <w:sz w:val="20"/>
                <w:szCs w:val="20"/>
              </w:rPr>
            </w:pPr>
            <w:r w:rsidRPr="00DD7663">
              <w:rPr>
                <w:rFonts w:eastAsia="Times New Roman"/>
                <w:color w:val="000000" w:themeColor="text1"/>
                <w:sz w:val="24"/>
                <w:szCs w:val="24"/>
              </w:rPr>
              <w:t>2-х лет</w:t>
            </w:r>
          </w:p>
        </w:tc>
        <w:tc>
          <w:tcPr>
            <w:tcW w:w="1380" w:type="dxa"/>
            <w:tcBorders>
              <w:top w:val="single" w:sz="8" w:space="0" w:color="auto"/>
              <w:right w:val="single" w:sz="8" w:space="0" w:color="auto"/>
            </w:tcBorders>
            <w:vAlign w:val="bottom"/>
          </w:tcPr>
          <w:p w:rsidR="0071374A" w:rsidRPr="00DD7663" w:rsidRDefault="0071374A" w:rsidP="00C901DF">
            <w:pPr>
              <w:ind w:left="851" w:right="-619" w:hanging="496"/>
              <w:rPr>
                <w:color w:val="000000" w:themeColor="text1"/>
                <w:sz w:val="24"/>
                <w:szCs w:val="24"/>
              </w:rPr>
            </w:pPr>
          </w:p>
        </w:tc>
        <w:tc>
          <w:tcPr>
            <w:tcW w:w="2220" w:type="dxa"/>
            <w:tcBorders>
              <w:top w:val="single" w:sz="8" w:space="0" w:color="auto"/>
              <w:right w:val="single" w:sz="8" w:space="0" w:color="auto"/>
            </w:tcBorders>
            <w:vAlign w:val="bottom"/>
          </w:tcPr>
          <w:p w:rsidR="0071374A" w:rsidRPr="00DD7663" w:rsidRDefault="006E093E" w:rsidP="00C901DF">
            <w:pPr>
              <w:ind w:left="851" w:right="-619"/>
              <w:rPr>
                <w:color w:val="000000" w:themeColor="text1"/>
                <w:sz w:val="20"/>
                <w:szCs w:val="20"/>
              </w:rPr>
            </w:pPr>
            <w:r w:rsidRPr="00DD7663">
              <w:rPr>
                <w:rFonts w:eastAsia="Times New Roman"/>
                <w:color w:val="000000" w:themeColor="text1"/>
                <w:sz w:val="24"/>
                <w:szCs w:val="24"/>
              </w:rPr>
              <w:t>5</w:t>
            </w:r>
          </w:p>
        </w:tc>
      </w:tr>
      <w:tr w:rsidR="0071374A" w:rsidRPr="00DD7663" w:rsidTr="00C901DF">
        <w:trPr>
          <w:trHeight w:val="38"/>
        </w:trPr>
        <w:tc>
          <w:tcPr>
            <w:tcW w:w="540" w:type="dxa"/>
            <w:tcBorders>
              <w:left w:val="single" w:sz="8" w:space="0" w:color="auto"/>
              <w:bottom w:val="single" w:sz="8" w:space="0" w:color="auto"/>
            </w:tcBorders>
            <w:vAlign w:val="bottom"/>
          </w:tcPr>
          <w:p w:rsidR="0071374A" w:rsidRPr="00DD7663" w:rsidRDefault="0071374A" w:rsidP="00C901DF">
            <w:pPr>
              <w:ind w:left="851" w:right="-619"/>
              <w:rPr>
                <w:color w:val="000000" w:themeColor="text1"/>
                <w:sz w:val="3"/>
                <w:szCs w:val="3"/>
              </w:rPr>
            </w:pPr>
          </w:p>
        </w:tc>
        <w:tc>
          <w:tcPr>
            <w:tcW w:w="300" w:type="dxa"/>
            <w:tcBorders>
              <w:bottom w:val="single" w:sz="8" w:space="0" w:color="auto"/>
            </w:tcBorders>
            <w:vAlign w:val="bottom"/>
          </w:tcPr>
          <w:p w:rsidR="0071374A" w:rsidRPr="00DD7663" w:rsidRDefault="0071374A" w:rsidP="00C901DF">
            <w:pPr>
              <w:ind w:left="851" w:right="-619"/>
              <w:rPr>
                <w:color w:val="000000" w:themeColor="text1"/>
                <w:sz w:val="3"/>
                <w:szCs w:val="3"/>
              </w:rPr>
            </w:pPr>
          </w:p>
        </w:tc>
        <w:tc>
          <w:tcPr>
            <w:tcW w:w="1380" w:type="dxa"/>
            <w:tcBorders>
              <w:bottom w:val="single" w:sz="8" w:space="0" w:color="auto"/>
              <w:right w:val="single" w:sz="8" w:space="0" w:color="auto"/>
            </w:tcBorders>
            <w:vAlign w:val="bottom"/>
          </w:tcPr>
          <w:p w:rsidR="0071374A" w:rsidRPr="00DD7663" w:rsidRDefault="0071374A" w:rsidP="00C901DF">
            <w:pPr>
              <w:ind w:left="851" w:right="-619" w:hanging="496"/>
              <w:rPr>
                <w:color w:val="000000" w:themeColor="text1"/>
                <w:sz w:val="3"/>
                <w:szCs w:val="3"/>
              </w:rPr>
            </w:pPr>
          </w:p>
        </w:tc>
        <w:tc>
          <w:tcPr>
            <w:tcW w:w="2220" w:type="dxa"/>
            <w:tcBorders>
              <w:bottom w:val="single" w:sz="8" w:space="0" w:color="auto"/>
              <w:right w:val="single" w:sz="8" w:space="0" w:color="auto"/>
            </w:tcBorders>
            <w:vAlign w:val="bottom"/>
          </w:tcPr>
          <w:p w:rsidR="0071374A" w:rsidRPr="00DD7663" w:rsidRDefault="0071374A" w:rsidP="00C901DF">
            <w:pPr>
              <w:ind w:left="851" w:right="-619"/>
              <w:rPr>
                <w:color w:val="000000" w:themeColor="text1"/>
                <w:sz w:val="3"/>
                <w:szCs w:val="3"/>
              </w:rPr>
            </w:pPr>
          </w:p>
        </w:tc>
      </w:tr>
      <w:tr w:rsidR="0071374A" w:rsidRPr="00DD7663" w:rsidTr="00C901DF">
        <w:trPr>
          <w:trHeight w:val="288"/>
        </w:trPr>
        <w:tc>
          <w:tcPr>
            <w:tcW w:w="540" w:type="dxa"/>
            <w:tcBorders>
              <w:left w:val="single" w:sz="8" w:space="0" w:color="auto"/>
            </w:tcBorders>
            <w:vAlign w:val="bottom"/>
          </w:tcPr>
          <w:p w:rsidR="0071374A" w:rsidRPr="00DD7663" w:rsidRDefault="006E093E" w:rsidP="00C901DF">
            <w:pPr>
              <w:ind w:left="851" w:right="-619"/>
              <w:rPr>
                <w:color w:val="000000" w:themeColor="text1"/>
                <w:sz w:val="20"/>
                <w:szCs w:val="20"/>
              </w:rPr>
            </w:pPr>
            <w:r w:rsidRPr="00DD7663">
              <w:rPr>
                <w:rFonts w:eastAsia="Times New Roman"/>
                <w:color w:val="000000" w:themeColor="text1"/>
                <w:sz w:val="24"/>
                <w:szCs w:val="24"/>
              </w:rPr>
              <w:t>от 2</w:t>
            </w:r>
          </w:p>
        </w:tc>
        <w:tc>
          <w:tcPr>
            <w:tcW w:w="300" w:type="dxa"/>
            <w:vAlign w:val="bottom"/>
          </w:tcPr>
          <w:p w:rsidR="0071374A" w:rsidRPr="00DD7663" w:rsidRDefault="006E093E" w:rsidP="00C901DF">
            <w:pPr>
              <w:ind w:left="851" w:right="-619"/>
              <w:rPr>
                <w:color w:val="000000" w:themeColor="text1"/>
                <w:sz w:val="20"/>
                <w:szCs w:val="20"/>
              </w:rPr>
            </w:pPr>
            <w:r w:rsidRPr="00DD7663">
              <w:rPr>
                <w:rFonts w:eastAsia="Times New Roman"/>
                <w:color w:val="000000" w:themeColor="text1"/>
                <w:w w:val="98"/>
                <w:sz w:val="24"/>
                <w:szCs w:val="24"/>
              </w:rPr>
              <w:t>до</w:t>
            </w:r>
          </w:p>
        </w:tc>
        <w:tc>
          <w:tcPr>
            <w:tcW w:w="1380" w:type="dxa"/>
            <w:tcBorders>
              <w:right w:val="single" w:sz="8" w:space="0" w:color="auto"/>
            </w:tcBorders>
            <w:vAlign w:val="bottom"/>
          </w:tcPr>
          <w:p w:rsidR="0071374A" w:rsidRPr="00DD7663" w:rsidRDefault="006E093E" w:rsidP="00C901DF">
            <w:pPr>
              <w:ind w:left="851" w:right="-619" w:hanging="496"/>
              <w:rPr>
                <w:color w:val="000000" w:themeColor="text1"/>
                <w:sz w:val="20"/>
                <w:szCs w:val="20"/>
              </w:rPr>
            </w:pPr>
            <w:r w:rsidRPr="00DD7663">
              <w:rPr>
                <w:rFonts w:eastAsia="Times New Roman"/>
                <w:color w:val="000000" w:themeColor="text1"/>
                <w:sz w:val="24"/>
                <w:szCs w:val="24"/>
              </w:rPr>
              <w:t>5 лет</w:t>
            </w:r>
          </w:p>
        </w:tc>
        <w:tc>
          <w:tcPr>
            <w:tcW w:w="2220" w:type="dxa"/>
            <w:tcBorders>
              <w:right w:val="single" w:sz="8" w:space="0" w:color="auto"/>
            </w:tcBorders>
            <w:vAlign w:val="bottom"/>
          </w:tcPr>
          <w:p w:rsidR="0071374A" w:rsidRPr="00DD7663" w:rsidRDefault="006E093E" w:rsidP="00C901DF">
            <w:pPr>
              <w:ind w:left="851" w:right="-619"/>
              <w:rPr>
                <w:color w:val="000000" w:themeColor="text1"/>
                <w:sz w:val="20"/>
                <w:szCs w:val="20"/>
              </w:rPr>
            </w:pPr>
            <w:r w:rsidRPr="00DD7663">
              <w:rPr>
                <w:rFonts w:eastAsia="Times New Roman"/>
                <w:color w:val="000000" w:themeColor="text1"/>
                <w:sz w:val="24"/>
                <w:szCs w:val="24"/>
              </w:rPr>
              <w:t>9</w:t>
            </w:r>
          </w:p>
        </w:tc>
      </w:tr>
      <w:tr w:rsidR="0071374A" w:rsidRPr="00DD7663" w:rsidTr="00C901DF">
        <w:trPr>
          <w:trHeight w:val="38"/>
        </w:trPr>
        <w:tc>
          <w:tcPr>
            <w:tcW w:w="540" w:type="dxa"/>
            <w:tcBorders>
              <w:left w:val="single" w:sz="8" w:space="0" w:color="auto"/>
              <w:bottom w:val="single" w:sz="8" w:space="0" w:color="auto"/>
            </w:tcBorders>
            <w:vAlign w:val="bottom"/>
          </w:tcPr>
          <w:p w:rsidR="0071374A" w:rsidRPr="00DD7663" w:rsidRDefault="0071374A" w:rsidP="00C901DF">
            <w:pPr>
              <w:ind w:left="851" w:right="-619"/>
              <w:rPr>
                <w:color w:val="000000" w:themeColor="text1"/>
                <w:sz w:val="3"/>
                <w:szCs w:val="3"/>
              </w:rPr>
            </w:pPr>
          </w:p>
        </w:tc>
        <w:tc>
          <w:tcPr>
            <w:tcW w:w="300" w:type="dxa"/>
            <w:tcBorders>
              <w:bottom w:val="single" w:sz="8" w:space="0" w:color="auto"/>
            </w:tcBorders>
            <w:vAlign w:val="bottom"/>
          </w:tcPr>
          <w:p w:rsidR="0071374A" w:rsidRPr="00DD7663" w:rsidRDefault="0071374A" w:rsidP="00C901DF">
            <w:pPr>
              <w:ind w:left="851" w:right="-619"/>
              <w:rPr>
                <w:color w:val="000000" w:themeColor="text1"/>
                <w:sz w:val="3"/>
                <w:szCs w:val="3"/>
              </w:rPr>
            </w:pPr>
          </w:p>
        </w:tc>
        <w:tc>
          <w:tcPr>
            <w:tcW w:w="1380" w:type="dxa"/>
            <w:tcBorders>
              <w:bottom w:val="single" w:sz="8" w:space="0" w:color="auto"/>
              <w:right w:val="single" w:sz="8" w:space="0" w:color="auto"/>
            </w:tcBorders>
            <w:vAlign w:val="bottom"/>
          </w:tcPr>
          <w:p w:rsidR="0071374A" w:rsidRPr="00DD7663" w:rsidRDefault="0071374A" w:rsidP="00C901DF">
            <w:pPr>
              <w:ind w:left="851" w:right="-619" w:hanging="496"/>
              <w:rPr>
                <w:color w:val="000000" w:themeColor="text1"/>
                <w:sz w:val="3"/>
                <w:szCs w:val="3"/>
              </w:rPr>
            </w:pPr>
          </w:p>
        </w:tc>
        <w:tc>
          <w:tcPr>
            <w:tcW w:w="2220" w:type="dxa"/>
            <w:tcBorders>
              <w:bottom w:val="single" w:sz="8" w:space="0" w:color="auto"/>
              <w:right w:val="single" w:sz="8" w:space="0" w:color="auto"/>
            </w:tcBorders>
            <w:vAlign w:val="bottom"/>
          </w:tcPr>
          <w:p w:rsidR="0071374A" w:rsidRPr="00DD7663" w:rsidRDefault="0071374A" w:rsidP="00C901DF">
            <w:pPr>
              <w:ind w:left="851" w:right="-619"/>
              <w:rPr>
                <w:color w:val="000000" w:themeColor="text1"/>
                <w:sz w:val="3"/>
                <w:szCs w:val="3"/>
              </w:rPr>
            </w:pPr>
          </w:p>
        </w:tc>
      </w:tr>
      <w:tr w:rsidR="0071374A" w:rsidRPr="00DD7663" w:rsidTr="00C901DF">
        <w:trPr>
          <w:trHeight w:val="288"/>
        </w:trPr>
        <w:tc>
          <w:tcPr>
            <w:tcW w:w="540" w:type="dxa"/>
            <w:tcBorders>
              <w:left w:val="single" w:sz="8" w:space="0" w:color="auto"/>
            </w:tcBorders>
            <w:vAlign w:val="bottom"/>
          </w:tcPr>
          <w:p w:rsidR="0071374A" w:rsidRPr="00DD7663" w:rsidRDefault="006E093E" w:rsidP="00C901DF">
            <w:pPr>
              <w:ind w:left="851" w:right="-619"/>
              <w:rPr>
                <w:color w:val="000000" w:themeColor="text1"/>
                <w:sz w:val="20"/>
                <w:szCs w:val="20"/>
              </w:rPr>
            </w:pPr>
            <w:r w:rsidRPr="00DD7663">
              <w:rPr>
                <w:rFonts w:eastAsia="Times New Roman"/>
                <w:color w:val="000000" w:themeColor="text1"/>
                <w:sz w:val="24"/>
                <w:szCs w:val="24"/>
              </w:rPr>
              <w:t>от 5</w:t>
            </w:r>
          </w:p>
        </w:tc>
        <w:tc>
          <w:tcPr>
            <w:tcW w:w="300" w:type="dxa"/>
            <w:vAlign w:val="bottom"/>
          </w:tcPr>
          <w:p w:rsidR="0071374A" w:rsidRPr="00DD7663" w:rsidRDefault="006E093E" w:rsidP="00C901DF">
            <w:pPr>
              <w:ind w:left="851" w:right="-619"/>
              <w:rPr>
                <w:color w:val="000000" w:themeColor="text1"/>
                <w:sz w:val="20"/>
                <w:szCs w:val="20"/>
              </w:rPr>
            </w:pPr>
            <w:r w:rsidRPr="00DD7663">
              <w:rPr>
                <w:rFonts w:eastAsia="Times New Roman"/>
                <w:color w:val="000000" w:themeColor="text1"/>
                <w:w w:val="98"/>
                <w:sz w:val="24"/>
                <w:szCs w:val="24"/>
              </w:rPr>
              <w:t>до</w:t>
            </w:r>
          </w:p>
        </w:tc>
        <w:tc>
          <w:tcPr>
            <w:tcW w:w="1380" w:type="dxa"/>
            <w:tcBorders>
              <w:right w:val="single" w:sz="8" w:space="0" w:color="auto"/>
            </w:tcBorders>
            <w:vAlign w:val="bottom"/>
          </w:tcPr>
          <w:p w:rsidR="0071374A" w:rsidRPr="00DD7663" w:rsidRDefault="006E093E" w:rsidP="00C901DF">
            <w:pPr>
              <w:ind w:left="851" w:right="-619" w:hanging="496"/>
              <w:rPr>
                <w:color w:val="000000" w:themeColor="text1"/>
                <w:sz w:val="20"/>
                <w:szCs w:val="20"/>
              </w:rPr>
            </w:pPr>
            <w:r w:rsidRPr="00DD7663">
              <w:rPr>
                <w:rFonts w:eastAsia="Times New Roman"/>
                <w:color w:val="000000" w:themeColor="text1"/>
                <w:sz w:val="24"/>
                <w:szCs w:val="24"/>
              </w:rPr>
              <w:t>10 лет</w:t>
            </w:r>
          </w:p>
        </w:tc>
        <w:tc>
          <w:tcPr>
            <w:tcW w:w="2220" w:type="dxa"/>
            <w:tcBorders>
              <w:right w:val="single" w:sz="8" w:space="0" w:color="auto"/>
            </w:tcBorders>
            <w:vAlign w:val="bottom"/>
          </w:tcPr>
          <w:p w:rsidR="0071374A" w:rsidRPr="00DD7663" w:rsidRDefault="006E093E" w:rsidP="00C901DF">
            <w:pPr>
              <w:ind w:left="851" w:right="-619"/>
              <w:rPr>
                <w:color w:val="000000" w:themeColor="text1"/>
                <w:sz w:val="20"/>
                <w:szCs w:val="20"/>
              </w:rPr>
            </w:pPr>
            <w:r w:rsidRPr="00DD7663">
              <w:rPr>
                <w:rFonts w:eastAsia="Times New Roman"/>
                <w:color w:val="000000" w:themeColor="text1"/>
                <w:sz w:val="24"/>
                <w:szCs w:val="24"/>
              </w:rPr>
              <w:t>3</w:t>
            </w:r>
          </w:p>
        </w:tc>
      </w:tr>
      <w:tr w:rsidR="0071374A" w:rsidRPr="00DD7663" w:rsidTr="00C901DF">
        <w:trPr>
          <w:trHeight w:val="38"/>
        </w:trPr>
        <w:tc>
          <w:tcPr>
            <w:tcW w:w="2220" w:type="dxa"/>
            <w:gridSpan w:val="3"/>
            <w:tcBorders>
              <w:left w:val="single" w:sz="8" w:space="0" w:color="auto"/>
              <w:bottom w:val="single" w:sz="8" w:space="0" w:color="auto"/>
              <w:right w:val="single" w:sz="8" w:space="0" w:color="auto"/>
            </w:tcBorders>
            <w:vAlign w:val="bottom"/>
          </w:tcPr>
          <w:p w:rsidR="0071374A" w:rsidRPr="00DD7663" w:rsidRDefault="0071374A" w:rsidP="00C901DF">
            <w:pPr>
              <w:ind w:left="851" w:right="-619" w:hanging="496"/>
              <w:rPr>
                <w:color w:val="000000" w:themeColor="text1"/>
                <w:sz w:val="3"/>
                <w:szCs w:val="3"/>
              </w:rPr>
            </w:pPr>
          </w:p>
        </w:tc>
        <w:tc>
          <w:tcPr>
            <w:tcW w:w="2220" w:type="dxa"/>
            <w:tcBorders>
              <w:bottom w:val="single" w:sz="8" w:space="0" w:color="auto"/>
              <w:right w:val="single" w:sz="8" w:space="0" w:color="auto"/>
            </w:tcBorders>
            <w:vAlign w:val="bottom"/>
          </w:tcPr>
          <w:p w:rsidR="0071374A" w:rsidRPr="00DD7663" w:rsidRDefault="0071374A" w:rsidP="00C901DF">
            <w:pPr>
              <w:ind w:left="851" w:right="-619"/>
              <w:rPr>
                <w:color w:val="000000" w:themeColor="text1"/>
                <w:sz w:val="3"/>
                <w:szCs w:val="3"/>
              </w:rPr>
            </w:pPr>
          </w:p>
        </w:tc>
      </w:tr>
      <w:tr w:rsidR="0071374A" w:rsidRPr="00DD7663" w:rsidTr="00C901DF">
        <w:trPr>
          <w:trHeight w:val="288"/>
        </w:trPr>
        <w:tc>
          <w:tcPr>
            <w:tcW w:w="2220" w:type="dxa"/>
            <w:gridSpan w:val="3"/>
            <w:tcBorders>
              <w:left w:val="single" w:sz="8" w:space="0" w:color="auto"/>
              <w:right w:val="single" w:sz="8" w:space="0" w:color="auto"/>
            </w:tcBorders>
            <w:vAlign w:val="bottom"/>
          </w:tcPr>
          <w:p w:rsidR="0071374A" w:rsidRPr="00DD7663" w:rsidRDefault="006E093E" w:rsidP="00C901DF">
            <w:pPr>
              <w:ind w:left="851" w:right="-619" w:hanging="496"/>
              <w:rPr>
                <w:color w:val="000000" w:themeColor="text1"/>
                <w:sz w:val="20"/>
                <w:szCs w:val="20"/>
              </w:rPr>
            </w:pPr>
            <w:r w:rsidRPr="00DD7663">
              <w:rPr>
                <w:rFonts w:eastAsia="Times New Roman"/>
                <w:color w:val="000000" w:themeColor="text1"/>
                <w:sz w:val="24"/>
                <w:szCs w:val="24"/>
              </w:rPr>
              <w:t>от 10 до 20 лет</w:t>
            </w:r>
          </w:p>
        </w:tc>
        <w:tc>
          <w:tcPr>
            <w:tcW w:w="2220" w:type="dxa"/>
            <w:tcBorders>
              <w:right w:val="single" w:sz="8" w:space="0" w:color="auto"/>
            </w:tcBorders>
            <w:vAlign w:val="bottom"/>
          </w:tcPr>
          <w:p w:rsidR="0071374A" w:rsidRPr="00DD7663" w:rsidRDefault="006E093E" w:rsidP="00C901DF">
            <w:pPr>
              <w:ind w:left="851" w:right="-619"/>
              <w:rPr>
                <w:color w:val="000000" w:themeColor="text1"/>
                <w:sz w:val="20"/>
                <w:szCs w:val="20"/>
              </w:rPr>
            </w:pPr>
            <w:r w:rsidRPr="00DD7663">
              <w:rPr>
                <w:rFonts w:eastAsia="Times New Roman"/>
                <w:color w:val="000000" w:themeColor="text1"/>
                <w:sz w:val="24"/>
                <w:szCs w:val="24"/>
              </w:rPr>
              <w:t>7</w:t>
            </w:r>
          </w:p>
        </w:tc>
      </w:tr>
      <w:tr w:rsidR="0071374A" w:rsidRPr="00DD7663" w:rsidTr="00C901DF">
        <w:trPr>
          <w:trHeight w:val="38"/>
        </w:trPr>
        <w:tc>
          <w:tcPr>
            <w:tcW w:w="2220" w:type="dxa"/>
            <w:gridSpan w:val="3"/>
            <w:tcBorders>
              <w:left w:val="single" w:sz="8" w:space="0" w:color="auto"/>
              <w:bottom w:val="single" w:sz="8" w:space="0" w:color="auto"/>
              <w:right w:val="single" w:sz="8" w:space="0" w:color="auto"/>
            </w:tcBorders>
            <w:vAlign w:val="bottom"/>
          </w:tcPr>
          <w:p w:rsidR="0071374A" w:rsidRPr="00DD7663" w:rsidRDefault="0071374A" w:rsidP="00C901DF">
            <w:pPr>
              <w:ind w:left="851" w:right="-619" w:hanging="496"/>
              <w:rPr>
                <w:color w:val="000000" w:themeColor="text1"/>
                <w:sz w:val="3"/>
                <w:szCs w:val="3"/>
              </w:rPr>
            </w:pPr>
          </w:p>
        </w:tc>
        <w:tc>
          <w:tcPr>
            <w:tcW w:w="2220" w:type="dxa"/>
            <w:tcBorders>
              <w:bottom w:val="single" w:sz="8" w:space="0" w:color="auto"/>
              <w:right w:val="single" w:sz="8" w:space="0" w:color="auto"/>
            </w:tcBorders>
            <w:vAlign w:val="bottom"/>
          </w:tcPr>
          <w:p w:rsidR="0071374A" w:rsidRPr="00DD7663" w:rsidRDefault="0071374A" w:rsidP="00C901DF">
            <w:pPr>
              <w:ind w:left="851" w:right="-619"/>
              <w:rPr>
                <w:color w:val="000000" w:themeColor="text1"/>
                <w:sz w:val="3"/>
                <w:szCs w:val="3"/>
              </w:rPr>
            </w:pPr>
          </w:p>
        </w:tc>
      </w:tr>
      <w:tr w:rsidR="0071374A" w:rsidRPr="00DD7663" w:rsidTr="00C901DF">
        <w:trPr>
          <w:trHeight w:val="288"/>
        </w:trPr>
        <w:tc>
          <w:tcPr>
            <w:tcW w:w="2220" w:type="dxa"/>
            <w:gridSpan w:val="3"/>
            <w:tcBorders>
              <w:left w:val="single" w:sz="8" w:space="0" w:color="auto"/>
              <w:right w:val="single" w:sz="8" w:space="0" w:color="auto"/>
            </w:tcBorders>
            <w:vAlign w:val="bottom"/>
          </w:tcPr>
          <w:p w:rsidR="0071374A" w:rsidRPr="00DD7663" w:rsidRDefault="006E093E" w:rsidP="00C901DF">
            <w:pPr>
              <w:ind w:left="851" w:right="-619" w:hanging="496"/>
              <w:rPr>
                <w:color w:val="000000" w:themeColor="text1"/>
                <w:sz w:val="20"/>
                <w:szCs w:val="20"/>
              </w:rPr>
            </w:pPr>
            <w:r w:rsidRPr="00DD7663">
              <w:rPr>
                <w:rFonts w:eastAsia="Times New Roman"/>
                <w:color w:val="000000" w:themeColor="text1"/>
                <w:sz w:val="24"/>
                <w:szCs w:val="24"/>
              </w:rPr>
              <w:t>свыше 20 лет</w:t>
            </w:r>
          </w:p>
        </w:tc>
        <w:tc>
          <w:tcPr>
            <w:tcW w:w="2220" w:type="dxa"/>
            <w:tcBorders>
              <w:right w:val="single" w:sz="8" w:space="0" w:color="auto"/>
            </w:tcBorders>
            <w:vAlign w:val="bottom"/>
          </w:tcPr>
          <w:p w:rsidR="0071374A" w:rsidRPr="00DD7663" w:rsidRDefault="006E093E" w:rsidP="00C901DF">
            <w:pPr>
              <w:ind w:left="851" w:right="-619"/>
              <w:rPr>
                <w:color w:val="000000" w:themeColor="text1"/>
                <w:sz w:val="20"/>
                <w:szCs w:val="20"/>
              </w:rPr>
            </w:pPr>
            <w:r w:rsidRPr="00DD7663">
              <w:rPr>
                <w:rFonts w:eastAsia="Times New Roman"/>
                <w:color w:val="000000" w:themeColor="text1"/>
                <w:sz w:val="24"/>
                <w:szCs w:val="24"/>
              </w:rPr>
              <w:t>31</w:t>
            </w:r>
          </w:p>
        </w:tc>
      </w:tr>
      <w:tr w:rsidR="0071374A" w:rsidRPr="00DD7663" w:rsidTr="00C901DF">
        <w:trPr>
          <w:trHeight w:val="31"/>
        </w:trPr>
        <w:tc>
          <w:tcPr>
            <w:tcW w:w="540" w:type="dxa"/>
            <w:tcBorders>
              <w:left w:val="single" w:sz="8" w:space="0" w:color="auto"/>
              <w:bottom w:val="single" w:sz="8" w:space="0" w:color="auto"/>
            </w:tcBorders>
            <w:vAlign w:val="bottom"/>
          </w:tcPr>
          <w:p w:rsidR="0071374A" w:rsidRPr="00DD7663" w:rsidRDefault="0071374A" w:rsidP="00FD7737">
            <w:pPr>
              <w:ind w:right="-619"/>
              <w:rPr>
                <w:color w:val="000000" w:themeColor="text1"/>
                <w:sz w:val="2"/>
                <w:szCs w:val="2"/>
              </w:rPr>
            </w:pPr>
          </w:p>
        </w:tc>
        <w:tc>
          <w:tcPr>
            <w:tcW w:w="300" w:type="dxa"/>
            <w:tcBorders>
              <w:bottom w:val="single" w:sz="8" w:space="0" w:color="auto"/>
            </w:tcBorders>
            <w:vAlign w:val="bottom"/>
          </w:tcPr>
          <w:p w:rsidR="0071374A" w:rsidRPr="00DD7663" w:rsidRDefault="0071374A" w:rsidP="00FD7737">
            <w:pPr>
              <w:ind w:right="-619"/>
              <w:rPr>
                <w:color w:val="000000" w:themeColor="text1"/>
                <w:sz w:val="2"/>
                <w:szCs w:val="2"/>
              </w:rPr>
            </w:pPr>
          </w:p>
        </w:tc>
        <w:tc>
          <w:tcPr>
            <w:tcW w:w="1380" w:type="dxa"/>
            <w:tcBorders>
              <w:bottom w:val="single" w:sz="8" w:space="0" w:color="auto"/>
              <w:right w:val="single" w:sz="8" w:space="0" w:color="auto"/>
            </w:tcBorders>
            <w:vAlign w:val="bottom"/>
          </w:tcPr>
          <w:p w:rsidR="0071374A" w:rsidRPr="00DD7663" w:rsidRDefault="0071374A" w:rsidP="00FD7737">
            <w:pPr>
              <w:ind w:right="-619"/>
              <w:rPr>
                <w:color w:val="000000" w:themeColor="text1"/>
                <w:sz w:val="2"/>
                <w:szCs w:val="2"/>
              </w:rPr>
            </w:pPr>
          </w:p>
        </w:tc>
        <w:tc>
          <w:tcPr>
            <w:tcW w:w="2220" w:type="dxa"/>
            <w:tcBorders>
              <w:bottom w:val="single" w:sz="8" w:space="0" w:color="auto"/>
              <w:right w:val="single" w:sz="8" w:space="0" w:color="auto"/>
            </w:tcBorders>
            <w:vAlign w:val="bottom"/>
          </w:tcPr>
          <w:p w:rsidR="0071374A" w:rsidRPr="00DD7663" w:rsidRDefault="0071374A" w:rsidP="00FD7737">
            <w:pPr>
              <w:ind w:right="-619"/>
              <w:rPr>
                <w:color w:val="000000" w:themeColor="text1"/>
                <w:sz w:val="2"/>
                <w:szCs w:val="2"/>
              </w:rPr>
            </w:pPr>
          </w:p>
        </w:tc>
      </w:tr>
    </w:tbl>
    <w:p w:rsidR="0071374A" w:rsidRPr="00DD7663" w:rsidRDefault="0071374A" w:rsidP="00FD7737">
      <w:pPr>
        <w:spacing w:line="278" w:lineRule="exact"/>
        <w:ind w:right="-619"/>
        <w:rPr>
          <w:color w:val="000000" w:themeColor="text1"/>
          <w:sz w:val="20"/>
          <w:szCs w:val="20"/>
        </w:rPr>
      </w:pPr>
    </w:p>
    <w:p w:rsidR="0071374A" w:rsidRPr="00D27D05" w:rsidRDefault="006E093E" w:rsidP="00C901DF">
      <w:pPr>
        <w:spacing w:line="234" w:lineRule="auto"/>
        <w:ind w:left="567" w:right="-619"/>
        <w:rPr>
          <w:b/>
          <w:sz w:val="20"/>
          <w:szCs w:val="20"/>
        </w:rPr>
      </w:pPr>
      <w:r w:rsidRPr="00D27D05">
        <w:rPr>
          <w:rFonts w:eastAsia="Times New Roman"/>
          <w:b/>
          <w:sz w:val="24"/>
          <w:szCs w:val="24"/>
        </w:rPr>
        <w:t>Материально-технические условия реализации образовательной программы обеспечивают:</w:t>
      </w:r>
    </w:p>
    <w:p w:rsidR="0071374A" w:rsidRDefault="0071374A" w:rsidP="00C901DF">
      <w:pPr>
        <w:spacing w:line="14" w:lineRule="exact"/>
        <w:ind w:left="567" w:right="-619"/>
        <w:rPr>
          <w:sz w:val="20"/>
          <w:szCs w:val="20"/>
        </w:rPr>
      </w:pPr>
    </w:p>
    <w:p w:rsidR="0071374A" w:rsidRDefault="006E093E" w:rsidP="00C901DF">
      <w:pPr>
        <w:numPr>
          <w:ilvl w:val="0"/>
          <w:numId w:val="11"/>
        </w:numPr>
        <w:tabs>
          <w:tab w:val="left" w:pos="500"/>
        </w:tabs>
        <w:spacing w:line="234" w:lineRule="auto"/>
        <w:ind w:left="567" w:right="-619"/>
        <w:jc w:val="both"/>
        <w:rPr>
          <w:rFonts w:eastAsia="Times New Roman"/>
          <w:sz w:val="24"/>
          <w:szCs w:val="24"/>
        </w:rPr>
      </w:pPr>
      <w:r>
        <w:rPr>
          <w:rFonts w:eastAsia="Times New Roman"/>
          <w:sz w:val="24"/>
          <w:szCs w:val="24"/>
        </w:rPr>
        <w:t>санитарно-бытовых условий (наличие оборудованных гардеробов, санузлов, мест личной гигиены и т. д.);</w:t>
      </w:r>
    </w:p>
    <w:p w:rsidR="0071374A" w:rsidRDefault="0071374A" w:rsidP="00C901DF">
      <w:pPr>
        <w:spacing w:line="11" w:lineRule="exact"/>
        <w:ind w:left="567" w:right="-619"/>
        <w:jc w:val="both"/>
        <w:rPr>
          <w:rFonts w:eastAsia="Times New Roman"/>
          <w:sz w:val="24"/>
          <w:szCs w:val="24"/>
        </w:rPr>
      </w:pPr>
    </w:p>
    <w:p w:rsidR="0071374A" w:rsidRDefault="006E093E" w:rsidP="00C901DF">
      <w:pPr>
        <w:numPr>
          <w:ilvl w:val="0"/>
          <w:numId w:val="11"/>
        </w:numPr>
        <w:tabs>
          <w:tab w:val="left" w:pos="500"/>
        </w:tabs>
        <w:spacing w:line="234" w:lineRule="auto"/>
        <w:ind w:left="567" w:right="-619"/>
        <w:jc w:val="both"/>
        <w:rPr>
          <w:rFonts w:eastAsia="Times New Roman"/>
          <w:sz w:val="24"/>
          <w:szCs w:val="24"/>
        </w:rPr>
      </w:pPr>
      <w:r>
        <w:rPr>
          <w:rFonts w:eastAsia="Times New Roman"/>
          <w:sz w:val="24"/>
          <w:szCs w:val="24"/>
        </w:rPr>
        <w:t>социально-бытовых условий (наличие оборудованного рабочего места педагога и учащегося, учительской и т.д.);</w:t>
      </w:r>
    </w:p>
    <w:p w:rsidR="0071374A" w:rsidRDefault="0071374A" w:rsidP="00C901DF">
      <w:pPr>
        <w:spacing w:line="1" w:lineRule="exact"/>
        <w:ind w:left="567" w:right="-619"/>
        <w:jc w:val="both"/>
        <w:rPr>
          <w:rFonts w:eastAsia="Times New Roman"/>
          <w:sz w:val="24"/>
          <w:szCs w:val="24"/>
        </w:rPr>
      </w:pPr>
    </w:p>
    <w:p w:rsidR="0071374A" w:rsidRDefault="006E093E" w:rsidP="00C901DF">
      <w:pPr>
        <w:numPr>
          <w:ilvl w:val="0"/>
          <w:numId w:val="11"/>
        </w:numPr>
        <w:tabs>
          <w:tab w:val="left" w:pos="500"/>
        </w:tabs>
        <w:ind w:left="567" w:right="-619"/>
        <w:jc w:val="both"/>
        <w:rPr>
          <w:rFonts w:eastAsia="Times New Roman"/>
          <w:sz w:val="24"/>
          <w:szCs w:val="24"/>
        </w:rPr>
      </w:pPr>
      <w:r>
        <w:rPr>
          <w:rFonts w:eastAsia="Times New Roman"/>
          <w:sz w:val="24"/>
          <w:szCs w:val="24"/>
        </w:rPr>
        <w:t>пожарной и электробезопасности;</w:t>
      </w:r>
    </w:p>
    <w:p w:rsidR="0071374A" w:rsidRDefault="006E093E" w:rsidP="00C901DF">
      <w:pPr>
        <w:numPr>
          <w:ilvl w:val="0"/>
          <w:numId w:val="11"/>
        </w:numPr>
        <w:tabs>
          <w:tab w:val="left" w:pos="500"/>
        </w:tabs>
        <w:ind w:left="567" w:right="-619"/>
        <w:jc w:val="both"/>
        <w:rPr>
          <w:rFonts w:eastAsia="Times New Roman"/>
          <w:sz w:val="24"/>
          <w:szCs w:val="24"/>
        </w:rPr>
      </w:pPr>
      <w:r>
        <w:rPr>
          <w:rFonts w:eastAsia="Times New Roman"/>
          <w:sz w:val="24"/>
          <w:szCs w:val="24"/>
        </w:rPr>
        <w:t>требований охраны труда и т.п.</w:t>
      </w:r>
    </w:p>
    <w:p w:rsidR="0071374A" w:rsidRDefault="0071374A" w:rsidP="00C901DF">
      <w:pPr>
        <w:spacing w:line="12" w:lineRule="exact"/>
        <w:ind w:left="567" w:right="-619"/>
        <w:jc w:val="both"/>
        <w:rPr>
          <w:sz w:val="20"/>
          <w:szCs w:val="20"/>
        </w:rPr>
      </w:pPr>
    </w:p>
    <w:p w:rsidR="0071374A" w:rsidRDefault="00C901DF" w:rsidP="00C901DF">
      <w:pPr>
        <w:tabs>
          <w:tab w:val="left" w:pos="578"/>
        </w:tabs>
        <w:spacing w:line="238" w:lineRule="auto"/>
        <w:ind w:left="567" w:right="-619"/>
        <w:jc w:val="both"/>
        <w:rPr>
          <w:rFonts w:eastAsia="Times New Roman"/>
          <w:sz w:val="24"/>
          <w:szCs w:val="24"/>
        </w:rPr>
      </w:pPr>
      <w:r>
        <w:rPr>
          <w:rFonts w:eastAsia="Times New Roman"/>
          <w:sz w:val="24"/>
          <w:szCs w:val="24"/>
        </w:rPr>
        <w:t xml:space="preserve">В </w:t>
      </w:r>
      <w:r w:rsidR="006E093E">
        <w:rPr>
          <w:rFonts w:eastAsia="Times New Roman"/>
          <w:sz w:val="24"/>
          <w:szCs w:val="24"/>
        </w:rPr>
        <w:t>школе 32 учебных кабинета. Из них: 11 кабинетов начальных классов, 4 кабинета русского языка и литературы; 3 кабинета математики; 2 кабинета иностранного языка; 1 кабинет физики, 2 кабинета информатики,медиацентр, 2 кабинета истории, 1 кабинет химии,1 кабинет биологии, 2 кабинета географии, 1 кабинет ОБЖ, 1 кабинет искусства,. Имеются слесарная и столярная мастерские, 1 кабинет обслуживающего труда , столовая на 150 посадочных мест, оснащенная всем необходимым технологическим оборудованием в соответствии с санитарно-гигиеническими нормами и требованиями, обслуживающаяся специалистами комбината школьного питания, библиотека,</w:t>
      </w:r>
    </w:p>
    <w:p w:rsidR="0071374A" w:rsidRDefault="0071374A" w:rsidP="00C901DF">
      <w:pPr>
        <w:ind w:left="567" w:right="-619"/>
        <w:jc w:val="both"/>
        <w:sectPr w:rsidR="0071374A" w:rsidSect="00E03F04">
          <w:pgSz w:w="11900" w:h="17338"/>
          <w:pgMar w:top="568" w:right="1440" w:bottom="161" w:left="1134" w:header="0" w:footer="0" w:gutter="0"/>
          <w:cols w:space="720" w:equalWidth="0">
            <w:col w:w="9332"/>
          </w:cols>
        </w:sectPr>
      </w:pPr>
    </w:p>
    <w:p w:rsidR="0071374A" w:rsidRDefault="0071374A" w:rsidP="00C901DF">
      <w:pPr>
        <w:spacing w:line="206" w:lineRule="exact"/>
        <w:ind w:left="567" w:right="-619"/>
        <w:jc w:val="both"/>
        <w:rPr>
          <w:sz w:val="20"/>
          <w:szCs w:val="20"/>
        </w:rPr>
      </w:pPr>
    </w:p>
    <w:p w:rsidR="0071374A" w:rsidRDefault="0071374A" w:rsidP="00FD7737">
      <w:pPr>
        <w:ind w:right="-619"/>
        <w:jc w:val="both"/>
        <w:rPr>
          <w:sz w:val="20"/>
          <w:szCs w:val="20"/>
        </w:rPr>
      </w:pPr>
    </w:p>
    <w:p w:rsidR="0071374A" w:rsidRDefault="0071374A" w:rsidP="00FD7737">
      <w:pPr>
        <w:spacing w:line="20" w:lineRule="exact"/>
        <w:ind w:right="-619"/>
        <w:jc w:val="both"/>
        <w:rPr>
          <w:sz w:val="20"/>
          <w:szCs w:val="20"/>
        </w:rPr>
      </w:pPr>
    </w:p>
    <w:p w:rsidR="0071374A" w:rsidRDefault="0071374A" w:rsidP="00FD7737">
      <w:pPr>
        <w:ind w:right="-619"/>
        <w:jc w:val="both"/>
        <w:sectPr w:rsidR="0071374A">
          <w:type w:val="continuous"/>
          <w:pgSz w:w="11900" w:h="17338"/>
          <w:pgMar w:top="568" w:right="1440" w:bottom="161" w:left="540" w:header="0" w:footer="0" w:gutter="0"/>
          <w:cols w:space="720" w:equalWidth="0">
            <w:col w:w="9926"/>
          </w:cols>
        </w:sectPr>
      </w:pPr>
    </w:p>
    <w:p w:rsidR="0071374A" w:rsidRDefault="006E093E" w:rsidP="00C901DF">
      <w:pPr>
        <w:spacing w:line="237" w:lineRule="auto"/>
        <w:ind w:left="567" w:right="-619"/>
        <w:jc w:val="both"/>
        <w:rPr>
          <w:sz w:val="20"/>
          <w:szCs w:val="20"/>
        </w:rPr>
      </w:pPr>
      <w:r>
        <w:rPr>
          <w:rFonts w:eastAsia="Times New Roman"/>
          <w:sz w:val="24"/>
          <w:szCs w:val="24"/>
        </w:rPr>
        <w:t>медицинский кабинет и процедурная, актовый зал, 1 спортивный з</w:t>
      </w:r>
      <w:r w:rsidR="00D27D05">
        <w:rPr>
          <w:rFonts w:eastAsia="Times New Roman"/>
          <w:sz w:val="24"/>
          <w:szCs w:val="24"/>
        </w:rPr>
        <w:t xml:space="preserve">ал, спортивный комплекс "Лидер". </w:t>
      </w:r>
      <w:r>
        <w:rPr>
          <w:rFonts w:eastAsia="Times New Roman"/>
          <w:sz w:val="24"/>
          <w:szCs w:val="24"/>
        </w:rPr>
        <w:t>Созданы условия для обучения детей с ОВЗ. Материально-техническая база реализации образовательной программы соответствует действующим санитарным и противопожарным нормам, нормам охраны труда, предъявляемым к образовательному учреждению.</w:t>
      </w:r>
    </w:p>
    <w:p w:rsidR="0071374A" w:rsidRDefault="0071374A" w:rsidP="00C901DF">
      <w:pPr>
        <w:spacing w:line="200" w:lineRule="exact"/>
        <w:ind w:left="567" w:right="-619"/>
        <w:jc w:val="both"/>
        <w:rPr>
          <w:sz w:val="20"/>
          <w:szCs w:val="20"/>
        </w:rPr>
      </w:pPr>
    </w:p>
    <w:p w:rsidR="0071374A" w:rsidRDefault="0071374A" w:rsidP="00C901DF">
      <w:pPr>
        <w:spacing w:line="358" w:lineRule="exact"/>
        <w:ind w:left="567" w:right="-619"/>
        <w:rPr>
          <w:sz w:val="20"/>
          <w:szCs w:val="20"/>
        </w:rPr>
      </w:pPr>
    </w:p>
    <w:p w:rsidR="0071374A" w:rsidRDefault="006E093E" w:rsidP="00C901DF">
      <w:pPr>
        <w:ind w:left="567" w:right="-619"/>
        <w:rPr>
          <w:sz w:val="20"/>
          <w:szCs w:val="20"/>
        </w:rPr>
      </w:pPr>
      <w:r w:rsidRPr="005C585E">
        <w:rPr>
          <w:rFonts w:eastAsia="Times New Roman"/>
          <w:b/>
          <w:sz w:val="24"/>
          <w:szCs w:val="24"/>
          <w:u w:val="single"/>
        </w:rPr>
        <w:t>Информационно-образовательные условия</w:t>
      </w:r>
      <w:r>
        <w:rPr>
          <w:rFonts w:eastAsia="Times New Roman"/>
          <w:sz w:val="24"/>
          <w:szCs w:val="24"/>
          <w:u w:val="single"/>
        </w:rPr>
        <w:t>.</w:t>
      </w:r>
    </w:p>
    <w:p w:rsidR="0071374A" w:rsidRDefault="006E093E" w:rsidP="00C901DF">
      <w:pPr>
        <w:ind w:left="567" w:right="-619"/>
        <w:rPr>
          <w:sz w:val="20"/>
          <w:szCs w:val="20"/>
        </w:rPr>
      </w:pPr>
      <w:r>
        <w:rPr>
          <w:rFonts w:eastAsia="Times New Roman"/>
          <w:sz w:val="24"/>
          <w:szCs w:val="24"/>
        </w:rPr>
        <w:t>Информационно-образовательная среда школы включает в себя совокупность</w:t>
      </w:r>
    </w:p>
    <w:p w:rsidR="0071374A" w:rsidRDefault="006E093E" w:rsidP="00C901DF">
      <w:pPr>
        <w:ind w:left="567" w:right="-619"/>
        <w:rPr>
          <w:sz w:val="20"/>
          <w:szCs w:val="20"/>
        </w:rPr>
      </w:pPr>
      <w:r>
        <w:rPr>
          <w:rFonts w:eastAsia="Times New Roman"/>
          <w:sz w:val="24"/>
          <w:szCs w:val="24"/>
        </w:rPr>
        <w:t>технологических средств: телевизоры,DVDплееры,компьютеры, интерактивные доски,</w:t>
      </w:r>
    </w:p>
    <w:p w:rsidR="0071374A" w:rsidRDefault="006E093E" w:rsidP="00C901DF">
      <w:pPr>
        <w:ind w:left="567" w:right="-619"/>
        <w:rPr>
          <w:sz w:val="20"/>
          <w:szCs w:val="20"/>
        </w:rPr>
      </w:pPr>
      <w:r>
        <w:rPr>
          <w:rFonts w:eastAsia="Times New Roman"/>
          <w:sz w:val="24"/>
          <w:szCs w:val="24"/>
        </w:rPr>
        <w:t>мультимедиапроекторы, принтеры,документ-камеры.</w:t>
      </w:r>
    </w:p>
    <w:p w:rsidR="0071374A" w:rsidRDefault="006E093E" w:rsidP="00C901DF">
      <w:pPr>
        <w:ind w:left="567" w:right="-619"/>
        <w:jc w:val="both"/>
        <w:rPr>
          <w:sz w:val="20"/>
          <w:szCs w:val="20"/>
        </w:rPr>
      </w:pPr>
      <w:r>
        <w:rPr>
          <w:rFonts w:eastAsia="Times New Roman"/>
          <w:sz w:val="24"/>
          <w:szCs w:val="24"/>
        </w:rPr>
        <w:t>Информационно-образовательная среда школы обеспечивает возможность осуществлять</w:t>
      </w:r>
    </w:p>
    <w:p w:rsidR="0071374A" w:rsidRDefault="0071374A" w:rsidP="00C901DF">
      <w:pPr>
        <w:spacing w:line="12" w:lineRule="exact"/>
        <w:ind w:left="567" w:right="-619"/>
        <w:jc w:val="both"/>
        <w:rPr>
          <w:sz w:val="20"/>
          <w:szCs w:val="20"/>
        </w:rPr>
      </w:pPr>
    </w:p>
    <w:p w:rsidR="0071374A" w:rsidRDefault="006E093E" w:rsidP="001D4AEB">
      <w:pPr>
        <w:numPr>
          <w:ilvl w:val="0"/>
          <w:numId w:val="12"/>
        </w:numPr>
        <w:tabs>
          <w:tab w:val="left" w:pos="173"/>
        </w:tabs>
        <w:spacing w:line="239" w:lineRule="auto"/>
        <w:ind w:left="567" w:right="-619"/>
        <w:jc w:val="both"/>
        <w:rPr>
          <w:rFonts w:eastAsia="Times New Roman"/>
          <w:sz w:val="24"/>
          <w:szCs w:val="24"/>
        </w:rPr>
      </w:pPr>
      <w:r>
        <w:rPr>
          <w:rFonts w:eastAsia="Times New Roman"/>
          <w:sz w:val="24"/>
          <w:szCs w:val="24"/>
        </w:rPr>
        <w:t>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 взаимодействие между участниками образовательного процесса,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взаимодействие образовательного учреждения с органами, осуществляющими управление в сфере образования и с другими образовательными учреждениями и организациями.</w:t>
      </w:r>
    </w:p>
    <w:p w:rsidR="0071374A" w:rsidRDefault="0071374A" w:rsidP="00C901DF">
      <w:pPr>
        <w:spacing w:line="291" w:lineRule="exact"/>
        <w:ind w:left="567" w:right="-619"/>
        <w:rPr>
          <w:sz w:val="20"/>
          <w:szCs w:val="20"/>
        </w:rPr>
      </w:pPr>
    </w:p>
    <w:p w:rsidR="0071374A" w:rsidRDefault="006E093E" w:rsidP="00C901DF">
      <w:pPr>
        <w:spacing w:line="237" w:lineRule="auto"/>
        <w:ind w:left="567" w:right="-619"/>
        <w:rPr>
          <w:sz w:val="20"/>
          <w:szCs w:val="20"/>
        </w:rPr>
      </w:pPr>
      <w:r>
        <w:rPr>
          <w:rFonts w:eastAsia="Times New Roman"/>
          <w:sz w:val="24"/>
          <w:szCs w:val="24"/>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строго соответствует законодательству Российской Федерации.</w:t>
      </w:r>
    </w:p>
    <w:p w:rsidR="0071374A" w:rsidRDefault="0071374A" w:rsidP="00C901DF">
      <w:pPr>
        <w:spacing w:line="2" w:lineRule="exact"/>
        <w:ind w:left="567" w:right="-619"/>
        <w:rPr>
          <w:sz w:val="20"/>
          <w:szCs w:val="20"/>
        </w:rPr>
      </w:pPr>
    </w:p>
    <w:p w:rsidR="0071374A" w:rsidRPr="005C585E" w:rsidRDefault="006E093E" w:rsidP="00C901DF">
      <w:pPr>
        <w:ind w:left="567" w:right="-619"/>
        <w:rPr>
          <w:b/>
          <w:sz w:val="20"/>
          <w:szCs w:val="20"/>
        </w:rPr>
      </w:pPr>
      <w:r w:rsidRPr="005C585E">
        <w:rPr>
          <w:rFonts w:eastAsia="Times New Roman"/>
          <w:b/>
          <w:iCs/>
          <w:sz w:val="24"/>
          <w:szCs w:val="24"/>
        </w:rPr>
        <w:t>Финансовые ресурсы</w:t>
      </w:r>
      <w:r w:rsidR="005C585E">
        <w:rPr>
          <w:rFonts w:eastAsia="Times New Roman"/>
          <w:b/>
          <w:iCs/>
          <w:sz w:val="24"/>
          <w:szCs w:val="24"/>
        </w:rPr>
        <w:t>:</w:t>
      </w:r>
    </w:p>
    <w:p w:rsidR="0071374A" w:rsidRDefault="0071374A" w:rsidP="00C901DF">
      <w:pPr>
        <w:spacing w:line="12" w:lineRule="exact"/>
        <w:ind w:left="567" w:right="-619"/>
        <w:rPr>
          <w:sz w:val="20"/>
          <w:szCs w:val="20"/>
        </w:rPr>
      </w:pPr>
    </w:p>
    <w:p w:rsidR="0071374A" w:rsidRDefault="006E093E" w:rsidP="00C901DF">
      <w:pPr>
        <w:spacing w:line="236" w:lineRule="auto"/>
        <w:ind w:left="567" w:right="-619"/>
        <w:jc w:val="both"/>
        <w:rPr>
          <w:sz w:val="20"/>
          <w:szCs w:val="20"/>
        </w:rPr>
      </w:pPr>
      <w:r>
        <w:rPr>
          <w:rFonts w:eastAsia="Times New Roman"/>
          <w:sz w:val="24"/>
          <w:szCs w:val="24"/>
        </w:rPr>
        <w:t>Финансирование реализации образовательной программы осуществляется в объеме не ниже установленных нормативов финансирования государственного образовательного учреждения.</w:t>
      </w:r>
    </w:p>
    <w:p w:rsidR="0071374A" w:rsidRDefault="0071374A" w:rsidP="00C901DF">
      <w:pPr>
        <w:spacing w:line="6" w:lineRule="exact"/>
        <w:ind w:left="567" w:right="-619"/>
        <w:rPr>
          <w:sz w:val="20"/>
          <w:szCs w:val="20"/>
        </w:rPr>
      </w:pPr>
    </w:p>
    <w:p w:rsidR="005C585E" w:rsidRDefault="005C585E" w:rsidP="00C901DF">
      <w:pPr>
        <w:ind w:left="567" w:right="-619"/>
        <w:rPr>
          <w:rFonts w:eastAsia="Times New Roman"/>
          <w:b/>
          <w:bCs/>
          <w:sz w:val="24"/>
          <w:szCs w:val="24"/>
        </w:rPr>
      </w:pPr>
    </w:p>
    <w:p w:rsidR="0071374A" w:rsidRDefault="006E093E" w:rsidP="00C901DF">
      <w:pPr>
        <w:ind w:left="567" w:right="-619"/>
        <w:rPr>
          <w:sz w:val="20"/>
          <w:szCs w:val="20"/>
        </w:rPr>
      </w:pPr>
      <w:r>
        <w:rPr>
          <w:rFonts w:eastAsia="Times New Roman"/>
          <w:b/>
          <w:bCs/>
          <w:sz w:val="24"/>
          <w:szCs w:val="24"/>
        </w:rPr>
        <w:t>Сроки реализации 2015-2020г.</w:t>
      </w:r>
    </w:p>
    <w:p w:rsidR="0071374A" w:rsidRDefault="0071374A" w:rsidP="00C901DF">
      <w:pPr>
        <w:spacing w:line="12" w:lineRule="exact"/>
        <w:ind w:left="567" w:right="-619"/>
        <w:rPr>
          <w:sz w:val="20"/>
          <w:szCs w:val="20"/>
        </w:rPr>
      </w:pPr>
    </w:p>
    <w:p w:rsidR="005C585E" w:rsidRDefault="005C585E" w:rsidP="00C901DF">
      <w:pPr>
        <w:spacing w:line="232" w:lineRule="auto"/>
        <w:ind w:left="567" w:right="-619"/>
        <w:rPr>
          <w:rFonts w:eastAsia="Times New Roman"/>
          <w:b/>
          <w:bCs/>
          <w:sz w:val="24"/>
          <w:szCs w:val="24"/>
        </w:rPr>
      </w:pPr>
    </w:p>
    <w:p w:rsidR="005C585E" w:rsidRDefault="006E093E" w:rsidP="00C901DF">
      <w:pPr>
        <w:spacing w:line="232" w:lineRule="auto"/>
        <w:ind w:left="567" w:right="-619"/>
        <w:rPr>
          <w:rFonts w:eastAsia="Times New Roman"/>
          <w:b/>
          <w:bCs/>
          <w:sz w:val="24"/>
          <w:szCs w:val="24"/>
        </w:rPr>
      </w:pPr>
      <w:r>
        <w:rPr>
          <w:rFonts w:eastAsia="Times New Roman"/>
          <w:b/>
          <w:bCs/>
          <w:sz w:val="24"/>
          <w:szCs w:val="24"/>
        </w:rPr>
        <w:t>1.7.Систем</w:t>
      </w:r>
      <w:r w:rsidR="005C585E">
        <w:rPr>
          <w:rFonts w:eastAsia="Times New Roman"/>
          <w:b/>
          <w:bCs/>
          <w:sz w:val="24"/>
          <w:szCs w:val="24"/>
        </w:rPr>
        <w:t xml:space="preserve">а оценки достижения планируемых </w:t>
      </w:r>
      <w:r>
        <w:rPr>
          <w:rFonts w:eastAsia="Times New Roman"/>
          <w:b/>
          <w:bCs/>
          <w:sz w:val="24"/>
          <w:szCs w:val="24"/>
        </w:rPr>
        <w:t>результатов</w:t>
      </w:r>
      <w:r w:rsidR="005C585E">
        <w:rPr>
          <w:rFonts w:eastAsia="Times New Roman"/>
          <w:b/>
          <w:bCs/>
          <w:sz w:val="24"/>
          <w:szCs w:val="24"/>
        </w:rPr>
        <w:t>.</w:t>
      </w:r>
    </w:p>
    <w:p w:rsidR="0071374A" w:rsidRDefault="006E093E" w:rsidP="00C901DF">
      <w:pPr>
        <w:spacing w:line="232" w:lineRule="auto"/>
        <w:ind w:left="567" w:right="-619"/>
        <w:jc w:val="both"/>
        <w:rPr>
          <w:sz w:val="20"/>
          <w:szCs w:val="20"/>
        </w:rPr>
      </w:pPr>
      <w:r>
        <w:rPr>
          <w:rFonts w:eastAsia="Times New Roman"/>
          <w:b/>
          <w:bCs/>
          <w:sz w:val="24"/>
          <w:szCs w:val="24"/>
        </w:rPr>
        <w:t xml:space="preserve"> </w:t>
      </w:r>
      <w:r>
        <w:rPr>
          <w:rFonts w:eastAsia="Times New Roman"/>
          <w:sz w:val="24"/>
          <w:szCs w:val="24"/>
        </w:rPr>
        <w:t>Целевое назначение</w:t>
      </w:r>
    </w:p>
    <w:p w:rsidR="0071374A" w:rsidRDefault="0071374A" w:rsidP="00C901DF">
      <w:pPr>
        <w:spacing w:line="1" w:lineRule="exact"/>
        <w:ind w:left="567" w:right="-619"/>
        <w:jc w:val="both"/>
        <w:rPr>
          <w:sz w:val="20"/>
          <w:szCs w:val="20"/>
        </w:rPr>
      </w:pPr>
    </w:p>
    <w:p w:rsidR="0071374A" w:rsidRDefault="006E093E" w:rsidP="001D4AEB">
      <w:pPr>
        <w:numPr>
          <w:ilvl w:val="0"/>
          <w:numId w:val="13"/>
        </w:numPr>
        <w:tabs>
          <w:tab w:val="left" w:pos="140"/>
        </w:tabs>
        <w:ind w:left="567" w:right="-619"/>
        <w:jc w:val="both"/>
        <w:rPr>
          <w:rFonts w:eastAsia="Times New Roman"/>
          <w:sz w:val="24"/>
          <w:szCs w:val="24"/>
        </w:rPr>
      </w:pPr>
      <w:r>
        <w:rPr>
          <w:rFonts w:eastAsia="Times New Roman"/>
          <w:sz w:val="24"/>
          <w:szCs w:val="24"/>
        </w:rPr>
        <w:t>реализация в полном объеме конституционных прав детей на образование;</w:t>
      </w:r>
    </w:p>
    <w:p w:rsidR="0071374A" w:rsidRDefault="0071374A" w:rsidP="00C901DF">
      <w:pPr>
        <w:spacing w:line="12" w:lineRule="exact"/>
        <w:ind w:left="567" w:right="-619"/>
        <w:jc w:val="both"/>
        <w:rPr>
          <w:rFonts w:eastAsia="Times New Roman"/>
          <w:sz w:val="24"/>
          <w:szCs w:val="24"/>
        </w:rPr>
      </w:pPr>
    </w:p>
    <w:p w:rsidR="0071374A" w:rsidRDefault="006E093E" w:rsidP="001D4AEB">
      <w:pPr>
        <w:numPr>
          <w:ilvl w:val="0"/>
          <w:numId w:val="13"/>
        </w:numPr>
        <w:tabs>
          <w:tab w:val="left" w:pos="140"/>
        </w:tabs>
        <w:spacing w:line="239" w:lineRule="auto"/>
        <w:ind w:left="567" w:right="-619"/>
        <w:jc w:val="both"/>
        <w:rPr>
          <w:rFonts w:eastAsia="Times New Roman"/>
          <w:sz w:val="24"/>
          <w:szCs w:val="24"/>
        </w:rPr>
      </w:pPr>
      <w:r>
        <w:rPr>
          <w:rFonts w:eastAsia="Times New Roman"/>
          <w:sz w:val="24"/>
          <w:szCs w:val="24"/>
        </w:rPr>
        <w:t>обеспечение образовательного процесса, предусмотренного федеральным Базисным учебным планом РФ, утвержденным приказом Министерства образования Российской Федерации №1312 от 09.03.2004г.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министерства образовании и науки Российской федерации от 20 августа 2008 года №241 и от 30 августа 2010 года №889) с изменениями, внесенными приказом Министерства образования и науки Российской Федерации № 1994 от 03.06.2011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 приказом Министерства образования и науки Российской Федерации № 74 от 01.02.2012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w:t>
      </w:r>
    </w:p>
    <w:p w:rsidR="0071374A" w:rsidRDefault="0071374A" w:rsidP="00C901DF">
      <w:pPr>
        <w:spacing w:line="19" w:lineRule="exact"/>
        <w:ind w:left="567" w:right="-619"/>
        <w:jc w:val="both"/>
        <w:rPr>
          <w:rFonts w:eastAsia="Times New Roman"/>
          <w:sz w:val="24"/>
          <w:szCs w:val="24"/>
        </w:rPr>
      </w:pPr>
    </w:p>
    <w:p w:rsidR="0071374A" w:rsidRDefault="006E093E" w:rsidP="001D4AEB">
      <w:pPr>
        <w:numPr>
          <w:ilvl w:val="0"/>
          <w:numId w:val="13"/>
        </w:numPr>
        <w:tabs>
          <w:tab w:val="left" w:pos="140"/>
        </w:tabs>
        <w:spacing w:line="236" w:lineRule="auto"/>
        <w:ind w:left="567" w:right="-619"/>
        <w:jc w:val="both"/>
        <w:rPr>
          <w:rFonts w:eastAsia="Times New Roman"/>
          <w:sz w:val="24"/>
          <w:szCs w:val="24"/>
        </w:rPr>
      </w:pPr>
      <w:r>
        <w:rPr>
          <w:rFonts w:eastAsia="Times New Roman"/>
          <w:sz w:val="24"/>
          <w:szCs w:val="24"/>
        </w:rPr>
        <w:t>создание условий для освоения обучающимися обязательного минимума содержания образования основного общего образования -сохранение и поддержка индивидуальности обучающегося;</w:t>
      </w:r>
    </w:p>
    <w:p w:rsidR="0071374A" w:rsidRDefault="0071374A" w:rsidP="00C901DF">
      <w:pPr>
        <w:ind w:left="567" w:right="-619"/>
        <w:jc w:val="both"/>
        <w:sectPr w:rsidR="0071374A" w:rsidSect="005C585E">
          <w:pgSz w:w="11900" w:h="17338"/>
          <w:pgMar w:top="568" w:right="1127" w:bottom="161" w:left="900" w:header="0" w:footer="0" w:gutter="0"/>
          <w:cols w:space="720" w:equalWidth="0">
            <w:col w:w="9873"/>
          </w:cols>
        </w:sectPr>
      </w:pPr>
    </w:p>
    <w:p w:rsidR="0071374A" w:rsidRDefault="0071374A" w:rsidP="00C901DF">
      <w:pPr>
        <w:spacing w:line="324" w:lineRule="exact"/>
        <w:ind w:left="567" w:right="-619"/>
        <w:jc w:val="both"/>
        <w:rPr>
          <w:sz w:val="20"/>
          <w:szCs w:val="20"/>
        </w:rPr>
      </w:pPr>
    </w:p>
    <w:p w:rsidR="0071374A" w:rsidRDefault="0071374A" w:rsidP="00FD7737">
      <w:pPr>
        <w:ind w:right="-619"/>
        <w:sectPr w:rsidR="0071374A" w:rsidSect="005C585E">
          <w:type w:val="continuous"/>
          <w:pgSz w:w="11900" w:h="17338"/>
          <w:pgMar w:top="568" w:right="1127" w:bottom="161" w:left="900" w:header="0" w:footer="0" w:gutter="0"/>
          <w:cols w:space="720" w:equalWidth="0">
            <w:col w:w="9873"/>
          </w:cols>
        </w:sectPr>
      </w:pPr>
    </w:p>
    <w:p w:rsidR="0071374A" w:rsidRDefault="006E093E" w:rsidP="001D4AEB">
      <w:pPr>
        <w:numPr>
          <w:ilvl w:val="0"/>
          <w:numId w:val="14"/>
        </w:numPr>
        <w:tabs>
          <w:tab w:val="left" w:pos="567"/>
        </w:tabs>
        <w:ind w:left="426" w:right="-619"/>
        <w:jc w:val="both"/>
        <w:rPr>
          <w:rFonts w:eastAsia="Times New Roman"/>
          <w:sz w:val="24"/>
          <w:szCs w:val="24"/>
        </w:rPr>
      </w:pPr>
      <w:r>
        <w:rPr>
          <w:rFonts w:eastAsia="Times New Roman"/>
          <w:sz w:val="24"/>
          <w:szCs w:val="24"/>
        </w:rPr>
        <w:t>создание условий для адаптации обучающихся к особенностям старшей ступени школы;</w:t>
      </w:r>
    </w:p>
    <w:p w:rsidR="0071374A" w:rsidRDefault="0071374A" w:rsidP="00C901DF">
      <w:pPr>
        <w:tabs>
          <w:tab w:val="left" w:pos="567"/>
        </w:tabs>
        <w:spacing w:line="12" w:lineRule="exact"/>
        <w:ind w:left="426" w:right="-619"/>
        <w:jc w:val="both"/>
        <w:rPr>
          <w:rFonts w:eastAsia="Times New Roman"/>
          <w:sz w:val="24"/>
          <w:szCs w:val="24"/>
        </w:rPr>
      </w:pPr>
    </w:p>
    <w:p w:rsidR="0071374A" w:rsidRDefault="006E093E" w:rsidP="001D4AEB">
      <w:pPr>
        <w:numPr>
          <w:ilvl w:val="0"/>
          <w:numId w:val="14"/>
        </w:numPr>
        <w:tabs>
          <w:tab w:val="left" w:pos="567"/>
        </w:tabs>
        <w:spacing w:line="234" w:lineRule="auto"/>
        <w:ind w:left="426" w:right="-619"/>
        <w:jc w:val="both"/>
        <w:rPr>
          <w:rFonts w:eastAsia="Times New Roman"/>
          <w:sz w:val="24"/>
          <w:szCs w:val="24"/>
        </w:rPr>
      </w:pPr>
      <w:r>
        <w:rPr>
          <w:rFonts w:eastAsia="Times New Roman"/>
          <w:sz w:val="24"/>
          <w:szCs w:val="24"/>
        </w:rPr>
        <w:t>предоставление возможности обучающимся определиться в своих склонностях и интересах учебной деятельности через механизм элективных учебных предметов;</w:t>
      </w:r>
    </w:p>
    <w:p w:rsidR="0071374A" w:rsidRDefault="0071374A" w:rsidP="00C901DF">
      <w:pPr>
        <w:tabs>
          <w:tab w:val="left" w:pos="567"/>
        </w:tabs>
        <w:spacing w:line="13" w:lineRule="exact"/>
        <w:ind w:left="426" w:right="-619"/>
        <w:jc w:val="both"/>
        <w:rPr>
          <w:rFonts w:eastAsia="Times New Roman"/>
          <w:sz w:val="24"/>
          <w:szCs w:val="24"/>
        </w:rPr>
      </w:pPr>
    </w:p>
    <w:p w:rsidR="0071374A" w:rsidRDefault="006E093E" w:rsidP="001D4AEB">
      <w:pPr>
        <w:numPr>
          <w:ilvl w:val="0"/>
          <w:numId w:val="14"/>
        </w:numPr>
        <w:tabs>
          <w:tab w:val="left" w:pos="567"/>
        </w:tabs>
        <w:spacing w:line="234" w:lineRule="auto"/>
        <w:ind w:left="426" w:right="-619"/>
        <w:jc w:val="both"/>
        <w:rPr>
          <w:rFonts w:eastAsia="Times New Roman"/>
          <w:sz w:val="24"/>
          <w:szCs w:val="24"/>
        </w:rPr>
      </w:pPr>
      <w:r>
        <w:rPr>
          <w:rFonts w:eastAsia="Times New Roman"/>
          <w:sz w:val="24"/>
          <w:szCs w:val="24"/>
        </w:rPr>
        <w:t>создание условий для формирования умений самостоятельного выбора профессионального обучения;</w:t>
      </w:r>
    </w:p>
    <w:p w:rsidR="0071374A" w:rsidRDefault="0071374A" w:rsidP="00C901DF">
      <w:pPr>
        <w:tabs>
          <w:tab w:val="left" w:pos="567"/>
        </w:tabs>
        <w:spacing w:line="14" w:lineRule="exact"/>
        <w:ind w:left="426" w:right="-619"/>
        <w:jc w:val="both"/>
        <w:rPr>
          <w:rFonts w:eastAsia="Times New Roman"/>
          <w:sz w:val="24"/>
          <w:szCs w:val="24"/>
        </w:rPr>
      </w:pPr>
    </w:p>
    <w:p w:rsidR="0071374A" w:rsidRDefault="006E093E" w:rsidP="001D4AEB">
      <w:pPr>
        <w:numPr>
          <w:ilvl w:val="0"/>
          <w:numId w:val="14"/>
        </w:numPr>
        <w:tabs>
          <w:tab w:val="left" w:pos="567"/>
        </w:tabs>
        <w:spacing w:line="234" w:lineRule="auto"/>
        <w:ind w:left="426" w:right="-619"/>
        <w:jc w:val="both"/>
        <w:rPr>
          <w:rFonts w:eastAsia="Times New Roman"/>
          <w:sz w:val="24"/>
          <w:szCs w:val="24"/>
        </w:rPr>
      </w:pPr>
      <w:r>
        <w:rPr>
          <w:rFonts w:eastAsia="Times New Roman"/>
          <w:sz w:val="24"/>
          <w:szCs w:val="24"/>
        </w:rPr>
        <w:t>формирование познавательных способностей (умение рассуждать анализировать, обобщать);</w:t>
      </w:r>
    </w:p>
    <w:p w:rsidR="0071374A" w:rsidRDefault="0071374A" w:rsidP="00C901DF">
      <w:pPr>
        <w:tabs>
          <w:tab w:val="left" w:pos="567"/>
        </w:tabs>
        <w:spacing w:line="13" w:lineRule="exact"/>
        <w:ind w:left="426" w:right="-619"/>
        <w:jc w:val="both"/>
        <w:rPr>
          <w:rFonts w:eastAsia="Times New Roman"/>
          <w:sz w:val="24"/>
          <w:szCs w:val="24"/>
        </w:rPr>
      </w:pPr>
    </w:p>
    <w:p w:rsidR="0071374A" w:rsidRDefault="006E093E" w:rsidP="001D4AEB">
      <w:pPr>
        <w:numPr>
          <w:ilvl w:val="1"/>
          <w:numId w:val="14"/>
        </w:numPr>
        <w:tabs>
          <w:tab w:val="left" w:pos="200"/>
          <w:tab w:val="left" w:pos="567"/>
        </w:tabs>
        <w:spacing w:line="234" w:lineRule="auto"/>
        <w:ind w:left="426" w:right="-619"/>
        <w:jc w:val="both"/>
        <w:rPr>
          <w:rFonts w:eastAsia="Times New Roman"/>
          <w:sz w:val="24"/>
          <w:szCs w:val="24"/>
        </w:rPr>
      </w:pPr>
      <w:r>
        <w:rPr>
          <w:rFonts w:eastAsia="Times New Roman"/>
          <w:sz w:val="24"/>
          <w:szCs w:val="24"/>
        </w:rPr>
        <w:t>создание условий для формирования учебной самостоятельности и ответственности; - развитие у обучающихся познавательного интереса и творческих способностей;</w:t>
      </w:r>
    </w:p>
    <w:p w:rsidR="0071374A" w:rsidRDefault="0071374A" w:rsidP="00C901DF">
      <w:pPr>
        <w:tabs>
          <w:tab w:val="left" w:pos="567"/>
        </w:tabs>
        <w:spacing w:line="1" w:lineRule="exact"/>
        <w:ind w:left="426" w:right="-619"/>
        <w:jc w:val="both"/>
        <w:rPr>
          <w:rFonts w:eastAsia="Times New Roman"/>
          <w:sz w:val="24"/>
          <w:szCs w:val="24"/>
        </w:rPr>
      </w:pPr>
    </w:p>
    <w:p w:rsidR="0071374A" w:rsidRDefault="006E093E" w:rsidP="001D4AEB">
      <w:pPr>
        <w:numPr>
          <w:ilvl w:val="0"/>
          <w:numId w:val="14"/>
        </w:numPr>
        <w:tabs>
          <w:tab w:val="left" w:pos="567"/>
        </w:tabs>
        <w:ind w:left="426" w:right="-619"/>
        <w:jc w:val="both"/>
        <w:rPr>
          <w:rFonts w:eastAsia="Times New Roman"/>
          <w:sz w:val="24"/>
          <w:szCs w:val="24"/>
        </w:rPr>
      </w:pPr>
      <w:r>
        <w:rPr>
          <w:rFonts w:eastAsia="Times New Roman"/>
          <w:sz w:val="24"/>
          <w:szCs w:val="24"/>
        </w:rPr>
        <w:t>развитие коммуникативных навыков общения со сверстниками, взрослыми, младшими;</w:t>
      </w:r>
    </w:p>
    <w:p w:rsidR="0071374A" w:rsidRDefault="0071374A" w:rsidP="00C901DF">
      <w:pPr>
        <w:tabs>
          <w:tab w:val="left" w:pos="567"/>
        </w:tabs>
        <w:spacing w:line="12" w:lineRule="exact"/>
        <w:ind w:left="426" w:right="-619"/>
        <w:jc w:val="both"/>
        <w:rPr>
          <w:rFonts w:eastAsia="Times New Roman"/>
          <w:sz w:val="24"/>
          <w:szCs w:val="24"/>
        </w:rPr>
      </w:pPr>
    </w:p>
    <w:p w:rsidR="0071374A" w:rsidRDefault="006E093E" w:rsidP="001D4AEB">
      <w:pPr>
        <w:numPr>
          <w:ilvl w:val="0"/>
          <w:numId w:val="14"/>
        </w:numPr>
        <w:tabs>
          <w:tab w:val="left" w:pos="567"/>
        </w:tabs>
        <w:spacing w:line="234" w:lineRule="auto"/>
        <w:ind w:left="426" w:right="-619"/>
        <w:jc w:val="both"/>
        <w:rPr>
          <w:rFonts w:eastAsia="Times New Roman"/>
          <w:sz w:val="24"/>
          <w:szCs w:val="24"/>
        </w:rPr>
      </w:pPr>
      <w:r>
        <w:rPr>
          <w:rFonts w:eastAsia="Times New Roman"/>
          <w:sz w:val="24"/>
          <w:szCs w:val="24"/>
        </w:rPr>
        <w:t>развитие творческих способностей (воображения, фантазии, ассоциативного мышления, образного восприятия окружающего мира);</w:t>
      </w:r>
    </w:p>
    <w:p w:rsidR="0071374A" w:rsidRDefault="0071374A" w:rsidP="00C901DF">
      <w:pPr>
        <w:tabs>
          <w:tab w:val="left" w:pos="567"/>
        </w:tabs>
        <w:spacing w:line="13" w:lineRule="exact"/>
        <w:ind w:left="426" w:right="-619"/>
        <w:jc w:val="both"/>
        <w:rPr>
          <w:rFonts w:eastAsia="Times New Roman"/>
          <w:sz w:val="24"/>
          <w:szCs w:val="24"/>
        </w:rPr>
      </w:pPr>
    </w:p>
    <w:p w:rsidR="005C585E" w:rsidRDefault="006E093E" w:rsidP="001D4AEB">
      <w:pPr>
        <w:numPr>
          <w:ilvl w:val="0"/>
          <w:numId w:val="14"/>
        </w:numPr>
        <w:tabs>
          <w:tab w:val="left" w:pos="567"/>
        </w:tabs>
        <w:ind w:left="426" w:right="-619"/>
        <w:jc w:val="both"/>
        <w:rPr>
          <w:rFonts w:eastAsia="Times New Roman"/>
          <w:sz w:val="24"/>
          <w:szCs w:val="24"/>
        </w:rPr>
      </w:pPr>
      <w:r>
        <w:rPr>
          <w:rFonts w:eastAsia="Times New Roman"/>
          <w:sz w:val="24"/>
          <w:szCs w:val="24"/>
        </w:rPr>
        <w:t xml:space="preserve">воспитание гуманной, творческой личности, бережно и ответственно относящейся к себе, окружающему миру людей и миру природы; </w:t>
      </w:r>
    </w:p>
    <w:p w:rsidR="005C585E" w:rsidRDefault="005C585E" w:rsidP="00C901DF">
      <w:pPr>
        <w:pStyle w:val="a4"/>
        <w:tabs>
          <w:tab w:val="left" w:pos="567"/>
        </w:tabs>
        <w:ind w:left="426" w:right="-619"/>
        <w:rPr>
          <w:rFonts w:eastAsia="Times New Roman"/>
          <w:sz w:val="24"/>
          <w:szCs w:val="24"/>
        </w:rPr>
      </w:pPr>
    </w:p>
    <w:p w:rsidR="0071374A" w:rsidRDefault="006E093E" w:rsidP="00C901DF">
      <w:pPr>
        <w:tabs>
          <w:tab w:val="left" w:pos="567"/>
        </w:tabs>
        <w:ind w:left="426" w:right="-619"/>
        <w:jc w:val="both"/>
        <w:rPr>
          <w:rFonts w:eastAsia="Times New Roman"/>
          <w:sz w:val="24"/>
          <w:szCs w:val="24"/>
        </w:rPr>
      </w:pPr>
      <w:r>
        <w:rPr>
          <w:rFonts w:eastAsia="Times New Roman"/>
          <w:sz w:val="24"/>
          <w:szCs w:val="24"/>
        </w:rPr>
        <w:t>Ведущие задачи:</w:t>
      </w:r>
    </w:p>
    <w:p w:rsidR="0071374A" w:rsidRDefault="0071374A" w:rsidP="00C901DF">
      <w:pPr>
        <w:tabs>
          <w:tab w:val="left" w:pos="567"/>
        </w:tabs>
        <w:spacing w:line="276" w:lineRule="exact"/>
        <w:ind w:left="426" w:right="-619"/>
        <w:rPr>
          <w:rFonts w:eastAsia="Times New Roman"/>
          <w:sz w:val="24"/>
          <w:szCs w:val="24"/>
        </w:rPr>
      </w:pPr>
    </w:p>
    <w:p w:rsidR="0071374A" w:rsidRDefault="006E093E" w:rsidP="00C901DF">
      <w:pPr>
        <w:tabs>
          <w:tab w:val="left" w:pos="567"/>
        </w:tabs>
        <w:spacing w:line="234" w:lineRule="auto"/>
        <w:ind w:left="426" w:right="-619"/>
        <w:rPr>
          <w:rFonts w:eastAsia="Times New Roman"/>
          <w:sz w:val="24"/>
          <w:szCs w:val="24"/>
        </w:rPr>
      </w:pPr>
      <w:r>
        <w:rPr>
          <w:rFonts w:eastAsia="Times New Roman"/>
          <w:sz w:val="24"/>
          <w:szCs w:val="24"/>
        </w:rPr>
        <w:t>-создание условий для становления отношения юноши (девушки) к миру и к себе, своим потребностям, стремлениям, желаниям, развитие разных возможностей мировосприятия;</w:t>
      </w:r>
    </w:p>
    <w:p w:rsidR="0071374A" w:rsidRDefault="0071374A" w:rsidP="00C901DF">
      <w:pPr>
        <w:tabs>
          <w:tab w:val="left" w:pos="567"/>
        </w:tabs>
        <w:spacing w:line="14" w:lineRule="exact"/>
        <w:ind w:left="426" w:right="-619"/>
        <w:rPr>
          <w:rFonts w:eastAsia="Times New Roman"/>
          <w:sz w:val="24"/>
          <w:szCs w:val="24"/>
        </w:rPr>
      </w:pPr>
    </w:p>
    <w:p w:rsidR="0071374A" w:rsidRDefault="006E093E" w:rsidP="001D4AEB">
      <w:pPr>
        <w:numPr>
          <w:ilvl w:val="0"/>
          <w:numId w:val="14"/>
        </w:numPr>
        <w:tabs>
          <w:tab w:val="left" w:pos="567"/>
        </w:tabs>
        <w:spacing w:line="234" w:lineRule="auto"/>
        <w:ind w:left="426" w:right="-619"/>
        <w:rPr>
          <w:rFonts w:eastAsia="Times New Roman"/>
          <w:sz w:val="24"/>
          <w:szCs w:val="24"/>
        </w:rPr>
      </w:pPr>
      <w:r>
        <w:rPr>
          <w:rFonts w:eastAsia="Times New Roman"/>
          <w:sz w:val="24"/>
          <w:szCs w:val="24"/>
        </w:rPr>
        <w:t>поддержка инициативности, самостоятельности, навыков сотрудничества обучающихся в разных видах деятельности.</w:t>
      </w:r>
    </w:p>
    <w:p w:rsidR="0071374A" w:rsidRDefault="0071374A" w:rsidP="00C901DF">
      <w:pPr>
        <w:tabs>
          <w:tab w:val="left" w:pos="567"/>
        </w:tabs>
        <w:spacing w:line="200" w:lineRule="exact"/>
        <w:ind w:left="426" w:right="-619"/>
        <w:rPr>
          <w:sz w:val="20"/>
          <w:szCs w:val="20"/>
        </w:rPr>
      </w:pPr>
    </w:p>
    <w:p w:rsidR="0071374A" w:rsidRDefault="0071374A" w:rsidP="00C901DF">
      <w:pPr>
        <w:tabs>
          <w:tab w:val="left" w:pos="567"/>
        </w:tabs>
        <w:spacing w:line="358" w:lineRule="exact"/>
        <w:ind w:left="426" w:right="-619"/>
        <w:rPr>
          <w:sz w:val="20"/>
          <w:szCs w:val="20"/>
        </w:rPr>
      </w:pPr>
    </w:p>
    <w:p w:rsidR="0071374A" w:rsidRDefault="006E093E" w:rsidP="00C901DF">
      <w:pPr>
        <w:tabs>
          <w:tab w:val="left" w:pos="567"/>
        </w:tabs>
        <w:ind w:left="426" w:right="-619"/>
        <w:rPr>
          <w:sz w:val="20"/>
          <w:szCs w:val="20"/>
        </w:rPr>
      </w:pPr>
      <w:r>
        <w:rPr>
          <w:rFonts w:eastAsia="Times New Roman"/>
          <w:b/>
          <w:bCs/>
          <w:sz w:val="24"/>
          <w:szCs w:val="24"/>
        </w:rPr>
        <w:t>Целями реализации основной образовательной программы среднего ( полного)</w:t>
      </w:r>
    </w:p>
    <w:p w:rsidR="0071374A" w:rsidRDefault="006E093E" w:rsidP="00C901DF">
      <w:pPr>
        <w:tabs>
          <w:tab w:val="left" w:pos="567"/>
        </w:tabs>
        <w:ind w:left="426" w:right="-619"/>
        <w:rPr>
          <w:sz w:val="20"/>
          <w:szCs w:val="20"/>
        </w:rPr>
      </w:pPr>
      <w:r>
        <w:rPr>
          <w:rFonts w:eastAsia="Times New Roman"/>
          <w:b/>
          <w:bCs/>
          <w:sz w:val="24"/>
          <w:szCs w:val="24"/>
        </w:rPr>
        <w:t>общего образования являются:</w:t>
      </w:r>
    </w:p>
    <w:p w:rsidR="0071374A" w:rsidRDefault="0071374A" w:rsidP="00C901DF">
      <w:pPr>
        <w:tabs>
          <w:tab w:val="left" w:pos="567"/>
        </w:tabs>
        <w:spacing w:line="7" w:lineRule="exact"/>
        <w:ind w:left="426" w:right="-619"/>
        <w:rPr>
          <w:sz w:val="20"/>
          <w:szCs w:val="20"/>
        </w:rPr>
      </w:pPr>
    </w:p>
    <w:p w:rsidR="0071374A" w:rsidRDefault="006E093E" w:rsidP="00C901DF">
      <w:pPr>
        <w:tabs>
          <w:tab w:val="left" w:pos="567"/>
        </w:tabs>
        <w:spacing w:line="234" w:lineRule="auto"/>
        <w:ind w:left="426" w:right="-619"/>
        <w:jc w:val="both"/>
        <w:rPr>
          <w:sz w:val="20"/>
          <w:szCs w:val="20"/>
        </w:rPr>
      </w:pPr>
      <w:r>
        <w:rPr>
          <w:rFonts w:eastAsia="Times New Roman"/>
          <w:sz w:val="24"/>
          <w:szCs w:val="24"/>
        </w:rPr>
        <w:t>— организация интеллектуальных и творческих соревнований, проектной и учебно-исследовательской деятельности;</w:t>
      </w:r>
    </w:p>
    <w:p w:rsidR="0071374A" w:rsidRDefault="0071374A" w:rsidP="00C901DF">
      <w:pPr>
        <w:tabs>
          <w:tab w:val="left" w:pos="567"/>
        </w:tabs>
        <w:spacing w:line="13" w:lineRule="exact"/>
        <w:ind w:left="426" w:right="-619"/>
        <w:jc w:val="both"/>
        <w:rPr>
          <w:sz w:val="20"/>
          <w:szCs w:val="20"/>
        </w:rPr>
      </w:pPr>
    </w:p>
    <w:p w:rsidR="0071374A" w:rsidRDefault="006E093E" w:rsidP="00C901DF">
      <w:pPr>
        <w:tabs>
          <w:tab w:val="left" w:pos="567"/>
        </w:tabs>
        <w:spacing w:line="236" w:lineRule="auto"/>
        <w:ind w:left="426" w:right="-619"/>
        <w:jc w:val="both"/>
        <w:rPr>
          <w:sz w:val="20"/>
          <w:szCs w:val="20"/>
        </w:rPr>
      </w:pPr>
      <w:r>
        <w:rPr>
          <w:rFonts w:eastAsia="Times New Roman"/>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71374A" w:rsidRDefault="0071374A" w:rsidP="00C901DF">
      <w:pPr>
        <w:tabs>
          <w:tab w:val="left" w:pos="567"/>
        </w:tabs>
        <w:spacing w:line="13" w:lineRule="exact"/>
        <w:ind w:left="426" w:right="-619"/>
        <w:jc w:val="both"/>
        <w:rPr>
          <w:sz w:val="20"/>
          <w:szCs w:val="20"/>
        </w:rPr>
      </w:pPr>
    </w:p>
    <w:p w:rsidR="0071374A" w:rsidRDefault="006E093E" w:rsidP="00C901DF">
      <w:pPr>
        <w:tabs>
          <w:tab w:val="left" w:pos="567"/>
        </w:tabs>
        <w:spacing w:line="236" w:lineRule="auto"/>
        <w:ind w:left="426" w:right="-619"/>
        <w:jc w:val="both"/>
        <w:rPr>
          <w:sz w:val="20"/>
          <w:szCs w:val="20"/>
        </w:rPr>
      </w:pPr>
      <w:r>
        <w:rPr>
          <w:rFonts w:eastAsia="Times New Roman"/>
          <w:sz w:val="24"/>
          <w:szCs w:val="24"/>
        </w:rPr>
        <w:t>— включение обучающихся в процессы познания и преобразования внешкольной социальной среды (своего города, района) для приобретения опыта реального управления и действия;</w:t>
      </w:r>
    </w:p>
    <w:p w:rsidR="0071374A" w:rsidRDefault="0071374A" w:rsidP="00C901DF">
      <w:pPr>
        <w:tabs>
          <w:tab w:val="left" w:pos="567"/>
        </w:tabs>
        <w:spacing w:line="14" w:lineRule="exact"/>
        <w:ind w:left="426" w:right="-619"/>
        <w:jc w:val="both"/>
        <w:rPr>
          <w:sz w:val="20"/>
          <w:szCs w:val="20"/>
        </w:rPr>
      </w:pPr>
    </w:p>
    <w:p w:rsidR="0071374A" w:rsidRDefault="006E093E" w:rsidP="00C901DF">
      <w:pPr>
        <w:tabs>
          <w:tab w:val="left" w:pos="567"/>
        </w:tabs>
        <w:spacing w:line="234" w:lineRule="auto"/>
        <w:ind w:left="426" w:right="-619"/>
        <w:jc w:val="both"/>
        <w:rPr>
          <w:sz w:val="20"/>
          <w:szCs w:val="20"/>
        </w:rPr>
      </w:pPr>
      <w:r>
        <w:rPr>
          <w:rFonts w:eastAsia="Times New Roman"/>
          <w:sz w:val="24"/>
          <w:szCs w:val="24"/>
        </w:rPr>
        <w:t>— сохранение и укрепление физического, психологического и социального здоровья обучающихся, обеспечение их безопасности.</w:t>
      </w:r>
    </w:p>
    <w:p w:rsidR="0071374A" w:rsidRDefault="0071374A" w:rsidP="00C901DF">
      <w:pPr>
        <w:tabs>
          <w:tab w:val="left" w:pos="567"/>
        </w:tabs>
        <w:spacing w:line="13" w:lineRule="exact"/>
        <w:ind w:left="426" w:right="-619"/>
        <w:jc w:val="both"/>
        <w:rPr>
          <w:sz w:val="20"/>
          <w:szCs w:val="20"/>
        </w:rPr>
      </w:pPr>
    </w:p>
    <w:p w:rsidR="0071374A" w:rsidRDefault="006E093E" w:rsidP="00C901DF">
      <w:pPr>
        <w:tabs>
          <w:tab w:val="left" w:pos="567"/>
        </w:tabs>
        <w:spacing w:line="234" w:lineRule="auto"/>
        <w:ind w:left="426" w:right="-619"/>
        <w:jc w:val="both"/>
        <w:rPr>
          <w:sz w:val="20"/>
          <w:szCs w:val="20"/>
        </w:rPr>
      </w:pPr>
      <w:r>
        <w:rPr>
          <w:rFonts w:eastAsia="Times New Roman"/>
          <w:sz w:val="24"/>
          <w:szCs w:val="24"/>
        </w:rPr>
        <w:t>В основе реализации основной образовательной программы лежит системно-деятельностный подход, который предполагает:</w:t>
      </w:r>
    </w:p>
    <w:p w:rsidR="0071374A" w:rsidRDefault="0071374A" w:rsidP="00C901DF">
      <w:pPr>
        <w:tabs>
          <w:tab w:val="left" w:pos="567"/>
        </w:tabs>
        <w:spacing w:line="13" w:lineRule="exact"/>
        <w:ind w:left="426" w:right="-619"/>
        <w:jc w:val="both"/>
        <w:rPr>
          <w:sz w:val="20"/>
          <w:szCs w:val="20"/>
        </w:rPr>
      </w:pPr>
    </w:p>
    <w:p w:rsidR="0071374A" w:rsidRDefault="006E093E" w:rsidP="00C901DF">
      <w:pPr>
        <w:tabs>
          <w:tab w:val="left" w:pos="567"/>
        </w:tabs>
        <w:spacing w:line="237" w:lineRule="auto"/>
        <w:ind w:left="426" w:right="-619"/>
        <w:jc w:val="both"/>
        <w:rPr>
          <w:sz w:val="20"/>
          <w:szCs w:val="20"/>
        </w:rPr>
      </w:pPr>
      <w:r>
        <w:rPr>
          <w:rFonts w:eastAsia="Times New Roman"/>
          <w:sz w:val="24"/>
          <w:szCs w:val="24"/>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71374A" w:rsidRDefault="0071374A" w:rsidP="00C901DF">
      <w:pPr>
        <w:tabs>
          <w:tab w:val="left" w:pos="567"/>
        </w:tabs>
        <w:spacing w:line="13" w:lineRule="exact"/>
        <w:ind w:left="426" w:right="-619"/>
        <w:jc w:val="both"/>
        <w:rPr>
          <w:sz w:val="20"/>
          <w:szCs w:val="20"/>
        </w:rPr>
      </w:pPr>
    </w:p>
    <w:p w:rsidR="0071374A" w:rsidRPr="00FD7737" w:rsidRDefault="006E093E" w:rsidP="00C901DF">
      <w:pPr>
        <w:tabs>
          <w:tab w:val="left" w:pos="567"/>
        </w:tabs>
        <w:spacing w:line="238" w:lineRule="auto"/>
        <w:ind w:left="426" w:right="-619"/>
        <w:jc w:val="both"/>
        <w:rPr>
          <w:sz w:val="20"/>
          <w:szCs w:val="20"/>
        </w:rPr>
        <w:sectPr w:rsidR="0071374A" w:rsidRPr="00FD7737" w:rsidSect="005C585E">
          <w:pgSz w:w="11900" w:h="17338"/>
          <w:pgMar w:top="556" w:right="1127" w:bottom="161" w:left="900" w:header="0" w:footer="0" w:gutter="0"/>
          <w:cols w:space="720" w:equalWidth="0">
            <w:col w:w="9873"/>
          </w:cols>
        </w:sectPr>
      </w:pPr>
      <w:r>
        <w:rPr>
          <w:rFonts w:eastAsia="Times New Roman"/>
          <w:sz w:val="24"/>
          <w:szCs w:val="24"/>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индивидуальными особенностями его развития и состояния здоровья;</w:t>
      </w:r>
    </w:p>
    <w:p w:rsidR="0071374A" w:rsidRDefault="006E093E" w:rsidP="00C901DF">
      <w:pPr>
        <w:spacing w:line="237" w:lineRule="auto"/>
        <w:ind w:left="426" w:right="-619"/>
        <w:jc w:val="both"/>
        <w:rPr>
          <w:sz w:val="20"/>
          <w:szCs w:val="20"/>
        </w:rPr>
      </w:pPr>
      <w:r>
        <w:rPr>
          <w:rFonts w:eastAsia="Times New Roman"/>
          <w:sz w:val="24"/>
          <w:szCs w:val="24"/>
        </w:rPr>
        <w:t>—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секций и кружков. достижения желаемого уровня (результата) личностного и познавательного развития обучающихся;</w:t>
      </w:r>
    </w:p>
    <w:p w:rsidR="0071374A" w:rsidRDefault="0071374A" w:rsidP="00C901DF">
      <w:pPr>
        <w:spacing w:line="14" w:lineRule="exact"/>
        <w:ind w:left="426" w:right="-619"/>
        <w:jc w:val="both"/>
        <w:rPr>
          <w:sz w:val="20"/>
          <w:szCs w:val="20"/>
        </w:rPr>
      </w:pPr>
    </w:p>
    <w:p w:rsidR="0071374A" w:rsidRDefault="006E093E" w:rsidP="00C901DF">
      <w:pPr>
        <w:spacing w:line="237" w:lineRule="auto"/>
        <w:ind w:left="426" w:right="-619"/>
        <w:jc w:val="both"/>
        <w:rPr>
          <w:sz w:val="20"/>
          <w:szCs w:val="20"/>
        </w:rPr>
      </w:pPr>
      <w:r>
        <w:rPr>
          <w:rFonts w:eastAsia="Times New Roman"/>
          <w:sz w:val="24"/>
          <w:szCs w:val="24"/>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1374A" w:rsidRDefault="0071374A" w:rsidP="00C901DF">
      <w:pPr>
        <w:spacing w:line="13" w:lineRule="exact"/>
        <w:ind w:left="426" w:right="-619"/>
        <w:jc w:val="both"/>
        <w:rPr>
          <w:sz w:val="20"/>
          <w:szCs w:val="20"/>
        </w:rPr>
      </w:pPr>
    </w:p>
    <w:p w:rsidR="0071374A" w:rsidRDefault="006E093E" w:rsidP="00C901DF">
      <w:pPr>
        <w:spacing w:line="236" w:lineRule="auto"/>
        <w:ind w:left="426" w:right="-619"/>
        <w:jc w:val="both"/>
        <w:rPr>
          <w:sz w:val="20"/>
          <w:szCs w:val="20"/>
        </w:rPr>
      </w:pPr>
      <w:r>
        <w:rPr>
          <w:rFonts w:eastAsia="Times New Roman"/>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1374A" w:rsidRDefault="0071374A" w:rsidP="00C901DF">
      <w:pPr>
        <w:spacing w:line="13" w:lineRule="exact"/>
        <w:ind w:left="426" w:right="-619"/>
        <w:jc w:val="both"/>
        <w:rPr>
          <w:sz w:val="20"/>
          <w:szCs w:val="20"/>
        </w:rPr>
      </w:pPr>
    </w:p>
    <w:p w:rsidR="0071374A" w:rsidRDefault="006E093E" w:rsidP="00C901DF">
      <w:pPr>
        <w:spacing w:line="237" w:lineRule="auto"/>
        <w:ind w:left="426" w:right="-619"/>
        <w:jc w:val="both"/>
        <w:rPr>
          <w:sz w:val="20"/>
          <w:szCs w:val="20"/>
        </w:rPr>
      </w:pPr>
      <w:r>
        <w:rPr>
          <w:rFonts w:eastAsia="Times New Roman"/>
          <w:sz w:val="24"/>
          <w:szCs w:val="24"/>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1374A" w:rsidRDefault="0071374A" w:rsidP="00C901DF">
      <w:pPr>
        <w:spacing w:line="13" w:lineRule="exact"/>
        <w:ind w:left="426" w:right="-619"/>
        <w:jc w:val="both"/>
        <w:rPr>
          <w:sz w:val="20"/>
          <w:szCs w:val="20"/>
        </w:rPr>
      </w:pPr>
    </w:p>
    <w:p w:rsidR="0071374A" w:rsidRDefault="006E093E" w:rsidP="00C901DF">
      <w:pPr>
        <w:spacing w:line="236" w:lineRule="auto"/>
        <w:ind w:left="426" w:right="-619"/>
        <w:jc w:val="both"/>
        <w:rPr>
          <w:sz w:val="20"/>
          <w:szCs w:val="20"/>
        </w:rPr>
      </w:pPr>
      <w:r>
        <w:rPr>
          <w:rFonts w:eastAsia="Times New Roman"/>
          <w:sz w:val="24"/>
          <w:szCs w:val="24"/>
        </w:rPr>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71374A" w:rsidRDefault="0071374A" w:rsidP="00C901DF">
      <w:pPr>
        <w:spacing w:line="14" w:lineRule="exact"/>
        <w:ind w:left="426" w:right="-619"/>
        <w:jc w:val="both"/>
        <w:rPr>
          <w:sz w:val="20"/>
          <w:szCs w:val="20"/>
        </w:rPr>
      </w:pPr>
    </w:p>
    <w:p w:rsidR="0071374A" w:rsidRDefault="006E093E" w:rsidP="00C901DF">
      <w:pPr>
        <w:spacing w:line="237" w:lineRule="auto"/>
        <w:ind w:left="426" w:right="-619"/>
        <w:jc w:val="both"/>
        <w:rPr>
          <w:sz w:val="20"/>
          <w:szCs w:val="20"/>
        </w:rPr>
      </w:pPr>
      <w:r>
        <w:rPr>
          <w:rFonts w:eastAsia="Times New Roman"/>
          <w:sz w:val="24"/>
          <w:szCs w:val="24"/>
        </w:rPr>
        <w:t>Целью реализации основной образовательной программы среднего (полного) общего образования является обеспечение планируемых результатов по достижению выпускником средней общеобразовательной школы целевых установок, знаний, умений, навыков и компетенций, определяемых моделью выпускника основной школы.</w:t>
      </w:r>
    </w:p>
    <w:p w:rsidR="0071374A" w:rsidRDefault="0071374A" w:rsidP="00C901DF">
      <w:pPr>
        <w:spacing w:line="6" w:lineRule="exact"/>
        <w:ind w:left="426" w:right="-619"/>
        <w:rPr>
          <w:sz w:val="20"/>
          <w:szCs w:val="20"/>
        </w:rPr>
      </w:pPr>
    </w:p>
    <w:p w:rsidR="0071374A" w:rsidRDefault="006E093E" w:rsidP="00C901DF">
      <w:pPr>
        <w:ind w:left="426" w:right="-619"/>
        <w:rPr>
          <w:sz w:val="20"/>
          <w:szCs w:val="20"/>
        </w:rPr>
      </w:pPr>
      <w:r>
        <w:rPr>
          <w:rFonts w:eastAsia="Times New Roman"/>
          <w:b/>
          <w:bCs/>
          <w:sz w:val="24"/>
          <w:szCs w:val="24"/>
        </w:rPr>
        <w:t>1.8. Ожидаемый результат</w:t>
      </w:r>
    </w:p>
    <w:p w:rsidR="0071374A" w:rsidRDefault="0071374A" w:rsidP="00C901DF">
      <w:pPr>
        <w:spacing w:line="7" w:lineRule="exact"/>
        <w:ind w:left="426" w:right="-619"/>
        <w:rPr>
          <w:sz w:val="20"/>
          <w:szCs w:val="20"/>
        </w:rPr>
      </w:pPr>
    </w:p>
    <w:p w:rsidR="0071374A" w:rsidRDefault="006E093E" w:rsidP="00C901DF">
      <w:pPr>
        <w:spacing w:line="234" w:lineRule="auto"/>
        <w:ind w:left="426" w:right="-619"/>
        <w:jc w:val="both"/>
        <w:rPr>
          <w:sz w:val="20"/>
          <w:szCs w:val="20"/>
        </w:rPr>
      </w:pPr>
      <w:r>
        <w:rPr>
          <w:rFonts w:eastAsia="Times New Roman"/>
          <w:sz w:val="24"/>
          <w:szCs w:val="24"/>
        </w:rPr>
        <w:t>•Успешное овладение предметами учебного плана на базовом уровне в соответствии с Государственным образовательным стандартом.</w:t>
      </w:r>
    </w:p>
    <w:p w:rsidR="0071374A" w:rsidRDefault="0071374A" w:rsidP="00C901DF">
      <w:pPr>
        <w:spacing w:line="13" w:lineRule="exact"/>
        <w:ind w:left="426" w:right="-619"/>
        <w:jc w:val="both"/>
        <w:rPr>
          <w:sz w:val="20"/>
          <w:szCs w:val="20"/>
        </w:rPr>
      </w:pPr>
    </w:p>
    <w:p w:rsidR="0071374A" w:rsidRDefault="006E093E" w:rsidP="00C901DF">
      <w:pPr>
        <w:spacing w:line="234" w:lineRule="auto"/>
        <w:ind w:left="426" w:right="-619"/>
        <w:jc w:val="both"/>
        <w:rPr>
          <w:sz w:val="20"/>
          <w:szCs w:val="20"/>
        </w:rPr>
      </w:pPr>
      <w:r>
        <w:rPr>
          <w:rFonts w:eastAsia="Times New Roman"/>
          <w:sz w:val="24"/>
          <w:szCs w:val="24"/>
        </w:rPr>
        <w:t>•Полное достижение уровня функциональной грамотности к окончанию старшей ступени школы</w:t>
      </w:r>
    </w:p>
    <w:p w:rsidR="0071374A" w:rsidRDefault="0071374A" w:rsidP="00C901DF">
      <w:pPr>
        <w:spacing w:line="13" w:lineRule="exact"/>
        <w:ind w:left="426" w:right="-619"/>
        <w:jc w:val="both"/>
        <w:rPr>
          <w:sz w:val="20"/>
          <w:szCs w:val="20"/>
        </w:rPr>
      </w:pPr>
    </w:p>
    <w:p w:rsidR="0071374A" w:rsidRDefault="006E093E" w:rsidP="00C901DF">
      <w:pPr>
        <w:spacing w:line="234" w:lineRule="auto"/>
        <w:ind w:left="426" w:right="-619"/>
        <w:jc w:val="both"/>
        <w:rPr>
          <w:sz w:val="20"/>
          <w:szCs w:val="20"/>
        </w:rPr>
      </w:pPr>
      <w:r>
        <w:rPr>
          <w:rFonts w:eastAsia="Times New Roman"/>
          <w:sz w:val="24"/>
          <w:szCs w:val="24"/>
        </w:rPr>
        <w:t>• Дальнейшее освоение обучающимися основ системного мышления и развитие мотивации к дальнейшему обучению.</w:t>
      </w:r>
    </w:p>
    <w:p w:rsidR="0071374A" w:rsidRDefault="0071374A" w:rsidP="00C901DF">
      <w:pPr>
        <w:spacing w:line="14" w:lineRule="exact"/>
        <w:ind w:left="426" w:right="-619"/>
        <w:jc w:val="both"/>
        <w:rPr>
          <w:sz w:val="20"/>
          <w:szCs w:val="20"/>
        </w:rPr>
      </w:pPr>
    </w:p>
    <w:p w:rsidR="0071374A" w:rsidRDefault="006E093E" w:rsidP="00C901DF">
      <w:pPr>
        <w:spacing w:line="237" w:lineRule="auto"/>
        <w:ind w:left="426" w:right="-619"/>
        <w:jc w:val="both"/>
        <w:rPr>
          <w:sz w:val="20"/>
          <w:szCs w:val="20"/>
        </w:rPr>
      </w:pPr>
      <w:r>
        <w:rPr>
          <w:rFonts w:eastAsia="Times New Roman"/>
          <w:sz w:val="24"/>
          <w:szCs w:val="24"/>
        </w:rPr>
        <w:t>•Достижение уровня готовности к осознанному выбору дальнейшего образовательного маршрута: понимание особенностей выбранного образовательного учреждения; оценочное соотнесение профессиональных намерений и собственных возможностей, подготовленность в предметной области, необходимой для получения дальнейшего профессионального образования.</w:t>
      </w:r>
    </w:p>
    <w:p w:rsidR="0071374A" w:rsidRDefault="0071374A" w:rsidP="00C901DF">
      <w:pPr>
        <w:spacing w:line="17" w:lineRule="exact"/>
        <w:ind w:left="426" w:right="-619"/>
        <w:jc w:val="both"/>
        <w:rPr>
          <w:sz w:val="20"/>
          <w:szCs w:val="20"/>
        </w:rPr>
      </w:pPr>
    </w:p>
    <w:p w:rsidR="0071374A" w:rsidRDefault="006E093E" w:rsidP="00C901DF">
      <w:pPr>
        <w:spacing w:line="236" w:lineRule="auto"/>
        <w:ind w:left="426" w:right="-619"/>
        <w:jc w:val="both"/>
        <w:rPr>
          <w:sz w:val="20"/>
          <w:szCs w:val="20"/>
        </w:rPr>
      </w:pPr>
      <w:r>
        <w:rPr>
          <w:rFonts w:eastAsia="Times New Roman"/>
          <w:sz w:val="24"/>
          <w:szCs w:val="24"/>
        </w:rPr>
        <w:t>• Сформированность основных ключевых компетенций и получение социально-значимых достижений в творческой деятельности, способствующих развитию качеств личности, необходимых человеку для успешной самореализации.</w:t>
      </w:r>
    </w:p>
    <w:p w:rsidR="0071374A" w:rsidRDefault="0071374A" w:rsidP="00C901DF">
      <w:pPr>
        <w:spacing w:line="18" w:lineRule="exact"/>
        <w:ind w:left="426" w:right="-619"/>
        <w:rPr>
          <w:sz w:val="20"/>
          <w:szCs w:val="20"/>
        </w:rPr>
      </w:pPr>
    </w:p>
    <w:p w:rsidR="0071374A" w:rsidRDefault="006E093E" w:rsidP="00C901DF">
      <w:pPr>
        <w:spacing w:line="234" w:lineRule="auto"/>
        <w:ind w:left="426" w:right="-619"/>
        <w:rPr>
          <w:sz w:val="20"/>
          <w:szCs w:val="20"/>
        </w:rPr>
      </w:pPr>
      <w:r>
        <w:rPr>
          <w:rFonts w:eastAsia="Times New Roman"/>
          <w:b/>
          <w:bCs/>
          <w:sz w:val="24"/>
          <w:szCs w:val="24"/>
        </w:rPr>
        <w:t>1.9. Модель выпускника, освоившего уровень среднего (полного) общего образования.</w:t>
      </w:r>
    </w:p>
    <w:p w:rsidR="0071374A" w:rsidRDefault="0071374A" w:rsidP="00C901DF">
      <w:pPr>
        <w:spacing w:line="9" w:lineRule="exact"/>
        <w:ind w:left="426" w:right="-619"/>
        <w:rPr>
          <w:sz w:val="20"/>
          <w:szCs w:val="20"/>
        </w:rPr>
      </w:pPr>
    </w:p>
    <w:p w:rsidR="0071374A" w:rsidRDefault="006E093E" w:rsidP="00C901DF">
      <w:pPr>
        <w:spacing w:line="234" w:lineRule="auto"/>
        <w:ind w:left="426" w:right="-619"/>
        <w:jc w:val="both"/>
        <w:rPr>
          <w:sz w:val="20"/>
          <w:szCs w:val="20"/>
        </w:rPr>
      </w:pPr>
      <w:r>
        <w:rPr>
          <w:rFonts w:eastAsia="Times New Roman"/>
          <w:sz w:val="24"/>
          <w:szCs w:val="24"/>
        </w:rPr>
        <w:t>I. Уровень обученности, сформированности ключевых компетентностей, необходимых для дальнейшего профессионального образования, успешной трудовой деятельности:</w:t>
      </w:r>
    </w:p>
    <w:p w:rsidR="0071374A" w:rsidRDefault="0071374A" w:rsidP="00C901DF">
      <w:pPr>
        <w:spacing w:line="1" w:lineRule="exact"/>
        <w:ind w:left="426" w:right="-619"/>
        <w:jc w:val="both"/>
        <w:rPr>
          <w:sz w:val="20"/>
          <w:szCs w:val="20"/>
        </w:rPr>
      </w:pPr>
    </w:p>
    <w:p w:rsidR="0071374A" w:rsidRPr="00CA18A0" w:rsidRDefault="006E093E" w:rsidP="001D4AEB">
      <w:pPr>
        <w:pStyle w:val="a4"/>
        <w:numPr>
          <w:ilvl w:val="0"/>
          <w:numId w:val="73"/>
        </w:numPr>
        <w:ind w:right="-619"/>
        <w:jc w:val="both"/>
        <w:rPr>
          <w:sz w:val="20"/>
          <w:szCs w:val="20"/>
        </w:rPr>
      </w:pPr>
      <w:r w:rsidRPr="00CA18A0">
        <w:rPr>
          <w:rFonts w:eastAsia="Times New Roman"/>
          <w:sz w:val="24"/>
          <w:szCs w:val="24"/>
        </w:rPr>
        <w:t xml:space="preserve"> Освоил все образовательные программы по предметам учебного плана.</w:t>
      </w:r>
    </w:p>
    <w:p w:rsidR="0071374A" w:rsidRDefault="0071374A" w:rsidP="00C901DF">
      <w:pPr>
        <w:spacing w:line="12" w:lineRule="exact"/>
        <w:ind w:left="426" w:right="-619"/>
        <w:jc w:val="both"/>
        <w:rPr>
          <w:sz w:val="20"/>
          <w:szCs w:val="20"/>
        </w:rPr>
      </w:pPr>
    </w:p>
    <w:p w:rsidR="0071374A" w:rsidRPr="00FD7737" w:rsidRDefault="006E093E" w:rsidP="00C901DF">
      <w:pPr>
        <w:spacing w:line="236" w:lineRule="auto"/>
        <w:ind w:left="426" w:right="-619"/>
        <w:jc w:val="both"/>
        <w:rPr>
          <w:sz w:val="20"/>
          <w:szCs w:val="20"/>
        </w:rPr>
        <w:sectPr w:rsidR="0071374A" w:rsidRPr="00FD7737">
          <w:pgSz w:w="11900" w:h="17338"/>
          <w:pgMar w:top="568" w:right="1440" w:bottom="161" w:left="900" w:header="0" w:footer="0" w:gutter="0"/>
          <w:cols w:space="720" w:equalWidth="0">
            <w:col w:w="9566"/>
          </w:cols>
        </w:sectPr>
      </w:pPr>
      <w:r>
        <w:rPr>
          <w:rFonts w:eastAsia="Times New Roman"/>
          <w:sz w:val="24"/>
          <w:szCs w:val="24"/>
        </w:rPr>
        <w:t>2. Освоил содержание выбранного профиля обучения на уровне способном обеспечить успешное обучение в учреждениях начального, среднего и высшег</w:t>
      </w:r>
      <w:r w:rsidR="00FD7737">
        <w:rPr>
          <w:rFonts w:eastAsia="Times New Roman"/>
          <w:sz w:val="24"/>
          <w:szCs w:val="24"/>
        </w:rPr>
        <w:t>о профессионального образования</w:t>
      </w:r>
    </w:p>
    <w:p w:rsidR="0071374A" w:rsidRDefault="0071374A" w:rsidP="00C901DF">
      <w:pPr>
        <w:spacing w:line="200" w:lineRule="exact"/>
        <w:ind w:left="426" w:right="-619"/>
        <w:jc w:val="both"/>
        <w:rPr>
          <w:sz w:val="20"/>
          <w:szCs w:val="20"/>
        </w:rPr>
      </w:pPr>
    </w:p>
    <w:p w:rsidR="0071374A" w:rsidRDefault="0071374A" w:rsidP="00C901DF">
      <w:pPr>
        <w:spacing w:line="200" w:lineRule="exact"/>
        <w:ind w:left="426" w:right="-619"/>
        <w:jc w:val="both"/>
        <w:rPr>
          <w:sz w:val="20"/>
          <w:szCs w:val="20"/>
        </w:rPr>
      </w:pPr>
    </w:p>
    <w:p w:rsidR="0071374A" w:rsidRDefault="0071374A" w:rsidP="00C901DF">
      <w:pPr>
        <w:ind w:left="426" w:right="-619"/>
        <w:sectPr w:rsidR="0071374A">
          <w:type w:val="continuous"/>
          <w:pgSz w:w="11900" w:h="17338"/>
          <w:pgMar w:top="568" w:right="1440" w:bottom="161" w:left="900" w:header="0" w:footer="0" w:gutter="0"/>
          <w:cols w:space="720" w:equalWidth="0">
            <w:col w:w="9566"/>
          </w:cols>
        </w:sectPr>
      </w:pPr>
    </w:p>
    <w:p w:rsidR="0071374A" w:rsidRDefault="006E093E" w:rsidP="001D4AEB">
      <w:pPr>
        <w:pStyle w:val="a4"/>
        <w:numPr>
          <w:ilvl w:val="0"/>
          <w:numId w:val="74"/>
        </w:numPr>
        <w:tabs>
          <w:tab w:val="left" w:pos="240"/>
        </w:tabs>
        <w:spacing w:line="249" w:lineRule="auto"/>
        <w:ind w:right="-619"/>
        <w:jc w:val="both"/>
        <w:rPr>
          <w:rFonts w:eastAsia="Times New Roman"/>
          <w:sz w:val="23"/>
          <w:szCs w:val="23"/>
        </w:rPr>
      </w:pPr>
      <w:r w:rsidRPr="00CA18A0">
        <w:rPr>
          <w:rFonts w:eastAsia="Times New Roman"/>
          <w:sz w:val="23"/>
          <w:szCs w:val="23"/>
        </w:rPr>
        <w:t>Овладел основными общеучебными умениями и навыками необходимыми для дальнейшего профессионального образования и</w:t>
      </w:r>
      <w:r w:rsidR="00CA18A0">
        <w:rPr>
          <w:rFonts w:eastAsia="Times New Roman"/>
          <w:sz w:val="23"/>
          <w:szCs w:val="23"/>
        </w:rPr>
        <w:t xml:space="preserve"> успешной трудовой деятельности.</w:t>
      </w:r>
    </w:p>
    <w:p w:rsidR="00CA18A0" w:rsidRPr="00CA18A0" w:rsidRDefault="00CA18A0" w:rsidP="001D4AEB">
      <w:pPr>
        <w:pStyle w:val="a4"/>
        <w:numPr>
          <w:ilvl w:val="0"/>
          <w:numId w:val="74"/>
        </w:numPr>
        <w:spacing w:line="232" w:lineRule="auto"/>
        <w:ind w:right="-619"/>
        <w:jc w:val="both"/>
        <w:rPr>
          <w:sz w:val="20"/>
          <w:szCs w:val="20"/>
        </w:rPr>
      </w:pPr>
      <w:r w:rsidRPr="00CA18A0">
        <w:rPr>
          <w:rFonts w:eastAsia="Times New Roman"/>
          <w:sz w:val="24"/>
          <w:szCs w:val="24"/>
        </w:rPr>
        <w:t>Основными мыслительными операциями: анализа, синтеза, сравнения, конкретизации,</w:t>
      </w:r>
    </w:p>
    <w:p w:rsidR="00CA18A0" w:rsidRPr="00CA18A0" w:rsidRDefault="00CA18A0" w:rsidP="001D4AEB">
      <w:pPr>
        <w:pStyle w:val="a4"/>
        <w:numPr>
          <w:ilvl w:val="0"/>
          <w:numId w:val="74"/>
        </w:numPr>
        <w:spacing w:line="12" w:lineRule="exact"/>
        <w:ind w:right="-619"/>
        <w:jc w:val="both"/>
        <w:rPr>
          <w:sz w:val="20"/>
          <w:szCs w:val="20"/>
        </w:rPr>
      </w:pPr>
    </w:p>
    <w:p w:rsidR="00CA18A0" w:rsidRPr="00CA18A0" w:rsidRDefault="00CA18A0" w:rsidP="00CA18A0">
      <w:pPr>
        <w:pStyle w:val="a4"/>
        <w:spacing w:line="234" w:lineRule="auto"/>
        <w:ind w:left="786" w:right="-619"/>
        <w:jc w:val="both"/>
        <w:rPr>
          <w:sz w:val="20"/>
          <w:szCs w:val="20"/>
        </w:rPr>
      </w:pPr>
      <w:r w:rsidRPr="00CA18A0">
        <w:rPr>
          <w:rFonts w:eastAsia="Times New Roman"/>
          <w:sz w:val="24"/>
          <w:szCs w:val="24"/>
        </w:rPr>
        <w:t>абстрагирования, обобщения, систематизации, классификации, делать выводы, умозаключения;</w:t>
      </w:r>
    </w:p>
    <w:p w:rsidR="00CA18A0" w:rsidRPr="00CA18A0" w:rsidRDefault="00CA18A0" w:rsidP="001D4AEB">
      <w:pPr>
        <w:pStyle w:val="a4"/>
        <w:numPr>
          <w:ilvl w:val="0"/>
          <w:numId w:val="74"/>
        </w:numPr>
        <w:spacing w:line="20" w:lineRule="exact"/>
        <w:ind w:right="-619"/>
        <w:jc w:val="both"/>
        <w:rPr>
          <w:sz w:val="20"/>
          <w:szCs w:val="20"/>
        </w:rPr>
      </w:pPr>
    </w:p>
    <w:p w:rsidR="00CA18A0" w:rsidRPr="00CA18A0" w:rsidRDefault="00CA18A0" w:rsidP="001D4AEB">
      <w:pPr>
        <w:pStyle w:val="a4"/>
        <w:numPr>
          <w:ilvl w:val="0"/>
          <w:numId w:val="75"/>
        </w:numPr>
        <w:spacing w:line="200" w:lineRule="exact"/>
        <w:ind w:right="-619"/>
        <w:jc w:val="both"/>
        <w:rPr>
          <w:sz w:val="24"/>
          <w:szCs w:val="24"/>
        </w:rPr>
      </w:pPr>
      <w:r w:rsidRPr="00CA18A0">
        <w:rPr>
          <w:sz w:val="24"/>
          <w:szCs w:val="24"/>
        </w:rPr>
        <w:t>Навыками планирования, проектирования, моделирования, прогнозирования,</w:t>
      </w:r>
    </w:p>
    <w:p w:rsidR="0071374A" w:rsidRPr="00CA18A0" w:rsidRDefault="00CA18A0" w:rsidP="00CA18A0">
      <w:pPr>
        <w:ind w:left="786" w:right="-619"/>
        <w:jc w:val="both"/>
        <w:rPr>
          <w:sz w:val="24"/>
          <w:szCs w:val="24"/>
        </w:rPr>
      </w:pPr>
      <w:r w:rsidRPr="00CA18A0">
        <w:rPr>
          <w:sz w:val="24"/>
          <w:szCs w:val="24"/>
        </w:rPr>
        <w:t xml:space="preserve">  </w:t>
      </w:r>
      <w:r w:rsidRPr="00CA18A0">
        <w:rPr>
          <w:rFonts w:eastAsia="Times New Roman"/>
          <w:sz w:val="24"/>
          <w:szCs w:val="24"/>
        </w:rPr>
        <w:t>исследовательской и творческой деятельности;</w:t>
      </w:r>
    </w:p>
    <w:p w:rsidR="0071374A" w:rsidRDefault="0071374A" w:rsidP="00C901DF">
      <w:pPr>
        <w:spacing w:line="20" w:lineRule="exact"/>
        <w:ind w:left="426" w:right="-619"/>
        <w:jc w:val="both"/>
        <w:rPr>
          <w:sz w:val="20"/>
          <w:szCs w:val="20"/>
        </w:rPr>
      </w:pPr>
    </w:p>
    <w:p w:rsidR="0071374A" w:rsidRDefault="0071374A" w:rsidP="00C901DF">
      <w:pPr>
        <w:spacing w:line="211" w:lineRule="exact"/>
        <w:ind w:left="426" w:right="-619"/>
        <w:jc w:val="both"/>
        <w:rPr>
          <w:sz w:val="20"/>
          <w:szCs w:val="20"/>
        </w:rPr>
      </w:pPr>
    </w:p>
    <w:p w:rsidR="0071374A" w:rsidRPr="00CA18A0" w:rsidRDefault="00C901DF" w:rsidP="001D4AEB">
      <w:pPr>
        <w:pStyle w:val="a4"/>
        <w:numPr>
          <w:ilvl w:val="0"/>
          <w:numId w:val="75"/>
        </w:numPr>
        <w:spacing w:line="237" w:lineRule="auto"/>
        <w:ind w:right="-619"/>
        <w:jc w:val="both"/>
        <w:rPr>
          <w:sz w:val="20"/>
          <w:szCs w:val="20"/>
        </w:rPr>
      </w:pPr>
      <w:r w:rsidRPr="00CA18A0">
        <w:rPr>
          <w:rFonts w:eastAsia="Times New Roman"/>
          <w:sz w:val="24"/>
          <w:szCs w:val="24"/>
        </w:rPr>
        <w:t>Основами восприятия</w:t>
      </w:r>
      <w:r w:rsidR="006E093E" w:rsidRPr="00CA18A0">
        <w:rPr>
          <w:rFonts w:eastAsia="Times New Roman"/>
          <w:sz w:val="24"/>
          <w:szCs w:val="24"/>
        </w:rPr>
        <w:t>, обработки, переработки, хранения, воспроизведения информации; информационными технологиями связанными с приёмом, передачей, чтением, конспектированием информации, преобразованием информации, мультимедийными, Интернет технологией;</w:t>
      </w:r>
    </w:p>
    <w:p w:rsidR="0071374A" w:rsidRDefault="0071374A" w:rsidP="00C901DF">
      <w:pPr>
        <w:spacing w:line="20" w:lineRule="exact"/>
        <w:ind w:left="426" w:right="-619"/>
        <w:jc w:val="both"/>
        <w:rPr>
          <w:sz w:val="20"/>
          <w:szCs w:val="20"/>
        </w:rPr>
      </w:pPr>
    </w:p>
    <w:p w:rsidR="0071374A" w:rsidRDefault="0071374A" w:rsidP="00C901DF">
      <w:pPr>
        <w:spacing w:line="200" w:lineRule="exact"/>
        <w:ind w:left="426" w:right="-619"/>
        <w:jc w:val="both"/>
        <w:rPr>
          <w:sz w:val="20"/>
          <w:szCs w:val="20"/>
        </w:rPr>
      </w:pPr>
    </w:p>
    <w:p w:rsidR="0071374A" w:rsidRDefault="00CA18A0" w:rsidP="00C901DF">
      <w:pPr>
        <w:ind w:left="426" w:right="-619"/>
        <w:jc w:val="both"/>
        <w:rPr>
          <w:sz w:val="20"/>
          <w:szCs w:val="20"/>
        </w:rPr>
      </w:pPr>
      <w:r>
        <w:rPr>
          <w:rFonts w:eastAsia="Times New Roman"/>
          <w:sz w:val="24"/>
          <w:szCs w:val="24"/>
        </w:rPr>
        <w:t xml:space="preserve">   7.</w:t>
      </w:r>
      <w:r w:rsidR="00C901DF">
        <w:rPr>
          <w:rFonts w:eastAsia="Times New Roman"/>
          <w:sz w:val="24"/>
          <w:szCs w:val="24"/>
        </w:rPr>
        <w:t>Основами компьюте</w:t>
      </w:r>
      <w:r w:rsidR="006E093E">
        <w:rPr>
          <w:rFonts w:eastAsia="Times New Roman"/>
          <w:sz w:val="24"/>
          <w:szCs w:val="24"/>
        </w:rPr>
        <w:t>рной грамотности, технического обслуживания вычислительной</w:t>
      </w:r>
    </w:p>
    <w:p w:rsidR="0071374A" w:rsidRDefault="006E093E" w:rsidP="00C901DF">
      <w:pPr>
        <w:ind w:left="426" w:right="-619"/>
        <w:jc w:val="both"/>
        <w:rPr>
          <w:sz w:val="20"/>
          <w:szCs w:val="20"/>
        </w:rPr>
      </w:pPr>
      <w:r>
        <w:rPr>
          <w:rFonts w:eastAsia="Times New Roman"/>
          <w:sz w:val="24"/>
          <w:szCs w:val="24"/>
        </w:rPr>
        <w:t>техники;</w:t>
      </w:r>
    </w:p>
    <w:p w:rsidR="0071374A" w:rsidRDefault="0071374A" w:rsidP="00C901DF">
      <w:pPr>
        <w:spacing w:line="20" w:lineRule="exact"/>
        <w:ind w:left="426" w:right="-619"/>
        <w:jc w:val="both"/>
        <w:rPr>
          <w:sz w:val="20"/>
          <w:szCs w:val="20"/>
        </w:rPr>
      </w:pPr>
    </w:p>
    <w:p w:rsidR="0071374A" w:rsidRDefault="0071374A" w:rsidP="00CA18A0">
      <w:pPr>
        <w:spacing w:line="273" w:lineRule="exact"/>
        <w:ind w:right="-619"/>
        <w:jc w:val="both"/>
        <w:rPr>
          <w:sz w:val="20"/>
          <w:szCs w:val="20"/>
        </w:rPr>
      </w:pPr>
    </w:p>
    <w:p w:rsidR="0071374A" w:rsidRPr="00CA18A0" w:rsidRDefault="00CA18A0" w:rsidP="001D4AEB">
      <w:pPr>
        <w:pStyle w:val="a4"/>
        <w:numPr>
          <w:ilvl w:val="0"/>
          <w:numId w:val="75"/>
        </w:numPr>
        <w:ind w:right="-619"/>
        <w:jc w:val="both"/>
        <w:rPr>
          <w:sz w:val="20"/>
          <w:szCs w:val="20"/>
        </w:rPr>
      </w:pPr>
      <w:r w:rsidRPr="00CA18A0">
        <w:rPr>
          <w:rFonts w:eastAsia="Times New Roman"/>
          <w:sz w:val="24"/>
          <w:szCs w:val="24"/>
        </w:rPr>
        <w:t xml:space="preserve">Овладел умениями и навыками саморазвития,самосовершенствования,саморегуляции, </w:t>
      </w:r>
      <w:r w:rsidR="006E093E" w:rsidRPr="00CA18A0">
        <w:rPr>
          <w:rFonts w:eastAsia="Times New Roman"/>
          <w:sz w:val="24"/>
          <w:szCs w:val="24"/>
        </w:rPr>
        <w:t>личной и предметной рефлексии, профессионального развития;</w:t>
      </w:r>
    </w:p>
    <w:p w:rsidR="0071374A" w:rsidRDefault="0071374A" w:rsidP="00C901DF">
      <w:pPr>
        <w:spacing w:line="20" w:lineRule="exact"/>
        <w:ind w:left="426" w:right="-619"/>
        <w:jc w:val="both"/>
        <w:rPr>
          <w:sz w:val="20"/>
          <w:szCs w:val="20"/>
        </w:rPr>
      </w:pPr>
    </w:p>
    <w:p w:rsidR="0071374A" w:rsidRDefault="0071374A" w:rsidP="00C901DF">
      <w:pPr>
        <w:spacing w:line="198" w:lineRule="exact"/>
        <w:ind w:left="426" w:right="-619"/>
        <w:jc w:val="both"/>
        <w:rPr>
          <w:sz w:val="20"/>
          <w:szCs w:val="20"/>
        </w:rPr>
      </w:pPr>
    </w:p>
    <w:p w:rsidR="0071374A" w:rsidRPr="00CA18A0" w:rsidRDefault="00CA18A0" w:rsidP="001D4AEB">
      <w:pPr>
        <w:pStyle w:val="a4"/>
        <w:numPr>
          <w:ilvl w:val="0"/>
          <w:numId w:val="75"/>
        </w:numPr>
        <w:ind w:right="-619"/>
        <w:jc w:val="both"/>
        <w:rPr>
          <w:sz w:val="20"/>
          <w:szCs w:val="20"/>
        </w:rPr>
      </w:pPr>
      <w:r w:rsidRPr="00CA18A0">
        <w:rPr>
          <w:rFonts w:eastAsia="Times New Roman"/>
          <w:sz w:val="24"/>
          <w:szCs w:val="24"/>
        </w:rPr>
        <w:t>Овладел навыками языкового и речевого разви</w:t>
      </w:r>
      <w:r w:rsidR="006E093E" w:rsidRPr="00CA18A0">
        <w:rPr>
          <w:rFonts w:eastAsia="Times New Roman"/>
          <w:sz w:val="24"/>
          <w:szCs w:val="24"/>
        </w:rPr>
        <w:t>тия, культурой родного языка, владение</w:t>
      </w:r>
    </w:p>
    <w:p w:rsidR="0071374A" w:rsidRDefault="006E093E" w:rsidP="00C901DF">
      <w:pPr>
        <w:ind w:left="426" w:right="-619"/>
        <w:jc w:val="both"/>
        <w:rPr>
          <w:sz w:val="20"/>
          <w:szCs w:val="20"/>
        </w:rPr>
      </w:pPr>
      <w:r>
        <w:rPr>
          <w:rFonts w:eastAsia="Times New Roman"/>
          <w:sz w:val="24"/>
          <w:szCs w:val="24"/>
        </w:rPr>
        <w:t>иностранным языком.</w:t>
      </w:r>
    </w:p>
    <w:p w:rsidR="0071374A" w:rsidRDefault="0071374A" w:rsidP="00C901DF">
      <w:pPr>
        <w:spacing w:line="288" w:lineRule="exact"/>
        <w:ind w:left="426" w:right="-619"/>
        <w:jc w:val="both"/>
        <w:rPr>
          <w:sz w:val="20"/>
          <w:szCs w:val="20"/>
        </w:rPr>
      </w:pPr>
    </w:p>
    <w:p w:rsidR="0071374A" w:rsidRDefault="006E093E" w:rsidP="001D4AEB">
      <w:pPr>
        <w:numPr>
          <w:ilvl w:val="0"/>
          <w:numId w:val="15"/>
        </w:numPr>
        <w:tabs>
          <w:tab w:val="left" w:pos="278"/>
        </w:tabs>
        <w:spacing w:line="234" w:lineRule="auto"/>
        <w:ind w:left="426" w:right="-619"/>
        <w:jc w:val="both"/>
        <w:rPr>
          <w:rFonts w:eastAsia="Times New Roman"/>
          <w:sz w:val="24"/>
          <w:szCs w:val="24"/>
        </w:rPr>
      </w:pPr>
      <w:r>
        <w:rPr>
          <w:rFonts w:eastAsia="Times New Roman"/>
          <w:sz w:val="24"/>
          <w:szCs w:val="24"/>
        </w:rPr>
        <w:t>Уровень ключевых компетентностей связанных с физическим развитием и укреплением здоровья:</w:t>
      </w:r>
    </w:p>
    <w:p w:rsidR="0071374A" w:rsidRDefault="0071374A" w:rsidP="00C901DF">
      <w:pPr>
        <w:spacing w:line="13" w:lineRule="exact"/>
        <w:ind w:left="426" w:right="-619"/>
        <w:jc w:val="both"/>
        <w:rPr>
          <w:rFonts w:eastAsia="Times New Roman"/>
          <w:sz w:val="24"/>
          <w:szCs w:val="24"/>
        </w:rPr>
      </w:pPr>
    </w:p>
    <w:p w:rsidR="0071374A" w:rsidRDefault="006E093E" w:rsidP="00C901DF">
      <w:pPr>
        <w:spacing w:line="234" w:lineRule="auto"/>
        <w:ind w:left="426" w:right="-619"/>
        <w:jc w:val="both"/>
        <w:rPr>
          <w:rFonts w:eastAsia="Times New Roman"/>
          <w:sz w:val="24"/>
          <w:szCs w:val="24"/>
        </w:rPr>
      </w:pPr>
      <w:r>
        <w:rPr>
          <w:rFonts w:eastAsia="Times New Roman"/>
          <w:sz w:val="24"/>
          <w:szCs w:val="24"/>
        </w:rPr>
        <w:t>Овладел знаниями и умениями здоровьесбережения: а) знание и соблюдение норм здорового образа жизни;</w:t>
      </w:r>
    </w:p>
    <w:p w:rsidR="0071374A" w:rsidRDefault="0071374A" w:rsidP="00C901DF">
      <w:pPr>
        <w:spacing w:line="13" w:lineRule="exact"/>
        <w:ind w:left="426" w:right="-619"/>
        <w:jc w:val="both"/>
        <w:rPr>
          <w:rFonts w:eastAsia="Times New Roman"/>
          <w:sz w:val="24"/>
          <w:szCs w:val="24"/>
        </w:rPr>
      </w:pPr>
    </w:p>
    <w:p w:rsidR="0071374A" w:rsidRDefault="006E093E" w:rsidP="00C901DF">
      <w:pPr>
        <w:spacing w:line="234" w:lineRule="auto"/>
        <w:ind w:left="426" w:right="-619"/>
        <w:jc w:val="both"/>
        <w:rPr>
          <w:rFonts w:eastAsia="Times New Roman"/>
          <w:sz w:val="24"/>
          <w:szCs w:val="24"/>
        </w:rPr>
      </w:pPr>
      <w:r>
        <w:rPr>
          <w:rFonts w:eastAsia="Times New Roman"/>
          <w:sz w:val="24"/>
          <w:szCs w:val="24"/>
        </w:rPr>
        <w:t>б) знание опасности курения, алкоголизма, токсикомании, наркомании, СПИДа; в) знание и соблюдение правил личной гигиены;</w:t>
      </w:r>
    </w:p>
    <w:p w:rsidR="0071374A" w:rsidRDefault="0071374A" w:rsidP="00C901DF">
      <w:pPr>
        <w:spacing w:line="13" w:lineRule="exact"/>
        <w:ind w:left="426" w:right="-619"/>
        <w:jc w:val="both"/>
        <w:rPr>
          <w:rFonts w:eastAsia="Times New Roman"/>
          <w:sz w:val="24"/>
          <w:szCs w:val="24"/>
        </w:rPr>
      </w:pPr>
    </w:p>
    <w:p w:rsidR="0071374A" w:rsidRDefault="006E093E" w:rsidP="00C901DF">
      <w:pPr>
        <w:spacing w:line="236" w:lineRule="auto"/>
        <w:ind w:left="426" w:right="-619"/>
        <w:jc w:val="both"/>
        <w:rPr>
          <w:rFonts w:eastAsia="Times New Roman"/>
          <w:sz w:val="24"/>
          <w:szCs w:val="24"/>
        </w:rPr>
      </w:pPr>
      <w:r>
        <w:rPr>
          <w:rFonts w:eastAsia="Times New Roman"/>
          <w:sz w:val="24"/>
          <w:szCs w:val="24"/>
        </w:rPr>
        <w:t>г) знание особенностей физического, физиологического развития своего организма,типов нервной системы, особенностей темперамента, суточного биоритма и т.п.; д) знание и владение основами физической культуры человека.</w:t>
      </w:r>
    </w:p>
    <w:p w:rsidR="0071374A" w:rsidRDefault="0071374A" w:rsidP="00C901DF">
      <w:pPr>
        <w:spacing w:line="290" w:lineRule="exact"/>
        <w:ind w:left="426" w:right="-619"/>
        <w:jc w:val="both"/>
        <w:rPr>
          <w:sz w:val="20"/>
          <w:szCs w:val="20"/>
        </w:rPr>
      </w:pPr>
    </w:p>
    <w:p w:rsidR="0071374A" w:rsidRDefault="006E093E" w:rsidP="001D4AEB">
      <w:pPr>
        <w:numPr>
          <w:ilvl w:val="0"/>
          <w:numId w:val="16"/>
        </w:numPr>
        <w:tabs>
          <w:tab w:val="left" w:pos="357"/>
        </w:tabs>
        <w:spacing w:line="234" w:lineRule="auto"/>
        <w:ind w:left="426" w:right="-619"/>
        <w:jc w:val="both"/>
        <w:rPr>
          <w:rFonts w:eastAsia="Times New Roman"/>
          <w:sz w:val="24"/>
          <w:szCs w:val="24"/>
        </w:rPr>
      </w:pPr>
      <w:r>
        <w:rPr>
          <w:rFonts w:eastAsia="Times New Roman"/>
          <w:sz w:val="24"/>
          <w:szCs w:val="24"/>
        </w:rPr>
        <w:t>Уровень сформированности ключевых компетенций связанных с взаимодействием человека и социальной сферы, человека и окружающего его мира.</w:t>
      </w:r>
    </w:p>
    <w:p w:rsidR="0071374A" w:rsidRDefault="0071374A" w:rsidP="00C901DF">
      <w:pPr>
        <w:spacing w:line="1" w:lineRule="exact"/>
        <w:ind w:left="426" w:right="-619"/>
        <w:jc w:val="both"/>
        <w:rPr>
          <w:rFonts w:eastAsia="Times New Roman"/>
          <w:sz w:val="24"/>
          <w:szCs w:val="24"/>
        </w:rPr>
      </w:pPr>
    </w:p>
    <w:p w:rsidR="0071374A" w:rsidRDefault="00CA18A0" w:rsidP="00CA18A0">
      <w:pPr>
        <w:tabs>
          <w:tab w:val="left" w:pos="3480"/>
        </w:tabs>
        <w:ind w:left="426" w:right="-619"/>
        <w:jc w:val="both"/>
        <w:rPr>
          <w:rFonts w:eastAsia="Times New Roman"/>
          <w:sz w:val="24"/>
          <w:szCs w:val="24"/>
        </w:rPr>
      </w:pPr>
      <w:r>
        <w:rPr>
          <w:rFonts w:eastAsia="Times New Roman"/>
          <w:sz w:val="24"/>
          <w:szCs w:val="24"/>
        </w:rPr>
        <w:t xml:space="preserve">-Владение знаниями ,умениями </w:t>
      </w:r>
      <w:r w:rsidR="006E093E">
        <w:rPr>
          <w:rFonts w:eastAsia="Times New Roman"/>
          <w:sz w:val="24"/>
          <w:szCs w:val="24"/>
        </w:rPr>
        <w:t>и навыками социального взаимодействия с обществом,</w:t>
      </w:r>
    </w:p>
    <w:p w:rsidR="0071374A" w:rsidRDefault="006E093E" w:rsidP="00C901DF">
      <w:pPr>
        <w:ind w:left="426" w:right="-619"/>
        <w:jc w:val="both"/>
        <w:rPr>
          <w:rFonts w:eastAsia="Times New Roman"/>
          <w:sz w:val="24"/>
          <w:szCs w:val="24"/>
        </w:rPr>
      </w:pPr>
      <w:r>
        <w:rPr>
          <w:rFonts w:eastAsia="Times New Roman"/>
          <w:sz w:val="24"/>
          <w:szCs w:val="24"/>
        </w:rPr>
        <w:t>общностью, коллективом, семьёй, друзьями, партнёрами;</w:t>
      </w:r>
    </w:p>
    <w:p w:rsidR="0071374A" w:rsidRDefault="0071374A" w:rsidP="00C901DF">
      <w:pPr>
        <w:spacing w:line="20" w:lineRule="exact"/>
        <w:ind w:left="426" w:right="-619"/>
        <w:jc w:val="both"/>
        <w:rPr>
          <w:sz w:val="20"/>
          <w:szCs w:val="20"/>
        </w:rPr>
      </w:pPr>
    </w:p>
    <w:p w:rsidR="0071374A" w:rsidRPr="00CA18A0" w:rsidRDefault="00CA18A0" w:rsidP="00C901DF">
      <w:pPr>
        <w:spacing w:line="200" w:lineRule="exact"/>
        <w:ind w:left="426" w:right="-619"/>
        <w:jc w:val="both"/>
        <w:rPr>
          <w:szCs w:val="20"/>
        </w:rPr>
      </w:pPr>
      <w:r w:rsidRPr="00CA18A0">
        <w:rPr>
          <w:szCs w:val="20"/>
        </w:rPr>
        <w:t>- Владение умениями и навыками сотрудничества,</w:t>
      </w:r>
      <w:r>
        <w:rPr>
          <w:szCs w:val="20"/>
        </w:rPr>
        <w:t xml:space="preserve"> толерантности, </w:t>
      </w:r>
      <w:r w:rsidRPr="00CA18A0">
        <w:rPr>
          <w:szCs w:val="20"/>
        </w:rPr>
        <w:t xml:space="preserve">уважения и принятие </w:t>
      </w:r>
    </w:p>
    <w:p w:rsidR="0071374A" w:rsidRDefault="00CA18A0" w:rsidP="00CA18A0">
      <w:pPr>
        <w:ind w:right="-619"/>
        <w:jc w:val="both"/>
        <w:rPr>
          <w:sz w:val="20"/>
          <w:szCs w:val="20"/>
        </w:rPr>
      </w:pPr>
      <w:r>
        <w:rPr>
          <w:szCs w:val="20"/>
        </w:rPr>
        <w:t xml:space="preserve">        </w:t>
      </w:r>
      <w:r w:rsidR="006E093E">
        <w:rPr>
          <w:rFonts w:eastAsia="Times New Roman"/>
          <w:sz w:val="24"/>
          <w:szCs w:val="24"/>
        </w:rPr>
        <w:t>другого (раса, национальность, религия, статус, роль, пол), погашение конфликтов;</w:t>
      </w:r>
    </w:p>
    <w:p w:rsidR="0071374A" w:rsidRDefault="0071374A" w:rsidP="00C901DF">
      <w:pPr>
        <w:spacing w:line="20" w:lineRule="exact"/>
        <w:ind w:left="426" w:right="-619"/>
        <w:jc w:val="both"/>
        <w:rPr>
          <w:sz w:val="20"/>
          <w:szCs w:val="20"/>
        </w:rPr>
      </w:pPr>
    </w:p>
    <w:p w:rsidR="0071374A" w:rsidRDefault="00CA18A0" w:rsidP="00C901DF">
      <w:pPr>
        <w:spacing w:line="200" w:lineRule="exact"/>
        <w:ind w:left="426" w:right="-619"/>
        <w:jc w:val="both"/>
        <w:rPr>
          <w:sz w:val="20"/>
          <w:szCs w:val="20"/>
        </w:rPr>
      </w:pPr>
      <w:r w:rsidRPr="00CA18A0">
        <w:rPr>
          <w:szCs w:val="20"/>
        </w:rPr>
        <w:t>- Владение основами мобильности, социальной активности, конкурентноспособности</w:t>
      </w:r>
      <w:r>
        <w:rPr>
          <w:sz w:val="20"/>
          <w:szCs w:val="20"/>
        </w:rPr>
        <w:t xml:space="preserve">, </w:t>
      </w:r>
    </w:p>
    <w:p w:rsidR="0071374A" w:rsidRDefault="00CA18A0" w:rsidP="00CA18A0">
      <w:pPr>
        <w:ind w:right="-619"/>
        <w:jc w:val="both"/>
        <w:rPr>
          <w:sz w:val="20"/>
          <w:szCs w:val="20"/>
        </w:rPr>
      </w:pPr>
      <w:r>
        <w:rPr>
          <w:sz w:val="20"/>
          <w:szCs w:val="20"/>
        </w:rPr>
        <w:t xml:space="preserve">         </w:t>
      </w:r>
      <w:r w:rsidR="006E093E">
        <w:rPr>
          <w:rFonts w:eastAsia="Times New Roman"/>
          <w:sz w:val="24"/>
          <w:szCs w:val="24"/>
        </w:rPr>
        <w:t>умение адаптирования в социуме;</w:t>
      </w:r>
    </w:p>
    <w:p w:rsidR="0071374A" w:rsidRDefault="0071374A" w:rsidP="00C901DF">
      <w:pPr>
        <w:spacing w:line="20" w:lineRule="exact"/>
        <w:ind w:left="426" w:right="-619"/>
        <w:jc w:val="both"/>
        <w:rPr>
          <w:sz w:val="20"/>
          <w:szCs w:val="20"/>
        </w:rPr>
      </w:pPr>
    </w:p>
    <w:p w:rsidR="0071374A" w:rsidRPr="00CA18A0" w:rsidRDefault="00CA18A0" w:rsidP="00CA18A0">
      <w:pPr>
        <w:spacing w:line="200" w:lineRule="exact"/>
        <w:ind w:left="426" w:right="-619"/>
        <w:jc w:val="both"/>
        <w:rPr>
          <w:sz w:val="24"/>
          <w:szCs w:val="24"/>
        </w:rPr>
      </w:pPr>
      <w:r w:rsidRPr="00CA18A0">
        <w:rPr>
          <w:sz w:val="24"/>
          <w:szCs w:val="24"/>
        </w:rPr>
        <w:t>- Владение знаниями, умениями,</w:t>
      </w:r>
      <w:r>
        <w:rPr>
          <w:sz w:val="24"/>
          <w:szCs w:val="24"/>
        </w:rPr>
        <w:t xml:space="preserve"> </w:t>
      </w:r>
      <w:r w:rsidRPr="00CA18A0">
        <w:rPr>
          <w:sz w:val="24"/>
          <w:szCs w:val="24"/>
        </w:rPr>
        <w:t xml:space="preserve">навыками общения (коммуникативная </w:t>
      </w:r>
      <w:r w:rsidR="006E093E" w:rsidRPr="00CA18A0">
        <w:rPr>
          <w:rFonts w:eastAsia="Times New Roman"/>
          <w:sz w:val="24"/>
          <w:szCs w:val="24"/>
        </w:rPr>
        <w:t>компетентность);</w:t>
      </w:r>
    </w:p>
    <w:p w:rsidR="0071374A" w:rsidRDefault="0071374A" w:rsidP="00C901DF">
      <w:pPr>
        <w:spacing w:line="20" w:lineRule="exact"/>
        <w:ind w:left="426" w:right="-619"/>
        <w:jc w:val="both"/>
        <w:rPr>
          <w:sz w:val="20"/>
          <w:szCs w:val="20"/>
        </w:rPr>
      </w:pPr>
    </w:p>
    <w:p w:rsidR="0071374A" w:rsidRDefault="0071374A" w:rsidP="00C901DF">
      <w:pPr>
        <w:spacing w:line="196" w:lineRule="exact"/>
        <w:ind w:left="426" w:right="-619"/>
        <w:jc w:val="both"/>
        <w:rPr>
          <w:sz w:val="20"/>
          <w:szCs w:val="20"/>
        </w:rPr>
      </w:pPr>
    </w:p>
    <w:p w:rsidR="0071374A" w:rsidRDefault="00CA18A0" w:rsidP="00C901DF">
      <w:pPr>
        <w:ind w:left="426" w:right="-619"/>
        <w:jc w:val="both"/>
        <w:rPr>
          <w:sz w:val="20"/>
          <w:szCs w:val="20"/>
        </w:rPr>
      </w:pPr>
      <w:r>
        <w:rPr>
          <w:rFonts w:eastAsia="Times New Roman"/>
          <w:sz w:val="24"/>
          <w:szCs w:val="24"/>
        </w:rPr>
        <w:t>-Основы устного и письменного обобщения. Диа</w:t>
      </w:r>
      <w:r w:rsidR="006E093E">
        <w:rPr>
          <w:rFonts w:eastAsia="Times New Roman"/>
          <w:sz w:val="24"/>
          <w:szCs w:val="24"/>
        </w:rPr>
        <w:t>лог. Монолог, порождение и восприятие</w:t>
      </w:r>
    </w:p>
    <w:p w:rsidR="0071374A" w:rsidRDefault="006E093E" w:rsidP="00C901DF">
      <w:pPr>
        <w:ind w:left="426" w:right="-619"/>
        <w:jc w:val="both"/>
        <w:rPr>
          <w:sz w:val="20"/>
          <w:szCs w:val="20"/>
        </w:rPr>
      </w:pPr>
      <w:r>
        <w:rPr>
          <w:rFonts w:eastAsia="Times New Roman"/>
          <w:sz w:val="24"/>
          <w:szCs w:val="24"/>
        </w:rPr>
        <w:t>текста, знание и соблюдение традиций, этикета: иноязычное общение, деловая переписка,</w:t>
      </w:r>
    </w:p>
    <w:p w:rsidR="0071374A" w:rsidRDefault="006E093E" w:rsidP="00C901DF">
      <w:pPr>
        <w:ind w:left="426" w:right="-619"/>
        <w:jc w:val="both"/>
        <w:rPr>
          <w:sz w:val="20"/>
          <w:szCs w:val="20"/>
        </w:rPr>
      </w:pPr>
      <w:r>
        <w:rPr>
          <w:rFonts w:eastAsia="Times New Roman"/>
          <w:sz w:val="24"/>
          <w:szCs w:val="24"/>
        </w:rPr>
        <w:t>особенности коммуникации с разными людьми.</w:t>
      </w:r>
    </w:p>
    <w:p w:rsidR="0071374A" w:rsidRDefault="0071374A" w:rsidP="00C901DF">
      <w:pPr>
        <w:spacing w:line="20" w:lineRule="exact"/>
        <w:ind w:left="426" w:right="-619"/>
        <w:jc w:val="both"/>
        <w:rPr>
          <w:sz w:val="20"/>
          <w:szCs w:val="20"/>
        </w:rPr>
      </w:pPr>
    </w:p>
    <w:p w:rsidR="0071374A" w:rsidRPr="00CA18A0" w:rsidRDefault="00CA18A0" w:rsidP="00CA18A0">
      <w:pPr>
        <w:spacing w:line="200" w:lineRule="exact"/>
        <w:ind w:left="426" w:right="-619"/>
        <w:jc w:val="both"/>
        <w:rPr>
          <w:szCs w:val="20"/>
        </w:rPr>
      </w:pPr>
      <w:r w:rsidRPr="00CA18A0">
        <w:rPr>
          <w:szCs w:val="20"/>
        </w:rPr>
        <w:t>- Владение знаниями. Умениями, навыками, связанными с гражданственностью.</w:t>
      </w:r>
    </w:p>
    <w:p w:rsidR="0071374A" w:rsidRDefault="00CA18A0" w:rsidP="00C901DF">
      <w:pPr>
        <w:spacing w:line="237" w:lineRule="auto"/>
        <w:ind w:left="426" w:right="-619"/>
        <w:jc w:val="both"/>
        <w:rPr>
          <w:sz w:val="20"/>
          <w:szCs w:val="20"/>
        </w:rPr>
      </w:pPr>
      <w:r>
        <w:rPr>
          <w:rFonts w:eastAsia="Times New Roman"/>
          <w:sz w:val="24"/>
          <w:szCs w:val="24"/>
        </w:rPr>
        <w:t xml:space="preserve">-Знание и соблюдение </w:t>
      </w:r>
      <w:r w:rsidR="006E093E">
        <w:rPr>
          <w:rFonts w:eastAsia="Times New Roman"/>
          <w:sz w:val="24"/>
          <w:szCs w:val="24"/>
        </w:rPr>
        <w:t>прав и обязанностей гражданина; воспитание свободы и ответственности человека, уверенности в себе, собственного достоинства, гражданского долга, самоконтроля в своих действиях, чувства патриотизма к своей Родине, малой Родине, гордости за символы государства (герб, флаг, гимн).</w:t>
      </w:r>
    </w:p>
    <w:p w:rsidR="0071374A" w:rsidRDefault="0071374A" w:rsidP="00C901DF">
      <w:pPr>
        <w:ind w:left="426" w:right="-619"/>
        <w:jc w:val="both"/>
        <w:sectPr w:rsidR="0071374A">
          <w:pgSz w:w="11900" w:h="17338"/>
          <w:pgMar w:top="568" w:right="1440" w:bottom="161" w:left="900" w:header="0" w:footer="0" w:gutter="0"/>
          <w:cols w:space="720" w:equalWidth="0">
            <w:col w:w="9566"/>
          </w:cols>
        </w:sectPr>
      </w:pPr>
    </w:p>
    <w:p w:rsidR="0071374A" w:rsidRDefault="0071374A" w:rsidP="00C901DF">
      <w:pPr>
        <w:spacing w:line="200" w:lineRule="exact"/>
        <w:ind w:left="426" w:right="-619"/>
        <w:jc w:val="both"/>
        <w:rPr>
          <w:sz w:val="20"/>
          <w:szCs w:val="20"/>
        </w:rPr>
      </w:pPr>
    </w:p>
    <w:p w:rsidR="0071374A" w:rsidRDefault="0071374A" w:rsidP="00C901DF">
      <w:pPr>
        <w:spacing w:line="200" w:lineRule="exact"/>
        <w:ind w:left="426" w:right="-619"/>
        <w:jc w:val="both"/>
        <w:rPr>
          <w:sz w:val="20"/>
          <w:szCs w:val="20"/>
        </w:rPr>
      </w:pPr>
    </w:p>
    <w:p w:rsidR="0071374A" w:rsidRDefault="0071374A" w:rsidP="00C901DF">
      <w:pPr>
        <w:spacing w:line="298" w:lineRule="exact"/>
        <w:ind w:left="426" w:right="-619"/>
        <w:rPr>
          <w:sz w:val="20"/>
          <w:szCs w:val="20"/>
        </w:rPr>
      </w:pPr>
    </w:p>
    <w:p w:rsidR="0071374A" w:rsidRPr="00FD7737" w:rsidRDefault="0071374A" w:rsidP="00C901DF">
      <w:pPr>
        <w:ind w:left="426" w:right="-619"/>
        <w:jc w:val="center"/>
        <w:rPr>
          <w:sz w:val="20"/>
          <w:szCs w:val="20"/>
        </w:rPr>
        <w:sectPr w:rsidR="0071374A" w:rsidRPr="00FD7737">
          <w:type w:val="continuous"/>
          <w:pgSz w:w="11900" w:h="17338"/>
          <w:pgMar w:top="568" w:right="1440" w:bottom="161" w:left="900" w:header="0" w:footer="0" w:gutter="0"/>
          <w:cols w:space="720" w:equalWidth="0">
            <w:col w:w="9566"/>
          </w:cols>
        </w:sectPr>
      </w:pPr>
    </w:p>
    <w:p w:rsidR="0071374A" w:rsidRDefault="006E093E" w:rsidP="001D4AEB">
      <w:pPr>
        <w:numPr>
          <w:ilvl w:val="0"/>
          <w:numId w:val="17"/>
        </w:numPr>
        <w:tabs>
          <w:tab w:val="left" w:pos="567"/>
        </w:tabs>
        <w:ind w:left="567" w:right="-619"/>
        <w:rPr>
          <w:rFonts w:eastAsia="Times New Roman"/>
          <w:b/>
          <w:bCs/>
          <w:sz w:val="24"/>
          <w:szCs w:val="24"/>
        </w:rPr>
      </w:pPr>
      <w:r>
        <w:rPr>
          <w:rFonts w:eastAsia="Times New Roman"/>
          <w:b/>
          <w:bCs/>
          <w:sz w:val="24"/>
          <w:szCs w:val="24"/>
        </w:rPr>
        <w:t>СОДЕРЖАТЕЛЬНЫЙ РАЗДЕЛ</w:t>
      </w:r>
    </w:p>
    <w:p w:rsidR="0071374A" w:rsidRDefault="006E093E" w:rsidP="00FA5ADD">
      <w:pPr>
        <w:tabs>
          <w:tab w:val="left" w:pos="567"/>
        </w:tabs>
        <w:ind w:left="567" w:right="-619"/>
        <w:rPr>
          <w:sz w:val="20"/>
          <w:szCs w:val="20"/>
        </w:rPr>
      </w:pPr>
      <w:r>
        <w:rPr>
          <w:rFonts w:eastAsia="Times New Roman"/>
          <w:b/>
          <w:bCs/>
          <w:i/>
          <w:iCs/>
          <w:sz w:val="24"/>
          <w:szCs w:val="24"/>
        </w:rPr>
        <w:t xml:space="preserve">2.1. </w:t>
      </w:r>
      <w:r>
        <w:rPr>
          <w:rFonts w:eastAsia="Times New Roman"/>
          <w:b/>
          <w:bCs/>
          <w:sz w:val="24"/>
          <w:szCs w:val="24"/>
        </w:rPr>
        <w:t>Характеристика учебных программ по образовательным областям.</w:t>
      </w:r>
    </w:p>
    <w:p w:rsidR="0071374A" w:rsidRDefault="0071374A" w:rsidP="00FA5ADD">
      <w:pPr>
        <w:tabs>
          <w:tab w:val="left" w:pos="567"/>
        </w:tabs>
        <w:spacing w:line="7" w:lineRule="exact"/>
        <w:ind w:left="567" w:right="-619"/>
        <w:rPr>
          <w:sz w:val="20"/>
          <w:szCs w:val="20"/>
        </w:rPr>
      </w:pPr>
    </w:p>
    <w:p w:rsidR="0071374A" w:rsidRDefault="006E093E" w:rsidP="00FA5ADD">
      <w:pPr>
        <w:tabs>
          <w:tab w:val="left" w:pos="567"/>
        </w:tabs>
        <w:spacing w:line="234" w:lineRule="auto"/>
        <w:ind w:left="567" w:right="-619"/>
        <w:rPr>
          <w:sz w:val="20"/>
          <w:szCs w:val="20"/>
        </w:rPr>
      </w:pPr>
      <w:r>
        <w:rPr>
          <w:rFonts w:eastAsia="Times New Roman"/>
          <w:i/>
          <w:iCs/>
          <w:sz w:val="24"/>
          <w:szCs w:val="24"/>
        </w:rPr>
        <w:t>Цели и планируемые результаты освоения обучающимися образовательной программы среднего общего образования.</w:t>
      </w:r>
    </w:p>
    <w:p w:rsidR="0071374A" w:rsidRDefault="0071374A" w:rsidP="00FA5ADD">
      <w:pPr>
        <w:tabs>
          <w:tab w:val="left" w:pos="567"/>
        </w:tabs>
        <w:spacing w:line="14" w:lineRule="exact"/>
        <w:ind w:left="567" w:right="-619"/>
        <w:rPr>
          <w:sz w:val="20"/>
          <w:szCs w:val="20"/>
        </w:rPr>
      </w:pPr>
    </w:p>
    <w:p w:rsidR="0071374A" w:rsidRDefault="006E093E" w:rsidP="00FA5ADD">
      <w:pPr>
        <w:tabs>
          <w:tab w:val="left" w:pos="567"/>
        </w:tabs>
        <w:spacing w:line="250" w:lineRule="auto"/>
        <w:ind w:left="567" w:right="-619"/>
        <w:jc w:val="both"/>
        <w:rPr>
          <w:sz w:val="20"/>
          <w:szCs w:val="20"/>
        </w:rPr>
      </w:pPr>
      <w:r>
        <w:rPr>
          <w:rFonts w:eastAsia="Times New Roman"/>
          <w:sz w:val="23"/>
          <w:szCs w:val="23"/>
        </w:rPr>
        <w:t>Целями образовательной программы среднего общего образования являются: 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w:t>
      </w:r>
    </w:p>
    <w:p w:rsidR="0071374A" w:rsidRDefault="0071374A" w:rsidP="00FA5ADD">
      <w:pPr>
        <w:tabs>
          <w:tab w:val="left" w:pos="567"/>
        </w:tabs>
        <w:spacing w:line="3" w:lineRule="exact"/>
        <w:ind w:left="567" w:right="-619"/>
        <w:jc w:val="both"/>
        <w:rPr>
          <w:sz w:val="20"/>
          <w:szCs w:val="20"/>
        </w:rPr>
      </w:pPr>
    </w:p>
    <w:p w:rsidR="0071374A" w:rsidRDefault="006E093E" w:rsidP="001D4AEB">
      <w:pPr>
        <w:numPr>
          <w:ilvl w:val="0"/>
          <w:numId w:val="18"/>
        </w:numPr>
        <w:tabs>
          <w:tab w:val="left" w:pos="189"/>
          <w:tab w:val="left" w:pos="567"/>
        </w:tabs>
        <w:spacing w:line="238" w:lineRule="auto"/>
        <w:ind w:left="567" w:right="-619"/>
        <w:jc w:val="both"/>
        <w:rPr>
          <w:rFonts w:eastAsia="Times New Roman"/>
          <w:sz w:val="24"/>
          <w:szCs w:val="24"/>
        </w:rPr>
      </w:pPr>
      <w:r>
        <w:rPr>
          <w:rFonts w:eastAsia="Times New Roman"/>
          <w:sz w:val="24"/>
          <w:szCs w:val="24"/>
        </w:rPr>
        <w:t>деятельную жизненную позицию, поступить и успешно обучаться в выбранном ВУЗе. На данной ступени обучения основная образовательная программа ориентирована также на достижение уровня допрофессиональной компетенции по выбранному профилю наибольшим количеством выпускников. Также программа призвана сформировать основные показатели глобального мышления и глобального сознания, развить различные формы интеллекта, а также коммуникативные, конструктивные, организаторские, прогностические и проектировочные умения. Уровень общекультурной компетенции предполагает технологичность знаний.</w:t>
      </w:r>
    </w:p>
    <w:p w:rsidR="0071374A" w:rsidRDefault="0071374A" w:rsidP="00FA5ADD">
      <w:pPr>
        <w:tabs>
          <w:tab w:val="left" w:pos="567"/>
        </w:tabs>
        <w:spacing w:line="19" w:lineRule="exact"/>
        <w:ind w:left="567" w:right="-619"/>
        <w:jc w:val="both"/>
        <w:rPr>
          <w:rFonts w:eastAsia="Times New Roman"/>
          <w:sz w:val="24"/>
          <w:szCs w:val="24"/>
        </w:rPr>
      </w:pPr>
    </w:p>
    <w:p w:rsidR="0071374A" w:rsidRDefault="006E093E" w:rsidP="00FA5ADD">
      <w:pPr>
        <w:tabs>
          <w:tab w:val="left" w:pos="567"/>
        </w:tabs>
        <w:spacing w:line="236" w:lineRule="auto"/>
        <w:ind w:left="567" w:right="-619"/>
        <w:jc w:val="both"/>
        <w:rPr>
          <w:rFonts w:eastAsia="Times New Roman"/>
          <w:sz w:val="24"/>
          <w:szCs w:val="24"/>
        </w:rPr>
      </w:pPr>
      <w:r>
        <w:rPr>
          <w:rFonts w:eastAsia="Times New Roman"/>
          <w:sz w:val="24"/>
          <w:szCs w:val="24"/>
        </w:rPr>
        <w:t>Основная образовательная программа учитывает возрастные особенности обучающихся и обеспечивает преемственность с программой основного общего образования и профессионального образования.</w:t>
      </w:r>
    </w:p>
    <w:p w:rsidR="0071374A" w:rsidRDefault="0071374A" w:rsidP="00FA5ADD">
      <w:pPr>
        <w:tabs>
          <w:tab w:val="left" w:pos="567"/>
        </w:tabs>
        <w:spacing w:line="13" w:lineRule="exact"/>
        <w:ind w:left="567" w:right="-619"/>
        <w:jc w:val="both"/>
        <w:rPr>
          <w:rFonts w:eastAsia="Times New Roman"/>
          <w:sz w:val="24"/>
          <w:szCs w:val="24"/>
        </w:rPr>
      </w:pPr>
    </w:p>
    <w:p w:rsidR="0071374A" w:rsidRDefault="006E093E" w:rsidP="00FA5ADD">
      <w:pPr>
        <w:tabs>
          <w:tab w:val="left" w:pos="567"/>
        </w:tabs>
        <w:spacing w:line="238" w:lineRule="auto"/>
        <w:ind w:left="567" w:right="-619"/>
        <w:jc w:val="both"/>
        <w:rPr>
          <w:rFonts w:eastAsia="Times New Roman"/>
          <w:sz w:val="24"/>
          <w:szCs w:val="24"/>
        </w:rPr>
      </w:pPr>
      <w:r>
        <w:rPr>
          <w:rFonts w:eastAsia="Times New Roman"/>
          <w:sz w:val="24"/>
          <w:szCs w:val="24"/>
        </w:rPr>
        <w:t>Характеристика учащихся, которым адресована программа: возраст - 15-17 лет; ведущей деятельностью данного возраста является самоопределение как практика становления, связанная с конструированием возможных образов будущего, проектированием и планированием в нем своей индивидуальной траектории (своего пути). Процессы самоопределения реализуются через осуществление набора проб и приобретение опыта подготовки к принятию решений о мере, содержании и способе своего участия в образовательных и социальных практиках, которые могут выражаться в разных формах. В качестве таких форм выступают:</w:t>
      </w:r>
    </w:p>
    <w:p w:rsidR="0071374A" w:rsidRDefault="0071374A" w:rsidP="00FA5ADD">
      <w:pPr>
        <w:tabs>
          <w:tab w:val="left" w:pos="567"/>
        </w:tabs>
        <w:spacing w:line="18" w:lineRule="exact"/>
        <w:ind w:left="567" w:right="-619"/>
        <w:jc w:val="both"/>
        <w:rPr>
          <w:rFonts w:eastAsia="Times New Roman"/>
          <w:sz w:val="24"/>
          <w:szCs w:val="24"/>
        </w:rPr>
      </w:pPr>
    </w:p>
    <w:p w:rsidR="0071374A" w:rsidRDefault="006E093E" w:rsidP="00FA5ADD">
      <w:pPr>
        <w:tabs>
          <w:tab w:val="left" w:pos="567"/>
        </w:tabs>
        <w:spacing w:line="236" w:lineRule="auto"/>
        <w:ind w:left="567" w:right="-619"/>
        <w:jc w:val="both"/>
        <w:rPr>
          <w:rFonts w:eastAsia="Times New Roman"/>
          <w:sz w:val="24"/>
          <w:szCs w:val="24"/>
        </w:rPr>
      </w:pPr>
      <w:r>
        <w:rPr>
          <w:rFonts w:eastAsia="Times New Roman"/>
          <w:sz w:val="24"/>
          <w:szCs w:val="24"/>
        </w:rPr>
        <w:t>- внутренний мир и самопознание; - любовь и семья; - ценности и товарищество;</w:t>
      </w:r>
    </w:p>
    <w:p w:rsidR="0071374A" w:rsidRDefault="0071374A" w:rsidP="00FA5ADD">
      <w:pPr>
        <w:tabs>
          <w:tab w:val="left" w:pos="567"/>
        </w:tabs>
        <w:spacing w:line="2" w:lineRule="exact"/>
        <w:ind w:left="567" w:right="-619"/>
        <w:jc w:val="both"/>
        <w:rPr>
          <w:rFonts w:eastAsia="Times New Roman"/>
          <w:sz w:val="24"/>
          <w:szCs w:val="24"/>
        </w:rPr>
      </w:pPr>
    </w:p>
    <w:p w:rsidR="0071374A" w:rsidRDefault="006E093E" w:rsidP="00FA5ADD">
      <w:pPr>
        <w:tabs>
          <w:tab w:val="left" w:pos="567"/>
        </w:tabs>
        <w:ind w:left="567" w:right="-619"/>
        <w:jc w:val="both"/>
        <w:rPr>
          <w:rFonts w:eastAsia="Times New Roman"/>
          <w:sz w:val="24"/>
          <w:szCs w:val="24"/>
        </w:rPr>
      </w:pPr>
      <w:r>
        <w:rPr>
          <w:rFonts w:eastAsia="Times New Roman"/>
          <w:sz w:val="24"/>
          <w:szCs w:val="24"/>
        </w:rPr>
        <w:t>- интересы и профессия;</w:t>
      </w:r>
    </w:p>
    <w:p w:rsidR="0071374A" w:rsidRDefault="006E093E" w:rsidP="00FA5ADD">
      <w:pPr>
        <w:tabs>
          <w:tab w:val="left" w:pos="567"/>
        </w:tabs>
        <w:ind w:left="567" w:right="-619"/>
        <w:jc w:val="both"/>
        <w:rPr>
          <w:rFonts w:eastAsia="Times New Roman"/>
          <w:sz w:val="24"/>
          <w:szCs w:val="24"/>
        </w:rPr>
      </w:pPr>
      <w:r>
        <w:rPr>
          <w:rFonts w:eastAsia="Times New Roman"/>
          <w:sz w:val="24"/>
          <w:szCs w:val="24"/>
        </w:rPr>
        <w:t>- мораль и общественная позиция.</w:t>
      </w:r>
    </w:p>
    <w:p w:rsidR="0071374A" w:rsidRDefault="0071374A" w:rsidP="00FA5ADD">
      <w:pPr>
        <w:tabs>
          <w:tab w:val="left" w:pos="567"/>
        </w:tabs>
        <w:spacing w:line="12" w:lineRule="exact"/>
        <w:ind w:left="567" w:right="-619"/>
        <w:jc w:val="both"/>
        <w:rPr>
          <w:rFonts w:eastAsia="Times New Roman"/>
          <w:sz w:val="24"/>
          <w:szCs w:val="24"/>
        </w:rPr>
      </w:pPr>
    </w:p>
    <w:p w:rsidR="0071374A" w:rsidRDefault="006E093E" w:rsidP="00FA5ADD">
      <w:pPr>
        <w:tabs>
          <w:tab w:val="left" w:pos="567"/>
        </w:tabs>
        <w:spacing w:line="238" w:lineRule="auto"/>
        <w:ind w:left="567" w:right="-619"/>
        <w:jc w:val="both"/>
        <w:rPr>
          <w:rFonts w:eastAsia="Times New Roman"/>
          <w:sz w:val="24"/>
          <w:szCs w:val="24"/>
        </w:rPr>
      </w:pPr>
      <w:r>
        <w:rPr>
          <w:rFonts w:eastAsia="Times New Roman"/>
          <w:sz w:val="24"/>
          <w:szCs w:val="24"/>
        </w:rPr>
        <w:t>Выделяется три периода в становлении юношеского возраста. Первый период связан с постановкой жизненных целей, второй - с определением условий дальнейшего развития человека, а третий - с определением ресурсов для достижения задуманных целей. Важнейшей спецификой юношеского возраста является его активная включенность в существующие проблемы современности. Поэтому единицей организации содержания образования в старшей школе стала «проблема» и проблемная организация учебного материала, предполагающая преодоление задачно-целевой организации учебной деятельности и выход в следующий управляющий контур - в пространство «смыслов», «горизонтов», «возможностей».</w:t>
      </w:r>
    </w:p>
    <w:p w:rsidR="0071374A" w:rsidRDefault="0071374A" w:rsidP="00FA5ADD">
      <w:pPr>
        <w:tabs>
          <w:tab w:val="left" w:pos="567"/>
        </w:tabs>
        <w:spacing w:line="9" w:lineRule="exact"/>
        <w:ind w:left="567" w:right="-619"/>
        <w:rPr>
          <w:rFonts w:eastAsia="Times New Roman"/>
          <w:sz w:val="24"/>
          <w:szCs w:val="24"/>
        </w:rPr>
      </w:pPr>
    </w:p>
    <w:p w:rsidR="0071374A" w:rsidRDefault="006E093E" w:rsidP="00FA5ADD">
      <w:pPr>
        <w:tabs>
          <w:tab w:val="left" w:pos="567"/>
        </w:tabs>
        <w:ind w:left="567" w:right="-619"/>
        <w:rPr>
          <w:rFonts w:eastAsia="Times New Roman"/>
          <w:sz w:val="24"/>
          <w:szCs w:val="24"/>
        </w:rPr>
      </w:pPr>
      <w:r>
        <w:rPr>
          <w:rFonts w:eastAsia="Times New Roman"/>
          <w:i/>
          <w:iCs/>
          <w:sz w:val="24"/>
          <w:szCs w:val="24"/>
        </w:rPr>
        <w:t>Виды деятельности старших школьников:</w:t>
      </w:r>
    </w:p>
    <w:p w:rsidR="0071374A" w:rsidRDefault="0071374A" w:rsidP="00FA5ADD">
      <w:pPr>
        <w:tabs>
          <w:tab w:val="left" w:pos="567"/>
        </w:tabs>
        <w:spacing w:line="12" w:lineRule="exact"/>
        <w:ind w:left="567" w:right="-619"/>
        <w:rPr>
          <w:rFonts w:eastAsia="Times New Roman"/>
          <w:sz w:val="24"/>
          <w:szCs w:val="24"/>
        </w:rPr>
      </w:pPr>
    </w:p>
    <w:p w:rsidR="0071374A" w:rsidRDefault="006E093E" w:rsidP="00FA5ADD">
      <w:pPr>
        <w:tabs>
          <w:tab w:val="left" w:pos="567"/>
        </w:tabs>
        <w:spacing w:line="249" w:lineRule="auto"/>
        <w:ind w:left="567" w:right="-619"/>
        <w:jc w:val="both"/>
        <w:rPr>
          <w:rFonts w:eastAsia="Times New Roman"/>
          <w:sz w:val="24"/>
          <w:szCs w:val="24"/>
        </w:rPr>
      </w:pPr>
      <w:r>
        <w:rPr>
          <w:rFonts w:eastAsia="Times New Roman"/>
          <w:sz w:val="23"/>
          <w:szCs w:val="23"/>
        </w:rPr>
        <w:t>- Учебно-образовательная деятельность в стартовых формах университетского образования (лекции, семинары, тренинги, практикумы, и т.п.).</w:t>
      </w:r>
    </w:p>
    <w:p w:rsidR="0071374A" w:rsidRDefault="006E093E" w:rsidP="00FA5ADD">
      <w:pPr>
        <w:tabs>
          <w:tab w:val="left" w:pos="567"/>
        </w:tabs>
        <w:ind w:left="567" w:right="-619"/>
        <w:jc w:val="both"/>
        <w:rPr>
          <w:rFonts w:eastAsia="Times New Roman"/>
          <w:sz w:val="24"/>
          <w:szCs w:val="24"/>
        </w:rPr>
      </w:pPr>
      <w:r>
        <w:rPr>
          <w:rFonts w:eastAsia="Times New Roman"/>
          <w:sz w:val="24"/>
          <w:szCs w:val="24"/>
        </w:rPr>
        <w:t>- Индивидуальная учебная деятельность (обучение в заочных школах).</w:t>
      </w:r>
    </w:p>
    <w:p w:rsidR="0071374A" w:rsidRDefault="0071374A" w:rsidP="00FA5ADD">
      <w:pPr>
        <w:tabs>
          <w:tab w:val="left" w:pos="567"/>
        </w:tabs>
        <w:spacing w:line="12" w:lineRule="exact"/>
        <w:ind w:left="567" w:right="-619"/>
        <w:jc w:val="both"/>
        <w:rPr>
          <w:rFonts w:eastAsia="Times New Roman"/>
          <w:sz w:val="24"/>
          <w:szCs w:val="24"/>
        </w:rPr>
      </w:pPr>
    </w:p>
    <w:p w:rsidR="0071374A" w:rsidRDefault="006E093E" w:rsidP="00FA5ADD">
      <w:pPr>
        <w:tabs>
          <w:tab w:val="left" w:pos="567"/>
        </w:tabs>
        <w:spacing w:line="234" w:lineRule="auto"/>
        <w:ind w:left="567" w:right="-619"/>
        <w:jc w:val="both"/>
        <w:rPr>
          <w:rFonts w:eastAsia="Times New Roman"/>
          <w:sz w:val="24"/>
          <w:szCs w:val="24"/>
        </w:rPr>
      </w:pPr>
      <w:r>
        <w:rPr>
          <w:rFonts w:eastAsia="Times New Roman"/>
          <w:sz w:val="24"/>
          <w:szCs w:val="24"/>
        </w:rPr>
        <w:t>- Научно-исследовательская деятельность по конкретной профильной теме (в рамках учебных занятий и внеклассной деятельности, в том числе через участие в НОУ).</w:t>
      </w:r>
    </w:p>
    <w:p w:rsidR="0071374A" w:rsidRDefault="0071374A" w:rsidP="00FA5ADD">
      <w:pPr>
        <w:tabs>
          <w:tab w:val="left" w:pos="567"/>
        </w:tabs>
        <w:spacing w:line="13" w:lineRule="exact"/>
        <w:ind w:left="567" w:right="-619"/>
        <w:jc w:val="both"/>
        <w:rPr>
          <w:rFonts w:eastAsia="Times New Roman"/>
          <w:sz w:val="24"/>
          <w:szCs w:val="24"/>
        </w:rPr>
      </w:pPr>
    </w:p>
    <w:p w:rsidR="0071374A" w:rsidRDefault="006E093E" w:rsidP="00FA5ADD">
      <w:pPr>
        <w:tabs>
          <w:tab w:val="left" w:pos="567"/>
        </w:tabs>
        <w:spacing w:line="234" w:lineRule="auto"/>
        <w:ind w:left="567" w:right="-619"/>
        <w:jc w:val="both"/>
        <w:rPr>
          <w:rFonts w:eastAsia="Times New Roman"/>
          <w:sz w:val="24"/>
          <w:szCs w:val="24"/>
        </w:rPr>
      </w:pPr>
      <w:r>
        <w:rPr>
          <w:rFonts w:eastAsia="Times New Roman"/>
          <w:sz w:val="24"/>
          <w:szCs w:val="24"/>
        </w:rPr>
        <w:t>- Организационно-проектная социальная деятельность в рамках индивидуальной образовательной программы старшеклассника.</w:t>
      </w:r>
    </w:p>
    <w:p w:rsidR="0071374A" w:rsidRDefault="0071374A" w:rsidP="00FA5ADD">
      <w:pPr>
        <w:tabs>
          <w:tab w:val="left" w:pos="567"/>
        </w:tabs>
        <w:ind w:left="567" w:right="-619"/>
        <w:sectPr w:rsidR="0071374A">
          <w:pgSz w:w="11900" w:h="17338"/>
          <w:pgMar w:top="561" w:right="1440" w:bottom="161" w:left="900" w:header="0" w:footer="0" w:gutter="0"/>
          <w:cols w:space="720" w:equalWidth="0">
            <w:col w:w="9566"/>
          </w:cols>
        </w:sectPr>
      </w:pPr>
    </w:p>
    <w:p w:rsidR="0071374A" w:rsidRDefault="0071374A" w:rsidP="00FA5ADD">
      <w:pPr>
        <w:tabs>
          <w:tab w:val="left" w:pos="567"/>
        </w:tabs>
        <w:spacing w:line="200" w:lineRule="exact"/>
        <w:ind w:left="567" w:right="-619"/>
        <w:rPr>
          <w:sz w:val="20"/>
          <w:szCs w:val="20"/>
        </w:rPr>
      </w:pPr>
    </w:p>
    <w:p w:rsidR="0071374A" w:rsidRDefault="0071374A" w:rsidP="00FA5ADD">
      <w:pPr>
        <w:tabs>
          <w:tab w:val="left" w:pos="567"/>
        </w:tabs>
        <w:spacing w:line="200" w:lineRule="exact"/>
        <w:ind w:left="567" w:right="-619"/>
        <w:rPr>
          <w:sz w:val="20"/>
          <w:szCs w:val="20"/>
        </w:rPr>
      </w:pPr>
    </w:p>
    <w:p w:rsidR="0071374A" w:rsidRDefault="0071374A" w:rsidP="00FA5ADD">
      <w:pPr>
        <w:tabs>
          <w:tab w:val="left" w:pos="567"/>
        </w:tabs>
        <w:spacing w:line="200" w:lineRule="exact"/>
        <w:ind w:left="567" w:right="-619"/>
        <w:rPr>
          <w:sz w:val="20"/>
          <w:szCs w:val="20"/>
        </w:rPr>
      </w:pPr>
    </w:p>
    <w:p w:rsidR="0071374A" w:rsidRDefault="0071374A" w:rsidP="00FA5ADD">
      <w:pPr>
        <w:tabs>
          <w:tab w:val="left" w:pos="567"/>
        </w:tabs>
        <w:spacing w:line="200" w:lineRule="exact"/>
        <w:ind w:left="567" w:right="-619"/>
        <w:rPr>
          <w:sz w:val="20"/>
          <w:szCs w:val="20"/>
        </w:rPr>
      </w:pPr>
    </w:p>
    <w:p w:rsidR="0071374A" w:rsidRDefault="0071374A" w:rsidP="00FA5ADD">
      <w:pPr>
        <w:tabs>
          <w:tab w:val="left" w:pos="567"/>
        </w:tabs>
        <w:spacing w:line="200" w:lineRule="exact"/>
        <w:ind w:left="567" w:right="-619"/>
        <w:rPr>
          <w:sz w:val="20"/>
          <w:szCs w:val="20"/>
        </w:rPr>
      </w:pPr>
    </w:p>
    <w:p w:rsidR="0071374A" w:rsidRDefault="0071374A" w:rsidP="00FA5ADD">
      <w:pPr>
        <w:tabs>
          <w:tab w:val="left" w:pos="567"/>
        </w:tabs>
        <w:spacing w:line="200" w:lineRule="exact"/>
        <w:ind w:left="567" w:right="-619"/>
        <w:rPr>
          <w:sz w:val="20"/>
          <w:szCs w:val="20"/>
        </w:rPr>
      </w:pPr>
    </w:p>
    <w:p w:rsidR="0071374A" w:rsidRDefault="0071374A" w:rsidP="00FA5ADD">
      <w:pPr>
        <w:tabs>
          <w:tab w:val="left" w:pos="567"/>
        </w:tabs>
        <w:spacing w:line="200" w:lineRule="exact"/>
        <w:ind w:left="567" w:right="-619"/>
        <w:rPr>
          <w:sz w:val="20"/>
          <w:szCs w:val="20"/>
        </w:rPr>
      </w:pPr>
    </w:p>
    <w:p w:rsidR="0071374A" w:rsidRDefault="0071374A" w:rsidP="00FA5ADD">
      <w:pPr>
        <w:tabs>
          <w:tab w:val="left" w:pos="567"/>
        </w:tabs>
        <w:spacing w:line="200" w:lineRule="exact"/>
        <w:ind w:left="567" w:right="-619"/>
        <w:rPr>
          <w:sz w:val="20"/>
          <w:szCs w:val="20"/>
        </w:rPr>
      </w:pPr>
    </w:p>
    <w:p w:rsidR="0071374A" w:rsidRDefault="0071374A" w:rsidP="00FA5ADD">
      <w:pPr>
        <w:tabs>
          <w:tab w:val="left" w:pos="567"/>
        </w:tabs>
        <w:spacing w:line="380" w:lineRule="exact"/>
        <w:ind w:left="567" w:right="-619"/>
        <w:rPr>
          <w:sz w:val="20"/>
          <w:szCs w:val="20"/>
        </w:rPr>
      </w:pPr>
    </w:p>
    <w:p w:rsidR="0071374A" w:rsidRDefault="0071374A" w:rsidP="00FA5ADD">
      <w:pPr>
        <w:tabs>
          <w:tab w:val="left" w:pos="567"/>
        </w:tabs>
        <w:ind w:left="567" w:right="-619"/>
        <w:sectPr w:rsidR="0071374A">
          <w:type w:val="continuous"/>
          <w:pgSz w:w="11900" w:h="17338"/>
          <w:pgMar w:top="561" w:right="1440" w:bottom="161" w:left="900" w:header="0" w:footer="0" w:gutter="0"/>
          <w:cols w:space="720" w:equalWidth="0">
            <w:col w:w="9566"/>
          </w:cols>
        </w:sectPr>
      </w:pPr>
    </w:p>
    <w:p w:rsidR="0071374A" w:rsidRDefault="006E093E" w:rsidP="00FA5ADD">
      <w:pPr>
        <w:tabs>
          <w:tab w:val="left" w:pos="567"/>
        </w:tabs>
        <w:ind w:left="567" w:right="-619"/>
        <w:rPr>
          <w:sz w:val="20"/>
          <w:szCs w:val="20"/>
        </w:rPr>
      </w:pPr>
      <w:r>
        <w:rPr>
          <w:rFonts w:eastAsia="Times New Roman"/>
          <w:i/>
          <w:iCs/>
          <w:sz w:val="24"/>
          <w:szCs w:val="24"/>
        </w:rPr>
        <w:t>Задачи, решаемые старшими школьниками разными видами деятельности</w:t>
      </w:r>
    </w:p>
    <w:p w:rsidR="0071374A" w:rsidRDefault="0071374A" w:rsidP="00FA5ADD">
      <w:pPr>
        <w:tabs>
          <w:tab w:val="left" w:pos="567"/>
        </w:tabs>
        <w:spacing w:line="12" w:lineRule="exact"/>
        <w:ind w:left="567" w:right="-619"/>
        <w:rPr>
          <w:sz w:val="20"/>
          <w:szCs w:val="20"/>
        </w:rPr>
      </w:pPr>
    </w:p>
    <w:p w:rsidR="0071374A" w:rsidRDefault="006E093E" w:rsidP="001D4AEB">
      <w:pPr>
        <w:numPr>
          <w:ilvl w:val="0"/>
          <w:numId w:val="19"/>
        </w:numPr>
        <w:tabs>
          <w:tab w:val="left" w:pos="240"/>
          <w:tab w:val="left" w:pos="567"/>
        </w:tabs>
        <w:spacing w:line="234" w:lineRule="auto"/>
        <w:ind w:left="567" w:right="-619"/>
        <w:jc w:val="both"/>
        <w:rPr>
          <w:rFonts w:eastAsia="Times New Roman"/>
          <w:sz w:val="24"/>
          <w:szCs w:val="24"/>
        </w:rPr>
      </w:pPr>
      <w:r>
        <w:rPr>
          <w:rFonts w:eastAsia="Times New Roman"/>
          <w:sz w:val="24"/>
          <w:szCs w:val="24"/>
        </w:rPr>
        <w:t>Освоить стартовые формы вузовского образования и связанные с этим способы личностной организации.</w:t>
      </w:r>
    </w:p>
    <w:p w:rsidR="0071374A" w:rsidRDefault="0071374A" w:rsidP="00FA5ADD">
      <w:pPr>
        <w:tabs>
          <w:tab w:val="left" w:pos="567"/>
        </w:tabs>
        <w:spacing w:line="13" w:lineRule="exact"/>
        <w:ind w:left="567" w:right="-619"/>
        <w:jc w:val="both"/>
        <w:rPr>
          <w:rFonts w:eastAsia="Times New Roman"/>
          <w:sz w:val="24"/>
          <w:szCs w:val="24"/>
        </w:rPr>
      </w:pPr>
    </w:p>
    <w:p w:rsidR="0071374A" w:rsidRDefault="006E093E" w:rsidP="001D4AEB">
      <w:pPr>
        <w:numPr>
          <w:ilvl w:val="0"/>
          <w:numId w:val="19"/>
        </w:numPr>
        <w:tabs>
          <w:tab w:val="left" w:pos="240"/>
          <w:tab w:val="left" w:pos="567"/>
        </w:tabs>
        <w:spacing w:line="234" w:lineRule="auto"/>
        <w:ind w:left="567" w:right="-619"/>
        <w:jc w:val="both"/>
        <w:rPr>
          <w:rFonts w:eastAsia="Times New Roman"/>
          <w:sz w:val="24"/>
          <w:szCs w:val="24"/>
        </w:rPr>
      </w:pPr>
      <w:r>
        <w:rPr>
          <w:rFonts w:eastAsia="Times New Roman"/>
          <w:sz w:val="24"/>
          <w:szCs w:val="24"/>
        </w:rPr>
        <w:t>Выработать приемы и методы организации индивидуальной учебной деятельности. Овладеть приемами систематизации, типологизации и классификации знаний.</w:t>
      </w:r>
    </w:p>
    <w:p w:rsidR="0071374A" w:rsidRDefault="0071374A" w:rsidP="00FA5ADD">
      <w:pPr>
        <w:tabs>
          <w:tab w:val="left" w:pos="567"/>
        </w:tabs>
        <w:spacing w:line="14" w:lineRule="exact"/>
        <w:ind w:left="567" w:right="-619"/>
        <w:jc w:val="both"/>
        <w:rPr>
          <w:rFonts w:eastAsia="Times New Roman"/>
          <w:sz w:val="24"/>
          <w:szCs w:val="24"/>
        </w:rPr>
      </w:pPr>
    </w:p>
    <w:p w:rsidR="0071374A" w:rsidRDefault="006E093E" w:rsidP="001D4AEB">
      <w:pPr>
        <w:numPr>
          <w:ilvl w:val="0"/>
          <w:numId w:val="19"/>
        </w:numPr>
        <w:tabs>
          <w:tab w:val="left" w:pos="240"/>
          <w:tab w:val="left" w:pos="567"/>
        </w:tabs>
        <w:spacing w:line="236" w:lineRule="auto"/>
        <w:ind w:left="567" w:right="-619"/>
        <w:jc w:val="both"/>
        <w:rPr>
          <w:rFonts w:eastAsia="Times New Roman"/>
          <w:sz w:val="24"/>
          <w:szCs w:val="24"/>
        </w:rPr>
      </w:pPr>
      <w:r>
        <w:rPr>
          <w:rFonts w:eastAsia="Times New Roman"/>
          <w:sz w:val="24"/>
          <w:szCs w:val="24"/>
        </w:rPr>
        <w:t>Выделить сферу своих интересов в связи с современными экономическими, политическими, социальными и научными проблемами. Освоить экспериментальные, поисковые и проектные формы организации деятельности.</w:t>
      </w:r>
    </w:p>
    <w:p w:rsidR="0071374A" w:rsidRDefault="0071374A" w:rsidP="00FA5ADD">
      <w:pPr>
        <w:tabs>
          <w:tab w:val="left" w:pos="567"/>
        </w:tabs>
        <w:spacing w:line="1" w:lineRule="exact"/>
        <w:ind w:left="567" w:right="-619"/>
        <w:jc w:val="both"/>
        <w:rPr>
          <w:rFonts w:eastAsia="Times New Roman"/>
          <w:sz w:val="24"/>
          <w:szCs w:val="24"/>
        </w:rPr>
      </w:pPr>
    </w:p>
    <w:p w:rsidR="0071374A" w:rsidRDefault="006E093E" w:rsidP="001D4AEB">
      <w:pPr>
        <w:numPr>
          <w:ilvl w:val="0"/>
          <w:numId w:val="19"/>
        </w:numPr>
        <w:tabs>
          <w:tab w:val="left" w:pos="240"/>
          <w:tab w:val="left" w:pos="567"/>
        </w:tabs>
        <w:ind w:left="567" w:right="-619"/>
        <w:jc w:val="both"/>
        <w:rPr>
          <w:rFonts w:eastAsia="Times New Roman"/>
          <w:sz w:val="24"/>
          <w:szCs w:val="24"/>
        </w:rPr>
      </w:pPr>
      <w:r>
        <w:rPr>
          <w:rFonts w:eastAsia="Times New Roman"/>
          <w:sz w:val="24"/>
          <w:szCs w:val="24"/>
        </w:rPr>
        <w:t>Овладеть стартовыми методиками конструктивного социального взаимодействия.</w:t>
      </w:r>
    </w:p>
    <w:p w:rsidR="0071374A" w:rsidRDefault="0071374A" w:rsidP="00FA5ADD">
      <w:pPr>
        <w:tabs>
          <w:tab w:val="left" w:pos="567"/>
        </w:tabs>
        <w:spacing w:line="12" w:lineRule="exact"/>
        <w:ind w:left="567" w:right="-619"/>
        <w:jc w:val="both"/>
        <w:rPr>
          <w:rFonts w:eastAsia="Times New Roman"/>
          <w:sz w:val="24"/>
          <w:szCs w:val="24"/>
        </w:rPr>
      </w:pPr>
    </w:p>
    <w:p w:rsidR="0071374A" w:rsidRDefault="006E093E" w:rsidP="001D4AEB">
      <w:pPr>
        <w:numPr>
          <w:ilvl w:val="0"/>
          <w:numId w:val="19"/>
        </w:numPr>
        <w:tabs>
          <w:tab w:val="left" w:pos="240"/>
          <w:tab w:val="left" w:pos="567"/>
        </w:tabs>
        <w:spacing w:line="249" w:lineRule="auto"/>
        <w:ind w:left="567" w:right="-619"/>
        <w:jc w:val="both"/>
        <w:rPr>
          <w:rFonts w:eastAsia="Times New Roman"/>
          <w:sz w:val="23"/>
          <w:szCs w:val="23"/>
        </w:rPr>
      </w:pPr>
      <w:r>
        <w:rPr>
          <w:rFonts w:eastAsia="Times New Roman"/>
          <w:sz w:val="23"/>
          <w:szCs w:val="23"/>
        </w:rPr>
        <w:t>Сформировать стартовые представления о сфере своих профессиональных интересов, оформить социальные амбиции, овладеть методами личностной организации.</w:t>
      </w:r>
    </w:p>
    <w:p w:rsidR="0071374A" w:rsidRDefault="0071374A" w:rsidP="00FA5ADD">
      <w:pPr>
        <w:tabs>
          <w:tab w:val="left" w:pos="567"/>
        </w:tabs>
        <w:spacing w:line="3" w:lineRule="exact"/>
        <w:ind w:left="567" w:right="-619"/>
        <w:jc w:val="both"/>
        <w:rPr>
          <w:rFonts w:eastAsia="Times New Roman"/>
          <w:sz w:val="23"/>
          <w:szCs w:val="23"/>
        </w:rPr>
      </w:pPr>
    </w:p>
    <w:p w:rsidR="0071374A" w:rsidRDefault="006E093E" w:rsidP="00FA5ADD">
      <w:pPr>
        <w:tabs>
          <w:tab w:val="left" w:pos="567"/>
        </w:tabs>
        <w:spacing w:line="234" w:lineRule="auto"/>
        <w:ind w:left="567" w:right="-619"/>
        <w:jc w:val="both"/>
        <w:rPr>
          <w:rFonts w:eastAsia="Times New Roman"/>
          <w:sz w:val="23"/>
          <w:szCs w:val="23"/>
        </w:rPr>
      </w:pPr>
      <w:r>
        <w:rPr>
          <w:rFonts w:eastAsia="Times New Roman"/>
          <w:sz w:val="24"/>
          <w:szCs w:val="24"/>
        </w:rPr>
        <w:t>Освоив основную образовательную программу среднего (полного) об</w:t>
      </w:r>
      <w:r w:rsidR="00EA0891">
        <w:rPr>
          <w:rFonts w:eastAsia="Times New Roman"/>
          <w:sz w:val="24"/>
          <w:szCs w:val="24"/>
        </w:rPr>
        <w:t>щего образования, обучающийся МА</w:t>
      </w:r>
      <w:r>
        <w:rPr>
          <w:rFonts w:eastAsia="Times New Roman"/>
          <w:sz w:val="24"/>
          <w:szCs w:val="24"/>
        </w:rPr>
        <w:t>ОУ "Школы №128" достигнет следующих результатов:</w:t>
      </w:r>
    </w:p>
    <w:p w:rsidR="0071374A" w:rsidRDefault="0071374A" w:rsidP="00FA5ADD">
      <w:pPr>
        <w:tabs>
          <w:tab w:val="left" w:pos="567"/>
        </w:tabs>
        <w:spacing w:line="13" w:lineRule="exact"/>
        <w:ind w:left="567" w:right="-619"/>
        <w:jc w:val="both"/>
        <w:rPr>
          <w:rFonts w:eastAsia="Times New Roman"/>
          <w:sz w:val="23"/>
          <w:szCs w:val="23"/>
        </w:rPr>
      </w:pPr>
    </w:p>
    <w:p w:rsidR="0071374A" w:rsidRDefault="006E093E" w:rsidP="00FA5ADD">
      <w:pPr>
        <w:tabs>
          <w:tab w:val="left" w:pos="567"/>
        </w:tabs>
        <w:spacing w:line="238" w:lineRule="auto"/>
        <w:ind w:left="567" w:right="-619"/>
        <w:jc w:val="both"/>
        <w:rPr>
          <w:rFonts w:eastAsia="Times New Roman"/>
          <w:sz w:val="23"/>
          <w:szCs w:val="23"/>
        </w:rPr>
      </w:pPr>
      <w:r>
        <w:rPr>
          <w:rFonts w:eastAsia="Times New Roman"/>
          <w:sz w:val="24"/>
          <w:szCs w:val="24"/>
        </w:rPr>
        <w:t>- личностных, включающих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способность ставить цели и строить жизненные планы, способность к осознанию российской идентичности в поликультурном социуме; - метапредметных, включающих освоенные обучающимися межпредметные понятия и</w:t>
      </w:r>
    </w:p>
    <w:p w:rsidR="0071374A" w:rsidRDefault="0071374A" w:rsidP="00FA5ADD">
      <w:pPr>
        <w:tabs>
          <w:tab w:val="left" w:pos="567"/>
        </w:tabs>
        <w:spacing w:line="19" w:lineRule="exact"/>
        <w:ind w:left="567" w:right="-619"/>
        <w:jc w:val="both"/>
        <w:rPr>
          <w:rFonts w:eastAsia="Times New Roman"/>
          <w:sz w:val="23"/>
          <w:szCs w:val="23"/>
        </w:rPr>
      </w:pPr>
    </w:p>
    <w:p w:rsidR="0071374A" w:rsidRDefault="006E093E" w:rsidP="00FA5ADD">
      <w:pPr>
        <w:tabs>
          <w:tab w:val="left" w:pos="567"/>
        </w:tabs>
        <w:spacing w:line="238" w:lineRule="auto"/>
        <w:ind w:left="567" w:right="-619"/>
        <w:jc w:val="both"/>
        <w:rPr>
          <w:rFonts w:eastAsia="Times New Roman"/>
          <w:sz w:val="23"/>
          <w:szCs w:val="23"/>
        </w:rPr>
      </w:pPr>
      <w:r>
        <w:rPr>
          <w:rFonts w:eastAsia="Times New Roman"/>
          <w:sz w:val="24"/>
          <w:szCs w:val="24"/>
        </w:rPr>
        <w:t>универсальные учебные действия (регулятивные, познавательные, коммуникативные), способность их использования в учебной, познавательной,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71374A" w:rsidRDefault="0071374A" w:rsidP="00FA5ADD">
      <w:pPr>
        <w:tabs>
          <w:tab w:val="left" w:pos="567"/>
        </w:tabs>
        <w:spacing w:line="13" w:lineRule="exact"/>
        <w:ind w:left="567" w:right="-619"/>
        <w:jc w:val="both"/>
        <w:rPr>
          <w:rFonts w:eastAsia="Times New Roman"/>
          <w:sz w:val="23"/>
          <w:szCs w:val="23"/>
        </w:rPr>
      </w:pPr>
    </w:p>
    <w:p w:rsidR="0071374A" w:rsidRDefault="006E093E" w:rsidP="00FA5ADD">
      <w:pPr>
        <w:tabs>
          <w:tab w:val="left" w:pos="567"/>
        </w:tabs>
        <w:spacing w:line="238" w:lineRule="auto"/>
        <w:ind w:left="567" w:right="-619"/>
        <w:jc w:val="both"/>
        <w:rPr>
          <w:rFonts w:eastAsia="Times New Roman"/>
          <w:sz w:val="23"/>
          <w:szCs w:val="23"/>
        </w:rPr>
      </w:pPr>
      <w:r>
        <w:rPr>
          <w:rFonts w:eastAsia="Times New Roman"/>
          <w:sz w:val="24"/>
          <w:szCs w:val="24"/>
        </w:rPr>
        <w:t>- предметных, включающих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71374A" w:rsidRDefault="0071374A" w:rsidP="00FA5ADD">
      <w:pPr>
        <w:tabs>
          <w:tab w:val="left" w:pos="567"/>
        </w:tabs>
        <w:spacing w:line="16" w:lineRule="exact"/>
        <w:ind w:left="567" w:right="-619"/>
        <w:rPr>
          <w:rFonts w:eastAsia="Times New Roman"/>
          <w:sz w:val="23"/>
          <w:szCs w:val="23"/>
        </w:rPr>
      </w:pPr>
    </w:p>
    <w:p w:rsidR="0071374A" w:rsidRDefault="006E093E" w:rsidP="00FA5ADD">
      <w:pPr>
        <w:tabs>
          <w:tab w:val="left" w:pos="567"/>
          <w:tab w:val="left" w:pos="5954"/>
        </w:tabs>
        <w:spacing w:line="234" w:lineRule="auto"/>
        <w:ind w:left="567" w:right="-619"/>
        <w:rPr>
          <w:rFonts w:eastAsia="Times New Roman"/>
          <w:sz w:val="23"/>
          <w:szCs w:val="23"/>
        </w:rPr>
      </w:pPr>
      <w:r>
        <w:rPr>
          <w:rFonts w:eastAsia="Times New Roman"/>
          <w:i/>
          <w:iCs/>
          <w:sz w:val="24"/>
          <w:szCs w:val="24"/>
        </w:rPr>
        <w:t>Уровень готовности обучающихся к освоению программы среднего общего образования:</w:t>
      </w:r>
    </w:p>
    <w:p w:rsidR="0071374A" w:rsidRDefault="0071374A" w:rsidP="00FA5ADD">
      <w:pPr>
        <w:tabs>
          <w:tab w:val="left" w:pos="567"/>
        </w:tabs>
        <w:spacing w:line="4" w:lineRule="exact"/>
        <w:ind w:left="567" w:right="-619"/>
        <w:rPr>
          <w:rFonts w:eastAsia="Times New Roman"/>
          <w:sz w:val="23"/>
          <w:szCs w:val="23"/>
        </w:rPr>
      </w:pPr>
    </w:p>
    <w:p w:rsidR="0071374A" w:rsidRDefault="006E093E" w:rsidP="00FA5ADD">
      <w:pPr>
        <w:tabs>
          <w:tab w:val="left" w:pos="567"/>
        </w:tabs>
        <w:ind w:left="567" w:right="-619"/>
        <w:jc w:val="both"/>
        <w:rPr>
          <w:rFonts w:eastAsia="Times New Roman"/>
          <w:sz w:val="23"/>
          <w:szCs w:val="23"/>
        </w:rPr>
      </w:pPr>
      <w:r>
        <w:rPr>
          <w:rFonts w:eastAsia="Times New Roman"/>
          <w:sz w:val="24"/>
          <w:szCs w:val="24"/>
        </w:rPr>
        <w:t>• успешное овладение образовательной программой основной школы;</w:t>
      </w:r>
    </w:p>
    <w:p w:rsidR="0071374A" w:rsidRDefault="0071374A" w:rsidP="00FA5ADD">
      <w:pPr>
        <w:tabs>
          <w:tab w:val="left" w:pos="567"/>
        </w:tabs>
        <w:spacing w:line="197" w:lineRule="exact"/>
        <w:ind w:left="567" w:right="-619"/>
        <w:jc w:val="both"/>
        <w:rPr>
          <w:sz w:val="20"/>
          <w:szCs w:val="20"/>
        </w:rPr>
      </w:pPr>
    </w:p>
    <w:p w:rsidR="0071374A" w:rsidRDefault="006E093E" w:rsidP="001D4AEB">
      <w:pPr>
        <w:numPr>
          <w:ilvl w:val="0"/>
          <w:numId w:val="20"/>
        </w:numPr>
        <w:tabs>
          <w:tab w:val="left" w:pos="160"/>
          <w:tab w:val="left" w:pos="567"/>
        </w:tabs>
        <w:ind w:left="567" w:right="-619"/>
        <w:jc w:val="both"/>
        <w:rPr>
          <w:rFonts w:eastAsia="Times New Roman"/>
          <w:sz w:val="24"/>
          <w:szCs w:val="24"/>
        </w:rPr>
      </w:pPr>
      <w:r>
        <w:rPr>
          <w:rFonts w:eastAsia="Times New Roman"/>
          <w:sz w:val="24"/>
          <w:szCs w:val="24"/>
        </w:rPr>
        <w:t>наличие устойчивой мотивации к продолжению образования;</w:t>
      </w:r>
    </w:p>
    <w:p w:rsidR="0071374A" w:rsidRDefault="0071374A" w:rsidP="00FA5ADD">
      <w:pPr>
        <w:tabs>
          <w:tab w:val="left" w:pos="567"/>
        </w:tabs>
        <w:spacing w:line="206" w:lineRule="exact"/>
        <w:ind w:left="567" w:right="-619"/>
        <w:jc w:val="both"/>
        <w:rPr>
          <w:rFonts w:eastAsia="Times New Roman"/>
          <w:sz w:val="24"/>
          <w:szCs w:val="24"/>
        </w:rPr>
      </w:pPr>
    </w:p>
    <w:p w:rsidR="0071374A" w:rsidRDefault="006E093E" w:rsidP="001D4AEB">
      <w:pPr>
        <w:numPr>
          <w:ilvl w:val="0"/>
          <w:numId w:val="20"/>
        </w:numPr>
        <w:tabs>
          <w:tab w:val="left" w:pos="144"/>
          <w:tab w:val="left" w:pos="567"/>
        </w:tabs>
        <w:spacing w:line="234" w:lineRule="auto"/>
        <w:ind w:left="567" w:right="-619"/>
        <w:jc w:val="both"/>
        <w:rPr>
          <w:rFonts w:eastAsia="Times New Roman"/>
          <w:sz w:val="24"/>
          <w:szCs w:val="24"/>
        </w:rPr>
      </w:pPr>
      <w:r>
        <w:rPr>
          <w:rFonts w:eastAsia="Times New Roman"/>
          <w:sz w:val="24"/>
          <w:szCs w:val="24"/>
        </w:rPr>
        <w:t>наличие достаточного запаса знаний в избранной предметной области (готовность к профилированию),</w:t>
      </w:r>
    </w:p>
    <w:p w:rsidR="0071374A" w:rsidRDefault="0071374A" w:rsidP="00FA5ADD">
      <w:pPr>
        <w:tabs>
          <w:tab w:val="left" w:pos="567"/>
        </w:tabs>
        <w:spacing w:line="290" w:lineRule="exact"/>
        <w:ind w:left="567" w:right="-619"/>
        <w:jc w:val="both"/>
        <w:rPr>
          <w:rFonts w:eastAsia="Times New Roman"/>
          <w:sz w:val="24"/>
          <w:szCs w:val="24"/>
        </w:rPr>
      </w:pPr>
    </w:p>
    <w:p w:rsidR="0071374A" w:rsidRDefault="006E093E" w:rsidP="001D4AEB">
      <w:pPr>
        <w:numPr>
          <w:ilvl w:val="0"/>
          <w:numId w:val="20"/>
        </w:numPr>
        <w:tabs>
          <w:tab w:val="left" w:pos="144"/>
          <w:tab w:val="left" w:pos="567"/>
        </w:tabs>
        <w:spacing w:line="237" w:lineRule="auto"/>
        <w:ind w:left="567" w:right="-619"/>
        <w:jc w:val="both"/>
        <w:rPr>
          <w:rFonts w:eastAsia="Times New Roman"/>
          <w:sz w:val="24"/>
          <w:szCs w:val="24"/>
        </w:rPr>
      </w:pPr>
      <w:r>
        <w:rPr>
          <w:rFonts w:eastAsia="Times New Roman"/>
          <w:sz w:val="24"/>
          <w:szCs w:val="24"/>
        </w:rPr>
        <w:t>овладение уровнем функциональной грамотности по всем предметам. Основаниями для выбора являются: профессиональные ориентации и жизненные планы учащихся; достижение учащимися уровня образованности, необходимого для успешного продолжения образования; успехи в творческой, социальной деятельности; состояние здоровья ученика.</w:t>
      </w:r>
    </w:p>
    <w:p w:rsidR="0071374A" w:rsidRDefault="0071374A" w:rsidP="00FA5ADD">
      <w:pPr>
        <w:tabs>
          <w:tab w:val="left" w:pos="567"/>
        </w:tabs>
        <w:spacing w:line="17" w:lineRule="exact"/>
        <w:ind w:left="567" w:right="-619"/>
        <w:jc w:val="both"/>
        <w:rPr>
          <w:rFonts w:eastAsia="Times New Roman"/>
          <w:sz w:val="24"/>
          <w:szCs w:val="24"/>
        </w:rPr>
      </w:pPr>
    </w:p>
    <w:p w:rsidR="0071374A" w:rsidRDefault="006E093E" w:rsidP="00FA5ADD">
      <w:pPr>
        <w:tabs>
          <w:tab w:val="left" w:pos="567"/>
        </w:tabs>
        <w:spacing w:line="238" w:lineRule="auto"/>
        <w:ind w:left="567" w:right="-619"/>
        <w:jc w:val="both"/>
        <w:rPr>
          <w:rFonts w:eastAsia="Times New Roman"/>
          <w:sz w:val="24"/>
          <w:szCs w:val="24"/>
        </w:rPr>
      </w:pPr>
      <w:r>
        <w:rPr>
          <w:rFonts w:eastAsia="Times New Roman"/>
          <w:sz w:val="24"/>
          <w:szCs w:val="24"/>
        </w:rPr>
        <w:t>Процедура выбора представлена следующими шагами: информация для учащихся и родителей о возможных вариантах выбора образовательных маршрутов в школе, включая, необходимые для этого основания (родительские собран</w:t>
      </w:r>
      <w:r w:rsidR="00EA0891">
        <w:rPr>
          <w:rFonts w:eastAsia="Times New Roman"/>
          <w:sz w:val="24"/>
          <w:szCs w:val="24"/>
        </w:rPr>
        <w:t>ия, Дни открытых дверей, сайт МА</w:t>
      </w:r>
      <w:r>
        <w:rPr>
          <w:rFonts w:eastAsia="Times New Roman"/>
          <w:sz w:val="24"/>
          <w:szCs w:val="24"/>
        </w:rPr>
        <w:t>ОУ "Школа №128" и т.п.); анализ жизненных планов учащихся; педагогическая диагностика уровня образованности и анализ творческих и социальных достижений учащихся; анализ состояния здоровья учащихся; собеседование с учащимися и их родителями при зачислении в 10 классы; индивидуальные консультации для родителей и учащихся (рекомендации по возможностям выбора иного образовательного маршрута).</w:t>
      </w:r>
    </w:p>
    <w:p w:rsidR="0071374A" w:rsidRDefault="0071374A" w:rsidP="00FA5ADD">
      <w:pPr>
        <w:tabs>
          <w:tab w:val="left" w:pos="567"/>
        </w:tabs>
        <w:ind w:left="567" w:right="-619"/>
        <w:jc w:val="both"/>
        <w:sectPr w:rsidR="0071374A" w:rsidSect="00EA0891">
          <w:pgSz w:w="11900" w:h="17338"/>
          <w:pgMar w:top="556" w:right="985" w:bottom="161" w:left="900" w:header="0" w:footer="0" w:gutter="0"/>
          <w:cols w:space="720" w:equalWidth="0">
            <w:col w:w="10015"/>
          </w:cols>
        </w:sectPr>
      </w:pPr>
    </w:p>
    <w:p w:rsidR="0071374A" w:rsidRDefault="0071374A" w:rsidP="00FA5ADD">
      <w:pPr>
        <w:tabs>
          <w:tab w:val="left" w:pos="567"/>
        </w:tabs>
        <w:spacing w:line="213" w:lineRule="exact"/>
        <w:ind w:left="567" w:right="-619"/>
        <w:rPr>
          <w:sz w:val="20"/>
          <w:szCs w:val="20"/>
        </w:rPr>
      </w:pPr>
    </w:p>
    <w:p w:rsidR="0071374A" w:rsidRDefault="0071374A" w:rsidP="00FA5ADD">
      <w:pPr>
        <w:tabs>
          <w:tab w:val="left" w:pos="567"/>
        </w:tabs>
        <w:ind w:left="567" w:right="-619"/>
        <w:sectPr w:rsidR="0071374A">
          <w:type w:val="continuous"/>
          <w:pgSz w:w="11900" w:h="17338"/>
          <w:pgMar w:top="556" w:right="1440" w:bottom="161" w:left="900" w:header="0" w:footer="0" w:gutter="0"/>
          <w:cols w:space="720" w:equalWidth="0">
            <w:col w:w="9566"/>
          </w:cols>
        </w:sectPr>
      </w:pPr>
    </w:p>
    <w:p w:rsidR="0071374A" w:rsidRDefault="006E093E" w:rsidP="00FA5ADD">
      <w:pPr>
        <w:tabs>
          <w:tab w:val="left" w:pos="567"/>
        </w:tabs>
        <w:spacing w:line="238" w:lineRule="auto"/>
        <w:ind w:left="567" w:right="-619"/>
        <w:rPr>
          <w:sz w:val="20"/>
          <w:szCs w:val="20"/>
        </w:rPr>
      </w:pPr>
      <w:r>
        <w:rPr>
          <w:rFonts w:eastAsia="Times New Roman"/>
          <w:sz w:val="24"/>
          <w:szCs w:val="24"/>
        </w:rPr>
        <w:t>На завершающей ступени общего образования вводится система специализированной подготовки учащихся - профильное обучение, позволяющее за счет изменений в структуре, содержании и организации образовательного процесса более полно учитывать интересы, склонности способности обучающихся,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w:t>
      </w:r>
    </w:p>
    <w:p w:rsidR="0071374A" w:rsidRDefault="0071374A" w:rsidP="00FA5ADD">
      <w:pPr>
        <w:tabs>
          <w:tab w:val="left" w:pos="567"/>
        </w:tabs>
        <w:spacing w:line="14" w:lineRule="exact"/>
        <w:ind w:left="567" w:right="-619"/>
        <w:rPr>
          <w:sz w:val="20"/>
          <w:szCs w:val="20"/>
        </w:rPr>
      </w:pPr>
    </w:p>
    <w:p w:rsidR="0071374A" w:rsidRDefault="006E093E" w:rsidP="00FA5ADD">
      <w:pPr>
        <w:tabs>
          <w:tab w:val="left" w:pos="567"/>
        </w:tabs>
        <w:spacing w:line="234" w:lineRule="auto"/>
        <w:ind w:left="567" w:right="-619"/>
        <w:rPr>
          <w:sz w:val="20"/>
          <w:szCs w:val="20"/>
        </w:rPr>
      </w:pPr>
      <w:r>
        <w:rPr>
          <w:rFonts w:eastAsia="Times New Roman"/>
          <w:sz w:val="24"/>
          <w:szCs w:val="24"/>
        </w:rPr>
        <w:t>Зачисление в профильные классы осуществляется в июне-августе по заявлению учащегося, с согласия родителей (законных представителей).</w:t>
      </w:r>
    </w:p>
    <w:p w:rsidR="0071374A" w:rsidRDefault="0071374A" w:rsidP="00FA5ADD">
      <w:pPr>
        <w:tabs>
          <w:tab w:val="left" w:pos="567"/>
        </w:tabs>
        <w:spacing w:line="14" w:lineRule="exact"/>
        <w:ind w:left="567" w:right="-619"/>
        <w:rPr>
          <w:sz w:val="20"/>
          <w:szCs w:val="20"/>
        </w:rPr>
      </w:pPr>
    </w:p>
    <w:p w:rsidR="0071374A" w:rsidRDefault="006E093E" w:rsidP="001D4AEB">
      <w:pPr>
        <w:numPr>
          <w:ilvl w:val="1"/>
          <w:numId w:val="21"/>
        </w:numPr>
        <w:tabs>
          <w:tab w:val="left" w:pos="567"/>
          <w:tab w:val="left" w:pos="639"/>
        </w:tabs>
        <w:spacing w:line="237" w:lineRule="auto"/>
        <w:ind w:left="567" w:right="-619"/>
        <w:rPr>
          <w:rFonts w:eastAsia="Times New Roman"/>
          <w:sz w:val="24"/>
          <w:szCs w:val="24"/>
        </w:rPr>
      </w:pPr>
      <w:r>
        <w:rPr>
          <w:rFonts w:eastAsia="Times New Roman"/>
          <w:sz w:val="24"/>
          <w:szCs w:val="24"/>
        </w:rPr>
        <w:t>соответствии с запросами обучающихся, родителей, сложившим</w:t>
      </w:r>
      <w:r w:rsidR="00EA0891">
        <w:rPr>
          <w:rFonts w:eastAsia="Times New Roman"/>
          <w:sz w:val="24"/>
          <w:szCs w:val="24"/>
        </w:rPr>
        <w:t>ися традициями и имеющимися в МА</w:t>
      </w:r>
      <w:r>
        <w:rPr>
          <w:rFonts w:eastAsia="Times New Roman"/>
          <w:sz w:val="24"/>
          <w:szCs w:val="24"/>
        </w:rPr>
        <w:t>ОУ "Школа №128" возможностями наиболее востребованными являются следующие профили: информационно-технологический и</w:t>
      </w:r>
      <w:r>
        <w:rPr>
          <w:rFonts w:eastAsia="Times New Roman"/>
          <w:noProof/>
          <w:sz w:val="1"/>
          <w:szCs w:val="1"/>
        </w:rPr>
        <w:drawing>
          <wp:inline distT="0" distB="0" distL="0" distR="0">
            <wp:extent cx="38100" cy="133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blip>
                    <a:srcRect/>
                    <a:stretch>
                      <a:fillRect/>
                    </a:stretch>
                  </pic:blipFill>
                  <pic:spPr bwMode="auto">
                    <a:xfrm>
                      <a:off x="0" y="0"/>
                      <a:ext cx="38100" cy="133350"/>
                    </a:xfrm>
                    <a:prstGeom prst="rect">
                      <a:avLst/>
                    </a:prstGeom>
                    <a:noFill/>
                    <a:ln>
                      <a:noFill/>
                    </a:ln>
                  </pic:spPr>
                </pic:pic>
              </a:graphicData>
            </a:graphic>
          </wp:inline>
        </w:drawing>
      </w:r>
      <w:r>
        <w:rPr>
          <w:rFonts w:eastAsia="Times New Roman"/>
          <w:sz w:val="24"/>
          <w:szCs w:val="24"/>
        </w:rPr>
        <w:t>естественно-научный. Продолжительность обучения - два года. Наряду с профильным обучением ведется обучение и по программе для общеобразовательных классов.</w:t>
      </w:r>
    </w:p>
    <w:p w:rsidR="0071374A" w:rsidRDefault="0071374A" w:rsidP="00FA5ADD">
      <w:pPr>
        <w:tabs>
          <w:tab w:val="left" w:pos="567"/>
        </w:tabs>
        <w:spacing w:line="5" w:lineRule="exact"/>
        <w:ind w:left="567" w:right="-619"/>
        <w:rPr>
          <w:rFonts w:eastAsia="Times New Roman"/>
          <w:sz w:val="24"/>
          <w:szCs w:val="24"/>
        </w:rPr>
      </w:pPr>
    </w:p>
    <w:p w:rsidR="0071374A" w:rsidRDefault="006E093E" w:rsidP="00FA5ADD">
      <w:pPr>
        <w:tabs>
          <w:tab w:val="left" w:pos="567"/>
        </w:tabs>
        <w:ind w:left="567" w:right="-619"/>
        <w:rPr>
          <w:rFonts w:eastAsia="Times New Roman"/>
          <w:sz w:val="24"/>
          <w:szCs w:val="24"/>
        </w:rPr>
      </w:pPr>
      <w:r>
        <w:rPr>
          <w:rFonts w:eastAsia="Times New Roman"/>
          <w:sz w:val="24"/>
          <w:szCs w:val="24"/>
        </w:rPr>
        <w:t>Каждый обучающийся обеспечивается учебниками.</w:t>
      </w:r>
    </w:p>
    <w:p w:rsidR="0071374A" w:rsidRDefault="0071374A" w:rsidP="00FA5ADD">
      <w:pPr>
        <w:tabs>
          <w:tab w:val="left" w:pos="567"/>
        </w:tabs>
        <w:spacing w:line="12" w:lineRule="exact"/>
        <w:ind w:left="567" w:right="-619"/>
        <w:rPr>
          <w:rFonts w:eastAsia="Times New Roman"/>
          <w:sz w:val="24"/>
          <w:szCs w:val="24"/>
        </w:rPr>
      </w:pPr>
    </w:p>
    <w:p w:rsidR="0071374A" w:rsidRDefault="006E093E" w:rsidP="00FA5ADD">
      <w:pPr>
        <w:tabs>
          <w:tab w:val="left" w:pos="567"/>
        </w:tabs>
        <w:spacing w:line="234" w:lineRule="auto"/>
        <w:ind w:left="567" w:right="-619"/>
        <w:rPr>
          <w:rFonts w:eastAsia="Times New Roman"/>
          <w:sz w:val="24"/>
          <w:szCs w:val="24"/>
        </w:rPr>
      </w:pPr>
      <w:r>
        <w:rPr>
          <w:rFonts w:eastAsia="Times New Roman"/>
          <w:sz w:val="24"/>
          <w:szCs w:val="24"/>
        </w:rPr>
        <w:t>Задачи, решаемые педагогами, реализующими основную образовательную программу полного общего образования и среднего общего образования:</w:t>
      </w:r>
    </w:p>
    <w:p w:rsidR="0071374A" w:rsidRDefault="0071374A" w:rsidP="00FA5ADD">
      <w:pPr>
        <w:tabs>
          <w:tab w:val="left" w:pos="567"/>
        </w:tabs>
        <w:spacing w:line="13" w:lineRule="exact"/>
        <w:ind w:left="567" w:right="-619"/>
        <w:rPr>
          <w:rFonts w:eastAsia="Times New Roman"/>
          <w:sz w:val="24"/>
          <w:szCs w:val="24"/>
        </w:rPr>
      </w:pPr>
    </w:p>
    <w:p w:rsidR="0071374A" w:rsidRDefault="006E093E" w:rsidP="001D4AEB">
      <w:pPr>
        <w:numPr>
          <w:ilvl w:val="0"/>
          <w:numId w:val="21"/>
        </w:numPr>
        <w:tabs>
          <w:tab w:val="left" w:pos="140"/>
          <w:tab w:val="left" w:pos="567"/>
        </w:tabs>
        <w:spacing w:line="236" w:lineRule="auto"/>
        <w:ind w:left="567" w:right="-619"/>
        <w:jc w:val="both"/>
        <w:rPr>
          <w:rFonts w:eastAsia="Times New Roman"/>
          <w:sz w:val="24"/>
          <w:szCs w:val="24"/>
        </w:rPr>
      </w:pPr>
      <w:r>
        <w:rPr>
          <w:rFonts w:eastAsia="Times New Roman"/>
          <w:sz w:val="24"/>
          <w:szCs w:val="24"/>
        </w:rPr>
        <w:t>Реализовать образовательную программу средней и старшей школы в организационно-учебных базовых элементах и формах высшего образования (лекции, семинары, зачетная система, тренинги; эту задачу решает в первую очередь учитель).</w:t>
      </w:r>
    </w:p>
    <w:p w:rsidR="0071374A" w:rsidRDefault="0071374A" w:rsidP="00FA5ADD">
      <w:pPr>
        <w:tabs>
          <w:tab w:val="left" w:pos="567"/>
        </w:tabs>
        <w:spacing w:line="14" w:lineRule="exact"/>
        <w:ind w:left="567" w:right="-619"/>
        <w:rPr>
          <w:rFonts w:eastAsia="Times New Roman"/>
          <w:sz w:val="24"/>
          <w:szCs w:val="24"/>
        </w:rPr>
      </w:pPr>
    </w:p>
    <w:p w:rsidR="0071374A" w:rsidRDefault="006E093E" w:rsidP="001D4AEB">
      <w:pPr>
        <w:numPr>
          <w:ilvl w:val="0"/>
          <w:numId w:val="21"/>
        </w:numPr>
        <w:tabs>
          <w:tab w:val="left" w:pos="140"/>
          <w:tab w:val="left" w:pos="567"/>
        </w:tabs>
        <w:spacing w:line="236" w:lineRule="auto"/>
        <w:ind w:left="567" w:right="-619"/>
        <w:rPr>
          <w:rFonts w:eastAsia="Times New Roman"/>
          <w:sz w:val="24"/>
          <w:szCs w:val="24"/>
        </w:rPr>
      </w:pPr>
      <w:r>
        <w:rPr>
          <w:rFonts w:eastAsia="Times New Roman"/>
          <w:sz w:val="24"/>
          <w:szCs w:val="24"/>
        </w:rPr>
        <w:t>Сформировать у учащихся методы и приемы по исследованию современных проблем и конструированию их эффективных решений (Эту задачу решает педагог и научный руководитель, функции которого может выполнять учитель-предметник.).</w:t>
      </w:r>
    </w:p>
    <w:p w:rsidR="0071374A" w:rsidRDefault="0071374A" w:rsidP="00FA5ADD">
      <w:pPr>
        <w:tabs>
          <w:tab w:val="left" w:pos="567"/>
        </w:tabs>
        <w:spacing w:line="13" w:lineRule="exact"/>
        <w:ind w:left="567" w:right="-619"/>
        <w:rPr>
          <w:rFonts w:eastAsia="Times New Roman"/>
          <w:sz w:val="24"/>
          <w:szCs w:val="24"/>
        </w:rPr>
      </w:pPr>
    </w:p>
    <w:p w:rsidR="0071374A" w:rsidRDefault="006E093E" w:rsidP="001D4AEB">
      <w:pPr>
        <w:numPr>
          <w:ilvl w:val="0"/>
          <w:numId w:val="21"/>
        </w:numPr>
        <w:tabs>
          <w:tab w:val="left" w:pos="140"/>
          <w:tab w:val="left" w:pos="567"/>
        </w:tabs>
        <w:spacing w:line="249" w:lineRule="auto"/>
        <w:ind w:left="567" w:right="-619"/>
        <w:rPr>
          <w:rFonts w:eastAsia="Times New Roman"/>
          <w:sz w:val="23"/>
          <w:szCs w:val="23"/>
        </w:rPr>
      </w:pPr>
      <w:r>
        <w:rPr>
          <w:rFonts w:eastAsia="Times New Roman"/>
          <w:sz w:val="23"/>
          <w:szCs w:val="23"/>
        </w:rPr>
        <w:t>Организовать систему социальной жизнедеятельности и группового проектирования социальных событий (Эту задачу решает в первую очередь социальный педагог).</w:t>
      </w:r>
    </w:p>
    <w:p w:rsidR="0071374A" w:rsidRDefault="0071374A" w:rsidP="00FA5ADD">
      <w:pPr>
        <w:tabs>
          <w:tab w:val="left" w:pos="567"/>
        </w:tabs>
        <w:spacing w:line="3" w:lineRule="exact"/>
        <w:ind w:left="567" w:right="-619"/>
        <w:rPr>
          <w:rFonts w:eastAsia="Times New Roman"/>
          <w:sz w:val="23"/>
          <w:szCs w:val="23"/>
        </w:rPr>
      </w:pPr>
    </w:p>
    <w:p w:rsidR="0071374A" w:rsidRDefault="006E093E" w:rsidP="001D4AEB">
      <w:pPr>
        <w:numPr>
          <w:ilvl w:val="0"/>
          <w:numId w:val="21"/>
        </w:numPr>
        <w:tabs>
          <w:tab w:val="left" w:pos="140"/>
          <w:tab w:val="left" w:pos="567"/>
        </w:tabs>
        <w:spacing w:line="236" w:lineRule="auto"/>
        <w:ind w:left="567" w:right="-619"/>
        <w:rPr>
          <w:rFonts w:eastAsia="Times New Roman"/>
          <w:sz w:val="24"/>
          <w:szCs w:val="24"/>
        </w:rPr>
      </w:pPr>
      <w:r>
        <w:rPr>
          <w:rFonts w:eastAsia="Times New Roman"/>
          <w:sz w:val="24"/>
          <w:szCs w:val="24"/>
        </w:rPr>
        <w:t>Организовать систему проектно-аналитических событий, в ходе которых оформляется социальная, гражданская и профессиональная позиция учащихся (эту задачу решает в первую очередь, классный руководитель, воспитательная служба школы).</w:t>
      </w:r>
    </w:p>
    <w:p w:rsidR="0071374A" w:rsidRDefault="0071374A" w:rsidP="00FA5ADD">
      <w:pPr>
        <w:tabs>
          <w:tab w:val="left" w:pos="567"/>
        </w:tabs>
        <w:spacing w:line="1" w:lineRule="exact"/>
        <w:ind w:left="567" w:right="-619"/>
        <w:rPr>
          <w:rFonts w:eastAsia="Times New Roman"/>
          <w:sz w:val="24"/>
          <w:szCs w:val="24"/>
        </w:rPr>
      </w:pPr>
    </w:p>
    <w:p w:rsidR="0071374A" w:rsidRDefault="006E093E" w:rsidP="00FA5ADD">
      <w:pPr>
        <w:tabs>
          <w:tab w:val="left" w:pos="567"/>
        </w:tabs>
        <w:ind w:left="567" w:right="-619"/>
        <w:rPr>
          <w:rFonts w:eastAsia="Times New Roman"/>
          <w:sz w:val="24"/>
          <w:szCs w:val="24"/>
        </w:rPr>
      </w:pPr>
      <w:r>
        <w:rPr>
          <w:rFonts w:eastAsia="Times New Roman"/>
          <w:i/>
          <w:iCs/>
          <w:sz w:val="24"/>
          <w:szCs w:val="24"/>
        </w:rPr>
        <w:t>Технологии обучения</w:t>
      </w:r>
    </w:p>
    <w:p w:rsidR="0071374A" w:rsidRDefault="0071374A" w:rsidP="00FA5ADD">
      <w:pPr>
        <w:tabs>
          <w:tab w:val="left" w:pos="567"/>
        </w:tabs>
        <w:spacing w:line="12" w:lineRule="exact"/>
        <w:ind w:left="567" w:right="-619"/>
        <w:rPr>
          <w:rFonts w:eastAsia="Times New Roman"/>
          <w:sz w:val="24"/>
          <w:szCs w:val="24"/>
        </w:rPr>
      </w:pPr>
    </w:p>
    <w:p w:rsidR="0071374A" w:rsidRDefault="006E093E" w:rsidP="00FA5ADD">
      <w:pPr>
        <w:tabs>
          <w:tab w:val="left" w:pos="567"/>
        </w:tabs>
        <w:spacing w:line="237" w:lineRule="auto"/>
        <w:ind w:left="567" w:right="-619"/>
        <w:rPr>
          <w:rFonts w:eastAsia="Times New Roman"/>
          <w:sz w:val="24"/>
          <w:szCs w:val="24"/>
        </w:rPr>
      </w:pPr>
      <w:r>
        <w:rPr>
          <w:rFonts w:eastAsia="Times New Roman"/>
          <w:sz w:val="24"/>
          <w:szCs w:val="24"/>
        </w:rPr>
        <w:t>В старшей школе технологии обучения тесно связаны с существенным расширением возможности выбора каждым школьником образовательных программ из предложенных ему (профильное обучение). При выборе каждый руководствуется следующими обстоятельствами:</w:t>
      </w:r>
    </w:p>
    <w:p w:rsidR="0071374A" w:rsidRDefault="0071374A" w:rsidP="00FA5ADD">
      <w:pPr>
        <w:tabs>
          <w:tab w:val="left" w:pos="567"/>
        </w:tabs>
        <w:spacing w:line="14" w:lineRule="exact"/>
        <w:ind w:left="567" w:right="-619"/>
        <w:rPr>
          <w:rFonts w:eastAsia="Times New Roman"/>
          <w:sz w:val="24"/>
          <w:szCs w:val="24"/>
        </w:rPr>
      </w:pPr>
    </w:p>
    <w:p w:rsidR="0071374A" w:rsidRDefault="006E093E" w:rsidP="001D4AEB">
      <w:pPr>
        <w:numPr>
          <w:ilvl w:val="0"/>
          <w:numId w:val="21"/>
        </w:numPr>
        <w:tabs>
          <w:tab w:val="left" w:pos="140"/>
          <w:tab w:val="left" w:pos="567"/>
        </w:tabs>
        <w:spacing w:line="236" w:lineRule="auto"/>
        <w:ind w:left="567" w:right="-619"/>
        <w:rPr>
          <w:rFonts w:eastAsia="Times New Roman"/>
          <w:sz w:val="24"/>
          <w:szCs w:val="24"/>
        </w:rPr>
      </w:pPr>
      <w:r>
        <w:rPr>
          <w:rFonts w:eastAsia="Times New Roman"/>
          <w:sz w:val="24"/>
          <w:szCs w:val="24"/>
        </w:rPr>
        <w:t>приоритет отдается технологиям, позволяющим дифференцировать и индивидуализировать учебный процесс внутри одного класса без применения селективных средств;</w:t>
      </w:r>
    </w:p>
    <w:p w:rsidR="0071374A" w:rsidRDefault="0071374A" w:rsidP="00FA5ADD">
      <w:pPr>
        <w:tabs>
          <w:tab w:val="left" w:pos="567"/>
        </w:tabs>
        <w:spacing w:line="13" w:lineRule="exact"/>
        <w:ind w:left="567" w:right="-619"/>
        <w:rPr>
          <w:rFonts w:eastAsia="Times New Roman"/>
          <w:sz w:val="24"/>
          <w:szCs w:val="24"/>
        </w:rPr>
      </w:pPr>
    </w:p>
    <w:p w:rsidR="0071374A" w:rsidRPr="00EA0891" w:rsidRDefault="006E093E" w:rsidP="001D4AEB">
      <w:pPr>
        <w:numPr>
          <w:ilvl w:val="0"/>
          <w:numId w:val="21"/>
        </w:numPr>
        <w:tabs>
          <w:tab w:val="left" w:pos="140"/>
          <w:tab w:val="left" w:pos="567"/>
        </w:tabs>
        <w:spacing w:line="236" w:lineRule="auto"/>
        <w:ind w:left="567" w:right="-619"/>
        <w:rPr>
          <w:rFonts w:eastAsia="Times New Roman"/>
          <w:b/>
          <w:sz w:val="24"/>
          <w:szCs w:val="24"/>
        </w:rPr>
      </w:pPr>
      <w:r>
        <w:rPr>
          <w:rFonts w:eastAsia="Times New Roman"/>
          <w:sz w:val="24"/>
          <w:szCs w:val="24"/>
        </w:rPr>
        <w:t xml:space="preserve">чрезвычайно важную роль на этом этапе образования приобретают технологии развития самостоятельной познавательной деятельности, проблемно-поисковые, </w:t>
      </w:r>
      <w:r w:rsidRPr="00EA0891">
        <w:rPr>
          <w:rFonts w:eastAsia="Times New Roman"/>
          <w:b/>
          <w:i/>
          <w:iCs/>
          <w:sz w:val="24"/>
          <w:szCs w:val="24"/>
        </w:rPr>
        <w:t>Ожидаемый результат:</w:t>
      </w:r>
    </w:p>
    <w:p w:rsidR="0071374A" w:rsidRDefault="0071374A" w:rsidP="00FA5ADD">
      <w:pPr>
        <w:tabs>
          <w:tab w:val="left" w:pos="567"/>
        </w:tabs>
        <w:spacing w:line="13" w:lineRule="exact"/>
        <w:ind w:left="567" w:right="-619"/>
        <w:rPr>
          <w:rFonts w:eastAsia="Times New Roman"/>
          <w:sz w:val="24"/>
          <w:szCs w:val="24"/>
        </w:rPr>
      </w:pPr>
    </w:p>
    <w:p w:rsidR="0071374A" w:rsidRDefault="006E093E" w:rsidP="00FA5ADD">
      <w:pPr>
        <w:tabs>
          <w:tab w:val="left" w:pos="567"/>
        </w:tabs>
        <w:spacing w:line="236" w:lineRule="auto"/>
        <w:ind w:left="567" w:right="-619"/>
        <w:rPr>
          <w:rFonts w:eastAsia="Times New Roman"/>
          <w:sz w:val="24"/>
          <w:szCs w:val="24"/>
        </w:rPr>
      </w:pPr>
      <w:r>
        <w:rPr>
          <w:rFonts w:eastAsia="Times New Roman"/>
          <w:sz w:val="24"/>
          <w:szCs w:val="24"/>
        </w:rPr>
        <w:t>Таким образом, ожидаемым результатом освоения выпускником образовательной программы среднего общего образования, выпускник должен владеть следующими характеристиками:</w:t>
      </w:r>
    </w:p>
    <w:p w:rsidR="0071374A" w:rsidRDefault="0071374A" w:rsidP="00FA5ADD">
      <w:pPr>
        <w:tabs>
          <w:tab w:val="left" w:pos="567"/>
        </w:tabs>
        <w:spacing w:line="13" w:lineRule="exact"/>
        <w:ind w:left="567" w:right="-619"/>
        <w:rPr>
          <w:rFonts w:eastAsia="Times New Roman"/>
          <w:sz w:val="24"/>
          <w:szCs w:val="24"/>
        </w:rPr>
      </w:pPr>
    </w:p>
    <w:p w:rsidR="0071374A" w:rsidRDefault="006E093E" w:rsidP="001D4AEB">
      <w:pPr>
        <w:numPr>
          <w:ilvl w:val="0"/>
          <w:numId w:val="21"/>
        </w:numPr>
        <w:tabs>
          <w:tab w:val="left" w:pos="142"/>
          <w:tab w:val="left" w:pos="567"/>
        </w:tabs>
        <w:spacing w:line="250" w:lineRule="auto"/>
        <w:ind w:left="567" w:right="-619"/>
        <w:rPr>
          <w:rFonts w:eastAsia="Times New Roman"/>
          <w:sz w:val="23"/>
          <w:szCs w:val="23"/>
        </w:rPr>
      </w:pPr>
      <w:r>
        <w:rPr>
          <w:rFonts w:eastAsia="Times New Roman"/>
          <w:sz w:val="23"/>
          <w:szCs w:val="23"/>
        </w:rPr>
        <w:t>умение самостоятельно и мотивированно организовывать свою познавательную деятельность (от постановки цели до получения и оценки результата);</w:t>
      </w:r>
    </w:p>
    <w:p w:rsidR="0071374A" w:rsidRDefault="006E093E" w:rsidP="001D4AEB">
      <w:pPr>
        <w:numPr>
          <w:ilvl w:val="0"/>
          <w:numId w:val="21"/>
        </w:numPr>
        <w:tabs>
          <w:tab w:val="left" w:pos="140"/>
          <w:tab w:val="left" w:pos="567"/>
        </w:tabs>
        <w:ind w:left="567" w:right="-619"/>
        <w:rPr>
          <w:rFonts w:eastAsia="Times New Roman"/>
          <w:sz w:val="24"/>
          <w:szCs w:val="24"/>
        </w:rPr>
      </w:pPr>
      <w:r>
        <w:rPr>
          <w:rFonts w:eastAsia="Times New Roman"/>
          <w:sz w:val="24"/>
          <w:szCs w:val="24"/>
        </w:rPr>
        <w:t>знание элементов причинно-следственного и структурно-функционального анализа;</w:t>
      </w:r>
    </w:p>
    <w:p w:rsidR="0071374A" w:rsidRDefault="0071374A" w:rsidP="00FA5ADD">
      <w:pPr>
        <w:tabs>
          <w:tab w:val="left" w:pos="567"/>
        </w:tabs>
        <w:spacing w:line="12" w:lineRule="exact"/>
        <w:ind w:left="567" w:right="-619"/>
        <w:rPr>
          <w:rFonts w:eastAsia="Times New Roman"/>
          <w:sz w:val="24"/>
          <w:szCs w:val="24"/>
        </w:rPr>
      </w:pPr>
    </w:p>
    <w:p w:rsidR="0071374A" w:rsidRDefault="006E093E" w:rsidP="001D4AEB">
      <w:pPr>
        <w:numPr>
          <w:ilvl w:val="0"/>
          <w:numId w:val="21"/>
        </w:numPr>
        <w:tabs>
          <w:tab w:val="left" w:pos="140"/>
          <w:tab w:val="left" w:pos="567"/>
        </w:tabs>
        <w:spacing w:line="234" w:lineRule="auto"/>
        <w:ind w:left="567" w:right="-619"/>
        <w:rPr>
          <w:rFonts w:eastAsia="Times New Roman"/>
          <w:sz w:val="24"/>
          <w:szCs w:val="24"/>
        </w:rPr>
      </w:pPr>
      <w:r>
        <w:rPr>
          <w:rFonts w:eastAsia="Times New Roman"/>
          <w:sz w:val="24"/>
          <w:szCs w:val="24"/>
        </w:rPr>
        <w:t>самостоятельное создание алгоритмов познавательной деятельности для решения задач творческого и поискового характера;</w:t>
      </w:r>
    </w:p>
    <w:p w:rsidR="0071374A" w:rsidRDefault="0071374A" w:rsidP="00FA5ADD">
      <w:pPr>
        <w:tabs>
          <w:tab w:val="left" w:pos="567"/>
        </w:tabs>
        <w:spacing w:line="13" w:lineRule="exact"/>
        <w:ind w:left="567" w:right="-619"/>
        <w:rPr>
          <w:rFonts w:eastAsia="Times New Roman"/>
          <w:sz w:val="24"/>
          <w:szCs w:val="24"/>
        </w:rPr>
      </w:pPr>
    </w:p>
    <w:p w:rsidR="0071374A" w:rsidRDefault="006E093E" w:rsidP="001D4AEB">
      <w:pPr>
        <w:numPr>
          <w:ilvl w:val="0"/>
          <w:numId w:val="21"/>
        </w:numPr>
        <w:tabs>
          <w:tab w:val="left" w:pos="140"/>
          <w:tab w:val="left" w:pos="567"/>
        </w:tabs>
        <w:spacing w:line="237" w:lineRule="auto"/>
        <w:ind w:left="567" w:right="-619"/>
        <w:jc w:val="both"/>
        <w:rPr>
          <w:rFonts w:eastAsia="Times New Roman"/>
          <w:sz w:val="24"/>
          <w:szCs w:val="24"/>
        </w:rPr>
      </w:pPr>
      <w:r>
        <w:rPr>
          <w:rFonts w:eastAsia="Times New Roman"/>
          <w:sz w:val="24"/>
          <w:szCs w:val="24"/>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71374A" w:rsidRDefault="0071374A" w:rsidP="00FA5ADD">
      <w:pPr>
        <w:tabs>
          <w:tab w:val="left" w:pos="567"/>
        </w:tabs>
        <w:spacing w:line="13" w:lineRule="exact"/>
        <w:ind w:left="567" w:right="-619"/>
        <w:rPr>
          <w:rFonts w:eastAsia="Times New Roman"/>
          <w:sz w:val="24"/>
          <w:szCs w:val="24"/>
        </w:rPr>
      </w:pPr>
    </w:p>
    <w:p w:rsidR="0071374A" w:rsidRPr="00FD7737" w:rsidRDefault="006E093E" w:rsidP="001D4AEB">
      <w:pPr>
        <w:numPr>
          <w:ilvl w:val="0"/>
          <w:numId w:val="21"/>
        </w:numPr>
        <w:tabs>
          <w:tab w:val="left" w:pos="140"/>
          <w:tab w:val="left" w:pos="567"/>
        </w:tabs>
        <w:spacing w:line="234" w:lineRule="auto"/>
        <w:ind w:left="567" w:right="-619"/>
        <w:rPr>
          <w:rFonts w:eastAsia="Times New Roman"/>
          <w:sz w:val="24"/>
          <w:szCs w:val="24"/>
        </w:rPr>
        <w:sectPr w:rsidR="0071374A" w:rsidRPr="00FD7737">
          <w:pgSz w:w="11900" w:h="17338"/>
          <w:pgMar w:top="568" w:right="1440" w:bottom="161" w:left="900" w:header="0" w:footer="0" w:gutter="0"/>
          <w:cols w:space="720" w:equalWidth="0">
            <w:col w:w="9566"/>
          </w:cols>
        </w:sectPr>
      </w:pPr>
      <w:r>
        <w:rPr>
          <w:rFonts w:eastAsia="Times New Roman"/>
          <w:sz w:val="24"/>
          <w:szCs w:val="24"/>
        </w:rPr>
        <w:t>овладение навыками использования мультимедийных ресурсов и компьютерных технологий для обр</w:t>
      </w:r>
      <w:r w:rsidR="00FD7737">
        <w:rPr>
          <w:rFonts w:eastAsia="Times New Roman"/>
          <w:sz w:val="24"/>
          <w:szCs w:val="24"/>
        </w:rPr>
        <w:t>аботки, передачи, систематизации</w:t>
      </w:r>
    </w:p>
    <w:p w:rsidR="0071374A" w:rsidRDefault="0071374A" w:rsidP="00FA5ADD">
      <w:pPr>
        <w:tabs>
          <w:tab w:val="left" w:pos="567"/>
        </w:tabs>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tabs>
          <w:tab w:val="left" w:pos="567"/>
        </w:tabs>
        <w:spacing w:line="234" w:lineRule="auto"/>
        <w:ind w:left="567" w:right="-619"/>
        <w:rPr>
          <w:sz w:val="20"/>
          <w:szCs w:val="20"/>
        </w:rPr>
      </w:pPr>
      <w:r>
        <w:rPr>
          <w:rFonts w:eastAsia="Times New Roman"/>
          <w:sz w:val="24"/>
          <w:szCs w:val="24"/>
        </w:rPr>
        <w:t>информации, создания баз данных, презентации результатов познавательной и практической деятельности;</w:t>
      </w:r>
    </w:p>
    <w:p w:rsidR="0071374A" w:rsidRDefault="0071374A" w:rsidP="00FA5ADD">
      <w:pPr>
        <w:tabs>
          <w:tab w:val="left" w:pos="567"/>
        </w:tabs>
        <w:spacing w:line="14" w:lineRule="exact"/>
        <w:ind w:left="567" w:right="-619"/>
        <w:rPr>
          <w:sz w:val="20"/>
          <w:szCs w:val="20"/>
        </w:rPr>
      </w:pPr>
    </w:p>
    <w:p w:rsidR="0071374A" w:rsidRDefault="006E093E" w:rsidP="001D4AEB">
      <w:pPr>
        <w:numPr>
          <w:ilvl w:val="0"/>
          <w:numId w:val="22"/>
        </w:numPr>
        <w:tabs>
          <w:tab w:val="left" w:pos="140"/>
          <w:tab w:val="left" w:pos="567"/>
        </w:tabs>
        <w:spacing w:line="236" w:lineRule="auto"/>
        <w:ind w:left="567" w:right="-619"/>
        <w:rPr>
          <w:rFonts w:eastAsia="Times New Roman"/>
          <w:sz w:val="24"/>
          <w:szCs w:val="24"/>
        </w:rPr>
      </w:pPr>
      <w:r>
        <w:rPr>
          <w:rFonts w:eastAsia="Times New Roman"/>
          <w:sz w:val="24"/>
          <w:szCs w:val="24"/>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71374A" w:rsidRDefault="0071374A" w:rsidP="00FA5ADD">
      <w:pPr>
        <w:tabs>
          <w:tab w:val="left" w:pos="567"/>
        </w:tabs>
        <w:spacing w:line="14" w:lineRule="exact"/>
        <w:ind w:left="567" w:right="-619"/>
        <w:rPr>
          <w:rFonts w:eastAsia="Times New Roman"/>
          <w:sz w:val="24"/>
          <w:szCs w:val="24"/>
        </w:rPr>
      </w:pPr>
    </w:p>
    <w:p w:rsidR="0071374A" w:rsidRDefault="006E093E" w:rsidP="001D4AEB">
      <w:pPr>
        <w:numPr>
          <w:ilvl w:val="0"/>
          <w:numId w:val="22"/>
        </w:numPr>
        <w:tabs>
          <w:tab w:val="left" w:pos="140"/>
          <w:tab w:val="left" w:pos="567"/>
        </w:tabs>
        <w:spacing w:line="239" w:lineRule="auto"/>
        <w:ind w:left="567" w:right="-619"/>
        <w:rPr>
          <w:rFonts w:eastAsia="Times New Roman"/>
          <w:sz w:val="24"/>
          <w:szCs w:val="24"/>
        </w:rPr>
      </w:pPr>
      <w:r>
        <w:rPr>
          <w:rFonts w:eastAsia="Times New Roman"/>
          <w:sz w:val="24"/>
          <w:szCs w:val="24"/>
        </w:rPr>
        <w:t xml:space="preserve">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 владение навыками организации и участия в коллективной деятельности: постановка общей цели и определение средств ее достижения; 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 </w:t>
      </w:r>
      <w:r w:rsidR="00EA0891">
        <w:rPr>
          <w:rFonts w:eastAsia="Times New Roman"/>
          <w:sz w:val="24"/>
          <w:szCs w:val="24"/>
        </w:rPr>
        <w:t>О</w:t>
      </w:r>
      <w:r>
        <w:rPr>
          <w:rFonts w:eastAsia="Times New Roman"/>
          <w:sz w:val="24"/>
          <w:szCs w:val="24"/>
        </w:rPr>
        <w:t>бразовательная программа среднего общего образования включает в себя рабочие программы учебных предметов и курсов, разработанные на основе примерных программ (письмо Минобрнауки РФ от 07.07.2005 г. №03-1263 «О примерных программах по учебным предметам федерального базисного учебного плана»)</w:t>
      </w:r>
      <w:r w:rsidR="00845163">
        <w:rPr>
          <w:rFonts w:eastAsia="Times New Roman"/>
          <w:sz w:val="24"/>
          <w:szCs w:val="24"/>
        </w:rPr>
        <w:t xml:space="preserve">, </w:t>
      </w:r>
      <w:r w:rsidR="00845163">
        <w:t xml:space="preserve">приказа "О внесении изменений в федеральный компонент государственного образовательного стандарта, утвержденный приказом Минобразования России 5 марта 2004 г. N 1089" от 7 июня 2017 г. N 506 </w:t>
      </w:r>
      <w:r>
        <w:rPr>
          <w:rFonts w:eastAsia="Times New Roman"/>
          <w:sz w:val="24"/>
          <w:szCs w:val="24"/>
        </w:rPr>
        <w:t xml:space="preserve"> и авторских программ, входящих в состав УМК, используемых в образовательном процессе.</w:t>
      </w:r>
    </w:p>
    <w:p w:rsidR="0071374A" w:rsidRDefault="0071374A" w:rsidP="00FA5ADD">
      <w:pPr>
        <w:tabs>
          <w:tab w:val="left" w:pos="567"/>
        </w:tabs>
        <w:spacing w:line="34" w:lineRule="exact"/>
        <w:ind w:left="567" w:right="-619"/>
        <w:rPr>
          <w:sz w:val="20"/>
          <w:szCs w:val="20"/>
        </w:rPr>
      </w:pPr>
    </w:p>
    <w:p w:rsidR="0071374A" w:rsidRDefault="006E093E" w:rsidP="00FA5ADD">
      <w:pPr>
        <w:tabs>
          <w:tab w:val="left" w:pos="567"/>
        </w:tabs>
        <w:ind w:left="567" w:right="-619"/>
        <w:rPr>
          <w:sz w:val="20"/>
          <w:szCs w:val="20"/>
        </w:rPr>
      </w:pPr>
      <w:r>
        <w:rPr>
          <w:rFonts w:eastAsia="Times New Roman"/>
          <w:b/>
          <w:bCs/>
          <w:sz w:val="24"/>
          <w:szCs w:val="24"/>
        </w:rPr>
        <w:t>2.1.1РУССКИЙ ЯЗЫК.</w:t>
      </w:r>
    </w:p>
    <w:p w:rsidR="0071374A" w:rsidRDefault="0071374A" w:rsidP="00FA5ADD">
      <w:pPr>
        <w:tabs>
          <w:tab w:val="left" w:pos="567"/>
        </w:tabs>
        <w:spacing w:line="22" w:lineRule="exact"/>
        <w:ind w:left="567" w:right="-619"/>
        <w:rPr>
          <w:sz w:val="20"/>
          <w:szCs w:val="20"/>
        </w:rPr>
      </w:pPr>
    </w:p>
    <w:p w:rsidR="0071374A" w:rsidRDefault="006E093E" w:rsidP="00FA5ADD">
      <w:pPr>
        <w:tabs>
          <w:tab w:val="left" w:pos="567"/>
        </w:tabs>
        <w:ind w:left="567" w:right="-619"/>
        <w:rPr>
          <w:sz w:val="20"/>
          <w:szCs w:val="20"/>
        </w:rPr>
      </w:pPr>
      <w:r>
        <w:rPr>
          <w:rFonts w:eastAsia="Times New Roman"/>
          <w:b/>
          <w:bCs/>
          <w:sz w:val="24"/>
          <w:szCs w:val="24"/>
        </w:rPr>
        <w:t>Содержание, обеспечивающее формирование Коммуникативной компетенции.</w:t>
      </w:r>
    </w:p>
    <w:p w:rsidR="0071374A" w:rsidRDefault="0071374A" w:rsidP="00FA5ADD">
      <w:pPr>
        <w:tabs>
          <w:tab w:val="left" w:pos="567"/>
        </w:tabs>
        <w:spacing w:line="53" w:lineRule="exact"/>
        <w:ind w:left="567" w:right="-619"/>
        <w:rPr>
          <w:sz w:val="20"/>
          <w:szCs w:val="20"/>
        </w:rPr>
      </w:pPr>
    </w:p>
    <w:p w:rsidR="0071374A" w:rsidRDefault="006E093E" w:rsidP="00FA5ADD">
      <w:pPr>
        <w:tabs>
          <w:tab w:val="left" w:pos="567"/>
        </w:tabs>
        <w:spacing w:line="236" w:lineRule="auto"/>
        <w:ind w:left="567" w:right="-619"/>
        <w:jc w:val="both"/>
        <w:rPr>
          <w:sz w:val="20"/>
          <w:szCs w:val="20"/>
        </w:rPr>
      </w:pPr>
      <w:r>
        <w:rPr>
          <w:rFonts w:eastAsia="Times New Roman"/>
          <w:sz w:val="24"/>
          <w:szCs w:val="24"/>
        </w:rPr>
        <w:t>Речевое общение как форма взаимодействия людей в процессе их познавательно-трудовой деятельности. Виды речевого общения: официальное и неофициальное, публичное и непубличное. Речевая ситуация и ее компоненты.</w:t>
      </w:r>
    </w:p>
    <w:p w:rsidR="0071374A" w:rsidRDefault="0071374A" w:rsidP="00FA5ADD">
      <w:pPr>
        <w:tabs>
          <w:tab w:val="left" w:pos="567"/>
        </w:tabs>
        <w:spacing w:line="11" w:lineRule="exact"/>
        <w:ind w:left="567" w:right="-619"/>
        <w:rPr>
          <w:sz w:val="20"/>
          <w:szCs w:val="20"/>
        </w:rPr>
      </w:pPr>
    </w:p>
    <w:p w:rsidR="0071374A" w:rsidRDefault="006E093E" w:rsidP="00FA5ADD">
      <w:pPr>
        <w:tabs>
          <w:tab w:val="left" w:pos="567"/>
        </w:tabs>
        <w:spacing w:line="236" w:lineRule="auto"/>
        <w:ind w:left="567" w:right="-619"/>
        <w:jc w:val="both"/>
        <w:rPr>
          <w:sz w:val="20"/>
          <w:szCs w:val="20"/>
        </w:rPr>
      </w:pPr>
      <w:r>
        <w:rPr>
          <w:rFonts w:eastAsia="Times New Roman"/>
          <w:sz w:val="24"/>
          <w:szCs w:val="24"/>
        </w:rPr>
        <w:t>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71374A" w:rsidRDefault="0071374A" w:rsidP="00FA5ADD">
      <w:pPr>
        <w:tabs>
          <w:tab w:val="left" w:pos="567"/>
        </w:tabs>
        <w:spacing w:line="14" w:lineRule="exact"/>
        <w:ind w:left="567" w:right="-619"/>
        <w:rPr>
          <w:sz w:val="20"/>
          <w:szCs w:val="20"/>
        </w:rPr>
      </w:pPr>
    </w:p>
    <w:p w:rsidR="0071374A" w:rsidRDefault="006E093E" w:rsidP="00FA5ADD">
      <w:pPr>
        <w:tabs>
          <w:tab w:val="left" w:pos="567"/>
        </w:tabs>
        <w:spacing w:line="234" w:lineRule="auto"/>
        <w:ind w:left="567" w:right="-619"/>
        <w:jc w:val="both"/>
        <w:rPr>
          <w:sz w:val="20"/>
          <w:szCs w:val="20"/>
        </w:rPr>
      </w:pPr>
      <w:r>
        <w:rPr>
          <w:rFonts w:eastAsia="Times New Roman"/>
          <w:sz w:val="24"/>
          <w:szCs w:val="24"/>
        </w:rPr>
        <w:t>Учебно-научный стиль и его основные жанры. Совершенствование культуры учебно-научного общения в устной и письменной форме.</w:t>
      </w:r>
    </w:p>
    <w:p w:rsidR="0071374A" w:rsidRDefault="0071374A" w:rsidP="00FA5ADD">
      <w:pPr>
        <w:tabs>
          <w:tab w:val="left" w:pos="567"/>
        </w:tabs>
        <w:spacing w:line="14" w:lineRule="exact"/>
        <w:ind w:left="567" w:right="-619"/>
        <w:rPr>
          <w:sz w:val="20"/>
          <w:szCs w:val="20"/>
        </w:rPr>
      </w:pPr>
    </w:p>
    <w:p w:rsidR="0071374A" w:rsidRDefault="006E093E" w:rsidP="00FA5ADD">
      <w:pPr>
        <w:tabs>
          <w:tab w:val="left" w:pos="567"/>
        </w:tabs>
        <w:spacing w:line="236" w:lineRule="auto"/>
        <w:ind w:left="567" w:right="-619"/>
        <w:jc w:val="both"/>
        <w:rPr>
          <w:sz w:val="20"/>
          <w:szCs w:val="20"/>
        </w:rPr>
      </w:pPr>
      <w:r>
        <w:rPr>
          <w:rFonts w:eastAsia="Times New Roman"/>
          <w:sz w:val="24"/>
          <w:szCs w:val="24"/>
        </w:rPr>
        <w:t>Официально-деловой стиль. Совершенствование культуры официально-делового общения в устной и письменной форме. Составление деловых документов различных жанров (расписки, доверенности, резюме)</w:t>
      </w:r>
    </w:p>
    <w:p w:rsidR="0071374A" w:rsidRDefault="0071374A" w:rsidP="00FA5ADD">
      <w:pPr>
        <w:tabs>
          <w:tab w:val="left" w:pos="567"/>
        </w:tabs>
        <w:spacing w:line="2" w:lineRule="exact"/>
        <w:ind w:left="567" w:right="-619"/>
        <w:rPr>
          <w:sz w:val="20"/>
          <w:szCs w:val="20"/>
        </w:rPr>
      </w:pPr>
    </w:p>
    <w:p w:rsidR="0071374A" w:rsidRDefault="006E093E" w:rsidP="00FA5ADD">
      <w:pPr>
        <w:tabs>
          <w:tab w:val="left" w:pos="567"/>
        </w:tabs>
        <w:ind w:left="567" w:right="-619"/>
        <w:rPr>
          <w:sz w:val="20"/>
          <w:szCs w:val="20"/>
        </w:rPr>
      </w:pPr>
      <w:r>
        <w:rPr>
          <w:rFonts w:eastAsia="Times New Roman"/>
          <w:sz w:val="24"/>
          <w:szCs w:val="24"/>
        </w:rPr>
        <w:t>Публицистический стиль. Его особенности.</w:t>
      </w:r>
    </w:p>
    <w:p w:rsidR="0071374A" w:rsidRDefault="0071374A" w:rsidP="00FA5ADD">
      <w:pPr>
        <w:tabs>
          <w:tab w:val="left" w:pos="567"/>
        </w:tabs>
        <w:spacing w:line="12" w:lineRule="exact"/>
        <w:ind w:left="567" w:right="-619"/>
        <w:rPr>
          <w:sz w:val="20"/>
          <w:szCs w:val="20"/>
        </w:rPr>
      </w:pPr>
    </w:p>
    <w:p w:rsidR="0071374A" w:rsidRDefault="006E093E" w:rsidP="00FA5ADD">
      <w:pPr>
        <w:tabs>
          <w:tab w:val="left" w:pos="567"/>
        </w:tabs>
        <w:spacing w:line="234" w:lineRule="auto"/>
        <w:ind w:left="567" w:right="-619"/>
        <w:rPr>
          <w:sz w:val="20"/>
          <w:szCs w:val="20"/>
        </w:rPr>
      </w:pPr>
      <w:r>
        <w:rPr>
          <w:rFonts w:eastAsia="Times New Roman"/>
          <w:sz w:val="24"/>
          <w:szCs w:val="24"/>
        </w:rPr>
        <w:t>Культура публичной речи. Основные требования к публичному выступлению. Разговорная речь, сферы ее использования, назначение. Признаки разговорной</w:t>
      </w:r>
    </w:p>
    <w:p w:rsidR="0071374A" w:rsidRDefault="0071374A" w:rsidP="00FA5ADD">
      <w:pPr>
        <w:tabs>
          <w:tab w:val="left" w:pos="567"/>
        </w:tabs>
        <w:spacing w:line="2" w:lineRule="exact"/>
        <w:ind w:left="567" w:right="-619"/>
        <w:rPr>
          <w:sz w:val="20"/>
          <w:szCs w:val="20"/>
        </w:rPr>
      </w:pPr>
    </w:p>
    <w:p w:rsidR="0071374A" w:rsidRDefault="006E093E" w:rsidP="00FA5ADD">
      <w:pPr>
        <w:tabs>
          <w:tab w:val="left" w:pos="567"/>
        </w:tabs>
        <w:ind w:left="567" w:right="-619"/>
        <w:rPr>
          <w:sz w:val="20"/>
          <w:szCs w:val="20"/>
        </w:rPr>
      </w:pPr>
      <w:r>
        <w:rPr>
          <w:rFonts w:eastAsia="Times New Roman"/>
          <w:sz w:val="24"/>
          <w:szCs w:val="24"/>
        </w:rPr>
        <w:t>речи.. Совершенствование культуры разговорной речи.</w:t>
      </w:r>
    </w:p>
    <w:p w:rsidR="0071374A" w:rsidRDefault="0071374A" w:rsidP="00FA5ADD">
      <w:pPr>
        <w:tabs>
          <w:tab w:val="left" w:pos="567"/>
        </w:tabs>
        <w:spacing w:line="12" w:lineRule="exact"/>
        <w:ind w:left="567" w:right="-619"/>
        <w:rPr>
          <w:sz w:val="20"/>
          <w:szCs w:val="20"/>
        </w:rPr>
      </w:pPr>
    </w:p>
    <w:p w:rsidR="0071374A" w:rsidRDefault="006E093E" w:rsidP="00FA5ADD">
      <w:pPr>
        <w:tabs>
          <w:tab w:val="left" w:pos="567"/>
        </w:tabs>
        <w:spacing w:line="236" w:lineRule="auto"/>
        <w:ind w:left="567" w:right="-619"/>
        <w:jc w:val="both"/>
        <w:rPr>
          <w:sz w:val="20"/>
          <w:szCs w:val="20"/>
        </w:rPr>
      </w:pPr>
      <w:r>
        <w:rPr>
          <w:rFonts w:eastAsia="Times New Roman"/>
          <w:sz w:val="24"/>
          <w:szCs w:val="24"/>
        </w:rPr>
        <w:t>Основные особенности устной и письменной речи. Развитие умений монологической и диалогической речи в разных сферах общения. Совершенствование культуры восприятия устной монологической и диалогической речи (аудирование).</w:t>
      </w:r>
    </w:p>
    <w:p w:rsidR="0071374A" w:rsidRDefault="0071374A" w:rsidP="00FA5ADD">
      <w:pPr>
        <w:tabs>
          <w:tab w:val="left" w:pos="567"/>
        </w:tabs>
        <w:spacing w:line="14" w:lineRule="exact"/>
        <w:ind w:left="567" w:right="-619"/>
        <w:rPr>
          <w:sz w:val="20"/>
          <w:szCs w:val="20"/>
        </w:rPr>
      </w:pPr>
    </w:p>
    <w:p w:rsidR="0071374A" w:rsidRDefault="006E093E" w:rsidP="00FA5ADD">
      <w:pPr>
        <w:tabs>
          <w:tab w:val="left" w:pos="567"/>
        </w:tabs>
        <w:spacing w:line="236" w:lineRule="auto"/>
        <w:ind w:left="567" w:right="-619"/>
        <w:jc w:val="both"/>
        <w:rPr>
          <w:sz w:val="20"/>
          <w:szCs w:val="20"/>
        </w:rPr>
      </w:pPr>
      <w:r>
        <w:rPr>
          <w:rFonts w:eastAsia="Times New Roman"/>
          <w:sz w:val="24"/>
          <w:szCs w:val="24"/>
        </w:rPr>
        <w:t>Культура работы с текстами разных типов, стилей и жанров (чтение и информационная переработка). Использование различных видов чтения в зависимости от коммуникативной задачи и характера текста.</w:t>
      </w:r>
    </w:p>
    <w:p w:rsidR="0071374A" w:rsidRDefault="0071374A" w:rsidP="00FA5ADD">
      <w:pPr>
        <w:tabs>
          <w:tab w:val="left" w:pos="567"/>
        </w:tabs>
        <w:spacing w:line="14" w:lineRule="exact"/>
        <w:ind w:left="567" w:right="-619"/>
        <w:rPr>
          <w:sz w:val="20"/>
          <w:szCs w:val="20"/>
        </w:rPr>
      </w:pPr>
    </w:p>
    <w:p w:rsidR="0071374A" w:rsidRDefault="006E093E" w:rsidP="00FA5ADD">
      <w:pPr>
        <w:tabs>
          <w:tab w:val="left" w:pos="567"/>
        </w:tabs>
        <w:spacing w:line="234" w:lineRule="auto"/>
        <w:ind w:left="567" w:right="-619"/>
        <w:jc w:val="both"/>
        <w:rPr>
          <w:sz w:val="20"/>
          <w:szCs w:val="20"/>
        </w:rPr>
      </w:pPr>
      <w:r>
        <w:rPr>
          <w:rFonts w:eastAsia="Times New Roman"/>
          <w:sz w:val="24"/>
          <w:szCs w:val="24"/>
        </w:rPr>
        <w:t>Информационная переработка текстов различных функциональных стилей и жанров.</w:t>
      </w:r>
    </w:p>
    <w:p w:rsidR="0071374A" w:rsidRDefault="0071374A" w:rsidP="00FA5ADD">
      <w:pPr>
        <w:tabs>
          <w:tab w:val="left" w:pos="567"/>
        </w:tabs>
        <w:spacing w:line="14" w:lineRule="exact"/>
        <w:ind w:left="567" w:right="-619"/>
        <w:rPr>
          <w:sz w:val="20"/>
          <w:szCs w:val="20"/>
        </w:rPr>
      </w:pPr>
    </w:p>
    <w:p w:rsidR="0071374A" w:rsidRDefault="006E093E" w:rsidP="00FA5ADD">
      <w:pPr>
        <w:tabs>
          <w:tab w:val="left" w:pos="567"/>
        </w:tabs>
        <w:spacing w:line="237" w:lineRule="auto"/>
        <w:ind w:left="567" w:right="-619"/>
        <w:jc w:val="both"/>
        <w:rPr>
          <w:sz w:val="20"/>
          <w:szCs w:val="20"/>
        </w:rPr>
      </w:pPr>
      <w:r>
        <w:rPr>
          <w:rFonts w:eastAsia="Times New Roman"/>
          <w:sz w:val="24"/>
          <w:szCs w:val="24"/>
        </w:rPr>
        <w:t>Язык художественной литературы и его отличия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71374A" w:rsidRDefault="0071374A" w:rsidP="00FA5ADD">
      <w:pPr>
        <w:tabs>
          <w:tab w:val="left" w:pos="567"/>
        </w:tabs>
        <w:spacing w:line="40" w:lineRule="exact"/>
        <w:ind w:left="567" w:right="-619"/>
        <w:rPr>
          <w:sz w:val="20"/>
          <w:szCs w:val="20"/>
        </w:rPr>
      </w:pPr>
    </w:p>
    <w:p w:rsidR="0071374A" w:rsidRDefault="006E093E" w:rsidP="00FA5ADD">
      <w:pPr>
        <w:tabs>
          <w:tab w:val="left" w:pos="567"/>
        </w:tabs>
        <w:spacing w:line="234" w:lineRule="auto"/>
        <w:ind w:left="567" w:right="-619"/>
        <w:rPr>
          <w:sz w:val="20"/>
          <w:szCs w:val="20"/>
        </w:rPr>
      </w:pPr>
      <w:r>
        <w:rPr>
          <w:rFonts w:eastAsia="Times New Roman"/>
          <w:b/>
          <w:bCs/>
          <w:sz w:val="24"/>
          <w:szCs w:val="24"/>
        </w:rPr>
        <w:t>Содержание, обеспечивающее формирование языковой и лингвистической (языковедческой) компетенций.</w:t>
      </w:r>
    </w:p>
    <w:p w:rsidR="0071374A" w:rsidRDefault="0071374A" w:rsidP="00FA5ADD">
      <w:pPr>
        <w:tabs>
          <w:tab w:val="left" w:pos="567"/>
        </w:tabs>
        <w:spacing w:line="9" w:lineRule="exact"/>
        <w:ind w:left="567" w:right="-619"/>
        <w:rPr>
          <w:sz w:val="20"/>
          <w:szCs w:val="20"/>
        </w:rPr>
      </w:pPr>
    </w:p>
    <w:p w:rsidR="0071374A" w:rsidRDefault="006E093E" w:rsidP="00FA5ADD">
      <w:pPr>
        <w:tabs>
          <w:tab w:val="left" w:pos="567"/>
        </w:tabs>
        <w:spacing w:line="236" w:lineRule="auto"/>
        <w:ind w:left="567" w:right="-619"/>
        <w:jc w:val="both"/>
        <w:rPr>
          <w:sz w:val="20"/>
          <w:szCs w:val="20"/>
        </w:rPr>
      </w:pPr>
      <w:r>
        <w:rPr>
          <w:rFonts w:eastAsia="Times New Roman"/>
          <w:sz w:val="24"/>
          <w:szCs w:val="24"/>
        </w:rPr>
        <w:t>Русский язык в современном мире. 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71374A" w:rsidRDefault="0071374A" w:rsidP="00FA5ADD">
      <w:pPr>
        <w:tabs>
          <w:tab w:val="left" w:pos="567"/>
        </w:tabs>
        <w:spacing w:line="2" w:lineRule="exact"/>
        <w:ind w:left="567" w:right="-619"/>
        <w:rPr>
          <w:sz w:val="20"/>
          <w:szCs w:val="20"/>
        </w:rPr>
      </w:pPr>
    </w:p>
    <w:p w:rsidR="0071374A" w:rsidRDefault="006E093E" w:rsidP="00FA5ADD">
      <w:pPr>
        <w:tabs>
          <w:tab w:val="left" w:pos="567"/>
        </w:tabs>
        <w:ind w:left="567" w:right="-619"/>
        <w:rPr>
          <w:sz w:val="20"/>
          <w:szCs w:val="20"/>
        </w:rPr>
      </w:pPr>
      <w:r>
        <w:rPr>
          <w:rFonts w:eastAsia="Times New Roman"/>
          <w:sz w:val="24"/>
          <w:szCs w:val="24"/>
        </w:rPr>
        <w:t>Литературный язык и язык художественной литературы.</w:t>
      </w:r>
    </w:p>
    <w:p w:rsidR="0071374A" w:rsidRDefault="0071374A" w:rsidP="00FA5ADD">
      <w:pPr>
        <w:tabs>
          <w:tab w:val="left" w:pos="567"/>
        </w:tabs>
        <w:ind w:left="567" w:right="-619"/>
        <w:sectPr w:rsidR="0071374A">
          <w:pgSz w:w="11900" w:h="17338"/>
          <w:pgMar w:top="568" w:right="1440" w:bottom="161" w:left="900" w:header="0" w:footer="0" w:gutter="0"/>
          <w:cols w:space="720" w:equalWidth="0">
            <w:col w:w="9566"/>
          </w:cols>
        </w:sectPr>
      </w:pPr>
    </w:p>
    <w:p w:rsidR="0071374A" w:rsidRDefault="0071374A" w:rsidP="00FA5ADD">
      <w:pPr>
        <w:tabs>
          <w:tab w:val="left" w:pos="567"/>
        </w:tabs>
        <w:spacing w:line="214" w:lineRule="exact"/>
        <w:ind w:left="567" w:right="-619"/>
        <w:rPr>
          <w:sz w:val="20"/>
          <w:szCs w:val="20"/>
        </w:rPr>
      </w:pPr>
    </w:p>
    <w:p w:rsidR="0071374A" w:rsidRDefault="0071374A" w:rsidP="00FA5ADD">
      <w:pPr>
        <w:tabs>
          <w:tab w:val="left" w:pos="567"/>
        </w:tabs>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tabs>
          <w:tab w:val="left" w:pos="567"/>
        </w:tabs>
        <w:spacing w:line="234" w:lineRule="auto"/>
        <w:ind w:left="567" w:right="-619"/>
        <w:jc w:val="both"/>
        <w:rPr>
          <w:sz w:val="20"/>
          <w:szCs w:val="20"/>
        </w:rPr>
      </w:pPr>
      <w:r>
        <w:rPr>
          <w:rFonts w:eastAsia="Times New Roman"/>
          <w:sz w:val="24"/>
          <w:szCs w:val="24"/>
        </w:rPr>
        <w:t>Понятие о системе языка, его единицах и уровнях, взаимосвязях и отношениях единиц разных уровней языка.</w:t>
      </w:r>
    </w:p>
    <w:p w:rsidR="0071374A" w:rsidRDefault="0071374A" w:rsidP="00FA5ADD">
      <w:pPr>
        <w:tabs>
          <w:tab w:val="left" w:pos="567"/>
        </w:tabs>
        <w:spacing w:line="2" w:lineRule="exact"/>
        <w:ind w:left="567" w:right="-619"/>
        <w:rPr>
          <w:sz w:val="20"/>
          <w:szCs w:val="20"/>
        </w:rPr>
      </w:pPr>
    </w:p>
    <w:p w:rsidR="0071374A" w:rsidRDefault="006E093E" w:rsidP="00FA5ADD">
      <w:pPr>
        <w:tabs>
          <w:tab w:val="left" w:pos="567"/>
        </w:tabs>
        <w:ind w:left="567" w:right="-619"/>
        <w:rPr>
          <w:sz w:val="20"/>
          <w:szCs w:val="20"/>
        </w:rPr>
      </w:pPr>
      <w:r>
        <w:rPr>
          <w:rFonts w:eastAsia="Times New Roman"/>
          <w:sz w:val="24"/>
          <w:szCs w:val="24"/>
        </w:rPr>
        <w:t>Текст и его место в системе языка и речи.</w:t>
      </w:r>
    </w:p>
    <w:p w:rsidR="0071374A" w:rsidRDefault="006E093E" w:rsidP="00FA5ADD">
      <w:pPr>
        <w:tabs>
          <w:tab w:val="left" w:pos="567"/>
          <w:tab w:val="left" w:pos="1760"/>
          <w:tab w:val="left" w:pos="2500"/>
          <w:tab w:val="left" w:pos="3580"/>
          <w:tab w:val="left" w:pos="3880"/>
          <w:tab w:val="left" w:pos="5940"/>
          <w:tab w:val="left" w:pos="8040"/>
        </w:tabs>
        <w:ind w:left="567" w:right="-619"/>
        <w:rPr>
          <w:sz w:val="20"/>
          <w:szCs w:val="20"/>
        </w:rPr>
      </w:pPr>
      <w:r>
        <w:rPr>
          <w:rFonts w:eastAsia="Times New Roman"/>
          <w:sz w:val="24"/>
          <w:szCs w:val="24"/>
        </w:rPr>
        <w:t>Культура</w:t>
      </w:r>
      <w:r>
        <w:rPr>
          <w:rFonts w:eastAsia="Times New Roman"/>
          <w:sz w:val="24"/>
          <w:szCs w:val="24"/>
        </w:rPr>
        <w:tab/>
        <w:t>речи.</w:t>
      </w:r>
      <w:r>
        <w:rPr>
          <w:rFonts w:eastAsia="Times New Roman"/>
          <w:sz w:val="24"/>
          <w:szCs w:val="24"/>
        </w:rPr>
        <w:tab/>
        <w:t>Понятие</w:t>
      </w:r>
      <w:r>
        <w:rPr>
          <w:rFonts w:eastAsia="Times New Roman"/>
          <w:sz w:val="24"/>
          <w:szCs w:val="24"/>
        </w:rPr>
        <w:tab/>
        <w:t>о</w:t>
      </w:r>
      <w:r>
        <w:rPr>
          <w:rFonts w:eastAsia="Times New Roman"/>
          <w:sz w:val="24"/>
          <w:szCs w:val="24"/>
        </w:rPr>
        <w:tab/>
        <w:t>коммуникативной</w:t>
      </w:r>
      <w:r>
        <w:rPr>
          <w:rFonts w:eastAsia="Times New Roman"/>
          <w:sz w:val="24"/>
          <w:szCs w:val="24"/>
        </w:rPr>
        <w:tab/>
        <w:t>целесообразности,</w:t>
      </w:r>
      <w:r>
        <w:rPr>
          <w:rFonts w:eastAsia="Times New Roman"/>
          <w:sz w:val="24"/>
          <w:szCs w:val="24"/>
        </w:rPr>
        <w:tab/>
        <w:t>уместности,</w:t>
      </w:r>
    </w:p>
    <w:p w:rsidR="0071374A" w:rsidRDefault="0071374A" w:rsidP="00FA5ADD">
      <w:pPr>
        <w:tabs>
          <w:tab w:val="left" w:pos="567"/>
        </w:tabs>
        <w:spacing w:line="13" w:lineRule="exact"/>
        <w:ind w:left="567" w:right="-619"/>
        <w:rPr>
          <w:sz w:val="20"/>
          <w:szCs w:val="20"/>
        </w:rPr>
      </w:pPr>
    </w:p>
    <w:p w:rsidR="0071374A" w:rsidRDefault="006E093E" w:rsidP="00FA5ADD">
      <w:pPr>
        <w:tabs>
          <w:tab w:val="left" w:pos="567"/>
        </w:tabs>
        <w:spacing w:line="236" w:lineRule="auto"/>
        <w:ind w:left="567" w:right="-619"/>
        <w:jc w:val="both"/>
        <w:rPr>
          <w:sz w:val="20"/>
          <w:szCs w:val="20"/>
        </w:rPr>
      </w:pPr>
      <w:r>
        <w:rPr>
          <w:rFonts w:eastAsia="Times New Roman"/>
          <w:sz w:val="24"/>
          <w:szCs w:val="24"/>
        </w:rPr>
        <w:t>точности, ясности, чистоте, логичности, последовательности, образности, выразительности речи. Основные аспекты культуры речи: нормативный, коммуникативный и этический.</w:t>
      </w:r>
    </w:p>
    <w:p w:rsidR="0071374A" w:rsidRDefault="0071374A" w:rsidP="00FA5ADD">
      <w:pPr>
        <w:tabs>
          <w:tab w:val="left" w:pos="567"/>
        </w:tabs>
        <w:spacing w:line="14" w:lineRule="exact"/>
        <w:ind w:left="567" w:right="-619"/>
        <w:rPr>
          <w:sz w:val="20"/>
          <w:szCs w:val="20"/>
        </w:rPr>
      </w:pPr>
    </w:p>
    <w:p w:rsidR="0071374A" w:rsidRDefault="006E093E" w:rsidP="00FA5ADD">
      <w:pPr>
        <w:tabs>
          <w:tab w:val="left" w:pos="567"/>
        </w:tabs>
        <w:spacing w:line="236" w:lineRule="auto"/>
        <w:ind w:left="567" w:right="-619"/>
        <w:jc w:val="both"/>
        <w:rPr>
          <w:sz w:val="20"/>
          <w:szCs w:val="20"/>
        </w:rPr>
      </w:pPr>
      <w:r>
        <w:rPr>
          <w:rFonts w:eastAsia="Times New Roman"/>
          <w:sz w:val="24"/>
          <w:szCs w:val="24"/>
        </w:rPr>
        <w:t>Языковая норма и ее основные особенности. Основные виды языковых норм: орфоэпические, лексические, стилистические и грамматические (морфологические и синтаксические) нормы русского литературного языка.</w:t>
      </w:r>
    </w:p>
    <w:p w:rsidR="0071374A" w:rsidRDefault="0071374A" w:rsidP="00FA5ADD">
      <w:pPr>
        <w:tabs>
          <w:tab w:val="left" w:pos="567"/>
        </w:tabs>
        <w:spacing w:line="14" w:lineRule="exact"/>
        <w:ind w:left="567" w:right="-619"/>
        <w:rPr>
          <w:sz w:val="20"/>
          <w:szCs w:val="20"/>
        </w:rPr>
      </w:pPr>
    </w:p>
    <w:p w:rsidR="0071374A" w:rsidRDefault="006E093E" w:rsidP="00FA5ADD">
      <w:pPr>
        <w:tabs>
          <w:tab w:val="left" w:pos="567"/>
        </w:tabs>
        <w:spacing w:line="237" w:lineRule="auto"/>
        <w:ind w:left="567" w:right="-619"/>
        <w:jc w:val="both"/>
        <w:rPr>
          <w:sz w:val="20"/>
          <w:szCs w:val="20"/>
        </w:rPr>
      </w:pPr>
      <w:r>
        <w:rPr>
          <w:rFonts w:eastAsia="Times New Roman"/>
          <w:sz w:val="24"/>
          <w:szCs w:val="24"/>
        </w:rPr>
        <w:t>Орфоэпические (произносительные и акцентологические) нормы. Роль орфоэпии в устном общении. Основные нормы современного литературного произношения. Нормы ударения в современном русском языке. Допустимые варианты произношения и ударения.</w:t>
      </w:r>
    </w:p>
    <w:p w:rsidR="0071374A" w:rsidRDefault="0071374A" w:rsidP="00FA5ADD">
      <w:pPr>
        <w:tabs>
          <w:tab w:val="left" w:pos="567"/>
        </w:tabs>
        <w:spacing w:line="14" w:lineRule="exact"/>
        <w:ind w:left="567" w:right="-619"/>
        <w:rPr>
          <w:sz w:val="20"/>
          <w:szCs w:val="20"/>
        </w:rPr>
      </w:pPr>
    </w:p>
    <w:p w:rsidR="0071374A" w:rsidRDefault="006E093E" w:rsidP="00FA5ADD">
      <w:pPr>
        <w:tabs>
          <w:tab w:val="left" w:pos="567"/>
        </w:tabs>
        <w:spacing w:line="236" w:lineRule="auto"/>
        <w:ind w:left="567" w:right="-619"/>
        <w:jc w:val="both"/>
        <w:rPr>
          <w:sz w:val="20"/>
          <w:szCs w:val="20"/>
        </w:rPr>
      </w:pPr>
      <w:r>
        <w:rPr>
          <w:rFonts w:eastAsia="Times New Roman"/>
          <w:sz w:val="24"/>
          <w:szCs w:val="24"/>
        </w:rPr>
        <w:t>Лексические нормы. Употребление слова в строгом соответствии с его лексическим значением – важное условие речевого общения. Выбор из синонимического ряда нужного слова с учетом его значения и стилистических свойств.</w:t>
      </w:r>
    </w:p>
    <w:p w:rsidR="0071374A" w:rsidRDefault="0071374A" w:rsidP="00FA5ADD">
      <w:pPr>
        <w:tabs>
          <w:tab w:val="left" w:pos="567"/>
        </w:tabs>
        <w:spacing w:line="14" w:lineRule="exact"/>
        <w:ind w:left="567" w:right="-619"/>
        <w:rPr>
          <w:sz w:val="20"/>
          <w:szCs w:val="20"/>
        </w:rPr>
      </w:pPr>
    </w:p>
    <w:p w:rsidR="0071374A" w:rsidRDefault="006E093E" w:rsidP="00FA5ADD">
      <w:pPr>
        <w:tabs>
          <w:tab w:val="left" w:pos="567"/>
        </w:tabs>
        <w:spacing w:line="238" w:lineRule="auto"/>
        <w:ind w:left="567" w:right="-619"/>
        <w:jc w:val="both"/>
        <w:rPr>
          <w:sz w:val="20"/>
          <w:szCs w:val="20"/>
        </w:rPr>
      </w:pPr>
      <w:r>
        <w:rPr>
          <w:rFonts w:eastAsia="Times New Roman"/>
          <w:sz w:val="24"/>
          <w:szCs w:val="24"/>
        </w:rPr>
        <w:t>Грамматические нормы. Нормативное употребление форм слова. Нормативное построение словосочетаний по типу согласования, управления. Правильное употребление предлогов в составе словосочетаний. Правильное построение предложений. Нормативное согласование сказуемого с подлежащим. Правильное построение предложений с обособленными членами, придаточными частями. Синонимия грамматических форм и их стилистические и смысловые возможности.</w:t>
      </w:r>
    </w:p>
    <w:p w:rsidR="0071374A" w:rsidRDefault="0071374A" w:rsidP="00FA5ADD">
      <w:pPr>
        <w:tabs>
          <w:tab w:val="left" w:pos="567"/>
        </w:tabs>
        <w:spacing w:line="14" w:lineRule="exact"/>
        <w:ind w:left="567" w:right="-619"/>
        <w:rPr>
          <w:sz w:val="20"/>
          <w:szCs w:val="20"/>
        </w:rPr>
      </w:pPr>
    </w:p>
    <w:p w:rsidR="0071374A" w:rsidRDefault="006E093E" w:rsidP="00FA5ADD">
      <w:pPr>
        <w:tabs>
          <w:tab w:val="left" w:pos="567"/>
        </w:tabs>
        <w:spacing w:line="234" w:lineRule="auto"/>
        <w:ind w:left="567" w:right="-619"/>
        <w:jc w:val="both"/>
        <w:rPr>
          <w:sz w:val="20"/>
          <w:szCs w:val="20"/>
        </w:rPr>
      </w:pPr>
      <w:r>
        <w:rPr>
          <w:rFonts w:eastAsia="Times New Roman"/>
          <w:sz w:val="24"/>
          <w:szCs w:val="24"/>
        </w:rPr>
        <w:t>Орфографические нормы. Разделы русской орфографии и основные принципы написания.</w:t>
      </w:r>
    </w:p>
    <w:p w:rsidR="0071374A" w:rsidRDefault="0071374A" w:rsidP="00FA5ADD">
      <w:pPr>
        <w:tabs>
          <w:tab w:val="left" w:pos="567"/>
        </w:tabs>
        <w:spacing w:line="14" w:lineRule="exact"/>
        <w:ind w:left="567" w:right="-619"/>
        <w:rPr>
          <w:sz w:val="20"/>
          <w:szCs w:val="20"/>
        </w:rPr>
      </w:pPr>
    </w:p>
    <w:p w:rsidR="0071374A" w:rsidRDefault="006E093E" w:rsidP="00FA5ADD">
      <w:pPr>
        <w:tabs>
          <w:tab w:val="left" w:pos="567"/>
        </w:tabs>
        <w:spacing w:line="236" w:lineRule="auto"/>
        <w:ind w:left="567" w:right="-619"/>
        <w:jc w:val="both"/>
        <w:rPr>
          <w:sz w:val="20"/>
          <w:szCs w:val="20"/>
        </w:rPr>
      </w:pPr>
      <w:r>
        <w:rPr>
          <w:rFonts w:eastAsia="Times New Roman"/>
          <w:sz w:val="24"/>
          <w:szCs w:val="24"/>
        </w:rPr>
        <w:t>Пунктуационные нормы. Принципы русской пунктуации. Разделы русской пунктуации и система правил, включенных в каждый из них. Абзац как пунктуационный знак, передающий смысловое членение текста.</w:t>
      </w:r>
    </w:p>
    <w:p w:rsidR="0071374A" w:rsidRDefault="0071374A" w:rsidP="00FA5ADD">
      <w:pPr>
        <w:tabs>
          <w:tab w:val="left" w:pos="567"/>
        </w:tabs>
        <w:spacing w:line="14" w:lineRule="exact"/>
        <w:ind w:left="567" w:right="-619"/>
        <w:rPr>
          <w:sz w:val="20"/>
          <w:szCs w:val="20"/>
        </w:rPr>
      </w:pPr>
    </w:p>
    <w:p w:rsidR="0071374A" w:rsidRDefault="006E093E" w:rsidP="00FA5ADD">
      <w:pPr>
        <w:tabs>
          <w:tab w:val="left" w:pos="567"/>
        </w:tabs>
        <w:spacing w:line="234" w:lineRule="auto"/>
        <w:ind w:left="567" w:right="-619"/>
        <w:rPr>
          <w:sz w:val="20"/>
          <w:szCs w:val="20"/>
        </w:rPr>
      </w:pPr>
      <w:r>
        <w:rPr>
          <w:rFonts w:eastAsia="Times New Roman"/>
          <w:sz w:val="24"/>
          <w:szCs w:val="24"/>
        </w:rPr>
        <w:t>Совершенствование орфографических и пунктуационных умений и навыков. Использование нормативных словарей современного русского языка и</w:t>
      </w:r>
    </w:p>
    <w:p w:rsidR="0071374A" w:rsidRDefault="0071374A" w:rsidP="00FA5ADD">
      <w:pPr>
        <w:tabs>
          <w:tab w:val="left" w:pos="567"/>
        </w:tabs>
        <w:spacing w:line="2" w:lineRule="exact"/>
        <w:ind w:left="567" w:right="-619"/>
        <w:rPr>
          <w:sz w:val="20"/>
          <w:szCs w:val="20"/>
        </w:rPr>
      </w:pPr>
    </w:p>
    <w:p w:rsidR="0071374A" w:rsidRDefault="006E093E" w:rsidP="00FA5ADD">
      <w:pPr>
        <w:tabs>
          <w:tab w:val="left" w:pos="567"/>
        </w:tabs>
        <w:ind w:left="567" w:right="-619"/>
        <w:rPr>
          <w:sz w:val="20"/>
          <w:szCs w:val="20"/>
        </w:rPr>
      </w:pPr>
      <w:r>
        <w:rPr>
          <w:rFonts w:eastAsia="Times New Roman"/>
          <w:sz w:val="24"/>
          <w:szCs w:val="24"/>
        </w:rPr>
        <w:t>справочников.</w:t>
      </w:r>
    </w:p>
    <w:p w:rsidR="0071374A" w:rsidRDefault="006E093E" w:rsidP="00FA5ADD">
      <w:pPr>
        <w:tabs>
          <w:tab w:val="left" w:pos="567"/>
        </w:tabs>
        <w:ind w:left="567" w:right="-619"/>
        <w:rPr>
          <w:sz w:val="20"/>
          <w:szCs w:val="20"/>
        </w:rPr>
      </w:pPr>
      <w:r>
        <w:rPr>
          <w:rFonts w:eastAsia="Times New Roman"/>
          <w:sz w:val="24"/>
          <w:szCs w:val="24"/>
        </w:rPr>
        <w:t>Соблюдение норм литературного языка в речевой практике.</w:t>
      </w:r>
    </w:p>
    <w:p w:rsidR="0071374A" w:rsidRDefault="0071374A" w:rsidP="00FA5ADD">
      <w:pPr>
        <w:tabs>
          <w:tab w:val="left" w:pos="567"/>
        </w:tabs>
        <w:spacing w:line="17" w:lineRule="exact"/>
        <w:ind w:left="567" w:right="-619"/>
        <w:rPr>
          <w:sz w:val="20"/>
          <w:szCs w:val="20"/>
        </w:rPr>
      </w:pPr>
    </w:p>
    <w:p w:rsidR="0071374A" w:rsidRDefault="006E093E" w:rsidP="00FA5ADD">
      <w:pPr>
        <w:tabs>
          <w:tab w:val="left" w:pos="567"/>
        </w:tabs>
        <w:spacing w:line="234" w:lineRule="auto"/>
        <w:ind w:left="567" w:right="-619"/>
        <w:rPr>
          <w:sz w:val="20"/>
          <w:szCs w:val="20"/>
        </w:rPr>
      </w:pPr>
      <w:r>
        <w:rPr>
          <w:rFonts w:eastAsia="Times New Roman"/>
          <w:b/>
          <w:bCs/>
          <w:sz w:val="24"/>
          <w:szCs w:val="24"/>
        </w:rPr>
        <w:t>Осуществление выбора наиболее точных языковых средств в соответствии со сферами и ситуациями речевого общения.</w:t>
      </w:r>
    </w:p>
    <w:p w:rsidR="0071374A" w:rsidRDefault="0071374A" w:rsidP="00FA5ADD">
      <w:pPr>
        <w:tabs>
          <w:tab w:val="left" w:pos="567"/>
        </w:tabs>
        <w:spacing w:line="9" w:lineRule="exact"/>
        <w:ind w:left="567" w:right="-619"/>
        <w:rPr>
          <w:sz w:val="20"/>
          <w:szCs w:val="20"/>
        </w:rPr>
      </w:pPr>
    </w:p>
    <w:p w:rsidR="0071374A" w:rsidRDefault="006E093E" w:rsidP="00FA5ADD">
      <w:pPr>
        <w:tabs>
          <w:tab w:val="left" w:pos="567"/>
        </w:tabs>
        <w:spacing w:line="236" w:lineRule="auto"/>
        <w:ind w:left="567" w:right="-619"/>
        <w:jc w:val="both"/>
        <w:rPr>
          <w:sz w:val="20"/>
          <w:szCs w:val="20"/>
        </w:rPr>
      </w:pPr>
      <w:r>
        <w:rPr>
          <w:rFonts w:eastAsia="Times New Roman"/>
          <w:sz w:val="24"/>
          <w:szCs w:val="24"/>
        </w:rPr>
        <w:t>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w:t>
      </w:r>
    </w:p>
    <w:p w:rsidR="0071374A" w:rsidRDefault="0071374A" w:rsidP="00FA5ADD">
      <w:pPr>
        <w:tabs>
          <w:tab w:val="left" w:pos="567"/>
        </w:tabs>
        <w:spacing w:line="14" w:lineRule="exact"/>
        <w:ind w:left="567" w:right="-619"/>
        <w:rPr>
          <w:sz w:val="20"/>
          <w:szCs w:val="20"/>
        </w:rPr>
      </w:pPr>
    </w:p>
    <w:p w:rsidR="0071374A" w:rsidRDefault="006E093E" w:rsidP="00FA5ADD">
      <w:pPr>
        <w:tabs>
          <w:tab w:val="left" w:pos="567"/>
        </w:tabs>
        <w:spacing w:line="234" w:lineRule="auto"/>
        <w:ind w:left="567" w:right="-619"/>
        <w:jc w:val="both"/>
        <w:rPr>
          <w:sz w:val="20"/>
          <w:szCs w:val="20"/>
        </w:rPr>
      </w:pPr>
      <w:r>
        <w:rPr>
          <w:rFonts w:eastAsia="Times New Roman"/>
          <w:sz w:val="24"/>
          <w:szCs w:val="24"/>
        </w:rPr>
        <w:t>Применение орфографических и пунктуационных норм при создании и воспроизведении текстов делового, научного и публицистического стилей.</w:t>
      </w:r>
    </w:p>
    <w:p w:rsidR="0071374A" w:rsidRDefault="0071374A" w:rsidP="00FA5ADD">
      <w:pPr>
        <w:tabs>
          <w:tab w:val="left" w:pos="567"/>
        </w:tabs>
        <w:spacing w:line="2" w:lineRule="exact"/>
        <w:ind w:left="567" w:right="-619"/>
        <w:rPr>
          <w:sz w:val="20"/>
          <w:szCs w:val="20"/>
        </w:rPr>
      </w:pPr>
    </w:p>
    <w:p w:rsidR="0071374A" w:rsidRDefault="006E093E" w:rsidP="00FA5ADD">
      <w:pPr>
        <w:tabs>
          <w:tab w:val="left" w:pos="567"/>
        </w:tabs>
        <w:ind w:left="567" w:right="-619"/>
        <w:rPr>
          <w:sz w:val="20"/>
          <w:szCs w:val="20"/>
        </w:rPr>
      </w:pPr>
      <w:r>
        <w:rPr>
          <w:rFonts w:eastAsia="Times New Roman"/>
          <w:sz w:val="24"/>
          <w:szCs w:val="24"/>
        </w:rPr>
        <w:t>Лингвистический анализ текстов различных функциональных разновидностей языка.</w:t>
      </w:r>
    </w:p>
    <w:p w:rsidR="0071374A" w:rsidRDefault="0071374A" w:rsidP="00FA5ADD">
      <w:pPr>
        <w:tabs>
          <w:tab w:val="left" w:pos="567"/>
        </w:tabs>
        <w:spacing w:line="315" w:lineRule="exact"/>
        <w:ind w:left="567" w:right="-619"/>
        <w:rPr>
          <w:sz w:val="20"/>
          <w:szCs w:val="20"/>
        </w:rPr>
      </w:pPr>
    </w:p>
    <w:p w:rsidR="0071374A" w:rsidRDefault="006E093E" w:rsidP="00FA5ADD">
      <w:pPr>
        <w:tabs>
          <w:tab w:val="left" w:pos="567"/>
        </w:tabs>
        <w:spacing w:line="231" w:lineRule="auto"/>
        <w:ind w:left="567" w:right="-619"/>
        <w:jc w:val="both"/>
        <w:rPr>
          <w:sz w:val="20"/>
          <w:szCs w:val="20"/>
        </w:rPr>
      </w:pPr>
      <w:r>
        <w:rPr>
          <w:rFonts w:eastAsia="Times New Roman"/>
          <w:b/>
          <w:bCs/>
          <w:sz w:val="24"/>
          <w:szCs w:val="24"/>
        </w:rPr>
        <w:t xml:space="preserve">Содержание, обеспечивающее формирование культуроведческой компетенции. </w:t>
      </w:r>
      <w:r>
        <w:rPr>
          <w:rFonts w:eastAsia="Times New Roman"/>
          <w:sz w:val="24"/>
          <w:szCs w:val="24"/>
        </w:rPr>
        <w:t>Взаимосвязь языка и культуры. Лексика, обозначающая предметы и явления</w:t>
      </w:r>
    </w:p>
    <w:p w:rsidR="0071374A" w:rsidRDefault="0071374A" w:rsidP="00FA5ADD">
      <w:pPr>
        <w:tabs>
          <w:tab w:val="left" w:pos="567"/>
        </w:tabs>
        <w:spacing w:line="14" w:lineRule="exact"/>
        <w:ind w:left="567" w:right="-619"/>
        <w:rPr>
          <w:sz w:val="20"/>
          <w:szCs w:val="20"/>
        </w:rPr>
      </w:pPr>
    </w:p>
    <w:p w:rsidR="0071374A" w:rsidRDefault="006E093E" w:rsidP="00FA5ADD">
      <w:pPr>
        <w:tabs>
          <w:tab w:val="left" w:pos="567"/>
        </w:tabs>
        <w:spacing w:line="234" w:lineRule="auto"/>
        <w:ind w:left="567" w:right="-619"/>
        <w:jc w:val="both"/>
        <w:rPr>
          <w:sz w:val="20"/>
          <w:szCs w:val="20"/>
        </w:rPr>
      </w:pPr>
      <w:r>
        <w:rPr>
          <w:rFonts w:eastAsia="Times New Roman"/>
          <w:sz w:val="24"/>
          <w:szCs w:val="24"/>
        </w:rPr>
        <w:t>традиционного русского быта; историзмы; фольклорная лексика и фразеология; русские имена. Русские пословицы и поговорки.</w:t>
      </w:r>
    </w:p>
    <w:p w:rsidR="0071374A" w:rsidRDefault="0071374A" w:rsidP="00FA5ADD">
      <w:pPr>
        <w:tabs>
          <w:tab w:val="left" w:pos="567"/>
        </w:tabs>
        <w:spacing w:line="14" w:lineRule="exact"/>
        <w:ind w:left="567" w:right="-619"/>
        <w:rPr>
          <w:sz w:val="20"/>
          <w:szCs w:val="20"/>
        </w:rPr>
      </w:pPr>
    </w:p>
    <w:p w:rsidR="0071374A" w:rsidRDefault="006E093E" w:rsidP="00FA5ADD">
      <w:pPr>
        <w:tabs>
          <w:tab w:val="left" w:pos="567"/>
        </w:tabs>
        <w:spacing w:line="234" w:lineRule="auto"/>
        <w:ind w:left="567" w:right="-619"/>
        <w:jc w:val="both"/>
        <w:rPr>
          <w:sz w:val="20"/>
          <w:szCs w:val="20"/>
        </w:rPr>
      </w:pPr>
      <w:r>
        <w:rPr>
          <w:rFonts w:eastAsia="Times New Roman"/>
          <w:sz w:val="24"/>
          <w:szCs w:val="24"/>
        </w:rPr>
        <w:t>Отражение в русском языке материальной и духовной культуры русского и других народов.</w:t>
      </w:r>
    </w:p>
    <w:p w:rsidR="0071374A" w:rsidRDefault="0071374A" w:rsidP="00FA5ADD">
      <w:pPr>
        <w:tabs>
          <w:tab w:val="left" w:pos="567"/>
        </w:tabs>
        <w:spacing w:line="14" w:lineRule="exact"/>
        <w:ind w:left="567" w:right="-619"/>
        <w:rPr>
          <w:sz w:val="20"/>
          <w:szCs w:val="20"/>
        </w:rPr>
      </w:pPr>
    </w:p>
    <w:p w:rsidR="00845163" w:rsidRDefault="006E093E" w:rsidP="00FA5ADD">
      <w:pPr>
        <w:tabs>
          <w:tab w:val="left" w:pos="567"/>
        </w:tabs>
        <w:spacing w:line="236" w:lineRule="auto"/>
        <w:ind w:left="567" w:right="-619"/>
        <w:rPr>
          <w:rFonts w:eastAsia="Times New Roman"/>
          <w:sz w:val="24"/>
          <w:szCs w:val="24"/>
        </w:rPr>
      </w:pPr>
      <w:r>
        <w:rPr>
          <w:rFonts w:eastAsia="Times New Roman"/>
          <w:sz w:val="24"/>
          <w:szCs w:val="24"/>
        </w:rPr>
        <w:t xml:space="preserve">Взаимообогащение языков как результат взаимодействия национальных культур. </w:t>
      </w:r>
    </w:p>
    <w:p w:rsidR="0071374A" w:rsidRDefault="00845163" w:rsidP="00FA5ADD">
      <w:pPr>
        <w:tabs>
          <w:tab w:val="left" w:pos="567"/>
        </w:tabs>
        <w:spacing w:line="236" w:lineRule="auto"/>
        <w:ind w:left="567" w:right="-619"/>
        <w:rPr>
          <w:sz w:val="20"/>
          <w:szCs w:val="20"/>
        </w:rPr>
      </w:pPr>
      <w:r>
        <w:rPr>
          <w:rFonts w:eastAsia="Times New Roman"/>
          <w:sz w:val="24"/>
          <w:szCs w:val="24"/>
        </w:rPr>
        <w:t xml:space="preserve">                                                         </w:t>
      </w:r>
      <w:r w:rsidR="006E093E">
        <w:rPr>
          <w:rFonts w:eastAsia="Times New Roman"/>
          <w:b/>
          <w:bCs/>
          <w:sz w:val="24"/>
          <w:szCs w:val="24"/>
        </w:rPr>
        <w:t>2.1.2. ЛИТЕРАТУРА</w:t>
      </w:r>
    </w:p>
    <w:p w:rsidR="0071374A" w:rsidRDefault="0071374A" w:rsidP="00FA5ADD">
      <w:pPr>
        <w:tabs>
          <w:tab w:val="left" w:pos="567"/>
        </w:tabs>
        <w:spacing w:line="2" w:lineRule="exact"/>
        <w:ind w:left="567" w:right="-619"/>
        <w:rPr>
          <w:sz w:val="20"/>
          <w:szCs w:val="20"/>
        </w:rPr>
      </w:pPr>
    </w:p>
    <w:p w:rsidR="0071374A" w:rsidRDefault="006E093E" w:rsidP="00FA5ADD">
      <w:pPr>
        <w:tabs>
          <w:tab w:val="left" w:pos="567"/>
        </w:tabs>
        <w:ind w:left="567" w:right="-619"/>
        <w:rPr>
          <w:sz w:val="20"/>
          <w:szCs w:val="20"/>
        </w:rPr>
      </w:pPr>
      <w:r>
        <w:rPr>
          <w:rFonts w:eastAsia="Times New Roman"/>
          <w:b/>
          <w:bCs/>
          <w:sz w:val="24"/>
          <w:szCs w:val="24"/>
        </w:rPr>
        <w:t>Литература XIX века</w:t>
      </w:r>
    </w:p>
    <w:p w:rsidR="0071374A" w:rsidRDefault="0071374A" w:rsidP="00FA5ADD">
      <w:pPr>
        <w:tabs>
          <w:tab w:val="left" w:pos="567"/>
        </w:tabs>
        <w:spacing w:line="7" w:lineRule="exact"/>
        <w:ind w:left="567" w:right="-619"/>
        <w:rPr>
          <w:sz w:val="20"/>
          <w:szCs w:val="20"/>
        </w:rPr>
      </w:pPr>
    </w:p>
    <w:p w:rsidR="0071374A" w:rsidRDefault="006E093E" w:rsidP="00FA5ADD">
      <w:pPr>
        <w:tabs>
          <w:tab w:val="left" w:pos="567"/>
        </w:tabs>
        <w:spacing w:line="237" w:lineRule="auto"/>
        <w:ind w:left="567" w:right="-619"/>
        <w:jc w:val="both"/>
        <w:rPr>
          <w:sz w:val="20"/>
          <w:szCs w:val="20"/>
        </w:rPr>
      </w:pPr>
      <w:r>
        <w:rPr>
          <w:rFonts w:eastAsia="Times New Roman"/>
          <w:sz w:val="24"/>
          <w:szCs w:val="24"/>
        </w:rPr>
        <w:t>Русская литература XIX в. в контексте мировой культуры. 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Художественные открытия русских писателей-классиков.</w:t>
      </w:r>
    </w:p>
    <w:p w:rsidR="0071374A" w:rsidRDefault="0071374A" w:rsidP="00FA5ADD">
      <w:pPr>
        <w:tabs>
          <w:tab w:val="left" w:pos="567"/>
        </w:tabs>
        <w:spacing w:line="10" w:lineRule="exact"/>
        <w:ind w:left="567" w:right="-619"/>
        <w:rPr>
          <w:sz w:val="20"/>
          <w:szCs w:val="20"/>
        </w:rPr>
      </w:pPr>
    </w:p>
    <w:p w:rsidR="0071374A" w:rsidRDefault="006E093E" w:rsidP="00FA5ADD">
      <w:pPr>
        <w:tabs>
          <w:tab w:val="left" w:pos="567"/>
        </w:tabs>
        <w:ind w:left="567" w:right="-619"/>
        <w:rPr>
          <w:sz w:val="20"/>
          <w:szCs w:val="20"/>
        </w:rPr>
      </w:pPr>
      <w:r>
        <w:rPr>
          <w:rFonts w:eastAsia="Times New Roman"/>
          <w:b/>
          <w:bCs/>
          <w:sz w:val="24"/>
          <w:szCs w:val="24"/>
        </w:rPr>
        <w:t>Литература первой половины XIX века</w:t>
      </w:r>
    </w:p>
    <w:p w:rsidR="0071374A" w:rsidRDefault="0071374A" w:rsidP="00FA5ADD">
      <w:pPr>
        <w:tabs>
          <w:tab w:val="left" w:pos="567"/>
        </w:tabs>
        <w:ind w:left="567" w:right="-619"/>
        <w:sectPr w:rsidR="0071374A">
          <w:pgSz w:w="11900" w:h="17338"/>
          <w:pgMar w:top="568" w:right="1440" w:bottom="161" w:left="900" w:header="0" w:footer="0" w:gutter="0"/>
          <w:cols w:space="720" w:equalWidth="0">
            <w:col w:w="9566"/>
          </w:cols>
        </w:sectPr>
      </w:pPr>
    </w:p>
    <w:p w:rsidR="0071374A" w:rsidRDefault="0071374A" w:rsidP="00FA5ADD">
      <w:pPr>
        <w:tabs>
          <w:tab w:val="left" w:pos="567"/>
        </w:tabs>
        <w:spacing w:line="298" w:lineRule="exact"/>
        <w:ind w:left="567" w:right="-619"/>
        <w:rPr>
          <w:sz w:val="20"/>
          <w:szCs w:val="20"/>
        </w:rPr>
      </w:pPr>
    </w:p>
    <w:p w:rsidR="0071374A" w:rsidRDefault="0071374A" w:rsidP="00FA5ADD">
      <w:pPr>
        <w:tabs>
          <w:tab w:val="left" w:pos="567"/>
        </w:tabs>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6" w:lineRule="auto"/>
        <w:ind w:left="567" w:right="-619"/>
        <w:jc w:val="both"/>
        <w:rPr>
          <w:sz w:val="20"/>
          <w:szCs w:val="20"/>
        </w:rPr>
      </w:pPr>
      <w:r>
        <w:rPr>
          <w:rFonts w:eastAsia="Times New Roman"/>
          <w:sz w:val="24"/>
          <w:szCs w:val="24"/>
        </w:rPr>
        <w:t>Россия в первой половине XIX века. Классицизм, сентиментализм, романтизм. Зарождение реализма в русской литературе первой половины XIX века. Национальное самоопределение русской литературы.</w:t>
      </w:r>
    </w:p>
    <w:p w:rsidR="0071374A" w:rsidRDefault="0071374A" w:rsidP="00FA5ADD">
      <w:pPr>
        <w:spacing w:line="14" w:lineRule="exact"/>
        <w:ind w:left="567" w:right="-619"/>
        <w:rPr>
          <w:sz w:val="20"/>
          <w:szCs w:val="20"/>
        </w:rPr>
      </w:pPr>
    </w:p>
    <w:p w:rsidR="0071374A" w:rsidRDefault="006E093E" w:rsidP="00FA5ADD">
      <w:pPr>
        <w:spacing w:line="239" w:lineRule="auto"/>
        <w:ind w:left="567" w:right="-619"/>
        <w:jc w:val="both"/>
        <w:rPr>
          <w:sz w:val="20"/>
          <w:szCs w:val="20"/>
        </w:rPr>
      </w:pPr>
      <w:r>
        <w:rPr>
          <w:rFonts w:eastAsia="Times New Roman"/>
          <w:b/>
          <w:bCs/>
          <w:i/>
          <w:iCs/>
          <w:sz w:val="24"/>
          <w:szCs w:val="24"/>
        </w:rPr>
        <w:t xml:space="preserve">А. С. Пушкин. </w:t>
      </w:r>
      <w:r>
        <w:rPr>
          <w:rFonts w:eastAsia="Times New Roman"/>
          <w:sz w:val="24"/>
          <w:szCs w:val="24"/>
        </w:rPr>
        <w:t>Образно-тематическое богатство и художественное совершенство</w:t>
      </w:r>
      <w:r>
        <w:rPr>
          <w:rFonts w:eastAsia="Times New Roman"/>
          <w:b/>
          <w:bCs/>
          <w:i/>
          <w:iCs/>
          <w:sz w:val="24"/>
          <w:szCs w:val="24"/>
        </w:rPr>
        <w:t xml:space="preserve"> </w:t>
      </w:r>
      <w:r>
        <w:rPr>
          <w:rFonts w:eastAsia="Times New Roman"/>
          <w:sz w:val="24"/>
          <w:szCs w:val="24"/>
        </w:rPr>
        <w:t>пушкинской лирики. Вечные темы в творчестве А.С.Пушкина (природа, любовь, дружба, творчество, общество и человек, свобода и неизбежность, смысл человеческого бытия). (Стихотворения: «Поэт», «Пора, мой друг, пора! покоя сердце просит…», «Из Пиндемонти»). Философская лирика А.С.Пушкина (Стихотворения: «Погасло дневное светило...», «Свободы сеятель пустынный…», «Подражания Корану» (IX.«И путник усталый на Бога роптал…»), «Элегия» («Безумных лет угасшее веселье...»), «...Вновь я посетил». Поэма «Медный всадник». Конфликт личности и государства в поэме. Образ стихии и его роль в авторской концепции истории. Образ Евгения и проблема индивидуального бунта. Образ Петра. Своеобразие жанра и композиции произведения. Развитие реализма в творчестве Пушкина. «Маленькие трагедии». Основная проблематика. Жанровые особенности. «Моцарт и Сальери». «Гений и злодейство» как главная тема в трагедии.</w:t>
      </w:r>
    </w:p>
    <w:p w:rsidR="0071374A" w:rsidRDefault="0071374A" w:rsidP="00FA5ADD">
      <w:pPr>
        <w:spacing w:line="16"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b/>
          <w:bCs/>
          <w:i/>
          <w:iCs/>
          <w:sz w:val="24"/>
          <w:szCs w:val="24"/>
        </w:rPr>
        <w:t xml:space="preserve">М. Ю. Лермонтов. </w:t>
      </w:r>
      <w:r>
        <w:rPr>
          <w:rFonts w:eastAsia="Times New Roman"/>
          <w:sz w:val="24"/>
          <w:szCs w:val="24"/>
        </w:rPr>
        <w:t>Своеобразие художественного мира поэта.</w:t>
      </w:r>
      <w:r>
        <w:rPr>
          <w:rFonts w:eastAsia="Times New Roman"/>
          <w:b/>
          <w:bCs/>
          <w:i/>
          <w:iCs/>
          <w:sz w:val="24"/>
          <w:szCs w:val="24"/>
        </w:rPr>
        <w:t xml:space="preserve"> </w:t>
      </w:r>
      <w:r>
        <w:rPr>
          <w:rFonts w:eastAsia="Times New Roman"/>
          <w:sz w:val="24"/>
          <w:szCs w:val="24"/>
        </w:rPr>
        <w:t>Темы родины,</w:t>
      </w:r>
      <w:r>
        <w:rPr>
          <w:rFonts w:eastAsia="Times New Roman"/>
          <w:b/>
          <w:bCs/>
          <w:i/>
          <w:iCs/>
          <w:sz w:val="24"/>
          <w:szCs w:val="24"/>
        </w:rPr>
        <w:t xml:space="preserve"> </w:t>
      </w:r>
      <w:r>
        <w:rPr>
          <w:rFonts w:eastAsia="Times New Roman"/>
          <w:sz w:val="24"/>
          <w:szCs w:val="24"/>
        </w:rPr>
        <w:t>поэта и</w:t>
      </w:r>
      <w:r>
        <w:rPr>
          <w:rFonts w:eastAsia="Times New Roman"/>
          <w:b/>
          <w:bCs/>
          <w:i/>
          <w:iCs/>
          <w:sz w:val="24"/>
          <w:szCs w:val="24"/>
        </w:rPr>
        <w:t xml:space="preserve"> </w:t>
      </w:r>
      <w:r>
        <w:rPr>
          <w:rFonts w:eastAsia="Times New Roman"/>
          <w:sz w:val="24"/>
          <w:szCs w:val="24"/>
        </w:rPr>
        <w:t>поэзии, любви, мотив одиночества в лирике поэта. (Стихотворения: «Мой демон», «К</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(«Я не унижусь пред тобою...»), «Нет, я не Байрон, я другой...»). Глубина</w:t>
      </w:r>
    </w:p>
    <w:p w:rsidR="0071374A" w:rsidRDefault="0071374A" w:rsidP="00FA5ADD">
      <w:pPr>
        <w:spacing w:line="12"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философской проблематики лирических произведений М.Ю. Лермонтова. (Стихотворения: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Поэма «Демон». Образ падшего ангела в творчестве М.Ю. Лермонтова. Тема борьбы тёмного и светлого начал в поэме.</w:t>
      </w:r>
    </w:p>
    <w:p w:rsidR="0071374A" w:rsidRDefault="0071374A" w:rsidP="00FA5ADD">
      <w:pPr>
        <w:spacing w:line="17"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b/>
          <w:bCs/>
          <w:i/>
          <w:iCs/>
          <w:sz w:val="24"/>
          <w:szCs w:val="24"/>
        </w:rPr>
        <w:t xml:space="preserve">Н. В. Гоголь. </w:t>
      </w:r>
      <w:r>
        <w:rPr>
          <w:rFonts w:eastAsia="Times New Roman"/>
          <w:sz w:val="24"/>
          <w:szCs w:val="24"/>
        </w:rPr>
        <w:t>Своеобразие художественного мира писателя. «Петербургские повести».</w:t>
      </w:r>
      <w:r>
        <w:rPr>
          <w:rFonts w:eastAsia="Times New Roman"/>
          <w:b/>
          <w:bCs/>
          <w:i/>
          <w:iCs/>
          <w:sz w:val="24"/>
          <w:szCs w:val="24"/>
        </w:rPr>
        <w:t xml:space="preserve"> </w:t>
      </w:r>
      <w:r>
        <w:rPr>
          <w:rFonts w:eastAsia="Times New Roman"/>
          <w:sz w:val="24"/>
          <w:szCs w:val="24"/>
        </w:rPr>
        <w:t>Реальность и фантастика в произведениях. Повесть «Невский проспект». Тема одиночества «маленького человека» в большом городе. Повесть «Нос». Соединение трагического и комического в судьбе гоголевских героев. Ирония и гротеск в произведении.</w:t>
      </w:r>
    </w:p>
    <w:p w:rsidR="0071374A" w:rsidRDefault="0071374A" w:rsidP="00FA5ADD">
      <w:pPr>
        <w:spacing w:line="3"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Литература второй половины XIX века</w:t>
      </w:r>
      <w:r>
        <w:rPr>
          <w:rFonts w:eastAsia="Times New Roman"/>
          <w:sz w:val="24"/>
          <w:szCs w:val="24"/>
        </w:rPr>
        <w:t>.</w:t>
      </w:r>
    </w:p>
    <w:p w:rsidR="0071374A" w:rsidRDefault="0071374A" w:rsidP="00FA5ADD">
      <w:pPr>
        <w:spacing w:line="12"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Особенности развития русской литературы второй половины 19 века. Отражение в литературе и журналистике общественной борьбы. Аналитический характер русской прозы, её социальная острота и философская глубина. Проблемы судьбы, веры и сомнения, смысла жизни и тайны смерти, нравственного выбора. Идея нравственного самосовершенствования. Универсальность художественных образов. Традиции и новаторство в русской поэзии. Формирование национального театра. Классическая русская литература и ее мировое признание.</w:t>
      </w:r>
    </w:p>
    <w:p w:rsidR="0071374A" w:rsidRDefault="0071374A" w:rsidP="00FA5ADD">
      <w:pPr>
        <w:spacing w:line="16"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b/>
          <w:bCs/>
          <w:i/>
          <w:iCs/>
          <w:sz w:val="24"/>
          <w:szCs w:val="24"/>
        </w:rPr>
        <w:t xml:space="preserve">А. Н. Островский. </w:t>
      </w:r>
      <w:r>
        <w:rPr>
          <w:rFonts w:eastAsia="Times New Roman"/>
          <w:sz w:val="24"/>
          <w:szCs w:val="24"/>
        </w:rPr>
        <w:t>Формирование и расцвет русского национального театра.</w:t>
      </w:r>
      <w:r>
        <w:rPr>
          <w:rFonts w:eastAsia="Times New Roman"/>
          <w:b/>
          <w:bCs/>
          <w:i/>
          <w:iCs/>
          <w:sz w:val="24"/>
          <w:szCs w:val="24"/>
        </w:rPr>
        <w:t xml:space="preserve"> </w:t>
      </w:r>
      <w:r>
        <w:rPr>
          <w:rFonts w:eastAsia="Times New Roman"/>
          <w:sz w:val="24"/>
          <w:szCs w:val="24"/>
        </w:rPr>
        <w:t>Быт и нравы</w:t>
      </w:r>
      <w:r>
        <w:rPr>
          <w:rFonts w:eastAsia="Times New Roman"/>
          <w:b/>
          <w:bCs/>
          <w:i/>
          <w:iCs/>
          <w:sz w:val="24"/>
          <w:szCs w:val="24"/>
        </w:rPr>
        <w:t xml:space="preserve"> </w:t>
      </w:r>
      <w:r>
        <w:rPr>
          <w:rFonts w:eastAsia="Times New Roman"/>
          <w:sz w:val="24"/>
          <w:szCs w:val="24"/>
        </w:rPr>
        <w:t>Замоскворечья в пьесе «Свои люди, сочтёмся!». Драма «Гроза». Семейный и социальный конфликт в драме. Изображение в драме «темного царства» и его «жестоких нравов». Катерина в образной системе драмы. Внутренний конфликт героини. Роль второстепенных персонажей в пьесе. Символика названия пьесы. Тема греха, возмездия и покаяния в пьесе. Драма «Гроза» в русской критике. Тема «горячего сердца» в пьесе «Бесприданница». Драматургическое мастерство Островского.</w:t>
      </w:r>
    </w:p>
    <w:p w:rsidR="0071374A" w:rsidRDefault="0071374A" w:rsidP="00FA5ADD">
      <w:pPr>
        <w:spacing w:line="17"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b/>
          <w:bCs/>
          <w:i/>
          <w:iCs/>
          <w:sz w:val="24"/>
          <w:szCs w:val="24"/>
        </w:rPr>
        <w:t>И. А. Гончаров</w:t>
      </w:r>
      <w:r>
        <w:rPr>
          <w:rFonts w:eastAsia="Times New Roman"/>
          <w:sz w:val="24"/>
          <w:szCs w:val="24"/>
        </w:rPr>
        <w:t>.</w:t>
      </w:r>
      <w:r>
        <w:rPr>
          <w:rFonts w:eastAsia="Times New Roman"/>
          <w:b/>
          <w:bCs/>
          <w:i/>
          <w:iCs/>
          <w:sz w:val="24"/>
          <w:szCs w:val="24"/>
        </w:rPr>
        <w:t xml:space="preserve"> </w:t>
      </w:r>
      <w:r>
        <w:rPr>
          <w:rFonts w:eastAsia="Times New Roman"/>
          <w:sz w:val="24"/>
          <w:szCs w:val="24"/>
        </w:rPr>
        <w:t>Роман</w:t>
      </w:r>
      <w:r>
        <w:rPr>
          <w:rFonts w:eastAsia="Times New Roman"/>
          <w:b/>
          <w:bCs/>
          <w:i/>
          <w:iCs/>
          <w:sz w:val="24"/>
          <w:szCs w:val="24"/>
        </w:rPr>
        <w:t xml:space="preserve"> </w:t>
      </w:r>
      <w:r>
        <w:rPr>
          <w:rFonts w:eastAsia="Times New Roman"/>
          <w:sz w:val="24"/>
          <w:szCs w:val="24"/>
        </w:rPr>
        <w:t>«Обломов».</w:t>
      </w:r>
      <w:r>
        <w:rPr>
          <w:rFonts w:eastAsia="Times New Roman"/>
          <w:b/>
          <w:bCs/>
          <w:i/>
          <w:iCs/>
          <w:sz w:val="24"/>
          <w:szCs w:val="24"/>
        </w:rPr>
        <w:t xml:space="preserve"> </w:t>
      </w:r>
      <w:r>
        <w:rPr>
          <w:rFonts w:eastAsia="Times New Roman"/>
          <w:sz w:val="24"/>
          <w:szCs w:val="24"/>
        </w:rPr>
        <w:t>Особенности композиции романа.</w:t>
      </w:r>
      <w:r>
        <w:rPr>
          <w:rFonts w:eastAsia="Times New Roman"/>
          <w:b/>
          <w:bCs/>
          <w:i/>
          <w:iCs/>
          <w:sz w:val="24"/>
          <w:szCs w:val="24"/>
        </w:rPr>
        <w:t xml:space="preserve"> </w:t>
      </w:r>
      <w:r>
        <w:rPr>
          <w:rFonts w:eastAsia="Times New Roman"/>
          <w:sz w:val="24"/>
          <w:szCs w:val="24"/>
        </w:rPr>
        <w:t>Система образов</w:t>
      </w:r>
      <w:r>
        <w:rPr>
          <w:rFonts w:eastAsia="Times New Roman"/>
          <w:b/>
          <w:bCs/>
          <w:i/>
          <w:iCs/>
          <w:sz w:val="24"/>
          <w:szCs w:val="24"/>
        </w:rPr>
        <w:t xml:space="preserve"> </w:t>
      </w:r>
      <w:r>
        <w:rPr>
          <w:rFonts w:eastAsia="Times New Roman"/>
          <w:sz w:val="24"/>
          <w:szCs w:val="24"/>
        </w:rPr>
        <w:t>романа. Внутренняя противоречивость натуры главного героя. Прием антитезы в романе. Обломов и Штольц. Любовная история как этап внутреннего самоопределения героя. Ольга Ильинская и Агафья Пшеницына. Идейно-композиционное содержание главы «Сон Обломова». Художественная деталь и ее роль в раскрытии психологии персонажей романа. Авторская позиция и способы ее выражения в романе. Роман «Обломов» в русской критике.</w:t>
      </w:r>
    </w:p>
    <w:p w:rsidR="0071374A" w:rsidRDefault="0071374A" w:rsidP="00FA5ADD">
      <w:pPr>
        <w:spacing w:line="16"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b/>
          <w:bCs/>
          <w:i/>
          <w:iCs/>
          <w:sz w:val="24"/>
          <w:szCs w:val="24"/>
        </w:rPr>
        <w:t xml:space="preserve">И. С. Тургенев. </w:t>
      </w:r>
      <w:r>
        <w:rPr>
          <w:rFonts w:eastAsia="Times New Roman"/>
          <w:sz w:val="24"/>
          <w:szCs w:val="24"/>
        </w:rPr>
        <w:t>Цикл</w:t>
      </w:r>
      <w:r>
        <w:rPr>
          <w:rFonts w:eastAsia="Times New Roman"/>
          <w:b/>
          <w:bCs/>
          <w:i/>
          <w:iCs/>
          <w:sz w:val="24"/>
          <w:szCs w:val="24"/>
        </w:rPr>
        <w:t xml:space="preserve"> </w:t>
      </w:r>
      <w:r>
        <w:rPr>
          <w:rFonts w:eastAsia="Times New Roman"/>
          <w:sz w:val="24"/>
          <w:szCs w:val="24"/>
        </w:rPr>
        <w:t>«Записки охотника».</w:t>
      </w:r>
      <w:r>
        <w:rPr>
          <w:rFonts w:eastAsia="Times New Roman"/>
          <w:b/>
          <w:bCs/>
          <w:i/>
          <w:iCs/>
          <w:sz w:val="24"/>
          <w:szCs w:val="24"/>
        </w:rPr>
        <w:t xml:space="preserve"> </w:t>
      </w:r>
      <w:r>
        <w:rPr>
          <w:rFonts w:eastAsia="Times New Roman"/>
          <w:sz w:val="24"/>
          <w:szCs w:val="24"/>
        </w:rPr>
        <w:t>Яркость и многообразие народных типов.</w:t>
      </w:r>
      <w:r>
        <w:rPr>
          <w:rFonts w:eastAsia="Times New Roman"/>
          <w:b/>
          <w:bCs/>
          <w:i/>
          <w:iCs/>
          <w:sz w:val="24"/>
          <w:szCs w:val="24"/>
        </w:rPr>
        <w:t xml:space="preserve"> </w:t>
      </w:r>
      <w:r>
        <w:rPr>
          <w:rFonts w:eastAsia="Times New Roman"/>
          <w:sz w:val="24"/>
          <w:szCs w:val="24"/>
        </w:rPr>
        <w:t>Внутренняя красота и духовная мощь русского человека. Роман «Отцы и дети». Отражение в романе общественно-политической ситуации в России. Образ Базарова и его роль в развитии основного конфликта романа. Социальные и нравственно-философские истоки нигилизма Базарова. Базаров и его мнимые последователи. Образы «отцов» в</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310"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9" w:lineRule="auto"/>
        <w:ind w:left="567" w:right="-619"/>
        <w:jc w:val="both"/>
        <w:rPr>
          <w:sz w:val="20"/>
          <w:szCs w:val="20"/>
        </w:rPr>
      </w:pPr>
      <w:r>
        <w:rPr>
          <w:rFonts w:eastAsia="Times New Roman"/>
          <w:sz w:val="24"/>
          <w:szCs w:val="24"/>
        </w:rPr>
        <w:t xml:space="preserve">романе. Смысл названия. «Вечные» темы в романе (природа, любовь, искусство). Авторская позиция и способы ее выражения. Русская критика о романе и его герое. Стихотворения в прозе и их место в творчестве писателя. Теория литературы: Тайный психологизм”: художественная функция портрета, интерьера, пейзажа; прием умолчания. </w:t>
      </w:r>
      <w:r>
        <w:rPr>
          <w:rFonts w:eastAsia="Times New Roman"/>
          <w:b/>
          <w:bCs/>
          <w:sz w:val="24"/>
          <w:szCs w:val="24"/>
        </w:rPr>
        <w:t xml:space="preserve">Н. А. Некрасов. </w:t>
      </w:r>
      <w:r>
        <w:rPr>
          <w:rFonts w:eastAsia="Times New Roman"/>
          <w:sz w:val="24"/>
          <w:szCs w:val="24"/>
        </w:rPr>
        <w:t>Основные темы,</w:t>
      </w:r>
      <w:r>
        <w:rPr>
          <w:rFonts w:eastAsia="Times New Roman"/>
          <w:b/>
          <w:bCs/>
          <w:sz w:val="24"/>
          <w:szCs w:val="24"/>
        </w:rPr>
        <w:t xml:space="preserve"> </w:t>
      </w:r>
      <w:r>
        <w:rPr>
          <w:rFonts w:eastAsia="Times New Roman"/>
          <w:sz w:val="24"/>
          <w:szCs w:val="24"/>
        </w:rPr>
        <w:t>проблемы и образы лирики поэта.</w:t>
      </w:r>
      <w:r>
        <w:rPr>
          <w:rFonts w:eastAsia="Times New Roman"/>
          <w:b/>
          <w:bCs/>
          <w:sz w:val="24"/>
          <w:szCs w:val="24"/>
        </w:rPr>
        <w:t xml:space="preserve"> </w:t>
      </w:r>
      <w:r>
        <w:rPr>
          <w:rFonts w:eastAsia="Times New Roman"/>
          <w:sz w:val="24"/>
          <w:szCs w:val="24"/>
        </w:rPr>
        <w:t>Гражданский пафос</w:t>
      </w:r>
      <w:r>
        <w:rPr>
          <w:rFonts w:eastAsia="Times New Roman"/>
          <w:b/>
          <w:bCs/>
          <w:sz w:val="24"/>
          <w:szCs w:val="24"/>
        </w:rPr>
        <w:t xml:space="preserve"> </w:t>
      </w:r>
      <w:r>
        <w:rPr>
          <w:rFonts w:eastAsia="Times New Roman"/>
          <w:sz w:val="24"/>
          <w:szCs w:val="24"/>
        </w:rPr>
        <w:t>поэзии Н.А.Некрасова. ( Стихотворения: «Поэт и гражданин», «Элегия» («Пускай нам говорит изменчивая мода...»). Судьбы простых людей и общенациональная идея в лирике Н.А.Некрасова. (Стихотворения: «В дороге», «Внимая ужасам войны…», «Я не люблю иронии твоей…», «Мы с тобой бестолковые люди...»). Своеобразие решения темы поэта и поэзии в лирике Н.А.Некрасова. Судьба поэта-гражданина. Образ Музы в лирике поэта. (Стихотворения: «Вчерашний день, часу в шестом…», «О Муза! я у двери гроба…», «Блажен незлобивый поэт…»). Поэма «Кому на Руси жить хорошо». Стихия народной жизни и ее яркие представители. Тема женской доли в поэме. Образ Матрены Тимофеевны Корчагиной. Сатирические образы помещиков. Смысл названия поэмы. Народное представление о счастье. Образ Гриши Добросклонова.</w:t>
      </w:r>
    </w:p>
    <w:p w:rsidR="0071374A" w:rsidRDefault="0071374A" w:rsidP="00FA5ADD">
      <w:pPr>
        <w:spacing w:line="18"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b/>
          <w:bCs/>
          <w:sz w:val="24"/>
          <w:szCs w:val="24"/>
        </w:rPr>
        <w:t xml:space="preserve">Ф. И. Тютчев. </w:t>
      </w:r>
      <w:r>
        <w:rPr>
          <w:rFonts w:eastAsia="Times New Roman"/>
          <w:sz w:val="24"/>
          <w:szCs w:val="24"/>
        </w:rPr>
        <w:t>Основные темы,</w:t>
      </w:r>
      <w:r>
        <w:rPr>
          <w:rFonts w:eastAsia="Times New Roman"/>
          <w:b/>
          <w:bCs/>
          <w:sz w:val="24"/>
          <w:szCs w:val="24"/>
        </w:rPr>
        <w:t xml:space="preserve"> </w:t>
      </w:r>
      <w:r>
        <w:rPr>
          <w:rFonts w:eastAsia="Times New Roman"/>
          <w:sz w:val="24"/>
          <w:szCs w:val="24"/>
        </w:rPr>
        <w:t>мотивы и образы лирики.</w:t>
      </w:r>
      <w:r>
        <w:rPr>
          <w:rFonts w:eastAsia="Times New Roman"/>
          <w:b/>
          <w:bCs/>
          <w:sz w:val="24"/>
          <w:szCs w:val="24"/>
        </w:rPr>
        <w:t xml:space="preserve"> </w:t>
      </w:r>
      <w:r>
        <w:rPr>
          <w:rFonts w:eastAsia="Times New Roman"/>
          <w:sz w:val="24"/>
          <w:szCs w:val="24"/>
        </w:rPr>
        <w:t>Философская глубина и</w:t>
      </w:r>
      <w:r>
        <w:rPr>
          <w:rFonts w:eastAsia="Times New Roman"/>
          <w:b/>
          <w:bCs/>
          <w:sz w:val="24"/>
          <w:szCs w:val="24"/>
        </w:rPr>
        <w:t xml:space="preserve"> </w:t>
      </w:r>
      <w:r>
        <w:rPr>
          <w:rFonts w:eastAsia="Times New Roman"/>
          <w:sz w:val="24"/>
          <w:szCs w:val="24"/>
        </w:rPr>
        <w:t>образная насыщенность произведений Ф.И.Тютчева. ( Стихотворения: «Silentium!», «Не то, что мните вы, природа...). Человек и природа в лирике Ф.И.Тютчева. Тема родины. (Стихотворения: « Умом Россию не понять…»,«День и ночь», «Эти бедные селенья…»). Любовь как стихийное чувство и «поединок роковой» в поэзии Ф.И.Тютчева. ( Стихотворения: « О, как убийственно мы любим...», «Нам не дано предугадать…», «К. Б.» («Я встретил вас – и все былое...», «Последняя любовь»)</w:t>
      </w:r>
    </w:p>
    <w:p w:rsidR="0071374A" w:rsidRDefault="0071374A" w:rsidP="00FA5ADD">
      <w:pPr>
        <w:spacing w:line="17" w:lineRule="exact"/>
        <w:ind w:left="567" w:right="-619"/>
        <w:rPr>
          <w:sz w:val="20"/>
          <w:szCs w:val="20"/>
        </w:rPr>
      </w:pPr>
    </w:p>
    <w:p w:rsidR="0071374A" w:rsidRDefault="006E093E" w:rsidP="00FA5ADD">
      <w:pPr>
        <w:spacing w:line="237" w:lineRule="auto"/>
        <w:ind w:left="567" w:right="-619"/>
        <w:rPr>
          <w:sz w:val="20"/>
          <w:szCs w:val="20"/>
        </w:rPr>
      </w:pPr>
      <w:r>
        <w:rPr>
          <w:rFonts w:eastAsia="Times New Roman"/>
          <w:b/>
          <w:bCs/>
          <w:sz w:val="24"/>
          <w:szCs w:val="24"/>
        </w:rPr>
        <w:t xml:space="preserve">А. А.Фет. </w:t>
      </w:r>
      <w:r>
        <w:rPr>
          <w:rFonts w:eastAsia="Times New Roman"/>
          <w:sz w:val="24"/>
          <w:szCs w:val="24"/>
        </w:rPr>
        <w:t>Эмоциональная глубина и образно-стилистическое богатство лирики поэта.</w:t>
      </w:r>
      <w:r>
        <w:rPr>
          <w:rFonts w:eastAsia="Times New Roman"/>
          <w:b/>
          <w:bCs/>
          <w:sz w:val="24"/>
          <w:szCs w:val="24"/>
        </w:rPr>
        <w:t xml:space="preserve"> </w:t>
      </w:r>
      <w:r>
        <w:rPr>
          <w:rFonts w:eastAsia="Times New Roman"/>
          <w:sz w:val="24"/>
          <w:szCs w:val="24"/>
        </w:rPr>
        <w:t>Гармония отношений человека и природы в лирике А.А.Фета. (Стихотворения: «Это утро, радость эта…», «Сияла ночь. Луной был полон сад. Лежали…», «Еще майская ночь»)</w:t>
      </w:r>
    </w:p>
    <w:p w:rsidR="0071374A" w:rsidRDefault="0071374A" w:rsidP="00FA5ADD">
      <w:pPr>
        <w:spacing w:line="14" w:lineRule="exact"/>
        <w:ind w:left="567" w:right="-619"/>
        <w:rPr>
          <w:sz w:val="20"/>
          <w:szCs w:val="20"/>
        </w:rPr>
      </w:pPr>
    </w:p>
    <w:p w:rsidR="0071374A" w:rsidRDefault="006E093E" w:rsidP="00FA5ADD">
      <w:pPr>
        <w:spacing w:line="236" w:lineRule="auto"/>
        <w:ind w:left="567" w:right="-619"/>
        <w:jc w:val="both"/>
        <w:rPr>
          <w:sz w:val="20"/>
          <w:szCs w:val="20"/>
        </w:rPr>
      </w:pPr>
      <w:r>
        <w:rPr>
          <w:rFonts w:eastAsia="Times New Roman"/>
          <w:sz w:val="24"/>
          <w:szCs w:val="24"/>
        </w:rPr>
        <w:t>Красота и поэтичность любовного чувства в лирике А.А.Фета. (Стихотворения: «Шепот, робкое дыханье…», «Еще одно забывчивое слово…», «Одним толчком согнать ладью живую…», «Заря прощается с землею…»)</w:t>
      </w:r>
    </w:p>
    <w:p w:rsidR="0071374A" w:rsidRDefault="0071374A" w:rsidP="00FA5ADD">
      <w:pPr>
        <w:spacing w:line="14" w:lineRule="exact"/>
        <w:ind w:left="567" w:right="-619"/>
        <w:rPr>
          <w:sz w:val="20"/>
          <w:szCs w:val="20"/>
        </w:rPr>
      </w:pPr>
    </w:p>
    <w:p w:rsidR="0071374A" w:rsidRDefault="006E093E" w:rsidP="00FA5ADD">
      <w:pPr>
        <w:spacing w:line="236" w:lineRule="auto"/>
        <w:ind w:left="567" w:right="-619"/>
        <w:jc w:val="both"/>
        <w:rPr>
          <w:sz w:val="20"/>
          <w:szCs w:val="20"/>
        </w:rPr>
      </w:pPr>
      <w:r>
        <w:rPr>
          <w:rFonts w:eastAsia="Times New Roman"/>
          <w:b/>
          <w:bCs/>
          <w:sz w:val="24"/>
          <w:szCs w:val="24"/>
        </w:rPr>
        <w:t xml:space="preserve">Н. С. Лесков. </w:t>
      </w:r>
      <w:r>
        <w:rPr>
          <w:rFonts w:eastAsia="Times New Roman"/>
          <w:sz w:val="24"/>
          <w:szCs w:val="24"/>
        </w:rPr>
        <w:t>Повесть</w:t>
      </w:r>
      <w:r>
        <w:rPr>
          <w:rFonts w:eastAsia="Times New Roman"/>
          <w:b/>
          <w:bCs/>
          <w:sz w:val="24"/>
          <w:szCs w:val="24"/>
        </w:rPr>
        <w:t xml:space="preserve"> </w:t>
      </w:r>
      <w:r>
        <w:rPr>
          <w:rFonts w:eastAsia="Times New Roman"/>
          <w:sz w:val="24"/>
          <w:szCs w:val="24"/>
        </w:rPr>
        <w:t>«Очарованный странник».</w:t>
      </w:r>
      <w:r>
        <w:rPr>
          <w:rFonts w:eastAsia="Times New Roman"/>
          <w:b/>
          <w:bCs/>
          <w:sz w:val="24"/>
          <w:szCs w:val="24"/>
        </w:rPr>
        <w:t xml:space="preserve"> </w:t>
      </w:r>
      <w:r>
        <w:rPr>
          <w:rFonts w:eastAsia="Times New Roman"/>
          <w:sz w:val="24"/>
          <w:szCs w:val="24"/>
        </w:rPr>
        <w:t>Тема дороги и изображение этапов</w:t>
      </w:r>
      <w:r>
        <w:rPr>
          <w:rFonts w:eastAsia="Times New Roman"/>
          <w:b/>
          <w:bCs/>
          <w:sz w:val="24"/>
          <w:szCs w:val="24"/>
        </w:rPr>
        <w:t xml:space="preserve"> </w:t>
      </w:r>
      <w:r>
        <w:rPr>
          <w:rFonts w:eastAsia="Times New Roman"/>
          <w:sz w:val="24"/>
          <w:szCs w:val="24"/>
        </w:rPr>
        <w:t>духовного пути личности (смысл странствий главного героя). Образ Ивана Флягина. Тема трагической судьбы талантливого русского человека. Сказовый характер повествования.</w:t>
      </w:r>
    </w:p>
    <w:p w:rsidR="0071374A" w:rsidRDefault="0071374A" w:rsidP="00FA5ADD">
      <w:pPr>
        <w:spacing w:line="14"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b/>
          <w:bCs/>
          <w:sz w:val="24"/>
          <w:szCs w:val="24"/>
        </w:rPr>
        <w:t xml:space="preserve">М.Е.Салтыков-Щедрин. </w:t>
      </w:r>
      <w:r>
        <w:rPr>
          <w:rFonts w:eastAsia="Times New Roman"/>
          <w:sz w:val="24"/>
          <w:szCs w:val="24"/>
        </w:rPr>
        <w:t>Обзор жизни и творчества писателя.</w:t>
      </w:r>
      <w:r>
        <w:rPr>
          <w:rFonts w:eastAsia="Times New Roman"/>
          <w:b/>
          <w:bCs/>
          <w:sz w:val="24"/>
          <w:szCs w:val="24"/>
        </w:rPr>
        <w:t xml:space="preserve"> </w:t>
      </w:r>
      <w:r>
        <w:rPr>
          <w:rFonts w:eastAsia="Times New Roman"/>
          <w:sz w:val="24"/>
          <w:szCs w:val="24"/>
        </w:rPr>
        <w:t>Роман</w:t>
      </w:r>
      <w:r>
        <w:rPr>
          <w:rFonts w:eastAsia="Times New Roman"/>
          <w:b/>
          <w:bCs/>
          <w:sz w:val="24"/>
          <w:szCs w:val="24"/>
        </w:rPr>
        <w:t xml:space="preserve"> </w:t>
      </w:r>
      <w:r>
        <w:rPr>
          <w:rFonts w:eastAsia="Times New Roman"/>
          <w:b/>
          <w:bCs/>
          <w:i/>
          <w:iCs/>
          <w:sz w:val="24"/>
          <w:szCs w:val="24"/>
        </w:rPr>
        <w:t>«История одного</w:t>
      </w:r>
      <w:r>
        <w:rPr>
          <w:rFonts w:eastAsia="Times New Roman"/>
          <w:b/>
          <w:bCs/>
          <w:sz w:val="24"/>
          <w:szCs w:val="24"/>
        </w:rPr>
        <w:t xml:space="preserve"> </w:t>
      </w:r>
      <w:r>
        <w:rPr>
          <w:rFonts w:eastAsia="Times New Roman"/>
          <w:b/>
          <w:bCs/>
          <w:i/>
          <w:iCs/>
          <w:sz w:val="24"/>
          <w:szCs w:val="24"/>
        </w:rPr>
        <w:t>города</w:t>
      </w:r>
      <w:r>
        <w:rPr>
          <w:rFonts w:eastAsia="Times New Roman"/>
          <w:sz w:val="24"/>
          <w:szCs w:val="24"/>
        </w:rPr>
        <w:t>»</w:t>
      </w:r>
      <w:r>
        <w:rPr>
          <w:rFonts w:eastAsia="Times New Roman"/>
          <w:b/>
          <w:bCs/>
          <w:i/>
          <w:iCs/>
          <w:sz w:val="24"/>
          <w:szCs w:val="24"/>
        </w:rPr>
        <w:t xml:space="preserve"> </w:t>
      </w:r>
      <w:r>
        <w:rPr>
          <w:rFonts w:eastAsia="Times New Roman"/>
          <w:sz w:val="24"/>
          <w:szCs w:val="24"/>
        </w:rPr>
        <w:t>как сатирическая летопись истории Российского государства.</w:t>
      </w:r>
      <w:r>
        <w:rPr>
          <w:rFonts w:eastAsia="Times New Roman"/>
          <w:b/>
          <w:bCs/>
          <w:i/>
          <w:iCs/>
          <w:sz w:val="24"/>
          <w:szCs w:val="24"/>
        </w:rPr>
        <w:t xml:space="preserve"> </w:t>
      </w:r>
      <w:r>
        <w:rPr>
          <w:rFonts w:eastAsia="Times New Roman"/>
          <w:sz w:val="24"/>
          <w:szCs w:val="24"/>
        </w:rPr>
        <w:t>Собирательные</w:t>
      </w:r>
      <w:r>
        <w:rPr>
          <w:rFonts w:eastAsia="Times New Roman"/>
          <w:b/>
          <w:bCs/>
          <w:i/>
          <w:iCs/>
          <w:sz w:val="24"/>
          <w:szCs w:val="24"/>
        </w:rPr>
        <w:t xml:space="preserve"> </w:t>
      </w:r>
      <w:r>
        <w:rPr>
          <w:rFonts w:eastAsia="Times New Roman"/>
          <w:sz w:val="24"/>
          <w:szCs w:val="24"/>
        </w:rPr>
        <w:t>образы градоначальников и “глуповцев”. Образы Органчика и Угрюм-Бурчеева. Тема народа и власти. Смысл финала “Истории”. Своеобразие сатиры Салтыкова-Щедрина. Приемы сатирического изображения: сарказм, ирония, гипербола, гротеск, алогизм. «Сказки для детей изрядного возраста». Приемы сатирического воссоздания действительности в произведениях.</w:t>
      </w:r>
    </w:p>
    <w:p w:rsidR="0071374A" w:rsidRDefault="0071374A" w:rsidP="00FA5ADD">
      <w:pPr>
        <w:spacing w:line="16"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b/>
          <w:bCs/>
          <w:sz w:val="24"/>
          <w:szCs w:val="24"/>
        </w:rPr>
        <w:t xml:space="preserve">А.К.Толстой. </w:t>
      </w:r>
      <w:r>
        <w:rPr>
          <w:rFonts w:eastAsia="Times New Roman"/>
          <w:sz w:val="24"/>
          <w:szCs w:val="24"/>
        </w:rPr>
        <w:t>Жизненный и творческий путь писателя.</w:t>
      </w:r>
      <w:r>
        <w:rPr>
          <w:rFonts w:eastAsia="Times New Roman"/>
          <w:b/>
          <w:bCs/>
          <w:sz w:val="24"/>
          <w:szCs w:val="24"/>
        </w:rPr>
        <w:t xml:space="preserve"> </w:t>
      </w:r>
      <w:r>
        <w:rPr>
          <w:rFonts w:eastAsia="Times New Roman"/>
          <w:sz w:val="24"/>
          <w:szCs w:val="24"/>
        </w:rPr>
        <w:t>Своеобразие художественного</w:t>
      </w:r>
      <w:r>
        <w:rPr>
          <w:rFonts w:eastAsia="Times New Roman"/>
          <w:b/>
          <w:bCs/>
          <w:sz w:val="24"/>
          <w:szCs w:val="24"/>
        </w:rPr>
        <w:t xml:space="preserve"> </w:t>
      </w:r>
      <w:r>
        <w:rPr>
          <w:rFonts w:eastAsia="Times New Roman"/>
          <w:sz w:val="24"/>
          <w:szCs w:val="24"/>
        </w:rPr>
        <w:t>мира А.К.Толстого. Основные темы, мотивы и образы. (Стихотворения: «Слеза дрожит в твоем ревнивом взоре…», «Против течения», «Государь ты наш батюшка…».) Взгляд на историю в произведениях А.К.Толстого. Место А.К.Толстого в русской классической литературе.</w:t>
      </w:r>
    </w:p>
    <w:p w:rsidR="0071374A" w:rsidRDefault="0071374A" w:rsidP="00FA5ADD">
      <w:pPr>
        <w:spacing w:line="18" w:lineRule="exact"/>
        <w:ind w:left="567" w:right="-619"/>
        <w:rPr>
          <w:sz w:val="20"/>
          <w:szCs w:val="20"/>
        </w:rPr>
      </w:pPr>
    </w:p>
    <w:p w:rsidR="0071374A" w:rsidRDefault="006E093E" w:rsidP="00FA5ADD">
      <w:pPr>
        <w:spacing w:line="239" w:lineRule="auto"/>
        <w:ind w:left="567" w:right="-619"/>
        <w:jc w:val="both"/>
        <w:rPr>
          <w:sz w:val="20"/>
          <w:szCs w:val="20"/>
        </w:rPr>
      </w:pPr>
      <w:r>
        <w:rPr>
          <w:rFonts w:eastAsia="Times New Roman"/>
          <w:b/>
          <w:bCs/>
          <w:sz w:val="24"/>
          <w:szCs w:val="24"/>
        </w:rPr>
        <w:t xml:space="preserve">Л. Н. Толстой. </w:t>
      </w:r>
      <w:r>
        <w:rPr>
          <w:rFonts w:eastAsia="Times New Roman"/>
          <w:sz w:val="24"/>
          <w:szCs w:val="24"/>
        </w:rPr>
        <w:t>Жизненный и творческий путь Л.Н.Толстого.</w:t>
      </w:r>
      <w:r>
        <w:rPr>
          <w:rFonts w:eastAsia="Times New Roman"/>
          <w:b/>
          <w:bCs/>
          <w:sz w:val="24"/>
          <w:szCs w:val="24"/>
        </w:rPr>
        <w:t xml:space="preserve"> </w:t>
      </w:r>
      <w:r>
        <w:rPr>
          <w:rFonts w:eastAsia="Times New Roman"/>
          <w:sz w:val="24"/>
          <w:szCs w:val="24"/>
        </w:rPr>
        <w:t>Военная тема в творчестве</w:t>
      </w:r>
      <w:r>
        <w:rPr>
          <w:rFonts w:eastAsia="Times New Roman"/>
          <w:b/>
          <w:bCs/>
          <w:sz w:val="24"/>
          <w:szCs w:val="24"/>
        </w:rPr>
        <w:t xml:space="preserve"> </w:t>
      </w:r>
      <w:r>
        <w:rPr>
          <w:rFonts w:eastAsia="Times New Roman"/>
          <w:sz w:val="24"/>
          <w:szCs w:val="24"/>
        </w:rPr>
        <w:t>писателя. «Севастопольские рассказы». Роман «Война и мир». Жанрово-тематическое своеобразие произведения. Система образов в романе. Критическое изображение светского общества в романе. «Любимые» и «нелюбимые» герои Л.Н.Толстого. «Диалектика души». Путь идейно-нравственных исканий князя Андрея Болконского. Этапы духовного самосовершенствования Пьера Безухова. Сложность и противоречивость жизненного пути героя. “Мысль народная” и “мысль семейная” в романе. Семейный уклад жизни Ростовых и Болконских. Семьи-имитации (Берги, Курагины и т.д.). Черты нравственного идеала автора в образах Наташи Ростовой и Марьи Болконской. Роль эпилога. Художественно-философское осмысление сущности войны в романе. Противопоставление скромных тружеников войны и псевдопатриотов. Военные эпизоды в романе. Шенграбенское и Аустерлицкое сражения и изображение</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324"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8" w:lineRule="auto"/>
        <w:ind w:left="567" w:right="-619"/>
        <w:jc w:val="both"/>
        <w:rPr>
          <w:sz w:val="20"/>
          <w:szCs w:val="20"/>
        </w:rPr>
      </w:pPr>
      <w:r>
        <w:rPr>
          <w:rFonts w:eastAsia="Times New Roman"/>
          <w:sz w:val="24"/>
          <w:szCs w:val="24"/>
        </w:rPr>
        <w:t>Отечественной войны 1812 г. Бородинское сражение как идейно-композиционный центр романа. Л.Н.Толстой о роли личности в истории. Кутузов и Наполеон как два нравственных полюса. Изображение партизанской войны в романе. Значение образа Тихона Щербатого. Образ Платона Каратаева и авторская концепция «общей жизни». Значение романа-эпопеи «Война и мир» для развития русской реалистической литературы. Художественные открытия Л.Н.Толстого.</w:t>
      </w:r>
    </w:p>
    <w:p w:rsidR="0071374A" w:rsidRDefault="0071374A" w:rsidP="00FA5ADD">
      <w:pPr>
        <w:spacing w:line="14" w:lineRule="exact"/>
        <w:ind w:left="567" w:right="-619"/>
        <w:rPr>
          <w:sz w:val="20"/>
          <w:szCs w:val="20"/>
        </w:rPr>
      </w:pPr>
    </w:p>
    <w:p w:rsidR="0071374A" w:rsidRDefault="006E093E" w:rsidP="00FA5ADD">
      <w:pPr>
        <w:spacing w:line="239" w:lineRule="auto"/>
        <w:ind w:left="567" w:right="-619"/>
        <w:jc w:val="both"/>
        <w:rPr>
          <w:sz w:val="20"/>
          <w:szCs w:val="20"/>
        </w:rPr>
      </w:pPr>
      <w:r>
        <w:rPr>
          <w:rFonts w:eastAsia="Times New Roman"/>
          <w:b/>
          <w:bCs/>
          <w:sz w:val="24"/>
          <w:szCs w:val="24"/>
        </w:rPr>
        <w:t>Ф. М. Достоевский</w:t>
      </w:r>
      <w:r>
        <w:rPr>
          <w:rFonts w:eastAsia="Times New Roman"/>
          <w:i/>
          <w:iCs/>
          <w:sz w:val="24"/>
          <w:szCs w:val="24"/>
        </w:rPr>
        <w:t>.</w:t>
      </w:r>
      <w:r>
        <w:rPr>
          <w:rFonts w:eastAsia="Times New Roman"/>
          <w:b/>
          <w:bCs/>
          <w:sz w:val="24"/>
          <w:szCs w:val="24"/>
        </w:rPr>
        <w:t xml:space="preserve"> </w:t>
      </w:r>
      <w:r>
        <w:rPr>
          <w:rFonts w:eastAsia="Times New Roman"/>
          <w:sz w:val="24"/>
          <w:szCs w:val="24"/>
        </w:rPr>
        <w:t>Жизненный и творческий путь писателя.</w:t>
      </w:r>
      <w:r>
        <w:rPr>
          <w:rFonts w:eastAsia="Times New Roman"/>
          <w:b/>
          <w:bCs/>
          <w:sz w:val="24"/>
          <w:szCs w:val="24"/>
        </w:rPr>
        <w:t xml:space="preserve"> </w:t>
      </w:r>
      <w:r>
        <w:rPr>
          <w:rFonts w:eastAsia="Times New Roman"/>
          <w:sz w:val="24"/>
          <w:szCs w:val="24"/>
        </w:rPr>
        <w:t>Роман</w:t>
      </w:r>
      <w:r>
        <w:rPr>
          <w:rFonts w:eastAsia="Times New Roman"/>
          <w:b/>
          <w:bCs/>
          <w:sz w:val="24"/>
          <w:szCs w:val="24"/>
        </w:rPr>
        <w:t xml:space="preserve"> </w:t>
      </w:r>
      <w:r>
        <w:rPr>
          <w:rFonts w:eastAsia="Times New Roman"/>
          <w:sz w:val="24"/>
          <w:szCs w:val="24"/>
        </w:rPr>
        <w:t>«Преступление и</w:t>
      </w:r>
      <w:r>
        <w:rPr>
          <w:rFonts w:eastAsia="Times New Roman"/>
          <w:b/>
          <w:bCs/>
          <w:sz w:val="24"/>
          <w:szCs w:val="24"/>
        </w:rPr>
        <w:t xml:space="preserve"> </w:t>
      </w:r>
      <w:r>
        <w:rPr>
          <w:rFonts w:eastAsia="Times New Roman"/>
          <w:sz w:val="24"/>
          <w:szCs w:val="24"/>
        </w:rPr>
        <w:t>наказание». Замысел романа и его воплощение. Особенности сюжета и композиции романа «Преступление и наказание». Своеобразие жанра. Система образов романа. Образ Петербурга и средства его воссоздания в романе. Мир «униженных и оскорбленных» и бунт личности против жестоких законов социума. Теория Раскольникова и ее развенчание. Идейные «двойники» Раскольникова. Образ Сонечки Мармеладовой и проблема нравственного идеала автора. Библейские мотивы и образы в романе. Тема гордости и смирения. Роль внутренних монологов и снов героев в романе. Эпилог и его роль в раскрытии авторской позиции в романе. Полифонизм романа. Психологизм прозы Ф.М.Достоевского. Художественные открытия Ф.М.Достоевского и мировое значение творчества писателя.</w:t>
      </w:r>
    </w:p>
    <w:p w:rsidR="0071374A" w:rsidRDefault="0071374A" w:rsidP="00FA5ADD">
      <w:pPr>
        <w:spacing w:line="1"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 xml:space="preserve">Оноре де Бальзак. </w:t>
      </w:r>
      <w:r>
        <w:rPr>
          <w:rFonts w:eastAsia="Times New Roman"/>
          <w:sz w:val="24"/>
          <w:szCs w:val="24"/>
        </w:rPr>
        <w:t>«Гобсек».</w:t>
      </w:r>
      <w:r>
        <w:rPr>
          <w:rFonts w:eastAsia="Times New Roman"/>
          <w:b/>
          <w:bCs/>
          <w:sz w:val="24"/>
          <w:szCs w:val="24"/>
        </w:rPr>
        <w:t xml:space="preserve"> </w:t>
      </w:r>
      <w:r>
        <w:rPr>
          <w:rFonts w:eastAsia="Times New Roman"/>
          <w:sz w:val="24"/>
          <w:szCs w:val="24"/>
        </w:rPr>
        <w:t>Социальная и нравственная проблематика произведения.</w:t>
      </w:r>
    </w:p>
    <w:p w:rsidR="0071374A" w:rsidRDefault="0071374A" w:rsidP="00FA5ADD">
      <w:pPr>
        <w:spacing w:line="12" w:lineRule="exact"/>
        <w:ind w:left="567" w:right="-619"/>
        <w:rPr>
          <w:sz w:val="20"/>
          <w:szCs w:val="20"/>
        </w:rPr>
      </w:pPr>
    </w:p>
    <w:p w:rsidR="0071374A" w:rsidRDefault="006E093E" w:rsidP="00FA5ADD">
      <w:pPr>
        <w:spacing w:line="239" w:lineRule="auto"/>
        <w:ind w:left="567" w:right="-619"/>
        <w:jc w:val="both"/>
        <w:rPr>
          <w:sz w:val="20"/>
          <w:szCs w:val="20"/>
        </w:rPr>
      </w:pPr>
      <w:r>
        <w:rPr>
          <w:rFonts w:eastAsia="Times New Roman"/>
          <w:b/>
          <w:bCs/>
          <w:sz w:val="24"/>
          <w:szCs w:val="24"/>
        </w:rPr>
        <w:t xml:space="preserve">А. П. Чехов. </w:t>
      </w:r>
      <w:r>
        <w:rPr>
          <w:rFonts w:eastAsia="Times New Roman"/>
          <w:sz w:val="24"/>
          <w:szCs w:val="24"/>
        </w:rPr>
        <w:t>Жизнь и творчество писателя.Темы,</w:t>
      </w:r>
      <w:r>
        <w:rPr>
          <w:rFonts w:eastAsia="Times New Roman"/>
          <w:b/>
          <w:bCs/>
          <w:sz w:val="24"/>
          <w:szCs w:val="24"/>
        </w:rPr>
        <w:t xml:space="preserve"> </w:t>
      </w:r>
      <w:r>
        <w:rPr>
          <w:rFonts w:eastAsia="Times New Roman"/>
          <w:sz w:val="24"/>
          <w:szCs w:val="24"/>
        </w:rPr>
        <w:t>сюжеты и проблематика чеховских</w:t>
      </w:r>
      <w:r>
        <w:rPr>
          <w:rFonts w:eastAsia="Times New Roman"/>
          <w:b/>
          <w:bCs/>
          <w:sz w:val="24"/>
          <w:szCs w:val="24"/>
        </w:rPr>
        <w:t xml:space="preserve"> </w:t>
      </w:r>
      <w:r>
        <w:rPr>
          <w:rFonts w:eastAsia="Times New Roman"/>
          <w:sz w:val="24"/>
          <w:szCs w:val="24"/>
        </w:rPr>
        <w:t>рассказов. Традиции русской классической литературы в решении темы «маленького человека» и ее отражение в прозе А.П.Чехова. Образы «футлярных» людей в чеховских рассказах. «Человек в футляре», «Крыжовник», «О любви». Тема пошлости и неизменности жизни. «Ионыч». Тема любви в прозе А.П.Чехова. «Дама с собачкой». Психологизм прозы А.П.Чехова. Рассказ «Студент». Роль художественной детали. Скрытый лиризм. Новаторство Чехова-драматурга. Комедия «Вишневый сад». Соотношение внешнего и «внутреннего» сюжетов в комедии. Своеобразие жанра. Тема прошлого, настоящего и будущего России в пьесе. Символический смысл образа вишневого сада. Смысл финала. Раневская и Гаев как представители уходящего в прошлое усадебного быта. Представители «нового» мира в пьесе. Тип героя-«недотепы». Роль авторских ремарок в пьесе. Роль второстепенных и вне сценических персонажей в чеховской пьесе. Сложность и неоднозначность авторской позиции в пьесе. Символический подтекст пьесы.</w:t>
      </w:r>
    </w:p>
    <w:p w:rsidR="0071374A" w:rsidRDefault="0071374A" w:rsidP="00FA5ADD">
      <w:pPr>
        <w:spacing w:line="17"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b/>
          <w:bCs/>
          <w:sz w:val="24"/>
          <w:szCs w:val="24"/>
        </w:rPr>
        <w:t xml:space="preserve">Г. де Мопассан. </w:t>
      </w:r>
      <w:r>
        <w:rPr>
          <w:rFonts w:eastAsia="Times New Roman"/>
          <w:sz w:val="24"/>
          <w:szCs w:val="24"/>
        </w:rPr>
        <w:t>Жизнь и творчество</w:t>
      </w:r>
      <w:r>
        <w:rPr>
          <w:rFonts w:eastAsia="Times New Roman"/>
          <w:b/>
          <w:bCs/>
          <w:sz w:val="24"/>
          <w:szCs w:val="24"/>
        </w:rPr>
        <w:t xml:space="preserve"> </w:t>
      </w:r>
      <w:r>
        <w:rPr>
          <w:rFonts w:eastAsia="Times New Roman"/>
          <w:sz w:val="24"/>
          <w:szCs w:val="24"/>
        </w:rPr>
        <w:t>(обзор).</w:t>
      </w:r>
      <w:r>
        <w:rPr>
          <w:rFonts w:eastAsia="Times New Roman"/>
          <w:b/>
          <w:bCs/>
          <w:sz w:val="24"/>
          <w:szCs w:val="24"/>
        </w:rPr>
        <w:t xml:space="preserve"> </w:t>
      </w:r>
      <w:r>
        <w:rPr>
          <w:rFonts w:eastAsia="Times New Roman"/>
          <w:sz w:val="24"/>
          <w:szCs w:val="24"/>
        </w:rPr>
        <w:t>Новелла</w:t>
      </w:r>
      <w:r>
        <w:rPr>
          <w:rFonts w:eastAsia="Times New Roman"/>
          <w:b/>
          <w:bCs/>
          <w:sz w:val="24"/>
          <w:szCs w:val="24"/>
        </w:rPr>
        <w:t xml:space="preserve"> </w:t>
      </w:r>
      <w:r>
        <w:rPr>
          <w:rFonts w:eastAsia="Times New Roman"/>
          <w:i/>
          <w:iCs/>
          <w:sz w:val="24"/>
          <w:szCs w:val="24"/>
        </w:rPr>
        <w:t>«Ожерелье</w:t>
      </w:r>
      <w:r>
        <w:rPr>
          <w:rFonts w:eastAsia="Times New Roman"/>
          <w:sz w:val="24"/>
          <w:szCs w:val="24"/>
        </w:rPr>
        <w:t>».</w:t>
      </w:r>
      <w:r>
        <w:rPr>
          <w:rFonts w:eastAsia="Times New Roman"/>
          <w:b/>
          <w:bCs/>
          <w:sz w:val="24"/>
          <w:szCs w:val="24"/>
        </w:rPr>
        <w:t xml:space="preserve"> </w:t>
      </w:r>
      <w:r>
        <w:rPr>
          <w:rFonts w:eastAsia="Times New Roman"/>
          <w:sz w:val="24"/>
          <w:szCs w:val="24"/>
        </w:rPr>
        <w:t>Сюжет и композиция</w:t>
      </w:r>
      <w:r>
        <w:rPr>
          <w:rFonts w:eastAsia="Times New Roman"/>
          <w:b/>
          <w:bCs/>
          <w:sz w:val="24"/>
          <w:szCs w:val="24"/>
        </w:rPr>
        <w:t xml:space="preserve"> </w:t>
      </w:r>
      <w:r>
        <w:rPr>
          <w:rFonts w:eastAsia="Times New Roman"/>
          <w:sz w:val="24"/>
          <w:szCs w:val="24"/>
        </w:rPr>
        <w:t>новеллы. Система образов. Грустные раздумья автора о человеческом уделе и несправедливости мира. Мечты героев о высоких чувствах и прекрасной жизни. Мастерство психологического анализа.</w:t>
      </w:r>
    </w:p>
    <w:p w:rsidR="0071374A" w:rsidRDefault="0071374A" w:rsidP="00FA5ADD">
      <w:pPr>
        <w:spacing w:line="14"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b/>
          <w:bCs/>
          <w:sz w:val="24"/>
          <w:szCs w:val="24"/>
        </w:rPr>
        <w:t xml:space="preserve">А. Рембо. </w:t>
      </w:r>
      <w:r>
        <w:rPr>
          <w:rFonts w:eastAsia="Times New Roman"/>
          <w:sz w:val="24"/>
          <w:szCs w:val="24"/>
        </w:rPr>
        <w:t>Жизнь и творчество</w:t>
      </w:r>
      <w:r>
        <w:rPr>
          <w:rFonts w:eastAsia="Times New Roman"/>
          <w:b/>
          <w:bCs/>
          <w:sz w:val="24"/>
          <w:szCs w:val="24"/>
        </w:rPr>
        <w:t xml:space="preserve"> </w:t>
      </w:r>
      <w:r>
        <w:rPr>
          <w:rFonts w:eastAsia="Times New Roman"/>
          <w:sz w:val="24"/>
          <w:szCs w:val="24"/>
        </w:rPr>
        <w:t>(обзор).</w:t>
      </w:r>
      <w:r>
        <w:rPr>
          <w:rFonts w:eastAsia="Times New Roman"/>
          <w:b/>
          <w:bCs/>
          <w:sz w:val="24"/>
          <w:szCs w:val="24"/>
        </w:rPr>
        <w:t xml:space="preserve"> </w:t>
      </w:r>
      <w:r>
        <w:rPr>
          <w:rFonts w:eastAsia="Times New Roman"/>
          <w:sz w:val="24"/>
          <w:szCs w:val="24"/>
        </w:rPr>
        <w:t>Стихотворение</w:t>
      </w:r>
      <w:r>
        <w:rPr>
          <w:rFonts w:eastAsia="Times New Roman"/>
          <w:b/>
          <w:bCs/>
          <w:sz w:val="24"/>
          <w:szCs w:val="24"/>
        </w:rPr>
        <w:t xml:space="preserve"> </w:t>
      </w:r>
      <w:r>
        <w:rPr>
          <w:rFonts w:eastAsia="Times New Roman"/>
          <w:i/>
          <w:iCs/>
          <w:sz w:val="24"/>
          <w:szCs w:val="24"/>
        </w:rPr>
        <w:t>«Пьяный корабль».</w:t>
      </w:r>
      <w:r>
        <w:rPr>
          <w:rFonts w:eastAsia="Times New Roman"/>
          <w:b/>
          <w:bCs/>
          <w:sz w:val="24"/>
          <w:szCs w:val="24"/>
        </w:rPr>
        <w:t xml:space="preserve"> </w:t>
      </w:r>
      <w:r>
        <w:rPr>
          <w:rFonts w:eastAsia="Times New Roman"/>
          <w:sz w:val="24"/>
          <w:szCs w:val="24"/>
        </w:rPr>
        <w:t>Тема</w:t>
      </w:r>
      <w:r>
        <w:rPr>
          <w:rFonts w:eastAsia="Times New Roman"/>
          <w:b/>
          <w:bCs/>
          <w:sz w:val="24"/>
          <w:szCs w:val="24"/>
        </w:rPr>
        <w:t xml:space="preserve"> </w:t>
      </w:r>
      <w:r>
        <w:rPr>
          <w:rFonts w:eastAsia="Times New Roman"/>
          <w:sz w:val="24"/>
          <w:szCs w:val="24"/>
        </w:rPr>
        <w:t>стихийности жизни, полной раскрепощенности и своеволия. Пафос отрицания устоявшихся норм, сковывающих свободу художника. Символические образы в стихотворении. Особенности поэтического языка.</w:t>
      </w:r>
    </w:p>
    <w:p w:rsidR="0071374A" w:rsidRDefault="0071374A" w:rsidP="00FA5ADD">
      <w:pPr>
        <w:spacing w:line="19"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b/>
          <w:bCs/>
          <w:sz w:val="24"/>
          <w:szCs w:val="24"/>
        </w:rPr>
        <w:t xml:space="preserve">Художественные открытия и мировое значение русской классической литературы 19 века. </w:t>
      </w:r>
      <w:r>
        <w:rPr>
          <w:rFonts w:eastAsia="Times New Roman"/>
          <w:sz w:val="24"/>
          <w:szCs w:val="24"/>
        </w:rPr>
        <w:t>Повторение изученного по русской литературе</w:t>
      </w:r>
      <w:r>
        <w:rPr>
          <w:rFonts w:eastAsia="Times New Roman"/>
          <w:b/>
          <w:bCs/>
          <w:sz w:val="24"/>
          <w:szCs w:val="24"/>
        </w:rPr>
        <w:t xml:space="preserve"> </w:t>
      </w:r>
      <w:r>
        <w:rPr>
          <w:rFonts w:eastAsia="Times New Roman"/>
          <w:sz w:val="24"/>
          <w:szCs w:val="24"/>
        </w:rPr>
        <w:t>XIX</w:t>
      </w:r>
      <w:r>
        <w:rPr>
          <w:rFonts w:eastAsia="Times New Roman"/>
          <w:b/>
          <w:bCs/>
          <w:sz w:val="24"/>
          <w:szCs w:val="24"/>
        </w:rPr>
        <w:t xml:space="preserve"> </w:t>
      </w:r>
      <w:r>
        <w:rPr>
          <w:rFonts w:eastAsia="Times New Roman"/>
          <w:sz w:val="24"/>
          <w:szCs w:val="24"/>
        </w:rPr>
        <w:t>века</w:t>
      </w:r>
      <w:r>
        <w:rPr>
          <w:rFonts w:eastAsia="Times New Roman"/>
          <w:b/>
          <w:bCs/>
          <w:sz w:val="24"/>
          <w:szCs w:val="24"/>
        </w:rPr>
        <w:t xml:space="preserve"> </w:t>
      </w:r>
      <w:r>
        <w:rPr>
          <w:rFonts w:eastAsia="Times New Roman"/>
          <w:sz w:val="24"/>
          <w:szCs w:val="24"/>
        </w:rPr>
        <w:t>(9</w:t>
      </w:r>
      <w:r>
        <w:rPr>
          <w:rFonts w:eastAsia="Times New Roman"/>
          <w:b/>
          <w:bCs/>
          <w:sz w:val="24"/>
          <w:szCs w:val="24"/>
        </w:rPr>
        <w:t xml:space="preserve"> </w:t>
      </w:r>
      <w:r>
        <w:rPr>
          <w:rFonts w:eastAsia="Times New Roman"/>
          <w:sz w:val="24"/>
          <w:szCs w:val="24"/>
        </w:rPr>
        <w:t>часов).</w:t>
      </w:r>
      <w:r>
        <w:rPr>
          <w:rFonts w:eastAsia="Times New Roman"/>
          <w:b/>
          <w:bCs/>
          <w:sz w:val="24"/>
          <w:szCs w:val="24"/>
        </w:rPr>
        <w:t xml:space="preserve"> </w:t>
      </w:r>
      <w:r>
        <w:rPr>
          <w:rFonts w:eastAsia="Times New Roman"/>
          <w:sz w:val="24"/>
          <w:szCs w:val="24"/>
        </w:rPr>
        <w:t>Литературные</w:t>
      </w:r>
      <w:r>
        <w:rPr>
          <w:rFonts w:eastAsia="Times New Roman"/>
          <w:b/>
          <w:bCs/>
          <w:sz w:val="24"/>
          <w:szCs w:val="24"/>
        </w:rPr>
        <w:t xml:space="preserve"> </w:t>
      </w:r>
      <w:r>
        <w:rPr>
          <w:rFonts w:eastAsia="Times New Roman"/>
          <w:sz w:val="24"/>
          <w:szCs w:val="24"/>
        </w:rPr>
        <w:t>направления. Гуманистический характер русской литературы XIX века. Основные темы и проблемы. Образ «лишнего человека» в русской литературе. Эволюция образа. Эволюция типа «маленького человека». Развитие темы «маленького человека» в творчестве писателей второй половины IX века. Развитие темы наполеонизма в русской литературе второй половины XIX века. Тема народного самосознания. Черты русского национального характера в литературе XIX века. Тема семьи. Тема любви в литературе XIX века. Женские образы. Художественное воплощение христианских мотивов в творчестве писателей второй половины XIX века. Своеобразие их звучания. Способ обретения истинной жизни героями литературы XIX века через нравственные искания.</w:t>
      </w:r>
    </w:p>
    <w:p w:rsidR="0071374A" w:rsidRDefault="0071374A" w:rsidP="00FA5ADD">
      <w:pPr>
        <w:spacing w:line="21"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b/>
          <w:bCs/>
          <w:sz w:val="24"/>
          <w:szCs w:val="24"/>
        </w:rPr>
        <w:t xml:space="preserve">Литература первой половины XX века. </w:t>
      </w:r>
      <w:r>
        <w:rPr>
          <w:rFonts w:eastAsia="Times New Roman"/>
          <w:sz w:val="24"/>
          <w:szCs w:val="24"/>
        </w:rPr>
        <w:t>Общая характеристика русской литературы</w:t>
      </w:r>
      <w:r>
        <w:rPr>
          <w:rFonts w:eastAsia="Times New Roman"/>
          <w:b/>
          <w:bCs/>
          <w:sz w:val="24"/>
          <w:szCs w:val="24"/>
        </w:rPr>
        <w:t xml:space="preserve"> </w:t>
      </w:r>
      <w:r>
        <w:rPr>
          <w:rFonts w:eastAsia="Times New Roman"/>
          <w:sz w:val="24"/>
          <w:szCs w:val="24"/>
        </w:rPr>
        <w:t>рубежа веков, её связь с общественно-политическими тенденциями эпохи. Периодизация русской литературы ΧΧ века. Условность границ отдельных периодов. Связь с общественно-политическими процессами в России. Развитие реализма на рубеже веков (творчество А. П. Чехова, И А Бунина, А И Куприна и др.) Неоромантические тенденции</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327"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1D4AEB">
      <w:pPr>
        <w:numPr>
          <w:ilvl w:val="0"/>
          <w:numId w:val="23"/>
        </w:numPr>
        <w:tabs>
          <w:tab w:val="left" w:pos="300"/>
        </w:tabs>
        <w:spacing w:line="237" w:lineRule="auto"/>
        <w:ind w:left="567" w:right="-619"/>
        <w:jc w:val="both"/>
        <w:rPr>
          <w:rFonts w:eastAsia="Times New Roman"/>
          <w:sz w:val="24"/>
          <w:szCs w:val="24"/>
        </w:rPr>
      </w:pPr>
      <w:r>
        <w:rPr>
          <w:rFonts w:eastAsia="Times New Roman"/>
          <w:sz w:val="24"/>
          <w:szCs w:val="24"/>
        </w:rPr>
        <w:t>русской прозе. Разнообразие литературно-эстетических течений и направлений, полемичность, подвижность, резкая смена форм и стилей. Переоценка культурно-философских ориентиров. Отказ от традиционных классической литературных ценностей. Синтез героического и драматического. Мистическая абсолютизация человека и декларация новой деятельности человека.</w:t>
      </w:r>
    </w:p>
    <w:p w:rsidR="0071374A" w:rsidRDefault="0071374A" w:rsidP="00FA5ADD">
      <w:pPr>
        <w:spacing w:line="17" w:lineRule="exact"/>
        <w:ind w:left="567" w:right="-619"/>
        <w:rPr>
          <w:rFonts w:eastAsia="Times New Roman"/>
          <w:sz w:val="24"/>
          <w:szCs w:val="24"/>
        </w:rPr>
      </w:pPr>
    </w:p>
    <w:p w:rsidR="0071374A" w:rsidRDefault="006E093E" w:rsidP="00FA5ADD">
      <w:pPr>
        <w:spacing w:line="239" w:lineRule="auto"/>
        <w:ind w:left="567" w:right="-619"/>
        <w:jc w:val="both"/>
        <w:rPr>
          <w:rFonts w:eastAsia="Times New Roman"/>
          <w:sz w:val="24"/>
          <w:szCs w:val="24"/>
        </w:rPr>
      </w:pPr>
      <w:r>
        <w:rPr>
          <w:rFonts w:eastAsia="Times New Roman"/>
          <w:b/>
          <w:bCs/>
          <w:sz w:val="24"/>
          <w:szCs w:val="24"/>
        </w:rPr>
        <w:t>И. А. Бунин</w:t>
      </w:r>
      <w:r>
        <w:rPr>
          <w:rFonts w:eastAsia="Times New Roman"/>
          <w:i/>
          <w:iCs/>
          <w:sz w:val="24"/>
          <w:szCs w:val="24"/>
        </w:rPr>
        <w:t>.</w:t>
      </w:r>
      <w:r>
        <w:rPr>
          <w:rFonts w:eastAsia="Times New Roman"/>
          <w:b/>
          <w:bCs/>
          <w:sz w:val="24"/>
          <w:szCs w:val="24"/>
        </w:rPr>
        <w:t xml:space="preserve"> </w:t>
      </w:r>
      <w:r>
        <w:rPr>
          <w:rFonts w:eastAsia="Times New Roman"/>
          <w:sz w:val="24"/>
          <w:szCs w:val="24"/>
        </w:rPr>
        <w:t>Очерк жизни и творчества И.А.Бунина.</w:t>
      </w:r>
      <w:r>
        <w:rPr>
          <w:rFonts w:eastAsia="Times New Roman"/>
          <w:b/>
          <w:bCs/>
          <w:sz w:val="24"/>
          <w:szCs w:val="24"/>
        </w:rPr>
        <w:t xml:space="preserve"> </w:t>
      </w:r>
      <w:r>
        <w:rPr>
          <w:rFonts w:eastAsia="Times New Roman"/>
          <w:sz w:val="24"/>
          <w:szCs w:val="24"/>
        </w:rPr>
        <w:t>Лирика. (Стихотворения: «Вечер»,</w:t>
      </w:r>
      <w:r>
        <w:rPr>
          <w:rFonts w:eastAsia="Times New Roman"/>
          <w:b/>
          <w:bCs/>
          <w:sz w:val="24"/>
          <w:szCs w:val="24"/>
        </w:rPr>
        <w:t xml:space="preserve"> </w:t>
      </w:r>
      <w:r>
        <w:rPr>
          <w:rFonts w:eastAsia="Times New Roman"/>
          <w:sz w:val="24"/>
          <w:szCs w:val="24"/>
        </w:rPr>
        <w:t>«Осенний ветер », «Запах соли »). Образ природы в лирике И. А. Бунина. Влияние на поэтические принципы Бунина поэзии А. А. Фета. Живописность, напевность, философская и психологическая насыщенность бунинской лирики. Точность и лаконизм детали. Рассказ: «Господин из Сан-Франциско». Тема «закатной» цивилизации и образ «нового человека со старым сердцем». Философское содержание рассказа. Художественные особенности произведения. Рассказы: «Чистый понедельник», «Темные аллеи». Эволюция темы любви в творчестве И. А. Бунина. История создания цикла рассказов «Темные аллеи». Новизна в изображении психологического состояния человека. Жанр рассказа как художественное устремление Бунина к изображению концентрированного «мгновения жизни». Синтез поэтического и прозаического. «Живопись» словом. Открытый лиризм. Подтекст. Принципы создания характеров.</w:t>
      </w:r>
    </w:p>
    <w:p w:rsidR="0071374A" w:rsidRDefault="0071374A" w:rsidP="00FA5ADD">
      <w:pPr>
        <w:spacing w:line="14" w:lineRule="exact"/>
        <w:ind w:left="567" w:right="-619"/>
        <w:rPr>
          <w:rFonts w:eastAsia="Times New Roman"/>
          <w:sz w:val="24"/>
          <w:szCs w:val="24"/>
        </w:rPr>
      </w:pPr>
    </w:p>
    <w:p w:rsidR="0071374A" w:rsidRDefault="006E093E" w:rsidP="00FA5ADD">
      <w:pPr>
        <w:spacing w:line="238" w:lineRule="auto"/>
        <w:ind w:left="567" w:right="-619"/>
        <w:jc w:val="both"/>
        <w:rPr>
          <w:rFonts w:eastAsia="Times New Roman"/>
          <w:sz w:val="24"/>
          <w:szCs w:val="24"/>
        </w:rPr>
      </w:pPr>
      <w:r>
        <w:rPr>
          <w:rFonts w:eastAsia="Times New Roman"/>
          <w:b/>
          <w:bCs/>
          <w:sz w:val="24"/>
          <w:szCs w:val="24"/>
        </w:rPr>
        <w:t>А. И. Куприн</w:t>
      </w:r>
      <w:r>
        <w:rPr>
          <w:rFonts w:eastAsia="Times New Roman"/>
          <w:i/>
          <w:iCs/>
          <w:sz w:val="24"/>
          <w:szCs w:val="24"/>
        </w:rPr>
        <w:t>.</w:t>
      </w:r>
      <w:r>
        <w:rPr>
          <w:rFonts w:eastAsia="Times New Roman"/>
          <w:b/>
          <w:bCs/>
          <w:sz w:val="24"/>
          <w:szCs w:val="24"/>
        </w:rPr>
        <w:t xml:space="preserve"> </w:t>
      </w:r>
      <w:r>
        <w:rPr>
          <w:rFonts w:eastAsia="Times New Roman"/>
          <w:sz w:val="24"/>
          <w:szCs w:val="24"/>
        </w:rPr>
        <w:t>Творческий путь А.</w:t>
      </w:r>
      <w:r>
        <w:rPr>
          <w:rFonts w:eastAsia="Times New Roman"/>
          <w:b/>
          <w:bCs/>
          <w:sz w:val="24"/>
          <w:szCs w:val="24"/>
        </w:rPr>
        <w:t xml:space="preserve"> </w:t>
      </w:r>
      <w:r>
        <w:rPr>
          <w:rFonts w:eastAsia="Times New Roman"/>
          <w:sz w:val="24"/>
          <w:szCs w:val="24"/>
        </w:rPr>
        <w:t>И.</w:t>
      </w:r>
      <w:r>
        <w:rPr>
          <w:rFonts w:eastAsia="Times New Roman"/>
          <w:b/>
          <w:bCs/>
          <w:sz w:val="24"/>
          <w:szCs w:val="24"/>
        </w:rPr>
        <w:t xml:space="preserve"> </w:t>
      </w:r>
      <w:r>
        <w:rPr>
          <w:rFonts w:eastAsia="Times New Roman"/>
          <w:sz w:val="24"/>
          <w:szCs w:val="24"/>
        </w:rPr>
        <w:t>Куприна.</w:t>
      </w:r>
      <w:r>
        <w:rPr>
          <w:rFonts w:eastAsia="Times New Roman"/>
          <w:b/>
          <w:bCs/>
          <w:sz w:val="24"/>
          <w:szCs w:val="24"/>
        </w:rPr>
        <w:t xml:space="preserve"> </w:t>
      </w:r>
      <w:r>
        <w:rPr>
          <w:rFonts w:eastAsia="Times New Roman"/>
          <w:sz w:val="24"/>
          <w:szCs w:val="24"/>
        </w:rPr>
        <w:t>Куприн и традиции русской литературы.</w:t>
      </w:r>
      <w:r>
        <w:rPr>
          <w:rFonts w:eastAsia="Times New Roman"/>
          <w:b/>
          <w:bCs/>
          <w:sz w:val="24"/>
          <w:szCs w:val="24"/>
        </w:rPr>
        <w:t xml:space="preserve"> </w:t>
      </w:r>
      <w:r>
        <w:rPr>
          <w:rFonts w:eastAsia="Times New Roman"/>
          <w:sz w:val="24"/>
          <w:szCs w:val="24"/>
        </w:rPr>
        <w:t>Романтическая концепция любви в творчестве А. И. Куприна. Воплощение нравственного идеала в повести «Олеся». Любовная драма героини, ее духовное превосходство над «образованным» рассказчиком. Мастерство Куприна в изображении природы. Трагизм любви в рассказа А.И.Куприна «Гранатовый браслет». Интерпретация образа «маленького человека». Развитие умения видеть литературное явление в развитии (решение темы «маленького человека» в творчестве писателей ΧІΧ века и начала ΧΧ века). Художественные особенности рассказа.</w:t>
      </w:r>
    </w:p>
    <w:p w:rsidR="0071374A" w:rsidRDefault="0071374A" w:rsidP="00FA5ADD">
      <w:pPr>
        <w:spacing w:line="18" w:lineRule="exact"/>
        <w:ind w:left="567" w:right="-619"/>
        <w:rPr>
          <w:rFonts w:eastAsia="Times New Roman"/>
          <w:sz w:val="24"/>
          <w:szCs w:val="24"/>
        </w:rPr>
      </w:pPr>
    </w:p>
    <w:p w:rsidR="0071374A" w:rsidRDefault="006E093E" w:rsidP="00FA5ADD">
      <w:pPr>
        <w:spacing w:line="238" w:lineRule="auto"/>
        <w:ind w:left="567" w:right="-619"/>
        <w:jc w:val="both"/>
        <w:rPr>
          <w:rFonts w:eastAsia="Times New Roman"/>
          <w:sz w:val="24"/>
          <w:szCs w:val="24"/>
        </w:rPr>
      </w:pPr>
      <w:r>
        <w:rPr>
          <w:rFonts w:eastAsia="Times New Roman"/>
          <w:b/>
          <w:bCs/>
          <w:sz w:val="24"/>
          <w:szCs w:val="24"/>
        </w:rPr>
        <w:t xml:space="preserve">Л. Н. Андреев. </w:t>
      </w:r>
      <w:r>
        <w:rPr>
          <w:rFonts w:eastAsia="Times New Roman"/>
          <w:sz w:val="24"/>
          <w:szCs w:val="24"/>
        </w:rPr>
        <w:t>Творчество Л.</w:t>
      </w:r>
      <w:r>
        <w:rPr>
          <w:rFonts w:eastAsia="Times New Roman"/>
          <w:b/>
          <w:bCs/>
          <w:sz w:val="24"/>
          <w:szCs w:val="24"/>
        </w:rPr>
        <w:t xml:space="preserve"> </w:t>
      </w:r>
      <w:r>
        <w:rPr>
          <w:rFonts w:eastAsia="Times New Roman"/>
          <w:sz w:val="24"/>
          <w:szCs w:val="24"/>
        </w:rPr>
        <w:t>Н.</w:t>
      </w:r>
      <w:r>
        <w:rPr>
          <w:rFonts w:eastAsia="Times New Roman"/>
          <w:b/>
          <w:bCs/>
          <w:sz w:val="24"/>
          <w:szCs w:val="24"/>
        </w:rPr>
        <w:t xml:space="preserve"> </w:t>
      </w:r>
      <w:r>
        <w:rPr>
          <w:rFonts w:eastAsia="Times New Roman"/>
          <w:sz w:val="24"/>
          <w:szCs w:val="24"/>
        </w:rPr>
        <w:t>Андреева</w:t>
      </w:r>
      <w:r>
        <w:rPr>
          <w:rFonts w:eastAsia="Times New Roman"/>
          <w:b/>
          <w:bCs/>
          <w:sz w:val="24"/>
          <w:szCs w:val="24"/>
        </w:rPr>
        <w:t xml:space="preserve"> </w:t>
      </w:r>
      <w:r>
        <w:rPr>
          <w:rFonts w:eastAsia="Times New Roman"/>
          <w:sz w:val="24"/>
          <w:szCs w:val="24"/>
        </w:rPr>
        <w:t>(обзор).</w:t>
      </w:r>
      <w:r>
        <w:rPr>
          <w:rFonts w:eastAsia="Times New Roman"/>
          <w:b/>
          <w:bCs/>
          <w:sz w:val="24"/>
          <w:szCs w:val="24"/>
        </w:rPr>
        <w:t xml:space="preserve"> </w:t>
      </w:r>
      <w:r>
        <w:rPr>
          <w:rFonts w:eastAsia="Times New Roman"/>
          <w:sz w:val="24"/>
          <w:szCs w:val="24"/>
        </w:rPr>
        <w:t>Место писателя в литературном</w:t>
      </w:r>
      <w:r>
        <w:rPr>
          <w:rFonts w:eastAsia="Times New Roman"/>
          <w:b/>
          <w:bCs/>
          <w:sz w:val="24"/>
          <w:szCs w:val="24"/>
        </w:rPr>
        <w:t xml:space="preserve"> </w:t>
      </w:r>
      <w:r>
        <w:rPr>
          <w:rFonts w:eastAsia="Times New Roman"/>
          <w:sz w:val="24"/>
          <w:szCs w:val="24"/>
        </w:rPr>
        <w:t>процессе рубежа веков. «Бездны» человеческой души как главный объект изображения в творчестве Л. Андреева. Переосмысление евангельских сюжетов в философской прозе писателя («Иуда Искариот»). Устремленность героев Андреева к «вечным» вопросам человеческого бытия. Своеобразие андреевского стиля, выразительность и экспрессивность художественной детали.</w:t>
      </w:r>
    </w:p>
    <w:p w:rsidR="0071374A" w:rsidRDefault="0071374A" w:rsidP="00FA5ADD">
      <w:pPr>
        <w:spacing w:line="14" w:lineRule="exact"/>
        <w:ind w:left="567" w:right="-619"/>
        <w:rPr>
          <w:rFonts w:eastAsia="Times New Roman"/>
          <w:sz w:val="24"/>
          <w:szCs w:val="24"/>
        </w:rPr>
      </w:pPr>
    </w:p>
    <w:p w:rsidR="0071374A" w:rsidRDefault="006E093E" w:rsidP="00FA5ADD">
      <w:pPr>
        <w:spacing w:line="239" w:lineRule="auto"/>
        <w:ind w:left="567" w:right="-619"/>
        <w:jc w:val="both"/>
        <w:rPr>
          <w:rFonts w:eastAsia="Times New Roman"/>
          <w:sz w:val="24"/>
          <w:szCs w:val="24"/>
        </w:rPr>
      </w:pPr>
      <w:r>
        <w:rPr>
          <w:rFonts w:eastAsia="Times New Roman"/>
          <w:b/>
          <w:bCs/>
          <w:sz w:val="24"/>
          <w:szCs w:val="24"/>
        </w:rPr>
        <w:t>М. Горький</w:t>
      </w:r>
      <w:r>
        <w:rPr>
          <w:rFonts w:eastAsia="Times New Roman"/>
          <w:i/>
          <w:iCs/>
          <w:sz w:val="24"/>
          <w:szCs w:val="24"/>
        </w:rPr>
        <w:t>.</w:t>
      </w:r>
      <w:r>
        <w:rPr>
          <w:rFonts w:eastAsia="Times New Roman"/>
          <w:b/>
          <w:bCs/>
          <w:sz w:val="24"/>
          <w:szCs w:val="24"/>
        </w:rPr>
        <w:t xml:space="preserve"> </w:t>
      </w:r>
      <w:r>
        <w:rPr>
          <w:rFonts w:eastAsia="Times New Roman"/>
          <w:sz w:val="24"/>
          <w:szCs w:val="24"/>
        </w:rPr>
        <w:t>Жизнь и творчество писателя.</w:t>
      </w:r>
      <w:r>
        <w:rPr>
          <w:rFonts w:eastAsia="Times New Roman"/>
          <w:b/>
          <w:bCs/>
          <w:sz w:val="24"/>
          <w:szCs w:val="24"/>
        </w:rPr>
        <w:t xml:space="preserve"> </w:t>
      </w:r>
      <w:r>
        <w:rPr>
          <w:rFonts w:eastAsia="Times New Roman"/>
          <w:sz w:val="24"/>
          <w:szCs w:val="24"/>
        </w:rPr>
        <w:t>Понятие о соцреализме.</w:t>
      </w:r>
      <w:r>
        <w:rPr>
          <w:rFonts w:eastAsia="Times New Roman"/>
          <w:b/>
          <w:bCs/>
          <w:sz w:val="24"/>
          <w:szCs w:val="24"/>
        </w:rPr>
        <w:t xml:space="preserve"> </w:t>
      </w:r>
      <w:r>
        <w:rPr>
          <w:rFonts w:eastAsia="Times New Roman"/>
          <w:sz w:val="24"/>
          <w:szCs w:val="24"/>
        </w:rPr>
        <w:t>Раннее творчество</w:t>
      </w:r>
      <w:r>
        <w:rPr>
          <w:rFonts w:eastAsia="Times New Roman"/>
          <w:b/>
          <w:bCs/>
          <w:sz w:val="24"/>
          <w:szCs w:val="24"/>
        </w:rPr>
        <w:t xml:space="preserve"> </w:t>
      </w:r>
      <w:r>
        <w:rPr>
          <w:rFonts w:eastAsia="Times New Roman"/>
          <w:sz w:val="24"/>
          <w:szCs w:val="24"/>
        </w:rPr>
        <w:t>М.Горького. Особенности романтических рассказов М.Горького («Макар Чудра», «Старуха Изергиль», «Челкаш»). Особенности романтизма М. Горького. Философско-этический идеал личности в ранних романтических рассказах. Приемы романтической типизации. Авторская позиция и способ ее воплощения. История создания пьесы М.Горького «На дне». «На дне» как социально-философская драма. Своеобразие жанра, своеобразие драматического конфликта. Композиция произведения. Хозяева ночлежки и судьба ночлежников, их прошлое, настоящее и будущее. Проблема духовного разобщения людей. Три правды в пьесе М.Горького «На дне» и их трагическое столкновение. Спор героев о правде и мечте как образно-тематический стержень пьесы: правда факта (Бубнов), правда утешительной лжи (Лука), правда веры в человека (Сатин). Принцип многоголосия в разрешении основного конфликта драмы. Сложность и неоднозначность авторской позиции. Новаторство Горького-драматурга.</w:t>
      </w:r>
    </w:p>
    <w:p w:rsidR="0071374A" w:rsidRDefault="0071374A" w:rsidP="00FA5ADD">
      <w:pPr>
        <w:spacing w:line="15" w:lineRule="exact"/>
        <w:ind w:left="567" w:right="-619"/>
        <w:rPr>
          <w:rFonts w:eastAsia="Times New Roman"/>
          <w:sz w:val="24"/>
          <w:szCs w:val="24"/>
        </w:rPr>
      </w:pPr>
    </w:p>
    <w:p w:rsidR="0071374A" w:rsidRDefault="006E093E" w:rsidP="00FA5ADD">
      <w:pPr>
        <w:spacing w:line="238" w:lineRule="auto"/>
        <w:ind w:left="567" w:right="-619"/>
        <w:jc w:val="both"/>
        <w:rPr>
          <w:rFonts w:eastAsia="Times New Roman"/>
          <w:sz w:val="24"/>
          <w:szCs w:val="24"/>
        </w:rPr>
      </w:pPr>
      <w:r>
        <w:rPr>
          <w:rFonts w:eastAsia="Times New Roman"/>
          <w:b/>
          <w:bCs/>
          <w:sz w:val="24"/>
          <w:szCs w:val="24"/>
        </w:rPr>
        <w:t xml:space="preserve">Обзор русской поэзии конца XIX – начала XX в. </w:t>
      </w:r>
      <w:r>
        <w:rPr>
          <w:rFonts w:eastAsia="Times New Roman"/>
          <w:sz w:val="24"/>
          <w:szCs w:val="24"/>
        </w:rPr>
        <w:t>«Серебряный век»</w:t>
      </w:r>
      <w:r>
        <w:rPr>
          <w:rFonts w:eastAsia="Times New Roman"/>
          <w:b/>
          <w:bCs/>
          <w:sz w:val="24"/>
          <w:szCs w:val="24"/>
        </w:rPr>
        <w:t xml:space="preserve"> </w:t>
      </w:r>
      <w:r>
        <w:rPr>
          <w:rFonts w:eastAsia="Times New Roman"/>
          <w:sz w:val="24"/>
          <w:szCs w:val="24"/>
        </w:rPr>
        <w:t>как феномен</w:t>
      </w:r>
      <w:r>
        <w:rPr>
          <w:rFonts w:eastAsia="Times New Roman"/>
          <w:b/>
          <w:bCs/>
          <w:sz w:val="24"/>
          <w:szCs w:val="24"/>
        </w:rPr>
        <w:t xml:space="preserve"> </w:t>
      </w:r>
      <w:r>
        <w:rPr>
          <w:rFonts w:eastAsia="Times New Roman"/>
          <w:sz w:val="24"/>
          <w:szCs w:val="24"/>
        </w:rPr>
        <w:t>русской культуры и литературы. «Серебряный век» русской поэзии: истоки, сущность, хронология, основные направления (символизм, акмеизм, футуризм). Художественные открытия поэтов «серебряного века»: поиски новых форм, способов лирического самовыражения, утверждения особого статуса художника в обществе. Литературная борьба и эстетическая полемика по вопросам сущности и назначения искусства.</w:t>
      </w:r>
    </w:p>
    <w:p w:rsidR="0071374A" w:rsidRDefault="0071374A" w:rsidP="00FA5ADD">
      <w:pPr>
        <w:spacing w:line="13" w:lineRule="exact"/>
        <w:ind w:left="567" w:right="-619"/>
        <w:rPr>
          <w:rFonts w:eastAsia="Times New Roman"/>
          <w:sz w:val="24"/>
          <w:szCs w:val="24"/>
        </w:rPr>
      </w:pPr>
    </w:p>
    <w:p w:rsidR="0071374A" w:rsidRDefault="006E093E" w:rsidP="00FA5ADD">
      <w:pPr>
        <w:spacing w:line="237" w:lineRule="auto"/>
        <w:ind w:left="567" w:right="-619"/>
        <w:jc w:val="both"/>
        <w:rPr>
          <w:rFonts w:eastAsia="Times New Roman"/>
          <w:sz w:val="24"/>
          <w:szCs w:val="24"/>
        </w:rPr>
      </w:pPr>
      <w:r>
        <w:rPr>
          <w:rFonts w:eastAsia="Times New Roman"/>
          <w:b/>
          <w:bCs/>
          <w:sz w:val="24"/>
          <w:szCs w:val="24"/>
        </w:rPr>
        <w:t>Символизм</w:t>
      </w:r>
      <w:r>
        <w:rPr>
          <w:rFonts w:eastAsia="Times New Roman"/>
          <w:sz w:val="24"/>
          <w:szCs w:val="24"/>
        </w:rPr>
        <w:t>.</w:t>
      </w:r>
      <w:r>
        <w:rPr>
          <w:rFonts w:eastAsia="Times New Roman"/>
          <w:b/>
          <w:bCs/>
          <w:sz w:val="24"/>
          <w:szCs w:val="24"/>
        </w:rPr>
        <w:t xml:space="preserve"> </w:t>
      </w:r>
      <w:r>
        <w:rPr>
          <w:rFonts w:eastAsia="Times New Roman"/>
          <w:sz w:val="24"/>
          <w:szCs w:val="24"/>
        </w:rPr>
        <w:t>Символизм:</w:t>
      </w:r>
      <w:r>
        <w:rPr>
          <w:rFonts w:eastAsia="Times New Roman"/>
          <w:b/>
          <w:bCs/>
          <w:sz w:val="24"/>
          <w:szCs w:val="24"/>
        </w:rPr>
        <w:t xml:space="preserve"> </w:t>
      </w:r>
      <w:r>
        <w:rPr>
          <w:rFonts w:eastAsia="Times New Roman"/>
          <w:sz w:val="24"/>
          <w:szCs w:val="24"/>
        </w:rPr>
        <w:t>истоки русского символизма,</w:t>
      </w:r>
      <w:r>
        <w:rPr>
          <w:rFonts w:eastAsia="Times New Roman"/>
          <w:b/>
          <w:bCs/>
          <w:sz w:val="24"/>
          <w:szCs w:val="24"/>
        </w:rPr>
        <w:t xml:space="preserve"> </w:t>
      </w:r>
      <w:r>
        <w:rPr>
          <w:rFonts w:eastAsia="Times New Roman"/>
          <w:sz w:val="24"/>
          <w:szCs w:val="24"/>
        </w:rPr>
        <w:t>эстетика и поэтика течения.</w:t>
      </w:r>
      <w:r>
        <w:rPr>
          <w:rFonts w:eastAsia="Times New Roman"/>
          <w:b/>
          <w:bCs/>
          <w:sz w:val="24"/>
          <w:szCs w:val="24"/>
        </w:rPr>
        <w:t xml:space="preserve"> </w:t>
      </w:r>
      <w:r>
        <w:rPr>
          <w:rFonts w:eastAsia="Times New Roman"/>
          <w:sz w:val="24"/>
          <w:szCs w:val="24"/>
        </w:rPr>
        <w:t>Философские основы и эстетические принципы. Абстрагирование сущности вещей и пафос «безбрежного расширения личности». Приемы художественной выразительности. Старшее поколение символистов (Д. Мережковский, З. Гиппиус, В. Брюсов, К. Бальмонт и др.) и младосимволисты (А. Блок, А. Белый, С. Соловьев, В. Иванов и др.)</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200" w:lineRule="exact"/>
        <w:ind w:left="567" w:right="-619"/>
        <w:rPr>
          <w:sz w:val="20"/>
          <w:szCs w:val="20"/>
        </w:rPr>
      </w:pPr>
    </w:p>
    <w:p w:rsidR="0071374A" w:rsidRDefault="0071374A" w:rsidP="00FA5ADD">
      <w:pPr>
        <w:spacing w:line="200" w:lineRule="exact"/>
        <w:ind w:left="567" w:right="-619"/>
        <w:rPr>
          <w:sz w:val="20"/>
          <w:szCs w:val="20"/>
        </w:rPr>
      </w:pPr>
    </w:p>
    <w:p w:rsidR="0071374A" w:rsidRDefault="0071374A" w:rsidP="00FA5ADD">
      <w:pPr>
        <w:spacing w:line="203"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8" w:lineRule="auto"/>
        <w:ind w:left="567" w:right="-619"/>
        <w:jc w:val="both"/>
        <w:rPr>
          <w:sz w:val="20"/>
          <w:szCs w:val="20"/>
        </w:rPr>
      </w:pPr>
      <w:r>
        <w:rPr>
          <w:rFonts w:eastAsia="Times New Roman"/>
          <w:b/>
          <w:bCs/>
          <w:sz w:val="24"/>
          <w:szCs w:val="24"/>
        </w:rPr>
        <w:t xml:space="preserve">В. Я. Брюсов. </w:t>
      </w:r>
      <w:r>
        <w:rPr>
          <w:rFonts w:eastAsia="Times New Roman"/>
          <w:sz w:val="24"/>
          <w:szCs w:val="24"/>
        </w:rPr>
        <w:t>Поэзия</w:t>
      </w:r>
      <w:r>
        <w:rPr>
          <w:rFonts w:eastAsia="Times New Roman"/>
          <w:b/>
          <w:bCs/>
          <w:sz w:val="24"/>
          <w:szCs w:val="24"/>
        </w:rPr>
        <w:t xml:space="preserve"> </w:t>
      </w:r>
      <w:r>
        <w:rPr>
          <w:rFonts w:eastAsia="Times New Roman"/>
          <w:sz w:val="24"/>
          <w:szCs w:val="24"/>
        </w:rPr>
        <w:t>«старших символистов».</w:t>
      </w:r>
      <w:r>
        <w:rPr>
          <w:rFonts w:eastAsia="Times New Roman"/>
          <w:b/>
          <w:bCs/>
          <w:sz w:val="24"/>
          <w:szCs w:val="24"/>
        </w:rPr>
        <w:t xml:space="preserve"> </w:t>
      </w:r>
      <w:r>
        <w:rPr>
          <w:rFonts w:eastAsia="Times New Roman"/>
          <w:sz w:val="24"/>
          <w:szCs w:val="24"/>
        </w:rPr>
        <w:t>Жизнь и творчество В.</w:t>
      </w:r>
      <w:r>
        <w:rPr>
          <w:rFonts w:eastAsia="Times New Roman"/>
          <w:b/>
          <w:bCs/>
          <w:sz w:val="24"/>
          <w:szCs w:val="24"/>
        </w:rPr>
        <w:t xml:space="preserve"> </w:t>
      </w:r>
      <w:r>
        <w:rPr>
          <w:rFonts w:eastAsia="Times New Roman"/>
          <w:sz w:val="24"/>
          <w:szCs w:val="24"/>
        </w:rPr>
        <w:t>Я.</w:t>
      </w:r>
      <w:r>
        <w:rPr>
          <w:rFonts w:eastAsia="Times New Roman"/>
          <w:b/>
          <w:bCs/>
          <w:sz w:val="24"/>
          <w:szCs w:val="24"/>
        </w:rPr>
        <w:t xml:space="preserve"> </w:t>
      </w:r>
      <w:r>
        <w:rPr>
          <w:rFonts w:eastAsia="Times New Roman"/>
          <w:sz w:val="24"/>
          <w:szCs w:val="24"/>
        </w:rPr>
        <w:t>Брюсова.</w:t>
      </w:r>
      <w:r>
        <w:rPr>
          <w:rFonts w:eastAsia="Times New Roman"/>
          <w:b/>
          <w:bCs/>
          <w:sz w:val="24"/>
          <w:szCs w:val="24"/>
        </w:rPr>
        <w:t xml:space="preserve"> </w:t>
      </w:r>
      <w:r>
        <w:rPr>
          <w:rFonts w:eastAsia="Times New Roman"/>
          <w:sz w:val="24"/>
          <w:szCs w:val="24"/>
        </w:rPr>
        <w:t>Эстетические и философские принципы «старших символистов». В. Брюсов как «идеолог» русского символизма. Стилистическая строгость, образно-тематическое единство лирики Брюсова (</w:t>
      </w:r>
      <w:r>
        <w:rPr>
          <w:rFonts w:eastAsia="Times New Roman"/>
          <w:b/>
          <w:bCs/>
          <w:i/>
          <w:iCs/>
          <w:sz w:val="24"/>
          <w:szCs w:val="24"/>
        </w:rPr>
        <w:t>«Сонет к форме»,</w:t>
      </w:r>
      <w:r>
        <w:rPr>
          <w:rFonts w:eastAsia="Times New Roman"/>
          <w:sz w:val="24"/>
          <w:szCs w:val="24"/>
        </w:rPr>
        <w:t xml:space="preserve"> «Юному поэту», «Грядущие гунны»). Феномен «обрусения» античных мифов в художественной системе поэта. Отражение в творчестве художника «разрушительной свободы» революции. Своеобразие решения темы поэта и поэзии</w:t>
      </w:r>
      <w:r>
        <w:rPr>
          <w:rFonts w:eastAsia="Times New Roman"/>
          <w:i/>
          <w:iCs/>
          <w:sz w:val="24"/>
          <w:szCs w:val="24"/>
        </w:rPr>
        <w:t>.</w:t>
      </w:r>
    </w:p>
    <w:p w:rsidR="0071374A" w:rsidRDefault="0071374A" w:rsidP="00FA5ADD">
      <w:pPr>
        <w:spacing w:line="17"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b/>
          <w:bCs/>
          <w:sz w:val="24"/>
          <w:szCs w:val="24"/>
        </w:rPr>
        <w:t xml:space="preserve">К. Д. Бальмонт. </w:t>
      </w:r>
      <w:r>
        <w:rPr>
          <w:rFonts w:eastAsia="Times New Roman"/>
          <w:sz w:val="24"/>
          <w:szCs w:val="24"/>
        </w:rPr>
        <w:t>Жизнь и творчество К.</w:t>
      </w:r>
      <w:r>
        <w:rPr>
          <w:rFonts w:eastAsia="Times New Roman"/>
          <w:b/>
          <w:bCs/>
          <w:sz w:val="24"/>
          <w:szCs w:val="24"/>
        </w:rPr>
        <w:t xml:space="preserve"> </w:t>
      </w:r>
      <w:r>
        <w:rPr>
          <w:rFonts w:eastAsia="Times New Roman"/>
          <w:sz w:val="24"/>
          <w:szCs w:val="24"/>
        </w:rPr>
        <w:t>Д.</w:t>
      </w:r>
      <w:r>
        <w:rPr>
          <w:rFonts w:eastAsia="Times New Roman"/>
          <w:b/>
          <w:bCs/>
          <w:sz w:val="24"/>
          <w:szCs w:val="24"/>
        </w:rPr>
        <w:t xml:space="preserve"> </w:t>
      </w:r>
      <w:r>
        <w:rPr>
          <w:rFonts w:eastAsia="Times New Roman"/>
          <w:sz w:val="24"/>
          <w:szCs w:val="24"/>
        </w:rPr>
        <w:t>Бальмонта.</w:t>
      </w:r>
      <w:r>
        <w:rPr>
          <w:rFonts w:eastAsia="Times New Roman"/>
          <w:b/>
          <w:bCs/>
          <w:sz w:val="24"/>
          <w:szCs w:val="24"/>
        </w:rPr>
        <w:t xml:space="preserve"> </w:t>
      </w:r>
      <w:r>
        <w:rPr>
          <w:rFonts w:eastAsia="Times New Roman"/>
          <w:sz w:val="24"/>
          <w:szCs w:val="24"/>
        </w:rPr>
        <w:t>Основные темы и мотивы поэзии</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Стихотворения: «Я мечтою ловил уходящие тени…», «Безглагольность», «Я в этот мир пришел, чтоб видеть солнце…») «Солнечность» и «моцартианство» поэзии Бальмонта, ее созвучность романтическим настроениям эпохи. Благозвучие, музыкальность, богатство цветовой гаммы в лирике поэта.</w:t>
      </w:r>
    </w:p>
    <w:p w:rsidR="0071374A" w:rsidRDefault="0071374A" w:rsidP="00FA5ADD">
      <w:pPr>
        <w:spacing w:line="17" w:lineRule="exact"/>
        <w:ind w:left="567" w:right="-619"/>
        <w:rPr>
          <w:sz w:val="20"/>
          <w:szCs w:val="20"/>
        </w:rPr>
      </w:pPr>
    </w:p>
    <w:p w:rsidR="0071374A" w:rsidRDefault="006E093E" w:rsidP="00FA5ADD">
      <w:pPr>
        <w:spacing w:line="236" w:lineRule="auto"/>
        <w:ind w:left="567" w:right="-619"/>
        <w:jc w:val="both"/>
        <w:rPr>
          <w:sz w:val="20"/>
          <w:szCs w:val="20"/>
        </w:rPr>
      </w:pPr>
      <w:r>
        <w:rPr>
          <w:rFonts w:eastAsia="Times New Roman"/>
          <w:b/>
          <w:bCs/>
          <w:sz w:val="24"/>
          <w:szCs w:val="24"/>
        </w:rPr>
        <w:t>Поэзия «младосимволистов</w:t>
      </w:r>
      <w:r>
        <w:rPr>
          <w:rFonts w:eastAsia="Times New Roman"/>
          <w:sz w:val="24"/>
          <w:szCs w:val="24"/>
        </w:rPr>
        <w:t>.</w:t>
      </w:r>
      <w:r>
        <w:rPr>
          <w:rFonts w:eastAsia="Times New Roman"/>
          <w:b/>
          <w:bCs/>
          <w:sz w:val="24"/>
          <w:szCs w:val="24"/>
        </w:rPr>
        <w:t xml:space="preserve"> </w:t>
      </w:r>
      <w:r>
        <w:rPr>
          <w:rFonts w:eastAsia="Times New Roman"/>
          <w:sz w:val="24"/>
          <w:szCs w:val="24"/>
        </w:rPr>
        <w:t>Философская основа творчества</w:t>
      </w:r>
      <w:r>
        <w:rPr>
          <w:rFonts w:eastAsia="Times New Roman"/>
          <w:b/>
          <w:bCs/>
          <w:sz w:val="24"/>
          <w:szCs w:val="24"/>
        </w:rPr>
        <w:t xml:space="preserve"> </w:t>
      </w:r>
      <w:r>
        <w:rPr>
          <w:rFonts w:eastAsia="Times New Roman"/>
          <w:sz w:val="24"/>
          <w:szCs w:val="24"/>
        </w:rPr>
        <w:t>«младосимволистов»,</w:t>
      </w:r>
      <w:r>
        <w:rPr>
          <w:rFonts w:eastAsia="Times New Roman"/>
          <w:b/>
          <w:bCs/>
          <w:sz w:val="24"/>
          <w:szCs w:val="24"/>
        </w:rPr>
        <w:t xml:space="preserve"> </w:t>
      </w:r>
      <w:r>
        <w:rPr>
          <w:rFonts w:eastAsia="Times New Roman"/>
          <w:sz w:val="24"/>
          <w:szCs w:val="24"/>
        </w:rPr>
        <w:t>мировоззрение. Поэтика, художественные открытия «младосимволистов». Особенности творчества А. Белого, В. Иванова, раннего А. Блока.</w:t>
      </w:r>
    </w:p>
    <w:p w:rsidR="0071374A" w:rsidRDefault="0071374A" w:rsidP="00FA5ADD">
      <w:pPr>
        <w:spacing w:line="14"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b/>
          <w:bCs/>
          <w:sz w:val="24"/>
          <w:szCs w:val="24"/>
        </w:rPr>
        <w:t xml:space="preserve">Акмеизм. </w:t>
      </w:r>
      <w:r>
        <w:rPr>
          <w:rFonts w:eastAsia="Times New Roman"/>
          <w:sz w:val="24"/>
          <w:szCs w:val="24"/>
        </w:rPr>
        <w:t>Акмеизм:</w:t>
      </w:r>
      <w:r>
        <w:rPr>
          <w:rFonts w:eastAsia="Times New Roman"/>
          <w:b/>
          <w:bCs/>
          <w:sz w:val="24"/>
          <w:szCs w:val="24"/>
        </w:rPr>
        <w:t xml:space="preserve"> </w:t>
      </w:r>
      <w:r>
        <w:rPr>
          <w:rFonts w:eastAsia="Times New Roman"/>
          <w:sz w:val="24"/>
          <w:szCs w:val="24"/>
        </w:rPr>
        <w:t>истоки и программа.</w:t>
      </w:r>
      <w:r>
        <w:rPr>
          <w:rFonts w:eastAsia="Times New Roman"/>
          <w:b/>
          <w:bCs/>
          <w:sz w:val="24"/>
          <w:szCs w:val="24"/>
        </w:rPr>
        <w:t xml:space="preserve"> </w:t>
      </w:r>
      <w:r>
        <w:rPr>
          <w:rFonts w:eastAsia="Times New Roman"/>
          <w:sz w:val="24"/>
          <w:szCs w:val="24"/>
        </w:rPr>
        <w:t>Эстетические задачи:</w:t>
      </w:r>
      <w:r>
        <w:rPr>
          <w:rFonts w:eastAsia="Times New Roman"/>
          <w:b/>
          <w:bCs/>
          <w:sz w:val="24"/>
          <w:szCs w:val="24"/>
        </w:rPr>
        <w:t xml:space="preserve"> </w:t>
      </w:r>
      <w:r>
        <w:rPr>
          <w:rFonts w:eastAsia="Times New Roman"/>
          <w:sz w:val="24"/>
          <w:szCs w:val="24"/>
        </w:rPr>
        <w:t>воспевание прекрасной</w:t>
      </w:r>
      <w:r>
        <w:rPr>
          <w:rFonts w:eastAsia="Times New Roman"/>
          <w:b/>
          <w:bCs/>
          <w:sz w:val="24"/>
          <w:szCs w:val="24"/>
        </w:rPr>
        <w:t xml:space="preserve"> </w:t>
      </w:r>
      <w:r>
        <w:rPr>
          <w:rFonts w:eastAsia="Times New Roman"/>
          <w:sz w:val="24"/>
          <w:szCs w:val="24"/>
        </w:rPr>
        <w:t>ясности, любви и красоты, внимание к природному началу в человеке, эстетизация фиксируемых явлений, воссоздание трехмерного мира предметности, подчеркнутый прозаизм житейских реалий и «тоска по мировой культуре». Поэтические открытия акмеистов. Представители акмеизма.</w:t>
      </w:r>
    </w:p>
    <w:p w:rsidR="0071374A" w:rsidRDefault="0071374A" w:rsidP="00FA5ADD">
      <w:pPr>
        <w:spacing w:line="18"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b/>
          <w:bCs/>
          <w:sz w:val="24"/>
          <w:szCs w:val="24"/>
        </w:rPr>
        <w:t xml:space="preserve">Н. С. Гумилев. </w:t>
      </w:r>
      <w:r>
        <w:rPr>
          <w:rFonts w:eastAsia="Times New Roman"/>
          <w:sz w:val="24"/>
          <w:szCs w:val="24"/>
        </w:rPr>
        <w:t>Мир образов Николая Гумилева.</w:t>
      </w:r>
      <w:r>
        <w:rPr>
          <w:rFonts w:eastAsia="Times New Roman"/>
          <w:b/>
          <w:bCs/>
          <w:sz w:val="24"/>
          <w:szCs w:val="24"/>
        </w:rPr>
        <w:t xml:space="preserve"> (</w:t>
      </w:r>
      <w:r>
        <w:rPr>
          <w:rFonts w:eastAsia="Times New Roman"/>
          <w:sz w:val="24"/>
          <w:szCs w:val="24"/>
        </w:rPr>
        <w:t>Стихотворения: «Слово», «Жираф»,</w:t>
      </w:r>
      <w:r>
        <w:rPr>
          <w:rFonts w:eastAsia="Times New Roman"/>
          <w:b/>
          <w:bCs/>
          <w:sz w:val="24"/>
          <w:szCs w:val="24"/>
        </w:rPr>
        <w:t xml:space="preserve"> </w:t>
      </w:r>
      <w:r>
        <w:rPr>
          <w:rFonts w:eastAsia="Times New Roman"/>
          <w:sz w:val="24"/>
          <w:szCs w:val="24"/>
        </w:rPr>
        <w:t>«Кенгуру», «Волшебная скрипка», «Шестое чувство».) Романтизированное представление о сильной личности, создание декоративно-экзотического мира. Открытие африканской темы в русской литературе. Строгость композиции стихотворений. Тяготение к зрительному образу, привнесение в лирику повествовательного элемента.</w:t>
      </w:r>
    </w:p>
    <w:p w:rsidR="0071374A" w:rsidRDefault="0071374A" w:rsidP="00FA5ADD">
      <w:pPr>
        <w:spacing w:line="17"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b/>
          <w:bCs/>
          <w:sz w:val="24"/>
          <w:szCs w:val="24"/>
        </w:rPr>
        <w:t>А.А.Ахматова</w:t>
      </w:r>
      <w:r>
        <w:rPr>
          <w:rFonts w:eastAsia="Times New Roman"/>
          <w:sz w:val="24"/>
          <w:szCs w:val="24"/>
        </w:rPr>
        <w:t>.</w:t>
      </w:r>
      <w:r>
        <w:rPr>
          <w:rFonts w:eastAsia="Times New Roman"/>
          <w:b/>
          <w:bCs/>
          <w:sz w:val="24"/>
          <w:szCs w:val="24"/>
        </w:rPr>
        <w:t xml:space="preserve"> </w:t>
      </w:r>
      <w:r>
        <w:rPr>
          <w:rFonts w:eastAsia="Times New Roman"/>
          <w:sz w:val="24"/>
          <w:szCs w:val="24"/>
        </w:rPr>
        <w:t>Мотивы ранней лирики А.</w:t>
      </w:r>
      <w:r>
        <w:rPr>
          <w:rFonts w:eastAsia="Times New Roman"/>
          <w:b/>
          <w:bCs/>
          <w:sz w:val="24"/>
          <w:szCs w:val="24"/>
        </w:rPr>
        <w:t xml:space="preserve"> </w:t>
      </w:r>
      <w:r>
        <w:rPr>
          <w:rFonts w:eastAsia="Times New Roman"/>
          <w:sz w:val="24"/>
          <w:szCs w:val="24"/>
        </w:rPr>
        <w:t>Ахматовой</w:t>
      </w:r>
      <w:r>
        <w:rPr>
          <w:rFonts w:eastAsia="Times New Roman"/>
          <w:b/>
          <w:bCs/>
          <w:sz w:val="24"/>
          <w:szCs w:val="24"/>
        </w:rPr>
        <w:t xml:space="preserve"> </w:t>
      </w:r>
      <w:r>
        <w:rPr>
          <w:rFonts w:eastAsia="Times New Roman"/>
          <w:sz w:val="24"/>
          <w:szCs w:val="24"/>
        </w:rPr>
        <w:t>(Стихотворения: «Сжала руки под</w:t>
      </w:r>
      <w:r>
        <w:rPr>
          <w:rFonts w:eastAsia="Times New Roman"/>
          <w:b/>
          <w:bCs/>
          <w:sz w:val="24"/>
          <w:szCs w:val="24"/>
        </w:rPr>
        <w:t xml:space="preserve"> </w:t>
      </w:r>
      <w:r>
        <w:rPr>
          <w:rFonts w:eastAsia="Times New Roman"/>
          <w:sz w:val="24"/>
          <w:szCs w:val="24"/>
        </w:rPr>
        <w:t>темной вуалью», «Я научилась просто, мудро жить…», «Песня последней встречи»). Тема любви, неразделенной и полной драматизма. Приоритет чувства. Тема страдания, прикрытого внешним весельем. Новеллистические сюжеты стихотворений. Использование неожиданных сравнений и ассоциаций, афористичность и художественный лаконизм, тяготение к сжатой, законченной фразе.</w:t>
      </w:r>
    </w:p>
    <w:p w:rsidR="0071374A" w:rsidRDefault="0071374A" w:rsidP="00FA5ADD">
      <w:pPr>
        <w:spacing w:line="14"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b/>
          <w:bCs/>
          <w:sz w:val="24"/>
          <w:szCs w:val="24"/>
        </w:rPr>
        <w:t xml:space="preserve">О. Э. Мандельштам. </w:t>
      </w:r>
      <w:r>
        <w:rPr>
          <w:rFonts w:eastAsia="Times New Roman"/>
          <w:sz w:val="24"/>
          <w:szCs w:val="24"/>
        </w:rPr>
        <w:t>Поэзия О.Мандельштама.(Стихотворения: «Notre Dame»,</w:t>
      </w:r>
      <w:r>
        <w:rPr>
          <w:rFonts w:eastAsia="Times New Roman"/>
          <w:b/>
          <w:bCs/>
          <w:sz w:val="24"/>
          <w:szCs w:val="24"/>
        </w:rPr>
        <w:t xml:space="preserve"> </w:t>
      </w:r>
      <w:r>
        <w:rPr>
          <w:rFonts w:eastAsia="Times New Roman"/>
          <w:sz w:val="24"/>
          <w:szCs w:val="24"/>
        </w:rPr>
        <w:t>«Бессонница. Гомер. Тугие паруса…», «За гремучую доблесть грядущих веков…», «Я вернулся в мой город, знакомый до слез…»,«Невыразимая печаль», «Tristia») Эстетические взгляды и особенности творческого метода поэта. Эллинский гедоизм поэта. Значение литературных ассоциаций и цитат в творчестве.</w:t>
      </w:r>
    </w:p>
    <w:p w:rsidR="0071374A" w:rsidRDefault="0071374A" w:rsidP="00FA5ADD">
      <w:pPr>
        <w:spacing w:line="17"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b/>
          <w:bCs/>
          <w:sz w:val="24"/>
          <w:szCs w:val="24"/>
        </w:rPr>
        <w:t xml:space="preserve">Футуризм. </w:t>
      </w:r>
      <w:r>
        <w:rPr>
          <w:rFonts w:eastAsia="Times New Roman"/>
          <w:sz w:val="24"/>
          <w:szCs w:val="24"/>
        </w:rPr>
        <w:t>Манифест футуристов,</w:t>
      </w:r>
      <w:r>
        <w:rPr>
          <w:rFonts w:eastAsia="Times New Roman"/>
          <w:b/>
          <w:bCs/>
          <w:sz w:val="24"/>
          <w:szCs w:val="24"/>
        </w:rPr>
        <w:t xml:space="preserve"> </w:t>
      </w:r>
      <w:r>
        <w:rPr>
          <w:rFonts w:eastAsia="Times New Roman"/>
          <w:sz w:val="24"/>
          <w:szCs w:val="24"/>
        </w:rPr>
        <w:t>пафос творчества,</w:t>
      </w:r>
      <w:r>
        <w:rPr>
          <w:rFonts w:eastAsia="Times New Roman"/>
          <w:b/>
          <w:bCs/>
          <w:sz w:val="24"/>
          <w:szCs w:val="24"/>
        </w:rPr>
        <w:t xml:space="preserve"> </w:t>
      </w:r>
      <w:r>
        <w:rPr>
          <w:rFonts w:eastAsia="Times New Roman"/>
          <w:sz w:val="24"/>
          <w:szCs w:val="24"/>
        </w:rPr>
        <w:t>основополагающие эстетические</w:t>
      </w:r>
      <w:r>
        <w:rPr>
          <w:rFonts w:eastAsia="Times New Roman"/>
          <w:b/>
          <w:bCs/>
          <w:sz w:val="24"/>
          <w:szCs w:val="24"/>
        </w:rPr>
        <w:t xml:space="preserve"> </w:t>
      </w:r>
      <w:r>
        <w:rPr>
          <w:rFonts w:eastAsia="Times New Roman"/>
          <w:sz w:val="24"/>
          <w:szCs w:val="24"/>
        </w:rPr>
        <w:t>принципы, новаторские поиски в области языка. Словотворчество. Эгофутуризм (И. Северянин), кубофутуризм (группа «будетлян»). Творчество В. Хлебникова и его «программное» значение для поэтов кубофутуристов.</w:t>
      </w:r>
    </w:p>
    <w:p w:rsidR="0071374A" w:rsidRDefault="0071374A" w:rsidP="00FA5ADD">
      <w:pPr>
        <w:spacing w:line="14"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b/>
          <w:bCs/>
          <w:sz w:val="24"/>
          <w:szCs w:val="24"/>
        </w:rPr>
        <w:t>И. Северянин</w:t>
      </w:r>
      <w:r>
        <w:rPr>
          <w:rFonts w:eastAsia="Times New Roman"/>
          <w:sz w:val="24"/>
          <w:szCs w:val="24"/>
        </w:rPr>
        <w:t>.</w:t>
      </w:r>
      <w:r>
        <w:rPr>
          <w:rFonts w:eastAsia="Times New Roman"/>
          <w:b/>
          <w:bCs/>
          <w:sz w:val="24"/>
          <w:szCs w:val="24"/>
        </w:rPr>
        <w:t xml:space="preserve"> </w:t>
      </w:r>
      <w:r>
        <w:rPr>
          <w:rFonts w:eastAsia="Times New Roman"/>
          <w:sz w:val="24"/>
          <w:szCs w:val="24"/>
        </w:rPr>
        <w:t>Художественный мир поэзии Игоря Северянина.</w:t>
      </w:r>
      <w:r>
        <w:rPr>
          <w:rFonts w:eastAsia="Times New Roman"/>
          <w:b/>
          <w:bCs/>
          <w:sz w:val="24"/>
          <w:szCs w:val="24"/>
        </w:rPr>
        <w:t xml:space="preserve"> </w:t>
      </w:r>
      <w:r>
        <w:rPr>
          <w:rFonts w:eastAsia="Times New Roman"/>
          <w:sz w:val="24"/>
          <w:szCs w:val="24"/>
        </w:rPr>
        <w:t>Истоки творчества И.</w:t>
      </w:r>
      <w:r>
        <w:rPr>
          <w:rFonts w:eastAsia="Times New Roman"/>
          <w:b/>
          <w:bCs/>
          <w:sz w:val="24"/>
          <w:szCs w:val="24"/>
        </w:rPr>
        <w:t xml:space="preserve"> </w:t>
      </w:r>
      <w:r>
        <w:rPr>
          <w:rFonts w:eastAsia="Times New Roman"/>
          <w:sz w:val="24"/>
          <w:szCs w:val="24"/>
        </w:rPr>
        <w:t>Северянина. Особенности творчества: основные темы и идеи стихов, образы, открытие жанров, эксперименты в области языка.(Стихотворения: «Интродукция», «Эпилог» («Я, гений Игорь-Северянин…», «Двусмысленная слава»). Значение творчества И. Северянина.</w:t>
      </w:r>
    </w:p>
    <w:p w:rsidR="0071374A" w:rsidRDefault="0071374A" w:rsidP="00FA5ADD">
      <w:pPr>
        <w:spacing w:line="18" w:lineRule="exact"/>
        <w:ind w:left="567" w:right="-619"/>
        <w:rPr>
          <w:sz w:val="20"/>
          <w:szCs w:val="20"/>
        </w:rPr>
      </w:pPr>
    </w:p>
    <w:p w:rsidR="0071374A" w:rsidRDefault="006E093E" w:rsidP="00FA5ADD">
      <w:pPr>
        <w:spacing w:line="234" w:lineRule="auto"/>
        <w:ind w:left="567" w:right="-619"/>
        <w:jc w:val="both"/>
        <w:rPr>
          <w:sz w:val="20"/>
          <w:szCs w:val="20"/>
        </w:rPr>
      </w:pPr>
      <w:r>
        <w:rPr>
          <w:rFonts w:eastAsia="Times New Roman"/>
          <w:b/>
          <w:bCs/>
          <w:sz w:val="24"/>
          <w:szCs w:val="24"/>
        </w:rPr>
        <w:t xml:space="preserve">А. А. Блок. </w:t>
      </w:r>
      <w:r>
        <w:rPr>
          <w:rFonts w:eastAsia="Times New Roman"/>
          <w:sz w:val="24"/>
          <w:szCs w:val="24"/>
        </w:rPr>
        <w:t>Жизнь и творчество А.</w:t>
      </w:r>
      <w:r>
        <w:rPr>
          <w:rFonts w:eastAsia="Times New Roman"/>
          <w:b/>
          <w:bCs/>
          <w:sz w:val="24"/>
          <w:szCs w:val="24"/>
        </w:rPr>
        <w:t xml:space="preserve"> </w:t>
      </w:r>
      <w:r>
        <w:rPr>
          <w:rFonts w:eastAsia="Times New Roman"/>
          <w:sz w:val="24"/>
          <w:szCs w:val="24"/>
        </w:rPr>
        <w:t>Блока.</w:t>
      </w:r>
      <w:r>
        <w:rPr>
          <w:rFonts w:eastAsia="Times New Roman"/>
          <w:b/>
          <w:bCs/>
          <w:sz w:val="24"/>
          <w:szCs w:val="24"/>
        </w:rPr>
        <w:t xml:space="preserve"> </w:t>
      </w:r>
      <w:r>
        <w:rPr>
          <w:rFonts w:eastAsia="Times New Roman"/>
          <w:sz w:val="24"/>
          <w:szCs w:val="24"/>
        </w:rPr>
        <w:t>Особенности художественного восприятия</w:t>
      </w:r>
      <w:r>
        <w:rPr>
          <w:rFonts w:eastAsia="Times New Roman"/>
          <w:b/>
          <w:bCs/>
          <w:sz w:val="24"/>
          <w:szCs w:val="24"/>
        </w:rPr>
        <w:t xml:space="preserve"> </w:t>
      </w:r>
      <w:r>
        <w:rPr>
          <w:rFonts w:eastAsia="Times New Roman"/>
          <w:sz w:val="24"/>
          <w:szCs w:val="24"/>
        </w:rPr>
        <w:t>мира.</w:t>
      </w:r>
    </w:p>
    <w:p w:rsidR="0071374A" w:rsidRDefault="0071374A" w:rsidP="00FA5ADD">
      <w:pPr>
        <w:spacing w:line="14"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Мотивы и образы ранней поэзии. «Стихи о прекрасной даме». Романтический образ «влюбленной души» в «Стихах о прекрасной Даме»( «Вхожу я в темные храмы…» и т.д. ). Столкновение идеальных верований художника со «страшным миром» в процессе «вочеловечивания» поэтического дара. Особенности поэтики первой книги А. Блока. Тема России в творчестве А. Блока (Стихотворения: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«О, я хочу безумно жить…», «Скифы») Стихи поэта о России как трагическое предупреждение об эпохе «неслыханных перемен». Особенности образного языка Блока, роль символистов в</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331"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7" w:lineRule="auto"/>
        <w:ind w:left="567" w:right="-619"/>
        <w:jc w:val="both"/>
        <w:rPr>
          <w:sz w:val="20"/>
          <w:szCs w:val="20"/>
        </w:rPr>
      </w:pPr>
      <w:r>
        <w:rPr>
          <w:rFonts w:eastAsia="Times New Roman"/>
          <w:sz w:val="24"/>
          <w:szCs w:val="24"/>
        </w:rPr>
        <w:t>передаче авторского мироощущения. Поэма «Двенадцать» как первый опыт осмысления событий революции в литературе. Сюжетная основа и философская проблематика поэмы, неоднозначность трактовок финала. Христианские мотивы. Своеобразие композиции. Ритм. Интонация. Строфика. Символика.</w:t>
      </w:r>
    </w:p>
    <w:p w:rsidR="0071374A" w:rsidRDefault="0071374A" w:rsidP="00FA5ADD">
      <w:pPr>
        <w:spacing w:line="14" w:lineRule="exact"/>
        <w:ind w:left="567" w:right="-619"/>
        <w:rPr>
          <w:sz w:val="20"/>
          <w:szCs w:val="20"/>
        </w:rPr>
      </w:pPr>
    </w:p>
    <w:p w:rsidR="0071374A" w:rsidRDefault="006E093E" w:rsidP="00FA5ADD">
      <w:pPr>
        <w:spacing w:line="239" w:lineRule="auto"/>
        <w:ind w:left="567" w:right="-619"/>
        <w:jc w:val="both"/>
        <w:rPr>
          <w:sz w:val="20"/>
          <w:szCs w:val="20"/>
        </w:rPr>
      </w:pPr>
      <w:r>
        <w:rPr>
          <w:rFonts w:eastAsia="Times New Roman"/>
          <w:b/>
          <w:bCs/>
          <w:sz w:val="24"/>
          <w:szCs w:val="24"/>
        </w:rPr>
        <w:t xml:space="preserve">С. А. Есенин. </w:t>
      </w:r>
      <w:r>
        <w:rPr>
          <w:rFonts w:eastAsia="Times New Roman"/>
          <w:sz w:val="24"/>
          <w:szCs w:val="24"/>
        </w:rPr>
        <w:t>Своеобразие творческого пути С.</w:t>
      </w:r>
      <w:r>
        <w:rPr>
          <w:rFonts w:eastAsia="Times New Roman"/>
          <w:b/>
          <w:bCs/>
          <w:sz w:val="24"/>
          <w:szCs w:val="24"/>
        </w:rPr>
        <w:t xml:space="preserve"> </w:t>
      </w:r>
      <w:r>
        <w:rPr>
          <w:rFonts w:eastAsia="Times New Roman"/>
          <w:sz w:val="24"/>
          <w:szCs w:val="24"/>
        </w:rPr>
        <w:t>Есенина.</w:t>
      </w:r>
      <w:r>
        <w:rPr>
          <w:rFonts w:eastAsia="Times New Roman"/>
          <w:b/>
          <w:bCs/>
          <w:sz w:val="24"/>
          <w:szCs w:val="24"/>
        </w:rPr>
        <w:t xml:space="preserve"> </w:t>
      </w:r>
      <w:r>
        <w:rPr>
          <w:rFonts w:eastAsia="Times New Roman"/>
          <w:sz w:val="24"/>
          <w:szCs w:val="24"/>
        </w:rPr>
        <w:t>Есенин и имажинизм.</w:t>
      </w:r>
      <w:r>
        <w:rPr>
          <w:rFonts w:eastAsia="Times New Roman"/>
          <w:b/>
          <w:bCs/>
          <w:sz w:val="24"/>
          <w:szCs w:val="24"/>
        </w:rPr>
        <w:t xml:space="preserve"> </w:t>
      </w:r>
      <w:r>
        <w:rPr>
          <w:rFonts w:eastAsia="Times New Roman"/>
          <w:sz w:val="24"/>
          <w:szCs w:val="24"/>
        </w:rPr>
        <w:t>Эстетические принципы имажинистов. Образность как основа художественного мира поэтов-имажинистов. Фольклорные традиции и их освоение в оригинальном творчестве. Традиции А. С. Пушкина и А.В. Кольцова в есенинской лирике. Тема родины и ее место в поэзии С. Есенина.(Стихотворения: «Гой ты, Русь, моя родная!..»,«Я покинул родимый дом…», «Русь Советская», « Возвращение на Родину», «Неуютная жидкая лунность…») . Образ Руси в лирике Есенина. Мотив преображения России. Стремление к всеобщей гармонии. Универсальный метафоризм как основной закон мира. Лиричность и исповедальность поэзии Есенина. Использование выразительных возможностей музыки и цвета для передчи лирического настроения. Мелодизм и метафоричность стиля. Пластика, ясность, скульптурная зримость поэзии Есенина. Любовная тема в поэзии С. Есенина, своеобразие ее воплощения, развитие темы в творчестве поэта. (Стихотворения: «Не бродить, не мять в кустах багряных…», «Шаганэ ты моя, Шаганэ…», «Письмо к женщине», «Собаке Качалова»). Поздняя философская лирика (Стихотворения: «Мы теперь уходим понемногу…»«Не жалею, не зову, не плачу…»«Письмо матери», «Спит ковыль. Равнина дорогая…»). Судьба - центральная тема размышлений. Философская наполненность образов природы в поздней лирике С.А.Есенина. Образ матери.</w:t>
      </w:r>
    </w:p>
    <w:p w:rsidR="0071374A" w:rsidRDefault="0071374A" w:rsidP="00FA5ADD">
      <w:pPr>
        <w:spacing w:line="21" w:lineRule="exact"/>
        <w:ind w:left="567" w:right="-619"/>
        <w:rPr>
          <w:sz w:val="20"/>
          <w:szCs w:val="20"/>
        </w:rPr>
      </w:pPr>
    </w:p>
    <w:p w:rsidR="0071374A" w:rsidRDefault="006E093E" w:rsidP="00FA5ADD">
      <w:pPr>
        <w:spacing w:line="239" w:lineRule="auto"/>
        <w:ind w:left="567" w:right="-619"/>
        <w:jc w:val="both"/>
        <w:rPr>
          <w:sz w:val="20"/>
          <w:szCs w:val="20"/>
        </w:rPr>
      </w:pPr>
      <w:r>
        <w:rPr>
          <w:rFonts w:eastAsia="Times New Roman"/>
          <w:b/>
          <w:bCs/>
          <w:sz w:val="24"/>
          <w:szCs w:val="24"/>
        </w:rPr>
        <w:t>В. В. Маяковский</w:t>
      </w:r>
      <w:r>
        <w:rPr>
          <w:rFonts w:eastAsia="Times New Roman"/>
          <w:i/>
          <w:iCs/>
          <w:sz w:val="24"/>
          <w:szCs w:val="24"/>
        </w:rPr>
        <w:t>.</w:t>
      </w:r>
      <w:r>
        <w:rPr>
          <w:rFonts w:eastAsia="Times New Roman"/>
          <w:b/>
          <w:bCs/>
          <w:sz w:val="24"/>
          <w:szCs w:val="24"/>
        </w:rPr>
        <w:t xml:space="preserve"> </w:t>
      </w:r>
      <w:r>
        <w:rPr>
          <w:rFonts w:eastAsia="Times New Roman"/>
          <w:sz w:val="24"/>
          <w:szCs w:val="24"/>
        </w:rPr>
        <w:t>В.</w:t>
      </w:r>
      <w:r>
        <w:rPr>
          <w:rFonts w:eastAsia="Times New Roman"/>
          <w:b/>
          <w:bCs/>
          <w:sz w:val="24"/>
          <w:szCs w:val="24"/>
        </w:rPr>
        <w:t xml:space="preserve"> </w:t>
      </w:r>
      <w:r>
        <w:rPr>
          <w:rFonts w:eastAsia="Times New Roman"/>
          <w:sz w:val="24"/>
          <w:szCs w:val="24"/>
        </w:rPr>
        <w:t>Маяковский и футуризм.</w:t>
      </w:r>
      <w:r>
        <w:rPr>
          <w:rFonts w:eastAsia="Times New Roman"/>
          <w:b/>
          <w:bCs/>
          <w:sz w:val="24"/>
          <w:szCs w:val="24"/>
        </w:rPr>
        <w:t xml:space="preserve"> </w:t>
      </w:r>
      <w:r>
        <w:rPr>
          <w:rFonts w:eastAsia="Times New Roman"/>
          <w:sz w:val="24"/>
          <w:szCs w:val="24"/>
        </w:rPr>
        <w:t>Поэтическое новаторство Маяковского.</w:t>
      </w:r>
      <w:r>
        <w:rPr>
          <w:rFonts w:eastAsia="Times New Roman"/>
          <w:b/>
          <w:bCs/>
          <w:sz w:val="24"/>
          <w:szCs w:val="24"/>
        </w:rPr>
        <w:t xml:space="preserve"> </w:t>
      </w:r>
      <w:r>
        <w:rPr>
          <w:rFonts w:eastAsia="Times New Roman"/>
          <w:sz w:val="24"/>
          <w:szCs w:val="24"/>
        </w:rPr>
        <w:t>Новаторство поэта в области художественной формы. Ранняя лирика В. Маяковского. Масштаб чувств и масштаб личности поэта, воплощенные в лирике. Образ лирического героя. Сила личности и трогательной незащищенности («А вы могли бы?...», «Послушайте!», «Скрипка и немножко нервно», «Лиличка!». Поэма «Облако в штанах». Бунтарский пафос поэмы «Облако в штанах». Соединение любовной темы с социально-философской проблематикой поэмы. Образ лирического героя и его возлюбленной. Исповедь и проповедь в образном строе поэмы. Художественное расширение времени и пространства, использование приема материализованной метафоры. Поэт и революция: пафос революционного переустройства мира. Тема «художник и революция», ее образное воплощение в лирике поэта («Левый марш», «Марш 25 тысяч», «Молодая гвардия» и др.). Сатирические мотивы лирики В. Маяковского. Отражение «гримас» нового быта в сатирических произведениях. (Стихотворения: «О дряни», «Прозаседавшиеся», «Нате!»). Мастерство Маяковского – сатирика. Философское осмысление проблемы художника и времени. Специфика традиционной темы поэта и поэзии в лирике В. Маяковского (Стихотворения: «Необычайное приключение…», «Разговор с фининспектором о поэзии»). Поэма «Во весь голос» как попытка диалога с потомками, лирическая исповедь поэта-гражданина.</w:t>
      </w:r>
    </w:p>
    <w:p w:rsidR="0071374A" w:rsidRDefault="0071374A" w:rsidP="00FA5ADD">
      <w:pPr>
        <w:spacing w:line="26"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b/>
          <w:bCs/>
          <w:sz w:val="24"/>
          <w:szCs w:val="24"/>
        </w:rPr>
        <w:t>Литературная обстановка 1917-1921 годов. Литературное движение 20-30-х годов. Соцреализм</w:t>
      </w:r>
      <w:r>
        <w:rPr>
          <w:rFonts w:eastAsia="Times New Roman"/>
          <w:sz w:val="24"/>
          <w:szCs w:val="24"/>
        </w:rPr>
        <w:t>.</w:t>
      </w:r>
      <w:r>
        <w:rPr>
          <w:rFonts w:eastAsia="Times New Roman"/>
          <w:b/>
          <w:bCs/>
          <w:sz w:val="24"/>
          <w:szCs w:val="24"/>
        </w:rPr>
        <w:t xml:space="preserve"> </w:t>
      </w:r>
      <w:r>
        <w:rPr>
          <w:rFonts w:eastAsia="Times New Roman"/>
          <w:sz w:val="24"/>
          <w:szCs w:val="24"/>
        </w:rPr>
        <w:t>Октябрьская революция и судьбы литературы.</w:t>
      </w:r>
      <w:r>
        <w:rPr>
          <w:rFonts w:eastAsia="Times New Roman"/>
          <w:b/>
          <w:bCs/>
          <w:sz w:val="24"/>
          <w:szCs w:val="24"/>
        </w:rPr>
        <w:t xml:space="preserve"> </w:t>
      </w:r>
      <w:r>
        <w:rPr>
          <w:rFonts w:eastAsia="Times New Roman"/>
          <w:sz w:val="24"/>
          <w:szCs w:val="24"/>
        </w:rPr>
        <w:t>Литературная борьба</w:t>
      </w:r>
      <w:r>
        <w:rPr>
          <w:rFonts w:eastAsia="Times New Roman"/>
          <w:b/>
          <w:bCs/>
          <w:sz w:val="24"/>
          <w:szCs w:val="24"/>
        </w:rPr>
        <w:t xml:space="preserve"> </w:t>
      </w:r>
      <w:r>
        <w:rPr>
          <w:rFonts w:eastAsia="Times New Roman"/>
          <w:sz w:val="24"/>
          <w:szCs w:val="24"/>
        </w:rPr>
        <w:t>группировки и журналы. Новые темы в литературе (революции, гражданской войны). Основные особенности художественной выразительности. Два пласта в советской литературе: разрешенного и запрещенного. Первый Всероссийский съезд писателей. Декларация и административное утверждение метода социалистического реализма. Начало цензурных запретов.</w:t>
      </w:r>
    </w:p>
    <w:p w:rsidR="0071374A" w:rsidRDefault="0071374A" w:rsidP="00FA5ADD">
      <w:pPr>
        <w:spacing w:line="20"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b/>
          <w:bCs/>
          <w:sz w:val="24"/>
          <w:szCs w:val="24"/>
        </w:rPr>
        <w:t xml:space="preserve">Поэтический процесс 20-30-х годов. </w:t>
      </w:r>
      <w:r>
        <w:rPr>
          <w:rFonts w:eastAsia="Times New Roman"/>
          <w:sz w:val="24"/>
          <w:szCs w:val="24"/>
        </w:rPr>
        <w:t>Этапы поэтической жизни</w:t>
      </w:r>
      <w:r>
        <w:rPr>
          <w:rFonts w:eastAsia="Times New Roman"/>
          <w:b/>
          <w:bCs/>
          <w:sz w:val="24"/>
          <w:szCs w:val="24"/>
        </w:rPr>
        <w:t xml:space="preserve"> </w:t>
      </w:r>
      <w:r>
        <w:rPr>
          <w:rFonts w:eastAsia="Times New Roman"/>
          <w:sz w:val="24"/>
          <w:szCs w:val="24"/>
        </w:rPr>
        <w:t>20-х годов: «кофейной и</w:t>
      </w:r>
      <w:r>
        <w:rPr>
          <w:rFonts w:eastAsia="Times New Roman"/>
          <w:b/>
          <w:bCs/>
          <w:sz w:val="24"/>
          <w:szCs w:val="24"/>
        </w:rPr>
        <w:t xml:space="preserve"> </w:t>
      </w:r>
      <w:r>
        <w:rPr>
          <w:rFonts w:eastAsia="Times New Roman"/>
          <w:sz w:val="24"/>
          <w:szCs w:val="24"/>
        </w:rPr>
        <w:t>журнальный. Многообразие форм, стилей, образного языка, идеологических пристрастий, формальных исканий в поэзии этой поры. Идейно-художественная атмосфера эпохи (стихи Д. Бедного, В. Александровского, В. Кириллова, Тихонова, Асеева и др.). Расцвет жанра массовой песни в литературе 30-х гг. (М. Исаковский «Катюша», М. Светлов «Песня о Каховке» и др.)</w:t>
      </w:r>
    </w:p>
    <w:p w:rsidR="0071374A" w:rsidRDefault="0071374A" w:rsidP="00FA5ADD">
      <w:pPr>
        <w:spacing w:line="19" w:lineRule="exact"/>
        <w:ind w:left="567" w:right="-619"/>
        <w:rPr>
          <w:sz w:val="20"/>
          <w:szCs w:val="20"/>
        </w:rPr>
      </w:pPr>
    </w:p>
    <w:p w:rsidR="0071374A" w:rsidRDefault="006E093E" w:rsidP="00FA5ADD">
      <w:pPr>
        <w:spacing w:line="236" w:lineRule="auto"/>
        <w:ind w:left="567" w:right="-619"/>
        <w:jc w:val="both"/>
        <w:rPr>
          <w:sz w:val="20"/>
          <w:szCs w:val="20"/>
        </w:rPr>
      </w:pPr>
      <w:r>
        <w:rPr>
          <w:rFonts w:eastAsia="Times New Roman"/>
          <w:b/>
          <w:bCs/>
          <w:sz w:val="24"/>
          <w:szCs w:val="24"/>
        </w:rPr>
        <w:t xml:space="preserve">Тема революции и гражданской войны в творчестве писателей нового поколения. </w:t>
      </w:r>
      <w:r>
        <w:rPr>
          <w:rFonts w:eastAsia="Times New Roman"/>
          <w:sz w:val="24"/>
          <w:szCs w:val="24"/>
        </w:rPr>
        <w:t>Судьбы прозаических жанров в послеоктябрьский период. Эксперименты в области содержания и формы. Тема революции и гражданской войны в творчестве писателей нового поколения (Д. Фурманов «Чапаев», И. Бабель «Конармия», Б. Лавренев «Сорок</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323"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7" w:lineRule="auto"/>
        <w:ind w:left="567" w:right="-619"/>
        <w:jc w:val="both"/>
        <w:rPr>
          <w:sz w:val="20"/>
          <w:szCs w:val="20"/>
        </w:rPr>
      </w:pPr>
      <w:r>
        <w:rPr>
          <w:rFonts w:eastAsia="Times New Roman"/>
          <w:sz w:val="24"/>
          <w:szCs w:val="24"/>
        </w:rPr>
        <w:t>первый» и др.). Различные подходы в раскрытии темы. А. Фадеев «Разгром». Тема интеллигенции и революции в романе. Исследование становление личности под воздействием исторических событий. Особенности жанра, сюжета и композиции произведения. Проблема гуманизма в романе.</w:t>
      </w:r>
    </w:p>
    <w:p w:rsidR="0071374A" w:rsidRDefault="0071374A" w:rsidP="00FA5ADD">
      <w:pPr>
        <w:spacing w:line="14" w:lineRule="exact"/>
        <w:ind w:left="567" w:right="-619"/>
        <w:rPr>
          <w:sz w:val="20"/>
          <w:szCs w:val="20"/>
        </w:rPr>
      </w:pPr>
    </w:p>
    <w:p w:rsidR="0071374A" w:rsidRDefault="006E093E" w:rsidP="00FA5ADD">
      <w:pPr>
        <w:spacing w:line="236" w:lineRule="auto"/>
        <w:ind w:left="567" w:right="-619"/>
        <w:jc w:val="both"/>
        <w:rPr>
          <w:sz w:val="20"/>
          <w:szCs w:val="20"/>
        </w:rPr>
      </w:pPr>
      <w:r>
        <w:rPr>
          <w:rFonts w:eastAsia="Times New Roman"/>
          <w:b/>
          <w:bCs/>
          <w:sz w:val="24"/>
          <w:szCs w:val="24"/>
        </w:rPr>
        <w:t xml:space="preserve">Е. Замятин </w:t>
      </w:r>
      <w:r>
        <w:rPr>
          <w:rFonts w:eastAsia="Times New Roman"/>
          <w:sz w:val="24"/>
          <w:szCs w:val="24"/>
        </w:rPr>
        <w:t>«Мы».</w:t>
      </w:r>
      <w:r>
        <w:rPr>
          <w:rFonts w:eastAsia="Times New Roman"/>
          <w:b/>
          <w:bCs/>
          <w:sz w:val="24"/>
          <w:szCs w:val="24"/>
        </w:rPr>
        <w:t xml:space="preserve"> </w:t>
      </w:r>
      <w:r>
        <w:rPr>
          <w:rFonts w:eastAsia="Times New Roman"/>
          <w:sz w:val="24"/>
          <w:szCs w:val="24"/>
        </w:rPr>
        <w:t>Судьба личности в тоталитарном государстве в романе-антиутопии</w:t>
      </w:r>
      <w:r>
        <w:rPr>
          <w:rFonts w:eastAsia="Times New Roman"/>
          <w:b/>
          <w:bCs/>
          <w:sz w:val="24"/>
          <w:szCs w:val="24"/>
        </w:rPr>
        <w:t xml:space="preserve"> </w:t>
      </w:r>
      <w:r>
        <w:rPr>
          <w:rFonts w:eastAsia="Times New Roman"/>
          <w:sz w:val="24"/>
          <w:szCs w:val="24"/>
        </w:rPr>
        <w:t>«Мы. Развенчание мифологического сознания в романе. Судьба человека в бесчеловечном мире. Влияние произведения на мировой литературный процесс.</w:t>
      </w:r>
    </w:p>
    <w:p w:rsidR="0071374A" w:rsidRDefault="0071374A" w:rsidP="00FA5ADD">
      <w:pPr>
        <w:spacing w:line="14"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b/>
          <w:bCs/>
          <w:sz w:val="24"/>
          <w:szCs w:val="24"/>
        </w:rPr>
        <w:t>М. Зощенко и сатирическая проза 20-30 годов</w:t>
      </w:r>
      <w:r>
        <w:rPr>
          <w:rFonts w:eastAsia="Times New Roman"/>
          <w:sz w:val="24"/>
          <w:szCs w:val="24"/>
        </w:rPr>
        <w:t>.</w:t>
      </w:r>
      <w:r>
        <w:rPr>
          <w:rFonts w:eastAsia="Times New Roman"/>
          <w:b/>
          <w:bCs/>
          <w:sz w:val="24"/>
          <w:szCs w:val="24"/>
        </w:rPr>
        <w:t xml:space="preserve"> </w:t>
      </w:r>
      <w:r>
        <w:rPr>
          <w:rFonts w:eastAsia="Times New Roman"/>
          <w:sz w:val="24"/>
          <w:szCs w:val="24"/>
        </w:rPr>
        <w:t>Юмористическая проза</w:t>
      </w:r>
      <w:r>
        <w:rPr>
          <w:rFonts w:eastAsia="Times New Roman"/>
          <w:b/>
          <w:bCs/>
          <w:sz w:val="24"/>
          <w:szCs w:val="24"/>
        </w:rPr>
        <w:t xml:space="preserve"> </w:t>
      </w:r>
      <w:r>
        <w:rPr>
          <w:rFonts w:eastAsia="Times New Roman"/>
          <w:sz w:val="24"/>
          <w:szCs w:val="24"/>
        </w:rPr>
        <w:t>20-х годов.</w:t>
      </w:r>
      <w:r>
        <w:rPr>
          <w:rFonts w:eastAsia="Times New Roman"/>
          <w:b/>
          <w:bCs/>
          <w:sz w:val="24"/>
          <w:szCs w:val="24"/>
        </w:rPr>
        <w:t xml:space="preserve"> </w:t>
      </w:r>
      <w:r>
        <w:rPr>
          <w:rFonts w:eastAsia="Times New Roman"/>
          <w:sz w:val="24"/>
          <w:szCs w:val="24"/>
        </w:rPr>
        <w:t>Стилистическая яркость и сатирическая заостренность новеллистического сказа М. Зощенко (рассказы 20-х годов). Сатира с философским подтекстом в романе И. Ильфа и Е. Петрова «Двенадцать стульев».</w:t>
      </w:r>
    </w:p>
    <w:p w:rsidR="0071374A" w:rsidRDefault="0071374A" w:rsidP="00FA5ADD">
      <w:pPr>
        <w:spacing w:line="14"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b/>
          <w:bCs/>
          <w:sz w:val="24"/>
          <w:szCs w:val="24"/>
        </w:rPr>
        <w:t xml:space="preserve">М. А. Шолохов. </w:t>
      </w:r>
      <w:r>
        <w:rPr>
          <w:rFonts w:eastAsia="Times New Roman"/>
          <w:sz w:val="24"/>
          <w:szCs w:val="24"/>
        </w:rPr>
        <w:t>Этапы творческой эволюции М.</w:t>
      </w:r>
      <w:r>
        <w:rPr>
          <w:rFonts w:eastAsia="Times New Roman"/>
          <w:b/>
          <w:bCs/>
          <w:sz w:val="24"/>
          <w:szCs w:val="24"/>
        </w:rPr>
        <w:t xml:space="preserve"> </w:t>
      </w:r>
      <w:r>
        <w:rPr>
          <w:rFonts w:eastAsia="Times New Roman"/>
          <w:sz w:val="24"/>
          <w:szCs w:val="24"/>
        </w:rPr>
        <w:t>А.</w:t>
      </w:r>
      <w:r>
        <w:rPr>
          <w:rFonts w:eastAsia="Times New Roman"/>
          <w:b/>
          <w:bCs/>
          <w:sz w:val="24"/>
          <w:szCs w:val="24"/>
        </w:rPr>
        <w:t xml:space="preserve"> </w:t>
      </w:r>
      <w:r>
        <w:rPr>
          <w:rFonts w:eastAsia="Times New Roman"/>
          <w:sz w:val="24"/>
          <w:szCs w:val="24"/>
        </w:rPr>
        <w:t>Шолохова. «Донские рассказы»</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пролог «Тихого Дона». История создания романа «Тихий Дон». Сюжетная основа произведения Историческая широта и масштабность шолоховского эпоса. Жанровые особенности. Художественно-стилистическое своеобразие «Тихого Дона». Изображение быта и нравов донского казачества в «Тихом Доне». Человек и история – ведущая проблема «Тихого Дона». Отражение трагедии гражданской войны в художественном мире романа. Историко-философская сущность показанных событий. Гуманистический пафос произведения. Сложность, противоречивость пути Григория Мелехова, отражение</w:t>
      </w:r>
    </w:p>
    <w:p w:rsidR="0071374A" w:rsidRDefault="0071374A" w:rsidP="00FA5ADD">
      <w:pPr>
        <w:spacing w:line="19" w:lineRule="exact"/>
        <w:ind w:left="567" w:right="-619"/>
        <w:rPr>
          <w:sz w:val="20"/>
          <w:szCs w:val="20"/>
        </w:rPr>
      </w:pPr>
    </w:p>
    <w:p w:rsidR="0071374A" w:rsidRDefault="006E093E" w:rsidP="001D4AEB">
      <w:pPr>
        <w:numPr>
          <w:ilvl w:val="0"/>
          <w:numId w:val="24"/>
        </w:numPr>
        <w:tabs>
          <w:tab w:val="left" w:pos="261"/>
        </w:tabs>
        <w:spacing w:line="236" w:lineRule="auto"/>
        <w:ind w:left="567" w:right="-619"/>
        <w:jc w:val="both"/>
        <w:rPr>
          <w:rFonts w:eastAsia="Times New Roman"/>
          <w:sz w:val="24"/>
          <w:szCs w:val="24"/>
        </w:rPr>
      </w:pPr>
      <w:r>
        <w:rPr>
          <w:rFonts w:eastAsia="Times New Roman"/>
          <w:sz w:val="24"/>
          <w:szCs w:val="24"/>
        </w:rPr>
        <w:t>нем традиций народного правдоискательства. Способы создания художественного образа. Роль и значение женских образов в художественной системе романа. Идея Дона и святости семейного очага. Связь произведения с традициями народного творчества.</w:t>
      </w:r>
    </w:p>
    <w:p w:rsidR="0071374A" w:rsidRDefault="0071374A" w:rsidP="00FA5ADD">
      <w:pPr>
        <w:spacing w:line="13" w:lineRule="exact"/>
        <w:ind w:left="567" w:right="-619"/>
        <w:rPr>
          <w:rFonts w:eastAsia="Times New Roman"/>
          <w:sz w:val="24"/>
          <w:szCs w:val="24"/>
        </w:rPr>
      </w:pPr>
    </w:p>
    <w:p w:rsidR="0071374A" w:rsidRDefault="006E093E" w:rsidP="00FA5ADD">
      <w:pPr>
        <w:spacing w:line="238" w:lineRule="auto"/>
        <w:ind w:left="567" w:right="-619"/>
        <w:jc w:val="both"/>
        <w:rPr>
          <w:rFonts w:eastAsia="Times New Roman"/>
          <w:sz w:val="24"/>
          <w:szCs w:val="24"/>
        </w:rPr>
      </w:pPr>
      <w:r>
        <w:rPr>
          <w:rFonts w:eastAsia="Times New Roman"/>
          <w:b/>
          <w:bCs/>
          <w:sz w:val="24"/>
          <w:szCs w:val="24"/>
        </w:rPr>
        <w:t xml:space="preserve">А. П. Платонов. </w:t>
      </w:r>
      <w:r>
        <w:rPr>
          <w:rFonts w:eastAsia="Times New Roman"/>
          <w:sz w:val="24"/>
          <w:szCs w:val="24"/>
        </w:rPr>
        <w:t>А.</w:t>
      </w:r>
      <w:r>
        <w:rPr>
          <w:rFonts w:eastAsia="Times New Roman"/>
          <w:b/>
          <w:bCs/>
          <w:sz w:val="24"/>
          <w:szCs w:val="24"/>
        </w:rPr>
        <w:t xml:space="preserve"> </w:t>
      </w:r>
      <w:r>
        <w:rPr>
          <w:rFonts w:eastAsia="Times New Roman"/>
          <w:sz w:val="24"/>
          <w:szCs w:val="24"/>
        </w:rPr>
        <w:t>Платонов:</w:t>
      </w:r>
      <w:r>
        <w:rPr>
          <w:rFonts w:eastAsia="Times New Roman"/>
          <w:b/>
          <w:bCs/>
          <w:sz w:val="24"/>
          <w:szCs w:val="24"/>
        </w:rPr>
        <w:t xml:space="preserve"> </w:t>
      </w:r>
      <w:r>
        <w:rPr>
          <w:rFonts w:eastAsia="Times New Roman"/>
          <w:sz w:val="24"/>
          <w:szCs w:val="24"/>
        </w:rPr>
        <w:t>судьба писателя и его книг.</w:t>
      </w:r>
      <w:r>
        <w:rPr>
          <w:rFonts w:eastAsia="Times New Roman"/>
          <w:b/>
          <w:bCs/>
          <w:sz w:val="24"/>
          <w:szCs w:val="24"/>
        </w:rPr>
        <w:t xml:space="preserve"> </w:t>
      </w:r>
      <w:r>
        <w:rPr>
          <w:rFonts w:eastAsia="Times New Roman"/>
          <w:sz w:val="24"/>
          <w:szCs w:val="24"/>
        </w:rPr>
        <w:t>Своеобразная стилистика</w:t>
      </w:r>
      <w:r>
        <w:rPr>
          <w:rFonts w:eastAsia="Times New Roman"/>
          <w:b/>
          <w:bCs/>
          <w:sz w:val="24"/>
          <w:szCs w:val="24"/>
        </w:rPr>
        <w:t xml:space="preserve"> </w:t>
      </w:r>
      <w:r>
        <w:rPr>
          <w:rFonts w:eastAsia="Times New Roman"/>
          <w:sz w:val="24"/>
          <w:szCs w:val="24"/>
        </w:rPr>
        <w:t>произведений Платонова. Оригинальность и самобытность художественного мира Платонова. Тип платоновского героя-мечтателя, романтика, правдоискателя. Детскость стиля и языка писателя. Связь творчества Платонова с традициями русской сатиры (Салтыков – Щедрин). Образы-символы и их значение в повести А. Платонова «Котлован». Своеобразие личности главного героя в романе «Котлован». Художественные средства создания характера. Особенности поэтики и художественного стиля писателя. Символика и ее функции. Смысл трагического финала повести «Котлован», философская многозначность ее названия.</w:t>
      </w:r>
    </w:p>
    <w:p w:rsidR="0071374A" w:rsidRDefault="0071374A" w:rsidP="00FA5ADD">
      <w:pPr>
        <w:spacing w:line="21" w:lineRule="exact"/>
        <w:ind w:left="567" w:right="-619"/>
        <w:rPr>
          <w:rFonts w:eastAsia="Times New Roman"/>
          <w:sz w:val="24"/>
          <w:szCs w:val="24"/>
        </w:rPr>
      </w:pPr>
    </w:p>
    <w:p w:rsidR="0071374A" w:rsidRDefault="006E093E" w:rsidP="00FA5ADD">
      <w:pPr>
        <w:spacing w:line="238" w:lineRule="auto"/>
        <w:ind w:left="567" w:right="-619"/>
        <w:jc w:val="both"/>
        <w:rPr>
          <w:rFonts w:eastAsia="Times New Roman"/>
          <w:sz w:val="24"/>
          <w:szCs w:val="24"/>
        </w:rPr>
      </w:pPr>
      <w:r>
        <w:rPr>
          <w:rFonts w:eastAsia="Times New Roman"/>
          <w:b/>
          <w:bCs/>
          <w:sz w:val="24"/>
          <w:szCs w:val="24"/>
        </w:rPr>
        <w:t>М. А. Булгаков</w:t>
      </w:r>
      <w:r>
        <w:rPr>
          <w:rFonts w:eastAsia="Times New Roman"/>
          <w:sz w:val="24"/>
          <w:szCs w:val="24"/>
        </w:rPr>
        <w:t>.</w:t>
      </w:r>
      <w:r>
        <w:rPr>
          <w:rFonts w:eastAsia="Times New Roman"/>
          <w:b/>
          <w:bCs/>
          <w:sz w:val="24"/>
          <w:szCs w:val="24"/>
        </w:rPr>
        <w:t xml:space="preserve"> </w:t>
      </w:r>
      <w:r>
        <w:rPr>
          <w:rFonts w:eastAsia="Times New Roman"/>
          <w:sz w:val="24"/>
          <w:szCs w:val="24"/>
        </w:rPr>
        <w:t>Биография М.</w:t>
      </w:r>
      <w:r>
        <w:rPr>
          <w:rFonts w:eastAsia="Times New Roman"/>
          <w:b/>
          <w:bCs/>
          <w:sz w:val="24"/>
          <w:szCs w:val="24"/>
        </w:rPr>
        <w:t xml:space="preserve"> </w:t>
      </w:r>
      <w:r>
        <w:rPr>
          <w:rFonts w:eastAsia="Times New Roman"/>
          <w:sz w:val="24"/>
          <w:szCs w:val="24"/>
        </w:rPr>
        <w:t>А.</w:t>
      </w:r>
      <w:r>
        <w:rPr>
          <w:rFonts w:eastAsia="Times New Roman"/>
          <w:b/>
          <w:bCs/>
          <w:sz w:val="24"/>
          <w:szCs w:val="24"/>
        </w:rPr>
        <w:t xml:space="preserve"> </w:t>
      </w:r>
      <w:r>
        <w:rPr>
          <w:rFonts w:eastAsia="Times New Roman"/>
          <w:sz w:val="24"/>
          <w:szCs w:val="24"/>
        </w:rPr>
        <w:t>Булгакова.</w:t>
      </w:r>
      <w:r>
        <w:rPr>
          <w:rFonts w:eastAsia="Times New Roman"/>
          <w:b/>
          <w:bCs/>
          <w:sz w:val="24"/>
          <w:szCs w:val="24"/>
        </w:rPr>
        <w:t xml:space="preserve"> </w:t>
      </w:r>
      <w:r>
        <w:rPr>
          <w:rFonts w:eastAsia="Times New Roman"/>
          <w:sz w:val="24"/>
          <w:szCs w:val="24"/>
        </w:rPr>
        <w:t>История создания романа</w:t>
      </w:r>
      <w:r>
        <w:rPr>
          <w:rFonts w:eastAsia="Times New Roman"/>
          <w:b/>
          <w:bCs/>
          <w:sz w:val="24"/>
          <w:szCs w:val="24"/>
        </w:rPr>
        <w:t xml:space="preserve"> </w:t>
      </w:r>
      <w:r>
        <w:rPr>
          <w:rFonts w:eastAsia="Times New Roman"/>
          <w:sz w:val="24"/>
          <w:szCs w:val="24"/>
        </w:rPr>
        <w:t>«Мастер и</w:t>
      </w:r>
      <w:r>
        <w:rPr>
          <w:rFonts w:eastAsia="Times New Roman"/>
          <w:b/>
          <w:bCs/>
          <w:sz w:val="24"/>
          <w:szCs w:val="24"/>
        </w:rPr>
        <w:t xml:space="preserve"> </w:t>
      </w:r>
      <w:r>
        <w:rPr>
          <w:rFonts w:eastAsia="Times New Roman"/>
          <w:sz w:val="24"/>
          <w:szCs w:val="24"/>
        </w:rPr>
        <w:t>Маргарита». Жанр и композиция произведения. «Мастер и Маргарита» как «роман-лабиринт» со сложной философской проблематикой. Взаимодействие трех повествовательных пластов в образно-композиционной системе романа. Сатирическое мастерство Булгакова в изображении картин московского быта конца 1920-х годов. «Евангельские» главы как идейный центр романа. Их нравственно-философское звучание. Иешуа Га-Ноцри и Понтий Пилат. Символика романа. Неразрывность связи любви и творчества в проблематике произведения. Образ Маргариты, способы его создания. Путь Ивана Бездомного в обретении Родины. Смысл финальной главы романа. Множественность интерпретаций «Мастера и Маргариты».</w:t>
      </w:r>
    </w:p>
    <w:p w:rsidR="0071374A" w:rsidRDefault="0071374A" w:rsidP="00FA5ADD">
      <w:pPr>
        <w:spacing w:line="11" w:lineRule="exact"/>
        <w:ind w:left="567" w:right="-619"/>
        <w:rPr>
          <w:rFonts w:eastAsia="Times New Roman"/>
          <w:sz w:val="24"/>
          <w:szCs w:val="24"/>
        </w:rPr>
      </w:pPr>
    </w:p>
    <w:p w:rsidR="0071374A" w:rsidRDefault="006E093E" w:rsidP="00FA5ADD">
      <w:pPr>
        <w:ind w:left="567" w:right="-619"/>
        <w:rPr>
          <w:rFonts w:eastAsia="Times New Roman"/>
          <w:sz w:val="24"/>
          <w:szCs w:val="24"/>
        </w:rPr>
      </w:pPr>
      <w:r>
        <w:rPr>
          <w:rFonts w:eastAsia="Times New Roman"/>
          <w:b/>
          <w:bCs/>
          <w:sz w:val="24"/>
          <w:szCs w:val="24"/>
        </w:rPr>
        <w:t>М.  И.  Цветаева</w:t>
      </w:r>
      <w:r>
        <w:rPr>
          <w:rFonts w:eastAsia="Times New Roman"/>
          <w:i/>
          <w:iCs/>
          <w:sz w:val="24"/>
          <w:szCs w:val="24"/>
        </w:rPr>
        <w:t>.</w:t>
      </w:r>
      <w:r>
        <w:rPr>
          <w:rFonts w:eastAsia="Times New Roman"/>
          <w:b/>
          <w:bCs/>
          <w:sz w:val="24"/>
          <w:szCs w:val="24"/>
        </w:rPr>
        <w:t xml:space="preserve">  </w:t>
      </w:r>
      <w:r>
        <w:rPr>
          <w:rFonts w:eastAsia="Times New Roman"/>
          <w:sz w:val="24"/>
          <w:szCs w:val="24"/>
        </w:rPr>
        <w:t>Этапы  биографии  и  творчества  М.</w:t>
      </w:r>
      <w:r>
        <w:rPr>
          <w:rFonts w:eastAsia="Times New Roman"/>
          <w:b/>
          <w:bCs/>
          <w:sz w:val="24"/>
          <w:szCs w:val="24"/>
        </w:rPr>
        <w:t xml:space="preserve">  </w:t>
      </w:r>
      <w:r>
        <w:rPr>
          <w:rFonts w:eastAsia="Times New Roman"/>
          <w:sz w:val="24"/>
          <w:szCs w:val="24"/>
        </w:rPr>
        <w:t>Цветаевой.</w:t>
      </w:r>
      <w:r>
        <w:rPr>
          <w:rFonts w:eastAsia="Times New Roman"/>
          <w:b/>
          <w:bCs/>
          <w:sz w:val="24"/>
          <w:szCs w:val="24"/>
        </w:rPr>
        <w:t xml:space="preserve">  </w:t>
      </w:r>
      <w:r>
        <w:rPr>
          <w:rFonts w:eastAsia="Times New Roman"/>
          <w:sz w:val="24"/>
          <w:szCs w:val="24"/>
        </w:rPr>
        <w:t>Уникальность</w:t>
      </w:r>
    </w:p>
    <w:p w:rsidR="0071374A" w:rsidRDefault="0071374A" w:rsidP="00FA5ADD">
      <w:pPr>
        <w:spacing w:line="12" w:lineRule="exact"/>
        <w:ind w:left="567" w:right="-619"/>
        <w:rPr>
          <w:rFonts w:eastAsia="Times New Roman"/>
          <w:sz w:val="24"/>
          <w:szCs w:val="24"/>
        </w:rPr>
      </w:pPr>
    </w:p>
    <w:p w:rsidR="0071374A" w:rsidRDefault="006E093E" w:rsidP="00FA5ADD">
      <w:pPr>
        <w:spacing w:line="238" w:lineRule="auto"/>
        <w:ind w:left="567" w:right="-619"/>
        <w:jc w:val="both"/>
        <w:rPr>
          <w:rFonts w:eastAsia="Times New Roman"/>
          <w:sz w:val="24"/>
          <w:szCs w:val="24"/>
        </w:rPr>
      </w:pPr>
      <w:r>
        <w:rPr>
          <w:rFonts w:eastAsia="Times New Roman"/>
          <w:sz w:val="24"/>
          <w:szCs w:val="24"/>
        </w:rPr>
        <w:t>поэтического голоса. Поэзия М. Цветаевой как лирический дневник эпохи.(Стихотворения: «Идешь, на меня похожий…», «Куст», «Попытка ревности», «Мне нравится, что вы больны не мною…») Основные темы творчества М. Цветаевой: любовь, верность высоким идеалам, Россия, творчество, прославление человека – труженика. (Стихотворения: «Моим стихам, написанным так рано…», «Стихи к Блоку» («Имя твое – птица в руке…»), «Кто создан из камня, кто создан из глины…», «Тоска по родине! Давно…»). Исповедальное и трагедийное начала в лирике. Противопоставление быта бытию, духа - материи. Образ лирической героини, образно-стилистическое своеобразие поэзии М. Цветаевой.</w:t>
      </w:r>
    </w:p>
    <w:p w:rsidR="0071374A" w:rsidRDefault="0071374A" w:rsidP="00FA5ADD">
      <w:pPr>
        <w:spacing w:line="20" w:lineRule="exact"/>
        <w:ind w:left="567" w:right="-619"/>
        <w:rPr>
          <w:rFonts w:eastAsia="Times New Roman"/>
          <w:sz w:val="24"/>
          <w:szCs w:val="24"/>
        </w:rPr>
      </w:pPr>
    </w:p>
    <w:p w:rsidR="0071374A" w:rsidRDefault="006E093E" w:rsidP="00FA5ADD">
      <w:pPr>
        <w:spacing w:line="237" w:lineRule="auto"/>
        <w:ind w:left="567" w:right="-619"/>
        <w:jc w:val="both"/>
        <w:rPr>
          <w:rFonts w:eastAsia="Times New Roman"/>
          <w:sz w:val="24"/>
          <w:szCs w:val="24"/>
        </w:rPr>
      </w:pPr>
      <w:r>
        <w:rPr>
          <w:rFonts w:eastAsia="Times New Roman"/>
          <w:b/>
          <w:bCs/>
          <w:sz w:val="24"/>
          <w:szCs w:val="24"/>
        </w:rPr>
        <w:t>Н. А. Заболоцкий</w:t>
      </w:r>
      <w:r>
        <w:rPr>
          <w:rFonts w:eastAsia="Times New Roman"/>
          <w:sz w:val="24"/>
          <w:szCs w:val="24"/>
        </w:rPr>
        <w:t>.</w:t>
      </w:r>
      <w:r>
        <w:rPr>
          <w:rFonts w:eastAsia="Times New Roman"/>
          <w:b/>
          <w:bCs/>
          <w:sz w:val="24"/>
          <w:szCs w:val="24"/>
        </w:rPr>
        <w:t xml:space="preserve"> </w:t>
      </w:r>
      <w:r>
        <w:rPr>
          <w:rFonts w:eastAsia="Times New Roman"/>
          <w:sz w:val="24"/>
          <w:szCs w:val="24"/>
        </w:rPr>
        <w:t>Человек и природа в творчестве Н.</w:t>
      </w:r>
      <w:r>
        <w:rPr>
          <w:rFonts w:eastAsia="Times New Roman"/>
          <w:b/>
          <w:bCs/>
          <w:sz w:val="24"/>
          <w:szCs w:val="24"/>
        </w:rPr>
        <w:t xml:space="preserve"> </w:t>
      </w:r>
      <w:r>
        <w:rPr>
          <w:rFonts w:eastAsia="Times New Roman"/>
          <w:sz w:val="24"/>
          <w:szCs w:val="24"/>
        </w:rPr>
        <w:t>А.</w:t>
      </w:r>
      <w:r>
        <w:rPr>
          <w:rFonts w:eastAsia="Times New Roman"/>
          <w:b/>
          <w:bCs/>
          <w:sz w:val="24"/>
          <w:szCs w:val="24"/>
        </w:rPr>
        <w:t xml:space="preserve"> </w:t>
      </w:r>
      <w:r>
        <w:rPr>
          <w:rFonts w:eastAsia="Times New Roman"/>
          <w:sz w:val="24"/>
          <w:szCs w:val="24"/>
        </w:rPr>
        <w:t>Заболоцкого. (Стихотворение:</w:t>
      </w:r>
      <w:r>
        <w:rPr>
          <w:rFonts w:eastAsia="Times New Roman"/>
          <w:b/>
          <w:bCs/>
          <w:sz w:val="24"/>
          <w:szCs w:val="24"/>
        </w:rPr>
        <w:t xml:space="preserve"> </w:t>
      </w:r>
      <w:r>
        <w:rPr>
          <w:rFonts w:eastAsia="Times New Roman"/>
          <w:sz w:val="24"/>
          <w:szCs w:val="24"/>
        </w:rPr>
        <w:t>«Завещание», «Сентябрь», «Проза», «Содрогаясь от мук, пробежала над миром зарница…»). Вечные» вопросы о сущности красоты и единства природы и человека в лирике поэта. Жанр совета, размышления – предписания в художественной концепции Заболоцкого.</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327"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7" w:lineRule="auto"/>
        <w:ind w:left="567" w:right="-619"/>
        <w:jc w:val="both"/>
        <w:rPr>
          <w:sz w:val="20"/>
          <w:szCs w:val="20"/>
        </w:rPr>
      </w:pPr>
      <w:r>
        <w:rPr>
          <w:rFonts w:eastAsia="Times New Roman"/>
          <w:b/>
          <w:bCs/>
          <w:sz w:val="24"/>
          <w:szCs w:val="24"/>
        </w:rPr>
        <w:t>Литература военного времени (обзор)</w:t>
      </w:r>
      <w:r>
        <w:rPr>
          <w:rFonts w:eastAsia="Times New Roman"/>
          <w:sz w:val="24"/>
          <w:szCs w:val="24"/>
        </w:rPr>
        <w:t>.</w:t>
      </w:r>
      <w:r>
        <w:rPr>
          <w:rFonts w:eastAsia="Times New Roman"/>
          <w:b/>
          <w:bCs/>
          <w:sz w:val="24"/>
          <w:szCs w:val="24"/>
        </w:rPr>
        <w:t xml:space="preserve"> </w:t>
      </w:r>
      <w:r>
        <w:rPr>
          <w:rFonts w:eastAsia="Times New Roman"/>
          <w:sz w:val="24"/>
          <w:szCs w:val="24"/>
        </w:rPr>
        <w:t>Война и духовная жизнь общества.</w:t>
      </w:r>
      <w:r>
        <w:rPr>
          <w:rFonts w:eastAsia="Times New Roman"/>
          <w:b/>
          <w:bCs/>
          <w:sz w:val="24"/>
          <w:szCs w:val="24"/>
        </w:rPr>
        <w:t xml:space="preserve"> </w:t>
      </w:r>
      <w:r>
        <w:rPr>
          <w:rFonts w:eastAsia="Times New Roman"/>
          <w:sz w:val="24"/>
          <w:szCs w:val="24"/>
        </w:rPr>
        <w:t>Жанровое и</w:t>
      </w:r>
      <w:r>
        <w:rPr>
          <w:rFonts w:eastAsia="Times New Roman"/>
          <w:b/>
          <w:bCs/>
          <w:sz w:val="24"/>
          <w:szCs w:val="24"/>
        </w:rPr>
        <w:t xml:space="preserve"> </w:t>
      </w:r>
      <w:r>
        <w:rPr>
          <w:rFonts w:eastAsia="Times New Roman"/>
          <w:sz w:val="24"/>
          <w:szCs w:val="24"/>
        </w:rPr>
        <w:t>тематическое многообразие произведений, созданных в период войны. Высокий патриотический пафос лирики (К. Симонов, А. Сурков, О. Берггольц, М.Джалиль) и публицистики (М. Шолохов, И. Эренбург). Жанр поэмы в литературной летописи войны.</w:t>
      </w:r>
    </w:p>
    <w:p w:rsidR="0071374A" w:rsidRDefault="0071374A" w:rsidP="00FA5ADD">
      <w:pPr>
        <w:spacing w:line="14"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b/>
          <w:bCs/>
          <w:sz w:val="24"/>
          <w:szCs w:val="24"/>
        </w:rPr>
        <w:t>А. Т. Твардовский</w:t>
      </w:r>
      <w:r>
        <w:rPr>
          <w:rFonts w:eastAsia="Times New Roman"/>
          <w:i/>
          <w:iCs/>
          <w:sz w:val="24"/>
          <w:szCs w:val="24"/>
        </w:rPr>
        <w:t>.</w:t>
      </w:r>
      <w:r>
        <w:rPr>
          <w:rFonts w:eastAsia="Times New Roman"/>
          <w:b/>
          <w:bCs/>
          <w:sz w:val="24"/>
          <w:szCs w:val="24"/>
        </w:rPr>
        <w:t xml:space="preserve"> </w:t>
      </w:r>
      <w:r>
        <w:rPr>
          <w:rFonts w:eastAsia="Times New Roman"/>
          <w:sz w:val="24"/>
          <w:szCs w:val="24"/>
        </w:rPr>
        <w:t>Судьба поэта.</w:t>
      </w:r>
      <w:r>
        <w:rPr>
          <w:rFonts w:eastAsia="Times New Roman"/>
          <w:b/>
          <w:bCs/>
          <w:sz w:val="24"/>
          <w:szCs w:val="24"/>
        </w:rPr>
        <w:t xml:space="preserve"> </w:t>
      </w:r>
      <w:r>
        <w:rPr>
          <w:rFonts w:eastAsia="Times New Roman"/>
          <w:sz w:val="24"/>
          <w:szCs w:val="24"/>
        </w:rPr>
        <w:t>Служение народу как ведущий мотив лирики А.</w:t>
      </w:r>
      <w:r>
        <w:rPr>
          <w:rFonts w:eastAsia="Times New Roman"/>
          <w:b/>
          <w:bCs/>
          <w:sz w:val="24"/>
          <w:szCs w:val="24"/>
        </w:rPr>
        <w:t xml:space="preserve"> </w:t>
      </w:r>
      <w:r>
        <w:rPr>
          <w:rFonts w:eastAsia="Times New Roman"/>
          <w:sz w:val="24"/>
          <w:szCs w:val="24"/>
        </w:rPr>
        <w:t>Т.</w:t>
      </w:r>
      <w:r>
        <w:rPr>
          <w:rFonts w:eastAsia="Times New Roman"/>
          <w:b/>
          <w:bCs/>
          <w:sz w:val="24"/>
          <w:szCs w:val="24"/>
        </w:rPr>
        <w:t xml:space="preserve"> </w:t>
      </w:r>
      <w:r>
        <w:rPr>
          <w:rFonts w:eastAsia="Times New Roman"/>
          <w:sz w:val="24"/>
          <w:szCs w:val="24"/>
        </w:rPr>
        <w:t>Твардовского. Некрасовские традиции в поэзии Некрасова. Память войны, тема нравственных испытаний на дорогах истории в произведениях разных лет. Философская проблематика поздней лирики поэта. (Стихотворения: «Вся суть в одном-единственном завете…», «Памяти матери», «Я знаю, никакой моей вины…», «Я убит подо Ржевом», «Дробится рваный цоколь монумента...»). Особенности лирического героя, доверительность и теплота лирической интонации Твардовского.</w:t>
      </w:r>
    </w:p>
    <w:p w:rsidR="0071374A" w:rsidRDefault="0071374A" w:rsidP="00FA5ADD">
      <w:pPr>
        <w:spacing w:line="16"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Поэма «Василий Теркин» - книга о подвиге народа в борьбе за родную землю. Место поэмы и ее значение в русской литературе, народность и новаторство произведения. Образ главного героя в поэме. Поэтическое и гражданское осмысление событий прошлого страны в поэме «По праву памяти». Поэма «По праву памяти» как поэма-исповедь, поэма-завещание. Тема прошлого, настоящего и будущего в свете исторической памяти, уроков пережитого. Гражданственность и нравственная высота позиции автора. Особенности композиции, художественные особенности. Твардовский редактор «Нового мира».</w:t>
      </w:r>
    </w:p>
    <w:p w:rsidR="0071374A" w:rsidRDefault="0071374A" w:rsidP="00FA5ADD">
      <w:pPr>
        <w:spacing w:line="19"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b/>
          <w:bCs/>
          <w:sz w:val="24"/>
          <w:szCs w:val="24"/>
        </w:rPr>
        <w:t xml:space="preserve">Проза о войне (1941-1947 гг.) </w:t>
      </w:r>
      <w:r>
        <w:rPr>
          <w:rFonts w:eastAsia="Times New Roman"/>
          <w:sz w:val="24"/>
          <w:szCs w:val="24"/>
        </w:rPr>
        <w:t>Осмысление опыта войны в эпических произведениях</w:t>
      </w:r>
      <w:r>
        <w:rPr>
          <w:rFonts w:eastAsia="Times New Roman"/>
          <w:b/>
          <w:bCs/>
          <w:sz w:val="24"/>
          <w:szCs w:val="24"/>
        </w:rPr>
        <w:t xml:space="preserve"> </w:t>
      </w:r>
      <w:r>
        <w:rPr>
          <w:rFonts w:eastAsia="Times New Roman"/>
          <w:sz w:val="24"/>
          <w:szCs w:val="24"/>
        </w:rPr>
        <w:t>(«Звезда» Э. Казакевича, «Это мы, Господи!» К. Воробьева, «Непокоренные» Б. Горбатова, «В окопах Сталинграда» В. Некрасова). Тема и проблематика произведений. Человек в буднях войны. Традиционное и новаторское в изображении войны в прозе военных лет.(по выбору учителя)</w:t>
      </w:r>
    </w:p>
    <w:p w:rsidR="0071374A" w:rsidRDefault="0071374A" w:rsidP="00FA5ADD">
      <w:pPr>
        <w:spacing w:line="17"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b/>
          <w:bCs/>
          <w:sz w:val="24"/>
          <w:szCs w:val="24"/>
        </w:rPr>
        <w:t xml:space="preserve">А. А. Ахматова. </w:t>
      </w:r>
      <w:r>
        <w:rPr>
          <w:rFonts w:eastAsia="Times New Roman"/>
          <w:sz w:val="24"/>
          <w:szCs w:val="24"/>
        </w:rPr>
        <w:t>Основные этапы жизненного и творческого пути А.</w:t>
      </w:r>
      <w:r>
        <w:rPr>
          <w:rFonts w:eastAsia="Times New Roman"/>
          <w:b/>
          <w:bCs/>
          <w:sz w:val="24"/>
          <w:szCs w:val="24"/>
        </w:rPr>
        <w:t xml:space="preserve"> </w:t>
      </w:r>
      <w:r>
        <w:rPr>
          <w:rFonts w:eastAsia="Times New Roman"/>
          <w:sz w:val="24"/>
          <w:szCs w:val="24"/>
        </w:rPr>
        <w:t>А.</w:t>
      </w:r>
      <w:r>
        <w:rPr>
          <w:rFonts w:eastAsia="Times New Roman"/>
          <w:b/>
          <w:bCs/>
          <w:sz w:val="24"/>
          <w:szCs w:val="24"/>
        </w:rPr>
        <w:t xml:space="preserve"> </w:t>
      </w:r>
      <w:r>
        <w:rPr>
          <w:rFonts w:eastAsia="Times New Roman"/>
          <w:sz w:val="24"/>
          <w:szCs w:val="24"/>
        </w:rPr>
        <w:t>Ахматовой.</w:t>
      </w:r>
      <w:r>
        <w:rPr>
          <w:rFonts w:eastAsia="Times New Roman"/>
          <w:b/>
          <w:bCs/>
          <w:sz w:val="24"/>
          <w:szCs w:val="24"/>
        </w:rPr>
        <w:t xml:space="preserve"> </w:t>
      </w:r>
      <w:r>
        <w:rPr>
          <w:rFonts w:eastAsia="Times New Roman"/>
          <w:sz w:val="24"/>
          <w:szCs w:val="24"/>
        </w:rPr>
        <w:t>Тема</w:t>
      </w:r>
      <w:r>
        <w:rPr>
          <w:rFonts w:eastAsia="Times New Roman"/>
          <w:b/>
          <w:bCs/>
          <w:sz w:val="24"/>
          <w:szCs w:val="24"/>
        </w:rPr>
        <w:t xml:space="preserve"> </w:t>
      </w:r>
      <w:r>
        <w:rPr>
          <w:rFonts w:eastAsia="Times New Roman"/>
          <w:sz w:val="24"/>
          <w:szCs w:val="24"/>
        </w:rPr>
        <w:t>любви и искусства в творчестве А. А. Ахматовой. Психологическая глубина и яркость любовной лирики Ахматовой. Тема творчества и размышления о месте художника в «большой» истории. ( «Мне ни к чему одические рати…»). Раздумья о судьбах России. Гражданский пафос стихотворений военных лет.(«Мне голос был. Он звал утешно…», «Родная земля») Отражение личной трагедии и горя народного в поэме А. Ахматовой «Реквием». Эпическое и лирическое начала в произведении. Сложность жанровой формы. Трагедийный пафос. Идея преодоления смерти и ее поэтическое воплощение. Библейские мотивы и их идейно-образная функция в поэме. Образ лирической героини.</w:t>
      </w:r>
    </w:p>
    <w:p w:rsidR="0071374A" w:rsidRDefault="0071374A" w:rsidP="00FA5ADD">
      <w:pPr>
        <w:spacing w:line="21"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b/>
          <w:bCs/>
          <w:sz w:val="24"/>
          <w:szCs w:val="24"/>
        </w:rPr>
        <w:t xml:space="preserve">Литература в годы «оттепели». </w:t>
      </w:r>
      <w:r>
        <w:rPr>
          <w:rFonts w:eastAsia="Times New Roman"/>
          <w:sz w:val="24"/>
          <w:szCs w:val="24"/>
        </w:rPr>
        <w:t>Литературно-общественная ситуация</w:t>
      </w:r>
      <w:r>
        <w:rPr>
          <w:rFonts w:eastAsia="Times New Roman"/>
          <w:b/>
          <w:bCs/>
          <w:sz w:val="24"/>
          <w:szCs w:val="24"/>
        </w:rPr>
        <w:t xml:space="preserve"> </w:t>
      </w:r>
      <w:r>
        <w:rPr>
          <w:rFonts w:eastAsia="Times New Roman"/>
          <w:sz w:val="24"/>
          <w:szCs w:val="24"/>
        </w:rPr>
        <w:t>50-60-ых годов.</w:t>
      </w:r>
      <w:r>
        <w:rPr>
          <w:rFonts w:eastAsia="Times New Roman"/>
          <w:b/>
          <w:bCs/>
          <w:sz w:val="24"/>
          <w:szCs w:val="24"/>
        </w:rPr>
        <w:t xml:space="preserve"> </w:t>
      </w:r>
      <w:r>
        <w:rPr>
          <w:rFonts w:eastAsia="Times New Roman"/>
          <w:sz w:val="24"/>
          <w:szCs w:val="24"/>
        </w:rPr>
        <w:t>Активизация культурной жизни страны. Поколение «шестидесятников»: специфика мироощущения, варианты творческой самореализации. Новый характер взаимосвязи писателя и общества в произведениях В. Дудинцева, В. Розова, А. Солженицына и др.)</w:t>
      </w:r>
    </w:p>
    <w:p w:rsidR="0071374A" w:rsidRDefault="0071374A" w:rsidP="00FA5ADD">
      <w:pPr>
        <w:spacing w:line="14" w:lineRule="exact"/>
        <w:ind w:left="567" w:right="-619"/>
        <w:rPr>
          <w:sz w:val="20"/>
          <w:szCs w:val="20"/>
        </w:rPr>
      </w:pPr>
    </w:p>
    <w:p w:rsidR="0071374A" w:rsidRDefault="006E093E" w:rsidP="00FA5ADD">
      <w:pPr>
        <w:spacing w:line="236" w:lineRule="auto"/>
        <w:ind w:left="567" w:right="-619"/>
        <w:jc w:val="both"/>
        <w:rPr>
          <w:sz w:val="20"/>
          <w:szCs w:val="20"/>
        </w:rPr>
      </w:pPr>
      <w:r>
        <w:rPr>
          <w:rFonts w:eastAsia="Times New Roman"/>
          <w:b/>
          <w:bCs/>
          <w:sz w:val="24"/>
          <w:szCs w:val="24"/>
        </w:rPr>
        <w:t xml:space="preserve">Поэзия «оттепели». </w:t>
      </w:r>
      <w:r>
        <w:rPr>
          <w:rFonts w:eastAsia="Times New Roman"/>
          <w:sz w:val="24"/>
          <w:szCs w:val="24"/>
        </w:rPr>
        <w:t>«Громкая» (эстрадная)</w:t>
      </w:r>
      <w:r>
        <w:rPr>
          <w:rFonts w:eastAsia="Times New Roman"/>
          <w:b/>
          <w:bCs/>
          <w:sz w:val="24"/>
          <w:szCs w:val="24"/>
        </w:rPr>
        <w:t xml:space="preserve"> </w:t>
      </w:r>
      <w:r>
        <w:rPr>
          <w:rFonts w:eastAsia="Times New Roman"/>
          <w:sz w:val="24"/>
          <w:szCs w:val="24"/>
        </w:rPr>
        <w:t>и</w:t>
      </w:r>
      <w:r>
        <w:rPr>
          <w:rFonts w:eastAsia="Times New Roman"/>
          <w:b/>
          <w:bCs/>
          <w:sz w:val="24"/>
          <w:szCs w:val="24"/>
        </w:rPr>
        <w:t xml:space="preserve"> </w:t>
      </w:r>
      <w:r>
        <w:rPr>
          <w:rFonts w:eastAsia="Times New Roman"/>
          <w:sz w:val="24"/>
          <w:szCs w:val="24"/>
        </w:rPr>
        <w:t>«тихая»</w:t>
      </w:r>
      <w:r>
        <w:rPr>
          <w:rFonts w:eastAsia="Times New Roman"/>
          <w:b/>
          <w:bCs/>
          <w:sz w:val="24"/>
          <w:szCs w:val="24"/>
        </w:rPr>
        <w:t xml:space="preserve"> </w:t>
      </w:r>
      <w:r>
        <w:rPr>
          <w:rFonts w:eastAsia="Times New Roman"/>
          <w:sz w:val="24"/>
          <w:szCs w:val="24"/>
        </w:rPr>
        <w:t>лирика:</w:t>
      </w:r>
      <w:r>
        <w:rPr>
          <w:rFonts w:eastAsia="Times New Roman"/>
          <w:b/>
          <w:bCs/>
          <w:sz w:val="24"/>
          <w:szCs w:val="24"/>
        </w:rPr>
        <w:t xml:space="preserve"> </w:t>
      </w:r>
      <w:r>
        <w:rPr>
          <w:rFonts w:eastAsia="Times New Roman"/>
          <w:sz w:val="24"/>
          <w:szCs w:val="24"/>
        </w:rPr>
        <w:t>характерные черты и</w:t>
      </w:r>
      <w:r>
        <w:rPr>
          <w:rFonts w:eastAsia="Times New Roman"/>
          <w:b/>
          <w:bCs/>
          <w:sz w:val="24"/>
          <w:szCs w:val="24"/>
        </w:rPr>
        <w:t xml:space="preserve"> </w:t>
      </w:r>
      <w:r>
        <w:rPr>
          <w:rFonts w:eastAsia="Times New Roman"/>
          <w:sz w:val="24"/>
          <w:szCs w:val="24"/>
        </w:rPr>
        <w:t>способы выражения. Своеобразие поэзии Е. Евтушенко, Р. Рождественского, Н. Рубцова и др.)</w:t>
      </w:r>
    </w:p>
    <w:p w:rsidR="0071374A" w:rsidRDefault="0071374A" w:rsidP="00FA5ADD">
      <w:pPr>
        <w:spacing w:line="14" w:lineRule="exact"/>
        <w:ind w:left="567" w:right="-619"/>
        <w:rPr>
          <w:sz w:val="20"/>
          <w:szCs w:val="20"/>
        </w:rPr>
      </w:pPr>
    </w:p>
    <w:p w:rsidR="0071374A" w:rsidRDefault="006E093E" w:rsidP="00FA5ADD">
      <w:pPr>
        <w:spacing w:line="239" w:lineRule="auto"/>
        <w:ind w:left="567" w:right="-619"/>
        <w:jc w:val="both"/>
        <w:rPr>
          <w:sz w:val="20"/>
          <w:szCs w:val="20"/>
        </w:rPr>
      </w:pPr>
      <w:r>
        <w:rPr>
          <w:rFonts w:eastAsia="Times New Roman"/>
          <w:b/>
          <w:bCs/>
          <w:sz w:val="24"/>
          <w:szCs w:val="24"/>
        </w:rPr>
        <w:t>Б. Л. Пастернак</w:t>
      </w:r>
      <w:r>
        <w:rPr>
          <w:rFonts w:eastAsia="Times New Roman"/>
          <w:i/>
          <w:iCs/>
          <w:sz w:val="24"/>
          <w:szCs w:val="24"/>
        </w:rPr>
        <w:t>.</w:t>
      </w:r>
      <w:r>
        <w:rPr>
          <w:rFonts w:eastAsia="Times New Roman"/>
          <w:b/>
          <w:bCs/>
          <w:sz w:val="24"/>
          <w:szCs w:val="24"/>
        </w:rPr>
        <w:t xml:space="preserve"> </w:t>
      </w:r>
      <w:r>
        <w:rPr>
          <w:rFonts w:eastAsia="Times New Roman"/>
          <w:sz w:val="24"/>
          <w:szCs w:val="24"/>
        </w:rPr>
        <w:t>Тема поэта и поэзии в творчестве Б.</w:t>
      </w:r>
      <w:r>
        <w:rPr>
          <w:rFonts w:eastAsia="Times New Roman"/>
          <w:b/>
          <w:bCs/>
          <w:sz w:val="24"/>
          <w:szCs w:val="24"/>
        </w:rPr>
        <w:t xml:space="preserve"> </w:t>
      </w:r>
      <w:r>
        <w:rPr>
          <w:rFonts w:eastAsia="Times New Roman"/>
          <w:sz w:val="24"/>
          <w:szCs w:val="24"/>
        </w:rPr>
        <w:t>Пастернака</w:t>
      </w:r>
      <w:r>
        <w:rPr>
          <w:rFonts w:eastAsia="Times New Roman"/>
          <w:b/>
          <w:bCs/>
          <w:sz w:val="24"/>
          <w:szCs w:val="24"/>
        </w:rPr>
        <w:t xml:space="preserve"> </w:t>
      </w:r>
      <w:r>
        <w:rPr>
          <w:rFonts w:eastAsia="Times New Roman"/>
          <w:sz w:val="24"/>
          <w:szCs w:val="24"/>
        </w:rPr>
        <w:t>(Стихотворения:«Февраль. Достать чернил и плакать!..», «Определение поэзии», «Во всем мне хочется дойти…»«Гамлет», «Определение поэзии»; «О знал бы я, что так бывает…» и др.) Поэтические размышления Пастернака о природе искусства, второй действительности, преображенной через метафору. Поэт и поэзия. Философская глубина пейзажной лирики Б. Пастернака (Стихотворения: «Снег идет» «Зимняя ночь» и др.) Мир природы и мир человека, их воплощение в лирике. Принадлежность человека времени и вечности. Метафорическое богатство и образная яркость лирики Пастернака, живописность и музыкальность, философская насыщенность. Тема интеллигенции и революции и ее решение в романе «Доктор Живаго» (обзор произведения). «Доктор Живаго» как лирический роман. Фигура Юрия Живаго и проблема интеллигенции и революции в романе, нравственные искания героя. Любовь как высшая ценность бытия</w:t>
      </w:r>
    </w:p>
    <w:p w:rsidR="0071374A" w:rsidRDefault="0071374A" w:rsidP="00FA5ADD">
      <w:pPr>
        <w:spacing w:line="15" w:lineRule="exact"/>
        <w:ind w:left="567" w:right="-619"/>
        <w:rPr>
          <w:sz w:val="20"/>
          <w:szCs w:val="20"/>
        </w:rPr>
      </w:pPr>
    </w:p>
    <w:p w:rsidR="0071374A" w:rsidRDefault="006E093E" w:rsidP="00FA5ADD">
      <w:pPr>
        <w:spacing w:line="236" w:lineRule="auto"/>
        <w:ind w:left="567" w:right="-619"/>
        <w:jc w:val="both"/>
        <w:rPr>
          <w:sz w:val="20"/>
          <w:szCs w:val="20"/>
        </w:rPr>
      </w:pPr>
      <w:r>
        <w:rPr>
          <w:rFonts w:eastAsia="Times New Roman"/>
          <w:sz w:val="24"/>
          <w:szCs w:val="24"/>
        </w:rPr>
        <w:t>.«Стихотворения Юрия Живаго» как финальный лирический аккорд повествования. Место стихотворений Ю.Живаго в художественной структуре романа Б.Пастернака «Доктор Живаго».</w:t>
      </w:r>
    </w:p>
    <w:p w:rsidR="0071374A" w:rsidRDefault="0071374A" w:rsidP="00FA5ADD">
      <w:pPr>
        <w:spacing w:line="7"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Литература второй половины XX века</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317"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6" w:lineRule="auto"/>
        <w:ind w:left="567" w:right="-619"/>
        <w:jc w:val="both"/>
        <w:rPr>
          <w:sz w:val="20"/>
          <w:szCs w:val="20"/>
        </w:rPr>
      </w:pPr>
      <w:r>
        <w:rPr>
          <w:rFonts w:eastAsia="Times New Roman"/>
          <w:b/>
          <w:bCs/>
          <w:sz w:val="24"/>
          <w:szCs w:val="24"/>
        </w:rPr>
        <w:t xml:space="preserve">Э. Хемингуэй. </w:t>
      </w:r>
      <w:r>
        <w:rPr>
          <w:rFonts w:eastAsia="Times New Roman"/>
          <w:sz w:val="24"/>
          <w:szCs w:val="24"/>
        </w:rPr>
        <w:t>Повесть</w:t>
      </w:r>
      <w:r>
        <w:rPr>
          <w:rFonts w:eastAsia="Times New Roman"/>
          <w:b/>
          <w:bCs/>
          <w:sz w:val="24"/>
          <w:szCs w:val="24"/>
        </w:rPr>
        <w:t xml:space="preserve"> </w:t>
      </w:r>
      <w:r>
        <w:rPr>
          <w:rFonts w:eastAsia="Times New Roman"/>
          <w:sz w:val="24"/>
          <w:szCs w:val="24"/>
        </w:rPr>
        <w:t>«Старик и море».</w:t>
      </w:r>
      <w:r>
        <w:rPr>
          <w:rFonts w:eastAsia="Times New Roman"/>
          <w:b/>
          <w:bCs/>
          <w:sz w:val="24"/>
          <w:szCs w:val="24"/>
        </w:rPr>
        <w:t xml:space="preserve"> </w:t>
      </w:r>
      <w:r>
        <w:rPr>
          <w:rFonts w:eastAsia="Times New Roman"/>
          <w:sz w:val="24"/>
          <w:szCs w:val="24"/>
        </w:rPr>
        <w:t>Проблематика повести.</w:t>
      </w:r>
      <w:r>
        <w:rPr>
          <w:rFonts w:eastAsia="Times New Roman"/>
          <w:b/>
          <w:bCs/>
          <w:sz w:val="24"/>
          <w:szCs w:val="24"/>
        </w:rPr>
        <w:t xml:space="preserve"> </w:t>
      </w:r>
      <w:r>
        <w:rPr>
          <w:rFonts w:eastAsia="Times New Roman"/>
          <w:sz w:val="24"/>
          <w:szCs w:val="24"/>
        </w:rPr>
        <w:t>Раздумья писателя о</w:t>
      </w:r>
      <w:r>
        <w:rPr>
          <w:rFonts w:eastAsia="Times New Roman"/>
          <w:b/>
          <w:bCs/>
          <w:sz w:val="24"/>
          <w:szCs w:val="24"/>
        </w:rPr>
        <w:t xml:space="preserve"> </w:t>
      </w:r>
      <w:r>
        <w:rPr>
          <w:rFonts w:eastAsia="Times New Roman"/>
          <w:sz w:val="24"/>
          <w:szCs w:val="24"/>
        </w:rPr>
        <w:t>человеке, его жизненном пути. Образ рыбака Сантьяго. Роль художественной детали и реалистической символики в повести. Своеобразие стиля Хемингуэя.</w:t>
      </w:r>
    </w:p>
    <w:p w:rsidR="0071374A" w:rsidRDefault="0071374A" w:rsidP="00FA5ADD">
      <w:pPr>
        <w:spacing w:line="14" w:lineRule="exact"/>
        <w:ind w:left="567" w:right="-619"/>
        <w:rPr>
          <w:sz w:val="20"/>
          <w:szCs w:val="20"/>
        </w:rPr>
      </w:pPr>
    </w:p>
    <w:p w:rsidR="0071374A" w:rsidRDefault="006E093E" w:rsidP="00FA5ADD">
      <w:pPr>
        <w:spacing w:line="239" w:lineRule="auto"/>
        <w:ind w:left="567" w:right="-619"/>
        <w:jc w:val="both"/>
        <w:rPr>
          <w:sz w:val="20"/>
          <w:szCs w:val="20"/>
        </w:rPr>
      </w:pPr>
      <w:r>
        <w:rPr>
          <w:rFonts w:eastAsia="Times New Roman"/>
          <w:b/>
          <w:bCs/>
          <w:sz w:val="24"/>
          <w:szCs w:val="24"/>
        </w:rPr>
        <w:t xml:space="preserve">«Деревенская» проза. </w:t>
      </w:r>
      <w:r>
        <w:rPr>
          <w:rFonts w:eastAsia="Times New Roman"/>
          <w:sz w:val="24"/>
          <w:szCs w:val="24"/>
        </w:rPr>
        <w:t>Истоки</w:t>
      </w:r>
      <w:r>
        <w:rPr>
          <w:rFonts w:eastAsia="Times New Roman"/>
          <w:b/>
          <w:bCs/>
          <w:sz w:val="24"/>
          <w:szCs w:val="24"/>
        </w:rPr>
        <w:t xml:space="preserve"> </w:t>
      </w:r>
      <w:r>
        <w:rPr>
          <w:rFonts w:eastAsia="Times New Roman"/>
          <w:sz w:val="24"/>
          <w:szCs w:val="24"/>
        </w:rPr>
        <w:t>«деревенской»</w:t>
      </w:r>
      <w:r>
        <w:rPr>
          <w:rFonts w:eastAsia="Times New Roman"/>
          <w:b/>
          <w:bCs/>
          <w:sz w:val="24"/>
          <w:szCs w:val="24"/>
        </w:rPr>
        <w:t xml:space="preserve"> </w:t>
      </w:r>
      <w:r>
        <w:rPr>
          <w:rFonts w:eastAsia="Times New Roman"/>
          <w:sz w:val="24"/>
          <w:szCs w:val="24"/>
        </w:rPr>
        <w:t>прозы,</w:t>
      </w:r>
      <w:r>
        <w:rPr>
          <w:rFonts w:eastAsia="Times New Roman"/>
          <w:b/>
          <w:bCs/>
          <w:sz w:val="24"/>
          <w:szCs w:val="24"/>
        </w:rPr>
        <w:t xml:space="preserve"> </w:t>
      </w:r>
      <w:r>
        <w:rPr>
          <w:rFonts w:eastAsia="Times New Roman"/>
          <w:sz w:val="24"/>
          <w:szCs w:val="24"/>
        </w:rPr>
        <w:t>причины обращения к теме.</w:t>
      </w:r>
      <w:r>
        <w:rPr>
          <w:rFonts w:eastAsia="Times New Roman"/>
          <w:b/>
          <w:bCs/>
          <w:sz w:val="24"/>
          <w:szCs w:val="24"/>
        </w:rPr>
        <w:t xml:space="preserve"> </w:t>
      </w:r>
      <w:r>
        <w:rPr>
          <w:rFonts w:eastAsia="Times New Roman"/>
          <w:sz w:val="24"/>
          <w:szCs w:val="24"/>
        </w:rPr>
        <w:t>Новое в</w:t>
      </w:r>
      <w:r>
        <w:rPr>
          <w:rFonts w:eastAsia="Times New Roman"/>
          <w:b/>
          <w:bCs/>
          <w:sz w:val="24"/>
          <w:szCs w:val="24"/>
        </w:rPr>
        <w:t xml:space="preserve"> </w:t>
      </w:r>
      <w:r>
        <w:rPr>
          <w:rFonts w:eastAsia="Times New Roman"/>
          <w:sz w:val="24"/>
          <w:szCs w:val="24"/>
        </w:rPr>
        <w:t>описании деревни, постановке проблем и обрисовке персонажей. Основания для выделения «деревенской прозы» в литературное явление. Круг идей. Природа и человек. (В. Астафьев «Царь-рыба») Нравственные проблемы в освещении писателей-деревенщиков. Эволюция «деревенской» прозы, причины кризиса явления, оценка в литературной критике. Повесть В. Распутина «Прощание с Матерой»: нравственно-философская проблематика повести, образная система, художественные особенности. Творчество В. М. Шукшина. Своеобразие шукшинского героя («Верую!», «Алеша Бесконвойный»). Колоритность и яркость шукшинских героев – «чудиков». Народ и «публика» как два нравственно-общественных полюса в прозе Шукшина. Сочетание внешней занимательности сюжета и глубины психологического анализа в рассказах писателя.</w:t>
      </w:r>
    </w:p>
    <w:p w:rsidR="0071374A" w:rsidRDefault="0071374A" w:rsidP="00FA5ADD">
      <w:pPr>
        <w:spacing w:line="14"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b/>
          <w:bCs/>
          <w:sz w:val="24"/>
          <w:szCs w:val="24"/>
        </w:rPr>
        <w:t xml:space="preserve">Городская проза. </w:t>
      </w:r>
      <w:r>
        <w:rPr>
          <w:rFonts w:eastAsia="Times New Roman"/>
          <w:sz w:val="24"/>
          <w:szCs w:val="24"/>
        </w:rPr>
        <w:t>Литературная ситуация</w:t>
      </w:r>
      <w:r>
        <w:rPr>
          <w:rFonts w:eastAsia="Times New Roman"/>
          <w:b/>
          <w:bCs/>
          <w:sz w:val="24"/>
          <w:szCs w:val="24"/>
        </w:rPr>
        <w:t xml:space="preserve"> </w:t>
      </w:r>
      <w:r>
        <w:rPr>
          <w:rFonts w:eastAsia="Times New Roman"/>
          <w:sz w:val="24"/>
          <w:szCs w:val="24"/>
        </w:rPr>
        <w:t>70-х годов.</w:t>
      </w:r>
      <w:r>
        <w:rPr>
          <w:rFonts w:eastAsia="Times New Roman"/>
          <w:b/>
          <w:bCs/>
          <w:sz w:val="24"/>
          <w:szCs w:val="24"/>
        </w:rPr>
        <w:t xml:space="preserve"> </w:t>
      </w:r>
      <w:r>
        <w:rPr>
          <w:rFonts w:eastAsia="Times New Roman"/>
          <w:sz w:val="24"/>
          <w:szCs w:val="24"/>
        </w:rPr>
        <w:t>Смысл наименований:</w:t>
      </w:r>
      <w:r>
        <w:rPr>
          <w:rFonts w:eastAsia="Times New Roman"/>
          <w:b/>
          <w:bCs/>
          <w:sz w:val="24"/>
          <w:szCs w:val="24"/>
        </w:rPr>
        <w:t xml:space="preserve"> </w:t>
      </w:r>
      <w:r>
        <w:rPr>
          <w:rFonts w:eastAsia="Times New Roman"/>
          <w:sz w:val="24"/>
          <w:szCs w:val="24"/>
        </w:rPr>
        <w:t>«интеллектуальная», «философская», «семейно-бытовая». Тематика и проблематика. Обращение к внутреннему миру человека. Проза вечных вопросов. Новые формы повествования. Анализ одного произведения. (Ю. Трифонов «Обмен»)</w:t>
      </w:r>
    </w:p>
    <w:p w:rsidR="0071374A" w:rsidRDefault="0071374A" w:rsidP="00FA5ADD">
      <w:pPr>
        <w:spacing w:line="14" w:lineRule="exact"/>
        <w:ind w:left="567" w:right="-619"/>
        <w:rPr>
          <w:sz w:val="20"/>
          <w:szCs w:val="20"/>
        </w:rPr>
      </w:pPr>
    </w:p>
    <w:p w:rsidR="0071374A" w:rsidRDefault="006E093E" w:rsidP="00FA5ADD">
      <w:pPr>
        <w:spacing w:line="234" w:lineRule="auto"/>
        <w:ind w:left="567" w:right="-619"/>
        <w:jc w:val="both"/>
        <w:rPr>
          <w:sz w:val="20"/>
          <w:szCs w:val="20"/>
        </w:rPr>
      </w:pPr>
      <w:r>
        <w:rPr>
          <w:rFonts w:eastAsia="Times New Roman"/>
          <w:b/>
          <w:bCs/>
          <w:sz w:val="24"/>
          <w:szCs w:val="24"/>
        </w:rPr>
        <w:t xml:space="preserve">Военная проза. </w:t>
      </w:r>
      <w:r>
        <w:rPr>
          <w:rFonts w:eastAsia="Times New Roman"/>
          <w:sz w:val="24"/>
          <w:szCs w:val="24"/>
        </w:rPr>
        <w:t>Основные черты военной прозы,</w:t>
      </w:r>
      <w:r>
        <w:rPr>
          <w:rFonts w:eastAsia="Times New Roman"/>
          <w:b/>
          <w:bCs/>
          <w:sz w:val="24"/>
          <w:szCs w:val="24"/>
        </w:rPr>
        <w:t xml:space="preserve"> </w:t>
      </w:r>
      <w:r>
        <w:rPr>
          <w:rFonts w:eastAsia="Times New Roman"/>
          <w:sz w:val="24"/>
          <w:szCs w:val="24"/>
        </w:rPr>
        <w:t>проблемы,</w:t>
      </w:r>
      <w:r>
        <w:rPr>
          <w:rFonts w:eastAsia="Times New Roman"/>
          <w:b/>
          <w:bCs/>
          <w:sz w:val="24"/>
          <w:szCs w:val="24"/>
        </w:rPr>
        <w:t xml:space="preserve"> </w:t>
      </w:r>
      <w:r>
        <w:rPr>
          <w:rFonts w:eastAsia="Times New Roman"/>
          <w:sz w:val="24"/>
          <w:szCs w:val="24"/>
        </w:rPr>
        <w:t>художественное воплощение</w:t>
      </w:r>
      <w:r>
        <w:rPr>
          <w:rFonts w:eastAsia="Times New Roman"/>
          <w:b/>
          <w:bCs/>
          <w:sz w:val="24"/>
          <w:szCs w:val="24"/>
        </w:rPr>
        <w:t xml:space="preserve"> </w:t>
      </w:r>
      <w:r>
        <w:rPr>
          <w:rFonts w:eastAsia="Times New Roman"/>
          <w:sz w:val="24"/>
          <w:szCs w:val="24"/>
        </w:rPr>
        <w:t>темы «человек на войне». Дискуссии о правде изображения войны.</w:t>
      </w:r>
    </w:p>
    <w:p w:rsidR="0071374A" w:rsidRDefault="0071374A" w:rsidP="00FA5ADD">
      <w:pPr>
        <w:spacing w:line="14" w:lineRule="exact"/>
        <w:ind w:left="567" w:right="-619"/>
        <w:rPr>
          <w:sz w:val="20"/>
          <w:szCs w:val="20"/>
        </w:rPr>
      </w:pPr>
    </w:p>
    <w:p w:rsidR="0071374A" w:rsidRDefault="006E093E" w:rsidP="00FA5ADD">
      <w:pPr>
        <w:spacing w:line="234" w:lineRule="auto"/>
        <w:ind w:left="567" w:right="-619"/>
        <w:jc w:val="both"/>
        <w:rPr>
          <w:sz w:val="20"/>
          <w:szCs w:val="20"/>
        </w:rPr>
      </w:pPr>
      <w:r>
        <w:rPr>
          <w:rFonts w:eastAsia="Times New Roman"/>
          <w:sz w:val="24"/>
          <w:szCs w:val="24"/>
        </w:rPr>
        <w:t xml:space="preserve">Повесть </w:t>
      </w:r>
      <w:r>
        <w:rPr>
          <w:rFonts w:eastAsia="Times New Roman"/>
          <w:b/>
          <w:bCs/>
          <w:sz w:val="24"/>
          <w:szCs w:val="24"/>
        </w:rPr>
        <w:t>В.</w:t>
      </w:r>
      <w:r>
        <w:rPr>
          <w:rFonts w:eastAsia="Times New Roman"/>
          <w:sz w:val="24"/>
          <w:szCs w:val="24"/>
        </w:rPr>
        <w:t xml:space="preserve"> </w:t>
      </w:r>
      <w:r>
        <w:rPr>
          <w:rFonts w:eastAsia="Times New Roman"/>
          <w:b/>
          <w:bCs/>
          <w:sz w:val="24"/>
          <w:szCs w:val="24"/>
        </w:rPr>
        <w:t>Быкова</w:t>
      </w:r>
      <w:r>
        <w:rPr>
          <w:rFonts w:eastAsia="Times New Roman"/>
          <w:sz w:val="24"/>
          <w:szCs w:val="24"/>
        </w:rPr>
        <w:t xml:space="preserve"> «Сотников»: проблематика, образная система, художественные особенности. Авторская позиция и способы ее выражения в произведении.</w:t>
      </w:r>
    </w:p>
    <w:p w:rsidR="0071374A" w:rsidRDefault="0071374A" w:rsidP="00FA5ADD">
      <w:pPr>
        <w:spacing w:line="14" w:lineRule="exact"/>
        <w:ind w:left="567" w:right="-619"/>
        <w:rPr>
          <w:sz w:val="20"/>
          <w:szCs w:val="20"/>
        </w:rPr>
      </w:pPr>
    </w:p>
    <w:p w:rsidR="0071374A" w:rsidRDefault="006E093E" w:rsidP="00FA5ADD">
      <w:pPr>
        <w:spacing w:line="234" w:lineRule="auto"/>
        <w:ind w:left="567" w:right="-619"/>
        <w:jc w:val="both"/>
        <w:rPr>
          <w:sz w:val="20"/>
          <w:szCs w:val="20"/>
        </w:rPr>
      </w:pPr>
      <w:r>
        <w:rPr>
          <w:rFonts w:eastAsia="Times New Roman"/>
          <w:b/>
          <w:bCs/>
          <w:sz w:val="24"/>
          <w:szCs w:val="24"/>
        </w:rPr>
        <w:t>В. Т. Шаламов</w:t>
      </w:r>
      <w:r>
        <w:rPr>
          <w:rFonts w:eastAsia="Times New Roman"/>
          <w:i/>
          <w:iCs/>
          <w:sz w:val="24"/>
          <w:szCs w:val="24"/>
        </w:rPr>
        <w:t>.</w:t>
      </w:r>
      <w:r>
        <w:rPr>
          <w:rFonts w:eastAsia="Times New Roman"/>
          <w:b/>
          <w:bCs/>
          <w:sz w:val="24"/>
          <w:szCs w:val="24"/>
        </w:rPr>
        <w:t xml:space="preserve"> </w:t>
      </w:r>
      <w:r>
        <w:rPr>
          <w:rFonts w:eastAsia="Times New Roman"/>
          <w:sz w:val="24"/>
          <w:szCs w:val="24"/>
        </w:rPr>
        <w:t>Тема Гулага в отечественной прозе</w:t>
      </w:r>
      <w:r>
        <w:rPr>
          <w:rFonts w:eastAsia="Times New Roman"/>
          <w:b/>
          <w:bCs/>
          <w:sz w:val="24"/>
          <w:szCs w:val="24"/>
        </w:rPr>
        <w:t xml:space="preserve"> </w:t>
      </w:r>
      <w:r>
        <w:rPr>
          <w:rFonts w:eastAsia="Times New Roman"/>
          <w:sz w:val="24"/>
          <w:szCs w:val="24"/>
        </w:rPr>
        <w:t>(обзор).</w:t>
      </w:r>
      <w:r>
        <w:rPr>
          <w:rFonts w:eastAsia="Times New Roman"/>
          <w:b/>
          <w:bCs/>
          <w:sz w:val="24"/>
          <w:szCs w:val="24"/>
        </w:rPr>
        <w:t xml:space="preserve"> </w:t>
      </w:r>
      <w:r>
        <w:rPr>
          <w:rFonts w:eastAsia="Times New Roman"/>
          <w:sz w:val="24"/>
          <w:szCs w:val="24"/>
        </w:rPr>
        <w:t>Жизнь и творчество</w:t>
      </w:r>
      <w:r>
        <w:rPr>
          <w:rFonts w:eastAsia="Times New Roman"/>
          <w:b/>
          <w:bCs/>
          <w:sz w:val="24"/>
          <w:szCs w:val="24"/>
        </w:rPr>
        <w:t xml:space="preserve"> </w:t>
      </w:r>
      <w:r>
        <w:rPr>
          <w:rFonts w:eastAsia="Times New Roman"/>
          <w:sz w:val="24"/>
          <w:szCs w:val="24"/>
        </w:rPr>
        <w:t>В.Т.Шаламова.</w:t>
      </w:r>
    </w:p>
    <w:p w:rsidR="0071374A" w:rsidRDefault="0071374A" w:rsidP="00FA5ADD">
      <w:pPr>
        <w:spacing w:line="14" w:lineRule="exact"/>
        <w:ind w:left="567" w:right="-619"/>
        <w:rPr>
          <w:sz w:val="20"/>
          <w:szCs w:val="20"/>
        </w:rPr>
      </w:pPr>
    </w:p>
    <w:p w:rsidR="0071374A" w:rsidRDefault="006E093E" w:rsidP="00FA5ADD">
      <w:pPr>
        <w:spacing w:line="234" w:lineRule="auto"/>
        <w:ind w:left="567" w:right="-619"/>
        <w:jc w:val="both"/>
        <w:rPr>
          <w:sz w:val="20"/>
          <w:szCs w:val="20"/>
        </w:rPr>
      </w:pPr>
      <w:r>
        <w:rPr>
          <w:rFonts w:eastAsia="Times New Roman"/>
          <w:sz w:val="24"/>
          <w:szCs w:val="24"/>
        </w:rPr>
        <w:t>Рассказы: «Последний замер», «Шоковая терапия». История создания книги “Колымских рассказов”. Своеобразие раскрытия “лагерной” темы. Характер повествования.</w:t>
      </w:r>
    </w:p>
    <w:p w:rsidR="0071374A" w:rsidRDefault="0071374A" w:rsidP="00FA5ADD">
      <w:pPr>
        <w:spacing w:line="14" w:lineRule="exact"/>
        <w:ind w:left="567" w:right="-619"/>
        <w:rPr>
          <w:sz w:val="20"/>
          <w:szCs w:val="20"/>
        </w:rPr>
      </w:pPr>
    </w:p>
    <w:p w:rsidR="0071374A" w:rsidRDefault="006E093E" w:rsidP="00FA5ADD">
      <w:pPr>
        <w:spacing w:line="238" w:lineRule="auto"/>
        <w:ind w:left="567" w:right="-619"/>
        <w:rPr>
          <w:sz w:val="20"/>
          <w:szCs w:val="20"/>
        </w:rPr>
      </w:pPr>
      <w:r>
        <w:rPr>
          <w:rFonts w:eastAsia="Times New Roman"/>
          <w:b/>
          <w:bCs/>
          <w:sz w:val="24"/>
          <w:szCs w:val="24"/>
        </w:rPr>
        <w:t>А. И. Солженицын</w:t>
      </w:r>
      <w:r>
        <w:rPr>
          <w:rFonts w:eastAsia="Times New Roman"/>
          <w:sz w:val="24"/>
          <w:szCs w:val="24"/>
        </w:rPr>
        <w:t>.</w:t>
      </w:r>
      <w:r>
        <w:rPr>
          <w:rFonts w:eastAsia="Times New Roman"/>
          <w:b/>
          <w:bCs/>
          <w:sz w:val="24"/>
          <w:szCs w:val="24"/>
        </w:rPr>
        <w:t xml:space="preserve"> </w:t>
      </w:r>
      <w:r>
        <w:rPr>
          <w:rFonts w:eastAsia="Times New Roman"/>
          <w:sz w:val="24"/>
          <w:szCs w:val="24"/>
        </w:rPr>
        <w:t>Творчество А.</w:t>
      </w:r>
      <w:r>
        <w:rPr>
          <w:rFonts w:eastAsia="Times New Roman"/>
          <w:b/>
          <w:bCs/>
          <w:sz w:val="24"/>
          <w:szCs w:val="24"/>
        </w:rPr>
        <w:t xml:space="preserve"> </w:t>
      </w:r>
      <w:r>
        <w:rPr>
          <w:rFonts w:eastAsia="Times New Roman"/>
          <w:sz w:val="24"/>
          <w:szCs w:val="24"/>
        </w:rPr>
        <w:t>И.</w:t>
      </w:r>
      <w:r>
        <w:rPr>
          <w:rFonts w:eastAsia="Times New Roman"/>
          <w:b/>
          <w:bCs/>
          <w:sz w:val="24"/>
          <w:szCs w:val="24"/>
        </w:rPr>
        <w:t xml:space="preserve"> </w:t>
      </w:r>
      <w:r>
        <w:rPr>
          <w:rFonts w:eastAsia="Times New Roman"/>
          <w:sz w:val="24"/>
          <w:szCs w:val="24"/>
        </w:rPr>
        <w:t>Солженицына.</w:t>
      </w:r>
      <w:r>
        <w:rPr>
          <w:rFonts w:eastAsia="Times New Roman"/>
          <w:b/>
          <w:bCs/>
          <w:sz w:val="24"/>
          <w:szCs w:val="24"/>
        </w:rPr>
        <w:t xml:space="preserve"> </w:t>
      </w:r>
      <w:r>
        <w:rPr>
          <w:rFonts w:eastAsia="Times New Roman"/>
          <w:sz w:val="24"/>
          <w:szCs w:val="24"/>
        </w:rPr>
        <w:t>Архипелаг Гулаг»</w:t>
      </w:r>
      <w:r>
        <w:rPr>
          <w:rFonts w:eastAsia="Times New Roman"/>
          <w:b/>
          <w:bCs/>
          <w:sz w:val="24"/>
          <w:szCs w:val="24"/>
        </w:rPr>
        <w:t xml:space="preserve"> </w:t>
      </w:r>
      <w:r>
        <w:rPr>
          <w:rFonts w:eastAsia="Times New Roman"/>
          <w:sz w:val="24"/>
          <w:szCs w:val="24"/>
        </w:rPr>
        <w:t>обзор</w:t>
      </w:r>
      <w:r>
        <w:rPr>
          <w:rFonts w:eastAsia="Times New Roman"/>
          <w:b/>
          <w:bCs/>
          <w:sz w:val="24"/>
          <w:szCs w:val="24"/>
        </w:rPr>
        <w:t xml:space="preserve"> </w:t>
      </w:r>
      <w:r>
        <w:rPr>
          <w:rFonts w:eastAsia="Times New Roman"/>
          <w:sz w:val="24"/>
          <w:szCs w:val="24"/>
        </w:rPr>
        <w:t xml:space="preserve">(фрагменты). Противостояние личности и общественной системы в повести «Один день Ивана Денисовича». Отражение «лагерных университетов» писателя в повести «Один день Ивана Денисовича». Яркость и точность авторского бытописания, многообразие человеческих типов в повести. Образ главного героя Ивана Денисовича, черты праведничества в характере героя. Смешение языковых пластов в стилистике повести» </w:t>
      </w:r>
      <w:r>
        <w:rPr>
          <w:rFonts w:eastAsia="Times New Roman"/>
          <w:b/>
          <w:bCs/>
          <w:sz w:val="24"/>
          <w:szCs w:val="24"/>
        </w:rPr>
        <w:t xml:space="preserve">Научная проза. </w:t>
      </w:r>
      <w:r>
        <w:rPr>
          <w:rFonts w:eastAsia="Times New Roman"/>
          <w:sz w:val="24"/>
          <w:szCs w:val="24"/>
        </w:rPr>
        <w:t>Произведения об ученых и их работе.</w:t>
      </w:r>
      <w:r>
        <w:rPr>
          <w:rFonts w:eastAsia="Times New Roman"/>
          <w:b/>
          <w:bCs/>
          <w:sz w:val="24"/>
          <w:szCs w:val="24"/>
        </w:rPr>
        <w:t xml:space="preserve"> </w:t>
      </w:r>
      <w:r>
        <w:rPr>
          <w:rFonts w:eastAsia="Times New Roman"/>
          <w:sz w:val="24"/>
          <w:szCs w:val="24"/>
        </w:rPr>
        <w:t>Особенности научной прозы:</w:t>
      </w:r>
      <w:r>
        <w:rPr>
          <w:rFonts w:eastAsia="Times New Roman"/>
          <w:b/>
          <w:bCs/>
          <w:sz w:val="24"/>
          <w:szCs w:val="24"/>
        </w:rPr>
        <w:t xml:space="preserve"> </w:t>
      </w:r>
      <w:r>
        <w:rPr>
          <w:rFonts w:eastAsia="Times New Roman"/>
          <w:sz w:val="24"/>
          <w:szCs w:val="24"/>
        </w:rPr>
        <w:t>разнообразие тематики, жанров, стиля. Обзор произведений. (Д. Гранин «Иду на грозу», В. Дудинцев «Белые одежды».)</w:t>
      </w:r>
    </w:p>
    <w:p w:rsidR="0071374A" w:rsidRDefault="0071374A" w:rsidP="00FA5ADD">
      <w:pPr>
        <w:spacing w:line="21"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b/>
          <w:bCs/>
          <w:sz w:val="24"/>
          <w:szCs w:val="24"/>
        </w:rPr>
        <w:t xml:space="preserve">Авторская (бардовская) песня. </w:t>
      </w:r>
      <w:r>
        <w:rPr>
          <w:rFonts w:eastAsia="Times New Roman"/>
          <w:sz w:val="24"/>
          <w:szCs w:val="24"/>
        </w:rPr>
        <w:t>Отношение с официальной литературой.</w:t>
      </w:r>
      <w:r>
        <w:rPr>
          <w:rFonts w:eastAsia="Times New Roman"/>
          <w:b/>
          <w:bCs/>
          <w:sz w:val="24"/>
          <w:szCs w:val="24"/>
        </w:rPr>
        <w:t xml:space="preserve"> </w:t>
      </w:r>
      <w:r>
        <w:rPr>
          <w:rFonts w:eastAsia="Times New Roman"/>
          <w:sz w:val="24"/>
          <w:szCs w:val="24"/>
        </w:rPr>
        <w:t>Оппозиция и</w:t>
      </w:r>
      <w:r>
        <w:rPr>
          <w:rFonts w:eastAsia="Times New Roman"/>
          <w:b/>
          <w:bCs/>
          <w:sz w:val="24"/>
          <w:szCs w:val="24"/>
        </w:rPr>
        <w:t xml:space="preserve"> </w:t>
      </w:r>
      <w:r>
        <w:rPr>
          <w:rFonts w:eastAsia="Times New Roman"/>
          <w:sz w:val="24"/>
          <w:szCs w:val="24"/>
        </w:rPr>
        <w:t>самовыражение. Разнообразие проблематики и стилевых моделей. Поэзия поэтов-бардов (характеристика творчества Ю. Визбора, А. Галича, Б. Окуджавы, В. Высоцкого - по выбору).</w:t>
      </w:r>
    </w:p>
    <w:p w:rsidR="0071374A" w:rsidRDefault="0071374A" w:rsidP="00FA5ADD">
      <w:pPr>
        <w:spacing w:line="14"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b/>
          <w:bCs/>
          <w:sz w:val="24"/>
          <w:szCs w:val="24"/>
        </w:rPr>
        <w:t>А. В. Вампилов</w:t>
      </w:r>
      <w:r>
        <w:rPr>
          <w:rFonts w:eastAsia="Times New Roman"/>
          <w:sz w:val="24"/>
          <w:szCs w:val="24"/>
        </w:rPr>
        <w:t>.</w:t>
      </w:r>
      <w:r>
        <w:rPr>
          <w:rFonts w:eastAsia="Times New Roman"/>
          <w:b/>
          <w:bCs/>
          <w:sz w:val="24"/>
          <w:szCs w:val="24"/>
        </w:rPr>
        <w:t xml:space="preserve"> </w:t>
      </w:r>
      <w:r>
        <w:rPr>
          <w:rFonts w:eastAsia="Times New Roman"/>
          <w:sz w:val="24"/>
          <w:szCs w:val="24"/>
        </w:rPr>
        <w:t>Театр А.</w:t>
      </w:r>
      <w:r>
        <w:rPr>
          <w:rFonts w:eastAsia="Times New Roman"/>
          <w:b/>
          <w:bCs/>
          <w:sz w:val="24"/>
          <w:szCs w:val="24"/>
        </w:rPr>
        <w:t xml:space="preserve"> </w:t>
      </w:r>
      <w:r>
        <w:rPr>
          <w:rFonts w:eastAsia="Times New Roman"/>
          <w:sz w:val="24"/>
          <w:szCs w:val="24"/>
        </w:rPr>
        <w:t>В.</w:t>
      </w:r>
      <w:r>
        <w:rPr>
          <w:rFonts w:eastAsia="Times New Roman"/>
          <w:b/>
          <w:bCs/>
          <w:sz w:val="24"/>
          <w:szCs w:val="24"/>
        </w:rPr>
        <w:t xml:space="preserve"> </w:t>
      </w:r>
      <w:r>
        <w:rPr>
          <w:rFonts w:eastAsia="Times New Roman"/>
          <w:sz w:val="24"/>
          <w:szCs w:val="24"/>
        </w:rPr>
        <w:t>Вампилова.</w:t>
      </w:r>
      <w:r>
        <w:rPr>
          <w:rFonts w:eastAsia="Times New Roman"/>
          <w:b/>
          <w:bCs/>
          <w:sz w:val="24"/>
          <w:szCs w:val="24"/>
        </w:rPr>
        <w:t xml:space="preserve"> </w:t>
      </w:r>
      <w:r>
        <w:rPr>
          <w:rFonts w:eastAsia="Times New Roman"/>
          <w:sz w:val="24"/>
          <w:szCs w:val="24"/>
        </w:rPr>
        <w:t>Анализ пьесы</w:t>
      </w:r>
      <w:r>
        <w:rPr>
          <w:rFonts w:eastAsia="Times New Roman"/>
          <w:b/>
          <w:bCs/>
          <w:sz w:val="24"/>
          <w:szCs w:val="24"/>
        </w:rPr>
        <w:t xml:space="preserve"> </w:t>
      </w:r>
      <w:r>
        <w:rPr>
          <w:rFonts w:eastAsia="Times New Roman"/>
          <w:sz w:val="24"/>
          <w:szCs w:val="24"/>
        </w:rPr>
        <w:t>«Утиная охота».</w:t>
      </w:r>
      <w:r>
        <w:rPr>
          <w:rFonts w:eastAsia="Times New Roman"/>
          <w:b/>
          <w:bCs/>
          <w:sz w:val="24"/>
          <w:szCs w:val="24"/>
        </w:rPr>
        <w:t xml:space="preserve"> </w:t>
      </w:r>
      <w:r>
        <w:rPr>
          <w:rFonts w:eastAsia="Times New Roman"/>
          <w:sz w:val="24"/>
          <w:szCs w:val="24"/>
        </w:rPr>
        <w:t>Проблематика,</w:t>
      </w:r>
      <w:r>
        <w:rPr>
          <w:rFonts w:eastAsia="Times New Roman"/>
          <w:b/>
          <w:bCs/>
          <w:sz w:val="24"/>
          <w:szCs w:val="24"/>
        </w:rPr>
        <w:t xml:space="preserve"> </w:t>
      </w:r>
      <w:r>
        <w:rPr>
          <w:rFonts w:eastAsia="Times New Roman"/>
          <w:sz w:val="24"/>
          <w:szCs w:val="24"/>
        </w:rPr>
        <w:t>основной конфликт и система образов в пьесе. Своеобразие ее композиции. Образ Зилова как художественное открытие драматурга. Психологическая раздвоенность в характере героя. Смысл финала пьесы. Новаторский характер драматургии А. Вампилова. Идейное своеобразие и художественные особенности пьесы «Утиная охота».</w:t>
      </w:r>
    </w:p>
    <w:p w:rsidR="0071374A" w:rsidRDefault="0071374A" w:rsidP="00FA5ADD">
      <w:pPr>
        <w:spacing w:line="18" w:lineRule="exact"/>
        <w:ind w:left="567" w:right="-619"/>
        <w:rPr>
          <w:sz w:val="20"/>
          <w:szCs w:val="20"/>
        </w:rPr>
      </w:pPr>
    </w:p>
    <w:p w:rsidR="0071374A" w:rsidRDefault="006E093E" w:rsidP="00FA5ADD">
      <w:pPr>
        <w:spacing w:line="239" w:lineRule="auto"/>
        <w:ind w:left="567" w:right="-619"/>
        <w:jc w:val="both"/>
        <w:rPr>
          <w:sz w:val="20"/>
          <w:szCs w:val="20"/>
        </w:rPr>
      </w:pPr>
      <w:r>
        <w:rPr>
          <w:rFonts w:eastAsia="Times New Roman"/>
          <w:b/>
          <w:bCs/>
          <w:sz w:val="24"/>
          <w:szCs w:val="24"/>
        </w:rPr>
        <w:t>Обзор литературы последнего десятилетия</w:t>
      </w:r>
      <w:r>
        <w:rPr>
          <w:rFonts w:eastAsia="Times New Roman"/>
          <w:sz w:val="24"/>
          <w:szCs w:val="24"/>
        </w:rPr>
        <w:t>.</w:t>
      </w:r>
      <w:r>
        <w:rPr>
          <w:rFonts w:eastAsia="Times New Roman"/>
          <w:b/>
          <w:bCs/>
          <w:sz w:val="24"/>
          <w:szCs w:val="24"/>
        </w:rPr>
        <w:t xml:space="preserve"> </w:t>
      </w:r>
      <w:r>
        <w:rPr>
          <w:rFonts w:eastAsia="Times New Roman"/>
          <w:sz w:val="24"/>
          <w:szCs w:val="24"/>
        </w:rPr>
        <w:t>Особенности развития литературы рубежа</w:t>
      </w:r>
      <w:r>
        <w:rPr>
          <w:rFonts w:eastAsia="Times New Roman"/>
          <w:b/>
          <w:bCs/>
          <w:sz w:val="24"/>
          <w:szCs w:val="24"/>
        </w:rPr>
        <w:t xml:space="preserve"> </w:t>
      </w:r>
      <w:r>
        <w:rPr>
          <w:rFonts w:eastAsia="Times New Roman"/>
          <w:sz w:val="24"/>
          <w:szCs w:val="24"/>
        </w:rPr>
        <w:t>веков конца Χ- начала ΧΧІ века. Современный литературный процесс: «узкая» и «широкая» трактовка термина. Социально – исторические процессы 80, 90-ых гг. и начала века, их влияние на искусство. Жанровое своеобразие современной литературы: причины разрушения традиционной системы литературных жанров, размытость и синтетичность современных жанров. Понятие «текст» в современном мире. Новые подходы к восприятию литературного произведения и явлений современной культуры. Феномен возвращенной литературы, влияние на современный литературный процесс. Художественные поиски и традиции в современной поэзии. Реалистические и модернистские тенденции в современной поэзии. Возрождение духовной лирики (С. Аверинцев, З. Миркина, Ю. Кублановский и др.) Богатство и новизна жанров, наличие</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323"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7" w:lineRule="auto"/>
        <w:ind w:left="567" w:right="-619"/>
        <w:jc w:val="both"/>
        <w:rPr>
          <w:sz w:val="20"/>
          <w:szCs w:val="20"/>
        </w:rPr>
      </w:pPr>
      <w:r>
        <w:rPr>
          <w:rFonts w:eastAsia="Times New Roman"/>
          <w:sz w:val="24"/>
          <w:szCs w:val="24"/>
        </w:rPr>
        <w:t>ярких творческих индивидуальностей (Ю. Кузнецов, И. Иртеньев, Т. Кибиров, Л. Рубинштейн и др.), обогащение стихотворной техники. Концептуализм в современной литературе. Внимание к контексту, к проблемам функционирования произведения. Концепт как клише, штамп. Центон и цитатное письмо. Своеобразие поэтических миров поэтов-модернистов. Проблема традиций в постмодерне. Стилизация.</w:t>
      </w:r>
    </w:p>
    <w:p w:rsidR="0071374A" w:rsidRDefault="0071374A" w:rsidP="00FA5ADD">
      <w:pPr>
        <w:spacing w:line="18" w:lineRule="exact"/>
        <w:ind w:left="567" w:right="-619"/>
        <w:rPr>
          <w:sz w:val="20"/>
          <w:szCs w:val="20"/>
        </w:rPr>
      </w:pPr>
    </w:p>
    <w:p w:rsidR="0071374A" w:rsidRDefault="006E093E" w:rsidP="00FA5ADD">
      <w:pPr>
        <w:spacing w:line="236" w:lineRule="auto"/>
        <w:ind w:left="567" w:right="-619"/>
        <w:jc w:val="both"/>
        <w:rPr>
          <w:sz w:val="20"/>
          <w:szCs w:val="20"/>
        </w:rPr>
      </w:pPr>
      <w:r>
        <w:rPr>
          <w:rFonts w:eastAsia="Times New Roman"/>
          <w:b/>
          <w:bCs/>
          <w:sz w:val="24"/>
          <w:szCs w:val="24"/>
        </w:rPr>
        <w:t xml:space="preserve">И. А. Бродский. </w:t>
      </w:r>
      <w:r>
        <w:rPr>
          <w:rFonts w:eastAsia="Times New Roman"/>
          <w:sz w:val="24"/>
          <w:szCs w:val="24"/>
        </w:rPr>
        <w:t>Своеобразие личности и художественного мира поэта.</w:t>
      </w:r>
      <w:r>
        <w:rPr>
          <w:rFonts w:eastAsia="Times New Roman"/>
          <w:b/>
          <w:bCs/>
          <w:sz w:val="24"/>
          <w:szCs w:val="24"/>
        </w:rPr>
        <w:t xml:space="preserve"> </w:t>
      </w:r>
      <w:r>
        <w:rPr>
          <w:rFonts w:eastAsia="Times New Roman"/>
          <w:sz w:val="24"/>
          <w:szCs w:val="24"/>
        </w:rPr>
        <w:t>Жизненная и</w:t>
      </w:r>
      <w:r>
        <w:rPr>
          <w:rFonts w:eastAsia="Times New Roman"/>
          <w:b/>
          <w:bCs/>
          <w:sz w:val="24"/>
          <w:szCs w:val="24"/>
        </w:rPr>
        <w:t xml:space="preserve"> </w:t>
      </w:r>
      <w:r>
        <w:rPr>
          <w:rFonts w:eastAsia="Times New Roman"/>
          <w:sz w:val="24"/>
          <w:szCs w:val="24"/>
        </w:rPr>
        <w:t>поэтическая позиция Бродского. Романтические истоки творчества. Основные мотивы лирики. Поэтическое слово как инструмент познания мира.</w:t>
      </w:r>
    </w:p>
    <w:p w:rsidR="0071374A" w:rsidRDefault="0071374A" w:rsidP="00FA5ADD">
      <w:pPr>
        <w:spacing w:line="14"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b/>
          <w:bCs/>
          <w:sz w:val="24"/>
          <w:szCs w:val="24"/>
        </w:rPr>
        <w:t xml:space="preserve">Своеобразие «другой» прозы. </w:t>
      </w:r>
      <w:r>
        <w:rPr>
          <w:rFonts w:eastAsia="Times New Roman"/>
          <w:sz w:val="24"/>
          <w:szCs w:val="24"/>
        </w:rPr>
        <w:t>Традиции классики в современной литературе. «Другая»</w:t>
      </w:r>
      <w:r>
        <w:rPr>
          <w:rFonts w:eastAsia="Times New Roman"/>
          <w:b/>
          <w:bCs/>
          <w:sz w:val="24"/>
          <w:szCs w:val="24"/>
        </w:rPr>
        <w:t xml:space="preserve"> </w:t>
      </w:r>
      <w:r>
        <w:rPr>
          <w:rFonts w:eastAsia="Times New Roman"/>
          <w:sz w:val="24"/>
          <w:szCs w:val="24"/>
        </w:rPr>
        <w:t>проза (произведения Л. Петрушевской, Г. Толстой, В. Ерофеева и др.) и ее особенности: ощущение пошатнувщихся основ, резкое изменение взглядов на общепринятые и общепризнанные ценности, моральные, социальные, эстетические принципы, разнообразие жанров. Проблема нравственного здоровья народа в современной литературе.</w:t>
      </w:r>
    </w:p>
    <w:p w:rsidR="0071374A" w:rsidRDefault="0071374A" w:rsidP="00FA5ADD">
      <w:pPr>
        <w:spacing w:line="14" w:lineRule="exact"/>
        <w:ind w:left="567" w:right="-619"/>
        <w:rPr>
          <w:sz w:val="20"/>
          <w:szCs w:val="20"/>
        </w:rPr>
      </w:pPr>
    </w:p>
    <w:p w:rsidR="0071374A" w:rsidRDefault="006E093E" w:rsidP="00FA5ADD">
      <w:pPr>
        <w:spacing w:line="239" w:lineRule="auto"/>
        <w:ind w:left="567" w:right="-619"/>
        <w:jc w:val="both"/>
        <w:rPr>
          <w:sz w:val="20"/>
          <w:szCs w:val="20"/>
        </w:rPr>
      </w:pPr>
      <w:r>
        <w:rPr>
          <w:rFonts w:eastAsia="Times New Roman"/>
          <w:b/>
          <w:bCs/>
          <w:sz w:val="24"/>
          <w:szCs w:val="24"/>
        </w:rPr>
        <w:t>Постмодернистская проза. Творчество В. Пелевина</w:t>
      </w:r>
      <w:r>
        <w:rPr>
          <w:rFonts w:eastAsia="Times New Roman"/>
          <w:sz w:val="24"/>
          <w:szCs w:val="24"/>
        </w:rPr>
        <w:t>.</w:t>
      </w:r>
      <w:r>
        <w:rPr>
          <w:rFonts w:eastAsia="Times New Roman"/>
          <w:b/>
          <w:bCs/>
          <w:sz w:val="24"/>
          <w:szCs w:val="24"/>
        </w:rPr>
        <w:t xml:space="preserve"> </w:t>
      </w:r>
      <w:r>
        <w:rPr>
          <w:rFonts w:eastAsia="Times New Roman"/>
          <w:sz w:val="24"/>
          <w:szCs w:val="24"/>
        </w:rPr>
        <w:t>Постмодернизм в современной</w:t>
      </w:r>
      <w:r>
        <w:rPr>
          <w:rFonts w:eastAsia="Times New Roman"/>
          <w:b/>
          <w:bCs/>
          <w:sz w:val="24"/>
          <w:szCs w:val="24"/>
        </w:rPr>
        <w:t xml:space="preserve"> </w:t>
      </w:r>
      <w:r>
        <w:rPr>
          <w:rFonts w:eastAsia="Times New Roman"/>
          <w:sz w:val="24"/>
          <w:szCs w:val="24"/>
        </w:rPr>
        <w:t>литературе: вопрос о хронологических границах, основные черты постмодернистского способов мышления. Новая «модель» мира: мир как хаос. Кризис «идеи». Особенности взаимоотношений между автором и читателем. Цитатное мышление. Мир как текст. Приоритет языка. Трансформация традиционных литературных жанров. Творчество В. Пелевина (идейное своеобразие и художественные особенности на примере романа «Чапаев и Пустота»). Основные тенденции современного литературного процесса. Постмодернизм. Последние публикации в журналах, отмеченные премиями, получившие общественный резонанс, положительные отклики в печати. Сочинение по русской литературе второй половины ХХ в.</w:t>
      </w:r>
    </w:p>
    <w:p w:rsidR="0071374A" w:rsidRDefault="0071374A" w:rsidP="00FA5ADD">
      <w:pPr>
        <w:spacing w:line="5" w:lineRule="exact"/>
        <w:ind w:left="567" w:right="-619"/>
        <w:rPr>
          <w:sz w:val="20"/>
          <w:szCs w:val="20"/>
        </w:rPr>
      </w:pPr>
    </w:p>
    <w:p w:rsidR="0071374A" w:rsidRDefault="006E093E" w:rsidP="00FA5ADD">
      <w:pPr>
        <w:ind w:left="567" w:right="-619"/>
        <w:jc w:val="center"/>
        <w:rPr>
          <w:sz w:val="20"/>
          <w:szCs w:val="20"/>
        </w:rPr>
      </w:pPr>
      <w:r>
        <w:rPr>
          <w:rFonts w:eastAsia="Times New Roman"/>
          <w:b/>
          <w:bCs/>
          <w:sz w:val="24"/>
          <w:szCs w:val="24"/>
        </w:rPr>
        <w:t>2.1.3. ИНОСТРАННЫЙ ЯЗЫК (АНГЛИЙСКИЙ)</w:t>
      </w:r>
    </w:p>
    <w:p w:rsidR="0071374A" w:rsidRDefault="006E093E" w:rsidP="00FA5ADD">
      <w:pPr>
        <w:spacing w:line="235" w:lineRule="auto"/>
        <w:ind w:left="567" w:right="-619"/>
        <w:rPr>
          <w:sz w:val="20"/>
          <w:szCs w:val="20"/>
        </w:rPr>
      </w:pPr>
      <w:r>
        <w:rPr>
          <w:rFonts w:eastAsia="Times New Roman"/>
          <w:b/>
          <w:bCs/>
          <w:sz w:val="24"/>
          <w:szCs w:val="24"/>
        </w:rPr>
        <w:t xml:space="preserve">Социально-бытовая сфера. </w:t>
      </w:r>
      <w:r>
        <w:rPr>
          <w:rFonts w:eastAsia="Times New Roman"/>
          <w:sz w:val="24"/>
          <w:szCs w:val="24"/>
        </w:rPr>
        <w:t>Повседневная жизнь семьи,</w:t>
      </w:r>
      <w:r>
        <w:rPr>
          <w:rFonts w:eastAsia="Times New Roman"/>
          <w:b/>
          <w:bCs/>
          <w:sz w:val="24"/>
          <w:szCs w:val="24"/>
        </w:rPr>
        <w:t xml:space="preserve"> </w:t>
      </w:r>
      <w:r>
        <w:rPr>
          <w:rFonts w:eastAsia="Times New Roman"/>
          <w:sz w:val="24"/>
          <w:szCs w:val="24"/>
        </w:rPr>
        <w:t>ее доход жилищные и бытовые</w:t>
      </w:r>
    </w:p>
    <w:p w:rsidR="0071374A" w:rsidRDefault="0071374A" w:rsidP="00FA5ADD">
      <w:pPr>
        <w:spacing w:line="1" w:lineRule="exact"/>
        <w:ind w:left="567" w:right="-619"/>
        <w:rPr>
          <w:sz w:val="20"/>
          <w:szCs w:val="20"/>
        </w:rPr>
      </w:pPr>
    </w:p>
    <w:p w:rsidR="0071374A" w:rsidRDefault="006E093E" w:rsidP="00FA5ADD">
      <w:pPr>
        <w:ind w:left="567" w:right="-619"/>
        <w:rPr>
          <w:sz w:val="20"/>
          <w:szCs w:val="20"/>
        </w:rPr>
      </w:pPr>
      <w:r>
        <w:rPr>
          <w:rFonts w:eastAsia="Times New Roman"/>
          <w:sz w:val="24"/>
          <w:szCs w:val="24"/>
        </w:rPr>
        <w:t>условия проживания в городской квартире или в доме/коттедже в сельской местности.</w:t>
      </w:r>
    </w:p>
    <w:p w:rsidR="0071374A" w:rsidRDefault="006E093E" w:rsidP="00FA5ADD">
      <w:pPr>
        <w:tabs>
          <w:tab w:val="left" w:pos="1700"/>
          <w:tab w:val="left" w:pos="2960"/>
          <w:tab w:val="left" w:pos="4540"/>
          <w:tab w:val="left" w:pos="4860"/>
          <w:tab w:val="left" w:pos="5700"/>
          <w:tab w:val="left" w:pos="6840"/>
          <w:tab w:val="left" w:pos="7160"/>
          <w:tab w:val="left" w:pos="7940"/>
          <w:tab w:val="left" w:pos="8260"/>
          <w:tab w:val="left" w:pos="8580"/>
        </w:tabs>
        <w:ind w:left="567" w:right="-619"/>
        <w:rPr>
          <w:sz w:val="20"/>
          <w:szCs w:val="20"/>
        </w:rPr>
      </w:pPr>
      <w:r>
        <w:rPr>
          <w:rFonts w:eastAsia="Times New Roman"/>
          <w:sz w:val="24"/>
          <w:szCs w:val="24"/>
        </w:rPr>
        <w:t>Распределение</w:t>
      </w:r>
      <w:r>
        <w:rPr>
          <w:rFonts w:eastAsia="Times New Roman"/>
          <w:sz w:val="24"/>
          <w:szCs w:val="24"/>
        </w:rPr>
        <w:tab/>
        <w:t>домашних</w:t>
      </w:r>
      <w:r>
        <w:rPr>
          <w:rFonts w:eastAsia="Times New Roman"/>
          <w:sz w:val="24"/>
          <w:szCs w:val="24"/>
        </w:rPr>
        <w:tab/>
        <w:t>обязанностей</w:t>
      </w:r>
      <w:r>
        <w:rPr>
          <w:rFonts w:eastAsia="Times New Roman"/>
          <w:sz w:val="24"/>
          <w:szCs w:val="24"/>
        </w:rPr>
        <w:tab/>
        <w:t>в</w:t>
      </w:r>
      <w:r>
        <w:rPr>
          <w:rFonts w:eastAsia="Times New Roman"/>
          <w:sz w:val="24"/>
          <w:szCs w:val="24"/>
        </w:rPr>
        <w:tab/>
        <w:t>семье.</w:t>
      </w:r>
      <w:r>
        <w:rPr>
          <w:rFonts w:eastAsia="Times New Roman"/>
          <w:sz w:val="24"/>
          <w:szCs w:val="24"/>
        </w:rPr>
        <w:tab/>
        <w:t>Общение</w:t>
      </w:r>
      <w:r>
        <w:rPr>
          <w:rFonts w:eastAsia="Times New Roman"/>
          <w:sz w:val="24"/>
          <w:szCs w:val="24"/>
        </w:rPr>
        <w:tab/>
        <w:t>в</w:t>
      </w:r>
      <w:r>
        <w:rPr>
          <w:rFonts w:eastAsia="Times New Roman"/>
          <w:sz w:val="24"/>
          <w:szCs w:val="24"/>
        </w:rPr>
        <w:tab/>
        <w:t>семье</w:t>
      </w:r>
      <w:r>
        <w:rPr>
          <w:rFonts w:eastAsia="Times New Roman"/>
          <w:sz w:val="24"/>
          <w:szCs w:val="24"/>
        </w:rPr>
        <w:tab/>
        <w:t>и</w:t>
      </w:r>
      <w:r>
        <w:rPr>
          <w:rFonts w:eastAsia="Times New Roman"/>
          <w:sz w:val="24"/>
          <w:szCs w:val="24"/>
        </w:rPr>
        <w:tab/>
        <w:t>в</w:t>
      </w:r>
      <w:r>
        <w:rPr>
          <w:sz w:val="20"/>
          <w:szCs w:val="20"/>
        </w:rPr>
        <w:tab/>
      </w:r>
      <w:r>
        <w:rPr>
          <w:rFonts w:eastAsia="Times New Roman"/>
          <w:sz w:val="23"/>
          <w:szCs w:val="23"/>
        </w:rPr>
        <w:t>школе,</w:t>
      </w:r>
    </w:p>
    <w:p w:rsidR="0071374A" w:rsidRDefault="006E093E" w:rsidP="00FA5ADD">
      <w:pPr>
        <w:tabs>
          <w:tab w:val="left" w:pos="1820"/>
          <w:tab w:val="left" w:pos="3140"/>
          <w:tab w:val="left" w:pos="3420"/>
          <w:tab w:val="left" w:pos="4560"/>
          <w:tab w:val="left" w:pos="4860"/>
          <w:tab w:val="left" w:pos="6280"/>
          <w:tab w:val="left" w:pos="7380"/>
          <w:tab w:val="left" w:pos="7700"/>
          <w:tab w:val="left" w:pos="8520"/>
          <w:tab w:val="left" w:pos="8840"/>
        </w:tabs>
        <w:ind w:left="567" w:right="-619"/>
        <w:rPr>
          <w:sz w:val="20"/>
          <w:szCs w:val="20"/>
        </w:rPr>
      </w:pPr>
      <w:r>
        <w:rPr>
          <w:rFonts w:eastAsia="Times New Roman"/>
          <w:sz w:val="24"/>
          <w:szCs w:val="24"/>
        </w:rPr>
        <w:t>межличностные</w:t>
      </w:r>
      <w:r>
        <w:rPr>
          <w:rFonts w:eastAsia="Times New Roman"/>
          <w:sz w:val="24"/>
          <w:szCs w:val="24"/>
        </w:rPr>
        <w:tab/>
        <w:t>отношения</w:t>
      </w:r>
      <w:r>
        <w:rPr>
          <w:rFonts w:eastAsia="Times New Roman"/>
          <w:sz w:val="24"/>
          <w:szCs w:val="24"/>
        </w:rPr>
        <w:tab/>
        <w:t>с</w:t>
      </w:r>
      <w:r>
        <w:rPr>
          <w:rFonts w:eastAsia="Times New Roman"/>
          <w:sz w:val="24"/>
          <w:szCs w:val="24"/>
        </w:rPr>
        <w:tab/>
        <w:t>друзьями</w:t>
      </w:r>
      <w:r>
        <w:rPr>
          <w:rFonts w:eastAsia="Times New Roman"/>
          <w:sz w:val="24"/>
          <w:szCs w:val="24"/>
        </w:rPr>
        <w:tab/>
        <w:t>и</w:t>
      </w:r>
      <w:r>
        <w:rPr>
          <w:rFonts w:eastAsia="Times New Roman"/>
          <w:sz w:val="24"/>
          <w:szCs w:val="24"/>
        </w:rPr>
        <w:tab/>
        <w:t>знакомыми.</w:t>
      </w:r>
      <w:r>
        <w:rPr>
          <w:rFonts w:eastAsia="Times New Roman"/>
          <w:sz w:val="24"/>
          <w:szCs w:val="24"/>
        </w:rPr>
        <w:tab/>
        <w:t>Здоровье</w:t>
      </w:r>
      <w:r>
        <w:rPr>
          <w:rFonts w:eastAsia="Times New Roman"/>
          <w:sz w:val="24"/>
          <w:szCs w:val="24"/>
        </w:rPr>
        <w:tab/>
        <w:t>и</w:t>
      </w:r>
      <w:r>
        <w:rPr>
          <w:rFonts w:eastAsia="Times New Roman"/>
          <w:sz w:val="24"/>
          <w:szCs w:val="24"/>
        </w:rPr>
        <w:tab/>
        <w:t>забота</w:t>
      </w:r>
      <w:r>
        <w:rPr>
          <w:rFonts w:eastAsia="Times New Roman"/>
          <w:sz w:val="24"/>
          <w:szCs w:val="24"/>
        </w:rPr>
        <w:tab/>
        <w:t>о</w:t>
      </w:r>
      <w:r>
        <w:rPr>
          <w:sz w:val="20"/>
          <w:szCs w:val="20"/>
        </w:rPr>
        <w:tab/>
      </w:r>
      <w:r>
        <w:rPr>
          <w:rFonts w:eastAsia="Times New Roman"/>
          <w:sz w:val="23"/>
          <w:szCs w:val="23"/>
        </w:rPr>
        <w:t>нем,</w:t>
      </w:r>
    </w:p>
    <w:p w:rsidR="0071374A" w:rsidRDefault="006E093E" w:rsidP="00FA5ADD">
      <w:pPr>
        <w:ind w:left="567" w:right="-619"/>
        <w:rPr>
          <w:sz w:val="20"/>
          <w:szCs w:val="20"/>
        </w:rPr>
      </w:pPr>
      <w:r>
        <w:rPr>
          <w:rFonts w:eastAsia="Times New Roman"/>
          <w:sz w:val="24"/>
          <w:szCs w:val="24"/>
        </w:rPr>
        <w:t>самочувствие, медицинские услуги.</w:t>
      </w:r>
    </w:p>
    <w:p w:rsidR="0071374A" w:rsidRDefault="006E093E" w:rsidP="00FA5ADD">
      <w:pPr>
        <w:ind w:left="567" w:right="-619"/>
        <w:rPr>
          <w:sz w:val="20"/>
          <w:szCs w:val="20"/>
        </w:rPr>
      </w:pPr>
      <w:r>
        <w:rPr>
          <w:rFonts w:eastAsia="Times New Roman"/>
          <w:b/>
          <w:bCs/>
          <w:sz w:val="24"/>
          <w:szCs w:val="24"/>
        </w:rPr>
        <w:t xml:space="preserve">Социально-культурная сфера. </w:t>
      </w:r>
      <w:r>
        <w:rPr>
          <w:rFonts w:eastAsia="Times New Roman"/>
          <w:sz w:val="24"/>
          <w:szCs w:val="24"/>
        </w:rPr>
        <w:t>Молодежь в современном обществе.</w:t>
      </w:r>
      <w:r>
        <w:rPr>
          <w:rFonts w:eastAsia="Times New Roman"/>
          <w:b/>
          <w:bCs/>
          <w:sz w:val="24"/>
          <w:szCs w:val="24"/>
        </w:rPr>
        <w:t xml:space="preserve"> </w:t>
      </w:r>
      <w:r>
        <w:rPr>
          <w:rFonts w:eastAsia="Times New Roman"/>
          <w:sz w:val="24"/>
          <w:szCs w:val="24"/>
        </w:rPr>
        <w:t>Досуг молодежи:</w:t>
      </w:r>
    </w:p>
    <w:p w:rsidR="0071374A" w:rsidRDefault="006E093E" w:rsidP="00FA5ADD">
      <w:pPr>
        <w:ind w:left="567" w:right="-619"/>
        <w:rPr>
          <w:sz w:val="20"/>
          <w:szCs w:val="20"/>
        </w:rPr>
      </w:pPr>
      <w:r>
        <w:rPr>
          <w:rFonts w:eastAsia="Times New Roman"/>
          <w:sz w:val="24"/>
          <w:szCs w:val="24"/>
        </w:rPr>
        <w:t>посещение кружков, спортивных секций и клубов по интересам.</w:t>
      </w:r>
    </w:p>
    <w:p w:rsidR="0071374A" w:rsidRDefault="0071374A" w:rsidP="00FA5ADD">
      <w:pPr>
        <w:spacing w:line="12"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w:t>
      </w:r>
    </w:p>
    <w:p w:rsidR="0071374A" w:rsidRDefault="0071374A" w:rsidP="00FA5ADD">
      <w:pPr>
        <w:spacing w:line="14" w:lineRule="exact"/>
        <w:ind w:left="567" w:right="-619"/>
        <w:rPr>
          <w:sz w:val="20"/>
          <w:szCs w:val="20"/>
        </w:rPr>
      </w:pPr>
    </w:p>
    <w:p w:rsidR="0071374A" w:rsidRDefault="006E093E" w:rsidP="00FA5ADD">
      <w:pPr>
        <w:spacing w:line="237" w:lineRule="auto"/>
        <w:ind w:left="567" w:right="-619"/>
        <w:rPr>
          <w:sz w:val="20"/>
          <w:szCs w:val="20"/>
        </w:rPr>
      </w:pPr>
      <w:r>
        <w:rPr>
          <w:rFonts w:eastAsia="Times New Roman"/>
          <w:b/>
          <w:bCs/>
          <w:sz w:val="24"/>
          <w:szCs w:val="24"/>
        </w:rPr>
        <w:t xml:space="preserve">Учебно-трудовая сфера. </w:t>
      </w:r>
      <w:r>
        <w:rPr>
          <w:rFonts w:eastAsia="Times New Roman"/>
          <w:sz w:val="24"/>
          <w:szCs w:val="24"/>
        </w:rPr>
        <w:t>Современный мир профессий.</w:t>
      </w:r>
      <w:r>
        <w:rPr>
          <w:rFonts w:eastAsia="Times New Roman"/>
          <w:b/>
          <w:bCs/>
          <w:sz w:val="24"/>
          <w:szCs w:val="24"/>
        </w:rPr>
        <w:t xml:space="preserve"> </w:t>
      </w:r>
      <w:r>
        <w:rPr>
          <w:rFonts w:eastAsia="Times New Roman"/>
          <w:sz w:val="24"/>
          <w:szCs w:val="24"/>
        </w:rPr>
        <w:t>Возможности продолжение</w:t>
      </w:r>
      <w:r>
        <w:rPr>
          <w:rFonts w:eastAsia="Times New Roman"/>
          <w:b/>
          <w:bCs/>
          <w:sz w:val="24"/>
          <w:szCs w:val="24"/>
        </w:rPr>
        <w:t xml:space="preserve"> </w:t>
      </w:r>
      <w:r>
        <w:rPr>
          <w:rFonts w:eastAsia="Times New Roman"/>
          <w:sz w:val="24"/>
          <w:szCs w:val="24"/>
        </w:rPr>
        <w:t>образования в высшей школе. Проблемы выбора будущей сферы трудовой и профессиональной деятельности, профессии, планы на ближайшее будущее</w:t>
      </w:r>
      <w:r>
        <w:rPr>
          <w:rFonts w:eastAsia="Times New Roman"/>
          <w:b/>
          <w:bCs/>
          <w:sz w:val="24"/>
          <w:szCs w:val="24"/>
        </w:rPr>
        <w:t>.</w:t>
      </w:r>
      <w:r>
        <w:rPr>
          <w:rFonts w:eastAsia="Times New Roman"/>
          <w:sz w:val="24"/>
          <w:szCs w:val="24"/>
        </w:rPr>
        <w:t xml:space="preserve"> Языки международного общения и их роль при выборе профессии в современном мире.</w:t>
      </w:r>
    </w:p>
    <w:p w:rsidR="0071374A" w:rsidRDefault="0071374A" w:rsidP="00FA5ADD">
      <w:pPr>
        <w:spacing w:line="6" w:lineRule="exact"/>
        <w:ind w:left="567" w:right="-619"/>
        <w:rPr>
          <w:sz w:val="20"/>
          <w:szCs w:val="20"/>
        </w:rPr>
      </w:pPr>
    </w:p>
    <w:p w:rsidR="0071374A" w:rsidRDefault="006E093E" w:rsidP="00FA5ADD">
      <w:pPr>
        <w:ind w:left="567" w:right="-619"/>
        <w:jc w:val="center"/>
        <w:rPr>
          <w:sz w:val="20"/>
          <w:szCs w:val="20"/>
        </w:rPr>
      </w:pPr>
      <w:r>
        <w:rPr>
          <w:rFonts w:eastAsia="Times New Roman"/>
          <w:b/>
          <w:bCs/>
          <w:sz w:val="24"/>
          <w:szCs w:val="24"/>
        </w:rPr>
        <w:t>2.1.4. МАТЕМАТИКА</w:t>
      </w:r>
    </w:p>
    <w:p w:rsidR="0071374A" w:rsidRDefault="006E093E" w:rsidP="00FA5ADD">
      <w:pPr>
        <w:ind w:left="567" w:right="-619"/>
        <w:rPr>
          <w:sz w:val="20"/>
          <w:szCs w:val="20"/>
        </w:rPr>
      </w:pPr>
      <w:r>
        <w:rPr>
          <w:rFonts w:eastAsia="Times New Roman"/>
          <w:b/>
          <w:bCs/>
          <w:sz w:val="24"/>
          <w:szCs w:val="24"/>
          <w:u w:val="single"/>
        </w:rPr>
        <w:t>Алгебра. 10 класс</w:t>
      </w:r>
    </w:p>
    <w:p w:rsidR="0071374A" w:rsidRDefault="0071374A" w:rsidP="00FA5ADD">
      <w:pPr>
        <w:spacing w:line="1" w:lineRule="exact"/>
        <w:ind w:left="567" w:right="-619"/>
        <w:rPr>
          <w:sz w:val="20"/>
          <w:szCs w:val="20"/>
        </w:rPr>
      </w:pPr>
    </w:p>
    <w:p w:rsidR="0071374A" w:rsidRDefault="006E093E" w:rsidP="00FA5ADD">
      <w:pPr>
        <w:ind w:left="567" w:right="-619"/>
        <w:rPr>
          <w:sz w:val="20"/>
          <w:szCs w:val="20"/>
        </w:rPr>
      </w:pPr>
      <w:r>
        <w:rPr>
          <w:rFonts w:eastAsia="Times New Roman"/>
          <w:b/>
          <w:bCs/>
          <w:i/>
          <w:iCs/>
          <w:sz w:val="24"/>
          <w:szCs w:val="24"/>
        </w:rPr>
        <w:t>Основы тригонометрии.</w:t>
      </w:r>
    </w:p>
    <w:p w:rsidR="0071374A" w:rsidRDefault="0071374A" w:rsidP="00FA5ADD">
      <w:pPr>
        <w:spacing w:line="7"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71374A" w:rsidRDefault="0071374A" w:rsidP="00FA5ADD">
      <w:pPr>
        <w:spacing w:line="4" w:lineRule="exact"/>
        <w:ind w:left="567" w:right="-619"/>
        <w:rPr>
          <w:sz w:val="20"/>
          <w:szCs w:val="20"/>
        </w:rPr>
      </w:pPr>
    </w:p>
    <w:p w:rsidR="0071374A" w:rsidRDefault="006E093E" w:rsidP="00FA5ADD">
      <w:pPr>
        <w:ind w:left="567" w:right="-619"/>
        <w:rPr>
          <w:sz w:val="20"/>
          <w:szCs w:val="20"/>
        </w:rPr>
      </w:pPr>
      <w:r>
        <w:rPr>
          <w:rFonts w:eastAsia="Times New Roman"/>
          <w:sz w:val="24"/>
          <w:szCs w:val="24"/>
        </w:rPr>
        <w:t>Простейшие  тригонометрические  уравнения.  Решения  тригонометрических  уравнений.</w:t>
      </w:r>
    </w:p>
    <w:p w:rsidR="0071374A" w:rsidRDefault="006E093E" w:rsidP="00FA5ADD">
      <w:pPr>
        <w:ind w:left="567" w:right="-619"/>
        <w:rPr>
          <w:sz w:val="20"/>
          <w:szCs w:val="20"/>
        </w:rPr>
      </w:pPr>
      <w:r>
        <w:rPr>
          <w:rFonts w:eastAsia="Times New Roman"/>
          <w:sz w:val="24"/>
          <w:szCs w:val="24"/>
        </w:rPr>
        <w:t>Простейшие тригонометрические неравенства.</w:t>
      </w:r>
    </w:p>
    <w:p w:rsidR="0071374A" w:rsidRDefault="006E093E" w:rsidP="00FA5ADD">
      <w:pPr>
        <w:ind w:left="567" w:right="-619"/>
        <w:rPr>
          <w:sz w:val="20"/>
          <w:szCs w:val="20"/>
        </w:rPr>
      </w:pPr>
      <w:r>
        <w:rPr>
          <w:rFonts w:eastAsia="Times New Roman"/>
          <w:sz w:val="24"/>
          <w:szCs w:val="24"/>
        </w:rPr>
        <w:t>Арксинус, арккосинус, арктангенс числа.</w:t>
      </w:r>
    </w:p>
    <w:p w:rsidR="0071374A" w:rsidRDefault="0071374A" w:rsidP="00FA5ADD">
      <w:pPr>
        <w:spacing w:line="5" w:lineRule="exact"/>
        <w:ind w:left="567" w:right="-619"/>
        <w:rPr>
          <w:sz w:val="20"/>
          <w:szCs w:val="20"/>
        </w:rPr>
      </w:pPr>
    </w:p>
    <w:p w:rsidR="0071374A" w:rsidRDefault="006E093E" w:rsidP="00FA5ADD">
      <w:pPr>
        <w:ind w:left="567" w:right="-619"/>
        <w:rPr>
          <w:sz w:val="20"/>
          <w:szCs w:val="20"/>
        </w:rPr>
      </w:pPr>
      <w:r>
        <w:rPr>
          <w:rFonts w:eastAsia="Times New Roman"/>
          <w:b/>
          <w:bCs/>
          <w:i/>
          <w:iCs/>
          <w:sz w:val="24"/>
          <w:szCs w:val="24"/>
        </w:rPr>
        <w:t>Функции</w:t>
      </w:r>
    </w:p>
    <w:p w:rsidR="0071374A" w:rsidRDefault="0071374A" w:rsidP="00FA5ADD">
      <w:pPr>
        <w:spacing w:line="7" w:lineRule="exact"/>
        <w:ind w:left="567" w:right="-619"/>
        <w:rPr>
          <w:sz w:val="20"/>
          <w:szCs w:val="20"/>
        </w:rPr>
      </w:pPr>
    </w:p>
    <w:p w:rsidR="0071374A" w:rsidRDefault="006E093E" w:rsidP="00FA5ADD">
      <w:pPr>
        <w:spacing w:line="234" w:lineRule="auto"/>
        <w:ind w:left="567" w:right="-619"/>
        <w:jc w:val="both"/>
        <w:rPr>
          <w:sz w:val="20"/>
          <w:szCs w:val="20"/>
        </w:rPr>
      </w:pPr>
      <w:r>
        <w:rPr>
          <w:rFonts w:eastAsia="Times New Roman"/>
          <w:sz w:val="24"/>
          <w:szCs w:val="24"/>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324"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4" w:lineRule="auto"/>
        <w:ind w:left="567" w:right="-619"/>
        <w:rPr>
          <w:sz w:val="20"/>
          <w:szCs w:val="20"/>
        </w:rPr>
      </w:pPr>
      <w:r>
        <w:rPr>
          <w:rFonts w:eastAsia="Times New Roman"/>
          <w:sz w:val="24"/>
          <w:szCs w:val="24"/>
        </w:rPr>
        <w:t>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w:t>
      </w:r>
    </w:p>
    <w:p w:rsidR="0071374A" w:rsidRDefault="0071374A" w:rsidP="00FA5ADD">
      <w:pPr>
        <w:spacing w:line="14" w:lineRule="exact"/>
        <w:ind w:left="567" w:right="-619"/>
        <w:rPr>
          <w:sz w:val="20"/>
          <w:szCs w:val="20"/>
        </w:rPr>
      </w:pPr>
    </w:p>
    <w:p w:rsidR="0071374A" w:rsidRDefault="006E093E" w:rsidP="001D4AEB">
      <w:pPr>
        <w:numPr>
          <w:ilvl w:val="0"/>
          <w:numId w:val="25"/>
        </w:numPr>
        <w:tabs>
          <w:tab w:val="left" w:pos="247"/>
        </w:tabs>
        <w:spacing w:line="237" w:lineRule="auto"/>
        <w:ind w:left="567" w:right="-619"/>
        <w:jc w:val="both"/>
        <w:rPr>
          <w:rFonts w:eastAsia="Times New Roman"/>
          <w:sz w:val="24"/>
          <w:szCs w:val="24"/>
        </w:rPr>
      </w:pPr>
      <w:r>
        <w:rPr>
          <w:rFonts w:eastAsia="Times New Roman"/>
          <w:sz w:val="24"/>
          <w:szCs w:val="24"/>
        </w:rPr>
        <w:t>минимума). Графическая интерпретация. Примеры функциональных зависимостей в реальных процессах и явлениях. Обратная функция. Область определения и область значений обратной функции. График обратной функции. Тригонометрические функции, их свойства и графики; периодичность, основной период.</w:t>
      </w:r>
    </w:p>
    <w:p w:rsidR="0071374A" w:rsidRDefault="0071374A" w:rsidP="00FA5ADD">
      <w:pPr>
        <w:spacing w:line="14" w:lineRule="exact"/>
        <w:ind w:left="567" w:right="-619"/>
        <w:rPr>
          <w:rFonts w:eastAsia="Times New Roman"/>
          <w:sz w:val="24"/>
          <w:szCs w:val="24"/>
        </w:rPr>
      </w:pPr>
    </w:p>
    <w:p w:rsidR="0071374A" w:rsidRDefault="006E093E" w:rsidP="00FA5ADD">
      <w:pPr>
        <w:spacing w:line="236" w:lineRule="auto"/>
        <w:ind w:left="567" w:right="-619"/>
        <w:jc w:val="both"/>
        <w:rPr>
          <w:rFonts w:eastAsia="Times New Roman"/>
          <w:sz w:val="24"/>
          <w:szCs w:val="24"/>
        </w:rPr>
      </w:pPr>
      <w:r>
        <w:rPr>
          <w:rFonts w:eastAsia="Times New Roman"/>
          <w:sz w:val="24"/>
          <w:szCs w:val="24"/>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w:t>
      </w:r>
    </w:p>
    <w:p w:rsidR="0071374A" w:rsidRDefault="0071374A" w:rsidP="00FA5ADD">
      <w:pPr>
        <w:spacing w:line="6" w:lineRule="exact"/>
        <w:ind w:left="567" w:right="-619"/>
        <w:rPr>
          <w:rFonts w:eastAsia="Times New Roman"/>
          <w:sz w:val="24"/>
          <w:szCs w:val="24"/>
        </w:rPr>
      </w:pPr>
    </w:p>
    <w:p w:rsidR="0071374A" w:rsidRDefault="006E093E" w:rsidP="00FA5ADD">
      <w:pPr>
        <w:ind w:left="567" w:right="-619"/>
        <w:rPr>
          <w:rFonts w:eastAsia="Times New Roman"/>
          <w:sz w:val="24"/>
          <w:szCs w:val="24"/>
        </w:rPr>
      </w:pPr>
      <w:r>
        <w:rPr>
          <w:rFonts w:eastAsia="Times New Roman"/>
          <w:b/>
          <w:bCs/>
          <w:i/>
          <w:iCs/>
          <w:sz w:val="24"/>
          <w:szCs w:val="24"/>
        </w:rPr>
        <w:t>Начала математического анализа</w:t>
      </w:r>
    </w:p>
    <w:p w:rsidR="0071374A" w:rsidRDefault="0071374A" w:rsidP="00FA5ADD">
      <w:pPr>
        <w:spacing w:line="7" w:lineRule="exact"/>
        <w:ind w:left="567" w:right="-619"/>
        <w:rPr>
          <w:rFonts w:eastAsia="Times New Roman"/>
          <w:sz w:val="24"/>
          <w:szCs w:val="24"/>
        </w:rPr>
      </w:pPr>
    </w:p>
    <w:p w:rsidR="0071374A" w:rsidRDefault="006E093E" w:rsidP="00FA5ADD">
      <w:pPr>
        <w:spacing w:line="236" w:lineRule="auto"/>
        <w:ind w:left="567" w:right="-619"/>
        <w:jc w:val="both"/>
        <w:rPr>
          <w:rFonts w:eastAsia="Times New Roman"/>
          <w:sz w:val="24"/>
          <w:szCs w:val="24"/>
        </w:rPr>
      </w:pPr>
      <w:r>
        <w:rPr>
          <w:rFonts w:eastAsia="Times New Roman"/>
          <w:sz w:val="24"/>
          <w:szCs w:val="24"/>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71374A" w:rsidRDefault="0071374A" w:rsidP="00FA5ADD">
      <w:pPr>
        <w:spacing w:line="13" w:lineRule="exact"/>
        <w:ind w:left="567" w:right="-619"/>
        <w:rPr>
          <w:rFonts w:eastAsia="Times New Roman"/>
          <w:sz w:val="24"/>
          <w:szCs w:val="24"/>
        </w:rPr>
      </w:pPr>
    </w:p>
    <w:p w:rsidR="0071374A" w:rsidRDefault="006E093E" w:rsidP="00FA5ADD">
      <w:pPr>
        <w:spacing w:line="238" w:lineRule="auto"/>
        <w:ind w:left="567" w:right="-619"/>
        <w:jc w:val="both"/>
        <w:rPr>
          <w:rFonts w:eastAsia="Times New Roman"/>
          <w:sz w:val="24"/>
          <w:szCs w:val="24"/>
        </w:rPr>
      </w:pPr>
      <w:r>
        <w:rPr>
          <w:rFonts w:eastAsia="Times New Roman"/>
          <w:sz w:val="24"/>
          <w:szCs w:val="24"/>
        </w:rPr>
        <w:t>Понятие о непрерывности функции. 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w:t>
      </w:r>
    </w:p>
    <w:p w:rsidR="0071374A" w:rsidRDefault="0071374A" w:rsidP="00FA5ADD">
      <w:pPr>
        <w:spacing w:line="14" w:lineRule="exact"/>
        <w:ind w:left="567" w:right="-619"/>
        <w:rPr>
          <w:rFonts w:eastAsia="Times New Roman"/>
          <w:sz w:val="24"/>
          <w:szCs w:val="24"/>
        </w:rPr>
      </w:pPr>
    </w:p>
    <w:p w:rsidR="0071374A" w:rsidRDefault="006E093E" w:rsidP="00FA5ADD">
      <w:pPr>
        <w:spacing w:line="237" w:lineRule="auto"/>
        <w:ind w:left="567" w:right="-619"/>
        <w:jc w:val="both"/>
        <w:rPr>
          <w:rFonts w:eastAsia="Times New Roman"/>
          <w:sz w:val="24"/>
          <w:szCs w:val="24"/>
        </w:rPr>
      </w:pPr>
      <w:r>
        <w:rPr>
          <w:rFonts w:eastAsia="Times New Roman"/>
          <w:sz w:val="24"/>
          <w:szCs w:val="24"/>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71374A" w:rsidRDefault="0071374A" w:rsidP="00FA5ADD">
      <w:pPr>
        <w:spacing w:line="6" w:lineRule="exact"/>
        <w:ind w:left="567" w:right="-619"/>
        <w:rPr>
          <w:rFonts w:eastAsia="Times New Roman"/>
          <w:sz w:val="24"/>
          <w:szCs w:val="24"/>
        </w:rPr>
      </w:pPr>
    </w:p>
    <w:p w:rsidR="0071374A" w:rsidRDefault="006E093E" w:rsidP="00FA5ADD">
      <w:pPr>
        <w:ind w:left="567" w:right="-619"/>
        <w:rPr>
          <w:rFonts w:eastAsia="Times New Roman"/>
          <w:sz w:val="24"/>
          <w:szCs w:val="24"/>
        </w:rPr>
      </w:pPr>
      <w:r>
        <w:rPr>
          <w:rFonts w:eastAsia="Times New Roman"/>
          <w:b/>
          <w:bCs/>
          <w:i/>
          <w:iCs/>
          <w:sz w:val="24"/>
          <w:szCs w:val="24"/>
        </w:rPr>
        <w:t>Уравнения и неравенства</w:t>
      </w:r>
    </w:p>
    <w:p w:rsidR="0071374A" w:rsidRDefault="0071374A" w:rsidP="00FA5ADD">
      <w:pPr>
        <w:spacing w:line="7" w:lineRule="exact"/>
        <w:ind w:left="567" w:right="-619"/>
        <w:rPr>
          <w:rFonts w:eastAsia="Times New Roman"/>
          <w:sz w:val="24"/>
          <w:szCs w:val="24"/>
        </w:rPr>
      </w:pPr>
    </w:p>
    <w:p w:rsidR="0071374A" w:rsidRDefault="006E093E" w:rsidP="00FA5ADD">
      <w:pPr>
        <w:spacing w:line="234" w:lineRule="auto"/>
        <w:ind w:left="567" w:right="-619"/>
        <w:rPr>
          <w:rFonts w:eastAsia="Times New Roman"/>
          <w:sz w:val="24"/>
          <w:szCs w:val="24"/>
        </w:rPr>
      </w:pPr>
      <w:r>
        <w:rPr>
          <w:rFonts w:eastAsia="Times New Roman"/>
          <w:sz w:val="24"/>
          <w:szCs w:val="24"/>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71374A" w:rsidRDefault="0071374A" w:rsidP="00FA5ADD">
      <w:pPr>
        <w:spacing w:line="6" w:lineRule="exact"/>
        <w:ind w:left="567" w:right="-619"/>
        <w:rPr>
          <w:rFonts w:eastAsia="Times New Roman"/>
          <w:sz w:val="24"/>
          <w:szCs w:val="24"/>
        </w:rPr>
      </w:pPr>
    </w:p>
    <w:p w:rsidR="0071374A" w:rsidRDefault="006E093E" w:rsidP="00FA5ADD">
      <w:pPr>
        <w:ind w:left="567" w:right="-619"/>
        <w:rPr>
          <w:rFonts w:eastAsia="Times New Roman"/>
          <w:sz w:val="24"/>
          <w:szCs w:val="24"/>
        </w:rPr>
      </w:pPr>
      <w:r>
        <w:rPr>
          <w:rFonts w:eastAsia="Times New Roman"/>
          <w:b/>
          <w:bCs/>
          <w:sz w:val="24"/>
          <w:szCs w:val="24"/>
          <w:u w:val="single"/>
        </w:rPr>
        <w:t>Алгебра. 11 класс</w:t>
      </w:r>
    </w:p>
    <w:p w:rsidR="0071374A" w:rsidRDefault="0071374A" w:rsidP="00FA5ADD">
      <w:pPr>
        <w:spacing w:line="7" w:lineRule="exact"/>
        <w:ind w:left="567" w:right="-619"/>
        <w:rPr>
          <w:rFonts w:eastAsia="Times New Roman"/>
          <w:sz w:val="24"/>
          <w:szCs w:val="24"/>
        </w:rPr>
      </w:pPr>
    </w:p>
    <w:p w:rsidR="0071374A" w:rsidRDefault="006E093E" w:rsidP="00FA5ADD">
      <w:pPr>
        <w:spacing w:line="236" w:lineRule="auto"/>
        <w:ind w:left="567" w:right="-619"/>
        <w:jc w:val="both"/>
        <w:rPr>
          <w:rFonts w:eastAsia="Times New Roman"/>
          <w:sz w:val="24"/>
          <w:szCs w:val="24"/>
        </w:rPr>
      </w:pPr>
      <w:r>
        <w:rPr>
          <w:rFonts w:eastAsia="Times New Roman"/>
          <w:sz w:val="24"/>
          <w:szCs w:val="24"/>
        </w:rPr>
        <w:t xml:space="preserve">Корни и степени. Корень степени </w:t>
      </w:r>
      <w:r>
        <w:rPr>
          <w:rFonts w:eastAsia="Times New Roman"/>
          <w:i/>
          <w:iCs/>
          <w:sz w:val="24"/>
          <w:szCs w:val="24"/>
        </w:rPr>
        <w:t>n&gt;1</w:t>
      </w:r>
      <w:r>
        <w:rPr>
          <w:rFonts w:eastAsia="Times New Roman"/>
          <w:sz w:val="24"/>
          <w:szCs w:val="24"/>
        </w:rPr>
        <w:t xml:space="preserve"> и его свойства. Степень с рациональным показателем и ее свойства. Понятие о степени с действительным показателем . Свойства степени с действительным показателем.</w:t>
      </w:r>
    </w:p>
    <w:p w:rsidR="0071374A" w:rsidRDefault="0071374A" w:rsidP="00FA5ADD">
      <w:pPr>
        <w:spacing w:line="14" w:lineRule="exact"/>
        <w:ind w:left="567" w:right="-619"/>
        <w:rPr>
          <w:rFonts w:eastAsia="Times New Roman"/>
          <w:sz w:val="24"/>
          <w:szCs w:val="24"/>
        </w:rPr>
      </w:pPr>
    </w:p>
    <w:p w:rsidR="0071374A" w:rsidRDefault="006E093E" w:rsidP="00FA5ADD">
      <w:pPr>
        <w:spacing w:line="237" w:lineRule="auto"/>
        <w:ind w:left="567" w:right="-619"/>
        <w:jc w:val="both"/>
        <w:rPr>
          <w:rFonts w:eastAsia="Times New Roman"/>
          <w:sz w:val="24"/>
          <w:szCs w:val="24"/>
        </w:rPr>
      </w:pPr>
      <w:r>
        <w:rPr>
          <w:rFonts w:eastAsia="Times New Roman"/>
          <w:sz w:val="24"/>
          <w:szCs w:val="24"/>
        </w:rP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 Преобразования простейших выражений, включающих арифметические операции, а также операцию возведения в степень и операцию логарифмирования.</w:t>
      </w:r>
    </w:p>
    <w:p w:rsidR="0071374A" w:rsidRDefault="0071374A" w:rsidP="00FA5ADD">
      <w:pPr>
        <w:spacing w:line="17" w:lineRule="exact"/>
        <w:ind w:left="567" w:right="-619"/>
        <w:rPr>
          <w:rFonts w:eastAsia="Times New Roman"/>
          <w:sz w:val="24"/>
          <w:szCs w:val="24"/>
        </w:rPr>
      </w:pPr>
    </w:p>
    <w:p w:rsidR="0071374A" w:rsidRDefault="006E093E" w:rsidP="00FA5ADD">
      <w:pPr>
        <w:spacing w:line="237" w:lineRule="auto"/>
        <w:ind w:left="567" w:right="-619"/>
        <w:jc w:val="both"/>
        <w:rPr>
          <w:rFonts w:eastAsia="Times New Roman"/>
          <w:sz w:val="24"/>
          <w:szCs w:val="24"/>
        </w:rPr>
      </w:pPr>
      <w:r>
        <w:rPr>
          <w:rFonts w:eastAsia="Times New Roman"/>
          <w:sz w:val="24"/>
          <w:szCs w:val="24"/>
        </w:rPr>
        <w:t>Степенная функция с натуральным показателем, ее свойства и график. Вертикальные и горизонтальные асимптоты графиков. Графики дробно-линейных функций. Показательная функция (экспонента), ее свойства и график. Логарифмическая функция, ее свойства и график.</w:t>
      </w:r>
    </w:p>
    <w:p w:rsidR="0071374A" w:rsidRDefault="0071374A" w:rsidP="00FA5ADD">
      <w:pPr>
        <w:spacing w:line="13" w:lineRule="exact"/>
        <w:ind w:left="567" w:right="-619"/>
        <w:rPr>
          <w:rFonts w:eastAsia="Times New Roman"/>
          <w:sz w:val="24"/>
          <w:szCs w:val="24"/>
        </w:rPr>
      </w:pPr>
    </w:p>
    <w:p w:rsidR="0071374A" w:rsidRDefault="006E093E" w:rsidP="00FA5ADD">
      <w:pPr>
        <w:spacing w:line="234" w:lineRule="auto"/>
        <w:ind w:left="567" w:right="-619"/>
        <w:rPr>
          <w:rFonts w:eastAsia="Times New Roman"/>
          <w:sz w:val="24"/>
          <w:szCs w:val="24"/>
        </w:rPr>
      </w:pPr>
      <w:r>
        <w:rPr>
          <w:rFonts w:eastAsia="Times New Roman"/>
          <w:sz w:val="24"/>
          <w:szCs w:val="24"/>
        </w:rPr>
        <w:t>Понятие об определенном интеграле как площади криволинейной трапеции. Первообразная. Формула Ньютона-Лейбница.</w:t>
      </w:r>
    </w:p>
    <w:p w:rsidR="0071374A" w:rsidRDefault="0071374A" w:rsidP="00FA5ADD">
      <w:pPr>
        <w:spacing w:line="13" w:lineRule="exact"/>
        <w:ind w:left="567" w:right="-619"/>
        <w:rPr>
          <w:rFonts w:eastAsia="Times New Roman"/>
          <w:sz w:val="24"/>
          <w:szCs w:val="24"/>
        </w:rPr>
      </w:pPr>
    </w:p>
    <w:p w:rsidR="0071374A" w:rsidRDefault="006E093E" w:rsidP="00FA5ADD">
      <w:pPr>
        <w:spacing w:line="237" w:lineRule="auto"/>
        <w:ind w:left="567" w:right="-619"/>
        <w:jc w:val="both"/>
        <w:rPr>
          <w:rFonts w:eastAsia="Times New Roman"/>
          <w:sz w:val="24"/>
          <w:szCs w:val="24"/>
        </w:rPr>
      </w:pPr>
      <w:r>
        <w:rPr>
          <w:rFonts w:eastAsia="Times New Roman"/>
          <w:sz w:val="24"/>
          <w:szCs w:val="24"/>
        </w:rPr>
        <w:t>Решение рациональных, показательных, логарифмических уравнений и неравенств. Решение иррациональных уравнений. 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71374A" w:rsidRDefault="0071374A" w:rsidP="00FA5ADD">
      <w:pPr>
        <w:spacing w:line="17" w:lineRule="exact"/>
        <w:ind w:left="567" w:right="-619"/>
        <w:rPr>
          <w:rFonts w:eastAsia="Times New Roman"/>
          <w:sz w:val="24"/>
          <w:szCs w:val="24"/>
        </w:rPr>
      </w:pPr>
    </w:p>
    <w:p w:rsidR="0071374A" w:rsidRDefault="006E093E" w:rsidP="00FA5ADD">
      <w:pPr>
        <w:spacing w:line="236" w:lineRule="auto"/>
        <w:ind w:left="567" w:right="-619"/>
        <w:jc w:val="both"/>
        <w:rPr>
          <w:rFonts w:eastAsia="Times New Roman"/>
          <w:sz w:val="24"/>
          <w:szCs w:val="24"/>
        </w:rPr>
      </w:pPr>
      <w:r>
        <w:rPr>
          <w:rFonts w:eastAsia="Times New Roman"/>
          <w:sz w:val="24"/>
          <w:szCs w:val="24"/>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71374A" w:rsidRDefault="0071374A" w:rsidP="00FA5ADD">
      <w:pPr>
        <w:spacing w:line="6" w:lineRule="exact"/>
        <w:ind w:left="567" w:right="-619"/>
        <w:rPr>
          <w:rFonts w:eastAsia="Times New Roman"/>
          <w:sz w:val="24"/>
          <w:szCs w:val="24"/>
        </w:rPr>
      </w:pPr>
    </w:p>
    <w:p w:rsidR="0071374A" w:rsidRDefault="006E093E" w:rsidP="00FA5ADD">
      <w:pPr>
        <w:ind w:left="567" w:right="-619"/>
        <w:rPr>
          <w:rFonts w:eastAsia="Times New Roman"/>
          <w:sz w:val="24"/>
          <w:szCs w:val="24"/>
        </w:rPr>
      </w:pPr>
      <w:r>
        <w:rPr>
          <w:rFonts w:eastAsia="Times New Roman"/>
          <w:b/>
          <w:bCs/>
          <w:sz w:val="24"/>
          <w:szCs w:val="24"/>
        </w:rPr>
        <w:t>Элементы комбинаторики, статистики и теории вероятностей.</w:t>
      </w:r>
    </w:p>
    <w:p w:rsidR="0071374A" w:rsidRDefault="0071374A" w:rsidP="00FA5ADD">
      <w:pPr>
        <w:spacing w:line="7" w:lineRule="exact"/>
        <w:ind w:left="567" w:right="-619"/>
        <w:rPr>
          <w:rFonts w:eastAsia="Times New Roman"/>
          <w:sz w:val="24"/>
          <w:szCs w:val="24"/>
        </w:rPr>
      </w:pPr>
    </w:p>
    <w:p w:rsidR="0071374A" w:rsidRDefault="006E093E" w:rsidP="00FA5ADD">
      <w:pPr>
        <w:spacing w:line="237" w:lineRule="auto"/>
        <w:ind w:left="567" w:right="-619"/>
        <w:jc w:val="both"/>
        <w:rPr>
          <w:rFonts w:eastAsia="Times New Roman"/>
          <w:sz w:val="24"/>
          <w:szCs w:val="24"/>
        </w:rPr>
      </w:pPr>
      <w:r>
        <w:rPr>
          <w:rFonts w:eastAsia="Times New Roman"/>
          <w:sz w:val="24"/>
          <w:szCs w:val="24"/>
        </w:rPr>
        <w:t>Табличное и графическое представление данных. Числовые характеристики рядов данных. 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200" w:lineRule="exact"/>
        <w:ind w:left="567" w:right="-619"/>
        <w:rPr>
          <w:sz w:val="20"/>
          <w:szCs w:val="20"/>
        </w:rPr>
      </w:pPr>
    </w:p>
    <w:p w:rsidR="0071374A" w:rsidRDefault="0071374A" w:rsidP="00FA5ADD">
      <w:pPr>
        <w:spacing w:line="200" w:lineRule="exact"/>
        <w:ind w:left="567" w:right="-619"/>
        <w:rPr>
          <w:sz w:val="20"/>
          <w:szCs w:val="20"/>
        </w:rPr>
      </w:pPr>
    </w:p>
    <w:p w:rsidR="0071374A" w:rsidRDefault="0071374A" w:rsidP="00FA5ADD">
      <w:pPr>
        <w:spacing w:line="203"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7" w:lineRule="auto"/>
        <w:ind w:left="567" w:right="-619"/>
        <w:jc w:val="both"/>
        <w:rPr>
          <w:sz w:val="20"/>
          <w:szCs w:val="20"/>
        </w:rPr>
      </w:pPr>
      <w:r>
        <w:rPr>
          <w:rFonts w:eastAsia="Times New Roman"/>
          <w:sz w:val="24"/>
          <w:szCs w:val="24"/>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71374A" w:rsidRDefault="0071374A" w:rsidP="00FA5ADD">
      <w:pPr>
        <w:spacing w:line="7" w:lineRule="exact"/>
        <w:ind w:left="567" w:right="-619"/>
        <w:rPr>
          <w:sz w:val="20"/>
          <w:szCs w:val="20"/>
        </w:rPr>
      </w:pPr>
    </w:p>
    <w:p w:rsidR="0071374A" w:rsidRDefault="006E093E" w:rsidP="00FA5ADD">
      <w:pPr>
        <w:ind w:left="567" w:right="-619"/>
        <w:rPr>
          <w:sz w:val="20"/>
          <w:szCs w:val="20"/>
        </w:rPr>
      </w:pPr>
      <w:r>
        <w:rPr>
          <w:rFonts w:eastAsia="Times New Roman"/>
          <w:b/>
          <w:bCs/>
          <w:i/>
          <w:iCs/>
          <w:sz w:val="24"/>
          <w:szCs w:val="24"/>
          <w:u w:val="single"/>
        </w:rPr>
        <w:t>Геометрия 10 класс</w:t>
      </w:r>
    </w:p>
    <w:p w:rsidR="0071374A" w:rsidRDefault="0071374A" w:rsidP="00FA5ADD">
      <w:pPr>
        <w:spacing w:line="7" w:lineRule="exact"/>
        <w:ind w:left="567" w:right="-619"/>
        <w:rPr>
          <w:sz w:val="20"/>
          <w:szCs w:val="20"/>
        </w:rPr>
      </w:pPr>
    </w:p>
    <w:p w:rsidR="0071374A" w:rsidRDefault="006E093E" w:rsidP="00FA5ADD">
      <w:pPr>
        <w:spacing w:line="239" w:lineRule="auto"/>
        <w:ind w:left="567" w:right="-619"/>
        <w:rPr>
          <w:sz w:val="20"/>
          <w:szCs w:val="20"/>
        </w:rPr>
      </w:pPr>
      <w:r>
        <w:rPr>
          <w:rFonts w:eastAsia="Times New Roman"/>
          <w:sz w:val="24"/>
          <w:szCs w:val="24"/>
        </w:rPr>
        <w:t>Прямые и плоскости в пространстве. Основные понятия стереометрии (точка, прямая, плоскость, пространство). 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Параллельность плоскостей, перпендикулярность плоскостей, признаки и свойства. Двугранный угол, линейный угол двугранного угла. 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 Параллельное проектирование. Площадь ортогональной проекции многоугольника. Изображение пространственных фигур. Многогранники. Вершины, ребра, грани многогранника. Развертка. Многогранные углы. Выпуклые многогранники. Теорема Эйлера. Призма, ее основания, боковые ребра, высота, боковая поверхность. Прямая и наклонная призма. Правильная призма. Параллелепипед. Куб. Пирамида, ее основание, боковые ребра, высота, боковая поверхность. Треугольная пирамида. Правильная пирамида. Усеченная пирамида. 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мире. Сечения куба, призмы, пирамиды. Представление о правильных многогранниках (тетраэдр, куб, октаэдр, додекаэдр и икосаэдр).</w:t>
      </w:r>
    </w:p>
    <w:p w:rsidR="0071374A" w:rsidRDefault="0071374A" w:rsidP="00FA5ADD">
      <w:pPr>
        <w:spacing w:line="23"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Векторы. Модуль вектора. Равенство векторов. Сложение векторов и умножение вектора на число. Коллинеарные векторы. Разложение вектора по двум неколлинеарным векторам. Компланарные векторы. Разложение по трем некомпланарным векторам. Угол между векторами.</w:t>
      </w:r>
    </w:p>
    <w:p w:rsidR="0071374A" w:rsidRDefault="0071374A" w:rsidP="00FA5ADD">
      <w:pPr>
        <w:spacing w:line="6" w:lineRule="exact"/>
        <w:ind w:left="567" w:right="-619"/>
        <w:rPr>
          <w:sz w:val="20"/>
          <w:szCs w:val="20"/>
        </w:rPr>
      </w:pPr>
    </w:p>
    <w:p w:rsidR="0071374A" w:rsidRDefault="006E093E" w:rsidP="00FA5ADD">
      <w:pPr>
        <w:ind w:left="567" w:right="-619"/>
        <w:rPr>
          <w:sz w:val="20"/>
          <w:szCs w:val="20"/>
        </w:rPr>
      </w:pPr>
      <w:r>
        <w:rPr>
          <w:rFonts w:eastAsia="Times New Roman"/>
          <w:b/>
          <w:bCs/>
          <w:i/>
          <w:iCs/>
          <w:sz w:val="24"/>
          <w:szCs w:val="24"/>
          <w:u w:val="single"/>
        </w:rPr>
        <w:t>Геометрия 11 класс</w:t>
      </w:r>
    </w:p>
    <w:p w:rsidR="0071374A" w:rsidRDefault="0071374A" w:rsidP="00FA5ADD">
      <w:pPr>
        <w:spacing w:line="8"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 Шар и сфера, их сечения. Касательная плоскость к сфере. Сфера, вписанная в многогранник, сфера, описанная около многогранника. Цилиндрические и конические поверхности. Понятие об объеме тела. Объемы тел и площади их поверхностей. Отношение объемов подобных тел. 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71374A" w:rsidRDefault="0071374A" w:rsidP="00FA5ADD">
      <w:pPr>
        <w:spacing w:line="11" w:lineRule="exact"/>
        <w:ind w:left="567" w:right="-619"/>
        <w:rPr>
          <w:sz w:val="20"/>
          <w:szCs w:val="20"/>
        </w:rPr>
      </w:pPr>
    </w:p>
    <w:p w:rsidR="0071374A" w:rsidRDefault="006E093E" w:rsidP="00FA5ADD">
      <w:pPr>
        <w:ind w:left="567" w:right="-619"/>
        <w:rPr>
          <w:sz w:val="20"/>
          <w:szCs w:val="20"/>
        </w:rPr>
      </w:pPr>
      <w:r>
        <w:rPr>
          <w:rFonts w:eastAsia="Times New Roman"/>
          <w:b/>
          <w:bCs/>
          <w:i/>
          <w:iCs/>
          <w:sz w:val="24"/>
          <w:szCs w:val="24"/>
        </w:rPr>
        <w:t>Векторы в пространстве.</w:t>
      </w:r>
    </w:p>
    <w:p w:rsidR="0071374A" w:rsidRDefault="0071374A" w:rsidP="00FA5ADD">
      <w:pPr>
        <w:spacing w:line="7"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Декартовы координаты в пространстве. Координаты и векторы. Формула расстояния между двумя точками. Уравнения сферы и плоскости. Формула расстояния от точки до плоскости. Угол между векторами. Координаты вектора. Скалярное произведение векторов.</w:t>
      </w:r>
    </w:p>
    <w:p w:rsidR="0071374A" w:rsidRDefault="0071374A" w:rsidP="00FA5ADD">
      <w:pPr>
        <w:spacing w:line="19" w:lineRule="exact"/>
        <w:ind w:left="567" w:right="-619"/>
        <w:rPr>
          <w:sz w:val="20"/>
          <w:szCs w:val="20"/>
        </w:rPr>
      </w:pPr>
    </w:p>
    <w:p w:rsidR="0071374A" w:rsidRDefault="006E093E" w:rsidP="00FA5ADD">
      <w:pPr>
        <w:spacing w:line="234" w:lineRule="auto"/>
        <w:ind w:left="567" w:right="-619"/>
        <w:rPr>
          <w:sz w:val="20"/>
          <w:szCs w:val="20"/>
        </w:rPr>
      </w:pPr>
      <w:r>
        <w:rPr>
          <w:rFonts w:eastAsia="Times New Roman"/>
          <w:b/>
          <w:bCs/>
          <w:sz w:val="24"/>
          <w:szCs w:val="24"/>
        </w:rPr>
        <w:t xml:space="preserve">2.1.5. ИФОРМАТИКА И ИКТ </w:t>
      </w:r>
      <w:r>
        <w:rPr>
          <w:rFonts w:eastAsia="Times New Roman"/>
          <w:b/>
          <w:bCs/>
          <w:i/>
          <w:iCs/>
          <w:sz w:val="24"/>
          <w:szCs w:val="24"/>
        </w:rPr>
        <w:t>Информация и информационные процессы</w:t>
      </w:r>
    </w:p>
    <w:p w:rsidR="0071374A" w:rsidRDefault="0071374A" w:rsidP="00FA5ADD">
      <w:pPr>
        <w:spacing w:line="9" w:lineRule="exact"/>
        <w:ind w:left="567" w:right="-619"/>
        <w:rPr>
          <w:sz w:val="20"/>
          <w:szCs w:val="20"/>
        </w:rPr>
      </w:pPr>
    </w:p>
    <w:p w:rsidR="0071374A" w:rsidRDefault="006E093E" w:rsidP="00FA5ADD">
      <w:pPr>
        <w:spacing w:line="236" w:lineRule="auto"/>
        <w:ind w:left="567" w:right="-619"/>
        <w:jc w:val="both"/>
        <w:rPr>
          <w:sz w:val="20"/>
          <w:szCs w:val="20"/>
        </w:rPr>
      </w:pPr>
      <w:r>
        <w:rPr>
          <w:rFonts w:eastAsia="Times New Roman"/>
          <w:sz w:val="24"/>
          <w:szCs w:val="24"/>
        </w:rPr>
        <w:t>Основные подходы к определению понятия «информация». Системы, образованные взаимодействующими элементами, состояния элементов, обмен информацией между элементами, сигналы. Дискретные и непрерывные сигналы. Носители информации. Виды</w:t>
      </w:r>
    </w:p>
    <w:p w:rsidR="0071374A" w:rsidRDefault="0071374A" w:rsidP="00FA5ADD">
      <w:pPr>
        <w:spacing w:line="14" w:lineRule="exact"/>
        <w:ind w:left="567" w:right="-619"/>
        <w:rPr>
          <w:sz w:val="20"/>
          <w:szCs w:val="20"/>
        </w:rPr>
      </w:pPr>
    </w:p>
    <w:p w:rsidR="0071374A" w:rsidRDefault="006E093E" w:rsidP="001D4AEB">
      <w:pPr>
        <w:numPr>
          <w:ilvl w:val="0"/>
          <w:numId w:val="26"/>
        </w:numPr>
        <w:tabs>
          <w:tab w:val="left" w:pos="460"/>
        </w:tabs>
        <w:spacing w:line="236" w:lineRule="auto"/>
        <w:ind w:left="567" w:right="-619"/>
        <w:jc w:val="both"/>
        <w:rPr>
          <w:rFonts w:eastAsia="Times New Roman"/>
          <w:sz w:val="24"/>
          <w:szCs w:val="24"/>
        </w:rPr>
      </w:pPr>
      <w:r>
        <w:rPr>
          <w:rFonts w:eastAsia="Times New Roman"/>
          <w:sz w:val="24"/>
          <w:szCs w:val="24"/>
        </w:rPr>
        <w:t>свойства информации. Количество информации как мера уменьшения неопределенности знаний. Алфавитный подход к определению количества информации. Классификация информационных процессов. Кодирование информации. Язык как способ</w:t>
      </w:r>
    </w:p>
    <w:p w:rsidR="0071374A" w:rsidRDefault="0071374A" w:rsidP="00FA5ADD">
      <w:pPr>
        <w:spacing w:line="13" w:lineRule="exact"/>
        <w:ind w:left="567" w:right="-619"/>
        <w:rPr>
          <w:rFonts w:eastAsia="Times New Roman"/>
          <w:sz w:val="24"/>
          <w:szCs w:val="24"/>
        </w:rPr>
      </w:pPr>
    </w:p>
    <w:p w:rsidR="0071374A" w:rsidRDefault="006E093E" w:rsidP="00FA5ADD">
      <w:pPr>
        <w:spacing w:line="238" w:lineRule="auto"/>
        <w:ind w:left="567" w:right="-619"/>
        <w:jc w:val="both"/>
        <w:rPr>
          <w:rFonts w:eastAsia="Times New Roman"/>
          <w:sz w:val="24"/>
          <w:szCs w:val="24"/>
        </w:rPr>
      </w:pPr>
      <w:r>
        <w:rPr>
          <w:rFonts w:eastAsia="Times New Roman"/>
          <w:sz w:val="24"/>
          <w:szCs w:val="24"/>
        </w:rPr>
        <w:t>представления информации. Языки кодирования. Формализованные и неформализованные языки. Выбор способа представления информации в соответствии с поставленной задачей. Поиск и отбор (систематизация) информации. Методы поиска. Критерии отбора. Хранение информации; выбор способа хранения информации. Передача информации. Канал связи и его характеристики. Примеры передачи информации в социальных, биологических и технических системах. Обработка</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324"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8" w:lineRule="auto"/>
        <w:ind w:left="567" w:right="-619"/>
        <w:jc w:val="both"/>
        <w:rPr>
          <w:sz w:val="20"/>
          <w:szCs w:val="20"/>
        </w:rPr>
      </w:pPr>
      <w:r>
        <w:rPr>
          <w:rFonts w:eastAsia="Times New Roman"/>
          <w:sz w:val="24"/>
          <w:szCs w:val="24"/>
        </w:rPr>
        <w:t>информации. Систематизация информации. Изменение формы представления информации. Преобразование информации на основе формальных правил. Алгоритмизация как необходимое условие автоматизации. Возможность, преимущества и недостатки автоматизированной обработки данных Хранение информации. Защита информации. Методы защиты. Особенности запоминания, обработки и передачи информации человеком.</w:t>
      </w:r>
    </w:p>
    <w:p w:rsidR="0071374A" w:rsidRDefault="0071374A" w:rsidP="00FA5ADD">
      <w:pPr>
        <w:spacing w:line="19" w:lineRule="exact"/>
        <w:ind w:left="567" w:right="-619"/>
        <w:rPr>
          <w:sz w:val="20"/>
          <w:szCs w:val="20"/>
        </w:rPr>
      </w:pPr>
    </w:p>
    <w:p w:rsidR="0071374A" w:rsidRDefault="006E093E" w:rsidP="00FA5ADD">
      <w:pPr>
        <w:spacing w:line="237" w:lineRule="auto"/>
        <w:ind w:left="567" w:right="-619"/>
        <w:rPr>
          <w:sz w:val="20"/>
          <w:szCs w:val="20"/>
        </w:rPr>
      </w:pPr>
      <w:r>
        <w:rPr>
          <w:rFonts w:eastAsia="Times New Roman"/>
          <w:b/>
          <w:bCs/>
          <w:sz w:val="24"/>
          <w:szCs w:val="24"/>
        </w:rPr>
        <w:t xml:space="preserve">Управление системой как информационный процесс. Обратная связь. </w:t>
      </w:r>
      <w:r>
        <w:rPr>
          <w:rFonts w:eastAsia="Times New Roman"/>
          <w:sz w:val="24"/>
          <w:szCs w:val="24"/>
        </w:rPr>
        <w:t>Использование основных методов информатики и средств ИКТ при анализе процессов в обществе, природе и технике. Особенности запоминания, обработки и передачи информации человеком. Организация личной информационной среды. Защита информации. Использование основных методов информатики и средств ИКТ при анализе процессов в обществе, природе и технике.</w:t>
      </w:r>
    </w:p>
    <w:p w:rsidR="0071374A" w:rsidRDefault="0071374A" w:rsidP="00FA5ADD">
      <w:pPr>
        <w:spacing w:line="9"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Компьютер как средство автоматизации информационных процессов</w:t>
      </w:r>
    </w:p>
    <w:p w:rsidR="0071374A" w:rsidRDefault="0071374A" w:rsidP="00FA5ADD">
      <w:pPr>
        <w:spacing w:line="7"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Аппаратное и программное обеспечение компьютера. Архитектуры современных компьютеров. Многообразие операционных систем. Выбор конфигурации компьютера в зависимости от решаемой задачи. Программные средства создания информационных объектов, организация личного информационного пространства, защиты информации. Программные и аппаратные средства в различных видах профессиональной деятельности</w:t>
      </w:r>
    </w:p>
    <w:p w:rsidR="0071374A" w:rsidRDefault="0071374A" w:rsidP="00FA5ADD">
      <w:pPr>
        <w:spacing w:line="11"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Средства и технологии создания и преобразования информационных объектов</w:t>
      </w:r>
    </w:p>
    <w:p w:rsidR="0071374A" w:rsidRDefault="0071374A" w:rsidP="00FA5ADD">
      <w:pPr>
        <w:spacing w:line="7" w:lineRule="exact"/>
        <w:ind w:left="567" w:right="-619"/>
        <w:rPr>
          <w:sz w:val="20"/>
          <w:szCs w:val="20"/>
        </w:rPr>
      </w:pPr>
    </w:p>
    <w:p w:rsidR="0071374A" w:rsidRDefault="006E093E" w:rsidP="00FA5ADD">
      <w:pPr>
        <w:spacing w:line="239" w:lineRule="auto"/>
        <w:ind w:left="567" w:right="-619"/>
        <w:jc w:val="both"/>
        <w:rPr>
          <w:sz w:val="20"/>
          <w:szCs w:val="20"/>
        </w:rPr>
      </w:pPr>
      <w:r>
        <w:rPr>
          <w:rFonts w:eastAsia="Times New Roman"/>
          <w:sz w:val="24"/>
          <w:szCs w:val="24"/>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 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 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 Базы данных. Системы управления базами данных. Создание, ведение и использование баз данных при решении учебных и практических задач.</w:t>
      </w:r>
    </w:p>
    <w:p w:rsidR="0071374A" w:rsidRDefault="0071374A" w:rsidP="00FA5ADD">
      <w:pPr>
        <w:spacing w:line="7"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Компьютерные технологии представления информации</w:t>
      </w:r>
    </w:p>
    <w:p w:rsidR="0071374A" w:rsidRDefault="0071374A" w:rsidP="00FA5ADD">
      <w:pPr>
        <w:spacing w:line="7"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Универсальность дискретного (цифрового) представления информации. Двоичное представление информации в компьютере. Системы счисления, используемые в вычислительной технике. Представление текстовой информации в компьютере. Представление графической информации. Растровая и векторная графика</w:t>
      </w:r>
      <w:r>
        <w:rPr>
          <w:rFonts w:eastAsia="Times New Roman"/>
          <w:b/>
          <w:bCs/>
          <w:i/>
          <w:iCs/>
          <w:sz w:val="24"/>
          <w:szCs w:val="24"/>
        </w:rPr>
        <w:t>.</w:t>
      </w:r>
      <w:r>
        <w:rPr>
          <w:rFonts w:eastAsia="Times New Roman"/>
          <w:sz w:val="24"/>
          <w:szCs w:val="24"/>
        </w:rPr>
        <w:t xml:space="preserve"> Представление звуковой информации.</w:t>
      </w:r>
    </w:p>
    <w:p w:rsidR="0071374A" w:rsidRDefault="0071374A" w:rsidP="00FA5ADD">
      <w:pPr>
        <w:spacing w:line="10"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Информационные модели и системы</w:t>
      </w:r>
    </w:p>
    <w:p w:rsidR="0071374A" w:rsidRDefault="0071374A" w:rsidP="00FA5ADD">
      <w:pPr>
        <w:spacing w:line="7"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Информационные (нематериальные) модели. Использование информационных моделей в учебной и познавательной деятельности. 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 Оценка адекватности модели объекту и целям моделирования (на примерах задач различных предметных областей).</w:t>
      </w:r>
    </w:p>
    <w:p w:rsidR="0071374A" w:rsidRDefault="0071374A" w:rsidP="00FA5ADD">
      <w:pPr>
        <w:spacing w:line="7"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Алгоритмизация и программирование.</w:t>
      </w:r>
    </w:p>
    <w:p w:rsidR="0071374A" w:rsidRDefault="0071374A" w:rsidP="00FA5ADD">
      <w:pPr>
        <w:spacing w:line="7"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Алгоритмизация как необходимое условие автоматизации. Возможность, преимущества и недостатки автоматизированной обработки данных. Понятие алгоритма. Способы записей алгоритмов. Правила записи алгоритмов на языке программирования. Программа, этапы разработки программы. Основные типы данных. Основные операторы и конструкции</w:t>
      </w:r>
    </w:p>
    <w:p w:rsidR="0071374A" w:rsidRDefault="0071374A" w:rsidP="00FA5ADD">
      <w:pPr>
        <w:spacing w:line="14"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языка программирования. Основы объектно-ориентированного визуального программирования: объекты, классы объектов, свойства объектов, методы, события, графический интерфейс и событийные процедуры, модульный принцип построения проекта и программного кода, этапы разработки приложения.</w:t>
      </w:r>
    </w:p>
    <w:p w:rsidR="0071374A" w:rsidRDefault="0071374A" w:rsidP="00FA5ADD">
      <w:pPr>
        <w:spacing w:line="19" w:lineRule="exact"/>
        <w:ind w:left="567" w:right="-619"/>
        <w:rPr>
          <w:sz w:val="20"/>
          <w:szCs w:val="20"/>
        </w:rPr>
      </w:pPr>
    </w:p>
    <w:p w:rsidR="0071374A" w:rsidRDefault="006E093E" w:rsidP="00FA5ADD">
      <w:pPr>
        <w:spacing w:line="234" w:lineRule="auto"/>
        <w:ind w:left="567" w:right="-619"/>
        <w:jc w:val="both"/>
        <w:rPr>
          <w:sz w:val="20"/>
          <w:szCs w:val="20"/>
        </w:rPr>
      </w:pPr>
      <w:r>
        <w:rPr>
          <w:rFonts w:eastAsia="Times New Roman"/>
          <w:b/>
          <w:bCs/>
          <w:sz w:val="24"/>
          <w:szCs w:val="24"/>
        </w:rPr>
        <w:t>Средства и технологии обмена информацией с помощью компьютерных сетей (сетевые технологии)</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200" w:lineRule="exact"/>
        <w:ind w:left="567" w:right="-619"/>
        <w:rPr>
          <w:sz w:val="20"/>
          <w:szCs w:val="20"/>
        </w:rPr>
      </w:pPr>
    </w:p>
    <w:p w:rsidR="0071374A" w:rsidRDefault="0071374A" w:rsidP="00FA5ADD">
      <w:pPr>
        <w:spacing w:line="395" w:lineRule="exact"/>
        <w:ind w:left="567" w:right="-619"/>
        <w:rPr>
          <w:sz w:val="20"/>
          <w:szCs w:val="20"/>
        </w:rPr>
      </w:pPr>
    </w:p>
    <w:p w:rsidR="0071374A" w:rsidRDefault="0071374A" w:rsidP="00FA5ADD">
      <w:pPr>
        <w:ind w:left="567" w:right="-619"/>
        <w:jc w:val="center"/>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8" w:lineRule="auto"/>
        <w:ind w:left="567" w:right="-619"/>
        <w:jc w:val="both"/>
        <w:rPr>
          <w:sz w:val="20"/>
          <w:szCs w:val="20"/>
        </w:rPr>
      </w:pPr>
      <w:r>
        <w:rPr>
          <w:rFonts w:eastAsia="Times New Roman"/>
          <w:sz w:val="24"/>
          <w:szCs w:val="24"/>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 Путешествие по Всемирной паутине. Настройка браузера. Работа с файловыми архивами. Формирование запросов на поиск информации в сети по ключевым словам, адекватным решаемой задаче. Разработка Web-сайта на заданную тему. Знакомство с инструментальными средствами создания Web-сайтов. Форматирование текста и размещение графики. Гиперссылки на Web-страницах. Тестирование и публикация Web-сайта.</w:t>
      </w:r>
    </w:p>
    <w:p w:rsidR="0071374A" w:rsidRDefault="0071374A" w:rsidP="00FA5ADD">
      <w:pPr>
        <w:spacing w:line="12" w:lineRule="exact"/>
        <w:ind w:left="567" w:right="-619"/>
        <w:rPr>
          <w:sz w:val="20"/>
          <w:szCs w:val="20"/>
        </w:rPr>
      </w:pPr>
    </w:p>
    <w:p w:rsidR="0071374A" w:rsidRDefault="006E093E" w:rsidP="00FA5ADD">
      <w:pPr>
        <w:ind w:left="567" w:right="-619"/>
        <w:rPr>
          <w:sz w:val="20"/>
          <w:szCs w:val="20"/>
        </w:rPr>
      </w:pPr>
      <w:r>
        <w:rPr>
          <w:rFonts w:eastAsia="Times New Roman"/>
          <w:b/>
          <w:bCs/>
          <w:i/>
          <w:iCs/>
          <w:sz w:val="24"/>
          <w:szCs w:val="24"/>
        </w:rPr>
        <w:t>Основы социальной информатики</w:t>
      </w:r>
    </w:p>
    <w:p w:rsidR="0071374A" w:rsidRDefault="0071374A" w:rsidP="00FA5ADD">
      <w:pPr>
        <w:spacing w:line="7" w:lineRule="exact"/>
        <w:ind w:left="567" w:right="-619"/>
        <w:rPr>
          <w:sz w:val="20"/>
          <w:szCs w:val="20"/>
        </w:rPr>
      </w:pPr>
    </w:p>
    <w:p w:rsidR="0071374A" w:rsidRDefault="006E093E" w:rsidP="00FA5ADD">
      <w:pPr>
        <w:spacing w:line="234" w:lineRule="auto"/>
        <w:ind w:left="567" w:right="-619"/>
        <w:jc w:val="both"/>
        <w:rPr>
          <w:sz w:val="20"/>
          <w:szCs w:val="20"/>
        </w:rPr>
      </w:pPr>
      <w:r>
        <w:rPr>
          <w:rFonts w:eastAsia="Times New Roman"/>
          <w:sz w:val="24"/>
          <w:szCs w:val="24"/>
        </w:rPr>
        <w:t>Основные этапы становления информационного общества. Этические и правовые нормы информационной деятельности человека. Информационная безопасность.</w:t>
      </w:r>
    </w:p>
    <w:p w:rsidR="0071374A" w:rsidRDefault="0071374A" w:rsidP="00FA5ADD">
      <w:pPr>
        <w:spacing w:line="6"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2.1.6. ИСТОРИЯ (ПРОФИЛЬНЫЙ УРОВЕНЬ)</w:t>
      </w:r>
    </w:p>
    <w:p w:rsidR="0071374A" w:rsidRDefault="006E093E" w:rsidP="00FA5ADD">
      <w:pPr>
        <w:ind w:left="567" w:right="-619"/>
        <w:rPr>
          <w:sz w:val="20"/>
          <w:szCs w:val="20"/>
        </w:rPr>
      </w:pPr>
      <w:r>
        <w:rPr>
          <w:rFonts w:eastAsia="Times New Roman"/>
          <w:b/>
          <w:bCs/>
          <w:sz w:val="24"/>
          <w:szCs w:val="24"/>
        </w:rPr>
        <w:t>История как наука</w:t>
      </w:r>
    </w:p>
    <w:p w:rsidR="0071374A" w:rsidRDefault="0071374A" w:rsidP="00FA5ADD">
      <w:pPr>
        <w:spacing w:line="7"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История в системе гуманитарных наук. Предмет исторической науки. Исторический источник. Проблема подлинности и достоверности исторических источников. Вспомогательные исторические дисциплины. Основные концепции современной исторической науки. Единство и многообразие исторического процесса. Историческое время. Циклическое и линейное восприятие исторического времени. «Рост», «развитие» и «прогресс» в истории человечества. Принципы периодизации исторического процесса.</w:t>
      </w:r>
    </w:p>
    <w:p w:rsidR="0071374A" w:rsidRDefault="0071374A" w:rsidP="00FA5ADD">
      <w:pPr>
        <w:spacing w:line="9"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ВСЕОБЩАЯ ИСТОРИЯ</w:t>
      </w:r>
    </w:p>
    <w:p w:rsidR="0071374A" w:rsidRDefault="006E093E" w:rsidP="00FA5ADD">
      <w:pPr>
        <w:ind w:left="567" w:right="-619"/>
        <w:rPr>
          <w:sz w:val="20"/>
          <w:szCs w:val="20"/>
        </w:rPr>
      </w:pPr>
      <w:r>
        <w:rPr>
          <w:rFonts w:eastAsia="Times New Roman"/>
          <w:b/>
          <w:bCs/>
          <w:sz w:val="24"/>
          <w:szCs w:val="24"/>
        </w:rPr>
        <w:t>Древнейшая история человечества</w:t>
      </w:r>
    </w:p>
    <w:p w:rsidR="0071374A" w:rsidRDefault="0071374A" w:rsidP="00FA5ADD">
      <w:pPr>
        <w:spacing w:line="7"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Современные концепции происхождения человека и общества. Антропология, археология и этнография о древнейшем прошлом человека. Расселение древнейшего человечества. Формирование рас и языковых семей. Неолитическая революция. Матриархат и патриархат. Особенности властных отношений и права в родоплеменном обществе.</w:t>
      </w:r>
    </w:p>
    <w:p w:rsidR="0071374A" w:rsidRDefault="0071374A" w:rsidP="00FA5ADD">
      <w:pPr>
        <w:spacing w:line="10"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Цивилизации Древнего мира (не менее 10 ч)</w:t>
      </w:r>
    </w:p>
    <w:p w:rsidR="0071374A" w:rsidRDefault="0071374A" w:rsidP="00FA5ADD">
      <w:pPr>
        <w:spacing w:line="7"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Принципы периодизации древней истории. Историческая карта Древнего мира. Архаичные цивилизации - географическое положение, материальная культура, повседневная жизнь, социальная структура общества. 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 Мировоззренческие особенности буддизма, индуизма, конфуцианства, даосизма. Духовные ценности, философская мысль, культурное наследие Древнего Востока.</w:t>
      </w:r>
    </w:p>
    <w:p w:rsidR="0071374A" w:rsidRDefault="0071374A" w:rsidP="00FA5ADD">
      <w:pPr>
        <w:spacing w:line="19"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Демократия и тирания. Римская республика и империя. Римское право. 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Рима. Зарождение иудео-христианской духовной традиции, ее религиозно-мировоззренческие особенности.</w:t>
      </w:r>
    </w:p>
    <w:p w:rsidR="0071374A" w:rsidRDefault="0071374A" w:rsidP="00FA5ADD">
      <w:pPr>
        <w:spacing w:line="17" w:lineRule="exact"/>
        <w:ind w:left="567" w:right="-619"/>
        <w:rPr>
          <w:sz w:val="20"/>
          <w:szCs w:val="20"/>
        </w:rPr>
      </w:pPr>
    </w:p>
    <w:p w:rsidR="0071374A" w:rsidRDefault="006E093E" w:rsidP="00FA5ADD">
      <w:pPr>
        <w:spacing w:line="236" w:lineRule="auto"/>
        <w:ind w:left="567" w:right="-619"/>
        <w:jc w:val="both"/>
        <w:rPr>
          <w:sz w:val="20"/>
          <w:szCs w:val="20"/>
        </w:rPr>
      </w:pPr>
      <w:r>
        <w:rPr>
          <w:rFonts w:eastAsia="Times New Roman"/>
          <w:sz w:val="24"/>
          <w:szCs w:val="24"/>
        </w:rPr>
        <w:t>«Великие переселения народов», 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w:t>
      </w:r>
    </w:p>
    <w:p w:rsidR="0071374A" w:rsidRDefault="0071374A" w:rsidP="00FA5ADD">
      <w:pPr>
        <w:spacing w:line="6"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Средневековье</w:t>
      </w:r>
    </w:p>
    <w:p w:rsidR="0071374A" w:rsidRDefault="0071374A" w:rsidP="00FA5ADD">
      <w:pPr>
        <w:spacing w:line="7" w:lineRule="exact"/>
        <w:ind w:left="567" w:right="-619"/>
        <w:rPr>
          <w:sz w:val="20"/>
          <w:szCs w:val="20"/>
        </w:rPr>
      </w:pPr>
    </w:p>
    <w:p w:rsidR="0071374A" w:rsidRDefault="006E093E" w:rsidP="00FA5ADD">
      <w:pPr>
        <w:spacing w:line="234" w:lineRule="auto"/>
        <w:ind w:left="567" w:right="-619"/>
        <w:rPr>
          <w:sz w:val="20"/>
          <w:szCs w:val="20"/>
        </w:rPr>
      </w:pPr>
      <w:r>
        <w:rPr>
          <w:rFonts w:eastAsia="Times New Roman"/>
          <w:sz w:val="24"/>
          <w:szCs w:val="24"/>
        </w:rPr>
        <w:t>Принципы периодизации Средневековья. Историческая карта средневекового мира.</w:t>
      </w:r>
    </w:p>
    <w:p w:rsidR="0071374A" w:rsidRDefault="0071374A" w:rsidP="00FA5ADD">
      <w:pPr>
        <w:spacing w:line="14"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«Великое переселение народов» в Европе и формирование христианской средневековой цивилизации. Складывание западноевропейского и восточноевропейского регионов цивилизационного развития. Синтез языческих традиций и христианской культуры в германском и славянском мирах. Социокультурное и политическое влияние Византии. Становление и развитие сословно-корпоративного строя в европейском средневековом обществе. Феодализм. Образование централизованных государств. Складывание европейской правовой традиции. Роль церкви в европейском</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326"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4" w:lineRule="auto"/>
        <w:ind w:left="567" w:right="-619"/>
        <w:jc w:val="both"/>
        <w:rPr>
          <w:sz w:val="20"/>
          <w:szCs w:val="20"/>
        </w:rPr>
      </w:pPr>
      <w:r>
        <w:rPr>
          <w:rFonts w:eastAsia="Times New Roman"/>
          <w:sz w:val="24"/>
          <w:szCs w:val="24"/>
        </w:rPr>
        <w:t>средневековом обществе. Культурное и философское наследие европейского Средневековья.</w:t>
      </w:r>
    </w:p>
    <w:p w:rsidR="0071374A" w:rsidRDefault="0071374A" w:rsidP="00FA5ADD">
      <w:pPr>
        <w:spacing w:line="14"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Цивилизации Востока в эпоху Средневековья. Возникновение исламской цивилизации. Шариат. Религиозный раскол исламского общества. Сунниты и шииты. Социокультурные особенности арабского и тюркского общества. Изменение политической карты исламского мира.</w:t>
      </w:r>
    </w:p>
    <w:p w:rsidR="0071374A" w:rsidRDefault="0071374A" w:rsidP="00FA5ADD">
      <w:pPr>
        <w:spacing w:line="14"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Характер международных отношений в средние века. Европа и норманнские завоевания. Арабские, монгольские и тюркские завоевания. Феномен крестовых походов - столкновение и взаимовлияние цивилизаций. Традиционное (аграрное) общество на Западе и Востоке: универсальные черты социальной структуры, экономической жизни, политических отношений. Дискуссия об уникальности европейской средневековой цивилизации. Социально-политический, религиозный, демографический кризис европейского традиционного общества в Х1У-ХУ вв. Столетняя война и крестьянские восстания. Изменения в мировосприятии европейского человека. Предпосылки модернизации.</w:t>
      </w:r>
    </w:p>
    <w:p w:rsidR="0071374A" w:rsidRDefault="0071374A" w:rsidP="00FA5ADD">
      <w:pPr>
        <w:spacing w:line="13"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Новое время: эпоха модернизации</w:t>
      </w:r>
    </w:p>
    <w:p w:rsidR="0071374A" w:rsidRDefault="0071374A" w:rsidP="00FA5ADD">
      <w:pPr>
        <w:spacing w:line="7"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Понятие «Новое время». Принципы периодизации Нового времени. Модернизация как процесс перехода от традиционного (аграрного) к индустриальному обществу. Великие географические открытия и начало европейской колониальной экспансии. Социально-психологические, экономические и техногенные факторы развертывания процесса модернизации. Внутренняя колонизация. Торговый и мануфактурный капитализм. Эпоха меркантилизма.</w:t>
      </w:r>
    </w:p>
    <w:p w:rsidR="0071374A" w:rsidRDefault="0071374A" w:rsidP="00FA5ADD">
      <w:pPr>
        <w:spacing w:line="15"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Новации и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 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 Складывание романо-германской и англосаксонской правовых семей.</w:t>
      </w:r>
    </w:p>
    <w:p w:rsidR="0071374A" w:rsidRDefault="0071374A" w:rsidP="00FA5ADD">
      <w:pPr>
        <w:spacing w:line="19" w:lineRule="exact"/>
        <w:ind w:left="567" w:right="-619"/>
        <w:rPr>
          <w:sz w:val="20"/>
          <w:szCs w:val="20"/>
        </w:rPr>
      </w:pPr>
    </w:p>
    <w:p w:rsidR="0071374A" w:rsidRDefault="006E093E" w:rsidP="00FA5ADD">
      <w:pPr>
        <w:spacing w:line="250" w:lineRule="auto"/>
        <w:ind w:left="567" w:right="-619"/>
        <w:jc w:val="both"/>
        <w:rPr>
          <w:sz w:val="20"/>
          <w:szCs w:val="20"/>
        </w:rPr>
      </w:pPr>
      <w:r>
        <w:rPr>
          <w:rFonts w:eastAsia="Times New Roman"/>
          <w:sz w:val="23"/>
          <w:szCs w:val="23"/>
        </w:rPr>
        <w:t>Кризис сословного мышления и формирование основ гражданского, национального сознания. Буржуазные революции ХУП-Х1Х вв.: исторические предпосылки и значение, идеология социальных и политических движений. Идеология Просвещения.</w:t>
      </w:r>
    </w:p>
    <w:p w:rsidR="0071374A" w:rsidRDefault="0071374A" w:rsidP="00FA5ADD">
      <w:pPr>
        <w:spacing w:line="2"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Конституционализм. Становление гражданского общества. Возникновение идеологических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в странах Европы.</w:t>
      </w:r>
    </w:p>
    <w:p w:rsidR="0071374A" w:rsidRDefault="0071374A" w:rsidP="00FA5ADD">
      <w:pPr>
        <w:spacing w:line="14"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Технический прогресс в Новое время. Развитие капиталистических отношений. Промышленный переворот. Капитализм свободной конкуренции. Циклический характер развития рыночной экономики. Классовая социальная структура общества в XIX в. Буржуа и пролетарии. Эволюция традиционных социальных групп в индустриальном обществе. Изменение среды обитания человека. Урбанизация. Городской и сельский образы жизни. Проблема бедности и богатства в индустриальном обществе. Изменение характера демографического развития.</w:t>
      </w:r>
    </w:p>
    <w:p w:rsidR="0071374A" w:rsidRDefault="0071374A" w:rsidP="00FA5ADD">
      <w:pPr>
        <w:spacing w:line="17" w:lineRule="exact"/>
        <w:ind w:left="567" w:right="-619"/>
        <w:rPr>
          <w:sz w:val="20"/>
          <w:szCs w:val="20"/>
        </w:rPr>
      </w:pPr>
    </w:p>
    <w:p w:rsidR="0071374A" w:rsidRDefault="006E093E" w:rsidP="00FA5ADD">
      <w:pPr>
        <w:spacing w:line="236" w:lineRule="auto"/>
        <w:ind w:left="567" w:right="-619"/>
        <w:jc w:val="both"/>
        <w:rPr>
          <w:sz w:val="20"/>
          <w:szCs w:val="20"/>
        </w:rPr>
      </w:pPr>
      <w:r>
        <w:rPr>
          <w:rFonts w:eastAsia="Times New Roman"/>
          <w:sz w:val="24"/>
          <w:szCs w:val="24"/>
        </w:rPr>
        <w:t>Мировосприятие человека индустриального общества. Формирование классической научной картины мира в ХУП-Х1Х вв. Культурное и философское наследие Нового времени.</w:t>
      </w:r>
    </w:p>
    <w:p w:rsidR="0071374A" w:rsidRDefault="0071374A" w:rsidP="00FA5ADD">
      <w:pPr>
        <w:spacing w:line="14"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Предпосылки формирования «эшелонов» модернизации - различных модели перехода от традиционного к индустриальному обществу. Особенности динамики развития стран «старого капитализма» и стран «запаздывающей модернизации», «Периферия» евроатлантического мира.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71374A" w:rsidRDefault="0071374A" w:rsidP="00FA5ADD">
      <w:pPr>
        <w:spacing w:line="14" w:lineRule="exact"/>
        <w:ind w:left="567" w:right="-619"/>
        <w:rPr>
          <w:sz w:val="20"/>
          <w:szCs w:val="20"/>
        </w:rPr>
      </w:pPr>
    </w:p>
    <w:p w:rsidR="0071374A" w:rsidRDefault="006E093E" w:rsidP="00FA5ADD">
      <w:pPr>
        <w:spacing w:line="236" w:lineRule="auto"/>
        <w:ind w:left="567" w:right="-619"/>
        <w:jc w:val="both"/>
        <w:rPr>
          <w:sz w:val="20"/>
          <w:szCs w:val="20"/>
        </w:rPr>
      </w:pPr>
      <w:r>
        <w:rPr>
          <w:rFonts w:eastAsia="Times New Roman"/>
          <w:sz w:val="24"/>
          <w:szCs w:val="24"/>
        </w:rPr>
        <w:t>Эволюция системы международных отношений в конце XV - середине XIX вв. Изменение характера внешней политики в эпоху Нового времени. Вестфальская система и зарождение международного права. Политика «баланса сил». Венская система и</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324"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4" w:lineRule="auto"/>
        <w:ind w:left="567" w:right="-619"/>
        <w:jc w:val="both"/>
        <w:rPr>
          <w:sz w:val="20"/>
          <w:szCs w:val="20"/>
        </w:rPr>
      </w:pPr>
      <w:r>
        <w:rPr>
          <w:rFonts w:eastAsia="Times New Roman"/>
          <w:sz w:val="24"/>
          <w:szCs w:val="24"/>
        </w:rPr>
        <w:t>первый опыт «коллективной дипломатии». Роль геополитических факторов в международных отношениях Нового времени. Колониальный раздел мира.</w:t>
      </w:r>
    </w:p>
    <w:p w:rsidR="0071374A" w:rsidRDefault="0071374A" w:rsidP="00FA5ADD">
      <w:pPr>
        <w:spacing w:line="19" w:lineRule="exact"/>
        <w:ind w:left="567" w:right="-619"/>
        <w:rPr>
          <w:sz w:val="20"/>
          <w:szCs w:val="20"/>
        </w:rPr>
      </w:pPr>
    </w:p>
    <w:p w:rsidR="0071374A" w:rsidRDefault="006E093E" w:rsidP="00FA5ADD">
      <w:pPr>
        <w:spacing w:line="234" w:lineRule="auto"/>
        <w:ind w:left="567" w:right="-619"/>
        <w:jc w:val="both"/>
        <w:rPr>
          <w:sz w:val="20"/>
          <w:szCs w:val="20"/>
        </w:rPr>
      </w:pPr>
      <w:r>
        <w:rPr>
          <w:rFonts w:eastAsia="Times New Roman"/>
          <w:b/>
          <w:bCs/>
          <w:sz w:val="24"/>
          <w:szCs w:val="24"/>
        </w:rPr>
        <w:t>От Новой к Новейшей истории: мировое развитие в последней трети XIX - первой трети XX вв.</w:t>
      </w:r>
    </w:p>
    <w:p w:rsidR="0071374A" w:rsidRDefault="006E093E" w:rsidP="00FA5ADD">
      <w:pPr>
        <w:spacing w:line="237" w:lineRule="auto"/>
        <w:ind w:left="567" w:right="-619"/>
        <w:rPr>
          <w:sz w:val="20"/>
          <w:szCs w:val="20"/>
        </w:rPr>
      </w:pPr>
      <w:r>
        <w:rPr>
          <w:rFonts w:eastAsia="Times New Roman"/>
          <w:sz w:val="24"/>
          <w:szCs w:val="24"/>
        </w:rPr>
        <w:t>Дискуссия о понятии «Новейшая история».</w:t>
      </w:r>
    </w:p>
    <w:p w:rsidR="0071374A" w:rsidRDefault="0071374A" w:rsidP="00FA5ADD">
      <w:pPr>
        <w:spacing w:line="13"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Структурный экономический кризис 1870-х - 1880-х гг. Предпосылки и достижения технической революции конца XIX вв. Формирование системы монополистического капитализма и ее противоречия. Динамика экономического развития на рубеже в конце XIX — первой трети XX вв. Эволюция трудовых отношений</w:t>
      </w:r>
    </w:p>
    <w:p w:rsidR="0071374A" w:rsidRDefault="0071374A" w:rsidP="00FA5ADD">
      <w:pPr>
        <w:spacing w:line="14" w:lineRule="exact"/>
        <w:ind w:left="567" w:right="-619"/>
        <w:rPr>
          <w:sz w:val="20"/>
          <w:szCs w:val="20"/>
        </w:rPr>
      </w:pPr>
    </w:p>
    <w:p w:rsidR="0071374A" w:rsidRDefault="006E093E" w:rsidP="001D4AEB">
      <w:pPr>
        <w:numPr>
          <w:ilvl w:val="0"/>
          <w:numId w:val="27"/>
        </w:numPr>
        <w:tabs>
          <w:tab w:val="left" w:pos="219"/>
        </w:tabs>
        <w:spacing w:line="234" w:lineRule="auto"/>
        <w:ind w:left="567" w:right="-619"/>
        <w:rPr>
          <w:rFonts w:eastAsia="Times New Roman"/>
          <w:sz w:val="24"/>
          <w:szCs w:val="24"/>
        </w:rPr>
      </w:pPr>
      <w:r>
        <w:rPr>
          <w:rFonts w:eastAsia="Times New Roman"/>
          <w:sz w:val="24"/>
          <w:szCs w:val="24"/>
        </w:rPr>
        <w:t>предпринимательства. Изменения в социальной структуре индустриального общества. «Революция менеджеров».</w:t>
      </w:r>
    </w:p>
    <w:p w:rsidR="0071374A" w:rsidRDefault="0071374A" w:rsidP="00FA5ADD">
      <w:pPr>
        <w:spacing w:line="13" w:lineRule="exact"/>
        <w:ind w:left="567" w:right="-619"/>
        <w:rPr>
          <w:rFonts w:eastAsia="Times New Roman"/>
          <w:sz w:val="24"/>
          <w:szCs w:val="24"/>
        </w:rPr>
      </w:pPr>
    </w:p>
    <w:p w:rsidR="0071374A" w:rsidRDefault="006E093E" w:rsidP="00FA5ADD">
      <w:pPr>
        <w:spacing w:line="237" w:lineRule="auto"/>
        <w:ind w:left="567" w:right="-619"/>
        <w:jc w:val="both"/>
        <w:rPr>
          <w:rFonts w:eastAsia="Times New Roman"/>
          <w:sz w:val="24"/>
          <w:szCs w:val="24"/>
        </w:rPr>
      </w:pPr>
      <w:r>
        <w:rPr>
          <w:rFonts w:eastAsia="Times New Roman"/>
          <w:sz w:val="24"/>
          <w:szCs w:val="24"/>
        </w:rPr>
        <w:t>Особенности экономического и социального развития в условиях ускоренной модернизации. Маргинализация общества и предпосылки революционного изменения общественного строя. «Революционная волна» в странах ускоренной модернизации в первой трети XX в.</w:t>
      </w:r>
    </w:p>
    <w:p w:rsidR="0071374A" w:rsidRDefault="0071374A" w:rsidP="00FA5ADD">
      <w:pPr>
        <w:spacing w:line="13" w:lineRule="exact"/>
        <w:ind w:left="567" w:right="-619"/>
        <w:rPr>
          <w:rFonts w:eastAsia="Times New Roman"/>
          <w:sz w:val="24"/>
          <w:szCs w:val="24"/>
        </w:rPr>
      </w:pPr>
    </w:p>
    <w:p w:rsidR="0071374A" w:rsidRDefault="006E093E" w:rsidP="00FA5ADD">
      <w:pPr>
        <w:spacing w:line="250" w:lineRule="auto"/>
        <w:ind w:left="567" w:right="-619"/>
        <w:jc w:val="both"/>
        <w:rPr>
          <w:rFonts w:eastAsia="Times New Roman"/>
          <w:sz w:val="24"/>
          <w:szCs w:val="24"/>
        </w:rPr>
      </w:pPr>
      <w:r>
        <w:rPr>
          <w:rFonts w:eastAsia="Times New Roman"/>
          <w:sz w:val="23"/>
          <w:szCs w:val="23"/>
        </w:rPr>
        <w:t>Кризис классических идеологических доктрин на рубеже Х1Х-ХХ вв. Поиск новых моделей общественного развития: социальный либерализм и социальный консерватизм, революционный марксизм и социал-демократия, корпоративные идеологии (социальный</w:t>
      </w:r>
    </w:p>
    <w:p w:rsidR="0071374A" w:rsidRDefault="0071374A" w:rsidP="00FA5ADD">
      <w:pPr>
        <w:spacing w:line="2" w:lineRule="exact"/>
        <w:ind w:left="567" w:right="-619"/>
        <w:rPr>
          <w:rFonts w:eastAsia="Times New Roman"/>
          <w:sz w:val="24"/>
          <w:szCs w:val="24"/>
        </w:rPr>
      </w:pPr>
    </w:p>
    <w:p w:rsidR="0071374A" w:rsidRDefault="006E093E" w:rsidP="00FA5ADD">
      <w:pPr>
        <w:spacing w:line="234" w:lineRule="auto"/>
        <w:ind w:left="567" w:right="-619"/>
        <w:rPr>
          <w:rFonts w:eastAsia="Times New Roman"/>
          <w:sz w:val="24"/>
          <w:szCs w:val="24"/>
        </w:rPr>
      </w:pPr>
      <w:r>
        <w:rPr>
          <w:rFonts w:eastAsia="Times New Roman"/>
          <w:sz w:val="24"/>
          <w:szCs w:val="24"/>
        </w:rPr>
        <w:t>католицизм, солидаризм, народничество, анархо-синдикализм). Предпосылки формирования идеологий тоталитарного типа. Ранний фашизм.</w:t>
      </w:r>
    </w:p>
    <w:p w:rsidR="0071374A" w:rsidRDefault="0071374A" w:rsidP="00FA5ADD">
      <w:pPr>
        <w:spacing w:line="13" w:lineRule="exact"/>
        <w:ind w:left="567" w:right="-619"/>
        <w:rPr>
          <w:rFonts w:eastAsia="Times New Roman"/>
          <w:sz w:val="24"/>
          <w:szCs w:val="24"/>
        </w:rPr>
      </w:pPr>
    </w:p>
    <w:p w:rsidR="0071374A" w:rsidRDefault="006E093E" w:rsidP="00FA5ADD">
      <w:pPr>
        <w:spacing w:line="237" w:lineRule="auto"/>
        <w:ind w:left="567" w:right="-619"/>
        <w:jc w:val="both"/>
        <w:rPr>
          <w:rFonts w:eastAsia="Times New Roman"/>
          <w:sz w:val="24"/>
          <w:szCs w:val="24"/>
        </w:rPr>
      </w:pPr>
      <w:r>
        <w:rPr>
          <w:rFonts w:eastAsia="Times New Roman"/>
          <w:sz w:val="24"/>
          <w:szCs w:val="24"/>
        </w:rPr>
        <w:t>Мировоззренческий кризис европейского общества в конце XIX - начале XX вв. Формирование неклассической научной картины мира. Модернизм - изменение мировоззренческих и эстетических основ художественного творчества. Нарастание технократизма и иррационализма в массовом сознании.</w:t>
      </w:r>
    </w:p>
    <w:p w:rsidR="0071374A" w:rsidRDefault="0071374A" w:rsidP="00FA5ADD">
      <w:pPr>
        <w:spacing w:line="13" w:lineRule="exact"/>
        <w:ind w:left="567" w:right="-619"/>
        <w:rPr>
          <w:rFonts w:eastAsia="Times New Roman"/>
          <w:sz w:val="24"/>
          <w:szCs w:val="24"/>
        </w:rPr>
      </w:pPr>
    </w:p>
    <w:p w:rsidR="0071374A" w:rsidRDefault="006E093E" w:rsidP="00FA5ADD">
      <w:pPr>
        <w:spacing w:line="234" w:lineRule="auto"/>
        <w:ind w:left="567" w:right="-619"/>
        <w:rPr>
          <w:rFonts w:eastAsia="Times New Roman"/>
          <w:sz w:val="24"/>
          <w:szCs w:val="24"/>
        </w:rPr>
      </w:pPr>
      <w:r>
        <w:rPr>
          <w:rFonts w:eastAsia="Times New Roman"/>
          <w:sz w:val="24"/>
          <w:szCs w:val="24"/>
        </w:rPr>
        <w:t>Страны Азии на рубеже Х1Х-ХХ вв. Религиозное реформаторство и идеология национального освобождения.</w:t>
      </w:r>
    </w:p>
    <w:p w:rsidR="0071374A" w:rsidRDefault="0071374A" w:rsidP="00FA5ADD">
      <w:pPr>
        <w:spacing w:line="13" w:lineRule="exact"/>
        <w:ind w:left="567" w:right="-619"/>
        <w:rPr>
          <w:rFonts w:eastAsia="Times New Roman"/>
          <w:sz w:val="24"/>
          <w:szCs w:val="24"/>
        </w:rPr>
      </w:pPr>
    </w:p>
    <w:p w:rsidR="0071374A" w:rsidRDefault="006E093E" w:rsidP="00FA5ADD">
      <w:pPr>
        <w:spacing w:line="238" w:lineRule="auto"/>
        <w:ind w:left="567" w:right="-619"/>
        <w:jc w:val="both"/>
        <w:rPr>
          <w:rFonts w:eastAsia="Times New Roman"/>
          <w:sz w:val="24"/>
          <w:szCs w:val="24"/>
        </w:rPr>
      </w:pPr>
      <w:r>
        <w:rPr>
          <w:rFonts w:eastAsia="Times New Roman"/>
          <w:sz w:val="24"/>
          <w:szCs w:val="24"/>
        </w:rPr>
        <w:t>Система международных отношений на рубеже Х1Х-ХХ вв. Империализм как идеология и политика. Борьба за колониальный передел мира. Первая мировая война: экономические, политические, социально-психологические, демографические причины и последствия. Версальско-Вашингтонская система и изменение политической карты мира. Начало складывания международно-правовой системы. Лига наций. Паневропейское движение и пацифизм.</w:t>
      </w:r>
    </w:p>
    <w:p w:rsidR="0071374A" w:rsidRDefault="0071374A" w:rsidP="00FA5ADD">
      <w:pPr>
        <w:spacing w:line="6" w:lineRule="exact"/>
        <w:ind w:left="567" w:right="-619"/>
        <w:rPr>
          <w:rFonts w:eastAsia="Times New Roman"/>
          <w:sz w:val="24"/>
          <w:szCs w:val="24"/>
        </w:rPr>
      </w:pPr>
    </w:p>
    <w:p w:rsidR="0071374A" w:rsidRDefault="006E093E" w:rsidP="00FA5ADD">
      <w:pPr>
        <w:ind w:left="567" w:right="-619"/>
        <w:rPr>
          <w:rFonts w:eastAsia="Times New Roman"/>
          <w:sz w:val="24"/>
          <w:szCs w:val="24"/>
        </w:rPr>
      </w:pPr>
      <w:r>
        <w:rPr>
          <w:rFonts w:eastAsia="Times New Roman"/>
          <w:b/>
          <w:bCs/>
          <w:sz w:val="24"/>
          <w:szCs w:val="24"/>
        </w:rPr>
        <w:t>Мировое развитие в середине XX в.</w:t>
      </w:r>
    </w:p>
    <w:p w:rsidR="0071374A" w:rsidRDefault="0071374A" w:rsidP="00FA5ADD">
      <w:pPr>
        <w:spacing w:line="7" w:lineRule="exact"/>
        <w:ind w:left="567" w:right="-619"/>
        <w:rPr>
          <w:rFonts w:eastAsia="Times New Roman"/>
          <w:sz w:val="24"/>
          <w:szCs w:val="24"/>
        </w:rPr>
      </w:pPr>
    </w:p>
    <w:p w:rsidR="0071374A" w:rsidRDefault="006E093E" w:rsidP="00FA5ADD">
      <w:pPr>
        <w:spacing w:line="236" w:lineRule="auto"/>
        <w:ind w:left="567" w:right="-619"/>
        <w:jc w:val="both"/>
        <w:rPr>
          <w:rFonts w:eastAsia="Times New Roman"/>
          <w:sz w:val="24"/>
          <w:szCs w:val="24"/>
        </w:rPr>
      </w:pPr>
      <w:r>
        <w:rPr>
          <w:rFonts w:eastAsia="Times New Roman"/>
          <w:sz w:val="24"/>
          <w:szCs w:val="24"/>
        </w:rPr>
        <w:t>Структурный экономический кризис 1930-х гг. и переход к смешанной экономике. Кейнсианство и институционализм о стратегии общественного роста. «Государство благосостояния». Христианская демократия, социал-демократия, голлизм</w:t>
      </w:r>
    </w:p>
    <w:p w:rsidR="0071374A" w:rsidRDefault="0071374A" w:rsidP="00FA5ADD">
      <w:pPr>
        <w:spacing w:line="13" w:lineRule="exact"/>
        <w:ind w:left="567" w:right="-619"/>
        <w:rPr>
          <w:rFonts w:eastAsia="Times New Roman"/>
          <w:sz w:val="24"/>
          <w:szCs w:val="24"/>
        </w:rPr>
      </w:pPr>
    </w:p>
    <w:p w:rsidR="0071374A" w:rsidRDefault="006E093E" w:rsidP="001D4AEB">
      <w:pPr>
        <w:numPr>
          <w:ilvl w:val="0"/>
          <w:numId w:val="27"/>
        </w:numPr>
        <w:tabs>
          <w:tab w:val="left" w:pos="358"/>
        </w:tabs>
        <w:spacing w:line="234" w:lineRule="auto"/>
        <w:ind w:left="567" w:right="-619"/>
        <w:rPr>
          <w:rFonts w:eastAsia="Times New Roman"/>
          <w:sz w:val="24"/>
          <w:szCs w:val="24"/>
        </w:rPr>
      </w:pPr>
      <w:r>
        <w:rPr>
          <w:rFonts w:eastAsia="Times New Roman"/>
          <w:sz w:val="24"/>
          <w:szCs w:val="24"/>
        </w:rPr>
        <w:t>становление современной конституционно-правовой идеологии. Формирование социального правового государства в ведущих странах Запада в 1950-х - 1960-х гг.</w:t>
      </w:r>
    </w:p>
    <w:p w:rsidR="0071374A" w:rsidRDefault="0071374A" w:rsidP="00FA5ADD">
      <w:pPr>
        <w:spacing w:line="13" w:lineRule="exact"/>
        <w:ind w:left="567" w:right="-619"/>
        <w:rPr>
          <w:rFonts w:eastAsia="Times New Roman"/>
          <w:sz w:val="24"/>
          <w:szCs w:val="24"/>
        </w:rPr>
      </w:pPr>
    </w:p>
    <w:p w:rsidR="0071374A" w:rsidRDefault="006E093E" w:rsidP="00FA5ADD">
      <w:pPr>
        <w:spacing w:line="250" w:lineRule="auto"/>
        <w:ind w:left="567" w:right="-619"/>
        <w:jc w:val="both"/>
        <w:rPr>
          <w:rFonts w:eastAsia="Times New Roman"/>
          <w:sz w:val="24"/>
          <w:szCs w:val="24"/>
        </w:rPr>
      </w:pPr>
      <w:r>
        <w:rPr>
          <w:rFonts w:eastAsia="Times New Roman"/>
          <w:sz w:val="23"/>
          <w:szCs w:val="23"/>
        </w:rPr>
        <w:t>Экономическое развитие в условиях научно-технической революции. Проблема периодизации НТР. Транснационализация мировой экономики. Эволюция собственности, трудовых отношений и предпринимательства в середине XX вв. «Общество потребления»</w:t>
      </w:r>
    </w:p>
    <w:p w:rsidR="0071374A" w:rsidRDefault="0071374A" w:rsidP="00FA5ADD">
      <w:pPr>
        <w:spacing w:line="1" w:lineRule="exact"/>
        <w:ind w:left="567" w:right="-619"/>
        <w:rPr>
          <w:rFonts w:eastAsia="Times New Roman"/>
          <w:sz w:val="24"/>
          <w:szCs w:val="24"/>
        </w:rPr>
      </w:pPr>
    </w:p>
    <w:p w:rsidR="0071374A" w:rsidRDefault="006E093E" w:rsidP="001D4AEB">
      <w:pPr>
        <w:numPr>
          <w:ilvl w:val="0"/>
          <w:numId w:val="27"/>
        </w:numPr>
        <w:tabs>
          <w:tab w:val="left" w:pos="216"/>
        </w:tabs>
        <w:spacing w:line="234" w:lineRule="auto"/>
        <w:ind w:left="567" w:right="-619"/>
        <w:jc w:val="both"/>
        <w:rPr>
          <w:rFonts w:eastAsia="Times New Roman"/>
          <w:sz w:val="24"/>
          <w:szCs w:val="24"/>
        </w:rPr>
      </w:pPr>
      <w:r>
        <w:rPr>
          <w:rFonts w:eastAsia="Times New Roman"/>
          <w:sz w:val="24"/>
          <w:szCs w:val="24"/>
        </w:rPr>
        <w:t>причины его кризиса в конце 1960-х гг. Протестные формы общественно-политических движений. Эволюция коммунистического движения на Западе. «Новые левые».</w:t>
      </w:r>
    </w:p>
    <w:p w:rsidR="0071374A" w:rsidRDefault="0071374A" w:rsidP="00FA5ADD">
      <w:pPr>
        <w:spacing w:line="14" w:lineRule="exact"/>
        <w:ind w:left="567" w:right="-619"/>
        <w:rPr>
          <w:rFonts w:eastAsia="Times New Roman"/>
          <w:sz w:val="24"/>
          <w:szCs w:val="24"/>
        </w:rPr>
      </w:pPr>
    </w:p>
    <w:p w:rsidR="0071374A" w:rsidRDefault="006E093E" w:rsidP="00FA5ADD">
      <w:pPr>
        <w:spacing w:line="237" w:lineRule="auto"/>
        <w:ind w:left="567" w:right="-619"/>
        <w:jc w:val="both"/>
        <w:rPr>
          <w:rFonts w:eastAsia="Times New Roman"/>
          <w:sz w:val="24"/>
          <w:szCs w:val="24"/>
        </w:rPr>
      </w:pPr>
      <w:r>
        <w:rPr>
          <w:rFonts w:eastAsia="Times New Roman"/>
          <w:sz w:val="24"/>
          <w:szCs w:val="24"/>
        </w:rPr>
        <w:t>Контркультура. Становление молодежного, антивоенного, экологического, феминистского движений. Проблема политического терроризма. Предпосылки системного (экономического, социально-психологического, идеологического) кризиса индустриального общества на рубеже 1960-х- 1970-х гг.</w:t>
      </w:r>
    </w:p>
    <w:p w:rsidR="0071374A" w:rsidRDefault="0071374A" w:rsidP="00FA5ADD">
      <w:pPr>
        <w:spacing w:line="13" w:lineRule="exact"/>
        <w:ind w:left="567" w:right="-619"/>
        <w:rPr>
          <w:rFonts w:eastAsia="Times New Roman"/>
          <w:sz w:val="24"/>
          <w:szCs w:val="24"/>
        </w:rPr>
      </w:pPr>
    </w:p>
    <w:p w:rsidR="0071374A" w:rsidRDefault="006E093E" w:rsidP="00FA5ADD">
      <w:pPr>
        <w:spacing w:line="234" w:lineRule="auto"/>
        <w:ind w:left="567" w:right="-619"/>
        <w:rPr>
          <w:rFonts w:eastAsia="Times New Roman"/>
          <w:sz w:val="24"/>
          <w:szCs w:val="24"/>
        </w:rPr>
      </w:pPr>
      <w:r>
        <w:rPr>
          <w:rFonts w:eastAsia="Times New Roman"/>
          <w:sz w:val="24"/>
          <w:szCs w:val="24"/>
        </w:rPr>
        <w:t>Модели ускоренной модернизации в XX в.: дискуссии о «догоняющем развитии» и «особом пути».</w:t>
      </w:r>
    </w:p>
    <w:p w:rsidR="0071374A" w:rsidRDefault="0071374A" w:rsidP="00FA5ADD">
      <w:pPr>
        <w:spacing w:line="13" w:lineRule="exact"/>
        <w:ind w:left="567" w:right="-619"/>
        <w:rPr>
          <w:rFonts w:eastAsia="Times New Roman"/>
          <w:sz w:val="24"/>
          <w:szCs w:val="24"/>
        </w:rPr>
      </w:pPr>
    </w:p>
    <w:p w:rsidR="0071374A" w:rsidRDefault="006E093E" w:rsidP="00FA5ADD">
      <w:pPr>
        <w:spacing w:line="238" w:lineRule="auto"/>
        <w:ind w:left="567" w:right="-619"/>
        <w:jc w:val="both"/>
        <w:rPr>
          <w:rFonts w:eastAsia="Times New Roman"/>
          <w:sz w:val="24"/>
          <w:szCs w:val="24"/>
        </w:rPr>
      </w:pPr>
      <w:r>
        <w:rPr>
          <w:rFonts w:eastAsia="Times New Roman"/>
          <w:sz w:val="24"/>
          <w:szCs w:val="24"/>
        </w:rPr>
        <w:t>Дискуссия о тоталитаризме и авторитаризме Новейшего времени. Фашизм, национал-социализм и большевизм как тоталитарные идеологии. Особенности государственно-корпоративных (фашистских) и партократических тоталитарных режимов, их политики в области социальных и экономических отношений, государственно-правового строительства, культуры. Массовое сознание и культура тоталитарного общества.</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200" w:lineRule="exact"/>
        <w:ind w:left="567" w:right="-619"/>
        <w:rPr>
          <w:sz w:val="20"/>
          <w:szCs w:val="20"/>
        </w:rPr>
      </w:pPr>
    </w:p>
    <w:p w:rsidR="0071374A" w:rsidRDefault="0071374A" w:rsidP="00FA5ADD">
      <w:pPr>
        <w:spacing w:line="400"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4" w:lineRule="auto"/>
        <w:ind w:left="567" w:right="-619"/>
        <w:jc w:val="both"/>
        <w:rPr>
          <w:sz w:val="20"/>
          <w:szCs w:val="20"/>
        </w:rPr>
      </w:pPr>
      <w:r>
        <w:rPr>
          <w:rFonts w:eastAsia="Times New Roman"/>
          <w:sz w:val="24"/>
          <w:szCs w:val="24"/>
        </w:rPr>
        <w:t>Ускоренная модернизация общества в условиях социалистического строительства. Формирование и развитие мировой системы социализма. Тоталитарные и</w:t>
      </w:r>
    </w:p>
    <w:p w:rsidR="0071374A" w:rsidRDefault="0071374A" w:rsidP="00FA5ADD">
      <w:pPr>
        <w:spacing w:line="14" w:lineRule="exact"/>
        <w:ind w:left="567" w:right="-619"/>
        <w:rPr>
          <w:sz w:val="20"/>
          <w:szCs w:val="20"/>
        </w:rPr>
      </w:pPr>
    </w:p>
    <w:p w:rsidR="0071374A" w:rsidRDefault="006E093E" w:rsidP="00FA5ADD">
      <w:pPr>
        <w:spacing w:line="234" w:lineRule="auto"/>
        <w:ind w:left="567" w:right="-619"/>
        <w:jc w:val="both"/>
        <w:rPr>
          <w:sz w:val="20"/>
          <w:szCs w:val="20"/>
        </w:rPr>
      </w:pPr>
      <w:r>
        <w:rPr>
          <w:rFonts w:eastAsia="Times New Roman"/>
          <w:sz w:val="24"/>
          <w:szCs w:val="24"/>
        </w:rPr>
        <w:t>авторитарные черты «реального социализма». Попытки демократизации социалистического строя.</w:t>
      </w:r>
    </w:p>
    <w:p w:rsidR="0071374A" w:rsidRDefault="0071374A" w:rsidP="00FA5ADD">
      <w:pPr>
        <w:spacing w:line="14"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«Новые индустриальные страны» (НИС) как модель ускоренной модернизации. «Новые индустриальные страны» Латинской Америки и Юго-Восточной Азии: экономические реформы, авторитаризм и демократия в политической жизни. Национально-освободительные движения и региональные особенности социально - экономического развития стран Азии и Африки.</w:t>
      </w:r>
    </w:p>
    <w:p w:rsidR="0071374A" w:rsidRDefault="0071374A" w:rsidP="00FA5ADD">
      <w:pPr>
        <w:spacing w:line="17"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Система международных отношений в середине XX в. Вторая мировая война: экономические, политические, социально-психологические, демографические причины и последствия. Складывание мирового сообщества. Международно-правовая система ООН. Развертывание интеграционных процессов в Европе. «Биполярная» модель международных отношений в период «холодной войны». Распад мировой колониальной системы и формирование «третьего мира». Движение неприсоединения.</w:t>
      </w:r>
    </w:p>
    <w:p w:rsidR="0071374A" w:rsidRDefault="0071374A" w:rsidP="00FA5ADD">
      <w:pPr>
        <w:spacing w:line="14" w:lineRule="exact"/>
        <w:ind w:left="567" w:right="-619"/>
        <w:rPr>
          <w:sz w:val="20"/>
          <w:szCs w:val="20"/>
        </w:rPr>
      </w:pPr>
    </w:p>
    <w:p w:rsidR="0071374A" w:rsidRDefault="006E093E" w:rsidP="00FA5ADD">
      <w:pPr>
        <w:spacing w:line="234" w:lineRule="auto"/>
        <w:ind w:left="567" w:right="-619"/>
        <w:rPr>
          <w:sz w:val="20"/>
          <w:szCs w:val="20"/>
        </w:rPr>
      </w:pPr>
      <w:r>
        <w:rPr>
          <w:rFonts w:eastAsia="Times New Roman"/>
          <w:sz w:val="24"/>
          <w:szCs w:val="24"/>
        </w:rPr>
        <w:t>Человечество на этапе перехода к информационному обществу (не менее 16 ч) Дискуссия о постиндустриальной стадии общественного развития. Понятия</w:t>
      </w:r>
    </w:p>
    <w:p w:rsidR="0071374A" w:rsidRDefault="0071374A" w:rsidP="00FA5ADD">
      <w:pPr>
        <w:spacing w:line="2" w:lineRule="exact"/>
        <w:ind w:left="567" w:right="-619"/>
        <w:rPr>
          <w:sz w:val="20"/>
          <w:szCs w:val="20"/>
        </w:rPr>
      </w:pPr>
    </w:p>
    <w:p w:rsidR="0071374A" w:rsidRDefault="006E093E" w:rsidP="00FA5ADD">
      <w:pPr>
        <w:ind w:left="567" w:right="-619"/>
        <w:rPr>
          <w:sz w:val="20"/>
          <w:szCs w:val="20"/>
        </w:rPr>
      </w:pPr>
      <w:r>
        <w:rPr>
          <w:rFonts w:eastAsia="Times New Roman"/>
          <w:sz w:val="24"/>
          <w:szCs w:val="24"/>
        </w:rPr>
        <w:t>«постиндустриальное общество», «постмодерн», «информационное общество».</w:t>
      </w:r>
    </w:p>
    <w:p w:rsidR="0071374A" w:rsidRDefault="0071374A" w:rsidP="00FA5ADD">
      <w:pPr>
        <w:spacing w:line="12"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Структурный экономический кризис 1970-х гг. Неоконсервативные реформы. Динамика мирового экономического развития на рубеже ХХ-ХХ1 вв. Противоречия глобализованной экономики. Информационная революция конца XX в. и формирование инновационной модели экономического развития. Особенности трудовых отношений и предпринимательства в информационном обществе. «Человеческий капитал» - основной ресурс информационной экономики.</w:t>
      </w:r>
    </w:p>
    <w:p w:rsidR="0071374A" w:rsidRDefault="0071374A" w:rsidP="00FA5ADD">
      <w:pPr>
        <w:spacing w:line="14"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Распад мировой социалистической системы и пути постсоциалистического развития. Особенности современных социально-экономических процессов в странах Востока. Проблема «мирового Юга». Противоречия индустриализации в постиндустриальную эпоху.</w:t>
      </w:r>
    </w:p>
    <w:p w:rsidR="0071374A" w:rsidRDefault="0071374A" w:rsidP="00FA5ADD">
      <w:pPr>
        <w:spacing w:line="14"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Система международных отношений на рубеже ХХ-ХХ1 вв. Интеграционные и дезинтеграционные процессы в мире после окончания «холодной войны». Европейский Союз. Распад «биполярной» модели международных отношений и становление нового миропорядка. Кризис международно-правовой системы и проблема национального суверенитета. Локальные конфликты в современном мире. Поиск модели безопасно-устойчивого развития в условиях глобализации.</w:t>
      </w:r>
    </w:p>
    <w:p w:rsidR="0071374A" w:rsidRDefault="0071374A" w:rsidP="00FA5ADD">
      <w:pPr>
        <w:spacing w:line="14"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Мировоззренческие основы «неоконсервативной революции». Современная социал-демократическая и либеральная идеология. Попытки формирования идеологии «третьего пути». Глобализм и антиглобализм. Религия и церковь в современной общественной жизни. Экуменизм. Причины возрождения религиозного фундаментализма</w:t>
      </w:r>
    </w:p>
    <w:p w:rsidR="0071374A" w:rsidRDefault="0071374A" w:rsidP="00FA5ADD">
      <w:pPr>
        <w:spacing w:line="14" w:lineRule="exact"/>
        <w:ind w:left="567" w:right="-619"/>
        <w:rPr>
          <w:sz w:val="20"/>
          <w:szCs w:val="20"/>
        </w:rPr>
      </w:pPr>
    </w:p>
    <w:p w:rsidR="0071374A" w:rsidRDefault="006E093E" w:rsidP="001D4AEB">
      <w:pPr>
        <w:numPr>
          <w:ilvl w:val="0"/>
          <w:numId w:val="28"/>
        </w:numPr>
        <w:tabs>
          <w:tab w:val="left" w:pos="216"/>
        </w:tabs>
        <w:spacing w:line="236" w:lineRule="auto"/>
        <w:ind w:left="567" w:right="-619"/>
        <w:jc w:val="both"/>
        <w:rPr>
          <w:rFonts w:eastAsia="Times New Roman"/>
          <w:sz w:val="24"/>
          <w:szCs w:val="24"/>
        </w:rPr>
      </w:pPr>
      <w:r>
        <w:rPr>
          <w:rFonts w:eastAsia="Times New Roman"/>
          <w:sz w:val="24"/>
          <w:szCs w:val="24"/>
        </w:rPr>
        <w:t>националистического экстремизма в начале XXI в. Дискуссия о кризисе политической идеологии и представительной демократии на рубеже ХХ-ХХ1 вв. Роль политических технологий в информационном обществе.</w:t>
      </w:r>
    </w:p>
    <w:p w:rsidR="0071374A" w:rsidRDefault="0071374A" w:rsidP="00FA5ADD">
      <w:pPr>
        <w:spacing w:line="13" w:lineRule="exact"/>
        <w:ind w:left="567" w:right="-619"/>
        <w:rPr>
          <w:rFonts w:eastAsia="Times New Roman"/>
          <w:sz w:val="24"/>
          <w:szCs w:val="24"/>
        </w:rPr>
      </w:pPr>
    </w:p>
    <w:p w:rsidR="0071374A" w:rsidRDefault="006E093E" w:rsidP="00FA5ADD">
      <w:pPr>
        <w:spacing w:line="237" w:lineRule="auto"/>
        <w:ind w:left="567" w:right="-619"/>
        <w:jc w:val="both"/>
        <w:rPr>
          <w:rFonts w:eastAsia="Times New Roman"/>
          <w:sz w:val="24"/>
          <w:szCs w:val="24"/>
        </w:rPr>
      </w:pPr>
      <w:r>
        <w:rPr>
          <w:rFonts w:eastAsia="Times New Roman"/>
          <w:sz w:val="24"/>
          <w:szCs w:val="24"/>
        </w:rPr>
        <w:t>Особенности духовной жизни современного общества. Изменения в научной картине мира. Дискуссия о постнеклассической научной методологии. Синергетика. Мировоззренческие основы постмодернизма. Роль элитарной и массовой культуры в информационном обществе. Культура хай-тека.</w:t>
      </w:r>
    </w:p>
    <w:p w:rsidR="0071374A" w:rsidRDefault="0071374A" w:rsidP="00FA5ADD">
      <w:pPr>
        <w:spacing w:line="14" w:lineRule="exact"/>
        <w:ind w:left="567" w:right="-619"/>
        <w:rPr>
          <w:rFonts w:eastAsia="Times New Roman"/>
          <w:sz w:val="24"/>
          <w:szCs w:val="24"/>
        </w:rPr>
      </w:pPr>
    </w:p>
    <w:p w:rsidR="0071374A" w:rsidRDefault="006E093E" w:rsidP="00FA5ADD">
      <w:pPr>
        <w:spacing w:line="236" w:lineRule="auto"/>
        <w:ind w:left="567" w:right="-619"/>
        <w:jc w:val="both"/>
        <w:rPr>
          <w:rFonts w:eastAsia="Times New Roman"/>
          <w:sz w:val="24"/>
          <w:szCs w:val="24"/>
        </w:rPr>
      </w:pPr>
      <w:r>
        <w:rPr>
          <w:rFonts w:eastAsia="Times New Roman"/>
          <w:sz w:val="24"/>
          <w:szCs w:val="24"/>
        </w:rPr>
        <w:t>Основные закономерности истории человечества в историко - культурологических (цивилизаиионных) концепциях, теории модернизации, теории макроэкономических циклов («длинных волн»), формационной теории.</w:t>
      </w:r>
    </w:p>
    <w:p w:rsidR="0071374A" w:rsidRDefault="0071374A" w:rsidP="00FA5ADD">
      <w:pPr>
        <w:spacing w:line="6" w:lineRule="exact"/>
        <w:ind w:left="567" w:right="-619"/>
        <w:rPr>
          <w:rFonts w:eastAsia="Times New Roman"/>
          <w:sz w:val="24"/>
          <w:szCs w:val="24"/>
        </w:rPr>
      </w:pPr>
    </w:p>
    <w:p w:rsidR="0071374A" w:rsidRDefault="006E093E" w:rsidP="00FA5ADD">
      <w:pPr>
        <w:ind w:left="567" w:right="-619"/>
        <w:rPr>
          <w:rFonts w:eastAsia="Times New Roman"/>
          <w:sz w:val="24"/>
          <w:szCs w:val="24"/>
        </w:rPr>
      </w:pPr>
      <w:r>
        <w:rPr>
          <w:rFonts w:eastAsia="Times New Roman"/>
          <w:b/>
          <w:bCs/>
          <w:sz w:val="24"/>
          <w:szCs w:val="24"/>
        </w:rPr>
        <w:t>ИСТОРИЯ РОССИИ</w:t>
      </w:r>
    </w:p>
    <w:p w:rsidR="0071374A" w:rsidRDefault="006E093E" w:rsidP="00FA5ADD">
      <w:pPr>
        <w:ind w:left="567" w:right="-619"/>
        <w:rPr>
          <w:rFonts w:eastAsia="Times New Roman"/>
          <w:sz w:val="24"/>
          <w:szCs w:val="24"/>
        </w:rPr>
      </w:pPr>
      <w:r>
        <w:rPr>
          <w:rFonts w:eastAsia="Times New Roman"/>
          <w:b/>
          <w:bCs/>
          <w:sz w:val="24"/>
          <w:szCs w:val="24"/>
        </w:rPr>
        <w:t>История России — часть всемирной истории</w:t>
      </w:r>
    </w:p>
    <w:p w:rsidR="0071374A" w:rsidRDefault="0071374A" w:rsidP="00FA5ADD">
      <w:pPr>
        <w:spacing w:line="7" w:lineRule="exact"/>
        <w:ind w:left="567" w:right="-619"/>
        <w:rPr>
          <w:rFonts w:eastAsia="Times New Roman"/>
          <w:sz w:val="24"/>
          <w:szCs w:val="24"/>
        </w:rPr>
      </w:pPr>
    </w:p>
    <w:p w:rsidR="0071374A" w:rsidRDefault="006E093E" w:rsidP="00FA5ADD">
      <w:pPr>
        <w:spacing w:line="237" w:lineRule="auto"/>
        <w:ind w:left="567" w:right="-619"/>
        <w:jc w:val="both"/>
        <w:rPr>
          <w:rFonts w:eastAsia="Times New Roman"/>
          <w:sz w:val="24"/>
          <w:szCs w:val="24"/>
        </w:rPr>
      </w:pPr>
      <w:r>
        <w:rPr>
          <w:rFonts w:eastAsia="Times New Roman"/>
          <w:sz w:val="24"/>
          <w:szCs w:val="24"/>
        </w:rPr>
        <w:t>Особенности становления и развития российской цивилизации. Опыт политического, экономического и культурного взаимодействия России с народами Европы и Азии. Роль и место России в мировом развитии: история и современность. Проблемы периодизации российской истории.</w:t>
      </w:r>
    </w:p>
    <w:p w:rsidR="0071374A" w:rsidRDefault="0071374A" w:rsidP="00FA5ADD">
      <w:pPr>
        <w:spacing w:line="13" w:lineRule="exact"/>
        <w:ind w:left="567" w:right="-619"/>
        <w:rPr>
          <w:rFonts w:eastAsia="Times New Roman"/>
          <w:sz w:val="24"/>
          <w:szCs w:val="24"/>
        </w:rPr>
      </w:pPr>
    </w:p>
    <w:p w:rsidR="0071374A" w:rsidRDefault="006E093E" w:rsidP="00FA5ADD">
      <w:pPr>
        <w:spacing w:line="234" w:lineRule="auto"/>
        <w:ind w:left="567" w:right="-619"/>
        <w:jc w:val="both"/>
        <w:rPr>
          <w:rFonts w:eastAsia="Times New Roman"/>
          <w:sz w:val="24"/>
          <w:szCs w:val="24"/>
        </w:rPr>
      </w:pPr>
      <w:r>
        <w:rPr>
          <w:rFonts w:eastAsia="Times New Roman"/>
          <w:sz w:val="24"/>
          <w:szCs w:val="24"/>
        </w:rPr>
        <w:t>Источники по истории Отечества. Историография, научно-популярная и учебная литература по курсу. Основные этапы развития исторической мысли в России.</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324"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4" w:lineRule="auto"/>
        <w:ind w:left="567" w:right="-619"/>
        <w:jc w:val="both"/>
        <w:rPr>
          <w:sz w:val="20"/>
          <w:szCs w:val="20"/>
        </w:rPr>
      </w:pPr>
      <w:r>
        <w:rPr>
          <w:rFonts w:eastAsia="Times New Roman"/>
          <w:sz w:val="24"/>
          <w:szCs w:val="24"/>
        </w:rPr>
        <w:t>В.Н.Татищев, Н.М. Карамзин, С.М. Соловьев, В.О. Ключевский. Советская историческая наука. Современное состояние российской исторической науки.</w:t>
      </w:r>
    </w:p>
    <w:p w:rsidR="0071374A" w:rsidRDefault="0071374A" w:rsidP="00FA5ADD">
      <w:pPr>
        <w:spacing w:line="6"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Народы и древнейшие государства на территории России</w:t>
      </w:r>
    </w:p>
    <w:p w:rsidR="0071374A" w:rsidRDefault="0071374A" w:rsidP="00FA5ADD">
      <w:pPr>
        <w:spacing w:line="7" w:lineRule="exact"/>
        <w:ind w:left="567" w:right="-619"/>
        <w:rPr>
          <w:sz w:val="20"/>
          <w:szCs w:val="20"/>
        </w:rPr>
      </w:pPr>
    </w:p>
    <w:p w:rsidR="0071374A" w:rsidRDefault="006E093E" w:rsidP="00FA5ADD">
      <w:pPr>
        <w:spacing w:line="250" w:lineRule="auto"/>
        <w:ind w:left="567" w:right="-619"/>
        <w:jc w:val="both"/>
        <w:rPr>
          <w:sz w:val="20"/>
          <w:szCs w:val="20"/>
        </w:rPr>
      </w:pPr>
      <w:r>
        <w:rPr>
          <w:rFonts w:eastAsia="Times New Roman"/>
          <w:sz w:val="23"/>
          <w:szCs w:val="23"/>
        </w:rPr>
        <w:t>Освоение человеком восточных и северных регионов Евразии. Великое оледенение. Природно-климатические факторы и особенности освоения территории Восточной Европы, Севера Евразии, Сибири, Алтайского края и Дальнего Востока. Стоянки каменного века. Переход от присваивающего хозяйства к производящему. Скотоводы и земледельцы. Появление металлических орудий и их влияние на первобытное общество.</w:t>
      </w:r>
    </w:p>
    <w:p w:rsidR="0071374A" w:rsidRDefault="0071374A" w:rsidP="00FA5ADD">
      <w:pPr>
        <w:spacing w:line="3" w:lineRule="exact"/>
        <w:ind w:left="567" w:right="-619"/>
        <w:rPr>
          <w:sz w:val="20"/>
          <w:szCs w:val="20"/>
        </w:rPr>
      </w:pPr>
    </w:p>
    <w:p w:rsidR="0071374A" w:rsidRDefault="006E093E" w:rsidP="00FA5ADD">
      <w:pPr>
        <w:spacing w:line="236" w:lineRule="auto"/>
        <w:ind w:left="567" w:right="-619"/>
        <w:jc w:val="both"/>
        <w:rPr>
          <w:sz w:val="20"/>
          <w:szCs w:val="20"/>
        </w:rPr>
      </w:pPr>
      <w:r>
        <w:rPr>
          <w:rFonts w:eastAsia="Times New Roman"/>
          <w:sz w:val="24"/>
          <w:szCs w:val="24"/>
        </w:rPr>
        <w:t>Начальные этапы формирования этносов. Языковые семьи. Индоевропейцы. «Великое переселение народов». Дискуссии о прародине славян. Города-государства Северного Причерноморья. Скифы и сарматы.</w:t>
      </w:r>
    </w:p>
    <w:p w:rsidR="0071374A" w:rsidRDefault="0071374A" w:rsidP="00FA5ADD">
      <w:pPr>
        <w:spacing w:line="14"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Восточнославянские племенные союзы и их соседи: балтийские, угро-финские, тюркские племена. Тюркский каганат. Волжская Булгария. Хазарский каганат. Борьба восточных славян с кочевыми народами Степи, аварами и хазарами. Занятия, общественный строй и верования восточных славян. Усиление роли племенных вождей, имущественное расслоение. Переход от родовой к территориальной общине. Восточнославянские города.</w:t>
      </w:r>
    </w:p>
    <w:p w:rsidR="0071374A" w:rsidRDefault="0071374A" w:rsidP="00FA5ADD">
      <w:pPr>
        <w:spacing w:line="7"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Русь в IX - начале XII вв.</w:t>
      </w:r>
    </w:p>
    <w:p w:rsidR="0071374A" w:rsidRDefault="0071374A" w:rsidP="00FA5ADD">
      <w:pPr>
        <w:spacing w:line="7"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Возникновение государственности у восточных славян. «Повесть временных лет». Дискуссия о происхождении Древнерусского государства и слова «Русь». Начало династии Рюриковичей. Дань и подданство. Князья и дружина. Вечевые порядки. Киев и Новгород - два центра древнерусской государственности. Развитие норм права. «Русская Правда», Категории населения. Этнический состав древнерусского общества. Закрепление «лествичного» (очередного) порядка наследования власти. Княжеские усобицы.</w:t>
      </w:r>
    </w:p>
    <w:p w:rsidR="0071374A" w:rsidRDefault="0071374A" w:rsidP="00FA5ADD">
      <w:pPr>
        <w:spacing w:line="16" w:lineRule="exact"/>
        <w:ind w:left="567" w:right="-619"/>
        <w:rPr>
          <w:sz w:val="20"/>
          <w:szCs w:val="20"/>
        </w:rPr>
      </w:pPr>
    </w:p>
    <w:p w:rsidR="0071374A" w:rsidRDefault="006E093E" w:rsidP="00FA5ADD">
      <w:pPr>
        <w:spacing w:line="236" w:lineRule="auto"/>
        <w:ind w:left="567" w:right="-619"/>
        <w:jc w:val="both"/>
        <w:rPr>
          <w:sz w:val="20"/>
          <w:szCs w:val="20"/>
        </w:rPr>
      </w:pPr>
      <w:r>
        <w:rPr>
          <w:rFonts w:eastAsia="Times New Roman"/>
          <w:sz w:val="24"/>
          <w:szCs w:val="24"/>
        </w:rPr>
        <w:t>Дискуссии историков об уровне социально-экономического развития Древней Руси. Международные связи Древней Руси. Торговый путь «из варяг в греки». Военные походы русских князей.</w:t>
      </w:r>
    </w:p>
    <w:p w:rsidR="0071374A" w:rsidRDefault="0071374A" w:rsidP="00FA5ADD">
      <w:pPr>
        <w:spacing w:line="14"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Принятие христианства на Руси. Роль церкви в истории Древней Руси. Христианская культура и языческие традиции. Влияние на Русь Византии и народов Степи. Культура Древней Руси как один из факторов образования древнерусской народности. Происхождение славянской письменности. Древнерусские монастыри как центры культуры.</w:t>
      </w:r>
    </w:p>
    <w:p w:rsidR="0071374A" w:rsidRDefault="0071374A" w:rsidP="00FA5ADD">
      <w:pPr>
        <w:spacing w:line="10"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Русские земли и княжества в XII — середине XV вв.</w:t>
      </w:r>
    </w:p>
    <w:p w:rsidR="0071374A" w:rsidRDefault="0071374A" w:rsidP="00FA5ADD">
      <w:pPr>
        <w:spacing w:line="7"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Причины распада Древнерусского государства. Усиление экономической и политической самостоятельности русских земель. Политическая раздробленность на Западе и Востоке Европы: общее и особенное. Крупнейшие земли и княжества Руси в XII - начале XIII вв. Монархии и республики. Княжеская власть и боярство. Православная Церковь и идея единства Русской земли. «Слово о полку Игореве». Русь</w:t>
      </w:r>
    </w:p>
    <w:p w:rsidR="0071374A" w:rsidRDefault="0071374A" w:rsidP="00FA5ADD">
      <w:pPr>
        <w:spacing w:line="17" w:lineRule="exact"/>
        <w:ind w:left="567" w:right="-619"/>
        <w:rPr>
          <w:sz w:val="20"/>
          <w:szCs w:val="20"/>
        </w:rPr>
      </w:pPr>
    </w:p>
    <w:p w:rsidR="0071374A" w:rsidRDefault="006E093E" w:rsidP="001D4AEB">
      <w:pPr>
        <w:numPr>
          <w:ilvl w:val="0"/>
          <w:numId w:val="29"/>
        </w:numPr>
        <w:tabs>
          <w:tab w:val="left" w:pos="416"/>
        </w:tabs>
        <w:spacing w:line="234" w:lineRule="auto"/>
        <w:ind w:left="567" w:right="-619"/>
        <w:rPr>
          <w:rFonts w:eastAsia="Times New Roman"/>
          <w:sz w:val="24"/>
          <w:szCs w:val="24"/>
        </w:rPr>
      </w:pPr>
      <w:r>
        <w:rPr>
          <w:rFonts w:eastAsia="Times New Roman"/>
          <w:sz w:val="24"/>
          <w:szCs w:val="24"/>
        </w:rPr>
        <w:t>Степь. Расцвет культуры домонгольской Руси. Региональные особенности культурного развития.</w:t>
      </w:r>
    </w:p>
    <w:p w:rsidR="0071374A" w:rsidRDefault="0071374A" w:rsidP="00FA5ADD">
      <w:pPr>
        <w:spacing w:line="13" w:lineRule="exact"/>
        <w:ind w:left="567" w:right="-619"/>
        <w:rPr>
          <w:rFonts w:eastAsia="Times New Roman"/>
          <w:sz w:val="24"/>
          <w:szCs w:val="24"/>
        </w:rPr>
      </w:pPr>
    </w:p>
    <w:p w:rsidR="0071374A" w:rsidRDefault="006E093E" w:rsidP="00FA5ADD">
      <w:pPr>
        <w:spacing w:line="238" w:lineRule="auto"/>
        <w:ind w:left="567" w:right="-619"/>
        <w:jc w:val="both"/>
        <w:rPr>
          <w:rFonts w:eastAsia="Times New Roman"/>
          <w:sz w:val="24"/>
          <w:szCs w:val="24"/>
        </w:rPr>
      </w:pPr>
      <w:r>
        <w:rPr>
          <w:rFonts w:eastAsia="Times New Roman"/>
          <w:sz w:val="24"/>
          <w:szCs w:val="24"/>
        </w:rPr>
        <w:t>Образование Монгольского государства. Первые завоевания монголов. Нашествие на Русь. Причины военного поражения русских княжеств. Образование Золотой Орды и ее социально-политический строй. Система управления завоеванными землями. Русь и Орда. Принятие Ордой ислама. Влияние монгольского завоевания и Орды на культуру Руси, Дискуссии о последствиях монгольского завоевания для русских земель.</w:t>
      </w:r>
    </w:p>
    <w:p w:rsidR="0071374A" w:rsidRDefault="0071374A" w:rsidP="00FA5ADD">
      <w:pPr>
        <w:spacing w:line="14" w:lineRule="exact"/>
        <w:ind w:left="567" w:right="-619"/>
        <w:rPr>
          <w:rFonts w:eastAsia="Times New Roman"/>
          <w:sz w:val="24"/>
          <w:szCs w:val="24"/>
        </w:rPr>
      </w:pPr>
    </w:p>
    <w:p w:rsidR="0071374A" w:rsidRDefault="006E093E" w:rsidP="00FA5ADD">
      <w:pPr>
        <w:spacing w:line="238" w:lineRule="auto"/>
        <w:ind w:left="567" w:right="-619"/>
        <w:jc w:val="both"/>
        <w:rPr>
          <w:rFonts w:eastAsia="Times New Roman"/>
          <w:sz w:val="24"/>
          <w:szCs w:val="24"/>
        </w:rPr>
      </w:pPr>
      <w:r>
        <w:rPr>
          <w:rFonts w:eastAsia="Times New Roman"/>
          <w:sz w:val="24"/>
          <w:szCs w:val="24"/>
        </w:rPr>
        <w:t>Экспансия с Запада и ее место в истории народов Руси и Прибалтики. Борьба с крестоносной агрессией. Образование Великого княжества Литовского. Русские земли в составе Великого княжества Литовского. Влияние внешнеполитического фактора на выбор путей развития Руси. Начало возрождения Руси. Внутренние миграции населения. Колонизация Северо-Восточной Руси. Восстановление экономики русских земель. Формы землевладения и категории населения. Роль городов вобъединительном процессе. Церковь и консолидация русских земель.</w:t>
      </w:r>
    </w:p>
    <w:p w:rsidR="0071374A" w:rsidRDefault="0071374A" w:rsidP="00FA5ADD">
      <w:pPr>
        <w:spacing w:line="16" w:lineRule="exact"/>
        <w:ind w:left="567" w:right="-619"/>
        <w:rPr>
          <w:rFonts w:eastAsia="Times New Roman"/>
          <w:sz w:val="24"/>
          <w:szCs w:val="24"/>
        </w:rPr>
      </w:pPr>
    </w:p>
    <w:p w:rsidR="0071374A" w:rsidRDefault="006E093E" w:rsidP="00FA5ADD">
      <w:pPr>
        <w:spacing w:line="234" w:lineRule="auto"/>
        <w:ind w:left="567" w:right="-619"/>
        <w:jc w:val="both"/>
        <w:rPr>
          <w:rFonts w:eastAsia="Times New Roman"/>
          <w:sz w:val="24"/>
          <w:szCs w:val="24"/>
        </w:rPr>
      </w:pPr>
      <w:r>
        <w:rPr>
          <w:rFonts w:eastAsia="Times New Roman"/>
          <w:sz w:val="24"/>
          <w:szCs w:val="24"/>
        </w:rPr>
        <w:t>Борьба за политическую гегемонию в Северо-Восточной Руси. Дискуссии о путях и центрах объединения русских земель. Политические, социальные,</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324"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7" w:lineRule="auto"/>
        <w:ind w:left="567" w:right="-619"/>
        <w:jc w:val="both"/>
        <w:rPr>
          <w:sz w:val="20"/>
          <w:szCs w:val="20"/>
        </w:rPr>
      </w:pPr>
      <w:r>
        <w:rPr>
          <w:rFonts w:eastAsia="Times New Roman"/>
          <w:sz w:val="24"/>
          <w:szCs w:val="24"/>
        </w:rPr>
        <w:t>экономические и территориально-географические причины превращения Москвы в центр объединения русских земель. Политика московских князей. Борьба за власть внутри Московского великокняжеского дома. Взаимосвязь процессов объединения русских земель и борьбы против ордынского владычества. Зарождение национального самосознания на Руси.</w:t>
      </w:r>
    </w:p>
    <w:p w:rsidR="0071374A" w:rsidRDefault="0071374A" w:rsidP="00FA5ADD">
      <w:pPr>
        <w:spacing w:line="18"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Великое княжество Московское в системе международных отношений. Разгром Тимуром Золотой Орды и поход на Русь. Начало распада Золотой Орды. Образование Казанского Крымского, Астраханского ханств. Принятие католичества как государственной религии Великого княжества Литовского. Вхождение западных и южных русских земель в состав Великого княжества Литовского. Падение Византии и установление автокефалии Русской Православной Церкви.</w:t>
      </w:r>
    </w:p>
    <w:p w:rsidR="0071374A" w:rsidRDefault="0071374A" w:rsidP="00FA5ADD">
      <w:pPr>
        <w:spacing w:line="14"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Культурное развитие русских земель и княжеств в конце XIII - середине XV вв. Влияние внешних факторов на развитие русской культуры. Формирование русского, украинского и белорусского народов. Москва как центр развития культуры великорусской народности. Возрождение традиций храмового строительства. Расцвет древнерусской иконописи. Создание русского иконостаса. Древнерусская литература: летописи, жития, сказания и «хождения».</w:t>
      </w:r>
    </w:p>
    <w:p w:rsidR="0071374A" w:rsidRDefault="0071374A" w:rsidP="00FA5ADD">
      <w:pPr>
        <w:spacing w:line="7"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Российское государство во второй половине XV - конце XVI вв.</w:t>
      </w:r>
    </w:p>
    <w:p w:rsidR="0071374A" w:rsidRDefault="006E093E" w:rsidP="00FA5ADD">
      <w:pPr>
        <w:spacing w:line="235" w:lineRule="auto"/>
        <w:ind w:left="567" w:right="-619"/>
        <w:rPr>
          <w:sz w:val="20"/>
          <w:szCs w:val="20"/>
        </w:rPr>
      </w:pPr>
      <w:r>
        <w:rPr>
          <w:rFonts w:eastAsia="Times New Roman"/>
          <w:sz w:val="24"/>
          <w:szCs w:val="24"/>
        </w:rPr>
        <w:t>Завершение объединения русских земель и образование Российского государства.</w:t>
      </w:r>
    </w:p>
    <w:p w:rsidR="0071374A" w:rsidRDefault="0071374A" w:rsidP="00FA5ADD">
      <w:pPr>
        <w:spacing w:line="1" w:lineRule="exact"/>
        <w:ind w:left="567" w:right="-619"/>
        <w:rPr>
          <w:sz w:val="20"/>
          <w:szCs w:val="20"/>
        </w:rPr>
      </w:pPr>
    </w:p>
    <w:p w:rsidR="0071374A" w:rsidRDefault="006E093E" w:rsidP="00FA5ADD">
      <w:pPr>
        <w:ind w:left="567" w:right="-619"/>
        <w:rPr>
          <w:sz w:val="20"/>
          <w:szCs w:val="20"/>
        </w:rPr>
      </w:pPr>
      <w:r>
        <w:rPr>
          <w:rFonts w:eastAsia="Times New Roman"/>
          <w:sz w:val="24"/>
          <w:szCs w:val="24"/>
        </w:rPr>
        <w:t>Особенности процесса складывания централизованных государств в странах Запада и</w:t>
      </w:r>
    </w:p>
    <w:p w:rsidR="0071374A" w:rsidRDefault="0071374A" w:rsidP="00FA5ADD">
      <w:pPr>
        <w:spacing w:line="12" w:lineRule="exact"/>
        <w:ind w:left="567" w:right="-619"/>
        <w:rPr>
          <w:sz w:val="20"/>
          <w:szCs w:val="20"/>
        </w:rPr>
      </w:pPr>
    </w:p>
    <w:p w:rsidR="0071374A" w:rsidRDefault="006E093E" w:rsidP="001D4AEB">
      <w:pPr>
        <w:numPr>
          <w:ilvl w:val="0"/>
          <w:numId w:val="30"/>
        </w:numPr>
        <w:tabs>
          <w:tab w:val="left" w:pos="202"/>
        </w:tabs>
        <w:spacing w:line="236" w:lineRule="auto"/>
        <w:ind w:left="567" w:right="-619"/>
        <w:jc w:val="both"/>
        <w:rPr>
          <w:rFonts w:eastAsia="Times New Roman"/>
          <w:sz w:val="24"/>
          <w:szCs w:val="24"/>
        </w:rPr>
      </w:pPr>
      <w:r>
        <w:rPr>
          <w:rFonts w:eastAsia="Times New Roman"/>
          <w:sz w:val="24"/>
          <w:szCs w:val="24"/>
        </w:rPr>
        <w:t>России. Свержение золотоордынского ига. Формирование новой системы управления страной и развитие правовых норм. Роль церкви в государственном строительстве. Борьба «иосифлян» и «нестяжателей». «Москва - третий Рим». Ереси на Руси.</w:t>
      </w:r>
    </w:p>
    <w:p w:rsidR="0071374A" w:rsidRDefault="0071374A" w:rsidP="00FA5ADD">
      <w:pPr>
        <w:spacing w:line="13" w:lineRule="exact"/>
        <w:ind w:left="567" w:right="-619"/>
        <w:rPr>
          <w:rFonts w:eastAsia="Times New Roman"/>
          <w:sz w:val="24"/>
          <w:szCs w:val="24"/>
        </w:rPr>
      </w:pPr>
    </w:p>
    <w:p w:rsidR="0071374A" w:rsidRDefault="006E093E" w:rsidP="00FA5ADD">
      <w:pPr>
        <w:spacing w:line="237" w:lineRule="auto"/>
        <w:ind w:left="567" w:right="-619"/>
        <w:jc w:val="both"/>
        <w:rPr>
          <w:rFonts w:eastAsia="Times New Roman"/>
          <w:sz w:val="24"/>
          <w:szCs w:val="24"/>
        </w:rPr>
      </w:pPr>
      <w:r>
        <w:rPr>
          <w:rFonts w:eastAsia="Times New Roman"/>
          <w:sz w:val="24"/>
          <w:szCs w:val="24"/>
        </w:rPr>
        <w:t>Установление царской власти и ее сакрализация в общественном сознании. Складывание идеологии самодержавия. Реформы середины XVI в. Создание органов сословно-представительной монархии. Дискуссия о характере опричнины и ее роли в истории России. Учреждение патриаршества.</w:t>
      </w:r>
    </w:p>
    <w:p w:rsidR="0071374A" w:rsidRDefault="0071374A" w:rsidP="00FA5ADD">
      <w:pPr>
        <w:spacing w:line="13" w:lineRule="exact"/>
        <w:ind w:left="567" w:right="-619"/>
        <w:rPr>
          <w:rFonts w:eastAsia="Times New Roman"/>
          <w:sz w:val="24"/>
          <w:szCs w:val="24"/>
        </w:rPr>
      </w:pPr>
    </w:p>
    <w:p w:rsidR="0071374A" w:rsidRDefault="006E093E" w:rsidP="00FA5ADD">
      <w:pPr>
        <w:spacing w:line="238" w:lineRule="auto"/>
        <w:ind w:left="567" w:right="-619"/>
        <w:jc w:val="both"/>
        <w:rPr>
          <w:rFonts w:eastAsia="Times New Roman"/>
          <w:sz w:val="24"/>
          <w:szCs w:val="24"/>
        </w:rPr>
      </w:pPr>
      <w:r>
        <w:rPr>
          <w:rFonts w:eastAsia="Times New Roman"/>
          <w:sz w:val="24"/>
          <w:szCs w:val="24"/>
        </w:rPr>
        <w:t>Многонациональный характер русского централизованного государства. Изменения в социальной структуре общества и формах феодального землевладения во второй половине XV - конце XVI вв. Развитие поместной системы. Города, ремесла, торговля в условиях централизованного государства. Установление крепостного права. Роль свободного крестьянства и казачества во внутренней колонизации страны. Расширение территории России в XVI в.: завоевания и колонизационные процессы. Ливонская война. Рост международного авторитета Российского государства.</w:t>
      </w:r>
    </w:p>
    <w:p w:rsidR="0071374A" w:rsidRDefault="0071374A" w:rsidP="00FA5ADD">
      <w:pPr>
        <w:spacing w:line="16" w:lineRule="exact"/>
        <w:ind w:left="567" w:right="-619"/>
        <w:rPr>
          <w:rFonts w:eastAsia="Times New Roman"/>
          <w:sz w:val="24"/>
          <w:szCs w:val="24"/>
        </w:rPr>
      </w:pPr>
    </w:p>
    <w:p w:rsidR="0071374A" w:rsidRDefault="006E093E" w:rsidP="00FA5ADD">
      <w:pPr>
        <w:spacing w:line="238" w:lineRule="auto"/>
        <w:ind w:left="567" w:right="-619"/>
        <w:jc w:val="both"/>
        <w:rPr>
          <w:rFonts w:eastAsia="Times New Roman"/>
          <w:sz w:val="24"/>
          <w:szCs w:val="24"/>
        </w:rPr>
      </w:pPr>
      <w:r>
        <w:rPr>
          <w:rFonts w:eastAsia="Times New Roman"/>
          <w:sz w:val="24"/>
          <w:szCs w:val="24"/>
        </w:rPr>
        <w:t>Культура народов Российского государства во второй половине ХУ -ХУ1 вв. Особенности культурного развития в условиях укрепления централизованного государства и утверждения самодержавия. «Ренессансные» тенденции в русском искусстве. Новые формы зодчества. Расцвет русской фресковой живописи. Развитие «книжного дела» на Руси. «Великие Четьи-Минеи» митрополита Макария. Начало книгопечатания и его влияние на общество. «Домострой»: патриархальные традиции в быте людей. Крестьянский и городской быт.</w:t>
      </w:r>
    </w:p>
    <w:p w:rsidR="0071374A" w:rsidRDefault="0071374A" w:rsidP="00FA5ADD">
      <w:pPr>
        <w:spacing w:line="21" w:lineRule="exact"/>
        <w:ind w:left="567" w:right="-619"/>
        <w:rPr>
          <w:rFonts w:eastAsia="Times New Roman"/>
          <w:sz w:val="24"/>
          <w:szCs w:val="24"/>
        </w:rPr>
      </w:pPr>
    </w:p>
    <w:p w:rsidR="0071374A" w:rsidRDefault="006E093E" w:rsidP="00FA5ADD">
      <w:pPr>
        <w:spacing w:line="232" w:lineRule="auto"/>
        <w:ind w:left="567" w:right="-619"/>
        <w:rPr>
          <w:rFonts w:eastAsia="Times New Roman"/>
          <w:sz w:val="24"/>
          <w:szCs w:val="24"/>
        </w:rPr>
      </w:pPr>
      <w:r>
        <w:rPr>
          <w:rFonts w:eastAsia="Times New Roman"/>
          <w:b/>
          <w:bCs/>
          <w:sz w:val="24"/>
          <w:szCs w:val="24"/>
        </w:rPr>
        <w:t xml:space="preserve">Россия: годы Смутного времени и утверждения династии Романовых </w:t>
      </w:r>
      <w:r>
        <w:rPr>
          <w:rFonts w:eastAsia="Times New Roman"/>
          <w:sz w:val="24"/>
          <w:szCs w:val="24"/>
        </w:rPr>
        <w:t>Дискуссия о причинах и характере Смуты. Пресечение правящей династии.</w:t>
      </w:r>
    </w:p>
    <w:p w:rsidR="0071374A" w:rsidRDefault="0071374A" w:rsidP="00FA5ADD">
      <w:pPr>
        <w:spacing w:line="14" w:lineRule="exact"/>
        <w:ind w:left="567" w:right="-619"/>
        <w:rPr>
          <w:rFonts w:eastAsia="Times New Roman"/>
          <w:sz w:val="24"/>
          <w:szCs w:val="24"/>
        </w:rPr>
      </w:pPr>
    </w:p>
    <w:p w:rsidR="0071374A" w:rsidRDefault="006E093E" w:rsidP="00FA5ADD">
      <w:pPr>
        <w:spacing w:line="237" w:lineRule="auto"/>
        <w:ind w:left="567" w:right="-619"/>
        <w:jc w:val="both"/>
        <w:rPr>
          <w:rFonts w:eastAsia="Times New Roman"/>
          <w:sz w:val="24"/>
          <w:szCs w:val="24"/>
        </w:rPr>
      </w:pPr>
      <w:r>
        <w:rPr>
          <w:rFonts w:eastAsia="Times New Roman"/>
          <w:sz w:val="24"/>
          <w:szCs w:val="24"/>
        </w:rPr>
        <w:t>Феномен самозванства. Боярские группировки. Обострение социально-экономических противоречий. Социальные движения в России в начале XVII в. Борьба против агрессии Речи Посполитой и Швеции. Национальный подъем в России. Восстановление независимости страны.</w:t>
      </w:r>
    </w:p>
    <w:p w:rsidR="0071374A" w:rsidRDefault="0071374A" w:rsidP="00FA5ADD">
      <w:pPr>
        <w:spacing w:line="13" w:lineRule="exact"/>
        <w:ind w:left="567" w:right="-619"/>
        <w:rPr>
          <w:rFonts w:eastAsia="Times New Roman"/>
          <w:sz w:val="24"/>
          <w:szCs w:val="24"/>
        </w:rPr>
      </w:pPr>
    </w:p>
    <w:p w:rsidR="0071374A" w:rsidRDefault="006E093E" w:rsidP="00FA5ADD">
      <w:pPr>
        <w:spacing w:line="237" w:lineRule="auto"/>
        <w:ind w:left="567" w:right="-619"/>
        <w:jc w:val="both"/>
        <w:rPr>
          <w:rFonts w:eastAsia="Times New Roman"/>
          <w:sz w:val="24"/>
          <w:szCs w:val="24"/>
        </w:rPr>
      </w:pPr>
      <w:r>
        <w:rPr>
          <w:rFonts w:eastAsia="Times New Roman"/>
          <w:sz w:val="24"/>
          <w:szCs w:val="24"/>
        </w:rPr>
        <w:t>Ликвидация последствий Смуты. Земской собор 1613 г. и восстановление самодержавия. Начало династии Романовых. Смоленская война. Россия и Тридцатилетняя война в Европе. Расширение территории российского государства. Вхождение Левобережной Украины в состав России. Освоение Сибири. Войны России с Османской империей, Крымским ханством и Речью Посполитой во второй половине</w:t>
      </w:r>
    </w:p>
    <w:p w:rsidR="0071374A" w:rsidRDefault="0071374A" w:rsidP="00FA5ADD">
      <w:pPr>
        <w:spacing w:line="5" w:lineRule="exact"/>
        <w:ind w:left="567" w:right="-619"/>
        <w:rPr>
          <w:rFonts w:eastAsia="Times New Roman"/>
          <w:sz w:val="24"/>
          <w:szCs w:val="24"/>
        </w:rPr>
      </w:pPr>
    </w:p>
    <w:p w:rsidR="0071374A" w:rsidRDefault="006E093E" w:rsidP="00FA5ADD">
      <w:pPr>
        <w:ind w:left="567" w:right="-619"/>
        <w:rPr>
          <w:rFonts w:eastAsia="Times New Roman"/>
          <w:sz w:val="24"/>
          <w:szCs w:val="24"/>
        </w:rPr>
      </w:pPr>
      <w:r>
        <w:rPr>
          <w:rFonts w:eastAsia="Times New Roman"/>
          <w:sz w:val="24"/>
          <w:szCs w:val="24"/>
        </w:rPr>
        <w:t>XVII в.</w:t>
      </w:r>
    </w:p>
    <w:p w:rsidR="0071374A" w:rsidRDefault="0071374A" w:rsidP="00FA5ADD">
      <w:pPr>
        <w:spacing w:line="12" w:lineRule="exact"/>
        <w:ind w:left="567" w:right="-619"/>
        <w:rPr>
          <w:rFonts w:eastAsia="Times New Roman"/>
          <w:sz w:val="24"/>
          <w:szCs w:val="24"/>
        </w:rPr>
      </w:pPr>
    </w:p>
    <w:p w:rsidR="0071374A" w:rsidRDefault="006E093E" w:rsidP="00FA5ADD">
      <w:pPr>
        <w:spacing w:line="234" w:lineRule="auto"/>
        <w:ind w:left="567" w:right="-619"/>
        <w:jc w:val="both"/>
        <w:rPr>
          <w:rFonts w:eastAsia="Times New Roman"/>
          <w:sz w:val="24"/>
          <w:szCs w:val="24"/>
        </w:rPr>
      </w:pPr>
      <w:r>
        <w:rPr>
          <w:rFonts w:eastAsia="Times New Roman"/>
          <w:sz w:val="24"/>
          <w:szCs w:val="24"/>
        </w:rPr>
        <w:t>Юридическое оформление крепостного права. Новые явления в экономике: начало складывания всероссийского рынка, образование мануфактур. Развитие</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200" w:lineRule="exact"/>
        <w:ind w:left="567" w:right="-619"/>
        <w:rPr>
          <w:sz w:val="20"/>
          <w:szCs w:val="20"/>
        </w:rPr>
      </w:pPr>
    </w:p>
    <w:p w:rsidR="0071374A" w:rsidRDefault="0071374A" w:rsidP="00FA5ADD">
      <w:pPr>
        <w:spacing w:line="400"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4" w:lineRule="auto"/>
        <w:ind w:left="567" w:right="-619"/>
        <w:rPr>
          <w:sz w:val="20"/>
          <w:szCs w:val="20"/>
        </w:rPr>
      </w:pPr>
      <w:r>
        <w:rPr>
          <w:rFonts w:eastAsia="Times New Roman"/>
          <w:sz w:val="24"/>
          <w:szCs w:val="24"/>
        </w:rPr>
        <w:t>новых торговых центров. Укрепление купеческого сословия. Преобразования в военном деле.</w:t>
      </w:r>
    </w:p>
    <w:p w:rsidR="0071374A" w:rsidRDefault="0071374A" w:rsidP="00FA5ADD">
      <w:pPr>
        <w:spacing w:line="14" w:lineRule="exact"/>
        <w:ind w:left="567" w:right="-619"/>
        <w:rPr>
          <w:sz w:val="20"/>
          <w:szCs w:val="20"/>
        </w:rPr>
      </w:pPr>
    </w:p>
    <w:p w:rsidR="0071374A" w:rsidRDefault="006E093E" w:rsidP="00FA5ADD">
      <w:pPr>
        <w:spacing w:line="234" w:lineRule="auto"/>
        <w:ind w:left="567" w:right="-619"/>
        <w:rPr>
          <w:sz w:val="20"/>
          <w:szCs w:val="20"/>
        </w:rPr>
      </w:pPr>
      <w:r>
        <w:rPr>
          <w:rFonts w:eastAsia="Times New Roman"/>
          <w:sz w:val="24"/>
          <w:szCs w:val="24"/>
        </w:rPr>
        <w:t>Церковный раскол в России и его значение. Старообрядчество. Особенности церковного раскола в России в сравнении с процессами Реформации и Контрреформации</w:t>
      </w:r>
    </w:p>
    <w:p w:rsidR="0071374A" w:rsidRDefault="0071374A" w:rsidP="00FA5ADD">
      <w:pPr>
        <w:spacing w:line="14" w:lineRule="exact"/>
        <w:ind w:left="567" w:right="-619"/>
        <w:rPr>
          <w:sz w:val="20"/>
          <w:szCs w:val="20"/>
        </w:rPr>
      </w:pPr>
    </w:p>
    <w:p w:rsidR="0071374A" w:rsidRDefault="006E093E" w:rsidP="001D4AEB">
      <w:pPr>
        <w:numPr>
          <w:ilvl w:val="0"/>
          <w:numId w:val="31"/>
        </w:numPr>
        <w:tabs>
          <w:tab w:val="left" w:pos="258"/>
        </w:tabs>
        <w:spacing w:line="234" w:lineRule="auto"/>
        <w:ind w:left="567" w:right="-619"/>
        <w:rPr>
          <w:rFonts w:eastAsia="Times New Roman"/>
          <w:sz w:val="24"/>
          <w:szCs w:val="24"/>
        </w:rPr>
      </w:pPr>
      <w:r>
        <w:rPr>
          <w:rFonts w:eastAsia="Times New Roman"/>
          <w:sz w:val="24"/>
          <w:szCs w:val="24"/>
        </w:rPr>
        <w:t>Европе. Дискуссия о характере социальных движений в России во второй половине XVII в. Восстание С. Разина.</w:t>
      </w:r>
    </w:p>
    <w:p w:rsidR="0071374A" w:rsidRDefault="0071374A" w:rsidP="00FA5ADD">
      <w:pPr>
        <w:spacing w:line="13" w:lineRule="exact"/>
        <w:ind w:left="567" w:right="-619"/>
        <w:rPr>
          <w:rFonts w:eastAsia="Times New Roman"/>
          <w:sz w:val="24"/>
          <w:szCs w:val="24"/>
        </w:rPr>
      </w:pPr>
    </w:p>
    <w:p w:rsidR="0071374A" w:rsidRDefault="006E093E" w:rsidP="00FA5ADD">
      <w:pPr>
        <w:spacing w:line="238" w:lineRule="auto"/>
        <w:ind w:left="567" w:right="-619"/>
        <w:jc w:val="both"/>
        <w:rPr>
          <w:rFonts w:eastAsia="Times New Roman"/>
          <w:sz w:val="24"/>
          <w:szCs w:val="24"/>
        </w:rPr>
      </w:pPr>
      <w:r>
        <w:rPr>
          <w:rFonts w:eastAsia="Times New Roman"/>
          <w:sz w:val="24"/>
          <w:szCs w:val="24"/>
        </w:rPr>
        <w:t>Усиление светских элементов в русской культуре XVII в. Расширение культурных связей со странами Западной Европы. Обновление принципов градостроительства. Светские мотивы в культовых постройках. Немецкая слобода в Москве. Русская монументальная живопись XVII в. Расцвет ювелирного и декоративно-прикладного искусства. Распространение грамотности. Зарождение публицистики. Славяно-греко-латинская академия.</w:t>
      </w:r>
    </w:p>
    <w:p w:rsidR="0071374A" w:rsidRDefault="0071374A" w:rsidP="00FA5ADD">
      <w:pPr>
        <w:spacing w:line="13" w:lineRule="exact"/>
        <w:ind w:left="567" w:right="-619"/>
        <w:rPr>
          <w:rFonts w:eastAsia="Times New Roman"/>
          <w:sz w:val="24"/>
          <w:szCs w:val="24"/>
        </w:rPr>
      </w:pPr>
    </w:p>
    <w:p w:rsidR="0071374A" w:rsidRDefault="006E093E" w:rsidP="00FA5ADD">
      <w:pPr>
        <w:spacing w:line="236" w:lineRule="auto"/>
        <w:ind w:left="567" w:right="-619"/>
        <w:jc w:val="both"/>
        <w:rPr>
          <w:rFonts w:eastAsia="Times New Roman"/>
          <w:sz w:val="24"/>
          <w:szCs w:val="24"/>
        </w:rPr>
      </w:pPr>
      <w:r>
        <w:rPr>
          <w:rFonts w:eastAsia="Times New Roman"/>
          <w:sz w:val="24"/>
          <w:szCs w:val="24"/>
        </w:rPr>
        <w:t>Особенности русской традиционной (средневековой) культуры. Формирование национального самосознания. Дискуссия о предпосылках преобразования общественного строя и характере процесса модернизации в России.</w:t>
      </w:r>
    </w:p>
    <w:p w:rsidR="0071374A" w:rsidRDefault="0071374A" w:rsidP="00FA5ADD">
      <w:pPr>
        <w:spacing w:line="6" w:lineRule="exact"/>
        <w:ind w:left="567" w:right="-619"/>
        <w:rPr>
          <w:rFonts w:eastAsia="Times New Roman"/>
          <w:sz w:val="24"/>
          <w:szCs w:val="24"/>
        </w:rPr>
      </w:pPr>
    </w:p>
    <w:p w:rsidR="0071374A" w:rsidRDefault="006E093E" w:rsidP="00FA5ADD">
      <w:pPr>
        <w:ind w:left="567" w:right="-619"/>
        <w:rPr>
          <w:rFonts w:eastAsia="Times New Roman"/>
          <w:sz w:val="24"/>
          <w:szCs w:val="24"/>
        </w:rPr>
      </w:pPr>
      <w:r>
        <w:rPr>
          <w:rFonts w:eastAsia="Times New Roman"/>
          <w:b/>
          <w:bCs/>
          <w:sz w:val="24"/>
          <w:szCs w:val="24"/>
        </w:rPr>
        <w:t>Российская империя в XVIII в.</w:t>
      </w:r>
    </w:p>
    <w:p w:rsidR="0071374A" w:rsidRDefault="0071374A" w:rsidP="00FA5ADD">
      <w:pPr>
        <w:spacing w:line="7" w:lineRule="exact"/>
        <w:ind w:left="567" w:right="-619"/>
        <w:rPr>
          <w:rFonts w:eastAsia="Times New Roman"/>
          <w:sz w:val="24"/>
          <w:szCs w:val="24"/>
        </w:rPr>
      </w:pPr>
    </w:p>
    <w:p w:rsidR="0071374A" w:rsidRDefault="006E093E" w:rsidP="00FA5ADD">
      <w:pPr>
        <w:spacing w:line="238" w:lineRule="auto"/>
        <w:ind w:left="567" w:right="-619"/>
        <w:jc w:val="both"/>
        <w:rPr>
          <w:rFonts w:eastAsia="Times New Roman"/>
          <w:sz w:val="24"/>
          <w:szCs w:val="24"/>
        </w:rPr>
      </w:pPr>
      <w:r>
        <w:rPr>
          <w:rFonts w:eastAsia="Times New Roman"/>
          <w:sz w:val="24"/>
          <w:szCs w:val="24"/>
        </w:rPr>
        <w:t>Петровские преобразования. Реформы армии и флота. Создание заводской промышленности Политика протекционизма. Новшества в культуре и быте. Новая система государственной власти и управления. Формирование чиновничье-бюрократического аппарата. Отмена патриаршества. Провозглашение империи. Методы проведения реформ. Оппозиция петровским преобразованиям в обществе. Превращение дворянства в господствующее сословие. Сохранение крепостничества в условиях развертывания модернизации. Дискуссии о месте и роли петровских реформ в истории России. Особенности складывания абсолютизма в России и Европе.</w:t>
      </w:r>
    </w:p>
    <w:p w:rsidR="0071374A" w:rsidRDefault="0071374A" w:rsidP="00FA5ADD">
      <w:pPr>
        <w:spacing w:line="19" w:lineRule="exact"/>
        <w:ind w:left="567" w:right="-619"/>
        <w:rPr>
          <w:rFonts w:eastAsia="Times New Roman"/>
          <w:sz w:val="24"/>
          <w:szCs w:val="24"/>
        </w:rPr>
      </w:pPr>
    </w:p>
    <w:p w:rsidR="0071374A" w:rsidRDefault="006E093E" w:rsidP="00FA5ADD">
      <w:pPr>
        <w:spacing w:line="237" w:lineRule="auto"/>
        <w:ind w:left="567" w:right="-619"/>
        <w:jc w:val="both"/>
        <w:rPr>
          <w:rFonts w:eastAsia="Times New Roman"/>
          <w:sz w:val="24"/>
          <w:szCs w:val="24"/>
        </w:rPr>
      </w:pPr>
      <w:r>
        <w:rPr>
          <w:rFonts w:eastAsia="Times New Roman"/>
          <w:sz w:val="24"/>
          <w:szCs w:val="24"/>
        </w:rPr>
        <w:t>Россия в период дворцовых переворотов. Борьба дворцовых группировок за власть. Расширение прав и привилегий дворянства. Развитие системы крепостничества. Просвещенный абсолютизм: идеология и политика. Законодательное оформление сословного строя. Восстание Е.Пугачева. Зарождение антикрепостнической идеологии. Масонство.</w:t>
      </w:r>
    </w:p>
    <w:p w:rsidR="0071374A" w:rsidRDefault="0071374A" w:rsidP="00FA5ADD">
      <w:pPr>
        <w:spacing w:line="5" w:lineRule="exact"/>
        <w:ind w:left="567" w:right="-619"/>
        <w:rPr>
          <w:rFonts w:eastAsia="Times New Roman"/>
          <w:sz w:val="24"/>
          <w:szCs w:val="24"/>
        </w:rPr>
      </w:pPr>
    </w:p>
    <w:p w:rsidR="0071374A" w:rsidRDefault="006E093E" w:rsidP="00FA5ADD">
      <w:pPr>
        <w:ind w:left="567" w:right="-619"/>
        <w:rPr>
          <w:rFonts w:eastAsia="Times New Roman"/>
          <w:sz w:val="24"/>
          <w:szCs w:val="24"/>
        </w:rPr>
      </w:pPr>
      <w:r>
        <w:rPr>
          <w:rFonts w:eastAsia="Times New Roman"/>
          <w:sz w:val="24"/>
          <w:szCs w:val="24"/>
        </w:rPr>
        <w:t>Роль России в развитии системы международных отношений в XVIII в. Победа</w:t>
      </w:r>
    </w:p>
    <w:p w:rsidR="0071374A" w:rsidRDefault="0071374A" w:rsidP="00FA5ADD">
      <w:pPr>
        <w:spacing w:line="12" w:lineRule="exact"/>
        <w:ind w:left="567" w:right="-619"/>
        <w:rPr>
          <w:rFonts w:eastAsia="Times New Roman"/>
          <w:sz w:val="24"/>
          <w:szCs w:val="24"/>
        </w:rPr>
      </w:pPr>
    </w:p>
    <w:p w:rsidR="0071374A" w:rsidRDefault="006E093E" w:rsidP="001D4AEB">
      <w:pPr>
        <w:numPr>
          <w:ilvl w:val="0"/>
          <w:numId w:val="31"/>
        </w:numPr>
        <w:tabs>
          <w:tab w:val="left" w:pos="222"/>
        </w:tabs>
        <w:spacing w:line="236" w:lineRule="auto"/>
        <w:ind w:left="567" w:right="-619"/>
        <w:jc w:val="both"/>
        <w:rPr>
          <w:rFonts w:eastAsia="Times New Roman"/>
          <w:sz w:val="24"/>
          <w:szCs w:val="24"/>
        </w:rPr>
      </w:pPr>
      <w:r>
        <w:rPr>
          <w:rFonts w:eastAsia="Times New Roman"/>
          <w:sz w:val="24"/>
          <w:szCs w:val="24"/>
        </w:rPr>
        <w:t>Северной войне и превращение России в мировую державу. России и европейская политика «баланса сил». Участие России в Семилетней войне. Разделы Польши. Русско-турецкие войны. Расширение территории государства.</w:t>
      </w:r>
    </w:p>
    <w:p w:rsidR="0071374A" w:rsidRDefault="0071374A" w:rsidP="00FA5ADD">
      <w:pPr>
        <w:spacing w:line="13" w:lineRule="exact"/>
        <w:ind w:left="567" w:right="-619"/>
        <w:rPr>
          <w:rFonts w:eastAsia="Times New Roman"/>
          <w:sz w:val="24"/>
          <w:szCs w:val="24"/>
        </w:rPr>
      </w:pPr>
    </w:p>
    <w:p w:rsidR="0071374A" w:rsidRDefault="006E093E" w:rsidP="00FA5ADD">
      <w:pPr>
        <w:spacing w:line="238" w:lineRule="auto"/>
        <w:ind w:left="567" w:right="-619"/>
        <w:jc w:val="both"/>
        <w:rPr>
          <w:rFonts w:eastAsia="Times New Roman"/>
          <w:sz w:val="24"/>
          <w:szCs w:val="24"/>
        </w:rPr>
      </w:pPr>
      <w:r>
        <w:rPr>
          <w:rFonts w:eastAsia="Times New Roman"/>
          <w:sz w:val="24"/>
          <w:szCs w:val="24"/>
        </w:rPr>
        <w:t>Новый характер взаимодействия русской и западноевропейской культуры в XVIII в. Особенности русского Просвещения: Влияние просветительской идеологии на развитие русской литературы. Основание Академии наук и Московского университета. Деятельность Вольного экономического общества. Географические экспедиции. Создание Академии художеств. Эстетические принципы барокко, рококо и классицизма в русской архитектуре, живописи, скульптуре XVIII в. Развитие музыкального искусства. Возникновение профессионального театра. Быт и нравы дворянства: русская усадьба.</w:t>
      </w:r>
    </w:p>
    <w:p w:rsidR="0071374A" w:rsidRDefault="0071374A" w:rsidP="00FA5ADD">
      <w:pPr>
        <w:spacing w:line="8" w:lineRule="exact"/>
        <w:ind w:left="567" w:right="-619"/>
        <w:rPr>
          <w:rFonts w:eastAsia="Times New Roman"/>
          <w:sz w:val="24"/>
          <w:szCs w:val="24"/>
        </w:rPr>
      </w:pPr>
    </w:p>
    <w:p w:rsidR="0071374A" w:rsidRDefault="006E093E" w:rsidP="00FA5ADD">
      <w:pPr>
        <w:ind w:left="567" w:right="-619"/>
        <w:rPr>
          <w:rFonts w:eastAsia="Times New Roman"/>
          <w:sz w:val="24"/>
          <w:szCs w:val="24"/>
        </w:rPr>
      </w:pPr>
      <w:r>
        <w:rPr>
          <w:rFonts w:eastAsia="Times New Roman"/>
          <w:b/>
          <w:bCs/>
          <w:sz w:val="24"/>
          <w:szCs w:val="24"/>
        </w:rPr>
        <w:t>Россия в первой половине XIX вв.</w:t>
      </w:r>
    </w:p>
    <w:p w:rsidR="0071374A" w:rsidRDefault="0071374A" w:rsidP="00FA5ADD">
      <w:pPr>
        <w:spacing w:line="7" w:lineRule="exact"/>
        <w:ind w:left="567" w:right="-619"/>
        <w:rPr>
          <w:rFonts w:eastAsia="Times New Roman"/>
          <w:sz w:val="24"/>
          <w:szCs w:val="24"/>
        </w:rPr>
      </w:pPr>
    </w:p>
    <w:p w:rsidR="0071374A" w:rsidRDefault="006E093E" w:rsidP="00FA5ADD">
      <w:pPr>
        <w:spacing w:line="238" w:lineRule="auto"/>
        <w:ind w:left="567" w:right="-619"/>
        <w:jc w:val="both"/>
        <w:rPr>
          <w:rFonts w:eastAsia="Times New Roman"/>
          <w:sz w:val="24"/>
          <w:szCs w:val="24"/>
        </w:rPr>
      </w:pPr>
      <w:r>
        <w:rPr>
          <w:rFonts w:eastAsia="Times New Roman"/>
          <w:sz w:val="24"/>
          <w:szCs w:val="24"/>
        </w:rPr>
        <w:t>Попытки укрепления абсолютизма в первой половине XIX в. Реформы системы государственного управления. Систематизация законодательства. Распространение идей конституционализма. Рост оппозиционных настроений в обществе. Движение декабристов и его оценки в российской исторической науке. Оформление российской консервативной идеологии. Теория «официальной народности». Славянофилы и западники. Зарождение русской геополитической школы. Русский утопический социализм.</w:t>
      </w:r>
    </w:p>
    <w:p w:rsidR="0071374A" w:rsidRDefault="0071374A" w:rsidP="00FA5ADD">
      <w:pPr>
        <w:spacing w:line="16" w:lineRule="exact"/>
        <w:ind w:left="567" w:right="-619"/>
        <w:rPr>
          <w:rFonts w:eastAsia="Times New Roman"/>
          <w:sz w:val="24"/>
          <w:szCs w:val="24"/>
        </w:rPr>
      </w:pPr>
    </w:p>
    <w:p w:rsidR="0071374A" w:rsidRDefault="006E093E" w:rsidP="00FA5ADD">
      <w:pPr>
        <w:spacing w:line="234" w:lineRule="auto"/>
        <w:ind w:left="567" w:right="-619"/>
        <w:jc w:val="both"/>
        <w:rPr>
          <w:rFonts w:eastAsia="Times New Roman"/>
          <w:sz w:val="24"/>
          <w:szCs w:val="24"/>
        </w:rPr>
      </w:pPr>
      <w:r>
        <w:rPr>
          <w:rFonts w:eastAsia="Times New Roman"/>
          <w:sz w:val="24"/>
          <w:szCs w:val="24"/>
        </w:rPr>
        <w:t xml:space="preserve">Особенности экономического развития России </w:t>
      </w:r>
      <w:r>
        <w:rPr>
          <w:rFonts w:eastAsia="Times New Roman"/>
          <w:sz w:val="18"/>
          <w:szCs w:val="18"/>
        </w:rPr>
        <w:t>Б</w:t>
      </w:r>
      <w:r>
        <w:rPr>
          <w:rFonts w:eastAsia="Times New Roman"/>
          <w:sz w:val="24"/>
          <w:szCs w:val="24"/>
        </w:rPr>
        <w:t xml:space="preserve"> первой половине XIX вв. Развитие капиталистических отношений. Начало промышленного переворота.</w:t>
      </w:r>
    </w:p>
    <w:p w:rsidR="0071374A" w:rsidRDefault="0071374A" w:rsidP="00FA5ADD">
      <w:pPr>
        <w:spacing w:line="13" w:lineRule="exact"/>
        <w:ind w:left="567" w:right="-619"/>
        <w:rPr>
          <w:rFonts w:eastAsia="Times New Roman"/>
          <w:sz w:val="24"/>
          <w:szCs w:val="24"/>
        </w:rPr>
      </w:pPr>
    </w:p>
    <w:p w:rsidR="0071374A" w:rsidRDefault="006E093E" w:rsidP="00FA5ADD">
      <w:pPr>
        <w:spacing w:line="237" w:lineRule="auto"/>
        <w:ind w:left="567" w:right="-619"/>
        <w:jc w:val="both"/>
        <w:rPr>
          <w:rFonts w:eastAsia="Times New Roman"/>
          <w:sz w:val="24"/>
          <w:szCs w:val="24"/>
        </w:rPr>
      </w:pPr>
      <w:r>
        <w:rPr>
          <w:rFonts w:eastAsia="Times New Roman"/>
          <w:sz w:val="24"/>
          <w:szCs w:val="24"/>
        </w:rPr>
        <w:t>Формирование единого внутреннего рынка. Региональные особенности экономического развития. Изменение социальной структуры российского общества в условиях промышленного переворота. Противоречия новых форм экономических отношений и крепостнических порядков. Нарастание кризиса традиционного общества.</w:t>
      </w:r>
    </w:p>
    <w:p w:rsidR="0071374A" w:rsidRDefault="0071374A" w:rsidP="00FA5ADD">
      <w:pPr>
        <w:spacing w:line="13" w:lineRule="exact"/>
        <w:ind w:left="567" w:right="-619"/>
        <w:rPr>
          <w:rFonts w:eastAsia="Times New Roman"/>
          <w:sz w:val="24"/>
          <w:szCs w:val="24"/>
        </w:rPr>
      </w:pPr>
    </w:p>
    <w:p w:rsidR="0071374A" w:rsidRDefault="006E093E" w:rsidP="00FA5ADD">
      <w:pPr>
        <w:spacing w:line="250" w:lineRule="auto"/>
        <w:ind w:left="567" w:right="-619"/>
        <w:jc w:val="both"/>
        <w:rPr>
          <w:rFonts w:eastAsia="Times New Roman"/>
          <w:sz w:val="24"/>
          <w:szCs w:val="24"/>
        </w:rPr>
      </w:pPr>
      <w:r>
        <w:rPr>
          <w:rFonts w:eastAsia="Times New Roman"/>
          <w:sz w:val="23"/>
          <w:szCs w:val="23"/>
        </w:rPr>
        <w:t>Россия в системе международных отношений в первой половине XIX в. Участие России в антифранцузских коалициях. Изменение внешнеполитической стратегии в период</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311"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7" w:lineRule="auto"/>
        <w:ind w:left="567" w:right="-619"/>
        <w:jc w:val="both"/>
        <w:rPr>
          <w:sz w:val="20"/>
          <w:szCs w:val="20"/>
        </w:rPr>
      </w:pPr>
      <w:r>
        <w:rPr>
          <w:rFonts w:eastAsia="Times New Roman"/>
          <w:sz w:val="24"/>
          <w:szCs w:val="24"/>
        </w:rPr>
        <w:t>наполеоновских войн. Отечественная война 1812 г. и заграничный поход русской армии. Участие России в создании Венской системы международных отношений. Россия в Священном союзе. Имперская внешняя политика России. Присоединение Кавказа. Крымская война: .причины и последствия.</w:t>
      </w:r>
    </w:p>
    <w:p w:rsidR="0071374A" w:rsidRDefault="0071374A" w:rsidP="00FA5ADD">
      <w:pPr>
        <w:spacing w:line="14"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Культура народов России первой половины XIX в. Научно-техническая мысль и научные экспедиции. Ученые общества. Создание системы народного образования. Развитие русской журналистики, «Золотой век» русской поэзии. Формирование русского литературного языка. Общественная роль театрального искусства. Традиции классицизма в русской архитектуре. Романтизм и реализм в изобразительном искусстве.</w:t>
      </w:r>
    </w:p>
    <w:p w:rsidR="0071374A" w:rsidRDefault="0071374A" w:rsidP="00FA5ADD">
      <w:pPr>
        <w:spacing w:line="10"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Россия во второй половине XIX в.</w:t>
      </w:r>
    </w:p>
    <w:p w:rsidR="0071374A" w:rsidRDefault="0071374A" w:rsidP="00FA5ADD">
      <w:pPr>
        <w:spacing w:line="7"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Отмена крепостного права. Аграрная, судебная, земская, военная, городская реформы 1860-х - 1870-х гг. Споры современников о значении реформ. Выступления разночинной интеллигенции. Идеология и практика народничества. Политический террор. Зарождение рабочего движения.</w:t>
      </w:r>
    </w:p>
    <w:p w:rsidR="0071374A" w:rsidRDefault="0071374A" w:rsidP="00FA5ADD">
      <w:pPr>
        <w:spacing w:line="14"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Утверждение капиталистической модели экономического развития. Завершение промышленного переворота. Промышленный подъем в 1890-х гг. Создание рабочего законодательства. Сохранение остатков крепостничества. Роль общины в жизни крестьянства. Самодержавие и сословный строй в условиях модернизационных процессов. Политика контрреформ. Поддержка помещичьих хозяйств. Новые положения</w:t>
      </w:r>
    </w:p>
    <w:p w:rsidR="0071374A" w:rsidRDefault="0071374A" w:rsidP="00FA5ADD">
      <w:pPr>
        <w:spacing w:line="18" w:lineRule="exact"/>
        <w:ind w:left="567" w:right="-619"/>
        <w:rPr>
          <w:sz w:val="20"/>
          <w:szCs w:val="20"/>
        </w:rPr>
      </w:pPr>
    </w:p>
    <w:p w:rsidR="0071374A" w:rsidRDefault="006E093E" w:rsidP="001D4AEB">
      <w:pPr>
        <w:numPr>
          <w:ilvl w:val="0"/>
          <w:numId w:val="32"/>
        </w:numPr>
        <w:tabs>
          <w:tab w:val="left" w:pos="319"/>
        </w:tabs>
        <w:spacing w:line="234" w:lineRule="auto"/>
        <w:ind w:left="567" w:right="-619"/>
        <w:rPr>
          <w:rFonts w:eastAsia="Times New Roman"/>
          <w:sz w:val="24"/>
          <w:szCs w:val="24"/>
        </w:rPr>
      </w:pPr>
      <w:r>
        <w:rPr>
          <w:rFonts w:eastAsia="Times New Roman"/>
          <w:sz w:val="24"/>
          <w:szCs w:val="24"/>
        </w:rPr>
        <w:t>земстве, судопроизводстве, усиление государственного контроля над высшими учебными заведениями.</w:t>
      </w:r>
    </w:p>
    <w:p w:rsidR="0071374A" w:rsidRDefault="0071374A" w:rsidP="00FA5ADD">
      <w:pPr>
        <w:spacing w:line="13" w:lineRule="exact"/>
        <w:ind w:left="567" w:right="-619"/>
        <w:rPr>
          <w:rFonts w:eastAsia="Times New Roman"/>
          <w:sz w:val="24"/>
          <w:szCs w:val="24"/>
        </w:rPr>
      </w:pPr>
    </w:p>
    <w:p w:rsidR="0071374A" w:rsidRDefault="006E093E" w:rsidP="00FA5ADD">
      <w:pPr>
        <w:spacing w:line="236" w:lineRule="auto"/>
        <w:ind w:left="567" w:right="-619"/>
        <w:jc w:val="both"/>
        <w:rPr>
          <w:rFonts w:eastAsia="Times New Roman"/>
          <w:sz w:val="24"/>
          <w:szCs w:val="24"/>
        </w:rPr>
      </w:pPr>
      <w:r>
        <w:rPr>
          <w:rFonts w:eastAsia="Times New Roman"/>
          <w:sz w:val="24"/>
          <w:szCs w:val="24"/>
        </w:rPr>
        <w:t>«Восточный вопрос» во внешней политике Российской империи. Россия и православные народы Балканского полуострова. Европейское и азиатское направления во внешней политике России в конце XIX в.</w:t>
      </w:r>
    </w:p>
    <w:p w:rsidR="0071374A" w:rsidRDefault="0071374A" w:rsidP="00FA5ADD">
      <w:pPr>
        <w:spacing w:line="13" w:lineRule="exact"/>
        <w:ind w:left="567" w:right="-619"/>
        <w:rPr>
          <w:rFonts w:eastAsia="Times New Roman"/>
          <w:sz w:val="24"/>
          <w:szCs w:val="24"/>
        </w:rPr>
      </w:pPr>
    </w:p>
    <w:p w:rsidR="0071374A" w:rsidRDefault="006E093E" w:rsidP="00FA5ADD">
      <w:pPr>
        <w:spacing w:line="238" w:lineRule="auto"/>
        <w:ind w:left="567" w:right="-619"/>
        <w:jc w:val="both"/>
        <w:rPr>
          <w:rFonts w:eastAsia="Times New Roman"/>
          <w:sz w:val="24"/>
          <w:szCs w:val="24"/>
        </w:rPr>
      </w:pPr>
      <w:r>
        <w:rPr>
          <w:rFonts w:eastAsia="Times New Roman"/>
          <w:sz w:val="24"/>
          <w:szCs w:val="24"/>
        </w:rPr>
        <w:t>Духовная жизнь российского общества во второй половине XIX в. Самодержавие и национальный вопрос. Реакция русского общества на польское восстание 1863 г. Возрождение национальных традиций в архитектуре и изобразительном искусстве конца XIX в. Новаторские тенденции в развитии художественной культуры. Движение передвижников. Русская пейзажная живопись. Расцвет музыкального искусства. Развитие системы образования. Научные достижения российских ученых. Городская и деревенская культура: две социокультурные среды.</w:t>
      </w:r>
    </w:p>
    <w:p w:rsidR="0071374A" w:rsidRDefault="0071374A" w:rsidP="00FA5ADD">
      <w:pPr>
        <w:spacing w:line="9" w:lineRule="exact"/>
        <w:ind w:left="567" w:right="-619"/>
        <w:rPr>
          <w:rFonts w:eastAsia="Times New Roman"/>
          <w:sz w:val="24"/>
          <w:szCs w:val="24"/>
        </w:rPr>
      </w:pPr>
    </w:p>
    <w:p w:rsidR="0071374A" w:rsidRDefault="006E093E" w:rsidP="00FA5ADD">
      <w:pPr>
        <w:ind w:left="567" w:right="-619"/>
        <w:rPr>
          <w:rFonts w:eastAsia="Times New Roman"/>
          <w:sz w:val="24"/>
          <w:szCs w:val="24"/>
        </w:rPr>
      </w:pPr>
      <w:r>
        <w:rPr>
          <w:rFonts w:eastAsia="Times New Roman"/>
          <w:b/>
          <w:bCs/>
          <w:sz w:val="24"/>
          <w:szCs w:val="24"/>
        </w:rPr>
        <w:t>Российская империя в начале XX века</w:t>
      </w:r>
    </w:p>
    <w:p w:rsidR="0071374A" w:rsidRDefault="0071374A" w:rsidP="00FA5ADD">
      <w:pPr>
        <w:spacing w:line="7" w:lineRule="exact"/>
        <w:ind w:left="567" w:right="-619"/>
        <w:rPr>
          <w:rFonts w:eastAsia="Times New Roman"/>
          <w:sz w:val="24"/>
          <w:szCs w:val="24"/>
        </w:rPr>
      </w:pPr>
    </w:p>
    <w:p w:rsidR="0071374A" w:rsidRDefault="006E093E" w:rsidP="00FA5ADD">
      <w:pPr>
        <w:spacing w:line="237" w:lineRule="auto"/>
        <w:ind w:left="567" w:right="-619"/>
        <w:jc w:val="both"/>
        <w:rPr>
          <w:rFonts w:eastAsia="Times New Roman"/>
          <w:sz w:val="24"/>
          <w:szCs w:val="24"/>
        </w:rPr>
      </w:pPr>
      <w:r>
        <w:rPr>
          <w:rFonts w:eastAsia="Times New Roman"/>
          <w:sz w:val="24"/>
          <w:szCs w:val="24"/>
        </w:rPr>
        <w:t>Дискуссия о месте России в мировой экономике начала XX в. Российский монополистический капитализм и его особенности. Роль государства и частного капитала в экономической жизни страны. Отечественный и зарубежный капитал в России. Реформы С.Ю. Витте. Обострение экономических и социальных противоречий в условиях форсированной модернизации.</w:t>
      </w:r>
    </w:p>
    <w:p w:rsidR="0071374A" w:rsidRDefault="0071374A" w:rsidP="00FA5ADD">
      <w:pPr>
        <w:spacing w:line="5" w:lineRule="exact"/>
        <w:ind w:left="567" w:right="-619"/>
        <w:rPr>
          <w:rFonts w:eastAsia="Times New Roman"/>
          <w:sz w:val="24"/>
          <w:szCs w:val="24"/>
        </w:rPr>
      </w:pPr>
    </w:p>
    <w:p w:rsidR="0071374A" w:rsidRDefault="006E093E" w:rsidP="00FA5ADD">
      <w:pPr>
        <w:ind w:left="567" w:right="-619"/>
        <w:rPr>
          <w:rFonts w:eastAsia="Times New Roman"/>
          <w:sz w:val="24"/>
          <w:szCs w:val="24"/>
        </w:rPr>
      </w:pPr>
      <w:r>
        <w:rPr>
          <w:rFonts w:eastAsia="Times New Roman"/>
          <w:sz w:val="24"/>
          <w:szCs w:val="24"/>
        </w:rPr>
        <w:t>Идейные течения, политические партии и общественные движения в России на</w:t>
      </w:r>
    </w:p>
    <w:p w:rsidR="0071374A" w:rsidRDefault="0071374A" w:rsidP="00FA5ADD">
      <w:pPr>
        <w:spacing w:line="12" w:lineRule="exact"/>
        <w:ind w:left="567" w:right="-619"/>
        <w:rPr>
          <w:rFonts w:eastAsia="Times New Roman"/>
          <w:sz w:val="24"/>
          <w:szCs w:val="24"/>
        </w:rPr>
      </w:pPr>
    </w:p>
    <w:p w:rsidR="0071374A" w:rsidRDefault="006E093E" w:rsidP="00FA5ADD">
      <w:pPr>
        <w:ind w:left="567" w:right="-619"/>
        <w:jc w:val="both"/>
        <w:rPr>
          <w:rFonts w:eastAsia="Times New Roman"/>
          <w:sz w:val="24"/>
          <w:szCs w:val="24"/>
        </w:rPr>
      </w:pPr>
      <w:r>
        <w:rPr>
          <w:rFonts w:eastAsia="Times New Roman"/>
          <w:sz w:val="24"/>
          <w:szCs w:val="24"/>
        </w:rPr>
        <w:t>рубеже Х1Х-ХХ веков. Консервативные, либерально-демократические, социалистические, националистические движения. Революционное движение: состав, цели, методы борьбы. Революция 1905-1907 гг. и ее итоги. Становление российского парламентаризма. 1 и II Государственные Думы: состав, деятельность, причины роспуска. Третьеиюньская монархия. Борьба властей с оппозицией и революционным движением. Аграрная реформа П.А. Столыпина, ее политические последствия.</w:t>
      </w:r>
    </w:p>
    <w:p w:rsidR="0071374A" w:rsidRDefault="0071374A" w:rsidP="00FA5ADD">
      <w:pPr>
        <w:spacing w:line="276" w:lineRule="exact"/>
        <w:ind w:left="567" w:right="-619"/>
        <w:rPr>
          <w:rFonts w:eastAsia="Times New Roman"/>
          <w:sz w:val="24"/>
          <w:szCs w:val="24"/>
        </w:rPr>
      </w:pPr>
    </w:p>
    <w:p w:rsidR="0071374A" w:rsidRDefault="006E093E" w:rsidP="00FA5ADD">
      <w:pPr>
        <w:spacing w:line="236" w:lineRule="auto"/>
        <w:ind w:left="567" w:right="-619"/>
        <w:jc w:val="both"/>
        <w:rPr>
          <w:rFonts w:eastAsia="Times New Roman"/>
          <w:sz w:val="24"/>
          <w:szCs w:val="24"/>
        </w:rPr>
      </w:pPr>
      <w:r>
        <w:rPr>
          <w:rFonts w:eastAsia="Times New Roman"/>
          <w:sz w:val="24"/>
          <w:szCs w:val="24"/>
        </w:rPr>
        <w:t>Россия в системе военно-политических союзов на рубеже Х1Х-ХХ вв. Русско-японская война 1904-1905 гг. Россия в Первой мировой войне 1914-1918 гг. Влияние войны на российское общество. Общественно-политический кризис накануне 1917г.</w:t>
      </w:r>
    </w:p>
    <w:p w:rsidR="0071374A" w:rsidRDefault="0071374A" w:rsidP="00FA5ADD">
      <w:pPr>
        <w:spacing w:line="13" w:lineRule="exact"/>
        <w:ind w:left="567" w:right="-619"/>
        <w:rPr>
          <w:rFonts w:eastAsia="Times New Roman"/>
          <w:sz w:val="24"/>
          <w:szCs w:val="24"/>
        </w:rPr>
      </w:pPr>
    </w:p>
    <w:p w:rsidR="0071374A" w:rsidRDefault="006E093E" w:rsidP="00FA5ADD">
      <w:pPr>
        <w:ind w:left="567" w:right="-619"/>
        <w:jc w:val="both"/>
        <w:rPr>
          <w:rFonts w:eastAsia="Times New Roman"/>
          <w:sz w:val="24"/>
          <w:szCs w:val="24"/>
        </w:rPr>
      </w:pPr>
      <w:r>
        <w:rPr>
          <w:rFonts w:eastAsia="Times New Roman"/>
          <w:sz w:val="24"/>
          <w:szCs w:val="24"/>
        </w:rPr>
        <w:t>Идейные искания российской интеллигенции в начале XX в. Русская религиозная философия. «Серебряный век» русской поэзии. Русский авангард. Отражение духовного кризиса в художественной культуре декаданса. Элитарная и народная культура.</w:t>
      </w:r>
    </w:p>
    <w:p w:rsidR="0071374A" w:rsidRDefault="0071374A" w:rsidP="00FA5ADD">
      <w:pPr>
        <w:spacing w:line="268" w:lineRule="exact"/>
        <w:ind w:left="567" w:right="-619"/>
        <w:rPr>
          <w:rFonts w:eastAsia="Times New Roman"/>
          <w:sz w:val="24"/>
          <w:szCs w:val="24"/>
        </w:rPr>
      </w:pPr>
    </w:p>
    <w:p w:rsidR="0071374A" w:rsidRDefault="006E093E" w:rsidP="00FA5ADD">
      <w:pPr>
        <w:ind w:left="567" w:right="-619"/>
        <w:rPr>
          <w:rFonts w:eastAsia="Times New Roman"/>
          <w:sz w:val="24"/>
          <w:szCs w:val="24"/>
        </w:rPr>
      </w:pPr>
      <w:r>
        <w:rPr>
          <w:rFonts w:eastAsia="Times New Roman"/>
          <w:b/>
          <w:bCs/>
          <w:sz w:val="24"/>
          <w:szCs w:val="24"/>
        </w:rPr>
        <w:t>Революция 1917 г. и гражданская война в России</w:t>
      </w:r>
    </w:p>
    <w:p w:rsidR="0071374A" w:rsidRDefault="0071374A" w:rsidP="00FA5ADD">
      <w:pPr>
        <w:spacing w:line="7" w:lineRule="exact"/>
        <w:ind w:left="567" w:right="-619"/>
        <w:rPr>
          <w:rFonts w:eastAsia="Times New Roman"/>
          <w:sz w:val="24"/>
          <w:szCs w:val="24"/>
        </w:rPr>
      </w:pPr>
    </w:p>
    <w:p w:rsidR="0071374A" w:rsidRDefault="006E093E" w:rsidP="00FA5ADD">
      <w:pPr>
        <w:spacing w:line="236" w:lineRule="auto"/>
        <w:ind w:left="567" w:right="-619"/>
        <w:jc w:val="both"/>
        <w:rPr>
          <w:rFonts w:eastAsia="Times New Roman"/>
          <w:sz w:val="24"/>
          <w:szCs w:val="24"/>
        </w:rPr>
      </w:pPr>
      <w:r>
        <w:rPr>
          <w:rFonts w:eastAsia="Times New Roman"/>
          <w:sz w:val="24"/>
          <w:szCs w:val="24"/>
        </w:rPr>
        <w:t>Революция 1917 г. Причины падения самодержавия. Временное правительство и Советы. Провозглашение России республикой. Ликвидация сословного строя. Внутренняя политика Временного правительства. «Революционное оборончество» -</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324"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6" w:lineRule="auto"/>
        <w:ind w:left="567" w:right="-619"/>
        <w:jc w:val="both"/>
        <w:rPr>
          <w:sz w:val="20"/>
          <w:szCs w:val="20"/>
        </w:rPr>
      </w:pPr>
      <w:r>
        <w:rPr>
          <w:rFonts w:eastAsia="Times New Roman"/>
          <w:sz w:val="24"/>
          <w:szCs w:val="24"/>
        </w:rPr>
        <w:t>сторонники и противники. Кризисы власти Маргинализация общества. Разложение армии, углубление экономических трудностей, положение на национальных окраинах. Причины слабости демократических сил России.</w:t>
      </w:r>
    </w:p>
    <w:p w:rsidR="0071374A" w:rsidRDefault="0071374A" w:rsidP="00FA5ADD">
      <w:pPr>
        <w:spacing w:line="14"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Политическая тактика большевиков, их приход к власти. Большевизация Советов. Провозглашение и утверждение Советской власти. Характер событий октября 1917 г. в оценках современников и историков. Первые декреты Советской власти. Отделение церкви от государства и восстановление патриаршества. Созыв и роспуск Учредительного собрания. Борьба в партии большевиков и Советском правительстве по вопросу о путях выхода из мировой войны. Брестский мир и его итоги. Дискуссия о его значении в исторической науке. Создание РСФСР. Конституция 1918г. Установление однопартийной системы в России.</w:t>
      </w:r>
    </w:p>
    <w:p w:rsidR="0071374A" w:rsidRDefault="0071374A" w:rsidP="00FA5ADD">
      <w:pPr>
        <w:spacing w:line="19"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Гражданская война и иностранная интервенция: этапы, участники. Дискуссия о причинах, характере и хронологических рамках гражданской войны. Цели и идеология противоборствующих сторон. «Зеленое» движение. Политика «военного коммунизма». Белый и красный террор. Причины поражения белого движения. Коминтерн. Война с Польшей и провал курса на мировую революцию.</w:t>
      </w:r>
    </w:p>
    <w:p w:rsidR="0071374A" w:rsidRDefault="0071374A" w:rsidP="00FA5ADD">
      <w:pPr>
        <w:spacing w:line="17" w:lineRule="exact"/>
        <w:ind w:left="567" w:right="-619"/>
        <w:rPr>
          <w:sz w:val="20"/>
          <w:szCs w:val="20"/>
        </w:rPr>
      </w:pPr>
    </w:p>
    <w:p w:rsidR="0071374A" w:rsidRDefault="006E093E" w:rsidP="00FA5ADD">
      <w:pPr>
        <w:spacing w:line="234" w:lineRule="auto"/>
        <w:ind w:left="567" w:right="-619"/>
        <w:rPr>
          <w:sz w:val="20"/>
          <w:szCs w:val="20"/>
        </w:rPr>
      </w:pPr>
      <w:r>
        <w:rPr>
          <w:rFonts w:eastAsia="Times New Roman"/>
          <w:sz w:val="24"/>
          <w:szCs w:val="24"/>
        </w:rPr>
        <w:t>Экономическое и политическое положение Советской России после гражданской войны. Кронштадтский мятеж. Переход к новой экономической политике</w:t>
      </w:r>
    </w:p>
    <w:p w:rsidR="0071374A" w:rsidRDefault="0071374A" w:rsidP="00FA5ADD">
      <w:pPr>
        <w:spacing w:line="14" w:lineRule="exact"/>
        <w:ind w:left="567" w:right="-619"/>
        <w:rPr>
          <w:sz w:val="20"/>
          <w:szCs w:val="20"/>
        </w:rPr>
      </w:pPr>
    </w:p>
    <w:p w:rsidR="0071374A" w:rsidRDefault="006E093E" w:rsidP="001D4AEB">
      <w:pPr>
        <w:numPr>
          <w:ilvl w:val="0"/>
          <w:numId w:val="33"/>
        </w:numPr>
        <w:tabs>
          <w:tab w:val="left" w:pos="281"/>
        </w:tabs>
        <w:spacing w:line="236" w:lineRule="auto"/>
        <w:ind w:left="567" w:right="-619"/>
        <w:jc w:val="both"/>
        <w:rPr>
          <w:rFonts w:eastAsia="Times New Roman"/>
          <w:sz w:val="24"/>
          <w:szCs w:val="24"/>
        </w:rPr>
      </w:pPr>
      <w:r>
        <w:rPr>
          <w:rFonts w:eastAsia="Times New Roman"/>
          <w:sz w:val="24"/>
          <w:szCs w:val="24"/>
        </w:rPr>
        <w:t>ее сущность. Успехи, противоречия и кризисы НЭПа. Денежная реформа. Роль государства в экономике периода НЭПа. Новая экономическая политика в оценках историков и современников.</w:t>
      </w:r>
    </w:p>
    <w:p w:rsidR="0071374A" w:rsidRDefault="0071374A" w:rsidP="00FA5ADD">
      <w:pPr>
        <w:spacing w:line="6" w:lineRule="exact"/>
        <w:ind w:left="567" w:right="-619"/>
        <w:rPr>
          <w:rFonts w:eastAsia="Times New Roman"/>
          <w:sz w:val="24"/>
          <w:szCs w:val="24"/>
        </w:rPr>
      </w:pPr>
    </w:p>
    <w:p w:rsidR="0071374A" w:rsidRDefault="006E093E" w:rsidP="00FA5ADD">
      <w:pPr>
        <w:ind w:left="567" w:right="-619"/>
        <w:rPr>
          <w:rFonts w:eastAsia="Times New Roman"/>
          <w:sz w:val="24"/>
          <w:szCs w:val="24"/>
        </w:rPr>
      </w:pPr>
      <w:r>
        <w:rPr>
          <w:rFonts w:eastAsia="Times New Roman"/>
          <w:b/>
          <w:bCs/>
          <w:sz w:val="24"/>
          <w:szCs w:val="24"/>
        </w:rPr>
        <w:t>СССР в 1922-1941 гг.</w:t>
      </w:r>
    </w:p>
    <w:p w:rsidR="0071374A" w:rsidRDefault="0071374A" w:rsidP="00FA5ADD">
      <w:pPr>
        <w:spacing w:line="7" w:lineRule="exact"/>
        <w:ind w:left="567" w:right="-619"/>
        <w:rPr>
          <w:rFonts w:eastAsia="Times New Roman"/>
          <w:sz w:val="24"/>
          <w:szCs w:val="24"/>
        </w:rPr>
      </w:pPr>
    </w:p>
    <w:p w:rsidR="0071374A" w:rsidRDefault="006E093E" w:rsidP="00FA5ADD">
      <w:pPr>
        <w:spacing w:line="239" w:lineRule="auto"/>
        <w:ind w:left="567" w:right="-619"/>
        <w:jc w:val="both"/>
        <w:rPr>
          <w:rFonts w:eastAsia="Times New Roman"/>
          <w:sz w:val="24"/>
          <w:szCs w:val="24"/>
        </w:rPr>
      </w:pPr>
      <w:r>
        <w:rPr>
          <w:rFonts w:eastAsia="Times New Roman"/>
          <w:sz w:val="24"/>
          <w:szCs w:val="24"/>
        </w:rPr>
        <w:t xml:space="preserve">Причины и предпосылки объединения советских республик. Полемика о принципах национально-государственного строительства. Образование СССР. Основные направления и принципы национальной политики </w:t>
      </w:r>
      <w:r>
        <w:rPr>
          <w:rFonts w:eastAsia="Times New Roman"/>
          <w:sz w:val="18"/>
          <w:szCs w:val="18"/>
        </w:rPr>
        <w:t>СОВЕТСКОЙ ВЛАСТИ</w:t>
      </w:r>
      <w:r>
        <w:rPr>
          <w:rFonts w:eastAsia="Times New Roman"/>
          <w:sz w:val="24"/>
          <w:szCs w:val="24"/>
        </w:rPr>
        <w:t>. Партийные дискуссии о путях и методах построения социализма в СССР. Борьба 33 власть В правящей партии. Концепция построения социализма в отдельно взятой стране. Причины свертывания НЭПа] Выбор стратегии форсированного социально-экономического развития Индустриализация, ее источники и результаты. Техническая реконструкция народного хозяйства. Развитие новых отраслей промышленности. Складывание индустриальной базы на востоке страны. Создание военно-промышленного комплекса. Коллективизация, ее социальные и экономические последствия. Противоречия социалистической модернизации</w:t>
      </w:r>
    </w:p>
    <w:p w:rsidR="0071374A" w:rsidRDefault="0071374A" w:rsidP="00FA5ADD">
      <w:pPr>
        <w:spacing w:line="13" w:lineRule="exact"/>
        <w:ind w:left="567" w:right="-619"/>
        <w:rPr>
          <w:rFonts w:eastAsia="Times New Roman"/>
          <w:sz w:val="24"/>
          <w:szCs w:val="24"/>
        </w:rPr>
      </w:pPr>
    </w:p>
    <w:p w:rsidR="0071374A" w:rsidRDefault="006E093E" w:rsidP="00FA5ADD">
      <w:pPr>
        <w:spacing w:line="238" w:lineRule="auto"/>
        <w:ind w:left="567" w:right="-619"/>
        <w:jc w:val="both"/>
        <w:rPr>
          <w:rFonts w:eastAsia="Times New Roman"/>
          <w:sz w:val="24"/>
          <w:szCs w:val="24"/>
        </w:rPr>
      </w:pPr>
      <w:r>
        <w:rPr>
          <w:rFonts w:eastAsia="Times New Roman"/>
          <w:sz w:val="24"/>
          <w:szCs w:val="24"/>
        </w:rPr>
        <w:t>Конституция 1936 г. Централизованная (командная) система управления страной. Мобилизационный характер советской экономики. Дискуссии о советском типе государственности. Партийный аппарат и номенклатура. Культ личности И.В.Сталина. Массовые репрессии, их мотивы, направленность и последствия. Создание системы исправительно-трудовых лагерей. Апогей политических репрессий (1937-1938). Итоги социально-экономического и политического развития СССР в 1920-1930-х гг.</w:t>
      </w:r>
    </w:p>
    <w:p w:rsidR="0071374A" w:rsidRDefault="0071374A" w:rsidP="00FA5ADD">
      <w:pPr>
        <w:spacing w:line="13" w:lineRule="exact"/>
        <w:ind w:left="567" w:right="-619"/>
        <w:rPr>
          <w:rFonts w:eastAsia="Times New Roman"/>
          <w:sz w:val="24"/>
          <w:szCs w:val="24"/>
        </w:rPr>
      </w:pPr>
    </w:p>
    <w:p w:rsidR="0071374A" w:rsidRDefault="006E093E" w:rsidP="00FA5ADD">
      <w:pPr>
        <w:spacing w:line="238" w:lineRule="auto"/>
        <w:ind w:left="567" w:right="-619"/>
        <w:jc w:val="both"/>
        <w:rPr>
          <w:rFonts w:eastAsia="Times New Roman"/>
          <w:sz w:val="24"/>
          <w:szCs w:val="24"/>
        </w:rPr>
      </w:pPr>
      <w:r>
        <w:rPr>
          <w:rFonts w:eastAsia="Times New Roman"/>
          <w:sz w:val="24"/>
          <w:szCs w:val="24"/>
        </w:rPr>
        <w:t>Идеологические основы советского общества и культура в 1920-х - 1930-х гг. Литературно-художественные группировки 1920-х гг. Утверждение метода социалистического реализма. Советская интеллигенция. Пропагандистская направленность официальной советской культуры. «Краткий курс истории ВКП(б)». Задачи и итоги «культурной революции». Ликвидация неграмотности, создание советской системы образования. Наука в СССР в 1920-1930-е гг. Повседневная жизнь советских людей. Русское зарубежье. Раскол в РПЦ. Внешнеполитическая стратегия</w:t>
      </w:r>
    </w:p>
    <w:p w:rsidR="0071374A" w:rsidRDefault="0071374A" w:rsidP="00FA5ADD">
      <w:pPr>
        <w:spacing w:line="16" w:lineRule="exact"/>
        <w:ind w:left="567" w:right="-619"/>
        <w:rPr>
          <w:rFonts w:eastAsia="Times New Roman"/>
          <w:sz w:val="24"/>
          <w:szCs w:val="24"/>
        </w:rPr>
      </w:pPr>
    </w:p>
    <w:p w:rsidR="0071374A" w:rsidRDefault="006E093E" w:rsidP="00FA5ADD">
      <w:pPr>
        <w:spacing w:line="238" w:lineRule="auto"/>
        <w:ind w:left="567" w:right="-619"/>
        <w:jc w:val="both"/>
        <w:rPr>
          <w:rFonts w:eastAsia="Times New Roman"/>
          <w:sz w:val="24"/>
          <w:szCs w:val="24"/>
        </w:rPr>
      </w:pPr>
      <w:r>
        <w:rPr>
          <w:rFonts w:eastAsia="Times New Roman"/>
          <w:sz w:val="24"/>
          <w:szCs w:val="24"/>
        </w:rPr>
        <w:t>СССР в период между мировыми войнами. Деятельность Коминтерна. Дипломатическое признание СССР. Рост военной угрозы в начале 1930-х гг. и проблемы коллективной безопасности. СССР и Лига наций. Мюнхенский договор и его последствия. Военные столкновения СССР с Японией у озера Хасан, в районе реки Халхин-Гол. Дискуссия в исторической науке о советско-германских отношениях в 1939-1940 гг. Политика СССР на начальном этапе Второй мировой войны. Расширение территории Советского Союза.</w:t>
      </w:r>
    </w:p>
    <w:p w:rsidR="0071374A" w:rsidRDefault="0071374A" w:rsidP="00FA5ADD">
      <w:pPr>
        <w:spacing w:line="8" w:lineRule="exact"/>
        <w:ind w:left="567" w:right="-619"/>
        <w:rPr>
          <w:rFonts w:eastAsia="Times New Roman"/>
          <w:sz w:val="24"/>
          <w:szCs w:val="24"/>
        </w:rPr>
      </w:pPr>
    </w:p>
    <w:p w:rsidR="0071374A" w:rsidRDefault="006E093E" w:rsidP="00FA5ADD">
      <w:pPr>
        <w:ind w:left="567" w:right="-619"/>
        <w:rPr>
          <w:rFonts w:eastAsia="Times New Roman"/>
          <w:sz w:val="24"/>
          <w:szCs w:val="24"/>
        </w:rPr>
      </w:pPr>
      <w:r>
        <w:rPr>
          <w:rFonts w:eastAsia="Times New Roman"/>
          <w:b/>
          <w:bCs/>
          <w:sz w:val="24"/>
          <w:szCs w:val="24"/>
        </w:rPr>
        <w:t>Советский Союз в годы Великой Отечественной войны</w:t>
      </w:r>
    </w:p>
    <w:p w:rsidR="0071374A" w:rsidRDefault="0071374A" w:rsidP="00FA5ADD">
      <w:pPr>
        <w:spacing w:line="7" w:lineRule="exact"/>
        <w:ind w:left="567" w:right="-619"/>
        <w:rPr>
          <w:rFonts w:eastAsia="Times New Roman"/>
          <w:sz w:val="24"/>
          <w:szCs w:val="24"/>
        </w:rPr>
      </w:pPr>
    </w:p>
    <w:p w:rsidR="0071374A" w:rsidRDefault="006E093E" w:rsidP="00FA5ADD">
      <w:pPr>
        <w:spacing w:line="234" w:lineRule="auto"/>
        <w:ind w:left="567" w:right="-619"/>
        <w:jc w:val="both"/>
        <w:rPr>
          <w:rFonts w:eastAsia="Times New Roman"/>
          <w:sz w:val="24"/>
          <w:szCs w:val="24"/>
        </w:rPr>
      </w:pPr>
      <w:r>
        <w:rPr>
          <w:rFonts w:eastAsia="Times New Roman"/>
          <w:sz w:val="24"/>
          <w:szCs w:val="24"/>
        </w:rPr>
        <w:t>Причины Великой Отечественной войны. Подготовка СССР к войне: введение всеобщей воинской повинности, формирование государственных</w:t>
      </w:r>
    </w:p>
    <w:p w:rsidR="0071374A" w:rsidRDefault="0071374A" w:rsidP="00FA5ADD">
      <w:pPr>
        <w:ind w:left="567" w:right="-619"/>
        <w:sectPr w:rsidR="0071374A">
          <w:pgSz w:w="11900" w:h="17338"/>
          <w:pgMar w:top="568" w:right="1440" w:bottom="161" w:left="980" w:header="0" w:footer="0" w:gutter="0"/>
          <w:cols w:space="720" w:equalWidth="0">
            <w:col w:w="9486"/>
          </w:cols>
        </w:sectPr>
      </w:pPr>
    </w:p>
    <w:p w:rsidR="0071374A" w:rsidRDefault="0071374A" w:rsidP="00FA5ADD">
      <w:pPr>
        <w:spacing w:line="324" w:lineRule="exact"/>
        <w:ind w:left="567" w:right="-619"/>
        <w:rPr>
          <w:sz w:val="20"/>
          <w:szCs w:val="20"/>
        </w:rPr>
      </w:pPr>
    </w:p>
    <w:p w:rsidR="0071374A" w:rsidRDefault="0071374A" w:rsidP="00FA5ADD">
      <w:pPr>
        <w:ind w:left="567" w:right="-619"/>
        <w:sectPr w:rsidR="0071374A">
          <w:type w:val="continuous"/>
          <w:pgSz w:w="11900" w:h="17338"/>
          <w:pgMar w:top="568" w:right="1440" w:bottom="161" w:left="980" w:header="0" w:footer="0" w:gutter="0"/>
          <w:cols w:space="720" w:equalWidth="0">
            <w:col w:w="9486"/>
          </w:cols>
        </w:sectPr>
      </w:pPr>
    </w:p>
    <w:p w:rsidR="0071374A" w:rsidRDefault="006E093E" w:rsidP="00FA5ADD">
      <w:pPr>
        <w:spacing w:line="237" w:lineRule="auto"/>
        <w:ind w:left="567" w:right="-619"/>
        <w:jc w:val="both"/>
        <w:rPr>
          <w:sz w:val="20"/>
          <w:szCs w:val="20"/>
        </w:rPr>
      </w:pPr>
      <w:r>
        <w:rPr>
          <w:rFonts w:eastAsia="Times New Roman"/>
          <w:sz w:val="24"/>
          <w:szCs w:val="24"/>
        </w:rPr>
        <w:t>материальных резервов, изменения в трудовом законодательстве, техническая модернизация вооруженных сил. Состояние Красной Армии накануне войны: развитие военно-теоретической мысли, материально-техническая база, подготовка командного состава.</w:t>
      </w:r>
    </w:p>
    <w:p w:rsidR="0071374A" w:rsidRDefault="0071374A" w:rsidP="00FA5ADD">
      <w:pPr>
        <w:spacing w:line="14"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Нападение Германии на СССР. Великая Отечественная война: основные этапы военных действий. Причины неудач на начальном этапе войны. Оккупационный режим на советской территории. Смоленское сражение. Блокада Ленинграда. Военно-стратегическое и международное значение победы Красной Армии под Москвой. Разгром войск-агрессоров под Сталинградом и на Орловско-Курской дуге: коренной перелом в ходе войны. Развитие советского военного искусства. Освобождение территории СССР и военные операции Красной Армии в Европе. Капитуляция нацистской Германии. Участие СССР в войне с Японией.</w:t>
      </w:r>
    </w:p>
    <w:p w:rsidR="0071374A" w:rsidRDefault="0071374A" w:rsidP="00FA5ADD">
      <w:pPr>
        <w:spacing w:line="19" w:lineRule="exact"/>
        <w:ind w:left="567" w:right="-619"/>
        <w:rPr>
          <w:sz w:val="20"/>
          <w:szCs w:val="20"/>
        </w:rPr>
      </w:pPr>
    </w:p>
    <w:p w:rsidR="0071374A" w:rsidRDefault="006E093E" w:rsidP="00FA5ADD">
      <w:pPr>
        <w:spacing w:line="234" w:lineRule="auto"/>
        <w:ind w:left="567" w:right="-619"/>
        <w:jc w:val="both"/>
        <w:rPr>
          <w:sz w:val="20"/>
          <w:szCs w:val="20"/>
        </w:rPr>
      </w:pPr>
      <w:r>
        <w:rPr>
          <w:rFonts w:eastAsia="Times New Roman"/>
          <w:sz w:val="24"/>
          <w:szCs w:val="24"/>
        </w:rPr>
        <w:t>Мобилизация страны на войну. Народное ополчение. Партизанское движение и его вклад в Победу. Перевод экономики СССР на военные рельсы. Эвакуация населения</w:t>
      </w:r>
    </w:p>
    <w:p w:rsidR="0071374A" w:rsidRDefault="0071374A" w:rsidP="00FA5ADD">
      <w:pPr>
        <w:spacing w:line="14" w:lineRule="exact"/>
        <w:ind w:left="567" w:right="-619"/>
        <w:rPr>
          <w:sz w:val="20"/>
          <w:szCs w:val="20"/>
        </w:rPr>
      </w:pPr>
    </w:p>
    <w:p w:rsidR="0071374A" w:rsidRDefault="006E093E" w:rsidP="001D4AEB">
      <w:pPr>
        <w:numPr>
          <w:ilvl w:val="1"/>
          <w:numId w:val="34"/>
        </w:numPr>
        <w:tabs>
          <w:tab w:val="left" w:pos="272"/>
        </w:tabs>
        <w:spacing w:line="236" w:lineRule="auto"/>
        <w:ind w:left="567" w:right="-619"/>
        <w:jc w:val="both"/>
        <w:rPr>
          <w:rFonts w:eastAsia="Times New Roman"/>
          <w:sz w:val="24"/>
          <w:szCs w:val="24"/>
        </w:rPr>
      </w:pPr>
      <w:r>
        <w:rPr>
          <w:rFonts w:eastAsia="Times New Roman"/>
          <w:sz w:val="24"/>
          <w:szCs w:val="24"/>
        </w:rPr>
        <w:t>производственных мощностей на восток страны. Интенсификация труда и военная дисциплина на производстве. Идеология и культура в военные годы. Русская Православная церковь в годы войны. Героизм народа на фронте и в тылу.</w:t>
      </w:r>
    </w:p>
    <w:p w:rsidR="0071374A" w:rsidRDefault="0071374A" w:rsidP="00FA5ADD">
      <w:pPr>
        <w:spacing w:line="14" w:lineRule="exact"/>
        <w:ind w:left="567" w:right="-619"/>
        <w:rPr>
          <w:rFonts w:eastAsia="Times New Roman"/>
          <w:sz w:val="24"/>
          <w:szCs w:val="24"/>
        </w:rPr>
      </w:pPr>
    </w:p>
    <w:p w:rsidR="0071374A" w:rsidRDefault="006E093E" w:rsidP="00FA5ADD">
      <w:pPr>
        <w:spacing w:line="237" w:lineRule="auto"/>
        <w:ind w:left="567" w:right="-619"/>
        <w:jc w:val="both"/>
        <w:rPr>
          <w:rFonts w:eastAsia="Times New Roman"/>
          <w:sz w:val="24"/>
          <w:szCs w:val="24"/>
        </w:rPr>
      </w:pPr>
      <w:r>
        <w:rPr>
          <w:rFonts w:eastAsia="Times New Roman"/>
          <w:sz w:val="24"/>
          <w:szCs w:val="24"/>
        </w:rPr>
        <w:t>СССР в антигитлеровской коалиции. Конференции союзников в Тегеране, Ялте и Потсдаме и их решения. Проблема второго фронта. Ленд-лиз и его значение. Итоги Великой Отечественной войны. Цена Победы. Роль СССР во Второй мировой войне и решении вопросов о послевоенном устройстве мира.</w:t>
      </w:r>
    </w:p>
    <w:p w:rsidR="0071374A" w:rsidRDefault="0071374A" w:rsidP="00FA5ADD">
      <w:pPr>
        <w:spacing w:line="18" w:lineRule="exact"/>
        <w:ind w:left="567" w:right="-619"/>
        <w:rPr>
          <w:rFonts w:eastAsia="Times New Roman"/>
          <w:sz w:val="24"/>
          <w:szCs w:val="24"/>
        </w:rPr>
      </w:pPr>
    </w:p>
    <w:p w:rsidR="0071374A" w:rsidRDefault="006E093E" w:rsidP="00FA5ADD">
      <w:pPr>
        <w:spacing w:line="232" w:lineRule="auto"/>
        <w:ind w:left="567" w:right="-619"/>
        <w:rPr>
          <w:rFonts w:eastAsia="Times New Roman"/>
          <w:sz w:val="24"/>
          <w:szCs w:val="24"/>
        </w:rPr>
      </w:pPr>
      <w:r>
        <w:rPr>
          <w:rFonts w:eastAsia="Times New Roman"/>
          <w:b/>
          <w:bCs/>
          <w:sz w:val="24"/>
          <w:szCs w:val="24"/>
        </w:rPr>
        <w:t xml:space="preserve">СССР в первые послевоенные десятилетия </w:t>
      </w:r>
      <w:r>
        <w:rPr>
          <w:rFonts w:eastAsia="Times New Roman"/>
          <w:sz w:val="24"/>
          <w:szCs w:val="24"/>
        </w:rPr>
        <w:t>Социально-экономическое положение СССР после войны. Мобилизационные</w:t>
      </w:r>
    </w:p>
    <w:p w:rsidR="0071374A" w:rsidRDefault="0071374A" w:rsidP="00FA5ADD">
      <w:pPr>
        <w:spacing w:line="13" w:lineRule="exact"/>
        <w:ind w:left="567" w:right="-619"/>
        <w:rPr>
          <w:rFonts w:eastAsia="Times New Roman"/>
          <w:sz w:val="24"/>
          <w:szCs w:val="24"/>
        </w:rPr>
      </w:pPr>
    </w:p>
    <w:p w:rsidR="0071374A" w:rsidRDefault="006E093E" w:rsidP="00FA5ADD">
      <w:pPr>
        <w:spacing w:line="236" w:lineRule="auto"/>
        <w:ind w:left="567" w:right="-619"/>
        <w:jc w:val="both"/>
        <w:rPr>
          <w:rFonts w:eastAsia="Times New Roman"/>
          <w:sz w:val="24"/>
          <w:szCs w:val="24"/>
        </w:rPr>
      </w:pPr>
      <w:r>
        <w:rPr>
          <w:rFonts w:eastAsia="Times New Roman"/>
          <w:sz w:val="24"/>
          <w:szCs w:val="24"/>
        </w:rPr>
        <w:t>методы восстановление хозяйства. Идеологические кампании конца 1940-х гг. Холодная война, споры о ее причинах и характере. Гонка вооружений и ее влияние на экономику и внешнюю политику страны. Создание ракетно-ядерного оружия в СССР.</w:t>
      </w:r>
    </w:p>
    <w:p w:rsidR="0071374A" w:rsidRDefault="0071374A" w:rsidP="00FA5ADD">
      <w:pPr>
        <w:spacing w:line="13" w:lineRule="exact"/>
        <w:ind w:left="567" w:right="-619"/>
        <w:rPr>
          <w:rFonts w:eastAsia="Times New Roman"/>
          <w:sz w:val="24"/>
          <w:szCs w:val="24"/>
        </w:rPr>
      </w:pPr>
    </w:p>
    <w:p w:rsidR="0071374A" w:rsidRDefault="006E093E" w:rsidP="00FA5ADD">
      <w:pPr>
        <w:spacing w:line="237" w:lineRule="auto"/>
        <w:ind w:left="567" w:right="-619"/>
        <w:jc w:val="both"/>
        <w:rPr>
          <w:rFonts w:eastAsia="Times New Roman"/>
          <w:sz w:val="24"/>
          <w:szCs w:val="24"/>
        </w:rPr>
      </w:pPr>
      <w:r>
        <w:rPr>
          <w:rFonts w:eastAsia="Times New Roman"/>
          <w:sz w:val="24"/>
          <w:szCs w:val="24"/>
        </w:rPr>
        <w:t>Борьба за власть в высшем руководстве СССР после смерти И.В. Сталина. Поиск путей реформирования страны. XX съезд КПСС и осуждение культа личности. Концепция построения коммунизма. Политика Н.С. Хрущева в оценках историков. Экономические реформы 1950-х - начала 1960-х гг., реорганизации органов власти и управления, причины их неудач.</w:t>
      </w:r>
    </w:p>
    <w:p w:rsidR="0071374A" w:rsidRDefault="0071374A" w:rsidP="00FA5ADD">
      <w:pPr>
        <w:spacing w:line="17" w:lineRule="exact"/>
        <w:ind w:left="567" w:right="-619"/>
        <w:rPr>
          <w:rFonts w:eastAsia="Times New Roman"/>
          <w:sz w:val="24"/>
          <w:szCs w:val="24"/>
        </w:rPr>
      </w:pPr>
    </w:p>
    <w:p w:rsidR="0071374A" w:rsidRDefault="006E093E" w:rsidP="00FA5ADD">
      <w:pPr>
        <w:spacing w:line="237" w:lineRule="auto"/>
        <w:ind w:left="567" w:right="-619"/>
        <w:jc w:val="both"/>
        <w:rPr>
          <w:rFonts w:eastAsia="Times New Roman"/>
          <w:sz w:val="24"/>
          <w:szCs w:val="24"/>
        </w:rPr>
      </w:pPr>
      <w:r>
        <w:rPr>
          <w:rFonts w:eastAsia="Times New Roman"/>
          <w:sz w:val="24"/>
          <w:szCs w:val="24"/>
        </w:rPr>
        <w:t>Биполярный характер послевоенной системы международных отношений. Военно-политические союзы. Формирование мировой социалистической системы. Характер взаимоотношений СССР с социалистическими странами. СССР в глобальных и региональных конфликтах в 1950-х - начала 1960-х гг. Карибский международный кризис и его значение.</w:t>
      </w:r>
    </w:p>
    <w:p w:rsidR="0071374A" w:rsidRDefault="0071374A" w:rsidP="00FA5ADD">
      <w:pPr>
        <w:spacing w:line="17" w:lineRule="exact"/>
        <w:ind w:left="567" w:right="-619"/>
        <w:rPr>
          <w:rFonts w:eastAsia="Times New Roman"/>
          <w:sz w:val="24"/>
          <w:szCs w:val="24"/>
        </w:rPr>
      </w:pPr>
    </w:p>
    <w:p w:rsidR="0071374A" w:rsidRDefault="006E093E" w:rsidP="00FA5ADD">
      <w:pPr>
        <w:spacing w:line="237" w:lineRule="auto"/>
        <w:ind w:left="567" w:right="-619"/>
        <w:jc w:val="both"/>
        <w:rPr>
          <w:rFonts w:eastAsia="Times New Roman"/>
          <w:sz w:val="24"/>
          <w:szCs w:val="24"/>
        </w:rPr>
      </w:pPr>
      <w:r>
        <w:rPr>
          <w:rFonts w:eastAsia="Times New Roman"/>
          <w:sz w:val="24"/>
          <w:szCs w:val="24"/>
        </w:rPr>
        <w:t>Духовная жизнь в послевоенные годы. Ужесточение партийного контроля над сферой культуры. Демократизация общественной жизни в период «оттепели». Борьба с инакомыслием в начале 1960-х гг. Политика воспитания «нового человека». Научно-техническое развитие СССР, достижения в освоении космоса.</w:t>
      </w:r>
    </w:p>
    <w:p w:rsidR="0071374A" w:rsidRDefault="0071374A" w:rsidP="00FA5ADD">
      <w:pPr>
        <w:spacing w:line="6" w:lineRule="exact"/>
        <w:ind w:left="567" w:right="-619"/>
        <w:rPr>
          <w:rFonts w:eastAsia="Times New Roman"/>
          <w:sz w:val="24"/>
          <w:szCs w:val="24"/>
        </w:rPr>
      </w:pPr>
    </w:p>
    <w:p w:rsidR="0071374A" w:rsidRDefault="006E093E" w:rsidP="00FA5ADD">
      <w:pPr>
        <w:ind w:left="567" w:right="-619"/>
        <w:rPr>
          <w:rFonts w:eastAsia="Times New Roman"/>
          <w:sz w:val="24"/>
          <w:szCs w:val="24"/>
        </w:rPr>
      </w:pPr>
      <w:r>
        <w:rPr>
          <w:rFonts w:eastAsia="Times New Roman"/>
          <w:b/>
          <w:bCs/>
          <w:sz w:val="24"/>
          <w:szCs w:val="24"/>
        </w:rPr>
        <w:t>Советский Союз в середине 1960-х - начале 1980-х гг.</w:t>
      </w:r>
    </w:p>
    <w:p w:rsidR="0071374A" w:rsidRDefault="0071374A" w:rsidP="00FA5ADD">
      <w:pPr>
        <w:spacing w:line="7" w:lineRule="exact"/>
        <w:ind w:left="567" w:right="-619"/>
        <w:rPr>
          <w:rFonts w:eastAsia="Times New Roman"/>
          <w:sz w:val="24"/>
          <w:szCs w:val="24"/>
        </w:rPr>
      </w:pPr>
    </w:p>
    <w:p w:rsidR="0071374A" w:rsidRDefault="006E093E" w:rsidP="00FA5ADD">
      <w:pPr>
        <w:spacing w:line="237" w:lineRule="auto"/>
        <w:ind w:left="567" w:right="-619"/>
        <w:jc w:val="both"/>
        <w:rPr>
          <w:rFonts w:eastAsia="Times New Roman"/>
          <w:sz w:val="24"/>
          <w:szCs w:val="24"/>
        </w:rPr>
      </w:pPr>
      <w:r>
        <w:rPr>
          <w:rFonts w:eastAsia="Times New Roman"/>
          <w:sz w:val="24"/>
          <w:szCs w:val="24"/>
        </w:rPr>
        <w:t>Попытки экономических реформ середины 1960 -х гг., причины их неудач. Замедление темпов экономического роста. Падение рентабельности экономики, снижение темпов научно-технического прогресса и возникновение зависимости от импорта продовольствия. Дефицит товаров народного потребления, развитие «теневой экономики» и коррупции. «Застой» как проявление кризиса советской модели развития.</w:t>
      </w:r>
    </w:p>
    <w:p w:rsidR="0071374A" w:rsidRDefault="0071374A" w:rsidP="00FA5ADD">
      <w:pPr>
        <w:spacing w:line="5" w:lineRule="exact"/>
        <w:ind w:left="567" w:right="-619"/>
        <w:rPr>
          <w:rFonts w:eastAsia="Times New Roman"/>
          <w:sz w:val="24"/>
          <w:szCs w:val="24"/>
        </w:rPr>
      </w:pPr>
    </w:p>
    <w:p w:rsidR="0071374A" w:rsidRDefault="006E093E" w:rsidP="00FA5ADD">
      <w:pPr>
        <w:ind w:left="567" w:right="-619"/>
        <w:rPr>
          <w:rFonts w:eastAsia="Times New Roman"/>
          <w:sz w:val="24"/>
          <w:szCs w:val="24"/>
        </w:rPr>
      </w:pPr>
      <w:r>
        <w:rPr>
          <w:rFonts w:eastAsia="Times New Roman"/>
          <w:sz w:val="24"/>
          <w:szCs w:val="24"/>
        </w:rPr>
        <w:t>Социальная  структура  советского  общества.  Межнациональные  отношения  в</w:t>
      </w:r>
    </w:p>
    <w:p w:rsidR="0071374A" w:rsidRDefault="0071374A" w:rsidP="00FA5ADD">
      <w:pPr>
        <w:spacing w:line="12" w:lineRule="exact"/>
        <w:ind w:left="567" w:right="-619"/>
        <w:rPr>
          <w:rFonts w:eastAsia="Times New Roman"/>
          <w:sz w:val="24"/>
          <w:szCs w:val="24"/>
        </w:rPr>
      </w:pPr>
    </w:p>
    <w:p w:rsidR="0071374A" w:rsidRDefault="006E093E" w:rsidP="00FA5ADD">
      <w:pPr>
        <w:spacing w:line="238" w:lineRule="auto"/>
        <w:ind w:left="567" w:right="-619"/>
        <w:jc w:val="both"/>
        <w:rPr>
          <w:rFonts w:eastAsia="Times New Roman"/>
          <w:sz w:val="24"/>
          <w:szCs w:val="24"/>
        </w:rPr>
      </w:pPr>
      <w:r>
        <w:rPr>
          <w:rFonts w:eastAsia="Times New Roman"/>
          <w:sz w:val="24"/>
          <w:szCs w:val="24"/>
        </w:rPr>
        <w:t>СССР. Нарастание социальной элитарности в условиях господства партийно-государственной системы. Теория развитого социализма. Конституционное закрепление руководящей роли КПСС. Конституция 1977 г. Международные обязательства СССР по соблюдению прав человека. Диссидентское и правозащитное движения. Попытки преодоления кризисных тенденций в советском обществе в начале 1980-х гг., оценка их в исторической литературе.</w:t>
      </w:r>
    </w:p>
    <w:p w:rsidR="0071374A" w:rsidRDefault="0071374A" w:rsidP="00FA5ADD">
      <w:pPr>
        <w:spacing w:line="1" w:lineRule="exact"/>
        <w:ind w:left="567" w:right="-619"/>
        <w:rPr>
          <w:rFonts w:eastAsia="Times New Roman"/>
          <w:sz w:val="24"/>
          <w:szCs w:val="24"/>
        </w:rPr>
      </w:pPr>
    </w:p>
    <w:p w:rsidR="0071374A" w:rsidRDefault="006E093E" w:rsidP="00FA5ADD">
      <w:pPr>
        <w:ind w:left="567" w:right="-619"/>
        <w:rPr>
          <w:rFonts w:eastAsia="Times New Roman"/>
          <w:sz w:val="24"/>
          <w:szCs w:val="24"/>
        </w:rPr>
      </w:pPr>
      <w:r>
        <w:rPr>
          <w:rFonts w:eastAsia="Times New Roman"/>
          <w:sz w:val="24"/>
          <w:szCs w:val="24"/>
        </w:rPr>
        <w:t>СССР в глобальных и региональных конфликтах середины 1960-х - начала 1980-</w:t>
      </w:r>
    </w:p>
    <w:p w:rsidR="0071374A" w:rsidRDefault="006E093E" w:rsidP="001D4AEB">
      <w:pPr>
        <w:numPr>
          <w:ilvl w:val="0"/>
          <w:numId w:val="34"/>
        </w:numPr>
        <w:tabs>
          <w:tab w:val="left" w:pos="228"/>
        </w:tabs>
        <w:ind w:left="567" w:right="-619"/>
        <w:rPr>
          <w:rFonts w:eastAsia="Times New Roman"/>
          <w:sz w:val="24"/>
          <w:szCs w:val="24"/>
        </w:rPr>
      </w:pPr>
      <w:r>
        <w:rPr>
          <w:rFonts w:eastAsia="Times New Roman"/>
          <w:sz w:val="24"/>
          <w:szCs w:val="24"/>
        </w:rPr>
        <w:t>гг. Советский Союз и кризисы в странах Восточной Европы. «Доктрина Брежнева».</w:t>
      </w:r>
    </w:p>
    <w:p w:rsidR="0071374A" w:rsidRDefault="0071374A" w:rsidP="00FA5ADD">
      <w:pPr>
        <w:ind w:left="567" w:right="-619"/>
        <w:sectPr w:rsidR="0071374A">
          <w:pgSz w:w="11900" w:h="17338"/>
          <w:pgMar w:top="568" w:right="1440" w:bottom="161" w:left="912" w:header="0" w:footer="0" w:gutter="0"/>
          <w:cols w:space="720" w:equalWidth="0">
            <w:col w:w="9554"/>
          </w:cols>
        </w:sectPr>
      </w:pPr>
    </w:p>
    <w:p w:rsidR="0071374A" w:rsidRDefault="0071374A" w:rsidP="00FA5ADD">
      <w:pPr>
        <w:spacing w:line="200" w:lineRule="exact"/>
        <w:ind w:left="567" w:right="-619"/>
        <w:rPr>
          <w:sz w:val="20"/>
          <w:szCs w:val="20"/>
        </w:rPr>
      </w:pPr>
    </w:p>
    <w:p w:rsidR="0071374A" w:rsidRDefault="0071374A" w:rsidP="00FA5ADD">
      <w:pPr>
        <w:spacing w:line="398" w:lineRule="exact"/>
        <w:ind w:left="567" w:right="-619"/>
        <w:rPr>
          <w:sz w:val="20"/>
          <w:szCs w:val="20"/>
        </w:rPr>
      </w:pPr>
    </w:p>
    <w:p w:rsidR="0071374A" w:rsidRDefault="0071374A" w:rsidP="00FA5ADD">
      <w:pPr>
        <w:ind w:left="567" w:right="-619"/>
        <w:sectPr w:rsidR="0071374A">
          <w:type w:val="continuous"/>
          <w:pgSz w:w="11900" w:h="17338"/>
          <w:pgMar w:top="568" w:right="1440" w:bottom="161" w:left="912" w:header="0" w:footer="0" w:gutter="0"/>
          <w:cols w:space="720" w:equalWidth="0">
            <w:col w:w="9554"/>
          </w:cols>
        </w:sectPr>
      </w:pPr>
    </w:p>
    <w:p w:rsidR="0071374A" w:rsidRDefault="006E093E" w:rsidP="00FA5ADD">
      <w:pPr>
        <w:ind w:left="567" w:right="-619"/>
        <w:rPr>
          <w:sz w:val="20"/>
          <w:szCs w:val="20"/>
        </w:rPr>
      </w:pPr>
      <w:r>
        <w:rPr>
          <w:rFonts w:eastAsia="Times New Roman"/>
          <w:sz w:val="24"/>
          <w:szCs w:val="24"/>
        </w:rPr>
        <w:t>Достижение  военно-стратегического  паритета  СССР  и  США.  Хельсинкский  процесс.</w:t>
      </w:r>
    </w:p>
    <w:p w:rsidR="0071374A" w:rsidRDefault="006E093E" w:rsidP="00FA5ADD">
      <w:pPr>
        <w:ind w:left="567" w:right="-619"/>
        <w:rPr>
          <w:sz w:val="20"/>
          <w:szCs w:val="20"/>
        </w:rPr>
      </w:pPr>
      <w:r>
        <w:rPr>
          <w:rFonts w:eastAsia="Times New Roman"/>
          <w:sz w:val="24"/>
          <w:szCs w:val="24"/>
        </w:rPr>
        <w:t>Политика разрядки и причины ее срыва. Афганская война и ее последствия.</w:t>
      </w:r>
    </w:p>
    <w:p w:rsidR="0071374A" w:rsidRDefault="0071374A" w:rsidP="00FA5ADD">
      <w:pPr>
        <w:spacing w:line="12"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Советская культура середины 1960-х - начала 1980-х гг. Новые течения в художественном творчестве. Нигилистические настроения в массовом сознании. Самиздат. Роль советской науки в развертывании научно-технической революции. Достижения и противоречия в развитии советской системы образования во второй половине XX в. Успехи в области спорта.</w:t>
      </w:r>
    </w:p>
    <w:p w:rsidR="0071374A" w:rsidRDefault="0071374A" w:rsidP="00FA5ADD">
      <w:pPr>
        <w:spacing w:line="10"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Перестройка и распад СССР</w:t>
      </w:r>
    </w:p>
    <w:p w:rsidR="0071374A" w:rsidRDefault="0071374A" w:rsidP="00FA5ADD">
      <w:pPr>
        <w:spacing w:line="7"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Попытки модернизации советской экономики и политической системы в 1980 -х гг. Обновление высшего звена правящей элиты. Стратегия «ускорения» и ее итоги. Лишение КПСС хозяйственных функций. Введение принципов самоокупаемости и хозрасчета, начало развития предпринимательства и рыночной экономики. Кризис потребления и подъем забастовочного движения в 1989 г.</w:t>
      </w:r>
    </w:p>
    <w:p w:rsidR="0071374A" w:rsidRDefault="0071374A" w:rsidP="00FA5ADD">
      <w:pPr>
        <w:spacing w:line="17"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Политика перестройки и гласности. Отмена цензуры и развитие плюрализма в СМИ. Дискуссии о переосмысление прошлого, реабилитация жертв политических репрессий. Демократизация общественной жизни. Формирование многопартийности. Распад системы централизованного управления. Утрата руководящей роли КПСС в жизни советского общества.</w:t>
      </w:r>
    </w:p>
    <w:p w:rsidR="0071374A" w:rsidRDefault="0071374A" w:rsidP="00FA5ADD">
      <w:pPr>
        <w:spacing w:line="18"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Причины роста напряженности в межэтнических отношениях. Подъем национальных движений в союзных республиках и политика руководства СССР. Декларации о суверенитете союзных республик. Принятие Декларации о государственном суверенитете России 12 июня 1990 г. Подготовка нового союзного договора. Августовские события 1991 г., их последствия.</w:t>
      </w:r>
    </w:p>
    <w:p w:rsidR="0071374A" w:rsidRDefault="0071374A" w:rsidP="00FA5ADD">
      <w:pPr>
        <w:spacing w:line="17"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«Новое политическое мышление» и основанная на нем внешнеполитическая стратегия. Поиск путей завершения «холодной войны». Советско-американский диалог во второй половине 1980-х гг. СССР и объединение Германии. Кризис во взаимоотношениях СССР и его союзников. Распад мировой социалистической системы. Дискуссия о результатах внешней политики СССР в годы «перестройки».</w:t>
      </w:r>
    </w:p>
    <w:p w:rsidR="0071374A" w:rsidRDefault="0071374A" w:rsidP="00FA5ADD">
      <w:pPr>
        <w:spacing w:line="10"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Российская Федерация (1991-2003 гг.)</w:t>
      </w:r>
    </w:p>
    <w:p w:rsidR="0071374A" w:rsidRDefault="0071374A" w:rsidP="00FA5ADD">
      <w:pPr>
        <w:spacing w:line="8"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Кризис власти: последствия неудач политики «перестройки». «Парад суверенитетов». Беловежские соглашения 1991 г. и распад СССР. Становление новой российской государственности. Причины и последствия политического кризиса сентября-октября 1993 г. Принятие Конституции Российской Федерации 1993 г. Усиление роли президентской власти в политической системе страны.</w:t>
      </w:r>
    </w:p>
    <w:p w:rsidR="0071374A" w:rsidRDefault="0071374A" w:rsidP="00FA5ADD">
      <w:pPr>
        <w:spacing w:line="17"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Общественно-политическое развитие России во второй половине 1990-х гг. Складывание новых политических партий и движений. Молодежные движения. Межнациональные и межконфессиональные отношения в современной России. Чеченский конфликт и его влияние на российское общество. Российская Федерация и страны Содружества независимых государств.</w:t>
      </w:r>
    </w:p>
    <w:p w:rsidR="0071374A" w:rsidRDefault="0071374A" w:rsidP="00FA5ADD">
      <w:pPr>
        <w:spacing w:line="17" w:lineRule="exact"/>
        <w:ind w:left="567" w:right="-619"/>
        <w:rPr>
          <w:sz w:val="20"/>
          <w:szCs w:val="20"/>
        </w:rPr>
      </w:pPr>
    </w:p>
    <w:p w:rsidR="0071374A" w:rsidRDefault="006E093E" w:rsidP="00FA5ADD">
      <w:pPr>
        <w:spacing w:line="236" w:lineRule="auto"/>
        <w:ind w:left="567" w:right="-619"/>
        <w:jc w:val="both"/>
        <w:rPr>
          <w:sz w:val="20"/>
          <w:szCs w:val="20"/>
        </w:rPr>
      </w:pPr>
      <w:r>
        <w:rPr>
          <w:rFonts w:eastAsia="Times New Roman"/>
          <w:sz w:val="24"/>
          <w:szCs w:val="24"/>
        </w:rPr>
        <w:t>Переход к рыночной экономике. «Шоковая терапия». Трудности и противоречия экономического развития 1990-х гг.: реформы и их последствия. Структурная перестройка экономики, изменение отношений собственности. Изменение характера и</w:t>
      </w:r>
    </w:p>
    <w:p w:rsidR="0071374A" w:rsidRDefault="0071374A" w:rsidP="00FA5ADD">
      <w:pPr>
        <w:spacing w:line="14" w:lineRule="exact"/>
        <w:ind w:left="567" w:right="-619"/>
        <w:rPr>
          <w:sz w:val="20"/>
          <w:szCs w:val="20"/>
        </w:rPr>
      </w:pPr>
    </w:p>
    <w:p w:rsidR="0071374A" w:rsidRDefault="006E093E" w:rsidP="00FA5ADD">
      <w:pPr>
        <w:spacing w:line="236" w:lineRule="auto"/>
        <w:ind w:left="567" w:right="-619"/>
        <w:jc w:val="both"/>
        <w:rPr>
          <w:sz w:val="20"/>
          <w:szCs w:val="20"/>
        </w:rPr>
      </w:pPr>
      <w:r>
        <w:rPr>
          <w:rFonts w:eastAsia="Times New Roman"/>
          <w:sz w:val="24"/>
          <w:szCs w:val="24"/>
        </w:rPr>
        <w:t>направленности внешнеэкономических связей России. Рост внешней задолженности. Дискуссия о результатах радикальных либеральных реформ. Попытки коррекции курса реформ.</w:t>
      </w:r>
    </w:p>
    <w:p w:rsidR="0071374A" w:rsidRDefault="0071374A" w:rsidP="00FA5ADD">
      <w:pPr>
        <w:spacing w:line="14"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Президентские выборы 2000 г. Курс на укрепление государственности, экономический подъем, социальную и политическую стабильность, упрочение национальной безопасности, достойное для России место в мировом сообществе. Укрепление правовой базы реформ. Изменение в расстановке социально - политических сил. Роль политических технологий в общественно-политической жизни страны. Парламентские выборы 2003 г. и президентские выборы 2004 г.</w:t>
      </w:r>
    </w:p>
    <w:p w:rsidR="0071374A" w:rsidRDefault="0071374A" w:rsidP="00FA5ADD">
      <w:pPr>
        <w:spacing w:line="14" w:lineRule="exact"/>
        <w:ind w:left="567" w:right="-619"/>
        <w:rPr>
          <w:sz w:val="20"/>
          <w:szCs w:val="20"/>
        </w:rPr>
      </w:pPr>
    </w:p>
    <w:p w:rsidR="0071374A" w:rsidRDefault="006E093E" w:rsidP="00FA5ADD">
      <w:pPr>
        <w:spacing w:line="236" w:lineRule="auto"/>
        <w:ind w:left="567" w:right="-619"/>
        <w:jc w:val="both"/>
        <w:rPr>
          <w:sz w:val="20"/>
          <w:szCs w:val="20"/>
        </w:rPr>
      </w:pPr>
      <w:r>
        <w:rPr>
          <w:rFonts w:eastAsia="Times New Roman"/>
          <w:sz w:val="24"/>
          <w:szCs w:val="24"/>
        </w:rPr>
        <w:t>Участие России в формировании современной международно -правовой системы. Российская Федерация в ООН. Р</w:t>
      </w:r>
      <w:r>
        <w:rPr>
          <w:rFonts w:eastAsia="Times New Roman"/>
          <w:sz w:val="18"/>
          <w:szCs w:val="18"/>
        </w:rPr>
        <w:t>ОССИЯ В МИРОВЫХ И ЕВРОПЕЙСКИХ</w:t>
      </w:r>
      <w:r>
        <w:rPr>
          <w:rFonts w:eastAsia="Times New Roman"/>
          <w:sz w:val="24"/>
          <w:szCs w:val="24"/>
        </w:rPr>
        <w:t xml:space="preserve"> </w:t>
      </w:r>
      <w:r>
        <w:rPr>
          <w:rFonts w:eastAsia="Times New Roman"/>
          <w:sz w:val="18"/>
          <w:szCs w:val="18"/>
        </w:rPr>
        <w:t>ИНТЕГРАЦИОННЫХ ПРОЦЕССАХ</w:t>
      </w:r>
      <w:r>
        <w:rPr>
          <w:rFonts w:eastAsia="Times New Roman"/>
          <w:sz w:val="24"/>
          <w:szCs w:val="24"/>
        </w:rPr>
        <w:t>.</w:t>
      </w:r>
      <w:r>
        <w:rPr>
          <w:rFonts w:eastAsia="Times New Roman"/>
          <w:sz w:val="18"/>
          <w:szCs w:val="18"/>
        </w:rPr>
        <w:t xml:space="preserve"> </w:t>
      </w:r>
      <w:r>
        <w:rPr>
          <w:rFonts w:eastAsia="Times New Roman"/>
          <w:sz w:val="24"/>
          <w:szCs w:val="24"/>
        </w:rPr>
        <w:t>Р</w:t>
      </w:r>
      <w:r>
        <w:rPr>
          <w:rFonts w:eastAsia="Times New Roman"/>
          <w:sz w:val="18"/>
          <w:szCs w:val="18"/>
        </w:rPr>
        <w:t xml:space="preserve">ОССИЯ И </w:t>
      </w:r>
      <w:r>
        <w:rPr>
          <w:rFonts w:eastAsia="Times New Roman"/>
          <w:sz w:val="24"/>
          <w:szCs w:val="24"/>
        </w:rPr>
        <w:t>НАТО.</w:t>
      </w:r>
      <w:r>
        <w:rPr>
          <w:rFonts w:eastAsia="Times New Roman"/>
          <w:sz w:val="18"/>
          <w:szCs w:val="18"/>
        </w:rPr>
        <w:t xml:space="preserve"> </w:t>
      </w:r>
      <w:r>
        <w:rPr>
          <w:rFonts w:eastAsia="Times New Roman"/>
          <w:sz w:val="24"/>
          <w:szCs w:val="24"/>
        </w:rPr>
        <w:t>Р</w:t>
      </w:r>
      <w:r>
        <w:rPr>
          <w:rFonts w:eastAsia="Times New Roman"/>
          <w:sz w:val="18"/>
          <w:szCs w:val="18"/>
        </w:rPr>
        <w:t>ОССИЯ И ВЫЗОВЫ ГЛОБАЛИЗАЦИИ</w:t>
      </w:r>
      <w:r>
        <w:rPr>
          <w:rFonts w:eastAsia="Times New Roman"/>
          <w:sz w:val="24"/>
          <w:szCs w:val="24"/>
        </w:rPr>
        <w:t>.</w:t>
      </w:r>
    </w:p>
    <w:p w:rsidR="0071374A" w:rsidRDefault="0071374A" w:rsidP="00FA5ADD">
      <w:pPr>
        <w:spacing w:line="2" w:lineRule="exact"/>
        <w:ind w:left="567" w:right="-619"/>
        <w:rPr>
          <w:sz w:val="20"/>
          <w:szCs w:val="20"/>
        </w:rPr>
      </w:pPr>
    </w:p>
    <w:p w:rsidR="0071374A" w:rsidRDefault="006E093E" w:rsidP="00FA5ADD">
      <w:pPr>
        <w:ind w:left="567" w:right="-619"/>
        <w:rPr>
          <w:sz w:val="20"/>
          <w:szCs w:val="20"/>
        </w:rPr>
      </w:pPr>
      <w:r>
        <w:rPr>
          <w:rFonts w:eastAsia="Times New Roman"/>
          <w:sz w:val="24"/>
          <w:szCs w:val="24"/>
        </w:rPr>
        <w:t>Россия и проблемы борьбы с международным терроризмом.</w:t>
      </w:r>
    </w:p>
    <w:p w:rsidR="0071374A" w:rsidRDefault="0071374A" w:rsidP="00FA5ADD">
      <w:pPr>
        <w:ind w:left="567" w:right="-619"/>
        <w:sectPr w:rsidR="0071374A">
          <w:pgSz w:w="11900" w:h="17338"/>
          <w:pgMar w:top="556" w:right="1440" w:bottom="161" w:left="900" w:header="0" w:footer="0" w:gutter="0"/>
          <w:cols w:space="720" w:equalWidth="0">
            <w:col w:w="9566"/>
          </w:cols>
        </w:sectPr>
      </w:pPr>
    </w:p>
    <w:p w:rsidR="0071374A" w:rsidRDefault="0071374A" w:rsidP="00FA5ADD">
      <w:pPr>
        <w:spacing w:line="200" w:lineRule="exact"/>
        <w:ind w:left="567" w:right="-619"/>
        <w:rPr>
          <w:sz w:val="20"/>
          <w:szCs w:val="20"/>
        </w:rPr>
      </w:pPr>
    </w:p>
    <w:p w:rsidR="0071374A" w:rsidRDefault="0071374A" w:rsidP="00FA5ADD">
      <w:pPr>
        <w:spacing w:line="398" w:lineRule="exact"/>
        <w:ind w:left="567" w:right="-619"/>
        <w:rPr>
          <w:sz w:val="20"/>
          <w:szCs w:val="20"/>
        </w:rPr>
      </w:pPr>
    </w:p>
    <w:p w:rsidR="0071374A" w:rsidRDefault="0071374A" w:rsidP="00FA5ADD">
      <w:pPr>
        <w:ind w:left="567" w:right="-619"/>
        <w:sectPr w:rsidR="0071374A">
          <w:type w:val="continuous"/>
          <w:pgSz w:w="11900" w:h="17338"/>
          <w:pgMar w:top="556" w:right="1440" w:bottom="161" w:left="900" w:header="0" w:footer="0" w:gutter="0"/>
          <w:cols w:space="720" w:equalWidth="0">
            <w:col w:w="9566"/>
          </w:cols>
        </w:sectPr>
      </w:pPr>
    </w:p>
    <w:p w:rsidR="0071374A" w:rsidRDefault="006E093E" w:rsidP="00FA5ADD">
      <w:pPr>
        <w:spacing w:line="238" w:lineRule="auto"/>
        <w:ind w:left="567" w:right="-619"/>
        <w:jc w:val="both"/>
        <w:rPr>
          <w:sz w:val="20"/>
          <w:szCs w:val="20"/>
        </w:rPr>
      </w:pPr>
      <w:r>
        <w:rPr>
          <w:rFonts w:eastAsia="Times New Roman"/>
          <w:sz w:val="24"/>
          <w:szCs w:val="24"/>
        </w:rPr>
        <w:t>Современная российская культура. Поиск мировоззренческих ориентиров. Обращение к историко-культурному наследию. Процесс духовного переосмысления прошлого. Возрождение религиозных традиций в духовной жизни. Россия в условиях становления информационного общества. Особенности современного развития художественной культуры. Постмодернизм в мировой и отечественной культуре. Наука и образование в России в начале XXI века. Русское зарубежье и его культура.</w:t>
      </w:r>
    </w:p>
    <w:p w:rsidR="0071374A" w:rsidRDefault="0071374A" w:rsidP="00FA5ADD">
      <w:pPr>
        <w:spacing w:line="283" w:lineRule="exact"/>
        <w:ind w:left="567" w:right="-619"/>
        <w:rPr>
          <w:sz w:val="20"/>
          <w:szCs w:val="20"/>
        </w:rPr>
      </w:pPr>
    </w:p>
    <w:p w:rsidR="0071374A" w:rsidRDefault="006E093E" w:rsidP="00FA5ADD">
      <w:pPr>
        <w:ind w:left="567" w:right="-619"/>
        <w:rPr>
          <w:rFonts w:eastAsia="Times New Roman"/>
          <w:b/>
          <w:bCs/>
          <w:sz w:val="24"/>
          <w:szCs w:val="24"/>
          <w:u w:val="single"/>
        </w:rPr>
      </w:pPr>
      <w:r>
        <w:rPr>
          <w:rFonts w:eastAsia="Times New Roman"/>
          <w:b/>
          <w:bCs/>
          <w:sz w:val="24"/>
          <w:szCs w:val="24"/>
        </w:rPr>
        <w:t xml:space="preserve">2.1.7. ОБЩЕСТВОЗНАНИЕ </w:t>
      </w:r>
    </w:p>
    <w:p w:rsidR="0071374A" w:rsidRDefault="0071374A" w:rsidP="00FA5ADD">
      <w:pPr>
        <w:spacing w:line="12" w:lineRule="exact"/>
        <w:ind w:left="567" w:right="-619"/>
        <w:rPr>
          <w:sz w:val="20"/>
          <w:szCs w:val="20"/>
        </w:rPr>
      </w:pPr>
    </w:p>
    <w:p w:rsidR="0071374A" w:rsidRDefault="006E093E" w:rsidP="00FA5ADD">
      <w:pPr>
        <w:spacing w:line="234" w:lineRule="auto"/>
        <w:ind w:left="567" w:right="-619"/>
        <w:jc w:val="both"/>
        <w:rPr>
          <w:sz w:val="20"/>
          <w:szCs w:val="20"/>
        </w:rPr>
      </w:pPr>
      <w:r>
        <w:rPr>
          <w:rFonts w:eastAsia="Times New Roman"/>
          <w:b/>
          <w:bCs/>
          <w:sz w:val="24"/>
          <w:szCs w:val="24"/>
        </w:rPr>
        <w:t>Социально-гуманитарные знания и профессиональная деятельность. Наука и философия.</w:t>
      </w:r>
    </w:p>
    <w:p w:rsidR="0071374A" w:rsidRDefault="0071374A" w:rsidP="00FA5ADD">
      <w:pPr>
        <w:spacing w:line="9"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Естественно-научные и социально-гуманитарные знания, их общие черты и отличия. Социальные науки и их классификация. Место философии в системе обществознания. Философия и наука. Социология, политология, социальная психология как общественные науки. Основные этапы развития социально-гуманитарного знания. Мыслители о мире и человеке. Взгляды на общество и человека в индустриальную эпоху. Общественная мысль России. Философские изыскания 19 в. Русская философская мысль начала 20 в. Профессиональная деятельность Древние в сфере социально-гуманитарного знания. Потребности современного общества в специалистах социально-гуманитарного профиля.</w:t>
      </w:r>
    </w:p>
    <w:p w:rsidR="0071374A" w:rsidRDefault="0071374A" w:rsidP="00FA5ADD">
      <w:pPr>
        <w:spacing w:line="19" w:lineRule="exact"/>
        <w:ind w:left="567" w:right="-619"/>
        <w:rPr>
          <w:sz w:val="20"/>
          <w:szCs w:val="20"/>
        </w:rPr>
      </w:pPr>
    </w:p>
    <w:p w:rsidR="0071374A" w:rsidRDefault="006E093E" w:rsidP="00FA5ADD">
      <w:pPr>
        <w:spacing w:line="234" w:lineRule="auto"/>
        <w:ind w:left="567" w:right="-619"/>
        <w:jc w:val="both"/>
        <w:rPr>
          <w:sz w:val="20"/>
          <w:szCs w:val="20"/>
        </w:rPr>
      </w:pPr>
      <w:r>
        <w:rPr>
          <w:rFonts w:eastAsia="Times New Roman"/>
          <w:sz w:val="24"/>
          <w:szCs w:val="24"/>
        </w:rPr>
        <w:t>Основные профессии социально-гуманитарного профиля. Профессиональные образовательные учреждения.</w:t>
      </w:r>
    </w:p>
    <w:p w:rsidR="0071374A" w:rsidRDefault="0071374A" w:rsidP="00FA5ADD">
      <w:pPr>
        <w:spacing w:line="6"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Общество и человек</w:t>
      </w:r>
    </w:p>
    <w:p w:rsidR="0071374A" w:rsidRDefault="0071374A" w:rsidP="00FA5ADD">
      <w:pPr>
        <w:spacing w:line="7" w:lineRule="exact"/>
        <w:ind w:left="567" w:right="-619"/>
        <w:rPr>
          <w:sz w:val="20"/>
          <w:szCs w:val="20"/>
        </w:rPr>
      </w:pPr>
    </w:p>
    <w:p w:rsidR="0071374A" w:rsidRDefault="006E093E" w:rsidP="00FA5ADD">
      <w:pPr>
        <w:spacing w:line="239" w:lineRule="auto"/>
        <w:ind w:left="567" w:right="-619"/>
        <w:jc w:val="both"/>
        <w:rPr>
          <w:sz w:val="20"/>
          <w:szCs w:val="20"/>
        </w:rPr>
      </w:pPr>
      <w:r>
        <w:rPr>
          <w:rFonts w:eastAsia="Times New Roman"/>
          <w:sz w:val="24"/>
          <w:szCs w:val="24"/>
        </w:rPr>
        <w:t>Происхождение человека и становление общества. Человечество как результат биологической и социокультурной эволюции. Сущность человека как проблема философии. Социальная сущность деятельности. Мышление и деятельность. Соотношение мышления и языка. Понятие информации. Общество, социальные взаимодействия и общественные отношения. Общество как форма совместной жизнедеятельности людей. Отличия общества от социума. Социум как особенная часть мира. Системное строение общества. Социальная система, ее подсистемы и элементы. Социальная система и ее среда. Типология обществ. Уровни рассмотрения общества: социально-философский, историко-типологический, социально-конкретный. Восток и Запад. Цивилизационное развитие общества. Типология цивилизаций. Смысл и направленность общественного развития. Формации и цивилизации. Цивилизация и культура. Понятие культуры. Исторический процесс и его участники. Типы социальной динамики. Факторы изменения социума. Общественный прогресс. Многообразие и неравномерность процессов общественного развития. Свобода и необходимость в человеческой деятельности. Свобода и произвол. Свобода и ответственность. Свобода выбора.</w:t>
      </w:r>
    </w:p>
    <w:p w:rsidR="0071374A" w:rsidRDefault="0071374A" w:rsidP="00FA5ADD">
      <w:pPr>
        <w:spacing w:line="12"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Деятельность как способ существования людей</w:t>
      </w:r>
    </w:p>
    <w:p w:rsidR="0071374A" w:rsidRDefault="0071374A" w:rsidP="00FA5ADD">
      <w:pPr>
        <w:spacing w:line="7"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Многообразие деятельности. Потребности и интересы. Типология деятельности. Природа творческой деятельности. Деятельность в сфере духовной культуры. Сохранение и распространение духовных ценностей. Освоение ценностей духовной культуры. Трудовая деятельность. Социология труда. Социальное партнерство и перспективы его развития в России. Политика как общественное явление. Политическая деятельность. Власть и политика. Типология властных отношений. Легитимация власти.</w:t>
      </w:r>
    </w:p>
    <w:p w:rsidR="0071374A" w:rsidRDefault="0071374A" w:rsidP="00FA5ADD">
      <w:pPr>
        <w:spacing w:line="7"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Сознание и познание</w:t>
      </w:r>
    </w:p>
    <w:p w:rsidR="0071374A" w:rsidRDefault="0071374A" w:rsidP="00FA5ADD">
      <w:pPr>
        <w:spacing w:line="7"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Онтология и теория познания. Проблема познаваемости мира. Понятие об агностицизме. Познавательная деятельность. Чувственное и рациональное познание. Истина и ее критерии. Понятие научной истины, ее критерии. Относительность истины. Истина и заблуждение. Виды и уровни человеческих знаний. Мифологическое и рационально-логическое знание. Жизненный опыт и здравый смысл. Научное познание. Наука, основные особенности методологии научного мышления. Дифференциация и интеграция научного знания. Особенности социального познания. Современные проблемы социальных и гуманитарных наук. Знание и сознание. Общественное и индивидуальное сознание. Теоретическое и обыденное сознание. Самопознание и самооценка.</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200" w:lineRule="exact"/>
        <w:ind w:left="567" w:right="-619"/>
        <w:rPr>
          <w:sz w:val="20"/>
          <w:szCs w:val="20"/>
        </w:rPr>
      </w:pPr>
    </w:p>
    <w:p w:rsidR="0071374A" w:rsidRDefault="0071374A" w:rsidP="00FA5ADD">
      <w:pPr>
        <w:spacing w:line="200" w:lineRule="exact"/>
        <w:ind w:left="567" w:right="-619"/>
        <w:rPr>
          <w:sz w:val="20"/>
          <w:szCs w:val="20"/>
        </w:rPr>
      </w:pPr>
    </w:p>
    <w:p w:rsidR="0071374A" w:rsidRDefault="0071374A" w:rsidP="00FA5ADD">
      <w:pPr>
        <w:spacing w:line="207"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4" w:lineRule="auto"/>
        <w:ind w:left="567" w:right="-619"/>
        <w:jc w:val="both"/>
        <w:rPr>
          <w:sz w:val="20"/>
          <w:szCs w:val="20"/>
        </w:rPr>
      </w:pPr>
      <w:r>
        <w:rPr>
          <w:rFonts w:eastAsia="Times New Roman"/>
          <w:sz w:val="24"/>
          <w:szCs w:val="24"/>
        </w:rPr>
        <w:t>Самосознание и его роль в развитии личности. Трудности познания человеком самого себя.</w:t>
      </w:r>
    </w:p>
    <w:p w:rsidR="0071374A" w:rsidRDefault="0071374A" w:rsidP="00FA5ADD">
      <w:pPr>
        <w:spacing w:line="6"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Личность. Межличностные отношения</w:t>
      </w:r>
    </w:p>
    <w:p w:rsidR="0071374A" w:rsidRDefault="0071374A" w:rsidP="00FA5ADD">
      <w:pPr>
        <w:spacing w:line="7" w:lineRule="exact"/>
        <w:ind w:left="567" w:right="-619"/>
        <w:rPr>
          <w:sz w:val="20"/>
          <w:szCs w:val="20"/>
        </w:rPr>
      </w:pPr>
    </w:p>
    <w:p w:rsidR="0071374A" w:rsidRDefault="006E093E" w:rsidP="00FA5ADD">
      <w:pPr>
        <w:spacing w:line="239" w:lineRule="auto"/>
        <w:ind w:left="567" w:right="-619"/>
        <w:jc w:val="both"/>
        <w:rPr>
          <w:sz w:val="20"/>
          <w:szCs w:val="20"/>
        </w:rPr>
      </w:pPr>
      <w:r>
        <w:rPr>
          <w:rFonts w:eastAsia="Times New Roman"/>
          <w:sz w:val="24"/>
          <w:szCs w:val="24"/>
        </w:rPr>
        <w:t>Индивид, индивидуальность, личность. Структура личности. Устойчивость и изменчивость личности. Периодизация развития личности. Понятие возраста в психологии. Становление личности. Направленность личности. Социальная установка. Ценностные ориентации, убеждения. Социальная принадлежность и социальная позиция. Социальное поведение. Общение как обмен информации. Средства межличностной коммуникации. Вербальное невербальное общение. Особенности общения в информационном обществе. Общение как межличностное взаимодействие. Типы взаимодействия: кооперация и конкуренция. Общение в юношеском возрасте. Социальное взаимодействие и общественные отношения. Общение как взаимопонимание. Механизмы взаимовосприятия в процессе общения. Идентификация в межличностном общении. Эмпатия.Эффекты и стереотипы межличностного восприятия. Малые группы. Группы условные. Референтная группа. Межличностные отношения в группах. Интеграция в группах разного уровня развития. Межличностная совместимость. Групповая сплоченность. Дружеские отношения. Конформность, нонконформность, самоопределение личности. Групповая дифференциация. Взаимоотношения в ученических группах. Стили лидерства. Семья как малая группа. Психология семейных взаимоотношений. Гендерное поведение. Воспитание в семье. Антисоциальные группы. «Дедовщина» и другие формы насилия в группе. Особая опасность криминальных групп. Конфликт. Проблема межличностного конфликта. Структура, функции, динамика конфликта. Пути конструктивного разрешения конфликта.</w:t>
      </w:r>
    </w:p>
    <w:p w:rsidR="0071374A" w:rsidRDefault="0071374A" w:rsidP="00FA5ADD">
      <w:pPr>
        <w:spacing w:line="17" w:lineRule="exact"/>
        <w:ind w:left="567" w:right="-619"/>
        <w:rPr>
          <w:sz w:val="20"/>
          <w:szCs w:val="20"/>
        </w:rPr>
      </w:pPr>
    </w:p>
    <w:p w:rsidR="0071374A" w:rsidRDefault="006E093E" w:rsidP="001D4AEB">
      <w:pPr>
        <w:numPr>
          <w:ilvl w:val="0"/>
          <w:numId w:val="35"/>
        </w:numPr>
        <w:tabs>
          <w:tab w:val="left" w:pos="300"/>
        </w:tabs>
        <w:ind w:left="567" w:right="-619"/>
        <w:rPr>
          <w:rFonts w:eastAsia="Times New Roman"/>
          <w:b/>
          <w:bCs/>
          <w:sz w:val="24"/>
          <w:szCs w:val="24"/>
          <w:u w:val="single"/>
        </w:rPr>
      </w:pPr>
      <w:r>
        <w:rPr>
          <w:rFonts w:eastAsia="Times New Roman"/>
          <w:b/>
          <w:bCs/>
          <w:sz w:val="24"/>
          <w:szCs w:val="24"/>
          <w:u w:val="single"/>
        </w:rPr>
        <w:t>класс</w:t>
      </w:r>
    </w:p>
    <w:p w:rsidR="0071374A" w:rsidRDefault="006E093E" w:rsidP="00FA5ADD">
      <w:pPr>
        <w:ind w:left="567" w:right="-619"/>
        <w:rPr>
          <w:sz w:val="20"/>
          <w:szCs w:val="20"/>
        </w:rPr>
      </w:pPr>
      <w:r>
        <w:rPr>
          <w:rFonts w:eastAsia="Times New Roman"/>
          <w:b/>
          <w:bCs/>
          <w:sz w:val="24"/>
          <w:szCs w:val="24"/>
        </w:rPr>
        <w:t>Социальное развитие современного общества</w:t>
      </w:r>
    </w:p>
    <w:p w:rsidR="0071374A" w:rsidRDefault="0071374A" w:rsidP="00FA5ADD">
      <w:pPr>
        <w:spacing w:line="7" w:lineRule="exact"/>
        <w:ind w:left="567" w:right="-619"/>
        <w:rPr>
          <w:sz w:val="20"/>
          <w:szCs w:val="20"/>
        </w:rPr>
      </w:pPr>
    </w:p>
    <w:p w:rsidR="0071374A" w:rsidRDefault="006E093E" w:rsidP="00FA5ADD">
      <w:pPr>
        <w:spacing w:line="236" w:lineRule="auto"/>
        <w:ind w:left="567" w:right="-619"/>
        <w:jc w:val="both"/>
        <w:rPr>
          <w:sz w:val="20"/>
          <w:szCs w:val="20"/>
        </w:rPr>
      </w:pPr>
      <w:r>
        <w:rPr>
          <w:rFonts w:eastAsia="Times New Roman"/>
          <w:sz w:val="24"/>
          <w:szCs w:val="24"/>
        </w:rPr>
        <w:t>Социальная структура и социальные отношения. Социальные группы, их классификация. Маргинальные группы. Социальные институты. Типы и функции социальных институтов. Социальная инфраструктура. Социальная стратификация и мобильность. Роль экономики</w:t>
      </w:r>
    </w:p>
    <w:p w:rsidR="0071374A" w:rsidRDefault="0071374A" w:rsidP="00FA5ADD">
      <w:pPr>
        <w:spacing w:line="14" w:lineRule="exact"/>
        <w:ind w:left="567" w:right="-619"/>
        <w:rPr>
          <w:sz w:val="20"/>
          <w:szCs w:val="20"/>
        </w:rPr>
      </w:pPr>
    </w:p>
    <w:p w:rsidR="0071374A" w:rsidRDefault="006E093E" w:rsidP="001D4AEB">
      <w:pPr>
        <w:numPr>
          <w:ilvl w:val="0"/>
          <w:numId w:val="36"/>
        </w:numPr>
        <w:tabs>
          <w:tab w:val="left" w:pos="273"/>
        </w:tabs>
        <w:spacing w:line="239" w:lineRule="auto"/>
        <w:ind w:left="567" w:right="-619"/>
        <w:jc w:val="both"/>
        <w:rPr>
          <w:rFonts w:eastAsia="Times New Roman"/>
          <w:sz w:val="24"/>
          <w:szCs w:val="24"/>
        </w:rPr>
      </w:pPr>
      <w:r>
        <w:rPr>
          <w:rFonts w:eastAsia="Times New Roman"/>
          <w:sz w:val="24"/>
          <w:szCs w:val="24"/>
        </w:rPr>
        <w:t>жизни общества. Экономические институты. Влияние экономики на социальную структуру. Качество и уровень жизни. Экономика и политика. Экономика и культура. Социальный статус. Социальная роль. Ролевое поведение. Ролевой набор. Ролевой конфликт. Социальные роли в юношеском возрасте. Гендерное поведение. Социальные ценности и нормы. Мораль. Право. Роль права в жизни общества. Правовая культура. Социализация индивида. Отклоняющееся поведение, его формы и проявления. Социальный контроль. Социальные последствия отклоняющегося поведения. Социальное сотрудничество. Социальные интересы. Социальный конфликт и пути его разрешения. Этнос и нация. Этническое многообразие современного мира. Этнокультурные традиции и ценности. Ментальные особенности этноса. Этнические и религиозные взаимоотношения. Межнациональное сотрудничество и конфликты. Проблемы регулирования межнациональных отношений. Конституционные основы национальной политики Российской Федерации. Демографическая ситуация в России и мире. Семья и брак как социальные институты. Традиционные семейные ценности. Тенденции развития семьи в современном мире. Проблемы неполных семей. Демографическая и семейная политика в Российской Федерации. Культура бытовых отношений. Социально-бытовые интересы. Материально-вещественная среда обитания человека. Социология труда. Социальное партнерство и перспективы его развития в России. Молодежь как социальная группа. Особенности молодежной субкультуры. Проблемы молодежи в современной России. Тенденции развития социальных отношений в России. Социальные проблемы современной России. Конституционные основы социальной политики РФ.</w:t>
      </w:r>
    </w:p>
    <w:p w:rsidR="0071374A" w:rsidRDefault="0071374A" w:rsidP="00FA5ADD">
      <w:pPr>
        <w:spacing w:line="18" w:lineRule="exact"/>
        <w:ind w:left="567" w:right="-619"/>
        <w:rPr>
          <w:rFonts w:eastAsia="Times New Roman"/>
          <w:sz w:val="24"/>
          <w:szCs w:val="24"/>
        </w:rPr>
      </w:pPr>
    </w:p>
    <w:p w:rsidR="0071374A" w:rsidRDefault="006E093E" w:rsidP="00FA5ADD">
      <w:pPr>
        <w:ind w:left="567" w:right="-619"/>
        <w:rPr>
          <w:rFonts w:eastAsia="Times New Roman"/>
          <w:sz w:val="24"/>
          <w:szCs w:val="24"/>
        </w:rPr>
      </w:pPr>
      <w:r>
        <w:rPr>
          <w:rFonts w:eastAsia="Times New Roman"/>
          <w:b/>
          <w:bCs/>
          <w:sz w:val="24"/>
          <w:szCs w:val="24"/>
          <w:u w:val="single"/>
        </w:rPr>
        <w:t>Политическая жизнь современного общества</w:t>
      </w:r>
    </w:p>
    <w:p w:rsidR="0071374A" w:rsidRDefault="0071374A" w:rsidP="00FA5ADD">
      <w:pPr>
        <w:spacing w:line="7" w:lineRule="exact"/>
        <w:ind w:left="567" w:right="-619"/>
        <w:rPr>
          <w:rFonts w:eastAsia="Times New Roman"/>
          <w:sz w:val="24"/>
          <w:szCs w:val="24"/>
        </w:rPr>
      </w:pPr>
    </w:p>
    <w:p w:rsidR="0071374A" w:rsidRDefault="006E093E" w:rsidP="00FA5ADD">
      <w:pPr>
        <w:spacing w:line="238" w:lineRule="auto"/>
        <w:ind w:left="567" w:right="-619"/>
        <w:jc w:val="both"/>
        <w:rPr>
          <w:rFonts w:eastAsia="Times New Roman"/>
          <w:sz w:val="24"/>
          <w:szCs w:val="24"/>
        </w:rPr>
      </w:pPr>
      <w:r>
        <w:rPr>
          <w:rFonts w:eastAsia="Times New Roman"/>
          <w:sz w:val="24"/>
          <w:szCs w:val="24"/>
        </w:rPr>
        <w:t>Политическая система, ее структура и функции. Политический режим. Типы политических режимов. Тоталитаризм и авторитаризм, их общие черты и отличия. Государство в политической системе. Понятие бюрократии. Современная государственная служба, ее задачи. Основные направления политики государства. Демократия, ее основные ценности и признаки. Проблемы современной демократии. Делегирование властных полномочий. Парламентаризм. Развитие традиций</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324"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9" w:lineRule="auto"/>
        <w:ind w:left="567" w:right="-619"/>
        <w:jc w:val="both"/>
        <w:rPr>
          <w:sz w:val="20"/>
          <w:szCs w:val="20"/>
        </w:rPr>
      </w:pPr>
      <w:r>
        <w:rPr>
          <w:rFonts w:eastAsia="Times New Roman"/>
          <w:sz w:val="24"/>
          <w:szCs w:val="24"/>
        </w:rPr>
        <w:t>парламентской демократии в России. Выборы в демократическом обществе. Избирательные системы. Избирательная кампания. Избирательные технологии. Человек в политической жизни. Политическое участие. Понятие политической культуры. Гражданское общество и правовое государство. Основы гражданского общества. Общественный контроль за деятельностью институтов публичной власти. Политическая идеология. Политическая психология и политическое поведение. Политические партии и движения. Типология политических партий. Становление многопартийности в России. Сетевые структуры в политике. Понятие политического лидерства. Типология лидерства. Имидж политического лидера. Группы давления (лоббирование). Политическая элита. Типология элит. Теории элит. Элита и контрэлита. Особенности формирования элит в современной России. Истоки и опасность политического экстремизма в современном обществе. Политический терроризм, его особенности в современных условиях. Политический конфликт, пути его урегулирования. Место и роль СМИ в политической жизни. Типы информации, распространяемой СМИ. Влияние СМИ на избирателя. Политический процесс, его формы. Развитие политических систем. Особенности политического процесса в современной России. Современный этап политического развития России.</w:t>
      </w:r>
    </w:p>
    <w:p w:rsidR="0071374A" w:rsidRDefault="0071374A" w:rsidP="00FA5ADD">
      <w:pPr>
        <w:spacing w:line="14"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Духовная культура</w:t>
      </w:r>
    </w:p>
    <w:p w:rsidR="0071374A" w:rsidRDefault="0071374A" w:rsidP="00FA5ADD">
      <w:pPr>
        <w:spacing w:line="7"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Понятие «духовная культура». Духовное развитие общества. Многообразие и диалог культур. Толерантность. Духовная жизнь людей. Мировоззрение, его виды и формы. Менталитет. Высшие духовные ценности. Патриотизм. Гражданственность. Мораль и нравственность. Нравственные ориентиры личности. Нравственная культура. Право. Социальная и личностная значимость образования. Тенденции развития образования в современном мире. Роль и значение непрерывного образования в информационном обществе. Наука. Функции современной науки. Этика науки. Религия. Роль религии в жизни общества. Мировые религии. Принцип свободы совести. Религия в современном мире. Межконфессиональные отношения. Религиозные объединения и организации в России. Церковь как общественный институт. Искусство. Виды и жанры искусства. Миф</w:t>
      </w:r>
    </w:p>
    <w:p w:rsidR="0071374A" w:rsidRDefault="0071374A" w:rsidP="00FA5ADD">
      <w:pPr>
        <w:spacing w:line="23" w:lineRule="exact"/>
        <w:ind w:left="567" w:right="-619"/>
        <w:rPr>
          <w:sz w:val="20"/>
          <w:szCs w:val="20"/>
        </w:rPr>
      </w:pPr>
    </w:p>
    <w:p w:rsidR="0071374A" w:rsidRDefault="006E093E" w:rsidP="001D4AEB">
      <w:pPr>
        <w:numPr>
          <w:ilvl w:val="0"/>
          <w:numId w:val="37"/>
        </w:numPr>
        <w:tabs>
          <w:tab w:val="left" w:pos="290"/>
        </w:tabs>
        <w:spacing w:line="234" w:lineRule="auto"/>
        <w:ind w:left="567" w:right="-619"/>
        <w:rPr>
          <w:rFonts w:eastAsia="Times New Roman"/>
          <w:sz w:val="24"/>
          <w:szCs w:val="24"/>
        </w:rPr>
      </w:pPr>
      <w:r>
        <w:rPr>
          <w:rFonts w:eastAsia="Times New Roman"/>
          <w:sz w:val="24"/>
          <w:szCs w:val="24"/>
        </w:rPr>
        <w:t>реальность современного искусства. Массовая культура. СМИ и культура. Роль телевидения в культурной жизни общества.</w:t>
      </w:r>
    </w:p>
    <w:p w:rsidR="0071374A" w:rsidRDefault="0071374A" w:rsidP="00FA5ADD">
      <w:pPr>
        <w:spacing w:line="6" w:lineRule="exact"/>
        <w:ind w:left="567" w:right="-619"/>
        <w:rPr>
          <w:rFonts w:eastAsia="Times New Roman"/>
          <w:sz w:val="24"/>
          <w:szCs w:val="24"/>
        </w:rPr>
      </w:pPr>
    </w:p>
    <w:p w:rsidR="0071374A" w:rsidRDefault="006E093E" w:rsidP="00FA5ADD">
      <w:pPr>
        <w:ind w:left="567" w:right="-619"/>
        <w:rPr>
          <w:rFonts w:eastAsia="Times New Roman"/>
          <w:sz w:val="24"/>
          <w:szCs w:val="24"/>
        </w:rPr>
      </w:pPr>
      <w:r>
        <w:rPr>
          <w:rFonts w:eastAsia="Times New Roman"/>
          <w:b/>
          <w:bCs/>
          <w:sz w:val="24"/>
          <w:szCs w:val="24"/>
        </w:rPr>
        <w:t>Современный этап мирового развития</w:t>
      </w:r>
    </w:p>
    <w:p w:rsidR="0071374A" w:rsidRDefault="0071374A" w:rsidP="00FA5ADD">
      <w:pPr>
        <w:spacing w:line="7" w:lineRule="exact"/>
        <w:ind w:left="567" w:right="-619"/>
        <w:rPr>
          <w:rFonts w:eastAsia="Times New Roman"/>
          <w:sz w:val="24"/>
          <w:szCs w:val="24"/>
        </w:rPr>
      </w:pPr>
    </w:p>
    <w:p w:rsidR="0071374A" w:rsidRDefault="006E093E" w:rsidP="00FA5ADD">
      <w:pPr>
        <w:spacing w:line="234" w:lineRule="auto"/>
        <w:ind w:left="567" w:right="-619"/>
        <w:jc w:val="both"/>
        <w:rPr>
          <w:rFonts w:eastAsia="Times New Roman"/>
          <w:sz w:val="24"/>
          <w:szCs w:val="24"/>
        </w:rPr>
      </w:pPr>
      <w:r>
        <w:rPr>
          <w:rFonts w:eastAsia="Times New Roman"/>
          <w:sz w:val="24"/>
          <w:szCs w:val="24"/>
        </w:rPr>
        <w:t>Многообразие современного мира. Особенности традиционного общества. Достижения и противоречия западной цивилизации. Кризис индустриальной цивилизации. Целостность</w:t>
      </w:r>
    </w:p>
    <w:p w:rsidR="0071374A" w:rsidRDefault="0071374A" w:rsidP="00FA5ADD">
      <w:pPr>
        <w:spacing w:line="13" w:lineRule="exact"/>
        <w:ind w:left="567" w:right="-619"/>
        <w:rPr>
          <w:rFonts w:eastAsia="Times New Roman"/>
          <w:sz w:val="24"/>
          <w:szCs w:val="24"/>
        </w:rPr>
      </w:pPr>
    </w:p>
    <w:p w:rsidR="0071374A" w:rsidRDefault="006E093E" w:rsidP="001D4AEB">
      <w:pPr>
        <w:numPr>
          <w:ilvl w:val="0"/>
          <w:numId w:val="37"/>
        </w:numPr>
        <w:tabs>
          <w:tab w:val="left" w:pos="372"/>
        </w:tabs>
        <w:spacing w:line="237" w:lineRule="auto"/>
        <w:ind w:left="567" w:right="-619"/>
        <w:jc w:val="both"/>
        <w:rPr>
          <w:rFonts w:eastAsia="Times New Roman"/>
          <w:sz w:val="24"/>
          <w:szCs w:val="24"/>
        </w:rPr>
      </w:pPr>
      <w:r>
        <w:rPr>
          <w:rFonts w:eastAsia="Times New Roman"/>
          <w:sz w:val="24"/>
          <w:szCs w:val="24"/>
        </w:rPr>
        <w:t>противоречивость современного мира. Глобальные проблемы современности. Взаимосвязь глобальных проблем. Глобализация и ее последствия. Процессы глобализации и становление единого человечества. Взгляд в будущее. Социально-гуманитарные последствия перехода к информационной цивилизации.</w:t>
      </w:r>
    </w:p>
    <w:p w:rsidR="0071374A" w:rsidRDefault="0071374A" w:rsidP="00FA5ADD">
      <w:pPr>
        <w:spacing w:line="6" w:lineRule="exact"/>
        <w:ind w:left="567" w:right="-619"/>
        <w:rPr>
          <w:sz w:val="20"/>
          <w:szCs w:val="20"/>
        </w:rPr>
      </w:pPr>
    </w:p>
    <w:p w:rsidR="0071374A" w:rsidRDefault="006E093E" w:rsidP="00FA5ADD">
      <w:pPr>
        <w:ind w:left="567" w:right="-619"/>
        <w:rPr>
          <w:rFonts w:eastAsia="Times New Roman"/>
          <w:b/>
          <w:bCs/>
          <w:sz w:val="24"/>
          <w:szCs w:val="24"/>
          <w:u w:val="single"/>
        </w:rPr>
      </w:pPr>
      <w:r>
        <w:rPr>
          <w:rFonts w:eastAsia="Times New Roman"/>
          <w:b/>
          <w:bCs/>
          <w:sz w:val="24"/>
          <w:szCs w:val="24"/>
        </w:rPr>
        <w:t xml:space="preserve">2.1.8. ПРАВО </w:t>
      </w:r>
    </w:p>
    <w:p w:rsidR="0071374A" w:rsidRDefault="006E093E" w:rsidP="00FA5ADD">
      <w:pPr>
        <w:ind w:left="567" w:right="-619"/>
        <w:rPr>
          <w:sz w:val="20"/>
          <w:szCs w:val="20"/>
        </w:rPr>
      </w:pPr>
      <w:r>
        <w:rPr>
          <w:rFonts w:eastAsia="Times New Roman"/>
          <w:b/>
          <w:bCs/>
          <w:sz w:val="24"/>
          <w:szCs w:val="24"/>
        </w:rPr>
        <w:t>Вводная тема. Роль права в жизни человека и общества</w:t>
      </w:r>
    </w:p>
    <w:p w:rsidR="0071374A" w:rsidRDefault="006E093E" w:rsidP="00FA5ADD">
      <w:pPr>
        <w:spacing w:line="235" w:lineRule="auto"/>
        <w:ind w:left="567" w:right="-619"/>
        <w:rPr>
          <w:sz w:val="20"/>
          <w:szCs w:val="20"/>
        </w:rPr>
      </w:pPr>
      <w:r>
        <w:rPr>
          <w:rFonts w:eastAsia="Times New Roman"/>
          <w:sz w:val="24"/>
          <w:szCs w:val="24"/>
        </w:rPr>
        <w:t>Место права в системе социального регулирования общества. Значение правовых знаний</w:t>
      </w:r>
    </w:p>
    <w:p w:rsidR="0071374A" w:rsidRDefault="0071374A" w:rsidP="00FA5ADD">
      <w:pPr>
        <w:spacing w:line="13" w:lineRule="exact"/>
        <w:ind w:left="567" w:right="-619"/>
        <w:rPr>
          <w:sz w:val="20"/>
          <w:szCs w:val="20"/>
        </w:rPr>
      </w:pPr>
    </w:p>
    <w:p w:rsidR="0071374A" w:rsidRDefault="006E093E" w:rsidP="001D4AEB">
      <w:pPr>
        <w:numPr>
          <w:ilvl w:val="0"/>
          <w:numId w:val="38"/>
        </w:numPr>
        <w:tabs>
          <w:tab w:val="left" w:pos="376"/>
        </w:tabs>
        <w:spacing w:line="238" w:lineRule="auto"/>
        <w:ind w:left="567" w:right="-619"/>
        <w:jc w:val="both"/>
        <w:rPr>
          <w:rFonts w:eastAsia="Times New Roman"/>
          <w:sz w:val="24"/>
          <w:szCs w:val="24"/>
        </w:rPr>
      </w:pPr>
      <w:r>
        <w:rPr>
          <w:rFonts w:eastAsia="Times New Roman"/>
          <w:sz w:val="24"/>
          <w:szCs w:val="24"/>
        </w:rPr>
        <w:t>умений для человека. Система юридических наук. Информация и право. Происхождение права. Теории происхождения права. Закономерности возникновения права. Исторические особенности зарождения права в различных уголках мира. Происхождение права в государствах Древнего Востока, Древней Греции, Древнего Рима, у древних германцев и славян. Право и основные теории его понимания. Нормы права. Система регулирования общественных отношений. Механизм правового регулирования.</w:t>
      </w:r>
    </w:p>
    <w:p w:rsidR="0071374A" w:rsidRDefault="0071374A" w:rsidP="00FA5ADD">
      <w:pPr>
        <w:spacing w:line="7" w:lineRule="exact"/>
        <w:ind w:left="567" w:right="-619"/>
        <w:rPr>
          <w:rFonts w:eastAsia="Times New Roman"/>
          <w:sz w:val="24"/>
          <w:szCs w:val="24"/>
        </w:rPr>
      </w:pPr>
    </w:p>
    <w:p w:rsidR="0071374A" w:rsidRDefault="006E093E" w:rsidP="00FA5ADD">
      <w:pPr>
        <w:ind w:left="567" w:right="-619"/>
        <w:rPr>
          <w:rFonts w:eastAsia="Times New Roman"/>
          <w:sz w:val="24"/>
          <w:szCs w:val="24"/>
        </w:rPr>
      </w:pPr>
      <w:r>
        <w:rPr>
          <w:rFonts w:eastAsia="Times New Roman"/>
          <w:b/>
          <w:bCs/>
          <w:sz w:val="24"/>
          <w:szCs w:val="24"/>
        </w:rPr>
        <w:t>Теоретические основы права как системы</w:t>
      </w:r>
    </w:p>
    <w:p w:rsidR="0071374A" w:rsidRDefault="0071374A" w:rsidP="00FA5ADD">
      <w:pPr>
        <w:spacing w:line="7" w:lineRule="exact"/>
        <w:ind w:left="567" w:right="-619"/>
        <w:rPr>
          <w:rFonts w:eastAsia="Times New Roman"/>
          <w:sz w:val="24"/>
          <w:szCs w:val="24"/>
        </w:rPr>
      </w:pPr>
    </w:p>
    <w:p w:rsidR="0071374A" w:rsidRDefault="006E093E" w:rsidP="00FA5ADD">
      <w:pPr>
        <w:spacing w:line="237" w:lineRule="auto"/>
        <w:ind w:left="567" w:right="-619"/>
        <w:jc w:val="both"/>
        <w:rPr>
          <w:rFonts w:eastAsia="Times New Roman"/>
          <w:sz w:val="24"/>
          <w:szCs w:val="24"/>
        </w:rPr>
      </w:pPr>
      <w:r>
        <w:rPr>
          <w:rFonts w:eastAsia="Times New Roman"/>
          <w:sz w:val="24"/>
          <w:szCs w:val="24"/>
        </w:rPr>
        <w:t>Понятие и система права. Правовые нормы и их характеристики. Классификация норм права, структура правовой нормы. Способы изложения норм права в нормативных правовых актах. Институты права. Нормы и основные отрасли права в России Методы правового регулирования.</w:t>
      </w:r>
    </w:p>
    <w:p w:rsidR="0071374A" w:rsidRDefault="0071374A" w:rsidP="00FA5ADD">
      <w:pPr>
        <w:spacing w:line="13" w:lineRule="exact"/>
        <w:ind w:left="567" w:right="-619"/>
        <w:rPr>
          <w:rFonts w:eastAsia="Times New Roman"/>
          <w:sz w:val="24"/>
          <w:szCs w:val="24"/>
        </w:rPr>
      </w:pPr>
    </w:p>
    <w:p w:rsidR="0071374A" w:rsidRDefault="006E093E" w:rsidP="00FA5ADD">
      <w:pPr>
        <w:spacing w:line="236" w:lineRule="auto"/>
        <w:ind w:left="567" w:right="-619"/>
        <w:jc w:val="both"/>
        <w:rPr>
          <w:rFonts w:eastAsia="Times New Roman"/>
          <w:sz w:val="24"/>
          <w:szCs w:val="24"/>
        </w:rPr>
      </w:pPr>
      <w:r>
        <w:rPr>
          <w:rFonts w:eastAsia="Times New Roman"/>
          <w:sz w:val="24"/>
          <w:szCs w:val="24"/>
        </w:rPr>
        <w:t>Правотворчество. Понятие и виды правотворчества. Законодательный процесс. Юридическая техника. Общие правила применения права. Толкование права. Правоприменительная практика. Правопорядок.</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200" w:lineRule="exact"/>
        <w:ind w:left="567" w:right="-619"/>
        <w:rPr>
          <w:sz w:val="20"/>
          <w:szCs w:val="20"/>
        </w:rPr>
      </w:pPr>
    </w:p>
    <w:p w:rsidR="0071374A" w:rsidRDefault="0071374A" w:rsidP="00FA5ADD">
      <w:pPr>
        <w:spacing w:line="400"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ind w:left="567" w:right="-619"/>
        <w:jc w:val="both"/>
        <w:rPr>
          <w:sz w:val="20"/>
          <w:szCs w:val="20"/>
        </w:rPr>
      </w:pPr>
      <w:r>
        <w:rPr>
          <w:rFonts w:eastAsia="Times New Roman"/>
          <w:sz w:val="24"/>
          <w:szCs w:val="24"/>
        </w:rPr>
        <w:t>Формы (источники) права. Правовой обычай. Юридический прецедент. Договоры как</w:t>
      </w:r>
    </w:p>
    <w:p w:rsidR="0071374A" w:rsidRDefault="00FA5ADD" w:rsidP="00FA5ADD">
      <w:pPr>
        <w:ind w:right="-619"/>
        <w:jc w:val="both"/>
        <w:rPr>
          <w:sz w:val="20"/>
          <w:szCs w:val="20"/>
        </w:rPr>
      </w:pPr>
      <w:r>
        <w:rPr>
          <w:sz w:val="20"/>
          <w:szCs w:val="20"/>
        </w:rPr>
        <w:t xml:space="preserve">           </w:t>
      </w:r>
      <w:r w:rsidR="006E093E">
        <w:rPr>
          <w:rFonts w:eastAsia="Times New Roman"/>
          <w:sz w:val="24"/>
          <w:szCs w:val="24"/>
        </w:rPr>
        <w:t>форма выражения воли участников правоотношений, их виды. Нормативный правовой</w:t>
      </w:r>
    </w:p>
    <w:p w:rsidR="0071374A" w:rsidRDefault="00FA5ADD" w:rsidP="00FA5ADD">
      <w:pPr>
        <w:ind w:right="-619"/>
        <w:jc w:val="both"/>
        <w:rPr>
          <w:sz w:val="20"/>
          <w:szCs w:val="20"/>
        </w:rPr>
      </w:pPr>
      <w:r>
        <w:rPr>
          <w:sz w:val="20"/>
          <w:szCs w:val="20"/>
        </w:rPr>
        <w:t xml:space="preserve">           </w:t>
      </w:r>
      <w:r w:rsidR="006E093E">
        <w:rPr>
          <w:rFonts w:eastAsia="Times New Roman"/>
          <w:sz w:val="24"/>
          <w:szCs w:val="24"/>
        </w:rPr>
        <w:t>акт.  Виды  нормативных  правовых  актов.  Законные  интересы.  Действие  права  во</w:t>
      </w:r>
    </w:p>
    <w:p w:rsidR="0071374A" w:rsidRDefault="00FA5ADD" w:rsidP="00FA5ADD">
      <w:pPr>
        <w:tabs>
          <w:tab w:val="left" w:pos="1340"/>
          <w:tab w:val="left" w:pos="1600"/>
          <w:tab w:val="left" w:pos="3100"/>
          <w:tab w:val="left" w:pos="3380"/>
          <w:tab w:val="left" w:pos="3780"/>
          <w:tab w:val="left" w:pos="5080"/>
          <w:tab w:val="left" w:pos="6840"/>
          <w:tab w:val="left" w:pos="7620"/>
        </w:tabs>
        <w:ind w:right="-619"/>
        <w:jc w:val="both"/>
        <w:rPr>
          <w:sz w:val="20"/>
          <w:szCs w:val="20"/>
        </w:rPr>
      </w:pPr>
      <w:r>
        <w:rPr>
          <w:sz w:val="20"/>
          <w:szCs w:val="20"/>
        </w:rPr>
        <w:t xml:space="preserve">            </w:t>
      </w:r>
      <w:r>
        <w:rPr>
          <w:rFonts w:eastAsia="Times New Roman"/>
          <w:sz w:val="24"/>
          <w:szCs w:val="24"/>
        </w:rPr>
        <w:t>времени,</w:t>
      </w:r>
      <w:r>
        <w:rPr>
          <w:rFonts w:eastAsia="Times New Roman"/>
          <w:sz w:val="24"/>
          <w:szCs w:val="24"/>
        </w:rPr>
        <w:tab/>
        <w:t>в пространстве</w:t>
      </w:r>
      <w:r>
        <w:rPr>
          <w:rFonts w:eastAsia="Times New Roman"/>
          <w:sz w:val="24"/>
          <w:szCs w:val="24"/>
        </w:rPr>
        <w:tab/>
        <w:t>и</w:t>
      </w:r>
      <w:r>
        <w:rPr>
          <w:rFonts w:eastAsia="Times New Roman"/>
          <w:sz w:val="24"/>
          <w:szCs w:val="24"/>
        </w:rPr>
        <w:tab/>
        <w:t xml:space="preserve">по кругу  лиц. Эффективность </w:t>
      </w:r>
      <w:r w:rsidR="006E093E">
        <w:rPr>
          <w:rFonts w:eastAsia="Times New Roman"/>
          <w:sz w:val="24"/>
          <w:szCs w:val="24"/>
        </w:rPr>
        <w:t>права.</w:t>
      </w:r>
      <w:r w:rsidR="006E093E">
        <w:rPr>
          <w:sz w:val="20"/>
          <w:szCs w:val="20"/>
        </w:rPr>
        <w:tab/>
      </w:r>
      <w:r w:rsidR="006E093E">
        <w:rPr>
          <w:rFonts w:eastAsia="Times New Roman"/>
          <w:sz w:val="23"/>
          <w:szCs w:val="23"/>
        </w:rPr>
        <w:t>Систематизация</w:t>
      </w:r>
    </w:p>
    <w:p w:rsidR="0071374A" w:rsidRDefault="00FA5ADD" w:rsidP="00FA5ADD">
      <w:pPr>
        <w:ind w:right="-619"/>
        <w:jc w:val="both"/>
        <w:rPr>
          <w:sz w:val="20"/>
          <w:szCs w:val="20"/>
        </w:rPr>
      </w:pPr>
      <w:r>
        <w:rPr>
          <w:sz w:val="20"/>
          <w:szCs w:val="20"/>
        </w:rPr>
        <w:t xml:space="preserve">            </w:t>
      </w:r>
      <w:r w:rsidR="006E093E">
        <w:rPr>
          <w:rFonts w:eastAsia="Times New Roman"/>
          <w:sz w:val="24"/>
          <w:szCs w:val="24"/>
        </w:rPr>
        <w:t>нормативных правовых актов.</w:t>
      </w:r>
    </w:p>
    <w:p w:rsidR="0071374A" w:rsidRDefault="0071374A" w:rsidP="00FA5ADD">
      <w:pPr>
        <w:ind w:left="567" w:right="-619"/>
        <w:jc w:val="both"/>
        <w:rPr>
          <w:sz w:val="20"/>
          <w:szCs w:val="20"/>
        </w:rPr>
      </w:pPr>
    </w:p>
    <w:p w:rsidR="0071374A" w:rsidRDefault="006E093E" w:rsidP="00FA5ADD">
      <w:pPr>
        <w:ind w:left="567" w:right="-619"/>
        <w:jc w:val="both"/>
        <w:rPr>
          <w:sz w:val="20"/>
          <w:szCs w:val="20"/>
        </w:rPr>
      </w:pPr>
      <w:r>
        <w:rPr>
          <w:rFonts w:eastAsia="Times New Roman"/>
          <w:b/>
          <w:bCs/>
          <w:sz w:val="24"/>
          <w:szCs w:val="24"/>
        </w:rPr>
        <w:t>Правоотношения и правовая культура</w:t>
      </w:r>
    </w:p>
    <w:p w:rsidR="0071374A" w:rsidRDefault="006E093E" w:rsidP="00FA5ADD">
      <w:pPr>
        <w:tabs>
          <w:tab w:val="left" w:pos="2460"/>
          <w:tab w:val="left" w:pos="4280"/>
          <w:tab w:val="left" w:pos="5680"/>
          <w:tab w:val="left" w:pos="7860"/>
        </w:tabs>
        <w:ind w:left="567" w:right="-619"/>
        <w:jc w:val="both"/>
        <w:rPr>
          <w:sz w:val="20"/>
          <w:szCs w:val="20"/>
        </w:rPr>
      </w:pPr>
      <w:r>
        <w:rPr>
          <w:rFonts w:eastAsia="Times New Roman"/>
          <w:sz w:val="24"/>
          <w:szCs w:val="24"/>
        </w:rPr>
        <w:t>Правоотношения.</w:t>
      </w:r>
      <w:r>
        <w:rPr>
          <w:sz w:val="20"/>
          <w:szCs w:val="20"/>
        </w:rPr>
        <w:tab/>
      </w:r>
      <w:r>
        <w:rPr>
          <w:rFonts w:eastAsia="Times New Roman"/>
          <w:sz w:val="24"/>
          <w:szCs w:val="24"/>
        </w:rPr>
        <w:t>Юридический</w:t>
      </w:r>
      <w:r>
        <w:rPr>
          <w:sz w:val="20"/>
          <w:szCs w:val="20"/>
        </w:rPr>
        <w:tab/>
      </w:r>
      <w:r>
        <w:rPr>
          <w:rFonts w:eastAsia="Times New Roman"/>
          <w:sz w:val="24"/>
          <w:szCs w:val="24"/>
        </w:rPr>
        <w:t>конфликт.</w:t>
      </w:r>
      <w:r>
        <w:rPr>
          <w:sz w:val="20"/>
          <w:szCs w:val="20"/>
        </w:rPr>
        <w:tab/>
      </w:r>
      <w:r>
        <w:rPr>
          <w:rFonts w:eastAsia="Times New Roman"/>
          <w:sz w:val="24"/>
          <w:szCs w:val="24"/>
        </w:rPr>
        <w:t>Правонарушения.</w:t>
      </w:r>
      <w:r>
        <w:rPr>
          <w:sz w:val="20"/>
          <w:szCs w:val="20"/>
        </w:rPr>
        <w:tab/>
      </w:r>
      <w:r>
        <w:rPr>
          <w:rFonts w:eastAsia="Times New Roman"/>
          <w:sz w:val="24"/>
          <w:szCs w:val="24"/>
        </w:rPr>
        <w:t>Юридическая</w:t>
      </w:r>
    </w:p>
    <w:p w:rsidR="0071374A" w:rsidRDefault="00FA5ADD" w:rsidP="00FA5ADD">
      <w:pPr>
        <w:tabs>
          <w:tab w:val="left" w:pos="160"/>
          <w:tab w:val="left" w:pos="180"/>
          <w:tab w:val="left" w:pos="160"/>
          <w:tab w:val="left" w:pos="160"/>
          <w:tab w:val="left" w:pos="180"/>
          <w:tab w:val="left" w:pos="160"/>
          <w:tab w:val="left" w:pos="180"/>
        </w:tabs>
        <w:ind w:right="-619"/>
        <w:jc w:val="both"/>
        <w:rPr>
          <w:sz w:val="20"/>
          <w:szCs w:val="20"/>
        </w:rPr>
      </w:pPr>
      <w:r>
        <w:rPr>
          <w:sz w:val="20"/>
          <w:szCs w:val="20"/>
        </w:rPr>
        <w:t xml:space="preserve">           </w:t>
      </w:r>
      <w:r>
        <w:rPr>
          <w:rFonts w:eastAsia="Times New Roman"/>
          <w:sz w:val="24"/>
          <w:szCs w:val="24"/>
        </w:rPr>
        <w:t xml:space="preserve">ответственность. Юридические факты </w:t>
      </w:r>
      <w:r w:rsidR="006E093E">
        <w:rPr>
          <w:rFonts w:eastAsia="Times New Roman"/>
          <w:sz w:val="24"/>
          <w:szCs w:val="24"/>
        </w:rPr>
        <w:t>как</w:t>
      </w:r>
      <w:r w:rsidR="006E093E">
        <w:rPr>
          <w:rFonts w:eastAsia="Times New Roman"/>
          <w:sz w:val="24"/>
          <w:szCs w:val="24"/>
        </w:rPr>
        <w:tab/>
        <w:t>основание</w:t>
      </w:r>
      <w:r w:rsidR="006E093E">
        <w:rPr>
          <w:rFonts w:eastAsia="Times New Roman"/>
          <w:sz w:val="24"/>
          <w:szCs w:val="24"/>
        </w:rPr>
        <w:tab/>
        <w:t>правоотношений.</w:t>
      </w:r>
      <w:r w:rsidR="006E093E">
        <w:rPr>
          <w:rFonts w:eastAsia="Times New Roman"/>
          <w:sz w:val="24"/>
          <w:szCs w:val="24"/>
        </w:rPr>
        <w:tab/>
        <w:t>Виды</w:t>
      </w:r>
      <w:r w:rsidR="006E093E">
        <w:rPr>
          <w:sz w:val="20"/>
          <w:szCs w:val="20"/>
        </w:rPr>
        <w:tab/>
      </w:r>
      <w:r w:rsidR="006E093E">
        <w:rPr>
          <w:rFonts w:eastAsia="Times New Roman"/>
        </w:rPr>
        <w:t>и</w:t>
      </w:r>
    </w:p>
    <w:p w:rsidR="0071374A" w:rsidRDefault="00FA5ADD" w:rsidP="00FA5ADD">
      <w:pPr>
        <w:ind w:right="-619"/>
        <w:jc w:val="both"/>
        <w:rPr>
          <w:sz w:val="20"/>
          <w:szCs w:val="20"/>
        </w:rPr>
      </w:pPr>
      <w:r>
        <w:rPr>
          <w:sz w:val="20"/>
          <w:szCs w:val="20"/>
        </w:rPr>
        <w:t xml:space="preserve">           </w:t>
      </w:r>
      <w:r w:rsidR="006E093E">
        <w:rPr>
          <w:rFonts w:eastAsia="Times New Roman"/>
          <w:sz w:val="24"/>
          <w:szCs w:val="24"/>
        </w:rPr>
        <w:t>структура правоотношений. Поведение людей в мире права. Правомерное поведение.</w:t>
      </w:r>
    </w:p>
    <w:p w:rsidR="0071374A" w:rsidRDefault="00FA5ADD" w:rsidP="00FA5ADD">
      <w:pPr>
        <w:ind w:right="-619"/>
        <w:jc w:val="both"/>
        <w:rPr>
          <w:sz w:val="20"/>
          <w:szCs w:val="20"/>
        </w:rPr>
      </w:pPr>
      <w:r>
        <w:rPr>
          <w:sz w:val="20"/>
          <w:szCs w:val="20"/>
        </w:rPr>
        <w:t xml:space="preserve">           </w:t>
      </w:r>
      <w:r w:rsidR="006E093E">
        <w:rPr>
          <w:rFonts w:eastAsia="Times New Roman"/>
          <w:sz w:val="24"/>
          <w:szCs w:val="24"/>
        </w:rPr>
        <w:t>Правонарушение, его состав, признаки. Виды правонарушений. Функции юридической</w:t>
      </w:r>
    </w:p>
    <w:p w:rsidR="0071374A" w:rsidRDefault="006E093E" w:rsidP="00FA5ADD">
      <w:pPr>
        <w:ind w:left="567" w:right="-619"/>
        <w:jc w:val="both"/>
        <w:rPr>
          <w:sz w:val="20"/>
          <w:szCs w:val="20"/>
        </w:rPr>
      </w:pPr>
      <w:r>
        <w:rPr>
          <w:rFonts w:eastAsia="Times New Roman"/>
          <w:sz w:val="24"/>
          <w:szCs w:val="24"/>
        </w:rPr>
        <w:t>ответственности. Принципы юридической ответственности. Виды юридической ответственности. Основания освобождения от юридической ответственности. Обстоятельства, исключающие преступность деяния. Правосознание. Правовая культура. Правовая психология. Правовая идеология. Правовые системы современности Понятие правовой системы общества. Романо-германская правовая</w:t>
      </w:r>
      <w:r w:rsidR="00FA5ADD">
        <w:rPr>
          <w:sz w:val="20"/>
          <w:szCs w:val="20"/>
        </w:rPr>
        <w:t xml:space="preserve"> </w:t>
      </w:r>
      <w:r>
        <w:rPr>
          <w:rFonts w:eastAsia="Times New Roman"/>
          <w:sz w:val="24"/>
          <w:szCs w:val="24"/>
        </w:rPr>
        <w:t>семья.</w:t>
      </w:r>
      <w:r>
        <w:rPr>
          <w:sz w:val="20"/>
          <w:szCs w:val="20"/>
        </w:rPr>
        <w:tab/>
      </w:r>
      <w:r>
        <w:rPr>
          <w:rFonts w:eastAsia="Times New Roman"/>
          <w:sz w:val="24"/>
          <w:szCs w:val="24"/>
        </w:rPr>
        <w:t>Англосаксонская</w:t>
      </w:r>
      <w:r w:rsidR="00FA5ADD">
        <w:rPr>
          <w:sz w:val="20"/>
          <w:szCs w:val="20"/>
        </w:rPr>
        <w:t xml:space="preserve"> </w:t>
      </w:r>
      <w:r>
        <w:rPr>
          <w:rFonts w:eastAsia="Times New Roman"/>
          <w:sz w:val="24"/>
          <w:szCs w:val="24"/>
        </w:rPr>
        <w:t>правовая</w:t>
      </w:r>
      <w:r>
        <w:rPr>
          <w:sz w:val="20"/>
          <w:szCs w:val="20"/>
        </w:rPr>
        <w:tab/>
      </w:r>
      <w:r>
        <w:rPr>
          <w:rFonts w:eastAsia="Times New Roman"/>
          <w:sz w:val="24"/>
          <w:szCs w:val="24"/>
        </w:rPr>
        <w:t>семья.</w:t>
      </w:r>
      <w:r>
        <w:rPr>
          <w:sz w:val="20"/>
          <w:szCs w:val="20"/>
        </w:rPr>
        <w:tab/>
      </w:r>
      <w:r>
        <w:rPr>
          <w:rFonts w:eastAsia="Times New Roman"/>
          <w:sz w:val="24"/>
          <w:szCs w:val="24"/>
        </w:rPr>
        <w:t>Религиозно-правовая</w:t>
      </w:r>
      <w:r>
        <w:rPr>
          <w:sz w:val="20"/>
          <w:szCs w:val="20"/>
        </w:rPr>
        <w:tab/>
      </w:r>
      <w:r>
        <w:rPr>
          <w:rFonts w:eastAsia="Times New Roman"/>
          <w:sz w:val="23"/>
          <w:szCs w:val="23"/>
        </w:rPr>
        <w:t>семья.</w:t>
      </w:r>
    </w:p>
    <w:p w:rsidR="0071374A" w:rsidRDefault="00FA5ADD" w:rsidP="00FA5ADD">
      <w:pPr>
        <w:ind w:left="567" w:right="-619"/>
        <w:jc w:val="both"/>
        <w:rPr>
          <w:sz w:val="20"/>
          <w:szCs w:val="20"/>
        </w:rPr>
      </w:pPr>
      <w:r>
        <w:rPr>
          <w:sz w:val="20"/>
          <w:szCs w:val="20"/>
        </w:rPr>
        <w:t xml:space="preserve"> </w:t>
      </w:r>
      <w:r w:rsidR="006E093E">
        <w:rPr>
          <w:rFonts w:eastAsia="Times New Roman"/>
          <w:sz w:val="24"/>
          <w:szCs w:val="24"/>
        </w:rPr>
        <w:t>Социалистическая правовая семья. Особенности правовой системы в России.</w:t>
      </w:r>
    </w:p>
    <w:p w:rsidR="0071374A" w:rsidRDefault="0071374A" w:rsidP="00FA5ADD">
      <w:pPr>
        <w:ind w:left="567" w:right="-619"/>
        <w:jc w:val="both"/>
        <w:rPr>
          <w:sz w:val="20"/>
          <w:szCs w:val="20"/>
        </w:rPr>
      </w:pPr>
    </w:p>
    <w:p w:rsidR="0071374A" w:rsidRDefault="006E093E" w:rsidP="00FA5ADD">
      <w:pPr>
        <w:ind w:left="567" w:right="-619"/>
        <w:rPr>
          <w:sz w:val="20"/>
          <w:szCs w:val="20"/>
        </w:rPr>
      </w:pPr>
      <w:r>
        <w:rPr>
          <w:rFonts w:eastAsia="Times New Roman"/>
          <w:b/>
          <w:bCs/>
          <w:sz w:val="24"/>
          <w:szCs w:val="24"/>
        </w:rPr>
        <w:t>Государство и право</w:t>
      </w:r>
    </w:p>
    <w:p w:rsidR="0071374A" w:rsidRDefault="0071374A" w:rsidP="00FA5ADD">
      <w:pPr>
        <w:spacing w:line="7" w:lineRule="exact"/>
        <w:ind w:left="567" w:right="-619"/>
        <w:rPr>
          <w:sz w:val="20"/>
          <w:szCs w:val="20"/>
        </w:rPr>
      </w:pPr>
    </w:p>
    <w:p w:rsidR="0071374A" w:rsidRDefault="006E093E" w:rsidP="00FA5ADD">
      <w:pPr>
        <w:spacing w:line="239" w:lineRule="auto"/>
        <w:ind w:left="567" w:right="-619"/>
        <w:jc w:val="both"/>
        <w:rPr>
          <w:sz w:val="20"/>
          <w:szCs w:val="20"/>
        </w:rPr>
      </w:pPr>
      <w:r>
        <w:rPr>
          <w:rFonts w:eastAsia="Times New Roman"/>
          <w:sz w:val="24"/>
          <w:szCs w:val="24"/>
        </w:rPr>
        <w:t>Право и государство Понятие государства и его признаки. Подходы к пониманию государства. Жизнь людей в догосударственный период. Происхождение древневосточного государства. Происхождение античного государства. Происхождение государства у древних германцев и славян. Теории происхождения государства: теологическая, патриархальная, ирригационная, договорная, марксистская, теория насилия. Признаки государства. Форма государства и ее элементы. Монархия как форма правления. Республика как форма власти. Государственное устройство. Политический режим. Государственный механизм и его структура. Государственный орган и его признаки. Глава государства. Законодательная власть. Исполнительная власть. Судебная власть. Местное самоуправление. Принципы местного самоуправления. Основы конституционного права.</w:t>
      </w:r>
    </w:p>
    <w:p w:rsidR="0071374A" w:rsidRDefault="0071374A" w:rsidP="00FA5ADD">
      <w:pPr>
        <w:spacing w:line="14"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Конституция Российской Федерации — основной закон страны. Структура Конституции Российской Федерации. Система конституционных прав и свобод в Российской Федерации. Гражданство Российской Федерации. Избирательная система и избирательный процесс. Воинская обязанность и право на альтернативную гражданскую службу. Права и обязанности налогоплательщиков.</w:t>
      </w:r>
    </w:p>
    <w:p w:rsidR="0071374A" w:rsidRDefault="0071374A" w:rsidP="00FA5ADD">
      <w:pPr>
        <w:spacing w:line="17"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Основы конституционного строя России. Эволюция понятия «гражданство». Порядок приобретения и прекращения российского гражданства. Правовой статус человека в демократическом правовом государстве. Избирательные системы и их виды. Референдум. Выборы Президента Российской Федерации.</w:t>
      </w:r>
    </w:p>
    <w:p w:rsidR="0071374A" w:rsidRDefault="006E093E" w:rsidP="00FA5ADD">
      <w:pPr>
        <w:spacing w:line="20" w:lineRule="exact"/>
        <w:ind w:left="567" w:right="-619"/>
        <w:rPr>
          <w:sz w:val="20"/>
          <w:szCs w:val="20"/>
        </w:rPr>
      </w:pPr>
      <w:r>
        <w:rPr>
          <w:noProof/>
          <w:sz w:val="20"/>
          <w:szCs w:val="20"/>
        </w:rPr>
        <mc:AlternateContent>
          <mc:Choice Requires="wps">
            <w:drawing>
              <wp:anchor distT="0" distB="0" distL="114300" distR="114300" simplePos="0" relativeHeight="251636736" behindDoc="1" locked="0" layoutInCell="0" allowOverlap="1">
                <wp:simplePos x="0" y="0"/>
                <wp:positionH relativeFrom="column">
                  <wp:posOffset>4445</wp:posOffset>
                </wp:positionH>
                <wp:positionV relativeFrom="paragraph">
                  <wp:posOffset>243840</wp:posOffset>
                </wp:positionV>
                <wp:extent cx="182943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75CE0E23" id="Shape 2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5pt,19.2pt" to="144.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" o:allowincell="f" filled="t" strokeweight=".21164mm">
                <v:stroke joinstyle="miter"/>
                <o:lock v:ext="edit" shapetype="f"/>
              </v:line>
            </w:pict>
          </mc:Fallback>
        </mc:AlternateContent>
      </w:r>
    </w:p>
    <w:p w:rsidR="0071374A" w:rsidRDefault="0071374A" w:rsidP="00FA5ADD">
      <w:pPr>
        <w:ind w:left="567" w:right="-619"/>
        <w:sectPr w:rsidR="0071374A" w:rsidSect="00FA5ADD">
          <w:pgSz w:w="11900" w:h="17338"/>
          <w:pgMar w:top="556" w:right="1552" w:bottom="161" w:left="900" w:header="0" w:footer="0" w:gutter="0"/>
          <w:cols w:space="720" w:equalWidth="0">
            <w:col w:w="9448"/>
          </w:cols>
        </w:sectPr>
      </w:pPr>
    </w:p>
    <w:p w:rsidR="0071374A" w:rsidRDefault="0071374A" w:rsidP="00FA5ADD">
      <w:pPr>
        <w:spacing w:line="200" w:lineRule="exact"/>
        <w:ind w:left="567" w:right="-619"/>
        <w:rPr>
          <w:sz w:val="20"/>
          <w:szCs w:val="20"/>
        </w:rPr>
      </w:pPr>
    </w:p>
    <w:p w:rsidR="0071374A" w:rsidRDefault="0071374A" w:rsidP="00FA5ADD">
      <w:pPr>
        <w:spacing w:line="200" w:lineRule="exact"/>
        <w:ind w:left="567" w:right="-619"/>
        <w:rPr>
          <w:sz w:val="20"/>
          <w:szCs w:val="20"/>
        </w:rPr>
      </w:pPr>
    </w:p>
    <w:p w:rsidR="0071374A" w:rsidRDefault="0071374A" w:rsidP="00FA5ADD">
      <w:pPr>
        <w:spacing w:line="200" w:lineRule="exact"/>
        <w:ind w:left="567" w:right="-619"/>
        <w:rPr>
          <w:sz w:val="20"/>
          <w:szCs w:val="20"/>
        </w:rPr>
      </w:pPr>
    </w:p>
    <w:p w:rsidR="0071374A" w:rsidRDefault="0071374A" w:rsidP="00FA5ADD">
      <w:pPr>
        <w:spacing w:line="276" w:lineRule="exact"/>
        <w:ind w:left="567" w:right="-619"/>
        <w:rPr>
          <w:sz w:val="20"/>
          <w:szCs w:val="20"/>
        </w:rPr>
      </w:pPr>
    </w:p>
    <w:p w:rsidR="0071374A" w:rsidRDefault="0071374A" w:rsidP="00FA5ADD">
      <w:pPr>
        <w:ind w:left="567" w:right="-619"/>
        <w:sectPr w:rsidR="0071374A">
          <w:type w:val="continuous"/>
          <w:pgSz w:w="11900" w:h="17338"/>
          <w:pgMar w:top="556" w:right="1440" w:bottom="161" w:left="900" w:header="0" w:footer="0" w:gutter="0"/>
          <w:cols w:space="720" w:equalWidth="0">
            <w:col w:w="9566"/>
          </w:cols>
        </w:sectPr>
      </w:pPr>
    </w:p>
    <w:p w:rsidR="0071374A" w:rsidRDefault="006E093E" w:rsidP="00FA5ADD">
      <w:pPr>
        <w:ind w:left="567" w:right="-619"/>
        <w:rPr>
          <w:sz w:val="20"/>
          <w:szCs w:val="20"/>
        </w:rPr>
      </w:pPr>
      <w:r>
        <w:rPr>
          <w:rFonts w:eastAsia="Times New Roman"/>
          <w:b/>
          <w:bCs/>
          <w:sz w:val="24"/>
          <w:szCs w:val="24"/>
        </w:rPr>
        <w:t>Правосудие и правоохранительные органы</w:t>
      </w:r>
    </w:p>
    <w:p w:rsidR="0071374A" w:rsidRDefault="006E093E" w:rsidP="00FA5ADD">
      <w:pPr>
        <w:tabs>
          <w:tab w:val="left" w:pos="860"/>
          <w:tab w:val="left" w:pos="1240"/>
          <w:tab w:val="left" w:pos="2420"/>
          <w:tab w:val="left" w:pos="3420"/>
          <w:tab w:val="left" w:pos="4140"/>
          <w:tab w:val="left" w:pos="5300"/>
          <w:tab w:val="left" w:pos="5660"/>
          <w:tab w:val="left" w:pos="7180"/>
          <w:tab w:val="left" w:pos="8400"/>
        </w:tabs>
        <w:spacing w:line="235" w:lineRule="auto"/>
        <w:ind w:left="567" w:right="-619"/>
        <w:rPr>
          <w:sz w:val="20"/>
          <w:szCs w:val="20"/>
        </w:rPr>
      </w:pPr>
      <w:r>
        <w:rPr>
          <w:rFonts w:eastAsia="Times New Roman"/>
          <w:sz w:val="24"/>
          <w:szCs w:val="24"/>
        </w:rPr>
        <w:t>Право</w:t>
      </w:r>
      <w:r>
        <w:rPr>
          <w:rFonts w:eastAsia="Times New Roman"/>
          <w:sz w:val="24"/>
          <w:szCs w:val="24"/>
        </w:rPr>
        <w:tab/>
        <w:t>и</w:t>
      </w:r>
      <w:r>
        <w:rPr>
          <w:rFonts w:eastAsia="Times New Roman"/>
          <w:sz w:val="24"/>
          <w:szCs w:val="24"/>
        </w:rPr>
        <w:tab/>
        <w:t>личность</w:t>
      </w:r>
      <w:r>
        <w:rPr>
          <w:rFonts w:eastAsia="Times New Roman"/>
          <w:sz w:val="24"/>
          <w:szCs w:val="24"/>
        </w:rPr>
        <w:tab/>
        <w:t>Защита</w:t>
      </w:r>
      <w:r>
        <w:rPr>
          <w:rFonts w:eastAsia="Times New Roman"/>
          <w:sz w:val="24"/>
          <w:szCs w:val="24"/>
        </w:rPr>
        <w:tab/>
        <w:t>прав</w:t>
      </w:r>
      <w:r>
        <w:rPr>
          <w:rFonts w:eastAsia="Times New Roman"/>
          <w:sz w:val="24"/>
          <w:szCs w:val="24"/>
        </w:rPr>
        <w:tab/>
        <w:t>человека</w:t>
      </w:r>
      <w:r>
        <w:rPr>
          <w:rFonts w:eastAsia="Times New Roman"/>
          <w:sz w:val="24"/>
          <w:szCs w:val="24"/>
        </w:rPr>
        <w:tab/>
        <w:t>в</w:t>
      </w:r>
      <w:r>
        <w:rPr>
          <w:rFonts w:eastAsia="Times New Roman"/>
          <w:sz w:val="24"/>
          <w:szCs w:val="24"/>
        </w:rPr>
        <w:tab/>
        <w:t>государстве.</w:t>
      </w:r>
      <w:r>
        <w:rPr>
          <w:rFonts w:eastAsia="Times New Roman"/>
          <w:sz w:val="24"/>
          <w:szCs w:val="24"/>
        </w:rPr>
        <w:tab/>
        <w:t>Судебная</w:t>
      </w:r>
      <w:r>
        <w:rPr>
          <w:rFonts w:eastAsia="Times New Roman"/>
          <w:sz w:val="24"/>
          <w:szCs w:val="24"/>
        </w:rPr>
        <w:tab/>
        <w:t>система.</w:t>
      </w:r>
    </w:p>
    <w:p w:rsidR="0071374A" w:rsidRDefault="0071374A" w:rsidP="00FA5ADD">
      <w:pPr>
        <w:spacing w:line="13"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Конституционное, гражданское, арбитражное, уголовное судопроизводство. Конституционный суд Российской Федерации. Суды общей юрисдикции. Мировые суды. Порядок осуществления правосудия в судах общей юрисдикции. Арбитражные суды. Правоохранительные органы, их виды и полномочия. Правоохранительные органы Российской Федерации. Система органов внутренних дел. Прокуратура и ее деятельность. Органы Федеральной службы безопасности Российской Федерации. Особенности деятельности правоохранительных органов РФ: Федеральная служба охраны, Федеральная служба исполнения наказаний, Федеральная служба судебных приставов, Федеральная миграционная служба, Федеральная служба РФ по контролю за оборотом наркотиков, Федеральная налоговая служба, Федеральная таможенная служба.</w:t>
      </w:r>
    </w:p>
    <w:p w:rsidR="0071374A" w:rsidRDefault="0071374A" w:rsidP="00FA5ADD">
      <w:pPr>
        <w:spacing w:line="28" w:lineRule="exact"/>
        <w:ind w:left="567" w:right="-619"/>
        <w:rPr>
          <w:sz w:val="20"/>
          <w:szCs w:val="20"/>
        </w:rPr>
      </w:pPr>
    </w:p>
    <w:p w:rsidR="0071374A" w:rsidRDefault="006E093E" w:rsidP="001D4AEB">
      <w:pPr>
        <w:numPr>
          <w:ilvl w:val="0"/>
          <w:numId w:val="39"/>
        </w:numPr>
        <w:tabs>
          <w:tab w:val="left" w:pos="300"/>
        </w:tabs>
        <w:spacing w:line="234" w:lineRule="auto"/>
        <w:ind w:left="567" w:right="-619"/>
        <w:rPr>
          <w:rFonts w:eastAsia="Times New Roman"/>
          <w:b/>
          <w:bCs/>
          <w:sz w:val="24"/>
          <w:szCs w:val="24"/>
          <w:u w:val="single"/>
        </w:rPr>
      </w:pPr>
      <w:r>
        <w:rPr>
          <w:rFonts w:eastAsia="Times New Roman"/>
          <w:b/>
          <w:bCs/>
          <w:sz w:val="24"/>
          <w:szCs w:val="24"/>
          <w:u w:val="single"/>
        </w:rPr>
        <w:t xml:space="preserve">класс </w:t>
      </w:r>
      <w:r>
        <w:rPr>
          <w:rFonts w:eastAsia="Times New Roman"/>
          <w:b/>
          <w:bCs/>
          <w:sz w:val="24"/>
          <w:szCs w:val="24"/>
        </w:rPr>
        <w:t>Гражданское право</w:t>
      </w:r>
    </w:p>
    <w:p w:rsidR="0071374A" w:rsidRDefault="0071374A" w:rsidP="00FA5ADD">
      <w:pPr>
        <w:spacing w:line="9" w:lineRule="exact"/>
        <w:ind w:left="567" w:right="-619"/>
        <w:rPr>
          <w:rFonts w:eastAsia="Times New Roman"/>
          <w:b/>
          <w:bCs/>
          <w:sz w:val="24"/>
          <w:szCs w:val="24"/>
          <w:u w:val="single"/>
        </w:rPr>
      </w:pPr>
    </w:p>
    <w:p w:rsidR="0071374A" w:rsidRDefault="006E093E" w:rsidP="00FA5ADD">
      <w:pPr>
        <w:spacing w:line="239" w:lineRule="auto"/>
        <w:ind w:left="567" w:right="-619"/>
        <w:jc w:val="both"/>
        <w:rPr>
          <w:rFonts w:eastAsia="Times New Roman"/>
          <w:b/>
          <w:bCs/>
          <w:sz w:val="24"/>
          <w:szCs w:val="24"/>
          <w:u w:val="single"/>
        </w:rPr>
      </w:pPr>
      <w:r>
        <w:rPr>
          <w:rFonts w:eastAsia="Times New Roman"/>
          <w:sz w:val="24"/>
          <w:szCs w:val="24"/>
        </w:rPr>
        <w:t>Понятие и сущность гражданского права. Гражданские правоотношения. Источники гражданского права. Субъекты и объекты гражданского права. Виды субъектов гражданских правоотношений. Физическое лицо как субъект права. Юридические лица как субъекты права. Понятие обязательства. Способы обеспечения исполнения обязательств. Понятие договора и его содержание. Отдельные виды гражданско-правовых договоров (купля-продажа, подряд, аренда, оказание услуг).. Порядок заключения, изменения и расторжения договоров. Отдельные виды обязательств. Понятие права собственности. Основания возникновения права собственности. Понятие права интеллектуальной собственности. Интеллектуальные права (исключительные — имущественные; неимущественные; иные — право доступа, право следования). Авторское право. Смежные права. Право охраны нетрадиционных объектов интеллектуальной собственности. Ноу-хау. Патентное право. Право средств индивидуализации участников гражданского оборота. Понятие общей собственности. Имущественные и неимущественные права и способы их защиты..Защита чести, достоинства и деловой репутации. Гражданско-правовая ответственность. Виды гражданско-правовой ответственности. Способы защиты гражданских прав.</w:t>
      </w:r>
    </w:p>
    <w:p w:rsidR="0071374A" w:rsidRDefault="0071374A" w:rsidP="00FA5ADD">
      <w:pPr>
        <w:spacing w:line="19" w:lineRule="exact"/>
        <w:ind w:left="567" w:right="-619"/>
        <w:rPr>
          <w:rFonts w:eastAsia="Times New Roman"/>
          <w:b/>
          <w:bCs/>
          <w:sz w:val="24"/>
          <w:szCs w:val="24"/>
          <w:u w:val="single"/>
        </w:rPr>
      </w:pPr>
    </w:p>
    <w:p w:rsidR="0071374A" w:rsidRDefault="006E093E" w:rsidP="00FA5ADD">
      <w:pPr>
        <w:spacing w:line="234" w:lineRule="auto"/>
        <w:ind w:left="567" w:right="-619"/>
        <w:jc w:val="both"/>
        <w:rPr>
          <w:rFonts w:eastAsia="Times New Roman"/>
          <w:b/>
          <w:bCs/>
          <w:sz w:val="24"/>
          <w:szCs w:val="24"/>
          <w:u w:val="single"/>
        </w:rPr>
      </w:pPr>
      <w:r>
        <w:rPr>
          <w:rFonts w:eastAsia="Times New Roman"/>
          <w:sz w:val="24"/>
          <w:szCs w:val="24"/>
        </w:rPr>
        <w:t>Предпринимательство и предпринимательское право. Правовые средства государственного регулирования экономики. Организационно-правовые формы</w:t>
      </w:r>
    </w:p>
    <w:p w:rsidR="0071374A" w:rsidRDefault="0071374A" w:rsidP="00FA5ADD">
      <w:pPr>
        <w:spacing w:line="13" w:lineRule="exact"/>
        <w:ind w:left="567" w:right="-619"/>
        <w:rPr>
          <w:rFonts w:eastAsia="Times New Roman"/>
          <w:b/>
          <w:bCs/>
          <w:sz w:val="24"/>
          <w:szCs w:val="24"/>
          <w:u w:val="single"/>
        </w:rPr>
      </w:pPr>
    </w:p>
    <w:p w:rsidR="0071374A" w:rsidRDefault="006E093E" w:rsidP="00FA5ADD">
      <w:pPr>
        <w:spacing w:line="238" w:lineRule="auto"/>
        <w:ind w:left="567" w:right="-619"/>
        <w:jc w:val="both"/>
        <w:rPr>
          <w:rFonts w:eastAsia="Times New Roman"/>
          <w:b/>
          <w:bCs/>
          <w:sz w:val="24"/>
          <w:szCs w:val="24"/>
          <w:u w:val="single"/>
        </w:rPr>
      </w:pPr>
      <w:r>
        <w:rPr>
          <w:rFonts w:eastAsia="Times New Roman"/>
          <w:sz w:val="24"/>
          <w:szCs w:val="24"/>
        </w:rPr>
        <w:t>предпринимательской деятельности. Сделки. Хозяйственные товарищества. Хозяйственные общества. Производственный кооператив (артель). Унитарное предприятие. Правовое регулирование защиты предпринимательской деятельности и прав предпринимателей. Права потребителей. Защита прав потребителей при заключении договоров на оказание услуг. Сроки предъявления претензий. Защита прав потребителей. Наследование.. Правила наследования на основании завещания. Формы завещания. Наследование по закону.</w:t>
      </w:r>
    </w:p>
    <w:p w:rsidR="0071374A" w:rsidRDefault="0071374A" w:rsidP="00FA5ADD">
      <w:pPr>
        <w:spacing w:line="8" w:lineRule="exact"/>
        <w:ind w:left="567" w:right="-619"/>
        <w:rPr>
          <w:rFonts w:eastAsia="Times New Roman"/>
          <w:b/>
          <w:bCs/>
          <w:sz w:val="24"/>
          <w:szCs w:val="24"/>
          <w:u w:val="single"/>
        </w:rPr>
      </w:pPr>
    </w:p>
    <w:p w:rsidR="0071374A" w:rsidRDefault="006E093E" w:rsidP="00FA5ADD">
      <w:pPr>
        <w:ind w:left="567" w:right="-619"/>
        <w:rPr>
          <w:rFonts w:eastAsia="Times New Roman"/>
          <w:b/>
          <w:bCs/>
          <w:sz w:val="24"/>
          <w:szCs w:val="24"/>
          <w:u w:val="single"/>
        </w:rPr>
      </w:pPr>
      <w:r>
        <w:rPr>
          <w:rFonts w:eastAsia="Times New Roman"/>
          <w:b/>
          <w:bCs/>
          <w:sz w:val="24"/>
          <w:szCs w:val="24"/>
        </w:rPr>
        <w:t>Семейное право</w:t>
      </w:r>
    </w:p>
    <w:p w:rsidR="0071374A" w:rsidRDefault="0071374A" w:rsidP="00FA5ADD">
      <w:pPr>
        <w:spacing w:line="7" w:lineRule="exact"/>
        <w:ind w:left="567" w:right="-619"/>
        <w:rPr>
          <w:rFonts w:eastAsia="Times New Roman"/>
          <w:b/>
          <w:bCs/>
          <w:sz w:val="24"/>
          <w:szCs w:val="24"/>
          <w:u w:val="single"/>
        </w:rPr>
      </w:pPr>
    </w:p>
    <w:p w:rsidR="0071374A" w:rsidRDefault="006E093E" w:rsidP="00FA5ADD">
      <w:pPr>
        <w:spacing w:line="236" w:lineRule="auto"/>
        <w:ind w:left="567" w:right="-619"/>
        <w:jc w:val="both"/>
        <w:rPr>
          <w:rFonts w:eastAsia="Times New Roman"/>
          <w:b/>
          <w:bCs/>
          <w:sz w:val="24"/>
          <w:szCs w:val="24"/>
          <w:u w:val="single"/>
        </w:rPr>
      </w:pPr>
      <w:r>
        <w:rPr>
          <w:rFonts w:eastAsia="Times New Roman"/>
          <w:sz w:val="24"/>
          <w:szCs w:val="24"/>
        </w:rPr>
        <w:t>Семейные правоотношения . Брак. Брачный контракт Порядок заключения брака. Расторжение брака. Имущественные и личные неимущественные права супругов. Права, обязанности и ответственность членов семьи.</w:t>
      </w:r>
    </w:p>
    <w:p w:rsidR="0071374A" w:rsidRDefault="0071374A" w:rsidP="00FA5ADD">
      <w:pPr>
        <w:spacing w:line="7" w:lineRule="exact"/>
        <w:ind w:left="567" w:right="-619"/>
        <w:rPr>
          <w:rFonts w:eastAsia="Times New Roman"/>
          <w:b/>
          <w:bCs/>
          <w:sz w:val="24"/>
          <w:szCs w:val="24"/>
          <w:u w:val="single"/>
        </w:rPr>
      </w:pPr>
    </w:p>
    <w:p w:rsidR="0071374A" w:rsidRDefault="006E093E" w:rsidP="00FA5ADD">
      <w:pPr>
        <w:ind w:left="567" w:right="-619"/>
        <w:rPr>
          <w:rFonts w:eastAsia="Times New Roman"/>
          <w:b/>
          <w:bCs/>
          <w:sz w:val="24"/>
          <w:szCs w:val="24"/>
          <w:u w:val="single"/>
        </w:rPr>
      </w:pPr>
      <w:r>
        <w:rPr>
          <w:rFonts w:eastAsia="Times New Roman"/>
          <w:b/>
          <w:bCs/>
          <w:sz w:val="24"/>
          <w:szCs w:val="24"/>
        </w:rPr>
        <w:t>Жилищное право</w:t>
      </w:r>
    </w:p>
    <w:p w:rsidR="0071374A" w:rsidRDefault="006E093E" w:rsidP="00FA5ADD">
      <w:pPr>
        <w:spacing w:line="235" w:lineRule="auto"/>
        <w:ind w:left="567" w:right="-619"/>
        <w:rPr>
          <w:rFonts w:eastAsia="Times New Roman"/>
          <w:b/>
          <w:bCs/>
          <w:sz w:val="24"/>
          <w:szCs w:val="24"/>
          <w:u w:val="single"/>
        </w:rPr>
      </w:pPr>
      <w:r>
        <w:rPr>
          <w:rFonts w:eastAsia="Times New Roman"/>
          <w:sz w:val="24"/>
          <w:szCs w:val="24"/>
        </w:rPr>
        <w:t>Жилищные правоотношения. Реализация гражданами права на жилье.</w:t>
      </w:r>
    </w:p>
    <w:p w:rsidR="0071374A" w:rsidRDefault="0071374A" w:rsidP="00FA5ADD">
      <w:pPr>
        <w:spacing w:line="5" w:lineRule="exact"/>
        <w:ind w:left="567" w:right="-619"/>
        <w:rPr>
          <w:rFonts w:eastAsia="Times New Roman"/>
          <w:b/>
          <w:bCs/>
          <w:sz w:val="24"/>
          <w:szCs w:val="24"/>
          <w:u w:val="single"/>
        </w:rPr>
      </w:pPr>
    </w:p>
    <w:p w:rsidR="0071374A" w:rsidRDefault="006E093E" w:rsidP="00FA5ADD">
      <w:pPr>
        <w:ind w:left="567" w:right="-619"/>
        <w:rPr>
          <w:rFonts w:eastAsia="Times New Roman"/>
          <w:b/>
          <w:bCs/>
          <w:sz w:val="24"/>
          <w:szCs w:val="24"/>
          <w:u w:val="single"/>
        </w:rPr>
      </w:pPr>
      <w:r>
        <w:rPr>
          <w:rFonts w:eastAsia="Times New Roman"/>
          <w:b/>
          <w:bCs/>
          <w:sz w:val="24"/>
          <w:szCs w:val="24"/>
        </w:rPr>
        <w:t>Трудовое право</w:t>
      </w:r>
    </w:p>
    <w:p w:rsidR="0071374A" w:rsidRDefault="0071374A" w:rsidP="00FA5ADD">
      <w:pPr>
        <w:spacing w:line="7" w:lineRule="exact"/>
        <w:ind w:left="567" w:right="-619"/>
        <w:rPr>
          <w:rFonts w:eastAsia="Times New Roman"/>
          <w:b/>
          <w:bCs/>
          <w:sz w:val="24"/>
          <w:szCs w:val="24"/>
          <w:u w:val="single"/>
        </w:rPr>
      </w:pPr>
    </w:p>
    <w:p w:rsidR="0071374A" w:rsidRDefault="006E093E" w:rsidP="00FA5ADD">
      <w:pPr>
        <w:spacing w:line="238" w:lineRule="auto"/>
        <w:ind w:left="567" w:right="-619"/>
        <w:jc w:val="both"/>
        <w:rPr>
          <w:rFonts w:eastAsia="Times New Roman"/>
          <w:b/>
          <w:bCs/>
          <w:sz w:val="24"/>
          <w:szCs w:val="24"/>
          <w:u w:val="single"/>
        </w:rPr>
      </w:pPr>
      <w:r>
        <w:rPr>
          <w:rFonts w:eastAsia="Times New Roman"/>
          <w:sz w:val="24"/>
          <w:szCs w:val="24"/>
        </w:rPr>
        <w:t>Трудовой договор, порядок его заключения и расторжения. Принципы и источники трудового права. Коллективный договор. Трудовое соглашение. Занятость и безработица. Трудоустройство и занятость. Порядок взаимоотношений работников и работодателей. Рабочее время и время отдыха. Гарантии при приеме на работу. Расторжение трудового договора по инициативе работодателя. Трудовые споры и порядок их рассмотрения Дисциплинарная ответственность работника. Защита трудовых прав. Правовые основы социальной защиты и обеспечения. Правовое регулирование труда несовершеннолетних. Льготы, гарантии и компенсации, предусмотренные трудовым законодательством для несовершеннолетних.</w:t>
      </w:r>
    </w:p>
    <w:p w:rsidR="0071374A" w:rsidRDefault="0071374A" w:rsidP="00FA5ADD">
      <w:pPr>
        <w:spacing w:line="13" w:lineRule="exact"/>
        <w:ind w:left="567" w:right="-619"/>
        <w:rPr>
          <w:rFonts w:eastAsia="Times New Roman"/>
          <w:b/>
          <w:bCs/>
          <w:sz w:val="24"/>
          <w:szCs w:val="24"/>
          <w:u w:val="single"/>
        </w:rPr>
      </w:pPr>
    </w:p>
    <w:p w:rsidR="0071374A" w:rsidRDefault="006E093E" w:rsidP="00FA5ADD">
      <w:pPr>
        <w:ind w:left="567" w:right="-619"/>
        <w:rPr>
          <w:rFonts w:eastAsia="Times New Roman"/>
          <w:b/>
          <w:bCs/>
          <w:sz w:val="24"/>
          <w:szCs w:val="24"/>
          <w:u w:val="single"/>
        </w:rPr>
      </w:pPr>
      <w:r>
        <w:rPr>
          <w:rFonts w:eastAsia="Times New Roman"/>
          <w:b/>
          <w:bCs/>
          <w:sz w:val="24"/>
          <w:szCs w:val="24"/>
        </w:rPr>
        <w:t>Административное право</w:t>
      </w:r>
    </w:p>
    <w:p w:rsidR="0071374A" w:rsidRDefault="0071374A" w:rsidP="00FA5ADD">
      <w:pPr>
        <w:ind w:left="567" w:right="-619"/>
        <w:sectPr w:rsidR="0071374A">
          <w:pgSz w:w="11900" w:h="17338"/>
          <w:pgMar w:top="561" w:right="1440" w:bottom="161" w:left="900" w:header="0" w:footer="0" w:gutter="0"/>
          <w:cols w:space="720" w:equalWidth="0">
            <w:col w:w="9566"/>
          </w:cols>
        </w:sectPr>
      </w:pPr>
    </w:p>
    <w:p w:rsidR="0071374A" w:rsidRDefault="0071374A" w:rsidP="00FA5ADD">
      <w:pPr>
        <w:spacing w:line="317" w:lineRule="exact"/>
        <w:ind w:left="567" w:right="-619"/>
        <w:rPr>
          <w:sz w:val="20"/>
          <w:szCs w:val="20"/>
        </w:rPr>
      </w:pPr>
    </w:p>
    <w:p w:rsidR="0071374A" w:rsidRDefault="0071374A" w:rsidP="00FA5ADD">
      <w:pPr>
        <w:ind w:left="567" w:right="-619"/>
        <w:sectPr w:rsidR="0071374A">
          <w:type w:val="continuous"/>
          <w:pgSz w:w="11900" w:h="17338"/>
          <w:pgMar w:top="561" w:right="1440" w:bottom="161" w:left="900" w:header="0" w:footer="0" w:gutter="0"/>
          <w:cols w:space="720" w:equalWidth="0">
            <w:col w:w="9566"/>
          </w:cols>
        </w:sectPr>
      </w:pPr>
    </w:p>
    <w:p w:rsidR="0071374A" w:rsidRDefault="006E093E" w:rsidP="00FA5ADD">
      <w:pPr>
        <w:spacing w:line="237" w:lineRule="auto"/>
        <w:ind w:left="567" w:right="-619"/>
        <w:jc w:val="both"/>
        <w:rPr>
          <w:sz w:val="20"/>
          <w:szCs w:val="20"/>
        </w:rPr>
      </w:pPr>
      <w:r>
        <w:rPr>
          <w:rFonts w:eastAsia="Times New Roman"/>
          <w:sz w:val="24"/>
          <w:szCs w:val="24"/>
        </w:rPr>
        <w:t>Административные правоотношения. Особенности административного права. Административные правоотношения. Понятие административного правоотношения. Административная ответственность. Основания административной ответственности. Меры административного наказания. Производство по делам об административных правонарушениях. Органы и способы рассмотрения административных споров</w:t>
      </w:r>
    </w:p>
    <w:p w:rsidR="0071374A" w:rsidRDefault="0071374A" w:rsidP="00FA5ADD">
      <w:pPr>
        <w:spacing w:line="10"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Уголовное право и уголовный процесс</w:t>
      </w:r>
    </w:p>
    <w:p w:rsidR="0071374A" w:rsidRDefault="0071374A" w:rsidP="00FA5ADD">
      <w:pPr>
        <w:spacing w:line="7"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Понятие уголовного права. Принципы уголовного права. Действие уголовного закона.. Понятие преступления и наказания.. Основные виды преступлений. Уголовная ответственность и наказание. Уголовная ответственность несовершеннолетних. Уголовный процесс. Особенности уголовного процесса по делам несовершеннолетних. Защита прав обвиняемого, потерпевшего, свидетеля в уголовном процессе. Уголовное судопроизводство.</w:t>
      </w:r>
    </w:p>
    <w:p w:rsidR="0071374A" w:rsidRDefault="0071374A" w:rsidP="00FA5ADD">
      <w:pPr>
        <w:spacing w:line="7"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Правовое регулирование в различных сферах общественной жизни</w:t>
      </w:r>
    </w:p>
    <w:p w:rsidR="0071374A" w:rsidRDefault="0071374A" w:rsidP="00FA5ADD">
      <w:pPr>
        <w:spacing w:line="7" w:lineRule="exact"/>
        <w:ind w:left="567" w:right="-619"/>
        <w:rPr>
          <w:sz w:val="20"/>
          <w:szCs w:val="20"/>
        </w:rPr>
      </w:pPr>
    </w:p>
    <w:p w:rsidR="0071374A" w:rsidRDefault="006E093E" w:rsidP="00FA5ADD">
      <w:pPr>
        <w:spacing w:line="236" w:lineRule="auto"/>
        <w:ind w:left="567" w:right="-619"/>
        <w:jc w:val="both"/>
        <w:rPr>
          <w:sz w:val="20"/>
          <w:szCs w:val="20"/>
        </w:rPr>
      </w:pPr>
      <w:r>
        <w:rPr>
          <w:rFonts w:eastAsia="Times New Roman"/>
          <w:sz w:val="24"/>
          <w:szCs w:val="24"/>
        </w:rPr>
        <w:t>Пенсионная система и страхование. Правовое регулирование денежного обращения. Государство как субъект экономических отношений. Правовые средства государственного регулирования экономики.</w:t>
      </w:r>
    </w:p>
    <w:p w:rsidR="0071374A" w:rsidRDefault="0071374A" w:rsidP="00FA5ADD">
      <w:pPr>
        <w:spacing w:line="14" w:lineRule="exact"/>
        <w:ind w:left="567" w:right="-619"/>
        <w:rPr>
          <w:sz w:val="20"/>
          <w:szCs w:val="20"/>
        </w:rPr>
      </w:pPr>
    </w:p>
    <w:p w:rsidR="0071374A" w:rsidRDefault="006E093E" w:rsidP="00FA5ADD">
      <w:pPr>
        <w:spacing w:line="234" w:lineRule="auto"/>
        <w:ind w:left="567" w:right="-619"/>
        <w:jc w:val="both"/>
        <w:rPr>
          <w:sz w:val="20"/>
          <w:szCs w:val="20"/>
        </w:rPr>
      </w:pPr>
      <w:r>
        <w:rPr>
          <w:rFonts w:eastAsia="Times New Roman"/>
          <w:sz w:val="24"/>
          <w:szCs w:val="24"/>
        </w:rPr>
        <w:t>Право на благоприятную окружающую среду и способы его защиты. Экологические правонарушения и ответственность за причинение вреда окружающей среде.</w:t>
      </w:r>
    </w:p>
    <w:p w:rsidR="0071374A" w:rsidRDefault="0071374A" w:rsidP="00FA5ADD">
      <w:pPr>
        <w:spacing w:line="14"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Правовое регулирование отношений в области образования. Права и обязанности субъектов образовательных правоотношений. Правила приема в образовательные учреждения профессионального образования. Порядок оказания дополнительных платных образовательных услуг. Профессиональное юридическое образование. Основные</w:t>
      </w:r>
    </w:p>
    <w:p w:rsidR="0071374A" w:rsidRDefault="0071374A" w:rsidP="00FA5ADD">
      <w:pPr>
        <w:spacing w:line="14" w:lineRule="exact"/>
        <w:ind w:left="567" w:right="-619"/>
        <w:rPr>
          <w:sz w:val="20"/>
          <w:szCs w:val="20"/>
        </w:rPr>
      </w:pPr>
    </w:p>
    <w:p w:rsidR="0071374A" w:rsidRDefault="006E093E" w:rsidP="00FA5ADD">
      <w:pPr>
        <w:spacing w:line="236" w:lineRule="auto"/>
        <w:ind w:left="567" w:right="-619"/>
        <w:jc w:val="both"/>
        <w:rPr>
          <w:sz w:val="20"/>
          <w:szCs w:val="20"/>
        </w:rPr>
      </w:pPr>
      <w:r>
        <w:rPr>
          <w:rFonts w:eastAsia="Times New Roman"/>
          <w:sz w:val="24"/>
          <w:szCs w:val="24"/>
        </w:rPr>
        <w:t>юридические профессии, особенности профессиональной юридической деятельности.Юридические профессии: судьи, адвокаты, прокуроры, нотариусы, следователи.</w:t>
      </w:r>
    </w:p>
    <w:p w:rsidR="0071374A" w:rsidRDefault="0071374A" w:rsidP="00FA5ADD">
      <w:pPr>
        <w:spacing w:line="6"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Международное право</w:t>
      </w:r>
    </w:p>
    <w:p w:rsidR="0071374A" w:rsidRDefault="0071374A" w:rsidP="00FA5ADD">
      <w:pPr>
        <w:spacing w:line="7" w:lineRule="exact"/>
        <w:ind w:left="567" w:right="-619"/>
        <w:rPr>
          <w:sz w:val="20"/>
          <w:szCs w:val="20"/>
        </w:rPr>
      </w:pPr>
    </w:p>
    <w:p w:rsidR="0071374A" w:rsidRDefault="006E093E" w:rsidP="00FA5ADD">
      <w:pPr>
        <w:spacing w:line="234" w:lineRule="auto"/>
        <w:ind w:left="567" w:right="-619"/>
        <w:jc w:val="both"/>
        <w:rPr>
          <w:sz w:val="20"/>
          <w:szCs w:val="20"/>
        </w:rPr>
      </w:pPr>
      <w:r>
        <w:rPr>
          <w:rFonts w:eastAsia="Times New Roman"/>
          <w:sz w:val="24"/>
          <w:szCs w:val="24"/>
        </w:rPr>
        <w:t>Понятие международного права. Источники и принципы международного права. Субъекты международного права. Международный договор. Международные документы</w:t>
      </w:r>
    </w:p>
    <w:p w:rsidR="0071374A" w:rsidRDefault="0071374A" w:rsidP="00FA5ADD">
      <w:pPr>
        <w:spacing w:line="14" w:lineRule="exact"/>
        <w:ind w:left="567" w:right="-619"/>
        <w:rPr>
          <w:sz w:val="20"/>
          <w:szCs w:val="20"/>
        </w:rPr>
      </w:pPr>
    </w:p>
    <w:p w:rsidR="0071374A" w:rsidRDefault="006E093E" w:rsidP="001D4AEB">
      <w:pPr>
        <w:numPr>
          <w:ilvl w:val="0"/>
          <w:numId w:val="40"/>
        </w:numPr>
        <w:tabs>
          <w:tab w:val="left" w:pos="189"/>
        </w:tabs>
        <w:spacing w:line="237" w:lineRule="auto"/>
        <w:ind w:left="567" w:right="-619"/>
        <w:jc w:val="both"/>
        <w:rPr>
          <w:rFonts w:eastAsia="Times New Roman"/>
          <w:sz w:val="24"/>
          <w:szCs w:val="24"/>
        </w:rPr>
      </w:pPr>
      <w:r>
        <w:rPr>
          <w:rFonts w:eastAsia="Times New Roman"/>
          <w:sz w:val="24"/>
          <w:szCs w:val="24"/>
        </w:rPr>
        <w:t>правах человека. Международная защита прав человека в условиях мирного и военного времени. Правозащитные организации и развитие системы прав человека. .Европейский суд по правам человека. Международная защита прав детей. Международные споры и международно-правовая ответственность. Международное гуманитарное право и права человека.</w:t>
      </w:r>
    </w:p>
    <w:p w:rsidR="0071374A" w:rsidRDefault="0071374A" w:rsidP="00FA5ADD">
      <w:pPr>
        <w:spacing w:line="10" w:lineRule="exact"/>
        <w:ind w:left="567" w:right="-619"/>
        <w:rPr>
          <w:sz w:val="20"/>
          <w:szCs w:val="20"/>
        </w:rPr>
      </w:pPr>
    </w:p>
    <w:p w:rsidR="0071374A" w:rsidRDefault="006E093E" w:rsidP="00FA5ADD">
      <w:pPr>
        <w:ind w:left="567" w:right="-619"/>
        <w:jc w:val="center"/>
        <w:rPr>
          <w:sz w:val="20"/>
          <w:szCs w:val="20"/>
        </w:rPr>
      </w:pPr>
      <w:r>
        <w:rPr>
          <w:rFonts w:eastAsia="Times New Roman"/>
          <w:b/>
          <w:bCs/>
          <w:sz w:val="24"/>
          <w:szCs w:val="24"/>
        </w:rPr>
        <w:t>2.1.9. ЭКОНОМИКА</w:t>
      </w:r>
    </w:p>
    <w:p w:rsidR="0071374A" w:rsidRDefault="006E093E" w:rsidP="001D4AEB">
      <w:pPr>
        <w:numPr>
          <w:ilvl w:val="0"/>
          <w:numId w:val="41"/>
        </w:numPr>
        <w:tabs>
          <w:tab w:val="left" w:pos="300"/>
        </w:tabs>
        <w:ind w:left="567" w:right="-619"/>
        <w:rPr>
          <w:rFonts w:eastAsia="Times New Roman"/>
          <w:b/>
          <w:bCs/>
          <w:sz w:val="24"/>
          <w:szCs w:val="24"/>
        </w:rPr>
      </w:pPr>
      <w:r>
        <w:rPr>
          <w:rFonts w:eastAsia="Times New Roman"/>
          <w:b/>
          <w:bCs/>
          <w:sz w:val="24"/>
          <w:szCs w:val="24"/>
        </w:rPr>
        <w:t>класс</w:t>
      </w:r>
    </w:p>
    <w:p w:rsidR="0071374A" w:rsidRDefault="006E093E" w:rsidP="00FA5ADD">
      <w:pPr>
        <w:ind w:left="567" w:right="-619"/>
        <w:rPr>
          <w:sz w:val="20"/>
          <w:szCs w:val="20"/>
        </w:rPr>
      </w:pPr>
      <w:r>
        <w:rPr>
          <w:rFonts w:eastAsia="Times New Roman"/>
          <w:b/>
          <w:bCs/>
          <w:sz w:val="24"/>
          <w:szCs w:val="24"/>
        </w:rPr>
        <w:t>Предмет экономической науки. Экономические системы</w:t>
      </w:r>
    </w:p>
    <w:p w:rsidR="0071374A" w:rsidRDefault="0071374A" w:rsidP="00FA5ADD">
      <w:pPr>
        <w:spacing w:line="7"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Экономика и экономическая наука. Что означает термин «экономика». Экономическая наука, ее предмет. Микроэкономика и макроэкономика. Экономическая теория и прикладная экономика. Потребности. Потребности, блага и услуги, ресурсы. Ограниченность ресурсов. Свободные и экономические блага. Факторы производства и факторные доходы. Выгоды обмена. Факторы производства: труд, земля, капитал и предпринимательские способности. Факторные доходы: заработная плата, рента, процент</w:t>
      </w:r>
    </w:p>
    <w:p w:rsidR="0071374A" w:rsidRDefault="0071374A" w:rsidP="00FA5ADD">
      <w:pPr>
        <w:spacing w:line="15" w:lineRule="exact"/>
        <w:ind w:left="567" w:right="-619"/>
        <w:rPr>
          <w:sz w:val="20"/>
          <w:szCs w:val="20"/>
        </w:rPr>
      </w:pPr>
    </w:p>
    <w:p w:rsidR="0071374A" w:rsidRDefault="006E093E" w:rsidP="001D4AEB">
      <w:pPr>
        <w:numPr>
          <w:ilvl w:val="0"/>
          <w:numId w:val="42"/>
        </w:numPr>
        <w:tabs>
          <w:tab w:val="left" w:pos="266"/>
        </w:tabs>
        <w:spacing w:line="238" w:lineRule="auto"/>
        <w:ind w:left="567" w:right="-619"/>
        <w:jc w:val="both"/>
        <w:rPr>
          <w:rFonts w:eastAsia="Times New Roman"/>
          <w:sz w:val="24"/>
          <w:szCs w:val="24"/>
        </w:rPr>
      </w:pPr>
      <w:r>
        <w:rPr>
          <w:rFonts w:eastAsia="Times New Roman"/>
          <w:sz w:val="24"/>
          <w:szCs w:val="24"/>
        </w:rPr>
        <w:t>прибыль. Специализация и разделение труда. Выбор и альтернативная стоимость. Проблема выбора. Кривая (граница) производственных возможностей. Факторы, влияющие на форму и сдвиги кривой производственных возможностей. Закон возрастающих альтернативных издержек. Главные вопросы экономики. Собственность. Конкуренция. Значение специализации и обмена. Разделение руда, специализация и обмен. Экономическая свобода.Понятие экономической системы. Типы экономических систем. Традиционная, командная и рыночная экономические системы. Смешанная экономика. Эволюция экономических систем. Понятие собственности. Владение, пользование и распоряжение. Формы собственности.</w:t>
      </w:r>
    </w:p>
    <w:p w:rsidR="0071374A" w:rsidRDefault="0071374A" w:rsidP="00FA5ADD">
      <w:pPr>
        <w:spacing w:line="13" w:lineRule="exact"/>
        <w:ind w:left="567" w:right="-619"/>
        <w:rPr>
          <w:rFonts w:eastAsia="Times New Roman"/>
          <w:sz w:val="24"/>
          <w:szCs w:val="24"/>
        </w:rPr>
      </w:pPr>
    </w:p>
    <w:p w:rsidR="0071374A" w:rsidRDefault="006E093E" w:rsidP="00FA5ADD">
      <w:pPr>
        <w:ind w:left="567" w:right="-619"/>
        <w:rPr>
          <w:rFonts w:eastAsia="Times New Roman"/>
          <w:sz w:val="24"/>
          <w:szCs w:val="24"/>
        </w:rPr>
      </w:pPr>
      <w:r>
        <w:rPr>
          <w:rFonts w:eastAsia="Times New Roman"/>
          <w:b/>
          <w:bCs/>
          <w:sz w:val="24"/>
          <w:szCs w:val="24"/>
        </w:rPr>
        <w:t>Рыночная система хозяйствования</w:t>
      </w:r>
    </w:p>
    <w:p w:rsidR="0071374A" w:rsidRDefault="0071374A" w:rsidP="00FA5ADD">
      <w:pPr>
        <w:spacing w:line="7" w:lineRule="exact"/>
        <w:ind w:left="567" w:right="-619"/>
        <w:rPr>
          <w:rFonts w:eastAsia="Times New Roman"/>
          <w:sz w:val="24"/>
          <w:szCs w:val="24"/>
        </w:rPr>
      </w:pPr>
    </w:p>
    <w:p w:rsidR="0071374A" w:rsidRDefault="006E093E" w:rsidP="00FA5ADD">
      <w:pPr>
        <w:spacing w:line="237" w:lineRule="auto"/>
        <w:ind w:left="567" w:right="-619"/>
        <w:jc w:val="both"/>
        <w:rPr>
          <w:rFonts w:eastAsia="Times New Roman"/>
          <w:sz w:val="24"/>
          <w:szCs w:val="24"/>
        </w:rPr>
      </w:pPr>
      <w:r>
        <w:rPr>
          <w:rFonts w:eastAsia="Times New Roman"/>
          <w:sz w:val="24"/>
          <w:szCs w:val="24"/>
        </w:rPr>
        <w:t>Спрос. Величина спроса. Шкала спроса, кривая спроса. Закон спроса. Факторы, формирующие спрос. Эластичность спроса по цене. Эластичный и неэластичный спрос. Нормальные блага, товары первой необходимости и товары роскоши. Заменяющие и дополняющие товары. Предложение. Величина предложения. Кривая предложения и</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324"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8" w:lineRule="auto"/>
        <w:ind w:left="567" w:right="-619"/>
        <w:jc w:val="both"/>
        <w:rPr>
          <w:sz w:val="20"/>
          <w:szCs w:val="20"/>
        </w:rPr>
      </w:pPr>
      <w:r>
        <w:rPr>
          <w:rFonts w:eastAsia="Times New Roman"/>
          <w:sz w:val="24"/>
          <w:szCs w:val="24"/>
        </w:rPr>
        <w:t>шкала предложения. Закон предложения. Факторы предложения. Эластичность предложения по цене. Рыночный механизм. Рыночное равновесие. Равновесная цена и равновесный объем продаж. Влияние изменений спроса и предложения на рыночное равновесие. Прямое и косвенное вмешательство государства в ценообразование. Предельные и фиксированные цены. Избыточный спрос. Избыточное предложение. Дефицит и затоваривание.</w:t>
      </w:r>
    </w:p>
    <w:p w:rsidR="0071374A" w:rsidRDefault="0071374A" w:rsidP="00FA5ADD">
      <w:pPr>
        <w:spacing w:line="7"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Производство и издержки</w:t>
      </w:r>
    </w:p>
    <w:p w:rsidR="0071374A" w:rsidRDefault="0071374A" w:rsidP="00FA5ADD">
      <w:pPr>
        <w:spacing w:line="7"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Издержки, выручка, прибыль. Экономические и бухгалтерские затраты и прибыль. Амортизационные отчисления. Постоянные и переменные издержки. Реклама. Производство, производительность труда и факторы, влияющие на производительность труда.</w:t>
      </w:r>
    </w:p>
    <w:p w:rsidR="0071374A" w:rsidRDefault="0071374A" w:rsidP="00FA5ADD">
      <w:pPr>
        <w:spacing w:line="6"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Основы предпринимательства</w:t>
      </w:r>
    </w:p>
    <w:p w:rsidR="0071374A" w:rsidRDefault="0071374A" w:rsidP="00FA5ADD">
      <w:pPr>
        <w:spacing w:line="7" w:lineRule="exact"/>
        <w:ind w:left="567" w:right="-619"/>
        <w:rPr>
          <w:sz w:val="20"/>
          <w:szCs w:val="20"/>
        </w:rPr>
      </w:pPr>
    </w:p>
    <w:p w:rsidR="0071374A" w:rsidRDefault="006E093E" w:rsidP="00FA5ADD">
      <w:pPr>
        <w:spacing w:line="234" w:lineRule="auto"/>
        <w:ind w:left="567" w:right="-619"/>
        <w:jc w:val="both"/>
        <w:rPr>
          <w:sz w:val="20"/>
          <w:szCs w:val="20"/>
        </w:rPr>
      </w:pPr>
      <w:r>
        <w:rPr>
          <w:rFonts w:eastAsia="Times New Roman"/>
          <w:sz w:val="24"/>
          <w:szCs w:val="24"/>
        </w:rPr>
        <w:t>Экономические функции и цели фирмы, ее основные организационные формы. Роль и цели фирм в экономике. Формы предпринимательской деятельности. Бизнес-план.</w:t>
      </w:r>
    </w:p>
    <w:p w:rsidR="0071374A" w:rsidRDefault="0071374A" w:rsidP="00FA5ADD">
      <w:pPr>
        <w:spacing w:line="6"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Менеджмент и маркетинг на предприятии</w:t>
      </w:r>
    </w:p>
    <w:p w:rsidR="0071374A" w:rsidRDefault="0071374A" w:rsidP="00FA5ADD">
      <w:pPr>
        <w:spacing w:line="7" w:lineRule="exact"/>
        <w:ind w:left="567" w:right="-619"/>
        <w:rPr>
          <w:sz w:val="20"/>
          <w:szCs w:val="20"/>
        </w:rPr>
      </w:pPr>
    </w:p>
    <w:p w:rsidR="0071374A" w:rsidRDefault="006E093E" w:rsidP="00FA5ADD">
      <w:pPr>
        <w:spacing w:line="234" w:lineRule="auto"/>
        <w:ind w:left="567" w:right="-619"/>
        <w:jc w:val="both"/>
        <w:rPr>
          <w:sz w:val="20"/>
          <w:szCs w:val="20"/>
        </w:rPr>
      </w:pPr>
      <w:r>
        <w:rPr>
          <w:rFonts w:eastAsia="Times New Roman"/>
          <w:sz w:val="24"/>
          <w:szCs w:val="24"/>
        </w:rPr>
        <w:t>Основные принципы менеджмента. Понятие маркетинга. Реклама. Основные элементы маркетинга.</w:t>
      </w:r>
    </w:p>
    <w:p w:rsidR="0071374A" w:rsidRDefault="0071374A" w:rsidP="00FA5ADD">
      <w:pPr>
        <w:spacing w:line="7"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Конкуренция и рыночные структуры</w:t>
      </w:r>
    </w:p>
    <w:p w:rsidR="0071374A" w:rsidRDefault="0071374A" w:rsidP="00FA5ADD">
      <w:pPr>
        <w:spacing w:line="7"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Влияние конкуренции на деятельность фирм. Рыночные структуры. Совершенная конкуренция. Монополия. Виды монополий. Причины возникновения монополий. Монополистическая конкуренция. Олигополия. Монопсония. Картель. Ценовая дискриминация. Антимонопольное законодательство.</w:t>
      </w:r>
    </w:p>
    <w:p w:rsidR="0071374A" w:rsidRDefault="0071374A" w:rsidP="00FA5ADD">
      <w:pPr>
        <w:spacing w:line="6"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Рынки факторов производства. Рынок труда и заработная плата</w:t>
      </w:r>
    </w:p>
    <w:p w:rsidR="0071374A" w:rsidRDefault="0071374A" w:rsidP="00FA5ADD">
      <w:pPr>
        <w:spacing w:line="7"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Факторы производства и факторные доходы. Выгоды обмена. Факторы производства: труд, земля, капитал и предпринимательские способности. Факторные доходы: заработная плата, рента, процент и прибыль. Труд. Рынок труда. Заработная плата и стимулирование труда. Специализация и разделение труда. Выбор и альтернативная стоимость. Проблема выбора. Кривая (граница) производственных возможностей. Факторы, влияющие на форму и сдвиги кривой производственных возможностей. Закон возрастающих альтернативных издержек. Безработица. Государственная политика в области занятости. Профсоюзы.</w:t>
      </w:r>
    </w:p>
    <w:p w:rsidR="0071374A" w:rsidRDefault="0071374A" w:rsidP="00FA5ADD">
      <w:pPr>
        <w:spacing w:line="12" w:lineRule="exact"/>
        <w:ind w:left="567" w:right="-619"/>
        <w:rPr>
          <w:sz w:val="20"/>
          <w:szCs w:val="20"/>
        </w:rPr>
      </w:pPr>
    </w:p>
    <w:p w:rsidR="0071374A" w:rsidRDefault="006E093E" w:rsidP="001D4AEB">
      <w:pPr>
        <w:numPr>
          <w:ilvl w:val="0"/>
          <w:numId w:val="43"/>
        </w:numPr>
        <w:tabs>
          <w:tab w:val="left" w:pos="300"/>
        </w:tabs>
        <w:ind w:left="567" w:right="-619"/>
        <w:rPr>
          <w:rFonts w:eastAsia="Times New Roman"/>
          <w:b/>
          <w:bCs/>
          <w:sz w:val="24"/>
          <w:szCs w:val="24"/>
        </w:rPr>
      </w:pPr>
      <w:r>
        <w:rPr>
          <w:rFonts w:eastAsia="Times New Roman"/>
          <w:b/>
          <w:bCs/>
          <w:sz w:val="24"/>
          <w:szCs w:val="24"/>
        </w:rPr>
        <w:t>класс</w:t>
      </w:r>
    </w:p>
    <w:p w:rsidR="0071374A" w:rsidRDefault="006E093E" w:rsidP="00FA5ADD">
      <w:pPr>
        <w:ind w:left="567" w:right="-619"/>
        <w:rPr>
          <w:sz w:val="20"/>
          <w:szCs w:val="20"/>
        </w:rPr>
      </w:pPr>
      <w:r>
        <w:rPr>
          <w:rFonts w:eastAsia="Times New Roman"/>
          <w:b/>
          <w:bCs/>
          <w:sz w:val="24"/>
          <w:szCs w:val="24"/>
        </w:rPr>
        <w:t>Семья в рыночной экономике</w:t>
      </w:r>
    </w:p>
    <w:p w:rsidR="0071374A" w:rsidRDefault="0071374A" w:rsidP="00FA5ADD">
      <w:pPr>
        <w:spacing w:line="7"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Рациональный потребитель. Защита прав потребителя. Семейный бюджет. Источники доходов. Основные виды расходов семьи. Закон Энгеля. Реальные и номинальные доходы семьи. Неравенство доходов и его причины. Кривая Лоренца. Меры социальной поддержки. Регулирование неравенства доходов с помощью налогов. Прогрессивное налогообложение. Социальный трансферт. Бедность как экономическая проблема. Личное подсобное хозяйство. Сбережения. Страхование. Потребительское кредитование. Ипотечный кредит.</w:t>
      </w:r>
    </w:p>
    <w:p w:rsidR="0071374A" w:rsidRDefault="0071374A" w:rsidP="00FA5ADD">
      <w:pPr>
        <w:spacing w:line="9"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Деньги и банковская система</w:t>
      </w:r>
    </w:p>
    <w:p w:rsidR="0071374A" w:rsidRDefault="0071374A" w:rsidP="00FA5ADD">
      <w:pPr>
        <w:spacing w:line="7" w:lineRule="exact"/>
        <w:ind w:left="567" w:right="-619"/>
        <w:rPr>
          <w:sz w:val="20"/>
          <w:szCs w:val="20"/>
        </w:rPr>
      </w:pPr>
    </w:p>
    <w:p w:rsidR="0071374A" w:rsidRDefault="006E093E" w:rsidP="00FA5ADD">
      <w:pPr>
        <w:spacing w:line="239" w:lineRule="auto"/>
        <w:ind w:left="567" w:right="-619"/>
        <w:jc w:val="both"/>
        <w:rPr>
          <w:sz w:val="20"/>
          <w:szCs w:val="20"/>
        </w:rPr>
      </w:pPr>
      <w:r>
        <w:rPr>
          <w:rFonts w:eastAsia="Times New Roman"/>
          <w:sz w:val="24"/>
          <w:szCs w:val="24"/>
        </w:rPr>
        <w:t>Деньги. Возникновение и формы денег. Электронные деньги. Функции денег. Роль денег как средства обмена. Роль денег как средства измерения и как средства сбережения. Виды денег. Современные формы денежных расчетов. Инфляция. Возможные причины и последствия инфляции. Виды инфляции. Последствия инфляции. Социальные последствия инфляции. Антиинфляционные меры. Основы денежной политики государства. Банковская система. Финансовые институты. Банки и их функции. Банковская система: Центральный и коммерческие банки. Роль центрального банка. Денежно-кредитная политика: понятие, цели и задачи, инструменты. Основные операции коммерческих банков. Депозитные операции коммерческих банков. Принципы кредитования. Договор займа. Кредитный договор. Договор банковского счета и банковского вклада. Формы расчетов. Современные платежные средства. Акции, облигации и другие ценные бумаги. Фондовый рынок</w:t>
      </w:r>
    </w:p>
    <w:p w:rsidR="0071374A" w:rsidRDefault="0071374A" w:rsidP="00FA5ADD">
      <w:pPr>
        <w:spacing w:line="7"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Экономический рост и макроэкономическая нестабильность</w:t>
      </w:r>
    </w:p>
    <w:p w:rsidR="0071374A" w:rsidRDefault="00FA5ADD" w:rsidP="00FA5ADD">
      <w:pPr>
        <w:tabs>
          <w:tab w:val="left" w:pos="1040"/>
          <w:tab w:val="left" w:pos="1780"/>
          <w:tab w:val="left" w:pos="2840"/>
          <w:tab w:val="left" w:pos="3520"/>
          <w:tab w:val="left" w:pos="3820"/>
          <w:tab w:val="left" w:pos="4340"/>
          <w:tab w:val="left" w:pos="5600"/>
          <w:tab w:val="left" w:pos="7240"/>
          <w:tab w:val="left" w:pos="7560"/>
          <w:tab w:val="left" w:pos="8720"/>
        </w:tabs>
        <w:spacing w:line="235" w:lineRule="auto"/>
        <w:ind w:left="567" w:right="-619"/>
        <w:rPr>
          <w:sz w:val="20"/>
          <w:szCs w:val="20"/>
        </w:rPr>
      </w:pPr>
      <w:r>
        <w:rPr>
          <w:rFonts w:eastAsia="Times New Roman"/>
          <w:sz w:val="24"/>
          <w:szCs w:val="24"/>
        </w:rPr>
        <w:t>Понятие</w:t>
      </w:r>
      <w:r>
        <w:rPr>
          <w:rFonts w:eastAsia="Times New Roman"/>
          <w:sz w:val="24"/>
          <w:szCs w:val="24"/>
        </w:rPr>
        <w:tab/>
        <w:t>ВВП.</w:t>
      </w:r>
      <w:r>
        <w:rPr>
          <w:rFonts w:eastAsia="Times New Roman"/>
          <w:sz w:val="24"/>
          <w:szCs w:val="24"/>
        </w:rPr>
        <w:tab/>
        <w:t>Понятие</w:t>
      </w:r>
      <w:r>
        <w:rPr>
          <w:rFonts w:eastAsia="Times New Roman"/>
          <w:sz w:val="24"/>
          <w:szCs w:val="24"/>
        </w:rPr>
        <w:tab/>
        <w:t>ВВП</w:t>
      </w:r>
      <w:r>
        <w:rPr>
          <w:rFonts w:eastAsia="Times New Roman"/>
          <w:sz w:val="24"/>
          <w:szCs w:val="24"/>
        </w:rPr>
        <w:tab/>
        <w:t>и его структура. Номинальный</w:t>
      </w:r>
      <w:r>
        <w:rPr>
          <w:rFonts w:eastAsia="Times New Roman"/>
          <w:sz w:val="24"/>
          <w:szCs w:val="24"/>
        </w:rPr>
        <w:tab/>
        <w:t xml:space="preserve">и </w:t>
      </w:r>
      <w:r w:rsidR="006E093E">
        <w:rPr>
          <w:rFonts w:eastAsia="Times New Roman"/>
          <w:sz w:val="24"/>
          <w:szCs w:val="24"/>
        </w:rPr>
        <w:t>реальный</w:t>
      </w:r>
      <w:r w:rsidR="006E093E">
        <w:rPr>
          <w:rFonts w:eastAsia="Times New Roman"/>
          <w:sz w:val="24"/>
          <w:szCs w:val="24"/>
        </w:rPr>
        <w:tab/>
        <w:t>ВВП.</w:t>
      </w:r>
    </w:p>
    <w:p w:rsidR="0071374A" w:rsidRDefault="0071374A" w:rsidP="00FA5ADD">
      <w:pPr>
        <w:spacing w:line="1" w:lineRule="exact"/>
        <w:ind w:left="567" w:right="-619"/>
        <w:rPr>
          <w:sz w:val="20"/>
          <w:szCs w:val="20"/>
        </w:rPr>
      </w:pPr>
    </w:p>
    <w:p w:rsidR="0071374A" w:rsidRDefault="006E093E" w:rsidP="00FA5ADD">
      <w:pPr>
        <w:tabs>
          <w:tab w:val="left" w:pos="1800"/>
          <w:tab w:val="left" w:pos="2460"/>
          <w:tab w:val="left" w:pos="3520"/>
          <w:tab w:val="left" w:pos="5340"/>
          <w:tab w:val="left" w:pos="6120"/>
          <w:tab w:val="left" w:pos="6840"/>
          <w:tab w:val="left" w:pos="8660"/>
        </w:tabs>
        <w:ind w:left="567" w:right="-619"/>
        <w:rPr>
          <w:sz w:val="20"/>
          <w:szCs w:val="20"/>
        </w:rPr>
      </w:pPr>
      <w:r>
        <w:rPr>
          <w:rFonts w:eastAsia="Times New Roman"/>
          <w:sz w:val="24"/>
          <w:szCs w:val="24"/>
        </w:rPr>
        <w:t>Экономическ</w:t>
      </w:r>
      <w:r w:rsidR="00FA5ADD">
        <w:rPr>
          <w:rFonts w:eastAsia="Times New Roman"/>
          <w:sz w:val="24"/>
          <w:szCs w:val="24"/>
        </w:rPr>
        <w:t>ий</w:t>
      </w:r>
      <w:r w:rsidR="00FA5ADD">
        <w:rPr>
          <w:rFonts w:eastAsia="Times New Roman"/>
          <w:sz w:val="24"/>
          <w:szCs w:val="24"/>
        </w:rPr>
        <w:tab/>
        <w:t>рост.</w:t>
      </w:r>
      <w:r w:rsidR="00FA5ADD">
        <w:rPr>
          <w:rFonts w:eastAsia="Times New Roman"/>
          <w:sz w:val="24"/>
          <w:szCs w:val="24"/>
        </w:rPr>
        <w:tab/>
        <w:t xml:space="preserve">Понятие экономического </w:t>
      </w:r>
      <w:r>
        <w:rPr>
          <w:rFonts w:eastAsia="Times New Roman"/>
          <w:sz w:val="24"/>
          <w:szCs w:val="24"/>
        </w:rPr>
        <w:t>роста.</w:t>
      </w:r>
      <w:r w:rsidR="00FA5ADD">
        <w:rPr>
          <w:rFonts w:eastAsia="Times New Roman"/>
          <w:sz w:val="24"/>
          <w:szCs w:val="24"/>
        </w:rPr>
        <w:tab/>
        <w:t xml:space="preserve">Темп </w:t>
      </w:r>
      <w:r>
        <w:rPr>
          <w:rFonts w:eastAsia="Times New Roman"/>
          <w:sz w:val="24"/>
          <w:szCs w:val="24"/>
        </w:rPr>
        <w:t>экономического</w:t>
      </w:r>
      <w:r>
        <w:rPr>
          <w:rFonts w:eastAsia="Times New Roman"/>
          <w:sz w:val="24"/>
          <w:szCs w:val="24"/>
        </w:rPr>
        <w:tab/>
        <w:t>роста.</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322"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7" w:lineRule="auto"/>
        <w:ind w:left="567" w:right="-619"/>
        <w:jc w:val="both"/>
        <w:rPr>
          <w:sz w:val="20"/>
          <w:szCs w:val="20"/>
        </w:rPr>
      </w:pPr>
      <w:r>
        <w:rPr>
          <w:rFonts w:eastAsia="Times New Roman"/>
          <w:sz w:val="24"/>
          <w:szCs w:val="24"/>
        </w:rPr>
        <w:t>Источники экономического роста. Экономические циклы. Типы экономических циклов. Причины экономических циклов. Фазы цикла. Международная торговля. Всемирная торговая организация (ВТО). Протекционизм. Обменные курсы валют. Государственная политика в области международной торговли. Глобальные экономические проблемы. Понятие глобализации, ее выгоды и риски. Взаимосвязь глобальных проблем.</w:t>
      </w:r>
    </w:p>
    <w:p w:rsidR="0071374A" w:rsidRDefault="0071374A" w:rsidP="00FA5ADD">
      <w:pPr>
        <w:spacing w:line="10"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Государство в экономике. Государственные финансы</w:t>
      </w:r>
    </w:p>
    <w:p w:rsidR="0071374A" w:rsidRDefault="0071374A" w:rsidP="00FA5ADD">
      <w:pPr>
        <w:spacing w:line="7"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Роль государства в экономике. Общественные блага. Частные и общественные блага. Внешние эффекты. Виды налогов. Государственный бюджет. Государственные доходы и расходы. Государственный долг. Основы фискальной политики (принципы построения, основные виды налогов, методика их расчетов) Понятие ВВП. Понятие ВВП и его структура. Номинальный и реальный ВВП. Экономический рост. Понятие экономического роста. Темп экономического роста. Источники экономического роста. Экономические циклы. Типы экономических циклов. Причины экономических циклов. Фазы цикла. Всемирная торговая организация (ВТО). Протекционизм. Государственная политика в области международной торговли. Глобальные экономические проблемы. Понятие глобализации, ее выгоды и риски. Взаимосвязь глобальных проблем.</w:t>
      </w:r>
    </w:p>
    <w:p w:rsidR="0071374A" w:rsidRDefault="0071374A" w:rsidP="00FA5ADD">
      <w:pPr>
        <w:spacing w:line="16"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Мировое хозяйство. Международная торговля</w:t>
      </w:r>
    </w:p>
    <w:p w:rsidR="0071374A" w:rsidRDefault="0071374A" w:rsidP="00FA5ADD">
      <w:pPr>
        <w:spacing w:line="8" w:lineRule="exact"/>
        <w:ind w:left="567" w:right="-619"/>
        <w:rPr>
          <w:sz w:val="20"/>
          <w:szCs w:val="20"/>
        </w:rPr>
      </w:pPr>
    </w:p>
    <w:p w:rsidR="0071374A" w:rsidRDefault="006E093E" w:rsidP="00FA5ADD">
      <w:pPr>
        <w:spacing w:line="236" w:lineRule="auto"/>
        <w:ind w:left="567" w:right="-619"/>
        <w:jc w:val="both"/>
        <w:rPr>
          <w:sz w:val="20"/>
          <w:szCs w:val="20"/>
        </w:rPr>
      </w:pPr>
      <w:r>
        <w:rPr>
          <w:rFonts w:eastAsia="Times New Roman"/>
          <w:sz w:val="24"/>
          <w:szCs w:val="24"/>
        </w:rPr>
        <w:t>Международная торговля. Государственная политика в области международной торговли.. Глобальные экономические проблемы. Международная экономическая интеграция.</w:t>
      </w:r>
    </w:p>
    <w:p w:rsidR="0071374A" w:rsidRDefault="0071374A" w:rsidP="00FA5ADD">
      <w:pPr>
        <w:spacing w:line="6"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Валютный рынок. Международные финансы</w:t>
      </w:r>
    </w:p>
    <w:p w:rsidR="0071374A" w:rsidRDefault="0071374A" w:rsidP="00FA5ADD">
      <w:pPr>
        <w:spacing w:line="7" w:lineRule="exact"/>
        <w:ind w:left="567" w:right="-619"/>
        <w:rPr>
          <w:sz w:val="20"/>
          <w:szCs w:val="20"/>
        </w:rPr>
      </w:pPr>
    </w:p>
    <w:p w:rsidR="0071374A" w:rsidRDefault="006E093E" w:rsidP="00FA5ADD">
      <w:pPr>
        <w:spacing w:line="236" w:lineRule="auto"/>
        <w:ind w:left="567" w:right="-619"/>
        <w:jc w:val="both"/>
        <w:rPr>
          <w:sz w:val="20"/>
          <w:szCs w:val="20"/>
        </w:rPr>
      </w:pPr>
      <w:r>
        <w:rPr>
          <w:rFonts w:eastAsia="Times New Roman"/>
          <w:sz w:val="24"/>
          <w:szCs w:val="24"/>
        </w:rPr>
        <w:t>Валютный рынок. Спрос и предложение валют. Валютный курс. Обменные курсы валют Мировая валютная система. Международное движение капиталов. Внешний государственный долг.</w:t>
      </w:r>
    </w:p>
    <w:p w:rsidR="0071374A" w:rsidRDefault="0071374A" w:rsidP="00FA5ADD">
      <w:pPr>
        <w:spacing w:line="19" w:lineRule="exact"/>
        <w:ind w:left="567" w:right="-619"/>
        <w:rPr>
          <w:sz w:val="20"/>
          <w:szCs w:val="20"/>
        </w:rPr>
      </w:pPr>
    </w:p>
    <w:p w:rsidR="0071374A" w:rsidRDefault="006E093E" w:rsidP="00FA5ADD">
      <w:pPr>
        <w:spacing w:line="245" w:lineRule="auto"/>
        <w:ind w:left="567" w:right="-619"/>
        <w:rPr>
          <w:sz w:val="20"/>
          <w:szCs w:val="20"/>
        </w:rPr>
      </w:pPr>
      <w:r>
        <w:rPr>
          <w:rFonts w:eastAsia="Times New Roman"/>
          <w:b/>
          <w:bCs/>
          <w:sz w:val="23"/>
          <w:szCs w:val="23"/>
        </w:rPr>
        <w:t xml:space="preserve">Экономика России в начале 21 века </w:t>
      </w:r>
      <w:r>
        <w:rPr>
          <w:rFonts w:eastAsia="Times New Roman"/>
          <w:sz w:val="23"/>
          <w:szCs w:val="23"/>
        </w:rPr>
        <w:t>Особенности современной экономики России.</w:t>
      </w:r>
    </w:p>
    <w:p w:rsidR="0071374A" w:rsidRDefault="0071374A" w:rsidP="00FA5ADD">
      <w:pPr>
        <w:spacing w:line="283"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Рыночные преобразования в России в 90-е гг. XX Становление современной рыночной экономики России. Содержание рыночных реформ в социальной сфере. Основные проблемы экономики России и экономическое развитие регионов. Экономическая политика России. Россия в мировой экономике.</w:t>
      </w:r>
    </w:p>
    <w:p w:rsidR="0071374A" w:rsidRDefault="0071374A" w:rsidP="00FA5ADD">
      <w:pPr>
        <w:spacing w:line="283"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2.1.10. ГЕОГРАФИЯ</w:t>
      </w:r>
    </w:p>
    <w:p w:rsidR="0071374A" w:rsidRDefault="006E093E" w:rsidP="00FA5ADD">
      <w:pPr>
        <w:spacing w:line="235" w:lineRule="auto"/>
        <w:ind w:left="567" w:right="-619"/>
        <w:rPr>
          <w:sz w:val="20"/>
          <w:szCs w:val="20"/>
        </w:rPr>
      </w:pPr>
      <w:r>
        <w:rPr>
          <w:rFonts w:eastAsia="Times New Roman"/>
          <w:sz w:val="24"/>
          <w:szCs w:val="24"/>
        </w:rPr>
        <w:t>НАСЕЛЕНИЕ И ХОЗЯЙСТВО МИРА. 10 КЛАСС</w:t>
      </w:r>
    </w:p>
    <w:p w:rsidR="0071374A" w:rsidRDefault="0071374A" w:rsidP="00FA5ADD">
      <w:pPr>
        <w:spacing w:line="6"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Современные методы географических исследований.</w:t>
      </w:r>
    </w:p>
    <w:p w:rsidR="0071374A" w:rsidRDefault="006E093E" w:rsidP="00FA5ADD">
      <w:pPr>
        <w:spacing w:line="235" w:lineRule="auto"/>
        <w:ind w:left="567" w:right="-619"/>
        <w:rPr>
          <w:sz w:val="20"/>
          <w:szCs w:val="20"/>
        </w:rPr>
      </w:pPr>
      <w:r>
        <w:rPr>
          <w:rFonts w:eastAsia="Times New Roman"/>
          <w:sz w:val="24"/>
          <w:szCs w:val="24"/>
        </w:rPr>
        <w:t>Источники географической информации.</w:t>
      </w:r>
    </w:p>
    <w:p w:rsidR="0071374A" w:rsidRDefault="0071374A" w:rsidP="00FA5ADD">
      <w:pPr>
        <w:spacing w:line="13"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 Географическая карта – особый источник информации о действительности. Статистический метод – один из основных в географии. Этапы статистического изучения географических явлений и процессов. Виды статистических материалов. Другие способы и формы получения географической информации: экспедиции, стационарные наблюдения, камеральная обработка, опыты, моделирование. Геоинформационные системы как средство получения, обработки и представления пространственно-координированных географических данных.</w:t>
      </w:r>
    </w:p>
    <w:p w:rsidR="0071374A" w:rsidRDefault="0071374A" w:rsidP="00FA5ADD">
      <w:pPr>
        <w:spacing w:line="14"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Политическое устройство мира.</w:t>
      </w:r>
    </w:p>
    <w:p w:rsidR="0071374A" w:rsidRDefault="0071374A" w:rsidP="00FA5ADD">
      <w:pPr>
        <w:spacing w:line="7"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Многообразие стран мира и их типы. Современная политическая карта мира. Современная политическая карта как историческая категория. Завершение к началу XX в. Территориального раздела мира. Основные этапы изменения политической карты в XX и XXI вв. Современная политическая карта.</w:t>
      </w:r>
    </w:p>
    <w:p w:rsidR="0071374A" w:rsidRDefault="0071374A" w:rsidP="00FA5ADD">
      <w:pPr>
        <w:spacing w:line="14" w:lineRule="exact"/>
        <w:ind w:left="567" w:right="-619"/>
        <w:rPr>
          <w:sz w:val="20"/>
          <w:szCs w:val="20"/>
        </w:rPr>
      </w:pPr>
    </w:p>
    <w:p w:rsidR="0071374A" w:rsidRDefault="006E093E" w:rsidP="00FA5ADD">
      <w:pPr>
        <w:spacing w:line="238" w:lineRule="auto"/>
        <w:ind w:left="567" w:right="-619"/>
        <w:jc w:val="both"/>
        <w:rPr>
          <w:sz w:val="20"/>
          <w:szCs w:val="20"/>
        </w:rPr>
      </w:pPr>
      <w:r>
        <w:rPr>
          <w:rFonts w:eastAsia="Times New Roman"/>
          <w:sz w:val="24"/>
          <w:szCs w:val="24"/>
        </w:rPr>
        <w:t>Многообразие стран на политической карте мира. Различия стран современного мира по размерам территории, численности населения, особенностям населения, особенностям географического положения. Экономически развитые и развивающиеся страны (главные; высокоразвитые страны Западной Европы; страны переселенческого типа; ключевые страны; страны внешнеориентированного развития; новые индустриальные страны и др. группы).</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324"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6" w:lineRule="auto"/>
        <w:ind w:left="567" w:right="-619"/>
        <w:jc w:val="both"/>
        <w:rPr>
          <w:sz w:val="20"/>
          <w:szCs w:val="20"/>
        </w:rPr>
      </w:pPr>
      <w:r>
        <w:rPr>
          <w:rFonts w:eastAsia="Times New Roman"/>
          <w:sz w:val="24"/>
          <w:szCs w:val="24"/>
        </w:rPr>
        <w:t>Классификация и типология стран мира. Унитарное и федеративное государство как формы государственного устройства. Государственный строй стран мира. Монархии и республики как основные формы правления.</w:t>
      </w:r>
    </w:p>
    <w:p w:rsidR="0071374A" w:rsidRDefault="0071374A" w:rsidP="00FA5ADD">
      <w:pPr>
        <w:spacing w:line="14" w:lineRule="exact"/>
        <w:ind w:left="567" w:right="-619"/>
        <w:rPr>
          <w:sz w:val="20"/>
          <w:szCs w:val="20"/>
        </w:rPr>
      </w:pPr>
    </w:p>
    <w:p w:rsidR="0071374A" w:rsidRDefault="006E093E" w:rsidP="00FA5ADD">
      <w:pPr>
        <w:spacing w:line="234" w:lineRule="auto"/>
        <w:ind w:left="567" w:right="-619"/>
        <w:jc w:val="both"/>
        <w:rPr>
          <w:sz w:val="20"/>
          <w:szCs w:val="20"/>
        </w:rPr>
      </w:pPr>
      <w:r>
        <w:rPr>
          <w:rFonts w:eastAsia="Times New Roman"/>
          <w:sz w:val="24"/>
          <w:szCs w:val="24"/>
        </w:rPr>
        <w:t>Показатели уровня развития стран. Основные признаки различия развитых и развивающихся стран.</w:t>
      </w:r>
    </w:p>
    <w:p w:rsidR="0071374A" w:rsidRDefault="0071374A" w:rsidP="00FA5ADD">
      <w:pPr>
        <w:spacing w:line="14" w:lineRule="exact"/>
        <w:ind w:left="567" w:right="-619"/>
        <w:rPr>
          <w:sz w:val="20"/>
          <w:szCs w:val="20"/>
        </w:rPr>
      </w:pPr>
    </w:p>
    <w:p w:rsidR="0071374A" w:rsidRDefault="006E093E" w:rsidP="00FA5ADD">
      <w:pPr>
        <w:spacing w:line="234" w:lineRule="auto"/>
        <w:ind w:left="567" w:right="-619"/>
        <w:jc w:val="both"/>
        <w:rPr>
          <w:sz w:val="20"/>
          <w:szCs w:val="20"/>
        </w:rPr>
      </w:pPr>
      <w:r>
        <w:rPr>
          <w:rFonts w:eastAsia="Times New Roman"/>
          <w:sz w:val="24"/>
          <w:szCs w:val="24"/>
        </w:rPr>
        <w:t>Международные организации и группировки стран в современном мире, функции и значение. Международные отношения в современном мире. Геополитика.</w:t>
      </w:r>
    </w:p>
    <w:p w:rsidR="0071374A" w:rsidRDefault="0071374A" w:rsidP="00FA5ADD">
      <w:pPr>
        <w:spacing w:line="6"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Практические работы:</w:t>
      </w:r>
    </w:p>
    <w:p w:rsidR="0071374A" w:rsidRDefault="0071374A" w:rsidP="00FA5ADD">
      <w:pPr>
        <w:spacing w:line="7" w:lineRule="exact"/>
        <w:ind w:left="567" w:right="-619"/>
        <w:rPr>
          <w:sz w:val="20"/>
          <w:szCs w:val="20"/>
        </w:rPr>
      </w:pPr>
    </w:p>
    <w:p w:rsidR="0071374A" w:rsidRDefault="006E093E" w:rsidP="00FA5ADD">
      <w:pPr>
        <w:spacing w:line="234" w:lineRule="auto"/>
        <w:ind w:left="567" w:right="-619"/>
        <w:jc w:val="both"/>
        <w:rPr>
          <w:sz w:val="20"/>
          <w:szCs w:val="20"/>
        </w:rPr>
      </w:pPr>
      <w:r>
        <w:rPr>
          <w:rFonts w:eastAsia="Times New Roman"/>
          <w:i/>
          <w:iCs/>
          <w:sz w:val="24"/>
          <w:szCs w:val="24"/>
        </w:rPr>
        <w:t>Нанесение на контурную карту разных типов стран по уровню социально-экономического развития. Описание политико-географического положения государства.</w:t>
      </w:r>
    </w:p>
    <w:p w:rsidR="0071374A" w:rsidRDefault="0071374A" w:rsidP="00FA5ADD">
      <w:pPr>
        <w:spacing w:line="6"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Природа и человек в современном мире.</w:t>
      </w:r>
    </w:p>
    <w:p w:rsidR="0071374A" w:rsidRDefault="0071374A" w:rsidP="00FA5ADD">
      <w:pPr>
        <w:spacing w:line="7" w:lineRule="exact"/>
        <w:ind w:left="567" w:right="-619"/>
        <w:rPr>
          <w:sz w:val="20"/>
          <w:szCs w:val="20"/>
        </w:rPr>
      </w:pPr>
    </w:p>
    <w:p w:rsidR="0071374A" w:rsidRDefault="006E093E" w:rsidP="00FA5ADD">
      <w:pPr>
        <w:spacing w:line="239" w:lineRule="auto"/>
        <w:ind w:left="567" w:right="-619"/>
        <w:jc w:val="both"/>
        <w:rPr>
          <w:sz w:val="20"/>
          <w:szCs w:val="20"/>
        </w:rPr>
      </w:pPr>
      <w:r>
        <w:rPr>
          <w:rFonts w:eastAsia="Times New Roman"/>
          <w:sz w:val="24"/>
          <w:szCs w:val="24"/>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 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 Ресурсообеспеченность.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Геоэкологические проблемы регионов различных типов природопользования. Пути сохранения качества окружающей среды. 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71374A" w:rsidRDefault="0071374A" w:rsidP="00FA5ADD">
      <w:pPr>
        <w:spacing w:line="8"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Практические работы</w:t>
      </w:r>
    </w:p>
    <w:p w:rsidR="0071374A" w:rsidRDefault="0071374A" w:rsidP="00FA5ADD">
      <w:pPr>
        <w:spacing w:line="7" w:lineRule="exact"/>
        <w:ind w:left="567" w:right="-619"/>
        <w:rPr>
          <w:sz w:val="20"/>
          <w:szCs w:val="20"/>
        </w:rPr>
      </w:pPr>
    </w:p>
    <w:p w:rsidR="0071374A" w:rsidRDefault="006E093E" w:rsidP="00FA5ADD">
      <w:pPr>
        <w:spacing w:line="234" w:lineRule="auto"/>
        <w:ind w:left="567" w:right="-619"/>
        <w:jc w:val="both"/>
        <w:rPr>
          <w:sz w:val="20"/>
          <w:szCs w:val="20"/>
        </w:rPr>
      </w:pPr>
      <w:r>
        <w:rPr>
          <w:rFonts w:eastAsia="Times New Roman"/>
          <w:i/>
          <w:iCs/>
          <w:sz w:val="24"/>
          <w:szCs w:val="24"/>
        </w:rPr>
        <w:t>Оценка ресурсообеспеченности отдельных стран мира основными видами природных ресурсов.</w:t>
      </w:r>
    </w:p>
    <w:p w:rsidR="0071374A" w:rsidRDefault="0071374A" w:rsidP="00FA5ADD">
      <w:pPr>
        <w:spacing w:line="6" w:lineRule="exact"/>
        <w:ind w:left="567" w:right="-619"/>
        <w:rPr>
          <w:sz w:val="20"/>
          <w:szCs w:val="20"/>
        </w:rPr>
      </w:pPr>
    </w:p>
    <w:p w:rsidR="0071374A" w:rsidRDefault="006E093E" w:rsidP="00FA5ADD">
      <w:pPr>
        <w:ind w:left="567" w:right="-619"/>
        <w:rPr>
          <w:sz w:val="20"/>
          <w:szCs w:val="20"/>
        </w:rPr>
      </w:pPr>
      <w:r>
        <w:rPr>
          <w:rFonts w:eastAsia="Times New Roman"/>
          <w:b/>
          <w:bCs/>
          <w:sz w:val="24"/>
          <w:szCs w:val="24"/>
        </w:rPr>
        <w:t>Население мира.</w:t>
      </w:r>
    </w:p>
    <w:p w:rsidR="0071374A" w:rsidRDefault="0071374A" w:rsidP="00FA5ADD">
      <w:pPr>
        <w:spacing w:line="7" w:lineRule="exact"/>
        <w:ind w:left="567" w:right="-619"/>
        <w:rPr>
          <w:sz w:val="20"/>
          <w:szCs w:val="20"/>
        </w:rPr>
      </w:pPr>
    </w:p>
    <w:p w:rsidR="0071374A" w:rsidRDefault="006E093E" w:rsidP="00FA5ADD">
      <w:pPr>
        <w:spacing w:line="237" w:lineRule="auto"/>
        <w:ind w:left="567" w:right="-619"/>
        <w:jc w:val="both"/>
        <w:rPr>
          <w:sz w:val="20"/>
          <w:szCs w:val="20"/>
        </w:rPr>
      </w:pPr>
      <w:r>
        <w:rPr>
          <w:rFonts w:eastAsia="Times New Roman"/>
          <w:sz w:val="24"/>
          <w:szCs w:val="24"/>
        </w:rPr>
        <w:t xml:space="preserve">Постоянный рост населения Земли, его причины и последствия. Численность, динамика населения мира и крупных регионов и стран. </w:t>
      </w:r>
      <w:r>
        <w:rPr>
          <w:rFonts w:eastAsia="Times New Roman"/>
          <w:i/>
          <w:iCs/>
          <w:sz w:val="24"/>
          <w:szCs w:val="24"/>
        </w:rPr>
        <w:t>Типы воспроизводства населения.</w:t>
      </w:r>
      <w:r>
        <w:rPr>
          <w:rFonts w:eastAsia="Times New Roman"/>
          <w:sz w:val="24"/>
          <w:szCs w:val="24"/>
        </w:rPr>
        <w:t xml:space="preserve"> Демографическая ситуация в разных регионах и странах мира. Демографическая политика. Состав и структура населения. Возрастной и половой состав населения. Половозрастные пирамиды. Расовый и национальный состав населения. Языковые семьи</w:t>
      </w:r>
    </w:p>
    <w:p w:rsidR="0071374A" w:rsidRDefault="0071374A" w:rsidP="00FA5ADD">
      <w:pPr>
        <w:spacing w:line="18" w:lineRule="exact"/>
        <w:ind w:left="567" w:right="-619"/>
        <w:rPr>
          <w:sz w:val="20"/>
          <w:szCs w:val="20"/>
        </w:rPr>
      </w:pPr>
    </w:p>
    <w:p w:rsidR="0071374A" w:rsidRDefault="006E093E" w:rsidP="001D4AEB">
      <w:pPr>
        <w:numPr>
          <w:ilvl w:val="0"/>
          <w:numId w:val="44"/>
        </w:numPr>
        <w:tabs>
          <w:tab w:val="left" w:pos="230"/>
        </w:tabs>
        <w:spacing w:line="238" w:lineRule="auto"/>
        <w:ind w:left="567" w:right="-619"/>
        <w:jc w:val="both"/>
        <w:rPr>
          <w:rFonts w:eastAsia="Times New Roman"/>
          <w:sz w:val="24"/>
          <w:szCs w:val="24"/>
        </w:rPr>
      </w:pPr>
      <w:r>
        <w:rPr>
          <w:rFonts w:eastAsia="Times New Roman"/>
          <w:sz w:val="24"/>
          <w:szCs w:val="24"/>
        </w:rPr>
        <w:t>группы.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 Специфика городских и сельских поселений. Масштабы и темпы урбанизации различных стран и регионов мира. Формы урбанизации. Ложная («трущобная») урбанизация. Характеристика трудовых ресурсов и занятости населения крупных стран и регионов мира.</w:t>
      </w:r>
    </w:p>
    <w:p w:rsidR="0071374A" w:rsidRDefault="0071374A" w:rsidP="00FA5ADD">
      <w:pPr>
        <w:spacing w:line="8" w:lineRule="exact"/>
        <w:ind w:left="567" w:right="-619"/>
        <w:rPr>
          <w:rFonts w:eastAsia="Times New Roman"/>
          <w:sz w:val="24"/>
          <w:szCs w:val="24"/>
        </w:rPr>
      </w:pPr>
    </w:p>
    <w:p w:rsidR="0071374A" w:rsidRDefault="006E093E" w:rsidP="00FA5ADD">
      <w:pPr>
        <w:ind w:left="567" w:right="-619"/>
        <w:rPr>
          <w:rFonts w:eastAsia="Times New Roman"/>
          <w:sz w:val="24"/>
          <w:szCs w:val="24"/>
        </w:rPr>
      </w:pPr>
      <w:r>
        <w:rPr>
          <w:rFonts w:eastAsia="Times New Roman"/>
          <w:b/>
          <w:bCs/>
          <w:sz w:val="24"/>
          <w:szCs w:val="24"/>
        </w:rPr>
        <w:t>Практические работы</w:t>
      </w:r>
    </w:p>
    <w:p w:rsidR="0071374A" w:rsidRDefault="0071374A" w:rsidP="00FA5ADD">
      <w:pPr>
        <w:spacing w:line="7" w:lineRule="exact"/>
        <w:ind w:left="567" w:right="-619"/>
        <w:rPr>
          <w:rFonts w:eastAsia="Times New Roman"/>
          <w:sz w:val="24"/>
          <w:szCs w:val="24"/>
        </w:rPr>
      </w:pPr>
    </w:p>
    <w:p w:rsidR="0071374A" w:rsidRDefault="006E093E" w:rsidP="00FA5ADD">
      <w:pPr>
        <w:spacing w:line="236" w:lineRule="auto"/>
        <w:ind w:left="567" w:right="-619"/>
        <w:jc w:val="both"/>
        <w:rPr>
          <w:rFonts w:eastAsia="Times New Roman"/>
          <w:sz w:val="24"/>
          <w:szCs w:val="24"/>
        </w:rPr>
      </w:pPr>
      <w:r>
        <w:rPr>
          <w:rFonts w:eastAsia="Times New Roman"/>
          <w:i/>
          <w:iCs/>
          <w:sz w:val="24"/>
          <w:szCs w:val="24"/>
        </w:rPr>
        <w:t>Определение демографической ситуации и особенностей демографической политики в разных странах и регионах мира. Сравнительная оценка обеспеченности трудовыми ресурсами отдельных стран и регионов мира.</w:t>
      </w:r>
    </w:p>
    <w:p w:rsidR="0071374A" w:rsidRDefault="0071374A" w:rsidP="00FA5ADD">
      <w:pPr>
        <w:spacing w:line="7" w:lineRule="exact"/>
        <w:ind w:left="567" w:right="-619"/>
        <w:rPr>
          <w:rFonts w:eastAsia="Times New Roman"/>
          <w:sz w:val="24"/>
          <w:szCs w:val="24"/>
        </w:rPr>
      </w:pPr>
    </w:p>
    <w:p w:rsidR="0071374A" w:rsidRDefault="006E093E" w:rsidP="00FA5ADD">
      <w:pPr>
        <w:ind w:left="567" w:right="-619"/>
        <w:rPr>
          <w:rFonts w:eastAsia="Times New Roman"/>
          <w:sz w:val="24"/>
          <w:szCs w:val="24"/>
        </w:rPr>
      </w:pPr>
      <w:r>
        <w:rPr>
          <w:rFonts w:eastAsia="Times New Roman"/>
          <w:b/>
          <w:bCs/>
          <w:sz w:val="24"/>
          <w:szCs w:val="24"/>
        </w:rPr>
        <w:t>География мирового хозяйства.</w:t>
      </w:r>
    </w:p>
    <w:p w:rsidR="0071374A" w:rsidRDefault="0071374A" w:rsidP="00FA5ADD">
      <w:pPr>
        <w:spacing w:line="7" w:lineRule="exact"/>
        <w:ind w:left="567" w:right="-619"/>
        <w:rPr>
          <w:rFonts w:eastAsia="Times New Roman"/>
          <w:sz w:val="24"/>
          <w:szCs w:val="24"/>
        </w:rPr>
      </w:pPr>
    </w:p>
    <w:p w:rsidR="0071374A" w:rsidRDefault="006E093E" w:rsidP="00FA5ADD">
      <w:pPr>
        <w:spacing w:line="238" w:lineRule="auto"/>
        <w:ind w:left="567" w:right="-619"/>
        <w:jc w:val="both"/>
        <w:rPr>
          <w:rFonts w:eastAsia="Times New Roman"/>
          <w:sz w:val="24"/>
          <w:szCs w:val="24"/>
        </w:rPr>
      </w:pPr>
      <w:r>
        <w:rPr>
          <w:rFonts w:eastAsia="Times New Roman"/>
          <w:sz w:val="24"/>
          <w:szCs w:val="24"/>
        </w:rPr>
        <w:t>Мировое хозяйство, основные этапы его развития. Отраслевая и территориальная структура хозяйства мира. Научно-техническая революция и размещение производительных сил. Факторы размещения производительных сил (технико-экономические и организационно-экономические). Модели территориальной структуры хозяйства в разных типах стран. География важнейших отраслей производственной и непроизводственной сфер, регионов различной специализации. Ведущие страны-экспортеры основных видов продукции. Отраслевая и территориальная структура хозяйства мира. Карты промышленности и сельского хозяйства.</w:t>
      </w:r>
    </w:p>
    <w:p w:rsidR="0071374A" w:rsidRDefault="0071374A" w:rsidP="00FA5ADD">
      <w:pPr>
        <w:spacing w:line="18" w:lineRule="exact"/>
        <w:ind w:left="567" w:right="-619"/>
        <w:rPr>
          <w:rFonts w:eastAsia="Times New Roman"/>
          <w:sz w:val="24"/>
          <w:szCs w:val="24"/>
        </w:rPr>
      </w:pPr>
    </w:p>
    <w:p w:rsidR="0071374A" w:rsidRDefault="006E093E" w:rsidP="00FA5ADD">
      <w:pPr>
        <w:spacing w:line="234" w:lineRule="auto"/>
        <w:ind w:left="567" w:right="-619"/>
        <w:jc w:val="both"/>
        <w:rPr>
          <w:rFonts w:eastAsia="Times New Roman"/>
          <w:sz w:val="24"/>
          <w:szCs w:val="24"/>
        </w:rPr>
      </w:pPr>
      <w:r>
        <w:rPr>
          <w:rFonts w:eastAsia="Times New Roman"/>
          <w:sz w:val="24"/>
          <w:szCs w:val="24"/>
        </w:rPr>
        <w:t>Промышленность мира (нефтегазовая, угольная, электроэнергетика, металлургия, машиностроение, химическая, легкая промышленность). География основных отраслей</w:t>
      </w:r>
    </w:p>
    <w:p w:rsidR="0071374A" w:rsidRDefault="0071374A" w:rsidP="00FA5ADD">
      <w:pPr>
        <w:ind w:left="567" w:right="-619"/>
        <w:sectPr w:rsidR="0071374A">
          <w:pgSz w:w="11900" w:h="17338"/>
          <w:pgMar w:top="568" w:right="1440" w:bottom="161" w:left="900" w:header="0" w:footer="0" w:gutter="0"/>
          <w:cols w:space="720" w:equalWidth="0">
            <w:col w:w="9566"/>
          </w:cols>
        </w:sectPr>
      </w:pPr>
    </w:p>
    <w:p w:rsidR="0071374A" w:rsidRDefault="0071374A" w:rsidP="00FA5ADD">
      <w:pPr>
        <w:spacing w:line="200" w:lineRule="exact"/>
        <w:ind w:left="567" w:right="-619"/>
        <w:rPr>
          <w:sz w:val="20"/>
          <w:szCs w:val="20"/>
        </w:rPr>
      </w:pPr>
    </w:p>
    <w:p w:rsidR="0071374A" w:rsidRDefault="0071374A" w:rsidP="00FA5ADD">
      <w:pPr>
        <w:spacing w:line="400" w:lineRule="exact"/>
        <w:ind w:left="567" w:right="-619"/>
        <w:rPr>
          <w:sz w:val="20"/>
          <w:szCs w:val="20"/>
        </w:rPr>
      </w:pPr>
    </w:p>
    <w:p w:rsidR="0071374A" w:rsidRDefault="0071374A" w:rsidP="00FA5ADD">
      <w:pPr>
        <w:ind w:left="567" w:right="-619"/>
        <w:sectPr w:rsidR="0071374A">
          <w:type w:val="continuous"/>
          <w:pgSz w:w="11900" w:h="17338"/>
          <w:pgMar w:top="568" w:right="1440" w:bottom="161" w:left="900" w:header="0" w:footer="0" w:gutter="0"/>
          <w:cols w:space="720" w:equalWidth="0">
            <w:col w:w="9566"/>
          </w:cols>
        </w:sectPr>
      </w:pPr>
    </w:p>
    <w:p w:rsidR="0071374A" w:rsidRDefault="006E093E" w:rsidP="00FD7737">
      <w:pPr>
        <w:tabs>
          <w:tab w:val="left" w:pos="2040"/>
          <w:tab w:val="left" w:pos="2340"/>
          <w:tab w:val="left" w:pos="4620"/>
          <w:tab w:val="left" w:pos="5340"/>
          <w:tab w:val="left" w:pos="6440"/>
          <w:tab w:val="left" w:pos="7680"/>
        </w:tabs>
        <w:ind w:right="-619"/>
        <w:rPr>
          <w:sz w:val="20"/>
          <w:szCs w:val="20"/>
        </w:rPr>
      </w:pPr>
      <w:r>
        <w:rPr>
          <w:rFonts w:eastAsia="Times New Roman"/>
          <w:sz w:val="24"/>
          <w:szCs w:val="24"/>
        </w:rPr>
        <w:t>производственной</w:t>
      </w:r>
      <w:r>
        <w:rPr>
          <w:rFonts w:eastAsia="Times New Roman"/>
          <w:sz w:val="24"/>
          <w:szCs w:val="24"/>
        </w:rPr>
        <w:tab/>
        <w:t>и</w:t>
      </w:r>
      <w:r>
        <w:rPr>
          <w:rFonts w:eastAsia="Times New Roman"/>
          <w:sz w:val="24"/>
          <w:szCs w:val="24"/>
        </w:rPr>
        <w:tab/>
        <w:t>непроизводственной</w:t>
      </w:r>
      <w:r>
        <w:rPr>
          <w:rFonts w:eastAsia="Times New Roman"/>
          <w:sz w:val="24"/>
          <w:szCs w:val="24"/>
        </w:rPr>
        <w:tab/>
        <w:t>сфер,</w:t>
      </w:r>
      <w:r>
        <w:rPr>
          <w:rFonts w:eastAsia="Times New Roman"/>
          <w:sz w:val="24"/>
          <w:szCs w:val="24"/>
        </w:rPr>
        <w:tab/>
        <w:t>регионов</w:t>
      </w:r>
      <w:r>
        <w:rPr>
          <w:rFonts w:eastAsia="Times New Roman"/>
          <w:sz w:val="24"/>
          <w:szCs w:val="24"/>
        </w:rPr>
        <w:tab/>
        <w:t>различной</w:t>
      </w:r>
      <w:r>
        <w:rPr>
          <w:rFonts w:eastAsia="Times New Roman"/>
          <w:sz w:val="24"/>
          <w:szCs w:val="24"/>
        </w:rPr>
        <w:tab/>
        <w:t>специализации.</w:t>
      </w:r>
    </w:p>
    <w:p w:rsidR="0071374A" w:rsidRDefault="006E093E" w:rsidP="00FA5ADD">
      <w:pPr>
        <w:ind w:left="426" w:right="-619"/>
        <w:rPr>
          <w:sz w:val="20"/>
          <w:szCs w:val="20"/>
        </w:rPr>
      </w:pPr>
      <w:r>
        <w:rPr>
          <w:rFonts w:eastAsia="Times New Roman"/>
          <w:sz w:val="24"/>
          <w:szCs w:val="24"/>
        </w:rPr>
        <w:t>Основные промышленные центры.</w:t>
      </w:r>
    </w:p>
    <w:p w:rsidR="0071374A" w:rsidRDefault="0071374A" w:rsidP="00FA5ADD">
      <w:pPr>
        <w:spacing w:line="12"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Сельское хозяйство, его роль в современном мире, главные тенденции развития, внутриотраслевая структура, межотраслевые связи. Земледелие. «Зеленая революция». Основные районы земледелия в мире. Животноводство. Особенности географии отдельных отраслей. Соотношение земледелия и животноводства по странам.</w:t>
      </w:r>
    </w:p>
    <w:p w:rsidR="0071374A" w:rsidRDefault="0071374A" w:rsidP="00FA5ADD">
      <w:pPr>
        <w:spacing w:line="14"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Мировой транспорт, его роль в размещении и развитии мирового хозяйства. Виды транспорта, их географические особенности. Основные показатели развития мирового транспорта. Международные магистрали и транспортные узлы. Ведущие экспортеры основных видов продукции. Международное географическое разделение труда.</w:t>
      </w:r>
    </w:p>
    <w:p w:rsidR="0071374A" w:rsidRDefault="0071374A" w:rsidP="00FA5ADD">
      <w:pPr>
        <w:spacing w:line="14"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Международная специализация крупнейших стран и регионов мира, интеграционные отраслевые и региональные союзы. 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w:t>
      </w:r>
    </w:p>
    <w:p w:rsidR="0071374A" w:rsidRDefault="0071374A" w:rsidP="00FA5ADD">
      <w:pPr>
        <w:spacing w:line="17"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Внешние экономические связи – научно-технические, производственное сотрудничество, создание свободных экономических зон (СЭЗ). География мировых валютно-финансовых отношений. Крупнейшие международные отраслевые и региональные союзы. Мировая торговля и туризм. Международная торговля – основные направления и структура. Главные центры мировой торговли.</w:t>
      </w:r>
    </w:p>
    <w:p w:rsidR="0071374A" w:rsidRDefault="0071374A" w:rsidP="00FA5ADD">
      <w:pPr>
        <w:spacing w:line="18"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71374A" w:rsidRDefault="0071374A" w:rsidP="00FA5ADD">
      <w:pPr>
        <w:spacing w:line="6" w:lineRule="exact"/>
        <w:ind w:left="426" w:right="-619"/>
        <w:rPr>
          <w:sz w:val="20"/>
          <w:szCs w:val="20"/>
        </w:rPr>
      </w:pPr>
    </w:p>
    <w:p w:rsidR="0071374A" w:rsidRDefault="006E093E" w:rsidP="00FA5ADD">
      <w:pPr>
        <w:ind w:left="426" w:right="-619"/>
        <w:rPr>
          <w:sz w:val="20"/>
          <w:szCs w:val="20"/>
        </w:rPr>
      </w:pPr>
      <w:r>
        <w:rPr>
          <w:rFonts w:eastAsia="Times New Roman"/>
          <w:b/>
          <w:bCs/>
          <w:sz w:val="24"/>
          <w:szCs w:val="24"/>
        </w:rPr>
        <w:t>Практические работы:</w:t>
      </w:r>
    </w:p>
    <w:p w:rsidR="0071374A" w:rsidRDefault="0071374A" w:rsidP="00FA5ADD">
      <w:pPr>
        <w:spacing w:line="7" w:lineRule="exact"/>
        <w:ind w:left="426" w:right="-619"/>
        <w:rPr>
          <w:sz w:val="20"/>
          <w:szCs w:val="20"/>
        </w:rPr>
      </w:pPr>
    </w:p>
    <w:p w:rsidR="0071374A" w:rsidRDefault="006E093E" w:rsidP="00FA5ADD">
      <w:pPr>
        <w:spacing w:line="234" w:lineRule="auto"/>
        <w:ind w:left="426" w:right="-619"/>
        <w:jc w:val="both"/>
        <w:rPr>
          <w:sz w:val="20"/>
          <w:szCs w:val="20"/>
        </w:rPr>
      </w:pPr>
      <w:r>
        <w:rPr>
          <w:rFonts w:eastAsia="Times New Roman"/>
          <w:i/>
          <w:iCs/>
          <w:sz w:val="24"/>
          <w:szCs w:val="24"/>
        </w:rPr>
        <w:t>Объяснение по карте направлений основных грузопотоков угля, нефти, природного газа, железной руды. Определение стран – экспортеров основных видов промышленной и</w:t>
      </w:r>
    </w:p>
    <w:p w:rsidR="0071374A" w:rsidRDefault="0071374A" w:rsidP="00FA5ADD">
      <w:pPr>
        <w:spacing w:line="14" w:lineRule="exact"/>
        <w:ind w:left="426" w:right="-619"/>
        <w:rPr>
          <w:sz w:val="20"/>
          <w:szCs w:val="20"/>
        </w:rPr>
      </w:pPr>
    </w:p>
    <w:p w:rsidR="0071374A" w:rsidRDefault="006E093E" w:rsidP="00FA5ADD">
      <w:pPr>
        <w:spacing w:line="234" w:lineRule="auto"/>
        <w:ind w:left="426" w:right="-619"/>
        <w:jc w:val="both"/>
        <w:rPr>
          <w:sz w:val="20"/>
          <w:szCs w:val="20"/>
        </w:rPr>
      </w:pPr>
      <w:r>
        <w:rPr>
          <w:rFonts w:eastAsia="Times New Roman"/>
          <w:i/>
          <w:iCs/>
          <w:sz w:val="24"/>
          <w:szCs w:val="24"/>
        </w:rPr>
        <w:t>сельскохозяйственной продукции, видов сырья. Характеристика отрасли промышленности.</w:t>
      </w:r>
    </w:p>
    <w:p w:rsidR="0071374A" w:rsidRDefault="0071374A" w:rsidP="00FA5ADD">
      <w:pPr>
        <w:spacing w:line="2" w:lineRule="exact"/>
        <w:ind w:left="426" w:right="-619"/>
        <w:rPr>
          <w:sz w:val="20"/>
          <w:szCs w:val="20"/>
        </w:rPr>
      </w:pPr>
    </w:p>
    <w:p w:rsidR="0071374A" w:rsidRDefault="006E093E" w:rsidP="00FA5ADD">
      <w:pPr>
        <w:ind w:left="426" w:right="-619"/>
        <w:rPr>
          <w:sz w:val="20"/>
          <w:szCs w:val="20"/>
        </w:rPr>
      </w:pPr>
      <w:r>
        <w:rPr>
          <w:rFonts w:eastAsia="Times New Roman"/>
          <w:sz w:val="24"/>
          <w:szCs w:val="24"/>
        </w:rPr>
        <w:t>РЕГИОНЫ И СТРАНЫ МИРА. 11 класс</w:t>
      </w:r>
    </w:p>
    <w:p w:rsidR="0071374A" w:rsidRDefault="0071374A" w:rsidP="00FA5ADD">
      <w:pPr>
        <w:spacing w:line="5" w:lineRule="exact"/>
        <w:ind w:left="426" w:right="-619"/>
        <w:rPr>
          <w:sz w:val="20"/>
          <w:szCs w:val="20"/>
        </w:rPr>
      </w:pPr>
    </w:p>
    <w:p w:rsidR="0071374A" w:rsidRDefault="006E093E" w:rsidP="00FA5ADD">
      <w:pPr>
        <w:ind w:left="426" w:right="-619"/>
        <w:rPr>
          <w:sz w:val="20"/>
          <w:szCs w:val="20"/>
        </w:rPr>
      </w:pPr>
      <w:r>
        <w:rPr>
          <w:rFonts w:eastAsia="Times New Roman"/>
          <w:b/>
          <w:bCs/>
          <w:sz w:val="24"/>
          <w:szCs w:val="24"/>
        </w:rPr>
        <w:t>Регионы и страны мира</w:t>
      </w:r>
    </w:p>
    <w:p w:rsidR="0071374A" w:rsidRDefault="0071374A" w:rsidP="00FA5ADD">
      <w:pPr>
        <w:spacing w:line="7"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Понятие о географическом регионе. Основные варианты регионального деления мира. Особенности географического положения, истории открытия и освоения, природно-ресурсного потенциала, населения, хозяйства, проблем современного социально-экономического развития крупных регионов и стран Европы, Азии, Африки, Северной и Латинской Америки, а также Австралии.</w:t>
      </w:r>
    </w:p>
    <w:p w:rsidR="0071374A" w:rsidRDefault="0071374A" w:rsidP="00FA5ADD">
      <w:pPr>
        <w:spacing w:line="10" w:lineRule="exact"/>
        <w:ind w:left="426" w:right="-619"/>
        <w:rPr>
          <w:sz w:val="20"/>
          <w:szCs w:val="20"/>
        </w:rPr>
      </w:pPr>
    </w:p>
    <w:p w:rsidR="0071374A" w:rsidRDefault="006E093E" w:rsidP="00FA5ADD">
      <w:pPr>
        <w:ind w:left="426" w:right="-619"/>
        <w:rPr>
          <w:sz w:val="20"/>
          <w:szCs w:val="20"/>
        </w:rPr>
      </w:pPr>
      <w:r>
        <w:rPr>
          <w:rFonts w:eastAsia="Times New Roman"/>
          <w:b/>
          <w:bCs/>
          <w:sz w:val="24"/>
          <w:szCs w:val="24"/>
        </w:rPr>
        <w:t>Практические работы</w:t>
      </w:r>
    </w:p>
    <w:p w:rsidR="0071374A" w:rsidRDefault="006E093E" w:rsidP="00FA5ADD">
      <w:pPr>
        <w:tabs>
          <w:tab w:val="left" w:pos="1400"/>
          <w:tab w:val="left" w:pos="2940"/>
          <w:tab w:val="left" w:pos="3840"/>
          <w:tab w:val="left" w:pos="5420"/>
          <w:tab w:val="left" w:pos="6700"/>
          <w:tab w:val="left" w:pos="8000"/>
        </w:tabs>
        <w:spacing w:line="235" w:lineRule="auto"/>
        <w:ind w:left="426" w:right="-619"/>
        <w:rPr>
          <w:sz w:val="20"/>
          <w:szCs w:val="20"/>
        </w:rPr>
      </w:pPr>
      <w:r>
        <w:rPr>
          <w:rFonts w:eastAsia="Times New Roman"/>
          <w:i/>
          <w:iCs/>
          <w:sz w:val="24"/>
          <w:szCs w:val="24"/>
        </w:rPr>
        <w:t>Объяснение</w:t>
      </w:r>
      <w:r>
        <w:rPr>
          <w:rFonts w:eastAsia="Times New Roman"/>
          <w:i/>
          <w:iCs/>
          <w:sz w:val="24"/>
          <w:szCs w:val="24"/>
        </w:rPr>
        <w:tab/>
        <w:t>взаимосвязей</w:t>
      </w:r>
      <w:r>
        <w:rPr>
          <w:rFonts w:eastAsia="Times New Roman"/>
          <w:i/>
          <w:iCs/>
          <w:sz w:val="24"/>
          <w:szCs w:val="24"/>
        </w:rPr>
        <w:tab/>
        <w:t>между</w:t>
      </w:r>
      <w:r>
        <w:rPr>
          <w:rFonts w:eastAsia="Times New Roman"/>
          <w:i/>
          <w:iCs/>
          <w:sz w:val="24"/>
          <w:szCs w:val="24"/>
        </w:rPr>
        <w:tab/>
        <w:t>размещением</w:t>
      </w:r>
      <w:r>
        <w:rPr>
          <w:rFonts w:eastAsia="Times New Roman"/>
          <w:i/>
          <w:iCs/>
          <w:sz w:val="24"/>
          <w:szCs w:val="24"/>
        </w:rPr>
        <w:tab/>
        <w:t>населения,</w:t>
      </w:r>
      <w:r>
        <w:rPr>
          <w:rFonts w:eastAsia="Times New Roman"/>
          <w:i/>
          <w:iCs/>
          <w:sz w:val="24"/>
          <w:szCs w:val="24"/>
        </w:rPr>
        <w:tab/>
        <w:t>хозяйства,</w:t>
      </w:r>
      <w:r>
        <w:rPr>
          <w:rFonts w:eastAsia="Times New Roman"/>
          <w:i/>
          <w:iCs/>
          <w:sz w:val="24"/>
          <w:szCs w:val="24"/>
        </w:rPr>
        <w:tab/>
        <w:t>природными</w:t>
      </w:r>
    </w:p>
    <w:p w:rsidR="0071374A" w:rsidRDefault="0071374A" w:rsidP="00FA5ADD">
      <w:pPr>
        <w:spacing w:line="13" w:lineRule="exact"/>
        <w:ind w:left="426" w:right="-619"/>
        <w:rPr>
          <w:sz w:val="20"/>
          <w:szCs w:val="20"/>
        </w:rPr>
      </w:pPr>
    </w:p>
    <w:p w:rsidR="0071374A" w:rsidRDefault="006E093E" w:rsidP="00FA5ADD">
      <w:pPr>
        <w:spacing w:line="236" w:lineRule="auto"/>
        <w:ind w:left="426" w:right="-619"/>
        <w:jc w:val="both"/>
        <w:rPr>
          <w:sz w:val="20"/>
          <w:szCs w:val="20"/>
        </w:rPr>
      </w:pPr>
      <w:r>
        <w:rPr>
          <w:rFonts w:eastAsia="Times New Roman"/>
          <w:i/>
          <w:iCs/>
          <w:sz w:val="24"/>
          <w:szCs w:val="24"/>
        </w:rPr>
        <w:t>условиями разных территорий. Составление комплексной географической характеристики стран разных типов и крупных регионов мира; определение их географической специфики.</w:t>
      </w:r>
    </w:p>
    <w:p w:rsidR="0071374A" w:rsidRDefault="0071374A" w:rsidP="00FA5ADD">
      <w:pPr>
        <w:spacing w:line="6" w:lineRule="exact"/>
        <w:ind w:left="426" w:right="-619"/>
        <w:rPr>
          <w:sz w:val="20"/>
          <w:szCs w:val="20"/>
        </w:rPr>
      </w:pPr>
    </w:p>
    <w:p w:rsidR="0071374A" w:rsidRDefault="006E093E" w:rsidP="00FA5ADD">
      <w:pPr>
        <w:ind w:left="426" w:right="-619"/>
        <w:rPr>
          <w:sz w:val="20"/>
          <w:szCs w:val="20"/>
        </w:rPr>
      </w:pPr>
      <w:r>
        <w:rPr>
          <w:rFonts w:eastAsia="Times New Roman"/>
          <w:b/>
          <w:bCs/>
          <w:sz w:val="24"/>
          <w:szCs w:val="24"/>
        </w:rPr>
        <w:t>Россия в современном мире</w:t>
      </w:r>
    </w:p>
    <w:p w:rsidR="0071374A" w:rsidRDefault="0071374A" w:rsidP="00FA5ADD">
      <w:pPr>
        <w:spacing w:line="8" w:lineRule="exact"/>
        <w:ind w:left="426" w:right="-619"/>
        <w:rPr>
          <w:sz w:val="20"/>
          <w:szCs w:val="20"/>
        </w:rPr>
      </w:pPr>
    </w:p>
    <w:p w:rsidR="0071374A" w:rsidRDefault="006E093E" w:rsidP="00FA5ADD">
      <w:pPr>
        <w:spacing w:line="236" w:lineRule="auto"/>
        <w:ind w:left="426" w:right="-619"/>
        <w:jc w:val="both"/>
        <w:rPr>
          <w:sz w:val="20"/>
          <w:szCs w:val="20"/>
        </w:rPr>
      </w:pPr>
      <w:r>
        <w:rPr>
          <w:rFonts w:eastAsia="Times New Roman"/>
          <w:sz w:val="24"/>
          <w:szCs w:val="24"/>
        </w:rPr>
        <w:t>Россия на политической карте мира. Изменение географического положения России во времени. Характеристика современных границ государства. Современное геополитическое положение России.</w:t>
      </w:r>
    </w:p>
    <w:p w:rsidR="0071374A" w:rsidRDefault="0071374A" w:rsidP="00FA5ADD">
      <w:pPr>
        <w:spacing w:line="14" w:lineRule="exact"/>
        <w:ind w:left="426" w:right="-619"/>
        <w:rPr>
          <w:sz w:val="20"/>
          <w:szCs w:val="20"/>
        </w:rPr>
      </w:pPr>
    </w:p>
    <w:p w:rsidR="0071374A" w:rsidRDefault="006E093E" w:rsidP="00FA5ADD">
      <w:pPr>
        <w:spacing w:line="234" w:lineRule="auto"/>
        <w:ind w:left="426" w:right="-619"/>
        <w:jc w:val="both"/>
        <w:rPr>
          <w:sz w:val="20"/>
          <w:szCs w:val="20"/>
        </w:rPr>
      </w:pPr>
      <w:r>
        <w:rPr>
          <w:rFonts w:eastAsia="Times New Roman"/>
          <w:sz w:val="24"/>
          <w:szCs w:val="24"/>
        </w:rPr>
        <w:t>Россия в мировом хозяйстве и международном географическом разделении труда; география отраслей ее международной специализации.</w:t>
      </w:r>
    </w:p>
    <w:p w:rsidR="0071374A" w:rsidRDefault="0071374A" w:rsidP="00FA5ADD">
      <w:pPr>
        <w:spacing w:line="2" w:lineRule="exact"/>
        <w:ind w:left="426" w:right="-619"/>
        <w:rPr>
          <w:sz w:val="20"/>
          <w:szCs w:val="20"/>
        </w:rPr>
      </w:pPr>
    </w:p>
    <w:p w:rsidR="0071374A" w:rsidRDefault="006E093E" w:rsidP="00FA5ADD">
      <w:pPr>
        <w:ind w:left="426" w:right="-619"/>
        <w:rPr>
          <w:sz w:val="20"/>
          <w:szCs w:val="20"/>
        </w:rPr>
      </w:pPr>
      <w:r>
        <w:rPr>
          <w:rFonts w:eastAsia="Times New Roman"/>
          <w:sz w:val="24"/>
          <w:szCs w:val="24"/>
        </w:rPr>
        <w:t>Характеристика  современного  этапа преобразований  закрытой  экономики  прошлого  в</w:t>
      </w:r>
    </w:p>
    <w:p w:rsidR="0071374A" w:rsidRDefault="0071374A" w:rsidP="00FA5ADD">
      <w:pPr>
        <w:spacing w:line="12" w:lineRule="exact"/>
        <w:ind w:left="426" w:right="-619"/>
        <w:rPr>
          <w:sz w:val="20"/>
          <w:szCs w:val="20"/>
        </w:rPr>
      </w:pPr>
    </w:p>
    <w:p w:rsidR="0071374A" w:rsidRDefault="006E093E" w:rsidP="00FA5ADD">
      <w:pPr>
        <w:spacing w:line="234" w:lineRule="auto"/>
        <w:ind w:left="426" w:right="-619"/>
        <w:jc w:val="both"/>
        <w:rPr>
          <w:sz w:val="20"/>
          <w:szCs w:val="20"/>
        </w:rPr>
      </w:pPr>
      <w:r>
        <w:rPr>
          <w:rFonts w:eastAsia="Times New Roman"/>
          <w:sz w:val="24"/>
          <w:szCs w:val="24"/>
        </w:rPr>
        <w:t>открытую экономику будущего. Россия в системе международных финансово-экономических и политических отношений.</w:t>
      </w:r>
    </w:p>
    <w:p w:rsidR="0071374A" w:rsidRDefault="0071374A" w:rsidP="00FA5ADD">
      <w:pPr>
        <w:spacing w:line="14"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Особенности географии и структуры международной торговли. Крупнейшие торговые партнеры России. Структура внешнеторгового баланса. Основные формы внешних экономических связей. Участие России в международных отраслевых и региональных организациях. Россия и страны Содружества независимых государств (СНГ). Участие России в Международных социально-экономических и геоэкологических проектах.</w:t>
      </w:r>
    </w:p>
    <w:p w:rsidR="0071374A" w:rsidRDefault="0071374A" w:rsidP="00FA5ADD">
      <w:pPr>
        <w:spacing w:line="10" w:lineRule="exact"/>
        <w:ind w:left="426" w:right="-619"/>
        <w:rPr>
          <w:sz w:val="20"/>
          <w:szCs w:val="20"/>
        </w:rPr>
      </w:pPr>
    </w:p>
    <w:p w:rsidR="0071374A" w:rsidRDefault="006E093E" w:rsidP="00FA5ADD">
      <w:pPr>
        <w:ind w:left="426" w:right="-619"/>
        <w:rPr>
          <w:sz w:val="20"/>
          <w:szCs w:val="20"/>
        </w:rPr>
      </w:pPr>
      <w:r>
        <w:rPr>
          <w:rFonts w:eastAsia="Times New Roman"/>
          <w:b/>
          <w:bCs/>
          <w:sz w:val="24"/>
          <w:szCs w:val="24"/>
        </w:rPr>
        <w:t>Практические работы</w:t>
      </w:r>
    </w:p>
    <w:p w:rsidR="0071374A" w:rsidRDefault="0071374A" w:rsidP="00FA5ADD">
      <w:pPr>
        <w:ind w:left="426" w:right="-619"/>
        <w:sectPr w:rsidR="0071374A">
          <w:pgSz w:w="11900" w:h="17338"/>
          <w:pgMar w:top="556" w:right="1440" w:bottom="161" w:left="900" w:header="0" w:footer="0" w:gutter="0"/>
          <w:cols w:space="720" w:equalWidth="0">
            <w:col w:w="9566"/>
          </w:cols>
        </w:sectPr>
      </w:pPr>
    </w:p>
    <w:p w:rsidR="0071374A" w:rsidRDefault="0071374A" w:rsidP="00FA5ADD">
      <w:pPr>
        <w:spacing w:line="317" w:lineRule="exact"/>
        <w:ind w:left="426" w:right="-619"/>
        <w:rPr>
          <w:sz w:val="20"/>
          <w:szCs w:val="20"/>
        </w:rPr>
      </w:pPr>
    </w:p>
    <w:p w:rsidR="0071374A" w:rsidRDefault="0071374A" w:rsidP="00FA5ADD">
      <w:pPr>
        <w:ind w:left="426" w:right="-619"/>
        <w:sectPr w:rsidR="0071374A">
          <w:type w:val="continuous"/>
          <w:pgSz w:w="11900" w:h="17338"/>
          <w:pgMar w:top="556" w:right="1440" w:bottom="161" w:left="900" w:header="0" w:footer="0" w:gutter="0"/>
          <w:cols w:space="720" w:equalWidth="0">
            <w:col w:w="9566"/>
          </w:cols>
        </w:sectPr>
      </w:pPr>
    </w:p>
    <w:p w:rsidR="0071374A" w:rsidRDefault="006E093E" w:rsidP="00FA5ADD">
      <w:pPr>
        <w:spacing w:line="237" w:lineRule="auto"/>
        <w:ind w:left="426" w:right="-619"/>
        <w:jc w:val="both"/>
        <w:rPr>
          <w:sz w:val="20"/>
          <w:szCs w:val="20"/>
        </w:rPr>
      </w:pPr>
      <w:r>
        <w:rPr>
          <w:rFonts w:eastAsia="Times New Roman"/>
          <w:i/>
          <w:iCs/>
          <w:sz w:val="24"/>
          <w:szCs w:val="24"/>
        </w:rPr>
        <w:t>Анализ и объяснение особенностей современного геополитического и геоэкономического положения России, тенденций их возможного развития. Определение роли России в производстве важнейших видов мировой промышленной и сельскохозяйственной продукции.</w:t>
      </w:r>
    </w:p>
    <w:p w:rsidR="0071374A" w:rsidRDefault="0071374A" w:rsidP="00FA5ADD">
      <w:pPr>
        <w:spacing w:line="7" w:lineRule="exact"/>
        <w:ind w:left="426" w:right="-619"/>
        <w:rPr>
          <w:sz w:val="20"/>
          <w:szCs w:val="20"/>
        </w:rPr>
      </w:pPr>
    </w:p>
    <w:p w:rsidR="0071374A" w:rsidRDefault="006E093E" w:rsidP="00FA5ADD">
      <w:pPr>
        <w:ind w:left="426" w:right="-619"/>
        <w:rPr>
          <w:sz w:val="20"/>
          <w:szCs w:val="20"/>
        </w:rPr>
      </w:pPr>
      <w:r>
        <w:rPr>
          <w:rFonts w:eastAsia="Times New Roman"/>
          <w:b/>
          <w:bCs/>
          <w:sz w:val="24"/>
          <w:szCs w:val="24"/>
        </w:rPr>
        <w:t>Географические аспекты современных глобальных проблем человечества</w:t>
      </w:r>
    </w:p>
    <w:p w:rsidR="0071374A" w:rsidRDefault="0071374A" w:rsidP="00FA5ADD">
      <w:pPr>
        <w:spacing w:line="7" w:lineRule="exact"/>
        <w:ind w:left="426" w:right="-619"/>
        <w:rPr>
          <w:sz w:val="20"/>
          <w:szCs w:val="20"/>
        </w:rPr>
      </w:pPr>
    </w:p>
    <w:p w:rsidR="0071374A" w:rsidRDefault="006E093E" w:rsidP="00FA5ADD">
      <w:pPr>
        <w:spacing w:line="238" w:lineRule="auto"/>
        <w:ind w:left="426" w:right="-619"/>
        <w:jc w:val="both"/>
        <w:rPr>
          <w:sz w:val="20"/>
          <w:szCs w:val="20"/>
        </w:rPr>
      </w:pPr>
      <w:r>
        <w:rPr>
          <w:rFonts w:eastAsia="Times New Roman"/>
          <w:sz w:val="24"/>
          <w:szCs w:val="24"/>
        </w:rPr>
        <w:t>Природа и цивилизация. Понятие о глобальных проблемах, их типах и взаимосвязях. 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их решения. Проблема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71374A" w:rsidRDefault="0071374A" w:rsidP="00FA5ADD">
      <w:pPr>
        <w:spacing w:line="14" w:lineRule="exact"/>
        <w:ind w:left="426" w:right="-619"/>
        <w:rPr>
          <w:sz w:val="20"/>
          <w:szCs w:val="20"/>
        </w:rPr>
      </w:pPr>
    </w:p>
    <w:p w:rsidR="0071374A" w:rsidRDefault="006E093E" w:rsidP="00FA5ADD">
      <w:pPr>
        <w:spacing w:line="234" w:lineRule="auto"/>
        <w:ind w:left="426" w:right="-619"/>
        <w:jc w:val="both"/>
        <w:rPr>
          <w:sz w:val="20"/>
          <w:szCs w:val="20"/>
        </w:rPr>
      </w:pPr>
      <w:r>
        <w:rPr>
          <w:rFonts w:eastAsia="Times New Roman"/>
          <w:sz w:val="24"/>
          <w:szCs w:val="24"/>
        </w:rPr>
        <w:t>Геоэкология – фокус глобальных проблем человечества. Общие и специфические экологические проблемы разных регионов Земли.</w:t>
      </w:r>
    </w:p>
    <w:p w:rsidR="0071374A" w:rsidRDefault="0071374A" w:rsidP="00FA5ADD">
      <w:pPr>
        <w:spacing w:line="6" w:lineRule="exact"/>
        <w:ind w:left="426" w:right="-619"/>
        <w:rPr>
          <w:sz w:val="20"/>
          <w:szCs w:val="20"/>
        </w:rPr>
      </w:pPr>
    </w:p>
    <w:p w:rsidR="0071374A" w:rsidRDefault="006E093E" w:rsidP="00FA5ADD">
      <w:pPr>
        <w:ind w:left="426" w:right="-619"/>
        <w:rPr>
          <w:sz w:val="20"/>
          <w:szCs w:val="20"/>
        </w:rPr>
      </w:pPr>
      <w:r>
        <w:rPr>
          <w:rFonts w:eastAsia="Times New Roman"/>
          <w:b/>
          <w:bCs/>
          <w:sz w:val="24"/>
          <w:szCs w:val="24"/>
        </w:rPr>
        <w:t>Практические работы</w:t>
      </w:r>
    </w:p>
    <w:p w:rsidR="0071374A" w:rsidRDefault="0071374A" w:rsidP="00FA5ADD">
      <w:pPr>
        <w:spacing w:line="7"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i/>
          <w:iCs/>
          <w:sz w:val="24"/>
          <w:szCs w:val="24"/>
        </w:rPr>
        <w:t>Выявление по картам регионов с неблагоприятной экологической ситуацией, а также географических аспектов других глобальных проблем человечества. Выявление, объяснение и оценка важнейших событий международной жизни; географических аспектов различных текущих событий и ситуаций.</w:t>
      </w:r>
    </w:p>
    <w:p w:rsidR="0071374A" w:rsidRDefault="0071374A" w:rsidP="00FA5ADD">
      <w:pPr>
        <w:spacing w:line="7" w:lineRule="exact"/>
        <w:ind w:left="426" w:right="-619"/>
        <w:rPr>
          <w:sz w:val="20"/>
          <w:szCs w:val="20"/>
        </w:rPr>
      </w:pPr>
    </w:p>
    <w:p w:rsidR="0071374A" w:rsidRDefault="006E093E" w:rsidP="00FA5ADD">
      <w:pPr>
        <w:ind w:left="426" w:right="-619"/>
        <w:jc w:val="center"/>
        <w:rPr>
          <w:sz w:val="20"/>
          <w:szCs w:val="20"/>
        </w:rPr>
      </w:pPr>
      <w:r>
        <w:rPr>
          <w:rFonts w:eastAsia="Times New Roman"/>
          <w:b/>
          <w:bCs/>
          <w:sz w:val="24"/>
          <w:szCs w:val="24"/>
        </w:rPr>
        <w:t>2.1.11. ФИЗИКА</w:t>
      </w:r>
    </w:p>
    <w:p w:rsidR="0071374A" w:rsidRDefault="006E093E" w:rsidP="001D4AEB">
      <w:pPr>
        <w:numPr>
          <w:ilvl w:val="0"/>
          <w:numId w:val="45"/>
        </w:numPr>
        <w:tabs>
          <w:tab w:val="left" w:pos="300"/>
        </w:tabs>
        <w:ind w:left="426" w:right="-619"/>
        <w:rPr>
          <w:rFonts w:eastAsia="Times New Roman"/>
          <w:b/>
          <w:bCs/>
          <w:sz w:val="24"/>
          <w:szCs w:val="24"/>
          <w:u w:val="single"/>
        </w:rPr>
      </w:pPr>
      <w:r>
        <w:rPr>
          <w:rFonts w:eastAsia="Times New Roman"/>
          <w:b/>
          <w:bCs/>
          <w:sz w:val="24"/>
          <w:szCs w:val="24"/>
          <w:u w:val="single"/>
        </w:rPr>
        <w:t>класс</w:t>
      </w:r>
    </w:p>
    <w:p w:rsidR="0071374A" w:rsidRDefault="006E093E" w:rsidP="00FA5ADD">
      <w:pPr>
        <w:ind w:left="426" w:right="-619"/>
        <w:rPr>
          <w:sz w:val="20"/>
          <w:szCs w:val="20"/>
        </w:rPr>
      </w:pPr>
      <w:r>
        <w:rPr>
          <w:rFonts w:eastAsia="Times New Roman"/>
          <w:b/>
          <w:bCs/>
          <w:sz w:val="24"/>
          <w:szCs w:val="24"/>
        </w:rPr>
        <w:t>Физика и методы научного познания</w:t>
      </w:r>
    </w:p>
    <w:p w:rsidR="0071374A" w:rsidRDefault="0071374A" w:rsidP="00FA5ADD">
      <w:pPr>
        <w:spacing w:line="7" w:lineRule="exact"/>
        <w:ind w:left="426" w:right="-619"/>
        <w:rPr>
          <w:sz w:val="20"/>
          <w:szCs w:val="20"/>
        </w:rPr>
      </w:pPr>
    </w:p>
    <w:p w:rsidR="0071374A" w:rsidRDefault="006E093E" w:rsidP="00FA5ADD">
      <w:pPr>
        <w:spacing w:line="238" w:lineRule="auto"/>
        <w:ind w:left="426" w:right="-619"/>
        <w:jc w:val="both"/>
        <w:rPr>
          <w:sz w:val="20"/>
          <w:szCs w:val="20"/>
        </w:rPr>
      </w:pPr>
      <w:r>
        <w:rPr>
          <w:rFonts w:eastAsia="Times New Roman"/>
          <w:sz w:val="24"/>
          <w:szCs w:val="24"/>
        </w:rP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Компьютерный эксперимент в физике. Научные гипотезы. Физические законы. Физические теории. Границы применимости физических законов и теорий. Принцип относительности. Основные элементы физической картины мира.</w:t>
      </w:r>
    </w:p>
    <w:p w:rsidR="0071374A" w:rsidRDefault="0071374A" w:rsidP="00FA5ADD">
      <w:pPr>
        <w:spacing w:line="7" w:lineRule="exact"/>
        <w:ind w:left="426" w:right="-619"/>
        <w:rPr>
          <w:sz w:val="20"/>
          <w:szCs w:val="20"/>
        </w:rPr>
      </w:pPr>
    </w:p>
    <w:p w:rsidR="0071374A" w:rsidRDefault="006E093E" w:rsidP="00FA5ADD">
      <w:pPr>
        <w:ind w:left="426" w:right="-619"/>
        <w:rPr>
          <w:sz w:val="20"/>
          <w:szCs w:val="20"/>
        </w:rPr>
      </w:pPr>
      <w:r>
        <w:rPr>
          <w:rFonts w:eastAsia="Times New Roman"/>
          <w:b/>
          <w:bCs/>
          <w:sz w:val="24"/>
          <w:szCs w:val="24"/>
        </w:rPr>
        <w:t>Механика</w:t>
      </w:r>
    </w:p>
    <w:p w:rsidR="0071374A" w:rsidRDefault="0071374A" w:rsidP="00FA5ADD">
      <w:pPr>
        <w:spacing w:line="7" w:lineRule="exact"/>
        <w:ind w:left="426" w:right="-619"/>
        <w:rPr>
          <w:sz w:val="20"/>
          <w:szCs w:val="20"/>
        </w:rPr>
      </w:pPr>
    </w:p>
    <w:p w:rsidR="0071374A" w:rsidRDefault="006E093E" w:rsidP="00FA5ADD">
      <w:pPr>
        <w:spacing w:line="238" w:lineRule="auto"/>
        <w:ind w:left="426" w:right="-619"/>
        <w:jc w:val="both"/>
        <w:rPr>
          <w:sz w:val="20"/>
          <w:szCs w:val="20"/>
        </w:rPr>
      </w:pPr>
      <w:r>
        <w:rPr>
          <w:rFonts w:eastAsia="Times New Roman"/>
          <w:sz w:val="24"/>
          <w:szCs w:val="24"/>
        </w:rPr>
        <w:t>Механическое движение и его виды. Прямолинейное равноускоренное движение. Материальная точка. Система отсчета. Траектория. Путь и перемещение. Мгновенная скорость. Ускорение. Прямолинейное движение с постоянным ускорением. Графики зависимости кинематических величин от времени в равномерном и равноускоренном движениях. Движение по окружности с постоянной по модулю скоростью. Принцип относительности Галилея. Центростремительное ускорение.</w:t>
      </w:r>
    </w:p>
    <w:p w:rsidR="0071374A" w:rsidRDefault="0071374A" w:rsidP="00FA5ADD">
      <w:pPr>
        <w:spacing w:line="14" w:lineRule="exact"/>
        <w:ind w:left="426" w:right="-619"/>
        <w:rPr>
          <w:sz w:val="20"/>
          <w:szCs w:val="20"/>
        </w:rPr>
      </w:pPr>
    </w:p>
    <w:p w:rsidR="0071374A" w:rsidRDefault="006E093E" w:rsidP="00FA5ADD">
      <w:pPr>
        <w:spacing w:line="234" w:lineRule="auto"/>
        <w:ind w:left="426" w:right="-619"/>
        <w:jc w:val="both"/>
        <w:rPr>
          <w:sz w:val="20"/>
          <w:szCs w:val="20"/>
        </w:rPr>
      </w:pPr>
      <w:r>
        <w:rPr>
          <w:rFonts w:eastAsia="Times New Roman"/>
          <w:i/>
          <w:iCs/>
          <w:sz w:val="24"/>
          <w:szCs w:val="24"/>
        </w:rPr>
        <w:t xml:space="preserve">Фронтальная лабораторная работа </w:t>
      </w:r>
      <w:r>
        <w:rPr>
          <w:rFonts w:eastAsia="Times New Roman"/>
          <w:sz w:val="24"/>
          <w:szCs w:val="24"/>
        </w:rPr>
        <w:t>1.</w:t>
      </w:r>
      <w:r>
        <w:rPr>
          <w:rFonts w:eastAsia="Times New Roman"/>
          <w:i/>
          <w:iCs/>
          <w:sz w:val="24"/>
          <w:szCs w:val="24"/>
        </w:rPr>
        <w:t xml:space="preserve"> </w:t>
      </w:r>
      <w:r>
        <w:rPr>
          <w:rFonts w:eastAsia="Times New Roman"/>
          <w:sz w:val="24"/>
          <w:szCs w:val="24"/>
        </w:rPr>
        <w:t>Изучение движения тела по окружности под</w:t>
      </w:r>
      <w:r>
        <w:rPr>
          <w:rFonts w:eastAsia="Times New Roman"/>
          <w:i/>
          <w:iCs/>
          <w:sz w:val="24"/>
          <w:szCs w:val="24"/>
        </w:rPr>
        <w:t xml:space="preserve"> </w:t>
      </w:r>
      <w:r>
        <w:rPr>
          <w:rFonts w:eastAsia="Times New Roman"/>
          <w:sz w:val="24"/>
          <w:szCs w:val="24"/>
        </w:rPr>
        <w:t>действием сил упругости и тяжести.</w:t>
      </w:r>
    </w:p>
    <w:p w:rsidR="0071374A" w:rsidRDefault="0071374A" w:rsidP="00FA5ADD">
      <w:pPr>
        <w:spacing w:line="6" w:lineRule="exact"/>
        <w:ind w:left="426" w:right="-619"/>
        <w:rPr>
          <w:sz w:val="20"/>
          <w:szCs w:val="20"/>
        </w:rPr>
      </w:pPr>
    </w:p>
    <w:p w:rsidR="0071374A" w:rsidRDefault="006E093E" w:rsidP="00FA5ADD">
      <w:pPr>
        <w:ind w:left="426" w:right="-619"/>
        <w:rPr>
          <w:sz w:val="20"/>
          <w:szCs w:val="20"/>
        </w:rPr>
      </w:pPr>
      <w:r>
        <w:rPr>
          <w:rFonts w:eastAsia="Times New Roman"/>
          <w:b/>
          <w:bCs/>
          <w:sz w:val="24"/>
          <w:szCs w:val="24"/>
        </w:rPr>
        <w:t>Законы динамики</w:t>
      </w:r>
    </w:p>
    <w:p w:rsidR="0071374A" w:rsidRDefault="0071374A" w:rsidP="00FA5ADD">
      <w:pPr>
        <w:spacing w:line="7" w:lineRule="exact"/>
        <w:ind w:left="426" w:right="-619"/>
        <w:rPr>
          <w:sz w:val="20"/>
          <w:szCs w:val="20"/>
        </w:rPr>
      </w:pPr>
    </w:p>
    <w:p w:rsidR="0071374A" w:rsidRDefault="006E093E" w:rsidP="00FA5ADD">
      <w:pPr>
        <w:spacing w:line="238" w:lineRule="auto"/>
        <w:ind w:left="426" w:right="-619"/>
        <w:jc w:val="both"/>
        <w:rPr>
          <w:sz w:val="20"/>
          <w:szCs w:val="20"/>
        </w:rPr>
      </w:pPr>
      <w:r>
        <w:rPr>
          <w:rFonts w:eastAsia="Times New Roman"/>
          <w:sz w:val="24"/>
          <w:szCs w:val="24"/>
        </w:rPr>
        <w:t>Принцип относительности Галилея. Законы динамики. Опыты, иллюстрирующие проявление принципа относительности в механике. Первый закон Ньютона. Инерциальная система отсчета. Масса. Сила. Второй закон Ньютона. Сложение сил. Третий закон Ньютона. Гравитационные силы. Всемирное тяготение. Закон всемирного тяготения. Сила тяжести, центр тяжести. Движение под действием силы тяжести. Движение искусственных спутников. Расчет первой космической скорости. Солнечная</w:t>
      </w:r>
    </w:p>
    <w:p w:rsidR="0071374A" w:rsidRDefault="0071374A" w:rsidP="00FA5ADD">
      <w:pPr>
        <w:spacing w:line="2" w:lineRule="exact"/>
        <w:ind w:left="426" w:right="-619"/>
        <w:rPr>
          <w:sz w:val="20"/>
          <w:szCs w:val="20"/>
        </w:rPr>
      </w:pPr>
    </w:p>
    <w:p w:rsidR="0071374A" w:rsidRDefault="006E093E" w:rsidP="00FA5ADD">
      <w:pPr>
        <w:tabs>
          <w:tab w:val="left" w:pos="1180"/>
          <w:tab w:val="left" w:pos="2420"/>
          <w:tab w:val="left" w:pos="3720"/>
          <w:tab w:val="left" w:pos="4000"/>
          <w:tab w:val="left" w:pos="5120"/>
          <w:tab w:val="left" w:pos="6280"/>
          <w:tab w:val="left" w:pos="7420"/>
          <w:tab w:val="left" w:pos="7900"/>
          <w:tab w:val="left" w:pos="8360"/>
        </w:tabs>
        <w:ind w:left="426" w:right="-619"/>
        <w:rPr>
          <w:sz w:val="20"/>
          <w:szCs w:val="20"/>
        </w:rPr>
      </w:pPr>
      <w:r>
        <w:rPr>
          <w:rFonts w:eastAsia="Times New Roman"/>
          <w:sz w:val="24"/>
          <w:szCs w:val="24"/>
        </w:rPr>
        <w:t>система.</w:t>
      </w:r>
      <w:r>
        <w:rPr>
          <w:sz w:val="20"/>
          <w:szCs w:val="20"/>
        </w:rPr>
        <w:tab/>
      </w:r>
      <w:r>
        <w:rPr>
          <w:rFonts w:eastAsia="Times New Roman"/>
          <w:sz w:val="24"/>
          <w:szCs w:val="24"/>
        </w:rPr>
        <w:t>Успехи</w:t>
      </w:r>
      <w:r>
        <w:rPr>
          <w:sz w:val="20"/>
          <w:szCs w:val="20"/>
        </w:rPr>
        <w:tab/>
      </w:r>
      <w:r>
        <w:rPr>
          <w:rFonts w:eastAsia="Times New Roman"/>
          <w:sz w:val="24"/>
          <w:szCs w:val="24"/>
        </w:rPr>
        <w:t>механики</w:t>
      </w:r>
      <w:r>
        <w:rPr>
          <w:sz w:val="20"/>
          <w:szCs w:val="20"/>
        </w:rPr>
        <w:tab/>
      </w:r>
      <w:r>
        <w:rPr>
          <w:rFonts w:eastAsia="Times New Roman"/>
          <w:sz w:val="24"/>
          <w:szCs w:val="24"/>
        </w:rPr>
        <w:t>в</w:t>
      </w:r>
      <w:r>
        <w:rPr>
          <w:rFonts w:eastAsia="Times New Roman"/>
          <w:sz w:val="24"/>
          <w:szCs w:val="24"/>
        </w:rPr>
        <w:tab/>
        <w:t>изучении</w:t>
      </w:r>
      <w:r>
        <w:rPr>
          <w:rFonts w:eastAsia="Times New Roman"/>
          <w:sz w:val="24"/>
          <w:szCs w:val="24"/>
        </w:rPr>
        <w:tab/>
        <w:t>движения</w:t>
      </w:r>
      <w:r>
        <w:rPr>
          <w:rFonts w:eastAsia="Times New Roman"/>
          <w:sz w:val="24"/>
          <w:szCs w:val="24"/>
        </w:rPr>
        <w:tab/>
        <w:t>небесных</w:t>
      </w:r>
      <w:r>
        <w:rPr>
          <w:rFonts w:eastAsia="Times New Roman"/>
          <w:sz w:val="24"/>
          <w:szCs w:val="24"/>
        </w:rPr>
        <w:tab/>
        <w:t>тел</w:t>
      </w:r>
      <w:r>
        <w:rPr>
          <w:rFonts w:eastAsia="Times New Roman"/>
          <w:sz w:val="24"/>
          <w:szCs w:val="24"/>
        </w:rPr>
        <w:tab/>
        <w:t>и</w:t>
      </w:r>
      <w:r>
        <w:rPr>
          <w:sz w:val="20"/>
          <w:szCs w:val="20"/>
        </w:rPr>
        <w:tab/>
      </w:r>
      <w:r>
        <w:rPr>
          <w:rFonts w:eastAsia="Times New Roman"/>
          <w:sz w:val="23"/>
          <w:szCs w:val="23"/>
        </w:rPr>
        <w:t>развитии</w:t>
      </w:r>
    </w:p>
    <w:p w:rsidR="0071374A" w:rsidRDefault="006E093E" w:rsidP="00FA5ADD">
      <w:pPr>
        <w:ind w:left="426" w:right="-619"/>
        <w:rPr>
          <w:sz w:val="20"/>
          <w:szCs w:val="20"/>
        </w:rPr>
      </w:pPr>
      <w:r>
        <w:rPr>
          <w:rFonts w:eastAsia="Times New Roman"/>
          <w:sz w:val="24"/>
          <w:szCs w:val="24"/>
        </w:rPr>
        <w:t>космонавтики границы применимости классической механики</w:t>
      </w:r>
      <w:r>
        <w:rPr>
          <w:rFonts w:eastAsia="Times New Roman"/>
          <w:i/>
          <w:iCs/>
          <w:sz w:val="24"/>
          <w:szCs w:val="24"/>
        </w:rPr>
        <w:t>.</w:t>
      </w:r>
      <w:r>
        <w:rPr>
          <w:rFonts w:eastAsia="Times New Roman"/>
          <w:sz w:val="24"/>
          <w:szCs w:val="24"/>
        </w:rPr>
        <w:t xml:space="preserve"> Силы упругости. Закон</w:t>
      </w:r>
    </w:p>
    <w:p w:rsidR="0071374A" w:rsidRDefault="006E093E" w:rsidP="00FA5ADD">
      <w:pPr>
        <w:ind w:left="426" w:right="-619"/>
        <w:rPr>
          <w:sz w:val="20"/>
          <w:szCs w:val="20"/>
        </w:rPr>
      </w:pPr>
      <w:r>
        <w:rPr>
          <w:rFonts w:eastAsia="Times New Roman"/>
          <w:sz w:val="24"/>
          <w:szCs w:val="24"/>
        </w:rPr>
        <w:t>Гука. Вес тела, движущегося с ускорением по вертикали. Невесомость. Силы трения,</w:t>
      </w:r>
    </w:p>
    <w:p w:rsidR="0071374A" w:rsidRDefault="006E093E" w:rsidP="00FA5ADD">
      <w:pPr>
        <w:tabs>
          <w:tab w:val="left" w:pos="1620"/>
          <w:tab w:val="left" w:pos="2560"/>
          <w:tab w:val="left" w:pos="4080"/>
          <w:tab w:val="left" w:pos="5260"/>
          <w:tab w:val="left" w:pos="7240"/>
          <w:tab w:val="left" w:pos="8360"/>
        </w:tabs>
        <w:ind w:left="426" w:right="-619"/>
        <w:rPr>
          <w:sz w:val="20"/>
          <w:szCs w:val="20"/>
        </w:rPr>
      </w:pPr>
      <w:r>
        <w:rPr>
          <w:rFonts w:eastAsia="Times New Roman"/>
          <w:sz w:val="24"/>
          <w:szCs w:val="24"/>
        </w:rPr>
        <w:t>коэффициент</w:t>
      </w:r>
      <w:r>
        <w:rPr>
          <w:rFonts w:eastAsia="Times New Roman"/>
          <w:sz w:val="24"/>
          <w:szCs w:val="24"/>
        </w:rPr>
        <w:tab/>
        <w:t>трения</w:t>
      </w:r>
      <w:r>
        <w:rPr>
          <w:rFonts w:eastAsia="Times New Roman"/>
          <w:sz w:val="24"/>
          <w:szCs w:val="24"/>
        </w:rPr>
        <w:tab/>
        <w:t>скольжения.</w:t>
      </w:r>
      <w:r>
        <w:rPr>
          <w:rFonts w:eastAsia="Times New Roman"/>
          <w:sz w:val="24"/>
          <w:szCs w:val="24"/>
        </w:rPr>
        <w:tab/>
        <w:t>Принцип</w:t>
      </w:r>
      <w:r>
        <w:rPr>
          <w:rFonts w:eastAsia="Times New Roman"/>
          <w:sz w:val="24"/>
          <w:szCs w:val="24"/>
        </w:rPr>
        <w:tab/>
        <w:t>относительности</w:t>
      </w:r>
      <w:r>
        <w:rPr>
          <w:rFonts w:eastAsia="Times New Roman"/>
          <w:sz w:val="24"/>
          <w:szCs w:val="24"/>
        </w:rPr>
        <w:tab/>
        <w:t>Галилея.</w:t>
      </w:r>
      <w:r>
        <w:rPr>
          <w:rFonts w:eastAsia="Times New Roman"/>
          <w:sz w:val="24"/>
          <w:szCs w:val="24"/>
        </w:rPr>
        <w:tab/>
        <w:t>Границы</w:t>
      </w:r>
    </w:p>
    <w:p w:rsidR="0071374A" w:rsidRDefault="006E093E" w:rsidP="00FA5ADD">
      <w:pPr>
        <w:ind w:left="426" w:right="-619"/>
        <w:rPr>
          <w:sz w:val="20"/>
          <w:szCs w:val="20"/>
        </w:rPr>
      </w:pPr>
      <w:r>
        <w:rPr>
          <w:rFonts w:eastAsia="Times New Roman"/>
          <w:sz w:val="24"/>
          <w:szCs w:val="24"/>
        </w:rPr>
        <w:t>применимости классической механики.</w:t>
      </w:r>
    </w:p>
    <w:p w:rsidR="0071374A" w:rsidRDefault="006E093E" w:rsidP="00FA5ADD">
      <w:pPr>
        <w:ind w:left="426" w:right="-619"/>
        <w:rPr>
          <w:sz w:val="20"/>
          <w:szCs w:val="20"/>
        </w:rPr>
      </w:pPr>
      <w:r>
        <w:rPr>
          <w:rFonts w:eastAsia="Times New Roman"/>
          <w:sz w:val="24"/>
          <w:szCs w:val="24"/>
        </w:rPr>
        <w:t>(Условия равновесия тел.)</w:t>
      </w:r>
    </w:p>
    <w:p w:rsidR="0071374A" w:rsidRDefault="0071374A" w:rsidP="00FA5ADD">
      <w:pPr>
        <w:spacing w:line="5" w:lineRule="exact"/>
        <w:ind w:left="426" w:right="-619"/>
        <w:rPr>
          <w:sz w:val="20"/>
          <w:szCs w:val="20"/>
        </w:rPr>
      </w:pPr>
    </w:p>
    <w:p w:rsidR="0071374A" w:rsidRDefault="006E093E" w:rsidP="00FA5ADD">
      <w:pPr>
        <w:ind w:left="426" w:right="-619"/>
        <w:rPr>
          <w:sz w:val="20"/>
          <w:szCs w:val="20"/>
        </w:rPr>
      </w:pPr>
      <w:r>
        <w:rPr>
          <w:rFonts w:eastAsia="Times New Roman"/>
          <w:b/>
          <w:bCs/>
          <w:sz w:val="24"/>
          <w:szCs w:val="24"/>
        </w:rPr>
        <w:t>Законы сохранения в механике.</w:t>
      </w:r>
    </w:p>
    <w:p w:rsidR="0071374A" w:rsidRDefault="0071374A" w:rsidP="00FA5ADD">
      <w:pPr>
        <w:spacing w:line="7" w:lineRule="exact"/>
        <w:ind w:left="426" w:right="-619"/>
        <w:rPr>
          <w:sz w:val="20"/>
          <w:szCs w:val="20"/>
        </w:rPr>
      </w:pPr>
    </w:p>
    <w:p w:rsidR="0071374A" w:rsidRDefault="006E093E" w:rsidP="00FA5ADD">
      <w:pPr>
        <w:spacing w:line="238" w:lineRule="auto"/>
        <w:ind w:left="426" w:right="-619"/>
        <w:jc w:val="both"/>
        <w:rPr>
          <w:sz w:val="20"/>
          <w:szCs w:val="20"/>
        </w:rPr>
      </w:pPr>
      <w:r>
        <w:rPr>
          <w:rFonts w:eastAsia="Times New Roman"/>
          <w:sz w:val="24"/>
          <w:szCs w:val="24"/>
        </w:rPr>
        <w:t>Предсказательная сила законов классической механики. Импульс тела. Закон сохранения импульса. Реактивное движение. Устройство ракеты. Значение работ К.Э. Циолковского для космонавтки. Мировые достижения в освоении космического пространства. Успехи механики в изучении движения небесных тел и развития космонавтики. Механическая работа. Потенциальная и кинетическая энергия. Закон сохранения энергии в механике. Предсказательная сила законов классической механики.</w:t>
      </w:r>
    </w:p>
    <w:p w:rsidR="0071374A" w:rsidRDefault="0071374A" w:rsidP="00FA5ADD">
      <w:pPr>
        <w:ind w:left="426" w:right="-619"/>
        <w:sectPr w:rsidR="0071374A">
          <w:pgSz w:w="11900" w:h="17338"/>
          <w:pgMar w:top="568" w:right="1440" w:bottom="161" w:left="900" w:header="0" w:footer="0" w:gutter="0"/>
          <w:cols w:space="720" w:equalWidth="0">
            <w:col w:w="9566"/>
          </w:cols>
        </w:sectPr>
      </w:pPr>
    </w:p>
    <w:p w:rsidR="0071374A" w:rsidRDefault="0071374A" w:rsidP="00FA5ADD">
      <w:pPr>
        <w:spacing w:line="324" w:lineRule="exact"/>
        <w:ind w:left="426" w:right="-619"/>
        <w:rPr>
          <w:sz w:val="20"/>
          <w:szCs w:val="20"/>
        </w:rPr>
      </w:pPr>
    </w:p>
    <w:p w:rsidR="0071374A" w:rsidRDefault="0071374A" w:rsidP="00FA5ADD">
      <w:pPr>
        <w:ind w:left="426"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7" w:lineRule="auto"/>
        <w:ind w:left="426" w:right="-619"/>
        <w:jc w:val="both"/>
        <w:rPr>
          <w:sz w:val="20"/>
          <w:szCs w:val="20"/>
        </w:rPr>
      </w:pPr>
      <w:r>
        <w:rPr>
          <w:rFonts w:eastAsia="Times New Roman"/>
          <w:sz w:val="24"/>
          <w:szCs w:val="24"/>
        </w:rPr>
        <w:t>Лабораторная работа «Изучение закона сохранения механической энергии» проводится после изучения темы «Механические свойства твердых тел и материалов: упругость, прочность, пластичность» в связи с тем, что изучение данной темы позволяет более полно объяснить результаты физического эксперимента. Границы применимости классической механики.</w:t>
      </w:r>
    </w:p>
    <w:p w:rsidR="0071374A" w:rsidRDefault="0071374A" w:rsidP="00FA5ADD">
      <w:pPr>
        <w:spacing w:line="18" w:lineRule="exact"/>
        <w:ind w:left="426" w:right="-619"/>
        <w:rPr>
          <w:sz w:val="20"/>
          <w:szCs w:val="20"/>
        </w:rPr>
      </w:pPr>
    </w:p>
    <w:p w:rsidR="0071374A" w:rsidRDefault="006E093E" w:rsidP="00FA5ADD">
      <w:pPr>
        <w:spacing w:line="234" w:lineRule="auto"/>
        <w:ind w:left="426" w:right="-619"/>
        <w:jc w:val="both"/>
        <w:rPr>
          <w:sz w:val="20"/>
          <w:szCs w:val="20"/>
        </w:rPr>
      </w:pPr>
      <w:r>
        <w:rPr>
          <w:rFonts w:eastAsia="Times New Roman"/>
          <w:i/>
          <w:iCs/>
          <w:sz w:val="24"/>
          <w:szCs w:val="24"/>
        </w:rPr>
        <w:t xml:space="preserve">Фронтальная лабораторная работа </w:t>
      </w:r>
      <w:r>
        <w:rPr>
          <w:rFonts w:eastAsia="Times New Roman"/>
          <w:sz w:val="24"/>
          <w:szCs w:val="24"/>
        </w:rPr>
        <w:t>2.</w:t>
      </w:r>
      <w:r>
        <w:rPr>
          <w:rFonts w:eastAsia="Times New Roman"/>
          <w:i/>
          <w:iCs/>
          <w:sz w:val="24"/>
          <w:szCs w:val="24"/>
        </w:rPr>
        <w:t xml:space="preserve"> </w:t>
      </w:r>
      <w:r>
        <w:rPr>
          <w:rFonts w:eastAsia="Times New Roman"/>
          <w:sz w:val="24"/>
          <w:szCs w:val="24"/>
        </w:rPr>
        <w:t>Изучение закона сохранения механической</w:t>
      </w:r>
      <w:r>
        <w:rPr>
          <w:rFonts w:eastAsia="Times New Roman"/>
          <w:i/>
          <w:iCs/>
          <w:sz w:val="24"/>
          <w:szCs w:val="24"/>
        </w:rPr>
        <w:t xml:space="preserve"> </w:t>
      </w:r>
      <w:r>
        <w:rPr>
          <w:rFonts w:eastAsia="Times New Roman"/>
          <w:sz w:val="24"/>
          <w:szCs w:val="24"/>
        </w:rPr>
        <w:t>энергии.</w:t>
      </w:r>
    </w:p>
    <w:p w:rsidR="0071374A" w:rsidRDefault="0071374A" w:rsidP="00FA5ADD">
      <w:pPr>
        <w:spacing w:line="19" w:lineRule="exact"/>
        <w:ind w:left="426" w:right="-619"/>
        <w:rPr>
          <w:sz w:val="20"/>
          <w:szCs w:val="20"/>
        </w:rPr>
      </w:pPr>
    </w:p>
    <w:p w:rsidR="0071374A" w:rsidRDefault="006E093E" w:rsidP="00FA5ADD">
      <w:pPr>
        <w:spacing w:line="234" w:lineRule="auto"/>
        <w:ind w:left="426" w:right="-619"/>
        <w:rPr>
          <w:sz w:val="20"/>
          <w:szCs w:val="20"/>
        </w:rPr>
      </w:pPr>
      <w:r>
        <w:rPr>
          <w:rFonts w:eastAsia="Times New Roman"/>
          <w:b/>
          <w:bCs/>
          <w:sz w:val="24"/>
          <w:szCs w:val="24"/>
        </w:rPr>
        <w:t>Молекулярная физика. Термодинамика. Основы молекулярно - кинетической теории</w:t>
      </w:r>
    </w:p>
    <w:p w:rsidR="0071374A" w:rsidRDefault="0071374A" w:rsidP="00FA5ADD">
      <w:pPr>
        <w:spacing w:line="9" w:lineRule="exact"/>
        <w:ind w:left="426" w:right="-619"/>
        <w:rPr>
          <w:sz w:val="20"/>
          <w:szCs w:val="20"/>
        </w:rPr>
      </w:pPr>
    </w:p>
    <w:p w:rsidR="0071374A" w:rsidRDefault="006E093E" w:rsidP="00FA5ADD">
      <w:pPr>
        <w:spacing w:line="238" w:lineRule="auto"/>
        <w:ind w:left="426" w:right="-619"/>
        <w:jc w:val="both"/>
        <w:rPr>
          <w:sz w:val="20"/>
          <w:szCs w:val="20"/>
        </w:rPr>
      </w:pPr>
      <w:r>
        <w:rPr>
          <w:rFonts w:eastAsia="Times New Roman"/>
          <w:sz w:val="24"/>
          <w:szCs w:val="24"/>
        </w:rPr>
        <w:t>Возникновение атомистической гипотезы строения вещества и ее экспериментальные доказательства. Основные положения молекулярно-кинетической теории и их опытное обоснование. Масса и размеры молекул. Количество вещества. Моль. Постоянная Авогадро. Броуновское движение. Силы взаимодействия молекул. Строение газообразных, жидких, твердых тел. Тепловое движение молекул. Модель идеального газа. Основное уравнение молекулярно-кинетической теории идеального газа.</w:t>
      </w:r>
    </w:p>
    <w:p w:rsidR="0071374A" w:rsidRDefault="0071374A" w:rsidP="00FA5ADD">
      <w:pPr>
        <w:spacing w:line="14" w:lineRule="exact"/>
        <w:ind w:left="426" w:right="-619"/>
        <w:rPr>
          <w:sz w:val="20"/>
          <w:szCs w:val="20"/>
        </w:rPr>
      </w:pPr>
    </w:p>
    <w:p w:rsidR="0071374A" w:rsidRDefault="006E093E" w:rsidP="00FA5ADD">
      <w:pPr>
        <w:spacing w:line="236" w:lineRule="auto"/>
        <w:ind w:left="426" w:right="-619"/>
        <w:jc w:val="both"/>
        <w:rPr>
          <w:sz w:val="20"/>
          <w:szCs w:val="20"/>
        </w:rPr>
      </w:pPr>
      <w:r>
        <w:rPr>
          <w:rFonts w:eastAsia="Times New Roman"/>
          <w:sz w:val="24"/>
          <w:szCs w:val="24"/>
        </w:rPr>
        <w:t>Тепловое равновесие. Определение температуры. Абсолютная температура как мера средней кинетической энергии теплового движения частиц вещества. Измерение температуры. Скорость молекул газа.</w:t>
      </w:r>
    </w:p>
    <w:p w:rsidR="0071374A" w:rsidRDefault="0071374A" w:rsidP="00FA5ADD">
      <w:pPr>
        <w:spacing w:line="14"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Давление газа. Уравнение состояния идеального газа (Менделеева – Клапейрона). Изопроцессы в газах (как частный случай уравнения состояния идеального газа). Насыщенные и ненасыщенные пары. (Зависимость температуры кипения жидкости от давления.) Влажность воздуха.</w:t>
      </w:r>
    </w:p>
    <w:p w:rsidR="0071374A" w:rsidRDefault="0071374A" w:rsidP="00FA5ADD">
      <w:pPr>
        <w:spacing w:line="14" w:lineRule="exact"/>
        <w:ind w:left="426" w:right="-619"/>
        <w:rPr>
          <w:sz w:val="20"/>
          <w:szCs w:val="20"/>
        </w:rPr>
      </w:pPr>
    </w:p>
    <w:p w:rsidR="0071374A" w:rsidRDefault="006E093E" w:rsidP="00FA5ADD">
      <w:pPr>
        <w:spacing w:line="236" w:lineRule="auto"/>
        <w:ind w:left="426" w:right="-619"/>
        <w:jc w:val="both"/>
        <w:rPr>
          <w:sz w:val="20"/>
          <w:szCs w:val="20"/>
        </w:rPr>
      </w:pPr>
      <w:r>
        <w:rPr>
          <w:rFonts w:eastAsia="Times New Roman"/>
          <w:sz w:val="24"/>
          <w:szCs w:val="24"/>
        </w:rPr>
        <w:t>Кристаллические и аморфные тела. Механические свойства твердых тел и материалов: упругость, прочность, пластичность. Создание материалов с заданными техническими свойствами.</w:t>
      </w:r>
    </w:p>
    <w:p w:rsidR="0071374A" w:rsidRDefault="0071374A" w:rsidP="00FA5ADD">
      <w:pPr>
        <w:spacing w:line="6" w:lineRule="exact"/>
        <w:ind w:left="426" w:right="-619"/>
        <w:rPr>
          <w:sz w:val="20"/>
          <w:szCs w:val="20"/>
        </w:rPr>
      </w:pPr>
    </w:p>
    <w:p w:rsidR="0071374A" w:rsidRDefault="006E093E" w:rsidP="00FA5ADD">
      <w:pPr>
        <w:ind w:left="426" w:right="-619"/>
        <w:rPr>
          <w:sz w:val="20"/>
          <w:szCs w:val="20"/>
        </w:rPr>
      </w:pPr>
      <w:r>
        <w:rPr>
          <w:rFonts w:eastAsia="Times New Roman"/>
          <w:b/>
          <w:bCs/>
          <w:sz w:val="24"/>
          <w:szCs w:val="24"/>
        </w:rPr>
        <w:t>Основы термодинамики</w:t>
      </w:r>
    </w:p>
    <w:p w:rsidR="0071374A" w:rsidRDefault="0071374A" w:rsidP="00FA5ADD">
      <w:pPr>
        <w:spacing w:line="7" w:lineRule="exact"/>
        <w:ind w:left="426" w:right="-619"/>
        <w:rPr>
          <w:sz w:val="20"/>
          <w:szCs w:val="20"/>
        </w:rPr>
      </w:pPr>
    </w:p>
    <w:p w:rsidR="0071374A" w:rsidRDefault="006E093E" w:rsidP="00FA5ADD">
      <w:pPr>
        <w:spacing w:line="236" w:lineRule="auto"/>
        <w:ind w:left="426" w:right="-619"/>
        <w:jc w:val="both"/>
        <w:rPr>
          <w:sz w:val="20"/>
          <w:szCs w:val="20"/>
        </w:rPr>
      </w:pPr>
      <w:r>
        <w:rPr>
          <w:rFonts w:eastAsia="Times New Roman"/>
          <w:sz w:val="24"/>
          <w:szCs w:val="24"/>
        </w:rPr>
        <w:t>Внутренняя энергия. Работа в термодинамике. Количество теплоты. Теплоемкость. Первый закон термодинамики. Применение первого закона термодинамики к изопроцессам. Адиабатный процесс.</w:t>
      </w:r>
    </w:p>
    <w:p w:rsidR="0071374A" w:rsidRDefault="0071374A" w:rsidP="00FA5ADD">
      <w:pPr>
        <w:spacing w:line="2" w:lineRule="exact"/>
        <w:ind w:left="426" w:right="-619"/>
        <w:rPr>
          <w:sz w:val="20"/>
          <w:szCs w:val="20"/>
        </w:rPr>
      </w:pPr>
    </w:p>
    <w:p w:rsidR="0071374A" w:rsidRDefault="006E093E" w:rsidP="00FA5ADD">
      <w:pPr>
        <w:ind w:left="426" w:right="-619"/>
        <w:rPr>
          <w:sz w:val="20"/>
          <w:szCs w:val="20"/>
        </w:rPr>
      </w:pPr>
      <w:r>
        <w:rPr>
          <w:rFonts w:eastAsia="Times New Roman"/>
          <w:sz w:val="24"/>
          <w:szCs w:val="24"/>
        </w:rPr>
        <w:t>Порядок и хаос. Необратимость тепловых процессов.</w:t>
      </w:r>
    </w:p>
    <w:p w:rsidR="0071374A" w:rsidRDefault="0071374A" w:rsidP="00FA5ADD">
      <w:pPr>
        <w:spacing w:line="12" w:lineRule="exact"/>
        <w:ind w:left="426" w:right="-619"/>
        <w:rPr>
          <w:sz w:val="20"/>
          <w:szCs w:val="20"/>
        </w:rPr>
      </w:pPr>
    </w:p>
    <w:p w:rsidR="0071374A" w:rsidRDefault="006E093E" w:rsidP="00FA5ADD">
      <w:pPr>
        <w:spacing w:line="237" w:lineRule="auto"/>
        <w:ind w:left="426" w:right="-619"/>
        <w:rPr>
          <w:sz w:val="20"/>
          <w:szCs w:val="20"/>
        </w:rPr>
      </w:pPr>
      <w:r>
        <w:rPr>
          <w:rFonts w:eastAsia="Times New Roman"/>
          <w:sz w:val="24"/>
          <w:szCs w:val="24"/>
        </w:rPr>
        <w:t xml:space="preserve">Принцип действия тепловых двигателей. КПД теплового двигателя, Направления совершенствования тепловых двигателей и повышения их КПД. Роль тепловых двигателей в народном хозяйстве. Тепловые двигатели и охрана окружающей среды. </w:t>
      </w:r>
      <w:r>
        <w:rPr>
          <w:rFonts w:eastAsia="Times New Roman"/>
          <w:i/>
          <w:iCs/>
          <w:sz w:val="24"/>
          <w:szCs w:val="24"/>
        </w:rPr>
        <w:t xml:space="preserve">Фронтальная лабораторная работа </w:t>
      </w:r>
      <w:r>
        <w:rPr>
          <w:rFonts w:eastAsia="Times New Roman"/>
          <w:sz w:val="24"/>
          <w:szCs w:val="24"/>
        </w:rPr>
        <w:t>1.</w:t>
      </w:r>
      <w:r>
        <w:rPr>
          <w:rFonts w:eastAsia="Times New Roman"/>
          <w:i/>
          <w:iCs/>
          <w:sz w:val="24"/>
          <w:szCs w:val="24"/>
        </w:rPr>
        <w:t xml:space="preserve"> </w:t>
      </w:r>
      <w:r>
        <w:rPr>
          <w:rFonts w:eastAsia="Times New Roman"/>
          <w:sz w:val="24"/>
          <w:szCs w:val="24"/>
        </w:rPr>
        <w:t>Опытная проверка закона Гей-Люссака.</w:t>
      </w:r>
    </w:p>
    <w:p w:rsidR="0071374A" w:rsidRDefault="0071374A" w:rsidP="00FA5ADD">
      <w:pPr>
        <w:spacing w:line="6" w:lineRule="exact"/>
        <w:ind w:left="426" w:right="-619"/>
        <w:rPr>
          <w:sz w:val="20"/>
          <w:szCs w:val="20"/>
        </w:rPr>
      </w:pPr>
    </w:p>
    <w:p w:rsidR="0071374A" w:rsidRDefault="006E093E" w:rsidP="00FA5ADD">
      <w:pPr>
        <w:ind w:left="426" w:right="-619"/>
        <w:rPr>
          <w:sz w:val="20"/>
          <w:szCs w:val="20"/>
        </w:rPr>
      </w:pPr>
      <w:r>
        <w:rPr>
          <w:rFonts w:eastAsia="Times New Roman"/>
          <w:b/>
          <w:bCs/>
          <w:sz w:val="24"/>
          <w:szCs w:val="24"/>
        </w:rPr>
        <w:t>Электродинамика</w:t>
      </w:r>
    </w:p>
    <w:p w:rsidR="0071374A" w:rsidRDefault="006E093E" w:rsidP="00FA5ADD">
      <w:pPr>
        <w:ind w:left="426" w:right="-619"/>
        <w:rPr>
          <w:sz w:val="20"/>
          <w:szCs w:val="20"/>
        </w:rPr>
      </w:pPr>
      <w:r>
        <w:rPr>
          <w:rFonts w:eastAsia="Times New Roman"/>
          <w:b/>
          <w:bCs/>
          <w:sz w:val="24"/>
          <w:szCs w:val="24"/>
        </w:rPr>
        <w:t>Электрическое поле</w:t>
      </w:r>
    </w:p>
    <w:p w:rsidR="0071374A" w:rsidRDefault="0071374A" w:rsidP="00FA5ADD">
      <w:pPr>
        <w:spacing w:line="7" w:lineRule="exact"/>
        <w:ind w:left="426" w:right="-619"/>
        <w:rPr>
          <w:sz w:val="20"/>
          <w:szCs w:val="20"/>
        </w:rPr>
      </w:pPr>
    </w:p>
    <w:p w:rsidR="0071374A" w:rsidRDefault="006E093E" w:rsidP="00FA5ADD">
      <w:pPr>
        <w:spacing w:line="238" w:lineRule="auto"/>
        <w:ind w:left="426" w:right="-619"/>
        <w:jc w:val="both"/>
        <w:rPr>
          <w:sz w:val="20"/>
          <w:szCs w:val="20"/>
        </w:rPr>
      </w:pPr>
      <w:r>
        <w:rPr>
          <w:rFonts w:eastAsia="Times New Roman"/>
          <w:sz w:val="24"/>
          <w:szCs w:val="24"/>
        </w:rPr>
        <w:t>Элементарный электрический заряд. Закон сохранения электрического заряда. Закон Кулона. Электрическое поле. Напряженность электрического поля. Принцип суперпозиции полей. (Опыт Иоффе - Милликена.) Проводники в электрическом поле. Работа электрического поля при перемещении заряда, Разность потенциалов. Напряжение. Связь между напряжением и напряженностью однородного поля. Электрическая емкость. Конденсатор. Энергия электрического поля. (Диэлектрики в электрическом поле.) Диэлектрическая проницаемость.</w:t>
      </w:r>
    </w:p>
    <w:p w:rsidR="0071374A" w:rsidRDefault="0071374A" w:rsidP="00FA5ADD">
      <w:pPr>
        <w:spacing w:line="9" w:lineRule="exact"/>
        <w:ind w:left="426" w:right="-619"/>
        <w:rPr>
          <w:sz w:val="20"/>
          <w:szCs w:val="20"/>
        </w:rPr>
      </w:pPr>
    </w:p>
    <w:p w:rsidR="0071374A" w:rsidRDefault="006E093E" w:rsidP="00FA5ADD">
      <w:pPr>
        <w:ind w:left="426" w:right="-619"/>
        <w:rPr>
          <w:sz w:val="20"/>
          <w:szCs w:val="20"/>
        </w:rPr>
      </w:pPr>
      <w:r>
        <w:rPr>
          <w:rFonts w:eastAsia="Times New Roman"/>
          <w:b/>
          <w:bCs/>
          <w:sz w:val="24"/>
          <w:szCs w:val="24"/>
        </w:rPr>
        <w:t>Законы постоянного тока</w:t>
      </w:r>
    </w:p>
    <w:p w:rsidR="0071374A" w:rsidRDefault="0071374A" w:rsidP="00FA5ADD">
      <w:pPr>
        <w:spacing w:line="7"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Электрический ток. Носители электрического заряда в различных средах. Сила тока. Закон Ома для участка цепи. Сопротивление. Применение закона Ома для участка цепи к последовательному и параллельному соединениям проводников. Работа и мощность тока. Электродвижущая сила. Закон Ома для полной цепи. Носители электрического заряда в различных средах.</w:t>
      </w:r>
    </w:p>
    <w:p w:rsidR="0071374A" w:rsidRDefault="0071374A" w:rsidP="00FA5ADD">
      <w:pPr>
        <w:spacing w:line="5" w:lineRule="exact"/>
        <w:ind w:left="426" w:right="-619"/>
        <w:rPr>
          <w:sz w:val="20"/>
          <w:szCs w:val="20"/>
        </w:rPr>
      </w:pPr>
    </w:p>
    <w:p w:rsidR="0071374A" w:rsidRDefault="006E093E" w:rsidP="00FA5ADD">
      <w:pPr>
        <w:ind w:left="426" w:right="-619"/>
        <w:rPr>
          <w:sz w:val="20"/>
          <w:szCs w:val="20"/>
        </w:rPr>
      </w:pPr>
      <w:r>
        <w:rPr>
          <w:rFonts w:eastAsia="Times New Roman"/>
          <w:i/>
          <w:iCs/>
          <w:sz w:val="24"/>
          <w:szCs w:val="24"/>
        </w:rPr>
        <w:t>Фронтальная лабораторная работа</w:t>
      </w:r>
    </w:p>
    <w:p w:rsidR="0071374A" w:rsidRDefault="006E093E" w:rsidP="00FA5ADD">
      <w:pPr>
        <w:ind w:left="426" w:right="-619"/>
        <w:rPr>
          <w:sz w:val="20"/>
          <w:szCs w:val="20"/>
        </w:rPr>
      </w:pPr>
      <w:r>
        <w:rPr>
          <w:rFonts w:eastAsia="Times New Roman"/>
          <w:sz w:val="24"/>
          <w:szCs w:val="24"/>
        </w:rPr>
        <w:t>Измерение ЭДС и внутреннего сопротивления источника тока.</w:t>
      </w:r>
    </w:p>
    <w:p w:rsidR="0071374A" w:rsidRDefault="006E093E" w:rsidP="00FA5ADD">
      <w:pPr>
        <w:ind w:left="426" w:right="-619"/>
        <w:rPr>
          <w:sz w:val="20"/>
          <w:szCs w:val="20"/>
        </w:rPr>
      </w:pPr>
      <w:r>
        <w:rPr>
          <w:rFonts w:eastAsia="Times New Roman"/>
          <w:i/>
          <w:iCs/>
          <w:sz w:val="24"/>
          <w:szCs w:val="24"/>
        </w:rPr>
        <w:t>Фронтальная лабораторная работа</w:t>
      </w:r>
    </w:p>
    <w:p w:rsidR="0071374A" w:rsidRDefault="006E093E" w:rsidP="00FA5ADD">
      <w:pPr>
        <w:ind w:left="426" w:right="-619"/>
        <w:rPr>
          <w:sz w:val="20"/>
          <w:szCs w:val="20"/>
        </w:rPr>
      </w:pPr>
      <w:r>
        <w:rPr>
          <w:rFonts w:eastAsia="Times New Roman"/>
          <w:sz w:val="24"/>
          <w:szCs w:val="24"/>
        </w:rPr>
        <w:t>Изучение последовательного и параллельного соединения проводников.</w:t>
      </w:r>
    </w:p>
    <w:p w:rsidR="0071374A" w:rsidRDefault="0071374A" w:rsidP="00FA5ADD">
      <w:pPr>
        <w:spacing w:line="5" w:lineRule="exact"/>
        <w:ind w:left="426" w:right="-619"/>
        <w:rPr>
          <w:sz w:val="20"/>
          <w:szCs w:val="20"/>
        </w:rPr>
      </w:pPr>
    </w:p>
    <w:p w:rsidR="0071374A" w:rsidRDefault="006E093E" w:rsidP="001D4AEB">
      <w:pPr>
        <w:numPr>
          <w:ilvl w:val="0"/>
          <w:numId w:val="46"/>
        </w:numPr>
        <w:tabs>
          <w:tab w:val="left" w:pos="300"/>
        </w:tabs>
        <w:ind w:left="426" w:right="-619"/>
        <w:rPr>
          <w:rFonts w:eastAsia="Times New Roman"/>
          <w:b/>
          <w:bCs/>
          <w:sz w:val="24"/>
          <w:szCs w:val="24"/>
          <w:u w:val="single"/>
        </w:rPr>
      </w:pPr>
      <w:r>
        <w:rPr>
          <w:rFonts w:eastAsia="Times New Roman"/>
          <w:b/>
          <w:bCs/>
          <w:sz w:val="24"/>
          <w:szCs w:val="24"/>
          <w:u w:val="single"/>
        </w:rPr>
        <w:t>класс</w:t>
      </w:r>
    </w:p>
    <w:p w:rsidR="0071374A" w:rsidRDefault="0071374A" w:rsidP="00FA5ADD">
      <w:pPr>
        <w:spacing w:line="12" w:lineRule="exact"/>
        <w:ind w:left="426" w:right="-619"/>
        <w:rPr>
          <w:rFonts w:eastAsia="Times New Roman"/>
          <w:b/>
          <w:bCs/>
          <w:sz w:val="24"/>
          <w:szCs w:val="24"/>
          <w:u w:val="single"/>
        </w:rPr>
      </w:pPr>
    </w:p>
    <w:p w:rsidR="0071374A" w:rsidRDefault="006E093E" w:rsidP="00FA5ADD">
      <w:pPr>
        <w:spacing w:line="234" w:lineRule="auto"/>
        <w:ind w:left="426" w:right="-619"/>
        <w:rPr>
          <w:rFonts w:eastAsia="Times New Roman"/>
          <w:b/>
          <w:bCs/>
          <w:sz w:val="24"/>
          <w:szCs w:val="24"/>
          <w:u w:val="single"/>
        </w:rPr>
      </w:pPr>
      <w:r>
        <w:rPr>
          <w:rFonts w:eastAsia="Times New Roman"/>
          <w:b/>
          <w:bCs/>
          <w:sz w:val="24"/>
          <w:szCs w:val="24"/>
        </w:rPr>
        <w:t>Электродинамика Магнитное поле тока.</w:t>
      </w:r>
    </w:p>
    <w:p w:rsidR="0071374A" w:rsidRDefault="0071374A" w:rsidP="00FA5ADD">
      <w:pPr>
        <w:ind w:left="426" w:right="-619"/>
        <w:sectPr w:rsidR="0071374A">
          <w:pgSz w:w="11900" w:h="17338"/>
          <w:pgMar w:top="568" w:right="1440" w:bottom="161" w:left="900" w:header="0" w:footer="0" w:gutter="0"/>
          <w:cols w:space="720" w:equalWidth="0">
            <w:col w:w="9566"/>
          </w:cols>
        </w:sectPr>
      </w:pPr>
    </w:p>
    <w:p w:rsidR="0071374A" w:rsidRDefault="0071374A" w:rsidP="00FA5ADD">
      <w:pPr>
        <w:spacing w:line="319"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Магнитное поле тока. Взаимодействие токов. Магнитная индукция. Магнитный поток. Сила Ампера. Принцип действия электроизмерительных приборов. Громкоговоритель. Сила Лоренца. (Магнитные свойства вещества.) Ферромагнетики. (Магнитная запись и хранение информации.)</w:t>
      </w:r>
    </w:p>
    <w:p w:rsidR="0071374A" w:rsidRDefault="0071374A" w:rsidP="00FA5ADD">
      <w:pPr>
        <w:spacing w:line="7" w:lineRule="exact"/>
        <w:ind w:left="426" w:right="-619"/>
        <w:rPr>
          <w:sz w:val="20"/>
          <w:szCs w:val="20"/>
        </w:rPr>
      </w:pPr>
    </w:p>
    <w:p w:rsidR="0071374A" w:rsidRDefault="006E093E" w:rsidP="00FA5ADD">
      <w:pPr>
        <w:ind w:left="426" w:right="-619"/>
        <w:rPr>
          <w:sz w:val="20"/>
          <w:szCs w:val="20"/>
        </w:rPr>
      </w:pPr>
      <w:r>
        <w:rPr>
          <w:rFonts w:eastAsia="Times New Roman"/>
          <w:b/>
          <w:bCs/>
          <w:sz w:val="24"/>
          <w:szCs w:val="24"/>
        </w:rPr>
        <w:t>Электромагнитная индукция</w:t>
      </w:r>
    </w:p>
    <w:p w:rsidR="0071374A" w:rsidRDefault="0071374A" w:rsidP="00FA5ADD">
      <w:pPr>
        <w:spacing w:line="7"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Явление электромагнитной индукции. Взаимосвязь электрического и магнитных полей. Индукционное электрическое поле. Закон электромагнитной индукции. Правило Ленца. (Электродинамический микрофон.) Самоиндукция. Индуктивность. Энергия магнитного поля. Электромагнитное поле.</w:t>
      </w:r>
    </w:p>
    <w:p w:rsidR="0071374A" w:rsidRDefault="0071374A" w:rsidP="00FA5ADD">
      <w:pPr>
        <w:spacing w:line="2" w:lineRule="exact"/>
        <w:ind w:left="426" w:right="-619"/>
        <w:rPr>
          <w:sz w:val="20"/>
          <w:szCs w:val="20"/>
        </w:rPr>
      </w:pPr>
    </w:p>
    <w:p w:rsidR="0071374A" w:rsidRDefault="006E093E" w:rsidP="00FA5ADD">
      <w:pPr>
        <w:ind w:left="426" w:right="-619"/>
        <w:rPr>
          <w:sz w:val="20"/>
          <w:szCs w:val="20"/>
        </w:rPr>
      </w:pPr>
      <w:r>
        <w:rPr>
          <w:rFonts w:eastAsia="Times New Roman"/>
          <w:i/>
          <w:iCs/>
          <w:sz w:val="24"/>
          <w:szCs w:val="24"/>
        </w:rPr>
        <w:t xml:space="preserve">Фронтальная лабораторная работа </w:t>
      </w:r>
      <w:r>
        <w:rPr>
          <w:rFonts w:eastAsia="Times New Roman"/>
          <w:sz w:val="24"/>
          <w:szCs w:val="24"/>
        </w:rPr>
        <w:t>1.</w:t>
      </w:r>
      <w:r>
        <w:rPr>
          <w:rFonts w:eastAsia="Times New Roman"/>
          <w:i/>
          <w:iCs/>
          <w:sz w:val="24"/>
          <w:szCs w:val="24"/>
        </w:rPr>
        <w:t xml:space="preserve"> </w:t>
      </w:r>
      <w:r>
        <w:rPr>
          <w:rFonts w:eastAsia="Times New Roman"/>
          <w:sz w:val="24"/>
          <w:szCs w:val="24"/>
        </w:rPr>
        <w:t>Изучение явления электромагнитной индукции.</w:t>
      </w:r>
    </w:p>
    <w:p w:rsidR="0071374A" w:rsidRDefault="0071374A" w:rsidP="00FA5ADD">
      <w:pPr>
        <w:spacing w:line="5" w:lineRule="exact"/>
        <w:ind w:left="426" w:right="-619"/>
        <w:rPr>
          <w:sz w:val="20"/>
          <w:szCs w:val="20"/>
        </w:rPr>
      </w:pPr>
    </w:p>
    <w:p w:rsidR="0071374A" w:rsidRDefault="006E093E" w:rsidP="00FA5ADD">
      <w:pPr>
        <w:ind w:left="426" w:right="-619"/>
        <w:rPr>
          <w:sz w:val="20"/>
          <w:szCs w:val="20"/>
        </w:rPr>
      </w:pPr>
      <w:r>
        <w:rPr>
          <w:rFonts w:eastAsia="Times New Roman"/>
          <w:b/>
          <w:bCs/>
          <w:sz w:val="24"/>
          <w:szCs w:val="24"/>
        </w:rPr>
        <w:t>Колебания и волны</w:t>
      </w:r>
    </w:p>
    <w:p w:rsidR="0071374A" w:rsidRDefault="006E093E" w:rsidP="00FA5ADD">
      <w:pPr>
        <w:spacing w:line="235" w:lineRule="auto"/>
        <w:ind w:left="426" w:right="-619"/>
        <w:rPr>
          <w:sz w:val="20"/>
          <w:szCs w:val="20"/>
        </w:rPr>
      </w:pPr>
      <w:r>
        <w:rPr>
          <w:rFonts w:eastAsia="Times New Roman"/>
          <w:b/>
          <w:bCs/>
          <w:sz w:val="24"/>
          <w:szCs w:val="24"/>
        </w:rPr>
        <w:t>Механические колебания</w:t>
      </w:r>
      <w:r>
        <w:rPr>
          <w:rFonts w:eastAsia="Times New Roman"/>
          <w:sz w:val="24"/>
          <w:szCs w:val="24"/>
        </w:rPr>
        <w:t>.</w:t>
      </w:r>
    </w:p>
    <w:p w:rsidR="0071374A" w:rsidRDefault="0071374A" w:rsidP="00FA5ADD">
      <w:pPr>
        <w:spacing w:line="1" w:lineRule="exact"/>
        <w:ind w:left="426" w:right="-619"/>
        <w:rPr>
          <w:sz w:val="20"/>
          <w:szCs w:val="20"/>
        </w:rPr>
      </w:pPr>
    </w:p>
    <w:p w:rsidR="0071374A" w:rsidRDefault="006E093E" w:rsidP="00FA5ADD">
      <w:pPr>
        <w:ind w:left="426" w:right="-619"/>
        <w:rPr>
          <w:sz w:val="20"/>
          <w:szCs w:val="20"/>
        </w:rPr>
      </w:pPr>
      <w:r>
        <w:rPr>
          <w:rFonts w:eastAsia="Times New Roman"/>
          <w:sz w:val="24"/>
          <w:szCs w:val="24"/>
        </w:rPr>
        <w:t>Свободные колебания, математический маятник. Гармонические колебания. Амплитуда:</w:t>
      </w:r>
    </w:p>
    <w:p w:rsidR="0071374A" w:rsidRDefault="006E093E" w:rsidP="00FA5ADD">
      <w:pPr>
        <w:ind w:left="426" w:right="-619"/>
        <w:rPr>
          <w:sz w:val="20"/>
          <w:szCs w:val="20"/>
        </w:rPr>
      </w:pPr>
      <w:r>
        <w:rPr>
          <w:rFonts w:eastAsia="Times New Roman"/>
          <w:sz w:val="24"/>
          <w:szCs w:val="24"/>
        </w:rPr>
        <w:t>Период, частота. Фаза колебаний. Вынужденные колебания. Резонанс.</w:t>
      </w:r>
    </w:p>
    <w:p w:rsidR="0071374A" w:rsidRDefault="006E093E" w:rsidP="00FA5ADD">
      <w:pPr>
        <w:ind w:left="426" w:right="-619"/>
        <w:rPr>
          <w:sz w:val="20"/>
          <w:szCs w:val="20"/>
        </w:rPr>
      </w:pPr>
      <w:r>
        <w:rPr>
          <w:rFonts w:eastAsia="Times New Roman"/>
          <w:i/>
          <w:iCs/>
          <w:sz w:val="24"/>
          <w:szCs w:val="24"/>
        </w:rPr>
        <w:t xml:space="preserve">Фронтальная лабораторная работа </w:t>
      </w:r>
      <w:r>
        <w:rPr>
          <w:rFonts w:eastAsia="Times New Roman"/>
          <w:sz w:val="24"/>
          <w:szCs w:val="24"/>
        </w:rPr>
        <w:t>1.</w:t>
      </w:r>
      <w:r>
        <w:rPr>
          <w:rFonts w:eastAsia="Times New Roman"/>
          <w:i/>
          <w:iCs/>
          <w:sz w:val="24"/>
          <w:szCs w:val="24"/>
        </w:rPr>
        <w:t xml:space="preserve"> </w:t>
      </w:r>
      <w:r>
        <w:rPr>
          <w:rFonts w:eastAsia="Times New Roman"/>
          <w:sz w:val="24"/>
          <w:szCs w:val="24"/>
        </w:rPr>
        <w:t>Определение ускорения свободного падения при</w:t>
      </w:r>
    </w:p>
    <w:p w:rsidR="0071374A" w:rsidRDefault="006E093E" w:rsidP="00FA5ADD">
      <w:pPr>
        <w:ind w:left="426" w:right="-619"/>
        <w:rPr>
          <w:sz w:val="20"/>
          <w:szCs w:val="20"/>
        </w:rPr>
      </w:pPr>
      <w:r>
        <w:rPr>
          <w:rFonts w:eastAsia="Times New Roman"/>
          <w:sz w:val="24"/>
          <w:szCs w:val="24"/>
        </w:rPr>
        <w:t>помощи маятника</w:t>
      </w:r>
    </w:p>
    <w:p w:rsidR="0071374A" w:rsidRDefault="006E093E" w:rsidP="00FA5ADD">
      <w:pPr>
        <w:ind w:left="426" w:right="-619"/>
        <w:rPr>
          <w:sz w:val="20"/>
          <w:szCs w:val="20"/>
        </w:rPr>
      </w:pPr>
      <w:r>
        <w:rPr>
          <w:rFonts w:eastAsia="Times New Roman"/>
          <w:b/>
          <w:bCs/>
          <w:sz w:val="24"/>
          <w:szCs w:val="24"/>
        </w:rPr>
        <w:t>Электромагнитные колебания</w:t>
      </w:r>
      <w:r>
        <w:rPr>
          <w:rFonts w:eastAsia="Times New Roman"/>
          <w:sz w:val="24"/>
          <w:szCs w:val="24"/>
        </w:rPr>
        <w:t>.</w:t>
      </w:r>
    </w:p>
    <w:p w:rsidR="0071374A" w:rsidRDefault="0071374A" w:rsidP="00FA5ADD">
      <w:pPr>
        <w:spacing w:line="13" w:lineRule="exact"/>
        <w:ind w:left="426" w:right="-619"/>
        <w:rPr>
          <w:sz w:val="20"/>
          <w:szCs w:val="20"/>
        </w:rPr>
      </w:pPr>
    </w:p>
    <w:p w:rsidR="0071374A" w:rsidRDefault="006E093E" w:rsidP="00FA5ADD">
      <w:pPr>
        <w:spacing w:line="238" w:lineRule="auto"/>
        <w:ind w:left="426" w:right="-619"/>
        <w:jc w:val="both"/>
        <w:rPr>
          <w:sz w:val="20"/>
          <w:szCs w:val="20"/>
        </w:rPr>
      </w:pPr>
      <w:r>
        <w:rPr>
          <w:rFonts w:eastAsia="Times New Roman"/>
          <w:sz w:val="24"/>
          <w:szCs w:val="24"/>
        </w:rPr>
        <w:t>Свободные электромагнитные колебания в контуре. Период свободных электромагнитных колебаний. Превращения энергии в колебательном контуре. Собственная частота колебаний в контуре. Вынужденные колебания. Переменный электрический ток. Генератор переменного тока. Емкость и индуктивность в цепи переменного тока. Мощность в цепи переменного тока. Резонанс в электрической цепи. Генерирование электрической энергии. Трансформатор. Передача электрической энергии</w:t>
      </w:r>
    </w:p>
    <w:p w:rsidR="0071374A" w:rsidRDefault="0071374A" w:rsidP="00FA5ADD">
      <w:pPr>
        <w:spacing w:line="2" w:lineRule="exact"/>
        <w:ind w:left="426" w:right="-619"/>
        <w:rPr>
          <w:sz w:val="20"/>
          <w:szCs w:val="20"/>
        </w:rPr>
      </w:pPr>
    </w:p>
    <w:p w:rsidR="0071374A" w:rsidRDefault="006E093E" w:rsidP="001D4AEB">
      <w:pPr>
        <w:numPr>
          <w:ilvl w:val="0"/>
          <w:numId w:val="47"/>
        </w:numPr>
        <w:tabs>
          <w:tab w:val="left" w:pos="200"/>
        </w:tabs>
        <w:ind w:left="426" w:right="-619"/>
        <w:rPr>
          <w:rFonts w:eastAsia="Times New Roman"/>
          <w:sz w:val="24"/>
          <w:szCs w:val="24"/>
        </w:rPr>
      </w:pPr>
      <w:r>
        <w:rPr>
          <w:rFonts w:eastAsia="Times New Roman"/>
          <w:sz w:val="24"/>
          <w:szCs w:val="24"/>
        </w:rPr>
        <w:t>ее использование. (Развитие электроэнергетики в нашей стране.)</w:t>
      </w:r>
    </w:p>
    <w:p w:rsidR="0071374A" w:rsidRDefault="0071374A" w:rsidP="00FA5ADD">
      <w:pPr>
        <w:spacing w:line="4" w:lineRule="exact"/>
        <w:ind w:left="426" w:right="-619"/>
        <w:rPr>
          <w:rFonts w:eastAsia="Times New Roman"/>
          <w:sz w:val="24"/>
          <w:szCs w:val="24"/>
        </w:rPr>
      </w:pPr>
    </w:p>
    <w:p w:rsidR="0071374A" w:rsidRDefault="006E093E" w:rsidP="00FA5ADD">
      <w:pPr>
        <w:ind w:left="426" w:right="-619"/>
        <w:rPr>
          <w:rFonts w:eastAsia="Times New Roman"/>
          <w:sz w:val="24"/>
          <w:szCs w:val="24"/>
        </w:rPr>
      </w:pPr>
      <w:r>
        <w:rPr>
          <w:rFonts w:eastAsia="Times New Roman"/>
          <w:b/>
          <w:bCs/>
          <w:sz w:val="24"/>
          <w:szCs w:val="24"/>
        </w:rPr>
        <w:t>Механические волны.</w:t>
      </w:r>
    </w:p>
    <w:p w:rsidR="0071374A" w:rsidRDefault="0071374A" w:rsidP="00FA5ADD">
      <w:pPr>
        <w:spacing w:line="7" w:lineRule="exact"/>
        <w:ind w:left="426" w:right="-619"/>
        <w:rPr>
          <w:rFonts w:eastAsia="Times New Roman"/>
          <w:sz w:val="24"/>
          <w:szCs w:val="24"/>
        </w:rPr>
      </w:pPr>
    </w:p>
    <w:p w:rsidR="0071374A" w:rsidRDefault="006E093E" w:rsidP="00FA5ADD">
      <w:pPr>
        <w:spacing w:line="234" w:lineRule="auto"/>
        <w:ind w:left="426" w:right="-619"/>
        <w:rPr>
          <w:rFonts w:eastAsia="Times New Roman"/>
          <w:sz w:val="24"/>
          <w:szCs w:val="24"/>
        </w:rPr>
      </w:pPr>
      <w:r>
        <w:rPr>
          <w:rFonts w:eastAsia="Times New Roman"/>
          <w:sz w:val="24"/>
          <w:szCs w:val="24"/>
        </w:rPr>
        <w:t>Продольные и поперечные волны, Длина волны. Скорость распространения волны. Звуковые волны. Интерференция волн. Принцип Гюйгенса. Дифракция волн.</w:t>
      </w:r>
    </w:p>
    <w:p w:rsidR="0071374A" w:rsidRDefault="0071374A" w:rsidP="00FA5ADD">
      <w:pPr>
        <w:spacing w:line="6" w:lineRule="exact"/>
        <w:ind w:left="426" w:right="-619"/>
        <w:rPr>
          <w:rFonts w:eastAsia="Times New Roman"/>
          <w:sz w:val="24"/>
          <w:szCs w:val="24"/>
        </w:rPr>
      </w:pPr>
    </w:p>
    <w:p w:rsidR="0071374A" w:rsidRDefault="006E093E" w:rsidP="00FA5ADD">
      <w:pPr>
        <w:ind w:left="426" w:right="-619"/>
        <w:rPr>
          <w:rFonts w:eastAsia="Times New Roman"/>
          <w:sz w:val="24"/>
          <w:szCs w:val="24"/>
        </w:rPr>
      </w:pPr>
      <w:r>
        <w:rPr>
          <w:rFonts w:eastAsia="Times New Roman"/>
          <w:b/>
          <w:bCs/>
          <w:sz w:val="24"/>
          <w:szCs w:val="24"/>
        </w:rPr>
        <w:t>Электромагнитные волны.</w:t>
      </w:r>
    </w:p>
    <w:p w:rsidR="0071374A" w:rsidRDefault="0071374A" w:rsidP="00FA5ADD">
      <w:pPr>
        <w:spacing w:line="7" w:lineRule="exact"/>
        <w:ind w:left="426" w:right="-619"/>
        <w:rPr>
          <w:rFonts w:eastAsia="Times New Roman"/>
          <w:sz w:val="24"/>
          <w:szCs w:val="24"/>
        </w:rPr>
      </w:pPr>
    </w:p>
    <w:p w:rsidR="0071374A" w:rsidRDefault="006E093E" w:rsidP="00FA5ADD">
      <w:pPr>
        <w:spacing w:line="234" w:lineRule="auto"/>
        <w:ind w:left="426" w:right="-619"/>
        <w:rPr>
          <w:rFonts w:eastAsia="Times New Roman"/>
          <w:sz w:val="24"/>
          <w:szCs w:val="24"/>
        </w:rPr>
      </w:pPr>
      <w:r>
        <w:rPr>
          <w:rFonts w:eastAsia="Times New Roman"/>
          <w:sz w:val="24"/>
          <w:szCs w:val="24"/>
        </w:rPr>
        <w:t>Электромагнитные волны Волновые свойства света. Принцип радиосвязи. Телевидение. Различные виды электромагнитных излучений и их практическое применение.</w:t>
      </w:r>
    </w:p>
    <w:p w:rsidR="0071374A" w:rsidRDefault="0071374A" w:rsidP="00FA5ADD">
      <w:pPr>
        <w:spacing w:line="6" w:lineRule="exact"/>
        <w:ind w:left="426" w:right="-619"/>
        <w:rPr>
          <w:rFonts w:eastAsia="Times New Roman"/>
          <w:sz w:val="24"/>
          <w:szCs w:val="24"/>
        </w:rPr>
      </w:pPr>
    </w:p>
    <w:p w:rsidR="0071374A" w:rsidRDefault="006E093E" w:rsidP="00FA5ADD">
      <w:pPr>
        <w:ind w:left="426" w:right="-619"/>
        <w:rPr>
          <w:rFonts w:eastAsia="Times New Roman"/>
          <w:sz w:val="24"/>
          <w:szCs w:val="24"/>
        </w:rPr>
      </w:pPr>
      <w:r>
        <w:rPr>
          <w:rFonts w:eastAsia="Times New Roman"/>
          <w:b/>
          <w:bCs/>
          <w:sz w:val="24"/>
          <w:szCs w:val="24"/>
        </w:rPr>
        <w:t>Оптика</w:t>
      </w:r>
    </w:p>
    <w:p w:rsidR="0071374A" w:rsidRDefault="0071374A" w:rsidP="00FA5ADD">
      <w:pPr>
        <w:spacing w:line="7" w:lineRule="exact"/>
        <w:ind w:left="426" w:right="-619"/>
        <w:rPr>
          <w:rFonts w:eastAsia="Times New Roman"/>
          <w:sz w:val="24"/>
          <w:szCs w:val="24"/>
        </w:rPr>
      </w:pPr>
    </w:p>
    <w:p w:rsidR="0071374A" w:rsidRDefault="006E093E" w:rsidP="00FA5ADD">
      <w:pPr>
        <w:spacing w:line="238" w:lineRule="auto"/>
        <w:ind w:left="426" w:right="-619"/>
        <w:jc w:val="both"/>
        <w:rPr>
          <w:rFonts w:eastAsia="Times New Roman"/>
          <w:sz w:val="24"/>
          <w:szCs w:val="24"/>
        </w:rPr>
      </w:pPr>
      <w:r>
        <w:rPr>
          <w:rFonts w:eastAsia="Times New Roman"/>
          <w:sz w:val="24"/>
          <w:szCs w:val="24"/>
        </w:rPr>
        <w:t>Световые лучи. Закон преломления света. Призма. Дисперсия света. Формула тонкой линзы. Получение изображения с помощью линзы. Скорость света и методы ее измерения. Электромагнитная природа света. Волновые свойства света. Интерференция света. Когерентность. Дифракция света. Дифракционная решетка. Поперечность световых волн. Поляризация света. Излучение и спектры. Шкала электромагнитных волн. Различные виды электромагнитных излучений и их практическое применение.</w:t>
      </w:r>
    </w:p>
    <w:p w:rsidR="0071374A" w:rsidRDefault="0071374A" w:rsidP="00FA5ADD">
      <w:pPr>
        <w:spacing w:line="1" w:lineRule="exact"/>
        <w:ind w:left="426" w:right="-619"/>
        <w:rPr>
          <w:rFonts w:eastAsia="Times New Roman"/>
          <w:sz w:val="24"/>
          <w:szCs w:val="24"/>
        </w:rPr>
      </w:pPr>
    </w:p>
    <w:p w:rsidR="0071374A" w:rsidRDefault="006E093E" w:rsidP="00FA5ADD">
      <w:pPr>
        <w:ind w:left="426" w:right="-619"/>
        <w:rPr>
          <w:rFonts w:eastAsia="Times New Roman"/>
          <w:sz w:val="24"/>
          <w:szCs w:val="24"/>
        </w:rPr>
      </w:pPr>
      <w:r>
        <w:rPr>
          <w:rFonts w:eastAsia="Times New Roman"/>
          <w:i/>
          <w:iCs/>
          <w:sz w:val="24"/>
          <w:szCs w:val="24"/>
        </w:rPr>
        <w:t>Фронтальные лабораторные работы №</w:t>
      </w:r>
    </w:p>
    <w:p w:rsidR="0071374A" w:rsidRDefault="006E093E" w:rsidP="001D4AEB">
      <w:pPr>
        <w:numPr>
          <w:ilvl w:val="1"/>
          <w:numId w:val="47"/>
        </w:numPr>
        <w:tabs>
          <w:tab w:val="left" w:pos="720"/>
        </w:tabs>
        <w:ind w:left="426" w:right="-619"/>
        <w:rPr>
          <w:rFonts w:eastAsia="Times New Roman"/>
          <w:sz w:val="24"/>
          <w:szCs w:val="24"/>
        </w:rPr>
      </w:pPr>
      <w:r>
        <w:rPr>
          <w:rFonts w:eastAsia="Times New Roman"/>
          <w:sz w:val="24"/>
          <w:szCs w:val="24"/>
        </w:rPr>
        <w:t>Измерение показателя преломления стекла.</w:t>
      </w:r>
    </w:p>
    <w:p w:rsidR="0071374A" w:rsidRDefault="006E093E" w:rsidP="001D4AEB">
      <w:pPr>
        <w:numPr>
          <w:ilvl w:val="1"/>
          <w:numId w:val="47"/>
        </w:numPr>
        <w:tabs>
          <w:tab w:val="left" w:pos="720"/>
        </w:tabs>
        <w:ind w:left="426" w:right="-619"/>
        <w:rPr>
          <w:rFonts w:eastAsia="Times New Roman"/>
          <w:sz w:val="24"/>
          <w:szCs w:val="24"/>
        </w:rPr>
      </w:pPr>
      <w:r>
        <w:rPr>
          <w:rFonts w:eastAsia="Times New Roman"/>
          <w:sz w:val="24"/>
          <w:szCs w:val="24"/>
        </w:rPr>
        <w:t>Измерение длины световой волны</w:t>
      </w:r>
    </w:p>
    <w:p w:rsidR="0071374A" w:rsidRDefault="0071374A" w:rsidP="00FA5ADD">
      <w:pPr>
        <w:spacing w:line="17" w:lineRule="exact"/>
        <w:ind w:left="426" w:right="-619"/>
        <w:rPr>
          <w:sz w:val="20"/>
          <w:szCs w:val="20"/>
        </w:rPr>
      </w:pPr>
    </w:p>
    <w:p w:rsidR="0071374A" w:rsidRDefault="006E093E" w:rsidP="00FA5ADD">
      <w:pPr>
        <w:spacing w:line="234" w:lineRule="auto"/>
        <w:ind w:left="426" w:right="-619"/>
        <w:rPr>
          <w:sz w:val="20"/>
          <w:szCs w:val="20"/>
        </w:rPr>
      </w:pPr>
      <w:r>
        <w:rPr>
          <w:rFonts w:eastAsia="Times New Roman"/>
          <w:b/>
          <w:bCs/>
          <w:sz w:val="24"/>
          <w:szCs w:val="24"/>
        </w:rPr>
        <w:t>Квантовая физика и элементы астрофизики Световые кванты</w:t>
      </w:r>
    </w:p>
    <w:p w:rsidR="0071374A" w:rsidRDefault="0071374A" w:rsidP="00FA5ADD">
      <w:pPr>
        <w:spacing w:line="10"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Гипотеза Планка о квантах. Тепловое излучение. Постоянная Планка. Фотоэффект. Фотон. Уравнение Эйнштейна для фотоэффекта. Двойственная природа электромагнитного излучения (корпускулярно-волновой дуализм). Соотношение неопределенностей Гейзенберга. Принцип соответствия в физике.</w:t>
      </w:r>
    </w:p>
    <w:p w:rsidR="0071374A" w:rsidRDefault="0071374A" w:rsidP="00FA5ADD">
      <w:pPr>
        <w:spacing w:line="6" w:lineRule="exact"/>
        <w:ind w:left="426" w:right="-619"/>
        <w:rPr>
          <w:sz w:val="20"/>
          <w:szCs w:val="20"/>
        </w:rPr>
      </w:pPr>
    </w:p>
    <w:p w:rsidR="0071374A" w:rsidRDefault="006E093E" w:rsidP="00FA5ADD">
      <w:pPr>
        <w:ind w:left="426" w:right="-619"/>
        <w:rPr>
          <w:sz w:val="20"/>
          <w:szCs w:val="20"/>
        </w:rPr>
      </w:pPr>
      <w:r>
        <w:rPr>
          <w:rFonts w:eastAsia="Times New Roman"/>
          <w:b/>
          <w:bCs/>
          <w:sz w:val="24"/>
          <w:szCs w:val="24"/>
        </w:rPr>
        <w:t>Атомная физика</w:t>
      </w:r>
    </w:p>
    <w:p w:rsidR="0071374A" w:rsidRDefault="0071374A" w:rsidP="00FA5ADD">
      <w:pPr>
        <w:spacing w:line="7"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Планетарная модель атома. Опыты Резерфорда. Квантовые постулаты Бора. Модель атома водорода Бора. Трудности теории Бора. Квантовая механика. Гипотеза де Бройля о волновых свойствах частиц. Корпускулярно-волновой дуализм. Дифракция электронов. Лазеры.</w:t>
      </w:r>
    </w:p>
    <w:p w:rsidR="0071374A" w:rsidRDefault="0071374A" w:rsidP="00FA5ADD">
      <w:pPr>
        <w:spacing w:line="6" w:lineRule="exact"/>
        <w:ind w:left="426" w:right="-619"/>
        <w:rPr>
          <w:sz w:val="20"/>
          <w:szCs w:val="20"/>
        </w:rPr>
      </w:pPr>
    </w:p>
    <w:p w:rsidR="0071374A" w:rsidRDefault="006E093E" w:rsidP="00FA5ADD">
      <w:pPr>
        <w:ind w:left="426" w:right="-619"/>
        <w:rPr>
          <w:sz w:val="20"/>
          <w:szCs w:val="20"/>
        </w:rPr>
      </w:pPr>
      <w:r>
        <w:rPr>
          <w:rFonts w:eastAsia="Times New Roman"/>
          <w:b/>
          <w:bCs/>
          <w:sz w:val="24"/>
          <w:szCs w:val="24"/>
        </w:rPr>
        <w:t>Физика атомного ядра</w:t>
      </w:r>
    </w:p>
    <w:p w:rsidR="0071374A" w:rsidRDefault="0071374A" w:rsidP="00FA5ADD">
      <w:pPr>
        <w:spacing w:line="7"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Модели строения атомного ядра. Радиоактивные превращения. Закон радиоактивного распада и его статистический характер. Протон-нейтронная модель строения атомного ядра. Ядерные силы. Дефект массы и энергия связи ядра. Изотопы. Деление и синтез ядер. Энергетический выход ядерных реакций. Ядерная энергетика. Влияние</w:t>
      </w:r>
    </w:p>
    <w:p w:rsidR="0071374A" w:rsidRDefault="0071374A" w:rsidP="00FA5ADD">
      <w:pPr>
        <w:ind w:left="426" w:right="-619"/>
        <w:sectPr w:rsidR="0071374A">
          <w:pgSz w:w="11900" w:h="17338"/>
          <w:pgMar w:top="568" w:right="1440" w:bottom="161" w:left="900" w:header="0" w:footer="0" w:gutter="0"/>
          <w:cols w:space="720" w:equalWidth="0">
            <w:col w:w="9566"/>
          </w:cols>
        </w:sectPr>
      </w:pPr>
    </w:p>
    <w:p w:rsidR="0071374A" w:rsidRDefault="0071374A" w:rsidP="00FA5ADD">
      <w:pPr>
        <w:spacing w:line="324" w:lineRule="exact"/>
        <w:ind w:left="426" w:right="-619"/>
        <w:rPr>
          <w:sz w:val="20"/>
          <w:szCs w:val="20"/>
        </w:rPr>
      </w:pPr>
    </w:p>
    <w:p w:rsidR="0071374A" w:rsidRDefault="0071374A" w:rsidP="00FA5ADD">
      <w:pPr>
        <w:ind w:left="426"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6" w:lineRule="auto"/>
        <w:ind w:left="426" w:right="-619"/>
        <w:jc w:val="both"/>
        <w:rPr>
          <w:sz w:val="20"/>
          <w:szCs w:val="20"/>
        </w:rPr>
      </w:pPr>
      <w:r>
        <w:rPr>
          <w:rFonts w:eastAsia="Times New Roman"/>
          <w:sz w:val="24"/>
          <w:szCs w:val="24"/>
        </w:rPr>
        <w:t>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 Античастицы. Кварки.</w:t>
      </w:r>
    </w:p>
    <w:p w:rsidR="0071374A" w:rsidRDefault="0071374A" w:rsidP="00FA5ADD">
      <w:pPr>
        <w:spacing w:line="14"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71374A" w:rsidRDefault="0071374A" w:rsidP="00FA5ADD">
      <w:pPr>
        <w:spacing w:line="7" w:lineRule="exact"/>
        <w:ind w:left="426" w:right="-619"/>
        <w:rPr>
          <w:sz w:val="20"/>
          <w:szCs w:val="20"/>
        </w:rPr>
      </w:pPr>
    </w:p>
    <w:p w:rsidR="0071374A" w:rsidRDefault="006E093E" w:rsidP="00FA5ADD">
      <w:pPr>
        <w:ind w:left="426" w:right="-619"/>
        <w:jc w:val="center"/>
        <w:rPr>
          <w:sz w:val="20"/>
          <w:szCs w:val="20"/>
        </w:rPr>
      </w:pPr>
      <w:r>
        <w:rPr>
          <w:rFonts w:eastAsia="Times New Roman"/>
          <w:b/>
          <w:bCs/>
          <w:sz w:val="24"/>
          <w:szCs w:val="24"/>
        </w:rPr>
        <w:t>2.1.12. ХИМИЯ</w:t>
      </w:r>
    </w:p>
    <w:p w:rsidR="0071374A" w:rsidRDefault="006E093E" w:rsidP="00FA5ADD">
      <w:pPr>
        <w:ind w:left="426" w:right="-619"/>
        <w:rPr>
          <w:sz w:val="20"/>
          <w:szCs w:val="20"/>
        </w:rPr>
      </w:pPr>
      <w:r>
        <w:rPr>
          <w:rFonts w:eastAsia="Times New Roman"/>
          <w:b/>
          <w:bCs/>
          <w:sz w:val="24"/>
          <w:szCs w:val="24"/>
          <w:u w:val="single"/>
        </w:rPr>
        <w:t>10 класс (Органическая химия)</w:t>
      </w:r>
    </w:p>
    <w:p w:rsidR="0071374A" w:rsidRDefault="006E093E" w:rsidP="00FA5ADD">
      <w:pPr>
        <w:ind w:left="426" w:right="-619"/>
        <w:rPr>
          <w:sz w:val="20"/>
          <w:szCs w:val="20"/>
        </w:rPr>
      </w:pPr>
      <w:r>
        <w:rPr>
          <w:rFonts w:eastAsia="Times New Roman"/>
          <w:b/>
          <w:bCs/>
          <w:sz w:val="24"/>
          <w:szCs w:val="24"/>
        </w:rPr>
        <w:t>Введение</w:t>
      </w:r>
    </w:p>
    <w:p w:rsidR="0071374A" w:rsidRDefault="0071374A" w:rsidP="00FA5ADD">
      <w:pPr>
        <w:spacing w:line="7" w:lineRule="exact"/>
        <w:ind w:left="426" w:right="-619"/>
        <w:rPr>
          <w:sz w:val="20"/>
          <w:szCs w:val="20"/>
        </w:rPr>
      </w:pPr>
    </w:p>
    <w:p w:rsidR="0071374A" w:rsidRDefault="006E093E" w:rsidP="00FA5ADD">
      <w:pPr>
        <w:spacing w:line="236" w:lineRule="auto"/>
        <w:ind w:left="426" w:right="-619"/>
        <w:jc w:val="both"/>
        <w:rPr>
          <w:sz w:val="20"/>
          <w:szCs w:val="20"/>
        </w:rPr>
      </w:pPr>
      <w:r>
        <w:rPr>
          <w:rFonts w:eastAsia="Times New Roman"/>
          <w:sz w:val="24"/>
          <w:szCs w:val="24"/>
        </w:rPr>
        <w:t>Предмет органической химии. Сравнение органических соединений с неорганическими. Природные, искусственные и синтетические органические соединения. Материальное единство неорганических и органических веществ.</w:t>
      </w:r>
    </w:p>
    <w:p w:rsidR="0071374A" w:rsidRDefault="0071374A" w:rsidP="00FA5ADD">
      <w:pPr>
        <w:spacing w:line="6" w:lineRule="exact"/>
        <w:ind w:left="426" w:right="-619"/>
        <w:rPr>
          <w:sz w:val="20"/>
          <w:szCs w:val="20"/>
        </w:rPr>
      </w:pPr>
    </w:p>
    <w:p w:rsidR="0071374A" w:rsidRDefault="006E093E" w:rsidP="00FA5ADD">
      <w:pPr>
        <w:ind w:left="426" w:right="-619"/>
        <w:rPr>
          <w:sz w:val="20"/>
          <w:szCs w:val="20"/>
        </w:rPr>
      </w:pPr>
      <w:r>
        <w:rPr>
          <w:rFonts w:eastAsia="Times New Roman"/>
          <w:b/>
          <w:bCs/>
          <w:sz w:val="24"/>
          <w:szCs w:val="24"/>
        </w:rPr>
        <w:t>Теория строения органических соединений</w:t>
      </w:r>
    </w:p>
    <w:p w:rsidR="0071374A" w:rsidRDefault="0071374A" w:rsidP="00FA5ADD">
      <w:pPr>
        <w:spacing w:line="7"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Основные положения теории химического строения органических соединений. Классификация и номенклатура органических соединений. Углеродный скелет. Радикалы. Функциональные группы. Понятие о гомологии и гомологах, изомерии и изомерах. Изомерия структурная и пространственная. Типы связей в молекулах органических веществ (сигма- и пи- связи) и способы их разрыва.</w:t>
      </w:r>
    </w:p>
    <w:p w:rsidR="0071374A" w:rsidRDefault="0071374A" w:rsidP="00FA5ADD">
      <w:pPr>
        <w:spacing w:line="6" w:lineRule="exact"/>
        <w:ind w:left="426" w:right="-619"/>
        <w:rPr>
          <w:sz w:val="20"/>
          <w:szCs w:val="20"/>
        </w:rPr>
      </w:pPr>
    </w:p>
    <w:p w:rsidR="0071374A" w:rsidRDefault="006E093E" w:rsidP="00FA5ADD">
      <w:pPr>
        <w:ind w:left="426" w:right="-619"/>
        <w:rPr>
          <w:sz w:val="20"/>
          <w:szCs w:val="20"/>
        </w:rPr>
      </w:pPr>
      <w:r>
        <w:rPr>
          <w:rFonts w:eastAsia="Times New Roman"/>
          <w:sz w:val="24"/>
          <w:szCs w:val="24"/>
        </w:rPr>
        <w:t>Демонстрации. Модели молекул гомологов и изомеров органических соединений.</w:t>
      </w:r>
    </w:p>
    <w:p w:rsidR="0071374A" w:rsidRDefault="0071374A" w:rsidP="00FA5ADD">
      <w:pPr>
        <w:spacing w:line="5" w:lineRule="exact"/>
        <w:ind w:left="426" w:right="-619"/>
        <w:rPr>
          <w:sz w:val="20"/>
          <w:szCs w:val="20"/>
        </w:rPr>
      </w:pPr>
    </w:p>
    <w:p w:rsidR="0071374A" w:rsidRDefault="006E093E" w:rsidP="00FA5ADD">
      <w:pPr>
        <w:ind w:left="426" w:right="-619"/>
        <w:rPr>
          <w:sz w:val="20"/>
          <w:szCs w:val="20"/>
        </w:rPr>
      </w:pPr>
      <w:r>
        <w:rPr>
          <w:rFonts w:eastAsia="Times New Roman"/>
          <w:b/>
          <w:bCs/>
          <w:sz w:val="24"/>
          <w:szCs w:val="24"/>
        </w:rPr>
        <w:t>Углеводороды и их природные источники</w:t>
      </w:r>
    </w:p>
    <w:p w:rsidR="0071374A" w:rsidRDefault="006E093E" w:rsidP="00FA5ADD">
      <w:pPr>
        <w:spacing w:line="235" w:lineRule="auto"/>
        <w:ind w:left="426" w:right="-619"/>
        <w:rPr>
          <w:sz w:val="20"/>
          <w:szCs w:val="20"/>
        </w:rPr>
      </w:pPr>
      <w:r>
        <w:rPr>
          <w:rFonts w:eastAsia="Times New Roman"/>
          <w:sz w:val="24"/>
          <w:szCs w:val="24"/>
        </w:rPr>
        <w:t>Природные источники углеводородов: нефть и природный газ.</w:t>
      </w:r>
    </w:p>
    <w:p w:rsidR="0071374A" w:rsidRDefault="0071374A" w:rsidP="00FA5ADD">
      <w:pPr>
        <w:spacing w:line="1" w:lineRule="exact"/>
        <w:ind w:left="426" w:right="-619"/>
        <w:rPr>
          <w:sz w:val="20"/>
          <w:szCs w:val="20"/>
        </w:rPr>
      </w:pPr>
    </w:p>
    <w:p w:rsidR="0071374A" w:rsidRDefault="006E093E" w:rsidP="00FA5ADD">
      <w:pPr>
        <w:ind w:left="426" w:right="-619"/>
        <w:rPr>
          <w:sz w:val="20"/>
          <w:szCs w:val="20"/>
        </w:rPr>
      </w:pPr>
      <w:r>
        <w:rPr>
          <w:rFonts w:eastAsia="Times New Roman"/>
          <w:sz w:val="24"/>
          <w:szCs w:val="24"/>
        </w:rPr>
        <w:t>Алканы: гомологический ряд, изомерия и номенклатура алканов. Химические свойства</w:t>
      </w:r>
    </w:p>
    <w:p w:rsidR="0071374A" w:rsidRDefault="006E093E" w:rsidP="00FA5ADD">
      <w:pPr>
        <w:ind w:left="426" w:right="-619"/>
        <w:rPr>
          <w:sz w:val="20"/>
          <w:szCs w:val="20"/>
        </w:rPr>
      </w:pPr>
      <w:r>
        <w:rPr>
          <w:rFonts w:eastAsia="Times New Roman"/>
          <w:sz w:val="24"/>
          <w:szCs w:val="24"/>
        </w:rPr>
        <w:t>алканов (на примере метана и этана): горение, замещение, разложение и дегидрирование.</w:t>
      </w:r>
    </w:p>
    <w:p w:rsidR="0071374A" w:rsidRDefault="006E093E" w:rsidP="00FA5ADD">
      <w:pPr>
        <w:ind w:left="426" w:right="-619"/>
        <w:rPr>
          <w:sz w:val="20"/>
          <w:szCs w:val="20"/>
        </w:rPr>
      </w:pPr>
      <w:r>
        <w:rPr>
          <w:rFonts w:eastAsia="Times New Roman"/>
          <w:sz w:val="24"/>
          <w:szCs w:val="24"/>
        </w:rPr>
        <w:t>Применение алканов на основе свойств.</w:t>
      </w:r>
    </w:p>
    <w:p w:rsidR="0071374A" w:rsidRDefault="0071374A" w:rsidP="00FA5ADD">
      <w:pPr>
        <w:spacing w:line="12"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Алкены. Этилен, его получение (дегидрированием этана и дегидратацией этанола). Химические свойства этилена: горение, качественные реакции (обесцвечивание бромной воды и раствора перманганата калия), гидратация, полимеризация. Полиэтилен, его свойства и применение.</w:t>
      </w:r>
    </w:p>
    <w:p w:rsidR="0071374A" w:rsidRDefault="0071374A" w:rsidP="00FA5ADD">
      <w:pPr>
        <w:spacing w:line="2" w:lineRule="exact"/>
        <w:ind w:left="426" w:right="-619"/>
        <w:rPr>
          <w:sz w:val="20"/>
          <w:szCs w:val="20"/>
        </w:rPr>
      </w:pPr>
    </w:p>
    <w:p w:rsidR="0071374A" w:rsidRDefault="006E093E" w:rsidP="00FA5ADD">
      <w:pPr>
        <w:ind w:left="426" w:right="-619"/>
        <w:rPr>
          <w:sz w:val="20"/>
          <w:szCs w:val="20"/>
        </w:rPr>
      </w:pPr>
      <w:r>
        <w:rPr>
          <w:rFonts w:eastAsia="Times New Roman"/>
          <w:sz w:val="24"/>
          <w:szCs w:val="24"/>
        </w:rPr>
        <w:t>Применение этилена на основе свойств.</w:t>
      </w:r>
    </w:p>
    <w:p w:rsidR="0071374A" w:rsidRDefault="0071374A" w:rsidP="00FA5ADD">
      <w:pPr>
        <w:spacing w:line="12" w:lineRule="exact"/>
        <w:ind w:left="426" w:right="-619"/>
        <w:rPr>
          <w:sz w:val="20"/>
          <w:szCs w:val="20"/>
        </w:rPr>
      </w:pPr>
    </w:p>
    <w:p w:rsidR="0071374A" w:rsidRDefault="006E093E" w:rsidP="00FA5ADD">
      <w:pPr>
        <w:spacing w:line="236" w:lineRule="auto"/>
        <w:ind w:left="426" w:right="-619"/>
        <w:jc w:val="both"/>
        <w:rPr>
          <w:sz w:val="20"/>
          <w:szCs w:val="20"/>
        </w:rPr>
      </w:pPr>
      <w:r>
        <w:rPr>
          <w:rFonts w:eastAsia="Times New Roman"/>
          <w:sz w:val="24"/>
          <w:szCs w:val="24"/>
        </w:rPr>
        <w:t>Алкадиены и каучуки. Понятие об алкадиенах как углеводородах с двумя двойными связями. Химические свойства бутадиена-1,3 и изопрена: обесцвечивание бромной воды и полимеризация в каучуки. Резина.</w:t>
      </w:r>
    </w:p>
    <w:p w:rsidR="0071374A" w:rsidRDefault="0071374A" w:rsidP="00FA5ADD">
      <w:pPr>
        <w:spacing w:line="14"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Алкины. Ацетилен, его получение пиролизом метана и карбидным способом. Химические свойства ацетилена: горение, обесцвечивание бромной воды, присоединение хлороводорода и гидратация. Применение ацетилена на основе свойств. Реакция полимеризации винилхлорида. Поливинилхлорид и его применение.</w:t>
      </w:r>
    </w:p>
    <w:p w:rsidR="0071374A" w:rsidRDefault="0071374A" w:rsidP="00FA5ADD">
      <w:pPr>
        <w:spacing w:line="14" w:lineRule="exact"/>
        <w:ind w:left="426" w:right="-619"/>
        <w:rPr>
          <w:sz w:val="20"/>
          <w:szCs w:val="20"/>
        </w:rPr>
      </w:pPr>
    </w:p>
    <w:p w:rsidR="0071374A" w:rsidRDefault="006E093E" w:rsidP="00FA5ADD">
      <w:pPr>
        <w:spacing w:line="236" w:lineRule="auto"/>
        <w:ind w:left="426" w:right="-619"/>
        <w:rPr>
          <w:sz w:val="20"/>
          <w:szCs w:val="20"/>
        </w:rPr>
      </w:pPr>
      <w:r>
        <w:rPr>
          <w:rFonts w:eastAsia="Times New Roman"/>
          <w:sz w:val="24"/>
          <w:szCs w:val="24"/>
        </w:rPr>
        <w:t>Бензол. Получение бензола из гексана и ацетилена. Химические свойства бензола: горение, галогенирование, нитрование. Применение бензола на основе свойств. Демонстрации.</w:t>
      </w:r>
    </w:p>
    <w:p w:rsidR="0071374A" w:rsidRDefault="0071374A" w:rsidP="00FA5ADD">
      <w:pPr>
        <w:spacing w:line="2" w:lineRule="exact"/>
        <w:ind w:left="426" w:right="-619"/>
        <w:rPr>
          <w:sz w:val="20"/>
          <w:szCs w:val="20"/>
        </w:rPr>
      </w:pPr>
    </w:p>
    <w:p w:rsidR="0071374A" w:rsidRDefault="006E093E" w:rsidP="00FA5ADD">
      <w:pPr>
        <w:ind w:left="426" w:right="-619"/>
        <w:rPr>
          <w:sz w:val="20"/>
          <w:szCs w:val="20"/>
        </w:rPr>
      </w:pPr>
      <w:r>
        <w:rPr>
          <w:rFonts w:eastAsia="Times New Roman"/>
          <w:sz w:val="24"/>
          <w:szCs w:val="24"/>
        </w:rPr>
        <w:t>Горение метана, этилена, ацетилена. Отношение метана, этилена, ацетилена и бензола к</w:t>
      </w:r>
    </w:p>
    <w:p w:rsidR="0071374A" w:rsidRDefault="006E093E" w:rsidP="00FA5ADD">
      <w:pPr>
        <w:ind w:left="426" w:right="-619"/>
        <w:rPr>
          <w:sz w:val="20"/>
          <w:szCs w:val="20"/>
        </w:rPr>
      </w:pPr>
      <w:r>
        <w:rPr>
          <w:rFonts w:eastAsia="Times New Roman"/>
          <w:sz w:val="24"/>
          <w:szCs w:val="24"/>
        </w:rPr>
        <w:t>раствору перманганата калия и бромной воде. Получение этилена реакцией дегидратации</w:t>
      </w:r>
    </w:p>
    <w:p w:rsidR="0071374A" w:rsidRDefault="0071374A" w:rsidP="00FA5ADD">
      <w:pPr>
        <w:spacing w:line="1" w:lineRule="exact"/>
        <w:ind w:left="426" w:right="-619"/>
        <w:rPr>
          <w:sz w:val="20"/>
          <w:szCs w:val="20"/>
        </w:rPr>
      </w:pPr>
    </w:p>
    <w:p w:rsidR="0071374A" w:rsidRDefault="006E093E" w:rsidP="00FA5ADD">
      <w:pPr>
        <w:ind w:left="426" w:right="-619"/>
        <w:rPr>
          <w:sz w:val="20"/>
          <w:szCs w:val="20"/>
        </w:rPr>
      </w:pPr>
      <w:r>
        <w:rPr>
          <w:rFonts w:eastAsia="Times New Roman"/>
          <w:sz w:val="24"/>
          <w:szCs w:val="24"/>
        </w:rPr>
        <w:t>этанола и деполимеризации полиэтилена, ацетилена карбидным способом. Разложение</w:t>
      </w:r>
    </w:p>
    <w:p w:rsidR="0071374A" w:rsidRDefault="006E093E" w:rsidP="00FA5ADD">
      <w:pPr>
        <w:ind w:left="426" w:right="-619"/>
        <w:rPr>
          <w:sz w:val="20"/>
          <w:szCs w:val="20"/>
        </w:rPr>
      </w:pPr>
      <w:r>
        <w:rPr>
          <w:rFonts w:eastAsia="Times New Roman"/>
          <w:sz w:val="24"/>
          <w:szCs w:val="24"/>
        </w:rPr>
        <w:t>каучука при нагревании, испытание продуктов разложения на непредельность. Коллекция</w:t>
      </w:r>
    </w:p>
    <w:p w:rsidR="0071374A" w:rsidRDefault="006E093E" w:rsidP="00FA5ADD">
      <w:pPr>
        <w:ind w:left="426" w:right="-619"/>
        <w:rPr>
          <w:sz w:val="20"/>
          <w:szCs w:val="20"/>
        </w:rPr>
      </w:pPr>
      <w:r>
        <w:rPr>
          <w:rFonts w:eastAsia="Times New Roman"/>
          <w:sz w:val="24"/>
          <w:szCs w:val="24"/>
        </w:rPr>
        <w:t>образцов нефти и нефтепродуктов.</w:t>
      </w:r>
    </w:p>
    <w:p w:rsidR="0071374A" w:rsidRDefault="006E093E" w:rsidP="00FA5ADD">
      <w:pPr>
        <w:ind w:left="426" w:right="-619"/>
        <w:rPr>
          <w:sz w:val="20"/>
          <w:szCs w:val="20"/>
        </w:rPr>
      </w:pPr>
      <w:r>
        <w:rPr>
          <w:rFonts w:eastAsia="Times New Roman"/>
          <w:sz w:val="24"/>
          <w:szCs w:val="24"/>
        </w:rPr>
        <w:t>Лабораторные опыты.</w:t>
      </w:r>
    </w:p>
    <w:p w:rsidR="0071374A" w:rsidRDefault="006E093E" w:rsidP="001D4AEB">
      <w:pPr>
        <w:numPr>
          <w:ilvl w:val="0"/>
          <w:numId w:val="48"/>
        </w:numPr>
        <w:tabs>
          <w:tab w:val="left" w:pos="240"/>
        </w:tabs>
        <w:ind w:left="426" w:right="-619"/>
        <w:rPr>
          <w:rFonts w:eastAsia="Times New Roman"/>
          <w:sz w:val="24"/>
          <w:szCs w:val="24"/>
        </w:rPr>
      </w:pPr>
      <w:r>
        <w:rPr>
          <w:rFonts w:eastAsia="Times New Roman"/>
          <w:sz w:val="24"/>
          <w:szCs w:val="24"/>
        </w:rPr>
        <w:t>Изготовление моделей молекул углеводородов.</w:t>
      </w:r>
    </w:p>
    <w:p w:rsidR="0071374A" w:rsidRDefault="006E093E" w:rsidP="001D4AEB">
      <w:pPr>
        <w:numPr>
          <w:ilvl w:val="0"/>
          <w:numId w:val="48"/>
        </w:numPr>
        <w:tabs>
          <w:tab w:val="left" w:pos="240"/>
        </w:tabs>
        <w:ind w:left="426" w:right="-619"/>
        <w:rPr>
          <w:rFonts w:eastAsia="Times New Roman"/>
          <w:sz w:val="24"/>
          <w:szCs w:val="24"/>
        </w:rPr>
      </w:pPr>
      <w:r>
        <w:rPr>
          <w:rFonts w:eastAsia="Times New Roman"/>
          <w:sz w:val="24"/>
          <w:szCs w:val="24"/>
        </w:rPr>
        <w:t>Определение элементного состава органических соединений.</w:t>
      </w:r>
    </w:p>
    <w:p w:rsidR="0071374A" w:rsidRDefault="006E093E" w:rsidP="001D4AEB">
      <w:pPr>
        <w:numPr>
          <w:ilvl w:val="0"/>
          <w:numId w:val="48"/>
        </w:numPr>
        <w:tabs>
          <w:tab w:val="left" w:pos="240"/>
        </w:tabs>
        <w:ind w:left="426" w:right="-619"/>
        <w:rPr>
          <w:rFonts w:eastAsia="Times New Roman"/>
          <w:sz w:val="24"/>
          <w:szCs w:val="24"/>
        </w:rPr>
      </w:pPr>
      <w:r>
        <w:rPr>
          <w:rFonts w:eastAsia="Times New Roman"/>
          <w:sz w:val="24"/>
          <w:szCs w:val="24"/>
        </w:rPr>
        <w:t>Обнаружение непредельных соединений в жидких нефтепродуктах.</w:t>
      </w:r>
    </w:p>
    <w:p w:rsidR="0071374A" w:rsidRDefault="006E093E" w:rsidP="001D4AEB">
      <w:pPr>
        <w:numPr>
          <w:ilvl w:val="0"/>
          <w:numId w:val="48"/>
        </w:numPr>
        <w:tabs>
          <w:tab w:val="left" w:pos="240"/>
        </w:tabs>
        <w:ind w:left="426" w:right="-619"/>
        <w:rPr>
          <w:rFonts w:eastAsia="Times New Roman"/>
          <w:sz w:val="24"/>
          <w:szCs w:val="24"/>
        </w:rPr>
      </w:pPr>
      <w:r>
        <w:rPr>
          <w:rFonts w:eastAsia="Times New Roman"/>
          <w:sz w:val="24"/>
          <w:szCs w:val="24"/>
        </w:rPr>
        <w:t>Получение и свойства ацетилена.</w:t>
      </w:r>
    </w:p>
    <w:p w:rsidR="0071374A" w:rsidRDefault="006E093E" w:rsidP="001D4AEB">
      <w:pPr>
        <w:numPr>
          <w:ilvl w:val="0"/>
          <w:numId w:val="48"/>
        </w:numPr>
        <w:tabs>
          <w:tab w:val="left" w:pos="240"/>
        </w:tabs>
        <w:ind w:left="426" w:right="-619"/>
        <w:rPr>
          <w:rFonts w:eastAsia="Times New Roman"/>
          <w:sz w:val="24"/>
          <w:szCs w:val="24"/>
        </w:rPr>
      </w:pPr>
      <w:r>
        <w:rPr>
          <w:rFonts w:eastAsia="Times New Roman"/>
          <w:sz w:val="24"/>
          <w:szCs w:val="24"/>
        </w:rPr>
        <w:t>Ознакомление с коллекцией «Нефть и продукты ее переработки».</w:t>
      </w:r>
    </w:p>
    <w:p w:rsidR="0071374A" w:rsidRDefault="006E093E" w:rsidP="00FA5ADD">
      <w:pPr>
        <w:ind w:left="426" w:right="-619"/>
        <w:rPr>
          <w:rFonts w:eastAsia="Times New Roman"/>
          <w:sz w:val="24"/>
          <w:szCs w:val="24"/>
        </w:rPr>
      </w:pPr>
      <w:r>
        <w:rPr>
          <w:rFonts w:eastAsia="Times New Roman"/>
          <w:b/>
          <w:bCs/>
          <w:sz w:val="24"/>
          <w:szCs w:val="24"/>
        </w:rPr>
        <w:t>Кислородсодержащие соединения и их нахождение в живой природе</w:t>
      </w:r>
      <w:r>
        <w:rPr>
          <w:rFonts w:eastAsia="Times New Roman"/>
          <w:sz w:val="24"/>
          <w:szCs w:val="24"/>
        </w:rPr>
        <w:t>.</w:t>
      </w:r>
    </w:p>
    <w:p w:rsidR="0071374A" w:rsidRDefault="0071374A" w:rsidP="00FA5ADD">
      <w:pPr>
        <w:spacing w:line="12" w:lineRule="exact"/>
        <w:ind w:left="426" w:right="-619"/>
        <w:rPr>
          <w:rFonts w:eastAsia="Times New Roman"/>
          <w:sz w:val="24"/>
          <w:szCs w:val="24"/>
        </w:rPr>
      </w:pPr>
    </w:p>
    <w:p w:rsidR="0071374A" w:rsidRDefault="006E093E" w:rsidP="00FA5ADD">
      <w:pPr>
        <w:spacing w:line="236" w:lineRule="auto"/>
        <w:ind w:left="426" w:right="-619"/>
        <w:jc w:val="both"/>
        <w:rPr>
          <w:rFonts w:eastAsia="Times New Roman"/>
          <w:sz w:val="24"/>
          <w:szCs w:val="24"/>
        </w:rPr>
      </w:pPr>
      <w:r>
        <w:rPr>
          <w:rFonts w:eastAsia="Times New Roman"/>
          <w:sz w:val="24"/>
          <w:szCs w:val="24"/>
        </w:rPr>
        <w:t>Спирты. 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w:t>
      </w:r>
    </w:p>
    <w:p w:rsidR="0071374A" w:rsidRDefault="0071374A" w:rsidP="00FA5ADD">
      <w:pPr>
        <w:ind w:left="426" w:right="-619"/>
        <w:sectPr w:rsidR="0071374A">
          <w:pgSz w:w="11900" w:h="17338"/>
          <w:pgMar w:top="568" w:right="1440" w:bottom="161" w:left="900" w:header="0" w:footer="0" w:gutter="0"/>
          <w:cols w:space="720" w:equalWidth="0">
            <w:col w:w="9566"/>
          </w:cols>
        </w:sectPr>
      </w:pPr>
    </w:p>
    <w:p w:rsidR="0071374A" w:rsidRDefault="0071374A" w:rsidP="00FA5ADD">
      <w:pPr>
        <w:spacing w:line="200" w:lineRule="exact"/>
        <w:ind w:left="426" w:right="-619"/>
        <w:rPr>
          <w:sz w:val="20"/>
          <w:szCs w:val="20"/>
        </w:rPr>
      </w:pPr>
    </w:p>
    <w:p w:rsidR="0071374A" w:rsidRDefault="0071374A" w:rsidP="00FA5ADD">
      <w:pPr>
        <w:spacing w:line="400" w:lineRule="exact"/>
        <w:ind w:left="426" w:right="-619"/>
        <w:rPr>
          <w:sz w:val="20"/>
          <w:szCs w:val="20"/>
        </w:rPr>
      </w:pPr>
    </w:p>
    <w:p w:rsidR="0071374A" w:rsidRDefault="0071374A" w:rsidP="00FA5ADD">
      <w:pPr>
        <w:ind w:left="426" w:right="-619"/>
        <w:sectPr w:rsidR="0071374A">
          <w:type w:val="continuous"/>
          <w:pgSz w:w="11900" w:h="17338"/>
          <w:pgMar w:top="568" w:right="1440" w:bottom="161" w:left="900" w:header="0" w:footer="0" w:gutter="0"/>
          <w:cols w:space="720" w:equalWidth="0">
            <w:col w:w="9566"/>
          </w:cols>
        </w:sectPr>
      </w:pPr>
    </w:p>
    <w:p w:rsidR="0071374A" w:rsidRDefault="006E093E" w:rsidP="00FA5ADD">
      <w:pPr>
        <w:spacing w:line="234" w:lineRule="auto"/>
        <w:ind w:left="426" w:right="-619"/>
        <w:jc w:val="both"/>
        <w:rPr>
          <w:sz w:val="20"/>
          <w:szCs w:val="20"/>
        </w:rPr>
      </w:pPr>
      <w:r>
        <w:rPr>
          <w:rFonts w:eastAsia="Times New Roman"/>
          <w:sz w:val="24"/>
          <w:szCs w:val="24"/>
        </w:rPr>
        <w:t>окисление в альдегид. Применение этанола на основе свойств. Алкоголизм, его последствия и предупреждение.</w:t>
      </w:r>
    </w:p>
    <w:p w:rsidR="0071374A" w:rsidRDefault="0071374A" w:rsidP="00FA5ADD">
      <w:pPr>
        <w:spacing w:line="2" w:lineRule="exact"/>
        <w:ind w:left="426" w:right="-619"/>
        <w:rPr>
          <w:sz w:val="20"/>
          <w:szCs w:val="20"/>
        </w:rPr>
      </w:pPr>
    </w:p>
    <w:p w:rsidR="0071374A" w:rsidRDefault="006E093E" w:rsidP="00FA5ADD">
      <w:pPr>
        <w:tabs>
          <w:tab w:val="left" w:pos="1120"/>
          <w:tab w:val="left" w:pos="1520"/>
          <w:tab w:val="left" w:pos="3000"/>
          <w:tab w:val="left" w:pos="4780"/>
          <w:tab w:val="left" w:pos="5940"/>
          <w:tab w:val="left" w:pos="7200"/>
          <w:tab w:val="left" w:pos="7800"/>
        </w:tabs>
        <w:ind w:left="426" w:right="-619"/>
        <w:rPr>
          <w:sz w:val="20"/>
          <w:szCs w:val="20"/>
        </w:rPr>
      </w:pPr>
      <w:r>
        <w:rPr>
          <w:rFonts w:eastAsia="Times New Roman"/>
          <w:sz w:val="24"/>
          <w:szCs w:val="24"/>
        </w:rPr>
        <w:t>Понятие</w:t>
      </w:r>
      <w:r>
        <w:rPr>
          <w:rFonts w:eastAsia="Times New Roman"/>
          <w:sz w:val="24"/>
          <w:szCs w:val="24"/>
        </w:rPr>
        <w:tab/>
        <w:t>о</w:t>
      </w:r>
      <w:r>
        <w:rPr>
          <w:rFonts w:eastAsia="Times New Roman"/>
          <w:sz w:val="24"/>
          <w:szCs w:val="24"/>
        </w:rPr>
        <w:tab/>
        <w:t>предельных</w:t>
      </w:r>
      <w:r>
        <w:rPr>
          <w:rFonts w:eastAsia="Times New Roman"/>
          <w:sz w:val="24"/>
          <w:szCs w:val="24"/>
        </w:rPr>
        <w:tab/>
        <w:t>многоатомных</w:t>
      </w:r>
      <w:r>
        <w:rPr>
          <w:rFonts w:eastAsia="Times New Roman"/>
          <w:sz w:val="24"/>
          <w:szCs w:val="24"/>
        </w:rPr>
        <w:tab/>
        <w:t>спиртах.</w:t>
      </w:r>
      <w:r>
        <w:rPr>
          <w:rFonts w:eastAsia="Times New Roman"/>
          <w:sz w:val="24"/>
          <w:szCs w:val="24"/>
        </w:rPr>
        <w:tab/>
        <w:t>Глицерин</w:t>
      </w:r>
      <w:r>
        <w:rPr>
          <w:rFonts w:eastAsia="Times New Roman"/>
          <w:sz w:val="24"/>
          <w:szCs w:val="24"/>
        </w:rPr>
        <w:tab/>
        <w:t>как</w:t>
      </w:r>
      <w:r>
        <w:rPr>
          <w:rFonts w:eastAsia="Times New Roman"/>
          <w:sz w:val="24"/>
          <w:szCs w:val="24"/>
        </w:rPr>
        <w:tab/>
        <w:t>представитель</w:t>
      </w:r>
    </w:p>
    <w:p w:rsidR="0071374A" w:rsidRDefault="006E093E" w:rsidP="00FA5ADD">
      <w:pPr>
        <w:ind w:left="426" w:right="-619"/>
        <w:rPr>
          <w:sz w:val="20"/>
          <w:szCs w:val="20"/>
        </w:rPr>
      </w:pPr>
      <w:r>
        <w:rPr>
          <w:rFonts w:eastAsia="Times New Roman"/>
          <w:sz w:val="24"/>
          <w:szCs w:val="24"/>
        </w:rPr>
        <w:t>многоатомных  спиртов.  Качественная  реакция  на  многоатомные  спирты.  Применение</w:t>
      </w:r>
    </w:p>
    <w:p w:rsidR="0071374A" w:rsidRDefault="006E093E" w:rsidP="00FA5ADD">
      <w:pPr>
        <w:ind w:left="426" w:right="-619"/>
        <w:rPr>
          <w:sz w:val="20"/>
          <w:szCs w:val="20"/>
        </w:rPr>
      </w:pPr>
      <w:r>
        <w:rPr>
          <w:rFonts w:eastAsia="Times New Roman"/>
          <w:sz w:val="24"/>
          <w:szCs w:val="24"/>
        </w:rPr>
        <w:t>глицерина на основе свойств.</w:t>
      </w:r>
    </w:p>
    <w:p w:rsidR="0071374A" w:rsidRDefault="006E093E" w:rsidP="00FA5ADD">
      <w:pPr>
        <w:ind w:left="426" w:right="-619"/>
        <w:rPr>
          <w:sz w:val="20"/>
          <w:szCs w:val="20"/>
        </w:rPr>
      </w:pPr>
      <w:r>
        <w:rPr>
          <w:rFonts w:eastAsia="Times New Roman"/>
          <w:sz w:val="24"/>
          <w:szCs w:val="24"/>
        </w:rPr>
        <w:t>Каменный уголь.</w:t>
      </w:r>
    </w:p>
    <w:p w:rsidR="0071374A" w:rsidRDefault="0071374A" w:rsidP="00FA5ADD">
      <w:pPr>
        <w:spacing w:line="12"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Фенол. Коксохимическое производство и его продукция. Получение фенола коксованием каменного угля. Взаимное влияние атомов в молекуле фенола: взаимодействие с гидроксидом натрия и азотной кислотой. Поликонденсация фенола с формальдегидом в фенолоформальдегидную смолу. Применение фенола на основе свойств.</w:t>
      </w:r>
    </w:p>
    <w:p w:rsidR="0071374A" w:rsidRDefault="0071374A" w:rsidP="00FA5ADD">
      <w:pPr>
        <w:spacing w:line="14" w:lineRule="exact"/>
        <w:ind w:left="426" w:right="-619"/>
        <w:rPr>
          <w:sz w:val="20"/>
          <w:szCs w:val="20"/>
        </w:rPr>
      </w:pPr>
    </w:p>
    <w:p w:rsidR="0071374A" w:rsidRDefault="006E093E" w:rsidP="00FA5ADD">
      <w:pPr>
        <w:spacing w:line="236" w:lineRule="auto"/>
        <w:ind w:left="426" w:right="-619"/>
        <w:jc w:val="both"/>
        <w:rPr>
          <w:sz w:val="20"/>
          <w:szCs w:val="20"/>
        </w:rPr>
      </w:pPr>
      <w:r>
        <w:rPr>
          <w:rFonts w:eastAsia="Times New Roman"/>
          <w:sz w:val="24"/>
          <w:szCs w:val="24"/>
        </w:rPr>
        <w:t>Альдегиды.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w:t>
      </w:r>
    </w:p>
    <w:p w:rsidR="0071374A" w:rsidRDefault="0071374A" w:rsidP="00FA5ADD">
      <w:pPr>
        <w:spacing w:line="14"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Карбоновые кислоты.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Высшие жирные кислоты на примере пальмитиновой и стеариновой.</w:t>
      </w:r>
    </w:p>
    <w:p w:rsidR="0071374A" w:rsidRDefault="0071374A" w:rsidP="00FA5ADD">
      <w:pPr>
        <w:spacing w:line="14" w:lineRule="exact"/>
        <w:ind w:left="426" w:right="-619"/>
        <w:rPr>
          <w:sz w:val="20"/>
          <w:szCs w:val="20"/>
        </w:rPr>
      </w:pPr>
    </w:p>
    <w:p w:rsidR="0071374A" w:rsidRDefault="006E093E" w:rsidP="00FA5ADD">
      <w:pPr>
        <w:spacing w:line="234" w:lineRule="auto"/>
        <w:ind w:left="426" w:right="-619"/>
        <w:jc w:val="both"/>
        <w:rPr>
          <w:sz w:val="20"/>
          <w:szCs w:val="20"/>
        </w:rPr>
      </w:pPr>
      <w:r>
        <w:rPr>
          <w:rFonts w:eastAsia="Times New Roman"/>
          <w:sz w:val="24"/>
          <w:szCs w:val="24"/>
        </w:rPr>
        <w:t>Сложные эфиры и жиры. Получение сложных эфиров реакцией этерификации. Сложные эфиры в природе, их значение. Применение сложных эфиров на основе свойств.</w:t>
      </w:r>
    </w:p>
    <w:p w:rsidR="0071374A" w:rsidRDefault="0071374A" w:rsidP="00FA5ADD">
      <w:pPr>
        <w:spacing w:line="14" w:lineRule="exact"/>
        <w:ind w:left="426" w:right="-619"/>
        <w:rPr>
          <w:sz w:val="20"/>
          <w:szCs w:val="20"/>
        </w:rPr>
      </w:pPr>
    </w:p>
    <w:p w:rsidR="0071374A" w:rsidRDefault="006E093E" w:rsidP="00FA5ADD">
      <w:pPr>
        <w:spacing w:line="234" w:lineRule="auto"/>
        <w:ind w:left="426" w:right="-619"/>
        <w:jc w:val="both"/>
        <w:rPr>
          <w:sz w:val="20"/>
          <w:szCs w:val="20"/>
        </w:rPr>
      </w:pPr>
      <w:r>
        <w:rPr>
          <w:rFonts w:eastAsia="Times New Roman"/>
          <w:sz w:val="24"/>
          <w:szCs w:val="24"/>
        </w:rPr>
        <w:t>Жиры как сложные эфиры. Химические свойства жиров: гидролиз (омыление) и гидрирование жидких жиров. Применение жиров на основе свойств.</w:t>
      </w:r>
    </w:p>
    <w:p w:rsidR="0071374A" w:rsidRDefault="0071374A" w:rsidP="00FA5ADD">
      <w:pPr>
        <w:spacing w:line="14"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 xml:space="preserve">Углеводы, их классификация: моносахариды (глюкоза), дисахариды (сахароза) и полисахариды (крахмал и целлюлоза). Значение углеводов в живой природе и в жизни человека. Понятие о реакциях поликонденсации и гидролиза на примере взаимопревращений: глюкоза </w:t>
      </w:r>
      <w:r>
        <w:rPr>
          <w:rFonts w:ascii="Symbol" w:eastAsia="Symbol" w:hAnsi="Symbol" w:cs="Symbol"/>
          <w:sz w:val="24"/>
          <w:szCs w:val="24"/>
        </w:rPr>
        <w:t></w:t>
      </w:r>
      <w:r>
        <w:rPr>
          <w:rFonts w:eastAsia="Times New Roman"/>
          <w:sz w:val="24"/>
          <w:szCs w:val="24"/>
        </w:rPr>
        <w:t>полисахарид.</w:t>
      </w:r>
    </w:p>
    <w:p w:rsidR="0071374A" w:rsidRDefault="0071374A" w:rsidP="00FA5ADD">
      <w:pPr>
        <w:spacing w:line="15" w:lineRule="exact"/>
        <w:ind w:left="426" w:right="-619"/>
        <w:rPr>
          <w:sz w:val="20"/>
          <w:szCs w:val="20"/>
        </w:rPr>
      </w:pPr>
    </w:p>
    <w:p w:rsidR="0071374A" w:rsidRDefault="006E093E" w:rsidP="00FA5ADD">
      <w:pPr>
        <w:ind w:left="426" w:right="-619"/>
        <w:rPr>
          <w:sz w:val="20"/>
          <w:szCs w:val="20"/>
        </w:rPr>
      </w:pPr>
      <w:r>
        <w:rPr>
          <w:rFonts w:eastAsia="Times New Roman"/>
          <w:sz w:val="24"/>
          <w:szCs w:val="24"/>
        </w:rPr>
        <w:t>Глюкоза - вещество с двойственной функцией - альдегидоспирт. Химические свойства глюкозы: окисление в глюконовую кислоту, восстановление в сорбит, брожение (молочнокислое и спиртовое). Применение глюкозы на основе свойств. Демонстрации.</w:t>
      </w:r>
    </w:p>
    <w:p w:rsidR="0071374A" w:rsidRDefault="0071374A" w:rsidP="00FA5ADD">
      <w:pPr>
        <w:spacing w:line="274" w:lineRule="exact"/>
        <w:ind w:left="426" w:right="-619"/>
        <w:rPr>
          <w:sz w:val="20"/>
          <w:szCs w:val="20"/>
        </w:rPr>
      </w:pPr>
    </w:p>
    <w:p w:rsidR="0071374A" w:rsidRDefault="006E093E" w:rsidP="00FA5ADD">
      <w:pPr>
        <w:spacing w:line="238" w:lineRule="auto"/>
        <w:ind w:left="426" w:right="-619"/>
        <w:rPr>
          <w:sz w:val="20"/>
          <w:szCs w:val="20"/>
        </w:rPr>
      </w:pPr>
      <w:r>
        <w:rPr>
          <w:rFonts w:eastAsia="Times New Roman"/>
          <w:sz w:val="24"/>
          <w:szCs w:val="24"/>
        </w:rPr>
        <w:t>Окисление спирта в альдегид. Качественная реакция на многоатомные спирты. Коллекция «Каменный уголь и продукты его переработки» . Растворимость фенола в воде при обычной температуре и при нагревании. Качественные реакции на фенол. Реакция «серебряного зеркала» альдегидов и глюкозы. Окисление альдегидов и глюкозы в кислоты с помощью гидроксида меди (II). Получение уксусно-этилового и уксусно-изоамилового эфиров. Коллекция эфирных масел. Качественная реакция на крахмал. Лабораторные опыты.</w:t>
      </w:r>
    </w:p>
    <w:p w:rsidR="0071374A" w:rsidRDefault="0071374A" w:rsidP="00FA5ADD">
      <w:pPr>
        <w:spacing w:line="4" w:lineRule="exact"/>
        <w:ind w:left="426" w:right="-619"/>
        <w:rPr>
          <w:sz w:val="20"/>
          <w:szCs w:val="20"/>
        </w:rPr>
      </w:pPr>
    </w:p>
    <w:p w:rsidR="0071374A" w:rsidRDefault="006E093E" w:rsidP="001D4AEB">
      <w:pPr>
        <w:numPr>
          <w:ilvl w:val="0"/>
          <w:numId w:val="49"/>
        </w:numPr>
        <w:tabs>
          <w:tab w:val="left" w:pos="240"/>
        </w:tabs>
        <w:ind w:left="426" w:right="-619"/>
        <w:rPr>
          <w:rFonts w:eastAsia="Times New Roman"/>
          <w:sz w:val="24"/>
          <w:szCs w:val="24"/>
        </w:rPr>
      </w:pPr>
      <w:r>
        <w:rPr>
          <w:rFonts w:eastAsia="Times New Roman"/>
          <w:sz w:val="24"/>
          <w:szCs w:val="24"/>
        </w:rPr>
        <w:t>Свойства крахмала.</w:t>
      </w:r>
    </w:p>
    <w:p w:rsidR="0071374A" w:rsidRDefault="006E093E" w:rsidP="001D4AEB">
      <w:pPr>
        <w:numPr>
          <w:ilvl w:val="0"/>
          <w:numId w:val="49"/>
        </w:numPr>
        <w:tabs>
          <w:tab w:val="left" w:pos="240"/>
        </w:tabs>
        <w:ind w:left="426" w:right="-619"/>
        <w:rPr>
          <w:rFonts w:eastAsia="Times New Roman"/>
          <w:sz w:val="24"/>
          <w:szCs w:val="24"/>
        </w:rPr>
      </w:pPr>
      <w:r>
        <w:rPr>
          <w:rFonts w:eastAsia="Times New Roman"/>
          <w:sz w:val="24"/>
          <w:szCs w:val="24"/>
        </w:rPr>
        <w:t>Свойства глюкозы.</w:t>
      </w:r>
    </w:p>
    <w:p w:rsidR="0071374A" w:rsidRDefault="006E093E" w:rsidP="001D4AEB">
      <w:pPr>
        <w:numPr>
          <w:ilvl w:val="0"/>
          <w:numId w:val="49"/>
        </w:numPr>
        <w:tabs>
          <w:tab w:val="left" w:pos="240"/>
        </w:tabs>
        <w:ind w:left="426" w:right="-619"/>
        <w:rPr>
          <w:rFonts w:eastAsia="Times New Roman"/>
          <w:sz w:val="24"/>
          <w:szCs w:val="24"/>
        </w:rPr>
      </w:pPr>
      <w:r>
        <w:rPr>
          <w:rFonts w:eastAsia="Times New Roman"/>
          <w:sz w:val="24"/>
          <w:szCs w:val="24"/>
        </w:rPr>
        <w:t>Свойства этилового спирта.</w:t>
      </w:r>
    </w:p>
    <w:p w:rsidR="0071374A" w:rsidRDefault="006E093E" w:rsidP="001D4AEB">
      <w:pPr>
        <w:numPr>
          <w:ilvl w:val="0"/>
          <w:numId w:val="49"/>
        </w:numPr>
        <w:tabs>
          <w:tab w:val="left" w:pos="240"/>
        </w:tabs>
        <w:ind w:left="426" w:right="-619"/>
        <w:rPr>
          <w:rFonts w:eastAsia="Times New Roman"/>
          <w:sz w:val="24"/>
          <w:szCs w:val="24"/>
        </w:rPr>
      </w:pPr>
      <w:r>
        <w:rPr>
          <w:rFonts w:eastAsia="Times New Roman"/>
          <w:sz w:val="24"/>
          <w:szCs w:val="24"/>
        </w:rPr>
        <w:t>Свойства глицерина.</w:t>
      </w:r>
    </w:p>
    <w:p w:rsidR="0071374A" w:rsidRDefault="006E093E" w:rsidP="001D4AEB">
      <w:pPr>
        <w:numPr>
          <w:ilvl w:val="0"/>
          <w:numId w:val="49"/>
        </w:numPr>
        <w:tabs>
          <w:tab w:val="left" w:pos="360"/>
        </w:tabs>
        <w:ind w:left="426" w:right="-619"/>
        <w:rPr>
          <w:rFonts w:eastAsia="Times New Roman"/>
          <w:sz w:val="24"/>
          <w:szCs w:val="24"/>
        </w:rPr>
      </w:pPr>
      <w:r>
        <w:rPr>
          <w:rFonts w:eastAsia="Times New Roman"/>
          <w:sz w:val="24"/>
          <w:szCs w:val="24"/>
        </w:rPr>
        <w:t>Свойства формальдегида.</w:t>
      </w:r>
    </w:p>
    <w:p w:rsidR="0071374A" w:rsidRDefault="006E093E" w:rsidP="001D4AEB">
      <w:pPr>
        <w:numPr>
          <w:ilvl w:val="0"/>
          <w:numId w:val="49"/>
        </w:numPr>
        <w:tabs>
          <w:tab w:val="left" w:pos="360"/>
        </w:tabs>
        <w:ind w:left="426" w:right="-619"/>
        <w:rPr>
          <w:rFonts w:eastAsia="Times New Roman"/>
          <w:sz w:val="24"/>
          <w:szCs w:val="24"/>
        </w:rPr>
      </w:pPr>
      <w:r>
        <w:rPr>
          <w:rFonts w:eastAsia="Times New Roman"/>
          <w:sz w:val="24"/>
          <w:szCs w:val="24"/>
        </w:rPr>
        <w:t>Свойства уксусной кислоты.</w:t>
      </w:r>
    </w:p>
    <w:p w:rsidR="0071374A" w:rsidRDefault="006E093E" w:rsidP="001D4AEB">
      <w:pPr>
        <w:numPr>
          <w:ilvl w:val="0"/>
          <w:numId w:val="49"/>
        </w:numPr>
        <w:tabs>
          <w:tab w:val="left" w:pos="360"/>
        </w:tabs>
        <w:ind w:left="426" w:right="-619"/>
        <w:rPr>
          <w:rFonts w:eastAsia="Times New Roman"/>
          <w:sz w:val="24"/>
          <w:szCs w:val="24"/>
        </w:rPr>
      </w:pPr>
      <w:r>
        <w:rPr>
          <w:rFonts w:eastAsia="Times New Roman"/>
          <w:sz w:val="24"/>
          <w:szCs w:val="24"/>
        </w:rPr>
        <w:t>Свойства жиров.</w:t>
      </w:r>
    </w:p>
    <w:p w:rsidR="0071374A" w:rsidRDefault="006E093E" w:rsidP="001D4AEB">
      <w:pPr>
        <w:numPr>
          <w:ilvl w:val="0"/>
          <w:numId w:val="49"/>
        </w:numPr>
        <w:tabs>
          <w:tab w:val="left" w:pos="360"/>
        </w:tabs>
        <w:ind w:left="426" w:right="-619"/>
        <w:rPr>
          <w:rFonts w:eastAsia="Times New Roman"/>
          <w:sz w:val="24"/>
          <w:szCs w:val="24"/>
        </w:rPr>
      </w:pPr>
      <w:r>
        <w:rPr>
          <w:rFonts w:eastAsia="Times New Roman"/>
          <w:sz w:val="24"/>
          <w:szCs w:val="24"/>
        </w:rPr>
        <w:t>Сравнение свойств растворов мыла и стирального порошка.</w:t>
      </w:r>
    </w:p>
    <w:p w:rsidR="0071374A" w:rsidRDefault="0071374A" w:rsidP="00FA5ADD">
      <w:pPr>
        <w:spacing w:line="4" w:lineRule="exact"/>
        <w:ind w:left="426" w:right="-619"/>
        <w:rPr>
          <w:rFonts w:eastAsia="Times New Roman"/>
          <w:sz w:val="24"/>
          <w:szCs w:val="24"/>
        </w:rPr>
      </w:pPr>
    </w:p>
    <w:p w:rsidR="0071374A" w:rsidRDefault="006E093E" w:rsidP="00FA5ADD">
      <w:pPr>
        <w:ind w:left="426" w:right="-619"/>
        <w:rPr>
          <w:rFonts w:eastAsia="Times New Roman"/>
          <w:sz w:val="24"/>
          <w:szCs w:val="24"/>
        </w:rPr>
      </w:pPr>
      <w:r>
        <w:rPr>
          <w:rFonts w:eastAsia="Times New Roman"/>
          <w:b/>
          <w:bCs/>
          <w:sz w:val="24"/>
          <w:szCs w:val="24"/>
        </w:rPr>
        <w:t>Азотсодержащие соединения и их нахождение в живой природе.</w:t>
      </w:r>
    </w:p>
    <w:p w:rsidR="0071374A" w:rsidRDefault="0071374A" w:rsidP="00FA5ADD">
      <w:pPr>
        <w:spacing w:line="7" w:lineRule="exact"/>
        <w:ind w:left="426" w:right="-619"/>
        <w:rPr>
          <w:rFonts w:eastAsia="Times New Roman"/>
          <w:sz w:val="24"/>
          <w:szCs w:val="24"/>
        </w:rPr>
      </w:pPr>
    </w:p>
    <w:p w:rsidR="0071374A" w:rsidRDefault="006E093E" w:rsidP="00FA5ADD">
      <w:pPr>
        <w:spacing w:line="237" w:lineRule="auto"/>
        <w:ind w:left="426" w:right="-619"/>
        <w:jc w:val="both"/>
        <w:rPr>
          <w:rFonts w:eastAsia="Times New Roman"/>
          <w:sz w:val="24"/>
          <w:szCs w:val="24"/>
        </w:rPr>
      </w:pPr>
      <w:r>
        <w:rPr>
          <w:rFonts w:eastAsia="Times New Roman"/>
          <w:sz w:val="24"/>
          <w:szCs w:val="24"/>
        </w:rPr>
        <w:t>Амины.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w:t>
      </w:r>
    </w:p>
    <w:p w:rsidR="0071374A" w:rsidRDefault="0071374A" w:rsidP="00FA5ADD">
      <w:pPr>
        <w:spacing w:line="13" w:lineRule="exact"/>
        <w:ind w:left="426" w:right="-619"/>
        <w:rPr>
          <w:rFonts w:eastAsia="Times New Roman"/>
          <w:sz w:val="24"/>
          <w:szCs w:val="24"/>
        </w:rPr>
      </w:pPr>
    </w:p>
    <w:p w:rsidR="0071374A" w:rsidRDefault="006E093E" w:rsidP="00FA5ADD">
      <w:pPr>
        <w:spacing w:line="237" w:lineRule="auto"/>
        <w:ind w:left="426" w:right="-619"/>
        <w:jc w:val="both"/>
        <w:rPr>
          <w:rFonts w:eastAsia="Times New Roman"/>
          <w:sz w:val="24"/>
          <w:szCs w:val="24"/>
        </w:rPr>
      </w:pPr>
      <w:r>
        <w:rPr>
          <w:rFonts w:eastAsia="Times New Roman"/>
          <w:sz w:val="24"/>
          <w:szCs w:val="24"/>
        </w:rPr>
        <w:t>Аминокислоты. Получение аминокислот из карбоновых кислот и гидролизом белков. 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свойств.</w:t>
      </w:r>
    </w:p>
    <w:p w:rsidR="0071374A" w:rsidRDefault="0071374A" w:rsidP="00FA5ADD">
      <w:pPr>
        <w:spacing w:line="13" w:lineRule="exact"/>
        <w:ind w:left="426" w:right="-619"/>
        <w:rPr>
          <w:rFonts w:eastAsia="Times New Roman"/>
          <w:sz w:val="24"/>
          <w:szCs w:val="24"/>
        </w:rPr>
      </w:pPr>
    </w:p>
    <w:p w:rsidR="0071374A" w:rsidRDefault="006E093E" w:rsidP="00FA5ADD">
      <w:pPr>
        <w:spacing w:line="236" w:lineRule="auto"/>
        <w:ind w:left="426" w:right="-619"/>
        <w:jc w:val="both"/>
        <w:rPr>
          <w:rFonts w:eastAsia="Times New Roman"/>
          <w:sz w:val="24"/>
          <w:szCs w:val="24"/>
        </w:rPr>
      </w:pPr>
      <w:r>
        <w:rPr>
          <w:rFonts w:eastAsia="Times New Roman"/>
          <w:sz w:val="24"/>
          <w:szCs w:val="24"/>
        </w:rPr>
        <w:t>Белки. Получение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w:t>
      </w:r>
    </w:p>
    <w:p w:rsidR="0071374A" w:rsidRDefault="0071374A" w:rsidP="00FA5ADD">
      <w:pPr>
        <w:ind w:left="426" w:right="-619"/>
        <w:sectPr w:rsidR="0071374A">
          <w:pgSz w:w="11900" w:h="17338"/>
          <w:pgMar w:top="568" w:right="1440" w:bottom="161" w:left="900" w:header="0" w:footer="0" w:gutter="0"/>
          <w:cols w:space="720" w:equalWidth="0">
            <w:col w:w="9566"/>
          </w:cols>
        </w:sectPr>
      </w:pPr>
    </w:p>
    <w:p w:rsidR="0071374A" w:rsidRDefault="0071374A" w:rsidP="00FA5ADD">
      <w:pPr>
        <w:spacing w:line="307" w:lineRule="exact"/>
        <w:ind w:left="426" w:right="-619"/>
        <w:rPr>
          <w:sz w:val="20"/>
          <w:szCs w:val="20"/>
        </w:rPr>
      </w:pPr>
    </w:p>
    <w:p w:rsidR="0071374A" w:rsidRDefault="0071374A" w:rsidP="00FA5ADD">
      <w:pPr>
        <w:ind w:left="426" w:right="-619"/>
        <w:sectPr w:rsidR="0071374A">
          <w:type w:val="continuous"/>
          <w:pgSz w:w="11900" w:h="17338"/>
          <w:pgMar w:top="568" w:right="1440" w:bottom="161" w:left="900" w:header="0" w:footer="0" w:gutter="0"/>
          <w:cols w:space="720" w:equalWidth="0">
            <w:col w:w="9566"/>
          </w:cols>
        </w:sectPr>
      </w:pPr>
    </w:p>
    <w:p w:rsidR="0071374A" w:rsidRDefault="006E093E" w:rsidP="00FA5ADD">
      <w:pPr>
        <w:ind w:left="426" w:right="-619"/>
        <w:rPr>
          <w:sz w:val="20"/>
          <w:szCs w:val="20"/>
        </w:rPr>
      </w:pPr>
      <w:r>
        <w:rPr>
          <w:rFonts w:eastAsia="Times New Roman"/>
          <w:sz w:val="24"/>
          <w:szCs w:val="24"/>
        </w:rPr>
        <w:t>Демонстрации. Взаимодействие аммиака и анилина с соляной кислотой. Реакция анилина</w:t>
      </w:r>
    </w:p>
    <w:p w:rsidR="0071374A" w:rsidRDefault="0071374A" w:rsidP="00FA5ADD">
      <w:pPr>
        <w:spacing w:line="12" w:lineRule="exact"/>
        <w:ind w:left="426" w:right="-619"/>
        <w:rPr>
          <w:sz w:val="20"/>
          <w:szCs w:val="20"/>
        </w:rPr>
      </w:pPr>
    </w:p>
    <w:p w:rsidR="0071374A" w:rsidRDefault="006E093E" w:rsidP="001D4AEB">
      <w:pPr>
        <w:numPr>
          <w:ilvl w:val="0"/>
          <w:numId w:val="50"/>
        </w:numPr>
        <w:tabs>
          <w:tab w:val="left" w:pos="319"/>
        </w:tabs>
        <w:spacing w:line="238" w:lineRule="auto"/>
        <w:ind w:left="426" w:right="-619"/>
        <w:jc w:val="both"/>
        <w:rPr>
          <w:rFonts w:eastAsia="Times New Roman"/>
          <w:sz w:val="24"/>
          <w:szCs w:val="24"/>
        </w:rPr>
      </w:pPr>
      <w:r>
        <w:rPr>
          <w:rFonts w:eastAsia="Times New Roman"/>
          <w:sz w:val="24"/>
          <w:szCs w:val="24"/>
        </w:rPr>
        <w:t xml:space="preserve">бромной водой. Доказательство наличия функциональных групп в растворах аминокислот. Растворение и осаждение белков. Цветные реакции белков: ксантопротеиновая и биуретовая. Горение птичьего пера и шерстяной нити. Переходы: этанол </w:t>
      </w:r>
      <w:r>
        <w:rPr>
          <w:rFonts w:ascii="Symbol" w:eastAsia="Symbol" w:hAnsi="Symbol" w:cs="Symbol"/>
          <w:sz w:val="24"/>
          <w:szCs w:val="24"/>
        </w:rPr>
        <w:t></w:t>
      </w:r>
      <w:r>
        <w:rPr>
          <w:rFonts w:eastAsia="Times New Roman"/>
          <w:sz w:val="24"/>
          <w:szCs w:val="24"/>
        </w:rPr>
        <w:t>этилен</w:t>
      </w:r>
      <w:r>
        <w:rPr>
          <w:rFonts w:ascii="Symbol" w:eastAsia="Symbol" w:hAnsi="Symbol" w:cs="Symbol"/>
          <w:sz w:val="24"/>
          <w:szCs w:val="24"/>
        </w:rPr>
        <w:t></w:t>
      </w:r>
      <w:r>
        <w:rPr>
          <w:rFonts w:eastAsia="Times New Roman"/>
          <w:sz w:val="24"/>
          <w:szCs w:val="24"/>
        </w:rPr>
        <w:t>этиленгликоль</w:t>
      </w:r>
      <w:r>
        <w:rPr>
          <w:rFonts w:ascii="Symbol" w:eastAsia="Symbol" w:hAnsi="Symbol" w:cs="Symbol"/>
          <w:sz w:val="24"/>
          <w:szCs w:val="24"/>
        </w:rPr>
        <w:t></w:t>
      </w:r>
      <w:r>
        <w:rPr>
          <w:rFonts w:eastAsia="Times New Roman"/>
          <w:sz w:val="24"/>
          <w:szCs w:val="24"/>
        </w:rPr>
        <w:t>этиленгликолят меди (II); этанол</w:t>
      </w:r>
      <w:r>
        <w:rPr>
          <w:rFonts w:ascii="Symbol" w:eastAsia="Symbol" w:hAnsi="Symbol" w:cs="Symbol"/>
          <w:sz w:val="24"/>
          <w:szCs w:val="24"/>
        </w:rPr>
        <w:t></w:t>
      </w:r>
      <w:r>
        <w:rPr>
          <w:rFonts w:eastAsia="Times New Roman"/>
          <w:sz w:val="24"/>
          <w:szCs w:val="24"/>
        </w:rPr>
        <w:t>этаналь</w:t>
      </w:r>
      <w:r>
        <w:rPr>
          <w:rFonts w:ascii="Symbol" w:eastAsia="Symbol" w:hAnsi="Symbol" w:cs="Symbol"/>
          <w:sz w:val="24"/>
          <w:szCs w:val="24"/>
        </w:rPr>
        <w:t></w:t>
      </w:r>
      <w:r>
        <w:rPr>
          <w:rFonts w:eastAsia="Times New Roman"/>
          <w:sz w:val="24"/>
          <w:szCs w:val="24"/>
        </w:rPr>
        <w:t>этановая кислота.</w:t>
      </w:r>
    </w:p>
    <w:p w:rsidR="0071374A" w:rsidRDefault="0071374A" w:rsidP="00FA5ADD">
      <w:pPr>
        <w:spacing w:line="1" w:lineRule="exact"/>
        <w:ind w:left="426" w:right="-619"/>
        <w:rPr>
          <w:rFonts w:eastAsia="Times New Roman"/>
          <w:sz w:val="24"/>
          <w:szCs w:val="24"/>
        </w:rPr>
      </w:pPr>
    </w:p>
    <w:p w:rsidR="0071374A" w:rsidRDefault="006E093E" w:rsidP="00FA5ADD">
      <w:pPr>
        <w:ind w:left="426" w:right="-619"/>
        <w:rPr>
          <w:rFonts w:eastAsia="Times New Roman"/>
          <w:sz w:val="24"/>
          <w:szCs w:val="24"/>
        </w:rPr>
      </w:pPr>
      <w:r>
        <w:rPr>
          <w:rFonts w:eastAsia="Times New Roman"/>
          <w:sz w:val="24"/>
          <w:szCs w:val="24"/>
        </w:rPr>
        <w:t>Лабораторные опыты. 14. Свойства белков.</w:t>
      </w:r>
    </w:p>
    <w:p w:rsidR="0071374A" w:rsidRDefault="0071374A" w:rsidP="00FA5ADD">
      <w:pPr>
        <w:spacing w:line="12" w:lineRule="exact"/>
        <w:ind w:left="426" w:right="-619"/>
        <w:rPr>
          <w:rFonts w:eastAsia="Times New Roman"/>
          <w:sz w:val="24"/>
          <w:szCs w:val="24"/>
        </w:rPr>
      </w:pPr>
    </w:p>
    <w:p w:rsidR="0071374A" w:rsidRDefault="006E093E" w:rsidP="00FA5ADD">
      <w:pPr>
        <w:spacing w:line="234" w:lineRule="auto"/>
        <w:ind w:left="426" w:right="-619"/>
        <w:rPr>
          <w:rFonts w:eastAsia="Times New Roman"/>
          <w:sz w:val="24"/>
          <w:szCs w:val="24"/>
        </w:rPr>
      </w:pPr>
      <w:r>
        <w:rPr>
          <w:rFonts w:eastAsia="Times New Roman"/>
          <w:sz w:val="24"/>
          <w:szCs w:val="24"/>
        </w:rPr>
        <w:t>Практическая работа № 1. Решение экспериментальных задач на идентификацию органических соединений.</w:t>
      </w:r>
    </w:p>
    <w:p w:rsidR="0071374A" w:rsidRDefault="0071374A" w:rsidP="00FA5ADD">
      <w:pPr>
        <w:spacing w:line="6" w:lineRule="exact"/>
        <w:ind w:left="426" w:right="-619"/>
        <w:rPr>
          <w:rFonts w:eastAsia="Times New Roman"/>
          <w:sz w:val="24"/>
          <w:szCs w:val="24"/>
        </w:rPr>
      </w:pPr>
    </w:p>
    <w:p w:rsidR="0071374A" w:rsidRDefault="006E093E" w:rsidP="00FA5ADD">
      <w:pPr>
        <w:ind w:left="426" w:right="-619"/>
        <w:rPr>
          <w:rFonts w:eastAsia="Times New Roman"/>
          <w:sz w:val="24"/>
          <w:szCs w:val="24"/>
        </w:rPr>
      </w:pPr>
      <w:r>
        <w:rPr>
          <w:rFonts w:eastAsia="Times New Roman"/>
          <w:b/>
          <w:bCs/>
          <w:sz w:val="24"/>
          <w:szCs w:val="24"/>
        </w:rPr>
        <w:t>Биологически активные органические соединения</w:t>
      </w:r>
    </w:p>
    <w:p w:rsidR="0071374A" w:rsidRDefault="0071374A" w:rsidP="00FA5ADD">
      <w:pPr>
        <w:spacing w:line="7" w:lineRule="exact"/>
        <w:ind w:left="426" w:right="-619"/>
        <w:rPr>
          <w:rFonts w:eastAsia="Times New Roman"/>
          <w:sz w:val="24"/>
          <w:szCs w:val="24"/>
        </w:rPr>
      </w:pPr>
    </w:p>
    <w:p w:rsidR="0071374A" w:rsidRDefault="006E093E" w:rsidP="00FA5ADD">
      <w:pPr>
        <w:spacing w:line="236" w:lineRule="auto"/>
        <w:ind w:left="426" w:right="-619"/>
        <w:jc w:val="both"/>
        <w:rPr>
          <w:rFonts w:eastAsia="Times New Roman"/>
          <w:sz w:val="24"/>
          <w:szCs w:val="24"/>
        </w:rPr>
      </w:pPr>
      <w:r>
        <w:rPr>
          <w:rFonts w:eastAsia="Times New Roman"/>
          <w:sz w:val="24"/>
          <w:szCs w:val="24"/>
        </w:rPr>
        <w:t>Ферменты.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w:t>
      </w:r>
    </w:p>
    <w:p w:rsidR="0071374A" w:rsidRDefault="0071374A" w:rsidP="00FA5ADD">
      <w:pPr>
        <w:spacing w:line="13" w:lineRule="exact"/>
        <w:ind w:left="426" w:right="-619"/>
        <w:rPr>
          <w:rFonts w:eastAsia="Times New Roman"/>
          <w:sz w:val="24"/>
          <w:szCs w:val="24"/>
        </w:rPr>
      </w:pPr>
    </w:p>
    <w:p w:rsidR="0071374A" w:rsidRDefault="006E093E" w:rsidP="00FA5ADD">
      <w:pPr>
        <w:spacing w:line="236" w:lineRule="auto"/>
        <w:ind w:left="426" w:right="-619"/>
        <w:jc w:val="both"/>
        <w:rPr>
          <w:rFonts w:eastAsia="Times New Roman"/>
          <w:sz w:val="24"/>
          <w:szCs w:val="24"/>
        </w:rPr>
      </w:pPr>
      <w:r>
        <w:rPr>
          <w:rFonts w:eastAsia="Times New Roman"/>
          <w:sz w:val="24"/>
          <w:szCs w:val="24"/>
        </w:rPr>
        <w:t>Витамины. Понятие о витаминах. Нарушения, связанные с витаминами: авитаминозы, гипо- и гипервитаминозы. Витамин С как представитель водорастворимых витаминов и витамин А как представитель жирорастворимых витаминов.</w:t>
      </w:r>
    </w:p>
    <w:p w:rsidR="0071374A" w:rsidRDefault="0071374A" w:rsidP="00FA5ADD">
      <w:pPr>
        <w:spacing w:line="13" w:lineRule="exact"/>
        <w:ind w:left="426" w:right="-619"/>
        <w:rPr>
          <w:rFonts w:eastAsia="Times New Roman"/>
          <w:sz w:val="24"/>
          <w:szCs w:val="24"/>
        </w:rPr>
      </w:pPr>
    </w:p>
    <w:p w:rsidR="0071374A" w:rsidRDefault="006E093E" w:rsidP="00FA5ADD">
      <w:pPr>
        <w:spacing w:line="236" w:lineRule="auto"/>
        <w:ind w:left="426" w:right="-619"/>
        <w:jc w:val="both"/>
        <w:rPr>
          <w:rFonts w:eastAsia="Times New Roman"/>
          <w:sz w:val="24"/>
          <w:szCs w:val="24"/>
        </w:rPr>
      </w:pPr>
      <w:r>
        <w:rPr>
          <w:rFonts w:eastAsia="Times New Roman"/>
          <w:sz w:val="24"/>
          <w:szCs w:val="24"/>
        </w:rPr>
        <w:t>Гормоны.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71374A" w:rsidRDefault="0071374A" w:rsidP="00FA5ADD">
      <w:pPr>
        <w:spacing w:line="14" w:lineRule="exact"/>
        <w:ind w:left="426" w:right="-619"/>
        <w:rPr>
          <w:rFonts w:eastAsia="Times New Roman"/>
          <w:sz w:val="24"/>
          <w:szCs w:val="24"/>
        </w:rPr>
      </w:pPr>
    </w:p>
    <w:p w:rsidR="0071374A" w:rsidRDefault="006E093E" w:rsidP="00FA5ADD">
      <w:pPr>
        <w:spacing w:line="236" w:lineRule="auto"/>
        <w:ind w:left="426" w:right="-619"/>
        <w:jc w:val="both"/>
        <w:rPr>
          <w:rFonts w:eastAsia="Times New Roman"/>
          <w:sz w:val="24"/>
          <w:szCs w:val="24"/>
        </w:rPr>
      </w:pPr>
      <w:r>
        <w:rPr>
          <w:rFonts w:eastAsia="Times New Roman"/>
          <w:sz w:val="24"/>
          <w:szCs w:val="24"/>
        </w:rPr>
        <w:t>Лекарства. Лекарственная химия: от иатрохимии до химиотерапии. Аспирин. Антибиотики и дисбактериоз. Наркотические вещества. Наркомания, борьба с ней и профилактика.</w:t>
      </w:r>
    </w:p>
    <w:p w:rsidR="0071374A" w:rsidRDefault="0071374A" w:rsidP="00FA5ADD">
      <w:pPr>
        <w:spacing w:line="13" w:lineRule="exact"/>
        <w:ind w:left="426" w:right="-619"/>
        <w:rPr>
          <w:rFonts w:eastAsia="Times New Roman"/>
          <w:sz w:val="24"/>
          <w:szCs w:val="24"/>
        </w:rPr>
      </w:pPr>
    </w:p>
    <w:p w:rsidR="0071374A" w:rsidRDefault="006E093E" w:rsidP="00FA5ADD">
      <w:pPr>
        <w:spacing w:line="238" w:lineRule="auto"/>
        <w:ind w:left="426" w:right="-619"/>
        <w:jc w:val="both"/>
        <w:rPr>
          <w:rFonts w:eastAsia="Times New Roman"/>
          <w:sz w:val="24"/>
          <w:szCs w:val="24"/>
        </w:rPr>
      </w:pPr>
      <w:r>
        <w:rPr>
          <w:rFonts w:eastAsia="Times New Roman"/>
          <w:sz w:val="24"/>
          <w:szCs w:val="24"/>
        </w:rPr>
        <w:t>Демонстрации. Разложение пероксида водорода каталазой сырого мяса и сырого картофеля. Коллекция СМС, содержащих энзимы. Испытание среды раствора СМС индикаторной бумагой. Иллюстрации с фотографиями животных с различными формами авитаминозов. Коллекция витаминных препаратов. Испытание среды раствора аскорбиновой кислоты индикаторной бумагой. Испытание аптечного препарата инсулина на белок. Домашняя, лабораторная и автомобильная аптечка.</w:t>
      </w:r>
    </w:p>
    <w:p w:rsidR="0071374A" w:rsidRDefault="0071374A" w:rsidP="00FA5ADD">
      <w:pPr>
        <w:spacing w:line="4" w:lineRule="exact"/>
        <w:ind w:left="426" w:right="-619"/>
        <w:rPr>
          <w:rFonts w:eastAsia="Times New Roman"/>
          <w:sz w:val="24"/>
          <w:szCs w:val="24"/>
        </w:rPr>
      </w:pPr>
    </w:p>
    <w:p w:rsidR="0071374A" w:rsidRDefault="006E093E" w:rsidP="00FA5ADD">
      <w:pPr>
        <w:ind w:left="426" w:right="-619"/>
        <w:rPr>
          <w:rFonts w:eastAsia="Times New Roman"/>
          <w:sz w:val="24"/>
          <w:szCs w:val="24"/>
        </w:rPr>
      </w:pPr>
      <w:r>
        <w:rPr>
          <w:rFonts w:eastAsia="Times New Roman"/>
          <w:b/>
          <w:bCs/>
          <w:sz w:val="24"/>
          <w:szCs w:val="24"/>
        </w:rPr>
        <w:t>Искусственные и синтетические органические соединения.</w:t>
      </w:r>
    </w:p>
    <w:p w:rsidR="0071374A" w:rsidRDefault="0071374A" w:rsidP="00FA5ADD">
      <w:pPr>
        <w:spacing w:line="7" w:lineRule="exact"/>
        <w:ind w:left="426" w:right="-619"/>
        <w:rPr>
          <w:rFonts w:eastAsia="Times New Roman"/>
          <w:sz w:val="24"/>
          <w:szCs w:val="24"/>
        </w:rPr>
      </w:pPr>
    </w:p>
    <w:p w:rsidR="0071374A" w:rsidRDefault="006E093E" w:rsidP="00FA5ADD">
      <w:pPr>
        <w:spacing w:line="236" w:lineRule="auto"/>
        <w:ind w:left="426" w:right="-619"/>
        <w:jc w:val="both"/>
        <w:rPr>
          <w:rFonts w:eastAsia="Times New Roman"/>
          <w:sz w:val="24"/>
          <w:szCs w:val="24"/>
        </w:rPr>
      </w:pPr>
      <w:r>
        <w:rPr>
          <w:rFonts w:eastAsia="Times New Roman"/>
          <w:sz w:val="24"/>
          <w:szCs w:val="24"/>
        </w:rPr>
        <w:t>Искусственные полимеры. Получение искусственных полимеров, как продуктов химической модификации природного полимерного сырья. Искусственные волокна (ацетатный шелк, вискоза), их свойства и применение.</w:t>
      </w:r>
    </w:p>
    <w:p w:rsidR="0071374A" w:rsidRDefault="0071374A" w:rsidP="00FA5ADD">
      <w:pPr>
        <w:spacing w:line="13" w:lineRule="exact"/>
        <w:ind w:left="426" w:right="-619"/>
        <w:rPr>
          <w:rFonts w:eastAsia="Times New Roman"/>
          <w:sz w:val="24"/>
          <w:szCs w:val="24"/>
        </w:rPr>
      </w:pPr>
    </w:p>
    <w:p w:rsidR="0071374A" w:rsidRDefault="006E093E" w:rsidP="00FA5ADD">
      <w:pPr>
        <w:spacing w:line="237" w:lineRule="auto"/>
        <w:ind w:left="426" w:right="-619"/>
        <w:jc w:val="both"/>
        <w:rPr>
          <w:rFonts w:eastAsia="Times New Roman"/>
          <w:sz w:val="24"/>
          <w:szCs w:val="24"/>
        </w:rPr>
      </w:pPr>
      <w:r>
        <w:rPr>
          <w:rFonts w:eastAsia="Times New Roman"/>
          <w:sz w:val="24"/>
          <w:szCs w:val="24"/>
        </w:rPr>
        <w:t>Синтетические полимеры. Получение синтетических полимеров реакциями 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w:t>
      </w:r>
    </w:p>
    <w:p w:rsidR="0071374A" w:rsidRDefault="0071374A" w:rsidP="00FA5ADD">
      <w:pPr>
        <w:spacing w:line="17" w:lineRule="exact"/>
        <w:ind w:left="426" w:right="-619"/>
        <w:rPr>
          <w:rFonts w:eastAsia="Times New Roman"/>
          <w:sz w:val="24"/>
          <w:szCs w:val="24"/>
        </w:rPr>
      </w:pPr>
    </w:p>
    <w:p w:rsidR="0071374A" w:rsidRDefault="006E093E" w:rsidP="00FA5ADD">
      <w:pPr>
        <w:spacing w:line="236" w:lineRule="auto"/>
        <w:ind w:left="426" w:right="-619"/>
        <w:jc w:val="both"/>
        <w:rPr>
          <w:rFonts w:eastAsia="Times New Roman"/>
          <w:sz w:val="24"/>
          <w:szCs w:val="24"/>
        </w:rPr>
      </w:pPr>
      <w:r>
        <w:rPr>
          <w:rFonts w:eastAsia="Times New Roman"/>
          <w:sz w:val="24"/>
          <w:szCs w:val="24"/>
        </w:rPr>
        <w:t>Демонстрации. Коллекция пластмасс и изделий из них. Коллекции искусственных и синтетических волокон и изделий из них. Распознавание волокон по отношению к нагреванию и химическим реактивам.</w:t>
      </w:r>
    </w:p>
    <w:p w:rsidR="0071374A" w:rsidRDefault="0071374A" w:rsidP="00FA5ADD">
      <w:pPr>
        <w:spacing w:line="1" w:lineRule="exact"/>
        <w:ind w:left="426" w:right="-619"/>
        <w:rPr>
          <w:rFonts w:eastAsia="Times New Roman"/>
          <w:sz w:val="24"/>
          <w:szCs w:val="24"/>
        </w:rPr>
      </w:pPr>
    </w:p>
    <w:p w:rsidR="0071374A" w:rsidRDefault="006E093E" w:rsidP="00FA5ADD">
      <w:pPr>
        <w:ind w:left="426" w:right="-619"/>
        <w:rPr>
          <w:rFonts w:eastAsia="Times New Roman"/>
          <w:sz w:val="24"/>
          <w:szCs w:val="24"/>
        </w:rPr>
      </w:pPr>
      <w:r>
        <w:rPr>
          <w:rFonts w:eastAsia="Times New Roman"/>
          <w:sz w:val="24"/>
          <w:szCs w:val="24"/>
        </w:rPr>
        <w:t>Лабораторные опыты 15. Ознакомление с коллекцией пластмасс, волокон и каучуков.</w:t>
      </w:r>
    </w:p>
    <w:p w:rsidR="0071374A" w:rsidRDefault="0071374A" w:rsidP="00FA5ADD">
      <w:pPr>
        <w:spacing w:line="4" w:lineRule="exact"/>
        <w:ind w:left="426" w:right="-619"/>
        <w:rPr>
          <w:rFonts w:eastAsia="Times New Roman"/>
          <w:sz w:val="24"/>
          <w:szCs w:val="24"/>
        </w:rPr>
      </w:pPr>
    </w:p>
    <w:p w:rsidR="0071374A" w:rsidRDefault="006E093E" w:rsidP="00FA5ADD">
      <w:pPr>
        <w:ind w:left="426" w:right="-619"/>
        <w:rPr>
          <w:rFonts w:eastAsia="Times New Roman"/>
          <w:sz w:val="24"/>
          <w:szCs w:val="24"/>
        </w:rPr>
      </w:pPr>
      <w:r>
        <w:rPr>
          <w:rFonts w:eastAsia="Times New Roman"/>
          <w:b/>
          <w:bCs/>
          <w:sz w:val="24"/>
          <w:szCs w:val="24"/>
          <w:u w:val="single"/>
        </w:rPr>
        <w:t>11 класс. (Общая химия)</w:t>
      </w:r>
    </w:p>
    <w:p w:rsidR="0071374A" w:rsidRDefault="006E093E" w:rsidP="00FA5ADD">
      <w:pPr>
        <w:ind w:left="426" w:right="-619"/>
        <w:rPr>
          <w:rFonts w:eastAsia="Times New Roman"/>
          <w:sz w:val="24"/>
          <w:szCs w:val="24"/>
        </w:rPr>
      </w:pPr>
      <w:r>
        <w:rPr>
          <w:rFonts w:eastAsia="Times New Roman"/>
          <w:b/>
          <w:bCs/>
          <w:sz w:val="24"/>
          <w:szCs w:val="24"/>
        </w:rPr>
        <w:t>Строение атома и периодический закон Д. И. Менделеева</w:t>
      </w:r>
    </w:p>
    <w:p w:rsidR="0071374A" w:rsidRDefault="006E093E" w:rsidP="00FA5ADD">
      <w:pPr>
        <w:spacing w:line="235" w:lineRule="auto"/>
        <w:ind w:left="426" w:right="-619"/>
        <w:rPr>
          <w:rFonts w:eastAsia="Times New Roman"/>
          <w:sz w:val="24"/>
          <w:szCs w:val="24"/>
        </w:rPr>
      </w:pPr>
      <w:r>
        <w:rPr>
          <w:rFonts w:eastAsia="Times New Roman"/>
          <w:sz w:val="24"/>
          <w:szCs w:val="24"/>
        </w:rPr>
        <w:t>Основные сведения о строении атома. Ядро: протоны и нейтроны. Изотопы.</w:t>
      </w:r>
    </w:p>
    <w:p w:rsidR="0071374A" w:rsidRDefault="0071374A" w:rsidP="00FA5ADD">
      <w:pPr>
        <w:spacing w:line="13" w:lineRule="exact"/>
        <w:ind w:left="426" w:right="-619"/>
        <w:rPr>
          <w:rFonts w:eastAsia="Times New Roman"/>
          <w:sz w:val="24"/>
          <w:szCs w:val="24"/>
        </w:rPr>
      </w:pPr>
    </w:p>
    <w:p w:rsidR="0071374A" w:rsidRDefault="006E093E" w:rsidP="00FA5ADD">
      <w:pPr>
        <w:spacing w:line="237" w:lineRule="auto"/>
        <w:ind w:left="426" w:right="-619"/>
        <w:jc w:val="both"/>
        <w:rPr>
          <w:rFonts w:eastAsia="Times New Roman"/>
          <w:sz w:val="24"/>
          <w:szCs w:val="24"/>
        </w:rPr>
      </w:pPr>
      <w:r>
        <w:rPr>
          <w:rFonts w:eastAsia="Times New Roman"/>
          <w:sz w:val="24"/>
          <w:szCs w:val="24"/>
        </w:rPr>
        <w:t>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орбиталях. s- и р-орбитали. s-, p-, d-химические элементы, их положение в периодической системе. Электронные конфигурации атомов химических элементов.</w:t>
      </w:r>
    </w:p>
    <w:p w:rsidR="0071374A" w:rsidRDefault="0071374A" w:rsidP="00FA5ADD">
      <w:pPr>
        <w:spacing w:line="17" w:lineRule="exact"/>
        <w:ind w:left="426" w:right="-619"/>
        <w:rPr>
          <w:rFonts w:eastAsia="Times New Roman"/>
          <w:sz w:val="24"/>
          <w:szCs w:val="24"/>
        </w:rPr>
      </w:pPr>
    </w:p>
    <w:p w:rsidR="0071374A" w:rsidRDefault="006E093E" w:rsidP="00FA5ADD">
      <w:pPr>
        <w:spacing w:line="234" w:lineRule="auto"/>
        <w:ind w:left="426" w:right="-619"/>
        <w:rPr>
          <w:rFonts w:eastAsia="Times New Roman"/>
          <w:sz w:val="24"/>
          <w:szCs w:val="24"/>
        </w:rPr>
      </w:pPr>
      <w:r>
        <w:rPr>
          <w:rFonts w:eastAsia="Times New Roman"/>
          <w:sz w:val="24"/>
          <w:szCs w:val="24"/>
        </w:rPr>
        <w:t>Периодический закон Д.И. Менделеева в свете учения о строении атома. Открытие Д. И. Менделеевым периодического закона.</w:t>
      </w:r>
    </w:p>
    <w:p w:rsidR="0071374A" w:rsidRDefault="0071374A" w:rsidP="00FA5ADD">
      <w:pPr>
        <w:spacing w:line="13" w:lineRule="exact"/>
        <w:ind w:left="426" w:right="-619"/>
        <w:rPr>
          <w:rFonts w:eastAsia="Times New Roman"/>
          <w:sz w:val="24"/>
          <w:szCs w:val="24"/>
        </w:rPr>
      </w:pPr>
    </w:p>
    <w:p w:rsidR="0071374A" w:rsidRDefault="006E093E" w:rsidP="00FA5ADD">
      <w:pPr>
        <w:spacing w:line="237" w:lineRule="auto"/>
        <w:ind w:left="426" w:right="-619"/>
        <w:jc w:val="both"/>
        <w:rPr>
          <w:rFonts w:eastAsia="Times New Roman"/>
          <w:sz w:val="24"/>
          <w:szCs w:val="24"/>
        </w:rPr>
      </w:pPr>
      <w:r>
        <w:rPr>
          <w:rFonts w:eastAsia="Times New Roman"/>
          <w:sz w:val="24"/>
          <w:szCs w:val="24"/>
        </w:rPr>
        <w:t>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w:t>
      </w:r>
    </w:p>
    <w:p w:rsidR="0071374A" w:rsidRDefault="0071374A" w:rsidP="00FA5ADD">
      <w:pPr>
        <w:spacing w:line="6" w:lineRule="exact"/>
        <w:ind w:left="426" w:right="-619"/>
        <w:rPr>
          <w:rFonts w:eastAsia="Times New Roman"/>
          <w:sz w:val="24"/>
          <w:szCs w:val="24"/>
        </w:rPr>
      </w:pPr>
    </w:p>
    <w:p w:rsidR="0071374A" w:rsidRDefault="006E093E" w:rsidP="00FA5ADD">
      <w:pPr>
        <w:ind w:left="426" w:right="-619"/>
        <w:rPr>
          <w:rFonts w:eastAsia="Times New Roman"/>
          <w:sz w:val="24"/>
          <w:szCs w:val="24"/>
        </w:rPr>
      </w:pPr>
      <w:r>
        <w:rPr>
          <w:rFonts w:eastAsia="Times New Roman"/>
          <w:b/>
          <w:bCs/>
          <w:sz w:val="24"/>
          <w:szCs w:val="24"/>
        </w:rPr>
        <w:t>Строение вещества.</w:t>
      </w:r>
    </w:p>
    <w:p w:rsidR="0071374A" w:rsidRDefault="0071374A" w:rsidP="00FA5ADD">
      <w:pPr>
        <w:ind w:left="426" w:right="-619"/>
        <w:sectPr w:rsidR="0071374A">
          <w:pgSz w:w="11900" w:h="17338"/>
          <w:pgMar w:top="556" w:right="1440" w:bottom="161" w:left="900" w:header="0" w:footer="0" w:gutter="0"/>
          <w:cols w:space="720" w:equalWidth="0">
            <w:col w:w="9566"/>
          </w:cols>
        </w:sectPr>
      </w:pPr>
    </w:p>
    <w:p w:rsidR="0071374A" w:rsidRDefault="0071374A" w:rsidP="00FA5ADD">
      <w:pPr>
        <w:spacing w:line="300" w:lineRule="exact"/>
        <w:ind w:left="426" w:right="-619"/>
        <w:rPr>
          <w:sz w:val="20"/>
          <w:szCs w:val="20"/>
        </w:rPr>
      </w:pPr>
    </w:p>
    <w:p w:rsidR="0071374A" w:rsidRDefault="0071374A" w:rsidP="00FA5ADD">
      <w:pPr>
        <w:ind w:left="426" w:right="-619"/>
        <w:sectPr w:rsidR="0071374A">
          <w:type w:val="continuous"/>
          <w:pgSz w:w="11900" w:h="17338"/>
          <w:pgMar w:top="556" w:right="1440" w:bottom="161" w:left="900" w:header="0" w:footer="0" w:gutter="0"/>
          <w:cols w:space="720" w:equalWidth="0">
            <w:col w:w="9566"/>
          </w:cols>
        </w:sectPr>
      </w:pPr>
    </w:p>
    <w:p w:rsidR="0071374A" w:rsidRDefault="006E093E" w:rsidP="00FA5ADD">
      <w:pPr>
        <w:spacing w:line="237" w:lineRule="auto"/>
        <w:ind w:left="426" w:right="-619"/>
        <w:rPr>
          <w:sz w:val="20"/>
          <w:szCs w:val="20"/>
        </w:rPr>
      </w:pPr>
      <w:r>
        <w:rPr>
          <w:rFonts w:eastAsia="Times New Roman"/>
          <w:sz w:val="24"/>
          <w:szCs w:val="24"/>
        </w:rPr>
        <w:t>Ионная химическая связь. Катионы и анионы. Ковалентная химическая связь. Электроотрицательность.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Металлическая химическая связь. Водородная химическая связь.</w:t>
      </w:r>
    </w:p>
    <w:p w:rsidR="0071374A" w:rsidRDefault="0071374A" w:rsidP="00FA5ADD">
      <w:pPr>
        <w:spacing w:line="6" w:lineRule="exact"/>
        <w:ind w:left="426" w:right="-619"/>
        <w:rPr>
          <w:sz w:val="20"/>
          <w:szCs w:val="20"/>
        </w:rPr>
      </w:pPr>
    </w:p>
    <w:p w:rsidR="0071374A" w:rsidRDefault="006E093E" w:rsidP="00FA5ADD">
      <w:pPr>
        <w:ind w:left="426" w:right="-619"/>
        <w:rPr>
          <w:sz w:val="20"/>
          <w:szCs w:val="20"/>
        </w:rPr>
      </w:pPr>
      <w:r>
        <w:rPr>
          <w:rFonts w:eastAsia="Times New Roman"/>
          <w:sz w:val="24"/>
          <w:szCs w:val="24"/>
        </w:rPr>
        <w:t>Причины многообразия веществ: изомерия, гомология, аллотропия.</w:t>
      </w:r>
    </w:p>
    <w:p w:rsidR="0071374A" w:rsidRDefault="006E093E" w:rsidP="00FA5ADD">
      <w:pPr>
        <w:ind w:left="426" w:right="-619"/>
        <w:rPr>
          <w:sz w:val="20"/>
          <w:szCs w:val="20"/>
        </w:rPr>
      </w:pPr>
      <w:r>
        <w:rPr>
          <w:rFonts w:eastAsia="Times New Roman"/>
          <w:sz w:val="24"/>
          <w:szCs w:val="24"/>
        </w:rPr>
        <w:t>Дисперсные системы. Понятие о дисперсных системах.</w:t>
      </w:r>
    </w:p>
    <w:p w:rsidR="0071374A" w:rsidRDefault="0071374A" w:rsidP="00FA5ADD">
      <w:pPr>
        <w:spacing w:line="12" w:lineRule="exact"/>
        <w:ind w:left="426" w:right="-619"/>
        <w:rPr>
          <w:sz w:val="20"/>
          <w:szCs w:val="20"/>
        </w:rPr>
      </w:pPr>
    </w:p>
    <w:p w:rsidR="0071374A" w:rsidRDefault="006E093E" w:rsidP="00FA5ADD">
      <w:pPr>
        <w:spacing w:line="234" w:lineRule="auto"/>
        <w:ind w:left="426" w:right="-619"/>
        <w:jc w:val="both"/>
        <w:rPr>
          <w:sz w:val="20"/>
          <w:szCs w:val="20"/>
        </w:rPr>
      </w:pPr>
      <w:r>
        <w:rPr>
          <w:rFonts w:eastAsia="Times New Roman"/>
          <w:sz w:val="24"/>
          <w:szCs w:val="24"/>
        </w:rPr>
        <w:t>Состав вещества и смесей. Вещества молекулярного и немолекулярного строения. Закон постоянства состава веществ.</w:t>
      </w:r>
    </w:p>
    <w:p w:rsidR="0071374A" w:rsidRDefault="0071374A" w:rsidP="00FA5ADD">
      <w:pPr>
        <w:spacing w:line="14"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от теоретически возможного. Диссоциация электролитов в водных растворах. Сильные и слабые электролиты.</w:t>
      </w:r>
    </w:p>
    <w:p w:rsidR="0071374A" w:rsidRDefault="0071374A" w:rsidP="00FA5ADD">
      <w:pPr>
        <w:spacing w:line="14" w:lineRule="exact"/>
        <w:ind w:left="426" w:right="-619"/>
        <w:rPr>
          <w:sz w:val="20"/>
          <w:szCs w:val="20"/>
        </w:rPr>
      </w:pPr>
    </w:p>
    <w:p w:rsidR="0071374A" w:rsidRDefault="006E093E" w:rsidP="00FA5ADD">
      <w:pPr>
        <w:ind w:left="426" w:right="-619"/>
        <w:rPr>
          <w:sz w:val="20"/>
          <w:szCs w:val="20"/>
        </w:rPr>
      </w:pPr>
      <w:r>
        <w:rPr>
          <w:rFonts w:eastAsia="Times New Roman"/>
          <w:sz w:val="24"/>
          <w:szCs w:val="24"/>
        </w:rPr>
        <w:t>Явления, происходящие при растворении веществ – разрушение кристаллической решетки, диффузия, диссоциация, гидратация, гидролиз. Истинные растворы. Демонстрации. Модель кристаллической решетки хлорида натрия. Образцы минералов с ионной кристаллической решеткой: кальцита, галита. Модели кристаллических решеток « сухого льда» (или иода), алмаза, графита (или кварца). Лабораторные опыты.</w:t>
      </w:r>
    </w:p>
    <w:p w:rsidR="0071374A" w:rsidRDefault="0071374A" w:rsidP="00FA5ADD">
      <w:pPr>
        <w:spacing w:line="265" w:lineRule="exact"/>
        <w:ind w:left="426" w:right="-619"/>
        <w:rPr>
          <w:sz w:val="20"/>
          <w:szCs w:val="20"/>
        </w:rPr>
      </w:pPr>
    </w:p>
    <w:p w:rsidR="0071374A" w:rsidRDefault="006E093E" w:rsidP="001D4AEB">
      <w:pPr>
        <w:numPr>
          <w:ilvl w:val="0"/>
          <w:numId w:val="51"/>
        </w:numPr>
        <w:tabs>
          <w:tab w:val="left" w:pos="240"/>
        </w:tabs>
        <w:ind w:left="426" w:right="-619"/>
        <w:rPr>
          <w:rFonts w:eastAsia="Times New Roman"/>
          <w:sz w:val="24"/>
          <w:szCs w:val="24"/>
        </w:rPr>
      </w:pPr>
      <w:r>
        <w:rPr>
          <w:rFonts w:eastAsia="Times New Roman"/>
          <w:sz w:val="24"/>
          <w:szCs w:val="24"/>
        </w:rPr>
        <w:t>Определение типа кристаллической решетки вещества и описание его свойств.</w:t>
      </w:r>
    </w:p>
    <w:p w:rsidR="0071374A" w:rsidRDefault="006E093E" w:rsidP="001D4AEB">
      <w:pPr>
        <w:numPr>
          <w:ilvl w:val="0"/>
          <w:numId w:val="51"/>
        </w:numPr>
        <w:tabs>
          <w:tab w:val="left" w:pos="240"/>
        </w:tabs>
        <w:ind w:left="426" w:right="-619"/>
        <w:rPr>
          <w:rFonts w:eastAsia="Times New Roman"/>
          <w:sz w:val="24"/>
          <w:szCs w:val="24"/>
        </w:rPr>
      </w:pPr>
      <w:r>
        <w:rPr>
          <w:rFonts w:eastAsia="Times New Roman"/>
          <w:sz w:val="24"/>
          <w:szCs w:val="24"/>
        </w:rPr>
        <w:t>Ознакомление с дисперсными системами.</w:t>
      </w:r>
    </w:p>
    <w:p w:rsidR="0071374A" w:rsidRDefault="0071374A" w:rsidP="00FA5ADD">
      <w:pPr>
        <w:spacing w:line="5" w:lineRule="exact"/>
        <w:ind w:left="426" w:right="-619"/>
        <w:rPr>
          <w:sz w:val="20"/>
          <w:szCs w:val="20"/>
        </w:rPr>
      </w:pPr>
    </w:p>
    <w:p w:rsidR="0071374A" w:rsidRDefault="006E093E" w:rsidP="00FA5ADD">
      <w:pPr>
        <w:ind w:left="426" w:right="-619"/>
        <w:rPr>
          <w:sz w:val="20"/>
          <w:szCs w:val="20"/>
        </w:rPr>
      </w:pPr>
      <w:r>
        <w:rPr>
          <w:rFonts w:eastAsia="Times New Roman"/>
          <w:b/>
          <w:bCs/>
          <w:sz w:val="24"/>
          <w:szCs w:val="24"/>
        </w:rPr>
        <w:t>Химические реакции</w:t>
      </w:r>
    </w:p>
    <w:p w:rsidR="0071374A" w:rsidRDefault="0071374A" w:rsidP="00FA5ADD">
      <w:pPr>
        <w:spacing w:line="7" w:lineRule="exact"/>
        <w:ind w:left="426" w:right="-619"/>
        <w:rPr>
          <w:sz w:val="20"/>
          <w:szCs w:val="20"/>
        </w:rPr>
      </w:pPr>
    </w:p>
    <w:p w:rsidR="0071374A" w:rsidRDefault="006E093E" w:rsidP="00FA5ADD">
      <w:pPr>
        <w:spacing w:line="238" w:lineRule="auto"/>
        <w:ind w:left="426" w:right="-619"/>
        <w:jc w:val="both"/>
        <w:rPr>
          <w:sz w:val="20"/>
          <w:szCs w:val="20"/>
        </w:rPr>
      </w:pPr>
      <w:r>
        <w:rPr>
          <w:rFonts w:eastAsia="Times New Roman"/>
          <w:sz w:val="24"/>
          <w:szCs w:val="24"/>
        </w:rPr>
        <w:t>Классификация химических реакций в неорганической и органической химии. Реакции, идущие с изменением состава веществ. Скорость химической реакции. Скорость химической реакции. Зависимость скорости химической реакции от природы реагиpyющиx веществ, концентрации, температуры, площади поверхности соприкосновения и катализатора. Реакции гомо- и гетерогенные. Понятие о катализе и катализаторах.</w:t>
      </w:r>
    </w:p>
    <w:p w:rsidR="0071374A" w:rsidRDefault="0071374A" w:rsidP="00FA5ADD">
      <w:pPr>
        <w:spacing w:line="14" w:lineRule="exact"/>
        <w:ind w:left="426" w:right="-619"/>
        <w:rPr>
          <w:sz w:val="20"/>
          <w:szCs w:val="20"/>
        </w:rPr>
      </w:pPr>
    </w:p>
    <w:p w:rsidR="0071374A" w:rsidRDefault="006E093E" w:rsidP="00FA5ADD">
      <w:pPr>
        <w:spacing w:line="238" w:lineRule="auto"/>
        <w:ind w:left="426" w:right="-619"/>
        <w:jc w:val="both"/>
        <w:rPr>
          <w:sz w:val="20"/>
          <w:szCs w:val="20"/>
        </w:rPr>
      </w:pPr>
      <w:r>
        <w:rPr>
          <w:rFonts w:eastAsia="Times New Roman"/>
          <w:sz w:val="24"/>
          <w:szCs w:val="24"/>
        </w:rPr>
        <w:t>Обратимость химических реакций.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Растворимость и классификация веществ по этому признаку: растворимые, малорастворимые и нерастворимые вещества. Водородный показатель (pH) среды. Способы выражения концентрации.</w:t>
      </w:r>
    </w:p>
    <w:p w:rsidR="0071374A" w:rsidRDefault="0071374A" w:rsidP="00FA5ADD">
      <w:pPr>
        <w:spacing w:line="14" w:lineRule="exact"/>
        <w:ind w:left="426" w:right="-619"/>
        <w:rPr>
          <w:sz w:val="20"/>
          <w:szCs w:val="20"/>
        </w:rPr>
      </w:pPr>
    </w:p>
    <w:p w:rsidR="0071374A" w:rsidRDefault="006E093E" w:rsidP="00FA5ADD">
      <w:pPr>
        <w:spacing w:line="237" w:lineRule="auto"/>
        <w:ind w:left="426" w:right="-619"/>
        <w:rPr>
          <w:sz w:val="20"/>
          <w:szCs w:val="20"/>
        </w:rPr>
      </w:pPr>
      <w:r>
        <w:rPr>
          <w:rFonts w:eastAsia="Times New Roman"/>
          <w:sz w:val="24"/>
          <w:szCs w:val="24"/>
        </w:rPr>
        <w:t>Реакции, протекающие в растворах: реакции ионного обмена, кислотно-основное взаимодействие в растворах. Среда водных растворов: нейтральная, кислая, щелочная. Окислительно-восстановительные реакции.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w:t>
      </w:r>
    </w:p>
    <w:p w:rsidR="0071374A" w:rsidRDefault="0071374A" w:rsidP="00FA5ADD">
      <w:pPr>
        <w:spacing w:line="17" w:lineRule="exact"/>
        <w:ind w:left="426" w:right="-619"/>
        <w:rPr>
          <w:sz w:val="20"/>
          <w:szCs w:val="20"/>
        </w:rPr>
      </w:pPr>
    </w:p>
    <w:p w:rsidR="0071374A" w:rsidRDefault="006E093E" w:rsidP="00FA5ADD">
      <w:pPr>
        <w:spacing w:line="236" w:lineRule="auto"/>
        <w:ind w:left="426" w:right="-619"/>
        <w:jc w:val="both"/>
        <w:rPr>
          <w:sz w:val="20"/>
          <w:szCs w:val="20"/>
        </w:rPr>
      </w:pPr>
      <w:r>
        <w:rPr>
          <w:rFonts w:eastAsia="Times New Roman"/>
          <w:sz w:val="24"/>
          <w:szCs w:val="24"/>
        </w:rPr>
        <w:t>Электролиз. Электролиз как окислительно-восстановительный процесс. Электролиз расплавов и растворов на при мере хлорида натрия. Практическое применение электролиза. Электролитическое получение алюминия.</w:t>
      </w:r>
    </w:p>
    <w:p w:rsidR="0071374A" w:rsidRDefault="0071374A" w:rsidP="00FA5ADD">
      <w:pPr>
        <w:spacing w:line="14" w:lineRule="exact"/>
        <w:ind w:left="426" w:right="-619"/>
        <w:rPr>
          <w:sz w:val="20"/>
          <w:szCs w:val="20"/>
        </w:rPr>
      </w:pPr>
    </w:p>
    <w:p w:rsidR="0071374A" w:rsidRDefault="006E093E" w:rsidP="00FA5ADD">
      <w:pPr>
        <w:spacing w:line="239" w:lineRule="auto"/>
        <w:ind w:left="426" w:right="-619"/>
        <w:jc w:val="both"/>
        <w:rPr>
          <w:sz w:val="20"/>
          <w:szCs w:val="20"/>
        </w:rPr>
      </w:pPr>
      <w:r>
        <w:rPr>
          <w:rFonts w:eastAsia="Times New Roman"/>
          <w:sz w:val="24"/>
          <w:szCs w:val="24"/>
        </w:rPr>
        <w:t xml:space="preserve">Демонстрации. Превращение красного фосфора в белый. Модели молекул </w:t>
      </w:r>
      <w:r>
        <w:rPr>
          <w:rFonts w:eastAsia="Times New Roman"/>
          <w:i/>
          <w:iCs/>
          <w:sz w:val="24"/>
          <w:szCs w:val="24"/>
        </w:rPr>
        <w:t>н</w:t>
      </w:r>
      <w:r>
        <w:rPr>
          <w:rFonts w:eastAsia="Times New Roman"/>
          <w:sz w:val="24"/>
          <w:szCs w:val="24"/>
        </w:rPr>
        <w:t>-бутана и изобутана.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Взаимодействие растворов серной кислоты с растворами тиосульфата натрия различной концентрации и температуры. Модель кипящего слоя. Разложение пероксида водорода с помощью катализатора (оксида марганца (IV)) 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Получение оксида фосфора (V) и растворение его в воде; испытание полученного раствора лакмусом. Испытание растворов электролитов и неэлектролитов на предмет диссоциации. Зависимость степени электролитической диссоциации уксусной кислоты от разбавления раствора. Гидролиз карбида кальция. Гидролиз карбонатов щелочных металлов и нитратов цинка или свинца (II). Простейшие окислительно-</w:t>
      </w:r>
    </w:p>
    <w:p w:rsidR="0071374A" w:rsidRDefault="0071374A" w:rsidP="00FA5ADD">
      <w:pPr>
        <w:ind w:left="426" w:right="-619"/>
        <w:sectPr w:rsidR="0071374A">
          <w:pgSz w:w="11900" w:h="17338"/>
          <w:pgMar w:top="568" w:right="1440" w:bottom="161" w:left="900" w:header="0" w:footer="0" w:gutter="0"/>
          <w:cols w:space="720" w:equalWidth="0">
            <w:col w:w="9566"/>
          </w:cols>
        </w:sectPr>
      </w:pPr>
    </w:p>
    <w:p w:rsidR="0071374A" w:rsidRDefault="0071374A" w:rsidP="00FA5ADD">
      <w:pPr>
        <w:spacing w:line="326" w:lineRule="exact"/>
        <w:ind w:left="426" w:right="-619"/>
        <w:rPr>
          <w:sz w:val="20"/>
          <w:szCs w:val="20"/>
        </w:rPr>
      </w:pPr>
    </w:p>
    <w:p w:rsidR="0071374A" w:rsidRDefault="0071374A" w:rsidP="00FA5ADD">
      <w:pPr>
        <w:ind w:left="426" w:right="-619"/>
        <w:sectPr w:rsidR="0071374A">
          <w:type w:val="continuous"/>
          <w:pgSz w:w="11900" w:h="17338"/>
          <w:pgMar w:top="568" w:right="1440" w:bottom="161" w:left="900" w:header="0" w:footer="0" w:gutter="0"/>
          <w:cols w:space="720" w:equalWidth="0">
            <w:col w:w="9566"/>
          </w:cols>
        </w:sectPr>
      </w:pPr>
    </w:p>
    <w:p w:rsidR="0071374A" w:rsidRDefault="006E093E" w:rsidP="00FA5ADD">
      <w:pPr>
        <w:tabs>
          <w:tab w:val="left" w:pos="2120"/>
          <w:tab w:val="left" w:pos="3180"/>
          <w:tab w:val="left" w:pos="4960"/>
          <w:tab w:val="left" w:pos="5720"/>
          <w:tab w:val="left" w:pos="5980"/>
          <w:tab w:val="left" w:pos="6960"/>
          <w:tab w:val="left" w:pos="8040"/>
          <w:tab w:val="left" w:pos="8320"/>
          <w:tab w:val="left" w:pos="9180"/>
        </w:tabs>
        <w:ind w:left="426" w:right="-619"/>
        <w:rPr>
          <w:sz w:val="20"/>
          <w:szCs w:val="20"/>
        </w:rPr>
      </w:pPr>
      <w:r>
        <w:rPr>
          <w:rFonts w:eastAsia="Times New Roman"/>
          <w:sz w:val="24"/>
          <w:szCs w:val="24"/>
        </w:rPr>
        <w:t>восстановительные</w:t>
      </w:r>
      <w:r>
        <w:rPr>
          <w:rFonts w:eastAsia="Times New Roman"/>
          <w:sz w:val="24"/>
          <w:szCs w:val="24"/>
        </w:rPr>
        <w:tab/>
        <w:t>реакции:</w:t>
      </w:r>
      <w:r>
        <w:rPr>
          <w:rFonts w:eastAsia="Times New Roman"/>
          <w:sz w:val="24"/>
          <w:szCs w:val="24"/>
        </w:rPr>
        <w:tab/>
        <w:t>взаимодействие</w:t>
      </w:r>
      <w:r>
        <w:rPr>
          <w:rFonts w:eastAsia="Times New Roman"/>
          <w:sz w:val="24"/>
          <w:szCs w:val="24"/>
        </w:rPr>
        <w:tab/>
        <w:t>цинка</w:t>
      </w:r>
      <w:r>
        <w:rPr>
          <w:rFonts w:eastAsia="Times New Roman"/>
          <w:sz w:val="24"/>
          <w:szCs w:val="24"/>
        </w:rPr>
        <w:tab/>
        <w:t>с</w:t>
      </w:r>
      <w:r>
        <w:rPr>
          <w:rFonts w:eastAsia="Times New Roman"/>
          <w:sz w:val="24"/>
          <w:szCs w:val="24"/>
        </w:rPr>
        <w:tab/>
        <w:t>соляной</w:t>
      </w:r>
      <w:r>
        <w:rPr>
          <w:rFonts w:eastAsia="Times New Roman"/>
          <w:sz w:val="24"/>
          <w:szCs w:val="24"/>
        </w:rPr>
        <w:tab/>
        <w:t>кислотой</w:t>
      </w:r>
      <w:r>
        <w:rPr>
          <w:rFonts w:eastAsia="Times New Roman"/>
          <w:sz w:val="24"/>
          <w:szCs w:val="24"/>
        </w:rPr>
        <w:tab/>
        <w:t>и</w:t>
      </w:r>
      <w:r>
        <w:rPr>
          <w:rFonts w:eastAsia="Times New Roman"/>
          <w:sz w:val="24"/>
          <w:szCs w:val="24"/>
        </w:rPr>
        <w:tab/>
        <w:t>железа</w:t>
      </w:r>
      <w:r>
        <w:rPr>
          <w:sz w:val="20"/>
          <w:szCs w:val="20"/>
        </w:rPr>
        <w:tab/>
      </w:r>
      <w:r>
        <w:rPr>
          <w:rFonts w:eastAsia="Times New Roman"/>
        </w:rPr>
        <w:t>с</w:t>
      </w:r>
    </w:p>
    <w:p w:rsidR="0071374A" w:rsidRDefault="006E093E" w:rsidP="00FA5ADD">
      <w:pPr>
        <w:ind w:left="426" w:right="-619"/>
        <w:rPr>
          <w:sz w:val="20"/>
          <w:szCs w:val="20"/>
        </w:rPr>
      </w:pPr>
      <w:r>
        <w:rPr>
          <w:rFonts w:eastAsia="Times New Roman"/>
          <w:sz w:val="24"/>
          <w:szCs w:val="24"/>
        </w:rPr>
        <w:t>раствором сульфата меди (II). Модель электролизера. Модель электролизной ванны для</w:t>
      </w:r>
    </w:p>
    <w:p w:rsidR="0071374A" w:rsidRDefault="006E093E" w:rsidP="00FA5ADD">
      <w:pPr>
        <w:ind w:left="426" w:right="-619"/>
        <w:rPr>
          <w:sz w:val="20"/>
          <w:szCs w:val="20"/>
        </w:rPr>
      </w:pPr>
      <w:r>
        <w:rPr>
          <w:rFonts w:eastAsia="Times New Roman"/>
          <w:sz w:val="24"/>
          <w:szCs w:val="24"/>
        </w:rPr>
        <w:t>получения алюминия.</w:t>
      </w:r>
    </w:p>
    <w:p w:rsidR="0071374A" w:rsidRDefault="006E093E" w:rsidP="00FA5ADD">
      <w:pPr>
        <w:ind w:left="426" w:right="-619"/>
        <w:rPr>
          <w:sz w:val="20"/>
          <w:szCs w:val="20"/>
        </w:rPr>
      </w:pPr>
      <w:r>
        <w:rPr>
          <w:rFonts w:eastAsia="Times New Roman"/>
          <w:sz w:val="24"/>
          <w:szCs w:val="24"/>
        </w:rPr>
        <w:t>Лабораторные опыты.</w:t>
      </w:r>
    </w:p>
    <w:p w:rsidR="0071374A" w:rsidRDefault="006E093E" w:rsidP="001D4AEB">
      <w:pPr>
        <w:numPr>
          <w:ilvl w:val="0"/>
          <w:numId w:val="52"/>
        </w:numPr>
        <w:tabs>
          <w:tab w:val="left" w:pos="240"/>
        </w:tabs>
        <w:ind w:left="426" w:right="-619"/>
        <w:rPr>
          <w:rFonts w:eastAsia="Times New Roman"/>
          <w:sz w:val="24"/>
          <w:szCs w:val="24"/>
        </w:rPr>
      </w:pPr>
      <w:r>
        <w:rPr>
          <w:rFonts w:eastAsia="Times New Roman"/>
          <w:sz w:val="24"/>
          <w:szCs w:val="24"/>
        </w:rPr>
        <w:t>Реакция замещения меди железом в растворе медного купороса.</w:t>
      </w:r>
    </w:p>
    <w:p w:rsidR="0071374A" w:rsidRDefault="006E093E" w:rsidP="001D4AEB">
      <w:pPr>
        <w:numPr>
          <w:ilvl w:val="0"/>
          <w:numId w:val="52"/>
        </w:numPr>
        <w:tabs>
          <w:tab w:val="left" w:pos="240"/>
        </w:tabs>
        <w:ind w:left="426" w:right="-619"/>
        <w:rPr>
          <w:rFonts w:eastAsia="Times New Roman"/>
          <w:sz w:val="24"/>
          <w:szCs w:val="24"/>
        </w:rPr>
      </w:pPr>
      <w:r>
        <w:rPr>
          <w:rFonts w:eastAsia="Times New Roman"/>
          <w:sz w:val="24"/>
          <w:szCs w:val="24"/>
        </w:rPr>
        <w:t>Реакции, идущие с образованием осадка, газа и воды.</w:t>
      </w:r>
    </w:p>
    <w:p w:rsidR="0071374A" w:rsidRDefault="0071374A" w:rsidP="00FA5ADD">
      <w:pPr>
        <w:spacing w:line="12" w:lineRule="exact"/>
        <w:ind w:left="426" w:right="-619"/>
        <w:rPr>
          <w:rFonts w:eastAsia="Times New Roman"/>
          <w:sz w:val="24"/>
          <w:szCs w:val="24"/>
        </w:rPr>
      </w:pPr>
    </w:p>
    <w:p w:rsidR="0071374A" w:rsidRDefault="006E093E" w:rsidP="001D4AEB">
      <w:pPr>
        <w:numPr>
          <w:ilvl w:val="0"/>
          <w:numId w:val="52"/>
        </w:numPr>
        <w:tabs>
          <w:tab w:val="left" w:pos="273"/>
        </w:tabs>
        <w:spacing w:line="234" w:lineRule="auto"/>
        <w:ind w:left="426" w:right="-619"/>
        <w:rPr>
          <w:rFonts w:eastAsia="Times New Roman"/>
          <w:sz w:val="24"/>
          <w:szCs w:val="24"/>
        </w:rPr>
      </w:pPr>
      <w:r>
        <w:rPr>
          <w:rFonts w:eastAsia="Times New Roman"/>
          <w:sz w:val="24"/>
          <w:szCs w:val="24"/>
        </w:rPr>
        <w:t>Получение кислорода разложением пероксида водорода с помощью оксида марганца (IV) и каталазы сырого картофеля.</w:t>
      </w:r>
    </w:p>
    <w:p w:rsidR="0071374A" w:rsidRDefault="0071374A" w:rsidP="00FA5ADD">
      <w:pPr>
        <w:spacing w:line="1" w:lineRule="exact"/>
        <w:ind w:left="426" w:right="-619"/>
        <w:rPr>
          <w:rFonts w:eastAsia="Times New Roman"/>
          <w:sz w:val="24"/>
          <w:szCs w:val="24"/>
        </w:rPr>
      </w:pPr>
    </w:p>
    <w:p w:rsidR="0071374A" w:rsidRDefault="006E093E" w:rsidP="001D4AEB">
      <w:pPr>
        <w:numPr>
          <w:ilvl w:val="0"/>
          <w:numId w:val="52"/>
        </w:numPr>
        <w:tabs>
          <w:tab w:val="left" w:pos="240"/>
        </w:tabs>
        <w:ind w:left="426" w:right="-619"/>
        <w:rPr>
          <w:rFonts w:eastAsia="Times New Roman"/>
          <w:sz w:val="24"/>
          <w:szCs w:val="24"/>
        </w:rPr>
      </w:pPr>
      <w:r>
        <w:rPr>
          <w:rFonts w:eastAsia="Times New Roman"/>
          <w:sz w:val="24"/>
          <w:szCs w:val="24"/>
        </w:rPr>
        <w:t>Получение водорода взаимодействием кислоты с цинком.</w:t>
      </w:r>
    </w:p>
    <w:p w:rsidR="0071374A" w:rsidRDefault="0071374A" w:rsidP="00FA5ADD">
      <w:pPr>
        <w:spacing w:line="5" w:lineRule="exact"/>
        <w:ind w:left="426" w:right="-619"/>
        <w:rPr>
          <w:sz w:val="20"/>
          <w:szCs w:val="20"/>
        </w:rPr>
      </w:pPr>
    </w:p>
    <w:p w:rsidR="0071374A" w:rsidRDefault="006E093E" w:rsidP="00FA5ADD">
      <w:pPr>
        <w:ind w:left="426" w:right="-619"/>
        <w:rPr>
          <w:sz w:val="20"/>
          <w:szCs w:val="20"/>
        </w:rPr>
      </w:pPr>
      <w:r>
        <w:rPr>
          <w:rFonts w:eastAsia="Times New Roman"/>
          <w:b/>
          <w:bCs/>
          <w:sz w:val="24"/>
          <w:szCs w:val="24"/>
        </w:rPr>
        <w:t>Вещества и их свойства.</w:t>
      </w:r>
    </w:p>
    <w:p w:rsidR="0071374A" w:rsidRDefault="0071374A" w:rsidP="00FA5ADD">
      <w:pPr>
        <w:spacing w:line="7" w:lineRule="exact"/>
        <w:ind w:left="426" w:right="-619"/>
        <w:rPr>
          <w:sz w:val="20"/>
          <w:szCs w:val="20"/>
        </w:rPr>
      </w:pPr>
    </w:p>
    <w:p w:rsidR="0071374A" w:rsidRDefault="006E093E" w:rsidP="00FA5ADD">
      <w:pPr>
        <w:spacing w:line="234" w:lineRule="auto"/>
        <w:ind w:left="426" w:right="-619"/>
        <w:jc w:val="both"/>
        <w:rPr>
          <w:sz w:val="20"/>
          <w:szCs w:val="20"/>
        </w:rPr>
      </w:pPr>
      <w:r>
        <w:rPr>
          <w:rFonts w:eastAsia="Times New Roman"/>
          <w:sz w:val="24"/>
          <w:szCs w:val="24"/>
        </w:rPr>
        <w:t>Металлы. Электрохимический ряд напряжений металлов. Общие способы получения металлов.</w:t>
      </w:r>
    </w:p>
    <w:p w:rsidR="0071374A" w:rsidRDefault="0071374A" w:rsidP="00FA5ADD">
      <w:pPr>
        <w:spacing w:line="2" w:lineRule="exact"/>
        <w:ind w:left="426" w:right="-619"/>
        <w:rPr>
          <w:sz w:val="20"/>
          <w:szCs w:val="20"/>
        </w:rPr>
      </w:pPr>
    </w:p>
    <w:p w:rsidR="0071374A" w:rsidRDefault="006E093E" w:rsidP="00FA5ADD">
      <w:pPr>
        <w:ind w:left="426" w:right="-619"/>
        <w:rPr>
          <w:sz w:val="20"/>
          <w:szCs w:val="20"/>
        </w:rPr>
      </w:pPr>
      <w:r>
        <w:rPr>
          <w:rFonts w:eastAsia="Times New Roman"/>
          <w:sz w:val="24"/>
          <w:szCs w:val="24"/>
        </w:rPr>
        <w:t>Коррозия металлов. Способы защиты металлов от коррозии.</w:t>
      </w:r>
    </w:p>
    <w:p w:rsidR="0071374A" w:rsidRDefault="0071374A" w:rsidP="00FA5ADD">
      <w:pPr>
        <w:spacing w:line="12"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Неметаллы.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w:t>
      </w:r>
    </w:p>
    <w:p w:rsidR="0071374A" w:rsidRDefault="0071374A" w:rsidP="00FA5ADD">
      <w:pPr>
        <w:spacing w:line="14"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Кислоты неорганические и органические.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w:t>
      </w:r>
    </w:p>
    <w:p w:rsidR="0071374A" w:rsidRDefault="0071374A" w:rsidP="00FA5ADD">
      <w:pPr>
        <w:spacing w:line="14" w:lineRule="exact"/>
        <w:ind w:left="426" w:right="-619"/>
        <w:rPr>
          <w:sz w:val="20"/>
          <w:szCs w:val="20"/>
        </w:rPr>
      </w:pPr>
    </w:p>
    <w:p w:rsidR="0071374A" w:rsidRDefault="006E093E" w:rsidP="00FA5ADD">
      <w:pPr>
        <w:spacing w:line="236" w:lineRule="auto"/>
        <w:ind w:left="426" w:right="-619"/>
        <w:jc w:val="both"/>
        <w:rPr>
          <w:sz w:val="20"/>
          <w:szCs w:val="20"/>
        </w:rPr>
      </w:pPr>
      <w:r>
        <w:rPr>
          <w:rFonts w:eastAsia="Times New Roman"/>
          <w:sz w:val="24"/>
          <w:szCs w:val="24"/>
        </w:rPr>
        <w:t>Основания неорганические и органические.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w:t>
      </w:r>
    </w:p>
    <w:p w:rsidR="0071374A" w:rsidRDefault="0071374A" w:rsidP="00FA5ADD">
      <w:pPr>
        <w:spacing w:line="14"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Соли. 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гидроксокарбонат меди (II) - малахит (основная соль).</w:t>
      </w:r>
    </w:p>
    <w:p w:rsidR="0071374A" w:rsidRDefault="0071374A" w:rsidP="00FA5ADD">
      <w:pPr>
        <w:spacing w:line="18" w:lineRule="exact"/>
        <w:ind w:left="426" w:right="-619"/>
        <w:rPr>
          <w:sz w:val="20"/>
          <w:szCs w:val="20"/>
        </w:rPr>
      </w:pPr>
    </w:p>
    <w:p w:rsidR="0071374A" w:rsidRDefault="006E093E" w:rsidP="00FA5ADD">
      <w:pPr>
        <w:spacing w:line="234" w:lineRule="auto"/>
        <w:ind w:left="426" w:right="-619"/>
        <w:jc w:val="both"/>
        <w:rPr>
          <w:sz w:val="20"/>
          <w:szCs w:val="20"/>
        </w:rPr>
      </w:pPr>
      <w:r>
        <w:rPr>
          <w:rFonts w:eastAsia="Times New Roman"/>
          <w:sz w:val="24"/>
          <w:szCs w:val="24"/>
        </w:rPr>
        <w:t>Качественные реакции на хлорид-, сульфат- и карбонат-анионы, катион аммония, катионы железа (II) и (III).</w:t>
      </w:r>
    </w:p>
    <w:p w:rsidR="0071374A" w:rsidRDefault="0071374A" w:rsidP="00FA5ADD">
      <w:pPr>
        <w:spacing w:line="2" w:lineRule="exact"/>
        <w:ind w:left="426" w:right="-619"/>
        <w:rPr>
          <w:sz w:val="20"/>
          <w:szCs w:val="20"/>
        </w:rPr>
      </w:pPr>
    </w:p>
    <w:p w:rsidR="0071374A" w:rsidRDefault="0059387D" w:rsidP="0059387D">
      <w:pPr>
        <w:tabs>
          <w:tab w:val="left" w:pos="1700"/>
          <w:tab w:val="left" w:pos="2980"/>
          <w:tab w:val="left" w:pos="4080"/>
          <w:tab w:val="left" w:pos="5240"/>
          <w:tab w:val="left" w:pos="7080"/>
          <w:tab w:val="left" w:pos="7940"/>
          <w:tab w:val="left" w:pos="8240"/>
          <w:tab w:val="left" w:pos="9180"/>
        </w:tabs>
        <w:ind w:left="426" w:right="-619"/>
        <w:jc w:val="both"/>
        <w:rPr>
          <w:sz w:val="20"/>
          <w:szCs w:val="20"/>
        </w:rPr>
      </w:pPr>
      <w:r>
        <w:rPr>
          <w:rFonts w:eastAsia="Times New Roman"/>
          <w:sz w:val="24"/>
          <w:szCs w:val="24"/>
        </w:rPr>
        <w:t xml:space="preserve">Демонстрации.Коллекция </w:t>
      </w:r>
      <w:r w:rsidR="006E093E">
        <w:rPr>
          <w:rFonts w:eastAsia="Times New Roman"/>
          <w:sz w:val="24"/>
          <w:szCs w:val="24"/>
        </w:rPr>
        <w:t>образцов</w:t>
      </w:r>
      <w:r w:rsidR="006E093E">
        <w:rPr>
          <w:rFonts w:eastAsia="Times New Roman"/>
          <w:sz w:val="24"/>
          <w:szCs w:val="24"/>
        </w:rPr>
        <w:tab/>
        <w:t>металлов.</w:t>
      </w:r>
      <w:r w:rsidR="006E093E">
        <w:rPr>
          <w:rFonts w:eastAsia="Times New Roman"/>
          <w:sz w:val="24"/>
          <w:szCs w:val="24"/>
        </w:rPr>
        <w:tab/>
        <w:t>Взаимодействие</w:t>
      </w:r>
      <w:r w:rsidR="006E093E">
        <w:rPr>
          <w:rFonts w:eastAsia="Times New Roman"/>
          <w:sz w:val="24"/>
          <w:szCs w:val="24"/>
        </w:rPr>
        <w:tab/>
        <w:t>натрия</w:t>
      </w:r>
      <w:r w:rsidR="006E093E">
        <w:rPr>
          <w:rFonts w:eastAsia="Times New Roman"/>
          <w:sz w:val="24"/>
          <w:szCs w:val="24"/>
        </w:rPr>
        <w:tab/>
        <w:t>и</w:t>
      </w:r>
      <w:r w:rsidR="006E093E">
        <w:rPr>
          <w:rFonts w:eastAsia="Times New Roman"/>
          <w:sz w:val="24"/>
          <w:szCs w:val="24"/>
        </w:rPr>
        <w:tab/>
        <w:t>сурьмы</w:t>
      </w:r>
      <w:r w:rsidR="006E093E">
        <w:rPr>
          <w:sz w:val="20"/>
          <w:szCs w:val="20"/>
        </w:rPr>
        <w:tab/>
      </w:r>
      <w:r w:rsidR="006E093E">
        <w:rPr>
          <w:rFonts w:eastAsia="Times New Roman"/>
        </w:rPr>
        <w:t>с</w:t>
      </w:r>
    </w:p>
    <w:p w:rsidR="0071374A" w:rsidRDefault="006E093E" w:rsidP="0059387D">
      <w:pPr>
        <w:ind w:left="426" w:right="-619"/>
        <w:jc w:val="both"/>
        <w:rPr>
          <w:sz w:val="20"/>
          <w:szCs w:val="20"/>
        </w:rPr>
      </w:pPr>
      <w:r>
        <w:rPr>
          <w:rFonts w:eastAsia="Times New Roman"/>
          <w:sz w:val="24"/>
          <w:szCs w:val="24"/>
        </w:rPr>
        <w:t>хлором,  железа  с  серой.  Горение  магния  и  алюминия  в  кислороде.  Взаимодействие</w:t>
      </w:r>
    </w:p>
    <w:p w:rsidR="0071374A" w:rsidRDefault="0059387D" w:rsidP="0059387D">
      <w:pPr>
        <w:tabs>
          <w:tab w:val="left" w:pos="2140"/>
          <w:tab w:val="left" w:pos="3240"/>
          <w:tab w:val="left" w:pos="3500"/>
          <w:tab w:val="left" w:pos="4320"/>
          <w:tab w:val="left" w:pos="6140"/>
          <w:tab w:val="left" w:pos="7000"/>
          <w:tab w:val="left" w:pos="7260"/>
          <w:tab w:val="left" w:pos="8420"/>
          <w:tab w:val="left" w:pos="9180"/>
        </w:tabs>
        <w:ind w:left="426" w:right="-619"/>
        <w:jc w:val="both"/>
        <w:rPr>
          <w:sz w:val="20"/>
          <w:szCs w:val="20"/>
        </w:rPr>
      </w:pPr>
      <w:r>
        <w:rPr>
          <w:rFonts w:eastAsia="Times New Roman"/>
          <w:sz w:val="24"/>
          <w:szCs w:val="24"/>
        </w:rPr>
        <w:t>щелочноземельных</w:t>
      </w:r>
      <w:r>
        <w:rPr>
          <w:rFonts w:eastAsia="Times New Roman"/>
          <w:sz w:val="24"/>
          <w:szCs w:val="24"/>
        </w:rPr>
        <w:tab/>
        <w:t>металлов</w:t>
      </w:r>
      <w:r>
        <w:rPr>
          <w:rFonts w:eastAsia="Times New Roman"/>
          <w:sz w:val="24"/>
          <w:szCs w:val="24"/>
        </w:rPr>
        <w:tab/>
        <w:t xml:space="preserve">с водой. </w:t>
      </w:r>
      <w:r w:rsidR="006E093E">
        <w:rPr>
          <w:rFonts w:eastAsia="Times New Roman"/>
          <w:sz w:val="24"/>
          <w:szCs w:val="24"/>
        </w:rPr>
        <w:t>Взаимодейс</w:t>
      </w:r>
      <w:r>
        <w:rPr>
          <w:rFonts w:eastAsia="Times New Roman"/>
          <w:sz w:val="24"/>
          <w:szCs w:val="24"/>
        </w:rPr>
        <w:t>твие</w:t>
      </w:r>
      <w:r>
        <w:rPr>
          <w:rFonts w:eastAsia="Times New Roman"/>
          <w:sz w:val="24"/>
          <w:szCs w:val="24"/>
        </w:rPr>
        <w:tab/>
        <w:t xml:space="preserve">натрия с </w:t>
      </w:r>
      <w:r w:rsidR="006E093E">
        <w:rPr>
          <w:rFonts w:eastAsia="Times New Roman"/>
          <w:sz w:val="24"/>
          <w:szCs w:val="24"/>
        </w:rPr>
        <w:t>этанолом,</w:t>
      </w:r>
      <w:r w:rsidR="006E093E">
        <w:rPr>
          <w:rFonts w:eastAsia="Times New Roman"/>
          <w:sz w:val="24"/>
          <w:szCs w:val="24"/>
        </w:rPr>
        <w:tab/>
        <w:t>цинка</w:t>
      </w:r>
      <w:r w:rsidR="006E093E">
        <w:rPr>
          <w:sz w:val="20"/>
          <w:szCs w:val="20"/>
        </w:rPr>
        <w:tab/>
      </w:r>
      <w:r w:rsidR="006E093E">
        <w:rPr>
          <w:rFonts w:eastAsia="Times New Roman"/>
        </w:rPr>
        <w:t>с</w:t>
      </w:r>
    </w:p>
    <w:p w:rsidR="0071374A" w:rsidRDefault="0059387D" w:rsidP="0059387D">
      <w:pPr>
        <w:tabs>
          <w:tab w:val="left" w:pos="1140"/>
          <w:tab w:val="left" w:pos="2340"/>
          <w:tab w:val="left" w:pos="4340"/>
          <w:tab w:val="left" w:pos="6220"/>
          <w:tab w:val="left" w:pos="6920"/>
          <w:tab w:val="left" w:pos="7240"/>
        </w:tabs>
        <w:ind w:left="426" w:right="-619"/>
        <w:jc w:val="both"/>
        <w:rPr>
          <w:sz w:val="20"/>
          <w:szCs w:val="20"/>
        </w:rPr>
      </w:pPr>
      <w:r>
        <w:rPr>
          <w:rFonts w:eastAsia="Times New Roman"/>
          <w:sz w:val="24"/>
          <w:szCs w:val="24"/>
        </w:rPr>
        <w:t xml:space="preserve">уксусной кислотой. </w:t>
      </w:r>
      <w:r w:rsidR="006E093E">
        <w:rPr>
          <w:rFonts w:eastAsia="Times New Roman"/>
          <w:sz w:val="24"/>
          <w:szCs w:val="24"/>
        </w:rPr>
        <w:t>Алюминотермия.</w:t>
      </w:r>
      <w:r w:rsidR="006E093E">
        <w:rPr>
          <w:rFonts w:eastAsia="Times New Roman"/>
          <w:sz w:val="24"/>
          <w:szCs w:val="24"/>
        </w:rPr>
        <w:tab/>
        <w:t>Взаимодействие</w:t>
      </w:r>
      <w:r w:rsidR="006E093E">
        <w:rPr>
          <w:rFonts w:eastAsia="Times New Roman"/>
          <w:sz w:val="24"/>
          <w:szCs w:val="24"/>
        </w:rPr>
        <w:tab/>
        <w:t>меди</w:t>
      </w:r>
      <w:r w:rsidR="006E093E">
        <w:rPr>
          <w:rFonts w:eastAsia="Times New Roman"/>
          <w:sz w:val="24"/>
          <w:szCs w:val="24"/>
        </w:rPr>
        <w:tab/>
        <w:t>с</w:t>
      </w:r>
      <w:r w:rsidR="006E093E">
        <w:rPr>
          <w:sz w:val="20"/>
          <w:szCs w:val="20"/>
        </w:rPr>
        <w:tab/>
      </w:r>
      <w:r w:rsidR="006E093E">
        <w:rPr>
          <w:rFonts w:eastAsia="Times New Roman"/>
          <w:sz w:val="23"/>
          <w:szCs w:val="23"/>
        </w:rPr>
        <w:t>концентрированной</w:t>
      </w:r>
    </w:p>
    <w:p w:rsidR="0071374A" w:rsidRDefault="0059387D" w:rsidP="0059387D">
      <w:pPr>
        <w:tabs>
          <w:tab w:val="left" w:pos="980"/>
          <w:tab w:val="left" w:pos="2180"/>
          <w:tab w:val="left" w:pos="3540"/>
          <w:tab w:val="left" w:pos="4680"/>
          <w:tab w:val="left" w:pos="5820"/>
          <w:tab w:val="left" w:pos="6120"/>
          <w:tab w:val="left" w:pos="7620"/>
          <w:tab w:val="left" w:pos="8040"/>
          <w:tab w:val="left" w:pos="9060"/>
        </w:tabs>
        <w:ind w:left="426" w:right="-619"/>
        <w:jc w:val="both"/>
        <w:rPr>
          <w:sz w:val="20"/>
          <w:szCs w:val="20"/>
        </w:rPr>
      </w:pPr>
      <w:r>
        <w:rPr>
          <w:rFonts w:eastAsia="Times New Roman"/>
          <w:sz w:val="24"/>
          <w:szCs w:val="24"/>
        </w:rPr>
        <w:t xml:space="preserve">азотной кислотой. </w:t>
      </w:r>
      <w:r w:rsidR="006E093E">
        <w:rPr>
          <w:rFonts w:eastAsia="Times New Roman"/>
          <w:sz w:val="24"/>
          <w:szCs w:val="24"/>
        </w:rPr>
        <w:t>Результаты</w:t>
      </w:r>
      <w:r w:rsidR="006E093E">
        <w:rPr>
          <w:rFonts w:eastAsia="Times New Roman"/>
          <w:sz w:val="24"/>
          <w:szCs w:val="24"/>
        </w:rPr>
        <w:tab/>
        <w:t>коррозии</w:t>
      </w:r>
      <w:r w:rsidR="006E093E">
        <w:rPr>
          <w:rFonts w:eastAsia="Times New Roman"/>
          <w:sz w:val="24"/>
          <w:szCs w:val="24"/>
        </w:rPr>
        <w:tab/>
        <w:t>металлов</w:t>
      </w:r>
      <w:r w:rsidR="006E093E">
        <w:rPr>
          <w:rFonts w:eastAsia="Times New Roman"/>
          <w:sz w:val="24"/>
          <w:szCs w:val="24"/>
        </w:rPr>
        <w:tab/>
        <w:t>в</w:t>
      </w:r>
      <w:r w:rsidR="006E093E">
        <w:rPr>
          <w:rFonts w:eastAsia="Times New Roman"/>
          <w:sz w:val="24"/>
          <w:szCs w:val="24"/>
        </w:rPr>
        <w:tab/>
        <w:t>зависимости</w:t>
      </w:r>
      <w:r w:rsidR="006E093E">
        <w:rPr>
          <w:rFonts w:eastAsia="Times New Roman"/>
          <w:sz w:val="24"/>
          <w:szCs w:val="24"/>
        </w:rPr>
        <w:tab/>
        <w:t>от</w:t>
      </w:r>
      <w:r w:rsidR="006E093E">
        <w:rPr>
          <w:rFonts w:eastAsia="Times New Roman"/>
          <w:sz w:val="24"/>
          <w:szCs w:val="24"/>
        </w:rPr>
        <w:tab/>
        <w:t>условий</w:t>
      </w:r>
      <w:r w:rsidR="006E093E">
        <w:rPr>
          <w:rFonts w:eastAsia="Times New Roman"/>
          <w:sz w:val="24"/>
          <w:szCs w:val="24"/>
        </w:rPr>
        <w:tab/>
        <w:t>ее</w:t>
      </w:r>
    </w:p>
    <w:p w:rsidR="0071374A" w:rsidRDefault="006E093E" w:rsidP="0059387D">
      <w:pPr>
        <w:ind w:left="426" w:right="-619"/>
        <w:jc w:val="both"/>
        <w:rPr>
          <w:sz w:val="20"/>
          <w:szCs w:val="20"/>
        </w:rPr>
      </w:pPr>
      <w:r>
        <w:rPr>
          <w:rFonts w:eastAsia="Times New Roman"/>
          <w:sz w:val="24"/>
          <w:szCs w:val="24"/>
        </w:rPr>
        <w:t>протекания. Коллекция образцов неметаллов. Взаимодействие хлорной воды с раствором</w:t>
      </w:r>
    </w:p>
    <w:p w:rsidR="0071374A" w:rsidRDefault="006E093E" w:rsidP="0059387D">
      <w:pPr>
        <w:tabs>
          <w:tab w:val="left" w:pos="1040"/>
          <w:tab w:val="left" w:pos="2100"/>
          <w:tab w:val="left" w:pos="2900"/>
          <w:tab w:val="left" w:pos="4180"/>
          <w:tab w:val="left" w:pos="5520"/>
          <w:tab w:val="left" w:pos="7080"/>
          <w:tab w:val="left" w:pos="8020"/>
        </w:tabs>
        <w:ind w:left="426" w:right="-619"/>
        <w:jc w:val="both"/>
        <w:rPr>
          <w:sz w:val="20"/>
          <w:szCs w:val="20"/>
        </w:rPr>
      </w:pPr>
      <w:r>
        <w:rPr>
          <w:rFonts w:eastAsia="Times New Roman"/>
          <w:sz w:val="24"/>
          <w:szCs w:val="24"/>
        </w:rPr>
        <w:t>бромида</w:t>
      </w:r>
      <w:r w:rsidR="0059387D">
        <w:rPr>
          <w:sz w:val="20"/>
          <w:szCs w:val="20"/>
        </w:rPr>
        <w:t xml:space="preserve"> </w:t>
      </w:r>
      <w:r>
        <w:rPr>
          <w:rFonts w:eastAsia="Times New Roman"/>
          <w:sz w:val="24"/>
          <w:szCs w:val="24"/>
        </w:rPr>
        <w:t>(иодида)</w:t>
      </w:r>
      <w:r w:rsidR="0059387D">
        <w:rPr>
          <w:sz w:val="20"/>
          <w:szCs w:val="20"/>
        </w:rPr>
        <w:t xml:space="preserve"> </w:t>
      </w:r>
      <w:r w:rsidR="0059387D">
        <w:rPr>
          <w:rFonts w:eastAsia="Times New Roman"/>
          <w:sz w:val="24"/>
          <w:szCs w:val="24"/>
        </w:rPr>
        <w:t xml:space="preserve">калия. </w:t>
      </w:r>
      <w:r>
        <w:rPr>
          <w:rFonts w:eastAsia="Times New Roman"/>
          <w:sz w:val="24"/>
          <w:szCs w:val="24"/>
        </w:rPr>
        <w:t>Коллекция</w:t>
      </w:r>
      <w:r>
        <w:rPr>
          <w:rFonts w:eastAsia="Times New Roman"/>
          <w:sz w:val="24"/>
          <w:szCs w:val="24"/>
        </w:rPr>
        <w:tab/>
        <w:t>природных</w:t>
      </w:r>
      <w:r>
        <w:rPr>
          <w:rFonts w:eastAsia="Times New Roman"/>
          <w:sz w:val="24"/>
          <w:szCs w:val="24"/>
        </w:rPr>
        <w:tab/>
        <w:t>органических</w:t>
      </w:r>
      <w:r>
        <w:rPr>
          <w:rFonts w:eastAsia="Times New Roman"/>
          <w:sz w:val="24"/>
          <w:szCs w:val="24"/>
        </w:rPr>
        <w:tab/>
        <w:t>кислот.</w:t>
      </w:r>
      <w:r>
        <w:rPr>
          <w:sz w:val="20"/>
          <w:szCs w:val="20"/>
        </w:rPr>
        <w:tab/>
      </w:r>
      <w:r>
        <w:rPr>
          <w:rFonts w:eastAsia="Times New Roman"/>
          <w:sz w:val="23"/>
          <w:szCs w:val="23"/>
        </w:rPr>
        <w:t>Разбавление</w:t>
      </w:r>
    </w:p>
    <w:p w:rsidR="0071374A" w:rsidRDefault="0059387D" w:rsidP="0059387D">
      <w:pPr>
        <w:tabs>
          <w:tab w:val="left" w:pos="2280"/>
          <w:tab w:val="left" w:pos="3220"/>
          <w:tab w:val="left" w:pos="4380"/>
          <w:tab w:val="left" w:pos="6280"/>
          <w:tab w:val="left" w:pos="8580"/>
        </w:tabs>
        <w:ind w:left="426" w:right="-619"/>
        <w:jc w:val="both"/>
        <w:rPr>
          <w:sz w:val="20"/>
          <w:szCs w:val="20"/>
        </w:rPr>
      </w:pPr>
      <w:r>
        <w:rPr>
          <w:rFonts w:eastAsia="Times New Roman"/>
          <w:sz w:val="24"/>
          <w:szCs w:val="24"/>
        </w:rPr>
        <w:t xml:space="preserve">концентрированной </w:t>
      </w:r>
      <w:r w:rsidR="006E093E">
        <w:rPr>
          <w:rFonts w:eastAsia="Times New Roman"/>
          <w:sz w:val="24"/>
          <w:szCs w:val="24"/>
        </w:rPr>
        <w:t>серной</w:t>
      </w:r>
      <w:r w:rsidR="006E093E">
        <w:rPr>
          <w:rFonts w:eastAsia="Times New Roman"/>
          <w:sz w:val="24"/>
          <w:szCs w:val="24"/>
        </w:rPr>
        <w:tab/>
        <w:t>кислоты.</w:t>
      </w:r>
      <w:r w:rsidR="006E093E">
        <w:rPr>
          <w:rFonts w:eastAsia="Times New Roman"/>
          <w:sz w:val="24"/>
          <w:szCs w:val="24"/>
        </w:rPr>
        <w:tab/>
        <w:t>Взаимодействие</w:t>
      </w:r>
      <w:r w:rsidR="006E093E">
        <w:rPr>
          <w:rFonts w:eastAsia="Times New Roman"/>
          <w:sz w:val="24"/>
          <w:szCs w:val="24"/>
        </w:rPr>
        <w:tab/>
        <w:t>концентрированной</w:t>
      </w:r>
      <w:r w:rsidR="006E093E">
        <w:rPr>
          <w:sz w:val="20"/>
          <w:szCs w:val="20"/>
        </w:rPr>
        <w:tab/>
      </w:r>
      <w:r w:rsidR="006E093E">
        <w:rPr>
          <w:rFonts w:eastAsia="Times New Roman"/>
          <w:sz w:val="23"/>
          <w:szCs w:val="23"/>
        </w:rPr>
        <w:t>серной</w:t>
      </w:r>
    </w:p>
    <w:p w:rsidR="0071374A" w:rsidRDefault="006E093E" w:rsidP="00FA5ADD">
      <w:pPr>
        <w:ind w:left="426" w:right="-619"/>
        <w:rPr>
          <w:sz w:val="20"/>
          <w:szCs w:val="20"/>
        </w:rPr>
      </w:pPr>
      <w:r>
        <w:rPr>
          <w:rFonts w:eastAsia="Times New Roman"/>
          <w:sz w:val="24"/>
          <w:szCs w:val="24"/>
        </w:rPr>
        <w:t>кислоты с сахаром, целлюлозой и медью. Образцы природных минералов, содержащих</w:t>
      </w:r>
    </w:p>
    <w:p w:rsidR="0071374A" w:rsidRDefault="006E093E" w:rsidP="00FA5ADD">
      <w:pPr>
        <w:ind w:left="426" w:right="-619"/>
        <w:rPr>
          <w:sz w:val="20"/>
          <w:szCs w:val="20"/>
        </w:rPr>
      </w:pPr>
      <w:r>
        <w:rPr>
          <w:rFonts w:eastAsia="Times New Roman"/>
          <w:sz w:val="24"/>
          <w:szCs w:val="24"/>
        </w:rPr>
        <w:t>хлорид натрия, карбонат кальция, фосфат кальция и гидроксокарбонат меди (II). Образцы</w:t>
      </w:r>
    </w:p>
    <w:p w:rsidR="0071374A" w:rsidRDefault="006E093E" w:rsidP="00FA5ADD">
      <w:pPr>
        <w:ind w:left="426" w:right="-619"/>
        <w:rPr>
          <w:sz w:val="20"/>
          <w:szCs w:val="20"/>
        </w:rPr>
      </w:pPr>
      <w:r>
        <w:rPr>
          <w:rFonts w:eastAsia="Times New Roman"/>
          <w:sz w:val="24"/>
          <w:szCs w:val="24"/>
        </w:rPr>
        <w:t>пищевых продуктов, содержащих гидрокарбонаты натрия и аммония, их способность к</w:t>
      </w:r>
    </w:p>
    <w:p w:rsidR="0071374A" w:rsidRDefault="0071374A" w:rsidP="00FA5ADD">
      <w:pPr>
        <w:spacing w:line="1" w:lineRule="exact"/>
        <w:ind w:left="426" w:right="-619"/>
        <w:rPr>
          <w:sz w:val="20"/>
          <w:szCs w:val="20"/>
        </w:rPr>
      </w:pPr>
    </w:p>
    <w:p w:rsidR="0071374A" w:rsidRDefault="006E093E" w:rsidP="00FA5ADD">
      <w:pPr>
        <w:ind w:left="426" w:right="-619"/>
        <w:rPr>
          <w:sz w:val="20"/>
          <w:szCs w:val="20"/>
        </w:rPr>
      </w:pPr>
      <w:r>
        <w:rPr>
          <w:rFonts w:eastAsia="Times New Roman"/>
          <w:sz w:val="24"/>
          <w:szCs w:val="24"/>
        </w:rPr>
        <w:t>разложению при нагревании. Гашение соды уксусом. Качественные реакции на катионы и</w:t>
      </w:r>
    </w:p>
    <w:p w:rsidR="0071374A" w:rsidRDefault="006E093E" w:rsidP="00FA5ADD">
      <w:pPr>
        <w:ind w:left="426" w:right="-619"/>
        <w:rPr>
          <w:sz w:val="20"/>
          <w:szCs w:val="20"/>
        </w:rPr>
      </w:pPr>
      <w:r>
        <w:rPr>
          <w:rFonts w:eastAsia="Times New Roman"/>
          <w:sz w:val="24"/>
          <w:szCs w:val="24"/>
        </w:rPr>
        <w:t>анионы.</w:t>
      </w:r>
    </w:p>
    <w:p w:rsidR="0071374A" w:rsidRDefault="006E093E" w:rsidP="00FA5ADD">
      <w:pPr>
        <w:ind w:left="426" w:right="-619"/>
        <w:rPr>
          <w:sz w:val="20"/>
          <w:szCs w:val="20"/>
        </w:rPr>
      </w:pPr>
      <w:r>
        <w:rPr>
          <w:rFonts w:eastAsia="Times New Roman"/>
          <w:sz w:val="24"/>
          <w:szCs w:val="24"/>
        </w:rPr>
        <w:t>Лабораторные опыты.</w:t>
      </w:r>
    </w:p>
    <w:p w:rsidR="0071374A" w:rsidRDefault="006E093E" w:rsidP="001D4AEB">
      <w:pPr>
        <w:numPr>
          <w:ilvl w:val="0"/>
          <w:numId w:val="53"/>
        </w:numPr>
        <w:tabs>
          <w:tab w:val="left" w:pos="240"/>
        </w:tabs>
        <w:ind w:left="426" w:right="-619"/>
        <w:rPr>
          <w:rFonts w:eastAsia="Times New Roman"/>
          <w:sz w:val="24"/>
          <w:szCs w:val="24"/>
        </w:rPr>
      </w:pPr>
      <w:r>
        <w:rPr>
          <w:rFonts w:eastAsia="Times New Roman"/>
          <w:sz w:val="24"/>
          <w:szCs w:val="24"/>
        </w:rPr>
        <w:t>Испытание растворов кислот, основании и солеи индикаторами.</w:t>
      </w:r>
    </w:p>
    <w:p w:rsidR="0071374A" w:rsidRDefault="006E093E" w:rsidP="001D4AEB">
      <w:pPr>
        <w:numPr>
          <w:ilvl w:val="0"/>
          <w:numId w:val="53"/>
        </w:numPr>
        <w:tabs>
          <w:tab w:val="left" w:pos="240"/>
        </w:tabs>
        <w:ind w:left="426" w:right="-619"/>
        <w:rPr>
          <w:rFonts w:eastAsia="Times New Roman"/>
          <w:sz w:val="24"/>
          <w:szCs w:val="24"/>
        </w:rPr>
      </w:pPr>
      <w:r>
        <w:rPr>
          <w:rFonts w:eastAsia="Times New Roman"/>
          <w:sz w:val="24"/>
          <w:szCs w:val="24"/>
        </w:rPr>
        <w:t>Взаимодействие соляной кислоты и раствора уксусной кислоты с металлами.</w:t>
      </w:r>
    </w:p>
    <w:p w:rsidR="0071374A" w:rsidRDefault="006E093E" w:rsidP="0059387D">
      <w:pPr>
        <w:numPr>
          <w:ilvl w:val="0"/>
          <w:numId w:val="53"/>
        </w:numPr>
        <w:tabs>
          <w:tab w:val="left" w:pos="426"/>
        </w:tabs>
        <w:ind w:left="426" w:right="-619" w:hanging="142"/>
        <w:rPr>
          <w:rFonts w:eastAsia="Times New Roman"/>
          <w:sz w:val="24"/>
          <w:szCs w:val="24"/>
        </w:rPr>
      </w:pPr>
      <w:r>
        <w:rPr>
          <w:rFonts w:eastAsia="Times New Roman"/>
          <w:sz w:val="24"/>
          <w:szCs w:val="24"/>
        </w:rPr>
        <w:t>Взаимодействие соляной кислоты и раствора уксусной кислоты с основаниями.</w:t>
      </w:r>
    </w:p>
    <w:p w:rsidR="0071374A" w:rsidRDefault="006E093E" w:rsidP="0059387D">
      <w:pPr>
        <w:numPr>
          <w:ilvl w:val="0"/>
          <w:numId w:val="53"/>
        </w:numPr>
        <w:tabs>
          <w:tab w:val="left" w:pos="426"/>
        </w:tabs>
        <w:ind w:left="426" w:right="-619" w:hanging="142"/>
        <w:rPr>
          <w:rFonts w:eastAsia="Times New Roman"/>
          <w:sz w:val="24"/>
          <w:szCs w:val="24"/>
        </w:rPr>
      </w:pPr>
      <w:r>
        <w:rPr>
          <w:rFonts w:eastAsia="Times New Roman"/>
          <w:sz w:val="24"/>
          <w:szCs w:val="24"/>
        </w:rPr>
        <w:t>Взаимодеиствие соляной кислоты и раствора уксусной кислоты с солями.</w:t>
      </w:r>
    </w:p>
    <w:p w:rsidR="0071374A" w:rsidRDefault="006E093E" w:rsidP="0059387D">
      <w:pPr>
        <w:numPr>
          <w:ilvl w:val="0"/>
          <w:numId w:val="53"/>
        </w:numPr>
        <w:tabs>
          <w:tab w:val="left" w:pos="426"/>
        </w:tabs>
        <w:ind w:left="426" w:right="-619" w:hanging="142"/>
        <w:rPr>
          <w:rFonts w:eastAsia="Times New Roman"/>
          <w:sz w:val="24"/>
          <w:szCs w:val="24"/>
        </w:rPr>
      </w:pPr>
      <w:r>
        <w:rPr>
          <w:rFonts w:eastAsia="Times New Roman"/>
          <w:sz w:val="24"/>
          <w:szCs w:val="24"/>
        </w:rPr>
        <w:t>Получение и свойства нерастворимых оснований.</w:t>
      </w:r>
    </w:p>
    <w:p w:rsidR="0071374A" w:rsidRDefault="0071374A" w:rsidP="0059387D">
      <w:pPr>
        <w:tabs>
          <w:tab w:val="left" w:pos="426"/>
        </w:tabs>
        <w:spacing w:line="12" w:lineRule="exact"/>
        <w:ind w:left="426" w:right="-619" w:hanging="142"/>
        <w:rPr>
          <w:rFonts w:eastAsia="Times New Roman"/>
          <w:sz w:val="24"/>
          <w:szCs w:val="24"/>
        </w:rPr>
      </w:pPr>
    </w:p>
    <w:p w:rsidR="0071374A" w:rsidRDefault="006E093E" w:rsidP="0059387D">
      <w:pPr>
        <w:numPr>
          <w:ilvl w:val="0"/>
          <w:numId w:val="53"/>
        </w:numPr>
        <w:tabs>
          <w:tab w:val="left" w:pos="426"/>
        </w:tabs>
        <w:spacing w:line="234" w:lineRule="auto"/>
        <w:ind w:left="426" w:right="-619" w:hanging="142"/>
        <w:rPr>
          <w:rFonts w:eastAsia="Times New Roman"/>
          <w:sz w:val="24"/>
          <w:szCs w:val="24"/>
        </w:rPr>
      </w:pPr>
      <w:r>
        <w:rPr>
          <w:rFonts w:eastAsia="Times New Roman"/>
          <w:sz w:val="24"/>
          <w:szCs w:val="24"/>
        </w:rPr>
        <w:t>Ознакомление с коллекциями: а) металлов; б) неметаллов; в) кислот; г) оснований; д) минералов и биологических материалов, содержащих некоторые соли.</w:t>
      </w:r>
    </w:p>
    <w:p w:rsidR="0071374A" w:rsidRDefault="0071374A" w:rsidP="00FA5ADD">
      <w:pPr>
        <w:spacing w:line="6" w:lineRule="exact"/>
        <w:ind w:left="426" w:right="-619"/>
        <w:rPr>
          <w:sz w:val="20"/>
          <w:szCs w:val="20"/>
        </w:rPr>
      </w:pPr>
    </w:p>
    <w:p w:rsidR="0071374A" w:rsidRDefault="006E093E" w:rsidP="00FA5ADD">
      <w:pPr>
        <w:ind w:left="426" w:right="-619"/>
        <w:jc w:val="center"/>
        <w:rPr>
          <w:sz w:val="20"/>
          <w:szCs w:val="20"/>
        </w:rPr>
      </w:pPr>
      <w:r>
        <w:rPr>
          <w:rFonts w:eastAsia="Times New Roman"/>
          <w:b/>
          <w:bCs/>
          <w:sz w:val="24"/>
          <w:szCs w:val="24"/>
        </w:rPr>
        <w:t>2.1.13. БИОЛОГИЯ</w:t>
      </w:r>
    </w:p>
    <w:p w:rsidR="0071374A" w:rsidRDefault="006E093E" w:rsidP="001D4AEB">
      <w:pPr>
        <w:numPr>
          <w:ilvl w:val="0"/>
          <w:numId w:val="54"/>
        </w:numPr>
        <w:tabs>
          <w:tab w:val="left" w:pos="300"/>
        </w:tabs>
        <w:ind w:left="426" w:right="-619"/>
        <w:rPr>
          <w:rFonts w:eastAsia="Times New Roman"/>
          <w:b/>
          <w:bCs/>
          <w:sz w:val="24"/>
          <w:szCs w:val="24"/>
          <w:u w:val="single"/>
        </w:rPr>
      </w:pPr>
      <w:r>
        <w:rPr>
          <w:rFonts w:eastAsia="Times New Roman"/>
          <w:b/>
          <w:bCs/>
          <w:sz w:val="24"/>
          <w:szCs w:val="24"/>
          <w:u w:val="single"/>
        </w:rPr>
        <w:t>класс</w:t>
      </w:r>
    </w:p>
    <w:p w:rsidR="0071374A" w:rsidRDefault="006E093E" w:rsidP="00FA5ADD">
      <w:pPr>
        <w:ind w:left="426" w:right="-619"/>
        <w:rPr>
          <w:sz w:val="20"/>
          <w:szCs w:val="20"/>
        </w:rPr>
      </w:pPr>
      <w:r>
        <w:rPr>
          <w:rFonts w:eastAsia="Times New Roman"/>
          <w:b/>
          <w:bCs/>
          <w:sz w:val="24"/>
          <w:szCs w:val="24"/>
        </w:rPr>
        <w:t>Биология как наука. Методы научного познания.</w:t>
      </w:r>
    </w:p>
    <w:p w:rsidR="0071374A" w:rsidRDefault="0071374A" w:rsidP="00FA5ADD">
      <w:pPr>
        <w:ind w:left="426" w:right="-619"/>
        <w:sectPr w:rsidR="0071374A">
          <w:pgSz w:w="11900" w:h="17338"/>
          <w:pgMar w:top="556" w:right="1440" w:bottom="161" w:left="900" w:header="0" w:footer="0" w:gutter="0"/>
          <w:cols w:space="720" w:equalWidth="0">
            <w:col w:w="9566"/>
          </w:cols>
        </w:sectPr>
      </w:pPr>
    </w:p>
    <w:p w:rsidR="0071374A" w:rsidRDefault="0071374A" w:rsidP="00FA5ADD">
      <w:pPr>
        <w:spacing w:line="200" w:lineRule="exact"/>
        <w:ind w:left="426" w:right="-619"/>
        <w:rPr>
          <w:sz w:val="20"/>
          <w:szCs w:val="20"/>
        </w:rPr>
      </w:pPr>
    </w:p>
    <w:p w:rsidR="0071374A" w:rsidRDefault="0071374A" w:rsidP="00FA5ADD">
      <w:pPr>
        <w:spacing w:line="393" w:lineRule="exact"/>
        <w:ind w:left="426" w:right="-619"/>
        <w:rPr>
          <w:sz w:val="20"/>
          <w:szCs w:val="20"/>
        </w:rPr>
      </w:pPr>
    </w:p>
    <w:p w:rsidR="0071374A" w:rsidRDefault="006E093E" w:rsidP="00FA5ADD">
      <w:pPr>
        <w:ind w:left="426" w:right="-619"/>
        <w:jc w:val="center"/>
        <w:rPr>
          <w:sz w:val="20"/>
          <w:szCs w:val="20"/>
        </w:rPr>
      </w:pPr>
      <w:r>
        <w:rPr>
          <w:rFonts w:eastAsia="Times New Roman"/>
          <w:sz w:val="24"/>
          <w:szCs w:val="24"/>
        </w:rPr>
        <w:t>58</w:t>
      </w:r>
    </w:p>
    <w:p w:rsidR="0071374A" w:rsidRDefault="0071374A" w:rsidP="00FA5ADD">
      <w:pPr>
        <w:ind w:left="426" w:right="-619"/>
        <w:sectPr w:rsidR="0071374A">
          <w:type w:val="continuous"/>
          <w:pgSz w:w="11900" w:h="17338"/>
          <w:pgMar w:top="556" w:right="1440" w:bottom="161" w:left="900" w:header="0" w:footer="0" w:gutter="0"/>
          <w:cols w:space="720" w:equalWidth="0">
            <w:col w:w="9566"/>
          </w:cols>
        </w:sectPr>
      </w:pPr>
    </w:p>
    <w:p w:rsidR="0071374A" w:rsidRDefault="006E093E" w:rsidP="00FA5ADD">
      <w:pPr>
        <w:spacing w:line="238" w:lineRule="auto"/>
        <w:ind w:left="426" w:right="-619"/>
        <w:jc w:val="both"/>
        <w:rPr>
          <w:sz w:val="20"/>
          <w:szCs w:val="20"/>
        </w:rPr>
      </w:pPr>
      <w:r>
        <w:rPr>
          <w:rFonts w:eastAsia="Times New Roman"/>
          <w:sz w:val="24"/>
          <w:szCs w:val="24"/>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Биологические системы . Современная естественнонаучная картина мира. Роль биологических теорий, идей, гипотез в формировании современной естественнонаучной картины мира. Методы познания живой природы. Значение биологической науки для сельского хозяйства, промышленности, медицины, гигиены, охраны природы.</w:t>
      </w:r>
    </w:p>
    <w:p w:rsidR="0071374A" w:rsidRDefault="0071374A" w:rsidP="00FA5ADD">
      <w:pPr>
        <w:spacing w:line="2" w:lineRule="exact"/>
        <w:ind w:left="426" w:right="-619"/>
        <w:rPr>
          <w:sz w:val="20"/>
          <w:szCs w:val="20"/>
        </w:rPr>
      </w:pPr>
    </w:p>
    <w:p w:rsidR="0071374A" w:rsidRDefault="006E093E" w:rsidP="00FA5ADD">
      <w:pPr>
        <w:ind w:left="426" w:right="-619"/>
        <w:rPr>
          <w:sz w:val="20"/>
          <w:szCs w:val="20"/>
        </w:rPr>
      </w:pPr>
      <w:r>
        <w:rPr>
          <w:rFonts w:eastAsia="Times New Roman"/>
          <w:sz w:val="24"/>
          <w:szCs w:val="24"/>
          <w:u w:val="single"/>
        </w:rPr>
        <w:t>Демонстрации</w:t>
      </w:r>
    </w:p>
    <w:p w:rsidR="0071374A" w:rsidRDefault="006E093E" w:rsidP="00FA5ADD">
      <w:pPr>
        <w:ind w:left="426" w:right="-619"/>
        <w:rPr>
          <w:sz w:val="20"/>
          <w:szCs w:val="20"/>
        </w:rPr>
      </w:pPr>
      <w:r>
        <w:rPr>
          <w:rFonts w:eastAsia="Times New Roman"/>
          <w:sz w:val="24"/>
          <w:szCs w:val="24"/>
        </w:rPr>
        <w:t>Биологические системы</w:t>
      </w:r>
    </w:p>
    <w:p w:rsidR="0071374A" w:rsidRDefault="006E093E" w:rsidP="00FA5ADD">
      <w:pPr>
        <w:ind w:left="426" w:right="-619"/>
        <w:rPr>
          <w:sz w:val="20"/>
          <w:szCs w:val="20"/>
        </w:rPr>
      </w:pPr>
      <w:r>
        <w:rPr>
          <w:rFonts w:eastAsia="Times New Roman"/>
          <w:sz w:val="24"/>
          <w:szCs w:val="24"/>
        </w:rPr>
        <w:t>Организм – единое целое. Многообразие организмов.</w:t>
      </w:r>
    </w:p>
    <w:p w:rsidR="0071374A" w:rsidRDefault="006E093E" w:rsidP="00FA5ADD">
      <w:pPr>
        <w:ind w:left="426" w:right="-619"/>
        <w:rPr>
          <w:sz w:val="20"/>
          <w:szCs w:val="20"/>
        </w:rPr>
      </w:pPr>
      <w:r>
        <w:rPr>
          <w:rFonts w:eastAsia="Times New Roman"/>
          <w:sz w:val="24"/>
          <w:szCs w:val="24"/>
        </w:rPr>
        <w:t>Уровни организации живой природы</w:t>
      </w:r>
    </w:p>
    <w:p w:rsidR="0071374A" w:rsidRDefault="0071374A" w:rsidP="00FA5ADD">
      <w:pPr>
        <w:spacing w:line="12" w:lineRule="exact"/>
        <w:ind w:left="426" w:right="-619"/>
        <w:rPr>
          <w:sz w:val="20"/>
          <w:szCs w:val="20"/>
        </w:rPr>
      </w:pPr>
    </w:p>
    <w:p w:rsidR="0071374A" w:rsidRDefault="006E093E" w:rsidP="00FA5ADD">
      <w:pPr>
        <w:spacing w:line="236" w:lineRule="auto"/>
        <w:ind w:left="426" w:right="-619"/>
        <w:jc w:val="both"/>
        <w:rPr>
          <w:sz w:val="20"/>
          <w:szCs w:val="20"/>
        </w:rPr>
      </w:pPr>
      <w:r>
        <w:rPr>
          <w:rFonts w:eastAsia="Times New Roman"/>
          <w:sz w:val="24"/>
          <w:szCs w:val="24"/>
        </w:rPr>
        <w:t>Методы познания живой природы. Наблюдение клеток растений,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71374A" w:rsidRDefault="0071374A" w:rsidP="00FA5ADD">
      <w:pPr>
        <w:spacing w:line="6" w:lineRule="exact"/>
        <w:ind w:left="426" w:right="-619"/>
        <w:rPr>
          <w:sz w:val="20"/>
          <w:szCs w:val="20"/>
        </w:rPr>
      </w:pPr>
    </w:p>
    <w:p w:rsidR="0071374A" w:rsidRDefault="006E093E" w:rsidP="00FA5ADD">
      <w:pPr>
        <w:ind w:left="426" w:right="-619"/>
        <w:rPr>
          <w:sz w:val="20"/>
          <w:szCs w:val="20"/>
        </w:rPr>
      </w:pPr>
      <w:r>
        <w:rPr>
          <w:rFonts w:eastAsia="Times New Roman"/>
          <w:b/>
          <w:bCs/>
          <w:sz w:val="24"/>
          <w:szCs w:val="24"/>
        </w:rPr>
        <w:t>Основы цитологии</w:t>
      </w:r>
    </w:p>
    <w:p w:rsidR="0071374A" w:rsidRDefault="0071374A" w:rsidP="00FA5ADD">
      <w:pPr>
        <w:spacing w:line="7"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Основные положения клеточной теории. Роль клеточной теории в становлении современной естественнонаучной картины мира. Развитие знаний о клетке (Р.Гук, Р.Вирхов, К.Бэр, М.Шлейден и Т.Шванн). Клетка—структурная и функциональная единица живого. Строение и функции ядра, цитоплазмы и ее основных органоидов. Особенности строения клеток прокариот, эукариот. Вирусы – неклеточные формы.</w:t>
      </w:r>
    </w:p>
    <w:p w:rsidR="0071374A" w:rsidRDefault="0071374A" w:rsidP="00FA5ADD">
      <w:pPr>
        <w:spacing w:line="18"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Содержание химических элементов в клетке. Вода и другие неорганические вещества, их роль в жизнедеятельности клетки. Органические вещества: липиды, АТФ, биополимеры (углеводы, белки, нуклеиновые кислоты), их роль в клетке и организме человека. Ферменты, их роль в процессах жизнедеятельности. Самоудвоение ДНК.</w:t>
      </w:r>
    </w:p>
    <w:p w:rsidR="0071374A" w:rsidRDefault="0071374A" w:rsidP="00FA5ADD">
      <w:pPr>
        <w:spacing w:line="2" w:lineRule="exact"/>
        <w:ind w:left="426" w:right="-619"/>
        <w:rPr>
          <w:sz w:val="20"/>
          <w:szCs w:val="20"/>
        </w:rPr>
      </w:pPr>
    </w:p>
    <w:p w:rsidR="0071374A" w:rsidRDefault="006E093E" w:rsidP="00FA5ADD">
      <w:pPr>
        <w:tabs>
          <w:tab w:val="left" w:pos="900"/>
          <w:tab w:val="left" w:pos="1960"/>
          <w:tab w:val="left" w:pos="2300"/>
          <w:tab w:val="left" w:pos="3880"/>
          <w:tab w:val="left" w:pos="4920"/>
          <w:tab w:val="left" w:pos="5400"/>
          <w:tab w:val="left" w:pos="6320"/>
          <w:tab w:val="left" w:pos="8540"/>
        </w:tabs>
        <w:ind w:left="426" w:right="-619"/>
        <w:rPr>
          <w:sz w:val="20"/>
          <w:szCs w:val="20"/>
        </w:rPr>
      </w:pPr>
      <w:r>
        <w:rPr>
          <w:rFonts w:eastAsia="Times New Roman"/>
          <w:sz w:val="24"/>
          <w:szCs w:val="24"/>
        </w:rPr>
        <w:t>Обме</w:t>
      </w:r>
      <w:r w:rsidR="0059387D">
        <w:rPr>
          <w:rFonts w:eastAsia="Times New Roman"/>
          <w:sz w:val="24"/>
          <w:szCs w:val="24"/>
        </w:rPr>
        <w:t>н</w:t>
      </w:r>
      <w:r w:rsidR="0059387D">
        <w:rPr>
          <w:rFonts w:eastAsia="Times New Roman"/>
          <w:sz w:val="24"/>
          <w:szCs w:val="24"/>
        </w:rPr>
        <w:tab/>
        <w:t>веществ</w:t>
      </w:r>
      <w:r w:rsidR="0059387D">
        <w:rPr>
          <w:rFonts w:eastAsia="Times New Roman"/>
          <w:sz w:val="24"/>
          <w:szCs w:val="24"/>
        </w:rPr>
        <w:tab/>
        <w:t>и</w:t>
      </w:r>
      <w:r w:rsidR="0059387D">
        <w:rPr>
          <w:rFonts w:eastAsia="Times New Roman"/>
          <w:sz w:val="24"/>
          <w:szCs w:val="24"/>
        </w:rPr>
        <w:tab/>
        <w:t>превращение</w:t>
      </w:r>
      <w:r w:rsidR="0059387D">
        <w:rPr>
          <w:rFonts w:eastAsia="Times New Roman"/>
          <w:sz w:val="24"/>
          <w:szCs w:val="24"/>
        </w:rPr>
        <w:tab/>
        <w:t xml:space="preserve">энергии — </w:t>
      </w:r>
      <w:r>
        <w:rPr>
          <w:rFonts w:eastAsia="Times New Roman"/>
          <w:sz w:val="24"/>
          <w:szCs w:val="24"/>
        </w:rPr>
        <w:t>основа</w:t>
      </w:r>
      <w:r>
        <w:rPr>
          <w:rFonts w:eastAsia="Times New Roman"/>
          <w:sz w:val="24"/>
          <w:szCs w:val="24"/>
        </w:rPr>
        <w:tab/>
        <w:t>жизнедеятельности</w:t>
      </w:r>
      <w:r>
        <w:rPr>
          <w:sz w:val="20"/>
          <w:szCs w:val="20"/>
        </w:rPr>
        <w:tab/>
      </w:r>
      <w:r>
        <w:rPr>
          <w:rFonts w:eastAsia="Times New Roman"/>
          <w:sz w:val="23"/>
          <w:szCs w:val="23"/>
        </w:rPr>
        <w:t>клетки.</w:t>
      </w:r>
    </w:p>
    <w:p w:rsidR="0071374A" w:rsidRDefault="006E093E" w:rsidP="00FA5ADD">
      <w:pPr>
        <w:ind w:left="426" w:right="-619"/>
        <w:rPr>
          <w:sz w:val="20"/>
          <w:szCs w:val="20"/>
        </w:rPr>
      </w:pPr>
      <w:r>
        <w:rPr>
          <w:rFonts w:eastAsia="Times New Roman"/>
          <w:sz w:val="24"/>
          <w:szCs w:val="24"/>
        </w:rPr>
        <w:t>Энергетический обмен в клетке и его сущность. Значение АТФ в энергетическом обмене.</w:t>
      </w:r>
    </w:p>
    <w:p w:rsidR="0071374A" w:rsidRDefault="0071374A" w:rsidP="00FA5ADD">
      <w:pPr>
        <w:spacing w:line="12"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Пластический обмен. Фотосинтез. Пути повышения продуктивности сельскохозяйственных растений. Биосинтез белков. Значение постоянства числа и формы хромосом в клетках. Ген. Генетический код. Ген и его роль в – биосинтезе. Код ДНК. ДНК – носитель наследственной информации. Реакции матричного синтеза. Взаимосвязь процессов пластического и энергетического обмена.</w:t>
      </w:r>
    </w:p>
    <w:p w:rsidR="0071374A" w:rsidRDefault="0071374A" w:rsidP="00FA5ADD">
      <w:pPr>
        <w:spacing w:line="18" w:lineRule="exact"/>
        <w:ind w:left="426" w:right="-619"/>
        <w:rPr>
          <w:sz w:val="20"/>
          <w:szCs w:val="20"/>
        </w:rPr>
      </w:pPr>
    </w:p>
    <w:p w:rsidR="0071374A" w:rsidRDefault="006E093E" w:rsidP="00FA5ADD">
      <w:pPr>
        <w:spacing w:line="236" w:lineRule="auto"/>
        <w:ind w:left="426" w:right="-619"/>
        <w:jc w:val="both"/>
        <w:rPr>
          <w:sz w:val="20"/>
          <w:szCs w:val="20"/>
        </w:rPr>
      </w:pPr>
      <w:r>
        <w:rPr>
          <w:rFonts w:eastAsia="Times New Roman"/>
          <w:sz w:val="24"/>
          <w:szCs w:val="24"/>
        </w:rPr>
        <w:t>Демонстрация микропрепаратов клеток растений и животных, модели клетки, опытов, иллюстрирующих процесс фотосинтеза, модели аппликации «Синтез белка». Строение молекулы белка. Строение молекулы ДНК. Строение клетки. Строение клеток прокариот</w:t>
      </w:r>
    </w:p>
    <w:p w:rsidR="0071374A" w:rsidRDefault="0071374A" w:rsidP="00FA5ADD">
      <w:pPr>
        <w:spacing w:line="14" w:lineRule="exact"/>
        <w:ind w:left="426" w:right="-619"/>
        <w:rPr>
          <w:sz w:val="20"/>
          <w:szCs w:val="20"/>
        </w:rPr>
      </w:pPr>
    </w:p>
    <w:p w:rsidR="0071374A" w:rsidRDefault="006E093E" w:rsidP="001D4AEB">
      <w:pPr>
        <w:numPr>
          <w:ilvl w:val="0"/>
          <w:numId w:val="55"/>
        </w:numPr>
        <w:tabs>
          <w:tab w:val="left" w:pos="189"/>
        </w:tabs>
        <w:spacing w:line="234" w:lineRule="auto"/>
        <w:ind w:left="426" w:right="-619"/>
        <w:rPr>
          <w:rFonts w:eastAsia="Times New Roman"/>
          <w:sz w:val="24"/>
          <w:szCs w:val="24"/>
        </w:rPr>
      </w:pPr>
      <w:r>
        <w:rPr>
          <w:rFonts w:eastAsia="Times New Roman"/>
          <w:sz w:val="24"/>
          <w:szCs w:val="24"/>
        </w:rPr>
        <w:t xml:space="preserve">эукариот. Хромосомы, строение и функции. Удвоение молекулы ДНК. </w:t>
      </w:r>
      <w:r>
        <w:rPr>
          <w:rFonts w:eastAsia="Times New Roman"/>
          <w:sz w:val="24"/>
          <w:szCs w:val="24"/>
          <w:u w:val="single"/>
        </w:rPr>
        <w:t>Лабораторные работы</w:t>
      </w:r>
    </w:p>
    <w:p w:rsidR="0071374A" w:rsidRDefault="0071374A" w:rsidP="00FA5ADD">
      <w:pPr>
        <w:spacing w:line="13" w:lineRule="exact"/>
        <w:ind w:left="426" w:right="-619"/>
        <w:rPr>
          <w:rFonts w:eastAsia="Times New Roman"/>
          <w:sz w:val="24"/>
          <w:szCs w:val="24"/>
        </w:rPr>
      </w:pPr>
    </w:p>
    <w:p w:rsidR="0071374A" w:rsidRDefault="006E093E" w:rsidP="00FA5ADD">
      <w:pPr>
        <w:spacing w:line="234" w:lineRule="auto"/>
        <w:ind w:left="426" w:right="-619"/>
        <w:rPr>
          <w:rFonts w:eastAsia="Times New Roman"/>
          <w:sz w:val="24"/>
          <w:szCs w:val="24"/>
        </w:rPr>
      </w:pPr>
      <w:r>
        <w:rPr>
          <w:rFonts w:eastAsia="Times New Roman"/>
          <w:sz w:val="24"/>
          <w:szCs w:val="24"/>
        </w:rPr>
        <w:t>№ 1. Изучение растительной, животной, грибной и бактериальной клеток под микроскопом, работа с моделью – аппликацией.</w:t>
      </w:r>
    </w:p>
    <w:p w:rsidR="0071374A" w:rsidRDefault="0071374A" w:rsidP="00FA5ADD">
      <w:pPr>
        <w:spacing w:line="13" w:lineRule="exact"/>
        <w:ind w:left="426" w:right="-619"/>
        <w:rPr>
          <w:rFonts w:eastAsia="Times New Roman"/>
          <w:sz w:val="24"/>
          <w:szCs w:val="24"/>
        </w:rPr>
      </w:pPr>
    </w:p>
    <w:p w:rsidR="0071374A" w:rsidRDefault="006E093E" w:rsidP="00FA5ADD">
      <w:pPr>
        <w:spacing w:line="234" w:lineRule="auto"/>
        <w:ind w:left="426" w:right="-619"/>
        <w:rPr>
          <w:rFonts w:eastAsia="Times New Roman"/>
          <w:sz w:val="24"/>
          <w:szCs w:val="24"/>
        </w:rPr>
      </w:pPr>
      <w:r>
        <w:rPr>
          <w:rFonts w:eastAsia="Times New Roman"/>
          <w:sz w:val="24"/>
          <w:szCs w:val="24"/>
        </w:rPr>
        <w:t xml:space="preserve">№2. Плазмолиз и деплазмолиз в клетках эпидермиса лука. </w:t>
      </w:r>
      <w:r>
        <w:rPr>
          <w:rFonts w:eastAsia="Times New Roman"/>
          <w:i/>
          <w:iCs/>
          <w:sz w:val="24"/>
          <w:szCs w:val="24"/>
        </w:rPr>
        <w:t xml:space="preserve">№3 </w:t>
      </w:r>
      <w:r>
        <w:rPr>
          <w:rFonts w:eastAsia="Times New Roman"/>
          <w:sz w:val="24"/>
          <w:szCs w:val="24"/>
        </w:rPr>
        <w:t>Роль ферментов и АТФ в клеточном метаболизме.</w:t>
      </w:r>
    </w:p>
    <w:p w:rsidR="0071374A" w:rsidRDefault="0071374A" w:rsidP="00FA5ADD">
      <w:pPr>
        <w:spacing w:line="18" w:lineRule="exact"/>
        <w:ind w:left="426" w:right="-619"/>
        <w:rPr>
          <w:rFonts w:eastAsia="Times New Roman"/>
          <w:sz w:val="24"/>
          <w:szCs w:val="24"/>
        </w:rPr>
      </w:pPr>
    </w:p>
    <w:p w:rsidR="0071374A" w:rsidRDefault="006E093E" w:rsidP="00FA5ADD">
      <w:pPr>
        <w:spacing w:line="232" w:lineRule="auto"/>
        <w:ind w:left="426" w:right="-619"/>
        <w:rPr>
          <w:rFonts w:eastAsia="Times New Roman"/>
          <w:sz w:val="24"/>
          <w:szCs w:val="24"/>
        </w:rPr>
      </w:pPr>
      <w:r>
        <w:rPr>
          <w:rFonts w:eastAsia="Times New Roman"/>
          <w:b/>
          <w:bCs/>
          <w:sz w:val="24"/>
          <w:szCs w:val="24"/>
        </w:rPr>
        <w:t xml:space="preserve">Размножение и индивидуальное развитие организмов </w:t>
      </w:r>
      <w:r>
        <w:rPr>
          <w:rFonts w:eastAsia="Times New Roman"/>
          <w:sz w:val="24"/>
          <w:szCs w:val="24"/>
        </w:rPr>
        <w:t>Деление клетки, мейоз и оплодотворение — основа размножения и индивидуального</w:t>
      </w:r>
    </w:p>
    <w:p w:rsidR="0071374A" w:rsidRDefault="0071374A" w:rsidP="00FA5ADD">
      <w:pPr>
        <w:spacing w:line="13" w:lineRule="exact"/>
        <w:ind w:left="426" w:right="-619"/>
        <w:rPr>
          <w:rFonts w:eastAsia="Times New Roman"/>
          <w:sz w:val="24"/>
          <w:szCs w:val="24"/>
        </w:rPr>
      </w:pPr>
    </w:p>
    <w:p w:rsidR="0071374A" w:rsidRDefault="006E093E" w:rsidP="00FA5ADD">
      <w:pPr>
        <w:spacing w:line="236" w:lineRule="auto"/>
        <w:ind w:left="426" w:right="-619"/>
        <w:jc w:val="both"/>
        <w:rPr>
          <w:rFonts w:eastAsia="Times New Roman"/>
          <w:sz w:val="24"/>
          <w:szCs w:val="24"/>
        </w:rPr>
      </w:pPr>
      <w:r>
        <w:rPr>
          <w:rFonts w:eastAsia="Times New Roman"/>
          <w:sz w:val="24"/>
          <w:szCs w:val="24"/>
        </w:rPr>
        <w:t>развития организмов. Деление клетки и его значение. Подготовка клетки к делению. Удвоение молекул ДНК- Хромосомы, их гаплоидный и диплоидный набор, постоянство числа и формы.</w:t>
      </w:r>
    </w:p>
    <w:p w:rsidR="0071374A" w:rsidRDefault="0071374A" w:rsidP="00FA5ADD">
      <w:pPr>
        <w:spacing w:line="14" w:lineRule="exact"/>
        <w:ind w:left="426" w:right="-619"/>
        <w:rPr>
          <w:rFonts w:eastAsia="Times New Roman"/>
          <w:sz w:val="24"/>
          <w:szCs w:val="24"/>
        </w:rPr>
      </w:pPr>
    </w:p>
    <w:p w:rsidR="0071374A" w:rsidRDefault="006E093E" w:rsidP="00FA5ADD">
      <w:pPr>
        <w:spacing w:line="237" w:lineRule="auto"/>
        <w:ind w:left="426" w:right="-619"/>
        <w:jc w:val="both"/>
        <w:rPr>
          <w:rFonts w:eastAsia="Times New Roman"/>
          <w:sz w:val="24"/>
          <w:szCs w:val="24"/>
        </w:rPr>
      </w:pPr>
      <w:r>
        <w:rPr>
          <w:rFonts w:eastAsia="Times New Roman"/>
          <w:sz w:val="24"/>
          <w:szCs w:val="24"/>
        </w:rPr>
        <w:t>Половое и бесполое размножение организмов. Половые клетки. Мейоз. Развитие яйцеклеток и сперматозоидов. Оплодотворение и его значение. Индивидуальное развитие организма (онтогенез). Индивидуальное развитие человека. Репродуктивное здоровье. Искусственное оплодотворение у растений и животных.</w:t>
      </w:r>
    </w:p>
    <w:p w:rsidR="0071374A" w:rsidRDefault="0071374A" w:rsidP="00FA5ADD">
      <w:pPr>
        <w:spacing w:line="13" w:lineRule="exact"/>
        <w:ind w:left="426" w:right="-619"/>
        <w:rPr>
          <w:rFonts w:eastAsia="Times New Roman"/>
          <w:sz w:val="24"/>
          <w:szCs w:val="24"/>
        </w:rPr>
      </w:pPr>
    </w:p>
    <w:p w:rsidR="0071374A" w:rsidRDefault="006E093E" w:rsidP="00FA5ADD">
      <w:pPr>
        <w:spacing w:line="236" w:lineRule="auto"/>
        <w:ind w:left="426" w:right="-619"/>
        <w:jc w:val="both"/>
        <w:rPr>
          <w:rFonts w:eastAsia="Times New Roman"/>
          <w:sz w:val="24"/>
          <w:szCs w:val="24"/>
        </w:rPr>
      </w:pPr>
      <w:r>
        <w:rPr>
          <w:rFonts w:eastAsia="Times New Roman"/>
          <w:sz w:val="24"/>
          <w:szCs w:val="24"/>
        </w:rPr>
        <w:t>Развитие зародыша (на примере животных). Причины нарушений развития организмов Постэмбриональное развитие. Вредное влияние алкоголя и никотина на развитие организма человека и на развитие зародыша человека.</w:t>
      </w:r>
    </w:p>
    <w:p w:rsidR="0071374A" w:rsidRDefault="0071374A" w:rsidP="00FA5ADD">
      <w:pPr>
        <w:spacing w:line="6" w:lineRule="exact"/>
        <w:ind w:left="426" w:right="-619"/>
        <w:rPr>
          <w:rFonts w:eastAsia="Times New Roman"/>
          <w:sz w:val="24"/>
          <w:szCs w:val="24"/>
        </w:rPr>
      </w:pPr>
    </w:p>
    <w:p w:rsidR="0071374A" w:rsidRDefault="006E093E" w:rsidP="00FA5ADD">
      <w:pPr>
        <w:ind w:left="426" w:right="-619"/>
        <w:rPr>
          <w:rFonts w:eastAsia="Times New Roman"/>
          <w:sz w:val="24"/>
          <w:szCs w:val="24"/>
        </w:rPr>
      </w:pPr>
      <w:r>
        <w:rPr>
          <w:rFonts w:eastAsia="Times New Roman"/>
          <w:b/>
          <w:bCs/>
          <w:sz w:val="24"/>
          <w:szCs w:val="24"/>
        </w:rPr>
        <w:t>Основы генетики.</w:t>
      </w:r>
    </w:p>
    <w:p w:rsidR="0071374A" w:rsidRDefault="0071374A" w:rsidP="00FA5ADD">
      <w:pPr>
        <w:spacing w:line="7" w:lineRule="exact"/>
        <w:ind w:left="426" w:right="-619"/>
        <w:rPr>
          <w:rFonts w:eastAsia="Times New Roman"/>
          <w:sz w:val="24"/>
          <w:szCs w:val="24"/>
        </w:rPr>
      </w:pPr>
    </w:p>
    <w:p w:rsidR="0071374A" w:rsidRDefault="006E093E" w:rsidP="00FA5ADD">
      <w:pPr>
        <w:spacing w:line="237" w:lineRule="auto"/>
        <w:ind w:left="426" w:right="-619"/>
        <w:jc w:val="both"/>
        <w:rPr>
          <w:rFonts w:eastAsia="Times New Roman"/>
          <w:sz w:val="24"/>
          <w:szCs w:val="24"/>
        </w:rPr>
      </w:pPr>
      <w:r>
        <w:rPr>
          <w:rFonts w:eastAsia="Times New Roman"/>
          <w:sz w:val="24"/>
          <w:szCs w:val="24"/>
        </w:rPr>
        <w:t>Генетика – наука о закономерностях, наследственности и изменчивости. Основные закономерности наследственности и изменчивости организмов и их цитологические основы. Предмет, задачи и методы генетики. Моно- и дигибридное скрещивание. Законы наследственности, установленные Г. Менделем, основоположником генетики.</w:t>
      </w:r>
    </w:p>
    <w:p w:rsidR="0071374A" w:rsidRDefault="0071374A" w:rsidP="00FA5ADD">
      <w:pPr>
        <w:ind w:left="426" w:right="-619"/>
        <w:sectPr w:rsidR="0071374A">
          <w:pgSz w:w="11900" w:h="17338"/>
          <w:pgMar w:top="568" w:right="1440" w:bottom="161" w:left="900" w:header="0" w:footer="0" w:gutter="0"/>
          <w:cols w:space="720" w:equalWidth="0">
            <w:col w:w="9566"/>
          </w:cols>
        </w:sectPr>
      </w:pPr>
    </w:p>
    <w:p w:rsidR="0071374A" w:rsidRDefault="0071374A" w:rsidP="00FA5ADD">
      <w:pPr>
        <w:spacing w:line="324" w:lineRule="exact"/>
        <w:ind w:left="426" w:right="-619"/>
        <w:rPr>
          <w:sz w:val="20"/>
          <w:szCs w:val="20"/>
        </w:rPr>
      </w:pPr>
    </w:p>
    <w:p w:rsidR="0071374A" w:rsidRDefault="006E093E" w:rsidP="00FA5ADD">
      <w:pPr>
        <w:ind w:left="426" w:right="-619"/>
        <w:jc w:val="center"/>
        <w:rPr>
          <w:sz w:val="20"/>
          <w:szCs w:val="20"/>
        </w:rPr>
      </w:pPr>
      <w:r>
        <w:rPr>
          <w:rFonts w:eastAsia="Times New Roman"/>
          <w:sz w:val="24"/>
          <w:szCs w:val="24"/>
        </w:rPr>
        <w:t>59</w:t>
      </w:r>
    </w:p>
    <w:p w:rsidR="0071374A" w:rsidRDefault="0071374A" w:rsidP="00FA5ADD">
      <w:pPr>
        <w:ind w:left="426" w:right="-619"/>
        <w:sectPr w:rsidR="0071374A">
          <w:type w:val="continuous"/>
          <w:pgSz w:w="11900" w:h="17338"/>
          <w:pgMar w:top="568" w:right="1440" w:bottom="161" w:left="900" w:header="0" w:footer="0" w:gutter="0"/>
          <w:cols w:space="720" w:equalWidth="0">
            <w:col w:w="9566"/>
          </w:cols>
        </w:sectPr>
      </w:pPr>
    </w:p>
    <w:p w:rsidR="0071374A" w:rsidRDefault="006E093E" w:rsidP="00FA5ADD">
      <w:pPr>
        <w:ind w:left="426" w:right="-619"/>
        <w:rPr>
          <w:sz w:val="20"/>
          <w:szCs w:val="20"/>
        </w:rPr>
      </w:pPr>
      <w:r>
        <w:rPr>
          <w:rFonts w:eastAsia="Times New Roman"/>
          <w:sz w:val="24"/>
          <w:szCs w:val="24"/>
        </w:rPr>
        <w:t>Доминантные и рецессивные признаки. Аллельные гены. Фенотип и генотип. Гомозигота</w:t>
      </w:r>
    </w:p>
    <w:p w:rsidR="0071374A" w:rsidRDefault="0071374A" w:rsidP="00FA5ADD">
      <w:pPr>
        <w:spacing w:line="12" w:lineRule="exact"/>
        <w:ind w:left="426" w:right="-619"/>
        <w:rPr>
          <w:sz w:val="20"/>
          <w:szCs w:val="20"/>
        </w:rPr>
      </w:pPr>
    </w:p>
    <w:p w:rsidR="0071374A" w:rsidRDefault="006E093E" w:rsidP="001D4AEB">
      <w:pPr>
        <w:numPr>
          <w:ilvl w:val="0"/>
          <w:numId w:val="56"/>
        </w:numPr>
        <w:tabs>
          <w:tab w:val="left" w:pos="345"/>
        </w:tabs>
        <w:spacing w:line="234" w:lineRule="auto"/>
        <w:ind w:left="426" w:right="-619"/>
        <w:rPr>
          <w:rFonts w:eastAsia="Times New Roman"/>
          <w:sz w:val="24"/>
          <w:szCs w:val="24"/>
        </w:rPr>
      </w:pPr>
      <w:r>
        <w:rPr>
          <w:rFonts w:eastAsia="Times New Roman"/>
          <w:sz w:val="24"/>
          <w:szCs w:val="24"/>
        </w:rPr>
        <w:t>гетерозигота. Генетическая терминология и символика Единообразие первого поколения.</w:t>
      </w:r>
    </w:p>
    <w:p w:rsidR="0071374A" w:rsidRDefault="0071374A" w:rsidP="00FA5ADD">
      <w:pPr>
        <w:spacing w:line="13" w:lineRule="exact"/>
        <w:ind w:left="426" w:right="-619"/>
        <w:rPr>
          <w:rFonts w:eastAsia="Times New Roman"/>
          <w:sz w:val="24"/>
          <w:szCs w:val="24"/>
        </w:rPr>
      </w:pPr>
    </w:p>
    <w:p w:rsidR="0071374A" w:rsidRDefault="006E093E" w:rsidP="00FA5ADD">
      <w:pPr>
        <w:spacing w:line="237" w:lineRule="auto"/>
        <w:ind w:left="426" w:right="-619"/>
        <w:jc w:val="both"/>
        <w:rPr>
          <w:rFonts w:eastAsia="Times New Roman"/>
          <w:sz w:val="24"/>
          <w:szCs w:val="24"/>
        </w:rPr>
      </w:pPr>
      <w:r>
        <w:rPr>
          <w:rFonts w:eastAsia="Times New Roman"/>
          <w:sz w:val="24"/>
          <w:szCs w:val="24"/>
        </w:rPr>
        <w:t>Промежуточный характер исследования. Закон расщепления признаков. Статистический характер явлений расщепления. Цитологические основы единообразия первого поколения и расщепления признаков во втором поколении. Закон независимого наследования и его цитологические основы.</w:t>
      </w:r>
    </w:p>
    <w:p w:rsidR="0071374A" w:rsidRDefault="0071374A" w:rsidP="00FA5ADD">
      <w:pPr>
        <w:spacing w:line="2" w:lineRule="exact"/>
        <w:ind w:left="426" w:right="-619"/>
        <w:rPr>
          <w:rFonts w:eastAsia="Times New Roman"/>
          <w:sz w:val="24"/>
          <w:szCs w:val="24"/>
        </w:rPr>
      </w:pPr>
    </w:p>
    <w:p w:rsidR="0071374A" w:rsidRDefault="006E093E" w:rsidP="00FA5ADD">
      <w:pPr>
        <w:ind w:left="426" w:right="-619"/>
        <w:rPr>
          <w:rFonts w:eastAsia="Times New Roman"/>
          <w:sz w:val="24"/>
          <w:szCs w:val="24"/>
        </w:rPr>
      </w:pPr>
      <w:r>
        <w:rPr>
          <w:rFonts w:eastAsia="Times New Roman"/>
          <w:sz w:val="24"/>
          <w:szCs w:val="24"/>
        </w:rPr>
        <w:t>Сцепленное наследование. Нарушение сцепления. Перекрест хромосом.</w:t>
      </w:r>
    </w:p>
    <w:p w:rsidR="0071374A" w:rsidRDefault="0071374A" w:rsidP="00FA5ADD">
      <w:pPr>
        <w:spacing w:line="12" w:lineRule="exact"/>
        <w:ind w:left="426" w:right="-619"/>
        <w:rPr>
          <w:rFonts w:eastAsia="Times New Roman"/>
          <w:sz w:val="24"/>
          <w:szCs w:val="24"/>
        </w:rPr>
      </w:pPr>
    </w:p>
    <w:p w:rsidR="0071374A" w:rsidRDefault="006E093E" w:rsidP="00FA5ADD">
      <w:pPr>
        <w:spacing w:line="236" w:lineRule="auto"/>
        <w:ind w:left="426" w:right="-619"/>
        <w:jc w:val="both"/>
        <w:rPr>
          <w:rFonts w:eastAsia="Times New Roman"/>
          <w:sz w:val="24"/>
          <w:szCs w:val="24"/>
        </w:rPr>
      </w:pPr>
      <w:r>
        <w:rPr>
          <w:rFonts w:eastAsia="Times New Roman"/>
          <w:sz w:val="24"/>
          <w:szCs w:val="24"/>
        </w:rPr>
        <w:t>Генотип как целостная исторически сложившаяся система. Генетика пола (ознакомление). Хромосомная теория наследственности. Современные представления о гене и геноме.</w:t>
      </w:r>
    </w:p>
    <w:p w:rsidR="0071374A" w:rsidRDefault="0071374A" w:rsidP="00FA5ADD">
      <w:pPr>
        <w:spacing w:line="13" w:lineRule="exact"/>
        <w:ind w:left="426" w:right="-619"/>
        <w:rPr>
          <w:rFonts w:eastAsia="Times New Roman"/>
          <w:sz w:val="24"/>
          <w:szCs w:val="24"/>
        </w:rPr>
      </w:pPr>
    </w:p>
    <w:p w:rsidR="0071374A" w:rsidRDefault="006E093E" w:rsidP="00FA5ADD">
      <w:pPr>
        <w:spacing w:line="234" w:lineRule="auto"/>
        <w:ind w:left="426" w:right="-619"/>
        <w:rPr>
          <w:rFonts w:eastAsia="Times New Roman"/>
          <w:sz w:val="24"/>
          <w:szCs w:val="24"/>
        </w:rPr>
      </w:pPr>
      <w:r>
        <w:rPr>
          <w:rFonts w:eastAsia="Times New Roman"/>
          <w:sz w:val="24"/>
          <w:szCs w:val="24"/>
        </w:rPr>
        <w:t>Значение генетики для медицины и здравоохранения. Вредное влияние никотина, алкоголя и наркотиков на наследственность человека.</w:t>
      </w:r>
    </w:p>
    <w:p w:rsidR="0071374A" w:rsidRDefault="0071374A" w:rsidP="00FA5ADD">
      <w:pPr>
        <w:spacing w:line="13" w:lineRule="exact"/>
        <w:ind w:left="426" w:right="-619"/>
        <w:rPr>
          <w:rFonts w:eastAsia="Times New Roman"/>
          <w:sz w:val="24"/>
          <w:szCs w:val="24"/>
        </w:rPr>
      </w:pPr>
    </w:p>
    <w:p w:rsidR="0071374A" w:rsidRDefault="006E093E" w:rsidP="00FA5ADD">
      <w:pPr>
        <w:spacing w:line="237" w:lineRule="auto"/>
        <w:ind w:left="426" w:right="-619"/>
        <w:jc w:val="both"/>
        <w:rPr>
          <w:rFonts w:eastAsia="Times New Roman"/>
          <w:sz w:val="24"/>
          <w:szCs w:val="24"/>
        </w:rPr>
      </w:pPr>
      <w:r>
        <w:rPr>
          <w:rFonts w:eastAsia="Times New Roman"/>
          <w:sz w:val="24"/>
          <w:szCs w:val="24"/>
        </w:rPr>
        <w:t>Роль генотипа и условий внешней среды в формировании фенотипа. Наследственность и изменчивость – свойства организма, наследственная и ненаследственная изменчивость. Модификационная изменчивость. Норма реакции. Статистические закономерности модификационной изменчивости.</w:t>
      </w:r>
    </w:p>
    <w:p w:rsidR="0071374A" w:rsidRDefault="0071374A" w:rsidP="00FA5ADD">
      <w:pPr>
        <w:spacing w:line="14" w:lineRule="exact"/>
        <w:ind w:left="426" w:right="-619"/>
        <w:rPr>
          <w:rFonts w:eastAsia="Times New Roman"/>
          <w:sz w:val="24"/>
          <w:szCs w:val="24"/>
        </w:rPr>
      </w:pPr>
    </w:p>
    <w:p w:rsidR="0071374A" w:rsidRDefault="006E093E" w:rsidP="00FA5ADD">
      <w:pPr>
        <w:spacing w:line="234" w:lineRule="auto"/>
        <w:ind w:left="426" w:right="-619"/>
        <w:rPr>
          <w:rFonts w:eastAsia="Times New Roman"/>
          <w:sz w:val="24"/>
          <w:szCs w:val="24"/>
        </w:rPr>
      </w:pPr>
      <w:r>
        <w:rPr>
          <w:rFonts w:eastAsia="Times New Roman"/>
          <w:sz w:val="24"/>
          <w:szCs w:val="24"/>
        </w:rPr>
        <w:t>Мутации, их причины. Закон гомологических рядов в наследственной изменчивости. Н. И. Вавилова. Экспериментальное получение мутаций.</w:t>
      </w:r>
    </w:p>
    <w:p w:rsidR="0071374A" w:rsidRDefault="0071374A" w:rsidP="00FA5ADD">
      <w:pPr>
        <w:spacing w:line="13" w:lineRule="exact"/>
        <w:ind w:left="426" w:right="-619"/>
        <w:rPr>
          <w:rFonts w:eastAsia="Times New Roman"/>
          <w:sz w:val="24"/>
          <w:szCs w:val="24"/>
        </w:rPr>
      </w:pPr>
    </w:p>
    <w:p w:rsidR="0071374A" w:rsidRDefault="006E093E" w:rsidP="00FA5ADD">
      <w:pPr>
        <w:spacing w:line="234" w:lineRule="auto"/>
        <w:ind w:left="426" w:right="-619"/>
        <w:rPr>
          <w:rFonts w:eastAsia="Times New Roman"/>
          <w:sz w:val="24"/>
          <w:szCs w:val="24"/>
        </w:rPr>
      </w:pPr>
      <w:r>
        <w:rPr>
          <w:rFonts w:eastAsia="Times New Roman"/>
          <w:sz w:val="24"/>
          <w:szCs w:val="24"/>
        </w:rPr>
        <w:t>Мутации как материал для искусственного и естественного отбора. Загрязнение природной среды мутагенами и его последствия.</w:t>
      </w:r>
    </w:p>
    <w:p w:rsidR="0071374A" w:rsidRDefault="0071374A" w:rsidP="00FA5ADD">
      <w:pPr>
        <w:spacing w:line="13" w:lineRule="exact"/>
        <w:ind w:left="426" w:right="-619"/>
        <w:rPr>
          <w:rFonts w:eastAsia="Times New Roman"/>
          <w:sz w:val="24"/>
          <w:szCs w:val="24"/>
        </w:rPr>
      </w:pPr>
    </w:p>
    <w:p w:rsidR="0071374A" w:rsidRDefault="006E093E" w:rsidP="00FA5ADD">
      <w:pPr>
        <w:spacing w:line="237" w:lineRule="auto"/>
        <w:ind w:left="426" w:right="-619"/>
        <w:jc w:val="both"/>
        <w:rPr>
          <w:rFonts w:eastAsia="Times New Roman"/>
          <w:sz w:val="24"/>
          <w:szCs w:val="24"/>
        </w:rPr>
      </w:pPr>
      <w:r>
        <w:rPr>
          <w:rFonts w:eastAsia="Times New Roman"/>
          <w:sz w:val="24"/>
          <w:szCs w:val="24"/>
        </w:rPr>
        <w:t>Генетика и теория эволюции. Генетика популяций. Формы естественного отбора: движущий и стабилизирующий. Использование ЭВМ в биологических исследованиях (ознакомление). Биотехнология, ее достижения. Этические аспекты развития некоторых исследований в биотехнологии (клонирование человека).</w:t>
      </w:r>
    </w:p>
    <w:p w:rsidR="0071374A" w:rsidRDefault="0071374A" w:rsidP="00FA5ADD">
      <w:pPr>
        <w:spacing w:line="13" w:lineRule="exact"/>
        <w:ind w:left="426" w:right="-619"/>
        <w:rPr>
          <w:rFonts w:eastAsia="Times New Roman"/>
          <w:sz w:val="24"/>
          <w:szCs w:val="24"/>
        </w:rPr>
      </w:pPr>
    </w:p>
    <w:p w:rsidR="0071374A" w:rsidRDefault="006E093E" w:rsidP="00FA5ADD">
      <w:pPr>
        <w:spacing w:line="249" w:lineRule="auto"/>
        <w:ind w:left="426" w:right="-619"/>
        <w:rPr>
          <w:rFonts w:eastAsia="Times New Roman"/>
          <w:sz w:val="24"/>
          <w:szCs w:val="24"/>
        </w:rPr>
      </w:pPr>
      <w:r>
        <w:rPr>
          <w:rFonts w:eastAsia="Times New Roman"/>
          <w:sz w:val="23"/>
          <w:szCs w:val="23"/>
          <w:u w:val="single"/>
        </w:rPr>
        <w:t xml:space="preserve">Демонстрации </w:t>
      </w:r>
      <w:r>
        <w:rPr>
          <w:rFonts w:eastAsia="Times New Roman"/>
          <w:sz w:val="23"/>
          <w:szCs w:val="23"/>
        </w:rPr>
        <w:t>Многообразие организмов</w:t>
      </w:r>
    </w:p>
    <w:p w:rsidR="0071374A" w:rsidRDefault="0071374A" w:rsidP="00FA5ADD">
      <w:pPr>
        <w:spacing w:line="3" w:lineRule="exact"/>
        <w:ind w:left="426" w:right="-619"/>
        <w:rPr>
          <w:rFonts w:eastAsia="Times New Roman"/>
          <w:sz w:val="24"/>
          <w:szCs w:val="24"/>
        </w:rPr>
      </w:pPr>
    </w:p>
    <w:p w:rsidR="0071374A" w:rsidRDefault="006E093E" w:rsidP="00FA5ADD">
      <w:pPr>
        <w:ind w:left="426" w:right="-619"/>
        <w:rPr>
          <w:rFonts w:eastAsia="Times New Roman"/>
          <w:sz w:val="24"/>
          <w:szCs w:val="24"/>
        </w:rPr>
      </w:pPr>
      <w:r>
        <w:rPr>
          <w:rFonts w:eastAsia="Times New Roman"/>
          <w:sz w:val="24"/>
          <w:szCs w:val="24"/>
        </w:rPr>
        <w:t>Обмен веществ и превращения энергии в клетке Фотосинтез Деление клетки (митоз, мейоз)</w:t>
      </w:r>
    </w:p>
    <w:p w:rsidR="0071374A" w:rsidRDefault="0071374A" w:rsidP="00FA5ADD">
      <w:pPr>
        <w:spacing w:line="276" w:lineRule="exact"/>
        <w:ind w:left="426" w:right="-619"/>
        <w:rPr>
          <w:rFonts w:eastAsia="Times New Roman"/>
          <w:sz w:val="24"/>
          <w:szCs w:val="24"/>
        </w:rPr>
      </w:pPr>
    </w:p>
    <w:p w:rsidR="0071374A" w:rsidRDefault="006E093E" w:rsidP="00FA5ADD">
      <w:pPr>
        <w:ind w:left="426" w:right="-619"/>
        <w:rPr>
          <w:rFonts w:eastAsia="Times New Roman"/>
          <w:sz w:val="24"/>
          <w:szCs w:val="24"/>
        </w:rPr>
      </w:pPr>
      <w:r>
        <w:rPr>
          <w:rFonts w:eastAsia="Times New Roman"/>
          <w:sz w:val="24"/>
          <w:szCs w:val="24"/>
        </w:rPr>
        <w:t>Способы бесполого размножения Половые клетки Оплодотворение у растений и животных Индивидуальное развитие организма Моногибридное скрещивание Дигибридное скрещивание</w:t>
      </w:r>
    </w:p>
    <w:p w:rsidR="0071374A" w:rsidRDefault="0071374A" w:rsidP="00FA5ADD">
      <w:pPr>
        <w:spacing w:line="276" w:lineRule="exact"/>
        <w:ind w:left="426" w:right="-619"/>
        <w:rPr>
          <w:rFonts w:eastAsia="Times New Roman"/>
          <w:sz w:val="24"/>
          <w:szCs w:val="24"/>
        </w:rPr>
      </w:pPr>
    </w:p>
    <w:p w:rsidR="0071374A" w:rsidRDefault="006E093E" w:rsidP="00FA5ADD">
      <w:pPr>
        <w:spacing w:line="234" w:lineRule="auto"/>
        <w:ind w:left="426" w:right="-619"/>
        <w:rPr>
          <w:rFonts w:eastAsia="Times New Roman"/>
          <w:sz w:val="24"/>
          <w:szCs w:val="24"/>
        </w:rPr>
      </w:pPr>
      <w:r>
        <w:rPr>
          <w:rFonts w:eastAsia="Times New Roman"/>
          <w:sz w:val="24"/>
          <w:szCs w:val="24"/>
          <w:u w:val="single"/>
        </w:rPr>
        <w:t>Лабораторная работа №4</w:t>
      </w:r>
      <w:r>
        <w:rPr>
          <w:rFonts w:eastAsia="Times New Roman"/>
          <w:sz w:val="24"/>
          <w:szCs w:val="24"/>
        </w:rPr>
        <w:t xml:space="preserve"> «Модификационная изменчивость и мутационная » </w:t>
      </w:r>
      <w:r>
        <w:rPr>
          <w:rFonts w:eastAsia="Times New Roman"/>
          <w:sz w:val="24"/>
          <w:szCs w:val="24"/>
          <w:u w:val="single"/>
        </w:rPr>
        <w:t>Лабораторная работа №5</w:t>
      </w:r>
      <w:r>
        <w:rPr>
          <w:rFonts w:eastAsia="Times New Roman"/>
          <w:sz w:val="24"/>
          <w:szCs w:val="24"/>
        </w:rPr>
        <w:t xml:space="preserve"> «Закон гомологических рядов»</w:t>
      </w:r>
    </w:p>
    <w:p w:rsidR="0071374A" w:rsidRDefault="0071374A" w:rsidP="00FA5ADD">
      <w:pPr>
        <w:spacing w:line="6" w:lineRule="exact"/>
        <w:ind w:left="426" w:right="-619"/>
        <w:rPr>
          <w:rFonts w:eastAsia="Times New Roman"/>
          <w:sz w:val="24"/>
          <w:szCs w:val="24"/>
        </w:rPr>
      </w:pPr>
    </w:p>
    <w:p w:rsidR="0071374A" w:rsidRDefault="006E093E" w:rsidP="00FA5ADD">
      <w:pPr>
        <w:ind w:left="426" w:right="-619"/>
        <w:rPr>
          <w:rFonts w:eastAsia="Times New Roman"/>
          <w:sz w:val="24"/>
          <w:szCs w:val="24"/>
        </w:rPr>
      </w:pPr>
      <w:r>
        <w:rPr>
          <w:rFonts w:eastAsia="Times New Roman"/>
          <w:b/>
          <w:bCs/>
          <w:sz w:val="24"/>
          <w:szCs w:val="24"/>
          <w:u w:val="single"/>
        </w:rPr>
        <w:t>11 класс</w:t>
      </w:r>
    </w:p>
    <w:p w:rsidR="0071374A" w:rsidRDefault="006E093E" w:rsidP="00FA5ADD">
      <w:pPr>
        <w:ind w:left="426" w:right="-619"/>
        <w:rPr>
          <w:rFonts w:eastAsia="Times New Roman"/>
          <w:sz w:val="24"/>
          <w:szCs w:val="24"/>
        </w:rPr>
      </w:pPr>
      <w:r>
        <w:rPr>
          <w:rFonts w:eastAsia="Times New Roman"/>
          <w:b/>
          <w:bCs/>
          <w:sz w:val="24"/>
          <w:szCs w:val="24"/>
        </w:rPr>
        <w:t>Основы селекции растений и животных.</w:t>
      </w:r>
    </w:p>
    <w:p w:rsidR="0071374A" w:rsidRDefault="0071374A" w:rsidP="00FA5ADD">
      <w:pPr>
        <w:spacing w:line="7" w:lineRule="exact"/>
        <w:ind w:left="426" w:right="-619"/>
        <w:rPr>
          <w:rFonts w:eastAsia="Times New Roman"/>
          <w:sz w:val="24"/>
          <w:szCs w:val="24"/>
        </w:rPr>
      </w:pPr>
    </w:p>
    <w:p w:rsidR="0071374A" w:rsidRDefault="006E093E" w:rsidP="00FA5ADD">
      <w:pPr>
        <w:spacing w:line="234" w:lineRule="auto"/>
        <w:ind w:left="426" w:right="-619"/>
        <w:rPr>
          <w:rFonts w:eastAsia="Times New Roman"/>
          <w:sz w:val="24"/>
          <w:szCs w:val="24"/>
        </w:rPr>
      </w:pPr>
      <w:r>
        <w:rPr>
          <w:rFonts w:eastAsia="Times New Roman"/>
          <w:sz w:val="24"/>
          <w:szCs w:val="24"/>
        </w:rPr>
        <w:t>Генетические основы селекции растений, животных и микроорганизмов. Понятия сорта растений, породы животных, штамма микроорганизмов.</w:t>
      </w:r>
    </w:p>
    <w:p w:rsidR="0071374A" w:rsidRDefault="0071374A" w:rsidP="00FA5ADD">
      <w:pPr>
        <w:spacing w:line="14" w:lineRule="exact"/>
        <w:ind w:left="426" w:right="-619"/>
        <w:rPr>
          <w:rFonts w:eastAsia="Times New Roman"/>
          <w:sz w:val="24"/>
          <w:szCs w:val="24"/>
        </w:rPr>
      </w:pPr>
    </w:p>
    <w:p w:rsidR="0071374A" w:rsidRDefault="006E093E" w:rsidP="00FA5ADD">
      <w:pPr>
        <w:spacing w:line="238" w:lineRule="auto"/>
        <w:ind w:left="426" w:right="-619"/>
        <w:jc w:val="both"/>
        <w:rPr>
          <w:rFonts w:eastAsia="Times New Roman"/>
          <w:sz w:val="24"/>
          <w:szCs w:val="24"/>
        </w:rPr>
      </w:pPr>
      <w:r>
        <w:rPr>
          <w:rFonts w:eastAsia="Times New Roman"/>
          <w:sz w:val="24"/>
          <w:szCs w:val="24"/>
        </w:rPr>
        <w:t>Селекция растений. Основные методы селекции растений: гибридизация, искусственный отбор, инбридинг, аутбридинг, полиплоидия, отдалённая гибридизация. Явление гетерозиса. Гипотезы, объясняющие гетерозис. Онтогенетический метод у растений: метод предварительного вегетативного сближения, метод посредника, метод направленного воспитания сеянцев, метод опыления смесью пыльцы. Н.И.Вавилов о центрах многообразия происхождения культурных растений. Достижения селекции растений в стране.</w:t>
      </w:r>
    </w:p>
    <w:p w:rsidR="0071374A" w:rsidRDefault="0071374A" w:rsidP="00FA5ADD">
      <w:pPr>
        <w:spacing w:line="16" w:lineRule="exact"/>
        <w:ind w:left="426" w:right="-619"/>
        <w:rPr>
          <w:rFonts w:eastAsia="Times New Roman"/>
          <w:sz w:val="24"/>
          <w:szCs w:val="24"/>
        </w:rPr>
      </w:pPr>
    </w:p>
    <w:p w:rsidR="0071374A" w:rsidRDefault="006E093E" w:rsidP="00FA5ADD">
      <w:pPr>
        <w:spacing w:line="234" w:lineRule="auto"/>
        <w:ind w:left="426" w:right="-619"/>
        <w:jc w:val="both"/>
        <w:rPr>
          <w:rFonts w:eastAsia="Times New Roman"/>
          <w:sz w:val="24"/>
          <w:szCs w:val="24"/>
        </w:rPr>
      </w:pPr>
      <w:r>
        <w:rPr>
          <w:rFonts w:eastAsia="Times New Roman"/>
          <w:sz w:val="24"/>
          <w:szCs w:val="24"/>
        </w:rPr>
        <w:t>Селекция животных. Метод анализа хозяйственно-ценных признаков у животных производителей. Особенности селекции животных. Одомашнивание. Типы скрещивания</w:t>
      </w:r>
    </w:p>
    <w:p w:rsidR="0071374A" w:rsidRDefault="0071374A" w:rsidP="00FA5ADD">
      <w:pPr>
        <w:spacing w:line="13" w:lineRule="exact"/>
        <w:ind w:left="426" w:right="-619"/>
        <w:rPr>
          <w:rFonts w:eastAsia="Times New Roman"/>
          <w:sz w:val="24"/>
          <w:szCs w:val="24"/>
        </w:rPr>
      </w:pPr>
    </w:p>
    <w:p w:rsidR="0071374A" w:rsidRDefault="006E093E" w:rsidP="001D4AEB">
      <w:pPr>
        <w:numPr>
          <w:ilvl w:val="0"/>
          <w:numId w:val="56"/>
        </w:numPr>
        <w:tabs>
          <w:tab w:val="left" w:pos="285"/>
        </w:tabs>
        <w:spacing w:line="234" w:lineRule="auto"/>
        <w:ind w:left="426" w:right="-619"/>
        <w:rPr>
          <w:rFonts w:eastAsia="Times New Roman"/>
          <w:sz w:val="24"/>
          <w:szCs w:val="24"/>
        </w:rPr>
      </w:pPr>
      <w:r>
        <w:rPr>
          <w:rFonts w:eastAsia="Times New Roman"/>
          <w:sz w:val="24"/>
          <w:szCs w:val="24"/>
        </w:rPr>
        <w:t>методы разведения животных. Отдалённая гибридизация у домашних животных. Достижения селекции животных в стране.</w:t>
      </w:r>
    </w:p>
    <w:p w:rsidR="0071374A" w:rsidRDefault="0071374A" w:rsidP="00FA5ADD">
      <w:pPr>
        <w:spacing w:line="13" w:lineRule="exact"/>
        <w:ind w:left="426" w:right="-619"/>
        <w:rPr>
          <w:rFonts w:eastAsia="Times New Roman"/>
          <w:sz w:val="24"/>
          <w:szCs w:val="24"/>
        </w:rPr>
      </w:pPr>
    </w:p>
    <w:p w:rsidR="0071374A" w:rsidRDefault="006E093E" w:rsidP="00FA5ADD">
      <w:pPr>
        <w:spacing w:line="234" w:lineRule="auto"/>
        <w:ind w:left="426" w:right="-619"/>
        <w:jc w:val="both"/>
        <w:rPr>
          <w:rFonts w:eastAsia="Times New Roman"/>
          <w:sz w:val="24"/>
          <w:szCs w:val="24"/>
        </w:rPr>
      </w:pPr>
      <w:r>
        <w:rPr>
          <w:rFonts w:eastAsia="Times New Roman"/>
          <w:sz w:val="24"/>
          <w:szCs w:val="24"/>
        </w:rPr>
        <w:t>Селекция микроорганизмов. Методы получения новых штаммов м/о: мутагенез, искусственный отбор, использование селективных сред, подбор оптимальных условий</w:t>
      </w:r>
    </w:p>
    <w:p w:rsidR="0071374A" w:rsidRDefault="0071374A" w:rsidP="00FA5ADD">
      <w:pPr>
        <w:ind w:left="426" w:right="-619"/>
        <w:sectPr w:rsidR="0071374A">
          <w:pgSz w:w="11900" w:h="17338"/>
          <w:pgMar w:top="556" w:right="1440" w:bottom="161" w:left="900" w:header="0" w:footer="0" w:gutter="0"/>
          <w:cols w:space="720" w:equalWidth="0">
            <w:col w:w="9566"/>
          </w:cols>
        </w:sectPr>
      </w:pPr>
    </w:p>
    <w:p w:rsidR="0071374A" w:rsidRDefault="0071374A" w:rsidP="00FA5ADD">
      <w:pPr>
        <w:spacing w:line="200" w:lineRule="exact"/>
        <w:ind w:left="426" w:right="-619"/>
        <w:rPr>
          <w:sz w:val="20"/>
          <w:szCs w:val="20"/>
        </w:rPr>
      </w:pPr>
    </w:p>
    <w:p w:rsidR="0071374A" w:rsidRDefault="0071374A" w:rsidP="00FA5ADD">
      <w:pPr>
        <w:spacing w:line="400" w:lineRule="exact"/>
        <w:ind w:left="426" w:right="-619"/>
        <w:rPr>
          <w:sz w:val="20"/>
          <w:szCs w:val="20"/>
        </w:rPr>
      </w:pPr>
    </w:p>
    <w:p w:rsidR="0071374A" w:rsidRDefault="0071374A" w:rsidP="00FA5ADD">
      <w:pPr>
        <w:ind w:left="426" w:right="-619"/>
        <w:sectPr w:rsidR="0071374A">
          <w:type w:val="continuous"/>
          <w:pgSz w:w="11900" w:h="17338"/>
          <w:pgMar w:top="556" w:right="1440" w:bottom="161" w:left="900" w:header="0" w:footer="0" w:gutter="0"/>
          <w:cols w:space="720" w:equalWidth="0">
            <w:col w:w="9566"/>
          </w:cols>
        </w:sectPr>
      </w:pPr>
    </w:p>
    <w:p w:rsidR="0071374A" w:rsidRDefault="006E093E" w:rsidP="00FA5ADD">
      <w:pPr>
        <w:spacing w:line="234" w:lineRule="auto"/>
        <w:ind w:left="426" w:right="-619"/>
        <w:jc w:val="both"/>
        <w:rPr>
          <w:sz w:val="20"/>
          <w:szCs w:val="20"/>
        </w:rPr>
      </w:pPr>
      <w:r>
        <w:rPr>
          <w:rFonts w:eastAsia="Times New Roman"/>
          <w:sz w:val="24"/>
          <w:szCs w:val="24"/>
        </w:rPr>
        <w:t>для выращивания. Получение антибиотиков, ферментных препаратов, кормовых дрожжей, аминокислот в микробиологической промышленности.</w:t>
      </w:r>
    </w:p>
    <w:p w:rsidR="0071374A" w:rsidRDefault="0071374A" w:rsidP="00FA5ADD">
      <w:pPr>
        <w:spacing w:line="14"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Основные направления развития биотехнологии: клеточная инженерия, генная инженерия, клонирование. Достижения биотехнологии. Этические аспекты развития некоторых исследований в области технологии клонирования человека. Применение генно-инженерных методов в растениеводстве. Значение генетики для медицины и селекции. Наследственные болезни человека, их причины и профилактика.</w:t>
      </w:r>
    </w:p>
    <w:p w:rsidR="0071374A" w:rsidRDefault="0071374A" w:rsidP="00FA5ADD">
      <w:pPr>
        <w:spacing w:line="18" w:lineRule="exact"/>
        <w:ind w:left="426" w:right="-619"/>
        <w:rPr>
          <w:sz w:val="20"/>
          <w:szCs w:val="20"/>
        </w:rPr>
      </w:pPr>
    </w:p>
    <w:p w:rsidR="0071374A" w:rsidRDefault="006E093E" w:rsidP="00FA5ADD">
      <w:pPr>
        <w:spacing w:line="237" w:lineRule="auto"/>
        <w:ind w:left="426" w:right="-619"/>
        <w:jc w:val="both"/>
        <w:rPr>
          <w:sz w:val="20"/>
          <w:szCs w:val="20"/>
        </w:rPr>
      </w:pPr>
      <w:r>
        <w:rPr>
          <w:rFonts w:eastAsia="Times New Roman"/>
          <w:sz w:val="24"/>
          <w:szCs w:val="24"/>
        </w:rPr>
        <w:t>Схема получения трансгенных растений с встроенной биологической защитой против насекомых-вредителей. Биотехнология в животноводстве: получение соматотропинов генно-инженерным способом, получение трансгенных животных, клонирование, ксенотрансплантация.</w:t>
      </w:r>
    </w:p>
    <w:p w:rsidR="0071374A" w:rsidRDefault="0071374A" w:rsidP="00FA5ADD">
      <w:pPr>
        <w:spacing w:line="14" w:lineRule="exact"/>
        <w:ind w:left="426" w:right="-619"/>
        <w:rPr>
          <w:sz w:val="20"/>
          <w:szCs w:val="20"/>
        </w:rPr>
      </w:pPr>
    </w:p>
    <w:p w:rsidR="0071374A" w:rsidRDefault="006E093E" w:rsidP="00FA5ADD">
      <w:pPr>
        <w:spacing w:line="234" w:lineRule="auto"/>
        <w:ind w:left="426" w:right="-619"/>
        <w:jc w:val="both"/>
        <w:rPr>
          <w:sz w:val="20"/>
          <w:szCs w:val="20"/>
        </w:rPr>
      </w:pPr>
      <w:r>
        <w:rPr>
          <w:rFonts w:eastAsia="Times New Roman"/>
          <w:sz w:val="24"/>
          <w:szCs w:val="24"/>
        </w:rP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источноков мутагенов</w:t>
      </w:r>
    </w:p>
    <w:p w:rsidR="0071374A" w:rsidRDefault="0071374A" w:rsidP="00FA5ADD">
      <w:pPr>
        <w:spacing w:line="14" w:lineRule="exact"/>
        <w:ind w:left="426" w:right="-619"/>
        <w:rPr>
          <w:sz w:val="20"/>
          <w:szCs w:val="20"/>
        </w:rPr>
      </w:pPr>
    </w:p>
    <w:p w:rsidR="0071374A" w:rsidRDefault="006E093E" w:rsidP="001D4AEB">
      <w:pPr>
        <w:numPr>
          <w:ilvl w:val="0"/>
          <w:numId w:val="57"/>
        </w:numPr>
        <w:tabs>
          <w:tab w:val="left" w:pos="269"/>
        </w:tabs>
        <w:spacing w:line="234" w:lineRule="auto"/>
        <w:ind w:left="426" w:right="-619"/>
        <w:rPr>
          <w:rFonts w:eastAsia="Times New Roman"/>
          <w:sz w:val="24"/>
          <w:szCs w:val="24"/>
        </w:rPr>
      </w:pPr>
      <w:r>
        <w:rPr>
          <w:rFonts w:eastAsia="Times New Roman"/>
          <w:sz w:val="24"/>
          <w:szCs w:val="24"/>
        </w:rPr>
        <w:t>окружающей среде (косвенно) и оценка возможных последствий их влияния на собственный организм.</w:t>
      </w:r>
    </w:p>
    <w:p w:rsidR="0071374A" w:rsidRDefault="0071374A" w:rsidP="00FA5ADD">
      <w:pPr>
        <w:spacing w:line="18" w:lineRule="exact"/>
        <w:ind w:left="426" w:right="-619"/>
        <w:rPr>
          <w:rFonts w:eastAsia="Times New Roman"/>
          <w:sz w:val="24"/>
          <w:szCs w:val="24"/>
        </w:rPr>
      </w:pPr>
    </w:p>
    <w:p w:rsidR="0071374A" w:rsidRDefault="006E093E" w:rsidP="00FA5ADD">
      <w:pPr>
        <w:spacing w:line="232" w:lineRule="auto"/>
        <w:ind w:left="426" w:right="-619"/>
        <w:rPr>
          <w:rFonts w:eastAsia="Times New Roman"/>
          <w:sz w:val="24"/>
          <w:szCs w:val="24"/>
        </w:rPr>
      </w:pPr>
      <w:r>
        <w:rPr>
          <w:rFonts w:eastAsia="Times New Roman"/>
          <w:b/>
          <w:bCs/>
          <w:sz w:val="24"/>
          <w:szCs w:val="24"/>
        </w:rPr>
        <w:t xml:space="preserve">Эволюционное учение </w:t>
      </w:r>
      <w:r>
        <w:rPr>
          <w:rFonts w:eastAsia="Times New Roman"/>
          <w:sz w:val="24"/>
          <w:szCs w:val="24"/>
        </w:rPr>
        <w:t>Развитие эволюционной идеи до 19 века. Фалес, Гераклит, Эмпедокл, Демокрит,</w:t>
      </w:r>
    </w:p>
    <w:p w:rsidR="0071374A" w:rsidRDefault="0071374A" w:rsidP="00FA5ADD">
      <w:pPr>
        <w:spacing w:line="14" w:lineRule="exact"/>
        <w:ind w:left="426" w:right="-619"/>
        <w:rPr>
          <w:rFonts w:eastAsia="Times New Roman"/>
          <w:sz w:val="24"/>
          <w:szCs w:val="24"/>
        </w:rPr>
      </w:pPr>
    </w:p>
    <w:p w:rsidR="0071374A" w:rsidRDefault="006E093E" w:rsidP="00FA5ADD">
      <w:pPr>
        <w:spacing w:line="234" w:lineRule="auto"/>
        <w:ind w:left="426" w:right="-619"/>
        <w:jc w:val="both"/>
        <w:rPr>
          <w:rFonts w:eastAsia="Times New Roman"/>
          <w:sz w:val="24"/>
          <w:szCs w:val="24"/>
        </w:rPr>
      </w:pPr>
      <w:r>
        <w:rPr>
          <w:rFonts w:eastAsia="Times New Roman"/>
          <w:sz w:val="24"/>
          <w:szCs w:val="24"/>
        </w:rPr>
        <w:t>Анаксагор, Платон, Аристотель, Парацельс, Лейбниц, Бонне, Линней, Бюффон, Эразм Дарвин. Развитие эволюционной идеи в 19 веке. Ламарк, Сент-Илер, Кювье. Концепции,</w:t>
      </w:r>
    </w:p>
    <w:p w:rsidR="0071374A" w:rsidRDefault="0071374A" w:rsidP="00FA5ADD">
      <w:pPr>
        <w:spacing w:line="13" w:lineRule="exact"/>
        <w:ind w:left="426" w:right="-619"/>
        <w:rPr>
          <w:rFonts w:eastAsia="Times New Roman"/>
          <w:sz w:val="24"/>
          <w:szCs w:val="24"/>
        </w:rPr>
      </w:pPr>
    </w:p>
    <w:p w:rsidR="0071374A" w:rsidRDefault="006E093E" w:rsidP="00FA5ADD">
      <w:pPr>
        <w:spacing w:line="234" w:lineRule="auto"/>
        <w:ind w:left="426" w:right="-619"/>
        <w:rPr>
          <w:rFonts w:eastAsia="Times New Roman"/>
          <w:sz w:val="24"/>
          <w:szCs w:val="24"/>
        </w:rPr>
      </w:pPr>
      <w:r>
        <w:rPr>
          <w:rFonts w:eastAsia="Times New Roman"/>
          <w:sz w:val="24"/>
          <w:szCs w:val="24"/>
        </w:rPr>
        <w:t>объясняющие возникновение органической целесообразности: креационизм, трансформизм, ламаркизм, дарвинизм.</w:t>
      </w:r>
    </w:p>
    <w:p w:rsidR="0071374A" w:rsidRDefault="0071374A" w:rsidP="00FA5ADD">
      <w:pPr>
        <w:spacing w:line="13" w:lineRule="exact"/>
        <w:ind w:left="426" w:right="-619"/>
        <w:rPr>
          <w:rFonts w:eastAsia="Times New Roman"/>
          <w:sz w:val="24"/>
          <w:szCs w:val="24"/>
        </w:rPr>
      </w:pPr>
    </w:p>
    <w:p w:rsidR="0071374A" w:rsidRDefault="006E093E" w:rsidP="00FA5ADD">
      <w:pPr>
        <w:spacing w:line="238" w:lineRule="auto"/>
        <w:ind w:left="426" w:right="-619"/>
        <w:jc w:val="both"/>
        <w:rPr>
          <w:rFonts w:eastAsia="Times New Roman"/>
          <w:sz w:val="24"/>
          <w:szCs w:val="24"/>
        </w:rPr>
      </w:pPr>
      <w:r>
        <w:rPr>
          <w:rFonts w:eastAsia="Times New Roman"/>
          <w:sz w:val="24"/>
          <w:szCs w:val="24"/>
        </w:rPr>
        <w:t>Основные положения теории Дарвина. Учение Дарвина об изменчивости: определённая изменчивость, изменчивость при упражнении и неупражнении органов, неопределённая изменчивость, почковые вариации у растений, скрещивание как источник изменчивости, коррелятивная изменчивость, компенсационная изменчивость. Учение Дарвина об искусственном отборе: бессознательный искусственный отбор и методический отбор. Учение Дарвина о естественном отборе. Борьба за существование: внутривидовая борьба и межвидовая борьба; борьба с неблагоприятными условиями среды. Вид, его критерии. Процесс видообразования по Дарвину. Дивергенция. Результаты эволюции: приспособленность организмов, многообразие видов.</w:t>
      </w:r>
    </w:p>
    <w:p w:rsidR="0071374A" w:rsidRDefault="0071374A" w:rsidP="00FA5ADD">
      <w:pPr>
        <w:spacing w:line="21" w:lineRule="exact"/>
        <w:ind w:left="426" w:right="-619"/>
        <w:rPr>
          <w:rFonts w:eastAsia="Times New Roman"/>
          <w:sz w:val="24"/>
          <w:szCs w:val="24"/>
        </w:rPr>
      </w:pPr>
    </w:p>
    <w:p w:rsidR="0071374A" w:rsidRDefault="006E093E" w:rsidP="00FA5ADD">
      <w:pPr>
        <w:spacing w:line="236" w:lineRule="auto"/>
        <w:ind w:left="426" w:right="-619"/>
        <w:jc w:val="both"/>
        <w:rPr>
          <w:rFonts w:eastAsia="Times New Roman"/>
          <w:sz w:val="24"/>
          <w:szCs w:val="24"/>
        </w:rPr>
      </w:pPr>
      <w:r>
        <w:rPr>
          <w:rFonts w:eastAsia="Times New Roman"/>
          <w:sz w:val="24"/>
          <w:szCs w:val="24"/>
        </w:rPr>
        <w:t>Синтетическая теория эволюции. Роль отечественных учёных в создании этой теории. Микроэволюция. Роль эволюционной теории в формировании современной естественнонаучной картины мира.</w:t>
      </w:r>
    </w:p>
    <w:p w:rsidR="0071374A" w:rsidRDefault="0071374A" w:rsidP="00FA5ADD">
      <w:pPr>
        <w:spacing w:line="13" w:lineRule="exact"/>
        <w:ind w:left="426" w:right="-619"/>
        <w:rPr>
          <w:rFonts w:eastAsia="Times New Roman"/>
          <w:sz w:val="24"/>
          <w:szCs w:val="24"/>
        </w:rPr>
      </w:pPr>
    </w:p>
    <w:p w:rsidR="0071374A" w:rsidRDefault="006E093E" w:rsidP="00FA5ADD">
      <w:pPr>
        <w:spacing w:line="238" w:lineRule="auto"/>
        <w:ind w:left="426" w:right="-619"/>
        <w:jc w:val="both"/>
        <w:rPr>
          <w:rFonts w:eastAsia="Times New Roman"/>
          <w:sz w:val="24"/>
          <w:szCs w:val="24"/>
        </w:rPr>
      </w:pPr>
      <w:r>
        <w:rPr>
          <w:rFonts w:eastAsia="Times New Roman"/>
          <w:sz w:val="24"/>
          <w:szCs w:val="24"/>
        </w:rPr>
        <w:t>Популяция – структурная единица вида и эволюции. Движущие силы эволюции, их влияние на генофонд популяции. Критерии вида, их относительность. Генетика популяций. Стабилизирующее скрещивание. Закон Харди-Вайнберга. Дрейф генов. Популяционные волны. Естественный отбор – движущий фактор эволюции. Формы естественного отбора: движущий, стабилизирующий, дизруптивный, частотно-зависимый, половой отбор. Плата за отбор. Генетический груз: мутационный груз, сегрегационный груз, субституционный груз.</w:t>
      </w:r>
    </w:p>
    <w:p w:rsidR="0071374A" w:rsidRDefault="0071374A" w:rsidP="00FA5ADD">
      <w:pPr>
        <w:spacing w:line="16" w:lineRule="exact"/>
        <w:ind w:left="426" w:right="-619"/>
        <w:rPr>
          <w:rFonts w:eastAsia="Times New Roman"/>
          <w:sz w:val="24"/>
          <w:szCs w:val="24"/>
        </w:rPr>
      </w:pPr>
    </w:p>
    <w:p w:rsidR="0071374A" w:rsidRDefault="006E093E" w:rsidP="00FA5ADD">
      <w:pPr>
        <w:spacing w:line="236" w:lineRule="auto"/>
        <w:ind w:left="426" w:right="-619"/>
        <w:jc w:val="both"/>
        <w:rPr>
          <w:rFonts w:eastAsia="Times New Roman"/>
          <w:sz w:val="24"/>
          <w:szCs w:val="24"/>
        </w:rPr>
      </w:pPr>
      <w:r>
        <w:rPr>
          <w:rFonts w:eastAsia="Times New Roman"/>
          <w:sz w:val="24"/>
          <w:szCs w:val="24"/>
        </w:rPr>
        <w:t>Изоляция как пусковой механизм видообразования. Типы изоляций: первичная (пространственная и временная) и вторичная (репродуктивная). Пути и способы видообразования: аллотропическое, симпатрическое, дивергентное, видообразования.</w:t>
      </w:r>
    </w:p>
    <w:p w:rsidR="0071374A" w:rsidRDefault="0071374A" w:rsidP="00FA5ADD">
      <w:pPr>
        <w:spacing w:line="14" w:lineRule="exact"/>
        <w:ind w:left="426" w:right="-619"/>
        <w:rPr>
          <w:rFonts w:eastAsia="Times New Roman"/>
          <w:sz w:val="24"/>
          <w:szCs w:val="24"/>
        </w:rPr>
      </w:pPr>
    </w:p>
    <w:p w:rsidR="0071374A" w:rsidRDefault="006E093E" w:rsidP="00FA5ADD">
      <w:pPr>
        <w:spacing w:line="237" w:lineRule="auto"/>
        <w:ind w:left="426" w:right="-619"/>
        <w:jc w:val="both"/>
        <w:rPr>
          <w:rFonts w:eastAsia="Times New Roman"/>
          <w:sz w:val="24"/>
          <w:szCs w:val="24"/>
        </w:rPr>
      </w:pPr>
      <w:r>
        <w:rPr>
          <w:rFonts w:eastAsia="Times New Roman"/>
          <w:sz w:val="24"/>
          <w:szCs w:val="24"/>
        </w:rPr>
        <w:t>Макроэволюция. Доказательства эволюции органического мира: данные палеонтологии, эмбриологии, сравнительной анатомии, цитологии, генетики, селекции. Основные направления эволюционного процесса: ароморфоз, идиоадаптация, морфофизиологический регресс. Соотношение различных направлений эволюции. Биологический прогресс и регресс.</w:t>
      </w:r>
    </w:p>
    <w:p w:rsidR="0071374A" w:rsidRDefault="0071374A" w:rsidP="00FA5ADD">
      <w:pPr>
        <w:spacing w:line="17" w:lineRule="exact"/>
        <w:ind w:left="426" w:right="-619"/>
        <w:rPr>
          <w:rFonts w:eastAsia="Times New Roman"/>
          <w:sz w:val="24"/>
          <w:szCs w:val="24"/>
        </w:rPr>
      </w:pPr>
    </w:p>
    <w:p w:rsidR="0071374A" w:rsidRDefault="006E093E" w:rsidP="00FA5ADD">
      <w:pPr>
        <w:spacing w:line="249" w:lineRule="auto"/>
        <w:ind w:left="426" w:right="-619"/>
        <w:jc w:val="both"/>
        <w:rPr>
          <w:rFonts w:eastAsia="Times New Roman"/>
          <w:sz w:val="24"/>
          <w:szCs w:val="24"/>
        </w:rPr>
      </w:pPr>
      <w:r>
        <w:rPr>
          <w:rFonts w:eastAsia="Times New Roman"/>
          <w:sz w:val="23"/>
          <w:szCs w:val="23"/>
          <w:u w:val="single"/>
        </w:rPr>
        <w:t xml:space="preserve">Демонстрации </w:t>
      </w:r>
      <w:r>
        <w:rPr>
          <w:rFonts w:eastAsia="Times New Roman"/>
          <w:sz w:val="23"/>
          <w:szCs w:val="23"/>
        </w:rPr>
        <w:t>Критерии вида</w:t>
      </w:r>
    </w:p>
    <w:p w:rsidR="0071374A" w:rsidRDefault="0071374A" w:rsidP="00FA5ADD">
      <w:pPr>
        <w:spacing w:line="3" w:lineRule="exact"/>
        <w:ind w:left="426" w:right="-619"/>
        <w:rPr>
          <w:rFonts w:eastAsia="Times New Roman"/>
          <w:sz w:val="24"/>
          <w:szCs w:val="24"/>
        </w:rPr>
      </w:pPr>
    </w:p>
    <w:p w:rsidR="0071374A" w:rsidRDefault="006E093E" w:rsidP="00FA5ADD">
      <w:pPr>
        <w:spacing w:line="237" w:lineRule="auto"/>
        <w:ind w:left="426" w:right="-619"/>
        <w:rPr>
          <w:rFonts w:eastAsia="Times New Roman"/>
          <w:sz w:val="24"/>
          <w:szCs w:val="24"/>
        </w:rPr>
      </w:pPr>
      <w:r>
        <w:rPr>
          <w:rFonts w:eastAsia="Times New Roman"/>
          <w:sz w:val="24"/>
          <w:szCs w:val="24"/>
        </w:rPr>
        <w:t>Популяция – структурная единица вида, единица эволюции Движущие силы эволюции Возникновение и многообразие приспособлений у организмов Образование новых видов в природе</w:t>
      </w:r>
    </w:p>
    <w:p w:rsidR="0071374A" w:rsidRDefault="0071374A" w:rsidP="00FA5ADD">
      <w:pPr>
        <w:spacing w:line="1" w:lineRule="exact"/>
        <w:ind w:left="426" w:right="-619"/>
        <w:rPr>
          <w:rFonts w:eastAsia="Times New Roman"/>
          <w:sz w:val="24"/>
          <w:szCs w:val="24"/>
        </w:rPr>
      </w:pPr>
    </w:p>
    <w:p w:rsidR="0071374A" w:rsidRDefault="006E093E" w:rsidP="00FA5ADD">
      <w:pPr>
        <w:ind w:left="426" w:right="-619"/>
        <w:rPr>
          <w:rFonts w:eastAsia="Times New Roman"/>
          <w:sz w:val="24"/>
          <w:szCs w:val="24"/>
        </w:rPr>
      </w:pPr>
      <w:r>
        <w:rPr>
          <w:rFonts w:eastAsia="Times New Roman"/>
          <w:sz w:val="24"/>
          <w:szCs w:val="24"/>
          <w:u w:val="single"/>
        </w:rPr>
        <w:t>Лабораторная работа</w:t>
      </w:r>
      <w:r>
        <w:rPr>
          <w:rFonts w:eastAsia="Times New Roman"/>
          <w:sz w:val="24"/>
          <w:szCs w:val="24"/>
        </w:rPr>
        <w:t xml:space="preserve"> №1 Выявление приспособлений у организмов к среде обитания</w:t>
      </w:r>
    </w:p>
    <w:p w:rsidR="0071374A" w:rsidRDefault="0071374A" w:rsidP="00FA5ADD">
      <w:pPr>
        <w:spacing w:line="5" w:lineRule="exact"/>
        <w:ind w:left="426" w:right="-619"/>
        <w:rPr>
          <w:rFonts w:eastAsia="Times New Roman"/>
          <w:sz w:val="24"/>
          <w:szCs w:val="24"/>
        </w:rPr>
      </w:pPr>
    </w:p>
    <w:p w:rsidR="0071374A" w:rsidRDefault="006E093E" w:rsidP="00FA5ADD">
      <w:pPr>
        <w:ind w:left="426" w:right="-619"/>
        <w:rPr>
          <w:rFonts w:eastAsia="Times New Roman"/>
          <w:sz w:val="24"/>
          <w:szCs w:val="24"/>
        </w:rPr>
      </w:pPr>
      <w:r>
        <w:rPr>
          <w:rFonts w:eastAsia="Times New Roman"/>
          <w:b/>
          <w:bCs/>
          <w:sz w:val="24"/>
          <w:szCs w:val="24"/>
        </w:rPr>
        <w:t>Возникновение жизни на Земле</w:t>
      </w:r>
    </w:p>
    <w:p w:rsidR="0071374A" w:rsidRDefault="0071374A" w:rsidP="00FA5ADD">
      <w:pPr>
        <w:ind w:left="426" w:right="-619"/>
        <w:sectPr w:rsidR="0071374A">
          <w:pgSz w:w="11900" w:h="17338"/>
          <w:pgMar w:top="568" w:right="1440" w:bottom="161" w:left="900" w:header="0" w:footer="0" w:gutter="0"/>
          <w:cols w:space="720" w:equalWidth="0">
            <w:col w:w="9566"/>
          </w:cols>
        </w:sectPr>
      </w:pPr>
    </w:p>
    <w:p w:rsidR="0071374A" w:rsidRDefault="0071374A" w:rsidP="00FA5ADD">
      <w:pPr>
        <w:spacing w:line="317" w:lineRule="exact"/>
        <w:ind w:left="426" w:right="-619"/>
        <w:rPr>
          <w:sz w:val="20"/>
          <w:szCs w:val="20"/>
        </w:rPr>
      </w:pPr>
    </w:p>
    <w:p w:rsidR="0071374A" w:rsidRDefault="0071374A" w:rsidP="00FA5ADD">
      <w:pPr>
        <w:ind w:left="426" w:right="-619"/>
        <w:sectPr w:rsidR="0071374A">
          <w:type w:val="continuous"/>
          <w:pgSz w:w="11900" w:h="17338"/>
          <w:pgMar w:top="568" w:right="1440" w:bottom="161" w:left="900" w:header="0" w:footer="0" w:gutter="0"/>
          <w:cols w:space="720" w:equalWidth="0">
            <w:col w:w="9566"/>
          </w:cols>
        </w:sectPr>
      </w:pPr>
    </w:p>
    <w:p w:rsidR="0071374A" w:rsidRDefault="006E093E" w:rsidP="00FA5ADD">
      <w:pPr>
        <w:ind w:left="426" w:right="-619"/>
        <w:jc w:val="center"/>
        <w:rPr>
          <w:sz w:val="20"/>
          <w:szCs w:val="20"/>
        </w:rPr>
      </w:pPr>
      <w:r>
        <w:rPr>
          <w:rFonts w:eastAsia="Times New Roman"/>
          <w:sz w:val="24"/>
          <w:szCs w:val="24"/>
        </w:rPr>
        <w:t>Развитие представлений о возникновении жизни. Опыты Ф.Реди, Л. Пастера. Гипотезы</w:t>
      </w:r>
    </w:p>
    <w:p w:rsidR="0071374A" w:rsidRDefault="0071374A" w:rsidP="00FA5ADD">
      <w:pPr>
        <w:spacing w:line="12" w:lineRule="exact"/>
        <w:ind w:left="426" w:right="-619"/>
        <w:rPr>
          <w:sz w:val="20"/>
          <w:szCs w:val="20"/>
        </w:rPr>
      </w:pPr>
    </w:p>
    <w:p w:rsidR="0071374A" w:rsidRDefault="006E093E" w:rsidP="001D4AEB">
      <w:pPr>
        <w:numPr>
          <w:ilvl w:val="0"/>
          <w:numId w:val="58"/>
        </w:numPr>
        <w:tabs>
          <w:tab w:val="left" w:pos="297"/>
        </w:tabs>
        <w:spacing w:line="236" w:lineRule="auto"/>
        <w:ind w:left="426" w:right="-619"/>
        <w:jc w:val="both"/>
        <w:rPr>
          <w:rFonts w:eastAsia="Times New Roman"/>
          <w:sz w:val="24"/>
          <w:szCs w:val="24"/>
        </w:rPr>
      </w:pPr>
      <w:r>
        <w:rPr>
          <w:rFonts w:eastAsia="Times New Roman"/>
          <w:sz w:val="24"/>
          <w:szCs w:val="24"/>
        </w:rPr>
        <w:t>происхождении жизни. Современные взгляды на возникновение жизни. Теория Опарина – Холдейна. Усложнение живых организмов на земле в процессе эволюции. Отличительные признаки живого.</w:t>
      </w:r>
    </w:p>
    <w:p w:rsidR="0071374A" w:rsidRDefault="0071374A" w:rsidP="00FA5ADD">
      <w:pPr>
        <w:spacing w:line="14" w:lineRule="exact"/>
        <w:ind w:left="426" w:right="-619"/>
        <w:rPr>
          <w:rFonts w:eastAsia="Times New Roman"/>
          <w:sz w:val="24"/>
          <w:szCs w:val="24"/>
        </w:rPr>
      </w:pPr>
    </w:p>
    <w:p w:rsidR="0071374A" w:rsidRDefault="006E093E" w:rsidP="00FA5ADD">
      <w:pPr>
        <w:spacing w:line="236" w:lineRule="auto"/>
        <w:ind w:left="426" w:right="-619"/>
        <w:jc w:val="both"/>
        <w:rPr>
          <w:rFonts w:eastAsia="Times New Roman"/>
          <w:sz w:val="24"/>
          <w:szCs w:val="24"/>
        </w:rPr>
      </w:pPr>
      <w:r>
        <w:rPr>
          <w:rFonts w:eastAsia="Times New Roman"/>
          <w:sz w:val="24"/>
          <w:szCs w:val="24"/>
        </w:rPr>
        <w:t>Краткая история развития органического мира с указанием основных ароморфозов и идиоадаптаций. Ранние этапы эволюции живых систем. Эволюция животного и растительного мира по эрам.</w:t>
      </w:r>
    </w:p>
    <w:p w:rsidR="0071374A" w:rsidRDefault="0071374A" w:rsidP="00FA5ADD">
      <w:pPr>
        <w:spacing w:line="13" w:lineRule="exact"/>
        <w:ind w:left="426" w:right="-619"/>
        <w:rPr>
          <w:rFonts w:eastAsia="Times New Roman"/>
          <w:sz w:val="24"/>
          <w:szCs w:val="24"/>
        </w:rPr>
      </w:pPr>
    </w:p>
    <w:p w:rsidR="0071374A" w:rsidRDefault="006E093E" w:rsidP="00FA5ADD">
      <w:pPr>
        <w:spacing w:line="236" w:lineRule="auto"/>
        <w:ind w:left="426" w:right="-619"/>
        <w:jc w:val="both"/>
        <w:rPr>
          <w:rFonts w:eastAsia="Times New Roman"/>
          <w:sz w:val="24"/>
          <w:szCs w:val="24"/>
        </w:rPr>
      </w:pPr>
      <w:r>
        <w:rPr>
          <w:rFonts w:eastAsia="Times New Roman"/>
          <w:sz w:val="24"/>
          <w:szCs w:val="24"/>
        </w:rPr>
        <w:t>Доказательства животного происхождения человека. Основные этапы антропогенеза. Движущие силы антропогенеза: биологические и социальные факторы. Специфические черты строения и жизнедеятельности человека. Этническая антропология (расоведение).</w:t>
      </w:r>
    </w:p>
    <w:p w:rsidR="0071374A" w:rsidRDefault="0071374A" w:rsidP="00FA5ADD">
      <w:pPr>
        <w:spacing w:line="18" w:lineRule="exact"/>
        <w:ind w:left="426" w:right="-619"/>
        <w:rPr>
          <w:rFonts w:eastAsia="Times New Roman"/>
          <w:sz w:val="24"/>
          <w:szCs w:val="24"/>
        </w:rPr>
      </w:pPr>
    </w:p>
    <w:p w:rsidR="0071374A" w:rsidRDefault="006E093E" w:rsidP="00FA5ADD">
      <w:pPr>
        <w:spacing w:line="234" w:lineRule="auto"/>
        <w:ind w:left="426" w:right="-619"/>
        <w:rPr>
          <w:rFonts w:eastAsia="Times New Roman"/>
          <w:sz w:val="24"/>
          <w:szCs w:val="24"/>
        </w:rPr>
      </w:pPr>
      <w:r>
        <w:rPr>
          <w:rFonts w:eastAsia="Times New Roman"/>
          <w:b/>
          <w:bCs/>
          <w:sz w:val="24"/>
          <w:szCs w:val="24"/>
        </w:rPr>
        <w:t>Происхождение человека. Гипотезы происхождения человека. Эволюция человека.</w:t>
      </w:r>
    </w:p>
    <w:p w:rsidR="0071374A" w:rsidRDefault="0071374A" w:rsidP="00FA5ADD">
      <w:pPr>
        <w:spacing w:line="9" w:lineRule="exact"/>
        <w:ind w:left="426" w:right="-619"/>
        <w:rPr>
          <w:rFonts w:eastAsia="Times New Roman"/>
          <w:sz w:val="24"/>
          <w:szCs w:val="24"/>
        </w:rPr>
      </w:pPr>
    </w:p>
    <w:p w:rsidR="0071374A" w:rsidRDefault="006E093E" w:rsidP="00FA5ADD">
      <w:pPr>
        <w:spacing w:line="237" w:lineRule="auto"/>
        <w:ind w:left="426" w:right="-619"/>
        <w:jc w:val="both"/>
        <w:rPr>
          <w:rFonts w:eastAsia="Times New Roman"/>
          <w:sz w:val="24"/>
          <w:szCs w:val="24"/>
        </w:rPr>
      </w:pPr>
      <w:r>
        <w:rPr>
          <w:rFonts w:eastAsia="Times New Roman"/>
          <w:sz w:val="24"/>
          <w:szCs w:val="24"/>
        </w:rPr>
        <w:t>Ч. Дарвин о происхождении человека от животных. Движущие силы антропогенеза: социальные и биологические факторы. Ведущая роль законов общественной жизни о социальном прогрессе человечества. Древнейшие, древние и ископаемые люди современного типа.</w:t>
      </w:r>
    </w:p>
    <w:p w:rsidR="0071374A" w:rsidRDefault="0071374A" w:rsidP="00FA5ADD">
      <w:pPr>
        <w:spacing w:line="13" w:lineRule="exact"/>
        <w:ind w:left="426" w:right="-619"/>
        <w:rPr>
          <w:rFonts w:eastAsia="Times New Roman"/>
          <w:sz w:val="24"/>
          <w:szCs w:val="24"/>
        </w:rPr>
      </w:pPr>
    </w:p>
    <w:p w:rsidR="0071374A" w:rsidRDefault="006E093E" w:rsidP="00FA5ADD">
      <w:pPr>
        <w:spacing w:line="234" w:lineRule="auto"/>
        <w:ind w:left="426" w:right="-619"/>
        <w:rPr>
          <w:rFonts w:eastAsia="Times New Roman"/>
          <w:sz w:val="24"/>
          <w:szCs w:val="24"/>
        </w:rPr>
      </w:pPr>
      <w:r>
        <w:rPr>
          <w:rFonts w:eastAsia="Times New Roman"/>
          <w:sz w:val="24"/>
          <w:szCs w:val="24"/>
        </w:rPr>
        <w:t>Человеческие расы, их происхождение. Антинаучная реакционная сущность социального дарвинизма и расизма.</w:t>
      </w:r>
    </w:p>
    <w:p w:rsidR="0071374A" w:rsidRDefault="0071374A" w:rsidP="00FA5ADD">
      <w:pPr>
        <w:spacing w:line="7" w:lineRule="exact"/>
        <w:ind w:left="426" w:right="-619"/>
        <w:rPr>
          <w:rFonts w:eastAsia="Times New Roman"/>
          <w:sz w:val="24"/>
          <w:szCs w:val="24"/>
        </w:rPr>
      </w:pPr>
    </w:p>
    <w:p w:rsidR="0071374A" w:rsidRDefault="006E093E" w:rsidP="00FA5ADD">
      <w:pPr>
        <w:ind w:left="426" w:right="-619"/>
        <w:rPr>
          <w:rFonts w:eastAsia="Times New Roman"/>
          <w:sz w:val="24"/>
          <w:szCs w:val="24"/>
        </w:rPr>
      </w:pPr>
      <w:r>
        <w:rPr>
          <w:rFonts w:eastAsia="Times New Roman"/>
          <w:b/>
          <w:bCs/>
          <w:sz w:val="24"/>
          <w:szCs w:val="24"/>
        </w:rPr>
        <w:t>Основы экологии</w:t>
      </w:r>
    </w:p>
    <w:p w:rsidR="0071374A" w:rsidRDefault="0071374A" w:rsidP="00FA5ADD">
      <w:pPr>
        <w:spacing w:line="7" w:lineRule="exact"/>
        <w:ind w:left="426" w:right="-619"/>
        <w:rPr>
          <w:rFonts w:eastAsia="Times New Roman"/>
          <w:sz w:val="24"/>
          <w:szCs w:val="24"/>
        </w:rPr>
      </w:pPr>
    </w:p>
    <w:p w:rsidR="0071374A" w:rsidRDefault="006E093E" w:rsidP="00FA5ADD">
      <w:pPr>
        <w:spacing w:line="238" w:lineRule="auto"/>
        <w:ind w:left="426" w:right="-619"/>
        <w:jc w:val="both"/>
        <w:rPr>
          <w:rFonts w:eastAsia="Times New Roman"/>
          <w:sz w:val="24"/>
          <w:szCs w:val="24"/>
        </w:rPr>
      </w:pPr>
      <w:r>
        <w:rPr>
          <w:rFonts w:eastAsia="Times New Roman"/>
          <w:sz w:val="24"/>
          <w:szCs w:val="24"/>
        </w:rPr>
        <w:t>Живые организмы и среда их обитания. Экологические факторы. Абиотические факторы: свет, температура, влажность, солёность среды, кислород. Приспособление к сезонному ритму. Фотопериодизм. Раздражимость и движение организмов. Формы проявления раздражимости у организмов, не имеющих нервной системы: таксисы, тропизмы, настии, нутации. Биотические факторы. Экологическая ниша. Правило Гаузе. Различные формы биотических связей: хищничество, конкуренция, паразитизм, симбиоз, синойкия, комменсализм, мутуализм. Антропогенные факторы. Ограничивающие факторы. Оптимальные факторы. Колебания численности и гомеостаз популяции.</w:t>
      </w:r>
    </w:p>
    <w:p w:rsidR="0071374A" w:rsidRDefault="0071374A" w:rsidP="00FA5ADD">
      <w:pPr>
        <w:spacing w:line="18" w:lineRule="exact"/>
        <w:ind w:left="426" w:right="-619"/>
        <w:rPr>
          <w:rFonts w:eastAsia="Times New Roman"/>
          <w:sz w:val="24"/>
          <w:szCs w:val="24"/>
        </w:rPr>
      </w:pPr>
    </w:p>
    <w:p w:rsidR="0071374A" w:rsidRDefault="006E093E" w:rsidP="00FA5ADD">
      <w:pPr>
        <w:spacing w:line="237" w:lineRule="auto"/>
        <w:ind w:left="426" w:right="-619"/>
        <w:jc w:val="both"/>
        <w:rPr>
          <w:rFonts w:eastAsia="Times New Roman"/>
          <w:sz w:val="24"/>
          <w:szCs w:val="24"/>
        </w:rPr>
      </w:pPr>
      <w:r>
        <w:rPr>
          <w:rFonts w:eastAsia="Times New Roman"/>
          <w:sz w:val="24"/>
          <w:szCs w:val="24"/>
        </w:rPr>
        <w:t>Пищевые взаимоотношения организмов. Гетеротрофы и автотрофы. Цепи питания: цепь выедания, цепь разложения. Правило экологической пирамиды: пирамида чисел, пирамида биомассы, пирамида энергии. Примеры цепей питания. Круговорот веществ и превращение энергии.</w:t>
      </w:r>
    </w:p>
    <w:p w:rsidR="0071374A" w:rsidRDefault="0071374A" w:rsidP="00FA5ADD">
      <w:pPr>
        <w:spacing w:line="14" w:lineRule="exact"/>
        <w:ind w:left="426" w:right="-619"/>
        <w:rPr>
          <w:rFonts w:eastAsia="Times New Roman"/>
          <w:sz w:val="24"/>
          <w:szCs w:val="24"/>
        </w:rPr>
      </w:pPr>
    </w:p>
    <w:p w:rsidR="0071374A" w:rsidRDefault="006E093E" w:rsidP="00FA5ADD">
      <w:pPr>
        <w:spacing w:line="238" w:lineRule="auto"/>
        <w:ind w:left="426" w:right="-619"/>
        <w:jc w:val="both"/>
        <w:rPr>
          <w:rFonts w:eastAsia="Times New Roman"/>
          <w:sz w:val="24"/>
          <w:szCs w:val="24"/>
        </w:rPr>
      </w:pPr>
      <w:r>
        <w:rPr>
          <w:rFonts w:eastAsia="Times New Roman"/>
          <w:sz w:val="24"/>
          <w:szCs w:val="24"/>
        </w:rPr>
        <w:t>Экосистемы. Видовая и пространственная структура экосистем. Биоценоз. Биогеоценоз, его структура, характерные параметры (видовое разнообразие, плотность видовых популяций, биомасса, биологическая продуктивность – первичная, вторичная), примеры (биогеоценоз хвойного леса, биогеоценоз широколиственного леса, пресноводного водоёма, болота, луга). Саморегуляция биогеоценоза. Смена биогеоценозов. Причины устойчивости и смены экосистем. Сукцессии.</w:t>
      </w:r>
    </w:p>
    <w:p w:rsidR="0071374A" w:rsidRDefault="0071374A" w:rsidP="00FA5ADD">
      <w:pPr>
        <w:spacing w:line="13" w:lineRule="exact"/>
        <w:ind w:left="426" w:right="-619"/>
        <w:rPr>
          <w:rFonts w:eastAsia="Times New Roman"/>
          <w:sz w:val="24"/>
          <w:szCs w:val="24"/>
        </w:rPr>
      </w:pPr>
    </w:p>
    <w:p w:rsidR="0071374A" w:rsidRDefault="006E093E" w:rsidP="00FA5ADD">
      <w:pPr>
        <w:spacing w:line="237" w:lineRule="auto"/>
        <w:ind w:left="426" w:right="-619"/>
        <w:jc w:val="both"/>
        <w:rPr>
          <w:rFonts w:eastAsia="Times New Roman"/>
          <w:sz w:val="24"/>
          <w:szCs w:val="24"/>
        </w:rPr>
      </w:pPr>
      <w:r>
        <w:rPr>
          <w:rFonts w:eastAsia="Times New Roman"/>
          <w:sz w:val="24"/>
          <w:szCs w:val="24"/>
        </w:rPr>
        <w:t>Искусственные биогеоценозы: лесопарки, сады. Фитоценозы. Агробиоценоз. Отличия агроценозов от биогеоценозов. Формы охраны природы: заповедники, биосферные заповедники, заказники (ботанические, охотничьи), памятники природы. Правила поведения в природе.</w:t>
      </w:r>
    </w:p>
    <w:p w:rsidR="0071374A" w:rsidRDefault="0071374A" w:rsidP="00FA5ADD">
      <w:pPr>
        <w:spacing w:line="1" w:lineRule="exact"/>
        <w:ind w:left="426" w:right="-619"/>
        <w:rPr>
          <w:rFonts w:eastAsia="Times New Roman"/>
          <w:sz w:val="24"/>
          <w:szCs w:val="24"/>
        </w:rPr>
      </w:pPr>
    </w:p>
    <w:p w:rsidR="0071374A" w:rsidRDefault="006E093E" w:rsidP="00FA5ADD">
      <w:pPr>
        <w:ind w:left="426" w:right="-619"/>
        <w:rPr>
          <w:rFonts w:eastAsia="Times New Roman"/>
          <w:sz w:val="24"/>
          <w:szCs w:val="24"/>
        </w:rPr>
      </w:pPr>
      <w:r>
        <w:rPr>
          <w:rFonts w:eastAsia="Times New Roman"/>
          <w:sz w:val="24"/>
          <w:szCs w:val="24"/>
          <w:u w:val="single"/>
        </w:rPr>
        <w:t>Демонстрации</w:t>
      </w:r>
    </w:p>
    <w:p w:rsidR="0071374A" w:rsidRDefault="0071374A" w:rsidP="00FA5ADD">
      <w:pPr>
        <w:spacing w:line="12" w:lineRule="exact"/>
        <w:ind w:left="426" w:right="-619"/>
        <w:rPr>
          <w:rFonts w:eastAsia="Times New Roman"/>
          <w:sz w:val="24"/>
          <w:szCs w:val="24"/>
        </w:rPr>
      </w:pPr>
    </w:p>
    <w:p w:rsidR="0071374A" w:rsidRDefault="006E093E" w:rsidP="00FA5ADD">
      <w:pPr>
        <w:ind w:left="426" w:right="-619"/>
        <w:jc w:val="both"/>
        <w:rPr>
          <w:rFonts w:eastAsia="Times New Roman"/>
          <w:sz w:val="24"/>
          <w:szCs w:val="24"/>
        </w:rPr>
      </w:pPr>
      <w:r>
        <w:rPr>
          <w:rFonts w:eastAsia="Times New Roman"/>
          <w:sz w:val="24"/>
          <w:szCs w:val="24"/>
        </w:rPr>
        <w:t>Экологические факторы и их влияние на организмы Биологические ритмы Межвидовые отношения: паразитизм, хищничество, конкуренция, симбиоз Ярусность растительного сообщества Пищевые цепи и сети Экологическая пирамида</w:t>
      </w:r>
    </w:p>
    <w:p w:rsidR="0071374A" w:rsidRDefault="006E093E" w:rsidP="00FA5ADD">
      <w:pPr>
        <w:ind w:left="426" w:right="-619"/>
        <w:jc w:val="both"/>
        <w:rPr>
          <w:rFonts w:eastAsia="Times New Roman"/>
          <w:sz w:val="24"/>
          <w:szCs w:val="24"/>
        </w:rPr>
      </w:pPr>
      <w:r>
        <w:rPr>
          <w:rFonts w:eastAsia="Times New Roman"/>
          <w:sz w:val="24"/>
          <w:szCs w:val="24"/>
        </w:rPr>
        <w:t>Круговорот веществ и превращения энергии в экосистеме Экосистема Агроэкосистема Биосфера – глобальная экосистема Круговорот углерода в биосфере Биоразнообразие Глобальные экологические проблемы</w:t>
      </w:r>
    </w:p>
    <w:p w:rsidR="0071374A" w:rsidRDefault="006E093E" w:rsidP="00FA5ADD">
      <w:pPr>
        <w:ind w:left="426" w:right="-619"/>
        <w:jc w:val="both"/>
        <w:rPr>
          <w:rFonts w:eastAsia="Times New Roman"/>
          <w:sz w:val="24"/>
          <w:szCs w:val="24"/>
        </w:rPr>
      </w:pPr>
      <w:r>
        <w:rPr>
          <w:rFonts w:eastAsia="Times New Roman"/>
          <w:sz w:val="24"/>
          <w:szCs w:val="24"/>
        </w:rPr>
        <w:t>Последствия деятельности человека в окружающей среде</w:t>
      </w:r>
    </w:p>
    <w:p w:rsidR="0071374A" w:rsidRDefault="0071374A" w:rsidP="00FA5ADD">
      <w:pPr>
        <w:ind w:left="426" w:right="-619"/>
        <w:jc w:val="both"/>
        <w:sectPr w:rsidR="0071374A" w:rsidSect="00FA5ADD">
          <w:pgSz w:w="11900" w:h="17338"/>
          <w:pgMar w:top="556" w:right="1127" w:bottom="161" w:left="900" w:header="0" w:footer="0" w:gutter="0"/>
          <w:cols w:space="720" w:equalWidth="0">
            <w:col w:w="9333"/>
          </w:cols>
        </w:sectPr>
      </w:pPr>
    </w:p>
    <w:p w:rsidR="00FA5ADD" w:rsidRDefault="00FA5ADD" w:rsidP="00FA5ADD">
      <w:pPr>
        <w:ind w:left="567" w:right="-619" w:hanging="141"/>
        <w:jc w:val="both"/>
        <w:rPr>
          <w:sz w:val="20"/>
          <w:szCs w:val="20"/>
        </w:rPr>
      </w:pPr>
      <w:r>
        <w:rPr>
          <w:rFonts w:eastAsia="Times New Roman"/>
          <w:sz w:val="24"/>
          <w:szCs w:val="24"/>
        </w:rPr>
        <w:t>Биосфера и человек</w:t>
      </w:r>
    </w:p>
    <w:p w:rsidR="00FA5ADD" w:rsidRDefault="00FA5ADD" w:rsidP="00FA5ADD">
      <w:pPr>
        <w:ind w:left="567" w:right="-619" w:hanging="141"/>
        <w:jc w:val="both"/>
        <w:rPr>
          <w:sz w:val="20"/>
          <w:szCs w:val="20"/>
        </w:rPr>
      </w:pPr>
      <w:r>
        <w:rPr>
          <w:rFonts w:eastAsia="Times New Roman"/>
          <w:sz w:val="24"/>
          <w:szCs w:val="24"/>
        </w:rPr>
        <w:t>Заповедники и заказники России</w:t>
      </w:r>
    </w:p>
    <w:p w:rsidR="00FA5ADD" w:rsidRDefault="00FA5ADD" w:rsidP="00FA5ADD">
      <w:pPr>
        <w:spacing w:line="12" w:lineRule="exact"/>
        <w:ind w:left="567" w:right="-619" w:hanging="141"/>
        <w:jc w:val="both"/>
        <w:rPr>
          <w:sz w:val="20"/>
          <w:szCs w:val="20"/>
        </w:rPr>
      </w:pPr>
    </w:p>
    <w:p w:rsidR="00FA5ADD" w:rsidRDefault="00FA5ADD" w:rsidP="00FA5ADD">
      <w:pPr>
        <w:spacing w:line="234" w:lineRule="auto"/>
        <w:ind w:left="567" w:right="-619" w:hanging="141"/>
        <w:jc w:val="both"/>
        <w:rPr>
          <w:sz w:val="20"/>
          <w:szCs w:val="20"/>
        </w:rPr>
      </w:pPr>
      <w:r>
        <w:rPr>
          <w:rFonts w:eastAsia="Times New Roman"/>
          <w:sz w:val="24"/>
          <w:szCs w:val="24"/>
        </w:rPr>
        <w:t>Лабораторная работа №2 Составление схем передачи веществ и энергии (цепей питания)</w:t>
      </w:r>
    </w:p>
    <w:p w:rsidR="0071374A" w:rsidRDefault="0071374A" w:rsidP="00FA5ADD">
      <w:pPr>
        <w:spacing w:line="322" w:lineRule="exact"/>
        <w:ind w:left="426" w:right="-619"/>
        <w:rPr>
          <w:sz w:val="20"/>
          <w:szCs w:val="20"/>
        </w:rPr>
      </w:pPr>
    </w:p>
    <w:p w:rsidR="0071374A" w:rsidRDefault="0071374A" w:rsidP="00FA5ADD">
      <w:pPr>
        <w:ind w:left="426" w:right="-619"/>
        <w:sectPr w:rsidR="0071374A" w:rsidSect="00FA5ADD">
          <w:type w:val="continuous"/>
          <w:pgSz w:w="11900" w:h="17338"/>
          <w:pgMar w:top="556" w:right="1127" w:bottom="161" w:left="900" w:header="0" w:footer="0" w:gutter="0"/>
          <w:cols w:space="720" w:equalWidth="0">
            <w:col w:w="9333"/>
          </w:cols>
        </w:sectPr>
      </w:pPr>
    </w:p>
    <w:p w:rsidR="0071374A" w:rsidRDefault="006E093E" w:rsidP="00FD7737">
      <w:pPr>
        <w:spacing w:line="20" w:lineRule="exact"/>
        <w:ind w:right="-619"/>
        <w:rPr>
          <w:sz w:val="20"/>
          <w:szCs w:val="20"/>
        </w:rPr>
      </w:pPr>
      <w:r>
        <w:rPr>
          <w:noProof/>
          <w:sz w:val="20"/>
          <w:szCs w:val="20"/>
        </w:rPr>
        <mc:AlternateContent>
          <mc:Choice Requires="wps">
            <w:drawing>
              <wp:anchor distT="0" distB="0" distL="114300" distR="114300" simplePos="0" relativeHeight="251629056" behindDoc="1" locked="0" layoutInCell="0" allowOverlap="1">
                <wp:simplePos x="0" y="0"/>
                <wp:positionH relativeFrom="column">
                  <wp:posOffset>184150</wp:posOffset>
                </wp:positionH>
                <wp:positionV relativeFrom="paragraph">
                  <wp:posOffset>-184785</wp:posOffset>
                </wp:positionV>
                <wp:extent cx="185229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52295"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7AF7351E" id="Shape 23"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14.5pt,-14.55pt" to="160.3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" o:allowincell="f" filled="t" strokeweight=".6pt">
                <v:stroke joinstyle="miter"/>
                <o:lock v:ext="edit" shapetype="f"/>
              </v:line>
            </w:pict>
          </mc:Fallback>
        </mc:AlternateContent>
      </w:r>
    </w:p>
    <w:p w:rsidR="0071374A" w:rsidRDefault="006E093E" w:rsidP="00FD7737">
      <w:pPr>
        <w:ind w:left="300" w:right="-619"/>
        <w:rPr>
          <w:sz w:val="20"/>
          <w:szCs w:val="20"/>
        </w:rPr>
      </w:pPr>
      <w:r>
        <w:rPr>
          <w:rFonts w:eastAsia="Times New Roman"/>
          <w:b/>
          <w:bCs/>
          <w:sz w:val="24"/>
          <w:szCs w:val="24"/>
        </w:rPr>
        <w:t>Биосфера.</w:t>
      </w:r>
    </w:p>
    <w:p w:rsidR="0071374A" w:rsidRDefault="0071374A" w:rsidP="00FD7737">
      <w:pPr>
        <w:spacing w:line="7" w:lineRule="exact"/>
        <w:ind w:right="-619"/>
        <w:rPr>
          <w:sz w:val="20"/>
          <w:szCs w:val="20"/>
        </w:rPr>
      </w:pPr>
    </w:p>
    <w:p w:rsidR="0071374A" w:rsidRDefault="006E093E" w:rsidP="00FA5ADD">
      <w:pPr>
        <w:spacing w:line="237" w:lineRule="auto"/>
        <w:ind w:right="-25" w:firstLine="284"/>
        <w:jc w:val="both"/>
        <w:rPr>
          <w:sz w:val="20"/>
          <w:szCs w:val="20"/>
        </w:rPr>
      </w:pPr>
      <w:r>
        <w:rPr>
          <w:rFonts w:eastAsia="Times New Roman"/>
          <w:sz w:val="24"/>
          <w:szCs w:val="24"/>
        </w:rPr>
        <w:t>Учение В.И. Вернадского о биосфере. Живое вещество, биогенное вещество, косное вещество, биокосное вещество. Функции живого вещества биосферы: газовая, окислительно-восстановительная, концентрационная. Свойства живого вещества: давление жизни, плотность жизни, напор жизни.</w:t>
      </w:r>
    </w:p>
    <w:p w:rsidR="0071374A" w:rsidRDefault="0071374A" w:rsidP="00FA5ADD">
      <w:pPr>
        <w:spacing w:line="14" w:lineRule="exact"/>
        <w:ind w:right="-25"/>
        <w:jc w:val="both"/>
        <w:rPr>
          <w:sz w:val="20"/>
          <w:szCs w:val="20"/>
        </w:rPr>
      </w:pPr>
    </w:p>
    <w:p w:rsidR="0071374A" w:rsidRDefault="006E093E" w:rsidP="00FA5ADD">
      <w:pPr>
        <w:spacing w:line="234" w:lineRule="auto"/>
        <w:ind w:right="-25" w:firstLine="284"/>
        <w:jc w:val="both"/>
        <w:rPr>
          <w:sz w:val="20"/>
          <w:szCs w:val="20"/>
        </w:rPr>
      </w:pPr>
      <w:r>
        <w:rPr>
          <w:rFonts w:eastAsia="Times New Roman"/>
          <w:sz w:val="24"/>
          <w:szCs w:val="24"/>
        </w:rPr>
        <w:t>Оболочки Земли: литосфера, гидросфера, атмосфера (тропосфера, стратосфера, ионосфера). Краткая характеристика.</w:t>
      </w:r>
    </w:p>
    <w:p w:rsidR="0071374A" w:rsidRDefault="0071374A" w:rsidP="00FA5ADD">
      <w:pPr>
        <w:spacing w:line="2" w:lineRule="exact"/>
        <w:ind w:right="-25"/>
        <w:jc w:val="both"/>
        <w:rPr>
          <w:sz w:val="20"/>
          <w:szCs w:val="20"/>
        </w:rPr>
      </w:pPr>
    </w:p>
    <w:p w:rsidR="0071374A" w:rsidRDefault="006E093E" w:rsidP="00FA5ADD">
      <w:pPr>
        <w:tabs>
          <w:tab w:val="left" w:pos="1480"/>
          <w:tab w:val="left" w:pos="3020"/>
          <w:tab w:val="left" w:pos="3880"/>
          <w:tab w:val="left" w:pos="5080"/>
          <w:tab w:val="left" w:pos="6040"/>
          <w:tab w:val="left" w:pos="7260"/>
          <w:tab w:val="left" w:pos="8540"/>
        </w:tabs>
        <w:ind w:left="300" w:right="-25"/>
        <w:jc w:val="both"/>
        <w:rPr>
          <w:sz w:val="20"/>
          <w:szCs w:val="20"/>
        </w:rPr>
      </w:pPr>
      <w:r>
        <w:rPr>
          <w:rFonts w:eastAsia="Times New Roman"/>
          <w:sz w:val="24"/>
          <w:szCs w:val="24"/>
        </w:rPr>
        <w:t>Биомасса</w:t>
      </w:r>
      <w:r>
        <w:rPr>
          <w:rFonts w:eastAsia="Times New Roman"/>
          <w:sz w:val="24"/>
          <w:szCs w:val="24"/>
        </w:rPr>
        <w:tab/>
        <w:t>поверхности</w:t>
      </w:r>
      <w:r>
        <w:rPr>
          <w:rFonts w:eastAsia="Times New Roman"/>
          <w:sz w:val="24"/>
          <w:szCs w:val="24"/>
        </w:rPr>
        <w:tab/>
        <w:t>суши.</w:t>
      </w:r>
      <w:r>
        <w:rPr>
          <w:rFonts w:eastAsia="Times New Roman"/>
          <w:sz w:val="24"/>
          <w:szCs w:val="24"/>
        </w:rPr>
        <w:tab/>
        <w:t>Биомасса</w:t>
      </w:r>
      <w:r>
        <w:rPr>
          <w:rFonts w:eastAsia="Times New Roman"/>
          <w:sz w:val="24"/>
          <w:szCs w:val="24"/>
        </w:rPr>
        <w:tab/>
        <w:t>почвы.</w:t>
      </w:r>
      <w:r>
        <w:rPr>
          <w:rFonts w:eastAsia="Times New Roman"/>
          <w:sz w:val="24"/>
          <w:szCs w:val="24"/>
        </w:rPr>
        <w:tab/>
        <w:t>Биомасса</w:t>
      </w:r>
      <w:r>
        <w:rPr>
          <w:rFonts w:eastAsia="Times New Roman"/>
          <w:sz w:val="24"/>
          <w:szCs w:val="24"/>
        </w:rPr>
        <w:tab/>
        <w:t>Мирового</w:t>
      </w:r>
      <w:r>
        <w:rPr>
          <w:sz w:val="20"/>
          <w:szCs w:val="20"/>
        </w:rPr>
        <w:tab/>
      </w:r>
      <w:r>
        <w:rPr>
          <w:rFonts w:eastAsia="Times New Roman"/>
          <w:sz w:val="23"/>
          <w:szCs w:val="23"/>
        </w:rPr>
        <w:t>океана.</w:t>
      </w:r>
    </w:p>
    <w:p w:rsidR="0071374A" w:rsidRDefault="006E093E" w:rsidP="00FA5ADD">
      <w:pPr>
        <w:ind w:right="-25"/>
        <w:jc w:val="both"/>
        <w:rPr>
          <w:sz w:val="20"/>
          <w:szCs w:val="20"/>
        </w:rPr>
      </w:pPr>
      <w:r>
        <w:rPr>
          <w:rFonts w:eastAsia="Times New Roman"/>
          <w:sz w:val="24"/>
          <w:szCs w:val="24"/>
        </w:rPr>
        <w:t>Сравнительная характеристика.</w:t>
      </w:r>
    </w:p>
    <w:p w:rsidR="0071374A" w:rsidRDefault="0071374A" w:rsidP="00FA5ADD">
      <w:pPr>
        <w:spacing w:line="12" w:lineRule="exact"/>
        <w:ind w:right="-25"/>
        <w:jc w:val="both"/>
        <w:rPr>
          <w:sz w:val="20"/>
          <w:szCs w:val="20"/>
        </w:rPr>
      </w:pPr>
    </w:p>
    <w:p w:rsidR="0071374A" w:rsidRDefault="006E093E" w:rsidP="00FA5ADD">
      <w:pPr>
        <w:spacing w:line="236" w:lineRule="auto"/>
        <w:ind w:right="-25" w:firstLine="284"/>
        <w:jc w:val="both"/>
        <w:rPr>
          <w:sz w:val="20"/>
          <w:szCs w:val="20"/>
        </w:rPr>
      </w:pPr>
      <w:r>
        <w:rPr>
          <w:rFonts w:eastAsia="Times New Roman"/>
          <w:sz w:val="24"/>
          <w:szCs w:val="24"/>
        </w:rPr>
        <w:t>Круговорот веществ и превращение энергии в биосфере. Биогенная миграция атомов. Минерализация и аккумуляция. Глобальные биогенные круговороты. Круговорот воды, углерода, кислорода, азота.</w:t>
      </w:r>
    </w:p>
    <w:p w:rsidR="0071374A" w:rsidRDefault="0071374A" w:rsidP="00FA5ADD">
      <w:pPr>
        <w:spacing w:line="2" w:lineRule="exact"/>
        <w:ind w:right="-25"/>
        <w:jc w:val="both"/>
        <w:rPr>
          <w:sz w:val="20"/>
          <w:szCs w:val="20"/>
        </w:rPr>
      </w:pPr>
    </w:p>
    <w:p w:rsidR="0071374A" w:rsidRDefault="006E093E" w:rsidP="00FA5ADD">
      <w:pPr>
        <w:ind w:left="300" w:right="-25"/>
        <w:jc w:val="both"/>
        <w:rPr>
          <w:sz w:val="20"/>
          <w:szCs w:val="20"/>
        </w:rPr>
      </w:pPr>
      <w:r>
        <w:rPr>
          <w:rFonts w:eastAsia="Times New Roman"/>
          <w:sz w:val="24"/>
          <w:szCs w:val="24"/>
        </w:rPr>
        <w:t>Биосфера и превращение энергии. Солнечная энергия. Радиоактивная энергия.</w:t>
      </w:r>
    </w:p>
    <w:p w:rsidR="0071374A" w:rsidRDefault="0071374A" w:rsidP="00FA5ADD">
      <w:pPr>
        <w:spacing w:line="1" w:lineRule="exact"/>
        <w:ind w:right="-25"/>
        <w:jc w:val="both"/>
        <w:rPr>
          <w:sz w:val="20"/>
          <w:szCs w:val="20"/>
        </w:rPr>
      </w:pPr>
    </w:p>
    <w:p w:rsidR="0071374A" w:rsidRDefault="006E093E" w:rsidP="00FA5ADD">
      <w:pPr>
        <w:ind w:left="300" w:right="-25"/>
        <w:jc w:val="both"/>
        <w:rPr>
          <w:sz w:val="20"/>
          <w:szCs w:val="20"/>
        </w:rPr>
      </w:pPr>
      <w:r>
        <w:rPr>
          <w:rFonts w:eastAsia="Times New Roman"/>
          <w:sz w:val="24"/>
          <w:szCs w:val="24"/>
        </w:rPr>
        <w:t>Понятия о ноосфере и техносфере. Современное антропогенное изменение климата.</w:t>
      </w:r>
    </w:p>
    <w:p w:rsidR="0071374A" w:rsidRDefault="006E093E" w:rsidP="00FA5ADD">
      <w:pPr>
        <w:ind w:right="-25"/>
        <w:jc w:val="both"/>
        <w:rPr>
          <w:sz w:val="20"/>
          <w:szCs w:val="20"/>
        </w:rPr>
      </w:pPr>
      <w:r>
        <w:rPr>
          <w:rFonts w:eastAsia="Times New Roman"/>
          <w:sz w:val="24"/>
          <w:szCs w:val="24"/>
        </w:rPr>
        <w:t>Аридизация.  Парниковый  эффект.  Основные  экологические  проблемы  современности.</w:t>
      </w:r>
    </w:p>
    <w:p w:rsidR="0071374A" w:rsidRDefault="006E093E" w:rsidP="00FA5ADD">
      <w:pPr>
        <w:ind w:right="-25"/>
        <w:jc w:val="both"/>
        <w:rPr>
          <w:rFonts w:eastAsia="Times New Roman"/>
          <w:sz w:val="24"/>
          <w:szCs w:val="24"/>
        </w:rPr>
      </w:pPr>
      <w:r>
        <w:rPr>
          <w:rFonts w:eastAsia="Times New Roman"/>
          <w:sz w:val="24"/>
          <w:szCs w:val="24"/>
        </w:rPr>
        <w:t>Пути решения экологических проблем.</w:t>
      </w:r>
    </w:p>
    <w:p w:rsidR="00845163" w:rsidRDefault="00845163" w:rsidP="00FA5ADD">
      <w:pPr>
        <w:ind w:right="-25"/>
        <w:jc w:val="both"/>
        <w:rPr>
          <w:rFonts w:eastAsia="Times New Roman"/>
          <w:b/>
          <w:sz w:val="28"/>
          <w:szCs w:val="24"/>
        </w:rPr>
      </w:pPr>
      <w:r>
        <w:rPr>
          <w:rFonts w:eastAsia="Times New Roman"/>
          <w:sz w:val="24"/>
          <w:szCs w:val="24"/>
        </w:rPr>
        <w:t xml:space="preserve">                                            </w:t>
      </w:r>
      <w:r w:rsidRPr="00845163">
        <w:rPr>
          <w:rFonts w:eastAsia="Times New Roman"/>
          <w:b/>
          <w:sz w:val="28"/>
          <w:szCs w:val="24"/>
        </w:rPr>
        <w:t>2.1.14.Астрономия.</w:t>
      </w:r>
    </w:p>
    <w:p w:rsidR="00845163" w:rsidRPr="00845163" w:rsidRDefault="00845163" w:rsidP="00FD7737">
      <w:pPr>
        <w:ind w:right="-619"/>
        <w:jc w:val="both"/>
        <w:rPr>
          <w:sz w:val="24"/>
          <w:szCs w:val="24"/>
        </w:rPr>
      </w:pPr>
      <w:r w:rsidRPr="00845163">
        <w:rPr>
          <w:rFonts w:eastAsia="Times New Roman"/>
          <w:b/>
          <w:bCs/>
          <w:sz w:val="24"/>
          <w:szCs w:val="24"/>
          <w:u w:val="single"/>
        </w:rPr>
        <w:t>Введение в астрономию</w:t>
      </w:r>
    </w:p>
    <w:p w:rsidR="00845163" w:rsidRPr="00845163" w:rsidRDefault="00845163" w:rsidP="00FD7737">
      <w:pPr>
        <w:ind w:right="-619"/>
        <w:jc w:val="both"/>
        <w:rPr>
          <w:sz w:val="24"/>
          <w:szCs w:val="24"/>
        </w:rPr>
      </w:pPr>
    </w:p>
    <w:p w:rsidR="00845163" w:rsidRPr="00845163" w:rsidRDefault="00845163" w:rsidP="00FD7737">
      <w:pPr>
        <w:ind w:right="-619"/>
        <w:jc w:val="both"/>
        <w:rPr>
          <w:sz w:val="24"/>
          <w:szCs w:val="24"/>
        </w:rPr>
      </w:pPr>
      <w:r w:rsidRPr="00845163">
        <w:rPr>
          <w:rFonts w:eastAsia="Times New Roman"/>
          <w:b/>
          <w:bCs/>
          <w:sz w:val="24"/>
          <w:szCs w:val="24"/>
        </w:rPr>
        <w:t>Строение и масштабы Вселенной, и современные наблюдения.</w:t>
      </w:r>
    </w:p>
    <w:p w:rsidR="00845163" w:rsidRPr="00845163" w:rsidRDefault="00845163" w:rsidP="00FD7737">
      <w:pPr>
        <w:ind w:right="-619"/>
        <w:jc w:val="both"/>
        <w:rPr>
          <w:sz w:val="24"/>
          <w:szCs w:val="24"/>
        </w:rPr>
      </w:pPr>
    </w:p>
    <w:p w:rsidR="00845163" w:rsidRPr="00845163" w:rsidRDefault="00845163" w:rsidP="00FA5ADD">
      <w:pPr>
        <w:ind w:left="260" w:right="-25"/>
        <w:jc w:val="both"/>
        <w:rPr>
          <w:sz w:val="24"/>
          <w:szCs w:val="24"/>
        </w:rPr>
      </w:pPr>
      <w:r w:rsidRPr="00845163">
        <w:rPr>
          <w:rFonts w:eastAsia="Times New Roman"/>
          <w:sz w:val="24"/>
          <w:szCs w:val="24"/>
        </w:rPr>
        <w:t>Какие тела заполняют Вселенную. Каковы их характерные размеры и</w:t>
      </w:r>
      <w:r w:rsidR="00FA5ADD">
        <w:rPr>
          <w:rFonts w:eastAsia="Times New Roman"/>
          <w:sz w:val="24"/>
          <w:szCs w:val="24"/>
        </w:rPr>
        <w:t xml:space="preserve"> </w:t>
      </w:r>
      <w:r w:rsidRPr="00845163">
        <w:rPr>
          <w:rFonts w:eastAsia="Times New Roman"/>
          <w:sz w:val="24"/>
          <w:szCs w:val="24"/>
        </w:rPr>
        <w:t>расстояния между ними. Какие физические условия встречаются в</w:t>
      </w:r>
      <w:r w:rsidR="00FA5ADD">
        <w:rPr>
          <w:rFonts w:eastAsia="Times New Roman"/>
          <w:sz w:val="24"/>
          <w:szCs w:val="24"/>
        </w:rPr>
        <w:t xml:space="preserve"> </w:t>
      </w:r>
      <w:r w:rsidRPr="00845163">
        <w:rPr>
          <w:rFonts w:eastAsia="Times New Roman"/>
          <w:sz w:val="24"/>
          <w:szCs w:val="24"/>
        </w:rPr>
        <w:t>них. Вселенная расширяется.</w:t>
      </w:r>
      <w:r w:rsidR="00FA5ADD">
        <w:rPr>
          <w:rFonts w:eastAsia="Times New Roman"/>
          <w:sz w:val="24"/>
          <w:szCs w:val="24"/>
        </w:rPr>
        <w:t xml:space="preserve"> </w:t>
      </w:r>
      <w:r w:rsidRPr="00845163">
        <w:rPr>
          <w:rFonts w:eastAsia="Times New Roman"/>
          <w:sz w:val="24"/>
          <w:szCs w:val="24"/>
        </w:rPr>
        <w:t>Где и как работают самые крупные оптические телескопы. Как</w:t>
      </w:r>
      <w:r w:rsidR="00FA5ADD">
        <w:rPr>
          <w:rFonts w:eastAsia="Times New Roman"/>
          <w:sz w:val="24"/>
          <w:szCs w:val="24"/>
        </w:rPr>
        <w:t xml:space="preserve"> </w:t>
      </w:r>
      <w:r w:rsidRPr="00845163">
        <w:rPr>
          <w:rFonts w:eastAsia="Times New Roman"/>
          <w:sz w:val="24"/>
          <w:szCs w:val="24"/>
        </w:rPr>
        <w:t>астрономы исследуют гамма-излучение Вселенной. Что увидели</w:t>
      </w:r>
      <w:r w:rsidR="00FA5ADD">
        <w:rPr>
          <w:rFonts w:eastAsia="Times New Roman"/>
          <w:sz w:val="24"/>
          <w:szCs w:val="24"/>
        </w:rPr>
        <w:t xml:space="preserve"> </w:t>
      </w:r>
      <w:r w:rsidRPr="00845163">
        <w:rPr>
          <w:rFonts w:eastAsia="Times New Roman"/>
          <w:sz w:val="24"/>
          <w:szCs w:val="24"/>
        </w:rPr>
        <w:t>гравитационно-волновые и нейтринные телескопы.</w:t>
      </w:r>
    </w:p>
    <w:p w:rsidR="00845163" w:rsidRPr="00845163" w:rsidRDefault="00845163" w:rsidP="00FD7737">
      <w:pPr>
        <w:spacing w:line="11" w:lineRule="exact"/>
        <w:ind w:right="-619"/>
        <w:jc w:val="both"/>
        <w:rPr>
          <w:sz w:val="24"/>
          <w:szCs w:val="24"/>
        </w:rPr>
      </w:pPr>
    </w:p>
    <w:p w:rsidR="00845163" w:rsidRPr="00845163" w:rsidRDefault="00845163" w:rsidP="00FD7737">
      <w:pPr>
        <w:ind w:right="-619"/>
        <w:jc w:val="both"/>
        <w:rPr>
          <w:sz w:val="24"/>
          <w:szCs w:val="24"/>
        </w:rPr>
      </w:pPr>
      <w:r w:rsidRPr="00845163">
        <w:rPr>
          <w:rFonts w:eastAsia="Times New Roman"/>
          <w:b/>
          <w:bCs/>
          <w:sz w:val="24"/>
          <w:szCs w:val="24"/>
          <w:u w:val="single"/>
        </w:rPr>
        <w:t>Астрометрия</w:t>
      </w:r>
    </w:p>
    <w:p w:rsidR="00845163" w:rsidRPr="00845163" w:rsidRDefault="00845163" w:rsidP="00FD7737">
      <w:pPr>
        <w:ind w:right="-619"/>
        <w:jc w:val="both"/>
        <w:rPr>
          <w:sz w:val="24"/>
          <w:szCs w:val="24"/>
        </w:rPr>
      </w:pPr>
    </w:p>
    <w:p w:rsidR="00845163" w:rsidRPr="00845163" w:rsidRDefault="00845163" w:rsidP="00FD7737">
      <w:pPr>
        <w:ind w:right="-619"/>
        <w:jc w:val="both"/>
        <w:rPr>
          <w:sz w:val="24"/>
          <w:szCs w:val="24"/>
        </w:rPr>
      </w:pPr>
      <w:r w:rsidRPr="00845163">
        <w:rPr>
          <w:rFonts w:eastAsia="Times New Roman"/>
          <w:b/>
          <w:bCs/>
          <w:sz w:val="24"/>
          <w:szCs w:val="24"/>
        </w:rPr>
        <w:t>Звѐздное небо и видимое движение небесных светил</w:t>
      </w:r>
    </w:p>
    <w:p w:rsidR="00845163" w:rsidRPr="00845163" w:rsidRDefault="00845163" w:rsidP="00FD7737">
      <w:pPr>
        <w:ind w:right="-619"/>
        <w:jc w:val="both"/>
        <w:rPr>
          <w:sz w:val="24"/>
          <w:szCs w:val="24"/>
        </w:rPr>
      </w:pPr>
    </w:p>
    <w:p w:rsidR="00845163" w:rsidRPr="00845163" w:rsidRDefault="00845163" w:rsidP="00FA5ADD">
      <w:pPr>
        <w:ind w:left="260" w:right="-25"/>
        <w:jc w:val="both"/>
        <w:rPr>
          <w:sz w:val="24"/>
          <w:szCs w:val="24"/>
        </w:rPr>
      </w:pPr>
      <w:r w:rsidRPr="00845163">
        <w:rPr>
          <w:rFonts w:eastAsia="Times New Roman"/>
          <w:sz w:val="24"/>
          <w:szCs w:val="24"/>
        </w:rPr>
        <w:t>Какие звѐзды входят в созвездия Ориона и Лебедя. Солнце движетсяпо эклиптике. Планеты совершают петлеобразное движение.Небесные координаты. Что такое небесный экватор и небесный меридиан. Как</w:t>
      </w:r>
      <w:r w:rsidR="00FA5ADD">
        <w:rPr>
          <w:sz w:val="24"/>
          <w:szCs w:val="24"/>
        </w:rPr>
        <w:t xml:space="preserve"> </w:t>
      </w:r>
      <w:r w:rsidRPr="00845163">
        <w:rPr>
          <w:rFonts w:eastAsia="Times New Roman"/>
          <w:sz w:val="24"/>
          <w:szCs w:val="24"/>
        </w:rPr>
        <w:t>строят</w:t>
      </w:r>
      <w:r w:rsidR="00FA5ADD">
        <w:rPr>
          <w:rFonts w:eastAsia="Times New Roman"/>
          <w:sz w:val="24"/>
          <w:szCs w:val="24"/>
        </w:rPr>
        <w:t xml:space="preserve"> </w:t>
      </w:r>
      <w:r w:rsidRPr="00845163">
        <w:rPr>
          <w:rFonts w:eastAsia="Times New Roman"/>
          <w:sz w:val="24"/>
          <w:szCs w:val="24"/>
        </w:rPr>
        <w:t>экваториальную систему небесных координат. Как строят</w:t>
      </w:r>
      <w:r w:rsidR="00FA5ADD">
        <w:rPr>
          <w:rFonts w:eastAsia="Times New Roman"/>
          <w:sz w:val="24"/>
          <w:szCs w:val="24"/>
        </w:rPr>
        <w:t xml:space="preserve"> </w:t>
      </w:r>
      <w:r w:rsidRPr="00845163">
        <w:rPr>
          <w:rFonts w:eastAsia="Times New Roman"/>
          <w:sz w:val="24"/>
          <w:szCs w:val="24"/>
        </w:rPr>
        <w:t>горизонтальную систему небесных координат.</w:t>
      </w:r>
      <w:r w:rsidR="00FA5ADD">
        <w:rPr>
          <w:rFonts w:eastAsia="Times New Roman"/>
          <w:sz w:val="24"/>
          <w:szCs w:val="24"/>
        </w:rPr>
        <w:t xml:space="preserve"> </w:t>
      </w:r>
      <w:r w:rsidRPr="00845163">
        <w:rPr>
          <w:rFonts w:eastAsia="Times New Roman"/>
          <w:sz w:val="24"/>
          <w:szCs w:val="24"/>
        </w:rPr>
        <w:t>Видимое движение планет и Солнца. Петлеобразное движение планет, попятное и прямое движение планет.</w:t>
      </w:r>
      <w:r w:rsidR="00FA5ADD">
        <w:rPr>
          <w:rFonts w:eastAsia="Times New Roman"/>
          <w:sz w:val="24"/>
          <w:szCs w:val="24"/>
        </w:rPr>
        <w:t xml:space="preserve"> </w:t>
      </w:r>
      <w:r w:rsidRPr="00845163">
        <w:rPr>
          <w:rFonts w:eastAsia="Times New Roman"/>
          <w:sz w:val="24"/>
          <w:szCs w:val="24"/>
        </w:rPr>
        <w:t>Эклиптика, зодиакальные созвездия. Неравномерное движение</w:t>
      </w:r>
      <w:r w:rsidR="00FA5ADD">
        <w:rPr>
          <w:rFonts w:eastAsia="Times New Roman"/>
          <w:sz w:val="24"/>
          <w:szCs w:val="24"/>
        </w:rPr>
        <w:t xml:space="preserve"> </w:t>
      </w:r>
      <w:r w:rsidRPr="00845163">
        <w:rPr>
          <w:rFonts w:eastAsia="Times New Roman"/>
          <w:sz w:val="24"/>
          <w:szCs w:val="24"/>
        </w:rPr>
        <w:t>Солнца по эклиптике.</w:t>
      </w:r>
    </w:p>
    <w:p w:rsidR="00845163" w:rsidRPr="00845163" w:rsidRDefault="00845163" w:rsidP="00FA5ADD">
      <w:pPr>
        <w:ind w:right="-25"/>
        <w:jc w:val="both"/>
        <w:rPr>
          <w:sz w:val="24"/>
          <w:szCs w:val="24"/>
        </w:rPr>
      </w:pPr>
    </w:p>
    <w:p w:rsidR="00845163" w:rsidRPr="00845163" w:rsidRDefault="00845163" w:rsidP="00FA5ADD">
      <w:pPr>
        <w:ind w:left="260" w:right="-25"/>
        <w:jc w:val="both"/>
        <w:rPr>
          <w:sz w:val="24"/>
          <w:szCs w:val="24"/>
        </w:rPr>
      </w:pPr>
      <w:r w:rsidRPr="00845163">
        <w:rPr>
          <w:rFonts w:eastAsia="Times New Roman"/>
          <w:sz w:val="24"/>
          <w:szCs w:val="24"/>
        </w:rPr>
        <w:t>Движение Луны и затменияФазы Луны и синодический месяц, условия наступления солнечного илунного затмений. Почему происходят солнечные затмения. Сарос ипредсказания затмений. Время и календарьЗвѐздное и солнечное время, звѐздный и тропический год.Устройство лунного и солнечного календаря, проблемы ихсогласования Юлианский и григорианский календари.</w:t>
      </w:r>
    </w:p>
    <w:p w:rsidR="00845163" w:rsidRPr="00845163" w:rsidRDefault="00845163" w:rsidP="00FA5ADD">
      <w:pPr>
        <w:ind w:right="-25"/>
        <w:jc w:val="both"/>
        <w:rPr>
          <w:sz w:val="24"/>
          <w:szCs w:val="24"/>
        </w:rPr>
      </w:pPr>
    </w:p>
    <w:p w:rsidR="00845163" w:rsidRPr="00845163" w:rsidRDefault="00845163" w:rsidP="00FA5ADD">
      <w:pPr>
        <w:ind w:right="-25"/>
        <w:jc w:val="both"/>
        <w:rPr>
          <w:sz w:val="24"/>
          <w:szCs w:val="24"/>
        </w:rPr>
      </w:pPr>
      <w:r w:rsidRPr="00845163">
        <w:rPr>
          <w:rFonts w:eastAsia="Times New Roman"/>
          <w:b/>
          <w:bCs/>
          <w:sz w:val="24"/>
          <w:szCs w:val="24"/>
          <w:u w:val="single"/>
        </w:rPr>
        <w:t>Небесная механика</w:t>
      </w:r>
    </w:p>
    <w:p w:rsidR="00845163" w:rsidRPr="00845163" w:rsidRDefault="00845163" w:rsidP="00FA5ADD">
      <w:pPr>
        <w:ind w:right="-25"/>
        <w:jc w:val="both"/>
        <w:rPr>
          <w:sz w:val="24"/>
          <w:szCs w:val="24"/>
        </w:rPr>
      </w:pPr>
      <w:r w:rsidRPr="00845163">
        <w:rPr>
          <w:rFonts w:eastAsia="Times New Roman"/>
          <w:b/>
          <w:bCs/>
          <w:sz w:val="24"/>
          <w:szCs w:val="24"/>
        </w:rPr>
        <w:t>Гелиоцентрическая система мира</w:t>
      </w:r>
    </w:p>
    <w:p w:rsidR="00845163" w:rsidRPr="00845163" w:rsidRDefault="00845163" w:rsidP="00FA5ADD">
      <w:pPr>
        <w:spacing w:line="172" w:lineRule="exact"/>
        <w:ind w:right="-25"/>
        <w:jc w:val="both"/>
        <w:rPr>
          <w:sz w:val="24"/>
          <w:szCs w:val="24"/>
        </w:rPr>
      </w:pPr>
    </w:p>
    <w:p w:rsidR="00845163" w:rsidRPr="00845163" w:rsidRDefault="00845163" w:rsidP="00FA5ADD">
      <w:pPr>
        <w:ind w:left="260" w:right="-25"/>
        <w:jc w:val="both"/>
        <w:rPr>
          <w:sz w:val="24"/>
          <w:szCs w:val="24"/>
        </w:rPr>
      </w:pPr>
      <w:r w:rsidRPr="00845163">
        <w:rPr>
          <w:rFonts w:eastAsia="Times New Roman"/>
          <w:sz w:val="24"/>
          <w:szCs w:val="24"/>
        </w:rPr>
        <w:t>Представления о строении Солнечной системы в античные времена ив средневековье. Гелиоцентрическая система мира, доказательство</w:t>
      </w:r>
      <w:r w:rsidR="00FA5ADD">
        <w:rPr>
          <w:rFonts w:eastAsia="Times New Roman"/>
          <w:sz w:val="24"/>
          <w:szCs w:val="24"/>
        </w:rPr>
        <w:t xml:space="preserve"> </w:t>
      </w:r>
      <w:r w:rsidRPr="00845163">
        <w:rPr>
          <w:rFonts w:eastAsia="Times New Roman"/>
          <w:sz w:val="24"/>
          <w:szCs w:val="24"/>
        </w:rPr>
        <w:t>вращения Земли вокруг Солнца. Параллакс звѐзд и определение</w:t>
      </w:r>
      <w:r w:rsidR="00FA5ADD">
        <w:rPr>
          <w:rFonts w:eastAsia="Times New Roman"/>
          <w:sz w:val="24"/>
          <w:szCs w:val="24"/>
        </w:rPr>
        <w:t xml:space="preserve"> </w:t>
      </w:r>
      <w:r w:rsidRPr="00845163">
        <w:rPr>
          <w:rFonts w:eastAsia="Times New Roman"/>
          <w:sz w:val="24"/>
          <w:szCs w:val="24"/>
        </w:rPr>
        <w:t>расстояния до них, парсек.</w:t>
      </w:r>
    </w:p>
    <w:p w:rsidR="00845163" w:rsidRPr="00845163" w:rsidRDefault="00845163" w:rsidP="00FD7737">
      <w:pPr>
        <w:ind w:right="-619"/>
        <w:jc w:val="both"/>
        <w:rPr>
          <w:sz w:val="24"/>
          <w:szCs w:val="24"/>
        </w:rPr>
        <w:sectPr w:rsidR="00845163" w:rsidRPr="00845163">
          <w:pgSz w:w="11900" w:h="16838"/>
          <w:pgMar w:top="1130" w:right="846" w:bottom="664" w:left="1440" w:header="0" w:footer="0" w:gutter="0"/>
          <w:cols w:space="720" w:equalWidth="0">
            <w:col w:w="9620"/>
          </w:cols>
        </w:sectPr>
      </w:pPr>
    </w:p>
    <w:p w:rsidR="00845163" w:rsidRPr="00845163" w:rsidRDefault="00845163" w:rsidP="00FA5ADD">
      <w:pPr>
        <w:ind w:right="-25"/>
        <w:jc w:val="both"/>
        <w:rPr>
          <w:sz w:val="24"/>
          <w:szCs w:val="24"/>
        </w:rPr>
      </w:pPr>
      <w:r w:rsidRPr="00845163">
        <w:rPr>
          <w:rFonts w:eastAsia="Times New Roman"/>
          <w:b/>
          <w:bCs/>
          <w:sz w:val="24"/>
          <w:szCs w:val="24"/>
        </w:rPr>
        <w:t>Законы Кеплера</w:t>
      </w:r>
    </w:p>
    <w:p w:rsidR="00845163" w:rsidRPr="00845163" w:rsidRDefault="003F36FD" w:rsidP="00FA5ADD">
      <w:pPr>
        <w:tabs>
          <w:tab w:val="left" w:pos="2500"/>
          <w:tab w:val="left" w:pos="4320"/>
          <w:tab w:val="left" w:pos="5620"/>
          <w:tab w:val="left" w:pos="7160"/>
          <w:tab w:val="left" w:pos="8400"/>
        </w:tabs>
        <w:ind w:right="-25"/>
        <w:jc w:val="both"/>
        <w:rPr>
          <w:sz w:val="24"/>
          <w:szCs w:val="24"/>
        </w:rPr>
      </w:pPr>
      <w:r>
        <w:rPr>
          <w:rFonts w:eastAsia="Times New Roman"/>
          <w:sz w:val="24"/>
          <w:szCs w:val="24"/>
        </w:rPr>
        <w:t xml:space="preserve">    </w:t>
      </w:r>
      <w:r w:rsidR="00845163" w:rsidRPr="00845163">
        <w:rPr>
          <w:rFonts w:eastAsia="Times New Roman"/>
          <w:sz w:val="24"/>
          <w:szCs w:val="24"/>
        </w:rPr>
        <w:t>Открытие</w:t>
      </w:r>
      <w:r>
        <w:rPr>
          <w:sz w:val="24"/>
          <w:szCs w:val="24"/>
        </w:rPr>
        <w:t xml:space="preserve"> </w:t>
      </w:r>
      <w:r w:rsidR="00845163" w:rsidRPr="00845163">
        <w:rPr>
          <w:rFonts w:eastAsia="Times New Roman"/>
          <w:sz w:val="24"/>
          <w:szCs w:val="24"/>
        </w:rPr>
        <w:t>И.Кеплером</w:t>
      </w:r>
      <w:r w:rsidR="00FA5ADD">
        <w:rPr>
          <w:sz w:val="24"/>
          <w:szCs w:val="24"/>
        </w:rPr>
        <w:t xml:space="preserve"> </w:t>
      </w:r>
      <w:r w:rsidR="00845163" w:rsidRPr="00845163">
        <w:rPr>
          <w:rFonts w:eastAsia="Times New Roman"/>
          <w:sz w:val="24"/>
          <w:szCs w:val="24"/>
        </w:rPr>
        <w:t>законов</w:t>
      </w:r>
      <w:r w:rsidR="00845163" w:rsidRPr="00845163">
        <w:rPr>
          <w:sz w:val="24"/>
          <w:szCs w:val="24"/>
        </w:rPr>
        <w:tab/>
      </w:r>
      <w:r w:rsidR="00845163" w:rsidRPr="00845163">
        <w:rPr>
          <w:rFonts w:eastAsia="Times New Roman"/>
          <w:sz w:val="24"/>
          <w:szCs w:val="24"/>
        </w:rPr>
        <w:t>движения</w:t>
      </w:r>
      <w:r w:rsidR="00845163" w:rsidRPr="00845163">
        <w:rPr>
          <w:sz w:val="24"/>
          <w:szCs w:val="24"/>
        </w:rPr>
        <w:tab/>
      </w:r>
      <w:r w:rsidR="00845163" w:rsidRPr="00845163">
        <w:rPr>
          <w:rFonts w:eastAsia="Times New Roman"/>
          <w:sz w:val="24"/>
          <w:szCs w:val="24"/>
        </w:rPr>
        <w:t>планет.</w:t>
      </w:r>
      <w:r w:rsidR="00845163" w:rsidRPr="00845163">
        <w:rPr>
          <w:sz w:val="24"/>
          <w:szCs w:val="24"/>
        </w:rPr>
        <w:tab/>
      </w:r>
      <w:r w:rsidR="00845163" w:rsidRPr="00845163">
        <w:rPr>
          <w:rFonts w:eastAsia="Times New Roman"/>
          <w:sz w:val="24"/>
          <w:szCs w:val="24"/>
        </w:rPr>
        <w:t>Открытие</w:t>
      </w:r>
    </w:p>
    <w:p w:rsidR="00845163" w:rsidRPr="00845163" w:rsidRDefault="00845163" w:rsidP="00FA5ADD">
      <w:pPr>
        <w:tabs>
          <w:tab w:val="left" w:pos="2940"/>
          <w:tab w:val="left" w:pos="4600"/>
          <w:tab w:val="left" w:pos="5220"/>
          <w:tab w:val="left" w:pos="7220"/>
          <w:tab w:val="left" w:pos="8540"/>
        </w:tabs>
        <w:ind w:left="260" w:right="-25"/>
        <w:jc w:val="both"/>
        <w:rPr>
          <w:sz w:val="24"/>
          <w:szCs w:val="24"/>
        </w:rPr>
      </w:pPr>
      <w:r w:rsidRPr="00845163">
        <w:rPr>
          <w:rFonts w:eastAsia="Times New Roman"/>
          <w:sz w:val="24"/>
          <w:szCs w:val="24"/>
        </w:rPr>
        <w:t>законаВсемирного</w:t>
      </w:r>
      <w:r w:rsidRPr="00845163">
        <w:rPr>
          <w:sz w:val="24"/>
          <w:szCs w:val="24"/>
        </w:rPr>
        <w:tab/>
      </w:r>
      <w:r w:rsidRPr="00845163">
        <w:rPr>
          <w:rFonts w:eastAsia="Times New Roman"/>
          <w:sz w:val="24"/>
          <w:szCs w:val="24"/>
        </w:rPr>
        <w:t>тяготения</w:t>
      </w:r>
      <w:r w:rsidRPr="00845163">
        <w:rPr>
          <w:sz w:val="24"/>
          <w:szCs w:val="24"/>
        </w:rPr>
        <w:tab/>
      </w:r>
      <w:r w:rsidRPr="00845163">
        <w:rPr>
          <w:rFonts w:eastAsia="Times New Roman"/>
          <w:sz w:val="24"/>
          <w:szCs w:val="24"/>
        </w:rPr>
        <w:t>и</w:t>
      </w:r>
      <w:r w:rsidRPr="00845163">
        <w:rPr>
          <w:sz w:val="24"/>
          <w:szCs w:val="24"/>
        </w:rPr>
        <w:tab/>
      </w:r>
      <w:r w:rsidRPr="00845163">
        <w:rPr>
          <w:rFonts w:eastAsia="Times New Roman"/>
          <w:sz w:val="24"/>
          <w:szCs w:val="24"/>
        </w:rPr>
        <w:t>обобщѐнные</w:t>
      </w:r>
      <w:r w:rsidRPr="00845163">
        <w:rPr>
          <w:sz w:val="24"/>
          <w:szCs w:val="24"/>
        </w:rPr>
        <w:tab/>
      </w:r>
      <w:r w:rsidRPr="00845163">
        <w:rPr>
          <w:rFonts w:eastAsia="Times New Roman"/>
          <w:sz w:val="24"/>
          <w:szCs w:val="24"/>
        </w:rPr>
        <w:t>законы</w:t>
      </w:r>
      <w:r w:rsidRPr="00845163">
        <w:rPr>
          <w:sz w:val="24"/>
          <w:szCs w:val="24"/>
        </w:rPr>
        <w:tab/>
      </w:r>
      <w:r w:rsidRPr="00845163">
        <w:rPr>
          <w:rFonts w:eastAsia="Times New Roman"/>
          <w:sz w:val="24"/>
          <w:szCs w:val="24"/>
        </w:rPr>
        <w:t>Кеплера.</w:t>
      </w:r>
    </w:p>
    <w:p w:rsidR="00845163" w:rsidRPr="00845163" w:rsidRDefault="00845163" w:rsidP="00FA5ADD">
      <w:pPr>
        <w:ind w:left="260" w:right="-25"/>
        <w:jc w:val="both"/>
        <w:rPr>
          <w:sz w:val="24"/>
          <w:szCs w:val="24"/>
        </w:rPr>
      </w:pPr>
      <w:r w:rsidRPr="00845163">
        <w:rPr>
          <w:rFonts w:eastAsia="Times New Roman"/>
          <w:sz w:val="24"/>
          <w:szCs w:val="24"/>
        </w:rPr>
        <w:t>Определениемасс небесных тел.</w:t>
      </w:r>
    </w:p>
    <w:p w:rsidR="00845163" w:rsidRPr="00845163" w:rsidRDefault="00845163" w:rsidP="00FA5ADD">
      <w:pPr>
        <w:ind w:right="-25"/>
        <w:jc w:val="both"/>
        <w:rPr>
          <w:sz w:val="24"/>
          <w:szCs w:val="24"/>
        </w:rPr>
      </w:pPr>
      <w:r w:rsidRPr="00845163">
        <w:rPr>
          <w:rFonts w:eastAsia="Times New Roman"/>
          <w:b/>
          <w:bCs/>
          <w:sz w:val="24"/>
          <w:szCs w:val="24"/>
        </w:rPr>
        <w:t>Космические скорости</w:t>
      </w:r>
    </w:p>
    <w:p w:rsidR="00845163" w:rsidRPr="00845163" w:rsidRDefault="003F36FD" w:rsidP="00FA5ADD">
      <w:pPr>
        <w:tabs>
          <w:tab w:val="left" w:pos="2340"/>
          <w:tab w:val="left" w:pos="3560"/>
          <w:tab w:val="left" w:pos="4120"/>
          <w:tab w:val="left" w:pos="5340"/>
          <w:tab w:val="left" w:pos="7280"/>
          <w:tab w:val="left" w:pos="8760"/>
          <w:tab w:val="left" w:pos="9300"/>
        </w:tabs>
        <w:ind w:right="-25"/>
        <w:jc w:val="both"/>
        <w:rPr>
          <w:sz w:val="24"/>
          <w:szCs w:val="24"/>
        </w:rPr>
      </w:pPr>
      <w:r>
        <w:rPr>
          <w:rFonts w:eastAsia="Times New Roman"/>
          <w:sz w:val="24"/>
          <w:szCs w:val="24"/>
        </w:rPr>
        <w:t xml:space="preserve">  </w:t>
      </w:r>
      <w:r w:rsidR="00845163" w:rsidRPr="00845163">
        <w:rPr>
          <w:rFonts w:eastAsia="Times New Roman"/>
          <w:sz w:val="24"/>
          <w:szCs w:val="24"/>
        </w:rPr>
        <w:t>Расчѐты</w:t>
      </w:r>
      <w:r w:rsidR="00845163" w:rsidRPr="00845163">
        <w:rPr>
          <w:sz w:val="24"/>
          <w:szCs w:val="24"/>
        </w:rPr>
        <w:tab/>
      </w:r>
      <w:r w:rsidR="00845163" w:rsidRPr="00845163">
        <w:rPr>
          <w:rFonts w:eastAsia="Times New Roman"/>
          <w:sz w:val="24"/>
          <w:szCs w:val="24"/>
        </w:rPr>
        <w:t>первой</w:t>
      </w:r>
      <w:r w:rsidR="00845163" w:rsidRPr="00845163">
        <w:rPr>
          <w:sz w:val="24"/>
          <w:szCs w:val="24"/>
        </w:rPr>
        <w:tab/>
      </w:r>
      <w:r w:rsidR="00845163" w:rsidRPr="00845163">
        <w:rPr>
          <w:rFonts w:eastAsia="Times New Roman"/>
          <w:sz w:val="24"/>
          <w:szCs w:val="24"/>
        </w:rPr>
        <w:t>и</w:t>
      </w:r>
      <w:r w:rsidR="00845163" w:rsidRPr="00845163">
        <w:rPr>
          <w:sz w:val="24"/>
          <w:szCs w:val="24"/>
        </w:rPr>
        <w:tab/>
      </w:r>
      <w:r w:rsidR="00845163" w:rsidRPr="00845163">
        <w:rPr>
          <w:rFonts w:eastAsia="Times New Roman"/>
          <w:sz w:val="24"/>
          <w:szCs w:val="24"/>
        </w:rPr>
        <w:t>второй</w:t>
      </w:r>
      <w:r w:rsidR="00845163" w:rsidRPr="00845163">
        <w:rPr>
          <w:sz w:val="24"/>
          <w:szCs w:val="24"/>
        </w:rPr>
        <w:tab/>
      </w:r>
      <w:r w:rsidR="00845163" w:rsidRPr="00845163">
        <w:rPr>
          <w:rFonts w:eastAsia="Times New Roman"/>
          <w:sz w:val="24"/>
          <w:szCs w:val="24"/>
        </w:rPr>
        <w:t>космической</w:t>
      </w:r>
      <w:r w:rsidR="00845163" w:rsidRPr="00845163">
        <w:rPr>
          <w:sz w:val="24"/>
          <w:szCs w:val="24"/>
        </w:rPr>
        <w:tab/>
      </w:r>
      <w:r w:rsidR="00845163" w:rsidRPr="00845163">
        <w:rPr>
          <w:rFonts w:eastAsia="Times New Roman"/>
          <w:sz w:val="24"/>
          <w:szCs w:val="24"/>
        </w:rPr>
        <w:t>скорости</w:t>
      </w:r>
      <w:r w:rsidR="00845163" w:rsidRPr="00845163">
        <w:rPr>
          <w:sz w:val="24"/>
          <w:szCs w:val="24"/>
        </w:rPr>
        <w:tab/>
      </w:r>
      <w:r w:rsidR="00845163" w:rsidRPr="00845163">
        <w:rPr>
          <w:rFonts w:eastAsia="Times New Roman"/>
          <w:sz w:val="24"/>
          <w:szCs w:val="24"/>
        </w:rPr>
        <w:t>и</w:t>
      </w:r>
      <w:r w:rsidR="00845163" w:rsidRPr="00845163">
        <w:rPr>
          <w:sz w:val="24"/>
          <w:szCs w:val="24"/>
        </w:rPr>
        <w:tab/>
      </w:r>
      <w:r w:rsidR="00845163" w:rsidRPr="00845163">
        <w:rPr>
          <w:rFonts w:eastAsia="Times New Roman"/>
          <w:sz w:val="24"/>
          <w:szCs w:val="24"/>
        </w:rPr>
        <w:t>их</w:t>
      </w:r>
    </w:p>
    <w:p w:rsidR="00845163" w:rsidRPr="00845163" w:rsidRDefault="003F36FD" w:rsidP="00FA5ADD">
      <w:pPr>
        <w:ind w:right="-25"/>
        <w:jc w:val="both"/>
        <w:rPr>
          <w:sz w:val="24"/>
          <w:szCs w:val="24"/>
        </w:rPr>
      </w:pPr>
      <w:r w:rsidRPr="00845163">
        <w:rPr>
          <w:rFonts w:eastAsia="Times New Roman"/>
          <w:sz w:val="24"/>
          <w:szCs w:val="24"/>
        </w:rPr>
        <w:t>Ф</w:t>
      </w:r>
      <w:r w:rsidR="00845163" w:rsidRPr="00845163">
        <w:rPr>
          <w:rFonts w:eastAsia="Times New Roman"/>
          <w:sz w:val="24"/>
          <w:szCs w:val="24"/>
        </w:rPr>
        <w:t>изический</w:t>
      </w:r>
      <w:r>
        <w:rPr>
          <w:rFonts w:eastAsia="Times New Roman"/>
          <w:sz w:val="24"/>
          <w:szCs w:val="24"/>
        </w:rPr>
        <w:t xml:space="preserve"> </w:t>
      </w:r>
      <w:r w:rsidR="00845163" w:rsidRPr="00845163">
        <w:rPr>
          <w:rFonts w:eastAsia="Times New Roman"/>
          <w:sz w:val="24"/>
          <w:szCs w:val="24"/>
        </w:rPr>
        <w:t>смысл. Полѐт Ю.А. Гагарина вокруг Земли по круговой орбите.</w:t>
      </w:r>
    </w:p>
    <w:p w:rsidR="00845163" w:rsidRPr="00845163" w:rsidRDefault="00845163" w:rsidP="00FA5ADD">
      <w:pPr>
        <w:ind w:right="-25"/>
        <w:jc w:val="both"/>
        <w:rPr>
          <w:sz w:val="24"/>
          <w:szCs w:val="24"/>
        </w:rPr>
      </w:pPr>
      <w:r w:rsidRPr="00845163">
        <w:rPr>
          <w:rFonts w:eastAsia="Times New Roman"/>
          <w:b/>
          <w:bCs/>
          <w:sz w:val="24"/>
          <w:szCs w:val="24"/>
        </w:rPr>
        <w:t>Межпланетные перелѐты</w:t>
      </w:r>
    </w:p>
    <w:p w:rsidR="00845163" w:rsidRPr="00845163" w:rsidRDefault="003F36FD" w:rsidP="00FA5ADD">
      <w:pPr>
        <w:tabs>
          <w:tab w:val="left" w:pos="0"/>
          <w:tab w:val="left" w:pos="5400"/>
          <w:tab w:val="left" w:pos="6380"/>
          <w:tab w:val="left" w:pos="6680"/>
          <w:tab w:val="left" w:pos="7860"/>
          <w:tab w:val="left" w:pos="8780"/>
        </w:tabs>
        <w:ind w:right="-25"/>
        <w:jc w:val="both"/>
        <w:rPr>
          <w:sz w:val="24"/>
          <w:szCs w:val="24"/>
        </w:rPr>
      </w:pPr>
      <w:r>
        <w:rPr>
          <w:rFonts w:eastAsia="Times New Roman"/>
          <w:sz w:val="24"/>
          <w:szCs w:val="24"/>
        </w:rPr>
        <w:t xml:space="preserve">Понятие оптимальной траектории полѐта к </w:t>
      </w:r>
      <w:r w:rsidR="00845163" w:rsidRPr="00845163">
        <w:rPr>
          <w:rFonts w:eastAsia="Times New Roman"/>
          <w:sz w:val="24"/>
          <w:szCs w:val="24"/>
        </w:rPr>
        <w:t>планете.</w:t>
      </w:r>
      <w:r w:rsidR="00845163" w:rsidRPr="00845163">
        <w:rPr>
          <w:rFonts w:eastAsia="Times New Roman"/>
          <w:sz w:val="24"/>
          <w:szCs w:val="24"/>
        </w:rPr>
        <w:tab/>
        <w:t>Время</w:t>
      </w:r>
      <w:r>
        <w:rPr>
          <w:sz w:val="24"/>
          <w:szCs w:val="24"/>
        </w:rPr>
        <w:t xml:space="preserve"> </w:t>
      </w:r>
      <w:r w:rsidR="00845163" w:rsidRPr="00845163">
        <w:rPr>
          <w:rFonts w:eastAsia="Times New Roman"/>
          <w:sz w:val="24"/>
          <w:szCs w:val="24"/>
        </w:rPr>
        <w:t>полѐта</w:t>
      </w:r>
      <w:r>
        <w:rPr>
          <w:sz w:val="24"/>
          <w:szCs w:val="24"/>
        </w:rPr>
        <w:t xml:space="preserve"> </w:t>
      </w:r>
      <w:r>
        <w:rPr>
          <w:rFonts w:eastAsia="Times New Roman"/>
          <w:sz w:val="24"/>
          <w:szCs w:val="24"/>
        </w:rPr>
        <w:t xml:space="preserve">к </w:t>
      </w:r>
      <w:r w:rsidR="00845163" w:rsidRPr="00845163">
        <w:rPr>
          <w:rFonts w:eastAsia="Times New Roman"/>
          <w:sz w:val="24"/>
          <w:szCs w:val="24"/>
        </w:rPr>
        <w:t>планете и даты стартов.</w:t>
      </w:r>
    </w:p>
    <w:p w:rsidR="00845163" w:rsidRPr="00845163" w:rsidRDefault="00845163" w:rsidP="00FA5ADD">
      <w:pPr>
        <w:ind w:right="-25"/>
        <w:jc w:val="both"/>
        <w:rPr>
          <w:sz w:val="24"/>
          <w:szCs w:val="24"/>
        </w:rPr>
      </w:pPr>
      <w:r w:rsidRPr="00845163">
        <w:rPr>
          <w:rFonts w:eastAsia="Times New Roman"/>
          <w:b/>
          <w:bCs/>
          <w:sz w:val="24"/>
          <w:szCs w:val="24"/>
        </w:rPr>
        <w:t>Луна и еѐ влияние на Землю</w:t>
      </w:r>
    </w:p>
    <w:p w:rsidR="00845163" w:rsidRPr="00845163" w:rsidRDefault="00845163" w:rsidP="00FA5ADD">
      <w:pPr>
        <w:ind w:left="260" w:right="-25"/>
        <w:jc w:val="both"/>
        <w:rPr>
          <w:sz w:val="24"/>
          <w:szCs w:val="24"/>
        </w:rPr>
      </w:pPr>
      <w:r w:rsidRPr="00845163">
        <w:rPr>
          <w:rFonts w:eastAsia="Times New Roman"/>
          <w:sz w:val="24"/>
          <w:szCs w:val="24"/>
        </w:rPr>
        <w:t>Лунный рельеф и его природа. Приливное взаимодействие между</w:t>
      </w:r>
      <w:r w:rsidR="003F36FD">
        <w:rPr>
          <w:rFonts w:eastAsia="Times New Roman"/>
          <w:sz w:val="24"/>
          <w:szCs w:val="24"/>
        </w:rPr>
        <w:t xml:space="preserve"> </w:t>
      </w:r>
      <w:r w:rsidRPr="00845163">
        <w:rPr>
          <w:rFonts w:eastAsia="Times New Roman"/>
          <w:sz w:val="24"/>
          <w:szCs w:val="24"/>
        </w:rPr>
        <w:t>Луной и Землѐй. Удаление Луны от Земли и замедление вращения</w:t>
      </w:r>
      <w:r w:rsidR="003F36FD">
        <w:rPr>
          <w:rFonts w:eastAsia="Times New Roman"/>
          <w:sz w:val="24"/>
          <w:szCs w:val="24"/>
        </w:rPr>
        <w:t xml:space="preserve"> </w:t>
      </w:r>
      <w:r w:rsidRPr="00845163">
        <w:rPr>
          <w:rFonts w:eastAsia="Times New Roman"/>
          <w:sz w:val="24"/>
          <w:szCs w:val="24"/>
        </w:rPr>
        <w:t>Земли. Прецессия земной оси и предварение равноденствий.</w:t>
      </w:r>
    </w:p>
    <w:p w:rsidR="00845163" w:rsidRPr="00845163" w:rsidRDefault="00845163" w:rsidP="00FA5ADD">
      <w:pPr>
        <w:ind w:right="-25"/>
        <w:jc w:val="both"/>
        <w:rPr>
          <w:sz w:val="24"/>
          <w:szCs w:val="24"/>
        </w:rPr>
      </w:pPr>
      <w:r w:rsidRPr="00845163">
        <w:rPr>
          <w:rFonts w:eastAsia="Times New Roman"/>
          <w:b/>
          <w:bCs/>
          <w:sz w:val="24"/>
          <w:szCs w:val="24"/>
        </w:rPr>
        <w:t>Строение солнечной системы</w:t>
      </w:r>
    </w:p>
    <w:p w:rsidR="00845163" w:rsidRPr="00845163" w:rsidRDefault="00845163" w:rsidP="00FA5ADD">
      <w:pPr>
        <w:ind w:right="-25"/>
        <w:jc w:val="both"/>
        <w:rPr>
          <w:sz w:val="24"/>
          <w:szCs w:val="24"/>
        </w:rPr>
      </w:pPr>
      <w:r w:rsidRPr="00845163">
        <w:rPr>
          <w:rFonts w:eastAsia="Times New Roman"/>
          <w:b/>
          <w:bCs/>
          <w:sz w:val="24"/>
          <w:szCs w:val="24"/>
        </w:rPr>
        <w:t>Современные представления о Солнечной системе.</w:t>
      </w:r>
    </w:p>
    <w:p w:rsidR="00845163" w:rsidRPr="00845163" w:rsidRDefault="003F36FD" w:rsidP="00FA5ADD">
      <w:pPr>
        <w:ind w:right="-25"/>
        <w:jc w:val="both"/>
        <w:rPr>
          <w:sz w:val="24"/>
          <w:szCs w:val="24"/>
        </w:rPr>
      </w:pPr>
      <w:r>
        <w:rPr>
          <w:sz w:val="24"/>
          <w:szCs w:val="24"/>
        </w:rPr>
        <w:t xml:space="preserve"> </w:t>
      </w:r>
      <w:r w:rsidR="00845163" w:rsidRPr="00845163">
        <w:rPr>
          <w:rFonts w:eastAsia="Times New Roman"/>
          <w:sz w:val="24"/>
          <w:szCs w:val="24"/>
        </w:rPr>
        <w:t>Состав Солнечной системы. Планеты земной группы и планеты-гиганты, их принципиальные различия. Облако комет Оорта и Пояс</w:t>
      </w:r>
      <w:r w:rsidR="00FA5ADD">
        <w:rPr>
          <w:rFonts w:eastAsia="Times New Roman"/>
          <w:sz w:val="24"/>
          <w:szCs w:val="24"/>
        </w:rPr>
        <w:t xml:space="preserve"> </w:t>
      </w:r>
      <w:r w:rsidR="00845163" w:rsidRPr="00845163">
        <w:rPr>
          <w:rFonts w:eastAsia="Times New Roman"/>
          <w:sz w:val="24"/>
          <w:szCs w:val="24"/>
        </w:rPr>
        <w:t>Койпера. Размеры тел солнечной системы.</w:t>
      </w:r>
    </w:p>
    <w:p w:rsidR="00845163" w:rsidRPr="00845163" w:rsidRDefault="00845163" w:rsidP="00FA5ADD">
      <w:pPr>
        <w:ind w:right="-25"/>
        <w:jc w:val="both"/>
        <w:rPr>
          <w:sz w:val="24"/>
          <w:szCs w:val="24"/>
        </w:rPr>
      </w:pPr>
      <w:r w:rsidRPr="00845163">
        <w:rPr>
          <w:rFonts w:eastAsia="Times New Roman"/>
          <w:b/>
          <w:bCs/>
          <w:sz w:val="24"/>
          <w:szCs w:val="24"/>
        </w:rPr>
        <w:t>Планета Земля</w:t>
      </w:r>
    </w:p>
    <w:p w:rsidR="00845163" w:rsidRPr="00845163" w:rsidRDefault="00845163" w:rsidP="00FA5ADD">
      <w:pPr>
        <w:ind w:right="-25"/>
        <w:jc w:val="both"/>
        <w:rPr>
          <w:sz w:val="24"/>
          <w:szCs w:val="24"/>
        </w:rPr>
      </w:pPr>
      <w:r w:rsidRPr="00845163">
        <w:rPr>
          <w:rFonts w:eastAsia="Times New Roman"/>
          <w:sz w:val="24"/>
          <w:szCs w:val="24"/>
        </w:rPr>
        <w:t>Форма и размеры Земли. Внутреннее строение Земли. Рольпарникового эффекта в формировании климата Земли.</w:t>
      </w:r>
    </w:p>
    <w:p w:rsidR="00845163" w:rsidRPr="00845163" w:rsidRDefault="00845163" w:rsidP="00FA5ADD">
      <w:pPr>
        <w:ind w:right="-25"/>
        <w:jc w:val="both"/>
        <w:rPr>
          <w:sz w:val="24"/>
          <w:szCs w:val="24"/>
        </w:rPr>
      </w:pPr>
      <w:r w:rsidRPr="00845163">
        <w:rPr>
          <w:rFonts w:eastAsia="Times New Roman"/>
          <w:b/>
          <w:bCs/>
          <w:sz w:val="24"/>
          <w:szCs w:val="24"/>
        </w:rPr>
        <w:t>Планеты земной группы</w:t>
      </w:r>
    </w:p>
    <w:p w:rsidR="00845163" w:rsidRPr="00845163" w:rsidRDefault="00845163" w:rsidP="00FA5ADD">
      <w:pPr>
        <w:ind w:left="260" w:right="-25"/>
        <w:jc w:val="both"/>
        <w:rPr>
          <w:sz w:val="24"/>
          <w:szCs w:val="24"/>
        </w:rPr>
      </w:pPr>
      <w:r w:rsidRPr="00845163">
        <w:rPr>
          <w:rFonts w:eastAsia="Times New Roman"/>
          <w:sz w:val="24"/>
          <w:szCs w:val="24"/>
        </w:rPr>
        <w:t>Исследования Меркурия, Венеры и Марса, их схожесть с Землѐй. Как</w:t>
      </w:r>
      <w:r w:rsidR="00FA5ADD">
        <w:rPr>
          <w:rFonts w:eastAsia="Times New Roman"/>
          <w:sz w:val="24"/>
          <w:szCs w:val="24"/>
        </w:rPr>
        <w:t xml:space="preserve"> </w:t>
      </w:r>
      <w:r w:rsidRPr="00845163">
        <w:rPr>
          <w:rFonts w:eastAsia="Times New Roman"/>
          <w:sz w:val="24"/>
          <w:szCs w:val="24"/>
        </w:rPr>
        <w:t>парниковый эффект греет поверхность Земли и перегревает</w:t>
      </w:r>
      <w:r w:rsidR="00FA5ADD">
        <w:rPr>
          <w:rFonts w:eastAsia="Times New Roman"/>
          <w:sz w:val="24"/>
          <w:szCs w:val="24"/>
        </w:rPr>
        <w:t xml:space="preserve"> </w:t>
      </w:r>
      <w:r w:rsidRPr="00845163">
        <w:rPr>
          <w:rFonts w:eastAsia="Times New Roman"/>
          <w:sz w:val="24"/>
          <w:szCs w:val="24"/>
        </w:rPr>
        <w:t>атмосферу Венеры. Есть ли жизнь на Марсе. Эволюция орбит</w:t>
      </w:r>
      <w:r w:rsidR="00FA5ADD">
        <w:rPr>
          <w:rFonts w:eastAsia="Times New Roman"/>
          <w:sz w:val="24"/>
          <w:szCs w:val="24"/>
        </w:rPr>
        <w:t xml:space="preserve"> </w:t>
      </w:r>
      <w:r w:rsidRPr="00845163">
        <w:rPr>
          <w:rFonts w:eastAsia="Times New Roman"/>
          <w:sz w:val="24"/>
          <w:szCs w:val="24"/>
        </w:rPr>
        <w:t>спутников Марса Фобоса и Деймоса.</w:t>
      </w:r>
    </w:p>
    <w:p w:rsidR="00845163" w:rsidRDefault="00845163" w:rsidP="00FA5ADD">
      <w:pPr>
        <w:ind w:right="-25"/>
        <w:jc w:val="both"/>
        <w:rPr>
          <w:rFonts w:eastAsia="Times New Roman"/>
          <w:b/>
          <w:bCs/>
          <w:sz w:val="24"/>
          <w:szCs w:val="24"/>
        </w:rPr>
      </w:pPr>
      <w:r w:rsidRPr="00845163">
        <w:rPr>
          <w:rFonts w:eastAsia="Times New Roman"/>
          <w:b/>
          <w:bCs/>
          <w:sz w:val="24"/>
          <w:szCs w:val="24"/>
        </w:rPr>
        <w:t>Планеты-гиганты</w:t>
      </w:r>
    </w:p>
    <w:p w:rsidR="003F36FD" w:rsidRDefault="003F36FD" w:rsidP="00FA5ADD">
      <w:pPr>
        <w:ind w:right="-25"/>
        <w:jc w:val="both"/>
        <w:rPr>
          <w:rFonts w:eastAsia="Times New Roman"/>
          <w:b/>
          <w:bCs/>
          <w:sz w:val="24"/>
          <w:szCs w:val="24"/>
        </w:rPr>
      </w:pPr>
    </w:p>
    <w:p w:rsidR="00FA5ADD" w:rsidRPr="00845163" w:rsidRDefault="00FA5ADD" w:rsidP="00FA5ADD">
      <w:pPr>
        <w:ind w:right="-25"/>
        <w:jc w:val="both"/>
        <w:rPr>
          <w:sz w:val="24"/>
          <w:szCs w:val="24"/>
        </w:rPr>
      </w:pPr>
      <w:r w:rsidRPr="00845163">
        <w:rPr>
          <w:rFonts w:eastAsia="Times New Roman"/>
          <w:sz w:val="24"/>
          <w:szCs w:val="24"/>
        </w:rPr>
        <w:t>Физические свойства Юпитера, Сатурна, Урана и Нептуна.Вулканическая деятельность на спутнике Юпитера Ио. Природа колецвокруг планет-гигантов.</w:t>
      </w:r>
    </w:p>
    <w:p w:rsidR="00FA5ADD" w:rsidRPr="00845163" w:rsidRDefault="00FA5ADD" w:rsidP="00FA5ADD">
      <w:pPr>
        <w:ind w:right="-25"/>
        <w:jc w:val="both"/>
        <w:rPr>
          <w:sz w:val="24"/>
          <w:szCs w:val="24"/>
        </w:rPr>
      </w:pPr>
    </w:p>
    <w:p w:rsidR="00FA5ADD" w:rsidRPr="00845163" w:rsidRDefault="00FA5ADD" w:rsidP="00FA5ADD">
      <w:pPr>
        <w:ind w:right="-25"/>
        <w:jc w:val="both"/>
        <w:rPr>
          <w:sz w:val="24"/>
          <w:szCs w:val="24"/>
        </w:rPr>
      </w:pPr>
      <w:r w:rsidRPr="00845163">
        <w:rPr>
          <w:rFonts w:eastAsia="Times New Roman"/>
          <w:b/>
          <w:bCs/>
          <w:sz w:val="24"/>
          <w:szCs w:val="24"/>
        </w:rPr>
        <w:t>Планеты-карлики и их свойства.</w:t>
      </w:r>
    </w:p>
    <w:p w:rsidR="00FA5ADD" w:rsidRPr="00845163" w:rsidRDefault="00FA5ADD" w:rsidP="00FA5ADD">
      <w:pPr>
        <w:ind w:right="-25"/>
        <w:jc w:val="both"/>
        <w:rPr>
          <w:sz w:val="24"/>
          <w:szCs w:val="24"/>
        </w:rPr>
      </w:pPr>
      <w:r w:rsidRPr="00845163">
        <w:rPr>
          <w:rFonts w:eastAsia="Times New Roman"/>
          <w:b/>
          <w:bCs/>
          <w:sz w:val="24"/>
          <w:szCs w:val="24"/>
        </w:rPr>
        <w:t>Малые тела Солнечной системы</w:t>
      </w:r>
    </w:p>
    <w:p w:rsidR="00FA5ADD" w:rsidRPr="00845163" w:rsidRDefault="00FA5ADD" w:rsidP="00FA5ADD">
      <w:pPr>
        <w:ind w:right="-25"/>
        <w:jc w:val="both"/>
        <w:rPr>
          <w:sz w:val="24"/>
          <w:szCs w:val="24"/>
        </w:rPr>
      </w:pPr>
      <w:r w:rsidRPr="00845163">
        <w:rPr>
          <w:rFonts w:eastAsia="Times New Roman"/>
          <w:sz w:val="24"/>
          <w:szCs w:val="24"/>
        </w:rPr>
        <w:t>Природа и движение астероидов. Специфика движения группастероидов Троянцев и Греков. Природа и движение комет. ПоясКойпера и Облако комет Оорта. Природа метеоров и метеоритов.</w:t>
      </w:r>
    </w:p>
    <w:p w:rsidR="00FA5ADD" w:rsidRPr="00845163" w:rsidRDefault="00FA5ADD" w:rsidP="00FA5ADD">
      <w:pPr>
        <w:ind w:right="-25"/>
        <w:jc w:val="both"/>
        <w:rPr>
          <w:sz w:val="24"/>
          <w:szCs w:val="24"/>
        </w:rPr>
      </w:pPr>
      <w:r w:rsidRPr="00845163">
        <w:rPr>
          <w:rFonts w:eastAsia="Times New Roman"/>
          <w:b/>
          <w:bCs/>
          <w:sz w:val="24"/>
          <w:szCs w:val="24"/>
        </w:rPr>
        <w:t>Метеоры и метеориты</w:t>
      </w:r>
    </w:p>
    <w:p w:rsidR="00FA5ADD" w:rsidRPr="00845163" w:rsidRDefault="00FA5ADD" w:rsidP="00FA5ADD">
      <w:pPr>
        <w:ind w:right="-25"/>
        <w:jc w:val="both"/>
        <w:rPr>
          <w:sz w:val="24"/>
          <w:szCs w:val="24"/>
        </w:rPr>
      </w:pPr>
      <w:r w:rsidRPr="00845163">
        <w:rPr>
          <w:rFonts w:eastAsia="Times New Roman"/>
          <w:sz w:val="24"/>
          <w:szCs w:val="24"/>
        </w:rPr>
        <w:t>Природа падающих звѐзд, метеорные потоки и их радианты. Связьмежду метеорными потоками и кометами. Природа каменных ижелезных метеоритов. Природа метеоритных кратеров.</w:t>
      </w:r>
    </w:p>
    <w:p w:rsidR="00FA5ADD" w:rsidRPr="00845163" w:rsidRDefault="00FA5ADD" w:rsidP="00FA5ADD">
      <w:pPr>
        <w:ind w:right="-25"/>
        <w:jc w:val="both"/>
        <w:rPr>
          <w:sz w:val="24"/>
          <w:szCs w:val="24"/>
        </w:rPr>
      </w:pPr>
      <w:r w:rsidRPr="00845163">
        <w:rPr>
          <w:rFonts w:eastAsia="Times New Roman"/>
          <w:b/>
          <w:bCs/>
          <w:sz w:val="24"/>
          <w:szCs w:val="24"/>
          <w:u w:val="single"/>
        </w:rPr>
        <w:t>Практическая астрофизика и физика Солнца</w:t>
      </w:r>
    </w:p>
    <w:p w:rsidR="00FA5ADD" w:rsidRPr="00845163" w:rsidRDefault="00FA5ADD" w:rsidP="00FA5ADD">
      <w:pPr>
        <w:ind w:right="-25"/>
        <w:jc w:val="both"/>
        <w:rPr>
          <w:sz w:val="24"/>
          <w:szCs w:val="24"/>
        </w:rPr>
      </w:pPr>
      <w:r w:rsidRPr="00845163">
        <w:rPr>
          <w:rFonts w:eastAsia="Times New Roman"/>
          <w:b/>
          <w:bCs/>
          <w:sz w:val="24"/>
          <w:szCs w:val="24"/>
        </w:rPr>
        <w:t>Методы астрофизических исследований</w:t>
      </w:r>
    </w:p>
    <w:p w:rsidR="00FA5ADD" w:rsidRPr="00845163" w:rsidRDefault="00FA5ADD" w:rsidP="00FA5ADD">
      <w:pPr>
        <w:spacing w:line="349" w:lineRule="auto"/>
        <w:ind w:right="-25"/>
        <w:jc w:val="both"/>
        <w:rPr>
          <w:sz w:val="24"/>
          <w:szCs w:val="24"/>
        </w:rPr>
      </w:pPr>
      <w:r w:rsidRPr="00845163">
        <w:rPr>
          <w:rFonts w:eastAsia="Times New Roman"/>
          <w:sz w:val="24"/>
          <w:szCs w:val="24"/>
        </w:rPr>
        <w:t>Устройство и характеристики телескопов рефракторов и рефлекторов.Устройство радиотелескопов, радиоинтерферометры.</w:t>
      </w:r>
    </w:p>
    <w:p w:rsidR="00FA5ADD" w:rsidRPr="00845163" w:rsidRDefault="00FA5ADD" w:rsidP="00FA5ADD">
      <w:pPr>
        <w:spacing w:line="20" w:lineRule="exact"/>
        <w:ind w:right="-25"/>
        <w:jc w:val="both"/>
        <w:rPr>
          <w:sz w:val="24"/>
          <w:szCs w:val="24"/>
        </w:rPr>
      </w:pPr>
    </w:p>
    <w:p w:rsidR="00FA5ADD" w:rsidRPr="00845163" w:rsidRDefault="00FA5ADD" w:rsidP="00FA5ADD">
      <w:pPr>
        <w:ind w:right="-25"/>
        <w:jc w:val="both"/>
        <w:rPr>
          <w:sz w:val="24"/>
          <w:szCs w:val="24"/>
        </w:rPr>
      </w:pPr>
      <w:r w:rsidRPr="00845163">
        <w:rPr>
          <w:rFonts w:eastAsia="Times New Roman"/>
          <w:b/>
          <w:bCs/>
          <w:sz w:val="24"/>
          <w:szCs w:val="24"/>
        </w:rPr>
        <w:t>Солнце</w:t>
      </w:r>
    </w:p>
    <w:p w:rsidR="003F36FD" w:rsidRPr="003F36FD" w:rsidRDefault="00FA5ADD" w:rsidP="00FA5ADD">
      <w:pPr>
        <w:ind w:right="-25"/>
        <w:jc w:val="both"/>
        <w:rPr>
          <w:sz w:val="24"/>
          <w:szCs w:val="24"/>
        </w:rPr>
        <w:sectPr w:rsidR="003F36FD" w:rsidRPr="003F36FD">
          <w:pgSz w:w="11900" w:h="16838"/>
          <w:pgMar w:top="1130" w:right="846" w:bottom="1440" w:left="1440" w:header="0" w:footer="0" w:gutter="0"/>
          <w:cols w:space="720" w:equalWidth="0">
            <w:col w:w="9620"/>
          </w:cols>
        </w:sectPr>
      </w:pPr>
      <w:r w:rsidRPr="00845163">
        <w:rPr>
          <w:rFonts w:eastAsia="Times New Roman"/>
          <w:sz w:val="24"/>
          <w:szCs w:val="24"/>
        </w:rPr>
        <w:t>Основные характеристики Солнца. Определение массы, температурыи химического состава Солнца. Строение солнечной атмосферы.Солнечная активность и еѐ влияние на Землю и биосферу</w:t>
      </w:r>
    </w:p>
    <w:p w:rsidR="00845163" w:rsidRPr="00845163" w:rsidRDefault="00845163" w:rsidP="008B51A4">
      <w:pPr>
        <w:ind w:right="-25"/>
        <w:jc w:val="both"/>
        <w:rPr>
          <w:sz w:val="24"/>
          <w:szCs w:val="24"/>
        </w:rPr>
      </w:pPr>
      <w:r w:rsidRPr="00845163">
        <w:rPr>
          <w:rFonts w:eastAsia="Times New Roman"/>
          <w:b/>
          <w:bCs/>
          <w:sz w:val="24"/>
          <w:szCs w:val="24"/>
        </w:rPr>
        <w:t>Внутреннее строение Солнца</w:t>
      </w:r>
    </w:p>
    <w:p w:rsidR="00845163" w:rsidRPr="00845163" w:rsidRDefault="00845163" w:rsidP="008B51A4">
      <w:pPr>
        <w:ind w:right="-25"/>
        <w:jc w:val="both"/>
        <w:rPr>
          <w:sz w:val="24"/>
          <w:szCs w:val="24"/>
        </w:rPr>
      </w:pPr>
    </w:p>
    <w:p w:rsidR="00845163" w:rsidRPr="00845163" w:rsidRDefault="00845163" w:rsidP="008B51A4">
      <w:pPr>
        <w:ind w:right="-25"/>
        <w:jc w:val="both"/>
        <w:rPr>
          <w:sz w:val="24"/>
          <w:szCs w:val="24"/>
        </w:rPr>
      </w:pPr>
      <w:r w:rsidRPr="00845163">
        <w:rPr>
          <w:rFonts w:eastAsia="Times New Roman"/>
          <w:sz w:val="24"/>
          <w:szCs w:val="24"/>
        </w:rPr>
        <w:t>Теоретический расчѐт температуры в центре Солнца. Ядерныйисточник энергии и термоядерные реакции синтеза гелия из водорода,перенос энергии из центра Солнца наружу, конвективная зона.Нейтринный телескоп и наблюдения потока нейтрино от Солнца.</w:t>
      </w:r>
    </w:p>
    <w:p w:rsidR="00845163" w:rsidRPr="00845163" w:rsidRDefault="00845163" w:rsidP="008B51A4">
      <w:pPr>
        <w:ind w:right="-25"/>
        <w:jc w:val="both"/>
        <w:rPr>
          <w:sz w:val="24"/>
          <w:szCs w:val="24"/>
        </w:rPr>
      </w:pPr>
      <w:r w:rsidRPr="00845163">
        <w:rPr>
          <w:rFonts w:eastAsia="Times New Roman"/>
          <w:b/>
          <w:bCs/>
          <w:sz w:val="24"/>
          <w:szCs w:val="24"/>
          <w:u w:val="single"/>
        </w:rPr>
        <w:t>Звѐзды</w:t>
      </w:r>
    </w:p>
    <w:p w:rsidR="00845163" w:rsidRPr="00845163" w:rsidRDefault="003F36FD" w:rsidP="008B51A4">
      <w:pPr>
        <w:ind w:right="-25"/>
        <w:jc w:val="both"/>
        <w:rPr>
          <w:sz w:val="24"/>
          <w:szCs w:val="24"/>
        </w:rPr>
      </w:pPr>
      <w:r>
        <w:rPr>
          <w:rFonts w:eastAsia="Times New Roman"/>
          <w:b/>
          <w:bCs/>
          <w:sz w:val="24"/>
          <w:szCs w:val="24"/>
        </w:rPr>
        <w:t>Основн</w:t>
      </w:r>
      <w:r w:rsidR="00845163" w:rsidRPr="00845163">
        <w:rPr>
          <w:rFonts w:eastAsia="Times New Roman"/>
          <w:b/>
          <w:bCs/>
          <w:sz w:val="24"/>
          <w:szCs w:val="24"/>
        </w:rPr>
        <w:t>ые характеристики звѐзд</w:t>
      </w:r>
    </w:p>
    <w:p w:rsidR="008B51A4" w:rsidRPr="00845163" w:rsidRDefault="00845163" w:rsidP="008B51A4">
      <w:pPr>
        <w:ind w:right="-25"/>
        <w:jc w:val="both"/>
        <w:rPr>
          <w:sz w:val="24"/>
          <w:szCs w:val="24"/>
        </w:rPr>
      </w:pPr>
      <w:r w:rsidRPr="00845163">
        <w:rPr>
          <w:rFonts w:eastAsia="Times New Roman"/>
          <w:sz w:val="24"/>
          <w:szCs w:val="24"/>
        </w:rPr>
        <w:t>Определение</w:t>
      </w:r>
      <w:r w:rsidR="00FA5ADD">
        <w:rPr>
          <w:sz w:val="24"/>
          <w:szCs w:val="24"/>
        </w:rPr>
        <w:t xml:space="preserve"> </w:t>
      </w:r>
      <w:r w:rsidRPr="00845163">
        <w:rPr>
          <w:rFonts w:eastAsia="Times New Roman"/>
          <w:sz w:val="24"/>
          <w:szCs w:val="24"/>
        </w:rPr>
        <w:t>основных</w:t>
      </w:r>
      <w:r w:rsidR="00FA5ADD">
        <w:rPr>
          <w:sz w:val="24"/>
          <w:szCs w:val="24"/>
        </w:rPr>
        <w:t xml:space="preserve"> </w:t>
      </w:r>
      <w:r w:rsidRPr="00845163">
        <w:rPr>
          <w:rFonts w:eastAsia="Times New Roman"/>
          <w:sz w:val="24"/>
          <w:szCs w:val="24"/>
        </w:rPr>
        <w:t>характеристик</w:t>
      </w:r>
      <w:r w:rsidR="00FA5ADD">
        <w:rPr>
          <w:sz w:val="24"/>
          <w:szCs w:val="24"/>
        </w:rPr>
        <w:t xml:space="preserve"> </w:t>
      </w:r>
      <w:r w:rsidRPr="00845163">
        <w:rPr>
          <w:rFonts w:eastAsia="Times New Roman"/>
          <w:sz w:val="24"/>
          <w:szCs w:val="24"/>
        </w:rPr>
        <w:t>звѐзд:</w:t>
      </w:r>
      <w:r w:rsidR="00FA5ADD">
        <w:rPr>
          <w:sz w:val="24"/>
          <w:szCs w:val="24"/>
        </w:rPr>
        <w:t xml:space="preserve"> </w:t>
      </w:r>
      <w:r w:rsidRPr="00845163">
        <w:rPr>
          <w:rFonts w:eastAsia="Times New Roman"/>
          <w:sz w:val="24"/>
          <w:szCs w:val="24"/>
        </w:rPr>
        <w:t>массы,</w:t>
      </w:r>
      <w:r w:rsidR="00FA5ADD">
        <w:rPr>
          <w:sz w:val="24"/>
          <w:szCs w:val="24"/>
        </w:rPr>
        <w:t xml:space="preserve"> </w:t>
      </w:r>
      <w:r w:rsidRPr="00845163">
        <w:rPr>
          <w:rFonts w:eastAsia="Times New Roman"/>
          <w:sz w:val="24"/>
          <w:szCs w:val="24"/>
        </w:rPr>
        <w:t>светимости,</w:t>
      </w:r>
      <w:r w:rsidR="003F36FD">
        <w:rPr>
          <w:rFonts w:eastAsia="Times New Roman"/>
          <w:sz w:val="24"/>
          <w:szCs w:val="24"/>
        </w:rPr>
        <w:t xml:space="preserve"> </w:t>
      </w:r>
      <w:r w:rsidRPr="00845163">
        <w:rPr>
          <w:rFonts w:eastAsia="Times New Roman"/>
          <w:sz w:val="24"/>
          <w:szCs w:val="24"/>
        </w:rPr>
        <w:t>температуры</w:t>
      </w:r>
      <w:r w:rsidR="00FA5ADD">
        <w:rPr>
          <w:sz w:val="24"/>
          <w:szCs w:val="24"/>
        </w:rPr>
        <w:t xml:space="preserve"> </w:t>
      </w:r>
      <w:r w:rsidRPr="00845163">
        <w:rPr>
          <w:rFonts w:eastAsia="Times New Roman"/>
          <w:sz w:val="24"/>
          <w:szCs w:val="24"/>
        </w:rPr>
        <w:t>и</w:t>
      </w:r>
      <w:r w:rsidR="00FA5ADD">
        <w:rPr>
          <w:sz w:val="24"/>
          <w:szCs w:val="24"/>
        </w:rPr>
        <w:t xml:space="preserve"> </w:t>
      </w:r>
      <w:r w:rsidRPr="00845163">
        <w:rPr>
          <w:rFonts w:eastAsia="Times New Roman"/>
          <w:sz w:val="24"/>
          <w:szCs w:val="24"/>
        </w:rPr>
        <w:t>химического</w:t>
      </w:r>
      <w:r w:rsidR="00FA5ADD">
        <w:rPr>
          <w:sz w:val="24"/>
          <w:szCs w:val="24"/>
        </w:rPr>
        <w:t xml:space="preserve"> </w:t>
      </w:r>
      <w:r w:rsidRPr="00845163">
        <w:rPr>
          <w:rFonts w:eastAsia="Times New Roman"/>
          <w:sz w:val="24"/>
          <w:szCs w:val="24"/>
        </w:rPr>
        <w:t>состава.</w:t>
      </w:r>
      <w:r w:rsidR="00FA5ADD">
        <w:rPr>
          <w:sz w:val="24"/>
          <w:szCs w:val="24"/>
        </w:rPr>
        <w:t xml:space="preserve"> </w:t>
      </w:r>
      <w:r w:rsidRPr="00845163">
        <w:rPr>
          <w:rFonts w:eastAsia="Times New Roman"/>
          <w:sz w:val="24"/>
          <w:szCs w:val="24"/>
        </w:rPr>
        <w:t>Спектральная</w:t>
      </w:r>
      <w:r w:rsidR="008B51A4" w:rsidRPr="008B51A4">
        <w:rPr>
          <w:rFonts w:eastAsia="Times New Roman"/>
          <w:sz w:val="24"/>
          <w:szCs w:val="24"/>
        </w:rPr>
        <w:t xml:space="preserve"> </w:t>
      </w:r>
      <w:r w:rsidR="008B51A4" w:rsidRPr="00845163">
        <w:rPr>
          <w:rFonts w:eastAsia="Times New Roman"/>
          <w:sz w:val="24"/>
          <w:szCs w:val="24"/>
        </w:rPr>
        <w:t>классификация</w:t>
      </w:r>
      <w:r w:rsidR="008B51A4">
        <w:rPr>
          <w:rFonts w:eastAsia="Times New Roman"/>
          <w:sz w:val="24"/>
          <w:szCs w:val="24"/>
        </w:rPr>
        <w:t xml:space="preserve"> </w:t>
      </w:r>
      <w:r w:rsidR="008B51A4" w:rsidRPr="00845163">
        <w:rPr>
          <w:rFonts w:eastAsia="Times New Roman"/>
          <w:sz w:val="24"/>
          <w:szCs w:val="24"/>
        </w:rPr>
        <w:t>звѐзд и еѐ физические основы. Диаграмма «спектральный класс» —светимость звѐзд, связь между массой и светимостью звѐзд.</w:t>
      </w:r>
    </w:p>
    <w:p w:rsidR="008B51A4" w:rsidRPr="00845163" w:rsidRDefault="008B51A4" w:rsidP="008B51A4">
      <w:pPr>
        <w:ind w:right="-25"/>
        <w:jc w:val="both"/>
        <w:rPr>
          <w:sz w:val="24"/>
          <w:szCs w:val="24"/>
        </w:rPr>
      </w:pPr>
      <w:r w:rsidRPr="00845163">
        <w:rPr>
          <w:rFonts w:eastAsia="Times New Roman"/>
          <w:b/>
          <w:bCs/>
          <w:sz w:val="24"/>
          <w:szCs w:val="24"/>
        </w:rPr>
        <w:t>Внутреннее строение звѐзд</w:t>
      </w:r>
    </w:p>
    <w:p w:rsidR="008B51A4" w:rsidRPr="00845163" w:rsidRDefault="008B51A4" w:rsidP="008B51A4">
      <w:pPr>
        <w:ind w:right="-25"/>
        <w:jc w:val="both"/>
        <w:rPr>
          <w:sz w:val="24"/>
          <w:szCs w:val="24"/>
        </w:rPr>
      </w:pPr>
      <w:r w:rsidRPr="00845163">
        <w:rPr>
          <w:rFonts w:eastAsia="Times New Roman"/>
          <w:sz w:val="24"/>
          <w:szCs w:val="24"/>
        </w:rPr>
        <w:t>Строение звезды главной последовательности.Строение звѐзд красных гигантов и сверхгигантов.</w:t>
      </w:r>
    </w:p>
    <w:p w:rsidR="008B51A4" w:rsidRPr="00845163" w:rsidRDefault="008B51A4" w:rsidP="008B51A4">
      <w:pPr>
        <w:ind w:right="-25"/>
        <w:jc w:val="both"/>
        <w:rPr>
          <w:sz w:val="24"/>
          <w:szCs w:val="24"/>
        </w:rPr>
      </w:pPr>
      <w:r w:rsidRPr="00845163">
        <w:rPr>
          <w:rFonts w:eastAsia="Times New Roman"/>
          <w:b/>
          <w:bCs/>
          <w:sz w:val="24"/>
          <w:szCs w:val="24"/>
        </w:rPr>
        <w:t>Белые карлики, нейтронные звѐзды, пульсары и чѐрные дыры</w:t>
      </w:r>
    </w:p>
    <w:p w:rsidR="008B51A4" w:rsidRPr="00845163" w:rsidRDefault="008B51A4" w:rsidP="008B51A4">
      <w:pPr>
        <w:ind w:left="260" w:right="-25"/>
        <w:jc w:val="both"/>
        <w:rPr>
          <w:sz w:val="24"/>
          <w:szCs w:val="24"/>
        </w:rPr>
      </w:pPr>
      <w:r w:rsidRPr="00845163">
        <w:rPr>
          <w:rFonts w:eastAsia="Times New Roman"/>
          <w:sz w:val="24"/>
          <w:szCs w:val="24"/>
        </w:rPr>
        <w:t>Строение звѐзд белых карликов и предел на их массу — пределЧандрасекара.</w:t>
      </w:r>
    </w:p>
    <w:p w:rsidR="008B51A4" w:rsidRPr="00845163" w:rsidRDefault="008B51A4" w:rsidP="008B51A4">
      <w:pPr>
        <w:ind w:left="260" w:right="-25"/>
        <w:jc w:val="both"/>
        <w:rPr>
          <w:sz w:val="24"/>
          <w:szCs w:val="24"/>
        </w:rPr>
      </w:pPr>
      <w:r w:rsidRPr="00845163">
        <w:rPr>
          <w:rFonts w:eastAsia="Times New Roman"/>
          <w:sz w:val="24"/>
          <w:szCs w:val="24"/>
        </w:rPr>
        <w:t>Пульсары и нейтронные звѐзды. Природа чѐрных дыр иих параметры.</w:t>
      </w:r>
    </w:p>
    <w:p w:rsidR="008B51A4" w:rsidRPr="00845163" w:rsidRDefault="008B51A4" w:rsidP="008B51A4">
      <w:pPr>
        <w:ind w:right="-25"/>
        <w:jc w:val="both"/>
        <w:rPr>
          <w:sz w:val="24"/>
          <w:szCs w:val="24"/>
        </w:rPr>
      </w:pPr>
      <w:r w:rsidRPr="00845163">
        <w:rPr>
          <w:rFonts w:eastAsia="Times New Roman"/>
          <w:b/>
          <w:bCs/>
          <w:sz w:val="24"/>
          <w:szCs w:val="24"/>
        </w:rPr>
        <w:t>Двойные, кратные и переменные звѐзды</w:t>
      </w:r>
    </w:p>
    <w:p w:rsidR="008B51A4" w:rsidRPr="00845163" w:rsidRDefault="008B51A4" w:rsidP="008B51A4">
      <w:pPr>
        <w:ind w:right="-25"/>
        <w:jc w:val="both"/>
        <w:rPr>
          <w:sz w:val="24"/>
          <w:szCs w:val="24"/>
        </w:rPr>
      </w:pPr>
      <w:r w:rsidRPr="00845163">
        <w:rPr>
          <w:rFonts w:eastAsia="Times New Roman"/>
          <w:sz w:val="24"/>
          <w:szCs w:val="24"/>
        </w:rPr>
        <w:t>Наблюдения двойных и кратных звѐзд. Затменно-переменные звѐзды.Определение масс двойных звѐзд. Пульсирующие переменные звѐзды,кривые изменения блеска цефеид. Зависимость между светимостью ипериодом пульсаций у цефеид. Цефеиды — маяки во Вселенной, покоторым определяют расстояния до далѐких скоплений и галактик.</w:t>
      </w:r>
    </w:p>
    <w:p w:rsidR="008B51A4" w:rsidRPr="00845163" w:rsidRDefault="008B51A4" w:rsidP="008B51A4">
      <w:pPr>
        <w:ind w:right="-25"/>
        <w:jc w:val="both"/>
        <w:rPr>
          <w:sz w:val="24"/>
          <w:szCs w:val="24"/>
        </w:rPr>
      </w:pPr>
    </w:p>
    <w:p w:rsidR="00085157" w:rsidRDefault="008B51A4" w:rsidP="00085157">
      <w:pPr>
        <w:ind w:left="260" w:right="-25"/>
        <w:rPr>
          <w:rFonts w:eastAsia="Times New Roman"/>
          <w:sz w:val="24"/>
          <w:szCs w:val="24"/>
        </w:rPr>
      </w:pPr>
      <w:r w:rsidRPr="00845163">
        <w:rPr>
          <w:rFonts w:eastAsia="Times New Roman"/>
          <w:sz w:val="24"/>
          <w:szCs w:val="24"/>
        </w:rPr>
        <w:t>Новые и сверхновые звѐздыХарактеристики вспышек новых звѐзд. Связь новых звѐзд с теснымидвойными системами, содержащими звезду белый карлик.Перетекание вещества и ядерный взрыв на поверхности белогокарлика. Как взрываются сверхновые звѐзды. Характеристикивспышек сверхновых звѐзд. Гравитационный коллапс белого карликас массой Чандрасекара в составе тесной двойной звезды — вспышкасверхновой первого типа. Взрыв массивной звезды в конце своейэволюции — взрыв сверхновой второго типа. Наблюдение остатковвзрывов сверхновых звѐзд.Эволюция звѐзд: рождение, жизнь и смерть звѐзд</w:t>
      </w:r>
      <w:r>
        <w:rPr>
          <w:rFonts w:eastAsia="Times New Roman"/>
          <w:sz w:val="24"/>
          <w:szCs w:val="24"/>
        </w:rPr>
        <w:t xml:space="preserve">. </w:t>
      </w:r>
      <w:r w:rsidRPr="00845163">
        <w:rPr>
          <w:rFonts w:eastAsia="Times New Roman"/>
          <w:sz w:val="24"/>
          <w:szCs w:val="24"/>
        </w:rPr>
        <w:t>Расчѐт</w:t>
      </w:r>
      <w:r>
        <w:rPr>
          <w:sz w:val="24"/>
          <w:szCs w:val="24"/>
        </w:rPr>
        <w:t xml:space="preserve"> </w:t>
      </w:r>
      <w:r w:rsidRPr="00845163">
        <w:rPr>
          <w:rFonts w:eastAsia="Times New Roman"/>
          <w:sz w:val="24"/>
          <w:szCs w:val="24"/>
        </w:rPr>
        <w:t>продолжительности</w:t>
      </w:r>
      <w:r w:rsidRPr="00845163">
        <w:rPr>
          <w:sz w:val="24"/>
          <w:szCs w:val="24"/>
        </w:rPr>
        <w:tab/>
      </w:r>
      <w:r w:rsidRPr="00845163">
        <w:rPr>
          <w:rFonts w:eastAsia="Times New Roman"/>
          <w:sz w:val="24"/>
          <w:szCs w:val="24"/>
        </w:rPr>
        <w:t>жизни</w:t>
      </w:r>
      <w:r w:rsidRPr="00845163">
        <w:rPr>
          <w:sz w:val="24"/>
          <w:szCs w:val="24"/>
        </w:rPr>
        <w:tab/>
      </w:r>
      <w:r w:rsidRPr="00845163">
        <w:rPr>
          <w:rFonts w:eastAsia="Times New Roman"/>
          <w:sz w:val="24"/>
          <w:szCs w:val="24"/>
        </w:rPr>
        <w:t>звѐзд</w:t>
      </w:r>
      <w:r w:rsidRPr="00845163">
        <w:rPr>
          <w:sz w:val="24"/>
          <w:szCs w:val="24"/>
        </w:rPr>
        <w:tab/>
      </w:r>
      <w:r w:rsidRPr="00845163">
        <w:rPr>
          <w:rFonts w:eastAsia="Times New Roman"/>
          <w:sz w:val="24"/>
          <w:szCs w:val="24"/>
        </w:rPr>
        <w:t>разной</w:t>
      </w:r>
      <w:r w:rsidRPr="00845163">
        <w:rPr>
          <w:sz w:val="24"/>
          <w:szCs w:val="24"/>
        </w:rPr>
        <w:tab/>
      </w:r>
      <w:r w:rsidRPr="00845163">
        <w:rPr>
          <w:rFonts w:eastAsia="Times New Roman"/>
          <w:sz w:val="24"/>
          <w:szCs w:val="24"/>
        </w:rPr>
        <w:t>массы</w:t>
      </w:r>
      <w:r w:rsidRPr="00845163">
        <w:rPr>
          <w:sz w:val="24"/>
          <w:szCs w:val="24"/>
        </w:rPr>
        <w:tab/>
      </w:r>
      <w:r w:rsidRPr="00845163">
        <w:rPr>
          <w:rFonts w:eastAsia="Times New Roman"/>
          <w:sz w:val="24"/>
          <w:szCs w:val="24"/>
        </w:rPr>
        <w:t>на</w:t>
      </w:r>
      <w:r>
        <w:rPr>
          <w:sz w:val="24"/>
          <w:szCs w:val="24"/>
        </w:rPr>
        <w:t xml:space="preserve"> </w:t>
      </w:r>
      <w:r w:rsidRPr="00845163">
        <w:rPr>
          <w:rFonts w:eastAsia="Times New Roman"/>
          <w:sz w:val="24"/>
          <w:szCs w:val="24"/>
        </w:rPr>
        <w:t>главной</w:t>
      </w:r>
      <w:r>
        <w:rPr>
          <w:rFonts w:eastAsia="Times New Roman"/>
          <w:sz w:val="24"/>
          <w:szCs w:val="24"/>
        </w:rPr>
        <w:t xml:space="preserve"> </w:t>
      </w:r>
      <w:r w:rsidRPr="00845163">
        <w:rPr>
          <w:rFonts w:eastAsia="Times New Roman"/>
          <w:sz w:val="24"/>
          <w:szCs w:val="24"/>
        </w:rPr>
        <w:t>последовательности.</w:t>
      </w:r>
      <w:r w:rsidRPr="00845163">
        <w:rPr>
          <w:sz w:val="24"/>
          <w:szCs w:val="24"/>
        </w:rPr>
        <w:tab/>
      </w:r>
      <w:r w:rsidRPr="00845163">
        <w:rPr>
          <w:rFonts w:eastAsia="Times New Roman"/>
          <w:sz w:val="24"/>
          <w:szCs w:val="24"/>
        </w:rPr>
        <w:t>Переход</w:t>
      </w:r>
      <w:r w:rsidRPr="00845163">
        <w:rPr>
          <w:sz w:val="24"/>
          <w:szCs w:val="24"/>
        </w:rPr>
        <w:tab/>
      </w:r>
      <w:r w:rsidRPr="00845163">
        <w:rPr>
          <w:rFonts w:eastAsia="Times New Roman"/>
          <w:sz w:val="24"/>
          <w:szCs w:val="24"/>
        </w:rPr>
        <w:t>в</w:t>
      </w:r>
      <w:r w:rsidRPr="00845163">
        <w:rPr>
          <w:sz w:val="24"/>
          <w:szCs w:val="24"/>
        </w:rPr>
        <w:tab/>
      </w:r>
      <w:r w:rsidRPr="00845163">
        <w:rPr>
          <w:rFonts w:eastAsia="Times New Roman"/>
          <w:sz w:val="24"/>
          <w:szCs w:val="24"/>
        </w:rPr>
        <w:t>красные</w:t>
      </w:r>
      <w:r w:rsidRPr="00845163">
        <w:rPr>
          <w:sz w:val="24"/>
          <w:szCs w:val="24"/>
        </w:rPr>
        <w:tab/>
      </w:r>
      <w:r w:rsidRPr="00845163">
        <w:rPr>
          <w:rFonts w:eastAsia="Times New Roman"/>
          <w:sz w:val="24"/>
          <w:szCs w:val="24"/>
        </w:rPr>
        <w:t>гиганты</w:t>
      </w:r>
      <w:r w:rsidRPr="00845163">
        <w:rPr>
          <w:sz w:val="24"/>
          <w:szCs w:val="24"/>
        </w:rPr>
        <w:tab/>
      </w:r>
      <w:r w:rsidRPr="00845163">
        <w:rPr>
          <w:rFonts w:eastAsia="Times New Roman"/>
          <w:sz w:val="24"/>
          <w:szCs w:val="24"/>
        </w:rPr>
        <w:t>и</w:t>
      </w:r>
      <w:r>
        <w:rPr>
          <w:sz w:val="24"/>
          <w:szCs w:val="24"/>
        </w:rPr>
        <w:t xml:space="preserve"> </w:t>
      </w:r>
      <w:r w:rsidRPr="00845163">
        <w:rPr>
          <w:rFonts w:eastAsia="Times New Roman"/>
          <w:sz w:val="24"/>
          <w:szCs w:val="24"/>
        </w:rPr>
        <w:t>Сверхгиганты</w:t>
      </w:r>
      <w:r>
        <w:rPr>
          <w:rFonts w:eastAsia="Times New Roman"/>
          <w:sz w:val="24"/>
          <w:szCs w:val="24"/>
        </w:rPr>
        <w:t xml:space="preserve"> </w:t>
      </w:r>
      <w:r w:rsidRPr="00845163">
        <w:rPr>
          <w:rFonts w:eastAsia="Times New Roman"/>
          <w:sz w:val="24"/>
          <w:szCs w:val="24"/>
        </w:rPr>
        <w:t>после исчерпания водорода. Спокойная эволюция маломассивных</w:t>
      </w:r>
      <w:r>
        <w:rPr>
          <w:rFonts w:eastAsia="Times New Roman"/>
          <w:sz w:val="24"/>
          <w:szCs w:val="24"/>
        </w:rPr>
        <w:t xml:space="preserve"> </w:t>
      </w:r>
      <w:r w:rsidRPr="00845163">
        <w:rPr>
          <w:rFonts w:eastAsia="Times New Roman"/>
          <w:sz w:val="24"/>
          <w:szCs w:val="24"/>
        </w:rPr>
        <w:t>звѐзд, и гравитационный коллапс и взрыв с образованием нейтронной</w:t>
      </w:r>
      <w:r>
        <w:rPr>
          <w:rFonts w:eastAsia="Times New Roman"/>
          <w:sz w:val="24"/>
          <w:szCs w:val="24"/>
        </w:rPr>
        <w:t xml:space="preserve"> </w:t>
      </w:r>
      <w:r w:rsidRPr="00845163">
        <w:rPr>
          <w:rFonts w:eastAsia="Times New Roman"/>
          <w:sz w:val="24"/>
          <w:szCs w:val="24"/>
        </w:rPr>
        <w:t>звезды или чѐрной дыры массивной звезды. Определение возраста</w:t>
      </w:r>
      <w:r>
        <w:rPr>
          <w:rFonts w:eastAsia="Times New Roman"/>
          <w:sz w:val="24"/>
          <w:szCs w:val="24"/>
        </w:rPr>
        <w:t xml:space="preserve"> </w:t>
      </w:r>
      <w:r w:rsidRPr="00845163">
        <w:rPr>
          <w:rFonts w:eastAsia="Times New Roman"/>
          <w:sz w:val="24"/>
          <w:szCs w:val="24"/>
        </w:rPr>
        <w:t>звѐздных скоплений и отдельных звѐзд и</w:t>
      </w:r>
      <w:r w:rsidR="00085157">
        <w:rPr>
          <w:rFonts w:eastAsia="Times New Roman"/>
          <w:sz w:val="24"/>
          <w:szCs w:val="24"/>
        </w:rPr>
        <w:t xml:space="preserve"> проверка теории эволюции звѐзд.</w:t>
      </w:r>
    </w:p>
    <w:p w:rsidR="00845163" w:rsidRPr="00845163" w:rsidRDefault="00845163" w:rsidP="00085157">
      <w:pPr>
        <w:ind w:left="260" w:right="-25"/>
        <w:rPr>
          <w:sz w:val="24"/>
          <w:szCs w:val="24"/>
        </w:rPr>
      </w:pPr>
      <w:r w:rsidRPr="00845163">
        <w:rPr>
          <w:rFonts w:eastAsia="Times New Roman"/>
          <w:b/>
          <w:bCs/>
          <w:sz w:val="24"/>
          <w:szCs w:val="24"/>
          <w:u w:val="single"/>
        </w:rPr>
        <w:t>Млечный Путь</w:t>
      </w:r>
    </w:p>
    <w:p w:rsidR="00845163" w:rsidRPr="00845163" w:rsidRDefault="00845163" w:rsidP="008B51A4">
      <w:pPr>
        <w:ind w:right="-25"/>
        <w:jc w:val="both"/>
        <w:rPr>
          <w:sz w:val="24"/>
          <w:szCs w:val="24"/>
        </w:rPr>
      </w:pPr>
      <w:r w:rsidRPr="00845163">
        <w:rPr>
          <w:rFonts w:eastAsia="Times New Roman"/>
          <w:b/>
          <w:bCs/>
          <w:sz w:val="24"/>
          <w:szCs w:val="24"/>
        </w:rPr>
        <w:t>Газ и пыль в Галактике</w:t>
      </w:r>
    </w:p>
    <w:p w:rsidR="00845163" w:rsidRPr="00845163" w:rsidRDefault="00845163" w:rsidP="008B51A4">
      <w:pPr>
        <w:tabs>
          <w:tab w:val="left" w:pos="2040"/>
          <w:tab w:val="left" w:pos="4080"/>
          <w:tab w:val="left" w:pos="6560"/>
          <w:tab w:val="left" w:pos="8680"/>
        </w:tabs>
        <w:ind w:right="-25"/>
        <w:jc w:val="both"/>
        <w:rPr>
          <w:sz w:val="24"/>
          <w:szCs w:val="24"/>
        </w:rPr>
      </w:pPr>
      <w:r w:rsidRPr="00845163">
        <w:rPr>
          <w:rFonts w:eastAsia="Times New Roman"/>
          <w:sz w:val="24"/>
          <w:szCs w:val="24"/>
        </w:rPr>
        <w:t>Как</w:t>
      </w:r>
      <w:r w:rsidR="008B51A4">
        <w:rPr>
          <w:sz w:val="24"/>
          <w:szCs w:val="24"/>
        </w:rPr>
        <w:t xml:space="preserve"> </w:t>
      </w:r>
      <w:r w:rsidRPr="00845163">
        <w:rPr>
          <w:rFonts w:eastAsia="Times New Roman"/>
          <w:sz w:val="24"/>
          <w:szCs w:val="24"/>
        </w:rPr>
        <w:t>образуются</w:t>
      </w:r>
      <w:r w:rsidRPr="00845163">
        <w:rPr>
          <w:sz w:val="24"/>
          <w:szCs w:val="24"/>
        </w:rPr>
        <w:tab/>
      </w:r>
      <w:r w:rsidRPr="00845163">
        <w:rPr>
          <w:rFonts w:eastAsia="Times New Roman"/>
          <w:sz w:val="24"/>
          <w:szCs w:val="24"/>
        </w:rPr>
        <w:t>отражательные</w:t>
      </w:r>
      <w:r w:rsidRPr="00845163">
        <w:rPr>
          <w:sz w:val="24"/>
          <w:szCs w:val="24"/>
        </w:rPr>
        <w:tab/>
      </w:r>
      <w:r w:rsidRPr="00845163">
        <w:rPr>
          <w:rFonts w:eastAsia="Times New Roman"/>
          <w:sz w:val="24"/>
          <w:szCs w:val="24"/>
        </w:rPr>
        <w:t>туманности.</w:t>
      </w:r>
      <w:r w:rsidR="008B51A4">
        <w:rPr>
          <w:sz w:val="24"/>
          <w:szCs w:val="24"/>
        </w:rPr>
        <w:t xml:space="preserve"> </w:t>
      </w:r>
      <w:r w:rsidRPr="00845163">
        <w:rPr>
          <w:rFonts w:eastAsia="Times New Roman"/>
          <w:sz w:val="24"/>
          <w:szCs w:val="24"/>
        </w:rPr>
        <w:t>Почему</w:t>
      </w:r>
      <w:r w:rsidR="008B51A4">
        <w:rPr>
          <w:sz w:val="24"/>
          <w:szCs w:val="24"/>
        </w:rPr>
        <w:t xml:space="preserve"> </w:t>
      </w:r>
      <w:r w:rsidR="003F36FD">
        <w:rPr>
          <w:rFonts w:eastAsia="Times New Roman"/>
          <w:sz w:val="24"/>
          <w:szCs w:val="24"/>
        </w:rPr>
        <w:t>с</w:t>
      </w:r>
      <w:r w:rsidRPr="00845163">
        <w:rPr>
          <w:rFonts w:eastAsia="Times New Roman"/>
          <w:sz w:val="24"/>
          <w:szCs w:val="24"/>
        </w:rPr>
        <w:t>ветятся</w:t>
      </w:r>
      <w:r w:rsidR="003F36FD">
        <w:rPr>
          <w:rFonts w:eastAsia="Times New Roman"/>
          <w:sz w:val="24"/>
          <w:szCs w:val="24"/>
        </w:rPr>
        <w:t xml:space="preserve"> </w:t>
      </w:r>
      <w:r w:rsidRPr="00845163">
        <w:rPr>
          <w:rFonts w:eastAsia="Times New Roman"/>
          <w:sz w:val="24"/>
          <w:szCs w:val="24"/>
        </w:rPr>
        <w:t>диффузные туманности</w:t>
      </w:r>
    </w:p>
    <w:p w:rsidR="00845163" w:rsidRPr="00845163" w:rsidRDefault="00845163" w:rsidP="008B51A4">
      <w:pPr>
        <w:ind w:right="-25"/>
        <w:jc w:val="both"/>
        <w:rPr>
          <w:sz w:val="24"/>
          <w:szCs w:val="24"/>
        </w:rPr>
      </w:pPr>
      <w:r w:rsidRPr="00845163">
        <w:rPr>
          <w:rFonts w:eastAsia="Times New Roman"/>
          <w:sz w:val="24"/>
          <w:szCs w:val="24"/>
        </w:rPr>
        <w:t>Как концентрируются газовые и пылевые туманности в Галактике.</w:t>
      </w:r>
    </w:p>
    <w:p w:rsidR="00845163" w:rsidRPr="00845163" w:rsidRDefault="00845163" w:rsidP="008B51A4">
      <w:pPr>
        <w:ind w:right="-25"/>
        <w:jc w:val="both"/>
        <w:rPr>
          <w:sz w:val="24"/>
          <w:szCs w:val="24"/>
        </w:rPr>
      </w:pPr>
      <w:r w:rsidRPr="00845163">
        <w:rPr>
          <w:rFonts w:eastAsia="Times New Roman"/>
          <w:b/>
          <w:bCs/>
          <w:sz w:val="24"/>
          <w:szCs w:val="24"/>
        </w:rPr>
        <w:t>Рассеянные и шаровые звѐздные скопления</w:t>
      </w:r>
    </w:p>
    <w:p w:rsidR="00845163" w:rsidRPr="00845163" w:rsidRDefault="00845163" w:rsidP="008B51A4">
      <w:pPr>
        <w:ind w:right="-25"/>
        <w:jc w:val="both"/>
        <w:rPr>
          <w:sz w:val="24"/>
          <w:szCs w:val="24"/>
        </w:rPr>
      </w:pPr>
      <w:r w:rsidRPr="00845163">
        <w:rPr>
          <w:rFonts w:eastAsia="Times New Roman"/>
          <w:sz w:val="24"/>
          <w:szCs w:val="24"/>
        </w:rPr>
        <w:t>Наблюдаемые свойства рассеянных звѐздных скоплений.</w:t>
      </w:r>
      <w:r w:rsidR="003F36FD">
        <w:rPr>
          <w:rFonts w:eastAsia="Times New Roman"/>
          <w:sz w:val="24"/>
          <w:szCs w:val="24"/>
        </w:rPr>
        <w:t xml:space="preserve"> </w:t>
      </w:r>
      <w:r w:rsidRPr="00845163">
        <w:rPr>
          <w:rFonts w:eastAsia="Times New Roman"/>
          <w:sz w:val="24"/>
          <w:szCs w:val="24"/>
        </w:rPr>
        <w:t>Наблюдаемые свойства шаровых звѐздных скоплений. Распределение</w:t>
      </w:r>
      <w:r w:rsidR="003F36FD">
        <w:rPr>
          <w:rFonts w:eastAsia="Times New Roman"/>
          <w:sz w:val="24"/>
          <w:szCs w:val="24"/>
        </w:rPr>
        <w:t xml:space="preserve"> </w:t>
      </w:r>
      <w:r w:rsidRPr="00845163">
        <w:rPr>
          <w:rFonts w:eastAsia="Times New Roman"/>
          <w:sz w:val="24"/>
          <w:szCs w:val="24"/>
        </w:rPr>
        <w:t>и характер движения скоплений в Галактике. Распределение звѐзд,</w:t>
      </w:r>
      <w:r w:rsidR="003F36FD">
        <w:rPr>
          <w:rFonts w:eastAsia="Times New Roman"/>
          <w:sz w:val="24"/>
          <w:szCs w:val="24"/>
        </w:rPr>
        <w:t xml:space="preserve"> </w:t>
      </w:r>
      <w:r w:rsidRPr="00845163">
        <w:rPr>
          <w:rFonts w:eastAsia="Times New Roman"/>
          <w:sz w:val="24"/>
          <w:szCs w:val="24"/>
        </w:rPr>
        <w:t>коплений, газа и пыли в Галактике.</w:t>
      </w:r>
      <w:r w:rsidR="003F36FD">
        <w:rPr>
          <w:rFonts w:eastAsia="Times New Roman"/>
          <w:sz w:val="24"/>
          <w:szCs w:val="24"/>
        </w:rPr>
        <w:t xml:space="preserve"> </w:t>
      </w:r>
      <w:r w:rsidRPr="00845163">
        <w:rPr>
          <w:rFonts w:eastAsia="Times New Roman"/>
          <w:sz w:val="24"/>
          <w:szCs w:val="24"/>
        </w:rPr>
        <w:t>Сверхмассивная чѐрная дыра в центре Галактики и космические лучи.</w:t>
      </w:r>
      <w:r w:rsidR="003F36FD">
        <w:rPr>
          <w:rFonts w:eastAsia="Times New Roman"/>
          <w:sz w:val="24"/>
          <w:szCs w:val="24"/>
        </w:rPr>
        <w:t xml:space="preserve"> </w:t>
      </w:r>
      <w:r w:rsidRPr="00845163">
        <w:rPr>
          <w:rFonts w:eastAsia="Times New Roman"/>
          <w:sz w:val="24"/>
          <w:szCs w:val="24"/>
        </w:rPr>
        <w:t>Инфракрасные наблюдения движения звѐзд в центре Галактики и</w:t>
      </w:r>
      <w:r w:rsidR="003F36FD">
        <w:rPr>
          <w:rFonts w:eastAsia="Times New Roman"/>
          <w:sz w:val="24"/>
          <w:szCs w:val="24"/>
        </w:rPr>
        <w:t xml:space="preserve"> </w:t>
      </w:r>
      <w:r w:rsidRPr="00845163">
        <w:rPr>
          <w:rFonts w:eastAsia="Times New Roman"/>
          <w:sz w:val="24"/>
          <w:szCs w:val="24"/>
        </w:rPr>
        <w:t>обнаружение в центре Галактики сверхмассивной черной дыры.</w:t>
      </w:r>
    </w:p>
    <w:p w:rsidR="00845163" w:rsidRPr="00845163" w:rsidRDefault="00845163" w:rsidP="008B51A4">
      <w:pPr>
        <w:ind w:right="-25"/>
        <w:jc w:val="both"/>
        <w:rPr>
          <w:sz w:val="24"/>
          <w:szCs w:val="24"/>
        </w:rPr>
      </w:pPr>
      <w:r w:rsidRPr="00845163">
        <w:rPr>
          <w:rFonts w:eastAsia="Times New Roman"/>
          <w:sz w:val="24"/>
          <w:szCs w:val="24"/>
        </w:rPr>
        <w:t>Расчѐт параметров сверхмассивной чѐрной дыры. Наблюдения</w:t>
      </w:r>
      <w:r w:rsidR="003F36FD">
        <w:rPr>
          <w:rFonts w:eastAsia="Times New Roman"/>
          <w:sz w:val="24"/>
          <w:szCs w:val="24"/>
        </w:rPr>
        <w:t xml:space="preserve"> </w:t>
      </w:r>
      <w:r w:rsidRPr="00845163">
        <w:rPr>
          <w:rFonts w:eastAsia="Times New Roman"/>
          <w:sz w:val="24"/>
          <w:szCs w:val="24"/>
        </w:rPr>
        <w:t>космических лучей и их связь со взрывами сверхновых звѐзд.</w:t>
      </w:r>
    </w:p>
    <w:p w:rsidR="00845163" w:rsidRPr="00845163" w:rsidRDefault="00845163" w:rsidP="008B51A4">
      <w:pPr>
        <w:ind w:right="-25"/>
        <w:jc w:val="both"/>
        <w:rPr>
          <w:sz w:val="24"/>
          <w:szCs w:val="24"/>
        </w:rPr>
      </w:pPr>
      <w:r w:rsidRPr="00845163">
        <w:rPr>
          <w:rFonts w:eastAsia="Times New Roman"/>
          <w:b/>
          <w:bCs/>
          <w:sz w:val="24"/>
          <w:szCs w:val="24"/>
          <w:u w:val="single"/>
        </w:rPr>
        <w:t>Галактики</w:t>
      </w:r>
    </w:p>
    <w:p w:rsidR="00845163" w:rsidRPr="00845163" w:rsidRDefault="00845163" w:rsidP="008B51A4">
      <w:pPr>
        <w:tabs>
          <w:tab w:val="left" w:pos="1740"/>
          <w:tab w:val="left" w:pos="4320"/>
          <w:tab w:val="left" w:pos="5860"/>
          <w:tab w:val="left" w:pos="6500"/>
          <w:tab w:val="left" w:pos="7600"/>
          <w:tab w:val="left" w:pos="8080"/>
        </w:tabs>
        <w:ind w:right="-25"/>
        <w:jc w:val="both"/>
        <w:rPr>
          <w:sz w:val="24"/>
          <w:szCs w:val="24"/>
        </w:rPr>
      </w:pPr>
      <w:r w:rsidRPr="00845163">
        <w:rPr>
          <w:rFonts w:eastAsia="Times New Roman"/>
          <w:sz w:val="24"/>
          <w:szCs w:val="24"/>
        </w:rPr>
        <w:t>Как</w:t>
      </w:r>
      <w:r w:rsidR="008B51A4">
        <w:rPr>
          <w:sz w:val="24"/>
          <w:szCs w:val="24"/>
        </w:rPr>
        <w:t xml:space="preserve"> </w:t>
      </w:r>
      <w:r w:rsidRPr="00845163">
        <w:rPr>
          <w:rFonts w:eastAsia="Times New Roman"/>
          <w:sz w:val="24"/>
          <w:szCs w:val="24"/>
        </w:rPr>
        <w:t>классифици</w:t>
      </w:r>
      <w:r w:rsidR="008B51A4">
        <w:rPr>
          <w:rFonts w:eastAsia="Times New Roman"/>
          <w:sz w:val="24"/>
          <w:szCs w:val="24"/>
        </w:rPr>
        <w:t xml:space="preserve">ровали </w:t>
      </w:r>
      <w:r w:rsidRPr="00845163">
        <w:rPr>
          <w:rFonts w:eastAsia="Times New Roman"/>
          <w:sz w:val="24"/>
          <w:szCs w:val="24"/>
        </w:rPr>
        <w:t>галактики</w:t>
      </w:r>
      <w:r w:rsidR="008B51A4">
        <w:rPr>
          <w:sz w:val="24"/>
          <w:szCs w:val="24"/>
        </w:rPr>
        <w:t xml:space="preserve"> </w:t>
      </w:r>
      <w:r w:rsidRPr="00845163">
        <w:rPr>
          <w:rFonts w:eastAsia="Times New Roman"/>
          <w:sz w:val="24"/>
          <w:szCs w:val="24"/>
        </w:rPr>
        <w:t>по</w:t>
      </w:r>
      <w:r w:rsidR="008B51A4">
        <w:rPr>
          <w:sz w:val="24"/>
          <w:szCs w:val="24"/>
        </w:rPr>
        <w:t xml:space="preserve"> </w:t>
      </w:r>
      <w:r w:rsidRPr="00845163">
        <w:rPr>
          <w:rFonts w:eastAsia="Times New Roman"/>
          <w:sz w:val="24"/>
          <w:szCs w:val="24"/>
        </w:rPr>
        <w:t>форме</w:t>
      </w:r>
      <w:r w:rsidR="008B51A4">
        <w:rPr>
          <w:sz w:val="24"/>
          <w:szCs w:val="24"/>
        </w:rPr>
        <w:t xml:space="preserve"> </w:t>
      </w:r>
      <w:r w:rsidRPr="00845163">
        <w:rPr>
          <w:rFonts w:eastAsia="Times New Roman"/>
          <w:sz w:val="24"/>
          <w:szCs w:val="24"/>
        </w:rPr>
        <w:t>и</w:t>
      </w:r>
      <w:r w:rsidR="008B51A4">
        <w:rPr>
          <w:sz w:val="24"/>
          <w:szCs w:val="24"/>
        </w:rPr>
        <w:t xml:space="preserve"> </w:t>
      </w:r>
      <w:r w:rsidRPr="00845163">
        <w:rPr>
          <w:rFonts w:eastAsia="Times New Roman"/>
          <w:sz w:val="24"/>
          <w:szCs w:val="24"/>
        </w:rPr>
        <w:t>камертонная</w:t>
      </w:r>
      <w:r w:rsidR="008B51A4">
        <w:rPr>
          <w:sz w:val="24"/>
          <w:szCs w:val="24"/>
        </w:rPr>
        <w:t xml:space="preserve"> </w:t>
      </w:r>
      <w:r w:rsidR="003F36FD" w:rsidRPr="00845163">
        <w:rPr>
          <w:rFonts w:eastAsia="Times New Roman"/>
          <w:sz w:val="24"/>
          <w:szCs w:val="24"/>
        </w:rPr>
        <w:t>Д</w:t>
      </w:r>
      <w:r w:rsidRPr="00845163">
        <w:rPr>
          <w:rFonts w:eastAsia="Times New Roman"/>
          <w:sz w:val="24"/>
          <w:szCs w:val="24"/>
        </w:rPr>
        <w:t>иаграмма</w:t>
      </w:r>
      <w:r w:rsidR="003F36FD">
        <w:rPr>
          <w:rFonts w:eastAsia="Times New Roman"/>
          <w:sz w:val="24"/>
          <w:szCs w:val="24"/>
        </w:rPr>
        <w:t xml:space="preserve"> </w:t>
      </w:r>
      <w:r w:rsidRPr="00845163">
        <w:rPr>
          <w:rFonts w:eastAsia="Times New Roman"/>
          <w:sz w:val="24"/>
          <w:szCs w:val="24"/>
        </w:rPr>
        <w:t>Хаббла. Свойства спиральных, эллиптических и неправильных</w:t>
      </w:r>
      <w:r w:rsidR="003F36FD">
        <w:rPr>
          <w:rFonts w:eastAsia="Times New Roman"/>
          <w:sz w:val="24"/>
          <w:szCs w:val="24"/>
        </w:rPr>
        <w:t xml:space="preserve"> </w:t>
      </w:r>
      <w:r w:rsidRPr="00845163">
        <w:rPr>
          <w:rFonts w:eastAsia="Times New Roman"/>
          <w:sz w:val="24"/>
          <w:szCs w:val="24"/>
        </w:rPr>
        <w:t>галактик. Красное смещение в спектрах галактик и определение</w:t>
      </w:r>
      <w:r w:rsidR="003F36FD">
        <w:rPr>
          <w:rFonts w:eastAsia="Times New Roman"/>
          <w:sz w:val="24"/>
          <w:szCs w:val="24"/>
        </w:rPr>
        <w:t xml:space="preserve"> </w:t>
      </w:r>
      <w:r w:rsidRPr="00845163">
        <w:rPr>
          <w:rFonts w:eastAsia="Times New Roman"/>
          <w:sz w:val="24"/>
          <w:szCs w:val="24"/>
        </w:rPr>
        <w:t>расстояния до них.</w:t>
      </w:r>
    </w:p>
    <w:p w:rsidR="00845163" w:rsidRPr="00845163" w:rsidRDefault="00845163" w:rsidP="008B51A4">
      <w:pPr>
        <w:ind w:right="-25"/>
        <w:jc w:val="both"/>
        <w:rPr>
          <w:sz w:val="24"/>
          <w:szCs w:val="24"/>
        </w:rPr>
      </w:pPr>
      <w:r w:rsidRPr="00845163">
        <w:rPr>
          <w:rFonts w:eastAsia="Times New Roman"/>
          <w:b/>
          <w:bCs/>
          <w:sz w:val="24"/>
          <w:szCs w:val="24"/>
        </w:rPr>
        <w:t>Закон Хаббла</w:t>
      </w:r>
    </w:p>
    <w:p w:rsidR="00845163" w:rsidRPr="00845163" w:rsidRDefault="00845163" w:rsidP="008B51A4">
      <w:pPr>
        <w:ind w:right="-25"/>
        <w:jc w:val="both"/>
        <w:rPr>
          <w:sz w:val="24"/>
          <w:szCs w:val="24"/>
        </w:rPr>
      </w:pPr>
      <w:r w:rsidRPr="00845163">
        <w:rPr>
          <w:rFonts w:eastAsia="Times New Roman"/>
          <w:sz w:val="24"/>
          <w:szCs w:val="24"/>
        </w:rPr>
        <w:t>Вращение галактик и тѐмная материя в них.</w:t>
      </w:r>
    </w:p>
    <w:p w:rsidR="00845163" w:rsidRPr="00845163" w:rsidRDefault="00845163" w:rsidP="008B51A4">
      <w:pPr>
        <w:ind w:right="-25"/>
        <w:jc w:val="both"/>
        <w:rPr>
          <w:sz w:val="24"/>
          <w:szCs w:val="24"/>
        </w:rPr>
      </w:pPr>
      <w:r w:rsidRPr="00845163">
        <w:rPr>
          <w:rFonts w:eastAsia="Times New Roman"/>
          <w:b/>
          <w:bCs/>
          <w:sz w:val="24"/>
          <w:szCs w:val="24"/>
        </w:rPr>
        <w:t>Активные галактики и квазары</w:t>
      </w:r>
    </w:p>
    <w:p w:rsidR="00845163" w:rsidRPr="00845163" w:rsidRDefault="00845163" w:rsidP="008B51A4">
      <w:pPr>
        <w:ind w:right="-25"/>
        <w:jc w:val="both"/>
        <w:rPr>
          <w:sz w:val="24"/>
          <w:szCs w:val="24"/>
        </w:rPr>
      </w:pPr>
      <w:r w:rsidRPr="00845163">
        <w:rPr>
          <w:rFonts w:eastAsia="Times New Roman"/>
          <w:sz w:val="24"/>
          <w:szCs w:val="24"/>
        </w:rPr>
        <w:t>Природа активности галактик, радиогалактики и взаимодействующие</w:t>
      </w:r>
      <w:r w:rsidR="003F36FD">
        <w:rPr>
          <w:rFonts w:eastAsia="Times New Roman"/>
          <w:sz w:val="24"/>
          <w:szCs w:val="24"/>
        </w:rPr>
        <w:t xml:space="preserve"> </w:t>
      </w:r>
      <w:r w:rsidRPr="00845163">
        <w:rPr>
          <w:rFonts w:eastAsia="Times New Roman"/>
          <w:sz w:val="24"/>
          <w:szCs w:val="24"/>
        </w:rPr>
        <w:t>галактики. Необычные свойства квазаров, их связь с ядрами галактики активностью чѐрных дыр в них.</w:t>
      </w:r>
    </w:p>
    <w:p w:rsidR="00845163" w:rsidRPr="00845163" w:rsidRDefault="00845163" w:rsidP="008B51A4">
      <w:pPr>
        <w:ind w:right="116"/>
        <w:jc w:val="both"/>
        <w:rPr>
          <w:sz w:val="24"/>
          <w:szCs w:val="24"/>
        </w:rPr>
      </w:pPr>
      <w:r w:rsidRPr="00845163">
        <w:rPr>
          <w:rFonts w:eastAsia="Times New Roman"/>
          <w:b/>
          <w:bCs/>
          <w:sz w:val="24"/>
          <w:szCs w:val="24"/>
        </w:rPr>
        <w:t>Скопления галактик</w:t>
      </w:r>
    </w:p>
    <w:p w:rsidR="008B51A4" w:rsidRPr="00845163" w:rsidRDefault="00845163" w:rsidP="008B51A4">
      <w:pPr>
        <w:tabs>
          <w:tab w:val="left" w:pos="1460"/>
          <w:tab w:val="left" w:pos="3400"/>
          <w:tab w:val="left" w:pos="4720"/>
          <w:tab w:val="left" w:pos="5180"/>
          <w:tab w:val="left" w:pos="6960"/>
          <w:tab w:val="left" w:pos="8400"/>
        </w:tabs>
        <w:ind w:right="116"/>
        <w:jc w:val="both"/>
        <w:rPr>
          <w:sz w:val="24"/>
          <w:szCs w:val="24"/>
        </w:rPr>
      </w:pPr>
      <w:r w:rsidRPr="00845163">
        <w:rPr>
          <w:rFonts w:eastAsia="Times New Roman"/>
          <w:sz w:val="24"/>
          <w:szCs w:val="24"/>
        </w:rPr>
        <w:t>Наблюдаемые</w:t>
      </w:r>
      <w:r w:rsidR="008B51A4">
        <w:rPr>
          <w:sz w:val="24"/>
          <w:szCs w:val="24"/>
        </w:rPr>
        <w:t xml:space="preserve"> </w:t>
      </w:r>
      <w:r w:rsidRPr="00845163">
        <w:rPr>
          <w:rFonts w:eastAsia="Times New Roman"/>
          <w:sz w:val="24"/>
          <w:szCs w:val="24"/>
        </w:rPr>
        <w:t>свойства</w:t>
      </w:r>
      <w:r w:rsidR="008B51A4">
        <w:rPr>
          <w:sz w:val="24"/>
          <w:szCs w:val="24"/>
        </w:rPr>
        <w:t xml:space="preserve"> </w:t>
      </w:r>
      <w:r w:rsidRPr="00845163">
        <w:rPr>
          <w:rFonts w:eastAsia="Times New Roman"/>
          <w:sz w:val="24"/>
          <w:szCs w:val="24"/>
        </w:rPr>
        <w:t>скоплений</w:t>
      </w:r>
      <w:r w:rsidR="008B51A4">
        <w:rPr>
          <w:sz w:val="24"/>
          <w:szCs w:val="24"/>
        </w:rPr>
        <w:t xml:space="preserve"> </w:t>
      </w:r>
      <w:r w:rsidRPr="00845163">
        <w:rPr>
          <w:rFonts w:eastAsia="Times New Roman"/>
          <w:sz w:val="24"/>
          <w:szCs w:val="24"/>
        </w:rPr>
        <w:t>галактик,</w:t>
      </w:r>
      <w:r w:rsidRPr="00845163">
        <w:rPr>
          <w:sz w:val="24"/>
          <w:szCs w:val="24"/>
        </w:rPr>
        <w:tab/>
      </w:r>
      <w:r w:rsidRPr="00845163">
        <w:rPr>
          <w:rFonts w:eastAsia="Times New Roman"/>
          <w:sz w:val="24"/>
          <w:szCs w:val="24"/>
        </w:rPr>
        <w:t>рентгеновское</w:t>
      </w:r>
      <w:r w:rsidR="008B51A4">
        <w:rPr>
          <w:sz w:val="24"/>
          <w:szCs w:val="24"/>
        </w:rPr>
        <w:t xml:space="preserve"> </w:t>
      </w:r>
      <w:r w:rsidRPr="00845163">
        <w:rPr>
          <w:rFonts w:eastAsia="Times New Roman"/>
          <w:sz w:val="24"/>
          <w:szCs w:val="24"/>
        </w:rPr>
        <w:t>излучение,</w:t>
      </w:r>
      <w:r w:rsidR="003F36FD">
        <w:rPr>
          <w:rFonts w:eastAsia="Times New Roman"/>
          <w:sz w:val="24"/>
          <w:szCs w:val="24"/>
        </w:rPr>
        <w:t xml:space="preserve"> </w:t>
      </w:r>
      <w:r w:rsidRPr="00845163">
        <w:rPr>
          <w:rFonts w:eastAsia="Times New Roman"/>
          <w:sz w:val="24"/>
          <w:szCs w:val="24"/>
        </w:rPr>
        <w:t>температура и масса межгалактического газа, необходимость</w:t>
      </w:r>
      <w:r w:rsidR="003F36FD">
        <w:rPr>
          <w:rFonts w:eastAsia="Times New Roman"/>
          <w:sz w:val="24"/>
          <w:szCs w:val="24"/>
        </w:rPr>
        <w:t xml:space="preserve"> </w:t>
      </w:r>
      <w:r w:rsidRPr="00845163">
        <w:rPr>
          <w:rFonts w:eastAsia="Times New Roman"/>
          <w:sz w:val="24"/>
          <w:szCs w:val="24"/>
        </w:rPr>
        <w:t>существования тѐмно</w:t>
      </w:r>
      <w:r w:rsidR="003F36FD">
        <w:rPr>
          <w:rFonts w:eastAsia="Times New Roman"/>
          <w:sz w:val="24"/>
          <w:szCs w:val="24"/>
        </w:rPr>
        <w:t>й материи в скоплениях галактик</w:t>
      </w:r>
      <w:r w:rsidR="008B51A4" w:rsidRPr="008B51A4">
        <w:rPr>
          <w:rFonts w:eastAsia="Times New Roman"/>
          <w:sz w:val="24"/>
          <w:szCs w:val="24"/>
        </w:rPr>
        <w:t xml:space="preserve"> </w:t>
      </w:r>
      <w:r w:rsidR="008B51A4" w:rsidRPr="00845163">
        <w:rPr>
          <w:rFonts w:eastAsia="Times New Roman"/>
          <w:sz w:val="24"/>
          <w:szCs w:val="24"/>
        </w:rPr>
        <w:t>Оценка</w:t>
      </w:r>
      <w:r w:rsidR="008B51A4" w:rsidRPr="00845163">
        <w:rPr>
          <w:sz w:val="24"/>
          <w:szCs w:val="24"/>
        </w:rPr>
        <w:tab/>
      </w:r>
      <w:r w:rsidR="008B51A4" w:rsidRPr="00845163">
        <w:rPr>
          <w:rFonts w:eastAsia="Times New Roman"/>
          <w:sz w:val="24"/>
          <w:szCs w:val="24"/>
        </w:rPr>
        <w:t>массы</w:t>
      </w:r>
      <w:r w:rsidR="008B51A4">
        <w:rPr>
          <w:rFonts w:eastAsia="Times New Roman"/>
          <w:sz w:val="24"/>
          <w:szCs w:val="24"/>
        </w:rPr>
        <w:t xml:space="preserve"> </w:t>
      </w:r>
      <w:r w:rsidR="008B51A4" w:rsidRPr="00845163">
        <w:rPr>
          <w:rFonts w:eastAsia="Times New Roman"/>
          <w:sz w:val="24"/>
          <w:szCs w:val="24"/>
        </w:rPr>
        <w:t>тѐмной</w:t>
      </w:r>
      <w:r w:rsidR="008B51A4" w:rsidRPr="00845163">
        <w:rPr>
          <w:sz w:val="24"/>
          <w:szCs w:val="24"/>
        </w:rPr>
        <w:tab/>
      </w:r>
      <w:r w:rsidR="008B51A4" w:rsidRPr="00845163">
        <w:rPr>
          <w:rFonts w:eastAsia="Times New Roman"/>
          <w:sz w:val="24"/>
          <w:szCs w:val="24"/>
        </w:rPr>
        <w:t>материи</w:t>
      </w:r>
      <w:r w:rsidR="00652A4A">
        <w:rPr>
          <w:sz w:val="24"/>
          <w:szCs w:val="24"/>
        </w:rPr>
        <w:t xml:space="preserve"> </w:t>
      </w:r>
    </w:p>
    <w:p w:rsidR="008B51A4" w:rsidRPr="00845163" w:rsidRDefault="008B51A4" w:rsidP="008B51A4">
      <w:pPr>
        <w:ind w:left="260" w:right="116"/>
        <w:jc w:val="both"/>
        <w:rPr>
          <w:sz w:val="24"/>
          <w:szCs w:val="24"/>
        </w:rPr>
      </w:pPr>
      <w:r w:rsidRPr="00845163">
        <w:rPr>
          <w:rFonts w:eastAsia="Times New Roman"/>
          <w:sz w:val="24"/>
          <w:szCs w:val="24"/>
        </w:rPr>
        <w:t>Распределения</w:t>
      </w:r>
      <w:r>
        <w:rPr>
          <w:rFonts w:eastAsia="Times New Roman"/>
          <w:sz w:val="24"/>
          <w:szCs w:val="24"/>
        </w:rPr>
        <w:t xml:space="preserve"> </w:t>
      </w:r>
      <w:r w:rsidRPr="00845163">
        <w:rPr>
          <w:rFonts w:eastAsia="Times New Roman"/>
          <w:sz w:val="24"/>
          <w:szCs w:val="24"/>
        </w:rPr>
        <w:t>галактики скоплений галактик.</w:t>
      </w:r>
    </w:p>
    <w:p w:rsidR="008B51A4" w:rsidRPr="00845163" w:rsidRDefault="008B51A4" w:rsidP="008B51A4">
      <w:pPr>
        <w:spacing w:line="165" w:lineRule="exact"/>
        <w:ind w:right="116"/>
        <w:jc w:val="both"/>
        <w:rPr>
          <w:sz w:val="24"/>
          <w:szCs w:val="24"/>
        </w:rPr>
      </w:pPr>
    </w:p>
    <w:p w:rsidR="008B51A4" w:rsidRPr="00845163" w:rsidRDefault="008B51A4" w:rsidP="008B51A4">
      <w:pPr>
        <w:ind w:right="116"/>
        <w:jc w:val="both"/>
        <w:rPr>
          <w:sz w:val="24"/>
          <w:szCs w:val="24"/>
        </w:rPr>
      </w:pPr>
      <w:r w:rsidRPr="00845163">
        <w:rPr>
          <w:rFonts w:eastAsia="Times New Roman"/>
          <w:b/>
          <w:bCs/>
          <w:sz w:val="24"/>
          <w:szCs w:val="24"/>
          <w:u w:val="single"/>
        </w:rPr>
        <w:t>Строение и эволюция Вселенной</w:t>
      </w:r>
    </w:p>
    <w:p w:rsidR="008B51A4" w:rsidRPr="00845163" w:rsidRDefault="008B51A4" w:rsidP="008B51A4">
      <w:pPr>
        <w:ind w:right="116"/>
        <w:jc w:val="both"/>
        <w:rPr>
          <w:sz w:val="24"/>
          <w:szCs w:val="24"/>
        </w:rPr>
      </w:pPr>
    </w:p>
    <w:p w:rsidR="008B51A4" w:rsidRPr="00845163" w:rsidRDefault="008B51A4" w:rsidP="008B51A4">
      <w:pPr>
        <w:ind w:right="116"/>
        <w:jc w:val="both"/>
        <w:rPr>
          <w:sz w:val="24"/>
          <w:szCs w:val="24"/>
        </w:rPr>
      </w:pPr>
      <w:r w:rsidRPr="00845163">
        <w:rPr>
          <w:rFonts w:eastAsia="Times New Roman"/>
          <w:b/>
          <w:bCs/>
          <w:sz w:val="24"/>
          <w:szCs w:val="24"/>
        </w:rPr>
        <w:t>Конечность и бесконечность Вселенной — парадоксыклассической</w:t>
      </w:r>
      <w:r>
        <w:rPr>
          <w:sz w:val="24"/>
          <w:szCs w:val="24"/>
        </w:rPr>
        <w:t xml:space="preserve"> </w:t>
      </w:r>
      <w:r w:rsidRPr="00845163">
        <w:rPr>
          <w:rFonts w:eastAsia="Times New Roman"/>
          <w:b/>
          <w:bCs/>
          <w:sz w:val="24"/>
          <w:szCs w:val="24"/>
        </w:rPr>
        <w:t>космологии.</w:t>
      </w:r>
    </w:p>
    <w:p w:rsidR="008B51A4" w:rsidRPr="00845163" w:rsidRDefault="008B51A4" w:rsidP="008B51A4">
      <w:pPr>
        <w:ind w:right="116"/>
        <w:jc w:val="both"/>
        <w:rPr>
          <w:sz w:val="24"/>
          <w:szCs w:val="24"/>
        </w:rPr>
      </w:pPr>
    </w:p>
    <w:p w:rsidR="008B51A4" w:rsidRPr="00845163" w:rsidRDefault="008B51A4" w:rsidP="008B51A4">
      <w:pPr>
        <w:ind w:left="260" w:right="116"/>
        <w:jc w:val="both"/>
        <w:rPr>
          <w:sz w:val="24"/>
          <w:szCs w:val="24"/>
        </w:rPr>
      </w:pPr>
      <w:r w:rsidRPr="00845163">
        <w:rPr>
          <w:rFonts w:eastAsia="Times New Roman"/>
          <w:sz w:val="24"/>
          <w:szCs w:val="24"/>
        </w:rPr>
        <w:t>Закон всемирного тяготения и представления о конечности и</w:t>
      </w:r>
      <w:r>
        <w:rPr>
          <w:rFonts w:eastAsia="Times New Roman"/>
          <w:sz w:val="24"/>
          <w:szCs w:val="24"/>
        </w:rPr>
        <w:t xml:space="preserve"> </w:t>
      </w:r>
      <w:r w:rsidRPr="00845163">
        <w:rPr>
          <w:rFonts w:eastAsia="Times New Roman"/>
          <w:sz w:val="24"/>
          <w:szCs w:val="24"/>
        </w:rPr>
        <w:t>бесконечности Вселенной. Фотометрический парадокс ипротиворечия между классическими представлениями о строении</w:t>
      </w:r>
      <w:r>
        <w:rPr>
          <w:rFonts w:eastAsia="Times New Roman"/>
          <w:sz w:val="24"/>
          <w:szCs w:val="24"/>
        </w:rPr>
        <w:t xml:space="preserve"> </w:t>
      </w:r>
      <w:r w:rsidRPr="00845163">
        <w:rPr>
          <w:rFonts w:eastAsia="Times New Roman"/>
          <w:sz w:val="24"/>
          <w:szCs w:val="24"/>
        </w:rPr>
        <w:t>Вселенной и наблюдениями. Необходимость привлечения общей</w:t>
      </w:r>
      <w:r>
        <w:rPr>
          <w:rFonts w:eastAsia="Times New Roman"/>
          <w:sz w:val="24"/>
          <w:szCs w:val="24"/>
        </w:rPr>
        <w:t xml:space="preserve"> </w:t>
      </w:r>
      <w:r w:rsidRPr="00845163">
        <w:rPr>
          <w:rFonts w:eastAsia="Times New Roman"/>
          <w:sz w:val="24"/>
          <w:szCs w:val="24"/>
        </w:rPr>
        <w:t>теории относительности для построения модели Вселенной. Связьмежду геометрических свойств пространства Вселенной с</w:t>
      </w:r>
      <w:r>
        <w:rPr>
          <w:rFonts w:eastAsia="Times New Roman"/>
          <w:sz w:val="24"/>
          <w:szCs w:val="24"/>
        </w:rPr>
        <w:t xml:space="preserve"> </w:t>
      </w:r>
      <w:r w:rsidRPr="00845163">
        <w:rPr>
          <w:rFonts w:eastAsia="Times New Roman"/>
          <w:sz w:val="24"/>
          <w:szCs w:val="24"/>
        </w:rPr>
        <w:t>распределением и движением материи в ней.</w:t>
      </w:r>
    </w:p>
    <w:p w:rsidR="008B51A4" w:rsidRPr="00845163" w:rsidRDefault="008B51A4" w:rsidP="008B51A4">
      <w:pPr>
        <w:ind w:right="116"/>
        <w:jc w:val="both"/>
        <w:rPr>
          <w:sz w:val="24"/>
          <w:szCs w:val="24"/>
        </w:rPr>
      </w:pPr>
    </w:p>
    <w:p w:rsidR="008B51A4" w:rsidRPr="00845163" w:rsidRDefault="008B51A4" w:rsidP="008B51A4">
      <w:pPr>
        <w:ind w:right="116"/>
        <w:jc w:val="both"/>
        <w:rPr>
          <w:sz w:val="24"/>
          <w:szCs w:val="24"/>
        </w:rPr>
      </w:pPr>
      <w:r w:rsidRPr="00845163">
        <w:rPr>
          <w:rFonts w:eastAsia="Times New Roman"/>
          <w:b/>
          <w:bCs/>
          <w:sz w:val="24"/>
          <w:szCs w:val="24"/>
        </w:rPr>
        <w:t>Расширяющаяся Вселенная</w:t>
      </w:r>
    </w:p>
    <w:p w:rsidR="008B51A4" w:rsidRPr="00845163" w:rsidRDefault="008B51A4" w:rsidP="008B51A4">
      <w:pPr>
        <w:tabs>
          <w:tab w:val="left" w:pos="2000"/>
          <w:tab w:val="left" w:pos="3340"/>
          <w:tab w:val="left" w:pos="4940"/>
          <w:tab w:val="left" w:pos="6300"/>
          <w:tab w:val="left" w:pos="6800"/>
          <w:tab w:val="left" w:pos="8140"/>
        </w:tabs>
        <w:ind w:right="116"/>
        <w:jc w:val="both"/>
        <w:rPr>
          <w:sz w:val="24"/>
          <w:szCs w:val="24"/>
        </w:rPr>
      </w:pPr>
      <w:r>
        <w:rPr>
          <w:sz w:val="24"/>
          <w:szCs w:val="24"/>
        </w:rPr>
        <w:t xml:space="preserve">              </w:t>
      </w:r>
      <w:r w:rsidRPr="00845163">
        <w:rPr>
          <w:rFonts w:eastAsia="Times New Roman"/>
          <w:sz w:val="24"/>
          <w:szCs w:val="24"/>
        </w:rPr>
        <w:t>Связь</w:t>
      </w:r>
      <w:r w:rsidRPr="00845163">
        <w:rPr>
          <w:sz w:val="24"/>
          <w:szCs w:val="24"/>
        </w:rPr>
        <w:tab/>
      </w:r>
      <w:r w:rsidRPr="00845163">
        <w:rPr>
          <w:rFonts w:eastAsia="Times New Roman"/>
          <w:sz w:val="24"/>
          <w:szCs w:val="24"/>
        </w:rPr>
        <w:t>средней</w:t>
      </w:r>
      <w:r w:rsidRPr="00845163">
        <w:rPr>
          <w:sz w:val="24"/>
          <w:szCs w:val="24"/>
        </w:rPr>
        <w:tab/>
      </w:r>
      <w:r w:rsidRPr="00845163">
        <w:rPr>
          <w:rFonts w:eastAsia="Times New Roman"/>
          <w:sz w:val="24"/>
          <w:szCs w:val="24"/>
        </w:rPr>
        <w:t>плотности</w:t>
      </w:r>
      <w:r w:rsidRPr="00845163">
        <w:rPr>
          <w:sz w:val="24"/>
          <w:szCs w:val="24"/>
        </w:rPr>
        <w:tab/>
      </w:r>
      <w:r w:rsidRPr="00845163">
        <w:rPr>
          <w:rFonts w:eastAsia="Times New Roman"/>
          <w:sz w:val="24"/>
          <w:szCs w:val="24"/>
        </w:rPr>
        <w:t>материи</w:t>
      </w:r>
      <w:r w:rsidRPr="00845163">
        <w:rPr>
          <w:sz w:val="24"/>
          <w:szCs w:val="24"/>
        </w:rPr>
        <w:tab/>
      </w:r>
      <w:r w:rsidRPr="00845163">
        <w:rPr>
          <w:rFonts w:eastAsia="Times New Roman"/>
          <w:sz w:val="24"/>
          <w:szCs w:val="24"/>
        </w:rPr>
        <w:t>с</w:t>
      </w:r>
      <w:r w:rsidRPr="00845163">
        <w:rPr>
          <w:sz w:val="24"/>
          <w:szCs w:val="24"/>
        </w:rPr>
        <w:tab/>
      </w:r>
      <w:r w:rsidRPr="00845163">
        <w:rPr>
          <w:rFonts w:eastAsia="Times New Roman"/>
          <w:sz w:val="24"/>
          <w:szCs w:val="24"/>
        </w:rPr>
        <w:t>законом</w:t>
      </w:r>
      <w:r w:rsidRPr="00845163">
        <w:rPr>
          <w:sz w:val="24"/>
          <w:szCs w:val="24"/>
        </w:rPr>
        <w:tab/>
      </w:r>
      <w:r w:rsidRPr="00845163">
        <w:rPr>
          <w:rFonts w:eastAsia="Times New Roman"/>
          <w:sz w:val="24"/>
          <w:szCs w:val="24"/>
        </w:rPr>
        <w:t>расширения</w:t>
      </w:r>
    </w:p>
    <w:p w:rsidR="008B51A4" w:rsidRPr="00845163" w:rsidRDefault="008B51A4" w:rsidP="008B51A4">
      <w:pPr>
        <w:ind w:left="260" w:right="116"/>
        <w:jc w:val="both"/>
        <w:rPr>
          <w:sz w:val="24"/>
          <w:szCs w:val="24"/>
        </w:rPr>
      </w:pPr>
      <w:r w:rsidRPr="00845163">
        <w:rPr>
          <w:rFonts w:eastAsia="Times New Roman"/>
          <w:sz w:val="24"/>
          <w:szCs w:val="24"/>
        </w:rPr>
        <w:t>И</w:t>
      </w:r>
      <w:r>
        <w:rPr>
          <w:rFonts w:eastAsia="Times New Roman"/>
          <w:sz w:val="24"/>
          <w:szCs w:val="24"/>
        </w:rPr>
        <w:t xml:space="preserve"> </w:t>
      </w:r>
      <w:r w:rsidRPr="00845163">
        <w:rPr>
          <w:rFonts w:eastAsia="Times New Roman"/>
          <w:sz w:val="24"/>
          <w:szCs w:val="24"/>
        </w:rPr>
        <w:t>геометрическими свойствами Вселенной. Евклидова и неевклидова</w:t>
      </w:r>
      <w:r>
        <w:rPr>
          <w:rFonts w:eastAsia="Times New Roman"/>
          <w:sz w:val="24"/>
          <w:szCs w:val="24"/>
        </w:rPr>
        <w:t xml:space="preserve"> </w:t>
      </w:r>
      <w:r w:rsidRPr="00845163">
        <w:rPr>
          <w:rFonts w:eastAsia="Times New Roman"/>
          <w:sz w:val="24"/>
          <w:szCs w:val="24"/>
        </w:rPr>
        <w:t>геометрия Вселенной. Определение радиуса и возраста Вселенной.</w:t>
      </w:r>
      <w:r>
        <w:rPr>
          <w:rFonts w:eastAsia="Times New Roman"/>
          <w:sz w:val="24"/>
          <w:szCs w:val="24"/>
        </w:rPr>
        <w:t xml:space="preserve"> </w:t>
      </w:r>
      <w:r w:rsidRPr="00845163">
        <w:rPr>
          <w:rFonts w:eastAsia="Times New Roman"/>
          <w:sz w:val="24"/>
          <w:szCs w:val="24"/>
        </w:rPr>
        <w:t>Модель «горячей Вселенной» и реликтовое излучения. Образование химических элементов во Вселенной. Обилие гелия во</w:t>
      </w:r>
      <w:r>
        <w:rPr>
          <w:rFonts w:eastAsia="Times New Roman"/>
          <w:sz w:val="24"/>
          <w:szCs w:val="24"/>
        </w:rPr>
        <w:t xml:space="preserve"> </w:t>
      </w:r>
      <w:r w:rsidRPr="00845163">
        <w:rPr>
          <w:rFonts w:eastAsia="Times New Roman"/>
          <w:sz w:val="24"/>
          <w:szCs w:val="24"/>
        </w:rPr>
        <w:t>Вселенной и необходимость образования его на ранних этапах</w:t>
      </w:r>
      <w:r>
        <w:rPr>
          <w:rFonts w:eastAsia="Times New Roman"/>
          <w:sz w:val="24"/>
          <w:szCs w:val="24"/>
        </w:rPr>
        <w:t xml:space="preserve"> </w:t>
      </w:r>
      <w:r w:rsidRPr="00845163">
        <w:rPr>
          <w:rFonts w:eastAsia="Times New Roman"/>
          <w:sz w:val="24"/>
          <w:szCs w:val="24"/>
        </w:rPr>
        <w:t>эволюции Вселенной. Необходимость не только высокой плотности</w:t>
      </w:r>
      <w:r>
        <w:rPr>
          <w:rFonts w:eastAsia="Times New Roman"/>
          <w:sz w:val="24"/>
          <w:szCs w:val="24"/>
        </w:rPr>
        <w:t xml:space="preserve"> </w:t>
      </w:r>
      <w:r w:rsidRPr="00845163">
        <w:rPr>
          <w:rFonts w:eastAsia="Times New Roman"/>
          <w:sz w:val="24"/>
          <w:szCs w:val="24"/>
        </w:rPr>
        <w:t>вещества, но и его высокой температуры на ранних этапах эволюции</w:t>
      </w:r>
      <w:r>
        <w:rPr>
          <w:rFonts w:eastAsia="Times New Roman"/>
          <w:sz w:val="24"/>
          <w:szCs w:val="24"/>
        </w:rPr>
        <w:t xml:space="preserve"> </w:t>
      </w:r>
      <w:r w:rsidRPr="00845163">
        <w:rPr>
          <w:rFonts w:eastAsia="Times New Roman"/>
          <w:sz w:val="24"/>
          <w:szCs w:val="24"/>
        </w:rPr>
        <w:t>Вселенной. Реликтовое излучение — излучение, которое осталось во</w:t>
      </w:r>
      <w:r>
        <w:rPr>
          <w:rFonts w:eastAsia="Times New Roman"/>
          <w:sz w:val="24"/>
          <w:szCs w:val="24"/>
        </w:rPr>
        <w:t xml:space="preserve"> </w:t>
      </w:r>
      <w:r w:rsidRPr="00845163">
        <w:rPr>
          <w:rFonts w:eastAsia="Times New Roman"/>
          <w:sz w:val="24"/>
          <w:szCs w:val="24"/>
        </w:rPr>
        <w:t>Вселенной от горячего и сверхплотного состояния материи на ранних</w:t>
      </w:r>
      <w:r>
        <w:rPr>
          <w:rFonts w:eastAsia="Times New Roman"/>
          <w:sz w:val="24"/>
          <w:szCs w:val="24"/>
        </w:rPr>
        <w:t xml:space="preserve"> </w:t>
      </w:r>
      <w:r w:rsidRPr="00845163">
        <w:rPr>
          <w:rFonts w:eastAsia="Times New Roman"/>
          <w:sz w:val="24"/>
          <w:szCs w:val="24"/>
        </w:rPr>
        <w:t>этапах жизни Вселенной. Наблюдаемые свойства реликтового</w:t>
      </w:r>
      <w:r>
        <w:rPr>
          <w:rFonts w:eastAsia="Times New Roman"/>
          <w:sz w:val="24"/>
          <w:szCs w:val="24"/>
        </w:rPr>
        <w:t xml:space="preserve"> </w:t>
      </w:r>
      <w:r w:rsidRPr="00845163">
        <w:rPr>
          <w:rFonts w:eastAsia="Times New Roman"/>
          <w:sz w:val="24"/>
          <w:szCs w:val="24"/>
        </w:rPr>
        <w:t>излучения. Почему необходимо привлечение общей теории</w:t>
      </w:r>
      <w:r>
        <w:rPr>
          <w:rFonts w:eastAsia="Times New Roman"/>
          <w:sz w:val="24"/>
          <w:szCs w:val="24"/>
        </w:rPr>
        <w:t xml:space="preserve"> </w:t>
      </w:r>
      <w:r w:rsidRPr="00845163">
        <w:rPr>
          <w:rFonts w:eastAsia="Times New Roman"/>
          <w:sz w:val="24"/>
          <w:szCs w:val="24"/>
        </w:rPr>
        <w:t>относительности для построения модели Вселенной.</w:t>
      </w:r>
    </w:p>
    <w:p w:rsidR="008B51A4" w:rsidRPr="00845163" w:rsidRDefault="008B51A4" w:rsidP="008B51A4">
      <w:pPr>
        <w:ind w:right="116"/>
        <w:jc w:val="both"/>
        <w:rPr>
          <w:sz w:val="24"/>
          <w:szCs w:val="24"/>
        </w:rPr>
      </w:pPr>
    </w:p>
    <w:p w:rsidR="008B51A4" w:rsidRPr="00845163" w:rsidRDefault="008B51A4" w:rsidP="008B51A4">
      <w:pPr>
        <w:ind w:right="116"/>
        <w:jc w:val="both"/>
        <w:rPr>
          <w:sz w:val="24"/>
          <w:szCs w:val="24"/>
        </w:rPr>
      </w:pPr>
      <w:r w:rsidRPr="00845163">
        <w:rPr>
          <w:rFonts w:eastAsia="Times New Roman"/>
          <w:b/>
          <w:bCs/>
          <w:sz w:val="24"/>
          <w:szCs w:val="24"/>
          <w:u w:val="single"/>
        </w:rPr>
        <w:t>Современные проблемы астрономии</w:t>
      </w:r>
    </w:p>
    <w:p w:rsidR="008B51A4" w:rsidRPr="00845163" w:rsidRDefault="008B51A4" w:rsidP="008B51A4">
      <w:pPr>
        <w:ind w:right="116"/>
        <w:jc w:val="both"/>
        <w:rPr>
          <w:sz w:val="24"/>
          <w:szCs w:val="24"/>
        </w:rPr>
      </w:pPr>
      <w:r w:rsidRPr="00845163">
        <w:rPr>
          <w:rFonts w:eastAsia="Times New Roman"/>
          <w:b/>
          <w:bCs/>
          <w:sz w:val="24"/>
          <w:szCs w:val="24"/>
        </w:rPr>
        <w:t>Ускоренное расширение Вселенной и тѐмная энергия</w:t>
      </w:r>
    </w:p>
    <w:p w:rsidR="008B51A4" w:rsidRPr="00845163" w:rsidRDefault="008B51A4" w:rsidP="008B51A4">
      <w:pPr>
        <w:tabs>
          <w:tab w:val="left" w:pos="2700"/>
          <w:tab w:val="left" w:pos="4360"/>
          <w:tab w:val="left" w:pos="5200"/>
          <w:tab w:val="left" w:pos="5540"/>
          <w:tab w:val="left" w:pos="6320"/>
          <w:tab w:val="left" w:pos="6700"/>
          <w:tab w:val="left" w:pos="7900"/>
          <w:tab w:val="left" w:pos="9440"/>
        </w:tabs>
        <w:ind w:right="116"/>
        <w:jc w:val="both"/>
        <w:rPr>
          <w:sz w:val="24"/>
          <w:szCs w:val="24"/>
        </w:rPr>
      </w:pPr>
      <w:r>
        <w:rPr>
          <w:sz w:val="24"/>
          <w:szCs w:val="24"/>
        </w:rPr>
        <w:t xml:space="preserve">    </w:t>
      </w:r>
      <w:r w:rsidRPr="00845163">
        <w:rPr>
          <w:rFonts w:eastAsia="Times New Roman"/>
          <w:sz w:val="24"/>
          <w:szCs w:val="24"/>
        </w:rPr>
        <w:t>Наблюдения</w:t>
      </w:r>
      <w:r w:rsidRPr="00845163">
        <w:rPr>
          <w:rFonts w:eastAsia="Times New Roman"/>
          <w:sz w:val="24"/>
          <w:szCs w:val="24"/>
        </w:rPr>
        <w:tab/>
        <w:t>сверхновых</w:t>
      </w:r>
      <w:r w:rsidRPr="00845163">
        <w:rPr>
          <w:rFonts w:eastAsia="Times New Roman"/>
          <w:sz w:val="24"/>
          <w:szCs w:val="24"/>
        </w:rPr>
        <w:tab/>
        <w:t>звѐзд</w:t>
      </w:r>
      <w:r w:rsidRPr="00845163">
        <w:rPr>
          <w:sz w:val="24"/>
          <w:szCs w:val="24"/>
        </w:rPr>
        <w:tab/>
      </w:r>
      <w:r w:rsidRPr="00845163">
        <w:rPr>
          <w:rFonts w:eastAsia="Times New Roman"/>
          <w:sz w:val="24"/>
          <w:szCs w:val="24"/>
        </w:rPr>
        <w:t>I</w:t>
      </w:r>
      <w:r w:rsidRPr="00845163">
        <w:rPr>
          <w:sz w:val="24"/>
          <w:szCs w:val="24"/>
        </w:rPr>
        <w:tab/>
      </w:r>
      <w:r>
        <w:rPr>
          <w:rFonts w:eastAsia="Times New Roman"/>
          <w:sz w:val="24"/>
          <w:szCs w:val="24"/>
        </w:rPr>
        <w:t>типа</w:t>
      </w:r>
      <w:r>
        <w:rPr>
          <w:rFonts w:eastAsia="Times New Roman"/>
          <w:sz w:val="24"/>
          <w:szCs w:val="24"/>
        </w:rPr>
        <w:tab/>
        <w:t>в</w:t>
      </w:r>
      <w:r>
        <w:rPr>
          <w:rFonts w:eastAsia="Times New Roman"/>
          <w:sz w:val="24"/>
          <w:szCs w:val="24"/>
        </w:rPr>
        <w:tab/>
        <w:t>далѐких</w:t>
      </w:r>
      <w:r>
        <w:rPr>
          <w:rFonts w:eastAsia="Times New Roman"/>
          <w:sz w:val="24"/>
          <w:szCs w:val="24"/>
        </w:rPr>
        <w:tab/>
        <w:t xml:space="preserve">галактиках </w:t>
      </w:r>
      <w:r w:rsidRPr="00845163">
        <w:rPr>
          <w:rFonts w:eastAsia="Times New Roman"/>
          <w:sz w:val="24"/>
          <w:szCs w:val="24"/>
        </w:rPr>
        <w:t>и</w:t>
      </w:r>
    </w:p>
    <w:p w:rsidR="008B51A4" w:rsidRPr="00845163" w:rsidRDefault="008B51A4" w:rsidP="008B51A4">
      <w:pPr>
        <w:tabs>
          <w:tab w:val="left" w:pos="3400"/>
          <w:tab w:val="left" w:pos="5380"/>
          <w:tab w:val="left" w:pos="7280"/>
          <w:tab w:val="left" w:pos="9000"/>
        </w:tabs>
        <w:ind w:right="116"/>
        <w:jc w:val="both"/>
        <w:rPr>
          <w:sz w:val="24"/>
          <w:szCs w:val="24"/>
        </w:rPr>
      </w:pPr>
      <w:r>
        <w:rPr>
          <w:sz w:val="24"/>
          <w:szCs w:val="24"/>
        </w:rPr>
        <w:t xml:space="preserve">   </w:t>
      </w:r>
      <w:r>
        <w:rPr>
          <w:rFonts w:eastAsia="Times New Roman"/>
          <w:sz w:val="24"/>
          <w:szCs w:val="24"/>
        </w:rPr>
        <w:t>о</w:t>
      </w:r>
      <w:r w:rsidRPr="00845163">
        <w:rPr>
          <w:rFonts w:eastAsia="Times New Roman"/>
          <w:sz w:val="24"/>
          <w:szCs w:val="24"/>
        </w:rPr>
        <w:t>ткрытие</w:t>
      </w:r>
      <w:r>
        <w:rPr>
          <w:rFonts w:eastAsia="Times New Roman"/>
          <w:sz w:val="24"/>
          <w:szCs w:val="24"/>
        </w:rPr>
        <w:t xml:space="preserve"> </w:t>
      </w:r>
      <w:r w:rsidRPr="00845163">
        <w:rPr>
          <w:rFonts w:eastAsia="Times New Roman"/>
          <w:sz w:val="24"/>
          <w:szCs w:val="24"/>
        </w:rPr>
        <w:t>ускоренного</w:t>
      </w:r>
      <w:r>
        <w:rPr>
          <w:sz w:val="24"/>
          <w:szCs w:val="24"/>
        </w:rPr>
        <w:t xml:space="preserve"> </w:t>
      </w:r>
      <w:r w:rsidRPr="00845163">
        <w:rPr>
          <w:rFonts w:eastAsia="Times New Roman"/>
          <w:sz w:val="24"/>
          <w:szCs w:val="24"/>
        </w:rPr>
        <w:t>расширения</w:t>
      </w:r>
      <w:r>
        <w:rPr>
          <w:sz w:val="24"/>
          <w:szCs w:val="24"/>
        </w:rPr>
        <w:t xml:space="preserve"> </w:t>
      </w:r>
      <w:r w:rsidRPr="00845163">
        <w:rPr>
          <w:rFonts w:eastAsia="Times New Roman"/>
          <w:sz w:val="24"/>
          <w:szCs w:val="24"/>
        </w:rPr>
        <w:t>Вселенной.</w:t>
      </w:r>
      <w:r w:rsidRPr="00845163">
        <w:rPr>
          <w:sz w:val="24"/>
          <w:szCs w:val="24"/>
        </w:rPr>
        <w:tab/>
      </w:r>
      <w:r w:rsidRPr="00845163">
        <w:rPr>
          <w:rFonts w:eastAsia="Times New Roman"/>
          <w:sz w:val="24"/>
          <w:szCs w:val="24"/>
        </w:rPr>
        <w:t>Открытие</w:t>
      </w:r>
      <w:r>
        <w:rPr>
          <w:sz w:val="24"/>
          <w:szCs w:val="24"/>
        </w:rPr>
        <w:t xml:space="preserve"> </w:t>
      </w:r>
      <w:r w:rsidRPr="00845163">
        <w:rPr>
          <w:rFonts w:eastAsia="Times New Roman"/>
          <w:sz w:val="24"/>
          <w:szCs w:val="24"/>
        </w:rPr>
        <w:t>силы</w:t>
      </w:r>
      <w:r>
        <w:rPr>
          <w:sz w:val="24"/>
          <w:szCs w:val="24"/>
        </w:rPr>
        <w:t xml:space="preserve"> </w:t>
      </w:r>
      <w:r w:rsidRPr="00845163">
        <w:rPr>
          <w:rFonts w:eastAsia="Times New Roman"/>
          <w:sz w:val="24"/>
          <w:szCs w:val="24"/>
        </w:rPr>
        <w:t>всемирного</w:t>
      </w:r>
      <w:r>
        <w:rPr>
          <w:rFonts w:eastAsia="Times New Roman"/>
          <w:sz w:val="24"/>
          <w:szCs w:val="24"/>
        </w:rPr>
        <w:t xml:space="preserve"> </w:t>
      </w:r>
      <w:r w:rsidRPr="00845163">
        <w:rPr>
          <w:rFonts w:eastAsia="Times New Roman"/>
          <w:sz w:val="24"/>
          <w:szCs w:val="24"/>
        </w:rPr>
        <w:t>отталкивания. Тѐмная энергия увеличивает массу Вселенной по</w:t>
      </w:r>
      <w:r>
        <w:rPr>
          <w:sz w:val="24"/>
          <w:szCs w:val="24"/>
        </w:rPr>
        <w:t xml:space="preserve"> </w:t>
      </w:r>
      <w:r w:rsidRPr="00845163">
        <w:rPr>
          <w:rFonts w:eastAsia="Times New Roman"/>
          <w:sz w:val="24"/>
          <w:szCs w:val="24"/>
        </w:rPr>
        <w:t>мере</w:t>
      </w:r>
      <w:r>
        <w:rPr>
          <w:rFonts w:eastAsia="Times New Roman"/>
          <w:sz w:val="24"/>
          <w:szCs w:val="24"/>
        </w:rPr>
        <w:t xml:space="preserve"> </w:t>
      </w:r>
      <w:r w:rsidRPr="00845163">
        <w:rPr>
          <w:rFonts w:eastAsia="Times New Roman"/>
          <w:sz w:val="24"/>
          <w:szCs w:val="24"/>
        </w:rPr>
        <w:t>еѐ расширения. Природа силы Всемирного отталкивания.</w:t>
      </w:r>
    </w:p>
    <w:p w:rsidR="008B51A4" w:rsidRPr="00845163" w:rsidRDefault="008B51A4" w:rsidP="008B51A4">
      <w:pPr>
        <w:ind w:right="-619"/>
        <w:jc w:val="both"/>
        <w:rPr>
          <w:sz w:val="24"/>
          <w:szCs w:val="24"/>
        </w:rPr>
      </w:pPr>
      <w:r w:rsidRPr="00845163">
        <w:rPr>
          <w:rFonts w:eastAsia="Times New Roman"/>
          <w:b/>
          <w:bCs/>
          <w:sz w:val="24"/>
          <w:szCs w:val="24"/>
        </w:rPr>
        <w:t>Обнаружение планет возле других звѐзд.</w:t>
      </w:r>
    </w:p>
    <w:p w:rsidR="008B51A4" w:rsidRPr="00845163" w:rsidRDefault="008B51A4" w:rsidP="008B51A4">
      <w:pPr>
        <w:ind w:right="-619"/>
        <w:jc w:val="both"/>
        <w:rPr>
          <w:sz w:val="24"/>
          <w:szCs w:val="24"/>
        </w:rPr>
      </w:pPr>
      <w:r w:rsidRPr="00845163">
        <w:rPr>
          <w:rFonts w:eastAsia="Times New Roman"/>
          <w:sz w:val="24"/>
          <w:szCs w:val="24"/>
        </w:rPr>
        <w:t>Наблюдения за движением звѐзд и определения масс невидимыхспутников звѐзд, возмущающих их прямолинейное движение.</w:t>
      </w:r>
    </w:p>
    <w:p w:rsidR="008B51A4" w:rsidRPr="00845163" w:rsidRDefault="008B51A4" w:rsidP="008B51A4">
      <w:pPr>
        <w:ind w:left="260" w:right="-619"/>
        <w:jc w:val="both"/>
        <w:rPr>
          <w:sz w:val="24"/>
          <w:szCs w:val="24"/>
        </w:rPr>
      </w:pPr>
      <w:r w:rsidRPr="00845163">
        <w:rPr>
          <w:rFonts w:eastAsia="Times New Roman"/>
          <w:sz w:val="24"/>
          <w:szCs w:val="24"/>
        </w:rPr>
        <w:t>Методы</w:t>
      </w:r>
      <w:r>
        <w:rPr>
          <w:rFonts w:eastAsia="Times New Roman"/>
          <w:sz w:val="24"/>
          <w:szCs w:val="24"/>
        </w:rPr>
        <w:t xml:space="preserve"> </w:t>
      </w:r>
      <w:r w:rsidRPr="00845163">
        <w:rPr>
          <w:rFonts w:eastAsia="Times New Roman"/>
          <w:sz w:val="24"/>
          <w:szCs w:val="24"/>
        </w:rPr>
        <w:t>обнаружения экзопланет. Оценка условий на поверхностях</w:t>
      </w:r>
      <w:r>
        <w:rPr>
          <w:rFonts w:eastAsia="Times New Roman"/>
          <w:sz w:val="24"/>
          <w:szCs w:val="24"/>
        </w:rPr>
        <w:t xml:space="preserve"> </w:t>
      </w:r>
      <w:r w:rsidRPr="00845163">
        <w:rPr>
          <w:rFonts w:eastAsia="Times New Roman"/>
          <w:sz w:val="24"/>
          <w:szCs w:val="24"/>
        </w:rPr>
        <w:t>экзопланет. Поиск экзопланет с комфортными условиями для жизни</w:t>
      </w:r>
      <w:r>
        <w:rPr>
          <w:rFonts w:eastAsia="Times New Roman"/>
          <w:sz w:val="24"/>
          <w:szCs w:val="24"/>
        </w:rPr>
        <w:t xml:space="preserve"> </w:t>
      </w:r>
      <w:r w:rsidRPr="00845163">
        <w:rPr>
          <w:rFonts w:eastAsia="Times New Roman"/>
          <w:sz w:val="24"/>
          <w:szCs w:val="24"/>
        </w:rPr>
        <w:t>на них.</w:t>
      </w:r>
    </w:p>
    <w:p w:rsidR="008B51A4" w:rsidRPr="00845163" w:rsidRDefault="008B51A4" w:rsidP="008B51A4">
      <w:pPr>
        <w:ind w:right="-619"/>
        <w:jc w:val="both"/>
        <w:rPr>
          <w:sz w:val="24"/>
          <w:szCs w:val="24"/>
        </w:rPr>
      </w:pPr>
      <w:r w:rsidRPr="00845163">
        <w:rPr>
          <w:rFonts w:eastAsia="Times New Roman"/>
          <w:b/>
          <w:bCs/>
          <w:sz w:val="24"/>
          <w:szCs w:val="24"/>
        </w:rPr>
        <w:t>Поиски жизни и разума во Вселенной</w:t>
      </w:r>
    </w:p>
    <w:p w:rsidR="008B51A4" w:rsidRPr="00845163" w:rsidRDefault="008B51A4" w:rsidP="008B51A4">
      <w:pPr>
        <w:ind w:right="-619"/>
        <w:jc w:val="both"/>
        <w:rPr>
          <w:sz w:val="24"/>
          <w:szCs w:val="24"/>
        </w:rPr>
      </w:pPr>
      <w:r w:rsidRPr="00845163">
        <w:rPr>
          <w:rFonts w:eastAsia="Times New Roman"/>
          <w:sz w:val="24"/>
          <w:szCs w:val="24"/>
        </w:rPr>
        <w:t>Развитие представлений о возникновении и существовании жизни во</w:t>
      </w:r>
      <w:r>
        <w:rPr>
          <w:rFonts w:eastAsia="Times New Roman"/>
          <w:sz w:val="24"/>
          <w:szCs w:val="24"/>
        </w:rPr>
        <w:t xml:space="preserve"> </w:t>
      </w:r>
      <w:r w:rsidRPr="00845163">
        <w:rPr>
          <w:rFonts w:eastAsia="Times New Roman"/>
          <w:sz w:val="24"/>
          <w:szCs w:val="24"/>
        </w:rPr>
        <w:t>Вселенной. Современные оценки количества высокоразвитых</w:t>
      </w:r>
      <w:r>
        <w:rPr>
          <w:rFonts w:eastAsia="Times New Roman"/>
          <w:sz w:val="24"/>
          <w:szCs w:val="24"/>
        </w:rPr>
        <w:t xml:space="preserve"> </w:t>
      </w:r>
      <w:r w:rsidRPr="00845163">
        <w:rPr>
          <w:rFonts w:eastAsia="Times New Roman"/>
          <w:sz w:val="24"/>
          <w:szCs w:val="24"/>
        </w:rPr>
        <w:t>цивилизаций</w:t>
      </w:r>
    </w:p>
    <w:p w:rsidR="008B51A4" w:rsidRPr="00845163" w:rsidRDefault="008B51A4" w:rsidP="008B51A4">
      <w:pPr>
        <w:spacing w:line="28" w:lineRule="exact"/>
        <w:ind w:right="-619"/>
        <w:jc w:val="both"/>
        <w:rPr>
          <w:sz w:val="24"/>
          <w:szCs w:val="24"/>
        </w:rPr>
      </w:pPr>
    </w:p>
    <w:p w:rsidR="00845163" w:rsidRPr="00845163" w:rsidRDefault="008B51A4" w:rsidP="00085157">
      <w:pPr>
        <w:tabs>
          <w:tab w:val="left" w:pos="3100"/>
          <w:tab w:val="left" w:pos="4600"/>
          <w:tab w:val="left" w:pos="6300"/>
          <w:tab w:val="left" w:pos="7880"/>
        </w:tabs>
        <w:ind w:right="116"/>
        <w:jc w:val="both"/>
        <w:rPr>
          <w:sz w:val="24"/>
          <w:szCs w:val="24"/>
        </w:rPr>
        <w:sectPr w:rsidR="00845163" w:rsidRPr="00845163">
          <w:pgSz w:w="11900" w:h="16838"/>
          <w:pgMar w:top="1125" w:right="846" w:bottom="1440" w:left="1440" w:header="0" w:footer="0" w:gutter="0"/>
          <w:cols w:space="720" w:equalWidth="0">
            <w:col w:w="9620"/>
          </w:cols>
        </w:sectPr>
      </w:pPr>
      <w:r w:rsidRPr="00845163">
        <w:rPr>
          <w:rFonts w:eastAsia="Times New Roman"/>
          <w:sz w:val="24"/>
          <w:szCs w:val="24"/>
        </w:rPr>
        <w:t>Галактике. Попытки обнаружения и посылки сигналов</w:t>
      </w:r>
      <w:r>
        <w:rPr>
          <w:rFonts w:eastAsia="Times New Roman"/>
          <w:sz w:val="24"/>
          <w:szCs w:val="24"/>
        </w:rPr>
        <w:t xml:space="preserve"> внеземным цивилизациям.</w:t>
      </w:r>
    </w:p>
    <w:p w:rsidR="00845163" w:rsidRDefault="00845163" w:rsidP="00FD7737">
      <w:pPr>
        <w:ind w:right="-619"/>
        <w:rPr>
          <w:rFonts w:eastAsia="Times New Roman"/>
          <w:b/>
          <w:sz w:val="28"/>
          <w:szCs w:val="24"/>
        </w:rPr>
      </w:pPr>
    </w:p>
    <w:p w:rsidR="00845163" w:rsidRPr="00845163" w:rsidRDefault="00845163" w:rsidP="00FD7737">
      <w:pPr>
        <w:ind w:right="-619"/>
        <w:rPr>
          <w:b/>
          <w:sz w:val="20"/>
          <w:szCs w:val="20"/>
        </w:rPr>
      </w:pPr>
    </w:p>
    <w:p w:rsidR="0071374A" w:rsidRDefault="0071374A" w:rsidP="00FD7737">
      <w:pPr>
        <w:spacing w:line="5" w:lineRule="exact"/>
        <w:ind w:right="-619"/>
        <w:rPr>
          <w:sz w:val="20"/>
          <w:szCs w:val="20"/>
        </w:rPr>
      </w:pPr>
    </w:p>
    <w:p w:rsidR="0071374A" w:rsidRDefault="00B94575" w:rsidP="008B51A4">
      <w:pPr>
        <w:ind w:left="567" w:right="-619"/>
        <w:rPr>
          <w:sz w:val="20"/>
          <w:szCs w:val="20"/>
        </w:rPr>
      </w:pPr>
      <w:r>
        <w:rPr>
          <w:rFonts w:eastAsia="Times New Roman"/>
          <w:b/>
          <w:bCs/>
          <w:sz w:val="24"/>
          <w:szCs w:val="24"/>
        </w:rPr>
        <w:t>2.1.15</w:t>
      </w:r>
      <w:r w:rsidR="006E093E">
        <w:rPr>
          <w:rFonts w:eastAsia="Times New Roman"/>
          <w:b/>
          <w:bCs/>
          <w:sz w:val="24"/>
          <w:szCs w:val="24"/>
        </w:rPr>
        <w:t>. ФИЗИЧЕСКАЯ КУЛЬТУРА</w:t>
      </w:r>
    </w:p>
    <w:p w:rsidR="0071374A" w:rsidRDefault="006E093E" w:rsidP="008B51A4">
      <w:pPr>
        <w:ind w:left="567" w:right="-619"/>
        <w:rPr>
          <w:sz w:val="20"/>
          <w:szCs w:val="20"/>
        </w:rPr>
      </w:pPr>
      <w:r>
        <w:rPr>
          <w:rFonts w:eastAsia="Times New Roman"/>
          <w:b/>
          <w:bCs/>
          <w:sz w:val="24"/>
          <w:szCs w:val="24"/>
        </w:rPr>
        <w:t>Основы знаний о физической культуре, умения и навыки.</w:t>
      </w:r>
    </w:p>
    <w:p w:rsidR="0071374A" w:rsidRDefault="006E093E" w:rsidP="008B51A4">
      <w:pPr>
        <w:ind w:left="567" w:right="-619"/>
        <w:rPr>
          <w:sz w:val="20"/>
          <w:szCs w:val="20"/>
        </w:rPr>
      </w:pPr>
      <w:r>
        <w:rPr>
          <w:rFonts w:eastAsia="Times New Roman"/>
          <w:b/>
          <w:bCs/>
          <w:sz w:val="24"/>
          <w:szCs w:val="24"/>
        </w:rPr>
        <w:t>Социокультурные основы.</w:t>
      </w:r>
    </w:p>
    <w:p w:rsidR="0071374A" w:rsidRDefault="0071374A" w:rsidP="008B51A4">
      <w:pPr>
        <w:spacing w:line="7" w:lineRule="exact"/>
        <w:ind w:left="567" w:right="-619"/>
        <w:rPr>
          <w:sz w:val="20"/>
          <w:szCs w:val="20"/>
        </w:rPr>
      </w:pPr>
    </w:p>
    <w:p w:rsidR="0071374A" w:rsidRDefault="006E093E" w:rsidP="008B51A4">
      <w:pPr>
        <w:spacing w:line="237" w:lineRule="auto"/>
        <w:ind w:left="567" w:right="-619"/>
        <w:jc w:val="both"/>
        <w:rPr>
          <w:sz w:val="20"/>
          <w:szCs w:val="20"/>
        </w:rPr>
      </w:pPr>
      <w:r>
        <w:rPr>
          <w:rFonts w:eastAsia="Times New Roman"/>
          <w:i/>
          <w:iCs/>
          <w:sz w:val="24"/>
          <w:szCs w:val="24"/>
        </w:rPr>
        <w:t xml:space="preserve">10 класс. </w:t>
      </w:r>
      <w:r>
        <w:rPr>
          <w:rFonts w:eastAsia="Times New Roman"/>
          <w:sz w:val="24"/>
          <w:szCs w:val="24"/>
        </w:rPr>
        <w:t>Физическая культура общества и человека, понятие физической культуры</w:t>
      </w:r>
      <w:r>
        <w:rPr>
          <w:rFonts w:eastAsia="Times New Roman"/>
          <w:i/>
          <w:iCs/>
          <w:sz w:val="24"/>
          <w:szCs w:val="24"/>
        </w:rPr>
        <w:t xml:space="preserve"> </w:t>
      </w:r>
      <w:r>
        <w:rPr>
          <w:rFonts w:eastAsia="Times New Roman"/>
          <w:sz w:val="24"/>
          <w:szCs w:val="24"/>
        </w:rPr>
        <w:t>личности. Ценностные ориентации индивидуальной физкультурной деятельности: укрепление здоровья, физическое совершенствование и формирование здорового образа жизни. Современное Олимпийское и физкультурно-массовое движения.</w:t>
      </w:r>
    </w:p>
    <w:p w:rsidR="0071374A" w:rsidRDefault="0071374A" w:rsidP="008B51A4">
      <w:pPr>
        <w:spacing w:line="2" w:lineRule="exact"/>
        <w:ind w:left="567" w:right="-619"/>
        <w:rPr>
          <w:sz w:val="20"/>
          <w:szCs w:val="20"/>
        </w:rPr>
      </w:pPr>
    </w:p>
    <w:p w:rsidR="0071374A" w:rsidRDefault="006E093E" w:rsidP="008B51A4">
      <w:pPr>
        <w:ind w:left="567" w:right="-619"/>
        <w:rPr>
          <w:sz w:val="20"/>
          <w:szCs w:val="20"/>
        </w:rPr>
      </w:pPr>
      <w:r>
        <w:rPr>
          <w:rFonts w:eastAsia="Times New Roman"/>
          <w:sz w:val="24"/>
          <w:szCs w:val="24"/>
        </w:rPr>
        <w:t xml:space="preserve">11 </w:t>
      </w:r>
      <w:r>
        <w:rPr>
          <w:rFonts w:eastAsia="Times New Roman"/>
          <w:i/>
          <w:iCs/>
          <w:sz w:val="24"/>
          <w:szCs w:val="24"/>
        </w:rPr>
        <w:t>класс.</w:t>
      </w:r>
      <w:r>
        <w:rPr>
          <w:rFonts w:eastAsia="Times New Roman"/>
          <w:sz w:val="24"/>
          <w:szCs w:val="24"/>
        </w:rPr>
        <w:t xml:space="preserve"> Спортивно-оздоровительные системы физических упражнений в отечественной</w:t>
      </w:r>
    </w:p>
    <w:p w:rsidR="0071374A" w:rsidRDefault="006E093E" w:rsidP="001D4AEB">
      <w:pPr>
        <w:numPr>
          <w:ilvl w:val="0"/>
          <w:numId w:val="59"/>
        </w:numPr>
        <w:tabs>
          <w:tab w:val="left" w:pos="200"/>
        </w:tabs>
        <w:ind w:left="567" w:right="-619"/>
        <w:rPr>
          <w:rFonts w:eastAsia="Times New Roman"/>
          <w:sz w:val="24"/>
          <w:szCs w:val="24"/>
        </w:rPr>
      </w:pPr>
      <w:r>
        <w:rPr>
          <w:rFonts w:eastAsia="Times New Roman"/>
          <w:sz w:val="24"/>
          <w:szCs w:val="24"/>
        </w:rPr>
        <w:t>зарубежной культуре, их цели и задачи, основы содержания и формы организации.</w:t>
      </w:r>
    </w:p>
    <w:p w:rsidR="0071374A" w:rsidRDefault="0071374A" w:rsidP="008B51A4">
      <w:pPr>
        <w:spacing w:line="5" w:lineRule="exact"/>
        <w:ind w:left="567" w:right="-619"/>
        <w:rPr>
          <w:rFonts w:eastAsia="Times New Roman"/>
          <w:sz w:val="24"/>
          <w:szCs w:val="24"/>
        </w:rPr>
      </w:pPr>
    </w:p>
    <w:p w:rsidR="0071374A" w:rsidRDefault="006E093E" w:rsidP="008B51A4">
      <w:pPr>
        <w:ind w:left="567" w:right="-619"/>
        <w:rPr>
          <w:rFonts w:eastAsia="Times New Roman"/>
          <w:sz w:val="24"/>
          <w:szCs w:val="24"/>
        </w:rPr>
      </w:pPr>
      <w:r>
        <w:rPr>
          <w:rFonts w:eastAsia="Times New Roman"/>
          <w:b/>
          <w:bCs/>
          <w:sz w:val="24"/>
          <w:szCs w:val="24"/>
        </w:rPr>
        <w:t>Психолого-педагогические основы.</w:t>
      </w:r>
    </w:p>
    <w:p w:rsidR="0071374A" w:rsidRDefault="0071374A" w:rsidP="008B51A4">
      <w:pPr>
        <w:spacing w:line="7" w:lineRule="exact"/>
        <w:ind w:left="567" w:right="-619"/>
        <w:rPr>
          <w:rFonts w:eastAsia="Times New Roman"/>
          <w:sz w:val="24"/>
          <w:szCs w:val="24"/>
        </w:rPr>
      </w:pPr>
    </w:p>
    <w:p w:rsidR="0071374A" w:rsidRDefault="006E093E" w:rsidP="008B51A4">
      <w:pPr>
        <w:spacing w:line="236" w:lineRule="auto"/>
        <w:ind w:left="567" w:right="-619"/>
        <w:jc w:val="both"/>
        <w:rPr>
          <w:rFonts w:eastAsia="Times New Roman"/>
          <w:sz w:val="24"/>
          <w:szCs w:val="24"/>
        </w:rPr>
      </w:pPr>
      <w:r>
        <w:rPr>
          <w:rFonts w:eastAsia="Times New Roman"/>
          <w:i/>
          <w:iCs/>
          <w:sz w:val="24"/>
          <w:szCs w:val="24"/>
        </w:rPr>
        <w:t xml:space="preserve">10 класс. </w:t>
      </w:r>
      <w:r>
        <w:rPr>
          <w:rFonts w:eastAsia="Times New Roman"/>
          <w:sz w:val="24"/>
          <w:szCs w:val="24"/>
        </w:rPr>
        <w:t>Способы индивидуальной организации, планирования, регулирования и</w:t>
      </w:r>
      <w:r>
        <w:rPr>
          <w:rFonts w:eastAsia="Times New Roman"/>
          <w:i/>
          <w:iCs/>
          <w:sz w:val="24"/>
          <w:szCs w:val="24"/>
        </w:rPr>
        <w:t xml:space="preserve"> </w:t>
      </w:r>
      <w:r>
        <w:rPr>
          <w:rFonts w:eastAsia="Times New Roman"/>
          <w:sz w:val="24"/>
          <w:szCs w:val="24"/>
        </w:rPr>
        <w:t>контроля физических нагрузок во время занятий физическими упражнениями. Основные формы и виды физических упражнений.</w:t>
      </w:r>
    </w:p>
    <w:p w:rsidR="0071374A" w:rsidRDefault="0071374A" w:rsidP="008B51A4">
      <w:pPr>
        <w:spacing w:line="13" w:lineRule="exact"/>
        <w:ind w:left="567" w:right="-619"/>
        <w:rPr>
          <w:rFonts w:eastAsia="Times New Roman"/>
          <w:sz w:val="24"/>
          <w:szCs w:val="24"/>
        </w:rPr>
      </w:pPr>
    </w:p>
    <w:p w:rsidR="0071374A" w:rsidRDefault="006E093E" w:rsidP="008B51A4">
      <w:pPr>
        <w:spacing w:line="236" w:lineRule="auto"/>
        <w:ind w:left="567" w:right="-619"/>
        <w:jc w:val="both"/>
        <w:rPr>
          <w:rFonts w:eastAsia="Times New Roman"/>
          <w:sz w:val="24"/>
          <w:szCs w:val="24"/>
        </w:rPr>
      </w:pPr>
      <w:r>
        <w:rPr>
          <w:rFonts w:eastAsia="Times New Roman"/>
          <w:sz w:val="24"/>
          <w:szCs w:val="24"/>
        </w:rPr>
        <w:t>Понятие телосложения и характеристика его основных типов, способы составления комплексов физических упражнений из современных систем физического воспитания. Основные технико-тактические действия в избранном виде спорта.</w:t>
      </w:r>
    </w:p>
    <w:p w:rsidR="0071374A" w:rsidRDefault="0071374A" w:rsidP="008B51A4">
      <w:pPr>
        <w:spacing w:line="13" w:lineRule="exact"/>
        <w:ind w:left="567" w:right="-619"/>
        <w:rPr>
          <w:rFonts w:eastAsia="Times New Roman"/>
          <w:sz w:val="24"/>
          <w:szCs w:val="24"/>
        </w:rPr>
      </w:pPr>
    </w:p>
    <w:p w:rsidR="0071374A" w:rsidRDefault="006E093E" w:rsidP="008B51A4">
      <w:pPr>
        <w:spacing w:line="236" w:lineRule="auto"/>
        <w:ind w:left="567" w:right="-619"/>
        <w:jc w:val="both"/>
        <w:rPr>
          <w:rFonts w:eastAsia="Times New Roman"/>
          <w:sz w:val="24"/>
          <w:szCs w:val="24"/>
        </w:rPr>
      </w:pPr>
      <w:r>
        <w:rPr>
          <w:rFonts w:eastAsia="Times New Roman"/>
          <w:i/>
          <w:iCs/>
          <w:sz w:val="24"/>
          <w:szCs w:val="24"/>
        </w:rPr>
        <w:t xml:space="preserve">11 класс. </w:t>
      </w:r>
      <w:r>
        <w:rPr>
          <w:rFonts w:eastAsia="Times New Roman"/>
          <w:sz w:val="24"/>
          <w:szCs w:val="24"/>
        </w:rPr>
        <w:t>Основы организации и проведения спортивно-массовых соревнований по</w:t>
      </w:r>
      <w:r>
        <w:rPr>
          <w:rFonts w:eastAsia="Times New Roman"/>
          <w:i/>
          <w:iCs/>
          <w:sz w:val="24"/>
          <w:szCs w:val="24"/>
        </w:rPr>
        <w:t xml:space="preserve"> </w:t>
      </w:r>
      <w:r>
        <w:rPr>
          <w:rFonts w:eastAsia="Times New Roman"/>
          <w:sz w:val="24"/>
          <w:szCs w:val="24"/>
        </w:rPr>
        <w:t>различным видам спорта. Особенности самостоятельной подготовки к участию в спортивно-масовых мероприятиях. Способы регулирования массы тела.</w:t>
      </w:r>
    </w:p>
    <w:p w:rsidR="0071374A" w:rsidRDefault="0071374A" w:rsidP="008B51A4">
      <w:pPr>
        <w:spacing w:line="6" w:lineRule="exact"/>
        <w:ind w:left="567" w:right="-619"/>
        <w:rPr>
          <w:rFonts w:eastAsia="Times New Roman"/>
          <w:sz w:val="24"/>
          <w:szCs w:val="24"/>
        </w:rPr>
      </w:pPr>
    </w:p>
    <w:p w:rsidR="0071374A" w:rsidRDefault="006E093E" w:rsidP="008B51A4">
      <w:pPr>
        <w:ind w:left="567" w:right="-619"/>
        <w:rPr>
          <w:rFonts w:eastAsia="Times New Roman"/>
          <w:sz w:val="24"/>
          <w:szCs w:val="24"/>
        </w:rPr>
      </w:pPr>
      <w:r>
        <w:rPr>
          <w:rFonts w:eastAsia="Times New Roman"/>
          <w:b/>
          <w:bCs/>
          <w:sz w:val="24"/>
          <w:szCs w:val="24"/>
        </w:rPr>
        <w:t>Медико-биологические основы.</w:t>
      </w:r>
    </w:p>
    <w:p w:rsidR="0071374A" w:rsidRDefault="0071374A" w:rsidP="008B51A4">
      <w:pPr>
        <w:spacing w:line="7" w:lineRule="exact"/>
        <w:ind w:left="567" w:right="-619"/>
        <w:rPr>
          <w:rFonts w:eastAsia="Times New Roman"/>
          <w:sz w:val="24"/>
          <w:szCs w:val="24"/>
        </w:rPr>
      </w:pPr>
    </w:p>
    <w:p w:rsidR="0071374A" w:rsidRDefault="006E093E" w:rsidP="008B51A4">
      <w:pPr>
        <w:spacing w:line="237" w:lineRule="auto"/>
        <w:ind w:left="567" w:right="-619"/>
        <w:jc w:val="both"/>
        <w:rPr>
          <w:rFonts w:eastAsia="Times New Roman"/>
          <w:sz w:val="24"/>
          <w:szCs w:val="24"/>
        </w:rPr>
      </w:pPr>
      <w:r>
        <w:rPr>
          <w:rFonts w:eastAsia="Times New Roman"/>
          <w:i/>
          <w:iCs/>
          <w:sz w:val="24"/>
          <w:szCs w:val="24"/>
        </w:rPr>
        <w:t xml:space="preserve">10 класс. </w:t>
      </w:r>
      <w:r>
        <w:rPr>
          <w:rFonts w:eastAsia="Times New Roman"/>
          <w:sz w:val="24"/>
          <w:szCs w:val="24"/>
        </w:rPr>
        <w:t>Роль физической культуры и спорта в профилактике заболеваний и укрепления</w:t>
      </w:r>
      <w:r>
        <w:rPr>
          <w:rFonts w:eastAsia="Times New Roman"/>
          <w:i/>
          <w:iCs/>
          <w:sz w:val="24"/>
          <w:szCs w:val="24"/>
        </w:rPr>
        <w:t xml:space="preserve"> </w:t>
      </w:r>
      <w:r>
        <w:rPr>
          <w:rFonts w:eastAsia="Times New Roman"/>
          <w:sz w:val="24"/>
          <w:szCs w:val="24"/>
        </w:rPr>
        <w:t>здоровья. Основы организации двигательного режима, характеристика упражнений и подбор форм занятий в зависимости от особенностей индивидуальной учебной деятельности, самочувствия и показателей здоровья.</w:t>
      </w:r>
    </w:p>
    <w:p w:rsidR="0071374A" w:rsidRDefault="0071374A" w:rsidP="008B51A4">
      <w:pPr>
        <w:spacing w:line="14" w:lineRule="exact"/>
        <w:ind w:left="567" w:right="-619"/>
        <w:rPr>
          <w:rFonts w:eastAsia="Times New Roman"/>
          <w:sz w:val="24"/>
          <w:szCs w:val="24"/>
        </w:rPr>
      </w:pPr>
    </w:p>
    <w:p w:rsidR="0071374A" w:rsidRDefault="006E093E" w:rsidP="008B51A4">
      <w:pPr>
        <w:spacing w:line="236" w:lineRule="auto"/>
        <w:ind w:left="567" w:right="-619"/>
        <w:jc w:val="both"/>
        <w:rPr>
          <w:rFonts w:eastAsia="Times New Roman"/>
          <w:sz w:val="24"/>
          <w:szCs w:val="24"/>
        </w:rPr>
      </w:pPr>
      <w:r>
        <w:rPr>
          <w:rFonts w:eastAsia="Times New Roman"/>
          <w:i/>
          <w:iCs/>
          <w:sz w:val="24"/>
          <w:szCs w:val="24"/>
        </w:rPr>
        <w:t xml:space="preserve">11 класс. </w:t>
      </w:r>
      <w:r>
        <w:rPr>
          <w:rFonts w:eastAsia="Times New Roman"/>
          <w:sz w:val="24"/>
          <w:szCs w:val="24"/>
        </w:rPr>
        <w:t>Особенности техники безопасности и профилактики травматизма,</w:t>
      </w:r>
      <w:r>
        <w:rPr>
          <w:rFonts w:eastAsia="Times New Roman"/>
          <w:i/>
          <w:iCs/>
          <w:sz w:val="24"/>
          <w:szCs w:val="24"/>
        </w:rPr>
        <w:t xml:space="preserve"> </w:t>
      </w:r>
      <w:r>
        <w:rPr>
          <w:rFonts w:eastAsia="Times New Roman"/>
          <w:sz w:val="24"/>
          <w:szCs w:val="24"/>
        </w:rPr>
        <w:t>профилактические и восстановительные мероприятия при организации и проведении спортивно-массовых и индивидуальных форм занятий физической культурой и спортом.</w:t>
      </w:r>
    </w:p>
    <w:p w:rsidR="0071374A" w:rsidRDefault="0071374A" w:rsidP="008B51A4">
      <w:pPr>
        <w:spacing w:line="1" w:lineRule="exact"/>
        <w:ind w:left="567" w:right="-619"/>
        <w:rPr>
          <w:rFonts w:eastAsia="Times New Roman"/>
          <w:sz w:val="24"/>
          <w:szCs w:val="24"/>
        </w:rPr>
      </w:pPr>
    </w:p>
    <w:p w:rsidR="0071374A" w:rsidRDefault="006E093E" w:rsidP="008B51A4">
      <w:pPr>
        <w:ind w:left="567" w:right="-619"/>
        <w:rPr>
          <w:rFonts w:eastAsia="Times New Roman"/>
          <w:sz w:val="24"/>
          <w:szCs w:val="24"/>
        </w:rPr>
      </w:pPr>
      <w:r>
        <w:rPr>
          <w:rFonts w:eastAsia="Times New Roman"/>
          <w:sz w:val="24"/>
          <w:szCs w:val="24"/>
        </w:rPr>
        <w:t>Вредные привычки, причины их возникновения и пагубное влияние на здоровье.</w:t>
      </w:r>
    </w:p>
    <w:p w:rsidR="0071374A" w:rsidRDefault="0071374A" w:rsidP="008B51A4">
      <w:pPr>
        <w:spacing w:line="4" w:lineRule="exact"/>
        <w:ind w:left="567" w:right="-619"/>
        <w:rPr>
          <w:rFonts w:eastAsia="Times New Roman"/>
          <w:sz w:val="24"/>
          <w:szCs w:val="24"/>
        </w:rPr>
      </w:pPr>
    </w:p>
    <w:p w:rsidR="0071374A" w:rsidRDefault="006E093E" w:rsidP="008B51A4">
      <w:pPr>
        <w:ind w:left="567" w:right="-619"/>
        <w:rPr>
          <w:rFonts w:eastAsia="Times New Roman"/>
          <w:sz w:val="24"/>
          <w:szCs w:val="24"/>
        </w:rPr>
      </w:pPr>
      <w:r>
        <w:rPr>
          <w:rFonts w:eastAsia="Times New Roman"/>
          <w:b/>
          <w:bCs/>
          <w:sz w:val="24"/>
          <w:szCs w:val="24"/>
        </w:rPr>
        <w:t>Приемы саморегуляции.</w:t>
      </w:r>
    </w:p>
    <w:p w:rsidR="0071374A" w:rsidRDefault="0071374A" w:rsidP="008B51A4">
      <w:pPr>
        <w:spacing w:line="7" w:lineRule="exact"/>
        <w:ind w:left="567" w:right="-619"/>
        <w:rPr>
          <w:rFonts w:eastAsia="Times New Roman"/>
          <w:sz w:val="24"/>
          <w:szCs w:val="24"/>
        </w:rPr>
      </w:pPr>
    </w:p>
    <w:p w:rsidR="0071374A" w:rsidRDefault="006E093E" w:rsidP="008B51A4">
      <w:pPr>
        <w:spacing w:line="234" w:lineRule="auto"/>
        <w:ind w:left="567" w:right="-619"/>
        <w:rPr>
          <w:rFonts w:eastAsia="Times New Roman"/>
          <w:sz w:val="24"/>
          <w:szCs w:val="24"/>
        </w:rPr>
      </w:pPr>
      <w:r>
        <w:rPr>
          <w:rFonts w:eastAsia="Times New Roman"/>
          <w:i/>
          <w:iCs/>
          <w:sz w:val="24"/>
          <w:szCs w:val="24"/>
        </w:rPr>
        <w:t xml:space="preserve">10-11 классы. </w:t>
      </w:r>
      <w:r>
        <w:rPr>
          <w:rFonts w:eastAsia="Times New Roman"/>
          <w:sz w:val="24"/>
          <w:szCs w:val="24"/>
        </w:rPr>
        <w:t>Аутогенная тренировка. Психомышечная и психорегулирующая</w:t>
      </w:r>
      <w:r>
        <w:rPr>
          <w:rFonts w:eastAsia="Times New Roman"/>
          <w:i/>
          <w:iCs/>
          <w:sz w:val="24"/>
          <w:szCs w:val="24"/>
        </w:rPr>
        <w:t xml:space="preserve"> </w:t>
      </w:r>
      <w:r>
        <w:rPr>
          <w:rFonts w:eastAsia="Times New Roman"/>
          <w:sz w:val="24"/>
          <w:szCs w:val="24"/>
        </w:rPr>
        <w:t>тренировки.</w:t>
      </w:r>
    </w:p>
    <w:p w:rsidR="0071374A" w:rsidRDefault="0071374A" w:rsidP="008B51A4">
      <w:pPr>
        <w:spacing w:line="6" w:lineRule="exact"/>
        <w:ind w:left="567" w:right="-619"/>
        <w:rPr>
          <w:rFonts w:eastAsia="Times New Roman"/>
          <w:sz w:val="24"/>
          <w:szCs w:val="24"/>
        </w:rPr>
      </w:pPr>
    </w:p>
    <w:p w:rsidR="0071374A" w:rsidRDefault="006E093E" w:rsidP="008B51A4">
      <w:pPr>
        <w:ind w:left="567" w:right="-619"/>
        <w:rPr>
          <w:rFonts w:eastAsia="Times New Roman"/>
          <w:sz w:val="24"/>
          <w:szCs w:val="24"/>
        </w:rPr>
      </w:pPr>
      <w:r>
        <w:rPr>
          <w:rFonts w:eastAsia="Times New Roman"/>
          <w:b/>
          <w:bCs/>
          <w:sz w:val="24"/>
          <w:szCs w:val="24"/>
        </w:rPr>
        <w:t>Баскетбол.</w:t>
      </w:r>
    </w:p>
    <w:p w:rsidR="0071374A" w:rsidRDefault="0071374A" w:rsidP="008B51A4">
      <w:pPr>
        <w:spacing w:line="7" w:lineRule="exact"/>
        <w:ind w:left="567" w:right="-619"/>
        <w:rPr>
          <w:rFonts w:eastAsia="Times New Roman"/>
          <w:sz w:val="24"/>
          <w:szCs w:val="24"/>
        </w:rPr>
      </w:pPr>
    </w:p>
    <w:p w:rsidR="0071374A" w:rsidRDefault="006E093E" w:rsidP="008B51A4">
      <w:pPr>
        <w:spacing w:line="236" w:lineRule="auto"/>
        <w:ind w:left="567" w:right="-619"/>
        <w:jc w:val="both"/>
        <w:rPr>
          <w:rFonts w:eastAsia="Times New Roman"/>
          <w:sz w:val="24"/>
          <w:szCs w:val="24"/>
        </w:rPr>
      </w:pPr>
      <w:r>
        <w:rPr>
          <w:rFonts w:eastAsia="Times New Roman"/>
          <w:i/>
          <w:iCs/>
          <w:sz w:val="24"/>
          <w:szCs w:val="24"/>
        </w:rPr>
        <w:t xml:space="preserve">10-11 классы. </w:t>
      </w:r>
      <w:r>
        <w:rPr>
          <w:rFonts w:eastAsia="Times New Roman"/>
          <w:sz w:val="24"/>
          <w:szCs w:val="24"/>
        </w:rPr>
        <w:t>Терминология баскетбола. Влияние игровых упражнений на развитие</w:t>
      </w:r>
      <w:r>
        <w:rPr>
          <w:rFonts w:eastAsia="Times New Roman"/>
          <w:i/>
          <w:iCs/>
          <w:sz w:val="24"/>
          <w:szCs w:val="24"/>
        </w:rPr>
        <w:t xml:space="preserve"> </w:t>
      </w:r>
      <w:r>
        <w:rPr>
          <w:rFonts w:eastAsia="Times New Roman"/>
          <w:sz w:val="24"/>
          <w:szCs w:val="24"/>
        </w:rPr>
        <w:t>координационных способностей, психохимические процессы; воспитание нравственных и волевых качеств. Правила игры. Техника безопасности при занятиях баскетболом.</w:t>
      </w:r>
    </w:p>
    <w:p w:rsidR="0071374A" w:rsidRDefault="006E093E" w:rsidP="008B51A4">
      <w:pPr>
        <w:spacing w:line="234" w:lineRule="auto"/>
        <w:ind w:left="567" w:right="-619"/>
        <w:jc w:val="both"/>
        <w:rPr>
          <w:sz w:val="20"/>
          <w:szCs w:val="20"/>
        </w:rPr>
      </w:pPr>
      <w:r>
        <w:rPr>
          <w:rFonts w:eastAsia="Times New Roman"/>
          <w:sz w:val="24"/>
          <w:szCs w:val="24"/>
        </w:rPr>
        <w:t>Организация и проведение соревнований. Самоконтроль и дозирование нагрузки при занятиях баскетболом.</w:t>
      </w:r>
    </w:p>
    <w:p w:rsidR="0071374A" w:rsidRDefault="0071374A" w:rsidP="008B51A4">
      <w:pPr>
        <w:spacing w:line="6" w:lineRule="exact"/>
        <w:ind w:left="567" w:right="-619"/>
        <w:rPr>
          <w:sz w:val="20"/>
          <w:szCs w:val="20"/>
        </w:rPr>
      </w:pPr>
    </w:p>
    <w:p w:rsidR="0071374A" w:rsidRDefault="006E093E" w:rsidP="008B51A4">
      <w:pPr>
        <w:ind w:left="567" w:right="-619"/>
        <w:rPr>
          <w:sz w:val="20"/>
          <w:szCs w:val="20"/>
        </w:rPr>
      </w:pPr>
      <w:r>
        <w:rPr>
          <w:rFonts w:eastAsia="Times New Roman"/>
          <w:b/>
          <w:bCs/>
          <w:sz w:val="24"/>
          <w:szCs w:val="24"/>
        </w:rPr>
        <w:t>Волейбол.</w:t>
      </w:r>
    </w:p>
    <w:p w:rsidR="0071374A" w:rsidRDefault="0071374A" w:rsidP="008B51A4">
      <w:pPr>
        <w:spacing w:line="7" w:lineRule="exact"/>
        <w:ind w:left="567" w:right="-619"/>
        <w:rPr>
          <w:sz w:val="20"/>
          <w:szCs w:val="20"/>
        </w:rPr>
      </w:pPr>
    </w:p>
    <w:p w:rsidR="0071374A" w:rsidRDefault="006E093E" w:rsidP="008B51A4">
      <w:pPr>
        <w:spacing w:line="237" w:lineRule="auto"/>
        <w:ind w:left="567" w:right="-619"/>
        <w:jc w:val="both"/>
        <w:rPr>
          <w:sz w:val="20"/>
          <w:szCs w:val="20"/>
        </w:rPr>
      </w:pPr>
      <w:r>
        <w:rPr>
          <w:rFonts w:eastAsia="Times New Roman"/>
          <w:i/>
          <w:iCs/>
          <w:sz w:val="24"/>
          <w:szCs w:val="24"/>
        </w:rPr>
        <w:t xml:space="preserve">10-11 классы. </w:t>
      </w:r>
      <w:r>
        <w:rPr>
          <w:rFonts w:eastAsia="Times New Roman"/>
          <w:sz w:val="24"/>
          <w:szCs w:val="24"/>
        </w:rPr>
        <w:t>Терминология волейбола.</w:t>
      </w:r>
      <w:r>
        <w:rPr>
          <w:rFonts w:eastAsia="Times New Roman"/>
          <w:i/>
          <w:iCs/>
          <w:sz w:val="24"/>
          <w:szCs w:val="24"/>
        </w:rPr>
        <w:t xml:space="preserve"> </w:t>
      </w:r>
      <w:r>
        <w:rPr>
          <w:rFonts w:eastAsia="Times New Roman"/>
          <w:sz w:val="24"/>
          <w:szCs w:val="24"/>
        </w:rPr>
        <w:t>Влияние игровых упражнений на развитие</w:t>
      </w:r>
      <w:r>
        <w:rPr>
          <w:rFonts w:eastAsia="Times New Roman"/>
          <w:i/>
          <w:iCs/>
          <w:sz w:val="24"/>
          <w:szCs w:val="24"/>
        </w:rPr>
        <w:t xml:space="preserve"> </w:t>
      </w:r>
      <w:r>
        <w:rPr>
          <w:rFonts w:eastAsia="Times New Roman"/>
          <w:sz w:val="24"/>
          <w:szCs w:val="24"/>
        </w:rPr>
        <w:t>координационных способностей, психохимические процессы, воспитание нравственных и волевых качеств. Правила игры. Техника безопасности при занятиях волейболом. Организация и проведение соревнований. Самоконтроль и дозирование нагрузки при занятиях волейболом.</w:t>
      </w:r>
    </w:p>
    <w:p w:rsidR="0071374A" w:rsidRDefault="0071374A" w:rsidP="008B51A4">
      <w:pPr>
        <w:spacing w:line="10" w:lineRule="exact"/>
        <w:ind w:left="567" w:right="-619"/>
        <w:rPr>
          <w:sz w:val="20"/>
          <w:szCs w:val="20"/>
        </w:rPr>
      </w:pPr>
    </w:p>
    <w:p w:rsidR="0071374A" w:rsidRDefault="006E093E" w:rsidP="008B51A4">
      <w:pPr>
        <w:ind w:left="567" w:right="-619"/>
        <w:rPr>
          <w:sz w:val="20"/>
          <w:szCs w:val="20"/>
        </w:rPr>
      </w:pPr>
      <w:r>
        <w:rPr>
          <w:rFonts w:eastAsia="Times New Roman"/>
          <w:b/>
          <w:bCs/>
          <w:sz w:val="24"/>
          <w:szCs w:val="24"/>
        </w:rPr>
        <w:t>Гимнастика с элементами акробатики,</w:t>
      </w:r>
    </w:p>
    <w:p w:rsidR="0071374A" w:rsidRDefault="0071374A" w:rsidP="008B51A4">
      <w:pPr>
        <w:spacing w:line="7" w:lineRule="exact"/>
        <w:ind w:left="567" w:right="-619"/>
        <w:rPr>
          <w:sz w:val="20"/>
          <w:szCs w:val="20"/>
        </w:rPr>
      </w:pPr>
    </w:p>
    <w:p w:rsidR="0071374A" w:rsidRDefault="006E093E" w:rsidP="008B51A4">
      <w:pPr>
        <w:spacing w:line="237" w:lineRule="auto"/>
        <w:ind w:left="567" w:right="-619"/>
        <w:jc w:val="both"/>
        <w:rPr>
          <w:sz w:val="20"/>
          <w:szCs w:val="20"/>
        </w:rPr>
      </w:pPr>
      <w:r>
        <w:rPr>
          <w:rFonts w:eastAsia="Times New Roman"/>
          <w:i/>
          <w:iCs/>
          <w:sz w:val="24"/>
          <w:szCs w:val="24"/>
        </w:rPr>
        <w:t xml:space="preserve">10-11 классы. </w:t>
      </w:r>
      <w:r>
        <w:rPr>
          <w:rFonts w:eastAsia="Times New Roman"/>
          <w:sz w:val="24"/>
          <w:szCs w:val="24"/>
        </w:rPr>
        <w:t>Основы биомеханики гимнастических упражнений.</w:t>
      </w:r>
      <w:r>
        <w:rPr>
          <w:rFonts w:eastAsia="Times New Roman"/>
          <w:i/>
          <w:iCs/>
          <w:sz w:val="24"/>
          <w:szCs w:val="24"/>
        </w:rPr>
        <w:t xml:space="preserve"> </w:t>
      </w:r>
      <w:r>
        <w:rPr>
          <w:rFonts w:eastAsia="Times New Roman"/>
          <w:sz w:val="24"/>
          <w:szCs w:val="24"/>
        </w:rPr>
        <w:t>Влияние</w:t>
      </w:r>
      <w:r>
        <w:rPr>
          <w:rFonts w:eastAsia="Times New Roman"/>
          <w:i/>
          <w:iCs/>
          <w:sz w:val="24"/>
          <w:szCs w:val="24"/>
        </w:rPr>
        <w:t xml:space="preserve"> </w:t>
      </w:r>
      <w:r>
        <w:rPr>
          <w:rFonts w:eastAsia="Times New Roman"/>
          <w:sz w:val="24"/>
          <w:szCs w:val="24"/>
        </w:rPr>
        <w:t>гимнастических упражнений на телосложение человека. Техника безопасности при занятиях гимнастикой. Оказание первой помощи при занятиях гимнастическими упражнениями. Самоконтроль при занятиях гимнастикой.</w:t>
      </w:r>
    </w:p>
    <w:p w:rsidR="0071374A" w:rsidRDefault="0071374A" w:rsidP="008B51A4">
      <w:pPr>
        <w:spacing w:line="6" w:lineRule="exact"/>
        <w:ind w:left="567" w:right="-619"/>
        <w:rPr>
          <w:sz w:val="20"/>
          <w:szCs w:val="20"/>
        </w:rPr>
      </w:pPr>
    </w:p>
    <w:p w:rsidR="0071374A" w:rsidRDefault="006E093E" w:rsidP="008B51A4">
      <w:pPr>
        <w:ind w:left="567" w:right="-619"/>
        <w:rPr>
          <w:sz w:val="20"/>
          <w:szCs w:val="20"/>
        </w:rPr>
      </w:pPr>
      <w:r>
        <w:rPr>
          <w:rFonts w:eastAsia="Times New Roman"/>
          <w:b/>
          <w:bCs/>
          <w:sz w:val="24"/>
          <w:szCs w:val="24"/>
        </w:rPr>
        <w:t>Легкая атлетика.</w:t>
      </w:r>
    </w:p>
    <w:p w:rsidR="0071374A" w:rsidRDefault="0071374A" w:rsidP="008B51A4">
      <w:pPr>
        <w:spacing w:line="7" w:lineRule="exact"/>
        <w:ind w:left="567" w:right="-619"/>
        <w:rPr>
          <w:sz w:val="20"/>
          <w:szCs w:val="20"/>
        </w:rPr>
      </w:pPr>
    </w:p>
    <w:p w:rsidR="0071374A" w:rsidRDefault="006E093E" w:rsidP="008B51A4">
      <w:pPr>
        <w:spacing w:line="237" w:lineRule="auto"/>
        <w:ind w:left="567" w:right="-619"/>
        <w:jc w:val="both"/>
        <w:rPr>
          <w:sz w:val="20"/>
          <w:szCs w:val="20"/>
        </w:rPr>
      </w:pPr>
      <w:r>
        <w:rPr>
          <w:rFonts w:eastAsia="Times New Roman"/>
          <w:i/>
          <w:iCs/>
          <w:sz w:val="24"/>
          <w:szCs w:val="24"/>
        </w:rPr>
        <w:t xml:space="preserve">10-11 классы. </w:t>
      </w:r>
      <w:r>
        <w:rPr>
          <w:rFonts w:eastAsia="Times New Roman"/>
          <w:sz w:val="24"/>
          <w:szCs w:val="24"/>
        </w:rPr>
        <w:t>Основы биомеханики легкоатлетических упражнений.</w:t>
      </w:r>
      <w:r>
        <w:rPr>
          <w:rFonts w:eastAsia="Times New Roman"/>
          <w:i/>
          <w:iCs/>
          <w:sz w:val="24"/>
          <w:szCs w:val="24"/>
        </w:rPr>
        <w:t xml:space="preserve"> </w:t>
      </w:r>
      <w:r>
        <w:rPr>
          <w:rFonts w:eastAsia="Times New Roman"/>
          <w:sz w:val="24"/>
          <w:szCs w:val="24"/>
        </w:rPr>
        <w:t>Влияние легкой</w:t>
      </w:r>
      <w:r>
        <w:rPr>
          <w:rFonts w:eastAsia="Times New Roman"/>
          <w:i/>
          <w:iCs/>
          <w:sz w:val="24"/>
          <w:szCs w:val="24"/>
        </w:rPr>
        <w:t xml:space="preserve"> </w:t>
      </w:r>
      <w:r>
        <w:rPr>
          <w:rFonts w:eastAsia="Times New Roman"/>
          <w:sz w:val="24"/>
          <w:szCs w:val="24"/>
        </w:rPr>
        <w:t>атлетики на развитие двигательных качеств. Правила проведения соревнований. Техника безопасности при проведении занятий легкой атлетикой. Самоконтроль при занятиях легкой атлетикой.</w:t>
      </w:r>
    </w:p>
    <w:p w:rsidR="0071374A" w:rsidRDefault="0071374A" w:rsidP="008B51A4">
      <w:pPr>
        <w:spacing w:line="7" w:lineRule="exact"/>
        <w:ind w:left="567" w:right="-619"/>
        <w:rPr>
          <w:sz w:val="20"/>
          <w:szCs w:val="20"/>
        </w:rPr>
      </w:pPr>
    </w:p>
    <w:p w:rsidR="0071374A" w:rsidRDefault="00B94575" w:rsidP="008B51A4">
      <w:pPr>
        <w:ind w:left="567" w:right="-619"/>
        <w:rPr>
          <w:sz w:val="20"/>
          <w:szCs w:val="20"/>
        </w:rPr>
      </w:pPr>
      <w:r>
        <w:rPr>
          <w:rFonts w:eastAsia="Times New Roman"/>
          <w:b/>
          <w:bCs/>
          <w:sz w:val="24"/>
          <w:szCs w:val="24"/>
        </w:rPr>
        <w:t>2.1.16</w:t>
      </w:r>
      <w:r w:rsidR="006E093E">
        <w:rPr>
          <w:rFonts w:eastAsia="Times New Roman"/>
          <w:b/>
          <w:bCs/>
          <w:sz w:val="24"/>
          <w:szCs w:val="24"/>
        </w:rPr>
        <w:t>. ОСНОВЫ БЕЗОПАСНОСТИ ЖИЗНЕДЕЯТЕЛЬНОСТИ</w:t>
      </w:r>
    </w:p>
    <w:p w:rsidR="0071374A" w:rsidRDefault="006E093E" w:rsidP="008B51A4">
      <w:pPr>
        <w:ind w:left="567" w:right="-619"/>
        <w:rPr>
          <w:sz w:val="20"/>
          <w:szCs w:val="20"/>
        </w:rPr>
      </w:pPr>
      <w:r>
        <w:rPr>
          <w:rFonts w:eastAsia="Times New Roman"/>
          <w:b/>
          <w:bCs/>
          <w:sz w:val="24"/>
          <w:szCs w:val="24"/>
        </w:rPr>
        <w:t>Безопасность и защита человека в опасных и чрезвычайных ситуациях</w:t>
      </w:r>
    </w:p>
    <w:p w:rsidR="0071374A" w:rsidRDefault="006E093E" w:rsidP="008B51A4">
      <w:pPr>
        <w:spacing w:line="235" w:lineRule="auto"/>
        <w:ind w:left="567" w:right="-619"/>
        <w:rPr>
          <w:sz w:val="20"/>
          <w:szCs w:val="20"/>
        </w:rPr>
      </w:pPr>
      <w:r>
        <w:rPr>
          <w:rFonts w:eastAsia="Times New Roman"/>
          <w:sz w:val="24"/>
          <w:szCs w:val="24"/>
        </w:rPr>
        <w:t>Опасные  и  чрезвычайные  ситуации,  возникающие  в  повседневной  жизни,  и  правила</w:t>
      </w:r>
    </w:p>
    <w:p w:rsidR="0071374A" w:rsidRDefault="0071374A" w:rsidP="008B51A4">
      <w:pPr>
        <w:spacing w:line="1" w:lineRule="exact"/>
        <w:ind w:left="567" w:right="-619"/>
        <w:rPr>
          <w:sz w:val="20"/>
          <w:szCs w:val="20"/>
        </w:rPr>
      </w:pPr>
    </w:p>
    <w:p w:rsidR="0071374A" w:rsidRDefault="006E093E" w:rsidP="008B51A4">
      <w:pPr>
        <w:tabs>
          <w:tab w:val="left" w:pos="1400"/>
          <w:tab w:val="left" w:pos="2680"/>
          <w:tab w:val="left" w:pos="3720"/>
          <w:tab w:val="left" w:pos="4940"/>
          <w:tab w:val="left" w:pos="5220"/>
          <w:tab w:val="left" w:pos="6320"/>
          <w:tab w:val="left" w:pos="7900"/>
          <w:tab w:val="left" w:pos="9160"/>
        </w:tabs>
        <w:ind w:left="567" w:right="-619"/>
        <w:rPr>
          <w:sz w:val="20"/>
          <w:szCs w:val="20"/>
        </w:rPr>
      </w:pPr>
      <w:r>
        <w:rPr>
          <w:rFonts w:eastAsia="Times New Roman"/>
          <w:sz w:val="24"/>
          <w:szCs w:val="24"/>
        </w:rPr>
        <w:t>безопасного</w:t>
      </w:r>
      <w:r>
        <w:rPr>
          <w:rFonts w:eastAsia="Times New Roman"/>
          <w:sz w:val="24"/>
          <w:szCs w:val="24"/>
        </w:rPr>
        <w:tab/>
        <w:t>поведения.</w:t>
      </w:r>
      <w:r>
        <w:rPr>
          <w:rFonts w:eastAsia="Times New Roman"/>
          <w:sz w:val="24"/>
          <w:szCs w:val="24"/>
        </w:rPr>
        <w:tab/>
        <w:t>Правила</w:t>
      </w:r>
      <w:r>
        <w:rPr>
          <w:rFonts w:eastAsia="Times New Roman"/>
          <w:sz w:val="24"/>
          <w:szCs w:val="24"/>
        </w:rPr>
        <w:tab/>
        <w:t>поведения</w:t>
      </w:r>
      <w:r>
        <w:rPr>
          <w:rFonts w:eastAsia="Times New Roman"/>
          <w:sz w:val="24"/>
          <w:szCs w:val="24"/>
        </w:rPr>
        <w:tab/>
        <w:t>в</w:t>
      </w:r>
      <w:r>
        <w:rPr>
          <w:rFonts w:eastAsia="Times New Roman"/>
          <w:sz w:val="24"/>
          <w:szCs w:val="24"/>
        </w:rPr>
        <w:tab/>
        <w:t>условиях</w:t>
      </w:r>
      <w:r>
        <w:rPr>
          <w:rFonts w:eastAsia="Times New Roman"/>
          <w:sz w:val="24"/>
          <w:szCs w:val="24"/>
        </w:rPr>
        <w:tab/>
        <w:t>вынужденной</w:t>
      </w:r>
      <w:r>
        <w:rPr>
          <w:rFonts w:eastAsia="Times New Roman"/>
          <w:sz w:val="24"/>
          <w:szCs w:val="24"/>
        </w:rPr>
        <w:tab/>
        <w:t>автономии</w:t>
      </w:r>
      <w:r>
        <w:rPr>
          <w:rFonts w:eastAsia="Times New Roman"/>
          <w:sz w:val="24"/>
          <w:szCs w:val="24"/>
        </w:rPr>
        <w:tab/>
        <w:t>в</w:t>
      </w:r>
    </w:p>
    <w:p w:rsidR="0071374A" w:rsidRDefault="006E093E" w:rsidP="008B51A4">
      <w:pPr>
        <w:ind w:left="567" w:right="-619"/>
        <w:rPr>
          <w:sz w:val="20"/>
          <w:szCs w:val="20"/>
        </w:rPr>
      </w:pPr>
      <w:r>
        <w:rPr>
          <w:rFonts w:eastAsia="Times New Roman"/>
          <w:sz w:val="24"/>
          <w:szCs w:val="24"/>
        </w:rPr>
        <w:t>природных условиях. Подготовка к проведению турпохода</w:t>
      </w:r>
    </w:p>
    <w:p w:rsidR="0071374A" w:rsidRDefault="0071374A" w:rsidP="008B51A4">
      <w:pPr>
        <w:spacing w:line="12" w:lineRule="exact"/>
        <w:ind w:left="567" w:right="-619"/>
        <w:rPr>
          <w:sz w:val="20"/>
          <w:szCs w:val="20"/>
        </w:rPr>
      </w:pPr>
    </w:p>
    <w:p w:rsidR="0071374A" w:rsidRDefault="006E093E" w:rsidP="008B51A4">
      <w:pPr>
        <w:spacing w:line="238" w:lineRule="auto"/>
        <w:ind w:left="567" w:right="-619"/>
        <w:rPr>
          <w:sz w:val="20"/>
          <w:szCs w:val="20"/>
        </w:rPr>
      </w:pPr>
      <w:r>
        <w:rPr>
          <w:rFonts w:eastAsia="Times New Roman"/>
          <w:i/>
          <w:iCs/>
          <w:sz w:val="24"/>
          <w:szCs w:val="24"/>
        </w:rPr>
        <w:t>Практические занятия</w:t>
      </w:r>
      <w:r>
        <w:rPr>
          <w:rFonts w:eastAsia="Times New Roman"/>
          <w:sz w:val="24"/>
          <w:szCs w:val="24"/>
        </w:rPr>
        <w:t>.</w:t>
      </w:r>
      <w:r>
        <w:rPr>
          <w:rFonts w:eastAsia="Times New Roman"/>
          <w:i/>
          <w:iCs/>
          <w:sz w:val="24"/>
          <w:szCs w:val="24"/>
        </w:rPr>
        <w:t xml:space="preserve"> </w:t>
      </w:r>
      <w:r>
        <w:rPr>
          <w:rFonts w:eastAsia="Times New Roman"/>
          <w:sz w:val="24"/>
          <w:szCs w:val="24"/>
        </w:rPr>
        <w:t>Разбор наиболее возможных причин попадания человека в</w:t>
      </w:r>
      <w:r>
        <w:rPr>
          <w:rFonts w:eastAsia="Times New Roman"/>
          <w:i/>
          <w:iCs/>
          <w:sz w:val="24"/>
          <w:szCs w:val="24"/>
        </w:rPr>
        <w:t xml:space="preserve"> </w:t>
      </w:r>
      <w:r>
        <w:rPr>
          <w:rFonts w:eastAsia="Times New Roman"/>
          <w:sz w:val="24"/>
          <w:szCs w:val="24"/>
        </w:rPr>
        <w:t>условия вынужденного автономного существования меры профилактики и подготовка к безопасному поведению в условиях автономного существования. Отработка правил ориентирования на местности, движения по азимуту, правил обеспечения водой и питанием. Оборудование временного жилища, добыча огня. Правила поведения в ситуациях криминогенного характера.</w:t>
      </w:r>
    </w:p>
    <w:p w:rsidR="0071374A" w:rsidRDefault="0071374A" w:rsidP="008B51A4">
      <w:pPr>
        <w:spacing w:line="14" w:lineRule="exact"/>
        <w:ind w:left="567" w:right="-619"/>
        <w:rPr>
          <w:sz w:val="20"/>
          <w:szCs w:val="20"/>
        </w:rPr>
      </w:pPr>
    </w:p>
    <w:p w:rsidR="0071374A" w:rsidRDefault="006E093E" w:rsidP="008B51A4">
      <w:pPr>
        <w:spacing w:line="237" w:lineRule="auto"/>
        <w:ind w:left="567" w:right="-619"/>
        <w:jc w:val="both"/>
        <w:rPr>
          <w:sz w:val="20"/>
          <w:szCs w:val="20"/>
        </w:rPr>
      </w:pPr>
      <w:r>
        <w:rPr>
          <w:rFonts w:eastAsia="Times New Roman"/>
          <w:i/>
          <w:iCs/>
          <w:sz w:val="24"/>
          <w:szCs w:val="24"/>
        </w:rPr>
        <w:t>Практические занятия</w:t>
      </w:r>
      <w:r>
        <w:rPr>
          <w:rFonts w:eastAsia="Times New Roman"/>
          <w:sz w:val="24"/>
          <w:szCs w:val="24"/>
        </w:rPr>
        <w:t>.</w:t>
      </w:r>
      <w:r>
        <w:rPr>
          <w:rFonts w:eastAsia="Times New Roman"/>
          <w:i/>
          <w:iCs/>
          <w:sz w:val="24"/>
          <w:szCs w:val="24"/>
        </w:rPr>
        <w:t xml:space="preserve"> </w:t>
      </w:r>
      <w:r>
        <w:rPr>
          <w:rFonts w:eastAsia="Times New Roman"/>
          <w:sz w:val="24"/>
          <w:szCs w:val="24"/>
        </w:rPr>
        <w:t>Обсуждение с обучающимися наиболее возможных ситуаций при</w:t>
      </w:r>
      <w:r>
        <w:rPr>
          <w:rFonts w:eastAsia="Times New Roman"/>
          <w:i/>
          <w:iCs/>
          <w:sz w:val="24"/>
          <w:szCs w:val="24"/>
        </w:rPr>
        <w:t xml:space="preserve"> </w:t>
      </w:r>
      <w:r>
        <w:rPr>
          <w:rFonts w:eastAsia="Times New Roman"/>
          <w:sz w:val="24"/>
          <w:szCs w:val="24"/>
        </w:rPr>
        <w:t>встрече с насильниками и хулиганами на улице в транспорте, общественном месте, подъезде дома, лифте. Правила безопасного поведения в местах с повышенной криминогенной опасностью: на рынке, стадионе, вокзале и др.</w:t>
      </w:r>
    </w:p>
    <w:p w:rsidR="0071374A" w:rsidRDefault="0071374A" w:rsidP="008B51A4">
      <w:pPr>
        <w:spacing w:line="14" w:lineRule="exact"/>
        <w:ind w:left="567" w:right="-619"/>
        <w:rPr>
          <w:sz w:val="20"/>
          <w:szCs w:val="20"/>
        </w:rPr>
      </w:pPr>
    </w:p>
    <w:p w:rsidR="0071374A" w:rsidRDefault="006E093E" w:rsidP="008B51A4">
      <w:pPr>
        <w:spacing w:line="236" w:lineRule="auto"/>
        <w:ind w:left="567" w:right="-619"/>
        <w:jc w:val="both"/>
        <w:rPr>
          <w:sz w:val="20"/>
          <w:szCs w:val="20"/>
        </w:rPr>
      </w:pPr>
      <w:r>
        <w:rPr>
          <w:rFonts w:eastAsia="Times New Roman"/>
          <w:sz w:val="24"/>
          <w:szCs w:val="24"/>
        </w:rPr>
        <w:t>Уголовная ответственность несовершеннолетних. Особенности уголовной ответственности и наказания несовершеннолетних. Виды наказаний, назначаемых несовершеннолетним.</w:t>
      </w:r>
    </w:p>
    <w:p w:rsidR="0071374A" w:rsidRDefault="0071374A" w:rsidP="008B51A4">
      <w:pPr>
        <w:spacing w:line="14" w:lineRule="exact"/>
        <w:ind w:left="567" w:right="-619"/>
        <w:rPr>
          <w:sz w:val="20"/>
          <w:szCs w:val="20"/>
        </w:rPr>
      </w:pPr>
    </w:p>
    <w:p w:rsidR="0071374A" w:rsidRDefault="006E093E" w:rsidP="008B51A4">
      <w:pPr>
        <w:spacing w:line="237" w:lineRule="auto"/>
        <w:ind w:left="567" w:right="-619"/>
        <w:jc w:val="both"/>
        <w:rPr>
          <w:sz w:val="20"/>
          <w:szCs w:val="20"/>
        </w:rPr>
      </w:pPr>
      <w:r>
        <w:rPr>
          <w:rFonts w:eastAsia="Times New Roman"/>
          <w:sz w:val="24"/>
          <w:szCs w:val="24"/>
        </w:rPr>
        <w:t>Правила поведения в общественном транспорте. Уголовная ответственность за приведение в негодность транспортных средств или нарушение правил, обеспечивающих безопасную работу транспорта. Хулиганство и вандализм, общие понятия. Виды хулиганских действий (грубое нарушение общественного порядка, повреждение чужого имущества). Уголовная ответственность за хулиганские действия и вандализм.</w:t>
      </w:r>
    </w:p>
    <w:p w:rsidR="0071374A" w:rsidRDefault="0071374A" w:rsidP="008B51A4">
      <w:pPr>
        <w:spacing w:line="17" w:lineRule="exact"/>
        <w:ind w:left="567" w:right="-619"/>
        <w:rPr>
          <w:sz w:val="20"/>
          <w:szCs w:val="20"/>
        </w:rPr>
      </w:pPr>
    </w:p>
    <w:p w:rsidR="0071374A" w:rsidRDefault="006E093E" w:rsidP="008B51A4">
      <w:pPr>
        <w:spacing w:line="234" w:lineRule="auto"/>
        <w:ind w:left="567" w:right="-619"/>
        <w:jc w:val="both"/>
        <w:rPr>
          <w:sz w:val="20"/>
          <w:szCs w:val="20"/>
        </w:rPr>
      </w:pPr>
      <w:r>
        <w:rPr>
          <w:rFonts w:eastAsia="Times New Roman"/>
          <w:sz w:val="24"/>
          <w:szCs w:val="24"/>
        </w:rPr>
        <w:t>Правила поведения в условиях чрезвычайных ситуации природного и техногенного характера.</w:t>
      </w:r>
    </w:p>
    <w:p w:rsidR="0071374A" w:rsidRDefault="0071374A" w:rsidP="008B51A4">
      <w:pPr>
        <w:spacing w:line="14" w:lineRule="exact"/>
        <w:ind w:left="567" w:right="-619"/>
        <w:rPr>
          <w:sz w:val="20"/>
          <w:szCs w:val="20"/>
        </w:rPr>
      </w:pPr>
    </w:p>
    <w:p w:rsidR="0071374A" w:rsidRDefault="006E093E" w:rsidP="008B51A4">
      <w:pPr>
        <w:spacing w:line="236" w:lineRule="auto"/>
        <w:ind w:left="567" w:right="-619"/>
        <w:jc w:val="both"/>
        <w:rPr>
          <w:sz w:val="20"/>
          <w:szCs w:val="20"/>
        </w:rPr>
      </w:pPr>
      <w:r>
        <w:rPr>
          <w:rFonts w:eastAsia="Times New Roman"/>
          <w:i/>
          <w:iCs/>
          <w:sz w:val="24"/>
          <w:szCs w:val="24"/>
        </w:rPr>
        <w:t xml:space="preserve">Практические занятия. </w:t>
      </w:r>
      <w:r>
        <w:rPr>
          <w:rFonts w:eastAsia="Times New Roman"/>
          <w:sz w:val="24"/>
          <w:szCs w:val="24"/>
        </w:rPr>
        <w:t>Краткая характеристика наиболее вероятных для данной</w:t>
      </w:r>
      <w:r>
        <w:rPr>
          <w:rFonts w:eastAsia="Times New Roman"/>
          <w:i/>
          <w:iCs/>
          <w:sz w:val="24"/>
          <w:szCs w:val="24"/>
        </w:rPr>
        <w:t xml:space="preserve"> </w:t>
      </w:r>
      <w:r>
        <w:rPr>
          <w:rFonts w:eastAsia="Times New Roman"/>
          <w:sz w:val="24"/>
          <w:szCs w:val="24"/>
        </w:rPr>
        <w:t>местности и района проживания чрезвычайных ситуаций природного и техногенного характера. Отработка правил поведения при получении сигнала о чрезвычайной ситуации</w:t>
      </w:r>
    </w:p>
    <w:p w:rsidR="0071374A" w:rsidRDefault="0071374A" w:rsidP="008B51A4">
      <w:pPr>
        <w:spacing w:line="14" w:lineRule="exact"/>
        <w:ind w:left="567" w:right="-619"/>
        <w:rPr>
          <w:sz w:val="20"/>
          <w:szCs w:val="20"/>
        </w:rPr>
      </w:pPr>
    </w:p>
    <w:p w:rsidR="0071374A" w:rsidRDefault="006E093E" w:rsidP="001D4AEB">
      <w:pPr>
        <w:numPr>
          <w:ilvl w:val="0"/>
          <w:numId w:val="60"/>
        </w:numPr>
        <w:tabs>
          <w:tab w:val="left" w:pos="350"/>
        </w:tabs>
        <w:spacing w:line="234" w:lineRule="auto"/>
        <w:ind w:left="567" w:right="-619"/>
        <w:rPr>
          <w:rFonts w:eastAsia="Times New Roman"/>
          <w:sz w:val="24"/>
          <w:szCs w:val="24"/>
        </w:rPr>
      </w:pPr>
      <w:r>
        <w:rPr>
          <w:rFonts w:eastAsia="Times New Roman"/>
          <w:sz w:val="24"/>
          <w:szCs w:val="24"/>
        </w:rPr>
        <w:t>одного из возможных вариантов, предусмотренных планом образовательного учреждения (укрытие в защитных сооружениях, эвакуация и др.).</w:t>
      </w:r>
    </w:p>
    <w:p w:rsidR="0071374A" w:rsidRDefault="0071374A" w:rsidP="008B51A4">
      <w:pPr>
        <w:spacing w:line="13" w:lineRule="exact"/>
        <w:ind w:left="567" w:right="-619"/>
        <w:rPr>
          <w:rFonts w:eastAsia="Times New Roman"/>
          <w:sz w:val="24"/>
          <w:szCs w:val="24"/>
        </w:rPr>
      </w:pPr>
    </w:p>
    <w:p w:rsidR="0071374A" w:rsidRDefault="006E093E" w:rsidP="008B51A4">
      <w:pPr>
        <w:spacing w:line="237" w:lineRule="auto"/>
        <w:ind w:left="567" w:right="-619"/>
        <w:jc w:val="both"/>
        <w:rPr>
          <w:rFonts w:eastAsia="Times New Roman"/>
          <w:sz w:val="24"/>
          <w:szCs w:val="24"/>
        </w:rPr>
      </w:pPr>
      <w:r>
        <w:rPr>
          <w:rFonts w:eastAsia="Times New Roman"/>
          <w:sz w:val="24"/>
          <w:szCs w:val="24"/>
        </w:rPr>
        <w:t>Единая государственная система предупреждения и ликвидации чрезвычайных ситуаций (РСЧС), ее структура и задачи РСЧС история ее создания, предназначение, структура, задачи, решаемые' по защите населения от чрезвычайных ситуаций. Правила и обязанности граждан в области защиты от чрезвычайных ситуации.</w:t>
      </w:r>
    </w:p>
    <w:p w:rsidR="0071374A" w:rsidRDefault="0071374A" w:rsidP="008B51A4">
      <w:pPr>
        <w:spacing w:line="13" w:lineRule="exact"/>
        <w:ind w:left="567" w:right="-619"/>
        <w:rPr>
          <w:rFonts w:eastAsia="Times New Roman"/>
          <w:sz w:val="24"/>
          <w:szCs w:val="24"/>
        </w:rPr>
      </w:pPr>
    </w:p>
    <w:p w:rsidR="0071374A" w:rsidRDefault="006E093E" w:rsidP="008B51A4">
      <w:pPr>
        <w:spacing w:line="237" w:lineRule="auto"/>
        <w:ind w:left="567" w:right="-619"/>
        <w:jc w:val="both"/>
        <w:rPr>
          <w:rFonts w:eastAsia="Times New Roman"/>
          <w:sz w:val="24"/>
          <w:szCs w:val="24"/>
        </w:rPr>
      </w:pPr>
      <w:r>
        <w:rPr>
          <w:rFonts w:eastAsia="Times New Roman"/>
          <w:sz w:val="24"/>
          <w:szCs w:val="24"/>
        </w:rPr>
        <w:t>Законы и другие нормативно-правовые акты Российской Федерации по обеспечению безопасности. Положения Конституции Российской Федерации, гарантирующие права и свободы человека и гражданина. Основные законы Российской Федерации, положения которых направлены на обеспечение безопасности граждан (Федеральные законы «О</w:t>
      </w:r>
    </w:p>
    <w:p w:rsidR="0071374A" w:rsidRDefault="00085157" w:rsidP="008B51A4">
      <w:pPr>
        <w:spacing w:line="237" w:lineRule="auto"/>
        <w:ind w:left="567" w:right="-619"/>
        <w:jc w:val="both"/>
        <w:rPr>
          <w:sz w:val="20"/>
          <w:szCs w:val="20"/>
        </w:rPr>
      </w:pPr>
      <w:r>
        <w:rPr>
          <w:rFonts w:eastAsia="Times New Roman"/>
          <w:sz w:val="24"/>
          <w:szCs w:val="24"/>
        </w:rPr>
        <w:t>з</w:t>
      </w:r>
      <w:r w:rsidR="006E093E">
        <w:rPr>
          <w:rFonts w:eastAsia="Times New Roman"/>
          <w:sz w:val="24"/>
          <w:szCs w:val="24"/>
        </w:rPr>
        <w:t>ащите населения и территорий от чрезвычайных ситуаций природного и техногенного характера», «О безопасности», «О пожарной безопасности», «О безопасности дорожного движения», «Об обороне», «О гражданской обороне», «О противодействии терроризму» и др.). Краткое содержание законов, основные права и обязанности граждан.</w:t>
      </w:r>
    </w:p>
    <w:p w:rsidR="0071374A" w:rsidRDefault="0071374A" w:rsidP="008B51A4">
      <w:pPr>
        <w:spacing w:line="7" w:lineRule="exact"/>
        <w:ind w:left="567" w:right="-619"/>
        <w:rPr>
          <w:sz w:val="20"/>
          <w:szCs w:val="20"/>
        </w:rPr>
      </w:pPr>
    </w:p>
    <w:p w:rsidR="0071374A" w:rsidRDefault="006E093E" w:rsidP="008B51A4">
      <w:pPr>
        <w:ind w:left="567" w:right="-619"/>
        <w:rPr>
          <w:sz w:val="20"/>
          <w:szCs w:val="20"/>
        </w:rPr>
      </w:pPr>
      <w:r>
        <w:rPr>
          <w:rFonts w:eastAsia="Times New Roman"/>
          <w:b/>
          <w:bCs/>
          <w:sz w:val="24"/>
          <w:szCs w:val="24"/>
        </w:rPr>
        <w:t>Гражданская оборона — составная часть обороноспособности страны</w:t>
      </w:r>
    </w:p>
    <w:p w:rsidR="0071374A" w:rsidRDefault="0071374A" w:rsidP="008B51A4">
      <w:pPr>
        <w:spacing w:line="7" w:lineRule="exact"/>
        <w:ind w:left="567" w:right="-619"/>
        <w:rPr>
          <w:sz w:val="20"/>
          <w:szCs w:val="20"/>
        </w:rPr>
      </w:pPr>
    </w:p>
    <w:p w:rsidR="0071374A" w:rsidRDefault="006E093E" w:rsidP="008B51A4">
      <w:pPr>
        <w:spacing w:line="237" w:lineRule="auto"/>
        <w:ind w:left="567" w:right="-619"/>
        <w:jc w:val="both"/>
        <w:rPr>
          <w:sz w:val="20"/>
          <w:szCs w:val="20"/>
        </w:rPr>
      </w:pPr>
      <w:r>
        <w:rPr>
          <w:rFonts w:eastAsia="Times New Roman"/>
          <w:sz w:val="24"/>
          <w:szCs w:val="24"/>
        </w:rPr>
        <w:t>Гражданская оборона, основные понятия и определения, задачи гражданской обороны. Гражданская оборона, история ее создания, предназначение и задачи по обеспечению защиты населения от опасностей, возникающих при ведении боевых действий или вследствие этих действий. Организация управления гражданской обороной. Структура управления и органы управления гражданской обороной.</w:t>
      </w:r>
    </w:p>
    <w:p w:rsidR="0071374A" w:rsidRDefault="0071374A" w:rsidP="008B51A4">
      <w:pPr>
        <w:spacing w:line="17" w:lineRule="exact"/>
        <w:ind w:left="567" w:right="-619"/>
        <w:rPr>
          <w:sz w:val="20"/>
          <w:szCs w:val="20"/>
        </w:rPr>
      </w:pPr>
    </w:p>
    <w:p w:rsidR="0071374A" w:rsidRDefault="006E093E" w:rsidP="008B51A4">
      <w:pPr>
        <w:spacing w:line="238" w:lineRule="auto"/>
        <w:ind w:left="567" w:right="-619"/>
        <w:jc w:val="both"/>
        <w:rPr>
          <w:sz w:val="20"/>
          <w:szCs w:val="20"/>
        </w:rPr>
      </w:pPr>
      <w:r>
        <w:rPr>
          <w:rFonts w:eastAsia="Times New Roman"/>
          <w:sz w:val="24"/>
          <w:szCs w:val="24"/>
        </w:rPr>
        <w:t>Современные средства поражения, их поражающие факторы, мероприятия по защите населения. Ядерное оружие, поражающие факторы ядерного взрыва. Химическое оружие, классификация отравляющих веществ (ОВ) по предназначению и воздействию на организм. Бактериологическое (биологическое) оружие. Современные средства поражения, их поражающие факторы. Мероприятия, проводимые по защите населения от современных средств поражения.</w:t>
      </w:r>
    </w:p>
    <w:p w:rsidR="0071374A" w:rsidRDefault="0071374A" w:rsidP="008B51A4">
      <w:pPr>
        <w:spacing w:line="14" w:lineRule="exact"/>
        <w:ind w:left="567" w:right="-619"/>
        <w:rPr>
          <w:sz w:val="20"/>
          <w:szCs w:val="20"/>
        </w:rPr>
      </w:pPr>
    </w:p>
    <w:p w:rsidR="0071374A" w:rsidRDefault="006E093E" w:rsidP="008B51A4">
      <w:pPr>
        <w:spacing w:line="237" w:lineRule="auto"/>
        <w:ind w:left="567" w:right="-619"/>
        <w:jc w:val="both"/>
        <w:rPr>
          <w:sz w:val="20"/>
          <w:szCs w:val="20"/>
        </w:rPr>
      </w:pPr>
      <w:r>
        <w:rPr>
          <w:rFonts w:eastAsia="Times New Roman"/>
          <w:sz w:val="24"/>
          <w:szCs w:val="24"/>
        </w:rPr>
        <w:t>Оповещение и информирование населения об опасностях, возникающих в чрезвычайных ситуациях военного и мирного времени. Система оповещения населения о чрезвычайных ситуациях. Порядок подачи сигнала «Внимание всем!». Передача речевой информации о чрезвычайной ситуации, примерное ее содержание, действия населения по сигналам оповещения о чрезвычайных ситуациях.</w:t>
      </w:r>
    </w:p>
    <w:p w:rsidR="0071374A" w:rsidRDefault="0071374A" w:rsidP="008B51A4">
      <w:pPr>
        <w:spacing w:line="18" w:lineRule="exact"/>
        <w:ind w:left="567" w:right="-619"/>
        <w:rPr>
          <w:sz w:val="20"/>
          <w:szCs w:val="20"/>
        </w:rPr>
      </w:pPr>
    </w:p>
    <w:p w:rsidR="0071374A" w:rsidRDefault="006E093E" w:rsidP="008B51A4">
      <w:pPr>
        <w:spacing w:line="237" w:lineRule="auto"/>
        <w:ind w:left="567" w:right="-619"/>
        <w:jc w:val="both"/>
        <w:rPr>
          <w:sz w:val="20"/>
          <w:szCs w:val="20"/>
        </w:rPr>
      </w:pPr>
      <w:r>
        <w:rPr>
          <w:rFonts w:eastAsia="Times New Roman"/>
          <w:sz w:val="24"/>
          <w:szCs w:val="24"/>
        </w:rPr>
        <w:t>Организация инженерной защиты населения от поражающих факторов чрезвычайных ситуаций мирного и военного времени. 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(занятие целесообразно проводить в имеющихся защитных сооружениях).</w:t>
      </w:r>
    </w:p>
    <w:p w:rsidR="0071374A" w:rsidRDefault="0071374A" w:rsidP="008B51A4">
      <w:pPr>
        <w:spacing w:line="17" w:lineRule="exact"/>
        <w:ind w:left="567" w:right="-619"/>
        <w:rPr>
          <w:sz w:val="20"/>
          <w:szCs w:val="20"/>
        </w:rPr>
      </w:pPr>
    </w:p>
    <w:p w:rsidR="0071374A" w:rsidRDefault="006E093E" w:rsidP="008B51A4">
      <w:pPr>
        <w:spacing w:line="236" w:lineRule="auto"/>
        <w:ind w:left="567" w:right="-619"/>
        <w:jc w:val="both"/>
        <w:rPr>
          <w:sz w:val="20"/>
          <w:szCs w:val="20"/>
        </w:rPr>
      </w:pPr>
      <w:r>
        <w:rPr>
          <w:rFonts w:eastAsia="Times New Roman"/>
          <w:sz w:val="24"/>
          <w:szCs w:val="24"/>
        </w:rPr>
        <w:t>Средства индивидуальной защиты. Основные средства защиты органов дыхания и правила их использования. Средства защиты кожи. Медицинские средства защиты и профилактики.</w:t>
      </w:r>
    </w:p>
    <w:p w:rsidR="0071374A" w:rsidRDefault="0071374A" w:rsidP="008B51A4">
      <w:pPr>
        <w:spacing w:line="14" w:lineRule="exact"/>
        <w:ind w:left="567" w:right="-619"/>
        <w:rPr>
          <w:sz w:val="20"/>
          <w:szCs w:val="20"/>
        </w:rPr>
      </w:pPr>
    </w:p>
    <w:p w:rsidR="0071374A" w:rsidRDefault="006E093E" w:rsidP="008B51A4">
      <w:pPr>
        <w:spacing w:line="234" w:lineRule="auto"/>
        <w:ind w:left="567" w:right="-619"/>
        <w:jc w:val="both"/>
        <w:rPr>
          <w:sz w:val="20"/>
          <w:szCs w:val="20"/>
        </w:rPr>
      </w:pPr>
      <w:r>
        <w:rPr>
          <w:rFonts w:eastAsia="Times New Roman"/>
          <w:i/>
          <w:iCs/>
          <w:sz w:val="24"/>
          <w:szCs w:val="24"/>
        </w:rPr>
        <w:t>Практические занятия</w:t>
      </w:r>
      <w:r>
        <w:rPr>
          <w:rFonts w:eastAsia="Times New Roman"/>
          <w:sz w:val="24"/>
          <w:szCs w:val="24"/>
        </w:rPr>
        <w:t>.</w:t>
      </w:r>
      <w:r>
        <w:rPr>
          <w:rFonts w:eastAsia="Times New Roman"/>
          <w:i/>
          <w:iCs/>
          <w:sz w:val="24"/>
          <w:szCs w:val="24"/>
        </w:rPr>
        <w:t xml:space="preserve"> </w:t>
      </w:r>
      <w:r>
        <w:rPr>
          <w:rFonts w:eastAsia="Times New Roman"/>
          <w:sz w:val="24"/>
          <w:szCs w:val="24"/>
        </w:rPr>
        <w:t>Отработать порядок получения и пользования средствами</w:t>
      </w:r>
      <w:r>
        <w:rPr>
          <w:rFonts w:eastAsia="Times New Roman"/>
          <w:i/>
          <w:iCs/>
          <w:sz w:val="24"/>
          <w:szCs w:val="24"/>
        </w:rPr>
        <w:t xml:space="preserve"> </w:t>
      </w:r>
      <w:r>
        <w:rPr>
          <w:rFonts w:eastAsia="Times New Roman"/>
          <w:sz w:val="24"/>
          <w:szCs w:val="24"/>
        </w:rPr>
        <w:t>индивидуальной защиты.</w:t>
      </w:r>
    </w:p>
    <w:p w:rsidR="0071374A" w:rsidRDefault="0071374A" w:rsidP="008B51A4">
      <w:pPr>
        <w:spacing w:line="14" w:lineRule="exact"/>
        <w:ind w:left="567" w:right="-619"/>
        <w:rPr>
          <w:sz w:val="20"/>
          <w:szCs w:val="20"/>
        </w:rPr>
      </w:pPr>
    </w:p>
    <w:p w:rsidR="0071374A" w:rsidRDefault="006E093E" w:rsidP="008B51A4">
      <w:pPr>
        <w:spacing w:line="237" w:lineRule="auto"/>
        <w:ind w:left="567" w:right="-619"/>
        <w:jc w:val="both"/>
        <w:rPr>
          <w:sz w:val="20"/>
          <w:szCs w:val="20"/>
        </w:rPr>
      </w:pPr>
      <w:r>
        <w:rPr>
          <w:rFonts w:eastAsia="Times New Roman"/>
          <w:sz w:val="24"/>
          <w:szCs w:val="24"/>
        </w:rPr>
        <w:t>Организация проведения аварийно-спасательных работ в зоне чрезвычайных ситуаций. Предназначение аварийно-спасательных и других неотложных работ, проводимых в зонах чрезвычайных ситуаций. Организация и основное содержание аварийно-спасательных работ, организация санитарной обработки людей после пребывания их в зонах заражения.</w:t>
      </w:r>
    </w:p>
    <w:p w:rsidR="0071374A" w:rsidRDefault="0071374A" w:rsidP="008B51A4">
      <w:pPr>
        <w:spacing w:line="17" w:lineRule="exact"/>
        <w:ind w:left="567" w:right="-619"/>
        <w:rPr>
          <w:sz w:val="20"/>
          <w:szCs w:val="20"/>
        </w:rPr>
      </w:pPr>
    </w:p>
    <w:p w:rsidR="0071374A" w:rsidRDefault="006E093E" w:rsidP="008B51A4">
      <w:pPr>
        <w:spacing w:line="236" w:lineRule="auto"/>
        <w:ind w:left="567" w:right="-619"/>
        <w:jc w:val="both"/>
        <w:rPr>
          <w:sz w:val="20"/>
          <w:szCs w:val="20"/>
        </w:rPr>
      </w:pPr>
      <w:r>
        <w:rPr>
          <w:rFonts w:eastAsia="Times New Roman"/>
          <w:sz w:val="24"/>
          <w:szCs w:val="24"/>
        </w:rPr>
        <w:t>Организация гражданской обороны в общеобразовательном учреждении. Организация гражданской обороны в общеобразовательном учреждении, ее предназначение. План гражданской обороны образовательного учреждения. Обязанности обучаемых.</w:t>
      </w:r>
    </w:p>
    <w:p w:rsidR="0071374A" w:rsidRDefault="0071374A" w:rsidP="008B51A4">
      <w:pPr>
        <w:spacing w:line="6" w:lineRule="exact"/>
        <w:ind w:left="567" w:right="-619"/>
        <w:rPr>
          <w:sz w:val="20"/>
          <w:szCs w:val="20"/>
        </w:rPr>
      </w:pPr>
    </w:p>
    <w:p w:rsidR="0071374A" w:rsidRDefault="006E093E" w:rsidP="008B51A4">
      <w:pPr>
        <w:ind w:left="567" w:right="-619"/>
        <w:rPr>
          <w:sz w:val="20"/>
          <w:szCs w:val="20"/>
        </w:rPr>
      </w:pPr>
      <w:r>
        <w:rPr>
          <w:rFonts w:eastAsia="Times New Roman"/>
          <w:b/>
          <w:bCs/>
          <w:sz w:val="24"/>
          <w:szCs w:val="24"/>
        </w:rPr>
        <w:t>Основы медицинских знаний и здорового образа жизни</w:t>
      </w:r>
    </w:p>
    <w:p w:rsidR="0071374A" w:rsidRDefault="0071374A" w:rsidP="008B51A4">
      <w:pPr>
        <w:spacing w:line="7" w:lineRule="exact"/>
        <w:ind w:left="567" w:right="-619"/>
        <w:rPr>
          <w:sz w:val="20"/>
          <w:szCs w:val="20"/>
        </w:rPr>
      </w:pPr>
    </w:p>
    <w:p w:rsidR="0071374A" w:rsidRDefault="006E093E" w:rsidP="008B51A4">
      <w:pPr>
        <w:spacing w:line="238" w:lineRule="auto"/>
        <w:ind w:left="567" w:right="-619"/>
        <w:jc w:val="both"/>
        <w:rPr>
          <w:sz w:val="20"/>
          <w:szCs w:val="20"/>
        </w:rPr>
      </w:pPr>
      <w:r>
        <w:rPr>
          <w:rFonts w:eastAsia="Times New Roman"/>
          <w:sz w:val="24"/>
          <w:szCs w:val="24"/>
        </w:rPr>
        <w:t>Основы медицинских знаний и профилактика инфекционных заболеваний. Сохранение и укрепление здоровья — важная часть подготовки юноши допризывного возраста к военной службе и трудовой деятельности. Здоровье человека, общие понятия и определения. Здоровье индивидуальное и общественное. Здоровье духовное и физическое. Основные критерии здоровья. Влияние окружающей среды на здоровье человека в процессе жизнедеятельности. Необходимость сохранения и укрепления здоровья — социальная потребность общества.</w:t>
      </w:r>
    </w:p>
    <w:p w:rsidR="0071374A" w:rsidRDefault="0071374A" w:rsidP="008B51A4">
      <w:pPr>
        <w:spacing w:line="17" w:lineRule="exact"/>
        <w:ind w:left="567" w:right="-619"/>
        <w:rPr>
          <w:sz w:val="20"/>
          <w:szCs w:val="20"/>
        </w:rPr>
      </w:pPr>
    </w:p>
    <w:p w:rsidR="0071374A" w:rsidRDefault="006E093E" w:rsidP="008B51A4">
      <w:pPr>
        <w:spacing w:line="238" w:lineRule="auto"/>
        <w:ind w:left="567" w:right="-619"/>
        <w:jc w:val="both"/>
        <w:rPr>
          <w:sz w:val="20"/>
          <w:szCs w:val="20"/>
        </w:rPr>
      </w:pPr>
      <w:r>
        <w:rPr>
          <w:rFonts w:eastAsia="Times New Roman"/>
          <w:sz w:val="24"/>
          <w:szCs w:val="24"/>
        </w:rPr>
        <w:t>Основные инфекционные заболевания, их классификация и профилактика. Инфекционные заболевания, причины их возникновения, механизм передачи инфекций. Классификация инфекционных заболеваний. Понятие об иммунитете, экстренной и специфической профилактике. Наиболее характерные инфекционные заболевания, механизм передачи инфекции. Профилактика наиболее часто встречающихся инфекционных заболеваний.</w:t>
      </w:r>
    </w:p>
    <w:p w:rsidR="0071374A" w:rsidRDefault="0071374A" w:rsidP="008B51A4">
      <w:pPr>
        <w:spacing w:line="14" w:lineRule="exact"/>
        <w:ind w:left="567" w:right="-619"/>
        <w:rPr>
          <w:sz w:val="20"/>
          <w:szCs w:val="20"/>
        </w:rPr>
      </w:pPr>
    </w:p>
    <w:p w:rsidR="0071374A" w:rsidRDefault="006E093E" w:rsidP="008B51A4">
      <w:pPr>
        <w:spacing w:line="236" w:lineRule="auto"/>
        <w:ind w:left="567" w:right="-619"/>
        <w:jc w:val="both"/>
        <w:rPr>
          <w:sz w:val="20"/>
          <w:szCs w:val="20"/>
        </w:rPr>
      </w:pPr>
      <w:r>
        <w:rPr>
          <w:rFonts w:eastAsia="Times New Roman"/>
          <w:sz w:val="24"/>
          <w:szCs w:val="24"/>
        </w:rPr>
        <w:t>Основы здорового образа жизни. Здоровый образ жизни и его составляющие. Здоровый образ жизни — индивидуальная система поведения человека, направленная на сохранение и укрепление здоровья. Общие понятия о режиме жизнедеятельности и его</w:t>
      </w:r>
    </w:p>
    <w:p w:rsidR="0071374A" w:rsidRDefault="00085157" w:rsidP="008B51A4">
      <w:pPr>
        <w:spacing w:line="238" w:lineRule="auto"/>
        <w:ind w:left="567" w:right="-619"/>
        <w:jc w:val="both"/>
        <w:rPr>
          <w:sz w:val="20"/>
          <w:szCs w:val="20"/>
        </w:rPr>
      </w:pPr>
      <w:r>
        <w:rPr>
          <w:rFonts w:eastAsia="Times New Roman"/>
          <w:sz w:val="24"/>
          <w:szCs w:val="24"/>
        </w:rPr>
        <w:t>з</w:t>
      </w:r>
      <w:r w:rsidR="006E093E">
        <w:rPr>
          <w:rFonts w:eastAsia="Times New Roman"/>
          <w:sz w:val="24"/>
          <w:szCs w:val="24"/>
        </w:rPr>
        <w:t>начение для здоровья человека. Пути обеспечения высокого уровня работоспособности. Основные элементы жизнедеятельности человека (умственная и физическая нагрузка, активный отдых, сон, питание и др.), рациональное сочетание элементов жизнедеятельности, обеспечивающих высокий уровень жизни. Значение правильного режима труда и отдыха для гармоничного развития человека, его физических и духовных качеств.</w:t>
      </w:r>
    </w:p>
    <w:p w:rsidR="0071374A" w:rsidRDefault="0071374A" w:rsidP="008B51A4">
      <w:pPr>
        <w:spacing w:line="14" w:lineRule="exact"/>
        <w:ind w:left="567" w:right="-619"/>
        <w:rPr>
          <w:sz w:val="20"/>
          <w:szCs w:val="20"/>
        </w:rPr>
      </w:pPr>
    </w:p>
    <w:p w:rsidR="0071374A" w:rsidRDefault="006E093E" w:rsidP="008B51A4">
      <w:pPr>
        <w:spacing w:line="237" w:lineRule="auto"/>
        <w:ind w:left="567" w:right="-619"/>
        <w:jc w:val="both"/>
        <w:rPr>
          <w:sz w:val="20"/>
          <w:szCs w:val="20"/>
        </w:rPr>
      </w:pPr>
      <w:r>
        <w:rPr>
          <w:rFonts w:eastAsia="Times New Roman"/>
          <w:sz w:val="24"/>
          <w:szCs w:val="24"/>
        </w:rPr>
        <w:t>Биологические ритмы и их влияние на работоспособность человека</w:t>
      </w:r>
      <w:r>
        <w:rPr>
          <w:rFonts w:eastAsia="Times New Roman"/>
          <w:i/>
          <w:iCs/>
          <w:sz w:val="24"/>
          <w:szCs w:val="24"/>
        </w:rPr>
        <w:t>.</w:t>
      </w:r>
      <w:r>
        <w:rPr>
          <w:rFonts w:eastAsia="Times New Roman"/>
          <w:sz w:val="24"/>
          <w:szCs w:val="24"/>
        </w:rPr>
        <w:t xml:space="preserve"> Основные понятия о биологических ритмах организма. Влияние биологических ритмов на уровень жизнедеятельности человека. Учет влияния биоритмов при распределении нагрузок в процессе жизнедеятельности для повышения уровня работоспособности.</w:t>
      </w:r>
    </w:p>
    <w:p w:rsidR="0071374A" w:rsidRDefault="0071374A" w:rsidP="008B51A4">
      <w:pPr>
        <w:spacing w:line="14" w:lineRule="exact"/>
        <w:ind w:left="567" w:right="-619"/>
        <w:rPr>
          <w:sz w:val="20"/>
          <w:szCs w:val="20"/>
        </w:rPr>
      </w:pPr>
    </w:p>
    <w:p w:rsidR="0071374A" w:rsidRDefault="006E093E" w:rsidP="008B51A4">
      <w:pPr>
        <w:spacing w:line="238" w:lineRule="auto"/>
        <w:ind w:left="567" w:right="-619"/>
        <w:jc w:val="both"/>
        <w:rPr>
          <w:sz w:val="20"/>
          <w:szCs w:val="20"/>
        </w:rPr>
      </w:pPr>
      <w:r>
        <w:rPr>
          <w:rFonts w:eastAsia="Times New Roman"/>
          <w:sz w:val="24"/>
          <w:szCs w:val="24"/>
        </w:rPr>
        <w:t>Значение двигательной активности и физической культуры для здоровья человека</w:t>
      </w:r>
      <w:r>
        <w:rPr>
          <w:rFonts w:eastAsia="Times New Roman"/>
          <w:i/>
          <w:iCs/>
          <w:sz w:val="24"/>
          <w:szCs w:val="24"/>
        </w:rPr>
        <w:t>.</w:t>
      </w:r>
      <w:r>
        <w:rPr>
          <w:rFonts w:eastAsia="Times New Roman"/>
          <w:sz w:val="24"/>
          <w:szCs w:val="24"/>
        </w:rPr>
        <w:t xml:space="preserve"> Значение двигательной активности для здоровья человека в процессе его жизнедеятельности. Необходимость выработки привычек к систематическим занятиям физической культурой для обеспечения высокого уровня работоспособности и долголетия. Физиологические особенности влияния закаливающих процедур на организм человека и укрепление его здоровья. Правила использования факторов окружающей природной среды для закаливания. Необходимость выработки привычки к систематическому выполнению закаливающих процедур.</w:t>
      </w:r>
    </w:p>
    <w:p w:rsidR="0071374A" w:rsidRDefault="0071374A" w:rsidP="008B51A4">
      <w:pPr>
        <w:spacing w:line="19" w:lineRule="exact"/>
        <w:ind w:left="567" w:right="-619"/>
        <w:rPr>
          <w:sz w:val="20"/>
          <w:szCs w:val="20"/>
        </w:rPr>
      </w:pPr>
    </w:p>
    <w:p w:rsidR="0071374A" w:rsidRDefault="006E093E" w:rsidP="008B51A4">
      <w:pPr>
        <w:spacing w:line="237" w:lineRule="auto"/>
        <w:ind w:left="567" w:right="-619"/>
        <w:jc w:val="both"/>
        <w:rPr>
          <w:sz w:val="20"/>
          <w:szCs w:val="20"/>
        </w:rPr>
      </w:pPr>
      <w:r>
        <w:rPr>
          <w:rFonts w:eastAsia="Times New Roman"/>
          <w:sz w:val="24"/>
          <w:szCs w:val="24"/>
        </w:rPr>
        <w:t>Вредные привычки, их влияние на здоровье. Профилактика вредных привычек. Вредные привычки (употребление алкоголя и наркотиков, курение) и их социальные последствия. Алкоголь, влияние алкоголя на здоровье и поведение человека, социальные последствия употребления алкоголя, снижение умственной и физической работоспособности. Курение</w:t>
      </w:r>
    </w:p>
    <w:p w:rsidR="0071374A" w:rsidRDefault="0071374A" w:rsidP="008B51A4">
      <w:pPr>
        <w:spacing w:line="14" w:lineRule="exact"/>
        <w:ind w:left="567" w:right="-619"/>
        <w:rPr>
          <w:sz w:val="20"/>
          <w:szCs w:val="20"/>
        </w:rPr>
      </w:pPr>
    </w:p>
    <w:p w:rsidR="0071374A" w:rsidRDefault="006E093E" w:rsidP="001D4AEB">
      <w:pPr>
        <w:numPr>
          <w:ilvl w:val="0"/>
          <w:numId w:val="61"/>
        </w:numPr>
        <w:tabs>
          <w:tab w:val="left" w:pos="237"/>
        </w:tabs>
        <w:spacing w:line="237" w:lineRule="auto"/>
        <w:ind w:left="567" w:right="-619"/>
        <w:jc w:val="both"/>
        <w:rPr>
          <w:rFonts w:eastAsia="Times New Roman"/>
          <w:sz w:val="24"/>
          <w:szCs w:val="24"/>
        </w:rPr>
      </w:pPr>
      <w:r>
        <w:rPr>
          <w:rFonts w:eastAsia="Times New Roman"/>
          <w:sz w:val="24"/>
          <w:szCs w:val="24"/>
        </w:rPr>
        <w:t>его влияние на состояние здоровья. Табачный дым и его составные части. Влияние курения на нервную и сердечно-сосудистую системы.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 чистота</w:t>
      </w:r>
    </w:p>
    <w:p w:rsidR="0071374A" w:rsidRDefault="0071374A" w:rsidP="008B51A4">
      <w:pPr>
        <w:spacing w:line="1" w:lineRule="exact"/>
        <w:ind w:left="567" w:right="-619"/>
        <w:rPr>
          <w:rFonts w:eastAsia="Times New Roman"/>
          <w:sz w:val="24"/>
          <w:szCs w:val="24"/>
        </w:rPr>
      </w:pPr>
    </w:p>
    <w:p w:rsidR="0071374A" w:rsidRDefault="006E093E" w:rsidP="001D4AEB">
      <w:pPr>
        <w:numPr>
          <w:ilvl w:val="0"/>
          <w:numId w:val="61"/>
        </w:numPr>
        <w:tabs>
          <w:tab w:val="left" w:pos="200"/>
        </w:tabs>
        <w:ind w:left="567" w:right="-619"/>
        <w:rPr>
          <w:rFonts w:eastAsia="Times New Roman"/>
          <w:sz w:val="24"/>
          <w:szCs w:val="24"/>
        </w:rPr>
      </w:pPr>
      <w:r>
        <w:rPr>
          <w:rFonts w:eastAsia="Times New Roman"/>
          <w:sz w:val="24"/>
          <w:szCs w:val="24"/>
        </w:rPr>
        <w:t>культура в быту.</w:t>
      </w:r>
    </w:p>
    <w:p w:rsidR="0071374A" w:rsidRDefault="0071374A" w:rsidP="008B51A4">
      <w:pPr>
        <w:spacing w:line="5" w:lineRule="exact"/>
        <w:ind w:left="567" w:right="-619"/>
        <w:rPr>
          <w:sz w:val="20"/>
          <w:szCs w:val="20"/>
        </w:rPr>
      </w:pPr>
    </w:p>
    <w:p w:rsidR="0071374A" w:rsidRDefault="006E093E" w:rsidP="008B51A4">
      <w:pPr>
        <w:ind w:left="567" w:right="-619"/>
        <w:rPr>
          <w:sz w:val="20"/>
          <w:szCs w:val="20"/>
        </w:rPr>
      </w:pPr>
      <w:r>
        <w:rPr>
          <w:rFonts w:eastAsia="Times New Roman"/>
          <w:b/>
          <w:bCs/>
          <w:sz w:val="24"/>
          <w:szCs w:val="24"/>
        </w:rPr>
        <w:t>Основы военной службы</w:t>
      </w:r>
    </w:p>
    <w:p w:rsidR="0071374A" w:rsidRDefault="0071374A" w:rsidP="008B51A4">
      <w:pPr>
        <w:spacing w:line="7" w:lineRule="exact"/>
        <w:ind w:left="567" w:right="-619"/>
        <w:rPr>
          <w:sz w:val="20"/>
          <w:szCs w:val="20"/>
        </w:rPr>
      </w:pPr>
    </w:p>
    <w:p w:rsidR="0071374A" w:rsidRDefault="006E093E" w:rsidP="008B51A4">
      <w:pPr>
        <w:spacing w:line="238" w:lineRule="auto"/>
        <w:ind w:left="567" w:right="-619"/>
        <w:jc w:val="both"/>
        <w:rPr>
          <w:sz w:val="20"/>
          <w:szCs w:val="20"/>
        </w:rPr>
      </w:pPr>
      <w:r>
        <w:rPr>
          <w:rFonts w:eastAsia="Times New Roman"/>
          <w:sz w:val="24"/>
          <w:szCs w:val="24"/>
        </w:rPr>
        <w:t>Вооруженные Силы Российской Федерации — защитники нашего Отечества. История создания Вооруженных Сил Российской Федерации. Организация вооруженных сил Московского государства в XIV—XV вв. Военная реформа Ивана Грозного в середине XVI в. Военная реформа Петра I, создание регулярной армии, ее особенности. Военные реформы в России во второй половине XIX в., создание массовой армии. Создание советских Вооруженных Сил, их структура и предназначение. Вооруженные Силы Российской Федерации, основные предпосылки проведения военной реформы.</w:t>
      </w:r>
    </w:p>
    <w:p w:rsidR="0071374A" w:rsidRDefault="0071374A" w:rsidP="008B51A4">
      <w:pPr>
        <w:spacing w:line="17" w:lineRule="exact"/>
        <w:ind w:left="567" w:right="-619"/>
        <w:rPr>
          <w:sz w:val="20"/>
          <w:szCs w:val="20"/>
        </w:rPr>
      </w:pPr>
    </w:p>
    <w:p w:rsidR="0071374A" w:rsidRDefault="006E093E" w:rsidP="008B51A4">
      <w:pPr>
        <w:spacing w:line="238" w:lineRule="auto"/>
        <w:ind w:left="567" w:right="-619"/>
        <w:jc w:val="both"/>
        <w:rPr>
          <w:sz w:val="20"/>
          <w:szCs w:val="20"/>
        </w:rPr>
      </w:pPr>
      <w:r>
        <w:rPr>
          <w:rFonts w:eastAsia="Times New Roman"/>
          <w:sz w:val="24"/>
          <w:szCs w:val="24"/>
        </w:rPr>
        <w:t>Организационная структура Вооруженных Сил. Виды Вооруженных Сил, рода войск. История их создания и предназначение. Организационная структура Вооруженных Сил. Виды Вооруженных Сил и рода войск. Сухопутные войска, история создания, предназначение, рода войск, входящие в сухопутные войска. Военно-воздушные силы, история создания, предназначение, рода авиации. Войска ПВО, история создания, предназначение, решаемые задачи. Включение ПВО в состав ВВС.</w:t>
      </w:r>
    </w:p>
    <w:p w:rsidR="0071374A" w:rsidRDefault="0071374A" w:rsidP="008B51A4">
      <w:pPr>
        <w:spacing w:line="14" w:lineRule="exact"/>
        <w:ind w:left="567" w:right="-619"/>
        <w:rPr>
          <w:sz w:val="20"/>
          <w:szCs w:val="20"/>
        </w:rPr>
      </w:pPr>
    </w:p>
    <w:p w:rsidR="0071374A" w:rsidRDefault="006E093E" w:rsidP="008B51A4">
      <w:pPr>
        <w:spacing w:line="236" w:lineRule="auto"/>
        <w:ind w:left="567" w:right="-619"/>
        <w:jc w:val="both"/>
        <w:rPr>
          <w:sz w:val="20"/>
          <w:szCs w:val="20"/>
        </w:rPr>
      </w:pPr>
      <w:r>
        <w:rPr>
          <w:rFonts w:eastAsia="Times New Roman"/>
          <w:sz w:val="24"/>
          <w:szCs w:val="24"/>
        </w:rPr>
        <w:t>Военно-морской флот, история создания, предназначение. Отдельные рода войск. Ракетные войска стратегического назначения, воздушно-десантные войска, космические войска, их предназначение, обеспечение высокого уровня боеготовности.</w:t>
      </w:r>
    </w:p>
    <w:p w:rsidR="0071374A" w:rsidRDefault="0071374A" w:rsidP="008B51A4">
      <w:pPr>
        <w:spacing w:line="14" w:lineRule="exact"/>
        <w:ind w:left="567" w:right="-619"/>
        <w:rPr>
          <w:sz w:val="20"/>
          <w:szCs w:val="20"/>
        </w:rPr>
      </w:pPr>
    </w:p>
    <w:p w:rsidR="0071374A" w:rsidRDefault="006E093E" w:rsidP="008B51A4">
      <w:pPr>
        <w:spacing w:line="237" w:lineRule="auto"/>
        <w:ind w:left="567" w:right="-619"/>
        <w:jc w:val="both"/>
        <w:rPr>
          <w:sz w:val="20"/>
          <w:szCs w:val="20"/>
        </w:rPr>
      </w:pPr>
      <w:r>
        <w:rPr>
          <w:rFonts w:eastAsia="Times New Roman"/>
          <w:sz w:val="24"/>
          <w:szCs w:val="24"/>
        </w:rPr>
        <w:t>Функции и основные задачи современных Вооруженных Сил России, их роль и место в системе обеспечения национальной безопасности страны. Вооруженные Силы Российской Федерации — государственная военная организация, составляющая основу обороны страны. Руководство и управление Вооруженными Силами.</w:t>
      </w:r>
    </w:p>
    <w:p w:rsidR="0071374A" w:rsidRDefault="0071374A" w:rsidP="008B51A4">
      <w:pPr>
        <w:spacing w:line="14" w:lineRule="exact"/>
        <w:ind w:left="567" w:right="-619"/>
        <w:rPr>
          <w:sz w:val="20"/>
          <w:szCs w:val="20"/>
        </w:rPr>
      </w:pPr>
    </w:p>
    <w:p w:rsidR="0071374A" w:rsidRDefault="006E093E" w:rsidP="008B51A4">
      <w:pPr>
        <w:spacing w:line="236" w:lineRule="auto"/>
        <w:ind w:left="567" w:right="-619"/>
        <w:jc w:val="both"/>
        <w:rPr>
          <w:sz w:val="20"/>
          <w:szCs w:val="20"/>
        </w:rPr>
      </w:pPr>
      <w:r>
        <w:rPr>
          <w:rFonts w:eastAsia="Times New Roman"/>
          <w:sz w:val="24"/>
          <w:szCs w:val="24"/>
        </w:rPr>
        <w:t>Другие войска, их состав и предназначение. Пограничные органы Федеральной службы безопасности, внутренние войска Министерства внутренних дел, войска гражданской обороны, их состав и предназначение.</w:t>
      </w:r>
    </w:p>
    <w:p w:rsidR="0071374A" w:rsidRDefault="0071374A" w:rsidP="008B51A4">
      <w:pPr>
        <w:spacing w:line="14" w:lineRule="exact"/>
        <w:ind w:left="567" w:right="-619"/>
        <w:rPr>
          <w:sz w:val="20"/>
          <w:szCs w:val="20"/>
        </w:rPr>
      </w:pPr>
    </w:p>
    <w:p w:rsidR="0071374A" w:rsidRDefault="006E093E" w:rsidP="00085157">
      <w:pPr>
        <w:spacing w:line="237" w:lineRule="auto"/>
        <w:ind w:left="567" w:right="-619"/>
        <w:jc w:val="both"/>
        <w:rPr>
          <w:sz w:val="20"/>
          <w:szCs w:val="20"/>
        </w:rPr>
      </w:pPr>
      <w:r>
        <w:rPr>
          <w:rFonts w:eastAsia="Times New Roman"/>
          <w:sz w:val="24"/>
          <w:szCs w:val="24"/>
        </w:rPr>
        <w:t>Боевые традиции Вооруженных Сил России. Патриотизм и верность воинскому долгу — качества защитника Отечества. Патриотизм — духовно-нравственная основа личности военнослужащего — защитника Отечества, источник духовных сил воина. Преданность своему Отечеству, любовь к Родине, стремление служить ее интересам, защищать от врагов — основное содержание патриотизма. Воинский долг — обязанность Отечеству по</w:t>
      </w:r>
    </w:p>
    <w:p w:rsidR="0071374A" w:rsidRDefault="006E093E" w:rsidP="00085157">
      <w:pPr>
        <w:spacing w:line="238" w:lineRule="auto"/>
        <w:ind w:left="567" w:right="-619"/>
        <w:jc w:val="both"/>
        <w:rPr>
          <w:sz w:val="20"/>
          <w:szCs w:val="20"/>
        </w:rPr>
      </w:pPr>
      <w:r>
        <w:rPr>
          <w:rFonts w:eastAsia="Times New Roman"/>
          <w:sz w:val="24"/>
          <w:szCs w:val="24"/>
        </w:rPr>
        <w:t>его вооруженной защите. Основные составляющие личности военнослужащего — защитника Отечества, способного с честью и достоинством выполнить воинский долг. Памяти поколений — дни воинской славы России. Дни воинской славы России — дни славных побед, сыгравших решающую роль в истории государства. Основные формы увековечения памяти российских воинов, отличившихся в сражениях, связанных с днями воинской славы России.</w:t>
      </w:r>
    </w:p>
    <w:p w:rsidR="0071374A" w:rsidRDefault="0071374A" w:rsidP="00085157">
      <w:pPr>
        <w:spacing w:line="14" w:lineRule="exact"/>
        <w:ind w:left="567" w:right="-619"/>
        <w:jc w:val="both"/>
        <w:rPr>
          <w:sz w:val="20"/>
          <w:szCs w:val="20"/>
        </w:rPr>
      </w:pPr>
    </w:p>
    <w:p w:rsidR="0071374A" w:rsidRDefault="006E093E" w:rsidP="00085157">
      <w:pPr>
        <w:spacing w:line="237" w:lineRule="auto"/>
        <w:ind w:left="567" w:right="-619"/>
        <w:jc w:val="both"/>
        <w:rPr>
          <w:sz w:val="20"/>
          <w:szCs w:val="20"/>
        </w:rPr>
      </w:pPr>
      <w:r>
        <w:rPr>
          <w:rFonts w:eastAsia="Times New Roman"/>
          <w:sz w:val="24"/>
          <w:szCs w:val="24"/>
        </w:rPr>
        <w:t>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w:t>
      </w:r>
    </w:p>
    <w:p w:rsidR="0071374A" w:rsidRDefault="0071374A" w:rsidP="008B51A4">
      <w:pPr>
        <w:spacing w:line="14" w:lineRule="exact"/>
        <w:ind w:left="567" w:right="-619"/>
        <w:rPr>
          <w:sz w:val="20"/>
          <w:szCs w:val="20"/>
        </w:rPr>
      </w:pPr>
    </w:p>
    <w:p w:rsidR="0071374A" w:rsidRDefault="006E093E" w:rsidP="008B51A4">
      <w:pPr>
        <w:spacing w:line="237" w:lineRule="auto"/>
        <w:ind w:left="567" w:right="-619"/>
        <w:jc w:val="both"/>
        <w:rPr>
          <w:sz w:val="20"/>
          <w:szCs w:val="20"/>
        </w:rPr>
      </w:pPr>
      <w:r>
        <w:rPr>
          <w:rFonts w:eastAsia="Times New Roman"/>
          <w:sz w:val="24"/>
          <w:szCs w:val="24"/>
        </w:rPr>
        <w:t>Символы воинской чести. Боевое Знамя воинской части — символ воинской чести, доблести и славы. Боевое Знамя воинской части — особо почетный знак, отличающий особенности боевого предназначения, истории и заслуг воинской части. Ритуал вручения Боевого Знамени воинской части, порядок его хранения и содержания.</w:t>
      </w:r>
    </w:p>
    <w:p w:rsidR="0071374A" w:rsidRDefault="0071374A" w:rsidP="008B51A4">
      <w:pPr>
        <w:spacing w:line="14" w:lineRule="exact"/>
        <w:ind w:left="567" w:right="-619"/>
        <w:rPr>
          <w:sz w:val="20"/>
          <w:szCs w:val="20"/>
        </w:rPr>
      </w:pPr>
    </w:p>
    <w:p w:rsidR="0071374A" w:rsidRDefault="006E093E" w:rsidP="008B51A4">
      <w:pPr>
        <w:spacing w:line="237" w:lineRule="auto"/>
        <w:ind w:left="567" w:right="-619"/>
        <w:jc w:val="both"/>
        <w:rPr>
          <w:sz w:val="20"/>
          <w:szCs w:val="20"/>
        </w:rPr>
      </w:pPr>
      <w:r>
        <w:rPr>
          <w:rFonts w:eastAsia="Times New Roman"/>
          <w:sz w:val="24"/>
          <w:szCs w:val="24"/>
        </w:rPr>
        <w:t>Ордена — почетные награды за воинские отличия и заслуги в бою и военной службе. История государственных наград за военные отличия в России. Основные государственные награды СССР и России, звания Герой Советского Союза, Герой Российской Федерации.</w:t>
      </w:r>
    </w:p>
    <w:p w:rsidR="0071374A" w:rsidRDefault="0071374A" w:rsidP="008B51A4">
      <w:pPr>
        <w:spacing w:line="14" w:lineRule="exact"/>
        <w:ind w:left="567" w:right="-619"/>
        <w:rPr>
          <w:sz w:val="20"/>
          <w:szCs w:val="20"/>
        </w:rPr>
      </w:pPr>
    </w:p>
    <w:p w:rsidR="0071374A" w:rsidRDefault="006E093E" w:rsidP="008B51A4">
      <w:pPr>
        <w:spacing w:line="237" w:lineRule="auto"/>
        <w:ind w:left="567" w:right="-619"/>
        <w:jc w:val="both"/>
        <w:rPr>
          <w:sz w:val="20"/>
          <w:szCs w:val="20"/>
        </w:rPr>
      </w:pPr>
      <w:r>
        <w:rPr>
          <w:rFonts w:eastAsia="Times New Roman"/>
          <w:sz w:val="24"/>
          <w:szCs w:val="24"/>
        </w:rPr>
        <w:t>Ритуалы Вооруженных Сил Российской Федерации. Ритуал приведения к военной присяге. Ритуал вручения Боевого Знамени воинской части. Порядок вручения личному составу вооружения и военной техники. Порядок проводов военнослужащих, уволенных в запас или отставку.</w:t>
      </w:r>
    </w:p>
    <w:p w:rsidR="0071374A" w:rsidRDefault="0071374A" w:rsidP="008B51A4">
      <w:pPr>
        <w:spacing w:line="14" w:lineRule="exact"/>
        <w:ind w:left="567" w:right="-619"/>
        <w:rPr>
          <w:sz w:val="20"/>
          <w:szCs w:val="20"/>
        </w:rPr>
      </w:pPr>
    </w:p>
    <w:p w:rsidR="0071374A" w:rsidRDefault="006E093E" w:rsidP="008B51A4">
      <w:pPr>
        <w:spacing w:line="238" w:lineRule="auto"/>
        <w:ind w:left="567" w:right="-619"/>
        <w:jc w:val="both"/>
        <w:rPr>
          <w:sz w:val="20"/>
          <w:szCs w:val="20"/>
        </w:rPr>
      </w:pPr>
      <w:r>
        <w:rPr>
          <w:rFonts w:eastAsia="Times New Roman"/>
          <w:sz w:val="24"/>
          <w:szCs w:val="24"/>
        </w:rPr>
        <w:t>Основы военной службы (практические занятия на базе воинской части во внеурочное время). Основы подготовки граждан к военной службе. Начальная военная подготовка в войсках. Вводное занятие, проводимое перед началом учебных сборов на базе воинской части. Ознакомление с историей части, ее боевым путем, подвигами воинов части в военное и мирное время, боевыми традициями и задачами части, решаемыми в мирное время по подготовке к защите Отечества. Ознакомление обучающихся с расписанием занятий и распорядком дня, с требованиями к правилам безопасности во время занятий с оружием и на военной технике. Значение учебных сборов в практической подготовке обучающихся к военной службе.</w:t>
      </w:r>
    </w:p>
    <w:p w:rsidR="0071374A" w:rsidRDefault="0071374A" w:rsidP="008B51A4">
      <w:pPr>
        <w:spacing w:line="21" w:lineRule="exact"/>
        <w:ind w:left="567" w:right="-619"/>
        <w:rPr>
          <w:sz w:val="20"/>
          <w:szCs w:val="20"/>
        </w:rPr>
      </w:pPr>
    </w:p>
    <w:p w:rsidR="0071374A" w:rsidRDefault="006E093E" w:rsidP="008B51A4">
      <w:pPr>
        <w:spacing w:line="238" w:lineRule="auto"/>
        <w:ind w:left="567" w:right="-619"/>
        <w:jc w:val="both"/>
        <w:rPr>
          <w:sz w:val="20"/>
          <w:szCs w:val="20"/>
        </w:rPr>
      </w:pPr>
      <w:r>
        <w:rPr>
          <w:rFonts w:eastAsia="Times New Roman"/>
          <w:sz w:val="24"/>
          <w:szCs w:val="24"/>
        </w:rPr>
        <w:t>Размещение и быт военнослужащих. Размещение военнослужащих, проходящих военную службу по призыву, содержание помещений. Противопожарная защита. Охрана окружающей среды. Распределение служебного времени и повседневный порядок. Распределение времени в воинской части, распорядок дня. Подъем, утренний осмотр и вечерняя поверка. Учебные занятия, завтрак, обед и ужин. Увольнение из расположения части. Посещение военнослужащих.</w:t>
      </w:r>
    </w:p>
    <w:p w:rsidR="0071374A" w:rsidRDefault="0071374A" w:rsidP="008B51A4">
      <w:pPr>
        <w:spacing w:line="14" w:lineRule="exact"/>
        <w:ind w:left="567" w:right="-619"/>
        <w:rPr>
          <w:sz w:val="20"/>
          <w:szCs w:val="20"/>
        </w:rPr>
      </w:pPr>
    </w:p>
    <w:p w:rsidR="0071374A" w:rsidRDefault="006E093E" w:rsidP="008B51A4">
      <w:pPr>
        <w:spacing w:line="234" w:lineRule="auto"/>
        <w:ind w:left="567" w:right="-619"/>
        <w:jc w:val="both"/>
        <w:rPr>
          <w:sz w:val="20"/>
          <w:szCs w:val="20"/>
        </w:rPr>
      </w:pPr>
      <w:r>
        <w:rPr>
          <w:rFonts w:eastAsia="Times New Roman"/>
          <w:sz w:val="24"/>
          <w:szCs w:val="24"/>
        </w:rPr>
        <w:t>Суточный наряд, обязанности лиц суточного наряда. Назначение и состав суточного наряда воинской части. Подготовка суточного наряда.</w:t>
      </w:r>
    </w:p>
    <w:p w:rsidR="0071374A" w:rsidRDefault="0071374A" w:rsidP="008B51A4">
      <w:pPr>
        <w:spacing w:line="14" w:lineRule="exact"/>
        <w:ind w:left="567" w:right="-619"/>
        <w:rPr>
          <w:sz w:val="20"/>
          <w:szCs w:val="20"/>
        </w:rPr>
      </w:pPr>
    </w:p>
    <w:p w:rsidR="0071374A" w:rsidRDefault="006E093E" w:rsidP="008B51A4">
      <w:pPr>
        <w:spacing w:line="236" w:lineRule="auto"/>
        <w:ind w:left="567" w:right="-619"/>
        <w:jc w:val="both"/>
        <w:rPr>
          <w:sz w:val="20"/>
          <w:szCs w:val="20"/>
        </w:rPr>
      </w:pPr>
      <w:r>
        <w:rPr>
          <w:rFonts w:eastAsia="Times New Roman"/>
          <w:sz w:val="24"/>
          <w:szCs w:val="24"/>
        </w:rPr>
        <w:t>Организация караульной службы, обязанности часового. Организация караульной службы, общие положения. Наряд караулов, подготовка караулов. Часовой. Обязанности часового.</w:t>
      </w:r>
    </w:p>
    <w:p w:rsidR="0071374A" w:rsidRDefault="0071374A" w:rsidP="008B51A4">
      <w:pPr>
        <w:spacing w:line="14" w:lineRule="exact"/>
        <w:ind w:left="567" w:right="-619"/>
        <w:rPr>
          <w:sz w:val="20"/>
          <w:szCs w:val="20"/>
        </w:rPr>
      </w:pPr>
    </w:p>
    <w:p w:rsidR="0071374A" w:rsidRDefault="006E093E" w:rsidP="008B51A4">
      <w:pPr>
        <w:spacing w:line="236" w:lineRule="auto"/>
        <w:ind w:left="567" w:right="-619"/>
        <w:jc w:val="both"/>
        <w:rPr>
          <w:sz w:val="20"/>
          <w:szCs w:val="20"/>
        </w:rPr>
      </w:pPr>
      <w:r>
        <w:rPr>
          <w:rFonts w:eastAsia="Times New Roman"/>
          <w:sz w:val="24"/>
          <w:szCs w:val="24"/>
        </w:rPr>
        <w:t>Строевая подготовка. Отработка строевых приемов и движений без оружия. Отработка правил воинского приветствия без оружия на месте и в движении. Строй отделения. Строй взвода. Выполнение воинского приветствия в строю на месте и в движении.</w:t>
      </w:r>
    </w:p>
    <w:p w:rsidR="0071374A" w:rsidRDefault="0071374A" w:rsidP="008B51A4">
      <w:pPr>
        <w:spacing w:line="14" w:lineRule="exact"/>
        <w:ind w:left="567" w:right="-619"/>
        <w:rPr>
          <w:sz w:val="20"/>
          <w:szCs w:val="20"/>
        </w:rPr>
      </w:pPr>
    </w:p>
    <w:p w:rsidR="0071374A" w:rsidRDefault="006E093E" w:rsidP="008B51A4">
      <w:pPr>
        <w:spacing w:line="236" w:lineRule="auto"/>
        <w:ind w:left="567" w:right="-619"/>
        <w:jc w:val="both"/>
        <w:rPr>
          <w:sz w:val="20"/>
          <w:szCs w:val="20"/>
        </w:rPr>
      </w:pPr>
      <w:r>
        <w:rPr>
          <w:rFonts w:eastAsia="Times New Roman"/>
          <w:sz w:val="24"/>
          <w:szCs w:val="24"/>
        </w:rPr>
        <w:t>Огневая подготовка. Автомат Калашникова, работа частей и механизмов автомата, его чистка, смазка и хранение. Подготовка автомата к стрельбе. Правила стрельбы, ведения огня из автомата. Меры безопасности при стрельбе. Практическая стрельба.</w:t>
      </w:r>
    </w:p>
    <w:p w:rsidR="0071374A" w:rsidRDefault="0071374A" w:rsidP="008B51A4">
      <w:pPr>
        <w:spacing w:line="14" w:lineRule="exact"/>
        <w:ind w:left="567" w:right="-619"/>
        <w:rPr>
          <w:sz w:val="20"/>
          <w:szCs w:val="20"/>
        </w:rPr>
      </w:pPr>
    </w:p>
    <w:p w:rsidR="0071374A" w:rsidRDefault="006E093E" w:rsidP="008B51A4">
      <w:pPr>
        <w:spacing w:line="237" w:lineRule="auto"/>
        <w:ind w:left="567" w:right="-619"/>
        <w:jc w:val="both"/>
        <w:rPr>
          <w:sz w:val="20"/>
          <w:szCs w:val="20"/>
        </w:rPr>
      </w:pPr>
      <w:r>
        <w:rPr>
          <w:rFonts w:eastAsia="Times New Roman"/>
          <w:sz w:val="24"/>
          <w:szCs w:val="24"/>
        </w:rPr>
        <w:t>Тактическая подготовка. Основные виды боя. Действия солдата в бою, обязанности солдата в бою, передвижения солдата в бою. Команды, подаваемые на передвижение в бою, и порядок их выполнения. Выбор места для стрельбы, самоокапывания и маскировки.</w:t>
      </w:r>
    </w:p>
    <w:p w:rsidR="0071374A" w:rsidRDefault="0071374A" w:rsidP="008B51A4">
      <w:pPr>
        <w:spacing w:line="14" w:lineRule="exact"/>
        <w:ind w:left="567" w:right="-619"/>
        <w:rPr>
          <w:sz w:val="20"/>
          <w:szCs w:val="20"/>
        </w:rPr>
      </w:pPr>
    </w:p>
    <w:p w:rsidR="0071374A" w:rsidRDefault="006E093E" w:rsidP="008B51A4">
      <w:pPr>
        <w:spacing w:line="236" w:lineRule="auto"/>
        <w:ind w:left="567" w:right="-619"/>
        <w:jc w:val="both"/>
        <w:rPr>
          <w:sz w:val="20"/>
          <w:szCs w:val="20"/>
        </w:rPr>
      </w:pPr>
      <w:r>
        <w:rPr>
          <w:rFonts w:eastAsia="Times New Roman"/>
          <w:sz w:val="24"/>
          <w:szCs w:val="24"/>
        </w:rPr>
        <w:t>Физическая подготовка. Разучивание упражнений утренней физической зарядки. Проведение занятий по физической подготовке в объеме требований, предъявляемых к новому пополнению воинских частей.</w:t>
      </w:r>
    </w:p>
    <w:p w:rsidR="0071374A" w:rsidRDefault="0071374A" w:rsidP="008B51A4">
      <w:pPr>
        <w:spacing w:line="200" w:lineRule="exact"/>
        <w:ind w:left="567" w:right="-619"/>
        <w:rPr>
          <w:sz w:val="20"/>
          <w:szCs w:val="20"/>
        </w:rPr>
      </w:pPr>
    </w:p>
    <w:p w:rsidR="0071374A" w:rsidRDefault="006E093E" w:rsidP="001D4AEB">
      <w:pPr>
        <w:numPr>
          <w:ilvl w:val="0"/>
          <w:numId w:val="62"/>
        </w:numPr>
        <w:tabs>
          <w:tab w:val="left" w:pos="567"/>
        </w:tabs>
        <w:ind w:left="426" w:right="-619"/>
        <w:rPr>
          <w:rFonts w:eastAsia="Times New Roman"/>
          <w:b/>
          <w:bCs/>
          <w:sz w:val="24"/>
          <w:szCs w:val="24"/>
          <w:u w:val="single"/>
        </w:rPr>
      </w:pPr>
      <w:r>
        <w:rPr>
          <w:rFonts w:eastAsia="Times New Roman"/>
          <w:b/>
          <w:bCs/>
          <w:sz w:val="24"/>
          <w:szCs w:val="24"/>
          <w:u w:val="single"/>
        </w:rPr>
        <w:t>КЛАСС</w:t>
      </w:r>
    </w:p>
    <w:p w:rsidR="0071374A" w:rsidRDefault="0071374A" w:rsidP="008B51A4">
      <w:pPr>
        <w:tabs>
          <w:tab w:val="left" w:pos="567"/>
        </w:tabs>
        <w:spacing w:line="38" w:lineRule="exact"/>
        <w:ind w:left="426" w:right="-619"/>
        <w:rPr>
          <w:sz w:val="20"/>
          <w:szCs w:val="20"/>
        </w:rPr>
      </w:pPr>
    </w:p>
    <w:p w:rsidR="0071374A" w:rsidRDefault="006E093E" w:rsidP="008B51A4">
      <w:pPr>
        <w:tabs>
          <w:tab w:val="left" w:pos="567"/>
        </w:tabs>
        <w:ind w:left="426" w:right="-619"/>
        <w:rPr>
          <w:sz w:val="20"/>
          <w:szCs w:val="20"/>
        </w:rPr>
      </w:pPr>
      <w:r>
        <w:rPr>
          <w:rFonts w:eastAsia="Times New Roman"/>
          <w:b/>
          <w:bCs/>
          <w:sz w:val="24"/>
          <w:szCs w:val="24"/>
        </w:rPr>
        <w:t>Основы военной службы. Воинская обязанность</w:t>
      </w:r>
    </w:p>
    <w:p w:rsidR="0071374A" w:rsidRDefault="0071374A" w:rsidP="008B51A4">
      <w:pPr>
        <w:tabs>
          <w:tab w:val="left" w:pos="567"/>
        </w:tabs>
        <w:spacing w:line="7" w:lineRule="exact"/>
        <w:ind w:left="426" w:right="-619"/>
        <w:rPr>
          <w:sz w:val="20"/>
          <w:szCs w:val="20"/>
        </w:rPr>
      </w:pPr>
    </w:p>
    <w:p w:rsidR="0071374A" w:rsidRDefault="006E093E" w:rsidP="008B51A4">
      <w:pPr>
        <w:tabs>
          <w:tab w:val="left" w:pos="567"/>
        </w:tabs>
        <w:spacing w:line="237" w:lineRule="auto"/>
        <w:ind w:left="426" w:right="-619"/>
        <w:jc w:val="both"/>
        <w:rPr>
          <w:sz w:val="20"/>
          <w:szCs w:val="20"/>
        </w:rPr>
      </w:pPr>
      <w:r>
        <w:rPr>
          <w:rFonts w:eastAsia="Times New Roman"/>
          <w:sz w:val="24"/>
          <w:szCs w:val="24"/>
        </w:rPr>
        <w:t>Основные понятия о воинской обязанности. Воинская обязанность, определение воинской обязанности и ее содержания. Воинский учет, обязательная подготовка к военной службе, призыв на военную службу, прохождение военной службы по призыву, пребывание в запасе, призыв на военные сборы и прохождение военных сборов в период пребывания в запасе.</w:t>
      </w:r>
    </w:p>
    <w:p w:rsidR="0071374A" w:rsidRDefault="0071374A" w:rsidP="008B51A4">
      <w:pPr>
        <w:tabs>
          <w:tab w:val="left" w:pos="567"/>
        </w:tabs>
        <w:spacing w:line="18" w:lineRule="exact"/>
        <w:ind w:left="426" w:right="-619"/>
        <w:rPr>
          <w:sz w:val="20"/>
          <w:szCs w:val="20"/>
        </w:rPr>
      </w:pPr>
    </w:p>
    <w:p w:rsidR="0071374A" w:rsidRDefault="006E093E" w:rsidP="008B51A4">
      <w:pPr>
        <w:tabs>
          <w:tab w:val="left" w:pos="567"/>
        </w:tabs>
        <w:spacing w:line="237" w:lineRule="auto"/>
        <w:ind w:left="426" w:right="-619"/>
        <w:jc w:val="both"/>
        <w:rPr>
          <w:sz w:val="20"/>
          <w:szCs w:val="20"/>
        </w:rPr>
      </w:pPr>
      <w:r>
        <w:rPr>
          <w:rFonts w:eastAsia="Times New Roman"/>
          <w:sz w:val="24"/>
          <w:szCs w:val="24"/>
        </w:rPr>
        <w:t>Организация воинского учета и его предназначение. Организация воинского учета.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w:t>
      </w:r>
    </w:p>
    <w:p w:rsidR="0071374A" w:rsidRDefault="0071374A" w:rsidP="008B51A4">
      <w:pPr>
        <w:tabs>
          <w:tab w:val="left" w:pos="567"/>
        </w:tabs>
        <w:spacing w:line="14" w:lineRule="exact"/>
        <w:ind w:left="426" w:right="-619"/>
        <w:rPr>
          <w:sz w:val="20"/>
          <w:szCs w:val="20"/>
        </w:rPr>
      </w:pPr>
    </w:p>
    <w:p w:rsidR="0071374A" w:rsidRDefault="006E093E" w:rsidP="008B51A4">
      <w:pPr>
        <w:tabs>
          <w:tab w:val="left" w:pos="567"/>
        </w:tabs>
        <w:spacing w:line="237" w:lineRule="auto"/>
        <w:ind w:left="426" w:right="-619"/>
        <w:jc w:val="both"/>
        <w:rPr>
          <w:sz w:val="20"/>
          <w:szCs w:val="20"/>
        </w:rPr>
      </w:pPr>
      <w:r>
        <w:rPr>
          <w:rFonts w:eastAsia="Times New Roman"/>
          <w:sz w:val="24"/>
          <w:szCs w:val="24"/>
        </w:rPr>
        <w:t>Обязательная подготовка граждан к военной службе. Основное содержание обязательной подготовки граждан к военной службе. Основные требования к индивидуально-психологическим и профессиональным качествам молодежи призывного возраста для комплектования различных воинских должностей (командные, операторские, связи и наблюдения, водительские и др.).</w:t>
      </w:r>
    </w:p>
    <w:p w:rsidR="0071374A" w:rsidRDefault="0071374A" w:rsidP="008B51A4">
      <w:pPr>
        <w:tabs>
          <w:tab w:val="left" w:pos="567"/>
        </w:tabs>
        <w:spacing w:line="18" w:lineRule="exact"/>
        <w:ind w:left="426" w:right="-619"/>
        <w:rPr>
          <w:sz w:val="20"/>
          <w:szCs w:val="20"/>
        </w:rPr>
      </w:pPr>
    </w:p>
    <w:p w:rsidR="0071374A" w:rsidRDefault="006E093E" w:rsidP="008B51A4">
      <w:pPr>
        <w:tabs>
          <w:tab w:val="left" w:pos="567"/>
        </w:tabs>
        <w:spacing w:line="238" w:lineRule="auto"/>
        <w:ind w:left="426" w:right="-619"/>
        <w:jc w:val="both"/>
        <w:rPr>
          <w:sz w:val="20"/>
          <w:szCs w:val="20"/>
        </w:rPr>
      </w:pPr>
      <w:r>
        <w:rPr>
          <w:rFonts w:eastAsia="Times New Roman"/>
          <w:sz w:val="24"/>
          <w:szCs w:val="24"/>
        </w:rPr>
        <w:t>Добровольная подготовка граждан к военной службе. Основные направления добровольной подготовки граждан к военной службе. Занятие военно-прикладными видами спорта. Обучение по дополнительным образовательным программам, имеющим целью военную подготовку несовершеннолетних граждан в общеобразовательных учреждениях среднего (полного) общего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w:t>
      </w:r>
    </w:p>
    <w:p w:rsidR="0071374A" w:rsidRDefault="0071374A" w:rsidP="008B51A4">
      <w:pPr>
        <w:tabs>
          <w:tab w:val="left" w:pos="567"/>
        </w:tabs>
        <w:spacing w:line="16" w:lineRule="exact"/>
        <w:ind w:left="426" w:right="-619"/>
        <w:rPr>
          <w:sz w:val="20"/>
          <w:szCs w:val="20"/>
        </w:rPr>
      </w:pPr>
    </w:p>
    <w:p w:rsidR="0071374A" w:rsidRDefault="006E093E" w:rsidP="008B51A4">
      <w:pPr>
        <w:tabs>
          <w:tab w:val="left" w:pos="567"/>
        </w:tabs>
        <w:spacing w:line="238" w:lineRule="auto"/>
        <w:ind w:left="426" w:right="-619"/>
        <w:jc w:val="both"/>
        <w:rPr>
          <w:sz w:val="20"/>
          <w:szCs w:val="20"/>
        </w:rPr>
      </w:pPr>
      <w:r>
        <w:rPr>
          <w:rFonts w:eastAsia="Times New Roman"/>
          <w:sz w:val="24"/>
          <w:szCs w:val="24"/>
        </w:rPr>
        <w:t>Организация медицинского освидетельствования и медицинского обследования граждан при постановке на воинский учет. Организация медицинского освидетельствования и медицинского обследования при первоначальной постановке граждан на воинский учет. Предназначение медицинского освидетельствования. Категории годности к военной службе. Организация профессионально-психологического отбора граждан при первоначальной постановке их на воинский учет.</w:t>
      </w:r>
    </w:p>
    <w:p w:rsidR="0071374A" w:rsidRDefault="0071374A" w:rsidP="008B51A4">
      <w:pPr>
        <w:tabs>
          <w:tab w:val="left" w:pos="567"/>
        </w:tabs>
        <w:spacing w:line="14" w:lineRule="exact"/>
        <w:ind w:left="426" w:right="-619"/>
        <w:rPr>
          <w:sz w:val="20"/>
          <w:szCs w:val="20"/>
        </w:rPr>
      </w:pPr>
    </w:p>
    <w:p w:rsidR="0071374A" w:rsidRDefault="006E093E" w:rsidP="008B51A4">
      <w:pPr>
        <w:tabs>
          <w:tab w:val="left" w:pos="567"/>
        </w:tabs>
        <w:spacing w:line="236" w:lineRule="auto"/>
        <w:ind w:left="426" w:right="-619"/>
        <w:jc w:val="both"/>
        <w:rPr>
          <w:sz w:val="20"/>
          <w:szCs w:val="20"/>
        </w:rPr>
      </w:pPr>
      <w:r>
        <w:rPr>
          <w:rFonts w:eastAsia="Times New Roman"/>
          <w:sz w:val="24"/>
          <w:szCs w:val="24"/>
        </w:rPr>
        <w:t>Увольнение с военной службы и пребывание в запасе. Увольнение с военной службы. Запас Вооруженных Сил Российской Федерации, его предназначение, порядок освобождения граждан от военных сборов.</w:t>
      </w:r>
    </w:p>
    <w:p w:rsidR="0071374A" w:rsidRDefault="0071374A" w:rsidP="008B51A4">
      <w:pPr>
        <w:tabs>
          <w:tab w:val="left" w:pos="567"/>
        </w:tabs>
        <w:spacing w:line="2" w:lineRule="exact"/>
        <w:ind w:left="426" w:right="-619"/>
        <w:rPr>
          <w:sz w:val="20"/>
          <w:szCs w:val="20"/>
        </w:rPr>
      </w:pPr>
    </w:p>
    <w:p w:rsidR="0071374A" w:rsidRDefault="006E093E" w:rsidP="008B51A4">
      <w:pPr>
        <w:tabs>
          <w:tab w:val="left" w:pos="567"/>
        </w:tabs>
        <w:ind w:left="426" w:right="-619"/>
        <w:rPr>
          <w:sz w:val="20"/>
          <w:szCs w:val="20"/>
        </w:rPr>
      </w:pPr>
      <w:r>
        <w:rPr>
          <w:rFonts w:eastAsia="Times New Roman"/>
          <w:b/>
          <w:bCs/>
          <w:sz w:val="24"/>
          <w:szCs w:val="24"/>
        </w:rPr>
        <w:t>Особенности военной службы</w:t>
      </w:r>
      <w:r>
        <w:rPr>
          <w:rFonts w:eastAsia="Times New Roman"/>
          <w:i/>
          <w:iCs/>
          <w:sz w:val="24"/>
          <w:szCs w:val="24"/>
        </w:rPr>
        <w:t>.</w:t>
      </w:r>
    </w:p>
    <w:p w:rsidR="0071374A" w:rsidRDefault="0071374A" w:rsidP="008B51A4">
      <w:pPr>
        <w:tabs>
          <w:tab w:val="left" w:pos="567"/>
        </w:tabs>
        <w:spacing w:line="12" w:lineRule="exact"/>
        <w:ind w:left="426" w:right="-619"/>
        <w:rPr>
          <w:sz w:val="20"/>
          <w:szCs w:val="20"/>
        </w:rPr>
      </w:pPr>
    </w:p>
    <w:p w:rsidR="0071374A" w:rsidRDefault="006E093E" w:rsidP="008B51A4">
      <w:pPr>
        <w:tabs>
          <w:tab w:val="left" w:pos="567"/>
        </w:tabs>
        <w:spacing w:line="238" w:lineRule="auto"/>
        <w:ind w:left="426" w:right="-619"/>
        <w:jc w:val="both"/>
        <w:rPr>
          <w:sz w:val="20"/>
          <w:szCs w:val="20"/>
        </w:rPr>
      </w:pPr>
      <w:r>
        <w:rPr>
          <w:rFonts w:eastAsia="Times New Roman"/>
          <w:sz w:val="24"/>
          <w:szCs w:val="24"/>
        </w:rPr>
        <w:t>Правовые основы военной службы. Военная служба — особый вид федеральной государственной службы. Конституция Российской Федерации и вопросы военной службы. Законы Российской Федерации, определяющие правовую основу военной службы. Статус военнослужащего, права и свободы военнослужащего. Льготы, предоставляемые военнослужащим, проходящим военную службу по призыву. Военные аспекты международного права.</w:t>
      </w:r>
    </w:p>
    <w:p w:rsidR="0071374A" w:rsidRDefault="0071374A" w:rsidP="008B51A4">
      <w:pPr>
        <w:tabs>
          <w:tab w:val="left" w:pos="567"/>
        </w:tabs>
        <w:spacing w:line="14" w:lineRule="exact"/>
        <w:ind w:left="426" w:right="-619"/>
        <w:rPr>
          <w:sz w:val="20"/>
          <w:szCs w:val="20"/>
        </w:rPr>
      </w:pPr>
    </w:p>
    <w:p w:rsidR="0071374A" w:rsidRDefault="006E093E" w:rsidP="008B51A4">
      <w:pPr>
        <w:tabs>
          <w:tab w:val="left" w:pos="567"/>
        </w:tabs>
        <w:spacing w:line="238" w:lineRule="auto"/>
        <w:ind w:left="426" w:right="-619"/>
        <w:jc w:val="both"/>
        <w:rPr>
          <w:sz w:val="20"/>
          <w:szCs w:val="20"/>
        </w:rPr>
      </w:pPr>
      <w:r>
        <w:rPr>
          <w:rFonts w:eastAsia="Times New Roman"/>
          <w:sz w:val="24"/>
          <w:szCs w:val="24"/>
        </w:rPr>
        <w:t>Общевоинские уставы Вооруженных Сил Российской Федерации — закон воинской жизни. Общевоинские уставы — нормативно-правовые акты, регламентирующие жизнь и быт военнослужащих. Устав внутренней службы Вооруженных Сил Российской Федерации, Устав гарнизонной и караульной службы Вооруженных Сил Российской Федерации, Дисциплинарный устав Вооруженных Сил Российской Федерации, Строевой устав Вооруженных Сил Российской Федерации, их предназначение и основные положения.</w:t>
      </w:r>
    </w:p>
    <w:p w:rsidR="0071374A" w:rsidRDefault="0071374A" w:rsidP="008B51A4">
      <w:pPr>
        <w:tabs>
          <w:tab w:val="left" w:pos="567"/>
        </w:tabs>
        <w:spacing w:line="17" w:lineRule="exact"/>
        <w:ind w:left="426" w:right="-619"/>
        <w:rPr>
          <w:sz w:val="20"/>
          <w:szCs w:val="20"/>
        </w:rPr>
      </w:pPr>
    </w:p>
    <w:p w:rsidR="0071374A" w:rsidRDefault="006E093E" w:rsidP="008B51A4">
      <w:pPr>
        <w:tabs>
          <w:tab w:val="left" w:pos="567"/>
        </w:tabs>
        <w:spacing w:line="237" w:lineRule="auto"/>
        <w:ind w:left="426" w:right="-619"/>
        <w:jc w:val="both"/>
        <w:rPr>
          <w:sz w:val="20"/>
          <w:szCs w:val="20"/>
        </w:rPr>
      </w:pPr>
      <w:r>
        <w:rPr>
          <w:rFonts w:eastAsia="Times New Roman"/>
          <w:sz w:val="24"/>
          <w:szCs w:val="24"/>
        </w:rPr>
        <w:t>Военная присяга — клятва воина на верность Родине — России. Военная присяга — основной и нерушимый закон воинской жизни. История принятия военной присяги в России. Текст военной присяги. Порядок приведения военнослужащих к военной присяге. Значение военной присяги для выполнения каждым военнослужащим воинского долга.</w:t>
      </w:r>
    </w:p>
    <w:p w:rsidR="0071374A" w:rsidRDefault="0071374A" w:rsidP="008B51A4">
      <w:pPr>
        <w:tabs>
          <w:tab w:val="left" w:pos="567"/>
        </w:tabs>
        <w:spacing w:line="14" w:lineRule="exact"/>
        <w:ind w:left="426" w:right="-619"/>
        <w:rPr>
          <w:sz w:val="20"/>
          <w:szCs w:val="20"/>
        </w:rPr>
      </w:pPr>
    </w:p>
    <w:p w:rsidR="0071374A" w:rsidRDefault="006E093E" w:rsidP="00085157">
      <w:pPr>
        <w:tabs>
          <w:tab w:val="left" w:pos="567"/>
        </w:tabs>
        <w:spacing w:line="237" w:lineRule="auto"/>
        <w:ind w:left="426" w:right="-619"/>
        <w:jc w:val="both"/>
        <w:rPr>
          <w:sz w:val="20"/>
          <w:szCs w:val="20"/>
        </w:rPr>
      </w:pPr>
      <w:r>
        <w:rPr>
          <w:rFonts w:eastAsia="Times New Roman"/>
          <w:sz w:val="24"/>
          <w:szCs w:val="24"/>
        </w:rPr>
        <w:t>Прохождение военной службы по призыву. Призыв на военную службу. Время призыва на военную службу, организация призыва. Порядок освобождения граждан от военной службы и предоставления отсрочек.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 Время военной службы, организация проводов</w:t>
      </w:r>
      <w:r w:rsidR="00085157">
        <w:rPr>
          <w:sz w:val="20"/>
          <w:szCs w:val="20"/>
        </w:rPr>
        <w:t xml:space="preserve"> </w:t>
      </w:r>
      <w:r>
        <w:rPr>
          <w:rFonts w:eastAsia="Times New Roman"/>
          <w:sz w:val="24"/>
          <w:szCs w:val="24"/>
        </w:rPr>
        <w:t>военнослужащих, уволенных в запас. Воинские звания военнослужащих Вооруженных Сил Российской Федерации. Военная форма одежды.</w:t>
      </w:r>
    </w:p>
    <w:p w:rsidR="0071374A" w:rsidRDefault="0071374A" w:rsidP="008B51A4">
      <w:pPr>
        <w:tabs>
          <w:tab w:val="left" w:pos="567"/>
        </w:tabs>
        <w:spacing w:line="14" w:lineRule="exact"/>
        <w:ind w:left="426" w:right="-619"/>
        <w:rPr>
          <w:sz w:val="20"/>
          <w:szCs w:val="20"/>
        </w:rPr>
      </w:pPr>
    </w:p>
    <w:p w:rsidR="0071374A" w:rsidRDefault="006E093E" w:rsidP="008B51A4">
      <w:pPr>
        <w:tabs>
          <w:tab w:val="left" w:pos="567"/>
        </w:tabs>
        <w:spacing w:line="237" w:lineRule="auto"/>
        <w:ind w:left="426" w:right="-619"/>
        <w:jc w:val="both"/>
        <w:rPr>
          <w:sz w:val="20"/>
          <w:szCs w:val="20"/>
        </w:rPr>
      </w:pPr>
      <w:r>
        <w:rPr>
          <w:rFonts w:eastAsia="Times New Roman"/>
          <w:sz w:val="24"/>
          <w:szCs w:val="24"/>
        </w:rPr>
        <w:t>Прохождение военной службы по контракту. 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w:t>
      </w:r>
    </w:p>
    <w:p w:rsidR="0071374A" w:rsidRDefault="0071374A" w:rsidP="008B51A4">
      <w:pPr>
        <w:tabs>
          <w:tab w:val="left" w:pos="567"/>
        </w:tabs>
        <w:spacing w:line="2" w:lineRule="exact"/>
        <w:ind w:left="426" w:right="-619"/>
        <w:rPr>
          <w:sz w:val="20"/>
          <w:szCs w:val="20"/>
        </w:rPr>
      </w:pPr>
    </w:p>
    <w:p w:rsidR="0071374A" w:rsidRDefault="00085157" w:rsidP="00085157">
      <w:pPr>
        <w:tabs>
          <w:tab w:val="left" w:pos="567"/>
          <w:tab w:val="left" w:pos="780"/>
          <w:tab w:val="left" w:pos="1080"/>
          <w:tab w:val="left" w:pos="2940"/>
          <w:tab w:val="left" w:pos="4940"/>
          <w:tab w:val="left" w:pos="5820"/>
          <w:tab w:val="left" w:pos="6560"/>
          <w:tab w:val="left" w:pos="8560"/>
        </w:tabs>
        <w:ind w:left="426" w:right="-619"/>
        <w:jc w:val="both"/>
        <w:rPr>
          <w:sz w:val="20"/>
          <w:szCs w:val="20"/>
        </w:rPr>
      </w:pPr>
      <w:r>
        <w:rPr>
          <w:rFonts w:eastAsia="Times New Roman"/>
          <w:sz w:val="24"/>
          <w:szCs w:val="24"/>
        </w:rPr>
        <w:t>Права</w:t>
      </w:r>
      <w:r>
        <w:rPr>
          <w:rFonts w:eastAsia="Times New Roman"/>
          <w:sz w:val="24"/>
          <w:szCs w:val="24"/>
        </w:rPr>
        <w:tab/>
        <w:t xml:space="preserve">и </w:t>
      </w:r>
      <w:r w:rsidR="006E093E">
        <w:rPr>
          <w:rFonts w:eastAsia="Times New Roman"/>
          <w:sz w:val="24"/>
          <w:szCs w:val="24"/>
        </w:rPr>
        <w:t>ответ</w:t>
      </w:r>
      <w:r>
        <w:rPr>
          <w:rFonts w:eastAsia="Times New Roman"/>
          <w:sz w:val="24"/>
          <w:szCs w:val="24"/>
        </w:rPr>
        <w:t xml:space="preserve">ственность </w:t>
      </w:r>
      <w:r w:rsidR="006E093E">
        <w:rPr>
          <w:rFonts w:eastAsia="Times New Roman"/>
          <w:sz w:val="24"/>
          <w:szCs w:val="24"/>
        </w:rPr>
        <w:t>военнослужащих.</w:t>
      </w:r>
      <w:r w:rsidR="006E093E">
        <w:rPr>
          <w:rFonts w:eastAsia="Times New Roman"/>
          <w:sz w:val="24"/>
          <w:szCs w:val="24"/>
        </w:rPr>
        <w:tab/>
        <w:t>Общие</w:t>
      </w:r>
      <w:r w:rsidR="006E093E">
        <w:rPr>
          <w:rFonts w:eastAsia="Times New Roman"/>
          <w:sz w:val="24"/>
          <w:szCs w:val="24"/>
        </w:rPr>
        <w:tab/>
        <w:t>права</w:t>
      </w:r>
      <w:r w:rsidR="006E093E">
        <w:rPr>
          <w:rFonts w:eastAsia="Times New Roman"/>
          <w:sz w:val="24"/>
          <w:szCs w:val="24"/>
        </w:rPr>
        <w:tab/>
        <w:t>военнослужащих.</w:t>
      </w:r>
      <w:r w:rsidR="006E093E">
        <w:rPr>
          <w:rFonts w:eastAsia="Times New Roman"/>
          <w:sz w:val="24"/>
          <w:szCs w:val="24"/>
        </w:rPr>
        <w:tab/>
        <w:t>Общие</w:t>
      </w:r>
    </w:p>
    <w:p w:rsidR="0071374A" w:rsidRDefault="00085157" w:rsidP="00085157">
      <w:pPr>
        <w:tabs>
          <w:tab w:val="left" w:pos="567"/>
          <w:tab w:val="left" w:pos="1660"/>
          <w:tab w:val="left" w:pos="3880"/>
          <w:tab w:val="left" w:pos="4840"/>
          <w:tab w:val="left" w:pos="7000"/>
          <w:tab w:val="left" w:pos="8920"/>
        </w:tabs>
        <w:ind w:left="426" w:right="-619"/>
        <w:jc w:val="both"/>
        <w:rPr>
          <w:sz w:val="20"/>
          <w:szCs w:val="20"/>
        </w:rPr>
      </w:pPr>
      <w:r>
        <w:rPr>
          <w:rFonts w:eastAsia="Times New Roman"/>
          <w:sz w:val="24"/>
          <w:szCs w:val="24"/>
        </w:rPr>
        <w:t>О</w:t>
      </w:r>
      <w:r w:rsidR="006E093E">
        <w:rPr>
          <w:rFonts w:eastAsia="Times New Roman"/>
          <w:sz w:val="24"/>
          <w:szCs w:val="24"/>
        </w:rPr>
        <w:t>бязанности</w:t>
      </w:r>
      <w:r>
        <w:rPr>
          <w:sz w:val="20"/>
          <w:szCs w:val="20"/>
        </w:rPr>
        <w:t xml:space="preserve"> </w:t>
      </w:r>
      <w:r w:rsidR="006E093E">
        <w:rPr>
          <w:rFonts w:eastAsia="Times New Roman"/>
          <w:sz w:val="24"/>
          <w:szCs w:val="24"/>
        </w:rPr>
        <w:t>военнослужащих.</w:t>
      </w:r>
      <w:r w:rsidR="006E093E">
        <w:rPr>
          <w:sz w:val="20"/>
          <w:szCs w:val="20"/>
        </w:rPr>
        <w:tab/>
      </w:r>
      <w:r w:rsidR="006E093E">
        <w:rPr>
          <w:rFonts w:eastAsia="Times New Roman"/>
          <w:sz w:val="24"/>
          <w:szCs w:val="24"/>
        </w:rPr>
        <w:t>Виды</w:t>
      </w:r>
      <w:r w:rsidR="006E093E">
        <w:rPr>
          <w:sz w:val="20"/>
          <w:szCs w:val="20"/>
        </w:rPr>
        <w:tab/>
      </w:r>
      <w:r w:rsidR="006E093E">
        <w:rPr>
          <w:rFonts w:eastAsia="Times New Roman"/>
          <w:sz w:val="24"/>
          <w:szCs w:val="24"/>
        </w:rPr>
        <w:t>ответственности,</w:t>
      </w:r>
      <w:r w:rsidR="006E093E">
        <w:rPr>
          <w:sz w:val="20"/>
          <w:szCs w:val="20"/>
        </w:rPr>
        <w:tab/>
      </w:r>
      <w:r w:rsidR="006E093E">
        <w:rPr>
          <w:rFonts w:eastAsia="Times New Roman"/>
          <w:sz w:val="24"/>
          <w:szCs w:val="24"/>
        </w:rPr>
        <w:t>установленной</w:t>
      </w:r>
      <w:r w:rsidR="006E093E">
        <w:rPr>
          <w:sz w:val="20"/>
          <w:szCs w:val="20"/>
        </w:rPr>
        <w:tab/>
      </w:r>
      <w:r w:rsidR="006E093E">
        <w:rPr>
          <w:rFonts w:eastAsia="Times New Roman"/>
          <w:sz w:val="24"/>
          <w:szCs w:val="24"/>
        </w:rPr>
        <w:t>для</w:t>
      </w:r>
    </w:p>
    <w:p w:rsidR="0071374A" w:rsidRDefault="0071374A" w:rsidP="008B51A4">
      <w:pPr>
        <w:tabs>
          <w:tab w:val="left" w:pos="567"/>
        </w:tabs>
        <w:spacing w:line="12" w:lineRule="exact"/>
        <w:ind w:left="426" w:right="-619"/>
        <w:rPr>
          <w:sz w:val="20"/>
          <w:szCs w:val="20"/>
        </w:rPr>
      </w:pPr>
    </w:p>
    <w:p w:rsidR="0071374A" w:rsidRDefault="006E093E" w:rsidP="008B51A4">
      <w:pPr>
        <w:tabs>
          <w:tab w:val="left" w:pos="567"/>
        </w:tabs>
        <w:spacing w:line="238" w:lineRule="auto"/>
        <w:ind w:left="426" w:right="-619"/>
        <w:jc w:val="both"/>
        <w:rPr>
          <w:sz w:val="20"/>
          <w:szCs w:val="20"/>
        </w:rPr>
      </w:pPr>
      <w:r>
        <w:rPr>
          <w:rFonts w:eastAsia="Times New Roman"/>
          <w:sz w:val="24"/>
          <w:szCs w:val="24"/>
        </w:rPr>
        <w:t>военнослужащих (дисциплинарная, административная, гражданско-правовая, материальная, уголовная). Военная дисциплина, ее сущность и значение.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w:t>
      </w:r>
    </w:p>
    <w:p w:rsidR="0071374A" w:rsidRDefault="0071374A" w:rsidP="008B51A4">
      <w:pPr>
        <w:tabs>
          <w:tab w:val="left" w:pos="567"/>
        </w:tabs>
        <w:spacing w:line="14" w:lineRule="exact"/>
        <w:ind w:left="426" w:right="-619"/>
        <w:rPr>
          <w:sz w:val="20"/>
          <w:szCs w:val="20"/>
        </w:rPr>
      </w:pPr>
    </w:p>
    <w:p w:rsidR="0071374A" w:rsidRDefault="006E093E" w:rsidP="008B51A4">
      <w:pPr>
        <w:tabs>
          <w:tab w:val="left" w:pos="567"/>
        </w:tabs>
        <w:spacing w:line="238" w:lineRule="auto"/>
        <w:ind w:left="426" w:right="-619"/>
        <w:jc w:val="both"/>
        <w:rPr>
          <w:sz w:val="20"/>
          <w:szCs w:val="20"/>
        </w:rPr>
      </w:pPr>
      <w:r>
        <w:rPr>
          <w:rFonts w:eastAsia="Times New Roman"/>
          <w:sz w:val="24"/>
          <w:szCs w:val="24"/>
        </w:rPr>
        <w:t>Альтернативная гражданская служба. Федеральный закон «Об альтернативной гражданской службе». Альтернативная гражданская служба как особый вид трудовой деятельности в интересах общества и государства. Право гражданина на замену военной службы по призыву альтернативной гражданской службой. Сроки альтернативной гражданской службы для разных категорий граждан. Время, которое не засчитывается в срок альтернативное гражданской службы. Подача заявлений о замене военной службы по призыву альтернативной гражданской службой.</w:t>
      </w:r>
    </w:p>
    <w:p w:rsidR="0071374A" w:rsidRDefault="0071374A" w:rsidP="008B51A4">
      <w:pPr>
        <w:tabs>
          <w:tab w:val="left" w:pos="567"/>
        </w:tabs>
        <w:spacing w:line="9" w:lineRule="exact"/>
        <w:ind w:left="426" w:right="-619"/>
        <w:rPr>
          <w:sz w:val="20"/>
          <w:szCs w:val="20"/>
        </w:rPr>
      </w:pPr>
    </w:p>
    <w:p w:rsidR="0071374A" w:rsidRDefault="006E093E" w:rsidP="008B51A4">
      <w:pPr>
        <w:tabs>
          <w:tab w:val="left" w:pos="567"/>
          <w:tab w:val="left" w:pos="2080"/>
          <w:tab w:val="left" w:pos="2500"/>
          <w:tab w:val="left" w:pos="3760"/>
          <w:tab w:val="left" w:pos="4640"/>
          <w:tab w:val="left" w:pos="6000"/>
          <w:tab w:val="left" w:pos="6820"/>
          <w:tab w:val="left" w:pos="7120"/>
          <w:tab w:val="left" w:pos="8640"/>
        </w:tabs>
        <w:ind w:left="426" w:right="-619"/>
        <w:rPr>
          <w:sz w:val="20"/>
          <w:szCs w:val="20"/>
        </w:rPr>
      </w:pPr>
      <w:r>
        <w:rPr>
          <w:rFonts w:eastAsia="Times New Roman"/>
          <w:b/>
          <w:bCs/>
          <w:sz w:val="24"/>
          <w:szCs w:val="24"/>
        </w:rPr>
        <w:t>Военнослужащий</w:t>
      </w:r>
      <w:r>
        <w:rPr>
          <w:sz w:val="20"/>
          <w:szCs w:val="20"/>
        </w:rPr>
        <w:tab/>
      </w:r>
      <w:r>
        <w:rPr>
          <w:rFonts w:eastAsia="Times New Roman"/>
          <w:b/>
          <w:bCs/>
          <w:sz w:val="24"/>
          <w:szCs w:val="24"/>
        </w:rPr>
        <w:t>—</w:t>
      </w:r>
      <w:r w:rsidR="00085157">
        <w:rPr>
          <w:sz w:val="20"/>
          <w:szCs w:val="20"/>
        </w:rPr>
        <w:t xml:space="preserve"> </w:t>
      </w:r>
      <w:r w:rsidR="00085157">
        <w:rPr>
          <w:rFonts w:eastAsia="Times New Roman"/>
          <w:b/>
          <w:bCs/>
          <w:sz w:val="24"/>
          <w:szCs w:val="24"/>
        </w:rPr>
        <w:t xml:space="preserve">защитник </w:t>
      </w:r>
      <w:r>
        <w:rPr>
          <w:rFonts w:eastAsia="Times New Roman"/>
          <w:b/>
          <w:bCs/>
          <w:sz w:val="24"/>
          <w:szCs w:val="24"/>
        </w:rPr>
        <w:t>своего</w:t>
      </w:r>
      <w:r>
        <w:rPr>
          <w:rFonts w:eastAsia="Times New Roman"/>
          <w:b/>
          <w:bCs/>
          <w:sz w:val="24"/>
          <w:szCs w:val="24"/>
        </w:rPr>
        <w:tab/>
        <w:t>Отечества.</w:t>
      </w:r>
      <w:r>
        <w:rPr>
          <w:rFonts w:eastAsia="Times New Roman"/>
          <w:b/>
          <w:bCs/>
          <w:sz w:val="24"/>
          <w:szCs w:val="24"/>
        </w:rPr>
        <w:tab/>
        <w:t>Честь</w:t>
      </w:r>
      <w:r>
        <w:rPr>
          <w:rFonts w:eastAsia="Times New Roman"/>
          <w:b/>
          <w:bCs/>
          <w:sz w:val="24"/>
          <w:szCs w:val="24"/>
        </w:rPr>
        <w:tab/>
        <w:t>и</w:t>
      </w:r>
      <w:r>
        <w:rPr>
          <w:rFonts w:eastAsia="Times New Roman"/>
          <w:b/>
          <w:bCs/>
          <w:sz w:val="24"/>
          <w:szCs w:val="24"/>
        </w:rPr>
        <w:tab/>
        <w:t>достоинство</w:t>
      </w:r>
      <w:r>
        <w:rPr>
          <w:sz w:val="20"/>
          <w:szCs w:val="20"/>
        </w:rPr>
        <w:tab/>
      </w:r>
      <w:r>
        <w:rPr>
          <w:rFonts w:eastAsia="Times New Roman"/>
          <w:b/>
          <w:bCs/>
          <w:sz w:val="23"/>
          <w:szCs w:val="23"/>
        </w:rPr>
        <w:t>воина</w:t>
      </w:r>
    </w:p>
    <w:p w:rsidR="0071374A" w:rsidRDefault="006E093E" w:rsidP="008B51A4">
      <w:pPr>
        <w:tabs>
          <w:tab w:val="left" w:pos="567"/>
        </w:tabs>
        <w:ind w:left="426" w:right="-619"/>
        <w:rPr>
          <w:sz w:val="20"/>
          <w:szCs w:val="20"/>
        </w:rPr>
      </w:pPr>
      <w:r>
        <w:rPr>
          <w:rFonts w:eastAsia="Times New Roman"/>
          <w:b/>
          <w:bCs/>
          <w:sz w:val="24"/>
          <w:szCs w:val="24"/>
        </w:rPr>
        <w:t>Вооруженных Сил</w:t>
      </w:r>
    </w:p>
    <w:p w:rsidR="0071374A" w:rsidRDefault="0071374A" w:rsidP="008B51A4">
      <w:pPr>
        <w:tabs>
          <w:tab w:val="left" w:pos="567"/>
        </w:tabs>
        <w:spacing w:line="7" w:lineRule="exact"/>
        <w:ind w:left="426" w:right="-619"/>
        <w:rPr>
          <w:sz w:val="20"/>
          <w:szCs w:val="20"/>
        </w:rPr>
      </w:pPr>
    </w:p>
    <w:p w:rsidR="0071374A" w:rsidRDefault="006E093E" w:rsidP="008B51A4">
      <w:pPr>
        <w:tabs>
          <w:tab w:val="left" w:pos="567"/>
        </w:tabs>
        <w:spacing w:line="238" w:lineRule="auto"/>
        <w:ind w:left="426" w:right="-619"/>
        <w:jc w:val="both"/>
        <w:rPr>
          <w:sz w:val="20"/>
          <w:szCs w:val="20"/>
        </w:rPr>
      </w:pPr>
      <w:r>
        <w:rPr>
          <w:rFonts w:eastAsia="Times New Roman"/>
          <w:sz w:val="24"/>
          <w:szCs w:val="24"/>
        </w:rPr>
        <w:t>Военнослужащий — патриот, с честью и достоинством несущий звание защитника Отечества. Основные качества военнослужащего, позволяющие ему с честью и достоинством носить свое воинское звание — защитник Отечества любовь к Родине, ее истории, культуре, традициям, народу, высокая воинская дисциплина, преданность Отечеству, верность воинскому долгу и военной присяге, готовность в любую минуту встать на защиту свободы, независимости, конституционного строя России, народа и Отечества.</w:t>
      </w:r>
    </w:p>
    <w:p w:rsidR="0071374A" w:rsidRDefault="0071374A" w:rsidP="008B51A4">
      <w:pPr>
        <w:tabs>
          <w:tab w:val="left" w:pos="567"/>
        </w:tabs>
        <w:spacing w:line="17" w:lineRule="exact"/>
        <w:ind w:left="426" w:right="-619"/>
        <w:rPr>
          <w:sz w:val="20"/>
          <w:szCs w:val="20"/>
        </w:rPr>
      </w:pPr>
    </w:p>
    <w:p w:rsidR="0071374A" w:rsidRDefault="006E093E" w:rsidP="008B51A4">
      <w:pPr>
        <w:tabs>
          <w:tab w:val="left" w:pos="567"/>
        </w:tabs>
        <w:spacing w:line="237" w:lineRule="auto"/>
        <w:ind w:left="426" w:right="-619"/>
        <w:jc w:val="both"/>
        <w:rPr>
          <w:sz w:val="20"/>
          <w:szCs w:val="20"/>
        </w:rPr>
      </w:pPr>
      <w:r>
        <w:rPr>
          <w:rFonts w:eastAsia="Times New Roman"/>
          <w:sz w:val="24"/>
          <w:szCs w:val="24"/>
        </w:rPr>
        <w:t>Военнослужащий — специалист, в совершенстве владеющий оружием и военной техникой. Необходимость глубоких знаний устройства и боевых возможностей вверенного вооружения и военной техники, способов их использования в бою, понимание роли своей военной специальности и должности в обеспечении боеспособности и</w:t>
      </w:r>
    </w:p>
    <w:p w:rsidR="0071374A" w:rsidRDefault="0071374A" w:rsidP="008B51A4">
      <w:pPr>
        <w:tabs>
          <w:tab w:val="left" w:pos="567"/>
        </w:tabs>
        <w:spacing w:line="14" w:lineRule="exact"/>
        <w:ind w:left="426" w:right="-619"/>
        <w:rPr>
          <w:sz w:val="20"/>
          <w:szCs w:val="20"/>
        </w:rPr>
      </w:pPr>
    </w:p>
    <w:p w:rsidR="0071374A" w:rsidRDefault="006E093E" w:rsidP="008B51A4">
      <w:pPr>
        <w:tabs>
          <w:tab w:val="left" w:pos="567"/>
        </w:tabs>
        <w:spacing w:line="239" w:lineRule="auto"/>
        <w:ind w:left="426" w:right="-619"/>
        <w:jc w:val="both"/>
        <w:rPr>
          <w:sz w:val="20"/>
          <w:szCs w:val="20"/>
        </w:rPr>
      </w:pPr>
      <w:r>
        <w:rPr>
          <w:rFonts w:eastAsia="Times New Roman"/>
          <w:sz w:val="24"/>
          <w:szCs w:val="24"/>
        </w:rPr>
        <w:t>боеготовности подразделения Потребность постоянно повышать военно-профессиональные знания совершенствовать свою выучку и воинское мастерство, быть готовые к грамотным высокопрофессиональным действиям в условиях современного боя. Требования воинской деятельности, предъявляемые к моральным, индивидуально-психологическим и профессиональные качествам гражданина. Виды воинской деятельности и их особенности. Основные элементы воинской деятельности и их предназначение. Особенности воинской деятельности в различных видах Вооруженных Сил и родах войск. Общие требования воинской деятельности к военнослужащему. Необходимость повышения уровня подготовки молодежи призывного возраста к военной службе. 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w:t>
      </w:r>
    </w:p>
    <w:p w:rsidR="0071374A" w:rsidRDefault="0071374A" w:rsidP="008B51A4">
      <w:pPr>
        <w:tabs>
          <w:tab w:val="left" w:pos="567"/>
        </w:tabs>
        <w:spacing w:line="15" w:lineRule="exact"/>
        <w:ind w:left="426" w:right="-619"/>
        <w:rPr>
          <w:sz w:val="20"/>
          <w:szCs w:val="20"/>
        </w:rPr>
      </w:pPr>
    </w:p>
    <w:p w:rsidR="0071374A" w:rsidRDefault="006E093E" w:rsidP="008B51A4">
      <w:pPr>
        <w:tabs>
          <w:tab w:val="left" w:pos="567"/>
        </w:tabs>
        <w:spacing w:line="238" w:lineRule="auto"/>
        <w:ind w:left="426" w:right="-619"/>
        <w:jc w:val="both"/>
        <w:rPr>
          <w:sz w:val="20"/>
          <w:szCs w:val="20"/>
        </w:rPr>
      </w:pPr>
      <w:r>
        <w:rPr>
          <w:rFonts w:eastAsia="Times New Roman"/>
          <w:sz w:val="24"/>
          <w:szCs w:val="24"/>
        </w:rPr>
        <w:t>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 Единоначалие — принцип строительства Вооруженных Сил Российской Федерации. Важность соблюдения основного требования, относящегося ко всем военнослужащим, — постоянно поддерживать в воинском коллективе порядок и крепкую воинскую дисциплину, воспитывать в себе убежденность в необходимости подчиняться, умение и готовность выполнять свои обязанности, беспрекословно повиноваться командирам и начальникам, при выполнении воинского долга проявлять разумную инициативу.</w:t>
      </w:r>
    </w:p>
    <w:p w:rsidR="0071374A" w:rsidRDefault="0071374A" w:rsidP="008B51A4">
      <w:pPr>
        <w:tabs>
          <w:tab w:val="left" w:pos="567"/>
        </w:tabs>
        <w:ind w:left="426" w:right="-619"/>
        <w:sectPr w:rsidR="0071374A">
          <w:pgSz w:w="11900" w:h="17338"/>
          <w:pgMar w:top="568" w:right="1440" w:bottom="161" w:left="900" w:header="0" w:footer="0" w:gutter="0"/>
          <w:cols w:space="720" w:equalWidth="0">
            <w:col w:w="9566"/>
          </w:cols>
        </w:sectPr>
      </w:pPr>
    </w:p>
    <w:p w:rsidR="0071374A" w:rsidRDefault="006E093E" w:rsidP="00085157">
      <w:pPr>
        <w:tabs>
          <w:tab w:val="left" w:pos="567"/>
        </w:tabs>
        <w:spacing w:line="237" w:lineRule="auto"/>
        <w:ind w:left="567" w:right="-619"/>
        <w:jc w:val="both"/>
        <w:rPr>
          <w:sz w:val="20"/>
          <w:szCs w:val="20"/>
        </w:rPr>
      </w:pPr>
      <w:r>
        <w:rPr>
          <w:rFonts w:eastAsia="Times New Roman"/>
          <w:sz w:val="24"/>
          <w:szCs w:val="24"/>
        </w:rPr>
        <w:t>Как стать офицером Российской армии. Основные виды военных образовательных учреждений профессионального образования. Правила приема граждан в военные образовательные учреждения профессионального образования. Организация подготовки офицерских кадров для Вооруженных Сил Российской Федерации.</w:t>
      </w:r>
    </w:p>
    <w:p w:rsidR="0071374A" w:rsidRDefault="0071374A" w:rsidP="008B51A4">
      <w:pPr>
        <w:tabs>
          <w:tab w:val="left" w:pos="567"/>
        </w:tabs>
        <w:spacing w:line="14" w:lineRule="exact"/>
        <w:ind w:left="426" w:right="-619"/>
        <w:rPr>
          <w:sz w:val="20"/>
          <w:szCs w:val="20"/>
        </w:rPr>
      </w:pPr>
    </w:p>
    <w:p w:rsidR="0071374A" w:rsidRDefault="006E093E" w:rsidP="008B51A4">
      <w:pPr>
        <w:tabs>
          <w:tab w:val="left" w:pos="567"/>
        </w:tabs>
        <w:spacing w:line="237" w:lineRule="auto"/>
        <w:ind w:left="426" w:right="-619"/>
        <w:jc w:val="both"/>
        <w:rPr>
          <w:sz w:val="20"/>
          <w:szCs w:val="20"/>
        </w:rPr>
      </w:pPr>
      <w:r>
        <w:rPr>
          <w:rFonts w:eastAsia="Times New Roman"/>
          <w:sz w:val="24"/>
          <w:szCs w:val="24"/>
        </w:rPr>
        <w:t>Международная (миротворческая) деятельность Вооруженных Сил Российской Федерации. Участие Вооруженных Сил Российской Федерации в миротворческих операциях как средство обеспечения национальной безопасности России. Нормативно-правовые основы участия России в миротворческих операциях. Подготовка и обучение военнослужащих миротворческого контингента.</w:t>
      </w:r>
    </w:p>
    <w:p w:rsidR="0071374A" w:rsidRDefault="0071374A" w:rsidP="008B51A4">
      <w:pPr>
        <w:tabs>
          <w:tab w:val="left" w:pos="567"/>
        </w:tabs>
        <w:spacing w:line="10" w:lineRule="exact"/>
        <w:ind w:left="426" w:right="-619"/>
        <w:rPr>
          <w:sz w:val="20"/>
          <w:szCs w:val="20"/>
        </w:rPr>
      </w:pPr>
    </w:p>
    <w:p w:rsidR="0071374A" w:rsidRDefault="006E093E" w:rsidP="008B51A4">
      <w:pPr>
        <w:tabs>
          <w:tab w:val="left" w:pos="567"/>
        </w:tabs>
        <w:ind w:left="426" w:right="-619"/>
        <w:rPr>
          <w:sz w:val="20"/>
          <w:szCs w:val="20"/>
        </w:rPr>
      </w:pPr>
      <w:r>
        <w:rPr>
          <w:rFonts w:eastAsia="Times New Roman"/>
          <w:b/>
          <w:bCs/>
          <w:sz w:val="24"/>
          <w:szCs w:val="24"/>
        </w:rPr>
        <w:t>Основы медицинских знаний и здорового образа жизни. Основы здорового образа</w:t>
      </w:r>
    </w:p>
    <w:p w:rsidR="0071374A" w:rsidRDefault="006E093E" w:rsidP="008B51A4">
      <w:pPr>
        <w:tabs>
          <w:tab w:val="left" w:pos="567"/>
        </w:tabs>
        <w:ind w:left="426" w:right="-619"/>
        <w:rPr>
          <w:sz w:val="20"/>
          <w:szCs w:val="20"/>
        </w:rPr>
      </w:pPr>
      <w:r>
        <w:rPr>
          <w:rFonts w:eastAsia="Times New Roman"/>
          <w:b/>
          <w:bCs/>
          <w:sz w:val="24"/>
          <w:szCs w:val="24"/>
        </w:rPr>
        <w:t>жизни</w:t>
      </w:r>
    </w:p>
    <w:p w:rsidR="0071374A" w:rsidRDefault="0071374A" w:rsidP="008B51A4">
      <w:pPr>
        <w:tabs>
          <w:tab w:val="left" w:pos="567"/>
        </w:tabs>
        <w:spacing w:line="7" w:lineRule="exact"/>
        <w:ind w:left="426" w:right="-619"/>
        <w:rPr>
          <w:sz w:val="20"/>
          <w:szCs w:val="20"/>
        </w:rPr>
      </w:pPr>
    </w:p>
    <w:p w:rsidR="0071374A" w:rsidRDefault="006E093E" w:rsidP="008B51A4">
      <w:pPr>
        <w:tabs>
          <w:tab w:val="left" w:pos="567"/>
        </w:tabs>
        <w:spacing w:line="236" w:lineRule="auto"/>
        <w:ind w:left="426" w:right="-619"/>
        <w:jc w:val="both"/>
        <w:rPr>
          <w:sz w:val="20"/>
          <w:szCs w:val="20"/>
        </w:rPr>
      </w:pPr>
      <w:r>
        <w:rPr>
          <w:rFonts w:eastAsia="Times New Roman"/>
          <w:sz w:val="24"/>
          <w:szCs w:val="24"/>
        </w:rPr>
        <w:t>Правила личной гигиены и здоровье. Личная гигиена, общие понятия и определения. Уход за кожей, зубами и волосами. Гигиена одежды. Некоторые понятия об очищении организма.</w:t>
      </w:r>
    </w:p>
    <w:p w:rsidR="0071374A" w:rsidRDefault="0071374A" w:rsidP="008B51A4">
      <w:pPr>
        <w:tabs>
          <w:tab w:val="left" w:pos="567"/>
        </w:tabs>
        <w:spacing w:line="2" w:lineRule="exact"/>
        <w:ind w:left="426" w:right="-619"/>
        <w:rPr>
          <w:sz w:val="20"/>
          <w:szCs w:val="20"/>
        </w:rPr>
      </w:pPr>
    </w:p>
    <w:p w:rsidR="0071374A" w:rsidRDefault="006E093E" w:rsidP="008B51A4">
      <w:pPr>
        <w:tabs>
          <w:tab w:val="left" w:pos="567"/>
        </w:tabs>
        <w:ind w:left="426" w:right="-619"/>
        <w:rPr>
          <w:sz w:val="20"/>
          <w:szCs w:val="20"/>
        </w:rPr>
      </w:pPr>
      <w:r>
        <w:rPr>
          <w:rFonts w:eastAsia="Times New Roman"/>
          <w:sz w:val="24"/>
          <w:szCs w:val="24"/>
        </w:rPr>
        <w:t>Нравственность и здоровье. Формирование правильного взаимоотношения полов. Семья</w:t>
      </w:r>
    </w:p>
    <w:p w:rsidR="0071374A" w:rsidRDefault="0071374A" w:rsidP="008B51A4">
      <w:pPr>
        <w:tabs>
          <w:tab w:val="left" w:pos="567"/>
        </w:tabs>
        <w:spacing w:line="12" w:lineRule="exact"/>
        <w:ind w:left="426" w:right="-619"/>
        <w:rPr>
          <w:sz w:val="20"/>
          <w:szCs w:val="20"/>
        </w:rPr>
      </w:pPr>
    </w:p>
    <w:p w:rsidR="0071374A" w:rsidRDefault="006E093E" w:rsidP="001D4AEB">
      <w:pPr>
        <w:numPr>
          <w:ilvl w:val="0"/>
          <w:numId w:val="63"/>
        </w:numPr>
        <w:tabs>
          <w:tab w:val="left" w:pos="567"/>
        </w:tabs>
        <w:spacing w:line="237" w:lineRule="auto"/>
        <w:ind w:left="426" w:right="-619"/>
        <w:jc w:val="both"/>
        <w:rPr>
          <w:rFonts w:eastAsia="Times New Roman"/>
          <w:sz w:val="24"/>
          <w:szCs w:val="24"/>
        </w:rPr>
      </w:pPr>
      <w:r>
        <w:rPr>
          <w:rFonts w:eastAsia="Times New Roman"/>
          <w:sz w:val="24"/>
          <w:szCs w:val="24"/>
        </w:rPr>
        <w:t>ее значение в жизни человека. Факторы, оказывающие влияние на гармонию совместной жизни (психологический фактор, культурный фактор, материальный фактор). Качества, которые необходимо воспитать в себе молодому человеку для создания прочной семьи.</w:t>
      </w:r>
    </w:p>
    <w:p w:rsidR="0071374A" w:rsidRDefault="0071374A" w:rsidP="008B51A4">
      <w:pPr>
        <w:tabs>
          <w:tab w:val="left" w:pos="567"/>
        </w:tabs>
        <w:spacing w:line="14" w:lineRule="exact"/>
        <w:ind w:left="426" w:right="-619"/>
        <w:rPr>
          <w:rFonts w:eastAsia="Times New Roman"/>
          <w:sz w:val="24"/>
          <w:szCs w:val="24"/>
        </w:rPr>
      </w:pPr>
    </w:p>
    <w:p w:rsidR="0071374A" w:rsidRDefault="006E093E" w:rsidP="008B51A4">
      <w:pPr>
        <w:tabs>
          <w:tab w:val="left" w:pos="567"/>
        </w:tabs>
        <w:spacing w:line="236" w:lineRule="auto"/>
        <w:ind w:left="426" w:right="-619"/>
        <w:jc w:val="both"/>
        <w:rPr>
          <w:rFonts w:eastAsia="Times New Roman"/>
          <w:sz w:val="24"/>
          <w:szCs w:val="24"/>
        </w:rPr>
      </w:pPr>
      <w:r>
        <w:rPr>
          <w:rFonts w:eastAsia="Times New Roman"/>
          <w:sz w:val="24"/>
          <w:szCs w:val="24"/>
        </w:rPr>
        <w:t>Болезни, передаваемые половым путем. Меры профилактики. Инфекции, передаваемые половым путем, формы передачи, причины, способствующие заражению ИППП. Меры профилактики. Уголовная ответственность за заражение венерической болезнью.</w:t>
      </w:r>
    </w:p>
    <w:p w:rsidR="0071374A" w:rsidRDefault="0071374A" w:rsidP="008B51A4">
      <w:pPr>
        <w:tabs>
          <w:tab w:val="left" w:pos="567"/>
        </w:tabs>
        <w:spacing w:line="13" w:lineRule="exact"/>
        <w:ind w:left="426" w:right="-619"/>
        <w:rPr>
          <w:rFonts w:eastAsia="Times New Roman"/>
          <w:sz w:val="24"/>
          <w:szCs w:val="24"/>
        </w:rPr>
      </w:pPr>
    </w:p>
    <w:p w:rsidR="0071374A" w:rsidRDefault="006E093E" w:rsidP="008B51A4">
      <w:pPr>
        <w:tabs>
          <w:tab w:val="left" w:pos="567"/>
        </w:tabs>
        <w:spacing w:line="237" w:lineRule="auto"/>
        <w:ind w:left="426" w:right="-619"/>
        <w:jc w:val="both"/>
        <w:rPr>
          <w:rFonts w:eastAsia="Times New Roman"/>
          <w:sz w:val="24"/>
          <w:szCs w:val="24"/>
        </w:rPr>
      </w:pPr>
      <w:r>
        <w:rPr>
          <w:rFonts w:eastAsia="Times New Roman"/>
          <w:sz w:val="24"/>
          <w:szCs w:val="24"/>
        </w:rPr>
        <w:t>СПИД и его профилактика. ВИЧ-инфекция и СПИД, краткая характеристика и пути заражения. СПИД — это финальная стадия инфекционного заболевания, вызываемого вирусом иммунодефицита человека (ВИЧ). Профилактика СПИДа. Ответственность за заражение ВИЧ-инфекцией.</w:t>
      </w:r>
    </w:p>
    <w:p w:rsidR="0071374A" w:rsidRDefault="0071374A" w:rsidP="008B51A4">
      <w:pPr>
        <w:tabs>
          <w:tab w:val="left" w:pos="567"/>
        </w:tabs>
        <w:spacing w:line="13" w:lineRule="exact"/>
        <w:ind w:left="426" w:right="-619"/>
        <w:rPr>
          <w:rFonts w:eastAsia="Times New Roman"/>
          <w:sz w:val="24"/>
          <w:szCs w:val="24"/>
        </w:rPr>
      </w:pPr>
    </w:p>
    <w:p w:rsidR="0071374A" w:rsidRDefault="006E093E" w:rsidP="008B51A4">
      <w:pPr>
        <w:tabs>
          <w:tab w:val="left" w:pos="567"/>
        </w:tabs>
        <w:spacing w:line="236" w:lineRule="auto"/>
        <w:ind w:left="426" w:right="-619"/>
        <w:jc w:val="both"/>
        <w:rPr>
          <w:rFonts w:eastAsia="Times New Roman"/>
          <w:sz w:val="24"/>
          <w:szCs w:val="24"/>
        </w:rPr>
      </w:pPr>
      <w:r>
        <w:rPr>
          <w:rFonts w:eastAsia="Times New Roman"/>
          <w:sz w:val="24"/>
          <w:szCs w:val="24"/>
        </w:rPr>
        <w:t>Семья в современном обществе. Законодательство и семья. Брак и семья, основные понятия и определения. Условия и порядок заключения брака. Личные права и обязанности супругов. Имущественные права супругов. Права и обязанности родителей.</w:t>
      </w:r>
    </w:p>
    <w:p w:rsidR="0071374A" w:rsidRDefault="0071374A" w:rsidP="008B51A4">
      <w:pPr>
        <w:tabs>
          <w:tab w:val="left" w:pos="567"/>
        </w:tabs>
        <w:spacing w:line="19" w:lineRule="exact"/>
        <w:ind w:left="426" w:right="-619"/>
        <w:rPr>
          <w:rFonts w:eastAsia="Times New Roman"/>
          <w:sz w:val="24"/>
          <w:szCs w:val="24"/>
        </w:rPr>
      </w:pPr>
    </w:p>
    <w:p w:rsidR="0071374A" w:rsidRDefault="006E093E" w:rsidP="008B51A4">
      <w:pPr>
        <w:tabs>
          <w:tab w:val="left" w:pos="567"/>
        </w:tabs>
        <w:spacing w:line="237" w:lineRule="auto"/>
        <w:ind w:left="426" w:right="-619"/>
        <w:rPr>
          <w:rFonts w:eastAsia="Times New Roman"/>
          <w:sz w:val="24"/>
          <w:szCs w:val="24"/>
        </w:rPr>
      </w:pPr>
      <w:r>
        <w:rPr>
          <w:rFonts w:eastAsia="Times New Roman"/>
          <w:b/>
          <w:bCs/>
          <w:sz w:val="24"/>
          <w:szCs w:val="24"/>
        </w:rPr>
        <w:t xml:space="preserve">Основы медицинских знаний и правила оказания первой медицинской помощи </w:t>
      </w:r>
      <w:r>
        <w:rPr>
          <w:rFonts w:eastAsia="Times New Roman"/>
          <w:sz w:val="24"/>
          <w:szCs w:val="24"/>
        </w:rPr>
        <w:t>Первая медицинская помощь при острой сердечной недостаточности и инсульте (практические занятия). Сердечная недостаточность, основные понятия и определения. Инсульт, его возможные причины и возникновение. Первая медицинская помощь при острой сердечной недостаточности и инсульте.</w:t>
      </w:r>
    </w:p>
    <w:p w:rsidR="0071374A" w:rsidRDefault="0071374A" w:rsidP="008B51A4">
      <w:pPr>
        <w:tabs>
          <w:tab w:val="left" w:pos="567"/>
        </w:tabs>
        <w:spacing w:line="12" w:lineRule="exact"/>
        <w:ind w:left="426" w:right="-619"/>
        <w:rPr>
          <w:rFonts w:eastAsia="Times New Roman"/>
          <w:sz w:val="24"/>
          <w:szCs w:val="24"/>
        </w:rPr>
      </w:pPr>
    </w:p>
    <w:p w:rsidR="0071374A" w:rsidRDefault="006E093E" w:rsidP="008B51A4">
      <w:pPr>
        <w:tabs>
          <w:tab w:val="left" w:pos="567"/>
        </w:tabs>
        <w:spacing w:line="236" w:lineRule="auto"/>
        <w:ind w:left="426" w:right="-619"/>
        <w:jc w:val="both"/>
        <w:rPr>
          <w:rFonts w:eastAsia="Times New Roman"/>
          <w:sz w:val="24"/>
          <w:szCs w:val="24"/>
        </w:rPr>
      </w:pPr>
      <w:r>
        <w:rPr>
          <w:rFonts w:eastAsia="Times New Roman"/>
          <w:sz w:val="24"/>
          <w:szCs w:val="24"/>
        </w:rPr>
        <w:t>Первая медицинская помощь при ранениях (практические занятия). Виды ран и общие правила оказания первой медицинской помощи. Способы остановки кровотечения. Правила наложения давящей повязки. Правила наложения жгута. Борьба с болью.</w:t>
      </w:r>
    </w:p>
    <w:p w:rsidR="0071374A" w:rsidRDefault="0071374A" w:rsidP="008B51A4">
      <w:pPr>
        <w:tabs>
          <w:tab w:val="left" w:pos="567"/>
        </w:tabs>
        <w:spacing w:line="13" w:lineRule="exact"/>
        <w:ind w:left="426" w:right="-619"/>
        <w:rPr>
          <w:rFonts w:eastAsia="Times New Roman"/>
          <w:sz w:val="24"/>
          <w:szCs w:val="24"/>
        </w:rPr>
      </w:pPr>
    </w:p>
    <w:p w:rsidR="0071374A" w:rsidRDefault="006E093E" w:rsidP="008B51A4">
      <w:pPr>
        <w:tabs>
          <w:tab w:val="left" w:pos="567"/>
        </w:tabs>
        <w:spacing w:line="237" w:lineRule="auto"/>
        <w:ind w:left="426" w:right="-619"/>
        <w:jc w:val="both"/>
        <w:rPr>
          <w:rFonts w:eastAsia="Times New Roman"/>
          <w:sz w:val="24"/>
          <w:szCs w:val="24"/>
        </w:rPr>
      </w:pPr>
      <w:r>
        <w:rPr>
          <w:rFonts w:eastAsia="Times New Roman"/>
          <w:sz w:val="24"/>
          <w:szCs w:val="24"/>
        </w:rPr>
        <w:t>Первая медицинская помощь при травмах (практические занятия). Первая медицинская помощь при травмах опорно-двигательного аппарата. Профилактика травм опорно-двигательного аппарата. Первая медицинская помощь при черепно-мозговой травме. Первая медицинская помощь при травмах груди, живота, в области таза, при повреждении позвоночника.</w:t>
      </w:r>
    </w:p>
    <w:p w:rsidR="0071374A" w:rsidRDefault="0071374A" w:rsidP="008B51A4">
      <w:pPr>
        <w:tabs>
          <w:tab w:val="left" w:pos="567"/>
        </w:tabs>
        <w:spacing w:line="17" w:lineRule="exact"/>
        <w:ind w:left="426" w:right="-619"/>
        <w:rPr>
          <w:rFonts w:eastAsia="Times New Roman"/>
          <w:sz w:val="24"/>
          <w:szCs w:val="24"/>
        </w:rPr>
      </w:pPr>
    </w:p>
    <w:p w:rsidR="0071374A" w:rsidRDefault="006E093E" w:rsidP="008B51A4">
      <w:pPr>
        <w:tabs>
          <w:tab w:val="left" w:pos="567"/>
        </w:tabs>
        <w:spacing w:line="237" w:lineRule="auto"/>
        <w:ind w:left="426" w:right="-619"/>
        <w:jc w:val="both"/>
        <w:rPr>
          <w:rFonts w:eastAsia="Times New Roman"/>
          <w:sz w:val="24"/>
          <w:szCs w:val="24"/>
        </w:rPr>
      </w:pPr>
      <w:r>
        <w:rPr>
          <w:rFonts w:eastAsia="Times New Roman"/>
          <w:sz w:val="24"/>
          <w:szCs w:val="24"/>
        </w:rPr>
        <w:t>Первая медицинская помощь при остановке сердца. Понятия клинической смерти и реанимации. Возможные причины клинической смерти и ее признаки. Правила проведения непрямого массажа сердца и искусственной вентиляции легких. Правила сердечно-легочной реанимации.</w:t>
      </w:r>
    </w:p>
    <w:p w:rsidR="0071374A" w:rsidRDefault="0071374A" w:rsidP="008B51A4">
      <w:pPr>
        <w:tabs>
          <w:tab w:val="left" w:pos="567"/>
        </w:tabs>
        <w:spacing w:line="6" w:lineRule="exact"/>
        <w:ind w:left="426" w:right="-619"/>
        <w:rPr>
          <w:rFonts w:eastAsia="Times New Roman"/>
          <w:sz w:val="24"/>
          <w:szCs w:val="24"/>
        </w:rPr>
      </w:pPr>
    </w:p>
    <w:p w:rsidR="0071374A" w:rsidRDefault="00B94575" w:rsidP="008B51A4">
      <w:pPr>
        <w:tabs>
          <w:tab w:val="left" w:pos="567"/>
        </w:tabs>
        <w:ind w:left="426" w:right="-619"/>
        <w:rPr>
          <w:rFonts w:eastAsia="Times New Roman"/>
          <w:sz w:val="24"/>
          <w:szCs w:val="24"/>
        </w:rPr>
      </w:pPr>
      <w:r>
        <w:rPr>
          <w:rFonts w:eastAsia="Times New Roman"/>
          <w:b/>
          <w:bCs/>
          <w:sz w:val="24"/>
          <w:szCs w:val="24"/>
        </w:rPr>
        <w:t>2.1.17</w:t>
      </w:r>
      <w:r w:rsidR="006E093E">
        <w:rPr>
          <w:rFonts w:eastAsia="Times New Roman"/>
          <w:b/>
          <w:bCs/>
          <w:sz w:val="24"/>
          <w:szCs w:val="24"/>
        </w:rPr>
        <w:t>. МИРОВАЯ ХУДОЖЕСТВЕННАЯ КУЛЬТУРА</w:t>
      </w:r>
    </w:p>
    <w:p w:rsidR="0071374A" w:rsidRDefault="006E093E" w:rsidP="008B51A4">
      <w:pPr>
        <w:tabs>
          <w:tab w:val="left" w:pos="567"/>
        </w:tabs>
        <w:ind w:left="426" w:right="-619"/>
        <w:rPr>
          <w:rFonts w:eastAsia="Times New Roman"/>
          <w:sz w:val="24"/>
          <w:szCs w:val="24"/>
        </w:rPr>
      </w:pPr>
      <w:r>
        <w:rPr>
          <w:rFonts w:eastAsia="Times New Roman"/>
          <w:b/>
          <w:bCs/>
          <w:sz w:val="24"/>
          <w:szCs w:val="24"/>
          <w:u w:val="single"/>
        </w:rPr>
        <w:t>10 КЛАСС</w:t>
      </w:r>
    </w:p>
    <w:p w:rsidR="0071374A" w:rsidRDefault="006E093E" w:rsidP="008B51A4">
      <w:pPr>
        <w:tabs>
          <w:tab w:val="left" w:pos="567"/>
        </w:tabs>
        <w:ind w:left="426" w:right="-619"/>
        <w:rPr>
          <w:rFonts w:eastAsia="Times New Roman"/>
          <w:sz w:val="24"/>
          <w:szCs w:val="24"/>
        </w:rPr>
      </w:pPr>
      <w:r>
        <w:rPr>
          <w:rFonts w:eastAsia="Times New Roman"/>
          <w:b/>
          <w:bCs/>
          <w:sz w:val="24"/>
          <w:szCs w:val="24"/>
        </w:rPr>
        <w:t>Художественная культура древнейших цивилизаций.</w:t>
      </w:r>
    </w:p>
    <w:p w:rsidR="0071374A" w:rsidRDefault="006E093E" w:rsidP="008B51A4">
      <w:pPr>
        <w:tabs>
          <w:tab w:val="left" w:pos="567"/>
        </w:tabs>
        <w:spacing w:line="235" w:lineRule="auto"/>
        <w:ind w:left="426" w:right="-619"/>
        <w:rPr>
          <w:rFonts w:eastAsia="Times New Roman"/>
          <w:sz w:val="24"/>
          <w:szCs w:val="24"/>
        </w:rPr>
      </w:pPr>
      <w:r>
        <w:rPr>
          <w:rFonts w:eastAsia="Times New Roman"/>
          <w:sz w:val="24"/>
          <w:szCs w:val="24"/>
        </w:rPr>
        <w:t>Роль мифа в культуре:</w:t>
      </w:r>
    </w:p>
    <w:p w:rsidR="0071374A" w:rsidRDefault="0071374A" w:rsidP="008B51A4">
      <w:pPr>
        <w:tabs>
          <w:tab w:val="left" w:pos="567"/>
        </w:tabs>
        <w:spacing w:line="13" w:lineRule="exact"/>
        <w:ind w:left="426" w:right="-619"/>
        <w:rPr>
          <w:rFonts w:eastAsia="Times New Roman"/>
          <w:sz w:val="24"/>
          <w:szCs w:val="24"/>
        </w:rPr>
      </w:pPr>
    </w:p>
    <w:p w:rsidR="0071374A" w:rsidRDefault="006E093E" w:rsidP="008B51A4">
      <w:pPr>
        <w:tabs>
          <w:tab w:val="left" w:pos="567"/>
        </w:tabs>
        <w:spacing w:line="234" w:lineRule="auto"/>
        <w:ind w:left="426" w:right="-619"/>
        <w:jc w:val="both"/>
        <w:rPr>
          <w:rFonts w:eastAsia="Times New Roman"/>
          <w:sz w:val="24"/>
          <w:szCs w:val="24"/>
        </w:rPr>
      </w:pPr>
      <w:r>
        <w:rPr>
          <w:rFonts w:eastAsia="Times New Roman"/>
          <w:sz w:val="24"/>
          <w:szCs w:val="24"/>
        </w:rPr>
        <w:t>- основа ранних представлений о мире, религии, искусстве. Древние образы и символы (Мировое дерево, Богиня - мать, Дорога и др.). Первобытная магия. Ритуал – основа</w:t>
      </w:r>
    </w:p>
    <w:p w:rsidR="0071374A" w:rsidRDefault="0071374A" w:rsidP="008B51A4">
      <w:pPr>
        <w:tabs>
          <w:tab w:val="left" w:pos="567"/>
        </w:tabs>
        <w:spacing w:line="13" w:lineRule="exact"/>
        <w:ind w:left="426" w:right="-619"/>
        <w:rPr>
          <w:rFonts w:eastAsia="Times New Roman"/>
          <w:sz w:val="24"/>
          <w:szCs w:val="24"/>
        </w:rPr>
      </w:pPr>
    </w:p>
    <w:p w:rsidR="0071374A" w:rsidRDefault="006E093E" w:rsidP="008B51A4">
      <w:pPr>
        <w:tabs>
          <w:tab w:val="left" w:pos="567"/>
        </w:tabs>
        <w:spacing w:line="237" w:lineRule="auto"/>
        <w:ind w:left="426" w:right="-619"/>
        <w:jc w:val="both"/>
        <w:rPr>
          <w:rFonts w:eastAsia="Times New Roman"/>
          <w:sz w:val="24"/>
          <w:szCs w:val="24"/>
        </w:rPr>
      </w:pPr>
      <w:r>
        <w:rPr>
          <w:rFonts w:eastAsia="Times New Roman"/>
          <w:sz w:val="24"/>
          <w:szCs w:val="24"/>
        </w:rPr>
        <w:t>синтеза слова, музыки, танца, изображения, пантомимы, костюма (татуировки),архитектурного окружения и предметной среды. Художественные комплексы Альтамиры и Стоунхенджа. Символика геометрического орнамента. Архаические основы фольклора. Миф и современность (роль мифа в массовой культуре).</w:t>
      </w:r>
    </w:p>
    <w:p w:rsidR="0071374A" w:rsidRDefault="0071374A" w:rsidP="008B51A4">
      <w:pPr>
        <w:tabs>
          <w:tab w:val="left" w:pos="567"/>
        </w:tabs>
        <w:ind w:left="426" w:right="-619"/>
        <w:sectPr w:rsidR="0071374A">
          <w:pgSz w:w="11900" w:h="17338"/>
          <w:pgMar w:top="568" w:right="1440" w:bottom="161" w:left="900" w:header="0" w:footer="0" w:gutter="0"/>
          <w:cols w:space="720" w:equalWidth="0">
            <w:col w:w="9566"/>
          </w:cols>
        </w:sectPr>
      </w:pPr>
    </w:p>
    <w:p w:rsidR="0071374A" w:rsidRDefault="0071374A" w:rsidP="008B51A4">
      <w:pPr>
        <w:tabs>
          <w:tab w:val="left" w:pos="567"/>
        </w:tabs>
        <w:spacing w:line="324" w:lineRule="exact"/>
        <w:ind w:left="426" w:right="-619"/>
        <w:rPr>
          <w:sz w:val="20"/>
          <w:szCs w:val="20"/>
        </w:rPr>
      </w:pPr>
    </w:p>
    <w:p w:rsidR="0071374A" w:rsidRDefault="0071374A" w:rsidP="008B51A4">
      <w:pPr>
        <w:tabs>
          <w:tab w:val="left" w:pos="567"/>
        </w:tabs>
        <w:ind w:left="426" w:right="-619"/>
        <w:sectPr w:rsidR="0071374A">
          <w:type w:val="continuous"/>
          <w:pgSz w:w="11900" w:h="17338"/>
          <w:pgMar w:top="568" w:right="1440" w:bottom="161" w:left="900" w:header="0" w:footer="0" w:gutter="0"/>
          <w:cols w:space="720" w:equalWidth="0">
            <w:col w:w="9566"/>
          </w:cols>
        </w:sectPr>
      </w:pPr>
    </w:p>
    <w:p w:rsidR="0071374A" w:rsidRDefault="006E093E" w:rsidP="008B51A4">
      <w:pPr>
        <w:tabs>
          <w:tab w:val="left" w:pos="567"/>
        </w:tabs>
        <w:spacing w:line="238" w:lineRule="auto"/>
        <w:ind w:left="426" w:right="-619"/>
        <w:jc w:val="both"/>
        <w:rPr>
          <w:sz w:val="20"/>
          <w:szCs w:val="20"/>
        </w:rPr>
      </w:pPr>
      <w:r>
        <w:rPr>
          <w:rFonts w:eastAsia="Times New Roman"/>
          <w:sz w:val="24"/>
          <w:szCs w:val="24"/>
        </w:rPr>
        <w:t>Особенности художественной культуры Месопотамии: монументальность и красочность ансамблей Вавилона (зиккурат Этеменанки, ворота Иштар, дорога Процессий - свидетельство продолжения и завершения традиций древних цивилизаций Шумера и Аккада). Древний Египет - культура, ориентированная на идею Вечной жизни после смерти. Ансамбли пирамид в Гизе и храмов в Карнаке и Луксоре (мифологическая образность пирамиды, храма и их декора). Гигантизм и неизменность канона.</w:t>
      </w:r>
    </w:p>
    <w:p w:rsidR="0071374A" w:rsidRDefault="0071374A" w:rsidP="008B51A4">
      <w:pPr>
        <w:tabs>
          <w:tab w:val="left" w:pos="567"/>
        </w:tabs>
        <w:spacing w:line="14" w:lineRule="exact"/>
        <w:ind w:left="426" w:right="-619"/>
        <w:rPr>
          <w:sz w:val="20"/>
          <w:szCs w:val="20"/>
        </w:rPr>
      </w:pPr>
    </w:p>
    <w:p w:rsidR="0071374A" w:rsidRDefault="006E093E" w:rsidP="008B51A4">
      <w:pPr>
        <w:tabs>
          <w:tab w:val="left" w:pos="567"/>
        </w:tabs>
        <w:spacing w:line="236" w:lineRule="auto"/>
        <w:ind w:left="426" w:right="-619"/>
        <w:jc w:val="both"/>
        <w:rPr>
          <w:sz w:val="20"/>
          <w:szCs w:val="20"/>
        </w:rPr>
      </w:pPr>
      <w:r>
        <w:rPr>
          <w:rFonts w:eastAsia="Times New Roman"/>
          <w:sz w:val="24"/>
          <w:szCs w:val="24"/>
        </w:rPr>
        <w:t>Опыт творческой деятельности. Поиск древних образов, символов в фольклоре, в художественной литературе, в современной жизни (мифы политики, TV и др.) и быте (привычки, суеверия и др.).</w:t>
      </w:r>
    </w:p>
    <w:p w:rsidR="0071374A" w:rsidRDefault="0071374A" w:rsidP="008B51A4">
      <w:pPr>
        <w:tabs>
          <w:tab w:val="left" w:pos="567"/>
        </w:tabs>
        <w:spacing w:line="6" w:lineRule="exact"/>
        <w:ind w:left="426" w:right="-619"/>
        <w:rPr>
          <w:sz w:val="20"/>
          <w:szCs w:val="20"/>
        </w:rPr>
      </w:pPr>
    </w:p>
    <w:p w:rsidR="0071374A" w:rsidRDefault="006E093E" w:rsidP="008B51A4">
      <w:pPr>
        <w:tabs>
          <w:tab w:val="left" w:pos="567"/>
        </w:tabs>
        <w:ind w:left="426" w:right="-619"/>
        <w:rPr>
          <w:sz w:val="20"/>
          <w:szCs w:val="20"/>
        </w:rPr>
      </w:pPr>
      <w:r>
        <w:rPr>
          <w:rFonts w:eastAsia="Times New Roman"/>
          <w:b/>
          <w:bCs/>
          <w:sz w:val="24"/>
          <w:szCs w:val="24"/>
        </w:rPr>
        <w:t>Художественная культура античности.</w:t>
      </w:r>
    </w:p>
    <w:p w:rsidR="0071374A" w:rsidRDefault="0071374A" w:rsidP="008B51A4">
      <w:pPr>
        <w:tabs>
          <w:tab w:val="left" w:pos="567"/>
        </w:tabs>
        <w:spacing w:line="7" w:lineRule="exact"/>
        <w:ind w:left="426" w:right="-619"/>
        <w:rPr>
          <w:sz w:val="20"/>
          <w:szCs w:val="20"/>
        </w:rPr>
      </w:pPr>
    </w:p>
    <w:p w:rsidR="0071374A" w:rsidRDefault="006E093E" w:rsidP="008B51A4">
      <w:pPr>
        <w:tabs>
          <w:tab w:val="left" w:pos="567"/>
        </w:tabs>
        <w:spacing w:line="236" w:lineRule="auto"/>
        <w:ind w:left="426" w:right="-619"/>
        <w:jc w:val="both"/>
        <w:rPr>
          <w:sz w:val="20"/>
          <w:szCs w:val="20"/>
        </w:rPr>
      </w:pPr>
      <w:r>
        <w:rPr>
          <w:rFonts w:eastAsia="Times New Roman"/>
          <w:sz w:val="24"/>
          <w:szCs w:val="24"/>
        </w:rPr>
        <w:t>Идеалы красоты Древней Греции в ансамбле афинского Акрополя: синтез архитектуры, скульптуры, цвета, ритуального и театрального действия. Панафинейские праздники - динамическое воплощение во времени и пространстве мифологической, идеологической</w:t>
      </w:r>
    </w:p>
    <w:p w:rsidR="0071374A" w:rsidRDefault="0071374A" w:rsidP="008B51A4">
      <w:pPr>
        <w:tabs>
          <w:tab w:val="left" w:pos="567"/>
        </w:tabs>
        <w:spacing w:line="14" w:lineRule="exact"/>
        <w:ind w:left="426" w:right="-619"/>
        <w:rPr>
          <w:sz w:val="20"/>
          <w:szCs w:val="20"/>
        </w:rPr>
      </w:pPr>
    </w:p>
    <w:p w:rsidR="0071374A" w:rsidRDefault="006E093E" w:rsidP="001D4AEB">
      <w:pPr>
        <w:numPr>
          <w:ilvl w:val="0"/>
          <w:numId w:val="64"/>
        </w:numPr>
        <w:tabs>
          <w:tab w:val="left" w:pos="567"/>
        </w:tabs>
        <w:spacing w:line="238" w:lineRule="auto"/>
        <w:ind w:left="426" w:right="-619"/>
        <w:jc w:val="both"/>
        <w:rPr>
          <w:rFonts w:eastAsia="Times New Roman"/>
          <w:sz w:val="24"/>
          <w:szCs w:val="24"/>
        </w:rPr>
      </w:pPr>
      <w:r>
        <w:rPr>
          <w:rFonts w:eastAsia="Times New Roman"/>
          <w:sz w:val="24"/>
          <w:szCs w:val="24"/>
        </w:rPr>
        <w:t>эстетической программы комплекса. Слияние восточных и античных традиций в эллинизме (гигантизм, экспрессия, натурализм): Пергамский алтарь. Славы и величия Рима - основная идея римского форума как центра общественной жизни. Римский форум Триумфальная арка, колонна, конная статуя (Марк Аврелий), базилика, зрелищные сооружения (Колизей), храм (Пантеон) - основные архитектурные и изобразительные формы воплощения этой идеи.</w:t>
      </w:r>
    </w:p>
    <w:p w:rsidR="0071374A" w:rsidRDefault="0071374A" w:rsidP="008B51A4">
      <w:pPr>
        <w:tabs>
          <w:tab w:val="left" w:pos="567"/>
        </w:tabs>
        <w:spacing w:line="14" w:lineRule="exact"/>
        <w:ind w:left="426" w:right="-619"/>
        <w:rPr>
          <w:rFonts w:eastAsia="Times New Roman"/>
          <w:sz w:val="24"/>
          <w:szCs w:val="24"/>
        </w:rPr>
      </w:pPr>
    </w:p>
    <w:p w:rsidR="0071374A" w:rsidRDefault="006E093E" w:rsidP="008B51A4">
      <w:pPr>
        <w:tabs>
          <w:tab w:val="left" w:pos="567"/>
        </w:tabs>
        <w:spacing w:line="237" w:lineRule="auto"/>
        <w:ind w:left="426" w:right="-619"/>
        <w:jc w:val="both"/>
        <w:rPr>
          <w:rFonts w:eastAsia="Times New Roman"/>
          <w:sz w:val="24"/>
          <w:szCs w:val="24"/>
        </w:rPr>
      </w:pPr>
      <w:r>
        <w:rPr>
          <w:rFonts w:eastAsia="Times New Roman"/>
          <w:sz w:val="24"/>
          <w:szCs w:val="24"/>
        </w:rPr>
        <w:t>Опыт творческой деятельности. Сравнительный анализ образного языка культур Древнего мира. Поиск древнегреческого и древнеримского компонента в отечественной культуре на уровне тем и сюжетов в литературе и изобразительном искусстве, пластических и типологических форм в архитектуре. Составление антологии произведений разных эпох и народов на сюжеты древнего мира и античности.</w:t>
      </w:r>
    </w:p>
    <w:p w:rsidR="0071374A" w:rsidRDefault="0071374A" w:rsidP="008B51A4">
      <w:pPr>
        <w:tabs>
          <w:tab w:val="left" w:pos="567"/>
        </w:tabs>
        <w:spacing w:line="17" w:lineRule="exact"/>
        <w:ind w:left="426" w:right="-619"/>
        <w:rPr>
          <w:rFonts w:eastAsia="Times New Roman"/>
          <w:sz w:val="24"/>
          <w:szCs w:val="24"/>
        </w:rPr>
      </w:pPr>
    </w:p>
    <w:p w:rsidR="0071374A" w:rsidRDefault="006E093E" w:rsidP="008B51A4">
      <w:pPr>
        <w:tabs>
          <w:tab w:val="left" w:pos="567"/>
        </w:tabs>
        <w:spacing w:line="239" w:lineRule="auto"/>
        <w:ind w:left="426" w:right="-619"/>
        <w:jc w:val="both"/>
        <w:rPr>
          <w:rFonts w:eastAsia="Times New Roman"/>
          <w:sz w:val="24"/>
          <w:szCs w:val="24"/>
        </w:rPr>
      </w:pPr>
      <w:r>
        <w:rPr>
          <w:rFonts w:eastAsia="Times New Roman"/>
          <w:b/>
          <w:bCs/>
          <w:sz w:val="24"/>
          <w:szCs w:val="24"/>
        </w:rPr>
        <w:t>Художественная культура средневековья</w:t>
      </w:r>
      <w:r>
        <w:rPr>
          <w:rFonts w:eastAsia="Times New Roman"/>
          <w:b/>
          <w:bCs/>
          <w:i/>
          <w:iCs/>
          <w:sz w:val="24"/>
          <w:szCs w:val="24"/>
        </w:rPr>
        <w:t>.</w:t>
      </w:r>
      <w:r>
        <w:rPr>
          <w:rFonts w:eastAsia="Times New Roman"/>
          <w:b/>
          <w:bCs/>
          <w:sz w:val="24"/>
          <w:szCs w:val="24"/>
        </w:rPr>
        <w:t xml:space="preserve"> </w:t>
      </w:r>
      <w:r>
        <w:rPr>
          <w:rFonts w:eastAsia="Times New Roman"/>
          <w:sz w:val="24"/>
          <w:szCs w:val="24"/>
        </w:rPr>
        <w:t>София Константинопольская</w:t>
      </w:r>
      <w:r>
        <w:rPr>
          <w:rFonts w:eastAsia="Times New Roman"/>
          <w:b/>
          <w:bCs/>
          <w:sz w:val="24"/>
          <w:szCs w:val="24"/>
        </w:rPr>
        <w:t xml:space="preserve"> </w:t>
      </w:r>
      <w:r>
        <w:rPr>
          <w:rFonts w:eastAsia="Times New Roman"/>
          <w:sz w:val="24"/>
          <w:szCs w:val="24"/>
        </w:rPr>
        <w:t>воплощение идеала божественного мироздания в восточном христианстве (воплощение догматов в архитектурной, цветовой и световой композиции, иерархии изображений, литургическом действе). Древнерусский крестово-купольный храм (архитектурная, космическая, топографическая и временная символика храма). Стилистическое многообразие воплощения единого образца: киевская (София Киевская), Владимиро-Суздальская (церковь Покрова на Нерли), новгородская (церковь Спаса на Ильине) и московская школы (от Спасского собора Спас - Андронниковского монастыря к храму Вознесения в Коломенском). Икона (специфика символического языка и образности) и иконостас. Творчество Ф. Грека (росписи церкви Спаса Преображения на Ильине в Новгороде, иконостас Благовещенского собора в Кремле) и А. Рублева ("Троица"). Ансамбль московского Кремля - символ национального единения, образец гармонии традиционных форм и новых строительных приёмов.</w:t>
      </w:r>
    </w:p>
    <w:p w:rsidR="0071374A" w:rsidRDefault="0071374A" w:rsidP="008B51A4">
      <w:pPr>
        <w:tabs>
          <w:tab w:val="left" w:pos="567"/>
        </w:tabs>
        <w:spacing w:line="15" w:lineRule="exact"/>
        <w:ind w:left="426" w:right="-619"/>
        <w:rPr>
          <w:rFonts w:eastAsia="Times New Roman"/>
          <w:sz w:val="24"/>
          <w:szCs w:val="24"/>
        </w:rPr>
      </w:pPr>
    </w:p>
    <w:p w:rsidR="0071374A" w:rsidRDefault="006E093E" w:rsidP="008B51A4">
      <w:pPr>
        <w:tabs>
          <w:tab w:val="left" w:pos="567"/>
        </w:tabs>
        <w:spacing w:line="237" w:lineRule="auto"/>
        <w:ind w:left="426" w:right="-619"/>
        <w:jc w:val="both"/>
        <w:rPr>
          <w:rFonts w:eastAsia="Times New Roman"/>
          <w:sz w:val="24"/>
          <w:szCs w:val="24"/>
        </w:rPr>
      </w:pPr>
      <w:r>
        <w:rPr>
          <w:rFonts w:eastAsia="Times New Roman"/>
          <w:sz w:val="24"/>
          <w:szCs w:val="24"/>
        </w:rPr>
        <w:t>Монастырская базилика как средоточие культурной жизни романской эпохи (идеалы аскетизма, антагонизм духовного и телесного, синтез культуры религиозной и народной). Готический собор как образ мира. Идея божественной красоты мироздания как основа синтеза каркасной конструкции, скульптуры, света и цвета (витраж), литургической драмы. Региональные школы Западной Европы (Италия, Испания, Англия и др.).</w:t>
      </w:r>
    </w:p>
    <w:p w:rsidR="0071374A" w:rsidRDefault="0071374A" w:rsidP="008B51A4">
      <w:pPr>
        <w:tabs>
          <w:tab w:val="left" w:pos="567"/>
        </w:tabs>
        <w:spacing w:line="17" w:lineRule="exact"/>
        <w:ind w:left="426" w:right="-619"/>
        <w:rPr>
          <w:rFonts w:eastAsia="Times New Roman"/>
          <w:sz w:val="24"/>
          <w:szCs w:val="24"/>
        </w:rPr>
      </w:pPr>
    </w:p>
    <w:p w:rsidR="0071374A" w:rsidRDefault="006E093E" w:rsidP="008B51A4">
      <w:pPr>
        <w:tabs>
          <w:tab w:val="left" w:pos="567"/>
        </w:tabs>
        <w:spacing w:line="234" w:lineRule="auto"/>
        <w:ind w:left="426" w:right="-619"/>
        <w:rPr>
          <w:rFonts w:eastAsia="Times New Roman"/>
          <w:sz w:val="24"/>
          <w:szCs w:val="24"/>
        </w:rPr>
      </w:pPr>
      <w:r>
        <w:rPr>
          <w:rFonts w:eastAsia="Times New Roman"/>
          <w:sz w:val="24"/>
          <w:szCs w:val="24"/>
        </w:rPr>
        <w:t>Монодический склад средневековой музыкальной культуры (григорианский хорал, знаменный распев).</w:t>
      </w:r>
    </w:p>
    <w:p w:rsidR="0071374A" w:rsidRDefault="0071374A" w:rsidP="008B51A4">
      <w:pPr>
        <w:tabs>
          <w:tab w:val="left" w:pos="567"/>
        </w:tabs>
        <w:spacing w:line="13" w:lineRule="exact"/>
        <w:ind w:left="426" w:right="-619"/>
        <w:rPr>
          <w:rFonts w:eastAsia="Times New Roman"/>
          <w:sz w:val="24"/>
          <w:szCs w:val="24"/>
        </w:rPr>
      </w:pPr>
    </w:p>
    <w:p w:rsidR="0071374A" w:rsidRDefault="006E093E" w:rsidP="008B51A4">
      <w:pPr>
        <w:tabs>
          <w:tab w:val="left" w:pos="567"/>
        </w:tabs>
        <w:spacing w:line="236" w:lineRule="auto"/>
        <w:ind w:left="426" w:right="-619"/>
        <w:jc w:val="both"/>
        <w:rPr>
          <w:rFonts w:eastAsia="Times New Roman"/>
          <w:sz w:val="24"/>
          <w:szCs w:val="24"/>
        </w:rPr>
      </w:pPr>
      <w:r>
        <w:rPr>
          <w:rFonts w:eastAsia="Times New Roman"/>
          <w:sz w:val="24"/>
          <w:szCs w:val="24"/>
        </w:rPr>
        <w:t>Опыт творческой деятельности. Выявление общности и различий средневековых культур разных стран и регионов. Поиск образов средневековой культуры в искусстве последующих эпохи и их интерпретация. Участие в дискуссии «Восток глазами Запада».</w:t>
      </w:r>
    </w:p>
    <w:p w:rsidR="0071374A" w:rsidRDefault="0071374A" w:rsidP="008B51A4">
      <w:pPr>
        <w:tabs>
          <w:tab w:val="left" w:pos="567"/>
        </w:tabs>
        <w:spacing w:line="13" w:lineRule="exact"/>
        <w:ind w:left="426" w:right="-619"/>
        <w:rPr>
          <w:rFonts w:eastAsia="Times New Roman"/>
          <w:sz w:val="24"/>
          <w:szCs w:val="24"/>
        </w:rPr>
      </w:pPr>
    </w:p>
    <w:p w:rsidR="0071374A" w:rsidRDefault="006E093E" w:rsidP="008B51A4">
      <w:pPr>
        <w:tabs>
          <w:tab w:val="left" w:pos="567"/>
        </w:tabs>
        <w:spacing w:line="238" w:lineRule="auto"/>
        <w:ind w:left="426" w:right="-619"/>
        <w:jc w:val="both"/>
        <w:rPr>
          <w:rFonts w:eastAsia="Times New Roman"/>
          <w:sz w:val="24"/>
          <w:szCs w:val="24"/>
        </w:rPr>
      </w:pPr>
      <w:r>
        <w:rPr>
          <w:rFonts w:eastAsia="Times New Roman"/>
          <w:b/>
          <w:bCs/>
          <w:sz w:val="24"/>
          <w:szCs w:val="24"/>
        </w:rPr>
        <w:t xml:space="preserve">Средневековая культура Востока </w:t>
      </w:r>
      <w:r>
        <w:rPr>
          <w:rFonts w:eastAsia="Times New Roman"/>
          <w:sz w:val="24"/>
          <w:szCs w:val="24"/>
        </w:rPr>
        <w:t>Модель Вселенной Древней Индии</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ступа в Санчи и</w:t>
      </w:r>
      <w:r>
        <w:rPr>
          <w:rFonts w:eastAsia="Times New Roman"/>
          <w:b/>
          <w:bCs/>
          <w:sz w:val="24"/>
          <w:szCs w:val="24"/>
        </w:rPr>
        <w:t xml:space="preserve"> </w:t>
      </w:r>
      <w:r>
        <w:rPr>
          <w:rFonts w:eastAsia="Times New Roman"/>
          <w:sz w:val="24"/>
          <w:szCs w:val="24"/>
        </w:rPr>
        <w:t>храм Кандарья Махадева в Кхаджурахо как синтез ведических, буддийских и индуистских религиозных и художественных систем. "Скульптурное" мышление древних индийцев. Отражение мифологических представлений майя и ацтеков в архитектуре и рельефе. Комплекс в Паленке (дворец, обсерватория, «Храм Надписей» как единый ансамбль пирамиды и мавзолея); Теночтитлан (реконструкция столицы империи ацтеков по описаниям и археологическим находкам).</w:t>
      </w:r>
    </w:p>
    <w:p w:rsidR="0071374A" w:rsidRDefault="0071374A" w:rsidP="008B51A4">
      <w:pPr>
        <w:tabs>
          <w:tab w:val="left" w:pos="567"/>
        </w:tabs>
        <w:spacing w:line="16" w:lineRule="exact"/>
        <w:ind w:left="426" w:right="-619"/>
        <w:rPr>
          <w:rFonts w:eastAsia="Times New Roman"/>
          <w:sz w:val="24"/>
          <w:szCs w:val="24"/>
        </w:rPr>
      </w:pPr>
    </w:p>
    <w:p w:rsidR="0071374A" w:rsidRDefault="006E093E" w:rsidP="008B51A4">
      <w:pPr>
        <w:tabs>
          <w:tab w:val="left" w:pos="567"/>
        </w:tabs>
        <w:spacing w:line="234" w:lineRule="auto"/>
        <w:ind w:left="426" w:right="-619"/>
        <w:jc w:val="both"/>
        <w:rPr>
          <w:rFonts w:eastAsia="Times New Roman"/>
          <w:sz w:val="24"/>
          <w:szCs w:val="24"/>
        </w:rPr>
      </w:pPr>
      <w:r>
        <w:rPr>
          <w:rFonts w:eastAsia="Times New Roman"/>
          <w:sz w:val="24"/>
          <w:szCs w:val="24"/>
        </w:rPr>
        <w:t>Мусульманский образ рая в комплексе Регистана (Древний Самарканд) - синтез монументальной архитектурной формы и изменчивого, полихромного узора.</w:t>
      </w:r>
    </w:p>
    <w:p w:rsidR="0071374A" w:rsidRDefault="0071374A" w:rsidP="008B51A4">
      <w:pPr>
        <w:tabs>
          <w:tab w:val="left" w:pos="567"/>
        </w:tabs>
        <w:ind w:left="426" w:right="-619"/>
        <w:jc w:val="both"/>
        <w:sectPr w:rsidR="0071374A">
          <w:pgSz w:w="11900" w:h="17338"/>
          <w:pgMar w:top="568" w:right="1440" w:bottom="161" w:left="900" w:header="0" w:footer="0" w:gutter="0"/>
          <w:cols w:space="720" w:equalWidth="0">
            <w:col w:w="9566"/>
          </w:cols>
        </w:sectPr>
      </w:pPr>
    </w:p>
    <w:p w:rsidR="0071374A" w:rsidRDefault="0071374A" w:rsidP="008B51A4">
      <w:pPr>
        <w:tabs>
          <w:tab w:val="left" w:pos="567"/>
        </w:tabs>
        <w:spacing w:line="324" w:lineRule="exact"/>
        <w:ind w:left="426" w:right="-619"/>
        <w:jc w:val="both"/>
        <w:rPr>
          <w:sz w:val="20"/>
          <w:szCs w:val="20"/>
        </w:rPr>
      </w:pPr>
    </w:p>
    <w:p w:rsidR="0071374A" w:rsidRDefault="0071374A" w:rsidP="008B51A4">
      <w:pPr>
        <w:tabs>
          <w:tab w:val="left" w:pos="567"/>
        </w:tabs>
        <w:ind w:left="426" w:right="-619"/>
        <w:jc w:val="both"/>
        <w:sectPr w:rsidR="0071374A">
          <w:type w:val="continuous"/>
          <w:pgSz w:w="11900" w:h="17338"/>
          <w:pgMar w:top="568" w:right="1440" w:bottom="161" w:left="900" w:header="0" w:footer="0" w:gutter="0"/>
          <w:cols w:space="720" w:equalWidth="0">
            <w:col w:w="9566"/>
          </w:cols>
        </w:sectPr>
      </w:pPr>
    </w:p>
    <w:p w:rsidR="0071374A" w:rsidRDefault="006E093E" w:rsidP="008B51A4">
      <w:pPr>
        <w:tabs>
          <w:tab w:val="left" w:pos="567"/>
        </w:tabs>
        <w:spacing w:line="237" w:lineRule="auto"/>
        <w:ind w:left="426" w:right="-619"/>
        <w:jc w:val="both"/>
        <w:rPr>
          <w:sz w:val="20"/>
          <w:szCs w:val="20"/>
        </w:rPr>
      </w:pPr>
      <w:r>
        <w:rPr>
          <w:rFonts w:eastAsia="Times New Roman"/>
          <w:sz w:val="24"/>
          <w:szCs w:val="24"/>
        </w:rPr>
        <w:t>Воплощение мифологических (космизм) и религиозно - нравственных (конфуцианство, даосизм) представлений Китая в ансамбле храма Неба в Пекине. Сплав философии (дзен - буддизм) и мифологии (синтоизм) в садовом искусстве Японии (сад камней Реандзи в Киото).</w:t>
      </w:r>
    </w:p>
    <w:p w:rsidR="0071374A" w:rsidRDefault="0071374A" w:rsidP="008B51A4">
      <w:pPr>
        <w:tabs>
          <w:tab w:val="left" w:pos="567"/>
        </w:tabs>
        <w:spacing w:line="14" w:lineRule="exact"/>
        <w:ind w:left="426" w:right="-619"/>
        <w:jc w:val="both"/>
        <w:rPr>
          <w:sz w:val="20"/>
          <w:szCs w:val="20"/>
        </w:rPr>
      </w:pPr>
    </w:p>
    <w:p w:rsidR="0071374A" w:rsidRDefault="006E093E" w:rsidP="008B51A4">
      <w:pPr>
        <w:tabs>
          <w:tab w:val="left" w:pos="567"/>
        </w:tabs>
        <w:spacing w:line="234" w:lineRule="auto"/>
        <w:ind w:left="426" w:right="-619"/>
        <w:jc w:val="both"/>
        <w:rPr>
          <w:sz w:val="20"/>
          <w:szCs w:val="20"/>
        </w:rPr>
      </w:pPr>
      <w:r>
        <w:rPr>
          <w:rFonts w:eastAsia="Times New Roman"/>
          <w:sz w:val="24"/>
          <w:szCs w:val="24"/>
        </w:rPr>
        <w:t>Художественные образы Древнего мира, античности и средневековья в культуре последующих эпох.</w:t>
      </w:r>
    </w:p>
    <w:p w:rsidR="0071374A" w:rsidRDefault="0071374A" w:rsidP="008B51A4">
      <w:pPr>
        <w:tabs>
          <w:tab w:val="left" w:pos="567"/>
        </w:tabs>
        <w:spacing w:line="14" w:lineRule="exact"/>
        <w:ind w:left="426" w:right="-619"/>
        <w:jc w:val="both"/>
        <w:rPr>
          <w:sz w:val="20"/>
          <w:szCs w:val="20"/>
        </w:rPr>
      </w:pPr>
    </w:p>
    <w:p w:rsidR="0071374A" w:rsidRDefault="006E093E" w:rsidP="008B51A4">
      <w:pPr>
        <w:tabs>
          <w:tab w:val="left" w:pos="567"/>
        </w:tabs>
        <w:spacing w:line="239" w:lineRule="auto"/>
        <w:ind w:left="426" w:right="-619"/>
        <w:jc w:val="both"/>
        <w:rPr>
          <w:sz w:val="20"/>
          <w:szCs w:val="20"/>
        </w:rPr>
      </w:pPr>
      <w:r>
        <w:rPr>
          <w:rFonts w:eastAsia="Times New Roman"/>
          <w:sz w:val="24"/>
          <w:szCs w:val="24"/>
        </w:rPr>
        <w:t xml:space="preserve">Опыт творческой деятельности. Участие в дискуссии «Восток глазами Запада». </w:t>
      </w:r>
      <w:r>
        <w:rPr>
          <w:rFonts w:eastAsia="Times New Roman"/>
          <w:b/>
          <w:bCs/>
          <w:sz w:val="24"/>
          <w:szCs w:val="24"/>
        </w:rPr>
        <w:t xml:space="preserve">Художественная культура Возрождения. </w:t>
      </w:r>
      <w:r>
        <w:rPr>
          <w:rFonts w:eastAsia="Times New Roman"/>
          <w:sz w:val="24"/>
          <w:szCs w:val="24"/>
        </w:rPr>
        <w:t>Возрождение в Италии.</w:t>
      </w:r>
      <w:r>
        <w:rPr>
          <w:rFonts w:eastAsia="Times New Roman"/>
          <w:b/>
          <w:bCs/>
          <w:sz w:val="24"/>
          <w:szCs w:val="24"/>
        </w:rPr>
        <w:t xml:space="preserve"> </w:t>
      </w:r>
      <w:r>
        <w:rPr>
          <w:rFonts w:eastAsia="Times New Roman"/>
          <w:sz w:val="24"/>
          <w:szCs w:val="24"/>
        </w:rPr>
        <w:t>Флоренция</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воплощение ренессансной идеи создания «идеального» города (Данте, Джотто, Ф. Брунеллески, Л.Б. Альберти, литературно - гуманистический кружок Лоренцо Медичи). Титаны Возрождения (Леонардо да Винчи, Рафаэль, Микеланджело, Тициан). Северное Возрождение. Пантеизм - религиозно - философская основа Гентского алтаря Я. Ван Эйка. Идеи Реформации и мастерские гравюры А. Дюрера. Придворная культура французского Ренессанса - комплекс Фонтенбло. Роль полифонии в развитии светских и культовых музыкальных жанров. Театр В. Шекспира - энциклопедия человеческих страстей. Историческое значение и вневременная художественная ценность идей Возрождения.</w:t>
      </w:r>
    </w:p>
    <w:p w:rsidR="0071374A" w:rsidRDefault="0071374A" w:rsidP="008B51A4">
      <w:pPr>
        <w:tabs>
          <w:tab w:val="left" w:pos="567"/>
        </w:tabs>
        <w:spacing w:line="14" w:lineRule="exact"/>
        <w:ind w:left="426" w:right="-619"/>
        <w:jc w:val="both"/>
        <w:rPr>
          <w:sz w:val="20"/>
          <w:szCs w:val="20"/>
        </w:rPr>
      </w:pPr>
    </w:p>
    <w:p w:rsidR="0071374A" w:rsidRDefault="006E093E" w:rsidP="008B51A4">
      <w:pPr>
        <w:tabs>
          <w:tab w:val="left" w:pos="567"/>
        </w:tabs>
        <w:spacing w:line="236" w:lineRule="auto"/>
        <w:ind w:left="426" w:right="-619"/>
        <w:jc w:val="both"/>
        <w:rPr>
          <w:sz w:val="20"/>
          <w:szCs w:val="20"/>
        </w:rPr>
      </w:pPr>
      <w:r>
        <w:rPr>
          <w:rFonts w:eastAsia="Times New Roman"/>
          <w:sz w:val="24"/>
          <w:szCs w:val="24"/>
        </w:rPr>
        <w:t>Опыт творческой деятельности. Сравнительный анализ произведений разных авторов и регионов. Участие в дискуссии на тему актуальности идей Возрождения и гуманистических идеалов. Просмотр и обсуждение киноверсий произведений Шекспира.</w:t>
      </w:r>
    </w:p>
    <w:p w:rsidR="0071374A" w:rsidRDefault="0071374A" w:rsidP="008B51A4">
      <w:pPr>
        <w:tabs>
          <w:tab w:val="left" w:pos="567"/>
        </w:tabs>
        <w:spacing w:line="6" w:lineRule="exact"/>
        <w:ind w:left="426" w:right="-619"/>
        <w:jc w:val="both"/>
        <w:rPr>
          <w:sz w:val="20"/>
          <w:szCs w:val="20"/>
        </w:rPr>
      </w:pPr>
    </w:p>
    <w:p w:rsidR="0071374A" w:rsidRDefault="006E093E" w:rsidP="001D4AEB">
      <w:pPr>
        <w:numPr>
          <w:ilvl w:val="0"/>
          <w:numId w:val="65"/>
        </w:numPr>
        <w:tabs>
          <w:tab w:val="left" w:pos="567"/>
        </w:tabs>
        <w:ind w:left="426" w:right="-619"/>
        <w:jc w:val="both"/>
        <w:rPr>
          <w:rFonts w:eastAsia="Times New Roman"/>
          <w:b/>
          <w:bCs/>
          <w:sz w:val="24"/>
          <w:szCs w:val="24"/>
          <w:u w:val="single"/>
        </w:rPr>
      </w:pPr>
      <w:r>
        <w:rPr>
          <w:rFonts w:eastAsia="Times New Roman"/>
          <w:b/>
          <w:bCs/>
          <w:sz w:val="24"/>
          <w:szCs w:val="24"/>
          <w:u w:val="single"/>
        </w:rPr>
        <w:t>КЛАСС</w:t>
      </w:r>
    </w:p>
    <w:p w:rsidR="0071374A" w:rsidRDefault="0071374A" w:rsidP="008B51A4">
      <w:pPr>
        <w:tabs>
          <w:tab w:val="left" w:pos="567"/>
        </w:tabs>
        <w:spacing w:line="7" w:lineRule="exact"/>
        <w:ind w:left="426" w:right="-619"/>
        <w:jc w:val="both"/>
        <w:rPr>
          <w:sz w:val="20"/>
          <w:szCs w:val="20"/>
        </w:rPr>
      </w:pPr>
    </w:p>
    <w:p w:rsidR="0071374A" w:rsidRDefault="006E093E" w:rsidP="008B51A4">
      <w:pPr>
        <w:tabs>
          <w:tab w:val="left" w:pos="567"/>
        </w:tabs>
        <w:spacing w:line="238" w:lineRule="auto"/>
        <w:ind w:left="426" w:right="-619"/>
        <w:jc w:val="both"/>
        <w:rPr>
          <w:sz w:val="20"/>
          <w:szCs w:val="20"/>
        </w:rPr>
      </w:pPr>
      <w:r>
        <w:rPr>
          <w:rFonts w:eastAsia="Times New Roman"/>
          <w:b/>
          <w:bCs/>
          <w:sz w:val="24"/>
          <w:szCs w:val="24"/>
        </w:rPr>
        <w:t xml:space="preserve">Художественная культура XVII - XVIII вв. </w:t>
      </w:r>
      <w:r>
        <w:rPr>
          <w:rFonts w:eastAsia="Times New Roman"/>
          <w:sz w:val="24"/>
          <w:szCs w:val="24"/>
        </w:rPr>
        <w:t>Стили и направления в искусстве Нового</w:t>
      </w:r>
      <w:r>
        <w:rPr>
          <w:rFonts w:eastAsia="Times New Roman"/>
          <w:b/>
          <w:bCs/>
          <w:sz w:val="24"/>
          <w:szCs w:val="24"/>
        </w:rPr>
        <w:t xml:space="preserve"> </w:t>
      </w:r>
      <w:r>
        <w:rPr>
          <w:rFonts w:eastAsia="Times New Roman"/>
          <w:sz w:val="24"/>
          <w:szCs w:val="24"/>
        </w:rPr>
        <w:t>времени - проблема многообразия и взаимовлияния. Изменение мировосприятия в эпоху барокко: гигантизм, бесконечность пространственных перспектив, иллюзорность, патетика и экстаз как проявление трагического и пессимистического мировосприятия. Архитектурные ансамбли Рима (площадь Святого Петра Л. Бернини), Петербурга и его окрестностей (Зимний дворец, Петергоф.Ф.-Б. Растрелли) - национальные варианты барокко. Пафос грандиозности в живописи П.-П. Рубенса. Творчество Рембрандта X. ван Рейна как пример психологического реализма XVII в. в живописи. Расцвет гомофонно-гармонического стиля в опере барокко («Орфей» К. Монтеверди). Высший расцвет свободной полифонии (И.-С. Бах).</w:t>
      </w:r>
    </w:p>
    <w:p w:rsidR="0071374A" w:rsidRDefault="0071374A" w:rsidP="008B51A4">
      <w:pPr>
        <w:tabs>
          <w:tab w:val="left" w:pos="567"/>
        </w:tabs>
        <w:spacing w:line="24" w:lineRule="exact"/>
        <w:ind w:left="426" w:right="-619"/>
        <w:jc w:val="both"/>
        <w:rPr>
          <w:sz w:val="20"/>
          <w:szCs w:val="20"/>
        </w:rPr>
      </w:pPr>
    </w:p>
    <w:p w:rsidR="0071374A" w:rsidRDefault="006E093E" w:rsidP="008B51A4">
      <w:pPr>
        <w:tabs>
          <w:tab w:val="left" w:pos="567"/>
        </w:tabs>
        <w:spacing w:line="238" w:lineRule="auto"/>
        <w:ind w:left="426" w:right="-619"/>
        <w:jc w:val="both"/>
        <w:rPr>
          <w:sz w:val="20"/>
          <w:szCs w:val="20"/>
        </w:rPr>
      </w:pPr>
      <w:r>
        <w:rPr>
          <w:rFonts w:eastAsia="Times New Roman"/>
          <w:sz w:val="24"/>
          <w:szCs w:val="24"/>
        </w:rPr>
        <w:t>Классицизм - гармоничный мир дворцов и парков Версаля. Образ идеального города в классицистических и ампирных ансамблях Парижа и Петербурга. От классицизма к академизму в живописи на примере произведений Н. Пуссена, Ж. -Л. Давида, К.П. Брюллова, А.А. Иванова. Формирование классических жанров и принципов симфонизма в произведениях мастеров Венской классической школы: В.-А. Моцарт («Дон Жуан»). Л. ван Бетховен (Героическая симфония, Лунная соната).</w:t>
      </w:r>
    </w:p>
    <w:p w:rsidR="0071374A" w:rsidRDefault="0071374A" w:rsidP="008B51A4">
      <w:pPr>
        <w:tabs>
          <w:tab w:val="left" w:pos="567"/>
        </w:tabs>
        <w:spacing w:line="14" w:lineRule="exact"/>
        <w:ind w:left="426" w:right="-619"/>
        <w:jc w:val="both"/>
        <w:rPr>
          <w:sz w:val="20"/>
          <w:szCs w:val="20"/>
        </w:rPr>
      </w:pPr>
    </w:p>
    <w:p w:rsidR="0071374A" w:rsidRDefault="006E093E" w:rsidP="008B51A4">
      <w:pPr>
        <w:tabs>
          <w:tab w:val="left" w:pos="567"/>
        </w:tabs>
        <w:spacing w:line="237" w:lineRule="auto"/>
        <w:ind w:left="426" w:right="-619"/>
        <w:jc w:val="both"/>
        <w:rPr>
          <w:sz w:val="20"/>
          <w:szCs w:val="20"/>
        </w:rPr>
      </w:pPr>
      <w:r>
        <w:rPr>
          <w:rFonts w:eastAsia="Times New Roman"/>
          <w:sz w:val="24"/>
          <w:szCs w:val="24"/>
        </w:rPr>
        <w:t>Романтический идеал и его отображение в камерной музыке («Лесной царь» Ф. Шуберта), и опере («Летучий голландец» Р. Вагнера). Романтизм в живописи: религиозная и литературная тема у прерафаэлитов, революционный пафос Ф. Гойи и Э. Делакруа, образ романтического героя в творчестве О. Кипренского. Зарождение русской классической музыкальной школы (М.И. Глинка).</w:t>
      </w:r>
    </w:p>
    <w:p w:rsidR="0071374A" w:rsidRDefault="0071374A" w:rsidP="008B51A4">
      <w:pPr>
        <w:tabs>
          <w:tab w:val="left" w:pos="567"/>
        </w:tabs>
        <w:spacing w:line="6" w:lineRule="exact"/>
        <w:ind w:left="426" w:right="-619"/>
        <w:jc w:val="both"/>
        <w:rPr>
          <w:sz w:val="20"/>
          <w:szCs w:val="20"/>
        </w:rPr>
      </w:pPr>
    </w:p>
    <w:p w:rsidR="0071374A" w:rsidRDefault="006E093E" w:rsidP="008B51A4">
      <w:pPr>
        <w:tabs>
          <w:tab w:val="left" w:pos="567"/>
        </w:tabs>
        <w:ind w:left="426" w:right="-619"/>
        <w:jc w:val="both"/>
        <w:rPr>
          <w:sz w:val="20"/>
          <w:szCs w:val="20"/>
        </w:rPr>
      </w:pPr>
      <w:r>
        <w:rPr>
          <w:rFonts w:eastAsia="Times New Roman"/>
          <w:sz w:val="24"/>
          <w:szCs w:val="24"/>
        </w:rPr>
        <w:t>Социальная тематика в живописи реализма: специфика французской (Г. Курбе, О. Домье)</w:t>
      </w:r>
    </w:p>
    <w:p w:rsidR="0071374A" w:rsidRDefault="0071374A" w:rsidP="008B51A4">
      <w:pPr>
        <w:tabs>
          <w:tab w:val="left" w:pos="567"/>
        </w:tabs>
        <w:spacing w:line="12" w:lineRule="exact"/>
        <w:ind w:left="426" w:right="-619"/>
        <w:jc w:val="both"/>
        <w:rPr>
          <w:sz w:val="20"/>
          <w:szCs w:val="20"/>
        </w:rPr>
      </w:pPr>
    </w:p>
    <w:p w:rsidR="0071374A" w:rsidRDefault="006E093E" w:rsidP="001D4AEB">
      <w:pPr>
        <w:numPr>
          <w:ilvl w:val="0"/>
          <w:numId w:val="66"/>
        </w:numPr>
        <w:tabs>
          <w:tab w:val="left" w:pos="567"/>
        </w:tabs>
        <w:spacing w:line="234" w:lineRule="auto"/>
        <w:ind w:left="426" w:right="-619"/>
        <w:jc w:val="both"/>
        <w:rPr>
          <w:rFonts w:eastAsia="Times New Roman"/>
          <w:sz w:val="24"/>
          <w:szCs w:val="24"/>
        </w:rPr>
      </w:pPr>
      <w:r>
        <w:rPr>
          <w:rFonts w:eastAsia="Times New Roman"/>
          <w:sz w:val="24"/>
          <w:szCs w:val="24"/>
        </w:rPr>
        <w:t>русской (художники - передвижники, И. Е. Репин, В. И. Суриков) школ. Развитие русской музыки во второй половине XIX в. (П. И. Чайковский).</w:t>
      </w:r>
    </w:p>
    <w:p w:rsidR="0071374A" w:rsidRDefault="0071374A" w:rsidP="008B51A4">
      <w:pPr>
        <w:tabs>
          <w:tab w:val="left" w:pos="567"/>
        </w:tabs>
        <w:spacing w:line="13" w:lineRule="exact"/>
        <w:ind w:left="426" w:right="-619"/>
        <w:jc w:val="both"/>
        <w:rPr>
          <w:rFonts w:eastAsia="Times New Roman"/>
          <w:sz w:val="24"/>
          <w:szCs w:val="24"/>
        </w:rPr>
      </w:pPr>
    </w:p>
    <w:p w:rsidR="0071374A" w:rsidRDefault="006E093E" w:rsidP="008B51A4">
      <w:pPr>
        <w:tabs>
          <w:tab w:val="left" w:pos="567"/>
        </w:tabs>
        <w:spacing w:line="237" w:lineRule="auto"/>
        <w:ind w:left="426" w:right="-619"/>
        <w:jc w:val="both"/>
        <w:rPr>
          <w:rFonts w:eastAsia="Times New Roman"/>
          <w:sz w:val="24"/>
          <w:szCs w:val="24"/>
        </w:rPr>
      </w:pPr>
      <w:r>
        <w:rPr>
          <w:rFonts w:eastAsia="Times New Roman"/>
          <w:sz w:val="24"/>
          <w:szCs w:val="24"/>
        </w:rPr>
        <w:t>Опыт творческой деятельности. Подготовка рефератов и эссе по персоналиям. Сравнительный анализ художественных стилей, национальных вариантов внутри единого стилевого направления. Участие в дискуссии о роли художественного языка в искусстве, соотношении искусства и реальной жизни («реализм без границ»).</w:t>
      </w:r>
    </w:p>
    <w:p w:rsidR="0071374A" w:rsidRDefault="0071374A" w:rsidP="008B51A4">
      <w:pPr>
        <w:tabs>
          <w:tab w:val="left" w:pos="567"/>
        </w:tabs>
        <w:spacing w:line="13" w:lineRule="exact"/>
        <w:ind w:left="426" w:right="-619"/>
        <w:jc w:val="both"/>
        <w:rPr>
          <w:rFonts w:eastAsia="Times New Roman"/>
          <w:sz w:val="24"/>
          <w:szCs w:val="24"/>
        </w:rPr>
      </w:pPr>
    </w:p>
    <w:p w:rsidR="0071374A" w:rsidRDefault="006E093E" w:rsidP="008B51A4">
      <w:pPr>
        <w:tabs>
          <w:tab w:val="left" w:pos="567"/>
        </w:tabs>
        <w:spacing w:line="238" w:lineRule="auto"/>
        <w:ind w:left="426" w:right="-619"/>
        <w:jc w:val="both"/>
        <w:rPr>
          <w:rFonts w:eastAsia="Times New Roman"/>
          <w:sz w:val="24"/>
          <w:szCs w:val="24"/>
        </w:rPr>
      </w:pPr>
      <w:r>
        <w:rPr>
          <w:rFonts w:eastAsia="Times New Roman"/>
          <w:b/>
          <w:bCs/>
          <w:sz w:val="24"/>
          <w:szCs w:val="24"/>
        </w:rPr>
        <w:t xml:space="preserve">Художественная культура XIX в. </w:t>
      </w:r>
      <w:r>
        <w:rPr>
          <w:rFonts w:eastAsia="Times New Roman"/>
          <w:sz w:val="24"/>
          <w:szCs w:val="24"/>
        </w:rPr>
        <w:t>Основные направления в живописи конца</w:t>
      </w:r>
      <w:r>
        <w:rPr>
          <w:rFonts w:eastAsia="Times New Roman"/>
          <w:b/>
          <w:bCs/>
          <w:sz w:val="24"/>
          <w:szCs w:val="24"/>
        </w:rPr>
        <w:t xml:space="preserve"> </w:t>
      </w:r>
      <w:r>
        <w:rPr>
          <w:rFonts w:eastAsia="Times New Roman"/>
          <w:sz w:val="24"/>
          <w:szCs w:val="24"/>
        </w:rPr>
        <w:t>XIX</w:t>
      </w:r>
      <w:r>
        <w:rPr>
          <w:rFonts w:eastAsia="Times New Roman"/>
          <w:b/>
          <w:bCs/>
          <w:sz w:val="24"/>
          <w:szCs w:val="24"/>
        </w:rPr>
        <w:t xml:space="preserve"> </w:t>
      </w:r>
      <w:r>
        <w:rPr>
          <w:rFonts w:eastAsia="Times New Roman"/>
          <w:sz w:val="24"/>
          <w:szCs w:val="24"/>
        </w:rPr>
        <w:t>века:</w:t>
      </w:r>
      <w:r>
        <w:rPr>
          <w:rFonts w:eastAsia="Times New Roman"/>
          <w:b/>
          <w:bCs/>
          <w:sz w:val="24"/>
          <w:szCs w:val="24"/>
        </w:rPr>
        <w:t xml:space="preserve"> </w:t>
      </w:r>
      <w:r>
        <w:rPr>
          <w:rFonts w:eastAsia="Times New Roman"/>
          <w:sz w:val="24"/>
          <w:szCs w:val="24"/>
        </w:rPr>
        <w:t>абсолютизация впечатления в импрессионизме (К. Моне); постимпрессионизм: символическое мышление и экспрессия произведений В. ван Гога и П. Гогена, «синтетическая форма» П. Сезанна. Синтез искусств в модерне: собор Святого Семейства А. Гауди и особняки В. Орта и Ф. О. Шехтеля. Символ и миф в живописи (цикл «Демон» М. А. Врубеля) и музыке («Прометей» А. Н. Скрябина).</w:t>
      </w:r>
    </w:p>
    <w:p w:rsidR="0071374A" w:rsidRDefault="0071374A" w:rsidP="008B51A4">
      <w:pPr>
        <w:tabs>
          <w:tab w:val="left" w:pos="567"/>
        </w:tabs>
        <w:ind w:left="426" w:right="-619"/>
        <w:jc w:val="both"/>
        <w:sectPr w:rsidR="0071374A">
          <w:pgSz w:w="11900" w:h="17338"/>
          <w:pgMar w:top="568" w:right="1440" w:bottom="161" w:left="900" w:header="0" w:footer="0" w:gutter="0"/>
          <w:cols w:space="720" w:equalWidth="0">
            <w:col w:w="9566"/>
          </w:cols>
        </w:sectPr>
      </w:pPr>
    </w:p>
    <w:p w:rsidR="0071374A" w:rsidRDefault="0071374A" w:rsidP="008B51A4">
      <w:pPr>
        <w:tabs>
          <w:tab w:val="left" w:pos="567"/>
        </w:tabs>
        <w:spacing w:line="200" w:lineRule="exact"/>
        <w:ind w:left="426" w:right="-619"/>
        <w:jc w:val="both"/>
        <w:rPr>
          <w:sz w:val="20"/>
          <w:szCs w:val="20"/>
        </w:rPr>
      </w:pPr>
    </w:p>
    <w:p w:rsidR="0071374A" w:rsidRDefault="0071374A" w:rsidP="008B51A4">
      <w:pPr>
        <w:tabs>
          <w:tab w:val="left" w:pos="567"/>
        </w:tabs>
        <w:spacing w:line="400" w:lineRule="exact"/>
        <w:ind w:left="426" w:right="-619"/>
        <w:jc w:val="both"/>
        <w:rPr>
          <w:sz w:val="20"/>
          <w:szCs w:val="20"/>
        </w:rPr>
      </w:pPr>
    </w:p>
    <w:p w:rsidR="0071374A" w:rsidRDefault="0071374A" w:rsidP="008B51A4">
      <w:pPr>
        <w:tabs>
          <w:tab w:val="left" w:pos="567"/>
        </w:tabs>
        <w:ind w:left="426" w:right="-619"/>
        <w:jc w:val="both"/>
        <w:sectPr w:rsidR="0071374A">
          <w:type w:val="continuous"/>
          <w:pgSz w:w="11900" w:h="17338"/>
          <w:pgMar w:top="568" w:right="1440" w:bottom="161" w:left="900" w:header="0" w:footer="0" w:gutter="0"/>
          <w:cols w:space="720" w:equalWidth="0">
            <w:col w:w="9566"/>
          </w:cols>
        </w:sectPr>
      </w:pPr>
    </w:p>
    <w:p w:rsidR="0071374A" w:rsidRDefault="006E093E" w:rsidP="008B51A4">
      <w:pPr>
        <w:tabs>
          <w:tab w:val="left" w:pos="567"/>
        </w:tabs>
        <w:spacing w:line="237" w:lineRule="auto"/>
        <w:ind w:left="426" w:right="-619"/>
        <w:jc w:val="both"/>
        <w:rPr>
          <w:sz w:val="20"/>
          <w:szCs w:val="20"/>
        </w:rPr>
      </w:pPr>
      <w:r>
        <w:rPr>
          <w:rFonts w:eastAsia="Times New Roman"/>
          <w:sz w:val="24"/>
          <w:szCs w:val="24"/>
        </w:rPr>
        <w:t>Опыт творческой деятельности. Посещение и обсуждение выставок, спектаклей и др. с целью определения личной позиции в отношении современного искусства. Подготовка сообщений, рецензий, эссе. Участие в дискуссии о современном искусстве, его роли, специфике, и направлениях.</w:t>
      </w:r>
    </w:p>
    <w:p w:rsidR="0071374A" w:rsidRDefault="0071374A" w:rsidP="008B51A4">
      <w:pPr>
        <w:tabs>
          <w:tab w:val="left" w:pos="567"/>
        </w:tabs>
        <w:spacing w:line="14" w:lineRule="exact"/>
        <w:ind w:left="426" w:right="-619"/>
        <w:jc w:val="both"/>
        <w:rPr>
          <w:sz w:val="20"/>
          <w:szCs w:val="20"/>
        </w:rPr>
      </w:pPr>
    </w:p>
    <w:p w:rsidR="0071374A" w:rsidRDefault="006E093E" w:rsidP="008B51A4">
      <w:pPr>
        <w:tabs>
          <w:tab w:val="left" w:pos="567"/>
        </w:tabs>
        <w:spacing w:line="238" w:lineRule="auto"/>
        <w:ind w:left="426" w:right="-619"/>
        <w:jc w:val="both"/>
        <w:rPr>
          <w:sz w:val="20"/>
          <w:szCs w:val="20"/>
        </w:rPr>
      </w:pPr>
      <w:r>
        <w:rPr>
          <w:rFonts w:eastAsia="Times New Roman"/>
          <w:b/>
          <w:bCs/>
          <w:sz w:val="24"/>
          <w:szCs w:val="24"/>
        </w:rPr>
        <w:t xml:space="preserve">Художественная культура XX в. </w:t>
      </w:r>
      <w:r>
        <w:rPr>
          <w:rFonts w:eastAsia="Times New Roman"/>
          <w:sz w:val="24"/>
          <w:szCs w:val="24"/>
        </w:rPr>
        <w:t>Художественные течения модернизма в живописи</w:t>
      </w:r>
      <w:r>
        <w:rPr>
          <w:rFonts w:eastAsia="Times New Roman"/>
          <w:b/>
          <w:bCs/>
          <w:sz w:val="24"/>
          <w:szCs w:val="24"/>
        </w:rPr>
        <w:t xml:space="preserve"> </w:t>
      </w:r>
      <w:r>
        <w:rPr>
          <w:rFonts w:eastAsia="Times New Roman"/>
          <w:sz w:val="24"/>
          <w:szCs w:val="24"/>
        </w:rPr>
        <w:t>XX</w:t>
      </w:r>
      <w:r>
        <w:rPr>
          <w:rFonts w:eastAsia="Times New Roman"/>
          <w:b/>
          <w:bCs/>
          <w:sz w:val="24"/>
          <w:szCs w:val="24"/>
        </w:rPr>
        <w:t xml:space="preserve"> </w:t>
      </w:r>
      <w:r>
        <w:rPr>
          <w:rFonts w:eastAsia="Times New Roman"/>
          <w:sz w:val="24"/>
          <w:szCs w:val="24"/>
        </w:rPr>
        <w:t>века: деформация и поиск устойчивых геометрических форм в кубизме (П. Пикассо), отказ от изобразительности в абстрактном искусстве (В. Кандинский), иррационализм подсознательного в сюрреализме (С. Дали). Архитектура XX в.: башня III Интернационала В.Е. Татлина, вилла «Савой» в Пуасси Ш.-Э. Ле Корбюзье, музей Гуггенхейма Ф.-Л. Райта, ансамбль города Бразилиа О. Нимейера. Театральная культура</w:t>
      </w:r>
    </w:p>
    <w:p w:rsidR="0071374A" w:rsidRDefault="0071374A" w:rsidP="008B51A4">
      <w:pPr>
        <w:tabs>
          <w:tab w:val="left" w:pos="567"/>
        </w:tabs>
        <w:spacing w:line="14" w:lineRule="exact"/>
        <w:ind w:left="426" w:right="-619"/>
        <w:jc w:val="both"/>
        <w:rPr>
          <w:sz w:val="20"/>
          <w:szCs w:val="20"/>
        </w:rPr>
      </w:pPr>
    </w:p>
    <w:p w:rsidR="0071374A" w:rsidRDefault="006E093E" w:rsidP="001D4AEB">
      <w:pPr>
        <w:numPr>
          <w:ilvl w:val="0"/>
          <w:numId w:val="67"/>
        </w:numPr>
        <w:tabs>
          <w:tab w:val="left" w:pos="466"/>
          <w:tab w:val="left" w:pos="567"/>
        </w:tabs>
        <w:spacing w:line="238" w:lineRule="auto"/>
        <w:ind w:left="426" w:right="-619"/>
        <w:jc w:val="both"/>
        <w:rPr>
          <w:rFonts w:eastAsia="Times New Roman"/>
          <w:sz w:val="24"/>
          <w:szCs w:val="24"/>
        </w:rPr>
      </w:pPr>
      <w:r>
        <w:rPr>
          <w:rFonts w:eastAsia="Times New Roman"/>
          <w:sz w:val="24"/>
          <w:szCs w:val="24"/>
        </w:rPr>
        <w:t>века: режиссерский театр К. С. Станиславского и В. И. Немировича-Данченко и эпический театр Б. Брехта. Стилистическая разнородность в музыке XX века: от традиционализма до авангардизма и постмодернизма (С.С. Прокофьев, Д.Д. Шостакович, А.Г. Шнитке). Синтез искусств - особенная черта культуры XX века: кинематограф («Броненосец Потёмкин» СМ. Эйзенштейна, «Амаркорд» Ф. Феллини), виды и жанры телевидения, дизайн, компьютерная графика и анимация, мюзикл («Юнона и Авось» Марка Захарова и Алексея Рыбникова). Рок-музыка (Битлз - «Жёлтая подводная лодка, ПинкФлойд - «Стена»); электро-акустическая музыка (лазерное шоу Ж.-М. Жарра). Массовое искусство.</w:t>
      </w:r>
    </w:p>
    <w:p w:rsidR="0071374A" w:rsidRDefault="0071374A" w:rsidP="008B51A4">
      <w:pPr>
        <w:tabs>
          <w:tab w:val="left" w:pos="567"/>
        </w:tabs>
        <w:spacing w:line="21" w:lineRule="exact"/>
        <w:ind w:left="426" w:right="-619"/>
        <w:jc w:val="both"/>
        <w:rPr>
          <w:rFonts w:eastAsia="Times New Roman"/>
          <w:sz w:val="24"/>
          <w:szCs w:val="24"/>
        </w:rPr>
      </w:pPr>
    </w:p>
    <w:p w:rsidR="0071374A" w:rsidRDefault="006E093E" w:rsidP="008B51A4">
      <w:pPr>
        <w:tabs>
          <w:tab w:val="left" w:pos="567"/>
        </w:tabs>
        <w:spacing w:line="237" w:lineRule="auto"/>
        <w:ind w:left="426" w:right="-619"/>
        <w:jc w:val="both"/>
        <w:rPr>
          <w:rFonts w:eastAsia="Times New Roman"/>
          <w:sz w:val="24"/>
          <w:szCs w:val="24"/>
        </w:rPr>
      </w:pPr>
      <w:r>
        <w:rPr>
          <w:rFonts w:eastAsia="Times New Roman"/>
          <w:sz w:val="24"/>
          <w:szCs w:val="24"/>
        </w:rPr>
        <w:t>Опыт творческой деятельности. Просмотр и обсуждение выставок, спектаклей и др. с целью определения личной позиции в отношении современного искусства. Подготовка сообщений, рецензий, эссе. Участие в дискуссии о современном искусстве, его роли, специфике, и направлениях.</w:t>
      </w:r>
    </w:p>
    <w:p w:rsidR="0071374A" w:rsidRDefault="0071374A" w:rsidP="008B51A4">
      <w:pPr>
        <w:tabs>
          <w:tab w:val="left" w:pos="567"/>
        </w:tabs>
        <w:ind w:left="426" w:right="-619"/>
        <w:jc w:val="both"/>
        <w:sectPr w:rsidR="0071374A">
          <w:pgSz w:w="11900" w:h="17338"/>
          <w:pgMar w:top="568" w:right="1440" w:bottom="161" w:left="900" w:header="0" w:footer="0" w:gutter="0"/>
          <w:cols w:space="720" w:equalWidth="0">
            <w:col w:w="9566"/>
          </w:cols>
        </w:sectPr>
      </w:pPr>
    </w:p>
    <w:p w:rsidR="0071374A" w:rsidRDefault="0071374A" w:rsidP="00FD7737">
      <w:pPr>
        <w:ind w:right="-619"/>
        <w:jc w:val="both"/>
        <w:sectPr w:rsidR="0071374A">
          <w:type w:val="continuous"/>
          <w:pgSz w:w="11900" w:h="17338"/>
          <w:pgMar w:top="568" w:right="1440" w:bottom="161" w:left="900" w:header="0" w:footer="0" w:gutter="0"/>
          <w:cols w:space="720" w:equalWidth="0">
            <w:col w:w="9566"/>
          </w:cols>
        </w:sectPr>
      </w:pPr>
    </w:p>
    <w:p w:rsidR="0071374A" w:rsidRDefault="006E093E" w:rsidP="008B51A4">
      <w:pPr>
        <w:spacing w:line="232" w:lineRule="auto"/>
        <w:ind w:left="426" w:right="-619"/>
        <w:jc w:val="both"/>
        <w:rPr>
          <w:sz w:val="20"/>
          <w:szCs w:val="20"/>
        </w:rPr>
      </w:pPr>
      <w:r>
        <w:rPr>
          <w:rFonts w:eastAsia="Times New Roman"/>
          <w:b/>
          <w:bCs/>
          <w:sz w:val="24"/>
          <w:szCs w:val="24"/>
        </w:rPr>
        <w:t xml:space="preserve">2.2.Содержание рабочих программ учебных курсов, предметов, дисциплин (модулей). </w:t>
      </w:r>
      <w:r>
        <w:rPr>
          <w:rFonts w:eastAsia="Times New Roman"/>
          <w:sz w:val="24"/>
          <w:szCs w:val="24"/>
        </w:rPr>
        <w:t>(Приложение №1).</w:t>
      </w:r>
    </w:p>
    <w:p w:rsidR="0071374A" w:rsidRDefault="0071374A" w:rsidP="008B51A4">
      <w:pPr>
        <w:spacing w:line="17" w:lineRule="exact"/>
        <w:ind w:left="426" w:right="-619"/>
        <w:jc w:val="both"/>
        <w:rPr>
          <w:sz w:val="20"/>
          <w:szCs w:val="20"/>
        </w:rPr>
      </w:pPr>
    </w:p>
    <w:p w:rsidR="0071374A" w:rsidRDefault="00B94575" w:rsidP="008B51A4">
      <w:pPr>
        <w:spacing w:line="237" w:lineRule="auto"/>
        <w:ind w:left="426" w:right="-619"/>
        <w:jc w:val="both"/>
        <w:rPr>
          <w:sz w:val="20"/>
          <w:szCs w:val="20"/>
        </w:rPr>
      </w:pPr>
      <w:r>
        <w:rPr>
          <w:rFonts w:eastAsia="Times New Roman"/>
          <w:sz w:val="23"/>
          <w:szCs w:val="23"/>
        </w:rPr>
        <w:t>О</w:t>
      </w:r>
      <w:r w:rsidR="006E093E">
        <w:rPr>
          <w:rFonts w:eastAsia="Times New Roman"/>
          <w:sz w:val="23"/>
          <w:szCs w:val="23"/>
        </w:rPr>
        <w:t>бразовательная программа среднего общего образования включает в себя рабочие программы учебных предметов и курсов, разработанные на основе примерных программ (письмо Минобрнауки РФ от 07.07.2005 г. №03-1263 «О примерных программах по учебным предметам федерального базисного учебного плана») и авторских программ, входящих в состав УМК, используемых в образовательном процессе для реализации</w:t>
      </w:r>
    </w:p>
    <w:p w:rsidR="0071374A" w:rsidRDefault="0071374A" w:rsidP="008B51A4">
      <w:pPr>
        <w:spacing w:line="14" w:lineRule="exact"/>
        <w:ind w:left="426" w:right="-619"/>
        <w:jc w:val="both"/>
        <w:rPr>
          <w:sz w:val="20"/>
          <w:szCs w:val="20"/>
        </w:rPr>
      </w:pPr>
    </w:p>
    <w:p w:rsidR="0071374A" w:rsidRDefault="006E093E" w:rsidP="008B51A4">
      <w:pPr>
        <w:spacing w:line="237" w:lineRule="auto"/>
        <w:ind w:left="426" w:right="-619"/>
        <w:jc w:val="both"/>
        <w:rPr>
          <w:sz w:val="20"/>
          <w:szCs w:val="20"/>
        </w:rPr>
      </w:pPr>
      <w:r>
        <w:rPr>
          <w:rFonts w:eastAsia="Times New Roman"/>
          <w:sz w:val="24"/>
          <w:szCs w:val="24"/>
        </w:rPr>
        <w:t xml:space="preserve">федерального компонента государственного стандарта начального общего, основного общего, среднего (полного) образования. Рабочие программы учебных предметов разработаны по всем предметным областям учебного плана и оформлены как </w:t>
      </w:r>
      <w:r>
        <w:rPr>
          <w:rFonts w:eastAsia="Times New Roman"/>
          <w:b/>
          <w:bCs/>
          <w:sz w:val="24"/>
          <w:szCs w:val="24"/>
        </w:rPr>
        <w:t xml:space="preserve">Приложение №1 </w:t>
      </w:r>
      <w:r w:rsidR="00B94575">
        <w:rPr>
          <w:rFonts w:eastAsia="Times New Roman"/>
          <w:sz w:val="24"/>
          <w:szCs w:val="24"/>
        </w:rPr>
        <w:t xml:space="preserve">к </w:t>
      </w:r>
      <w:r>
        <w:rPr>
          <w:rFonts w:eastAsia="Times New Roman"/>
          <w:sz w:val="24"/>
          <w:szCs w:val="24"/>
        </w:rPr>
        <w:t>ОП ОСО.</w:t>
      </w:r>
    </w:p>
    <w:p w:rsidR="0071374A" w:rsidRDefault="0071374A" w:rsidP="008B51A4">
      <w:pPr>
        <w:spacing w:line="282" w:lineRule="exact"/>
        <w:ind w:left="426" w:right="-619"/>
        <w:jc w:val="both"/>
        <w:rPr>
          <w:sz w:val="20"/>
          <w:szCs w:val="20"/>
        </w:rPr>
      </w:pPr>
    </w:p>
    <w:p w:rsidR="0071374A" w:rsidRDefault="006E093E" w:rsidP="008B51A4">
      <w:pPr>
        <w:ind w:left="426" w:right="-619"/>
        <w:jc w:val="both"/>
        <w:rPr>
          <w:sz w:val="20"/>
          <w:szCs w:val="20"/>
        </w:rPr>
      </w:pPr>
      <w:r>
        <w:rPr>
          <w:rFonts w:eastAsia="Times New Roman"/>
          <w:b/>
          <w:bCs/>
          <w:sz w:val="24"/>
          <w:szCs w:val="24"/>
        </w:rPr>
        <w:t>III. ОРГАНИЗАЦИОННЫЙ РАЗДЕЛ</w:t>
      </w:r>
    </w:p>
    <w:p w:rsidR="0071374A" w:rsidRDefault="006E093E" w:rsidP="008B51A4">
      <w:pPr>
        <w:ind w:left="426" w:right="-619"/>
        <w:jc w:val="both"/>
        <w:rPr>
          <w:sz w:val="20"/>
          <w:szCs w:val="20"/>
        </w:rPr>
      </w:pPr>
      <w:r>
        <w:rPr>
          <w:rFonts w:eastAsia="Times New Roman"/>
          <w:b/>
          <w:bCs/>
          <w:sz w:val="24"/>
          <w:szCs w:val="24"/>
        </w:rPr>
        <w:t>3.1.Учебный план среднего общего образования</w:t>
      </w:r>
    </w:p>
    <w:p w:rsidR="0071374A" w:rsidRDefault="0071374A" w:rsidP="008B51A4">
      <w:pPr>
        <w:spacing w:line="7" w:lineRule="exact"/>
        <w:ind w:left="426" w:right="-619"/>
        <w:jc w:val="both"/>
        <w:rPr>
          <w:sz w:val="20"/>
          <w:szCs w:val="20"/>
        </w:rPr>
      </w:pPr>
    </w:p>
    <w:p w:rsidR="0071374A" w:rsidRDefault="006E093E" w:rsidP="008B51A4">
      <w:pPr>
        <w:spacing w:line="237" w:lineRule="auto"/>
        <w:ind w:left="426" w:right="-619"/>
        <w:jc w:val="both"/>
        <w:rPr>
          <w:sz w:val="20"/>
          <w:szCs w:val="20"/>
        </w:rPr>
      </w:pPr>
      <w:r>
        <w:rPr>
          <w:rFonts w:eastAsia="Times New Roman"/>
          <w:sz w:val="24"/>
          <w:szCs w:val="24"/>
        </w:rPr>
        <w:t>Учебный план имеет двухуровневую структуру: инвариантная и вариативные части. Инвариантная часть включает в себя предметы федерального компонента Базисного учебного плана, а вариативная – учебные предметы в рамках обязательной нагрузки и факультативные, групповые и индивидуальные занятия).</w:t>
      </w:r>
    </w:p>
    <w:p w:rsidR="0071374A" w:rsidRDefault="0071374A" w:rsidP="008B51A4">
      <w:pPr>
        <w:spacing w:line="278" w:lineRule="exact"/>
        <w:ind w:left="426" w:right="-619"/>
        <w:jc w:val="both"/>
        <w:rPr>
          <w:sz w:val="20"/>
          <w:szCs w:val="20"/>
        </w:rPr>
      </w:pPr>
    </w:p>
    <w:p w:rsidR="0071374A" w:rsidRDefault="006E093E" w:rsidP="001D4AEB">
      <w:pPr>
        <w:numPr>
          <w:ilvl w:val="2"/>
          <w:numId w:val="68"/>
        </w:numPr>
        <w:tabs>
          <w:tab w:val="left" w:pos="840"/>
        </w:tabs>
        <w:ind w:left="426" w:right="-619"/>
        <w:jc w:val="both"/>
        <w:rPr>
          <w:rFonts w:eastAsia="Times New Roman"/>
          <w:sz w:val="24"/>
          <w:szCs w:val="24"/>
          <w:u w:val="single"/>
        </w:rPr>
      </w:pPr>
      <w:r>
        <w:rPr>
          <w:rFonts w:eastAsia="Times New Roman"/>
          <w:sz w:val="24"/>
          <w:szCs w:val="24"/>
          <w:u w:val="single"/>
        </w:rPr>
        <w:t>учебный план входят следующие разделы:</w:t>
      </w:r>
    </w:p>
    <w:p w:rsidR="0071374A" w:rsidRPr="00B94575" w:rsidRDefault="006E093E" w:rsidP="001D4AEB">
      <w:pPr>
        <w:numPr>
          <w:ilvl w:val="0"/>
          <w:numId w:val="68"/>
        </w:numPr>
        <w:tabs>
          <w:tab w:val="left" w:pos="720"/>
        </w:tabs>
        <w:spacing w:line="180" w:lineRule="auto"/>
        <w:ind w:left="426" w:right="-619"/>
        <w:jc w:val="both"/>
        <w:rPr>
          <w:rFonts w:ascii="Wingdings" w:eastAsia="Wingdings" w:hAnsi="Wingdings" w:cs="Wingdings"/>
          <w:sz w:val="24"/>
          <w:szCs w:val="24"/>
          <w:vertAlign w:val="superscript"/>
        </w:rPr>
      </w:pPr>
      <w:r w:rsidRPr="00B94575">
        <w:rPr>
          <w:rFonts w:eastAsia="Times New Roman"/>
          <w:sz w:val="24"/>
          <w:szCs w:val="24"/>
        </w:rPr>
        <w:t>начальное общее образование (5-дневная учебная неделя) – 1 - 4 классы,</w:t>
      </w:r>
    </w:p>
    <w:p w:rsidR="0071374A" w:rsidRPr="00B94575" w:rsidRDefault="0071374A" w:rsidP="008B51A4">
      <w:pPr>
        <w:spacing w:line="23" w:lineRule="exact"/>
        <w:ind w:left="426" w:right="-619"/>
        <w:jc w:val="both"/>
        <w:rPr>
          <w:rFonts w:ascii="Wingdings" w:eastAsia="Wingdings" w:hAnsi="Wingdings" w:cs="Wingdings"/>
          <w:sz w:val="24"/>
          <w:szCs w:val="24"/>
          <w:vertAlign w:val="superscript"/>
        </w:rPr>
      </w:pPr>
    </w:p>
    <w:p w:rsidR="0071374A" w:rsidRPr="00B94575" w:rsidRDefault="006E093E" w:rsidP="001D4AEB">
      <w:pPr>
        <w:numPr>
          <w:ilvl w:val="0"/>
          <w:numId w:val="68"/>
        </w:numPr>
        <w:tabs>
          <w:tab w:val="left" w:pos="720"/>
        </w:tabs>
        <w:spacing w:line="182" w:lineRule="auto"/>
        <w:ind w:left="426" w:right="-619"/>
        <w:jc w:val="both"/>
        <w:rPr>
          <w:rFonts w:ascii="Wingdings" w:eastAsia="Wingdings" w:hAnsi="Wingdings" w:cs="Wingdings"/>
          <w:sz w:val="24"/>
          <w:szCs w:val="24"/>
          <w:vertAlign w:val="superscript"/>
        </w:rPr>
      </w:pPr>
      <w:r w:rsidRPr="00B94575">
        <w:rPr>
          <w:rFonts w:eastAsia="Times New Roman"/>
          <w:sz w:val="24"/>
          <w:szCs w:val="24"/>
        </w:rPr>
        <w:t>основное общее образование (6-дневная учебная неделя) – 5 – 9 классы;</w:t>
      </w:r>
    </w:p>
    <w:p w:rsidR="0071374A" w:rsidRPr="00B94575" w:rsidRDefault="0071374A" w:rsidP="008B51A4">
      <w:pPr>
        <w:spacing w:line="23" w:lineRule="exact"/>
        <w:ind w:left="426" w:right="-619"/>
        <w:jc w:val="both"/>
        <w:rPr>
          <w:rFonts w:ascii="Wingdings" w:eastAsia="Wingdings" w:hAnsi="Wingdings" w:cs="Wingdings"/>
          <w:sz w:val="24"/>
          <w:szCs w:val="24"/>
          <w:vertAlign w:val="superscript"/>
        </w:rPr>
      </w:pPr>
    </w:p>
    <w:p w:rsidR="0071374A" w:rsidRPr="00B94575" w:rsidRDefault="006E093E" w:rsidP="001D4AEB">
      <w:pPr>
        <w:numPr>
          <w:ilvl w:val="0"/>
          <w:numId w:val="68"/>
        </w:numPr>
        <w:tabs>
          <w:tab w:val="left" w:pos="720"/>
        </w:tabs>
        <w:spacing w:line="185" w:lineRule="auto"/>
        <w:ind w:left="426" w:right="-619"/>
        <w:jc w:val="both"/>
        <w:rPr>
          <w:rFonts w:ascii="Wingdings" w:eastAsia="Wingdings" w:hAnsi="Wingdings" w:cs="Wingdings"/>
          <w:sz w:val="24"/>
          <w:szCs w:val="24"/>
          <w:vertAlign w:val="superscript"/>
        </w:rPr>
      </w:pPr>
      <w:r w:rsidRPr="00B94575">
        <w:rPr>
          <w:rFonts w:eastAsia="Times New Roman"/>
          <w:sz w:val="24"/>
          <w:szCs w:val="24"/>
        </w:rPr>
        <w:t>среднее общее образование (6-дневная учебная неделя), в том числе общеобразовательные 10Б, 11Б классы; профильные :</w:t>
      </w:r>
    </w:p>
    <w:p w:rsidR="0071374A" w:rsidRDefault="0071374A" w:rsidP="008B51A4">
      <w:pPr>
        <w:spacing w:line="13" w:lineRule="exact"/>
        <w:ind w:left="426" w:right="-619"/>
        <w:jc w:val="both"/>
        <w:rPr>
          <w:rFonts w:ascii="Wingdings" w:eastAsia="Wingdings" w:hAnsi="Wingdings" w:cs="Wingdings"/>
          <w:sz w:val="40"/>
          <w:szCs w:val="40"/>
          <w:vertAlign w:val="superscript"/>
        </w:rPr>
      </w:pPr>
    </w:p>
    <w:p w:rsidR="0071374A" w:rsidRDefault="006E093E" w:rsidP="008B51A4">
      <w:pPr>
        <w:spacing w:line="234" w:lineRule="auto"/>
        <w:ind w:left="426" w:right="-619"/>
        <w:jc w:val="both"/>
        <w:rPr>
          <w:rFonts w:ascii="Wingdings" w:eastAsia="Wingdings" w:hAnsi="Wingdings" w:cs="Wingdings"/>
          <w:sz w:val="40"/>
          <w:szCs w:val="40"/>
          <w:vertAlign w:val="superscript"/>
        </w:rPr>
      </w:pPr>
      <w:r>
        <w:rPr>
          <w:rFonts w:eastAsia="Times New Roman"/>
          <w:sz w:val="24"/>
          <w:szCs w:val="24"/>
        </w:rPr>
        <w:t>– технологический профиль (вариант 2: информатика и информационные технологии);</w:t>
      </w:r>
    </w:p>
    <w:p w:rsidR="0071374A" w:rsidRDefault="0071374A" w:rsidP="008B51A4">
      <w:pPr>
        <w:spacing w:line="2" w:lineRule="exact"/>
        <w:ind w:left="426" w:right="-619"/>
        <w:jc w:val="both"/>
        <w:rPr>
          <w:sz w:val="20"/>
          <w:szCs w:val="20"/>
        </w:rPr>
      </w:pPr>
    </w:p>
    <w:p w:rsidR="0071374A" w:rsidRDefault="006E093E" w:rsidP="008B51A4">
      <w:pPr>
        <w:tabs>
          <w:tab w:val="left" w:pos="680"/>
          <w:tab w:val="left" w:pos="3900"/>
          <w:tab w:val="left" w:pos="5040"/>
          <w:tab w:val="left" w:pos="6100"/>
          <w:tab w:val="left" w:pos="6520"/>
          <w:tab w:val="left" w:pos="7600"/>
        </w:tabs>
        <w:ind w:left="426" w:right="-619"/>
        <w:jc w:val="both"/>
        <w:rPr>
          <w:sz w:val="20"/>
          <w:szCs w:val="20"/>
        </w:rPr>
      </w:pPr>
      <w:r>
        <w:rPr>
          <w:rFonts w:eastAsia="Times New Roman"/>
          <w:sz w:val="24"/>
          <w:szCs w:val="24"/>
        </w:rPr>
        <w:t>-</w:t>
      </w:r>
      <w:r>
        <w:rPr>
          <w:sz w:val="20"/>
          <w:szCs w:val="20"/>
        </w:rPr>
        <w:tab/>
      </w:r>
      <w:r>
        <w:rPr>
          <w:rFonts w:eastAsia="Times New Roman"/>
          <w:sz w:val="24"/>
          <w:szCs w:val="24"/>
        </w:rPr>
        <w:t>естественно-математический</w:t>
      </w:r>
      <w:r>
        <w:rPr>
          <w:rFonts w:eastAsia="Times New Roman"/>
          <w:sz w:val="24"/>
          <w:szCs w:val="24"/>
        </w:rPr>
        <w:tab/>
        <w:t>профиль</w:t>
      </w:r>
      <w:r>
        <w:rPr>
          <w:rFonts w:eastAsia="Times New Roman"/>
          <w:sz w:val="24"/>
          <w:szCs w:val="24"/>
        </w:rPr>
        <w:tab/>
        <w:t>вариант</w:t>
      </w:r>
      <w:r>
        <w:rPr>
          <w:rFonts w:eastAsia="Times New Roman"/>
          <w:sz w:val="24"/>
          <w:szCs w:val="24"/>
        </w:rPr>
        <w:tab/>
        <w:t>1:</w:t>
      </w:r>
      <w:r>
        <w:rPr>
          <w:rFonts w:eastAsia="Times New Roman"/>
          <w:sz w:val="24"/>
          <w:szCs w:val="24"/>
        </w:rPr>
        <w:tab/>
        <w:t>без</w:t>
      </w:r>
      <w:r w:rsidR="008B51A4">
        <w:rPr>
          <w:sz w:val="20"/>
          <w:szCs w:val="20"/>
        </w:rPr>
        <w:t xml:space="preserve"> </w:t>
      </w:r>
      <w:r>
        <w:rPr>
          <w:rFonts w:eastAsia="Times New Roman"/>
          <w:sz w:val="23"/>
          <w:szCs w:val="23"/>
        </w:rPr>
        <w:t>дополнительной</w:t>
      </w:r>
    </w:p>
    <w:p w:rsidR="0071374A" w:rsidRDefault="006E093E" w:rsidP="008B51A4">
      <w:pPr>
        <w:ind w:left="426" w:right="-619"/>
        <w:jc w:val="both"/>
        <w:rPr>
          <w:sz w:val="20"/>
          <w:szCs w:val="20"/>
        </w:rPr>
      </w:pPr>
      <w:r>
        <w:rPr>
          <w:rFonts w:eastAsia="Times New Roman"/>
          <w:sz w:val="24"/>
          <w:szCs w:val="24"/>
        </w:rPr>
        <w:t>специализации.</w:t>
      </w:r>
    </w:p>
    <w:p w:rsidR="0071374A" w:rsidRDefault="006E093E" w:rsidP="008B51A4">
      <w:pPr>
        <w:ind w:left="426" w:right="-619"/>
        <w:jc w:val="both"/>
        <w:rPr>
          <w:sz w:val="20"/>
          <w:szCs w:val="20"/>
        </w:rPr>
      </w:pPr>
      <w:r>
        <w:rPr>
          <w:rFonts w:eastAsia="Times New Roman"/>
          <w:sz w:val="24"/>
          <w:szCs w:val="24"/>
        </w:rPr>
        <w:t>Учебный план среднего образования раскрывает:</w:t>
      </w:r>
    </w:p>
    <w:p w:rsidR="0071374A" w:rsidRDefault="0071374A" w:rsidP="008B51A4">
      <w:pPr>
        <w:spacing w:line="12" w:lineRule="exact"/>
        <w:ind w:left="426" w:right="-619"/>
        <w:jc w:val="both"/>
        <w:rPr>
          <w:sz w:val="20"/>
          <w:szCs w:val="20"/>
        </w:rPr>
      </w:pPr>
    </w:p>
    <w:p w:rsidR="0071374A" w:rsidRDefault="006E093E" w:rsidP="001D4AEB">
      <w:pPr>
        <w:numPr>
          <w:ilvl w:val="0"/>
          <w:numId w:val="69"/>
        </w:numPr>
        <w:tabs>
          <w:tab w:val="left" w:pos="140"/>
        </w:tabs>
        <w:spacing w:line="234" w:lineRule="auto"/>
        <w:ind w:left="426" w:right="-619"/>
        <w:jc w:val="both"/>
        <w:rPr>
          <w:rFonts w:eastAsia="Times New Roman"/>
          <w:sz w:val="24"/>
          <w:szCs w:val="24"/>
        </w:rPr>
      </w:pPr>
      <w:r>
        <w:rPr>
          <w:rFonts w:eastAsia="Times New Roman"/>
          <w:sz w:val="24"/>
          <w:szCs w:val="24"/>
        </w:rPr>
        <w:t>номенклатуру образовательных областей и учебных предметов, которые изучаются в средней школе;</w:t>
      </w:r>
    </w:p>
    <w:p w:rsidR="0071374A" w:rsidRDefault="0071374A" w:rsidP="008B51A4">
      <w:pPr>
        <w:spacing w:line="1" w:lineRule="exact"/>
        <w:ind w:left="426" w:right="-619"/>
        <w:jc w:val="both"/>
        <w:rPr>
          <w:rFonts w:eastAsia="Times New Roman"/>
          <w:sz w:val="24"/>
          <w:szCs w:val="24"/>
        </w:rPr>
      </w:pPr>
    </w:p>
    <w:p w:rsidR="0071374A" w:rsidRDefault="006E093E" w:rsidP="001D4AEB">
      <w:pPr>
        <w:numPr>
          <w:ilvl w:val="0"/>
          <w:numId w:val="69"/>
        </w:numPr>
        <w:tabs>
          <w:tab w:val="left" w:pos="140"/>
        </w:tabs>
        <w:ind w:left="426" w:right="-619"/>
        <w:jc w:val="both"/>
        <w:rPr>
          <w:rFonts w:eastAsia="Times New Roman"/>
          <w:sz w:val="24"/>
          <w:szCs w:val="24"/>
        </w:rPr>
      </w:pPr>
      <w:r>
        <w:rPr>
          <w:rFonts w:eastAsia="Times New Roman"/>
          <w:sz w:val="24"/>
          <w:szCs w:val="24"/>
        </w:rPr>
        <w:t>общий объем допустимой учебной нагрузки;</w:t>
      </w:r>
    </w:p>
    <w:p w:rsidR="0071374A" w:rsidRPr="008B51A4" w:rsidRDefault="006E093E" w:rsidP="001D4AEB">
      <w:pPr>
        <w:numPr>
          <w:ilvl w:val="0"/>
          <w:numId w:val="69"/>
        </w:numPr>
        <w:tabs>
          <w:tab w:val="left" w:pos="140"/>
        </w:tabs>
        <w:ind w:left="426" w:right="-619"/>
        <w:jc w:val="both"/>
        <w:rPr>
          <w:rFonts w:eastAsia="Times New Roman"/>
          <w:sz w:val="24"/>
          <w:szCs w:val="24"/>
        </w:rPr>
      </w:pPr>
      <w:r>
        <w:rPr>
          <w:rFonts w:eastAsia="Times New Roman"/>
          <w:sz w:val="24"/>
          <w:szCs w:val="24"/>
        </w:rPr>
        <w:t>число часов на каждый учебный предмет в неделю, за два года обучения.</w:t>
      </w:r>
    </w:p>
    <w:p w:rsidR="0071374A" w:rsidRDefault="006E093E" w:rsidP="001D4AEB">
      <w:pPr>
        <w:numPr>
          <w:ilvl w:val="0"/>
          <w:numId w:val="69"/>
        </w:numPr>
        <w:tabs>
          <w:tab w:val="left" w:pos="140"/>
        </w:tabs>
        <w:spacing w:line="234" w:lineRule="auto"/>
        <w:ind w:left="426" w:right="-619"/>
        <w:jc w:val="both"/>
        <w:rPr>
          <w:rFonts w:eastAsia="Times New Roman"/>
          <w:sz w:val="24"/>
          <w:szCs w:val="24"/>
        </w:rPr>
      </w:pPr>
      <w:r>
        <w:rPr>
          <w:rFonts w:eastAsia="Times New Roman"/>
          <w:sz w:val="24"/>
          <w:szCs w:val="24"/>
        </w:rPr>
        <w:t>создание условий для дифференциации содержания обучения старшеклассников, построения индивидуальных образовательных программ;</w:t>
      </w:r>
    </w:p>
    <w:p w:rsidR="0071374A" w:rsidRDefault="0071374A" w:rsidP="008B51A4">
      <w:pPr>
        <w:spacing w:line="1" w:lineRule="exact"/>
        <w:ind w:left="426" w:right="-619"/>
        <w:jc w:val="both"/>
        <w:rPr>
          <w:rFonts w:eastAsia="Times New Roman"/>
          <w:sz w:val="24"/>
          <w:szCs w:val="24"/>
        </w:rPr>
      </w:pPr>
    </w:p>
    <w:p w:rsidR="0071374A" w:rsidRDefault="006E093E" w:rsidP="001D4AEB">
      <w:pPr>
        <w:numPr>
          <w:ilvl w:val="0"/>
          <w:numId w:val="69"/>
        </w:numPr>
        <w:tabs>
          <w:tab w:val="left" w:pos="140"/>
        </w:tabs>
        <w:ind w:left="426" w:right="-619"/>
        <w:jc w:val="both"/>
        <w:rPr>
          <w:rFonts w:eastAsia="Times New Roman"/>
          <w:sz w:val="24"/>
          <w:szCs w:val="24"/>
        </w:rPr>
      </w:pPr>
      <w:r>
        <w:rPr>
          <w:rFonts w:eastAsia="Times New Roman"/>
          <w:sz w:val="24"/>
          <w:szCs w:val="24"/>
        </w:rPr>
        <w:t>обеспечение углублённого изучения отдельных учебных предметов;</w:t>
      </w:r>
    </w:p>
    <w:p w:rsidR="008B51A4" w:rsidRDefault="006E093E" w:rsidP="008B51A4">
      <w:pPr>
        <w:ind w:left="426" w:right="-619"/>
        <w:rPr>
          <w:sz w:val="20"/>
          <w:szCs w:val="20"/>
        </w:rPr>
      </w:pPr>
      <w:r>
        <w:rPr>
          <w:rFonts w:eastAsia="Times New Roman"/>
          <w:sz w:val="24"/>
          <w:szCs w:val="24"/>
        </w:rPr>
        <w:t>установка равного доступа к полноценному образованию разным категориям</w:t>
      </w:r>
      <w:r w:rsidR="008B51A4" w:rsidRPr="008B51A4">
        <w:rPr>
          <w:rFonts w:eastAsia="Times New Roman"/>
          <w:sz w:val="24"/>
          <w:szCs w:val="24"/>
        </w:rPr>
        <w:t xml:space="preserve"> </w:t>
      </w:r>
      <w:r w:rsidR="008B51A4">
        <w:rPr>
          <w:rFonts w:eastAsia="Times New Roman"/>
          <w:sz w:val="24"/>
          <w:szCs w:val="24"/>
        </w:rPr>
        <w:t>обучающихся;</w:t>
      </w:r>
    </w:p>
    <w:p w:rsidR="008B51A4" w:rsidRDefault="008B51A4" w:rsidP="008B51A4">
      <w:pPr>
        <w:spacing w:line="12" w:lineRule="exact"/>
        <w:ind w:left="426" w:right="-619"/>
        <w:rPr>
          <w:sz w:val="20"/>
          <w:szCs w:val="20"/>
        </w:rPr>
      </w:pPr>
    </w:p>
    <w:p w:rsidR="008B51A4" w:rsidRDefault="008B51A4" w:rsidP="001D4AEB">
      <w:pPr>
        <w:numPr>
          <w:ilvl w:val="0"/>
          <w:numId w:val="70"/>
        </w:numPr>
        <w:tabs>
          <w:tab w:val="left" w:pos="240"/>
        </w:tabs>
        <w:spacing w:line="237" w:lineRule="auto"/>
        <w:ind w:left="426" w:right="-619"/>
        <w:rPr>
          <w:rFonts w:eastAsia="Times New Roman"/>
          <w:sz w:val="24"/>
          <w:szCs w:val="24"/>
        </w:rPr>
      </w:pPr>
      <w:r>
        <w:rPr>
          <w:rFonts w:eastAsia="Times New Roman"/>
          <w:sz w:val="24"/>
          <w:szCs w:val="24"/>
        </w:rPr>
        <w:t>обеспечение преемственности между общим и профессиональным образованием. Региональный базисный учебный план для 10-11 классов содержит два уровня: «базовый» и «профильный» федерального компонента государственного стандарта общего образования. Исходя из этого, учебные предметы представлены по следующим схемам:</w:t>
      </w:r>
    </w:p>
    <w:p w:rsidR="008B51A4" w:rsidRDefault="008B51A4" w:rsidP="008B51A4">
      <w:pPr>
        <w:spacing w:line="17" w:lineRule="exact"/>
        <w:ind w:left="426" w:right="-619"/>
        <w:rPr>
          <w:rFonts w:eastAsia="Times New Roman"/>
          <w:sz w:val="24"/>
          <w:szCs w:val="24"/>
        </w:rPr>
      </w:pPr>
    </w:p>
    <w:p w:rsidR="008B51A4" w:rsidRDefault="008B51A4" w:rsidP="001D4AEB">
      <w:pPr>
        <w:numPr>
          <w:ilvl w:val="0"/>
          <w:numId w:val="70"/>
        </w:numPr>
        <w:tabs>
          <w:tab w:val="left" w:pos="240"/>
        </w:tabs>
        <w:spacing w:line="234" w:lineRule="auto"/>
        <w:ind w:left="426" w:right="-619"/>
        <w:rPr>
          <w:rFonts w:eastAsia="Times New Roman"/>
          <w:sz w:val="24"/>
          <w:szCs w:val="24"/>
        </w:rPr>
      </w:pPr>
      <w:r>
        <w:rPr>
          <w:rFonts w:eastAsia="Times New Roman"/>
          <w:sz w:val="24"/>
          <w:szCs w:val="24"/>
        </w:rPr>
        <w:t>предметы инвариантной части (обязательно) и предметы вариативной части профильного уровня и базового уровня (по выбору).</w:t>
      </w:r>
    </w:p>
    <w:p w:rsidR="008B51A4" w:rsidRDefault="008B51A4" w:rsidP="008B51A4">
      <w:pPr>
        <w:spacing w:line="13" w:lineRule="exact"/>
        <w:ind w:left="426" w:right="-619"/>
        <w:rPr>
          <w:rFonts w:eastAsia="Times New Roman"/>
          <w:sz w:val="24"/>
          <w:szCs w:val="24"/>
        </w:rPr>
      </w:pPr>
    </w:p>
    <w:p w:rsidR="008B51A4" w:rsidRDefault="008B51A4" w:rsidP="008B51A4">
      <w:pPr>
        <w:spacing w:line="237" w:lineRule="auto"/>
        <w:ind w:left="426" w:right="-619"/>
        <w:jc w:val="both"/>
        <w:rPr>
          <w:rFonts w:eastAsia="Times New Roman"/>
          <w:sz w:val="24"/>
          <w:szCs w:val="24"/>
        </w:rPr>
      </w:pPr>
      <w:r>
        <w:rPr>
          <w:rFonts w:eastAsia="Times New Roman"/>
          <w:sz w:val="24"/>
          <w:szCs w:val="24"/>
        </w:rPr>
        <w:t>Такой подход предоставляется школе широкие возможности организации нескольких профилей, а учащимся - выбор профильных и элективных курсов учебных предметов, которые в совокупности составят его индивидуальную образовательную траекторию. Условия перехода с базовой общеобразовательной программы на профильную:</w:t>
      </w:r>
    </w:p>
    <w:p w:rsidR="008B51A4" w:rsidRDefault="008B51A4" w:rsidP="008B51A4">
      <w:pPr>
        <w:spacing w:line="1" w:lineRule="exact"/>
        <w:ind w:left="426" w:right="-619"/>
        <w:jc w:val="both"/>
        <w:rPr>
          <w:rFonts w:eastAsia="Times New Roman"/>
          <w:sz w:val="24"/>
          <w:szCs w:val="24"/>
        </w:rPr>
      </w:pPr>
    </w:p>
    <w:p w:rsidR="008B51A4" w:rsidRDefault="008B51A4" w:rsidP="001D4AEB">
      <w:pPr>
        <w:numPr>
          <w:ilvl w:val="0"/>
          <w:numId w:val="70"/>
        </w:numPr>
        <w:tabs>
          <w:tab w:val="left" w:pos="240"/>
        </w:tabs>
        <w:ind w:left="426" w:right="-619"/>
        <w:jc w:val="both"/>
        <w:rPr>
          <w:rFonts w:eastAsia="Times New Roman"/>
          <w:sz w:val="24"/>
          <w:szCs w:val="24"/>
        </w:rPr>
      </w:pPr>
      <w:r>
        <w:rPr>
          <w:rFonts w:eastAsia="Times New Roman"/>
          <w:sz w:val="24"/>
          <w:szCs w:val="24"/>
        </w:rPr>
        <w:t>высокими интеллектуальными показателями;</w:t>
      </w:r>
    </w:p>
    <w:p w:rsidR="008B51A4" w:rsidRDefault="008B51A4" w:rsidP="001D4AEB">
      <w:pPr>
        <w:numPr>
          <w:ilvl w:val="0"/>
          <w:numId w:val="70"/>
        </w:numPr>
        <w:tabs>
          <w:tab w:val="left" w:pos="240"/>
        </w:tabs>
        <w:ind w:left="426" w:right="-619"/>
        <w:jc w:val="both"/>
        <w:rPr>
          <w:rFonts w:eastAsia="Times New Roman"/>
          <w:sz w:val="24"/>
          <w:szCs w:val="24"/>
        </w:rPr>
      </w:pPr>
      <w:r>
        <w:rPr>
          <w:rFonts w:eastAsia="Times New Roman"/>
          <w:sz w:val="24"/>
          <w:szCs w:val="24"/>
        </w:rPr>
        <w:t>сформированностью познавательного интереса;</w:t>
      </w:r>
    </w:p>
    <w:p w:rsidR="008B51A4" w:rsidRDefault="008B51A4" w:rsidP="001D4AEB">
      <w:pPr>
        <w:numPr>
          <w:ilvl w:val="0"/>
          <w:numId w:val="70"/>
        </w:numPr>
        <w:tabs>
          <w:tab w:val="left" w:pos="240"/>
        </w:tabs>
        <w:ind w:left="426" w:right="-619"/>
        <w:jc w:val="both"/>
        <w:rPr>
          <w:rFonts w:eastAsia="Times New Roman"/>
          <w:sz w:val="24"/>
          <w:szCs w:val="24"/>
        </w:rPr>
      </w:pPr>
      <w:r>
        <w:rPr>
          <w:rFonts w:eastAsia="Times New Roman"/>
          <w:sz w:val="24"/>
          <w:szCs w:val="24"/>
        </w:rPr>
        <w:t>ориентаций учащегося и его родителей на высокий уровень образованности;</w:t>
      </w:r>
    </w:p>
    <w:p w:rsidR="008B51A4" w:rsidRDefault="008B51A4" w:rsidP="001D4AEB">
      <w:pPr>
        <w:numPr>
          <w:ilvl w:val="0"/>
          <w:numId w:val="70"/>
        </w:numPr>
        <w:tabs>
          <w:tab w:val="left" w:pos="240"/>
        </w:tabs>
        <w:ind w:left="426" w:right="-619"/>
        <w:jc w:val="both"/>
        <w:rPr>
          <w:rFonts w:eastAsia="Times New Roman"/>
          <w:sz w:val="24"/>
          <w:szCs w:val="24"/>
        </w:rPr>
      </w:pPr>
      <w:r>
        <w:rPr>
          <w:rFonts w:eastAsia="Times New Roman"/>
          <w:sz w:val="24"/>
          <w:szCs w:val="24"/>
        </w:rPr>
        <w:t>способностью к самостоятельной познавательной деятельности;</w:t>
      </w:r>
    </w:p>
    <w:p w:rsidR="008B51A4" w:rsidRDefault="008B51A4" w:rsidP="001D4AEB">
      <w:pPr>
        <w:numPr>
          <w:ilvl w:val="0"/>
          <w:numId w:val="70"/>
        </w:numPr>
        <w:tabs>
          <w:tab w:val="left" w:pos="240"/>
        </w:tabs>
        <w:ind w:left="426" w:right="-619"/>
        <w:jc w:val="both"/>
        <w:rPr>
          <w:rFonts w:eastAsia="Times New Roman"/>
          <w:sz w:val="24"/>
          <w:szCs w:val="24"/>
        </w:rPr>
      </w:pPr>
      <w:r>
        <w:rPr>
          <w:rFonts w:eastAsia="Times New Roman"/>
          <w:sz w:val="24"/>
          <w:szCs w:val="24"/>
        </w:rPr>
        <w:t>наличием личных достижений в избранной образовательной области.</w:t>
      </w:r>
    </w:p>
    <w:p w:rsidR="008B51A4" w:rsidRDefault="008B51A4" w:rsidP="008B51A4">
      <w:pPr>
        <w:spacing w:line="1" w:lineRule="exact"/>
        <w:ind w:left="426" w:right="-619"/>
        <w:jc w:val="both"/>
        <w:rPr>
          <w:sz w:val="20"/>
          <w:szCs w:val="20"/>
        </w:rPr>
      </w:pPr>
    </w:p>
    <w:p w:rsidR="008B51A4" w:rsidRDefault="008B51A4" w:rsidP="008B51A4">
      <w:pPr>
        <w:ind w:left="426" w:right="-619"/>
        <w:jc w:val="both"/>
        <w:rPr>
          <w:sz w:val="20"/>
          <w:szCs w:val="20"/>
        </w:rPr>
      </w:pPr>
      <w:r>
        <w:rPr>
          <w:rFonts w:eastAsia="Times New Roman"/>
          <w:sz w:val="24"/>
          <w:szCs w:val="24"/>
        </w:rPr>
        <w:t>Условия перехода с профильной общеобразовательной программы на базовую:</w:t>
      </w:r>
    </w:p>
    <w:p w:rsidR="008B51A4" w:rsidRDefault="008B51A4" w:rsidP="001D4AEB">
      <w:pPr>
        <w:numPr>
          <w:ilvl w:val="0"/>
          <w:numId w:val="71"/>
        </w:numPr>
        <w:tabs>
          <w:tab w:val="left" w:pos="240"/>
        </w:tabs>
        <w:ind w:left="426" w:right="-619"/>
        <w:jc w:val="both"/>
        <w:rPr>
          <w:rFonts w:eastAsia="Times New Roman"/>
          <w:sz w:val="24"/>
          <w:szCs w:val="24"/>
        </w:rPr>
      </w:pPr>
      <w:r>
        <w:rPr>
          <w:rFonts w:eastAsia="Times New Roman"/>
          <w:sz w:val="24"/>
          <w:szCs w:val="24"/>
        </w:rPr>
        <w:t>по желанию родителей в связи с состоянием здоровья учащегося;</w:t>
      </w:r>
    </w:p>
    <w:p w:rsidR="008B51A4" w:rsidRDefault="008B51A4" w:rsidP="008B51A4">
      <w:pPr>
        <w:spacing w:line="12" w:lineRule="exact"/>
        <w:ind w:left="426" w:right="-619"/>
        <w:jc w:val="both"/>
        <w:rPr>
          <w:rFonts w:eastAsia="Times New Roman"/>
          <w:sz w:val="24"/>
          <w:szCs w:val="24"/>
        </w:rPr>
      </w:pPr>
    </w:p>
    <w:p w:rsidR="008B51A4" w:rsidRDefault="008B51A4" w:rsidP="001D4AEB">
      <w:pPr>
        <w:numPr>
          <w:ilvl w:val="0"/>
          <w:numId w:val="71"/>
        </w:numPr>
        <w:tabs>
          <w:tab w:val="left" w:pos="240"/>
        </w:tabs>
        <w:spacing w:line="237" w:lineRule="auto"/>
        <w:ind w:left="426" w:right="-619"/>
        <w:jc w:val="both"/>
        <w:rPr>
          <w:rFonts w:eastAsia="Times New Roman"/>
          <w:sz w:val="24"/>
          <w:szCs w:val="24"/>
        </w:rPr>
      </w:pPr>
      <w:r>
        <w:rPr>
          <w:rFonts w:eastAsia="Times New Roman"/>
          <w:sz w:val="24"/>
          <w:szCs w:val="24"/>
        </w:rPr>
        <w:t>решением педагогического совета на перевод учащегося, не освоившего профильную общеобразовательную программу и имеющегося академическую задолженность, в классы, реализующие общеобразовательную программу базового уровня с учётом избранного индивидуального маршрута.</w:t>
      </w:r>
    </w:p>
    <w:p w:rsidR="0071374A" w:rsidRDefault="0071374A" w:rsidP="008B51A4">
      <w:pPr>
        <w:spacing w:line="200" w:lineRule="exact"/>
        <w:ind w:left="426" w:right="-619"/>
        <w:rPr>
          <w:sz w:val="20"/>
          <w:szCs w:val="20"/>
        </w:rPr>
      </w:pPr>
    </w:p>
    <w:p w:rsidR="0071374A" w:rsidRDefault="0071374A" w:rsidP="008B51A4">
      <w:pPr>
        <w:spacing w:line="200" w:lineRule="exact"/>
        <w:ind w:left="426" w:right="-619"/>
        <w:rPr>
          <w:sz w:val="20"/>
          <w:szCs w:val="20"/>
        </w:rPr>
      </w:pPr>
    </w:p>
    <w:p w:rsidR="008B51A4" w:rsidRDefault="008B51A4" w:rsidP="008B51A4">
      <w:pPr>
        <w:ind w:left="426" w:right="-619"/>
        <w:jc w:val="both"/>
        <w:rPr>
          <w:rFonts w:eastAsia="Times New Roman"/>
          <w:sz w:val="24"/>
          <w:szCs w:val="24"/>
        </w:rPr>
      </w:pPr>
      <w:r>
        <w:rPr>
          <w:rFonts w:eastAsia="Times New Roman"/>
          <w:sz w:val="24"/>
          <w:szCs w:val="24"/>
        </w:rPr>
        <w:t>Продолжительность уроков в 10– 11классах – 40 минут.</w:t>
      </w:r>
    </w:p>
    <w:p w:rsidR="008B51A4" w:rsidRDefault="008B51A4" w:rsidP="008B51A4">
      <w:pPr>
        <w:spacing w:line="12" w:lineRule="exact"/>
        <w:ind w:left="426" w:right="-619"/>
        <w:jc w:val="both"/>
        <w:rPr>
          <w:rFonts w:eastAsia="Times New Roman"/>
          <w:sz w:val="24"/>
          <w:szCs w:val="24"/>
        </w:rPr>
      </w:pPr>
    </w:p>
    <w:p w:rsidR="008B51A4" w:rsidRDefault="008B51A4" w:rsidP="008B51A4">
      <w:pPr>
        <w:spacing w:line="234" w:lineRule="auto"/>
        <w:ind w:left="426" w:right="-619"/>
        <w:jc w:val="both"/>
        <w:rPr>
          <w:rFonts w:eastAsia="Times New Roman"/>
          <w:sz w:val="24"/>
          <w:szCs w:val="24"/>
        </w:rPr>
      </w:pPr>
      <w:r>
        <w:rPr>
          <w:rFonts w:eastAsia="Times New Roman"/>
          <w:sz w:val="24"/>
          <w:szCs w:val="24"/>
        </w:rPr>
        <w:t>Организация учебного процесса и планирование максимальной учебной нагрузки осуществляется по шестидневной учебной неделе.</w:t>
      </w:r>
    </w:p>
    <w:p w:rsidR="008B51A4" w:rsidRDefault="008B51A4" w:rsidP="008B51A4">
      <w:pPr>
        <w:spacing w:line="13" w:lineRule="exact"/>
        <w:ind w:left="426" w:right="-619"/>
        <w:jc w:val="both"/>
        <w:rPr>
          <w:rFonts w:eastAsia="Times New Roman"/>
          <w:sz w:val="24"/>
          <w:szCs w:val="24"/>
        </w:rPr>
      </w:pPr>
    </w:p>
    <w:p w:rsidR="008B51A4" w:rsidRDefault="008B51A4" w:rsidP="008B51A4">
      <w:pPr>
        <w:spacing w:line="234" w:lineRule="auto"/>
        <w:ind w:left="426" w:right="-619"/>
        <w:jc w:val="both"/>
        <w:rPr>
          <w:rFonts w:eastAsia="Times New Roman"/>
          <w:sz w:val="24"/>
          <w:szCs w:val="24"/>
        </w:rPr>
      </w:pPr>
      <w:r>
        <w:rPr>
          <w:rFonts w:eastAsia="Times New Roman"/>
          <w:sz w:val="24"/>
          <w:szCs w:val="24"/>
        </w:rPr>
        <w:t>Предметы федерального компонента в учебном плане среднего общего образования представлены в полном объеме.</w:t>
      </w:r>
    </w:p>
    <w:p w:rsidR="008B51A4" w:rsidRDefault="008B51A4" w:rsidP="008B51A4">
      <w:pPr>
        <w:spacing w:line="290" w:lineRule="exact"/>
        <w:ind w:left="426" w:right="-619"/>
        <w:jc w:val="both"/>
        <w:rPr>
          <w:sz w:val="20"/>
          <w:szCs w:val="20"/>
        </w:rPr>
      </w:pPr>
    </w:p>
    <w:p w:rsidR="008B51A4" w:rsidRDefault="008B51A4" w:rsidP="008B51A4">
      <w:pPr>
        <w:spacing w:line="238" w:lineRule="auto"/>
        <w:ind w:left="426" w:right="-619"/>
        <w:jc w:val="both"/>
        <w:rPr>
          <w:sz w:val="20"/>
          <w:szCs w:val="20"/>
        </w:rPr>
      </w:pPr>
      <w:r>
        <w:rPr>
          <w:rFonts w:eastAsia="Times New Roman"/>
          <w:sz w:val="24"/>
          <w:szCs w:val="24"/>
        </w:rPr>
        <w:t>При составлении учебного плана учитывались образовательные потребности обучающихся и их родителей (законных представителей), материально – техническая база школы, прохождение курсовой подготовки учителями, а также необходимость развития индивидуальных способностей обучающихся, подготовка к государственной итоговой аттестации и осознанному выбору предметов для изучения на профильном уровне в 10-11 классах</w:t>
      </w:r>
    </w:p>
    <w:p w:rsidR="008B51A4" w:rsidRDefault="008B51A4" w:rsidP="008B51A4">
      <w:pPr>
        <w:spacing w:line="7" w:lineRule="exact"/>
        <w:ind w:left="426" w:right="-619"/>
        <w:rPr>
          <w:sz w:val="20"/>
          <w:szCs w:val="20"/>
        </w:rPr>
      </w:pPr>
    </w:p>
    <w:p w:rsidR="008B51A4" w:rsidRDefault="008B51A4" w:rsidP="008B51A4">
      <w:pPr>
        <w:ind w:left="426" w:right="-619"/>
        <w:rPr>
          <w:sz w:val="20"/>
          <w:szCs w:val="20"/>
        </w:rPr>
      </w:pPr>
      <w:r>
        <w:rPr>
          <w:rFonts w:eastAsia="Times New Roman"/>
          <w:b/>
          <w:bCs/>
          <w:sz w:val="24"/>
          <w:szCs w:val="24"/>
        </w:rPr>
        <w:t>СРЕДНЕЕ ОБЩЕЕ ОБРАЗОВАНИЕ</w:t>
      </w:r>
    </w:p>
    <w:p w:rsidR="008B51A4" w:rsidRDefault="008B51A4" w:rsidP="008B51A4">
      <w:pPr>
        <w:spacing w:line="283" w:lineRule="exact"/>
        <w:ind w:left="426" w:right="-619"/>
        <w:rPr>
          <w:sz w:val="20"/>
          <w:szCs w:val="20"/>
        </w:rPr>
      </w:pPr>
    </w:p>
    <w:p w:rsidR="008B51A4" w:rsidRDefault="008B51A4" w:rsidP="008B51A4">
      <w:pPr>
        <w:spacing w:line="234" w:lineRule="auto"/>
        <w:ind w:left="426" w:right="-619"/>
        <w:jc w:val="both"/>
        <w:rPr>
          <w:sz w:val="20"/>
          <w:szCs w:val="20"/>
        </w:rPr>
      </w:pPr>
      <w:r>
        <w:rPr>
          <w:rFonts w:eastAsia="Times New Roman"/>
          <w:sz w:val="24"/>
          <w:szCs w:val="24"/>
        </w:rPr>
        <w:t>Продолжительность уроков в 10 – 11 классах – 40 минут в режиме шестидневной рабочей недели.</w:t>
      </w:r>
    </w:p>
    <w:p w:rsidR="008B51A4" w:rsidRDefault="008B51A4" w:rsidP="008B51A4">
      <w:pPr>
        <w:spacing w:line="290" w:lineRule="exact"/>
        <w:ind w:left="426" w:right="-619"/>
        <w:rPr>
          <w:sz w:val="20"/>
          <w:szCs w:val="20"/>
        </w:rPr>
      </w:pPr>
    </w:p>
    <w:p w:rsidR="008B51A4" w:rsidRDefault="008B51A4" w:rsidP="001D4AEB">
      <w:pPr>
        <w:numPr>
          <w:ilvl w:val="0"/>
          <w:numId w:val="72"/>
        </w:numPr>
        <w:tabs>
          <w:tab w:val="left" w:pos="325"/>
        </w:tabs>
        <w:spacing w:line="236" w:lineRule="auto"/>
        <w:ind w:left="426" w:right="-619"/>
        <w:jc w:val="both"/>
        <w:rPr>
          <w:rFonts w:eastAsia="Times New Roman"/>
          <w:sz w:val="24"/>
          <w:szCs w:val="24"/>
        </w:rPr>
      </w:pPr>
      <w:r>
        <w:rPr>
          <w:rFonts w:eastAsia="Times New Roman"/>
          <w:sz w:val="24"/>
          <w:szCs w:val="24"/>
        </w:rPr>
        <w:t>учебном плане школы 10-11 классов предметы федерального компонента представлены в полном объёме, с соблюдением недельной нагрузки по каждому предмету, что позволяет обеспечить единство школьного образования.</w:t>
      </w:r>
    </w:p>
    <w:p w:rsidR="008B51A4" w:rsidRDefault="008B51A4" w:rsidP="008B51A4">
      <w:pPr>
        <w:spacing w:line="14" w:lineRule="exact"/>
        <w:ind w:left="426" w:right="-619"/>
        <w:rPr>
          <w:rFonts w:eastAsia="Times New Roman"/>
          <w:sz w:val="24"/>
          <w:szCs w:val="24"/>
        </w:rPr>
      </w:pPr>
    </w:p>
    <w:p w:rsidR="008B51A4" w:rsidRDefault="008B51A4" w:rsidP="001D4AEB">
      <w:pPr>
        <w:numPr>
          <w:ilvl w:val="1"/>
          <w:numId w:val="72"/>
        </w:numPr>
        <w:tabs>
          <w:tab w:val="left" w:pos="1144"/>
        </w:tabs>
        <w:spacing w:line="234" w:lineRule="auto"/>
        <w:ind w:left="426" w:right="-619"/>
        <w:rPr>
          <w:rFonts w:eastAsia="Times New Roman"/>
          <w:sz w:val="24"/>
          <w:szCs w:val="24"/>
        </w:rPr>
      </w:pPr>
      <w:r>
        <w:rPr>
          <w:rFonts w:eastAsia="Times New Roman"/>
          <w:sz w:val="24"/>
          <w:szCs w:val="24"/>
        </w:rPr>
        <w:t>10-11-х классах введён третий час физической культуры за счёт часов компонента образовательного учреждения.</w:t>
      </w:r>
    </w:p>
    <w:p w:rsidR="008B51A4" w:rsidRDefault="008B51A4" w:rsidP="008B51A4">
      <w:pPr>
        <w:spacing w:line="13" w:lineRule="exact"/>
        <w:ind w:left="426" w:right="-619"/>
        <w:rPr>
          <w:rFonts w:eastAsia="Times New Roman"/>
          <w:sz w:val="24"/>
          <w:szCs w:val="24"/>
        </w:rPr>
      </w:pPr>
    </w:p>
    <w:p w:rsidR="008B51A4" w:rsidRDefault="008B51A4" w:rsidP="008B51A4">
      <w:pPr>
        <w:spacing w:line="234" w:lineRule="auto"/>
        <w:ind w:left="426" w:right="-619"/>
        <w:rPr>
          <w:rFonts w:eastAsia="Times New Roman"/>
          <w:sz w:val="24"/>
          <w:szCs w:val="24"/>
        </w:rPr>
      </w:pPr>
      <w:r>
        <w:rPr>
          <w:rFonts w:eastAsia="Times New Roman"/>
          <w:i/>
          <w:iCs/>
          <w:sz w:val="24"/>
          <w:szCs w:val="24"/>
          <w:u w:val="single"/>
        </w:rPr>
        <w:t xml:space="preserve">Общеобразовательные 10, 11 классы </w:t>
      </w:r>
      <w:r>
        <w:rPr>
          <w:rFonts w:eastAsia="Times New Roman"/>
          <w:sz w:val="24"/>
          <w:szCs w:val="24"/>
        </w:rPr>
        <w:t>Учебный план для общеобразовательных 10, 11 классов разработан в соответствии</w:t>
      </w:r>
    </w:p>
    <w:p w:rsidR="008B51A4" w:rsidRDefault="008B51A4" w:rsidP="008B51A4">
      <w:pPr>
        <w:spacing w:line="13" w:lineRule="exact"/>
        <w:ind w:left="426" w:right="-619"/>
        <w:rPr>
          <w:rFonts w:eastAsia="Times New Roman"/>
          <w:sz w:val="24"/>
          <w:szCs w:val="24"/>
        </w:rPr>
      </w:pPr>
    </w:p>
    <w:p w:rsidR="008B51A4" w:rsidRDefault="008B51A4" w:rsidP="008B51A4">
      <w:pPr>
        <w:spacing w:line="236" w:lineRule="auto"/>
        <w:ind w:left="426" w:right="-619"/>
        <w:jc w:val="both"/>
        <w:rPr>
          <w:rFonts w:eastAsia="Times New Roman"/>
          <w:sz w:val="24"/>
          <w:szCs w:val="24"/>
        </w:rPr>
      </w:pPr>
      <w:r>
        <w:rPr>
          <w:rFonts w:eastAsia="Times New Roman"/>
          <w:sz w:val="24"/>
          <w:szCs w:val="24"/>
        </w:rPr>
        <w:t>с приказом министерства образования Нижегородской области от 31.07.2013г. «О базисном учебном плане общеобразовательных организаций Нижегородской области на переходный период до 2021 года»</w:t>
      </w:r>
    </w:p>
    <w:p w:rsidR="008B51A4" w:rsidRDefault="008B51A4" w:rsidP="008B51A4">
      <w:pPr>
        <w:spacing w:line="1" w:lineRule="exact"/>
        <w:ind w:left="426" w:right="-619"/>
        <w:rPr>
          <w:rFonts w:eastAsia="Times New Roman"/>
          <w:sz w:val="24"/>
          <w:szCs w:val="24"/>
        </w:rPr>
      </w:pPr>
    </w:p>
    <w:p w:rsidR="008B51A4" w:rsidRDefault="008B51A4" w:rsidP="008B51A4">
      <w:pPr>
        <w:ind w:left="426" w:right="-619"/>
        <w:rPr>
          <w:rFonts w:eastAsia="Times New Roman"/>
          <w:sz w:val="24"/>
          <w:szCs w:val="24"/>
        </w:rPr>
      </w:pPr>
      <w:r>
        <w:rPr>
          <w:rFonts w:eastAsia="Times New Roman"/>
          <w:sz w:val="24"/>
          <w:szCs w:val="24"/>
        </w:rPr>
        <w:t>Образовательная область «Обществознание» представлена курсами:</w:t>
      </w:r>
    </w:p>
    <w:p w:rsidR="008B51A4" w:rsidRDefault="008B51A4" w:rsidP="008B51A4">
      <w:pPr>
        <w:spacing w:line="266" w:lineRule="exact"/>
        <w:ind w:left="426" w:right="-619"/>
        <w:rPr>
          <w:sz w:val="20"/>
          <w:szCs w:val="20"/>
        </w:rPr>
      </w:pPr>
    </w:p>
    <w:tbl>
      <w:tblPr>
        <w:tblW w:w="9300" w:type="dxa"/>
        <w:tblInd w:w="410" w:type="dxa"/>
        <w:tblLayout w:type="fixed"/>
        <w:tblCellMar>
          <w:left w:w="0" w:type="dxa"/>
          <w:right w:w="0" w:type="dxa"/>
        </w:tblCellMar>
        <w:tblLook w:val="04A0" w:firstRow="1" w:lastRow="0" w:firstColumn="1" w:lastColumn="0" w:noHBand="0" w:noVBand="1"/>
      </w:tblPr>
      <w:tblGrid>
        <w:gridCol w:w="5340"/>
        <w:gridCol w:w="1980"/>
        <w:gridCol w:w="1980"/>
      </w:tblGrid>
      <w:tr w:rsidR="008B51A4" w:rsidTr="008B51A4">
        <w:trPr>
          <w:trHeight w:val="283"/>
        </w:trPr>
        <w:tc>
          <w:tcPr>
            <w:tcW w:w="5340" w:type="dxa"/>
            <w:tcBorders>
              <w:top w:val="single" w:sz="8" w:space="0" w:color="auto"/>
              <w:left w:val="single" w:sz="8" w:space="0" w:color="auto"/>
              <w:bottom w:val="single" w:sz="8" w:space="0" w:color="auto"/>
              <w:right w:val="single" w:sz="8" w:space="0" w:color="auto"/>
            </w:tcBorders>
            <w:vAlign w:val="bottom"/>
          </w:tcPr>
          <w:p w:rsidR="008B51A4" w:rsidRDefault="008B51A4" w:rsidP="008B51A4">
            <w:pPr>
              <w:ind w:left="426" w:right="-619"/>
              <w:rPr>
                <w:sz w:val="20"/>
                <w:szCs w:val="20"/>
              </w:rPr>
            </w:pPr>
            <w:r>
              <w:rPr>
                <w:rFonts w:eastAsia="Times New Roman"/>
                <w:b/>
                <w:bCs/>
                <w:sz w:val="24"/>
                <w:szCs w:val="24"/>
              </w:rPr>
              <w:t>Учебные предметы</w:t>
            </w:r>
          </w:p>
        </w:tc>
        <w:tc>
          <w:tcPr>
            <w:tcW w:w="1980" w:type="dxa"/>
            <w:tcBorders>
              <w:top w:val="single" w:sz="8" w:space="0" w:color="auto"/>
              <w:bottom w:val="single" w:sz="8" w:space="0" w:color="auto"/>
              <w:right w:val="single" w:sz="8" w:space="0" w:color="auto"/>
            </w:tcBorders>
            <w:vAlign w:val="bottom"/>
          </w:tcPr>
          <w:p w:rsidR="008B51A4" w:rsidRDefault="008B51A4" w:rsidP="008B51A4">
            <w:pPr>
              <w:ind w:left="426" w:right="-619"/>
              <w:rPr>
                <w:sz w:val="20"/>
                <w:szCs w:val="20"/>
              </w:rPr>
            </w:pPr>
            <w:r>
              <w:rPr>
                <w:rFonts w:eastAsia="Times New Roman"/>
                <w:b/>
                <w:bCs/>
                <w:sz w:val="24"/>
                <w:szCs w:val="24"/>
              </w:rPr>
              <w:t>10 класс</w:t>
            </w:r>
          </w:p>
        </w:tc>
        <w:tc>
          <w:tcPr>
            <w:tcW w:w="1980" w:type="dxa"/>
            <w:tcBorders>
              <w:top w:val="single" w:sz="8" w:space="0" w:color="auto"/>
              <w:bottom w:val="single" w:sz="8" w:space="0" w:color="auto"/>
              <w:right w:val="single" w:sz="8" w:space="0" w:color="auto"/>
            </w:tcBorders>
            <w:vAlign w:val="bottom"/>
          </w:tcPr>
          <w:p w:rsidR="008B51A4" w:rsidRDefault="008B51A4" w:rsidP="008B51A4">
            <w:pPr>
              <w:ind w:left="426" w:right="-619"/>
              <w:rPr>
                <w:sz w:val="20"/>
                <w:szCs w:val="20"/>
              </w:rPr>
            </w:pPr>
            <w:r>
              <w:rPr>
                <w:rFonts w:eastAsia="Times New Roman"/>
                <w:b/>
                <w:bCs/>
                <w:sz w:val="24"/>
                <w:szCs w:val="24"/>
              </w:rPr>
              <w:t>11 класс</w:t>
            </w:r>
          </w:p>
        </w:tc>
      </w:tr>
      <w:tr w:rsidR="008B51A4" w:rsidTr="008B51A4">
        <w:trPr>
          <w:trHeight w:val="263"/>
        </w:trPr>
        <w:tc>
          <w:tcPr>
            <w:tcW w:w="5340" w:type="dxa"/>
            <w:tcBorders>
              <w:left w:val="single" w:sz="8" w:space="0" w:color="auto"/>
              <w:bottom w:val="single" w:sz="8" w:space="0" w:color="auto"/>
              <w:right w:val="single" w:sz="8" w:space="0" w:color="auto"/>
            </w:tcBorders>
            <w:vAlign w:val="bottom"/>
          </w:tcPr>
          <w:p w:rsidR="008B51A4" w:rsidRDefault="008B51A4" w:rsidP="0059387D">
            <w:pPr>
              <w:spacing w:line="263" w:lineRule="exact"/>
              <w:ind w:left="426" w:right="-619"/>
              <w:jc w:val="center"/>
              <w:rPr>
                <w:sz w:val="20"/>
                <w:szCs w:val="20"/>
              </w:rPr>
            </w:pPr>
            <w:r>
              <w:rPr>
                <w:rFonts w:eastAsia="Times New Roman"/>
                <w:sz w:val="24"/>
                <w:szCs w:val="24"/>
              </w:rPr>
              <w:t>История России</w:t>
            </w:r>
          </w:p>
        </w:tc>
        <w:tc>
          <w:tcPr>
            <w:tcW w:w="1980" w:type="dxa"/>
            <w:tcBorders>
              <w:bottom w:val="single" w:sz="8" w:space="0" w:color="auto"/>
              <w:right w:val="single" w:sz="8" w:space="0" w:color="auto"/>
            </w:tcBorders>
            <w:vAlign w:val="bottom"/>
          </w:tcPr>
          <w:p w:rsidR="008B51A4" w:rsidRDefault="008B51A4" w:rsidP="008B51A4">
            <w:pPr>
              <w:spacing w:line="263" w:lineRule="exact"/>
              <w:ind w:left="426" w:right="-619"/>
              <w:rPr>
                <w:sz w:val="20"/>
                <w:szCs w:val="20"/>
              </w:rPr>
            </w:pPr>
            <w:r>
              <w:rPr>
                <w:rFonts w:eastAsia="Times New Roman"/>
                <w:sz w:val="24"/>
                <w:szCs w:val="24"/>
              </w:rPr>
              <w:t>1</w:t>
            </w:r>
          </w:p>
        </w:tc>
        <w:tc>
          <w:tcPr>
            <w:tcW w:w="1980" w:type="dxa"/>
            <w:tcBorders>
              <w:bottom w:val="single" w:sz="8" w:space="0" w:color="auto"/>
              <w:right w:val="single" w:sz="8" w:space="0" w:color="auto"/>
            </w:tcBorders>
            <w:vAlign w:val="bottom"/>
          </w:tcPr>
          <w:p w:rsidR="008B51A4" w:rsidRDefault="008B51A4" w:rsidP="008B51A4">
            <w:pPr>
              <w:spacing w:line="263" w:lineRule="exact"/>
              <w:ind w:left="426" w:right="-619"/>
              <w:rPr>
                <w:sz w:val="20"/>
                <w:szCs w:val="20"/>
              </w:rPr>
            </w:pPr>
            <w:r>
              <w:rPr>
                <w:rFonts w:eastAsia="Times New Roman"/>
                <w:sz w:val="24"/>
                <w:szCs w:val="24"/>
              </w:rPr>
              <w:t>1</w:t>
            </w:r>
          </w:p>
        </w:tc>
      </w:tr>
      <w:tr w:rsidR="008B51A4" w:rsidTr="008B51A4">
        <w:trPr>
          <w:trHeight w:val="266"/>
        </w:trPr>
        <w:tc>
          <w:tcPr>
            <w:tcW w:w="5340" w:type="dxa"/>
            <w:tcBorders>
              <w:left w:val="single" w:sz="8" w:space="0" w:color="auto"/>
              <w:bottom w:val="single" w:sz="8" w:space="0" w:color="auto"/>
              <w:right w:val="single" w:sz="8" w:space="0" w:color="auto"/>
            </w:tcBorders>
            <w:vAlign w:val="bottom"/>
          </w:tcPr>
          <w:p w:rsidR="008B51A4" w:rsidRDefault="008B51A4" w:rsidP="0059387D">
            <w:pPr>
              <w:spacing w:line="264" w:lineRule="exact"/>
              <w:ind w:left="426" w:right="-619"/>
              <w:jc w:val="center"/>
              <w:rPr>
                <w:sz w:val="20"/>
                <w:szCs w:val="20"/>
              </w:rPr>
            </w:pPr>
            <w:r>
              <w:rPr>
                <w:rFonts w:eastAsia="Times New Roman"/>
                <w:sz w:val="24"/>
                <w:szCs w:val="24"/>
              </w:rPr>
              <w:t>Всеобщая история</w:t>
            </w:r>
          </w:p>
        </w:tc>
        <w:tc>
          <w:tcPr>
            <w:tcW w:w="1980" w:type="dxa"/>
            <w:tcBorders>
              <w:bottom w:val="single" w:sz="8" w:space="0" w:color="auto"/>
              <w:right w:val="single" w:sz="8" w:space="0" w:color="auto"/>
            </w:tcBorders>
            <w:vAlign w:val="bottom"/>
          </w:tcPr>
          <w:p w:rsidR="008B51A4" w:rsidRDefault="008B51A4" w:rsidP="008B51A4">
            <w:pPr>
              <w:spacing w:line="264" w:lineRule="exact"/>
              <w:ind w:left="426" w:right="-619"/>
              <w:rPr>
                <w:sz w:val="20"/>
                <w:szCs w:val="20"/>
              </w:rPr>
            </w:pPr>
            <w:r>
              <w:rPr>
                <w:rFonts w:eastAsia="Times New Roman"/>
                <w:sz w:val="24"/>
                <w:szCs w:val="24"/>
              </w:rPr>
              <w:t>1</w:t>
            </w:r>
          </w:p>
        </w:tc>
        <w:tc>
          <w:tcPr>
            <w:tcW w:w="1980" w:type="dxa"/>
            <w:tcBorders>
              <w:bottom w:val="single" w:sz="8" w:space="0" w:color="auto"/>
              <w:right w:val="single" w:sz="8" w:space="0" w:color="auto"/>
            </w:tcBorders>
            <w:vAlign w:val="bottom"/>
          </w:tcPr>
          <w:p w:rsidR="008B51A4" w:rsidRDefault="008B51A4" w:rsidP="008B51A4">
            <w:pPr>
              <w:spacing w:line="264" w:lineRule="exact"/>
              <w:ind w:left="426" w:right="-619"/>
              <w:rPr>
                <w:sz w:val="20"/>
                <w:szCs w:val="20"/>
              </w:rPr>
            </w:pPr>
            <w:r>
              <w:rPr>
                <w:rFonts w:eastAsia="Times New Roman"/>
                <w:sz w:val="24"/>
                <w:szCs w:val="24"/>
              </w:rPr>
              <w:t>1</w:t>
            </w:r>
          </w:p>
        </w:tc>
      </w:tr>
      <w:tr w:rsidR="008B51A4" w:rsidTr="008B51A4">
        <w:trPr>
          <w:trHeight w:val="267"/>
        </w:trPr>
        <w:tc>
          <w:tcPr>
            <w:tcW w:w="5340" w:type="dxa"/>
            <w:tcBorders>
              <w:left w:val="single" w:sz="8" w:space="0" w:color="auto"/>
              <w:bottom w:val="single" w:sz="8" w:space="0" w:color="auto"/>
              <w:right w:val="single" w:sz="8" w:space="0" w:color="auto"/>
            </w:tcBorders>
            <w:vAlign w:val="bottom"/>
          </w:tcPr>
          <w:p w:rsidR="008B51A4" w:rsidRDefault="008B51A4" w:rsidP="0059387D">
            <w:pPr>
              <w:spacing w:line="264" w:lineRule="exact"/>
              <w:ind w:left="426" w:right="-619"/>
              <w:jc w:val="center"/>
              <w:rPr>
                <w:sz w:val="20"/>
                <w:szCs w:val="20"/>
              </w:rPr>
            </w:pPr>
            <w:r>
              <w:rPr>
                <w:rFonts w:eastAsia="Times New Roman"/>
                <w:sz w:val="24"/>
                <w:szCs w:val="24"/>
              </w:rPr>
              <w:t>Обществознание</w:t>
            </w:r>
          </w:p>
        </w:tc>
        <w:tc>
          <w:tcPr>
            <w:tcW w:w="1980" w:type="dxa"/>
            <w:tcBorders>
              <w:bottom w:val="single" w:sz="8" w:space="0" w:color="auto"/>
              <w:right w:val="single" w:sz="8" w:space="0" w:color="auto"/>
            </w:tcBorders>
            <w:vAlign w:val="bottom"/>
          </w:tcPr>
          <w:p w:rsidR="008B51A4" w:rsidRDefault="008B51A4" w:rsidP="008B51A4">
            <w:pPr>
              <w:spacing w:line="264" w:lineRule="exact"/>
              <w:ind w:left="426" w:right="-619"/>
              <w:rPr>
                <w:sz w:val="20"/>
                <w:szCs w:val="20"/>
              </w:rPr>
            </w:pPr>
            <w:r>
              <w:rPr>
                <w:rFonts w:eastAsia="Times New Roman"/>
                <w:sz w:val="24"/>
                <w:szCs w:val="24"/>
              </w:rPr>
              <w:t>1</w:t>
            </w:r>
          </w:p>
        </w:tc>
        <w:tc>
          <w:tcPr>
            <w:tcW w:w="1980" w:type="dxa"/>
            <w:tcBorders>
              <w:bottom w:val="single" w:sz="8" w:space="0" w:color="auto"/>
              <w:right w:val="single" w:sz="8" w:space="0" w:color="auto"/>
            </w:tcBorders>
            <w:vAlign w:val="bottom"/>
          </w:tcPr>
          <w:p w:rsidR="008B51A4" w:rsidRDefault="008B51A4" w:rsidP="008B51A4">
            <w:pPr>
              <w:spacing w:line="264" w:lineRule="exact"/>
              <w:ind w:left="426" w:right="-619"/>
              <w:rPr>
                <w:sz w:val="20"/>
                <w:szCs w:val="20"/>
              </w:rPr>
            </w:pPr>
            <w:r>
              <w:rPr>
                <w:rFonts w:eastAsia="Times New Roman"/>
                <w:sz w:val="24"/>
                <w:szCs w:val="24"/>
              </w:rPr>
              <w:t>1</w:t>
            </w:r>
          </w:p>
        </w:tc>
      </w:tr>
      <w:tr w:rsidR="0059387D" w:rsidTr="00C8427F">
        <w:trPr>
          <w:trHeight w:val="267"/>
        </w:trPr>
        <w:tc>
          <w:tcPr>
            <w:tcW w:w="5340" w:type="dxa"/>
            <w:tcBorders>
              <w:top w:val="single" w:sz="8" w:space="0" w:color="auto"/>
              <w:left w:val="single" w:sz="8" w:space="0" w:color="auto"/>
              <w:bottom w:val="single" w:sz="8" w:space="0" w:color="auto"/>
              <w:right w:val="single" w:sz="8" w:space="0" w:color="auto"/>
            </w:tcBorders>
            <w:vAlign w:val="bottom"/>
          </w:tcPr>
          <w:p w:rsidR="0059387D" w:rsidRDefault="0059387D" w:rsidP="0059387D">
            <w:pPr>
              <w:ind w:left="100" w:right="-619"/>
              <w:jc w:val="center"/>
              <w:rPr>
                <w:sz w:val="20"/>
                <w:szCs w:val="20"/>
              </w:rPr>
            </w:pPr>
            <w:r>
              <w:rPr>
                <w:rFonts w:eastAsia="Times New Roman"/>
                <w:sz w:val="24"/>
                <w:szCs w:val="24"/>
              </w:rPr>
              <w:t>Экономика</w:t>
            </w:r>
          </w:p>
        </w:tc>
        <w:tc>
          <w:tcPr>
            <w:tcW w:w="1980" w:type="dxa"/>
            <w:tcBorders>
              <w:top w:val="single" w:sz="8" w:space="0" w:color="auto"/>
              <w:bottom w:val="single" w:sz="8" w:space="0" w:color="auto"/>
              <w:right w:val="single" w:sz="8" w:space="0" w:color="auto"/>
            </w:tcBorders>
            <w:vAlign w:val="bottom"/>
          </w:tcPr>
          <w:p w:rsidR="0059387D" w:rsidRDefault="0059387D" w:rsidP="0059387D">
            <w:pPr>
              <w:ind w:right="-619"/>
              <w:rPr>
                <w:sz w:val="20"/>
                <w:szCs w:val="20"/>
              </w:rPr>
            </w:pPr>
            <w:r>
              <w:rPr>
                <w:rFonts w:eastAsia="Times New Roman"/>
                <w:sz w:val="24"/>
                <w:szCs w:val="24"/>
              </w:rPr>
              <w:t xml:space="preserve">        2</w:t>
            </w:r>
          </w:p>
        </w:tc>
        <w:tc>
          <w:tcPr>
            <w:tcW w:w="1980" w:type="dxa"/>
            <w:tcBorders>
              <w:top w:val="single" w:sz="8" w:space="0" w:color="auto"/>
              <w:bottom w:val="single" w:sz="8" w:space="0" w:color="auto"/>
              <w:right w:val="single" w:sz="8" w:space="0" w:color="auto"/>
            </w:tcBorders>
            <w:vAlign w:val="bottom"/>
          </w:tcPr>
          <w:p w:rsidR="0059387D" w:rsidRDefault="0059387D" w:rsidP="0059387D">
            <w:pPr>
              <w:ind w:left="100" w:right="-619"/>
              <w:rPr>
                <w:sz w:val="20"/>
                <w:szCs w:val="20"/>
              </w:rPr>
            </w:pPr>
            <w:r>
              <w:rPr>
                <w:rFonts w:eastAsia="Times New Roman"/>
                <w:sz w:val="24"/>
                <w:szCs w:val="24"/>
              </w:rPr>
              <w:t xml:space="preserve">      2</w:t>
            </w:r>
          </w:p>
        </w:tc>
      </w:tr>
      <w:tr w:rsidR="0059387D" w:rsidTr="008B51A4">
        <w:trPr>
          <w:trHeight w:val="267"/>
        </w:trPr>
        <w:tc>
          <w:tcPr>
            <w:tcW w:w="5340" w:type="dxa"/>
            <w:tcBorders>
              <w:left w:val="single" w:sz="8" w:space="0" w:color="auto"/>
              <w:bottom w:val="single" w:sz="8" w:space="0" w:color="auto"/>
              <w:right w:val="single" w:sz="8" w:space="0" w:color="auto"/>
            </w:tcBorders>
            <w:vAlign w:val="bottom"/>
          </w:tcPr>
          <w:p w:rsidR="0059387D" w:rsidRDefault="0059387D" w:rsidP="0059387D">
            <w:pPr>
              <w:spacing w:line="264" w:lineRule="exact"/>
              <w:ind w:left="100" w:right="-619"/>
              <w:jc w:val="center"/>
              <w:rPr>
                <w:sz w:val="20"/>
                <w:szCs w:val="20"/>
              </w:rPr>
            </w:pPr>
            <w:r>
              <w:rPr>
                <w:rFonts w:eastAsia="Times New Roman"/>
                <w:sz w:val="24"/>
                <w:szCs w:val="24"/>
              </w:rPr>
              <w:t>Право</w:t>
            </w:r>
          </w:p>
        </w:tc>
        <w:tc>
          <w:tcPr>
            <w:tcW w:w="1980" w:type="dxa"/>
            <w:tcBorders>
              <w:bottom w:val="single" w:sz="8" w:space="0" w:color="auto"/>
              <w:right w:val="single" w:sz="8" w:space="0" w:color="auto"/>
            </w:tcBorders>
            <w:vAlign w:val="bottom"/>
          </w:tcPr>
          <w:p w:rsidR="0059387D" w:rsidRDefault="0059387D" w:rsidP="0059387D">
            <w:pPr>
              <w:spacing w:line="264" w:lineRule="exact"/>
              <w:ind w:left="100" w:right="-619"/>
              <w:jc w:val="center"/>
              <w:rPr>
                <w:sz w:val="20"/>
                <w:szCs w:val="20"/>
              </w:rPr>
            </w:pPr>
            <w:r>
              <w:rPr>
                <w:rFonts w:eastAsia="Times New Roman"/>
                <w:sz w:val="24"/>
                <w:szCs w:val="24"/>
              </w:rPr>
              <w:t>-</w:t>
            </w:r>
          </w:p>
        </w:tc>
        <w:tc>
          <w:tcPr>
            <w:tcW w:w="1980" w:type="dxa"/>
            <w:tcBorders>
              <w:bottom w:val="single" w:sz="8" w:space="0" w:color="auto"/>
              <w:right w:val="single" w:sz="8" w:space="0" w:color="auto"/>
            </w:tcBorders>
            <w:vAlign w:val="bottom"/>
          </w:tcPr>
          <w:p w:rsidR="0059387D" w:rsidRDefault="0059387D" w:rsidP="0059387D">
            <w:pPr>
              <w:spacing w:line="264" w:lineRule="exact"/>
              <w:ind w:left="100" w:right="-619"/>
              <w:rPr>
                <w:sz w:val="20"/>
                <w:szCs w:val="20"/>
              </w:rPr>
            </w:pPr>
            <w:r>
              <w:rPr>
                <w:rFonts w:eastAsia="Times New Roman"/>
                <w:sz w:val="24"/>
                <w:szCs w:val="24"/>
              </w:rPr>
              <w:t xml:space="preserve">       1</w:t>
            </w:r>
          </w:p>
        </w:tc>
      </w:tr>
      <w:tr w:rsidR="0059387D" w:rsidTr="008B51A4">
        <w:trPr>
          <w:trHeight w:val="267"/>
        </w:trPr>
        <w:tc>
          <w:tcPr>
            <w:tcW w:w="5340" w:type="dxa"/>
            <w:tcBorders>
              <w:left w:val="single" w:sz="8" w:space="0" w:color="auto"/>
              <w:bottom w:val="single" w:sz="8" w:space="0" w:color="auto"/>
              <w:right w:val="single" w:sz="8" w:space="0" w:color="auto"/>
            </w:tcBorders>
            <w:vAlign w:val="bottom"/>
          </w:tcPr>
          <w:p w:rsidR="0059387D" w:rsidRDefault="0059387D" w:rsidP="0059387D">
            <w:pPr>
              <w:spacing w:line="264" w:lineRule="exact"/>
              <w:ind w:left="100" w:right="-619"/>
              <w:jc w:val="center"/>
              <w:rPr>
                <w:sz w:val="20"/>
                <w:szCs w:val="20"/>
              </w:rPr>
            </w:pPr>
            <w:r>
              <w:rPr>
                <w:rFonts w:eastAsia="Times New Roman"/>
                <w:sz w:val="24"/>
                <w:szCs w:val="24"/>
              </w:rPr>
              <w:t>География</w:t>
            </w:r>
          </w:p>
        </w:tc>
        <w:tc>
          <w:tcPr>
            <w:tcW w:w="1980" w:type="dxa"/>
            <w:tcBorders>
              <w:bottom w:val="single" w:sz="8" w:space="0" w:color="auto"/>
              <w:right w:val="single" w:sz="8" w:space="0" w:color="auto"/>
            </w:tcBorders>
            <w:vAlign w:val="bottom"/>
          </w:tcPr>
          <w:p w:rsidR="0059387D" w:rsidRDefault="0059387D" w:rsidP="0059387D">
            <w:pPr>
              <w:spacing w:line="264" w:lineRule="exact"/>
              <w:ind w:right="-619"/>
              <w:rPr>
                <w:sz w:val="20"/>
                <w:szCs w:val="20"/>
              </w:rPr>
            </w:pPr>
            <w:r>
              <w:rPr>
                <w:rFonts w:eastAsia="Times New Roman"/>
                <w:sz w:val="24"/>
                <w:szCs w:val="24"/>
              </w:rPr>
              <w:t xml:space="preserve">        2</w:t>
            </w:r>
          </w:p>
        </w:tc>
        <w:tc>
          <w:tcPr>
            <w:tcW w:w="1980" w:type="dxa"/>
            <w:tcBorders>
              <w:bottom w:val="single" w:sz="8" w:space="0" w:color="auto"/>
              <w:right w:val="single" w:sz="8" w:space="0" w:color="auto"/>
            </w:tcBorders>
            <w:vAlign w:val="bottom"/>
          </w:tcPr>
          <w:p w:rsidR="0059387D" w:rsidRDefault="0059387D" w:rsidP="0059387D">
            <w:pPr>
              <w:spacing w:line="264" w:lineRule="exact"/>
              <w:ind w:left="100" w:right="-619"/>
              <w:rPr>
                <w:sz w:val="20"/>
                <w:szCs w:val="20"/>
              </w:rPr>
            </w:pPr>
            <w:r>
              <w:rPr>
                <w:rFonts w:eastAsia="Times New Roman"/>
                <w:sz w:val="24"/>
                <w:szCs w:val="24"/>
              </w:rPr>
              <w:t>-</w:t>
            </w:r>
          </w:p>
        </w:tc>
      </w:tr>
    </w:tbl>
    <w:p w:rsidR="008B51A4" w:rsidRDefault="008B51A4" w:rsidP="008B51A4">
      <w:pPr>
        <w:spacing w:line="2" w:lineRule="exact"/>
        <w:ind w:right="-619"/>
        <w:rPr>
          <w:sz w:val="20"/>
          <w:szCs w:val="20"/>
        </w:rPr>
      </w:pPr>
    </w:p>
    <w:p w:rsidR="008B51A4" w:rsidRPr="00B94575" w:rsidRDefault="008B51A4" w:rsidP="008B51A4">
      <w:pPr>
        <w:tabs>
          <w:tab w:val="left" w:pos="720"/>
          <w:tab w:val="center" w:pos="4677"/>
        </w:tabs>
        <w:ind w:left="426" w:right="-619"/>
        <w:jc w:val="both"/>
        <w:rPr>
          <w:rFonts w:eastAsia="Times New Roman"/>
          <w:sz w:val="24"/>
          <w:szCs w:val="24"/>
          <w:lang w:eastAsia="en-US"/>
        </w:rPr>
      </w:pPr>
      <w:r w:rsidRPr="00B94575">
        <w:rPr>
          <w:rFonts w:eastAsia="Times New Roman"/>
          <w:sz w:val="24"/>
          <w:szCs w:val="24"/>
          <w:lang w:eastAsia="en-US"/>
        </w:rPr>
        <w:t>Курсы «Экономика» и «Право» изучаются как самостоятельные учебные предметы:</w:t>
      </w:r>
      <w:r w:rsidRPr="00B94575">
        <w:rPr>
          <w:rFonts w:eastAsia="Times New Roman" w:cs="Calibri"/>
          <w:sz w:val="24"/>
          <w:szCs w:val="24"/>
          <w:lang w:eastAsia="en-US"/>
        </w:rPr>
        <w:t xml:space="preserve"> </w:t>
      </w:r>
      <w:r w:rsidRPr="00B94575">
        <w:rPr>
          <w:rFonts w:eastAsia="Times New Roman"/>
          <w:sz w:val="24"/>
          <w:szCs w:val="24"/>
          <w:lang w:eastAsia="en-US"/>
        </w:rPr>
        <w:t>35 часов на предмет «Право» и 35 часов на предмет «Экономика». В этом варианте учебный предмет «Обществознание» изучается без разделов «Право и «Экономика» в объеме 70 часов за два года обучения.</w:t>
      </w:r>
    </w:p>
    <w:p w:rsidR="008B51A4" w:rsidRPr="00B94575" w:rsidRDefault="008B51A4" w:rsidP="008B51A4">
      <w:pPr>
        <w:tabs>
          <w:tab w:val="left" w:pos="720"/>
          <w:tab w:val="center" w:pos="4677"/>
        </w:tabs>
        <w:ind w:left="426" w:right="-619"/>
        <w:jc w:val="both"/>
        <w:rPr>
          <w:rFonts w:eastAsia="Times New Roman"/>
          <w:sz w:val="24"/>
          <w:szCs w:val="24"/>
          <w:lang w:eastAsia="en-US"/>
        </w:rPr>
      </w:pPr>
      <w:r w:rsidRPr="00B94575">
        <w:rPr>
          <w:rFonts w:eastAsia="Times New Roman"/>
          <w:sz w:val="24"/>
          <w:szCs w:val="24"/>
          <w:lang w:eastAsia="en-US"/>
        </w:rPr>
        <w:tab/>
        <w:t xml:space="preserve">Образовательная область «Информатика» представлена курсом «Информатика и ИКТ» (УМК   И.Г. Семакина). </w:t>
      </w:r>
      <w:r w:rsidRPr="00B94575">
        <w:rPr>
          <w:rFonts w:eastAsia="Times New Roman"/>
          <w:sz w:val="24"/>
          <w:szCs w:val="24"/>
          <w:lang w:eastAsia="en-US"/>
        </w:rPr>
        <w:tab/>
        <w:t xml:space="preserve"> </w:t>
      </w:r>
    </w:p>
    <w:p w:rsidR="008B51A4" w:rsidRPr="00B94575" w:rsidRDefault="008B51A4" w:rsidP="008B51A4">
      <w:pPr>
        <w:tabs>
          <w:tab w:val="left" w:pos="720"/>
          <w:tab w:val="center" w:pos="4677"/>
        </w:tabs>
        <w:ind w:left="426" w:right="-619"/>
        <w:jc w:val="both"/>
        <w:rPr>
          <w:rFonts w:eastAsia="Times New Roman"/>
          <w:sz w:val="24"/>
          <w:szCs w:val="24"/>
          <w:lang w:eastAsia="en-US"/>
        </w:rPr>
      </w:pPr>
      <w:r w:rsidRPr="00B94575">
        <w:rPr>
          <w:rFonts w:eastAsia="Times New Roman"/>
          <w:sz w:val="24"/>
          <w:szCs w:val="24"/>
          <w:lang w:eastAsia="en-US"/>
        </w:rPr>
        <w:t xml:space="preserve">           На изучение курса  «Природопользование»   в 11 классе передается из вариативной части учебного плана 1 ч в неделю, данный курс  способствует формированию научного мировоззрения старшеклассников, глубокому пониманию ими неразрывного единства природы и общества. </w:t>
      </w: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4F7697" w:rsidRPr="00B94575" w:rsidRDefault="004F7697" w:rsidP="004F7697">
      <w:pPr>
        <w:tabs>
          <w:tab w:val="left" w:pos="720"/>
          <w:tab w:val="center" w:pos="4677"/>
        </w:tabs>
        <w:ind w:left="426" w:right="-619"/>
        <w:jc w:val="both"/>
        <w:rPr>
          <w:rFonts w:eastAsia="Times New Roman"/>
          <w:sz w:val="24"/>
          <w:szCs w:val="24"/>
          <w:lang w:eastAsia="en-US"/>
        </w:rPr>
      </w:pPr>
      <w:r w:rsidRPr="00B94575">
        <w:rPr>
          <w:rFonts w:eastAsia="Times New Roman"/>
          <w:sz w:val="24"/>
          <w:szCs w:val="24"/>
          <w:lang w:eastAsia="en-US"/>
        </w:rPr>
        <w:t xml:space="preserve">Компонент образовательного учреждения представлен  следующими </w:t>
      </w:r>
      <w:r>
        <w:rPr>
          <w:rFonts w:eastAsia="Times New Roman"/>
          <w:sz w:val="24"/>
          <w:szCs w:val="24"/>
          <w:lang w:eastAsia="en-US"/>
        </w:rPr>
        <w:t xml:space="preserve">индивидуально-групповыми </w:t>
      </w:r>
      <w:r w:rsidRPr="00B94575">
        <w:rPr>
          <w:rFonts w:eastAsia="Times New Roman"/>
          <w:sz w:val="24"/>
          <w:szCs w:val="24"/>
          <w:lang w:eastAsia="en-US"/>
        </w:rPr>
        <w:t xml:space="preserve"> </w:t>
      </w:r>
      <w:r>
        <w:rPr>
          <w:rFonts w:eastAsia="Times New Roman"/>
          <w:sz w:val="24"/>
          <w:szCs w:val="24"/>
          <w:lang w:eastAsia="en-US"/>
        </w:rPr>
        <w:t>занятиями</w:t>
      </w:r>
      <w:r w:rsidRPr="00B94575">
        <w:rPr>
          <w:rFonts w:eastAsia="Times New Roman"/>
          <w:sz w:val="24"/>
          <w:szCs w:val="24"/>
          <w:lang w:eastAsia="en-US"/>
        </w:rPr>
        <w:t>:</w:t>
      </w:r>
    </w:p>
    <w:p w:rsidR="004F7697" w:rsidRDefault="004F7697" w:rsidP="004F7697">
      <w:pPr>
        <w:spacing w:line="268" w:lineRule="exact"/>
        <w:ind w:right="-619"/>
        <w:rPr>
          <w:sz w:val="20"/>
          <w:szCs w:val="20"/>
        </w:rPr>
      </w:pPr>
    </w:p>
    <w:tbl>
      <w:tblPr>
        <w:tblW w:w="0" w:type="auto"/>
        <w:tblInd w:w="885" w:type="dxa"/>
        <w:tblLayout w:type="fixed"/>
        <w:tblCellMar>
          <w:left w:w="0" w:type="dxa"/>
          <w:right w:w="0" w:type="dxa"/>
        </w:tblCellMar>
        <w:tblLook w:val="04A0" w:firstRow="1" w:lastRow="0" w:firstColumn="1" w:lastColumn="0" w:noHBand="0" w:noVBand="1"/>
      </w:tblPr>
      <w:tblGrid>
        <w:gridCol w:w="5220"/>
        <w:gridCol w:w="2420"/>
        <w:gridCol w:w="30"/>
      </w:tblGrid>
      <w:tr w:rsidR="004F7697" w:rsidTr="004F7697">
        <w:trPr>
          <w:trHeight w:val="276"/>
        </w:trPr>
        <w:tc>
          <w:tcPr>
            <w:tcW w:w="5220" w:type="dxa"/>
            <w:tcBorders>
              <w:top w:val="single" w:sz="4" w:space="0" w:color="auto"/>
              <w:left w:val="single" w:sz="4" w:space="0" w:color="auto"/>
              <w:bottom w:val="single" w:sz="4" w:space="0" w:color="auto"/>
              <w:right w:val="single" w:sz="4" w:space="0" w:color="auto"/>
            </w:tcBorders>
          </w:tcPr>
          <w:p w:rsidR="004F7697" w:rsidRPr="004F7697" w:rsidRDefault="004F7697" w:rsidP="00652A4A">
            <w:pPr>
              <w:tabs>
                <w:tab w:val="left" w:pos="720"/>
                <w:tab w:val="center" w:pos="4677"/>
              </w:tabs>
              <w:jc w:val="both"/>
              <w:rPr>
                <w:sz w:val="24"/>
                <w:szCs w:val="28"/>
              </w:rPr>
            </w:pPr>
            <w:r w:rsidRPr="004F7697">
              <w:rPr>
                <w:sz w:val="24"/>
                <w:szCs w:val="28"/>
              </w:rPr>
              <w:t xml:space="preserve">Название </w:t>
            </w:r>
          </w:p>
        </w:tc>
        <w:tc>
          <w:tcPr>
            <w:tcW w:w="2420" w:type="dxa"/>
            <w:tcBorders>
              <w:top w:val="single" w:sz="4" w:space="0" w:color="auto"/>
              <w:left w:val="single" w:sz="4" w:space="0" w:color="auto"/>
              <w:bottom w:val="single" w:sz="4" w:space="0" w:color="auto"/>
              <w:right w:val="single" w:sz="4" w:space="0" w:color="auto"/>
            </w:tcBorders>
          </w:tcPr>
          <w:p w:rsidR="004F7697" w:rsidRPr="004F7697" w:rsidRDefault="004F7697" w:rsidP="00652A4A">
            <w:pPr>
              <w:tabs>
                <w:tab w:val="left" w:pos="720"/>
                <w:tab w:val="center" w:pos="4677"/>
              </w:tabs>
              <w:jc w:val="both"/>
              <w:rPr>
                <w:sz w:val="24"/>
                <w:szCs w:val="28"/>
              </w:rPr>
            </w:pPr>
            <w:r w:rsidRPr="004F7697">
              <w:rPr>
                <w:sz w:val="24"/>
                <w:szCs w:val="28"/>
              </w:rPr>
              <w:t>Класс</w:t>
            </w:r>
          </w:p>
        </w:tc>
        <w:tc>
          <w:tcPr>
            <w:tcW w:w="30" w:type="dxa"/>
            <w:vAlign w:val="bottom"/>
          </w:tcPr>
          <w:p w:rsidR="004F7697" w:rsidRDefault="004F7697" w:rsidP="00652A4A">
            <w:pPr>
              <w:ind w:right="-619"/>
              <w:rPr>
                <w:sz w:val="1"/>
                <w:szCs w:val="1"/>
              </w:rPr>
            </w:pPr>
          </w:p>
        </w:tc>
      </w:tr>
      <w:tr w:rsidR="004F7697" w:rsidTr="004F7697">
        <w:trPr>
          <w:trHeight w:val="298"/>
        </w:trPr>
        <w:tc>
          <w:tcPr>
            <w:tcW w:w="5220"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rPr>
                <w:sz w:val="24"/>
                <w:szCs w:val="28"/>
              </w:rPr>
            </w:pPr>
            <w:r w:rsidRPr="004F7697">
              <w:rPr>
                <w:sz w:val="24"/>
                <w:szCs w:val="28"/>
              </w:rPr>
              <w:t>Методы решения физических задач</w:t>
            </w:r>
          </w:p>
        </w:tc>
        <w:tc>
          <w:tcPr>
            <w:tcW w:w="2420" w:type="dxa"/>
            <w:tcBorders>
              <w:top w:val="single" w:sz="4" w:space="0" w:color="auto"/>
              <w:left w:val="single" w:sz="4" w:space="0" w:color="auto"/>
              <w:bottom w:val="single" w:sz="4" w:space="0" w:color="auto"/>
              <w:right w:val="single" w:sz="4" w:space="0" w:color="auto"/>
            </w:tcBorders>
          </w:tcPr>
          <w:p w:rsidR="004F7697" w:rsidRPr="004F7697" w:rsidRDefault="004F7697" w:rsidP="00652A4A">
            <w:pPr>
              <w:tabs>
                <w:tab w:val="left" w:pos="720"/>
                <w:tab w:val="center" w:pos="4677"/>
              </w:tabs>
              <w:jc w:val="both"/>
              <w:rPr>
                <w:sz w:val="24"/>
                <w:szCs w:val="28"/>
              </w:rPr>
            </w:pPr>
            <w:r w:rsidRPr="004F7697">
              <w:rPr>
                <w:sz w:val="24"/>
                <w:szCs w:val="28"/>
              </w:rPr>
              <w:t>10 Б,11</w:t>
            </w:r>
          </w:p>
        </w:tc>
        <w:tc>
          <w:tcPr>
            <w:tcW w:w="30" w:type="dxa"/>
            <w:vAlign w:val="bottom"/>
          </w:tcPr>
          <w:p w:rsidR="004F7697" w:rsidRDefault="004F7697" w:rsidP="00652A4A">
            <w:pPr>
              <w:ind w:right="-619"/>
              <w:rPr>
                <w:sz w:val="1"/>
                <w:szCs w:val="1"/>
              </w:rPr>
            </w:pPr>
          </w:p>
        </w:tc>
      </w:tr>
      <w:tr w:rsidR="004F7697" w:rsidTr="004F7697">
        <w:trPr>
          <w:trHeight w:val="256"/>
        </w:trPr>
        <w:tc>
          <w:tcPr>
            <w:tcW w:w="5220"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rPr>
                <w:sz w:val="24"/>
                <w:szCs w:val="28"/>
              </w:rPr>
            </w:pPr>
            <w:r w:rsidRPr="004F7697">
              <w:rPr>
                <w:sz w:val="24"/>
                <w:szCs w:val="28"/>
              </w:rPr>
              <w:t>Готовимся к ЕГЭ по математике</w:t>
            </w:r>
          </w:p>
        </w:tc>
        <w:tc>
          <w:tcPr>
            <w:tcW w:w="2420" w:type="dxa"/>
            <w:tcBorders>
              <w:top w:val="single" w:sz="4" w:space="0" w:color="auto"/>
              <w:left w:val="single" w:sz="4" w:space="0" w:color="auto"/>
              <w:bottom w:val="single" w:sz="4" w:space="0" w:color="auto"/>
              <w:right w:val="single" w:sz="4" w:space="0" w:color="auto"/>
            </w:tcBorders>
          </w:tcPr>
          <w:p w:rsidR="004F7697" w:rsidRPr="004F7697" w:rsidRDefault="004F7697" w:rsidP="00652A4A">
            <w:pPr>
              <w:rPr>
                <w:sz w:val="24"/>
                <w:szCs w:val="28"/>
              </w:rPr>
            </w:pPr>
            <w:r w:rsidRPr="004F7697">
              <w:rPr>
                <w:sz w:val="24"/>
                <w:szCs w:val="28"/>
              </w:rPr>
              <w:t>10 Б,11</w:t>
            </w:r>
          </w:p>
        </w:tc>
        <w:tc>
          <w:tcPr>
            <w:tcW w:w="30" w:type="dxa"/>
            <w:vAlign w:val="bottom"/>
          </w:tcPr>
          <w:p w:rsidR="004F7697" w:rsidRDefault="004F7697" w:rsidP="00652A4A">
            <w:pPr>
              <w:ind w:right="-619"/>
              <w:rPr>
                <w:sz w:val="1"/>
                <w:szCs w:val="1"/>
              </w:rPr>
            </w:pPr>
          </w:p>
        </w:tc>
      </w:tr>
      <w:tr w:rsidR="004F7697" w:rsidTr="004F7697">
        <w:trPr>
          <w:trHeight w:val="322"/>
        </w:trPr>
        <w:tc>
          <w:tcPr>
            <w:tcW w:w="5220"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rPr>
                <w:sz w:val="24"/>
                <w:szCs w:val="28"/>
              </w:rPr>
            </w:pPr>
            <w:r w:rsidRPr="004F7697">
              <w:rPr>
                <w:sz w:val="24"/>
                <w:szCs w:val="28"/>
              </w:rPr>
              <w:t>Подготовка к ЕГЭ по биологии</w:t>
            </w:r>
          </w:p>
        </w:tc>
        <w:tc>
          <w:tcPr>
            <w:tcW w:w="2420" w:type="dxa"/>
            <w:tcBorders>
              <w:top w:val="single" w:sz="4" w:space="0" w:color="auto"/>
              <w:left w:val="single" w:sz="4" w:space="0" w:color="auto"/>
              <w:bottom w:val="single" w:sz="4" w:space="0" w:color="auto"/>
              <w:right w:val="single" w:sz="4" w:space="0" w:color="auto"/>
            </w:tcBorders>
          </w:tcPr>
          <w:p w:rsidR="004F7697" w:rsidRPr="004F7697" w:rsidRDefault="004F7697" w:rsidP="00652A4A">
            <w:pPr>
              <w:rPr>
                <w:sz w:val="24"/>
                <w:szCs w:val="28"/>
              </w:rPr>
            </w:pPr>
            <w:r w:rsidRPr="004F7697">
              <w:rPr>
                <w:sz w:val="24"/>
                <w:szCs w:val="28"/>
              </w:rPr>
              <w:t>11</w:t>
            </w:r>
          </w:p>
        </w:tc>
        <w:tc>
          <w:tcPr>
            <w:tcW w:w="30" w:type="dxa"/>
            <w:vAlign w:val="bottom"/>
          </w:tcPr>
          <w:p w:rsidR="004F7697" w:rsidRDefault="004F7697" w:rsidP="00652A4A">
            <w:pPr>
              <w:ind w:right="-619"/>
              <w:rPr>
                <w:sz w:val="1"/>
                <w:szCs w:val="1"/>
              </w:rPr>
            </w:pPr>
          </w:p>
        </w:tc>
      </w:tr>
      <w:tr w:rsidR="004F7697" w:rsidTr="004F7697">
        <w:trPr>
          <w:trHeight w:val="334"/>
        </w:trPr>
        <w:tc>
          <w:tcPr>
            <w:tcW w:w="5220"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rPr>
                <w:sz w:val="24"/>
                <w:szCs w:val="28"/>
              </w:rPr>
            </w:pPr>
            <w:r w:rsidRPr="004F7697">
              <w:rPr>
                <w:sz w:val="24"/>
                <w:szCs w:val="28"/>
              </w:rPr>
              <w:t>Подготовка к ЕГЭ по русскому языку</w:t>
            </w:r>
          </w:p>
        </w:tc>
        <w:tc>
          <w:tcPr>
            <w:tcW w:w="2420" w:type="dxa"/>
            <w:tcBorders>
              <w:top w:val="single" w:sz="4" w:space="0" w:color="auto"/>
              <w:left w:val="single" w:sz="4" w:space="0" w:color="auto"/>
              <w:bottom w:val="single" w:sz="4" w:space="0" w:color="auto"/>
              <w:right w:val="single" w:sz="4" w:space="0" w:color="auto"/>
            </w:tcBorders>
          </w:tcPr>
          <w:p w:rsidR="004F7697" w:rsidRPr="004F7697" w:rsidRDefault="004F7697" w:rsidP="00652A4A">
            <w:pPr>
              <w:rPr>
                <w:sz w:val="24"/>
                <w:szCs w:val="28"/>
              </w:rPr>
            </w:pPr>
            <w:r w:rsidRPr="004F7697">
              <w:rPr>
                <w:sz w:val="24"/>
                <w:szCs w:val="28"/>
              </w:rPr>
              <w:t>10 Б,11</w:t>
            </w:r>
          </w:p>
        </w:tc>
        <w:tc>
          <w:tcPr>
            <w:tcW w:w="30" w:type="dxa"/>
            <w:vAlign w:val="bottom"/>
          </w:tcPr>
          <w:p w:rsidR="004F7697" w:rsidRDefault="004F7697" w:rsidP="00652A4A">
            <w:pPr>
              <w:ind w:right="-619"/>
              <w:rPr>
                <w:sz w:val="1"/>
                <w:szCs w:val="1"/>
              </w:rPr>
            </w:pPr>
          </w:p>
        </w:tc>
      </w:tr>
      <w:tr w:rsidR="004F7697" w:rsidTr="004F7697">
        <w:trPr>
          <w:trHeight w:val="256"/>
        </w:trPr>
        <w:tc>
          <w:tcPr>
            <w:tcW w:w="5220"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rPr>
                <w:sz w:val="24"/>
                <w:szCs w:val="28"/>
              </w:rPr>
            </w:pPr>
            <w:r w:rsidRPr="004F7697">
              <w:rPr>
                <w:sz w:val="24"/>
                <w:szCs w:val="28"/>
              </w:rPr>
              <w:t>Готовимся к ЕГЭ по обществознанию</w:t>
            </w:r>
          </w:p>
        </w:tc>
        <w:tc>
          <w:tcPr>
            <w:tcW w:w="2420" w:type="dxa"/>
            <w:tcBorders>
              <w:top w:val="single" w:sz="4" w:space="0" w:color="auto"/>
              <w:left w:val="single" w:sz="4" w:space="0" w:color="auto"/>
              <w:bottom w:val="single" w:sz="4" w:space="0" w:color="auto"/>
              <w:right w:val="single" w:sz="4" w:space="0" w:color="auto"/>
            </w:tcBorders>
          </w:tcPr>
          <w:p w:rsidR="004F7697" w:rsidRPr="004F7697" w:rsidRDefault="004F7697" w:rsidP="00652A4A">
            <w:pPr>
              <w:rPr>
                <w:sz w:val="24"/>
                <w:szCs w:val="28"/>
              </w:rPr>
            </w:pPr>
            <w:r w:rsidRPr="004F7697">
              <w:rPr>
                <w:sz w:val="24"/>
                <w:szCs w:val="28"/>
              </w:rPr>
              <w:t>10 Б,11</w:t>
            </w:r>
          </w:p>
        </w:tc>
        <w:tc>
          <w:tcPr>
            <w:tcW w:w="30" w:type="dxa"/>
            <w:vAlign w:val="bottom"/>
          </w:tcPr>
          <w:p w:rsidR="004F7697" w:rsidRDefault="004F7697" w:rsidP="00652A4A">
            <w:pPr>
              <w:ind w:right="-619"/>
              <w:rPr>
                <w:sz w:val="1"/>
                <w:szCs w:val="1"/>
              </w:rPr>
            </w:pPr>
          </w:p>
        </w:tc>
      </w:tr>
    </w:tbl>
    <w:p w:rsidR="004F7697" w:rsidRDefault="004F7697" w:rsidP="004F7697">
      <w:pPr>
        <w:spacing w:line="278" w:lineRule="exact"/>
        <w:ind w:right="-619"/>
        <w:rPr>
          <w:sz w:val="20"/>
          <w:szCs w:val="20"/>
        </w:rPr>
      </w:pPr>
    </w:p>
    <w:p w:rsidR="004F7697" w:rsidRDefault="004F7697" w:rsidP="004F7697">
      <w:pPr>
        <w:spacing w:line="234" w:lineRule="auto"/>
        <w:ind w:left="567" w:right="-619" w:firstLine="253"/>
        <w:rPr>
          <w:sz w:val="20"/>
          <w:szCs w:val="20"/>
        </w:rPr>
      </w:pPr>
      <w:r>
        <w:rPr>
          <w:rFonts w:eastAsia="Times New Roman"/>
          <w:sz w:val="24"/>
          <w:szCs w:val="24"/>
        </w:rPr>
        <w:t>Индивидуально-групповые занятия по указанным предметам организуются с учетом образовательных потребностей обучающихся, требований к</w:t>
      </w:r>
    </w:p>
    <w:p w:rsidR="004F7697" w:rsidRDefault="004F7697" w:rsidP="004F7697">
      <w:pPr>
        <w:spacing w:line="2" w:lineRule="exact"/>
        <w:ind w:left="567" w:right="-619" w:firstLine="253"/>
        <w:rPr>
          <w:sz w:val="20"/>
          <w:szCs w:val="20"/>
        </w:rPr>
      </w:pPr>
    </w:p>
    <w:p w:rsidR="004F7697" w:rsidRDefault="004F7697" w:rsidP="004F7697">
      <w:pPr>
        <w:tabs>
          <w:tab w:val="left" w:pos="3180"/>
          <w:tab w:val="left" w:pos="8500"/>
        </w:tabs>
        <w:ind w:left="567" w:right="-619" w:firstLine="253"/>
        <w:rPr>
          <w:sz w:val="20"/>
          <w:szCs w:val="20"/>
        </w:rPr>
      </w:pPr>
      <w:r>
        <w:rPr>
          <w:rFonts w:eastAsia="Times New Roman"/>
          <w:sz w:val="24"/>
          <w:szCs w:val="24"/>
        </w:rPr>
        <w:t>подготовке  обучающихся</w:t>
      </w:r>
      <w:r w:rsidR="00652A4A">
        <w:rPr>
          <w:sz w:val="20"/>
          <w:szCs w:val="20"/>
        </w:rPr>
        <w:t xml:space="preserve"> </w:t>
      </w:r>
      <w:r>
        <w:rPr>
          <w:rFonts w:eastAsia="Times New Roman"/>
          <w:sz w:val="24"/>
          <w:szCs w:val="24"/>
        </w:rPr>
        <w:t>уровня  среднего  общего  образования,  а  также</w:t>
      </w:r>
      <w:r>
        <w:rPr>
          <w:rFonts w:eastAsia="Times New Roman"/>
          <w:sz w:val="24"/>
          <w:szCs w:val="24"/>
        </w:rPr>
        <w:tab/>
        <w:t>с  целью</w:t>
      </w:r>
    </w:p>
    <w:p w:rsidR="004F7697" w:rsidRDefault="004F7697" w:rsidP="004F7697">
      <w:pPr>
        <w:spacing w:line="12" w:lineRule="exact"/>
        <w:ind w:left="567" w:right="-619" w:firstLine="253"/>
        <w:rPr>
          <w:sz w:val="20"/>
          <w:szCs w:val="20"/>
        </w:rPr>
      </w:pPr>
    </w:p>
    <w:p w:rsidR="004F7697" w:rsidRDefault="004F7697" w:rsidP="004F7697">
      <w:pPr>
        <w:spacing w:line="234" w:lineRule="auto"/>
        <w:ind w:left="567" w:right="-619" w:firstLine="253"/>
        <w:rPr>
          <w:sz w:val="20"/>
          <w:szCs w:val="20"/>
        </w:rPr>
      </w:pPr>
      <w:r>
        <w:rPr>
          <w:rFonts w:eastAsia="Times New Roman"/>
          <w:sz w:val="24"/>
          <w:szCs w:val="24"/>
        </w:rPr>
        <w:t>развития индивидуальных способностей учащихся и подготовки к государственной итоговой аттестации.</w:t>
      </w:r>
    </w:p>
    <w:p w:rsidR="004F7697" w:rsidRDefault="004F7697" w:rsidP="004F7697">
      <w:pPr>
        <w:spacing w:line="7" w:lineRule="exact"/>
        <w:ind w:left="567" w:right="-619" w:firstLine="253"/>
        <w:rPr>
          <w:sz w:val="20"/>
          <w:szCs w:val="20"/>
        </w:rPr>
      </w:pPr>
    </w:p>
    <w:p w:rsidR="004F7697" w:rsidRDefault="004F7697" w:rsidP="004F7697">
      <w:pPr>
        <w:tabs>
          <w:tab w:val="left" w:pos="720"/>
          <w:tab w:val="center" w:pos="4677"/>
        </w:tabs>
        <w:jc w:val="center"/>
        <w:rPr>
          <w:b/>
          <w:sz w:val="28"/>
          <w:szCs w:val="28"/>
        </w:rPr>
      </w:pPr>
    </w:p>
    <w:p w:rsidR="004F7697" w:rsidRPr="004F7697" w:rsidRDefault="004F7697" w:rsidP="004F7697">
      <w:pPr>
        <w:tabs>
          <w:tab w:val="left" w:pos="720"/>
          <w:tab w:val="center" w:pos="4677"/>
        </w:tabs>
        <w:ind w:left="426"/>
        <w:jc w:val="center"/>
        <w:rPr>
          <w:b/>
          <w:sz w:val="24"/>
          <w:szCs w:val="24"/>
        </w:rPr>
      </w:pPr>
      <w:r w:rsidRPr="004F7697">
        <w:rPr>
          <w:b/>
          <w:sz w:val="24"/>
          <w:szCs w:val="24"/>
        </w:rPr>
        <w:t>Профильные классы</w:t>
      </w:r>
    </w:p>
    <w:p w:rsidR="004F7697" w:rsidRPr="004F7697" w:rsidRDefault="004F7697" w:rsidP="004F7697">
      <w:pPr>
        <w:pStyle w:val="31"/>
        <w:tabs>
          <w:tab w:val="left" w:pos="540"/>
        </w:tabs>
        <w:ind w:left="426" w:firstLine="360"/>
        <w:jc w:val="both"/>
        <w:rPr>
          <w:b/>
          <w:bCs/>
        </w:rPr>
      </w:pPr>
      <w:r w:rsidRPr="004F7697">
        <w:tab/>
        <w:t xml:space="preserve">Выполняя социальный заказ обучающихся и их родителей (законных представителей), учитывая  индивидуальные наклонности и способности школьников и создавая условия для обучения старшеклассников в соответствии с их профессиональными интересами и намерениями в отношении продолжения образования, в школе открыт </w:t>
      </w:r>
      <w:r w:rsidRPr="004F7697">
        <w:rPr>
          <w:lang w:val="ru-RU"/>
        </w:rPr>
        <w:t>1</w:t>
      </w:r>
      <w:r w:rsidRPr="004F7697">
        <w:t xml:space="preserve"> профильный класс: 1</w:t>
      </w:r>
      <w:r w:rsidRPr="004F7697">
        <w:rPr>
          <w:lang w:val="ru-RU"/>
        </w:rPr>
        <w:t>0</w:t>
      </w:r>
      <w:r w:rsidRPr="004F7697">
        <w:t>А класс</w:t>
      </w:r>
      <w:r w:rsidRPr="004F7697">
        <w:rPr>
          <w:lang w:val="ru-RU"/>
        </w:rPr>
        <w:t xml:space="preserve"> </w:t>
      </w:r>
      <w:r w:rsidRPr="004F7697">
        <w:t xml:space="preserve"> – естественно-математический профиль вариант 1: без   дополнительной специализации.</w:t>
      </w:r>
      <w:r w:rsidRPr="004F7697">
        <w:rPr>
          <w:lang w:val="ru-RU"/>
        </w:rPr>
        <w:t xml:space="preserve"> </w:t>
      </w:r>
    </w:p>
    <w:p w:rsidR="004F7697" w:rsidRPr="004F7697" w:rsidRDefault="004F7697" w:rsidP="004F7697">
      <w:pPr>
        <w:tabs>
          <w:tab w:val="left" w:pos="540"/>
        </w:tabs>
        <w:ind w:left="426"/>
        <w:jc w:val="both"/>
        <w:rPr>
          <w:sz w:val="24"/>
          <w:szCs w:val="24"/>
        </w:rPr>
      </w:pPr>
      <w:r w:rsidRPr="004F7697">
        <w:rPr>
          <w:sz w:val="24"/>
          <w:szCs w:val="24"/>
        </w:rPr>
        <w:t xml:space="preserve">  </w:t>
      </w:r>
      <w:r w:rsidRPr="004F7697">
        <w:rPr>
          <w:sz w:val="24"/>
          <w:szCs w:val="24"/>
        </w:rPr>
        <w:tab/>
        <w:t xml:space="preserve">Функционирование данного класса обеспечено кадровыми и материально    – техническими ресурсами. </w:t>
      </w:r>
    </w:p>
    <w:p w:rsidR="004F7697" w:rsidRPr="004F7697" w:rsidRDefault="004F7697" w:rsidP="004F7697">
      <w:pPr>
        <w:tabs>
          <w:tab w:val="left" w:pos="720"/>
          <w:tab w:val="center" w:pos="4677"/>
        </w:tabs>
        <w:ind w:left="426"/>
        <w:jc w:val="both"/>
        <w:rPr>
          <w:sz w:val="24"/>
          <w:szCs w:val="24"/>
        </w:rPr>
      </w:pPr>
      <w:r w:rsidRPr="004F7697">
        <w:rPr>
          <w:sz w:val="24"/>
          <w:szCs w:val="24"/>
        </w:rPr>
        <w:tab/>
      </w:r>
    </w:p>
    <w:p w:rsidR="004F7697" w:rsidRPr="004F7697" w:rsidRDefault="004F7697" w:rsidP="004F7697">
      <w:pPr>
        <w:tabs>
          <w:tab w:val="left" w:pos="720"/>
        </w:tabs>
        <w:ind w:left="426"/>
        <w:jc w:val="both"/>
        <w:rPr>
          <w:sz w:val="24"/>
          <w:szCs w:val="24"/>
        </w:rPr>
      </w:pPr>
      <w:r w:rsidRPr="004F7697">
        <w:rPr>
          <w:sz w:val="24"/>
          <w:szCs w:val="24"/>
        </w:rPr>
        <w:tab/>
        <w:t>Инвариантная часть (базовые общеобразовательные и профильные курсы) соответствуют   базисному учебному плану.</w:t>
      </w:r>
    </w:p>
    <w:p w:rsidR="004F7697" w:rsidRPr="004F7697" w:rsidRDefault="004F7697" w:rsidP="004F7697">
      <w:pPr>
        <w:tabs>
          <w:tab w:val="left" w:pos="720"/>
        </w:tabs>
        <w:ind w:left="426"/>
        <w:jc w:val="both"/>
        <w:rPr>
          <w:sz w:val="24"/>
          <w:szCs w:val="24"/>
        </w:rPr>
      </w:pPr>
      <w:r w:rsidRPr="004F7697">
        <w:rPr>
          <w:sz w:val="24"/>
          <w:szCs w:val="24"/>
        </w:rPr>
        <w:t xml:space="preserve"> </w:t>
      </w:r>
      <w:r w:rsidRPr="004F7697">
        <w:rPr>
          <w:sz w:val="24"/>
          <w:szCs w:val="24"/>
        </w:rPr>
        <w:tab/>
        <w:t xml:space="preserve">На изучение курса  «География»   в 10 общеобразовательном классе передается из вариативной части учебного плана 1 ч в неделю, учитывая образовательные потребности обучающихся.     </w:t>
      </w:r>
    </w:p>
    <w:p w:rsidR="004F7697" w:rsidRPr="004F7697" w:rsidRDefault="004F7697" w:rsidP="004F7697">
      <w:pPr>
        <w:tabs>
          <w:tab w:val="left" w:pos="720"/>
        </w:tabs>
        <w:ind w:left="426" w:firstLine="770"/>
        <w:jc w:val="both"/>
        <w:rPr>
          <w:b/>
          <w:sz w:val="24"/>
          <w:szCs w:val="24"/>
        </w:rPr>
      </w:pPr>
      <w:r w:rsidRPr="004F7697">
        <w:rPr>
          <w:b/>
          <w:sz w:val="24"/>
          <w:szCs w:val="24"/>
        </w:rPr>
        <w:t xml:space="preserve">10А класс - естественно-математический профиль вариант 1: без   дополнительной специализации. </w:t>
      </w:r>
    </w:p>
    <w:p w:rsidR="004F7697" w:rsidRPr="004F7697" w:rsidRDefault="004F7697" w:rsidP="004F7697">
      <w:pPr>
        <w:tabs>
          <w:tab w:val="left" w:pos="720"/>
        </w:tabs>
        <w:ind w:left="426"/>
        <w:jc w:val="both"/>
        <w:rPr>
          <w:sz w:val="24"/>
          <w:szCs w:val="24"/>
        </w:rPr>
      </w:pPr>
      <w:r w:rsidRPr="004F7697">
        <w:rPr>
          <w:sz w:val="24"/>
          <w:szCs w:val="24"/>
        </w:rPr>
        <w:t>Инвариантная часть представлена:</w:t>
      </w:r>
    </w:p>
    <w:p w:rsidR="004F7697" w:rsidRPr="004F7697" w:rsidRDefault="004F7697" w:rsidP="004F7697">
      <w:pPr>
        <w:tabs>
          <w:tab w:val="left" w:pos="720"/>
        </w:tabs>
        <w:ind w:left="426"/>
        <w:contextualSpacing/>
        <w:jc w:val="both"/>
        <w:rPr>
          <w:rFonts w:eastAsia="Calibri"/>
          <w:sz w:val="24"/>
          <w:szCs w:val="24"/>
        </w:rPr>
      </w:pPr>
      <w:r w:rsidRPr="004F7697">
        <w:rPr>
          <w:rFonts w:eastAsia="Calibri"/>
          <w:b/>
          <w:sz w:val="24"/>
          <w:szCs w:val="24"/>
        </w:rPr>
        <w:t xml:space="preserve"> </w:t>
      </w:r>
      <w:r w:rsidRPr="004F7697">
        <w:rPr>
          <w:rFonts w:eastAsia="Calibri"/>
          <w:sz w:val="24"/>
          <w:szCs w:val="24"/>
        </w:rPr>
        <w:t>профильными</w:t>
      </w:r>
      <w:r w:rsidRPr="004F7697">
        <w:rPr>
          <w:rFonts w:eastAsia="Calibri"/>
          <w:b/>
          <w:sz w:val="24"/>
          <w:szCs w:val="24"/>
        </w:rPr>
        <w:t xml:space="preserve"> </w:t>
      </w:r>
      <w:r w:rsidRPr="004F7697">
        <w:rPr>
          <w:rFonts w:eastAsia="Calibri"/>
          <w:sz w:val="24"/>
          <w:szCs w:val="24"/>
        </w:rPr>
        <w:t>общеобразовательными предметами «Математика», «Физика», «Химия»,  «Биология»;</w:t>
      </w:r>
    </w:p>
    <w:p w:rsidR="004F7697" w:rsidRPr="004F7697" w:rsidRDefault="004F7697" w:rsidP="004F7697">
      <w:pPr>
        <w:tabs>
          <w:tab w:val="left" w:pos="720"/>
        </w:tabs>
        <w:ind w:left="426"/>
        <w:contextualSpacing/>
        <w:jc w:val="both"/>
        <w:rPr>
          <w:sz w:val="24"/>
          <w:szCs w:val="24"/>
        </w:rPr>
      </w:pPr>
      <w:r w:rsidRPr="004F7697">
        <w:rPr>
          <w:sz w:val="24"/>
          <w:szCs w:val="24"/>
        </w:rPr>
        <w:t xml:space="preserve"> профильный уровень дополняется следующими   курсами за счет компонента образовательного учреждения:</w:t>
      </w:r>
    </w:p>
    <w:p w:rsidR="004F7697" w:rsidRPr="004F7697" w:rsidRDefault="004F7697" w:rsidP="004F7697">
      <w:pPr>
        <w:tabs>
          <w:tab w:val="left" w:pos="720"/>
        </w:tabs>
        <w:ind w:left="426"/>
        <w:contextualSpacing/>
        <w:jc w:val="both"/>
        <w:rPr>
          <w:sz w:val="24"/>
          <w:szCs w:val="24"/>
        </w:rPr>
      </w:pPr>
    </w:p>
    <w:tbl>
      <w:tblPr>
        <w:tblW w:w="0" w:type="auto"/>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1284"/>
        <w:gridCol w:w="1372"/>
        <w:gridCol w:w="3198"/>
      </w:tblGrid>
      <w:tr w:rsidR="004F7697" w:rsidRPr="004F7697" w:rsidTr="00652A4A">
        <w:tc>
          <w:tcPr>
            <w:tcW w:w="2955" w:type="dxa"/>
            <w:tcBorders>
              <w:top w:val="single" w:sz="4" w:space="0" w:color="auto"/>
              <w:left w:val="single" w:sz="4" w:space="0" w:color="auto"/>
              <w:bottom w:val="single" w:sz="4" w:space="0" w:color="auto"/>
              <w:right w:val="single" w:sz="4" w:space="0" w:color="auto"/>
            </w:tcBorders>
          </w:tcPr>
          <w:p w:rsidR="004F7697" w:rsidRPr="004F7697" w:rsidRDefault="004F7697" w:rsidP="00652A4A">
            <w:pPr>
              <w:tabs>
                <w:tab w:val="left" w:pos="720"/>
              </w:tabs>
              <w:spacing w:before="100" w:beforeAutospacing="1" w:after="100" w:afterAutospacing="1"/>
              <w:ind w:left="426"/>
              <w:contextualSpacing/>
              <w:jc w:val="center"/>
              <w:rPr>
                <w:b/>
                <w:sz w:val="24"/>
                <w:szCs w:val="24"/>
              </w:rPr>
            </w:pPr>
            <w:r w:rsidRPr="004F7697">
              <w:rPr>
                <w:b/>
                <w:sz w:val="24"/>
                <w:szCs w:val="24"/>
              </w:rPr>
              <w:t>Название</w:t>
            </w:r>
          </w:p>
        </w:tc>
        <w:tc>
          <w:tcPr>
            <w:tcW w:w="1251" w:type="dxa"/>
            <w:tcBorders>
              <w:top w:val="single" w:sz="4" w:space="0" w:color="auto"/>
              <w:left w:val="single" w:sz="4" w:space="0" w:color="auto"/>
              <w:bottom w:val="single" w:sz="4" w:space="0" w:color="auto"/>
              <w:right w:val="single" w:sz="4" w:space="0" w:color="auto"/>
            </w:tcBorders>
          </w:tcPr>
          <w:p w:rsidR="004F7697" w:rsidRPr="004F7697" w:rsidRDefault="004F7697" w:rsidP="00652A4A">
            <w:pPr>
              <w:tabs>
                <w:tab w:val="left" w:pos="720"/>
              </w:tabs>
              <w:spacing w:before="100" w:beforeAutospacing="1" w:after="100" w:afterAutospacing="1"/>
              <w:ind w:left="426"/>
              <w:contextualSpacing/>
              <w:jc w:val="center"/>
              <w:rPr>
                <w:b/>
                <w:sz w:val="24"/>
                <w:szCs w:val="24"/>
              </w:rPr>
            </w:pPr>
            <w:r w:rsidRPr="004F7697">
              <w:rPr>
                <w:b/>
                <w:sz w:val="24"/>
                <w:szCs w:val="24"/>
              </w:rPr>
              <w:t>Класс</w:t>
            </w:r>
          </w:p>
        </w:tc>
        <w:tc>
          <w:tcPr>
            <w:tcW w:w="1372" w:type="dxa"/>
            <w:tcBorders>
              <w:top w:val="single" w:sz="4" w:space="0" w:color="auto"/>
              <w:left w:val="single" w:sz="4" w:space="0" w:color="auto"/>
              <w:bottom w:val="single" w:sz="4" w:space="0" w:color="auto"/>
              <w:right w:val="single" w:sz="4" w:space="0" w:color="auto"/>
            </w:tcBorders>
          </w:tcPr>
          <w:p w:rsidR="004F7697" w:rsidRPr="004F7697" w:rsidRDefault="004F7697" w:rsidP="00652A4A">
            <w:pPr>
              <w:tabs>
                <w:tab w:val="left" w:pos="720"/>
              </w:tabs>
              <w:spacing w:before="100" w:beforeAutospacing="1" w:after="100" w:afterAutospacing="1"/>
              <w:ind w:left="426"/>
              <w:contextualSpacing/>
              <w:jc w:val="center"/>
              <w:rPr>
                <w:b/>
                <w:sz w:val="24"/>
                <w:szCs w:val="24"/>
              </w:rPr>
            </w:pPr>
            <w:r w:rsidRPr="004F7697">
              <w:rPr>
                <w:b/>
                <w:sz w:val="24"/>
                <w:szCs w:val="24"/>
              </w:rPr>
              <w:t>Кол-во часов</w:t>
            </w:r>
          </w:p>
        </w:tc>
        <w:tc>
          <w:tcPr>
            <w:tcW w:w="3198" w:type="dxa"/>
            <w:tcBorders>
              <w:top w:val="single" w:sz="4" w:space="0" w:color="auto"/>
              <w:left w:val="single" w:sz="4" w:space="0" w:color="auto"/>
              <w:bottom w:val="single" w:sz="4" w:space="0" w:color="auto"/>
              <w:right w:val="single" w:sz="4" w:space="0" w:color="auto"/>
            </w:tcBorders>
          </w:tcPr>
          <w:p w:rsidR="004F7697" w:rsidRPr="004F7697" w:rsidRDefault="004F7697" w:rsidP="00652A4A">
            <w:pPr>
              <w:tabs>
                <w:tab w:val="left" w:pos="720"/>
              </w:tabs>
              <w:spacing w:before="100" w:beforeAutospacing="1" w:after="100" w:afterAutospacing="1"/>
              <w:ind w:left="426"/>
              <w:contextualSpacing/>
              <w:jc w:val="center"/>
              <w:rPr>
                <w:b/>
                <w:sz w:val="24"/>
                <w:szCs w:val="24"/>
              </w:rPr>
            </w:pPr>
            <w:r w:rsidRPr="004F7697">
              <w:rPr>
                <w:b/>
                <w:sz w:val="24"/>
                <w:szCs w:val="24"/>
              </w:rPr>
              <w:t>Цель</w:t>
            </w:r>
          </w:p>
        </w:tc>
      </w:tr>
      <w:tr w:rsidR="004F7697" w:rsidRPr="004F7697" w:rsidTr="00652A4A">
        <w:tc>
          <w:tcPr>
            <w:tcW w:w="2955" w:type="dxa"/>
            <w:tcBorders>
              <w:top w:val="single" w:sz="4" w:space="0" w:color="auto"/>
              <w:left w:val="single" w:sz="4" w:space="0" w:color="auto"/>
              <w:bottom w:val="single" w:sz="4" w:space="0" w:color="auto"/>
              <w:right w:val="single" w:sz="4" w:space="0" w:color="auto"/>
            </w:tcBorders>
          </w:tcPr>
          <w:p w:rsidR="004F7697" w:rsidRPr="004F7697" w:rsidRDefault="004F7697" w:rsidP="00652A4A">
            <w:pPr>
              <w:tabs>
                <w:tab w:val="left" w:pos="720"/>
              </w:tabs>
              <w:ind w:left="426"/>
              <w:jc w:val="both"/>
              <w:rPr>
                <w:sz w:val="24"/>
                <w:szCs w:val="24"/>
              </w:rPr>
            </w:pPr>
            <w:r w:rsidRPr="004F7697">
              <w:rPr>
                <w:sz w:val="24"/>
                <w:szCs w:val="24"/>
              </w:rPr>
              <w:t>Избранные разделы математики для старшей школы</w:t>
            </w:r>
          </w:p>
        </w:tc>
        <w:tc>
          <w:tcPr>
            <w:tcW w:w="1251" w:type="dxa"/>
            <w:tcBorders>
              <w:top w:val="single" w:sz="4" w:space="0" w:color="auto"/>
              <w:left w:val="single" w:sz="4" w:space="0" w:color="auto"/>
              <w:bottom w:val="single" w:sz="4" w:space="0" w:color="auto"/>
              <w:right w:val="single" w:sz="4" w:space="0" w:color="auto"/>
            </w:tcBorders>
          </w:tcPr>
          <w:p w:rsidR="004F7697" w:rsidRPr="004F7697" w:rsidRDefault="004F7697" w:rsidP="00652A4A">
            <w:pPr>
              <w:tabs>
                <w:tab w:val="left" w:pos="720"/>
              </w:tabs>
              <w:ind w:left="426"/>
              <w:contextualSpacing/>
              <w:jc w:val="both"/>
              <w:rPr>
                <w:rFonts w:eastAsia="Calibri"/>
                <w:sz w:val="24"/>
                <w:szCs w:val="24"/>
              </w:rPr>
            </w:pPr>
            <w:r w:rsidRPr="004F7697">
              <w:rPr>
                <w:rFonts w:eastAsia="Calibri"/>
                <w:sz w:val="24"/>
                <w:szCs w:val="24"/>
              </w:rPr>
              <w:t xml:space="preserve"> 11А</w:t>
            </w:r>
          </w:p>
        </w:tc>
        <w:tc>
          <w:tcPr>
            <w:tcW w:w="1372" w:type="dxa"/>
            <w:tcBorders>
              <w:top w:val="single" w:sz="4" w:space="0" w:color="auto"/>
              <w:left w:val="single" w:sz="4" w:space="0" w:color="auto"/>
              <w:bottom w:val="single" w:sz="4" w:space="0" w:color="auto"/>
              <w:right w:val="single" w:sz="4" w:space="0" w:color="auto"/>
            </w:tcBorders>
          </w:tcPr>
          <w:p w:rsidR="004F7697" w:rsidRPr="004F7697" w:rsidRDefault="004F7697" w:rsidP="00652A4A">
            <w:pPr>
              <w:tabs>
                <w:tab w:val="left" w:pos="720"/>
              </w:tabs>
              <w:spacing w:before="100" w:beforeAutospacing="1" w:after="100" w:afterAutospacing="1"/>
              <w:ind w:left="426"/>
              <w:contextualSpacing/>
              <w:jc w:val="both"/>
              <w:rPr>
                <w:sz w:val="24"/>
                <w:szCs w:val="24"/>
              </w:rPr>
            </w:pPr>
            <w:r w:rsidRPr="004F7697">
              <w:rPr>
                <w:sz w:val="24"/>
                <w:szCs w:val="24"/>
              </w:rPr>
              <w:t>2</w:t>
            </w:r>
          </w:p>
        </w:tc>
        <w:tc>
          <w:tcPr>
            <w:tcW w:w="3198" w:type="dxa"/>
            <w:tcBorders>
              <w:top w:val="single" w:sz="4" w:space="0" w:color="auto"/>
              <w:left w:val="single" w:sz="4" w:space="0" w:color="auto"/>
              <w:bottom w:val="single" w:sz="4" w:space="0" w:color="auto"/>
              <w:right w:val="single" w:sz="4" w:space="0" w:color="auto"/>
            </w:tcBorders>
          </w:tcPr>
          <w:p w:rsidR="004F7697" w:rsidRPr="004F7697" w:rsidRDefault="004F7697" w:rsidP="00652A4A">
            <w:pPr>
              <w:tabs>
                <w:tab w:val="left" w:pos="720"/>
              </w:tabs>
              <w:spacing w:before="100" w:beforeAutospacing="1" w:after="100" w:afterAutospacing="1"/>
              <w:ind w:left="426"/>
              <w:contextualSpacing/>
              <w:jc w:val="both"/>
              <w:rPr>
                <w:sz w:val="24"/>
                <w:szCs w:val="24"/>
              </w:rPr>
            </w:pPr>
            <w:r w:rsidRPr="004F7697">
              <w:rPr>
                <w:sz w:val="24"/>
                <w:szCs w:val="24"/>
              </w:rPr>
              <w:t>углубление основных тем математического образования старшей школы и расширение предметных знаний по математике и соответствующих компетентностей по ним</w:t>
            </w:r>
          </w:p>
        </w:tc>
      </w:tr>
    </w:tbl>
    <w:p w:rsidR="004F7697" w:rsidRDefault="004F7697" w:rsidP="004F7697">
      <w:pPr>
        <w:ind w:left="426"/>
        <w:jc w:val="both"/>
        <w:rPr>
          <w:b/>
          <w:sz w:val="24"/>
          <w:szCs w:val="24"/>
        </w:rPr>
      </w:pPr>
    </w:p>
    <w:p w:rsidR="004F7697" w:rsidRPr="004F7697" w:rsidRDefault="004F7697" w:rsidP="004F7697">
      <w:pPr>
        <w:tabs>
          <w:tab w:val="left" w:pos="6105"/>
        </w:tabs>
        <w:spacing w:line="240" w:lineRule="atLeast"/>
        <w:jc w:val="center"/>
        <w:rPr>
          <w:b/>
          <w:bCs/>
          <w:iCs/>
          <w:sz w:val="24"/>
          <w:szCs w:val="24"/>
        </w:rPr>
      </w:pPr>
      <w:r w:rsidRPr="004F7697">
        <w:rPr>
          <w:b/>
          <w:bCs/>
          <w:iCs/>
          <w:sz w:val="24"/>
          <w:szCs w:val="24"/>
        </w:rPr>
        <w:t xml:space="preserve">Учебный  план </w:t>
      </w:r>
      <w:r w:rsidRPr="004F7697">
        <w:rPr>
          <w:sz w:val="24"/>
          <w:szCs w:val="24"/>
        </w:rPr>
        <w:t>среднее общее образование</w:t>
      </w:r>
    </w:p>
    <w:p w:rsidR="004F7697" w:rsidRPr="004F7697" w:rsidRDefault="004F7697" w:rsidP="004F7697">
      <w:pPr>
        <w:spacing w:line="240" w:lineRule="atLeast"/>
        <w:jc w:val="center"/>
        <w:rPr>
          <w:sz w:val="24"/>
          <w:szCs w:val="24"/>
        </w:rPr>
      </w:pPr>
      <w:r w:rsidRPr="004F7697">
        <w:rPr>
          <w:sz w:val="24"/>
          <w:szCs w:val="24"/>
        </w:rPr>
        <w:t xml:space="preserve">  (общеобразовательные  10 –11 классы)</w:t>
      </w:r>
    </w:p>
    <w:p w:rsidR="004F7697" w:rsidRPr="004F7697" w:rsidRDefault="004F7697" w:rsidP="004F7697">
      <w:pPr>
        <w:spacing w:line="240" w:lineRule="atLeast"/>
        <w:jc w:val="center"/>
        <w:rPr>
          <w:sz w:val="24"/>
          <w:szCs w:val="24"/>
        </w:rPr>
      </w:pPr>
      <w:r w:rsidRPr="004F7697">
        <w:rPr>
          <w:sz w:val="24"/>
          <w:szCs w:val="24"/>
        </w:rPr>
        <w:t>(шестидневная учебная неделя)</w:t>
      </w:r>
    </w:p>
    <w:p w:rsidR="004F7697" w:rsidRPr="004F7697" w:rsidRDefault="004F7697" w:rsidP="004F7697">
      <w:pPr>
        <w:ind w:left="426"/>
        <w:jc w:val="both"/>
        <w:rPr>
          <w:b/>
          <w:sz w:val="24"/>
          <w:szCs w:val="24"/>
        </w:rPr>
      </w:pPr>
    </w:p>
    <w:p w:rsidR="004F7697" w:rsidRPr="004F7697" w:rsidRDefault="004F7697" w:rsidP="004F7697">
      <w:pPr>
        <w:ind w:left="426"/>
        <w:jc w:val="both"/>
        <w:rPr>
          <w:b/>
          <w:sz w:val="24"/>
          <w:szCs w:val="24"/>
        </w:rPr>
      </w:pPr>
    </w:p>
    <w:tbl>
      <w:tblPr>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9"/>
        <w:gridCol w:w="3669"/>
        <w:gridCol w:w="1233"/>
        <w:gridCol w:w="1262"/>
        <w:gridCol w:w="1128"/>
      </w:tblGrid>
      <w:tr w:rsidR="004F7697" w:rsidRPr="004F7697" w:rsidTr="004F7697">
        <w:trPr>
          <w:cantSplit/>
          <w:trHeight w:val="371"/>
          <w:jc w:val="center"/>
        </w:trPr>
        <w:tc>
          <w:tcPr>
            <w:tcW w:w="1919" w:type="dxa"/>
            <w:vMerge w:val="restart"/>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rPr>
                <w:b/>
                <w:bCs/>
                <w:sz w:val="24"/>
                <w:szCs w:val="24"/>
              </w:rPr>
            </w:pPr>
            <w:r w:rsidRPr="004F7697">
              <w:rPr>
                <w:b/>
                <w:bCs/>
                <w:sz w:val="24"/>
                <w:szCs w:val="24"/>
              </w:rPr>
              <w:t>Образовательные</w:t>
            </w:r>
          </w:p>
          <w:p w:rsidR="004F7697" w:rsidRPr="004F7697" w:rsidRDefault="004F7697" w:rsidP="00652A4A">
            <w:pPr>
              <w:rPr>
                <w:b/>
                <w:bCs/>
                <w:sz w:val="24"/>
                <w:szCs w:val="24"/>
              </w:rPr>
            </w:pPr>
            <w:r w:rsidRPr="004F7697">
              <w:rPr>
                <w:b/>
                <w:bCs/>
                <w:sz w:val="24"/>
                <w:szCs w:val="24"/>
              </w:rPr>
              <w:t>области</w:t>
            </w:r>
          </w:p>
        </w:tc>
        <w:tc>
          <w:tcPr>
            <w:tcW w:w="3669" w:type="dxa"/>
            <w:vMerge w:val="restart"/>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b/>
                <w:bCs/>
                <w:sz w:val="24"/>
                <w:szCs w:val="24"/>
              </w:rPr>
            </w:pPr>
            <w:r w:rsidRPr="004F7697">
              <w:rPr>
                <w:b/>
                <w:bCs/>
                <w:sz w:val="24"/>
                <w:szCs w:val="24"/>
              </w:rPr>
              <w:t>Учебные  предметы</w:t>
            </w:r>
          </w:p>
        </w:tc>
        <w:tc>
          <w:tcPr>
            <w:tcW w:w="2495" w:type="dxa"/>
            <w:gridSpan w:val="2"/>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b/>
                <w:bCs/>
                <w:sz w:val="24"/>
                <w:szCs w:val="24"/>
              </w:rPr>
            </w:pPr>
            <w:r w:rsidRPr="004F7697">
              <w:rPr>
                <w:b/>
                <w:bCs/>
                <w:sz w:val="24"/>
                <w:szCs w:val="24"/>
              </w:rPr>
              <w:t>количество  часов  в  неделю</w:t>
            </w:r>
          </w:p>
        </w:tc>
        <w:tc>
          <w:tcPr>
            <w:tcW w:w="1128" w:type="dxa"/>
            <w:vMerge w:val="restart"/>
            <w:tcBorders>
              <w:top w:val="single" w:sz="4" w:space="0" w:color="auto"/>
              <w:left w:val="single" w:sz="4" w:space="0" w:color="auto"/>
              <w:right w:val="single" w:sz="4" w:space="0" w:color="auto"/>
            </w:tcBorders>
          </w:tcPr>
          <w:p w:rsidR="004F7697" w:rsidRPr="004F7697" w:rsidRDefault="004F7697" w:rsidP="00652A4A">
            <w:pPr>
              <w:jc w:val="center"/>
              <w:rPr>
                <w:b/>
                <w:bCs/>
                <w:sz w:val="24"/>
                <w:szCs w:val="24"/>
              </w:rPr>
            </w:pPr>
            <w:r w:rsidRPr="004F7697">
              <w:rPr>
                <w:b/>
                <w:bCs/>
                <w:sz w:val="24"/>
                <w:szCs w:val="24"/>
              </w:rPr>
              <w:t>итого</w:t>
            </w:r>
          </w:p>
        </w:tc>
      </w:tr>
      <w:tr w:rsidR="004F7697" w:rsidRPr="004F7697" w:rsidTr="004F7697">
        <w:trPr>
          <w:cantSplit/>
          <w:trHeight w:val="323"/>
          <w:jc w:val="center"/>
        </w:trPr>
        <w:tc>
          <w:tcPr>
            <w:tcW w:w="1919" w:type="dxa"/>
            <w:vMerge/>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rPr>
                <w:b/>
                <w:bCs/>
                <w:sz w:val="24"/>
                <w:szCs w:val="24"/>
              </w:rPr>
            </w:pPr>
          </w:p>
        </w:tc>
        <w:tc>
          <w:tcPr>
            <w:tcW w:w="3669" w:type="dxa"/>
            <w:vMerge/>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rPr>
                <w:b/>
                <w:bCs/>
                <w:sz w:val="24"/>
                <w:szCs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4F7697" w:rsidRPr="004F7697" w:rsidRDefault="00652A4A" w:rsidP="00652A4A">
            <w:pPr>
              <w:jc w:val="center"/>
              <w:rPr>
                <w:b/>
                <w:bCs/>
                <w:sz w:val="24"/>
                <w:szCs w:val="24"/>
              </w:rPr>
            </w:pPr>
            <w:r>
              <w:rPr>
                <w:b/>
                <w:bCs/>
                <w:sz w:val="24"/>
                <w:szCs w:val="24"/>
              </w:rPr>
              <w:t xml:space="preserve">10 </w:t>
            </w:r>
          </w:p>
          <w:p w:rsidR="004F7697" w:rsidRPr="004F7697" w:rsidRDefault="004F7697" w:rsidP="00652A4A">
            <w:pPr>
              <w:jc w:val="center"/>
              <w:rPr>
                <w:b/>
                <w:bCs/>
                <w:sz w:val="24"/>
                <w:szCs w:val="24"/>
              </w:rPr>
            </w:pPr>
            <w:r w:rsidRPr="004F7697">
              <w:rPr>
                <w:b/>
                <w:bCs/>
                <w:sz w:val="24"/>
                <w:szCs w:val="24"/>
              </w:rPr>
              <w:t>класс</w:t>
            </w:r>
          </w:p>
        </w:tc>
        <w:tc>
          <w:tcPr>
            <w:tcW w:w="1262" w:type="dxa"/>
            <w:tcBorders>
              <w:top w:val="single" w:sz="4" w:space="0" w:color="auto"/>
              <w:left w:val="single" w:sz="4" w:space="0" w:color="auto"/>
              <w:bottom w:val="single" w:sz="4" w:space="0" w:color="auto"/>
              <w:right w:val="single" w:sz="4" w:space="0" w:color="auto"/>
            </w:tcBorders>
            <w:vAlign w:val="center"/>
          </w:tcPr>
          <w:p w:rsidR="004F7697" w:rsidRPr="004F7697" w:rsidRDefault="00652A4A" w:rsidP="00652A4A">
            <w:pPr>
              <w:jc w:val="center"/>
              <w:rPr>
                <w:b/>
                <w:bCs/>
                <w:sz w:val="24"/>
                <w:szCs w:val="24"/>
              </w:rPr>
            </w:pPr>
            <w:r>
              <w:rPr>
                <w:b/>
                <w:bCs/>
                <w:sz w:val="24"/>
                <w:szCs w:val="24"/>
              </w:rPr>
              <w:t xml:space="preserve">11 </w:t>
            </w:r>
            <w:r w:rsidR="004F7697" w:rsidRPr="004F7697">
              <w:rPr>
                <w:b/>
                <w:bCs/>
                <w:sz w:val="24"/>
                <w:szCs w:val="24"/>
              </w:rPr>
              <w:t>класс</w:t>
            </w:r>
          </w:p>
        </w:tc>
        <w:tc>
          <w:tcPr>
            <w:tcW w:w="1128" w:type="dxa"/>
            <w:vMerge/>
            <w:tcBorders>
              <w:left w:val="single" w:sz="4" w:space="0" w:color="auto"/>
              <w:bottom w:val="single" w:sz="4" w:space="0" w:color="auto"/>
              <w:right w:val="single" w:sz="4" w:space="0" w:color="auto"/>
            </w:tcBorders>
          </w:tcPr>
          <w:p w:rsidR="004F7697" w:rsidRPr="004F7697" w:rsidRDefault="004F7697" w:rsidP="00652A4A">
            <w:pPr>
              <w:jc w:val="center"/>
              <w:rPr>
                <w:b/>
                <w:bCs/>
                <w:sz w:val="24"/>
                <w:szCs w:val="24"/>
              </w:rPr>
            </w:pPr>
          </w:p>
        </w:tc>
      </w:tr>
      <w:tr w:rsidR="004F7697" w:rsidRPr="004F7697" w:rsidTr="004F7697">
        <w:trPr>
          <w:cantSplit/>
          <w:trHeight w:val="407"/>
          <w:jc w:val="center"/>
        </w:trPr>
        <w:tc>
          <w:tcPr>
            <w:tcW w:w="1919" w:type="dxa"/>
            <w:vMerge w:val="restart"/>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rPr>
                <w:sz w:val="24"/>
                <w:szCs w:val="24"/>
              </w:rPr>
            </w:pPr>
            <w:r w:rsidRPr="004F7697">
              <w:rPr>
                <w:sz w:val="24"/>
                <w:szCs w:val="24"/>
              </w:rPr>
              <w:t>Филология</w:t>
            </w:r>
          </w:p>
        </w:tc>
        <w:tc>
          <w:tcPr>
            <w:tcW w:w="3669"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rPr>
                <w:sz w:val="24"/>
                <w:szCs w:val="24"/>
              </w:rPr>
            </w:pPr>
            <w:r w:rsidRPr="004F7697">
              <w:rPr>
                <w:sz w:val="24"/>
                <w:szCs w:val="24"/>
              </w:rPr>
              <w:t>Русский  язык</w:t>
            </w:r>
          </w:p>
        </w:tc>
        <w:tc>
          <w:tcPr>
            <w:tcW w:w="1233"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sz w:val="24"/>
                <w:szCs w:val="24"/>
              </w:rPr>
            </w:pPr>
            <w:r w:rsidRPr="004F7697">
              <w:rPr>
                <w:sz w:val="24"/>
                <w:szCs w:val="24"/>
              </w:rPr>
              <w:t>1</w:t>
            </w:r>
          </w:p>
        </w:tc>
        <w:tc>
          <w:tcPr>
            <w:tcW w:w="1262"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sz w:val="24"/>
                <w:szCs w:val="24"/>
              </w:rPr>
            </w:pPr>
            <w:r w:rsidRPr="004F7697">
              <w:rPr>
                <w:sz w:val="24"/>
                <w:szCs w:val="24"/>
              </w:rPr>
              <w:t>1</w:t>
            </w:r>
          </w:p>
        </w:tc>
        <w:tc>
          <w:tcPr>
            <w:tcW w:w="1128" w:type="dxa"/>
            <w:tcBorders>
              <w:top w:val="single" w:sz="4" w:space="0" w:color="auto"/>
              <w:left w:val="single" w:sz="4" w:space="0" w:color="auto"/>
              <w:bottom w:val="single" w:sz="4" w:space="0" w:color="auto"/>
              <w:right w:val="single" w:sz="4" w:space="0" w:color="auto"/>
            </w:tcBorders>
          </w:tcPr>
          <w:p w:rsidR="004F7697" w:rsidRPr="004F7697" w:rsidRDefault="004F7697" w:rsidP="00652A4A">
            <w:pPr>
              <w:jc w:val="center"/>
              <w:rPr>
                <w:sz w:val="24"/>
                <w:szCs w:val="24"/>
              </w:rPr>
            </w:pPr>
            <w:r w:rsidRPr="004F7697">
              <w:rPr>
                <w:sz w:val="24"/>
                <w:szCs w:val="24"/>
              </w:rPr>
              <w:t>2</w:t>
            </w:r>
          </w:p>
        </w:tc>
      </w:tr>
      <w:tr w:rsidR="004F7697" w:rsidRPr="004F7697" w:rsidTr="004F7697">
        <w:trPr>
          <w:cantSplit/>
          <w:trHeight w:val="361"/>
          <w:jc w:val="center"/>
        </w:trPr>
        <w:tc>
          <w:tcPr>
            <w:tcW w:w="1919" w:type="dxa"/>
            <w:vMerge/>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rPr>
                <w:sz w:val="24"/>
                <w:szCs w:val="24"/>
              </w:rPr>
            </w:pPr>
          </w:p>
        </w:tc>
        <w:tc>
          <w:tcPr>
            <w:tcW w:w="3669"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rPr>
                <w:sz w:val="24"/>
                <w:szCs w:val="24"/>
              </w:rPr>
            </w:pPr>
            <w:r w:rsidRPr="004F7697">
              <w:rPr>
                <w:sz w:val="24"/>
                <w:szCs w:val="24"/>
              </w:rPr>
              <w:t>Литература</w:t>
            </w:r>
          </w:p>
        </w:tc>
        <w:tc>
          <w:tcPr>
            <w:tcW w:w="1233"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sz w:val="24"/>
                <w:szCs w:val="24"/>
              </w:rPr>
            </w:pPr>
            <w:r w:rsidRPr="004F7697">
              <w:rPr>
                <w:sz w:val="24"/>
                <w:szCs w:val="24"/>
              </w:rPr>
              <w:t>3</w:t>
            </w:r>
          </w:p>
        </w:tc>
        <w:tc>
          <w:tcPr>
            <w:tcW w:w="1262"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sz w:val="24"/>
                <w:szCs w:val="24"/>
              </w:rPr>
            </w:pPr>
            <w:r w:rsidRPr="004F7697">
              <w:rPr>
                <w:sz w:val="24"/>
                <w:szCs w:val="24"/>
              </w:rPr>
              <w:t>3</w:t>
            </w:r>
          </w:p>
        </w:tc>
        <w:tc>
          <w:tcPr>
            <w:tcW w:w="1128" w:type="dxa"/>
            <w:tcBorders>
              <w:top w:val="single" w:sz="4" w:space="0" w:color="auto"/>
              <w:left w:val="single" w:sz="4" w:space="0" w:color="auto"/>
              <w:bottom w:val="single" w:sz="4" w:space="0" w:color="auto"/>
              <w:right w:val="single" w:sz="4" w:space="0" w:color="auto"/>
            </w:tcBorders>
          </w:tcPr>
          <w:p w:rsidR="004F7697" w:rsidRPr="004F7697" w:rsidRDefault="004F7697" w:rsidP="00652A4A">
            <w:pPr>
              <w:jc w:val="center"/>
              <w:rPr>
                <w:sz w:val="24"/>
                <w:szCs w:val="24"/>
              </w:rPr>
            </w:pPr>
            <w:r w:rsidRPr="004F7697">
              <w:rPr>
                <w:sz w:val="24"/>
                <w:szCs w:val="24"/>
              </w:rPr>
              <w:t>6</w:t>
            </w:r>
          </w:p>
        </w:tc>
      </w:tr>
      <w:tr w:rsidR="004F7697" w:rsidRPr="004F7697" w:rsidTr="004F7697">
        <w:trPr>
          <w:cantSplit/>
          <w:trHeight w:val="567"/>
          <w:jc w:val="center"/>
        </w:trPr>
        <w:tc>
          <w:tcPr>
            <w:tcW w:w="1919" w:type="dxa"/>
            <w:vMerge/>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rPr>
                <w:sz w:val="24"/>
                <w:szCs w:val="24"/>
              </w:rPr>
            </w:pPr>
          </w:p>
        </w:tc>
        <w:tc>
          <w:tcPr>
            <w:tcW w:w="3669"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rPr>
                <w:sz w:val="24"/>
                <w:szCs w:val="24"/>
              </w:rPr>
            </w:pPr>
            <w:r w:rsidRPr="004F7697">
              <w:rPr>
                <w:sz w:val="24"/>
                <w:szCs w:val="24"/>
              </w:rPr>
              <w:t>Иностранный  язык</w:t>
            </w:r>
          </w:p>
        </w:tc>
        <w:tc>
          <w:tcPr>
            <w:tcW w:w="1233"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sz w:val="24"/>
                <w:szCs w:val="24"/>
              </w:rPr>
            </w:pPr>
            <w:r w:rsidRPr="004F7697">
              <w:rPr>
                <w:sz w:val="24"/>
                <w:szCs w:val="24"/>
              </w:rPr>
              <w:t>3</w:t>
            </w:r>
          </w:p>
        </w:tc>
        <w:tc>
          <w:tcPr>
            <w:tcW w:w="1262"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sz w:val="24"/>
                <w:szCs w:val="24"/>
              </w:rPr>
            </w:pPr>
            <w:r w:rsidRPr="004F7697">
              <w:rPr>
                <w:sz w:val="24"/>
                <w:szCs w:val="24"/>
              </w:rPr>
              <w:t>3</w:t>
            </w:r>
          </w:p>
        </w:tc>
        <w:tc>
          <w:tcPr>
            <w:tcW w:w="1128" w:type="dxa"/>
            <w:tcBorders>
              <w:top w:val="single" w:sz="4" w:space="0" w:color="auto"/>
              <w:left w:val="single" w:sz="4" w:space="0" w:color="auto"/>
              <w:bottom w:val="single" w:sz="4" w:space="0" w:color="auto"/>
              <w:right w:val="single" w:sz="4" w:space="0" w:color="auto"/>
            </w:tcBorders>
          </w:tcPr>
          <w:p w:rsidR="004F7697" w:rsidRPr="004F7697" w:rsidRDefault="004F7697" w:rsidP="00652A4A">
            <w:pPr>
              <w:jc w:val="center"/>
              <w:rPr>
                <w:sz w:val="24"/>
                <w:szCs w:val="24"/>
              </w:rPr>
            </w:pPr>
            <w:r w:rsidRPr="004F7697">
              <w:rPr>
                <w:sz w:val="24"/>
                <w:szCs w:val="24"/>
              </w:rPr>
              <w:t>6</w:t>
            </w:r>
          </w:p>
        </w:tc>
      </w:tr>
      <w:tr w:rsidR="004F7697" w:rsidRPr="004F7697" w:rsidTr="004F7697">
        <w:trPr>
          <w:cantSplit/>
          <w:trHeight w:val="567"/>
          <w:jc w:val="center"/>
        </w:trPr>
        <w:tc>
          <w:tcPr>
            <w:tcW w:w="1919" w:type="dxa"/>
            <w:vMerge w:val="restart"/>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rPr>
                <w:sz w:val="24"/>
                <w:szCs w:val="24"/>
              </w:rPr>
            </w:pPr>
            <w:r w:rsidRPr="004F7697">
              <w:rPr>
                <w:sz w:val="24"/>
                <w:szCs w:val="24"/>
              </w:rPr>
              <w:t>Математика</w:t>
            </w:r>
          </w:p>
        </w:tc>
        <w:tc>
          <w:tcPr>
            <w:tcW w:w="3669"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rPr>
                <w:sz w:val="24"/>
                <w:szCs w:val="24"/>
              </w:rPr>
            </w:pPr>
            <w:r w:rsidRPr="004F7697">
              <w:rPr>
                <w:sz w:val="24"/>
                <w:szCs w:val="24"/>
              </w:rPr>
              <w:t>Алгебра  и  начала математического  анализа</w:t>
            </w:r>
          </w:p>
        </w:tc>
        <w:tc>
          <w:tcPr>
            <w:tcW w:w="1233"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sz w:val="24"/>
                <w:szCs w:val="24"/>
              </w:rPr>
            </w:pPr>
            <w:r w:rsidRPr="004F7697">
              <w:rPr>
                <w:sz w:val="24"/>
                <w:szCs w:val="24"/>
              </w:rPr>
              <w:t>2/3</w:t>
            </w:r>
          </w:p>
        </w:tc>
        <w:tc>
          <w:tcPr>
            <w:tcW w:w="1262"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sz w:val="24"/>
                <w:szCs w:val="24"/>
              </w:rPr>
            </w:pPr>
            <w:r w:rsidRPr="004F7697">
              <w:rPr>
                <w:sz w:val="24"/>
                <w:szCs w:val="24"/>
              </w:rPr>
              <w:t>3</w:t>
            </w:r>
          </w:p>
        </w:tc>
        <w:tc>
          <w:tcPr>
            <w:tcW w:w="1128" w:type="dxa"/>
            <w:tcBorders>
              <w:top w:val="single" w:sz="4" w:space="0" w:color="auto"/>
              <w:left w:val="single" w:sz="4" w:space="0" w:color="auto"/>
              <w:bottom w:val="single" w:sz="4" w:space="0" w:color="auto"/>
              <w:right w:val="single" w:sz="4" w:space="0" w:color="auto"/>
            </w:tcBorders>
          </w:tcPr>
          <w:p w:rsidR="004F7697" w:rsidRPr="004F7697" w:rsidRDefault="004F7697" w:rsidP="00652A4A">
            <w:pPr>
              <w:jc w:val="center"/>
              <w:rPr>
                <w:sz w:val="24"/>
                <w:szCs w:val="24"/>
              </w:rPr>
            </w:pPr>
            <w:r w:rsidRPr="004F7697">
              <w:rPr>
                <w:sz w:val="24"/>
                <w:szCs w:val="24"/>
              </w:rPr>
              <w:t>5,5</w:t>
            </w:r>
          </w:p>
        </w:tc>
      </w:tr>
      <w:tr w:rsidR="004F7697" w:rsidRPr="004F7697" w:rsidTr="004F7697">
        <w:trPr>
          <w:cantSplit/>
          <w:trHeight w:val="479"/>
          <w:jc w:val="center"/>
        </w:trPr>
        <w:tc>
          <w:tcPr>
            <w:tcW w:w="1919" w:type="dxa"/>
            <w:vMerge/>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rPr>
                <w:sz w:val="24"/>
                <w:szCs w:val="24"/>
              </w:rPr>
            </w:pPr>
          </w:p>
        </w:tc>
        <w:tc>
          <w:tcPr>
            <w:tcW w:w="3669"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rPr>
                <w:sz w:val="24"/>
                <w:szCs w:val="24"/>
              </w:rPr>
            </w:pPr>
            <w:r w:rsidRPr="004F7697">
              <w:rPr>
                <w:sz w:val="24"/>
                <w:szCs w:val="24"/>
              </w:rPr>
              <w:t>Геометрия</w:t>
            </w:r>
          </w:p>
        </w:tc>
        <w:tc>
          <w:tcPr>
            <w:tcW w:w="1233"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sz w:val="24"/>
                <w:szCs w:val="24"/>
              </w:rPr>
            </w:pPr>
            <w:r w:rsidRPr="004F7697">
              <w:rPr>
                <w:sz w:val="24"/>
                <w:szCs w:val="24"/>
              </w:rPr>
              <w:t>2/1</w:t>
            </w:r>
          </w:p>
        </w:tc>
        <w:tc>
          <w:tcPr>
            <w:tcW w:w="1262"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sz w:val="24"/>
                <w:szCs w:val="24"/>
              </w:rPr>
            </w:pPr>
            <w:r w:rsidRPr="004F7697">
              <w:rPr>
                <w:sz w:val="24"/>
                <w:szCs w:val="24"/>
              </w:rPr>
              <w:t>2/1</w:t>
            </w:r>
          </w:p>
        </w:tc>
        <w:tc>
          <w:tcPr>
            <w:tcW w:w="1128" w:type="dxa"/>
            <w:tcBorders>
              <w:top w:val="single" w:sz="4" w:space="0" w:color="auto"/>
              <w:left w:val="single" w:sz="4" w:space="0" w:color="auto"/>
              <w:bottom w:val="single" w:sz="4" w:space="0" w:color="auto"/>
              <w:right w:val="single" w:sz="4" w:space="0" w:color="auto"/>
            </w:tcBorders>
          </w:tcPr>
          <w:p w:rsidR="004F7697" w:rsidRPr="004F7697" w:rsidRDefault="004F7697" w:rsidP="00652A4A">
            <w:pPr>
              <w:jc w:val="center"/>
              <w:rPr>
                <w:sz w:val="24"/>
                <w:szCs w:val="24"/>
              </w:rPr>
            </w:pPr>
            <w:r w:rsidRPr="004F7697">
              <w:rPr>
                <w:sz w:val="24"/>
                <w:szCs w:val="24"/>
              </w:rPr>
              <w:t>3</w:t>
            </w:r>
          </w:p>
        </w:tc>
      </w:tr>
      <w:tr w:rsidR="004F7697" w:rsidRPr="004F7697" w:rsidTr="004F7697">
        <w:trPr>
          <w:cantSplit/>
          <w:trHeight w:val="543"/>
          <w:jc w:val="center"/>
        </w:trPr>
        <w:tc>
          <w:tcPr>
            <w:tcW w:w="1919"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rPr>
                <w:sz w:val="24"/>
                <w:szCs w:val="24"/>
              </w:rPr>
            </w:pPr>
            <w:r w:rsidRPr="004F7697">
              <w:rPr>
                <w:sz w:val="24"/>
                <w:szCs w:val="24"/>
              </w:rPr>
              <w:t xml:space="preserve">Информатика </w:t>
            </w:r>
          </w:p>
        </w:tc>
        <w:tc>
          <w:tcPr>
            <w:tcW w:w="3669"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rPr>
                <w:sz w:val="24"/>
                <w:szCs w:val="24"/>
              </w:rPr>
            </w:pPr>
            <w:r w:rsidRPr="004F7697">
              <w:rPr>
                <w:sz w:val="24"/>
                <w:szCs w:val="24"/>
              </w:rPr>
              <w:t>Информатика   и ИКТ</w:t>
            </w:r>
          </w:p>
        </w:tc>
        <w:tc>
          <w:tcPr>
            <w:tcW w:w="1233"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sz w:val="24"/>
                <w:szCs w:val="24"/>
              </w:rPr>
            </w:pPr>
            <w:r w:rsidRPr="004F7697">
              <w:rPr>
                <w:sz w:val="24"/>
                <w:szCs w:val="24"/>
              </w:rPr>
              <w:t>1</w:t>
            </w:r>
          </w:p>
        </w:tc>
        <w:tc>
          <w:tcPr>
            <w:tcW w:w="1262"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sz w:val="24"/>
                <w:szCs w:val="24"/>
              </w:rPr>
            </w:pPr>
            <w:r w:rsidRPr="004F7697">
              <w:rPr>
                <w:sz w:val="24"/>
                <w:szCs w:val="24"/>
              </w:rPr>
              <w:t>1</w:t>
            </w:r>
          </w:p>
        </w:tc>
        <w:tc>
          <w:tcPr>
            <w:tcW w:w="1128" w:type="dxa"/>
            <w:tcBorders>
              <w:top w:val="single" w:sz="4" w:space="0" w:color="auto"/>
              <w:left w:val="single" w:sz="4" w:space="0" w:color="auto"/>
              <w:bottom w:val="single" w:sz="4" w:space="0" w:color="auto"/>
              <w:right w:val="single" w:sz="4" w:space="0" w:color="auto"/>
            </w:tcBorders>
          </w:tcPr>
          <w:p w:rsidR="004F7697" w:rsidRPr="004F7697" w:rsidRDefault="004F7697" w:rsidP="00652A4A">
            <w:pPr>
              <w:jc w:val="center"/>
              <w:rPr>
                <w:sz w:val="24"/>
                <w:szCs w:val="24"/>
              </w:rPr>
            </w:pPr>
            <w:r w:rsidRPr="004F7697">
              <w:rPr>
                <w:sz w:val="24"/>
                <w:szCs w:val="24"/>
              </w:rPr>
              <w:t>2</w:t>
            </w:r>
          </w:p>
        </w:tc>
      </w:tr>
      <w:tr w:rsidR="004F7697" w:rsidRPr="004F7697" w:rsidTr="004F7697">
        <w:trPr>
          <w:cantSplit/>
          <w:trHeight w:val="578"/>
          <w:jc w:val="center"/>
        </w:trPr>
        <w:tc>
          <w:tcPr>
            <w:tcW w:w="1919" w:type="dxa"/>
            <w:vMerge w:val="restart"/>
            <w:tcBorders>
              <w:top w:val="single" w:sz="4" w:space="0" w:color="auto"/>
              <w:left w:val="single" w:sz="4" w:space="0" w:color="auto"/>
              <w:right w:val="single" w:sz="4" w:space="0" w:color="auto"/>
            </w:tcBorders>
            <w:vAlign w:val="center"/>
          </w:tcPr>
          <w:p w:rsidR="004F7697" w:rsidRPr="004F7697" w:rsidRDefault="004F7697" w:rsidP="00652A4A">
            <w:pPr>
              <w:rPr>
                <w:sz w:val="24"/>
                <w:szCs w:val="24"/>
              </w:rPr>
            </w:pPr>
            <w:r w:rsidRPr="004F7697">
              <w:rPr>
                <w:sz w:val="24"/>
                <w:szCs w:val="24"/>
              </w:rPr>
              <w:t>Обществознание</w:t>
            </w:r>
          </w:p>
        </w:tc>
        <w:tc>
          <w:tcPr>
            <w:tcW w:w="3669" w:type="dxa"/>
            <w:tcBorders>
              <w:top w:val="single" w:sz="4" w:space="0" w:color="auto"/>
              <w:left w:val="single" w:sz="4" w:space="0" w:color="auto"/>
              <w:right w:val="single" w:sz="4" w:space="0" w:color="auto"/>
            </w:tcBorders>
            <w:vAlign w:val="center"/>
          </w:tcPr>
          <w:p w:rsidR="004F7697" w:rsidRPr="004F7697" w:rsidRDefault="004F7697" w:rsidP="00652A4A">
            <w:pPr>
              <w:rPr>
                <w:sz w:val="24"/>
                <w:szCs w:val="24"/>
              </w:rPr>
            </w:pPr>
            <w:r w:rsidRPr="004F7697">
              <w:rPr>
                <w:sz w:val="24"/>
                <w:szCs w:val="24"/>
              </w:rPr>
              <w:t>Всеобщая история.</w:t>
            </w:r>
          </w:p>
        </w:tc>
        <w:tc>
          <w:tcPr>
            <w:tcW w:w="1233" w:type="dxa"/>
            <w:tcBorders>
              <w:top w:val="single" w:sz="4" w:space="0" w:color="auto"/>
              <w:left w:val="single" w:sz="4" w:space="0" w:color="auto"/>
              <w:right w:val="single" w:sz="4" w:space="0" w:color="auto"/>
            </w:tcBorders>
            <w:vAlign w:val="center"/>
          </w:tcPr>
          <w:p w:rsidR="004F7697" w:rsidRPr="004F7697" w:rsidRDefault="004F7697" w:rsidP="00652A4A">
            <w:pPr>
              <w:jc w:val="center"/>
              <w:rPr>
                <w:sz w:val="24"/>
                <w:szCs w:val="24"/>
              </w:rPr>
            </w:pPr>
            <w:r w:rsidRPr="004F7697">
              <w:rPr>
                <w:sz w:val="24"/>
                <w:szCs w:val="24"/>
              </w:rPr>
              <w:t>1</w:t>
            </w:r>
          </w:p>
        </w:tc>
        <w:tc>
          <w:tcPr>
            <w:tcW w:w="1262" w:type="dxa"/>
            <w:tcBorders>
              <w:top w:val="single" w:sz="4" w:space="0" w:color="auto"/>
              <w:left w:val="single" w:sz="4" w:space="0" w:color="auto"/>
              <w:right w:val="single" w:sz="4" w:space="0" w:color="auto"/>
            </w:tcBorders>
            <w:vAlign w:val="center"/>
          </w:tcPr>
          <w:p w:rsidR="004F7697" w:rsidRPr="004F7697" w:rsidRDefault="004F7697" w:rsidP="00652A4A">
            <w:pPr>
              <w:jc w:val="center"/>
              <w:rPr>
                <w:sz w:val="24"/>
                <w:szCs w:val="24"/>
              </w:rPr>
            </w:pPr>
            <w:r w:rsidRPr="004F7697">
              <w:rPr>
                <w:sz w:val="24"/>
                <w:szCs w:val="24"/>
              </w:rPr>
              <w:t>1</w:t>
            </w:r>
          </w:p>
        </w:tc>
        <w:tc>
          <w:tcPr>
            <w:tcW w:w="1128" w:type="dxa"/>
            <w:tcBorders>
              <w:top w:val="single" w:sz="4" w:space="0" w:color="auto"/>
              <w:left w:val="single" w:sz="4" w:space="0" w:color="auto"/>
              <w:right w:val="single" w:sz="4" w:space="0" w:color="auto"/>
            </w:tcBorders>
          </w:tcPr>
          <w:p w:rsidR="004F7697" w:rsidRPr="004F7697" w:rsidRDefault="004F7697" w:rsidP="00652A4A">
            <w:pPr>
              <w:rPr>
                <w:sz w:val="24"/>
                <w:szCs w:val="24"/>
              </w:rPr>
            </w:pPr>
          </w:p>
          <w:p w:rsidR="004F7697" w:rsidRPr="004F7697" w:rsidRDefault="004F7697" w:rsidP="00652A4A">
            <w:pPr>
              <w:rPr>
                <w:sz w:val="24"/>
                <w:szCs w:val="24"/>
              </w:rPr>
            </w:pPr>
            <w:r w:rsidRPr="004F7697">
              <w:rPr>
                <w:sz w:val="24"/>
                <w:szCs w:val="24"/>
              </w:rPr>
              <w:t xml:space="preserve">       2</w:t>
            </w:r>
          </w:p>
        </w:tc>
      </w:tr>
      <w:tr w:rsidR="004F7697" w:rsidRPr="004F7697" w:rsidTr="004F7697">
        <w:trPr>
          <w:cantSplit/>
          <w:trHeight w:val="577"/>
          <w:jc w:val="center"/>
        </w:trPr>
        <w:tc>
          <w:tcPr>
            <w:tcW w:w="1919" w:type="dxa"/>
            <w:vMerge/>
            <w:tcBorders>
              <w:left w:val="single" w:sz="4" w:space="0" w:color="auto"/>
              <w:right w:val="single" w:sz="4" w:space="0" w:color="auto"/>
            </w:tcBorders>
            <w:vAlign w:val="center"/>
          </w:tcPr>
          <w:p w:rsidR="004F7697" w:rsidRPr="004F7697" w:rsidRDefault="004F7697" w:rsidP="00652A4A">
            <w:pPr>
              <w:rPr>
                <w:sz w:val="24"/>
                <w:szCs w:val="24"/>
              </w:rPr>
            </w:pPr>
          </w:p>
        </w:tc>
        <w:tc>
          <w:tcPr>
            <w:tcW w:w="3669" w:type="dxa"/>
            <w:tcBorders>
              <w:top w:val="single" w:sz="4" w:space="0" w:color="auto"/>
              <w:left w:val="single" w:sz="4" w:space="0" w:color="auto"/>
              <w:right w:val="single" w:sz="4" w:space="0" w:color="auto"/>
            </w:tcBorders>
            <w:vAlign w:val="center"/>
          </w:tcPr>
          <w:p w:rsidR="004F7697" w:rsidRPr="004F7697" w:rsidRDefault="004F7697" w:rsidP="00652A4A">
            <w:pPr>
              <w:rPr>
                <w:sz w:val="24"/>
                <w:szCs w:val="24"/>
              </w:rPr>
            </w:pPr>
            <w:r w:rsidRPr="004F7697">
              <w:rPr>
                <w:sz w:val="24"/>
                <w:szCs w:val="24"/>
              </w:rPr>
              <w:t>История России</w:t>
            </w:r>
          </w:p>
        </w:tc>
        <w:tc>
          <w:tcPr>
            <w:tcW w:w="1233" w:type="dxa"/>
            <w:tcBorders>
              <w:left w:val="single" w:sz="4" w:space="0" w:color="auto"/>
              <w:right w:val="single" w:sz="4" w:space="0" w:color="auto"/>
            </w:tcBorders>
            <w:vAlign w:val="center"/>
          </w:tcPr>
          <w:p w:rsidR="004F7697" w:rsidRPr="004F7697" w:rsidRDefault="004F7697" w:rsidP="00652A4A">
            <w:pPr>
              <w:jc w:val="center"/>
              <w:rPr>
                <w:sz w:val="24"/>
                <w:szCs w:val="24"/>
              </w:rPr>
            </w:pPr>
            <w:r w:rsidRPr="004F7697">
              <w:rPr>
                <w:sz w:val="24"/>
                <w:szCs w:val="24"/>
              </w:rPr>
              <w:t>1</w:t>
            </w:r>
          </w:p>
        </w:tc>
        <w:tc>
          <w:tcPr>
            <w:tcW w:w="1262" w:type="dxa"/>
            <w:tcBorders>
              <w:left w:val="single" w:sz="4" w:space="0" w:color="auto"/>
              <w:right w:val="single" w:sz="4" w:space="0" w:color="auto"/>
            </w:tcBorders>
            <w:vAlign w:val="center"/>
          </w:tcPr>
          <w:p w:rsidR="004F7697" w:rsidRPr="004F7697" w:rsidRDefault="004F7697" w:rsidP="00652A4A">
            <w:pPr>
              <w:jc w:val="center"/>
              <w:rPr>
                <w:sz w:val="24"/>
                <w:szCs w:val="24"/>
              </w:rPr>
            </w:pPr>
            <w:r w:rsidRPr="004F7697">
              <w:rPr>
                <w:sz w:val="24"/>
                <w:szCs w:val="24"/>
              </w:rPr>
              <w:t>1</w:t>
            </w:r>
          </w:p>
        </w:tc>
        <w:tc>
          <w:tcPr>
            <w:tcW w:w="1128" w:type="dxa"/>
            <w:tcBorders>
              <w:left w:val="single" w:sz="4" w:space="0" w:color="auto"/>
              <w:right w:val="single" w:sz="4" w:space="0" w:color="auto"/>
            </w:tcBorders>
          </w:tcPr>
          <w:p w:rsidR="004F7697" w:rsidRPr="004F7697" w:rsidRDefault="004F7697" w:rsidP="00652A4A">
            <w:pPr>
              <w:rPr>
                <w:sz w:val="24"/>
                <w:szCs w:val="24"/>
              </w:rPr>
            </w:pPr>
            <w:r w:rsidRPr="004F7697">
              <w:rPr>
                <w:sz w:val="24"/>
                <w:szCs w:val="24"/>
              </w:rPr>
              <w:t xml:space="preserve">      2</w:t>
            </w:r>
          </w:p>
        </w:tc>
      </w:tr>
      <w:tr w:rsidR="004F7697" w:rsidRPr="004F7697" w:rsidTr="004F7697">
        <w:trPr>
          <w:cantSplit/>
          <w:trHeight w:val="567"/>
          <w:jc w:val="center"/>
        </w:trPr>
        <w:tc>
          <w:tcPr>
            <w:tcW w:w="1919" w:type="dxa"/>
            <w:vMerge/>
            <w:tcBorders>
              <w:left w:val="single" w:sz="4" w:space="0" w:color="auto"/>
              <w:right w:val="single" w:sz="4" w:space="0" w:color="auto"/>
            </w:tcBorders>
            <w:vAlign w:val="center"/>
          </w:tcPr>
          <w:p w:rsidR="004F7697" w:rsidRPr="004F7697" w:rsidRDefault="004F7697" w:rsidP="00652A4A">
            <w:pPr>
              <w:rPr>
                <w:sz w:val="24"/>
                <w:szCs w:val="24"/>
              </w:rPr>
            </w:pPr>
          </w:p>
        </w:tc>
        <w:tc>
          <w:tcPr>
            <w:tcW w:w="3669"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rPr>
                <w:sz w:val="24"/>
                <w:szCs w:val="24"/>
              </w:rPr>
            </w:pPr>
            <w:r w:rsidRPr="004F7697">
              <w:rPr>
                <w:sz w:val="24"/>
                <w:szCs w:val="24"/>
              </w:rPr>
              <w:t>Обществознание</w:t>
            </w:r>
          </w:p>
        </w:tc>
        <w:tc>
          <w:tcPr>
            <w:tcW w:w="1233"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sz w:val="24"/>
                <w:szCs w:val="24"/>
              </w:rPr>
            </w:pPr>
            <w:r w:rsidRPr="004F7697">
              <w:rPr>
                <w:sz w:val="24"/>
                <w:szCs w:val="24"/>
              </w:rPr>
              <w:t>1</w:t>
            </w:r>
          </w:p>
        </w:tc>
        <w:tc>
          <w:tcPr>
            <w:tcW w:w="1262"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sz w:val="24"/>
                <w:szCs w:val="24"/>
              </w:rPr>
            </w:pPr>
            <w:r w:rsidRPr="004F7697">
              <w:rPr>
                <w:sz w:val="24"/>
                <w:szCs w:val="24"/>
              </w:rPr>
              <w:t>1</w:t>
            </w:r>
          </w:p>
        </w:tc>
        <w:tc>
          <w:tcPr>
            <w:tcW w:w="1128" w:type="dxa"/>
            <w:tcBorders>
              <w:top w:val="single" w:sz="4" w:space="0" w:color="auto"/>
              <w:left w:val="single" w:sz="4" w:space="0" w:color="auto"/>
              <w:bottom w:val="single" w:sz="4" w:space="0" w:color="auto"/>
              <w:right w:val="single" w:sz="4" w:space="0" w:color="auto"/>
            </w:tcBorders>
          </w:tcPr>
          <w:p w:rsidR="004F7697" w:rsidRPr="004F7697" w:rsidRDefault="004F7697" w:rsidP="00652A4A">
            <w:pPr>
              <w:jc w:val="center"/>
              <w:rPr>
                <w:sz w:val="24"/>
                <w:szCs w:val="24"/>
              </w:rPr>
            </w:pPr>
            <w:r w:rsidRPr="004F7697">
              <w:rPr>
                <w:sz w:val="24"/>
                <w:szCs w:val="24"/>
              </w:rPr>
              <w:t>2</w:t>
            </w:r>
          </w:p>
        </w:tc>
      </w:tr>
      <w:tr w:rsidR="004F7697" w:rsidRPr="004F7697" w:rsidTr="004F7697">
        <w:trPr>
          <w:cantSplit/>
          <w:trHeight w:val="567"/>
          <w:jc w:val="center"/>
        </w:trPr>
        <w:tc>
          <w:tcPr>
            <w:tcW w:w="1919" w:type="dxa"/>
            <w:vMerge/>
            <w:tcBorders>
              <w:left w:val="single" w:sz="4" w:space="0" w:color="auto"/>
              <w:right w:val="single" w:sz="4" w:space="0" w:color="auto"/>
            </w:tcBorders>
            <w:vAlign w:val="center"/>
          </w:tcPr>
          <w:p w:rsidR="004F7697" w:rsidRPr="004F7697" w:rsidRDefault="004F7697" w:rsidP="00652A4A">
            <w:pPr>
              <w:rPr>
                <w:sz w:val="24"/>
                <w:szCs w:val="24"/>
              </w:rPr>
            </w:pPr>
          </w:p>
        </w:tc>
        <w:tc>
          <w:tcPr>
            <w:tcW w:w="3669"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rPr>
                <w:sz w:val="24"/>
                <w:szCs w:val="24"/>
              </w:rPr>
            </w:pPr>
            <w:r w:rsidRPr="004F7697">
              <w:rPr>
                <w:sz w:val="24"/>
                <w:szCs w:val="24"/>
              </w:rPr>
              <w:t>Право</w:t>
            </w:r>
          </w:p>
        </w:tc>
        <w:tc>
          <w:tcPr>
            <w:tcW w:w="1233"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color w:val="000000"/>
                <w:sz w:val="24"/>
                <w:szCs w:val="24"/>
              </w:rPr>
            </w:pPr>
            <w:r w:rsidRPr="004F7697">
              <w:rPr>
                <w:color w:val="000000"/>
                <w:sz w:val="24"/>
                <w:szCs w:val="24"/>
              </w:rPr>
              <w:t>1</w:t>
            </w:r>
          </w:p>
        </w:tc>
        <w:tc>
          <w:tcPr>
            <w:tcW w:w="1262"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sz w:val="24"/>
                <w:szCs w:val="24"/>
              </w:rPr>
            </w:pPr>
          </w:p>
        </w:tc>
        <w:tc>
          <w:tcPr>
            <w:tcW w:w="1128" w:type="dxa"/>
            <w:tcBorders>
              <w:top w:val="single" w:sz="4" w:space="0" w:color="auto"/>
              <w:left w:val="single" w:sz="4" w:space="0" w:color="auto"/>
              <w:bottom w:val="single" w:sz="4" w:space="0" w:color="auto"/>
              <w:right w:val="single" w:sz="4" w:space="0" w:color="auto"/>
            </w:tcBorders>
          </w:tcPr>
          <w:p w:rsidR="004F7697" w:rsidRPr="004F7697" w:rsidRDefault="004F7697" w:rsidP="00652A4A">
            <w:pPr>
              <w:jc w:val="center"/>
              <w:rPr>
                <w:sz w:val="24"/>
                <w:szCs w:val="24"/>
              </w:rPr>
            </w:pPr>
            <w:r w:rsidRPr="004F7697">
              <w:rPr>
                <w:sz w:val="24"/>
                <w:szCs w:val="24"/>
              </w:rPr>
              <w:t>1</w:t>
            </w:r>
          </w:p>
        </w:tc>
      </w:tr>
      <w:tr w:rsidR="004F7697" w:rsidRPr="004F7697" w:rsidTr="004F7697">
        <w:trPr>
          <w:cantSplit/>
          <w:trHeight w:val="567"/>
          <w:jc w:val="center"/>
        </w:trPr>
        <w:tc>
          <w:tcPr>
            <w:tcW w:w="1919" w:type="dxa"/>
            <w:vMerge/>
            <w:tcBorders>
              <w:left w:val="single" w:sz="4" w:space="0" w:color="auto"/>
              <w:right w:val="single" w:sz="4" w:space="0" w:color="auto"/>
            </w:tcBorders>
            <w:vAlign w:val="center"/>
          </w:tcPr>
          <w:p w:rsidR="004F7697" w:rsidRPr="004F7697" w:rsidRDefault="004F7697" w:rsidP="00652A4A">
            <w:pPr>
              <w:rPr>
                <w:sz w:val="24"/>
                <w:szCs w:val="24"/>
              </w:rPr>
            </w:pPr>
          </w:p>
        </w:tc>
        <w:tc>
          <w:tcPr>
            <w:tcW w:w="3669"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rPr>
                <w:sz w:val="24"/>
                <w:szCs w:val="24"/>
              </w:rPr>
            </w:pPr>
            <w:r w:rsidRPr="004F7697">
              <w:rPr>
                <w:sz w:val="24"/>
                <w:szCs w:val="24"/>
              </w:rPr>
              <w:t>География</w:t>
            </w:r>
          </w:p>
        </w:tc>
        <w:tc>
          <w:tcPr>
            <w:tcW w:w="1233"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sz w:val="24"/>
                <w:szCs w:val="24"/>
              </w:rPr>
            </w:pPr>
            <w:r w:rsidRPr="004F7697">
              <w:rPr>
                <w:sz w:val="24"/>
                <w:szCs w:val="24"/>
              </w:rPr>
              <w:t>2</w:t>
            </w:r>
          </w:p>
        </w:tc>
        <w:tc>
          <w:tcPr>
            <w:tcW w:w="1262"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sz w:val="24"/>
                <w:szCs w:val="24"/>
              </w:rPr>
            </w:pPr>
            <w:r w:rsidRPr="004F7697">
              <w:rPr>
                <w:sz w:val="24"/>
                <w:szCs w:val="24"/>
              </w:rPr>
              <w:t>-</w:t>
            </w:r>
          </w:p>
        </w:tc>
        <w:tc>
          <w:tcPr>
            <w:tcW w:w="1128" w:type="dxa"/>
            <w:tcBorders>
              <w:top w:val="single" w:sz="4" w:space="0" w:color="auto"/>
              <w:left w:val="single" w:sz="4" w:space="0" w:color="auto"/>
              <w:bottom w:val="single" w:sz="4" w:space="0" w:color="auto"/>
              <w:right w:val="single" w:sz="4" w:space="0" w:color="auto"/>
            </w:tcBorders>
          </w:tcPr>
          <w:p w:rsidR="004F7697" w:rsidRPr="004F7697" w:rsidRDefault="004F7697" w:rsidP="00652A4A">
            <w:pPr>
              <w:jc w:val="center"/>
              <w:rPr>
                <w:sz w:val="24"/>
                <w:szCs w:val="24"/>
              </w:rPr>
            </w:pPr>
            <w:r w:rsidRPr="004F7697">
              <w:rPr>
                <w:sz w:val="24"/>
                <w:szCs w:val="24"/>
              </w:rPr>
              <w:t>2</w:t>
            </w:r>
          </w:p>
        </w:tc>
      </w:tr>
      <w:tr w:rsidR="004F7697" w:rsidRPr="004F7697" w:rsidTr="004F7697">
        <w:trPr>
          <w:cantSplit/>
          <w:trHeight w:val="567"/>
          <w:jc w:val="center"/>
        </w:trPr>
        <w:tc>
          <w:tcPr>
            <w:tcW w:w="1919" w:type="dxa"/>
            <w:vMerge/>
            <w:tcBorders>
              <w:left w:val="single" w:sz="4" w:space="0" w:color="auto"/>
              <w:right w:val="single" w:sz="4" w:space="0" w:color="auto"/>
            </w:tcBorders>
            <w:vAlign w:val="center"/>
          </w:tcPr>
          <w:p w:rsidR="004F7697" w:rsidRPr="004F7697" w:rsidRDefault="004F7697" w:rsidP="00652A4A">
            <w:pPr>
              <w:rPr>
                <w:sz w:val="24"/>
                <w:szCs w:val="24"/>
              </w:rPr>
            </w:pPr>
          </w:p>
        </w:tc>
        <w:tc>
          <w:tcPr>
            <w:tcW w:w="3669"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rPr>
                <w:sz w:val="24"/>
                <w:szCs w:val="24"/>
              </w:rPr>
            </w:pPr>
            <w:r w:rsidRPr="004F7697">
              <w:rPr>
                <w:sz w:val="24"/>
                <w:szCs w:val="24"/>
              </w:rPr>
              <w:t>Природопользование</w:t>
            </w:r>
          </w:p>
        </w:tc>
        <w:tc>
          <w:tcPr>
            <w:tcW w:w="1233"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sz w:val="24"/>
                <w:szCs w:val="24"/>
              </w:rPr>
            </w:pPr>
            <w:r w:rsidRPr="004F7697">
              <w:rPr>
                <w:sz w:val="24"/>
                <w:szCs w:val="24"/>
              </w:rPr>
              <w:t>-</w:t>
            </w:r>
          </w:p>
        </w:tc>
        <w:tc>
          <w:tcPr>
            <w:tcW w:w="1262"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sz w:val="24"/>
                <w:szCs w:val="24"/>
              </w:rPr>
            </w:pPr>
            <w:r w:rsidRPr="004F7697">
              <w:rPr>
                <w:sz w:val="24"/>
                <w:szCs w:val="24"/>
              </w:rPr>
              <w:t>1</w:t>
            </w:r>
          </w:p>
        </w:tc>
        <w:tc>
          <w:tcPr>
            <w:tcW w:w="1128" w:type="dxa"/>
            <w:tcBorders>
              <w:top w:val="single" w:sz="4" w:space="0" w:color="auto"/>
              <w:left w:val="single" w:sz="4" w:space="0" w:color="auto"/>
              <w:bottom w:val="single" w:sz="4" w:space="0" w:color="auto"/>
              <w:right w:val="single" w:sz="4" w:space="0" w:color="auto"/>
            </w:tcBorders>
          </w:tcPr>
          <w:p w:rsidR="004F7697" w:rsidRPr="004F7697" w:rsidRDefault="004F7697" w:rsidP="00652A4A">
            <w:pPr>
              <w:jc w:val="center"/>
              <w:rPr>
                <w:sz w:val="24"/>
                <w:szCs w:val="24"/>
              </w:rPr>
            </w:pPr>
            <w:r w:rsidRPr="004F7697">
              <w:rPr>
                <w:sz w:val="24"/>
                <w:szCs w:val="24"/>
              </w:rPr>
              <w:t>1</w:t>
            </w:r>
          </w:p>
        </w:tc>
      </w:tr>
      <w:tr w:rsidR="004F7697" w:rsidRPr="004F7697" w:rsidTr="004F7697">
        <w:trPr>
          <w:cantSplit/>
          <w:trHeight w:val="567"/>
          <w:jc w:val="center"/>
        </w:trPr>
        <w:tc>
          <w:tcPr>
            <w:tcW w:w="1919" w:type="dxa"/>
            <w:vMerge/>
            <w:tcBorders>
              <w:left w:val="single" w:sz="4" w:space="0" w:color="auto"/>
              <w:bottom w:val="single" w:sz="4" w:space="0" w:color="auto"/>
              <w:right w:val="single" w:sz="4" w:space="0" w:color="auto"/>
            </w:tcBorders>
            <w:vAlign w:val="center"/>
          </w:tcPr>
          <w:p w:rsidR="004F7697" w:rsidRPr="004F7697" w:rsidRDefault="004F7697" w:rsidP="00652A4A">
            <w:pPr>
              <w:rPr>
                <w:sz w:val="24"/>
                <w:szCs w:val="24"/>
              </w:rPr>
            </w:pPr>
          </w:p>
        </w:tc>
        <w:tc>
          <w:tcPr>
            <w:tcW w:w="3669"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rPr>
                <w:sz w:val="24"/>
                <w:szCs w:val="24"/>
              </w:rPr>
            </w:pPr>
            <w:r w:rsidRPr="004F7697">
              <w:rPr>
                <w:sz w:val="24"/>
                <w:szCs w:val="24"/>
              </w:rPr>
              <w:t xml:space="preserve">Экономика </w:t>
            </w:r>
          </w:p>
        </w:tc>
        <w:tc>
          <w:tcPr>
            <w:tcW w:w="1233"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sz w:val="24"/>
                <w:szCs w:val="24"/>
              </w:rPr>
            </w:pPr>
            <w:r w:rsidRPr="004F7697">
              <w:rPr>
                <w:sz w:val="24"/>
                <w:szCs w:val="24"/>
              </w:rPr>
              <w:t>2</w:t>
            </w:r>
          </w:p>
        </w:tc>
        <w:tc>
          <w:tcPr>
            <w:tcW w:w="1262"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i/>
                <w:sz w:val="24"/>
                <w:szCs w:val="24"/>
              </w:rPr>
            </w:pPr>
            <w:r w:rsidRPr="004F7697">
              <w:rPr>
                <w:i/>
                <w:sz w:val="24"/>
                <w:szCs w:val="24"/>
              </w:rPr>
              <w:t>2</w:t>
            </w:r>
          </w:p>
        </w:tc>
        <w:tc>
          <w:tcPr>
            <w:tcW w:w="1128" w:type="dxa"/>
            <w:tcBorders>
              <w:top w:val="single" w:sz="4" w:space="0" w:color="auto"/>
              <w:left w:val="single" w:sz="4" w:space="0" w:color="auto"/>
              <w:bottom w:val="single" w:sz="4" w:space="0" w:color="auto"/>
              <w:right w:val="single" w:sz="4" w:space="0" w:color="auto"/>
            </w:tcBorders>
          </w:tcPr>
          <w:p w:rsidR="004F7697" w:rsidRPr="004F7697" w:rsidRDefault="004F7697" w:rsidP="00652A4A">
            <w:pPr>
              <w:jc w:val="center"/>
              <w:rPr>
                <w:sz w:val="24"/>
                <w:szCs w:val="24"/>
              </w:rPr>
            </w:pPr>
            <w:r w:rsidRPr="004F7697">
              <w:rPr>
                <w:sz w:val="24"/>
                <w:szCs w:val="24"/>
              </w:rPr>
              <w:t>4</w:t>
            </w:r>
          </w:p>
        </w:tc>
      </w:tr>
      <w:tr w:rsidR="004F7697" w:rsidRPr="004F7697" w:rsidTr="004F7697">
        <w:trPr>
          <w:cantSplit/>
          <w:trHeight w:val="394"/>
          <w:jc w:val="center"/>
        </w:trPr>
        <w:tc>
          <w:tcPr>
            <w:tcW w:w="1919" w:type="dxa"/>
            <w:vMerge w:val="restart"/>
            <w:tcBorders>
              <w:top w:val="single" w:sz="4" w:space="0" w:color="auto"/>
              <w:left w:val="single" w:sz="4" w:space="0" w:color="auto"/>
              <w:right w:val="single" w:sz="4" w:space="0" w:color="auto"/>
            </w:tcBorders>
            <w:vAlign w:val="center"/>
          </w:tcPr>
          <w:p w:rsidR="004F7697" w:rsidRPr="004F7697" w:rsidRDefault="004F7697" w:rsidP="00652A4A">
            <w:pPr>
              <w:rPr>
                <w:sz w:val="24"/>
                <w:szCs w:val="24"/>
              </w:rPr>
            </w:pPr>
            <w:r w:rsidRPr="004F7697">
              <w:rPr>
                <w:sz w:val="24"/>
                <w:szCs w:val="24"/>
              </w:rPr>
              <w:t>Естествознание</w:t>
            </w:r>
          </w:p>
        </w:tc>
        <w:tc>
          <w:tcPr>
            <w:tcW w:w="3669"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rPr>
                <w:sz w:val="24"/>
                <w:szCs w:val="24"/>
              </w:rPr>
            </w:pPr>
            <w:r w:rsidRPr="004F7697">
              <w:rPr>
                <w:sz w:val="24"/>
                <w:szCs w:val="24"/>
              </w:rPr>
              <w:t>Биология</w:t>
            </w:r>
          </w:p>
        </w:tc>
        <w:tc>
          <w:tcPr>
            <w:tcW w:w="1233"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sz w:val="24"/>
                <w:szCs w:val="24"/>
              </w:rPr>
            </w:pPr>
            <w:r w:rsidRPr="004F7697">
              <w:rPr>
                <w:sz w:val="24"/>
                <w:szCs w:val="24"/>
              </w:rPr>
              <w:t>1</w:t>
            </w:r>
          </w:p>
        </w:tc>
        <w:tc>
          <w:tcPr>
            <w:tcW w:w="1262"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sz w:val="24"/>
                <w:szCs w:val="24"/>
              </w:rPr>
            </w:pPr>
            <w:r w:rsidRPr="004F7697">
              <w:rPr>
                <w:sz w:val="24"/>
                <w:szCs w:val="24"/>
              </w:rPr>
              <w:t>1</w:t>
            </w:r>
          </w:p>
        </w:tc>
        <w:tc>
          <w:tcPr>
            <w:tcW w:w="1128" w:type="dxa"/>
            <w:tcBorders>
              <w:top w:val="single" w:sz="4" w:space="0" w:color="auto"/>
              <w:left w:val="single" w:sz="4" w:space="0" w:color="auto"/>
              <w:bottom w:val="single" w:sz="4" w:space="0" w:color="auto"/>
              <w:right w:val="single" w:sz="4" w:space="0" w:color="auto"/>
            </w:tcBorders>
          </w:tcPr>
          <w:p w:rsidR="004F7697" w:rsidRPr="004F7697" w:rsidRDefault="004F7697" w:rsidP="00652A4A">
            <w:pPr>
              <w:jc w:val="center"/>
              <w:rPr>
                <w:sz w:val="24"/>
                <w:szCs w:val="24"/>
              </w:rPr>
            </w:pPr>
            <w:r w:rsidRPr="004F7697">
              <w:rPr>
                <w:sz w:val="24"/>
                <w:szCs w:val="24"/>
              </w:rPr>
              <w:t>2</w:t>
            </w:r>
          </w:p>
        </w:tc>
      </w:tr>
      <w:tr w:rsidR="004F7697" w:rsidRPr="004F7697" w:rsidTr="004F7697">
        <w:trPr>
          <w:cantSplit/>
          <w:trHeight w:val="567"/>
          <w:jc w:val="center"/>
        </w:trPr>
        <w:tc>
          <w:tcPr>
            <w:tcW w:w="1919" w:type="dxa"/>
            <w:vMerge/>
            <w:tcBorders>
              <w:left w:val="single" w:sz="4" w:space="0" w:color="auto"/>
              <w:right w:val="single" w:sz="4" w:space="0" w:color="auto"/>
            </w:tcBorders>
            <w:vAlign w:val="center"/>
          </w:tcPr>
          <w:p w:rsidR="004F7697" w:rsidRPr="004F7697" w:rsidRDefault="004F7697" w:rsidP="00652A4A">
            <w:pPr>
              <w:rPr>
                <w:sz w:val="24"/>
                <w:szCs w:val="24"/>
              </w:rPr>
            </w:pPr>
          </w:p>
        </w:tc>
        <w:tc>
          <w:tcPr>
            <w:tcW w:w="3669"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rPr>
                <w:sz w:val="24"/>
                <w:szCs w:val="24"/>
              </w:rPr>
            </w:pPr>
            <w:r w:rsidRPr="004F7697">
              <w:rPr>
                <w:sz w:val="24"/>
                <w:szCs w:val="24"/>
              </w:rPr>
              <w:t>Химия</w:t>
            </w:r>
          </w:p>
        </w:tc>
        <w:tc>
          <w:tcPr>
            <w:tcW w:w="1233"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sz w:val="24"/>
                <w:szCs w:val="24"/>
              </w:rPr>
            </w:pPr>
            <w:r w:rsidRPr="004F7697">
              <w:rPr>
                <w:sz w:val="24"/>
                <w:szCs w:val="24"/>
              </w:rPr>
              <w:t>1</w:t>
            </w:r>
          </w:p>
        </w:tc>
        <w:tc>
          <w:tcPr>
            <w:tcW w:w="1262"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sz w:val="24"/>
                <w:szCs w:val="24"/>
              </w:rPr>
            </w:pPr>
            <w:r w:rsidRPr="004F7697">
              <w:rPr>
                <w:sz w:val="24"/>
                <w:szCs w:val="24"/>
              </w:rPr>
              <w:t>1</w:t>
            </w:r>
          </w:p>
        </w:tc>
        <w:tc>
          <w:tcPr>
            <w:tcW w:w="1128" w:type="dxa"/>
            <w:tcBorders>
              <w:top w:val="single" w:sz="4" w:space="0" w:color="auto"/>
              <w:left w:val="single" w:sz="4" w:space="0" w:color="auto"/>
              <w:bottom w:val="single" w:sz="4" w:space="0" w:color="auto"/>
              <w:right w:val="single" w:sz="4" w:space="0" w:color="auto"/>
            </w:tcBorders>
          </w:tcPr>
          <w:p w:rsidR="004F7697" w:rsidRPr="004F7697" w:rsidRDefault="004F7697" w:rsidP="00652A4A">
            <w:pPr>
              <w:jc w:val="center"/>
              <w:rPr>
                <w:sz w:val="24"/>
                <w:szCs w:val="24"/>
              </w:rPr>
            </w:pPr>
            <w:r w:rsidRPr="004F7697">
              <w:rPr>
                <w:sz w:val="24"/>
                <w:szCs w:val="24"/>
              </w:rPr>
              <w:t>2</w:t>
            </w:r>
          </w:p>
        </w:tc>
      </w:tr>
      <w:tr w:rsidR="004F7697" w:rsidRPr="004F7697" w:rsidTr="004F7697">
        <w:trPr>
          <w:cantSplit/>
          <w:trHeight w:val="567"/>
          <w:jc w:val="center"/>
        </w:trPr>
        <w:tc>
          <w:tcPr>
            <w:tcW w:w="1919" w:type="dxa"/>
            <w:vMerge/>
            <w:tcBorders>
              <w:left w:val="single" w:sz="4" w:space="0" w:color="auto"/>
              <w:right w:val="single" w:sz="4" w:space="0" w:color="auto"/>
            </w:tcBorders>
            <w:vAlign w:val="center"/>
          </w:tcPr>
          <w:p w:rsidR="004F7697" w:rsidRPr="004F7697" w:rsidRDefault="004F7697" w:rsidP="00652A4A">
            <w:pPr>
              <w:rPr>
                <w:sz w:val="24"/>
                <w:szCs w:val="24"/>
              </w:rPr>
            </w:pPr>
          </w:p>
        </w:tc>
        <w:tc>
          <w:tcPr>
            <w:tcW w:w="3669"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rPr>
                <w:sz w:val="24"/>
                <w:szCs w:val="24"/>
              </w:rPr>
            </w:pPr>
            <w:r w:rsidRPr="004F7697">
              <w:rPr>
                <w:sz w:val="24"/>
                <w:szCs w:val="24"/>
              </w:rPr>
              <w:t>Физика</w:t>
            </w:r>
          </w:p>
        </w:tc>
        <w:tc>
          <w:tcPr>
            <w:tcW w:w="1233"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sz w:val="24"/>
                <w:szCs w:val="24"/>
              </w:rPr>
            </w:pPr>
            <w:r w:rsidRPr="004F7697">
              <w:rPr>
                <w:sz w:val="24"/>
                <w:szCs w:val="24"/>
              </w:rPr>
              <w:t>2</w:t>
            </w:r>
          </w:p>
        </w:tc>
        <w:tc>
          <w:tcPr>
            <w:tcW w:w="1262"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sz w:val="24"/>
                <w:szCs w:val="24"/>
              </w:rPr>
            </w:pPr>
            <w:r w:rsidRPr="004F7697">
              <w:rPr>
                <w:sz w:val="24"/>
                <w:szCs w:val="24"/>
              </w:rPr>
              <w:t>2</w:t>
            </w:r>
          </w:p>
        </w:tc>
        <w:tc>
          <w:tcPr>
            <w:tcW w:w="1128" w:type="dxa"/>
            <w:tcBorders>
              <w:top w:val="single" w:sz="4" w:space="0" w:color="auto"/>
              <w:left w:val="single" w:sz="4" w:space="0" w:color="auto"/>
              <w:bottom w:val="single" w:sz="4" w:space="0" w:color="auto"/>
              <w:right w:val="single" w:sz="4" w:space="0" w:color="auto"/>
            </w:tcBorders>
          </w:tcPr>
          <w:p w:rsidR="004F7697" w:rsidRPr="004F7697" w:rsidRDefault="004F7697" w:rsidP="00652A4A">
            <w:pPr>
              <w:jc w:val="center"/>
              <w:rPr>
                <w:sz w:val="24"/>
                <w:szCs w:val="24"/>
              </w:rPr>
            </w:pPr>
            <w:r w:rsidRPr="004F7697">
              <w:rPr>
                <w:sz w:val="24"/>
                <w:szCs w:val="24"/>
              </w:rPr>
              <w:t>4</w:t>
            </w:r>
          </w:p>
        </w:tc>
      </w:tr>
      <w:tr w:rsidR="004F7697" w:rsidRPr="004F7697" w:rsidTr="004F7697">
        <w:trPr>
          <w:cantSplit/>
          <w:trHeight w:val="567"/>
          <w:jc w:val="center"/>
        </w:trPr>
        <w:tc>
          <w:tcPr>
            <w:tcW w:w="1919" w:type="dxa"/>
            <w:vMerge/>
            <w:tcBorders>
              <w:left w:val="single" w:sz="4" w:space="0" w:color="auto"/>
              <w:bottom w:val="single" w:sz="4" w:space="0" w:color="auto"/>
              <w:right w:val="single" w:sz="4" w:space="0" w:color="auto"/>
            </w:tcBorders>
            <w:vAlign w:val="center"/>
          </w:tcPr>
          <w:p w:rsidR="004F7697" w:rsidRPr="004F7697" w:rsidRDefault="004F7697" w:rsidP="00652A4A">
            <w:pPr>
              <w:rPr>
                <w:sz w:val="24"/>
                <w:szCs w:val="24"/>
              </w:rPr>
            </w:pPr>
          </w:p>
        </w:tc>
        <w:tc>
          <w:tcPr>
            <w:tcW w:w="3669"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rPr>
                <w:sz w:val="24"/>
                <w:szCs w:val="24"/>
              </w:rPr>
            </w:pPr>
            <w:r w:rsidRPr="004F7697">
              <w:rPr>
                <w:sz w:val="24"/>
                <w:szCs w:val="24"/>
              </w:rPr>
              <w:t>астрономия</w:t>
            </w:r>
          </w:p>
        </w:tc>
        <w:tc>
          <w:tcPr>
            <w:tcW w:w="1233"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sz w:val="24"/>
                <w:szCs w:val="24"/>
              </w:rPr>
            </w:pPr>
            <w:r w:rsidRPr="004F7697">
              <w:rPr>
                <w:sz w:val="24"/>
                <w:szCs w:val="24"/>
              </w:rPr>
              <w:t>0</w:t>
            </w:r>
          </w:p>
        </w:tc>
        <w:tc>
          <w:tcPr>
            <w:tcW w:w="1262"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sz w:val="24"/>
                <w:szCs w:val="24"/>
              </w:rPr>
            </w:pPr>
            <w:r w:rsidRPr="004F7697">
              <w:rPr>
                <w:sz w:val="24"/>
                <w:szCs w:val="24"/>
              </w:rPr>
              <w:t>1</w:t>
            </w:r>
          </w:p>
        </w:tc>
        <w:tc>
          <w:tcPr>
            <w:tcW w:w="1128" w:type="dxa"/>
            <w:tcBorders>
              <w:top w:val="single" w:sz="4" w:space="0" w:color="auto"/>
              <w:left w:val="single" w:sz="4" w:space="0" w:color="auto"/>
              <w:bottom w:val="single" w:sz="4" w:space="0" w:color="auto"/>
              <w:right w:val="single" w:sz="4" w:space="0" w:color="auto"/>
            </w:tcBorders>
          </w:tcPr>
          <w:p w:rsidR="004F7697" w:rsidRPr="004F7697" w:rsidRDefault="004F7697" w:rsidP="00652A4A">
            <w:pPr>
              <w:jc w:val="center"/>
              <w:rPr>
                <w:sz w:val="24"/>
                <w:szCs w:val="24"/>
              </w:rPr>
            </w:pPr>
            <w:r w:rsidRPr="004F7697">
              <w:rPr>
                <w:sz w:val="24"/>
                <w:szCs w:val="24"/>
              </w:rPr>
              <w:t>1</w:t>
            </w:r>
          </w:p>
        </w:tc>
      </w:tr>
      <w:tr w:rsidR="004F7697" w:rsidRPr="004F7697" w:rsidTr="004F7697">
        <w:trPr>
          <w:cantSplit/>
          <w:trHeight w:val="567"/>
          <w:jc w:val="center"/>
        </w:trPr>
        <w:tc>
          <w:tcPr>
            <w:tcW w:w="1919"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rPr>
                <w:sz w:val="24"/>
                <w:szCs w:val="24"/>
              </w:rPr>
            </w:pPr>
            <w:r w:rsidRPr="004F7697">
              <w:rPr>
                <w:sz w:val="24"/>
                <w:szCs w:val="24"/>
              </w:rPr>
              <w:t>Искусство (МХК)</w:t>
            </w:r>
          </w:p>
        </w:tc>
        <w:tc>
          <w:tcPr>
            <w:tcW w:w="3669"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rPr>
                <w:sz w:val="24"/>
                <w:szCs w:val="24"/>
              </w:rPr>
            </w:pPr>
            <w:r w:rsidRPr="004F7697">
              <w:rPr>
                <w:sz w:val="24"/>
                <w:szCs w:val="24"/>
              </w:rPr>
              <w:t>Мировая художественная культура</w:t>
            </w:r>
          </w:p>
        </w:tc>
        <w:tc>
          <w:tcPr>
            <w:tcW w:w="1233"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sz w:val="24"/>
                <w:szCs w:val="24"/>
              </w:rPr>
            </w:pPr>
            <w:r w:rsidRPr="004F7697">
              <w:rPr>
                <w:sz w:val="24"/>
                <w:szCs w:val="24"/>
              </w:rPr>
              <w:t>1</w:t>
            </w:r>
          </w:p>
        </w:tc>
        <w:tc>
          <w:tcPr>
            <w:tcW w:w="1262"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sz w:val="24"/>
                <w:szCs w:val="24"/>
              </w:rPr>
            </w:pPr>
            <w:r w:rsidRPr="004F7697">
              <w:rPr>
                <w:sz w:val="24"/>
                <w:szCs w:val="24"/>
              </w:rPr>
              <w:t>1</w:t>
            </w:r>
          </w:p>
        </w:tc>
        <w:tc>
          <w:tcPr>
            <w:tcW w:w="1128" w:type="dxa"/>
            <w:tcBorders>
              <w:top w:val="single" w:sz="4" w:space="0" w:color="auto"/>
              <w:left w:val="single" w:sz="4" w:space="0" w:color="auto"/>
              <w:bottom w:val="single" w:sz="4" w:space="0" w:color="auto"/>
              <w:right w:val="single" w:sz="4" w:space="0" w:color="auto"/>
            </w:tcBorders>
          </w:tcPr>
          <w:p w:rsidR="004F7697" w:rsidRPr="004F7697" w:rsidRDefault="004F7697" w:rsidP="00652A4A">
            <w:pPr>
              <w:jc w:val="center"/>
              <w:rPr>
                <w:sz w:val="24"/>
                <w:szCs w:val="24"/>
              </w:rPr>
            </w:pPr>
            <w:r w:rsidRPr="004F7697">
              <w:rPr>
                <w:sz w:val="24"/>
                <w:szCs w:val="24"/>
              </w:rPr>
              <w:t>2</w:t>
            </w:r>
          </w:p>
        </w:tc>
      </w:tr>
      <w:tr w:rsidR="004F7697" w:rsidRPr="004F7697" w:rsidTr="004F7697">
        <w:trPr>
          <w:cantSplit/>
          <w:trHeight w:val="1192"/>
          <w:jc w:val="center"/>
        </w:trPr>
        <w:tc>
          <w:tcPr>
            <w:tcW w:w="1919" w:type="dxa"/>
            <w:vMerge w:val="restart"/>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rPr>
                <w:sz w:val="24"/>
                <w:szCs w:val="24"/>
              </w:rPr>
            </w:pPr>
            <w:r w:rsidRPr="004F7697">
              <w:rPr>
                <w:sz w:val="24"/>
                <w:szCs w:val="24"/>
              </w:rPr>
              <w:t>Физическая  культура</w:t>
            </w:r>
          </w:p>
        </w:tc>
        <w:tc>
          <w:tcPr>
            <w:tcW w:w="3669"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sz w:val="24"/>
                <w:szCs w:val="24"/>
              </w:rPr>
            </w:pPr>
          </w:p>
          <w:p w:rsidR="004F7697" w:rsidRPr="004F7697" w:rsidRDefault="004F7697" w:rsidP="00652A4A">
            <w:pPr>
              <w:rPr>
                <w:sz w:val="24"/>
                <w:szCs w:val="24"/>
              </w:rPr>
            </w:pPr>
            <w:r w:rsidRPr="004F7697">
              <w:rPr>
                <w:sz w:val="24"/>
                <w:szCs w:val="24"/>
              </w:rPr>
              <w:t>Физическая  культура</w:t>
            </w:r>
          </w:p>
          <w:p w:rsidR="004F7697" w:rsidRPr="004F7697" w:rsidRDefault="004F7697" w:rsidP="00652A4A">
            <w:pPr>
              <w:jc w:val="center"/>
              <w:rPr>
                <w:sz w:val="24"/>
                <w:szCs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sz w:val="24"/>
                <w:szCs w:val="24"/>
              </w:rPr>
            </w:pPr>
            <w:r w:rsidRPr="004F7697">
              <w:rPr>
                <w:sz w:val="24"/>
                <w:szCs w:val="24"/>
              </w:rPr>
              <w:t>3</w:t>
            </w:r>
          </w:p>
        </w:tc>
        <w:tc>
          <w:tcPr>
            <w:tcW w:w="1262"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sz w:val="24"/>
                <w:szCs w:val="24"/>
              </w:rPr>
            </w:pPr>
            <w:r w:rsidRPr="004F7697">
              <w:rPr>
                <w:sz w:val="24"/>
                <w:szCs w:val="24"/>
              </w:rPr>
              <w:t>3</w:t>
            </w:r>
          </w:p>
        </w:tc>
        <w:tc>
          <w:tcPr>
            <w:tcW w:w="1128" w:type="dxa"/>
            <w:tcBorders>
              <w:top w:val="single" w:sz="4" w:space="0" w:color="auto"/>
              <w:left w:val="single" w:sz="4" w:space="0" w:color="auto"/>
              <w:bottom w:val="single" w:sz="4" w:space="0" w:color="auto"/>
              <w:right w:val="single" w:sz="4" w:space="0" w:color="auto"/>
            </w:tcBorders>
          </w:tcPr>
          <w:p w:rsidR="004F7697" w:rsidRPr="004F7697" w:rsidRDefault="004F7697" w:rsidP="00652A4A">
            <w:pPr>
              <w:jc w:val="center"/>
              <w:rPr>
                <w:sz w:val="24"/>
                <w:szCs w:val="24"/>
              </w:rPr>
            </w:pPr>
          </w:p>
          <w:p w:rsidR="004F7697" w:rsidRPr="004F7697" w:rsidRDefault="004F7697" w:rsidP="00652A4A">
            <w:pPr>
              <w:jc w:val="center"/>
              <w:rPr>
                <w:sz w:val="24"/>
                <w:szCs w:val="24"/>
              </w:rPr>
            </w:pPr>
            <w:r w:rsidRPr="004F7697">
              <w:rPr>
                <w:sz w:val="24"/>
                <w:szCs w:val="24"/>
              </w:rPr>
              <w:t>6</w:t>
            </w:r>
          </w:p>
        </w:tc>
      </w:tr>
      <w:tr w:rsidR="004F7697" w:rsidRPr="004F7697" w:rsidTr="004F7697">
        <w:trPr>
          <w:cantSplit/>
          <w:trHeight w:val="838"/>
          <w:jc w:val="center"/>
        </w:trPr>
        <w:tc>
          <w:tcPr>
            <w:tcW w:w="1919" w:type="dxa"/>
            <w:vMerge/>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rPr>
                <w:sz w:val="24"/>
                <w:szCs w:val="24"/>
              </w:rPr>
            </w:pPr>
          </w:p>
        </w:tc>
        <w:tc>
          <w:tcPr>
            <w:tcW w:w="3669"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rPr>
                <w:sz w:val="24"/>
                <w:szCs w:val="24"/>
              </w:rPr>
            </w:pPr>
            <w:r w:rsidRPr="004F7697">
              <w:rPr>
                <w:sz w:val="24"/>
                <w:szCs w:val="24"/>
              </w:rPr>
              <w:t>Основы  безопасности  жизнедеятельности</w:t>
            </w:r>
          </w:p>
        </w:tc>
        <w:tc>
          <w:tcPr>
            <w:tcW w:w="1233"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sz w:val="24"/>
                <w:szCs w:val="24"/>
              </w:rPr>
            </w:pPr>
            <w:r w:rsidRPr="004F7697">
              <w:rPr>
                <w:sz w:val="24"/>
                <w:szCs w:val="24"/>
              </w:rPr>
              <w:t>1</w:t>
            </w:r>
          </w:p>
        </w:tc>
        <w:tc>
          <w:tcPr>
            <w:tcW w:w="1262"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sz w:val="24"/>
                <w:szCs w:val="24"/>
              </w:rPr>
            </w:pPr>
            <w:r w:rsidRPr="004F7697">
              <w:rPr>
                <w:sz w:val="24"/>
                <w:szCs w:val="24"/>
              </w:rPr>
              <w:t>1</w:t>
            </w:r>
          </w:p>
        </w:tc>
        <w:tc>
          <w:tcPr>
            <w:tcW w:w="1128" w:type="dxa"/>
            <w:tcBorders>
              <w:top w:val="single" w:sz="4" w:space="0" w:color="auto"/>
              <w:left w:val="single" w:sz="4" w:space="0" w:color="auto"/>
              <w:bottom w:val="single" w:sz="4" w:space="0" w:color="auto"/>
              <w:right w:val="single" w:sz="4" w:space="0" w:color="auto"/>
            </w:tcBorders>
          </w:tcPr>
          <w:p w:rsidR="004F7697" w:rsidRPr="004F7697" w:rsidRDefault="004F7697" w:rsidP="00652A4A">
            <w:pPr>
              <w:rPr>
                <w:sz w:val="24"/>
                <w:szCs w:val="24"/>
              </w:rPr>
            </w:pPr>
            <w:r w:rsidRPr="004F7697">
              <w:rPr>
                <w:sz w:val="24"/>
                <w:szCs w:val="24"/>
              </w:rPr>
              <w:t xml:space="preserve">    2</w:t>
            </w:r>
          </w:p>
        </w:tc>
      </w:tr>
      <w:tr w:rsidR="004F7697" w:rsidRPr="004F7697" w:rsidTr="004F7697">
        <w:trPr>
          <w:cantSplit/>
          <w:trHeight w:val="511"/>
          <w:jc w:val="center"/>
        </w:trPr>
        <w:tc>
          <w:tcPr>
            <w:tcW w:w="1919"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rPr>
                <w:sz w:val="24"/>
                <w:szCs w:val="24"/>
              </w:rPr>
            </w:pPr>
            <w:r w:rsidRPr="004F7697">
              <w:rPr>
                <w:sz w:val="24"/>
                <w:szCs w:val="24"/>
              </w:rPr>
              <w:t>Технология</w:t>
            </w:r>
          </w:p>
        </w:tc>
        <w:tc>
          <w:tcPr>
            <w:tcW w:w="3669"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rPr>
                <w:sz w:val="24"/>
                <w:szCs w:val="24"/>
              </w:rPr>
            </w:pPr>
            <w:r w:rsidRPr="004F7697">
              <w:rPr>
                <w:sz w:val="24"/>
                <w:szCs w:val="24"/>
              </w:rPr>
              <w:t>Технология</w:t>
            </w:r>
          </w:p>
        </w:tc>
        <w:tc>
          <w:tcPr>
            <w:tcW w:w="1233"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sz w:val="24"/>
                <w:szCs w:val="24"/>
              </w:rPr>
            </w:pPr>
            <w:r w:rsidRPr="004F7697">
              <w:rPr>
                <w:sz w:val="24"/>
                <w:szCs w:val="24"/>
              </w:rPr>
              <w:t>1</w:t>
            </w:r>
          </w:p>
        </w:tc>
        <w:tc>
          <w:tcPr>
            <w:tcW w:w="1262"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sz w:val="24"/>
                <w:szCs w:val="24"/>
              </w:rPr>
            </w:pPr>
            <w:r w:rsidRPr="004F7697">
              <w:rPr>
                <w:sz w:val="24"/>
                <w:szCs w:val="24"/>
              </w:rPr>
              <w:t>1</w:t>
            </w:r>
          </w:p>
        </w:tc>
        <w:tc>
          <w:tcPr>
            <w:tcW w:w="1128" w:type="dxa"/>
            <w:tcBorders>
              <w:top w:val="single" w:sz="4" w:space="0" w:color="auto"/>
              <w:left w:val="single" w:sz="4" w:space="0" w:color="auto"/>
              <w:bottom w:val="single" w:sz="4" w:space="0" w:color="auto"/>
              <w:right w:val="single" w:sz="4" w:space="0" w:color="auto"/>
            </w:tcBorders>
          </w:tcPr>
          <w:p w:rsidR="004F7697" w:rsidRPr="004F7697" w:rsidRDefault="004F7697" w:rsidP="00652A4A">
            <w:pPr>
              <w:jc w:val="center"/>
              <w:rPr>
                <w:sz w:val="24"/>
                <w:szCs w:val="24"/>
              </w:rPr>
            </w:pPr>
            <w:r w:rsidRPr="004F7697">
              <w:rPr>
                <w:sz w:val="24"/>
                <w:szCs w:val="24"/>
              </w:rPr>
              <w:t>2</w:t>
            </w:r>
          </w:p>
        </w:tc>
      </w:tr>
      <w:tr w:rsidR="004F7697" w:rsidRPr="004F7697" w:rsidTr="004F7697">
        <w:trPr>
          <w:cantSplit/>
          <w:trHeight w:val="824"/>
          <w:jc w:val="center"/>
        </w:trPr>
        <w:tc>
          <w:tcPr>
            <w:tcW w:w="5588" w:type="dxa"/>
            <w:gridSpan w:val="2"/>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rPr>
                <w:sz w:val="24"/>
                <w:szCs w:val="24"/>
              </w:rPr>
            </w:pPr>
            <w:r w:rsidRPr="004F7697">
              <w:rPr>
                <w:sz w:val="24"/>
                <w:szCs w:val="24"/>
              </w:rPr>
              <w:t>Обязательная  нагрузка</w:t>
            </w:r>
          </w:p>
          <w:p w:rsidR="004F7697" w:rsidRPr="004F7697" w:rsidRDefault="004F7697" w:rsidP="00652A4A">
            <w:pPr>
              <w:rPr>
                <w:sz w:val="24"/>
                <w:szCs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b/>
                <w:bCs/>
                <w:sz w:val="24"/>
                <w:szCs w:val="24"/>
              </w:rPr>
            </w:pPr>
            <w:r w:rsidRPr="004F7697">
              <w:rPr>
                <w:b/>
                <w:bCs/>
                <w:sz w:val="24"/>
                <w:szCs w:val="24"/>
              </w:rPr>
              <w:t>30</w:t>
            </w:r>
          </w:p>
        </w:tc>
        <w:tc>
          <w:tcPr>
            <w:tcW w:w="1262"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b/>
                <w:bCs/>
                <w:sz w:val="24"/>
                <w:szCs w:val="24"/>
              </w:rPr>
            </w:pPr>
            <w:r w:rsidRPr="004F7697">
              <w:rPr>
                <w:b/>
                <w:bCs/>
                <w:sz w:val="24"/>
                <w:szCs w:val="24"/>
              </w:rPr>
              <w:t>29,5</w:t>
            </w:r>
          </w:p>
        </w:tc>
        <w:tc>
          <w:tcPr>
            <w:tcW w:w="1128" w:type="dxa"/>
            <w:tcBorders>
              <w:top w:val="single" w:sz="4" w:space="0" w:color="auto"/>
              <w:left w:val="single" w:sz="4" w:space="0" w:color="auto"/>
              <w:bottom w:val="single" w:sz="4" w:space="0" w:color="auto"/>
              <w:right w:val="single" w:sz="4" w:space="0" w:color="auto"/>
            </w:tcBorders>
          </w:tcPr>
          <w:p w:rsidR="004F7697" w:rsidRPr="004F7697" w:rsidRDefault="004F7697" w:rsidP="00652A4A">
            <w:pPr>
              <w:jc w:val="center"/>
              <w:rPr>
                <w:b/>
                <w:bCs/>
                <w:sz w:val="24"/>
                <w:szCs w:val="24"/>
              </w:rPr>
            </w:pPr>
          </w:p>
          <w:p w:rsidR="004F7697" w:rsidRPr="004F7697" w:rsidRDefault="004F7697" w:rsidP="00652A4A">
            <w:pPr>
              <w:jc w:val="center"/>
              <w:rPr>
                <w:b/>
                <w:bCs/>
                <w:sz w:val="24"/>
                <w:szCs w:val="24"/>
              </w:rPr>
            </w:pPr>
            <w:r w:rsidRPr="004F7697">
              <w:rPr>
                <w:b/>
                <w:bCs/>
                <w:sz w:val="24"/>
                <w:szCs w:val="24"/>
              </w:rPr>
              <w:t>59,5</w:t>
            </w:r>
          </w:p>
        </w:tc>
      </w:tr>
      <w:tr w:rsidR="004F7697" w:rsidRPr="004F7697" w:rsidTr="004F7697">
        <w:trPr>
          <w:cantSplit/>
          <w:trHeight w:val="425"/>
          <w:jc w:val="center"/>
        </w:trPr>
        <w:tc>
          <w:tcPr>
            <w:tcW w:w="5588" w:type="dxa"/>
            <w:gridSpan w:val="2"/>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rPr>
                <w:sz w:val="24"/>
                <w:szCs w:val="24"/>
              </w:rPr>
            </w:pPr>
            <w:r w:rsidRPr="004F7697">
              <w:rPr>
                <w:sz w:val="24"/>
                <w:szCs w:val="24"/>
              </w:rPr>
              <w:t>Индивидуально-групповые занятия</w:t>
            </w:r>
          </w:p>
        </w:tc>
        <w:tc>
          <w:tcPr>
            <w:tcW w:w="1233"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b/>
                <w:bCs/>
                <w:sz w:val="24"/>
                <w:szCs w:val="24"/>
              </w:rPr>
            </w:pPr>
            <w:r w:rsidRPr="004F7697">
              <w:rPr>
                <w:b/>
                <w:bCs/>
                <w:sz w:val="24"/>
                <w:szCs w:val="24"/>
              </w:rPr>
              <w:t>5</w:t>
            </w:r>
          </w:p>
        </w:tc>
        <w:tc>
          <w:tcPr>
            <w:tcW w:w="1262"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b/>
                <w:bCs/>
                <w:sz w:val="24"/>
                <w:szCs w:val="24"/>
              </w:rPr>
            </w:pPr>
            <w:r w:rsidRPr="004F7697">
              <w:rPr>
                <w:b/>
                <w:bCs/>
                <w:sz w:val="24"/>
                <w:szCs w:val="24"/>
              </w:rPr>
              <w:t>6,5</w:t>
            </w:r>
          </w:p>
        </w:tc>
        <w:tc>
          <w:tcPr>
            <w:tcW w:w="1128" w:type="dxa"/>
            <w:tcBorders>
              <w:top w:val="single" w:sz="4" w:space="0" w:color="auto"/>
              <w:left w:val="single" w:sz="4" w:space="0" w:color="auto"/>
              <w:bottom w:val="single" w:sz="4" w:space="0" w:color="auto"/>
              <w:right w:val="single" w:sz="4" w:space="0" w:color="auto"/>
            </w:tcBorders>
          </w:tcPr>
          <w:p w:rsidR="004F7697" w:rsidRPr="004F7697" w:rsidRDefault="004F7697" w:rsidP="00652A4A">
            <w:pPr>
              <w:jc w:val="center"/>
              <w:rPr>
                <w:b/>
                <w:bCs/>
                <w:sz w:val="24"/>
                <w:szCs w:val="24"/>
              </w:rPr>
            </w:pPr>
            <w:r w:rsidRPr="004F7697">
              <w:rPr>
                <w:b/>
                <w:bCs/>
                <w:sz w:val="24"/>
                <w:szCs w:val="24"/>
              </w:rPr>
              <w:t>11,5</w:t>
            </w:r>
          </w:p>
        </w:tc>
      </w:tr>
      <w:tr w:rsidR="004F7697" w:rsidRPr="004F7697" w:rsidTr="004F7697">
        <w:trPr>
          <w:cantSplit/>
          <w:trHeight w:val="1273"/>
          <w:jc w:val="center"/>
        </w:trPr>
        <w:tc>
          <w:tcPr>
            <w:tcW w:w="5588" w:type="dxa"/>
            <w:gridSpan w:val="2"/>
            <w:tcBorders>
              <w:top w:val="single" w:sz="4" w:space="0" w:color="auto"/>
              <w:left w:val="single" w:sz="4" w:space="0" w:color="auto"/>
              <w:bottom w:val="single" w:sz="4" w:space="0" w:color="auto"/>
              <w:right w:val="single" w:sz="4" w:space="0" w:color="auto"/>
            </w:tcBorders>
            <w:vAlign w:val="center"/>
          </w:tcPr>
          <w:p w:rsidR="004F7697" w:rsidRPr="004F7697" w:rsidRDefault="00652A4A" w:rsidP="00652A4A">
            <w:pPr>
              <w:rPr>
                <w:sz w:val="24"/>
                <w:szCs w:val="24"/>
              </w:rPr>
            </w:pPr>
            <w:r>
              <w:rPr>
                <w:sz w:val="24"/>
                <w:szCs w:val="24"/>
              </w:rPr>
              <w:t xml:space="preserve">ИГЗ по физике </w:t>
            </w:r>
            <w:r w:rsidR="004F7697" w:rsidRPr="004F7697">
              <w:rPr>
                <w:sz w:val="24"/>
                <w:szCs w:val="24"/>
              </w:rPr>
              <w:t>«Методы решения физических задач»</w:t>
            </w:r>
          </w:p>
        </w:tc>
        <w:tc>
          <w:tcPr>
            <w:tcW w:w="1233"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sz w:val="24"/>
                <w:szCs w:val="24"/>
              </w:rPr>
            </w:pPr>
            <w:r w:rsidRPr="004F7697">
              <w:rPr>
                <w:sz w:val="24"/>
                <w:szCs w:val="24"/>
              </w:rPr>
              <w:t>1</w:t>
            </w:r>
          </w:p>
        </w:tc>
        <w:tc>
          <w:tcPr>
            <w:tcW w:w="1262"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sz w:val="24"/>
                <w:szCs w:val="24"/>
              </w:rPr>
            </w:pPr>
            <w:r w:rsidRPr="004F7697">
              <w:rPr>
                <w:sz w:val="24"/>
                <w:szCs w:val="24"/>
              </w:rPr>
              <w:t>1</w:t>
            </w:r>
          </w:p>
        </w:tc>
        <w:tc>
          <w:tcPr>
            <w:tcW w:w="1128" w:type="dxa"/>
            <w:tcBorders>
              <w:top w:val="single" w:sz="4" w:space="0" w:color="auto"/>
              <w:left w:val="single" w:sz="4" w:space="0" w:color="auto"/>
              <w:bottom w:val="single" w:sz="4" w:space="0" w:color="auto"/>
              <w:right w:val="single" w:sz="4" w:space="0" w:color="auto"/>
            </w:tcBorders>
          </w:tcPr>
          <w:p w:rsidR="004F7697" w:rsidRPr="004F7697" w:rsidRDefault="004F7697" w:rsidP="00652A4A">
            <w:pPr>
              <w:jc w:val="center"/>
              <w:rPr>
                <w:sz w:val="24"/>
                <w:szCs w:val="24"/>
              </w:rPr>
            </w:pPr>
            <w:r w:rsidRPr="004F7697">
              <w:rPr>
                <w:sz w:val="24"/>
                <w:szCs w:val="24"/>
              </w:rPr>
              <w:t>2</w:t>
            </w:r>
          </w:p>
        </w:tc>
      </w:tr>
      <w:tr w:rsidR="004F7697" w:rsidRPr="004F7697" w:rsidTr="004F7697">
        <w:trPr>
          <w:cantSplit/>
          <w:trHeight w:val="960"/>
          <w:jc w:val="center"/>
        </w:trPr>
        <w:tc>
          <w:tcPr>
            <w:tcW w:w="5588" w:type="dxa"/>
            <w:gridSpan w:val="2"/>
            <w:tcBorders>
              <w:top w:val="single" w:sz="4" w:space="0" w:color="auto"/>
              <w:left w:val="single" w:sz="4" w:space="0" w:color="auto"/>
              <w:bottom w:val="single" w:sz="4" w:space="0" w:color="auto"/>
              <w:right w:val="single" w:sz="4" w:space="0" w:color="auto"/>
            </w:tcBorders>
            <w:vAlign w:val="center"/>
          </w:tcPr>
          <w:p w:rsidR="004F7697" w:rsidRPr="004F7697" w:rsidRDefault="00652A4A" w:rsidP="00652A4A">
            <w:pPr>
              <w:rPr>
                <w:sz w:val="24"/>
                <w:szCs w:val="24"/>
              </w:rPr>
            </w:pPr>
            <w:r>
              <w:rPr>
                <w:sz w:val="24"/>
                <w:szCs w:val="24"/>
              </w:rPr>
              <w:t>ИГЗ по обществознанию</w:t>
            </w:r>
            <w:r w:rsidR="004F7697" w:rsidRPr="004F7697">
              <w:rPr>
                <w:sz w:val="24"/>
                <w:szCs w:val="24"/>
              </w:rPr>
              <w:t xml:space="preserve"> «Готовимся к ЕГЭ по обществознанию»</w:t>
            </w:r>
          </w:p>
        </w:tc>
        <w:tc>
          <w:tcPr>
            <w:tcW w:w="1233"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sz w:val="24"/>
                <w:szCs w:val="24"/>
              </w:rPr>
            </w:pPr>
            <w:r w:rsidRPr="004F7697">
              <w:rPr>
                <w:sz w:val="24"/>
                <w:szCs w:val="24"/>
              </w:rPr>
              <w:t>1</w:t>
            </w:r>
          </w:p>
        </w:tc>
        <w:tc>
          <w:tcPr>
            <w:tcW w:w="1262"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sz w:val="24"/>
                <w:szCs w:val="24"/>
              </w:rPr>
            </w:pPr>
            <w:r w:rsidRPr="004F7697">
              <w:rPr>
                <w:sz w:val="24"/>
                <w:szCs w:val="24"/>
              </w:rPr>
              <w:t>1</w:t>
            </w:r>
          </w:p>
        </w:tc>
        <w:tc>
          <w:tcPr>
            <w:tcW w:w="1128" w:type="dxa"/>
            <w:tcBorders>
              <w:top w:val="single" w:sz="4" w:space="0" w:color="auto"/>
              <w:left w:val="single" w:sz="4" w:space="0" w:color="auto"/>
              <w:bottom w:val="single" w:sz="4" w:space="0" w:color="auto"/>
              <w:right w:val="single" w:sz="4" w:space="0" w:color="auto"/>
            </w:tcBorders>
          </w:tcPr>
          <w:p w:rsidR="004F7697" w:rsidRPr="004F7697" w:rsidRDefault="004F7697" w:rsidP="00652A4A">
            <w:pPr>
              <w:jc w:val="center"/>
              <w:rPr>
                <w:sz w:val="24"/>
                <w:szCs w:val="24"/>
              </w:rPr>
            </w:pPr>
            <w:r w:rsidRPr="004F7697">
              <w:rPr>
                <w:sz w:val="24"/>
                <w:szCs w:val="24"/>
              </w:rPr>
              <w:t>2</w:t>
            </w:r>
          </w:p>
        </w:tc>
      </w:tr>
      <w:tr w:rsidR="004F7697" w:rsidRPr="004F7697" w:rsidTr="004F7697">
        <w:trPr>
          <w:cantSplit/>
          <w:trHeight w:val="546"/>
          <w:jc w:val="center"/>
        </w:trPr>
        <w:tc>
          <w:tcPr>
            <w:tcW w:w="5588" w:type="dxa"/>
            <w:gridSpan w:val="2"/>
            <w:tcBorders>
              <w:top w:val="single" w:sz="4" w:space="0" w:color="auto"/>
              <w:left w:val="single" w:sz="4" w:space="0" w:color="auto"/>
              <w:bottom w:val="single" w:sz="4" w:space="0" w:color="auto"/>
              <w:right w:val="single" w:sz="4" w:space="0" w:color="auto"/>
            </w:tcBorders>
            <w:vAlign w:val="center"/>
          </w:tcPr>
          <w:p w:rsidR="004F7697" w:rsidRPr="004F7697" w:rsidRDefault="00652A4A" w:rsidP="00652A4A">
            <w:pPr>
              <w:rPr>
                <w:sz w:val="24"/>
                <w:szCs w:val="24"/>
              </w:rPr>
            </w:pPr>
            <w:r>
              <w:rPr>
                <w:sz w:val="24"/>
                <w:szCs w:val="24"/>
              </w:rPr>
              <w:t xml:space="preserve">ИГЗ по математике </w:t>
            </w:r>
            <w:r w:rsidR="004F7697" w:rsidRPr="004F7697">
              <w:rPr>
                <w:sz w:val="24"/>
                <w:szCs w:val="24"/>
              </w:rPr>
              <w:t>«Готовимся к ЕГЭ по математике»</w:t>
            </w:r>
          </w:p>
        </w:tc>
        <w:tc>
          <w:tcPr>
            <w:tcW w:w="1233"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sz w:val="24"/>
                <w:szCs w:val="24"/>
              </w:rPr>
            </w:pPr>
            <w:r w:rsidRPr="004F7697">
              <w:rPr>
                <w:sz w:val="24"/>
                <w:szCs w:val="24"/>
              </w:rPr>
              <w:t>2</w:t>
            </w:r>
          </w:p>
        </w:tc>
        <w:tc>
          <w:tcPr>
            <w:tcW w:w="1262"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sz w:val="24"/>
                <w:szCs w:val="24"/>
              </w:rPr>
            </w:pPr>
            <w:r w:rsidRPr="004F7697">
              <w:rPr>
                <w:sz w:val="24"/>
                <w:szCs w:val="24"/>
              </w:rPr>
              <w:t>1,5</w:t>
            </w:r>
          </w:p>
        </w:tc>
        <w:tc>
          <w:tcPr>
            <w:tcW w:w="1128" w:type="dxa"/>
            <w:tcBorders>
              <w:top w:val="single" w:sz="4" w:space="0" w:color="auto"/>
              <w:left w:val="single" w:sz="4" w:space="0" w:color="auto"/>
              <w:bottom w:val="single" w:sz="4" w:space="0" w:color="auto"/>
              <w:right w:val="single" w:sz="4" w:space="0" w:color="auto"/>
            </w:tcBorders>
          </w:tcPr>
          <w:p w:rsidR="004F7697" w:rsidRPr="004F7697" w:rsidRDefault="004F7697" w:rsidP="00652A4A">
            <w:pPr>
              <w:rPr>
                <w:sz w:val="24"/>
                <w:szCs w:val="24"/>
              </w:rPr>
            </w:pPr>
            <w:r w:rsidRPr="004F7697">
              <w:rPr>
                <w:sz w:val="24"/>
                <w:szCs w:val="24"/>
              </w:rPr>
              <w:t xml:space="preserve">     3,5</w:t>
            </w:r>
          </w:p>
        </w:tc>
      </w:tr>
      <w:tr w:rsidR="004F7697" w:rsidRPr="004F7697" w:rsidTr="004F7697">
        <w:trPr>
          <w:cantSplit/>
          <w:trHeight w:val="546"/>
          <w:jc w:val="center"/>
        </w:trPr>
        <w:tc>
          <w:tcPr>
            <w:tcW w:w="5588" w:type="dxa"/>
            <w:gridSpan w:val="2"/>
            <w:tcBorders>
              <w:top w:val="single" w:sz="4" w:space="0" w:color="auto"/>
              <w:left w:val="single" w:sz="4" w:space="0" w:color="auto"/>
              <w:bottom w:val="single" w:sz="4" w:space="0" w:color="auto"/>
              <w:right w:val="single" w:sz="4" w:space="0" w:color="auto"/>
            </w:tcBorders>
            <w:vAlign w:val="center"/>
          </w:tcPr>
          <w:p w:rsidR="004F7697" w:rsidRPr="004F7697" w:rsidRDefault="00652A4A" w:rsidP="00652A4A">
            <w:pPr>
              <w:rPr>
                <w:sz w:val="24"/>
                <w:szCs w:val="24"/>
              </w:rPr>
            </w:pPr>
            <w:r>
              <w:rPr>
                <w:sz w:val="24"/>
                <w:szCs w:val="24"/>
              </w:rPr>
              <w:t xml:space="preserve">ИГЗ по русскому языку </w:t>
            </w:r>
            <w:r w:rsidR="004F7697" w:rsidRPr="004F7697">
              <w:rPr>
                <w:sz w:val="24"/>
                <w:szCs w:val="24"/>
              </w:rPr>
              <w:t xml:space="preserve"> «Подготовка к ЕГЭ по русскому языку»</w:t>
            </w:r>
          </w:p>
        </w:tc>
        <w:tc>
          <w:tcPr>
            <w:tcW w:w="1233"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sz w:val="24"/>
                <w:szCs w:val="24"/>
              </w:rPr>
            </w:pPr>
            <w:r w:rsidRPr="004F7697">
              <w:rPr>
                <w:sz w:val="24"/>
                <w:szCs w:val="24"/>
              </w:rPr>
              <w:t>1</w:t>
            </w:r>
          </w:p>
        </w:tc>
        <w:tc>
          <w:tcPr>
            <w:tcW w:w="1262"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sz w:val="24"/>
                <w:szCs w:val="24"/>
              </w:rPr>
            </w:pPr>
            <w:r w:rsidRPr="004F7697">
              <w:rPr>
                <w:sz w:val="24"/>
                <w:szCs w:val="24"/>
              </w:rPr>
              <w:t>2</w:t>
            </w:r>
          </w:p>
        </w:tc>
        <w:tc>
          <w:tcPr>
            <w:tcW w:w="1128" w:type="dxa"/>
            <w:tcBorders>
              <w:top w:val="single" w:sz="4" w:space="0" w:color="auto"/>
              <w:left w:val="single" w:sz="4" w:space="0" w:color="auto"/>
              <w:bottom w:val="single" w:sz="4" w:space="0" w:color="auto"/>
              <w:right w:val="single" w:sz="4" w:space="0" w:color="auto"/>
            </w:tcBorders>
          </w:tcPr>
          <w:p w:rsidR="004F7697" w:rsidRPr="004F7697" w:rsidRDefault="004F7697" w:rsidP="00652A4A">
            <w:pPr>
              <w:jc w:val="center"/>
              <w:rPr>
                <w:sz w:val="24"/>
                <w:szCs w:val="24"/>
              </w:rPr>
            </w:pPr>
            <w:r w:rsidRPr="004F7697">
              <w:rPr>
                <w:sz w:val="24"/>
                <w:szCs w:val="24"/>
              </w:rPr>
              <w:t>2</w:t>
            </w:r>
          </w:p>
        </w:tc>
      </w:tr>
      <w:tr w:rsidR="004F7697" w:rsidRPr="004F7697" w:rsidTr="004F7697">
        <w:trPr>
          <w:cantSplit/>
          <w:trHeight w:val="546"/>
          <w:jc w:val="center"/>
        </w:trPr>
        <w:tc>
          <w:tcPr>
            <w:tcW w:w="5588" w:type="dxa"/>
            <w:gridSpan w:val="2"/>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rPr>
                <w:sz w:val="24"/>
                <w:szCs w:val="24"/>
              </w:rPr>
            </w:pPr>
            <w:r w:rsidRPr="004F7697">
              <w:rPr>
                <w:sz w:val="24"/>
                <w:szCs w:val="24"/>
              </w:rPr>
              <w:t>ИГЗ «Подготовка к ЕГЭ по биологии»</w:t>
            </w:r>
          </w:p>
        </w:tc>
        <w:tc>
          <w:tcPr>
            <w:tcW w:w="1233"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sz w:val="24"/>
                <w:szCs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sz w:val="24"/>
                <w:szCs w:val="24"/>
              </w:rPr>
            </w:pPr>
            <w:r w:rsidRPr="004F7697">
              <w:rPr>
                <w:sz w:val="24"/>
                <w:szCs w:val="24"/>
              </w:rPr>
              <w:t>1</w:t>
            </w:r>
          </w:p>
        </w:tc>
        <w:tc>
          <w:tcPr>
            <w:tcW w:w="1128" w:type="dxa"/>
            <w:tcBorders>
              <w:top w:val="single" w:sz="4" w:space="0" w:color="auto"/>
              <w:left w:val="single" w:sz="4" w:space="0" w:color="auto"/>
              <w:bottom w:val="single" w:sz="4" w:space="0" w:color="auto"/>
              <w:right w:val="single" w:sz="4" w:space="0" w:color="auto"/>
            </w:tcBorders>
          </w:tcPr>
          <w:p w:rsidR="004F7697" w:rsidRPr="004F7697" w:rsidRDefault="004F7697" w:rsidP="00652A4A">
            <w:pPr>
              <w:jc w:val="center"/>
              <w:rPr>
                <w:sz w:val="24"/>
                <w:szCs w:val="24"/>
              </w:rPr>
            </w:pPr>
            <w:r w:rsidRPr="004F7697">
              <w:rPr>
                <w:sz w:val="24"/>
                <w:szCs w:val="24"/>
              </w:rPr>
              <w:t>2</w:t>
            </w:r>
          </w:p>
        </w:tc>
      </w:tr>
      <w:tr w:rsidR="004F7697" w:rsidRPr="004F7697" w:rsidTr="004F7697">
        <w:trPr>
          <w:cantSplit/>
          <w:trHeight w:val="705"/>
          <w:jc w:val="center"/>
        </w:trPr>
        <w:tc>
          <w:tcPr>
            <w:tcW w:w="5588" w:type="dxa"/>
            <w:gridSpan w:val="2"/>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rPr>
                <w:b/>
                <w:bCs/>
                <w:sz w:val="24"/>
                <w:szCs w:val="24"/>
              </w:rPr>
            </w:pPr>
            <w:r w:rsidRPr="004F7697">
              <w:rPr>
                <w:bCs/>
                <w:sz w:val="24"/>
                <w:szCs w:val="24"/>
              </w:rPr>
              <w:t>Максимальный объем учебной нагрузки (6-ти дневная учебная неделя)</w:t>
            </w:r>
          </w:p>
        </w:tc>
        <w:tc>
          <w:tcPr>
            <w:tcW w:w="1233"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b/>
                <w:bCs/>
                <w:sz w:val="24"/>
                <w:szCs w:val="24"/>
              </w:rPr>
            </w:pPr>
            <w:r w:rsidRPr="004F7697">
              <w:rPr>
                <w:b/>
                <w:bCs/>
                <w:sz w:val="24"/>
                <w:szCs w:val="24"/>
              </w:rPr>
              <w:t>35</w:t>
            </w:r>
          </w:p>
        </w:tc>
        <w:tc>
          <w:tcPr>
            <w:tcW w:w="1262" w:type="dxa"/>
            <w:tcBorders>
              <w:top w:val="single" w:sz="4" w:space="0" w:color="auto"/>
              <w:left w:val="single" w:sz="4" w:space="0" w:color="auto"/>
              <w:bottom w:val="single" w:sz="4" w:space="0" w:color="auto"/>
              <w:right w:val="single" w:sz="4" w:space="0" w:color="auto"/>
            </w:tcBorders>
            <w:vAlign w:val="center"/>
          </w:tcPr>
          <w:p w:rsidR="004F7697" w:rsidRPr="004F7697" w:rsidRDefault="004F7697" w:rsidP="00652A4A">
            <w:pPr>
              <w:jc w:val="center"/>
              <w:rPr>
                <w:b/>
                <w:bCs/>
                <w:sz w:val="24"/>
                <w:szCs w:val="24"/>
              </w:rPr>
            </w:pPr>
            <w:r w:rsidRPr="004F7697">
              <w:rPr>
                <w:b/>
                <w:bCs/>
                <w:sz w:val="24"/>
                <w:szCs w:val="24"/>
              </w:rPr>
              <w:t>36</w:t>
            </w:r>
          </w:p>
        </w:tc>
        <w:tc>
          <w:tcPr>
            <w:tcW w:w="1128" w:type="dxa"/>
            <w:tcBorders>
              <w:top w:val="single" w:sz="4" w:space="0" w:color="auto"/>
              <w:left w:val="single" w:sz="4" w:space="0" w:color="auto"/>
              <w:bottom w:val="single" w:sz="4" w:space="0" w:color="auto"/>
              <w:right w:val="single" w:sz="4" w:space="0" w:color="auto"/>
            </w:tcBorders>
          </w:tcPr>
          <w:p w:rsidR="004F7697" w:rsidRPr="004F7697" w:rsidRDefault="004F7697" w:rsidP="00652A4A">
            <w:pPr>
              <w:jc w:val="center"/>
              <w:rPr>
                <w:b/>
                <w:bCs/>
                <w:sz w:val="24"/>
                <w:szCs w:val="24"/>
              </w:rPr>
            </w:pPr>
          </w:p>
          <w:p w:rsidR="004F7697" w:rsidRPr="004F7697" w:rsidRDefault="004F7697" w:rsidP="00652A4A">
            <w:pPr>
              <w:jc w:val="center"/>
              <w:rPr>
                <w:b/>
                <w:bCs/>
                <w:sz w:val="24"/>
                <w:szCs w:val="24"/>
              </w:rPr>
            </w:pPr>
            <w:r w:rsidRPr="004F7697">
              <w:rPr>
                <w:b/>
                <w:bCs/>
                <w:sz w:val="24"/>
                <w:szCs w:val="24"/>
              </w:rPr>
              <w:t>71</w:t>
            </w:r>
          </w:p>
        </w:tc>
      </w:tr>
    </w:tbl>
    <w:p w:rsidR="00652A4A" w:rsidRDefault="00652A4A" w:rsidP="004F7697">
      <w:pPr>
        <w:ind w:right="-619"/>
        <w:rPr>
          <w:sz w:val="24"/>
          <w:szCs w:val="24"/>
        </w:rPr>
      </w:pPr>
    </w:p>
    <w:p w:rsidR="00652A4A" w:rsidRDefault="00652A4A" w:rsidP="00652A4A">
      <w:pPr>
        <w:rPr>
          <w:sz w:val="24"/>
          <w:szCs w:val="24"/>
        </w:rPr>
      </w:pPr>
    </w:p>
    <w:p w:rsidR="00652A4A" w:rsidRPr="008C363A" w:rsidRDefault="00652A4A" w:rsidP="00652A4A">
      <w:pPr>
        <w:spacing w:before="240" w:after="60"/>
        <w:ind w:left="2832" w:firstLine="708"/>
        <w:outlineLvl w:val="4"/>
        <w:rPr>
          <w:rFonts w:eastAsia="Calibri"/>
          <w:b/>
          <w:bCs/>
          <w:sz w:val="24"/>
          <w:szCs w:val="24"/>
          <w:lang w:val="x-none"/>
        </w:rPr>
      </w:pPr>
      <w:r>
        <w:rPr>
          <w:sz w:val="24"/>
          <w:szCs w:val="24"/>
        </w:rPr>
        <w:tab/>
      </w:r>
      <w:r w:rsidRPr="008C363A">
        <w:rPr>
          <w:rFonts w:eastAsia="Calibri"/>
          <w:b/>
          <w:bCs/>
          <w:sz w:val="24"/>
          <w:szCs w:val="24"/>
          <w:lang w:val="x-none"/>
        </w:rPr>
        <w:t>Учебный  план</w:t>
      </w:r>
    </w:p>
    <w:p w:rsidR="00652A4A" w:rsidRPr="008C363A" w:rsidRDefault="00652A4A" w:rsidP="00652A4A">
      <w:pPr>
        <w:keepNext/>
        <w:tabs>
          <w:tab w:val="left" w:pos="5260"/>
        </w:tabs>
        <w:jc w:val="center"/>
        <w:outlineLvl w:val="0"/>
        <w:rPr>
          <w:rFonts w:eastAsia="Calibri"/>
          <w:b/>
          <w:bCs/>
          <w:sz w:val="24"/>
          <w:szCs w:val="24"/>
        </w:rPr>
      </w:pPr>
      <w:r w:rsidRPr="008C363A">
        <w:rPr>
          <w:rFonts w:eastAsia="Calibri"/>
          <w:b/>
          <w:bCs/>
          <w:sz w:val="24"/>
          <w:szCs w:val="24"/>
        </w:rPr>
        <w:t>естественно-математический профиль</w:t>
      </w:r>
      <w:r w:rsidRPr="008C363A">
        <w:rPr>
          <w:rFonts w:eastAsia="Calibri"/>
          <w:b/>
          <w:bCs/>
          <w:sz w:val="24"/>
          <w:szCs w:val="24"/>
          <w:lang w:val="x-none"/>
        </w:rPr>
        <w:t xml:space="preserve"> вариант </w:t>
      </w:r>
      <w:r w:rsidRPr="008C363A">
        <w:rPr>
          <w:rFonts w:eastAsia="Calibri"/>
          <w:b/>
          <w:bCs/>
          <w:sz w:val="24"/>
          <w:szCs w:val="24"/>
        </w:rPr>
        <w:t>1</w:t>
      </w:r>
      <w:r w:rsidRPr="008C363A">
        <w:rPr>
          <w:rFonts w:eastAsia="Calibri"/>
          <w:b/>
          <w:bCs/>
          <w:sz w:val="24"/>
          <w:szCs w:val="24"/>
          <w:lang w:val="x-none"/>
        </w:rPr>
        <w:t xml:space="preserve">: </w:t>
      </w:r>
      <w:r w:rsidRPr="008C363A">
        <w:rPr>
          <w:rFonts w:eastAsia="Calibri"/>
          <w:b/>
          <w:bCs/>
          <w:sz w:val="24"/>
          <w:szCs w:val="24"/>
        </w:rPr>
        <w:t>без дополнительной специализации</w:t>
      </w:r>
    </w:p>
    <w:p w:rsidR="00652A4A" w:rsidRPr="008C363A" w:rsidRDefault="00652A4A" w:rsidP="00652A4A">
      <w:pPr>
        <w:keepNext/>
        <w:tabs>
          <w:tab w:val="left" w:pos="5260"/>
        </w:tabs>
        <w:jc w:val="center"/>
        <w:outlineLvl w:val="0"/>
        <w:rPr>
          <w:rFonts w:eastAsia="Calibri"/>
          <w:i/>
          <w:iCs/>
          <w:sz w:val="24"/>
          <w:szCs w:val="24"/>
          <w:lang w:val="x-none"/>
        </w:rPr>
      </w:pPr>
      <w:r w:rsidRPr="008C363A">
        <w:rPr>
          <w:rFonts w:eastAsia="Calibri"/>
          <w:sz w:val="24"/>
          <w:szCs w:val="24"/>
          <w:lang w:val="x-none"/>
        </w:rPr>
        <w:t>(шестидневная учебная неделя)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1"/>
        <w:gridCol w:w="3393"/>
        <w:gridCol w:w="7"/>
        <w:gridCol w:w="1646"/>
        <w:gridCol w:w="1653"/>
      </w:tblGrid>
      <w:tr w:rsidR="008C363A" w:rsidRPr="008C363A" w:rsidTr="008771AC">
        <w:trPr>
          <w:cantSplit/>
          <w:trHeight w:val="567"/>
          <w:jc w:val="center"/>
        </w:trPr>
        <w:tc>
          <w:tcPr>
            <w:tcW w:w="2971" w:type="dxa"/>
            <w:tcBorders>
              <w:top w:val="single" w:sz="4" w:space="0" w:color="auto"/>
              <w:left w:val="single" w:sz="4" w:space="0" w:color="auto"/>
              <w:bottom w:val="single" w:sz="4" w:space="0" w:color="auto"/>
              <w:right w:val="single" w:sz="4" w:space="0" w:color="auto"/>
            </w:tcBorders>
            <w:vAlign w:val="center"/>
          </w:tcPr>
          <w:p w:rsidR="008C363A" w:rsidRPr="008C363A" w:rsidRDefault="008C363A" w:rsidP="008C363A">
            <w:pPr>
              <w:rPr>
                <w:b/>
                <w:bCs/>
                <w:sz w:val="24"/>
                <w:szCs w:val="24"/>
              </w:rPr>
            </w:pPr>
            <w:r w:rsidRPr="008C363A">
              <w:rPr>
                <w:b/>
                <w:bCs/>
                <w:sz w:val="24"/>
                <w:szCs w:val="24"/>
              </w:rPr>
              <w:t>Образовательные</w:t>
            </w:r>
          </w:p>
          <w:p w:rsidR="008C363A" w:rsidRPr="008C363A" w:rsidRDefault="008C363A" w:rsidP="008C363A">
            <w:pPr>
              <w:rPr>
                <w:b/>
                <w:bCs/>
                <w:sz w:val="24"/>
                <w:szCs w:val="24"/>
              </w:rPr>
            </w:pPr>
            <w:r w:rsidRPr="008C363A">
              <w:rPr>
                <w:b/>
                <w:bCs/>
                <w:sz w:val="24"/>
                <w:szCs w:val="24"/>
              </w:rPr>
              <w:t>области</w:t>
            </w:r>
          </w:p>
        </w:tc>
        <w:tc>
          <w:tcPr>
            <w:tcW w:w="3393" w:type="dxa"/>
            <w:tcBorders>
              <w:top w:val="single" w:sz="4" w:space="0" w:color="auto"/>
              <w:left w:val="single" w:sz="4" w:space="0" w:color="auto"/>
              <w:bottom w:val="single" w:sz="4" w:space="0" w:color="auto"/>
              <w:right w:val="single" w:sz="4" w:space="0" w:color="auto"/>
            </w:tcBorders>
            <w:vAlign w:val="center"/>
          </w:tcPr>
          <w:p w:rsidR="008C363A" w:rsidRPr="008C363A" w:rsidRDefault="008C363A" w:rsidP="008C363A">
            <w:pPr>
              <w:rPr>
                <w:sz w:val="24"/>
                <w:szCs w:val="24"/>
              </w:rPr>
            </w:pPr>
            <w:r w:rsidRPr="008C363A">
              <w:rPr>
                <w:b/>
                <w:bCs/>
                <w:sz w:val="24"/>
                <w:szCs w:val="24"/>
              </w:rPr>
              <w:t>Учебные  предметы</w:t>
            </w:r>
          </w:p>
        </w:tc>
        <w:tc>
          <w:tcPr>
            <w:tcW w:w="1653" w:type="dxa"/>
            <w:gridSpan w:val="2"/>
            <w:tcBorders>
              <w:top w:val="single" w:sz="4" w:space="0" w:color="auto"/>
              <w:left w:val="single" w:sz="4" w:space="0" w:color="auto"/>
              <w:bottom w:val="single" w:sz="4" w:space="0" w:color="auto"/>
              <w:right w:val="single" w:sz="4" w:space="0" w:color="auto"/>
            </w:tcBorders>
          </w:tcPr>
          <w:p w:rsidR="008C363A" w:rsidRPr="008C363A" w:rsidRDefault="008C363A" w:rsidP="008C363A">
            <w:pPr>
              <w:jc w:val="center"/>
              <w:rPr>
                <w:b/>
                <w:bCs/>
                <w:sz w:val="24"/>
                <w:szCs w:val="24"/>
              </w:rPr>
            </w:pPr>
            <w:r w:rsidRPr="008C363A">
              <w:rPr>
                <w:b/>
                <w:bCs/>
                <w:sz w:val="24"/>
                <w:szCs w:val="24"/>
              </w:rPr>
              <w:t>1ОА</w:t>
            </w:r>
          </w:p>
        </w:tc>
        <w:tc>
          <w:tcPr>
            <w:tcW w:w="1653" w:type="dxa"/>
            <w:tcBorders>
              <w:top w:val="single" w:sz="4" w:space="0" w:color="auto"/>
              <w:left w:val="single" w:sz="4" w:space="0" w:color="auto"/>
              <w:bottom w:val="single" w:sz="4" w:space="0" w:color="auto"/>
              <w:right w:val="single" w:sz="4" w:space="0" w:color="auto"/>
            </w:tcBorders>
          </w:tcPr>
          <w:p w:rsidR="008C363A" w:rsidRPr="008C363A" w:rsidRDefault="008C363A" w:rsidP="008C363A">
            <w:pPr>
              <w:jc w:val="center"/>
              <w:rPr>
                <w:b/>
                <w:bCs/>
                <w:sz w:val="24"/>
                <w:szCs w:val="24"/>
              </w:rPr>
            </w:pPr>
            <w:r w:rsidRPr="008C363A">
              <w:rPr>
                <w:b/>
                <w:bCs/>
                <w:sz w:val="24"/>
                <w:szCs w:val="24"/>
              </w:rPr>
              <w:t>11А</w:t>
            </w:r>
          </w:p>
        </w:tc>
      </w:tr>
      <w:tr w:rsidR="008C363A" w:rsidRPr="008C363A" w:rsidTr="008771AC">
        <w:trPr>
          <w:cantSplit/>
          <w:trHeight w:val="567"/>
          <w:jc w:val="center"/>
        </w:trPr>
        <w:tc>
          <w:tcPr>
            <w:tcW w:w="2971" w:type="dxa"/>
            <w:vMerge w:val="restart"/>
            <w:tcBorders>
              <w:top w:val="single" w:sz="4" w:space="0" w:color="auto"/>
              <w:left w:val="single" w:sz="4" w:space="0" w:color="auto"/>
              <w:bottom w:val="single" w:sz="4" w:space="0" w:color="FFFFFF"/>
              <w:right w:val="single" w:sz="4" w:space="0" w:color="auto"/>
            </w:tcBorders>
            <w:vAlign w:val="center"/>
          </w:tcPr>
          <w:p w:rsidR="008C363A" w:rsidRPr="008C363A" w:rsidRDefault="008C363A" w:rsidP="008C363A">
            <w:pPr>
              <w:rPr>
                <w:sz w:val="24"/>
                <w:szCs w:val="24"/>
              </w:rPr>
            </w:pPr>
            <w:r w:rsidRPr="008C363A">
              <w:rPr>
                <w:sz w:val="24"/>
                <w:szCs w:val="24"/>
              </w:rPr>
              <w:t>Филология</w:t>
            </w:r>
          </w:p>
        </w:tc>
        <w:tc>
          <w:tcPr>
            <w:tcW w:w="3393" w:type="dxa"/>
            <w:tcBorders>
              <w:top w:val="single" w:sz="4" w:space="0" w:color="auto"/>
              <w:left w:val="single" w:sz="4" w:space="0" w:color="auto"/>
              <w:bottom w:val="single" w:sz="4" w:space="0" w:color="auto"/>
              <w:right w:val="single" w:sz="4" w:space="0" w:color="auto"/>
            </w:tcBorders>
            <w:vAlign w:val="center"/>
          </w:tcPr>
          <w:p w:rsidR="008C363A" w:rsidRPr="008C363A" w:rsidRDefault="008C363A" w:rsidP="008C363A">
            <w:pPr>
              <w:rPr>
                <w:sz w:val="24"/>
                <w:szCs w:val="24"/>
              </w:rPr>
            </w:pPr>
            <w:r w:rsidRPr="008C363A">
              <w:rPr>
                <w:sz w:val="24"/>
                <w:szCs w:val="24"/>
              </w:rPr>
              <w:t>Русский  язык</w:t>
            </w:r>
          </w:p>
        </w:tc>
        <w:tc>
          <w:tcPr>
            <w:tcW w:w="1653" w:type="dxa"/>
            <w:gridSpan w:val="2"/>
            <w:tcBorders>
              <w:top w:val="single" w:sz="4" w:space="0" w:color="auto"/>
              <w:left w:val="single" w:sz="4" w:space="0" w:color="auto"/>
              <w:bottom w:val="single" w:sz="4" w:space="0" w:color="auto"/>
              <w:right w:val="single" w:sz="4" w:space="0" w:color="auto"/>
            </w:tcBorders>
          </w:tcPr>
          <w:p w:rsidR="008C363A" w:rsidRPr="008C363A" w:rsidRDefault="008C363A" w:rsidP="008C363A">
            <w:pPr>
              <w:jc w:val="center"/>
              <w:rPr>
                <w:sz w:val="24"/>
                <w:szCs w:val="24"/>
              </w:rPr>
            </w:pPr>
            <w:r w:rsidRPr="008C363A">
              <w:rPr>
                <w:sz w:val="24"/>
                <w:szCs w:val="24"/>
              </w:rPr>
              <w:t>1</w:t>
            </w:r>
          </w:p>
        </w:tc>
        <w:tc>
          <w:tcPr>
            <w:tcW w:w="1653" w:type="dxa"/>
            <w:tcBorders>
              <w:top w:val="single" w:sz="4" w:space="0" w:color="auto"/>
              <w:left w:val="single" w:sz="4" w:space="0" w:color="auto"/>
              <w:bottom w:val="single" w:sz="4" w:space="0" w:color="auto"/>
              <w:right w:val="single" w:sz="4" w:space="0" w:color="auto"/>
            </w:tcBorders>
          </w:tcPr>
          <w:p w:rsidR="008C363A" w:rsidRPr="008C363A" w:rsidRDefault="008C363A" w:rsidP="008C363A">
            <w:pPr>
              <w:jc w:val="center"/>
              <w:rPr>
                <w:sz w:val="24"/>
                <w:szCs w:val="24"/>
              </w:rPr>
            </w:pPr>
            <w:r w:rsidRPr="008C363A">
              <w:rPr>
                <w:sz w:val="24"/>
                <w:szCs w:val="24"/>
              </w:rPr>
              <w:t>1</w:t>
            </w:r>
          </w:p>
        </w:tc>
      </w:tr>
      <w:tr w:rsidR="008C363A" w:rsidRPr="008C363A" w:rsidTr="008771AC">
        <w:trPr>
          <w:cantSplit/>
          <w:trHeight w:val="567"/>
          <w:jc w:val="center"/>
        </w:trPr>
        <w:tc>
          <w:tcPr>
            <w:tcW w:w="2971" w:type="dxa"/>
            <w:vMerge/>
            <w:tcBorders>
              <w:top w:val="single" w:sz="4" w:space="0" w:color="auto"/>
              <w:left w:val="single" w:sz="4" w:space="0" w:color="auto"/>
              <w:bottom w:val="single" w:sz="4" w:space="0" w:color="FFFFFF"/>
              <w:right w:val="single" w:sz="4" w:space="0" w:color="auto"/>
            </w:tcBorders>
            <w:vAlign w:val="center"/>
          </w:tcPr>
          <w:p w:rsidR="008C363A" w:rsidRPr="008C363A" w:rsidRDefault="008C363A" w:rsidP="008C363A">
            <w:pPr>
              <w:rPr>
                <w:sz w:val="24"/>
                <w:szCs w:val="24"/>
              </w:rPr>
            </w:pPr>
          </w:p>
        </w:tc>
        <w:tc>
          <w:tcPr>
            <w:tcW w:w="3393" w:type="dxa"/>
            <w:tcBorders>
              <w:top w:val="single" w:sz="4" w:space="0" w:color="auto"/>
              <w:left w:val="single" w:sz="4" w:space="0" w:color="auto"/>
              <w:bottom w:val="single" w:sz="4" w:space="0" w:color="auto"/>
              <w:right w:val="single" w:sz="4" w:space="0" w:color="auto"/>
            </w:tcBorders>
            <w:vAlign w:val="center"/>
          </w:tcPr>
          <w:p w:rsidR="008C363A" w:rsidRPr="008C363A" w:rsidRDefault="008C363A" w:rsidP="008C363A">
            <w:pPr>
              <w:rPr>
                <w:sz w:val="24"/>
                <w:szCs w:val="24"/>
              </w:rPr>
            </w:pPr>
            <w:r w:rsidRPr="008C363A">
              <w:rPr>
                <w:sz w:val="24"/>
                <w:szCs w:val="24"/>
              </w:rPr>
              <w:t>Литература</w:t>
            </w:r>
          </w:p>
        </w:tc>
        <w:tc>
          <w:tcPr>
            <w:tcW w:w="1653" w:type="dxa"/>
            <w:gridSpan w:val="2"/>
            <w:tcBorders>
              <w:top w:val="single" w:sz="4" w:space="0" w:color="auto"/>
              <w:left w:val="single" w:sz="4" w:space="0" w:color="auto"/>
              <w:bottom w:val="single" w:sz="4" w:space="0" w:color="auto"/>
              <w:right w:val="single" w:sz="4" w:space="0" w:color="auto"/>
            </w:tcBorders>
          </w:tcPr>
          <w:p w:rsidR="008C363A" w:rsidRPr="008C363A" w:rsidRDefault="008C363A" w:rsidP="008C363A">
            <w:pPr>
              <w:jc w:val="center"/>
              <w:rPr>
                <w:sz w:val="24"/>
                <w:szCs w:val="24"/>
              </w:rPr>
            </w:pPr>
            <w:r w:rsidRPr="008C363A">
              <w:rPr>
                <w:sz w:val="24"/>
                <w:szCs w:val="24"/>
              </w:rPr>
              <w:t>3</w:t>
            </w:r>
          </w:p>
        </w:tc>
        <w:tc>
          <w:tcPr>
            <w:tcW w:w="1653" w:type="dxa"/>
            <w:tcBorders>
              <w:top w:val="single" w:sz="4" w:space="0" w:color="auto"/>
              <w:left w:val="single" w:sz="4" w:space="0" w:color="auto"/>
              <w:bottom w:val="single" w:sz="4" w:space="0" w:color="auto"/>
              <w:right w:val="single" w:sz="4" w:space="0" w:color="auto"/>
            </w:tcBorders>
          </w:tcPr>
          <w:p w:rsidR="008C363A" w:rsidRPr="008C363A" w:rsidRDefault="008C363A" w:rsidP="008C363A">
            <w:pPr>
              <w:jc w:val="center"/>
              <w:rPr>
                <w:sz w:val="24"/>
                <w:szCs w:val="24"/>
              </w:rPr>
            </w:pPr>
            <w:r w:rsidRPr="008C363A">
              <w:rPr>
                <w:sz w:val="24"/>
                <w:szCs w:val="24"/>
              </w:rPr>
              <w:t>3</w:t>
            </w:r>
          </w:p>
        </w:tc>
      </w:tr>
      <w:tr w:rsidR="008C363A" w:rsidRPr="008C363A" w:rsidTr="008771AC">
        <w:trPr>
          <w:cantSplit/>
          <w:trHeight w:val="567"/>
          <w:jc w:val="center"/>
        </w:trPr>
        <w:tc>
          <w:tcPr>
            <w:tcW w:w="2971" w:type="dxa"/>
            <w:tcBorders>
              <w:top w:val="single" w:sz="4" w:space="0" w:color="FFFFFF"/>
              <w:left w:val="single" w:sz="4" w:space="0" w:color="auto"/>
              <w:bottom w:val="single" w:sz="4" w:space="0" w:color="auto"/>
              <w:right w:val="single" w:sz="4" w:space="0" w:color="auto"/>
            </w:tcBorders>
            <w:vAlign w:val="center"/>
          </w:tcPr>
          <w:p w:rsidR="008C363A" w:rsidRPr="008C363A" w:rsidRDefault="008C363A" w:rsidP="008C363A">
            <w:pPr>
              <w:rPr>
                <w:sz w:val="24"/>
                <w:szCs w:val="24"/>
              </w:rPr>
            </w:pPr>
          </w:p>
        </w:tc>
        <w:tc>
          <w:tcPr>
            <w:tcW w:w="3393" w:type="dxa"/>
            <w:tcBorders>
              <w:top w:val="single" w:sz="4" w:space="0" w:color="FFFFFF"/>
              <w:left w:val="single" w:sz="4" w:space="0" w:color="auto"/>
              <w:bottom w:val="single" w:sz="4" w:space="0" w:color="auto"/>
              <w:right w:val="single" w:sz="4" w:space="0" w:color="auto"/>
            </w:tcBorders>
            <w:vAlign w:val="center"/>
          </w:tcPr>
          <w:p w:rsidR="008C363A" w:rsidRPr="008C363A" w:rsidRDefault="008C363A" w:rsidP="008C363A">
            <w:pPr>
              <w:rPr>
                <w:sz w:val="24"/>
                <w:szCs w:val="24"/>
              </w:rPr>
            </w:pPr>
            <w:r w:rsidRPr="008C363A">
              <w:rPr>
                <w:sz w:val="24"/>
                <w:szCs w:val="24"/>
              </w:rPr>
              <w:t>Иностранный  язык</w:t>
            </w:r>
          </w:p>
        </w:tc>
        <w:tc>
          <w:tcPr>
            <w:tcW w:w="1653" w:type="dxa"/>
            <w:gridSpan w:val="2"/>
            <w:tcBorders>
              <w:top w:val="single" w:sz="4" w:space="0" w:color="FFFFFF"/>
              <w:left w:val="single" w:sz="4" w:space="0" w:color="auto"/>
              <w:bottom w:val="single" w:sz="4" w:space="0" w:color="auto"/>
              <w:right w:val="single" w:sz="4" w:space="0" w:color="auto"/>
            </w:tcBorders>
          </w:tcPr>
          <w:p w:rsidR="008C363A" w:rsidRPr="008C363A" w:rsidRDefault="008C363A" w:rsidP="008C363A">
            <w:pPr>
              <w:jc w:val="center"/>
              <w:rPr>
                <w:sz w:val="24"/>
                <w:szCs w:val="24"/>
              </w:rPr>
            </w:pPr>
            <w:r w:rsidRPr="008C363A">
              <w:rPr>
                <w:sz w:val="24"/>
                <w:szCs w:val="24"/>
              </w:rPr>
              <w:t>3</w:t>
            </w:r>
          </w:p>
        </w:tc>
        <w:tc>
          <w:tcPr>
            <w:tcW w:w="1653" w:type="dxa"/>
            <w:tcBorders>
              <w:top w:val="single" w:sz="4" w:space="0" w:color="FFFFFF"/>
              <w:left w:val="single" w:sz="4" w:space="0" w:color="auto"/>
              <w:bottom w:val="single" w:sz="4" w:space="0" w:color="auto"/>
              <w:right w:val="single" w:sz="4" w:space="0" w:color="auto"/>
            </w:tcBorders>
          </w:tcPr>
          <w:p w:rsidR="008C363A" w:rsidRPr="008C363A" w:rsidRDefault="008C363A" w:rsidP="008C363A">
            <w:pPr>
              <w:jc w:val="center"/>
              <w:rPr>
                <w:sz w:val="24"/>
                <w:szCs w:val="24"/>
              </w:rPr>
            </w:pPr>
            <w:r w:rsidRPr="008C363A">
              <w:rPr>
                <w:sz w:val="24"/>
                <w:szCs w:val="24"/>
              </w:rPr>
              <w:t>3</w:t>
            </w:r>
          </w:p>
        </w:tc>
      </w:tr>
      <w:tr w:rsidR="008C363A" w:rsidRPr="008C363A" w:rsidTr="008771AC">
        <w:trPr>
          <w:cantSplit/>
          <w:trHeight w:val="567"/>
          <w:jc w:val="center"/>
        </w:trPr>
        <w:tc>
          <w:tcPr>
            <w:tcW w:w="2971" w:type="dxa"/>
            <w:vMerge w:val="restart"/>
            <w:tcBorders>
              <w:top w:val="single" w:sz="4" w:space="0" w:color="auto"/>
              <w:left w:val="single" w:sz="4" w:space="0" w:color="auto"/>
              <w:bottom w:val="single" w:sz="4" w:space="0" w:color="auto"/>
              <w:right w:val="single" w:sz="4" w:space="0" w:color="auto"/>
            </w:tcBorders>
            <w:vAlign w:val="center"/>
          </w:tcPr>
          <w:p w:rsidR="008C363A" w:rsidRPr="008C363A" w:rsidRDefault="008C363A" w:rsidP="008C363A">
            <w:pPr>
              <w:rPr>
                <w:sz w:val="24"/>
                <w:szCs w:val="24"/>
              </w:rPr>
            </w:pPr>
            <w:r w:rsidRPr="008C363A">
              <w:rPr>
                <w:sz w:val="24"/>
                <w:szCs w:val="24"/>
              </w:rPr>
              <w:t>Математика</w:t>
            </w:r>
          </w:p>
        </w:tc>
        <w:tc>
          <w:tcPr>
            <w:tcW w:w="3393" w:type="dxa"/>
            <w:tcBorders>
              <w:top w:val="single" w:sz="4" w:space="0" w:color="auto"/>
              <w:left w:val="single" w:sz="4" w:space="0" w:color="auto"/>
              <w:bottom w:val="single" w:sz="4" w:space="0" w:color="auto"/>
              <w:right w:val="single" w:sz="4" w:space="0" w:color="auto"/>
            </w:tcBorders>
            <w:vAlign w:val="center"/>
          </w:tcPr>
          <w:p w:rsidR="008C363A" w:rsidRPr="008C363A" w:rsidRDefault="008C363A" w:rsidP="008C363A">
            <w:pPr>
              <w:rPr>
                <w:sz w:val="24"/>
                <w:szCs w:val="24"/>
              </w:rPr>
            </w:pPr>
            <w:r w:rsidRPr="008C363A">
              <w:rPr>
                <w:sz w:val="24"/>
                <w:szCs w:val="24"/>
              </w:rPr>
              <w:t>Алгебра  и  начала  математического анализа</w:t>
            </w:r>
          </w:p>
        </w:tc>
        <w:tc>
          <w:tcPr>
            <w:tcW w:w="1653" w:type="dxa"/>
            <w:gridSpan w:val="2"/>
            <w:tcBorders>
              <w:top w:val="single" w:sz="4" w:space="0" w:color="auto"/>
              <w:left w:val="single" w:sz="4" w:space="0" w:color="auto"/>
              <w:bottom w:val="single" w:sz="4" w:space="0" w:color="auto"/>
              <w:right w:val="single" w:sz="4" w:space="0" w:color="auto"/>
            </w:tcBorders>
          </w:tcPr>
          <w:p w:rsidR="008C363A" w:rsidRPr="008C363A" w:rsidRDefault="008C363A" w:rsidP="008C363A">
            <w:pPr>
              <w:jc w:val="center"/>
              <w:rPr>
                <w:sz w:val="24"/>
                <w:szCs w:val="24"/>
              </w:rPr>
            </w:pPr>
            <w:r w:rsidRPr="008C363A">
              <w:rPr>
                <w:sz w:val="24"/>
                <w:szCs w:val="24"/>
              </w:rPr>
              <w:t>4</w:t>
            </w:r>
          </w:p>
        </w:tc>
        <w:tc>
          <w:tcPr>
            <w:tcW w:w="1653" w:type="dxa"/>
            <w:tcBorders>
              <w:top w:val="single" w:sz="4" w:space="0" w:color="auto"/>
              <w:left w:val="single" w:sz="4" w:space="0" w:color="auto"/>
              <w:bottom w:val="single" w:sz="4" w:space="0" w:color="auto"/>
              <w:right w:val="single" w:sz="4" w:space="0" w:color="auto"/>
            </w:tcBorders>
          </w:tcPr>
          <w:p w:rsidR="008C363A" w:rsidRPr="008C363A" w:rsidRDefault="008C363A" w:rsidP="008C363A">
            <w:pPr>
              <w:jc w:val="center"/>
              <w:rPr>
                <w:sz w:val="24"/>
                <w:szCs w:val="24"/>
              </w:rPr>
            </w:pPr>
            <w:r w:rsidRPr="008C363A">
              <w:rPr>
                <w:sz w:val="24"/>
                <w:szCs w:val="24"/>
              </w:rPr>
              <w:t>4</w:t>
            </w:r>
          </w:p>
        </w:tc>
      </w:tr>
      <w:tr w:rsidR="008C363A" w:rsidRPr="008C363A" w:rsidTr="008771AC">
        <w:trPr>
          <w:cantSplit/>
          <w:trHeight w:val="567"/>
          <w:jc w:val="center"/>
        </w:trPr>
        <w:tc>
          <w:tcPr>
            <w:tcW w:w="2971" w:type="dxa"/>
            <w:vMerge/>
            <w:tcBorders>
              <w:top w:val="single" w:sz="4" w:space="0" w:color="auto"/>
              <w:left w:val="single" w:sz="4" w:space="0" w:color="auto"/>
              <w:bottom w:val="single" w:sz="4" w:space="0" w:color="auto"/>
              <w:right w:val="single" w:sz="4" w:space="0" w:color="auto"/>
            </w:tcBorders>
            <w:vAlign w:val="center"/>
          </w:tcPr>
          <w:p w:rsidR="008C363A" w:rsidRPr="008C363A" w:rsidRDefault="008C363A" w:rsidP="008C363A">
            <w:pPr>
              <w:rPr>
                <w:sz w:val="24"/>
                <w:szCs w:val="24"/>
              </w:rPr>
            </w:pPr>
          </w:p>
        </w:tc>
        <w:tc>
          <w:tcPr>
            <w:tcW w:w="3393" w:type="dxa"/>
            <w:tcBorders>
              <w:top w:val="single" w:sz="4" w:space="0" w:color="auto"/>
              <w:left w:val="single" w:sz="4" w:space="0" w:color="auto"/>
              <w:bottom w:val="single" w:sz="4" w:space="0" w:color="auto"/>
              <w:right w:val="single" w:sz="4" w:space="0" w:color="auto"/>
            </w:tcBorders>
            <w:vAlign w:val="center"/>
          </w:tcPr>
          <w:p w:rsidR="008C363A" w:rsidRPr="008C363A" w:rsidRDefault="008C363A" w:rsidP="008C363A">
            <w:pPr>
              <w:rPr>
                <w:sz w:val="24"/>
                <w:szCs w:val="24"/>
              </w:rPr>
            </w:pPr>
            <w:r w:rsidRPr="008C363A">
              <w:rPr>
                <w:sz w:val="24"/>
                <w:szCs w:val="24"/>
              </w:rPr>
              <w:t>Геометрия</w:t>
            </w:r>
          </w:p>
        </w:tc>
        <w:tc>
          <w:tcPr>
            <w:tcW w:w="1653" w:type="dxa"/>
            <w:gridSpan w:val="2"/>
            <w:tcBorders>
              <w:top w:val="single" w:sz="4" w:space="0" w:color="auto"/>
              <w:left w:val="single" w:sz="4" w:space="0" w:color="auto"/>
              <w:bottom w:val="single" w:sz="4" w:space="0" w:color="auto"/>
              <w:right w:val="single" w:sz="4" w:space="0" w:color="auto"/>
            </w:tcBorders>
          </w:tcPr>
          <w:p w:rsidR="008C363A" w:rsidRPr="008C363A" w:rsidRDefault="008C363A" w:rsidP="008C363A">
            <w:pPr>
              <w:jc w:val="center"/>
              <w:rPr>
                <w:sz w:val="24"/>
                <w:szCs w:val="24"/>
              </w:rPr>
            </w:pPr>
            <w:r w:rsidRPr="008C363A">
              <w:rPr>
                <w:sz w:val="24"/>
                <w:szCs w:val="24"/>
              </w:rPr>
              <w:t>2</w:t>
            </w:r>
          </w:p>
        </w:tc>
        <w:tc>
          <w:tcPr>
            <w:tcW w:w="1653" w:type="dxa"/>
            <w:tcBorders>
              <w:top w:val="single" w:sz="4" w:space="0" w:color="auto"/>
              <w:left w:val="single" w:sz="4" w:space="0" w:color="auto"/>
              <w:bottom w:val="single" w:sz="4" w:space="0" w:color="auto"/>
              <w:right w:val="single" w:sz="4" w:space="0" w:color="auto"/>
            </w:tcBorders>
          </w:tcPr>
          <w:p w:rsidR="008C363A" w:rsidRPr="008C363A" w:rsidRDefault="008C363A" w:rsidP="008C363A">
            <w:pPr>
              <w:jc w:val="center"/>
              <w:rPr>
                <w:sz w:val="24"/>
                <w:szCs w:val="24"/>
              </w:rPr>
            </w:pPr>
            <w:r w:rsidRPr="008C363A">
              <w:rPr>
                <w:sz w:val="24"/>
                <w:szCs w:val="24"/>
              </w:rPr>
              <w:t>2</w:t>
            </w:r>
          </w:p>
        </w:tc>
      </w:tr>
      <w:tr w:rsidR="008C363A" w:rsidRPr="008C363A" w:rsidTr="008771AC">
        <w:trPr>
          <w:cantSplit/>
          <w:trHeight w:val="567"/>
          <w:jc w:val="center"/>
        </w:trPr>
        <w:tc>
          <w:tcPr>
            <w:tcW w:w="2971" w:type="dxa"/>
            <w:vMerge/>
            <w:tcBorders>
              <w:top w:val="single" w:sz="4" w:space="0" w:color="auto"/>
              <w:left w:val="single" w:sz="4" w:space="0" w:color="auto"/>
              <w:bottom w:val="single" w:sz="4" w:space="0" w:color="auto"/>
              <w:right w:val="single" w:sz="4" w:space="0" w:color="auto"/>
            </w:tcBorders>
            <w:vAlign w:val="center"/>
          </w:tcPr>
          <w:p w:rsidR="008C363A" w:rsidRPr="008C363A" w:rsidRDefault="008C363A" w:rsidP="008C363A">
            <w:pPr>
              <w:rPr>
                <w:sz w:val="24"/>
                <w:szCs w:val="24"/>
              </w:rPr>
            </w:pPr>
          </w:p>
        </w:tc>
        <w:tc>
          <w:tcPr>
            <w:tcW w:w="3393" w:type="dxa"/>
            <w:tcBorders>
              <w:top w:val="single" w:sz="4" w:space="0" w:color="auto"/>
              <w:left w:val="single" w:sz="4" w:space="0" w:color="auto"/>
              <w:bottom w:val="single" w:sz="4" w:space="0" w:color="auto"/>
              <w:right w:val="single" w:sz="4" w:space="0" w:color="auto"/>
            </w:tcBorders>
            <w:vAlign w:val="center"/>
          </w:tcPr>
          <w:p w:rsidR="008C363A" w:rsidRPr="008C363A" w:rsidRDefault="008C363A" w:rsidP="008C363A">
            <w:pPr>
              <w:rPr>
                <w:sz w:val="24"/>
                <w:szCs w:val="24"/>
              </w:rPr>
            </w:pPr>
            <w:r w:rsidRPr="008C363A">
              <w:rPr>
                <w:sz w:val="24"/>
                <w:szCs w:val="24"/>
              </w:rPr>
              <w:t>Избранные разделы математики для старшей школы</w:t>
            </w:r>
          </w:p>
        </w:tc>
        <w:tc>
          <w:tcPr>
            <w:tcW w:w="1653" w:type="dxa"/>
            <w:gridSpan w:val="2"/>
            <w:tcBorders>
              <w:top w:val="single" w:sz="4" w:space="0" w:color="auto"/>
              <w:left w:val="single" w:sz="4" w:space="0" w:color="auto"/>
              <w:bottom w:val="single" w:sz="4" w:space="0" w:color="auto"/>
              <w:right w:val="single" w:sz="4" w:space="0" w:color="auto"/>
            </w:tcBorders>
          </w:tcPr>
          <w:p w:rsidR="008C363A" w:rsidRPr="008C363A" w:rsidRDefault="008C363A" w:rsidP="008C363A">
            <w:pPr>
              <w:jc w:val="center"/>
              <w:rPr>
                <w:sz w:val="24"/>
                <w:szCs w:val="24"/>
              </w:rPr>
            </w:pPr>
            <w:r w:rsidRPr="008C363A">
              <w:rPr>
                <w:sz w:val="24"/>
                <w:szCs w:val="24"/>
              </w:rPr>
              <w:t>2</w:t>
            </w:r>
          </w:p>
        </w:tc>
        <w:tc>
          <w:tcPr>
            <w:tcW w:w="1653" w:type="dxa"/>
            <w:tcBorders>
              <w:top w:val="single" w:sz="4" w:space="0" w:color="auto"/>
              <w:left w:val="single" w:sz="4" w:space="0" w:color="auto"/>
              <w:bottom w:val="single" w:sz="4" w:space="0" w:color="auto"/>
              <w:right w:val="single" w:sz="4" w:space="0" w:color="auto"/>
            </w:tcBorders>
          </w:tcPr>
          <w:p w:rsidR="008C363A" w:rsidRPr="008C363A" w:rsidRDefault="008C363A" w:rsidP="008C363A">
            <w:pPr>
              <w:jc w:val="center"/>
              <w:rPr>
                <w:sz w:val="24"/>
                <w:szCs w:val="24"/>
              </w:rPr>
            </w:pPr>
            <w:r w:rsidRPr="008C363A">
              <w:rPr>
                <w:sz w:val="24"/>
                <w:szCs w:val="24"/>
              </w:rPr>
              <w:t>2</w:t>
            </w:r>
          </w:p>
        </w:tc>
      </w:tr>
      <w:tr w:rsidR="008C363A" w:rsidRPr="008C363A" w:rsidTr="008771AC">
        <w:trPr>
          <w:cantSplit/>
          <w:trHeight w:val="483"/>
          <w:jc w:val="center"/>
        </w:trPr>
        <w:tc>
          <w:tcPr>
            <w:tcW w:w="2971" w:type="dxa"/>
            <w:tcBorders>
              <w:top w:val="single" w:sz="4" w:space="0" w:color="auto"/>
              <w:left w:val="single" w:sz="4" w:space="0" w:color="auto"/>
              <w:bottom w:val="single" w:sz="4" w:space="0" w:color="auto"/>
              <w:right w:val="single" w:sz="4" w:space="0" w:color="auto"/>
            </w:tcBorders>
            <w:vAlign w:val="center"/>
          </w:tcPr>
          <w:p w:rsidR="008C363A" w:rsidRPr="008C363A" w:rsidRDefault="008C363A" w:rsidP="008C363A">
            <w:pPr>
              <w:rPr>
                <w:sz w:val="24"/>
                <w:szCs w:val="24"/>
              </w:rPr>
            </w:pPr>
            <w:r w:rsidRPr="008C363A">
              <w:rPr>
                <w:sz w:val="24"/>
                <w:szCs w:val="24"/>
              </w:rPr>
              <w:t xml:space="preserve">Информатика </w:t>
            </w:r>
          </w:p>
        </w:tc>
        <w:tc>
          <w:tcPr>
            <w:tcW w:w="3393" w:type="dxa"/>
            <w:tcBorders>
              <w:top w:val="single" w:sz="4" w:space="0" w:color="auto"/>
              <w:left w:val="single" w:sz="4" w:space="0" w:color="auto"/>
              <w:bottom w:val="single" w:sz="4" w:space="0" w:color="auto"/>
              <w:right w:val="single" w:sz="4" w:space="0" w:color="auto"/>
            </w:tcBorders>
            <w:vAlign w:val="center"/>
          </w:tcPr>
          <w:p w:rsidR="008C363A" w:rsidRPr="008C363A" w:rsidRDefault="008C363A" w:rsidP="008C363A">
            <w:pPr>
              <w:rPr>
                <w:sz w:val="24"/>
                <w:szCs w:val="24"/>
              </w:rPr>
            </w:pPr>
            <w:r w:rsidRPr="008C363A">
              <w:rPr>
                <w:sz w:val="24"/>
                <w:szCs w:val="24"/>
              </w:rPr>
              <w:t>Информатика  и ИКТ</w:t>
            </w:r>
          </w:p>
        </w:tc>
        <w:tc>
          <w:tcPr>
            <w:tcW w:w="1653" w:type="dxa"/>
            <w:gridSpan w:val="2"/>
            <w:tcBorders>
              <w:top w:val="single" w:sz="4" w:space="0" w:color="auto"/>
              <w:left w:val="single" w:sz="4" w:space="0" w:color="auto"/>
              <w:bottom w:val="single" w:sz="4" w:space="0" w:color="auto"/>
              <w:right w:val="single" w:sz="4" w:space="0" w:color="auto"/>
            </w:tcBorders>
          </w:tcPr>
          <w:p w:rsidR="008C363A" w:rsidRPr="008C363A" w:rsidRDefault="008C363A" w:rsidP="008C363A">
            <w:pPr>
              <w:jc w:val="center"/>
              <w:rPr>
                <w:sz w:val="24"/>
                <w:szCs w:val="24"/>
              </w:rPr>
            </w:pPr>
            <w:r w:rsidRPr="008C363A">
              <w:rPr>
                <w:sz w:val="24"/>
                <w:szCs w:val="24"/>
              </w:rPr>
              <w:t>1</w:t>
            </w:r>
          </w:p>
        </w:tc>
        <w:tc>
          <w:tcPr>
            <w:tcW w:w="1653" w:type="dxa"/>
            <w:tcBorders>
              <w:top w:val="single" w:sz="4" w:space="0" w:color="auto"/>
              <w:left w:val="single" w:sz="4" w:space="0" w:color="auto"/>
              <w:bottom w:val="single" w:sz="4" w:space="0" w:color="auto"/>
              <w:right w:val="single" w:sz="4" w:space="0" w:color="auto"/>
            </w:tcBorders>
          </w:tcPr>
          <w:p w:rsidR="008C363A" w:rsidRPr="008C363A" w:rsidRDefault="008C363A" w:rsidP="008C363A">
            <w:pPr>
              <w:jc w:val="center"/>
              <w:rPr>
                <w:sz w:val="24"/>
                <w:szCs w:val="24"/>
              </w:rPr>
            </w:pPr>
            <w:r w:rsidRPr="008C363A">
              <w:rPr>
                <w:sz w:val="24"/>
                <w:szCs w:val="24"/>
              </w:rPr>
              <w:t>1</w:t>
            </w:r>
          </w:p>
        </w:tc>
      </w:tr>
      <w:tr w:rsidR="008C363A" w:rsidRPr="008C363A" w:rsidTr="008771AC">
        <w:trPr>
          <w:cantSplit/>
          <w:trHeight w:val="359"/>
          <w:jc w:val="center"/>
        </w:trPr>
        <w:tc>
          <w:tcPr>
            <w:tcW w:w="2971" w:type="dxa"/>
            <w:vMerge w:val="restart"/>
            <w:tcBorders>
              <w:top w:val="single" w:sz="4" w:space="0" w:color="auto"/>
              <w:left w:val="single" w:sz="4" w:space="0" w:color="auto"/>
              <w:bottom w:val="single" w:sz="4" w:space="0" w:color="auto"/>
              <w:right w:val="single" w:sz="4" w:space="0" w:color="auto"/>
            </w:tcBorders>
            <w:vAlign w:val="center"/>
          </w:tcPr>
          <w:p w:rsidR="008C363A" w:rsidRPr="008C363A" w:rsidRDefault="008C363A" w:rsidP="008C363A">
            <w:pPr>
              <w:rPr>
                <w:sz w:val="24"/>
                <w:szCs w:val="24"/>
              </w:rPr>
            </w:pPr>
            <w:r w:rsidRPr="008C363A">
              <w:rPr>
                <w:sz w:val="24"/>
                <w:szCs w:val="24"/>
              </w:rPr>
              <w:t>Обществознание</w:t>
            </w:r>
          </w:p>
        </w:tc>
        <w:tc>
          <w:tcPr>
            <w:tcW w:w="3393" w:type="dxa"/>
            <w:tcBorders>
              <w:top w:val="single" w:sz="4" w:space="0" w:color="auto"/>
              <w:left w:val="single" w:sz="4" w:space="0" w:color="auto"/>
              <w:bottom w:val="single" w:sz="4" w:space="0" w:color="auto"/>
              <w:right w:val="single" w:sz="4" w:space="0" w:color="auto"/>
            </w:tcBorders>
            <w:vAlign w:val="center"/>
          </w:tcPr>
          <w:p w:rsidR="008C363A" w:rsidRPr="008C363A" w:rsidRDefault="008C363A" w:rsidP="008C363A">
            <w:pPr>
              <w:rPr>
                <w:sz w:val="24"/>
                <w:szCs w:val="24"/>
              </w:rPr>
            </w:pPr>
            <w:r w:rsidRPr="008C363A">
              <w:rPr>
                <w:sz w:val="24"/>
                <w:szCs w:val="24"/>
              </w:rPr>
              <w:t>История  России</w:t>
            </w:r>
          </w:p>
        </w:tc>
        <w:tc>
          <w:tcPr>
            <w:tcW w:w="1653" w:type="dxa"/>
            <w:gridSpan w:val="2"/>
            <w:tcBorders>
              <w:top w:val="single" w:sz="4" w:space="0" w:color="auto"/>
              <w:left w:val="single" w:sz="4" w:space="0" w:color="auto"/>
              <w:bottom w:val="single" w:sz="4" w:space="0" w:color="auto"/>
              <w:right w:val="single" w:sz="4" w:space="0" w:color="auto"/>
            </w:tcBorders>
          </w:tcPr>
          <w:p w:rsidR="008C363A" w:rsidRPr="008C363A" w:rsidRDefault="008C363A" w:rsidP="008C363A">
            <w:pPr>
              <w:jc w:val="center"/>
              <w:rPr>
                <w:sz w:val="24"/>
                <w:szCs w:val="24"/>
              </w:rPr>
            </w:pPr>
            <w:r w:rsidRPr="008C363A">
              <w:rPr>
                <w:sz w:val="24"/>
                <w:szCs w:val="24"/>
              </w:rPr>
              <w:t>1</w:t>
            </w:r>
          </w:p>
        </w:tc>
        <w:tc>
          <w:tcPr>
            <w:tcW w:w="1653" w:type="dxa"/>
            <w:tcBorders>
              <w:top w:val="single" w:sz="4" w:space="0" w:color="auto"/>
              <w:left w:val="single" w:sz="4" w:space="0" w:color="auto"/>
              <w:bottom w:val="single" w:sz="4" w:space="0" w:color="auto"/>
              <w:right w:val="single" w:sz="4" w:space="0" w:color="auto"/>
            </w:tcBorders>
          </w:tcPr>
          <w:p w:rsidR="008C363A" w:rsidRPr="008C363A" w:rsidRDefault="008C363A" w:rsidP="008C363A">
            <w:pPr>
              <w:jc w:val="center"/>
              <w:rPr>
                <w:sz w:val="24"/>
                <w:szCs w:val="24"/>
              </w:rPr>
            </w:pPr>
            <w:r w:rsidRPr="008C363A">
              <w:rPr>
                <w:sz w:val="24"/>
                <w:szCs w:val="24"/>
              </w:rPr>
              <w:t>1</w:t>
            </w:r>
          </w:p>
        </w:tc>
      </w:tr>
      <w:tr w:rsidR="008C363A" w:rsidRPr="008C363A" w:rsidTr="008771AC">
        <w:trPr>
          <w:cantSplit/>
          <w:trHeight w:val="567"/>
          <w:jc w:val="center"/>
        </w:trPr>
        <w:tc>
          <w:tcPr>
            <w:tcW w:w="2971" w:type="dxa"/>
            <w:vMerge/>
            <w:tcBorders>
              <w:top w:val="single" w:sz="4" w:space="0" w:color="auto"/>
              <w:left w:val="single" w:sz="4" w:space="0" w:color="auto"/>
              <w:bottom w:val="single" w:sz="4" w:space="0" w:color="auto"/>
              <w:right w:val="single" w:sz="4" w:space="0" w:color="auto"/>
            </w:tcBorders>
            <w:vAlign w:val="center"/>
          </w:tcPr>
          <w:p w:rsidR="008C363A" w:rsidRPr="008C363A" w:rsidRDefault="008C363A" w:rsidP="008C363A">
            <w:pPr>
              <w:rPr>
                <w:sz w:val="24"/>
                <w:szCs w:val="24"/>
              </w:rPr>
            </w:pPr>
          </w:p>
        </w:tc>
        <w:tc>
          <w:tcPr>
            <w:tcW w:w="3393" w:type="dxa"/>
            <w:tcBorders>
              <w:top w:val="single" w:sz="4" w:space="0" w:color="auto"/>
              <w:left w:val="single" w:sz="4" w:space="0" w:color="auto"/>
              <w:bottom w:val="single" w:sz="4" w:space="0" w:color="auto"/>
              <w:right w:val="single" w:sz="4" w:space="0" w:color="auto"/>
            </w:tcBorders>
            <w:vAlign w:val="center"/>
          </w:tcPr>
          <w:p w:rsidR="008C363A" w:rsidRPr="008C363A" w:rsidRDefault="008C363A" w:rsidP="008C363A">
            <w:pPr>
              <w:rPr>
                <w:sz w:val="24"/>
                <w:szCs w:val="24"/>
              </w:rPr>
            </w:pPr>
            <w:r w:rsidRPr="008C363A">
              <w:rPr>
                <w:sz w:val="24"/>
                <w:szCs w:val="24"/>
              </w:rPr>
              <w:t>Всеобщая  история</w:t>
            </w:r>
          </w:p>
        </w:tc>
        <w:tc>
          <w:tcPr>
            <w:tcW w:w="1653" w:type="dxa"/>
            <w:gridSpan w:val="2"/>
            <w:tcBorders>
              <w:top w:val="single" w:sz="4" w:space="0" w:color="auto"/>
              <w:left w:val="single" w:sz="4" w:space="0" w:color="auto"/>
              <w:bottom w:val="single" w:sz="4" w:space="0" w:color="auto"/>
              <w:right w:val="single" w:sz="4" w:space="0" w:color="auto"/>
            </w:tcBorders>
          </w:tcPr>
          <w:p w:rsidR="008C363A" w:rsidRPr="008C363A" w:rsidRDefault="008C363A" w:rsidP="008C363A">
            <w:pPr>
              <w:jc w:val="center"/>
              <w:rPr>
                <w:sz w:val="24"/>
                <w:szCs w:val="24"/>
              </w:rPr>
            </w:pPr>
            <w:r w:rsidRPr="008C363A">
              <w:rPr>
                <w:sz w:val="24"/>
                <w:szCs w:val="24"/>
              </w:rPr>
              <w:t>1</w:t>
            </w:r>
          </w:p>
        </w:tc>
        <w:tc>
          <w:tcPr>
            <w:tcW w:w="1653" w:type="dxa"/>
            <w:tcBorders>
              <w:top w:val="single" w:sz="4" w:space="0" w:color="auto"/>
              <w:left w:val="single" w:sz="4" w:space="0" w:color="auto"/>
              <w:bottom w:val="single" w:sz="4" w:space="0" w:color="auto"/>
              <w:right w:val="single" w:sz="4" w:space="0" w:color="auto"/>
            </w:tcBorders>
          </w:tcPr>
          <w:p w:rsidR="008C363A" w:rsidRPr="008C363A" w:rsidRDefault="008C363A" w:rsidP="008C363A">
            <w:pPr>
              <w:jc w:val="center"/>
              <w:rPr>
                <w:sz w:val="24"/>
                <w:szCs w:val="24"/>
              </w:rPr>
            </w:pPr>
            <w:r w:rsidRPr="008C363A">
              <w:rPr>
                <w:sz w:val="24"/>
                <w:szCs w:val="24"/>
              </w:rPr>
              <w:t>1</w:t>
            </w:r>
          </w:p>
        </w:tc>
      </w:tr>
      <w:tr w:rsidR="008C363A" w:rsidRPr="008C363A" w:rsidTr="008771AC">
        <w:trPr>
          <w:cantSplit/>
          <w:trHeight w:val="567"/>
          <w:jc w:val="center"/>
        </w:trPr>
        <w:tc>
          <w:tcPr>
            <w:tcW w:w="2971" w:type="dxa"/>
            <w:vMerge/>
            <w:tcBorders>
              <w:top w:val="single" w:sz="4" w:space="0" w:color="auto"/>
              <w:left w:val="single" w:sz="4" w:space="0" w:color="auto"/>
              <w:bottom w:val="single" w:sz="4" w:space="0" w:color="auto"/>
              <w:right w:val="single" w:sz="4" w:space="0" w:color="auto"/>
            </w:tcBorders>
            <w:vAlign w:val="center"/>
          </w:tcPr>
          <w:p w:rsidR="008C363A" w:rsidRPr="008C363A" w:rsidRDefault="008C363A" w:rsidP="008C363A">
            <w:pPr>
              <w:rPr>
                <w:sz w:val="24"/>
                <w:szCs w:val="24"/>
              </w:rPr>
            </w:pPr>
          </w:p>
        </w:tc>
        <w:tc>
          <w:tcPr>
            <w:tcW w:w="3393" w:type="dxa"/>
            <w:tcBorders>
              <w:top w:val="single" w:sz="4" w:space="0" w:color="auto"/>
              <w:left w:val="single" w:sz="4" w:space="0" w:color="auto"/>
              <w:bottom w:val="single" w:sz="4" w:space="0" w:color="auto"/>
              <w:right w:val="single" w:sz="4" w:space="0" w:color="auto"/>
            </w:tcBorders>
            <w:vAlign w:val="center"/>
          </w:tcPr>
          <w:p w:rsidR="008C363A" w:rsidRPr="008C363A" w:rsidRDefault="008C363A" w:rsidP="008C363A">
            <w:pPr>
              <w:rPr>
                <w:sz w:val="24"/>
                <w:szCs w:val="24"/>
              </w:rPr>
            </w:pPr>
            <w:r w:rsidRPr="008C363A">
              <w:rPr>
                <w:sz w:val="24"/>
                <w:szCs w:val="24"/>
              </w:rPr>
              <w:t>Обществознание</w:t>
            </w:r>
          </w:p>
        </w:tc>
        <w:tc>
          <w:tcPr>
            <w:tcW w:w="1653" w:type="dxa"/>
            <w:gridSpan w:val="2"/>
            <w:tcBorders>
              <w:top w:val="single" w:sz="4" w:space="0" w:color="auto"/>
              <w:left w:val="single" w:sz="4" w:space="0" w:color="auto"/>
              <w:bottom w:val="single" w:sz="4" w:space="0" w:color="auto"/>
              <w:right w:val="single" w:sz="4" w:space="0" w:color="auto"/>
            </w:tcBorders>
          </w:tcPr>
          <w:p w:rsidR="008C363A" w:rsidRPr="008C363A" w:rsidRDefault="008C363A" w:rsidP="008C363A">
            <w:pPr>
              <w:jc w:val="center"/>
              <w:rPr>
                <w:sz w:val="24"/>
                <w:szCs w:val="24"/>
              </w:rPr>
            </w:pPr>
            <w:r w:rsidRPr="008C363A">
              <w:rPr>
                <w:sz w:val="24"/>
                <w:szCs w:val="24"/>
              </w:rPr>
              <w:t>1</w:t>
            </w:r>
          </w:p>
        </w:tc>
        <w:tc>
          <w:tcPr>
            <w:tcW w:w="1653" w:type="dxa"/>
            <w:tcBorders>
              <w:top w:val="single" w:sz="4" w:space="0" w:color="auto"/>
              <w:left w:val="single" w:sz="4" w:space="0" w:color="auto"/>
              <w:bottom w:val="single" w:sz="4" w:space="0" w:color="auto"/>
              <w:right w:val="single" w:sz="4" w:space="0" w:color="auto"/>
            </w:tcBorders>
          </w:tcPr>
          <w:p w:rsidR="008C363A" w:rsidRPr="008C363A" w:rsidRDefault="008C363A" w:rsidP="008C363A">
            <w:pPr>
              <w:jc w:val="center"/>
              <w:rPr>
                <w:sz w:val="24"/>
                <w:szCs w:val="24"/>
              </w:rPr>
            </w:pPr>
            <w:r w:rsidRPr="008C363A">
              <w:rPr>
                <w:sz w:val="24"/>
                <w:szCs w:val="24"/>
              </w:rPr>
              <w:t>1</w:t>
            </w:r>
          </w:p>
        </w:tc>
      </w:tr>
      <w:tr w:rsidR="008C363A" w:rsidRPr="008C363A" w:rsidTr="008771AC">
        <w:trPr>
          <w:cantSplit/>
          <w:trHeight w:val="567"/>
          <w:jc w:val="center"/>
        </w:trPr>
        <w:tc>
          <w:tcPr>
            <w:tcW w:w="2971" w:type="dxa"/>
            <w:vMerge/>
            <w:tcBorders>
              <w:top w:val="single" w:sz="4" w:space="0" w:color="auto"/>
              <w:left w:val="single" w:sz="4" w:space="0" w:color="auto"/>
              <w:bottom w:val="single" w:sz="4" w:space="0" w:color="auto"/>
              <w:right w:val="single" w:sz="4" w:space="0" w:color="auto"/>
            </w:tcBorders>
            <w:vAlign w:val="center"/>
          </w:tcPr>
          <w:p w:rsidR="008C363A" w:rsidRPr="008C363A" w:rsidRDefault="008C363A" w:rsidP="008C363A">
            <w:pPr>
              <w:rPr>
                <w:sz w:val="24"/>
                <w:szCs w:val="24"/>
              </w:rPr>
            </w:pPr>
          </w:p>
        </w:tc>
        <w:tc>
          <w:tcPr>
            <w:tcW w:w="3393" w:type="dxa"/>
            <w:tcBorders>
              <w:top w:val="single" w:sz="4" w:space="0" w:color="auto"/>
              <w:left w:val="single" w:sz="4" w:space="0" w:color="auto"/>
              <w:bottom w:val="single" w:sz="4" w:space="0" w:color="auto"/>
              <w:right w:val="single" w:sz="4" w:space="0" w:color="auto"/>
            </w:tcBorders>
            <w:vAlign w:val="center"/>
          </w:tcPr>
          <w:p w:rsidR="008C363A" w:rsidRPr="008C363A" w:rsidRDefault="008C363A" w:rsidP="008C363A">
            <w:pPr>
              <w:rPr>
                <w:sz w:val="24"/>
                <w:szCs w:val="24"/>
              </w:rPr>
            </w:pPr>
            <w:r w:rsidRPr="008C363A">
              <w:rPr>
                <w:sz w:val="24"/>
                <w:szCs w:val="24"/>
              </w:rPr>
              <w:t>Право</w:t>
            </w:r>
          </w:p>
        </w:tc>
        <w:tc>
          <w:tcPr>
            <w:tcW w:w="1653" w:type="dxa"/>
            <w:gridSpan w:val="2"/>
            <w:tcBorders>
              <w:top w:val="single" w:sz="4" w:space="0" w:color="auto"/>
              <w:left w:val="single" w:sz="4" w:space="0" w:color="auto"/>
              <w:bottom w:val="single" w:sz="4" w:space="0" w:color="auto"/>
              <w:right w:val="single" w:sz="4" w:space="0" w:color="auto"/>
            </w:tcBorders>
          </w:tcPr>
          <w:p w:rsidR="008C363A" w:rsidRPr="008C363A" w:rsidRDefault="008C363A" w:rsidP="008C363A">
            <w:pPr>
              <w:jc w:val="center"/>
              <w:rPr>
                <w:sz w:val="24"/>
                <w:szCs w:val="24"/>
              </w:rPr>
            </w:pPr>
            <w:r w:rsidRPr="008C363A">
              <w:rPr>
                <w:sz w:val="24"/>
                <w:szCs w:val="24"/>
              </w:rPr>
              <w:t>1</w:t>
            </w:r>
          </w:p>
        </w:tc>
        <w:tc>
          <w:tcPr>
            <w:tcW w:w="1653" w:type="dxa"/>
            <w:tcBorders>
              <w:top w:val="single" w:sz="4" w:space="0" w:color="auto"/>
              <w:left w:val="single" w:sz="4" w:space="0" w:color="auto"/>
              <w:bottom w:val="single" w:sz="4" w:space="0" w:color="auto"/>
              <w:right w:val="single" w:sz="4" w:space="0" w:color="auto"/>
            </w:tcBorders>
          </w:tcPr>
          <w:p w:rsidR="008C363A" w:rsidRPr="008C363A" w:rsidRDefault="008C363A" w:rsidP="008C363A">
            <w:pPr>
              <w:jc w:val="center"/>
              <w:rPr>
                <w:sz w:val="24"/>
                <w:szCs w:val="24"/>
              </w:rPr>
            </w:pPr>
            <w:r w:rsidRPr="008C363A">
              <w:rPr>
                <w:sz w:val="24"/>
                <w:szCs w:val="24"/>
              </w:rPr>
              <w:t>0</w:t>
            </w:r>
          </w:p>
        </w:tc>
      </w:tr>
      <w:tr w:rsidR="008C363A" w:rsidRPr="008C363A" w:rsidTr="008771AC">
        <w:trPr>
          <w:cantSplit/>
          <w:trHeight w:val="567"/>
          <w:jc w:val="center"/>
        </w:trPr>
        <w:tc>
          <w:tcPr>
            <w:tcW w:w="2971" w:type="dxa"/>
            <w:vMerge/>
            <w:tcBorders>
              <w:top w:val="single" w:sz="4" w:space="0" w:color="auto"/>
              <w:left w:val="single" w:sz="4" w:space="0" w:color="auto"/>
              <w:bottom w:val="single" w:sz="4" w:space="0" w:color="auto"/>
              <w:right w:val="single" w:sz="4" w:space="0" w:color="auto"/>
            </w:tcBorders>
            <w:vAlign w:val="center"/>
          </w:tcPr>
          <w:p w:rsidR="008C363A" w:rsidRPr="008C363A" w:rsidRDefault="008C363A" w:rsidP="008C363A">
            <w:pPr>
              <w:rPr>
                <w:sz w:val="24"/>
                <w:szCs w:val="24"/>
              </w:rPr>
            </w:pPr>
          </w:p>
        </w:tc>
        <w:tc>
          <w:tcPr>
            <w:tcW w:w="3393" w:type="dxa"/>
            <w:tcBorders>
              <w:top w:val="single" w:sz="4" w:space="0" w:color="auto"/>
              <w:left w:val="single" w:sz="4" w:space="0" w:color="auto"/>
              <w:bottom w:val="single" w:sz="4" w:space="0" w:color="auto"/>
              <w:right w:val="single" w:sz="4" w:space="0" w:color="auto"/>
            </w:tcBorders>
            <w:vAlign w:val="center"/>
          </w:tcPr>
          <w:p w:rsidR="008C363A" w:rsidRPr="008C363A" w:rsidRDefault="008C363A" w:rsidP="008C363A">
            <w:pPr>
              <w:rPr>
                <w:sz w:val="24"/>
                <w:szCs w:val="24"/>
              </w:rPr>
            </w:pPr>
            <w:r w:rsidRPr="008C363A">
              <w:rPr>
                <w:sz w:val="24"/>
                <w:szCs w:val="24"/>
              </w:rPr>
              <w:t xml:space="preserve">География </w:t>
            </w:r>
          </w:p>
        </w:tc>
        <w:tc>
          <w:tcPr>
            <w:tcW w:w="1653" w:type="dxa"/>
            <w:gridSpan w:val="2"/>
            <w:tcBorders>
              <w:top w:val="single" w:sz="4" w:space="0" w:color="auto"/>
              <w:left w:val="single" w:sz="4" w:space="0" w:color="auto"/>
              <w:bottom w:val="single" w:sz="4" w:space="0" w:color="auto"/>
              <w:right w:val="single" w:sz="4" w:space="0" w:color="auto"/>
            </w:tcBorders>
          </w:tcPr>
          <w:p w:rsidR="008C363A" w:rsidRPr="008C363A" w:rsidRDefault="008C363A" w:rsidP="008C363A">
            <w:pPr>
              <w:jc w:val="center"/>
              <w:rPr>
                <w:sz w:val="24"/>
                <w:szCs w:val="24"/>
              </w:rPr>
            </w:pPr>
            <w:r w:rsidRPr="008C363A">
              <w:rPr>
                <w:sz w:val="24"/>
                <w:szCs w:val="24"/>
              </w:rPr>
              <w:t>1</w:t>
            </w:r>
          </w:p>
        </w:tc>
        <w:tc>
          <w:tcPr>
            <w:tcW w:w="1653" w:type="dxa"/>
            <w:tcBorders>
              <w:top w:val="single" w:sz="4" w:space="0" w:color="auto"/>
              <w:left w:val="single" w:sz="4" w:space="0" w:color="auto"/>
              <w:bottom w:val="single" w:sz="4" w:space="0" w:color="auto"/>
              <w:right w:val="single" w:sz="4" w:space="0" w:color="auto"/>
            </w:tcBorders>
          </w:tcPr>
          <w:p w:rsidR="008C363A" w:rsidRPr="008C363A" w:rsidRDefault="008C363A" w:rsidP="008C363A">
            <w:pPr>
              <w:jc w:val="center"/>
              <w:rPr>
                <w:sz w:val="24"/>
                <w:szCs w:val="24"/>
              </w:rPr>
            </w:pPr>
            <w:r w:rsidRPr="008C363A">
              <w:rPr>
                <w:sz w:val="24"/>
                <w:szCs w:val="24"/>
              </w:rPr>
              <w:t>1</w:t>
            </w:r>
          </w:p>
        </w:tc>
      </w:tr>
      <w:tr w:rsidR="008C363A" w:rsidRPr="008C363A" w:rsidTr="008771AC">
        <w:trPr>
          <w:cantSplit/>
          <w:trHeight w:val="499"/>
          <w:jc w:val="center"/>
        </w:trPr>
        <w:tc>
          <w:tcPr>
            <w:tcW w:w="2971" w:type="dxa"/>
            <w:vMerge/>
            <w:tcBorders>
              <w:top w:val="single" w:sz="4" w:space="0" w:color="auto"/>
              <w:left w:val="single" w:sz="4" w:space="0" w:color="auto"/>
              <w:bottom w:val="single" w:sz="4" w:space="0" w:color="auto"/>
              <w:right w:val="single" w:sz="4" w:space="0" w:color="auto"/>
            </w:tcBorders>
            <w:vAlign w:val="center"/>
          </w:tcPr>
          <w:p w:rsidR="008C363A" w:rsidRPr="008C363A" w:rsidRDefault="008C363A" w:rsidP="008C363A">
            <w:pPr>
              <w:rPr>
                <w:sz w:val="24"/>
                <w:szCs w:val="24"/>
              </w:rPr>
            </w:pPr>
          </w:p>
        </w:tc>
        <w:tc>
          <w:tcPr>
            <w:tcW w:w="3393" w:type="dxa"/>
            <w:tcBorders>
              <w:top w:val="single" w:sz="4" w:space="0" w:color="auto"/>
              <w:left w:val="single" w:sz="4" w:space="0" w:color="auto"/>
              <w:bottom w:val="single" w:sz="4" w:space="0" w:color="auto"/>
              <w:right w:val="single" w:sz="4" w:space="0" w:color="auto"/>
            </w:tcBorders>
            <w:vAlign w:val="center"/>
          </w:tcPr>
          <w:p w:rsidR="008C363A" w:rsidRPr="008C363A" w:rsidRDefault="008C363A" w:rsidP="008C363A">
            <w:pPr>
              <w:rPr>
                <w:sz w:val="24"/>
                <w:szCs w:val="24"/>
              </w:rPr>
            </w:pPr>
            <w:r w:rsidRPr="008C363A">
              <w:rPr>
                <w:sz w:val="24"/>
                <w:szCs w:val="24"/>
              </w:rPr>
              <w:t>Экономика</w:t>
            </w:r>
          </w:p>
        </w:tc>
        <w:tc>
          <w:tcPr>
            <w:tcW w:w="1653" w:type="dxa"/>
            <w:gridSpan w:val="2"/>
            <w:tcBorders>
              <w:top w:val="single" w:sz="4" w:space="0" w:color="auto"/>
              <w:left w:val="single" w:sz="4" w:space="0" w:color="auto"/>
              <w:bottom w:val="single" w:sz="4" w:space="0" w:color="auto"/>
              <w:right w:val="single" w:sz="4" w:space="0" w:color="auto"/>
            </w:tcBorders>
          </w:tcPr>
          <w:p w:rsidR="008C363A" w:rsidRPr="008C363A" w:rsidRDefault="008C363A" w:rsidP="008C363A">
            <w:pPr>
              <w:jc w:val="center"/>
              <w:rPr>
                <w:sz w:val="24"/>
                <w:szCs w:val="24"/>
              </w:rPr>
            </w:pPr>
            <w:r w:rsidRPr="008C363A">
              <w:rPr>
                <w:sz w:val="24"/>
                <w:szCs w:val="24"/>
              </w:rPr>
              <w:t>1</w:t>
            </w:r>
          </w:p>
        </w:tc>
        <w:tc>
          <w:tcPr>
            <w:tcW w:w="1653" w:type="dxa"/>
            <w:tcBorders>
              <w:top w:val="single" w:sz="4" w:space="0" w:color="auto"/>
              <w:left w:val="single" w:sz="4" w:space="0" w:color="auto"/>
              <w:bottom w:val="single" w:sz="4" w:space="0" w:color="auto"/>
              <w:right w:val="single" w:sz="4" w:space="0" w:color="auto"/>
            </w:tcBorders>
          </w:tcPr>
          <w:p w:rsidR="008C363A" w:rsidRPr="008C363A" w:rsidRDefault="008C363A" w:rsidP="008C363A">
            <w:pPr>
              <w:jc w:val="center"/>
              <w:rPr>
                <w:sz w:val="24"/>
                <w:szCs w:val="24"/>
              </w:rPr>
            </w:pPr>
            <w:r w:rsidRPr="008C363A">
              <w:rPr>
                <w:sz w:val="24"/>
                <w:szCs w:val="24"/>
              </w:rPr>
              <w:t>0</w:t>
            </w:r>
          </w:p>
        </w:tc>
      </w:tr>
      <w:tr w:rsidR="008C363A" w:rsidRPr="008C363A" w:rsidTr="008771AC">
        <w:trPr>
          <w:cantSplit/>
          <w:trHeight w:val="374"/>
          <w:jc w:val="center"/>
        </w:trPr>
        <w:tc>
          <w:tcPr>
            <w:tcW w:w="2971" w:type="dxa"/>
            <w:vMerge w:val="restart"/>
            <w:tcBorders>
              <w:top w:val="single" w:sz="4" w:space="0" w:color="auto"/>
              <w:left w:val="single" w:sz="4" w:space="0" w:color="auto"/>
              <w:right w:val="single" w:sz="4" w:space="0" w:color="auto"/>
            </w:tcBorders>
            <w:vAlign w:val="center"/>
          </w:tcPr>
          <w:p w:rsidR="008C363A" w:rsidRPr="008C363A" w:rsidRDefault="008C363A" w:rsidP="008C363A">
            <w:pPr>
              <w:rPr>
                <w:sz w:val="24"/>
                <w:szCs w:val="24"/>
              </w:rPr>
            </w:pPr>
            <w:r w:rsidRPr="008C363A">
              <w:rPr>
                <w:sz w:val="24"/>
                <w:szCs w:val="24"/>
              </w:rPr>
              <w:t>Естествознание</w:t>
            </w:r>
          </w:p>
        </w:tc>
        <w:tc>
          <w:tcPr>
            <w:tcW w:w="3393" w:type="dxa"/>
            <w:tcBorders>
              <w:top w:val="single" w:sz="4" w:space="0" w:color="auto"/>
              <w:left w:val="single" w:sz="4" w:space="0" w:color="auto"/>
              <w:bottom w:val="single" w:sz="4" w:space="0" w:color="auto"/>
              <w:right w:val="single" w:sz="4" w:space="0" w:color="auto"/>
            </w:tcBorders>
            <w:vAlign w:val="center"/>
          </w:tcPr>
          <w:p w:rsidR="008C363A" w:rsidRPr="008C363A" w:rsidRDefault="008C363A" w:rsidP="008C363A">
            <w:pPr>
              <w:rPr>
                <w:sz w:val="24"/>
                <w:szCs w:val="24"/>
              </w:rPr>
            </w:pPr>
            <w:r w:rsidRPr="008C363A">
              <w:rPr>
                <w:sz w:val="24"/>
                <w:szCs w:val="24"/>
              </w:rPr>
              <w:t>Биология</w:t>
            </w:r>
          </w:p>
        </w:tc>
        <w:tc>
          <w:tcPr>
            <w:tcW w:w="1653" w:type="dxa"/>
            <w:gridSpan w:val="2"/>
            <w:tcBorders>
              <w:top w:val="single" w:sz="4" w:space="0" w:color="auto"/>
              <w:left w:val="single" w:sz="4" w:space="0" w:color="auto"/>
              <w:bottom w:val="single" w:sz="4" w:space="0" w:color="auto"/>
              <w:right w:val="single" w:sz="4" w:space="0" w:color="auto"/>
            </w:tcBorders>
          </w:tcPr>
          <w:p w:rsidR="008C363A" w:rsidRPr="008C363A" w:rsidRDefault="008C363A" w:rsidP="008C363A">
            <w:pPr>
              <w:jc w:val="center"/>
              <w:rPr>
                <w:sz w:val="24"/>
                <w:szCs w:val="24"/>
              </w:rPr>
            </w:pPr>
            <w:r w:rsidRPr="008C363A">
              <w:rPr>
                <w:sz w:val="24"/>
                <w:szCs w:val="24"/>
              </w:rPr>
              <w:t>3</w:t>
            </w:r>
          </w:p>
        </w:tc>
        <w:tc>
          <w:tcPr>
            <w:tcW w:w="1653" w:type="dxa"/>
            <w:tcBorders>
              <w:top w:val="single" w:sz="4" w:space="0" w:color="auto"/>
              <w:left w:val="single" w:sz="4" w:space="0" w:color="auto"/>
              <w:bottom w:val="single" w:sz="4" w:space="0" w:color="auto"/>
              <w:right w:val="single" w:sz="4" w:space="0" w:color="auto"/>
            </w:tcBorders>
          </w:tcPr>
          <w:p w:rsidR="008C363A" w:rsidRPr="008C363A" w:rsidRDefault="008C363A" w:rsidP="008C363A">
            <w:pPr>
              <w:jc w:val="center"/>
              <w:rPr>
                <w:sz w:val="24"/>
                <w:szCs w:val="24"/>
              </w:rPr>
            </w:pPr>
            <w:r w:rsidRPr="008C363A">
              <w:rPr>
                <w:sz w:val="24"/>
                <w:szCs w:val="24"/>
              </w:rPr>
              <w:t>3</w:t>
            </w:r>
          </w:p>
        </w:tc>
      </w:tr>
      <w:tr w:rsidR="008C363A" w:rsidRPr="008C363A" w:rsidTr="008771AC">
        <w:trPr>
          <w:cantSplit/>
          <w:trHeight w:val="466"/>
          <w:jc w:val="center"/>
        </w:trPr>
        <w:tc>
          <w:tcPr>
            <w:tcW w:w="2971" w:type="dxa"/>
            <w:vMerge/>
            <w:tcBorders>
              <w:left w:val="single" w:sz="4" w:space="0" w:color="auto"/>
              <w:right w:val="single" w:sz="4" w:space="0" w:color="auto"/>
            </w:tcBorders>
            <w:vAlign w:val="center"/>
          </w:tcPr>
          <w:p w:rsidR="008C363A" w:rsidRPr="008C363A" w:rsidRDefault="008C363A" w:rsidP="008C363A">
            <w:pPr>
              <w:rPr>
                <w:sz w:val="24"/>
                <w:szCs w:val="24"/>
              </w:rPr>
            </w:pPr>
          </w:p>
        </w:tc>
        <w:tc>
          <w:tcPr>
            <w:tcW w:w="3393" w:type="dxa"/>
            <w:tcBorders>
              <w:top w:val="single" w:sz="4" w:space="0" w:color="auto"/>
              <w:left w:val="single" w:sz="4" w:space="0" w:color="auto"/>
              <w:bottom w:val="single" w:sz="4" w:space="0" w:color="auto"/>
              <w:right w:val="single" w:sz="4" w:space="0" w:color="auto"/>
            </w:tcBorders>
            <w:vAlign w:val="center"/>
          </w:tcPr>
          <w:p w:rsidR="008C363A" w:rsidRPr="008C363A" w:rsidRDefault="008C363A" w:rsidP="008C363A">
            <w:pPr>
              <w:rPr>
                <w:sz w:val="24"/>
                <w:szCs w:val="24"/>
              </w:rPr>
            </w:pPr>
            <w:r w:rsidRPr="008C363A">
              <w:rPr>
                <w:sz w:val="24"/>
                <w:szCs w:val="24"/>
              </w:rPr>
              <w:t>Химия</w:t>
            </w:r>
          </w:p>
        </w:tc>
        <w:tc>
          <w:tcPr>
            <w:tcW w:w="1653" w:type="dxa"/>
            <w:gridSpan w:val="2"/>
            <w:tcBorders>
              <w:top w:val="single" w:sz="4" w:space="0" w:color="auto"/>
              <w:left w:val="single" w:sz="4" w:space="0" w:color="auto"/>
              <w:bottom w:val="single" w:sz="4" w:space="0" w:color="auto"/>
              <w:right w:val="single" w:sz="4" w:space="0" w:color="auto"/>
            </w:tcBorders>
          </w:tcPr>
          <w:p w:rsidR="008C363A" w:rsidRPr="008C363A" w:rsidRDefault="008C363A" w:rsidP="008C363A">
            <w:pPr>
              <w:jc w:val="center"/>
              <w:rPr>
                <w:sz w:val="24"/>
                <w:szCs w:val="24"/>
              </w:rPr>
            </w:pPr>
            <w:r w:rsidRPr="008C363A">
              <w:rPr>
                <w:sz w:val="24"/>
                <w:szCs w:val="24"/>
              </w:rPr>
              <w:t>3</w:t>
            </w:r>
          </w:p>
        </w:tc>
        <w:tc>
          <w:tcPr>
            <w:tcW w:w="1653" w:type="dxa"/>
            <w:tcBorders>
              <w:top w:val="single" w:sz="4" w:space="0" w:color="auto"/>
              <w:left w:val="single" w:sz="4" w:space="0" w:color="auto"/>
              <w:bottom w:val="single" w:sz="4" w:space="0" w:color="auto"/>
              <w:right w:val="single" w:sz="4" w:space="0" w:color="auto"/>
            </w:tcBorders>
          </w:tcPr>
          <w:p w:rsidR="008C363A" w:rsidRPr="008C363A" w:rsidRDefault="008C363A" w:rsidP="008C363A">
            <w:pPr>
              <w:jc w:val="center"/>
              <w:rPr>
                <w:sz w:val="24"/>
                <w:szCs w:val="24"/>
              </w:rPr>
            </w:pPr>
            <w:r w:rsidRPr="008C363A">
              <w:rPr>
                <w:sz w:val="24"/>
                <w:szCs w:val="24"/>
              </w:rPr>
              <w:t>3</w:t>
            </w:r>
          </w:p>
        </w:tc>
      </w:tr>
      <w:tr w:rsidR="008C363A" w:rsidRPr="008C363A" w:rsidTr="008771AC">
        <w:trPr>
          <w:cantSplit/>
          <w:trHeight w:val="372"/>
          <w:jc w:val="center"/>
        </w:trPr>
        <w:tc>
          <w:tcPr>
            <w:tcW w:w="2971" w:type="dxa"/>
            <w:vMerge/>
            <w:tcBorders>
              <w:left w:val="single" w:sz="4" w:space="0" w:color="auto"/>
              <w:right w:val="single" w:sz="4" w:space="0" w:color="auto"/>
            </w:tcBorders>
            <w:vAlign w:val="center"/>
          </w:tcPr>
          <w:p w:rsidR="008C363A" w:rsidRPr="008C363A" w:rsidRDefault="008C363A" w:rsidP="008C363A">
            <w:pPr>
              <w:rPr>
                <w:sz w:val="24"/>
                <w:szCs w:val="24"/>
              </w:rPr>
            </w:pPr>
          </w:p>
        </w:tc>
        <w:tc>
          <w:tcPr>
            <w:tcW w:w="3393" w:type="dxa"/>
            <w:tcBorders>
              <w:top w:val="single" w:sz="4" w:space="0" w:color="auto"/>
              <w:left w:val="single" w:sz="4" w:space="0" w:color="auto"/>
              <w:bottom w:val="nil"/>
              <w:right w:val="single" w:sz="4" w:space="0" w:color="auto"/>
            </w:tcBorders>
            <w:vAlign w:val="center"/>
          </w:tcPr>
          <w:p w:rsidR="008C363A" w:rsidRPr="008C363A" w:rsidRDefault="008C363A" w:rsidP="008C363A">
            <w:pPr>
              <w:rPr>
                <w:sz w:val="24"/>
                <w:szCs w:val="24"/>
              </w:rPr>
            </w:pPr>
            <w:r w:rsidRPr="008C363A">
              <w:rPr>
                <w:sz w:val="24"/>
                <w:szCs w:val="24"/>
              </w:rPr>
              <w:t>Физика</w:t>
            </w:r>
          </w:p>
        </w:tc>
        <w:tc>
          <w:tcPr>
            <w:tcW w:w="1653" w:type="dxa"/>
            <w:gridSpan w:val="2"/>
            <w:tcBorders>
              <w:top w:val="single" w:sz="4" w:space="0" w:color="auto"/>
              <w:left w:val="single" w:sz="4" w:space="0" w:color="auto"/>
              <w:bottom w:val="nil"/>
              <w:right w:val="single" w:sz="4" w:space="0" w:color="auto"/>
            </w:tcBorders>
          </w:tcPr>
          <w:p w:rsidR="008C363A" w:rsidRPr="008C363A" w:rsidRDefault="008C363A" w:rsidP="008C363A">
            <w:pPr>
              <w:jc w:val="center"/>
              <w:rPr>
                <w:sz w:val="24"/>
                <w:szCs w:val="24"/>
              </w:rPr>
            </w:pPr>
            <w:r w:rsidRPr="008C363A">
              <w:rPr>
                <w:sz w:val="24"/>
                <w:szCs w:val="24"/>
              </w:rPr>
              <w:t>5</w:t>
            </w:r>
          </w:p>
        </w:tc>
        <w:tc>
          <w:tcPr>
            <w:tcW w:w="1653" w:type="dxa"/>
            <w:tcBorders>
              <w:top w:val="single" w:sz="4" w:space="0" w:color="auto"/>
              <w:left w:val="single" w:sz="4" w:space="0" w:color="auto"/>
              <w:bottom w:val="nil"/>
              <w:right w:val="single" w:sz="4" w:space="0" w:color="auto"/>
            </w:tcBorders>
          </w:tcPr>
          <w:p w:rsidR="008C363A" w:rsidRPr="008C363A" w:rsidRDefault="008C363A" w:rsidP="008C363A">
            <w:pPr>
              <w:jc w:val="center"/>
              <w:rPr>
                <w:sz w:val="24"/>
                <w:szCs w:val="24"/>
              </w:rPr>
            </w:pPr>
            <w:r w:rsidRPr="008C363A">
              <w:rPr>
                <w:sz w:val="24"/>
                <w:szCs w:val="24"/>
              </w:rPr>
              <w:t>5</w:t>
            </w:r>
          </w:p>
        </w:tc>
      </w:tr>
      <w:tr w:rsidR="008C363A" w:rsidRPr="008C363A" w:rsidTr="008771AC">
        <w:trPr>
          <w:cantSplit/>
          <w:trHeight w:val="372"/>
          <w:jc w:val="center"/>
        </w:trPr>
        <w:tc>
          <w:tcPr>
            <w:tcW w:w="2971" w:type="dxa"/>
            <w:vMerge/>
            <w:tcBorders>
              <w:left w:val="single" w:sz="4" w:space="0" w:color="auto"/>
              <w:right w:val="single" w:sz="4" w:space="0" w:color="auto"/>
            </w:tcBorders>
            <w:vAlign w:val="center"/>
          </w:tcPr>
          <w:p w:rsidR="008C363A" w:rsidRPr="008C363A" w:rsidRDefault="008C363A" w:rsidP="008C363A">
            <w:pPr>
              <w:rPr>
                <w:sz w:val="24"/>
                <w:szCs w:val="24"/>
              </w:rPr>
            </w:pPr>
          </w:p>
        </w:tc>
        <w:tc>
          <w:tcPr>
            <w:tcW w:w="3393" w:type="dxa"/>
            <w:tcBorders>
              <w:top w:val="single" w:sz="4" w:space="0" w:color="auto"/>
              <w:left w:val="single" w:sz="4" w:space="0" w:color="auto"/>
              <w:bottom w:val="nil"/>
              <w:right w:val="single" w:sz="4" w:space="0" w:color="auto"/>
            </w:tcBorders>
            <w:vAlign w:val="center"/>
          </w:tcPr>
          <w:p w:rsidR="008C363A" w:rsidRPr="008C363A" w:rsidRDefault="008C363A" w:rsidP="008C363A">
            <w:pPr>
              <w:rPr>
                <w:sz w:val="24"/>
                <w:szCs w:val="24"/>
              </w:rPr>
            </w:pPr>
            <w:r w:rsidRPr="008C363A">
              <w:rPr>
                <w:sz w:val="24"/>
                <w:szCs w:val="24"/>
              </w:rPr>
              <w:t>Астрономия</w:t>
            </w:r>
          </w:p>
        </w:tc>
        <w:tc>
          <w:tcPr>
            <w:tcW w:w="1653" w:type="dxa"/>
            <w:gridSpan w:val="2"/>
            <w:tcBorders>
              <w:top w:val="single" w:sz="4" w:space="0" w:color="auto"/>
              <w:left w:val="single" w:sz="4" w:space="0" w:color="auto"/>
              <w:bottom w:val="nil"/>
              <w:right w:val="single" w:sz="4" w:space="0" w:color="auto"/>
            </w:tcBorders>
          </w:tcPr>
          <w:p w:rsidR="008C363A" w:rsidRPr="008C363A" w:rsidRDefault="008C363A" w:rsidP="008C363A">
            <w:pPr>
              <w:jc w:val="center"/>
              <w:rPr>
                <w:sz w:val="24"/>
                <w:szCs w:val="24"/>
              </w:rPr>
            </w:pPr>
            <w:r w:rsidRPr="008C363A">
              <w:rPr>
                <w:sz w:val="24"/>
                <w:szCs w:val="24"/>
              </w:rPr>
              <w:t>0</w:t>
            </w:r>
          </w:p>
        </w:tc>
        <w:tc>
          <w:tcPr>
            <w:tcW w:w="1653" w:type="dxa"/>
            <w:tcBorders>
              <w:top w:val="single" w:sz="4" w:space="0" w:color="auto"/>
              <w:left w:val="single" w:sz="4" w:space="0" w:color="auto"/>
              <w:bottom w:val="nil"/>
              <w:right w:val="single" w:sz="4" w:space="0" w:color="auto"/>
            </w:tcBorders>
          </w:tcPr>
          <w:p w:rsidR="008C363A" w:rsidRPr="008C363A" w:rsidRDefault="008C363A" w:rsidP="008C363A">
            <w:pPr>
              <w:jc w:val="center"/>
              <w:rPr>
                <w:sz w:val="24"/>
                <w:szCs w:val="24"/>
              </w:rPr>
            </w:pPr>
            <w:r w:rsidRPr="008C363A">
              <w:rPr>
                <w:sz w:val="24"/>
                <w:szCs w:val="24"/>
              </w:rPr>
              <w:t>1</w:t>
            </w:r>
          </w:p>
        </w:tc>
      </w:tr>
      <w:tr w:rsidR="008C363A" w:rsidRPr="008C363A" w:rsidTr="008771AC">
        <w:trPr>
          <w:cantSplit/>
          <w:trHeight w:val="90"/>
          <w:jc w:val="center"/>
        </w:trPr>
        <w:tc>
          <w:tcPr>
            <w:tcW w:w="2971" w:type="dxa"/>
            <w:vMerge/>
            <w:tcBorders>
              <w:left w:val="single" w:sz="4" w:space="0" w:color="auto"/>
              <w:bottom w:val="single" w:sz="4" w:space="0" w:color="auto"/>
              <w:right w:val="single" w:sz="4" w:space="0" w:color="auto"/>
            </w:tcBorders>
            <w:vAlign w:val="center"/>
          </w:tcPr>
          <w:p w:rsidR="008C363A" w:rsidRPr="008C363A" w:rsidRDefault="008C363A" w:rsidP="008C363A">
            <w:pPr>
              <w:rPr>
                <w:sz w:val="24"/>
                <w:szCs w:val="24"/>
              </w:rPr>
            </w:pPr>
          </w:p>
        </w:tc>
        <w:tc>
          <w:tcPr>
            <w:tcW w:w="3400" w:type="dxa"/>
            <w:gridSpan w:val="2"/>
            <w:tcBorders>
              <w:top w:val="nil"/>
              <w:left w:val="single" w:sz="4" w:space="0" w:color="auto"/>
              <w:bottom w:val="single" w:sz="4" w:space="0" w:color="auto"/>
              <w:right w:val="single" w:sz="4" w:space="0" w:color="auto"/>
            </w:tcBorders>
            <w:vAlign w:val="center"/>
          </w:tcPr>
          <w:p w:rsidR="008C363A" w:rsidRPr="008C363A" w:rsidRDefault="008C363A" w:rsidP="008C363A">
            <w:pPr>
              <w:jc w:val="center"/>
              <w:rPr>
                <w:sz w:val="24"/>
                <w:szCs w:val="24"/>
              </w:rPr>
            </w:pPr>
          </w:p>
        </w:tc>
        <w:tc>
          <w:tcPr>
            <w:tcW w:w="1646" w:type="dxa"/>
            <w:tcBorders>
              <w:top w:val="nil"/>
              <w:left w:val="single" w:sz="4" w:space="0" w:color="auto"/>
              <w:bottom w:val="single" w:sz="4" w:space="0" w:color="auto"/>
              <w:right w:val="single" w:sz="4" w:space="0" w:color="auto"/>
            </w:tcBorders>
            <w:vAlign w:val="center"/>
          </w:tcPr>
          <w:p w:rsidR="008C363A" w:rsidRPr="008C363A" w:rsidRDefault="008C363A" w:rsidP="008C363A">
            <w:pPr>
              <w:jc w:val="center"/>
              <w:rPr>
                <w:sz w:val="24"/>
                <w:szCs w:val="24"/>
              </w:rPr>
            </w:pPr>
          </w:p>
        </w:tc>
        <w:tc>
          <w:tcPr>
            <w:tcW w:w="1653" w:type="dxa"/>
            <w:tcBorders>
              <w:top w:val="nil"/>
              <w:left w:val="single" w:sz="4" w:space="0" w:color="auto"/>
              <w:bottom w:val="single" w:sz="4" w:space="0" w:color="auto"/>
              <w:right w:val="single" w:sz="4" w:space="0" w:color="auto"/>
            </w:tcBorders>
          </w:tcPr>
          <w:p w:rsidR="008C363A" w:rsidRPr="008C363A" w:rsidRDefault="008C363A" w:rsidP="008C363A">
            <w:pPr>
              <w:jc w:val="center"/>
              <w:rPr>
                <w:sz w:val="24"/>
                <w:szCs w:val="24"/>
              </w:rPr>
            </w:pPr>
          </w:p>
        </w:tc>
      </w:tr>
      <w:tr w:rsidR="008C363A" w:rsidRPr="008C363A" w:rsidTr="008771AC">
        <w:trPr>
          <w:cantSplit/>
          <w:trHeight w:val="872"/>
          <w:jc w:val="center"/>
        </w:trPr>
        <w:tc>
          <w:tcPr>
            <w:tcW w:w="2971" w:type="dxa"/>
            <w:vMerge w:val="restart"/>
            <w:tcBorders>
              <w:top w:val="single" w:sz="4" w:space="0" w:color="auto"/>
              <w:left w:val="single" w:sz="4" w:space="0" w:color="auto"/>
              <w:bottom w:val="single" w:sz="4" w:space="0" w:color="auto"/>
              <w:right w:val="single" w:sz="4" w:space="0" w:color="auto"/>
            </w:tcBorders>
            <w:vAlign w:val="center"/>
          </w:tcPr>
          <w:p w:rsidR="008C363A" w:rsidRPr="008C363A" w:rsidRDefault="008C363A" w:rsidP="008C363A">
            <w:pPr>
              <w:rPr>
                <w:sz w:val="24"/>
                <w:szCs w:val="24"/>
              </w:rPr>
            </w:pPr>
            <w:r w:rsidRPr="008C363A">
              <w:rPr>
                <w:sz w:val="24"/>
                <w:szCs w:val="24"/>
              </w:rPr>
              <w:t>Физическая  культура</w:t>
            </w:r>
          </w:p>
        </w:tc>
        <w:tc>
          <w:tcPr>
            <w:tcW w:w="3393" w:type="dxa"/>
            <w:tcBorders>
              <w:top w:val="single" w:sz="4" w:space="0" w:color="auto"/>
              <w:left w:val="single" w:sz="4" w:space="0" w:color="auto"/>
              <w:bottom w:val="single" w:sz="4" w:space="0" w:color="auto"/>
              <w:right w:val="single" w:sz="4" w:space="0" w:color="auto"/>
            </w:tcBorders>
            <w:vAlign w:val="center"/>
          </w:tcPr>
          <w:p w:rsidR="008C363A" w:rsidRPr="008C363A" w:rsidRDefault="008C363A" w:rsidP="008C363A">
            <w:pPr>
              <w:jc w:val="center"/>
              <w:rPr>
                <w:sz w:val="24"/>
                <w:szCs w:val="24"/>
              </w:rPr>
            </w:pPr>
          </w:p>
          <w:p w:rsidR="008C363A" w:rsidRPr="008C363A" w:rsidRDefault="008C363A" w:rsidP="008C363A">
            <w:pPr>
              <w:rPr>
                <w:sz w:val="24"/>
                <w:szCs w:val="24"/>
              </w:rPr>
            </w:pPr>
            <w:r w:rsidRPr="008C363A">
              <w:rPr>
                <w:sz w:val="24"/>
                <w:szCs w:val="24"/>
              </w:rPr>
              <w:t>Физическая  культура</w:t>
            </w:r>
          </w:p>
          <w:p w:rsidR="008C363A" w:rsidRPr="008C363A" w:rsidRDefault="008C363A" w:rsidP="008C363A">
            <w:pPr>
              <w:jc w:val="center"/>
              <w:rPr>
                <w:sz w:val="24"/>
                <w:szCs w:val="24"/>
              </w:rPr>
            </w:pPr>
          </w:p>
        </w:tc>
        <w:tc>
          <w:tcPr>
            <w:tcW w:w="1653" w:type="dxa"/>
            <w:gridSpan w:val="2"/>
            <w:tcBorders>
              <w:top w:val="single" w:sz="4" w:space="0" w:color="auto"/>
              <w:left w:val="single" w:sz="4" w:space="0" w:color="auto"/>
              <w:bottom w:val="single" w:sz="4" w:space="0" w:color="auto"/>
              <w:right w:val="single" w:sz="4" w:space="0" w:color="auto"/>
            </w:tcBorders>
          </w:tcPr>
          <w:p w:rsidR="008C363A" w:rsidRPr="008C363A" w:rsidRDefault="008C363A" w:rsidP="008C363A">
            <w:pPr>
              <w:jc w:val="center"/>
              <w:rPr>
                <w:sz w:val="24"/>
                <w:szCs w:val="24"/>
              </w:rPr>
            </w:pPr>
          </w:p>
          <w:p w:rsidR="008C363A" w:rsidRPr="008C363A" w:rsidRDefault="008C363A" w:rsidP="008C363A">
            <w:pPr>
              <w:jc w:val="center"/>
              <w:rPr>
                <w:sz w:val="24"/>
                <w:szCs w:val="24"/>
              </w:rPr>
            </w:pPr>
            <w:r w:rsidRPr="008C363A">
              <w:rPr>
                <w:sz w:val="24"/>
                <w:szCs w:val="24"/>
              </w:rPr>
              <w:t>3</w:t>
            </w:r>
          </w:p>
        </w:tc>
        <w:tc>
          <w:tcPr>
            <w:tcW w:w="1653" w:type="dxa"/>
            <w:tcBorders>
              <w:top w:val="single" w:sz="4" w:space="0" w:color="auto"/>
              <w:left w:val="single" w:sz="4" w:space="0" w:color="auto"/>
              <w:bottom w:val="single" w:sz="4" w:space="0" w:color="auto"/>
              <w:right w:val="single" w:sz="4" w:space="0" w:color="auto"/>
            </w:tcBorders>
          </w:tcPr>
          <w:p w:rsidR="008C363A" w:rsidRPr="008C363A" w:rsidRDefault="008C363A" w:rsidP="008C363A">
            <w:pPr>
              <w:jc w:val="center"/>
              <w:rPr>
                <w:sz w:val="24"/>
                <w:szCs w:val="24"/>
              </w:rPr>
            </w:pPr>
          </w:p>
          <w:p w:rsidR="008C363A" w:rsidRPr="008C363A" w:rsidRDefault="008C363A" w:rsidP="008C363A">
            <w:pPr>
              <w:jc w:val="center"/>
              <w:rPr>
                <w:sz w:val="24"/>
                <w:szCs w:val="24"/>
              </w:rPr>
            </w:pPr>
            <w:r w:rsidRPr="008C363A">
              <w:rPr>
                <w:sz w:val="24"/>
                <w:szCs w:val="24"/>
              </w:rPr>
              <w:t>3</w:t>
            </w:r>
          </w:p>
        </w:tc>
      </w:tr>
      <w:tr w:rsidR="008C363A" w:rsidRPr="008C363A" w:rsidTr="008771AC">
        <w:trPr>
          <w:cantSplit/>
          <w:trHeight w:val="838"/>
          <w:jc w:val="center"/>
        </w:trPr>
        <w:tc>
          <w:tcPr>
            <w:tcW w:w="2971" w:type="dxa"/>
            <w:vMerge/>
            <w:tcBorders>
              <w:top w:val="single" w:sz="4" w:space="0" w:color="auto"/>
              <w:left w:val="single" w:sz="4" w:space="0" w:color="auto"/>
              <w:bottom w:val="single" w:sz="4" w:space="0" w:color="auto"/>
              <w:right w:val="single" w:sz="4" w:space="0" w:color="auto"/>
            </w:tcBorders>
            <w:vAlign w:val="center"/>
          </w:tcPr>
          <w:p w:rsidR="008C363A" w:rsidRPr="008C363A" w:rsidRDefault="008C363A" w:rsidP="008C363A">
            <w:pPr>
              <w:rPr>
                <w:sz w:val="24"/>
                <w:szCs w:val="24"/>
              </w:rPr>
            </w:pPr>
          </w:p>
        </w:tc>
        <w:tc>
          <w:tcPr>
            <w:tcW w:w="3393" w:type="dxa"/>
            <w:tcBorders>
              <w:top w:val="single" w:sz="4" w:space="0" w:color="auto"/>
              <w:left w:val="single" w:sz="4" w:space="0" w:color="auto"/>
              <w:bottom w:val="single" w:sz="4" w:space="0" w:color="auto"/>
              <w:right w:val="single" w:sz="4" w:space="0" w:color="auto"/>
            </w:tcBorders>
            <w:vAlign w:val="center"/>
          </w:tcPr>
          <w:p w:rsidR="008C363A" w:rsidRPr="008C363A" w:rsidRDefault="008C363A" w:rsidP="008C363A">
            <w:pPr>
              <w:rPr>
                <w:sz w:val="24"/>
                <w:szCs w:val="24"/>
              </w:rPr>
            </w:pPr>
            <w:r w:rsidRPr="008C363A">
              <w:rPr>
                <w:sz w:val="24"/>
                <w:szCs w:val="24"/>
              </w:rPr>
              <w:t>Основы  безопасности  жизнедеятельности</w:t>
            </w:r>
          </w:p>
        </w:tc>
        <w:tc>
          <w:tcPr>
            <w:tcW w:w="1653" w:type="dxa"/>
            <w:gridSpan w:val="2"/>
            <w:tcBorders>
              <w:top w:val="single" w:sz="4" w:space="0" w:color="auto"/>
              <w:left w:val="single" w:sz="4" w:space="0" w:color="auto"/>
              <w:bottom w:val="single" w:sz="4" w:space="0" w:color="auto"/>
              <w:right w:val="single" w:sz="4" w:space="0" w:color="auto"/>
            </w:tcBorders>
          </w:tcPr>
          <w:p w:rsidR="008C363A" w:rsidRPr="008C363A" w:rsidRDefault="008C363A" w:rsidP="008C363A">
            <w:pPr>
              <w:jc w:val="center"/>
              <w:rPr>
                <w:sz w:val="24"/>
                <w:szCs w:val="24"/>
              </w:rPr>
            </w:pPr>
            <w:r w:rsidRPr="008C363A">
              <w:rPr>
                <w:sz w:val="24"/>
                <w:szCs w:val="24"/>
              </w:rPr>
              <w:t>1</w:t>
            </w:r>
          </w:p>
        </w:tc>
        <w:tc>
          <w:tcPr>
            <w:tcW w:w="1653" w:type="dxa"/>
            <w:tcBorders>
              <w:top w:val="single" w:sz="4" w:space="0" w:color="auto"/>
              <w:left w:val="single" w:sz="4" w:space="0" w:color="auto"/>
              <w:bottom w:val="single" w:sz="4" w:space="0" w:color="auto"/>
              <w:right w:val="single" w:sz="4" w:space="0" w:color="auto"/>
            </w:tcBorders>
          </w:tcPr>
          <w:p w:rsidR="008C363A" w:rsidRPr="008C363A" w:rsidRDefault="008C363A" w:rsidP="008C363A">
            <w:pPr>
              <w:jc w:val="center"/>
              <w:rPr>
                <w:sz w:val="24"/>
                <w:szCs w:val="24"/>
              </w:rPr>
            </w:pPr>
            <w:r w:rsidRPr="008C363A">
              <w:rPr>
                <w:sz w:val="24"/>
                <w:szCs w:val="24"/>
              </w:rPr>
              <w:t>1</w:t>
            </w:r>
          </w:p>
        </w:tc>
      </w:tr>
      <w:tr w:rsidR="008C363A" w:rsidRPr="008C363A" w:rsidTr="008771AC">
        <w:trPr>
          <w:cantSplit/>
          <w:trHeight w:val="838"/>
          <w:jc w:val="center"/>
        </w:trPr>
        <w:tc>
          <w:tcPr>
            <w:tcW w:w="6364" w:type="dxa"/>
            <w:gridSpan w:val="2"/>
            <w:tcBorders>
              <w:top w:val="single" w:sz="4" w:space="0" w:color="auto"/>
              <w:left w:val="single" w:sz="4" w:space="0" w:color="auto"/>
              <w:bottom w:val="single" w:sz="4" w:space="0" w:color="auto"/>
              <w:right w:val="single" w:sz="4" w:space="0" w:color="auto"/>
            </w:tcBorders>
            <w:vAlign w:val="center"/>
          </w:tcPr>
          <w:p w:rsidR="008C363A" w:rsidRPr="008C363A" w:rsidRDefault="008C363A" w:rsidP="008C363A">
            <w:pPr>
              <w:rPr>
                <w:sz w:val="24"/>
                <w:szCs w:val="24"/>
              </w:rPr>
            </w:pPr>
            <w:r w:rsidRPr="008C363A">
              <w:rPr>
                <w:sz w:val="24"/>
                <w:szCs w:val="24"/>
              </w:rPr>
              <w:t>Итого</w:t>
            </w:r>
          </w:p>
        </w:tc>
        <w:tc>
          <w:tcPr>
            <w:tcW w:w="1653" w:type="dxa"/>
            <w:gridSpan w:val="2"/>
            <w:tcBorders>
              <w:top w:val="single" w:sz="4" w:space="0" w:color="auto"/>
              <w:left w:val="single" w:sz="4" w:space="0" w:color="auto"/>
              <w:bottom w:val="single" w:sz="4" w:space="0" w:color="auto"/>
              <w:right w:val="single" w:sz="4" w:space="0" w:color="auto"/>
            </w:tcBorders>
          </w:tcPr>
          <w:p w:rsidR="008C363A" w:rsidRPr="008C363A" w:rsidRDefault="008C363A" w:rsidP="008C363A">
            <w:pPr>
              <w:jc w:val="center"/>
              <w:rPr>
                <w:sz w:val="24"/>
                <w:szCs w:val="24"/>
              </w:rPr>
            </w:pPr>
            <w:r w:rsidRPr="008C363A">
              <w:rPr>
                <w:sz w:val="24"/>
                <w:szCs w:val="24"/>
              </w:rPr>
              <w:t>37</w:t>
            </w:r>
          </w:p>
        </w:tc>
        <w:tc>
          <w:tcPr>
            <w:tcW w:w="1653" w:type="dxa"/>
            <w:tcBorders>
              <w:top w:val="single" w:sz="4" w:space="0" w:color="auto"/>
              <w:left w:val="single" w:sz="4" w:space="0" w:color="auto"/>
              <w:bottom w:val="single" w:sz="4" w:space="0" w:color="auto"/>
              <w:right w:val="single" w:sz="4" w:space="0" w:color="auto"/>
            </w:tcBorders>
          </w:tcPr>
          <w:p w:rsidR="008C363A" w:rsidRPr="008C363A" w:rsidRDefault="008C363A" w:rsidP="008C363A">
            <w:pPr>
              <w:jc w:val="center"/>
              <w:rPr>
                <w:sz w:val="24"/>
                <w:szCs w:val="24"/>
              </w:rPr>
            </w:pPr>
            <w:r w:rsidRPr="008C363A">
              <w:rPr>
                <w:sz w:val="24"/>
                <w:szCs w:val="24"/>
              </w:rPr>
              <w:t>36</w:t>
            </w:r>
          </w:p>
        </w:tc>
      </w:tr>
      <w:tr w:rsidR="008C363A" w:rsidRPr="008C363A" w:rsidTr="008771AC">
        <w:trPr>
          <w:cantSplit/>
          <w:trHeight w:val="907"/>
          <w:jc w:val="center"/>
        </w:trPr>
        <w:tc>
          <w:tcPr>
            <w:tcW w:w="6364" w:type="dxa"/>
            <w:gridSpan w:val="2"/>
            <w:tcBorders>
              <w:top w:val="single" w:sz="4" w:space="0" w:color="auto"/>
              <w:left w:val="single" w:sz="4" w:space="0" w:color="auto"/>
              <w:bottom w:val="single" w:sz="4" w:space="0" w:color="auto"/>
              <w:right w:val="single" w:sz="4" w:space="0" w:color="auto"/>
            </w:tcBorders>
            <w:vAlign w:val="center"/>
          </w:tcPr>
          <w:p w:rsidR="008C363A" w:rsidRPr="008C363A" w:rsidRDefault="008C363A" w:rsidP="008C363A">
            <w:pPr>
              <w:rPr>
                <w:b/>
                <w:bCs/>
                <w:sz w:val="24"/>
                <w:szCs w:val="24"/>
              </w:rPr>
            </w:pPr>
            <w:r w:rsidRPr="008C363A">
              <w:rPr>
                <w:bCs/>
                <w:sz w:val="24"/>
                <w:szCs w:val="24"/>
              </w:rPr>
              <w:t>Максимальный объем учебной нагрузки (6-ти дневная учебная неделя)</w:t>
            </w:r>
          </w:p>
        </w:tc>
        <w:tc>
          <w:tcPr>
            <w:tcW w:w="1653" w:type="dxa"/>
            <w:gridSpan w:val="2"/>
            <w:tcBorders>
              <w:top w:val="single" w:sz="4" w:space="0" w:color="auto"/>
              <w:left w:val="single" w:sz="4" w:space="0" w:color="auto"/>
              <w:bottom w:val="single" w:sz="4" w:space="0" w:color="auto"/>
              <w:right w:val="single" w:sz="4" w:space="0" w:color="auto"/>
            </w:tcBorders>
          </w:tcPr>
          <w:p w:rsidR="008C363A" w:rsidRPr="008C363A" w:rsidRDefault="008C363A" w:rsidP="008C363A">
            <w:pPr>
              <w:jc w:val="center"/>
              <w:rPr>
                <w:sz w:val="24"/>
                <w:szCs w:val="24"/>
              </w:rPr>
            </w:pPr>
            <w:r w:rsidRPr="008C363A">
              <w:rPr>
                <w:sz w:val="24"/>
                <w:szCs w:val="24"/>
              </w:rPr>
              <w:t>37</w:t>
            </w:r>
          </w:p>
        </w:tc>
        <w:tc>
          <w:tcPr>
            <w:tcW w:w="1653" w:type="dxa"/>
            <w:tcBorders>
              <w:top w:val="single" w:sz="4" w:space="0" w:color="auto"/>
              <w:left w:val="single" w:sz="4" w:space="0" w:color="auto"/>
              <w:bottom w:val="single" w:sz="4" w:space="0" w:color="auto"/>
              <w:right w:val="single" w:sz="4" w:space="0" w:color="auto"/>
            </w:tcBorders>
          </w:tcPr>
          <w:p w:rsidR="008C363A" w:rsidRPr="008C363A" w:rsidRDefault="008C363A" w:rsidP="008C363A">
            <w:pPr>
              <w:jc w:val="center"/>
              <w:rPr>
                <w:sz w:val="24"/>
                <w:szCs w:val="24"/>
              </w:rPr>
            </w:pPr>
            <w:r w:rsidRPr="008C363A">
              <w:rPr>
                <w:sz w:val="24"/>
                <w:szCs w:val="24"/>
              </w:rPr>
              <w:t>36</w:t>
            </w:r>
          </w:p>
        </w:tc>
      </w:tr>
    </w:tbl>
    <w:p w:rsidR="0071374A" w:rsidRDefault="0071374A" w:rsidP="00FD7737">
      <w:pPr>
        <w:spacing w:line="278" w:lineRule="exact"/>
        <w:ind w:right="-619"/>
        <w:rPr>
          <w:sz w:val="20"/>
          <w:szCs w:val="20"/>
        </w:rPr>
      </w:pPr>
    </w:p>
    <w:p w:rsidR="0071374A" w:rsidRDefault="006E093E" w:rsidP="00FD7737">
      <w:pPr>
        <w:ind w:left="3720" w:right="-619"/>
        <w:rPr>
          <w:sz w:val="20"/>
          <w:szCs w:val="20"/>
        </w:rPr>
      </w:pPr>
      <w:r>
        <w:rPr>
          <w:rFonts w:eastAsia="Times New Roman"/>
          <w:b/>
          <w:bCs/>
          <w:sz w:val="28"/>
          <w:szCs w:val="28"/>
        </w:rPr>
        <w:t>Учебный план</w:t>
      </w:r>
    </w:p>
    <w:p w:rsidR="0071374A" w:rsidRDefault="0071374A" w:rsidP="00FD7737">
      <w:pPr>
        <w:spacing w:line="62" w:lineRule="exact"/>
        <w:ind w:right="-619"/>
        <w:rPr>
          <w:sz w:val="20"/>
          <w:szCs w:val="20"/>
        </w:rPr>
      </w:pPr>
    </w:p>
    <w:p w:rsidR="0071374A" w:rsidRDefault="006E093E" w:rsidP="00FD7737">
      <w:pPr>
        <w:ind w:left="360" w:right="-619"/>
        <w:rPr>
          <w:sz w:val="20"/>
          <w:szCs w:val="20"/>
        </w:rPr>
      </w:pPr>
      <w:r>
        <w:rPr>
          <w:rFonts w:eastAsia="Times New Roman"/>
          <w:b/>
          <w:bCs/>
          <w:sz w:val="28"/>
          <w:szCs w:val="28"/>
        </w:rPr>
        <w:t>естественно-математический профиль вариант 1: без дополнительной</w:t>
      </w:r>
    </w:p>
    <w:p w:rsidR="0071374A" w:rsidRDefault="006E093E" w:rsidP="00FD7737">
      <w:pPr>
        <w:ind w:right="-619"/>
        <w:jc w:val="center"/>
        <w:rPr>
          <w:sz w:val="20"/>
          <w:szCs w:val="20"/>
        </w:rPr>
      </w:pPr>
      <w:r>
        <w:rPr>
          <w:rFonts w:eastAsia="Times New Roman"/>
          <w:b/>
          <w:bCs/>
          <w:sz w:val="28"/>
          <w:szCs w:val="28"/>
        </w:rPr>
        <w:t>специализации</w:t>
      </w:r>
    </w:p>
    <w:p w:rsidR="0071374A" w:rsidRDefault="006E093E" w:rsidP="00FD7737">
      <w:pPr>
        <w:spacing w:line="235" w:lineRule="auto"/>
        <w:ind w:right="-619"/>
        <w:jc w:val="center"/>
        <w:rPr>
          <w:sz w:val="20"/>
          <w:szCs w:val="20"/>
        </w:rPr>
      </w:pPr>
      <w:r>
        <w:rPr>
          <w:rFonts w:eastAsia="Times New Roman"/>
          <w:sz w:val="28"/>
          <w:szCs w:val="28"/>
        </w:rPr>
        <w:t>(шестидневная учебная неделя)</w:t>
      </w:r>
    </w:p>
    <w:p w:rsidR="0071374A" w:rsidRDefault="0071374A" w:rsidP="00FD7737">
      <w:pPr>
        <w:spacing w:line="1" w:lineRule="exact"/>
        <w:ind w:right="-619"/>
        <w:rPr>
          <w:sz w:val="20"/>
          <w:szCs w:val="20"/>
        </w:rPr>
      </w:pPr>
    </w:p>
    <w:tbl>
      <w:tblPr>
        <w:tblW w:w="0" w:type="auto"/>
        <w:tblInd w:w="152" w:type="dxa"/>
        <w:tblLayout w:type="fixed"/>
        <w:tblCellMar>
          <w:left w:w="0" w:type="dxa"/>
          <w:right w:w="0" w:type="dxa"/>
        </w:tblCellMar>
        <w:tblLook w:val="04A0" w:firstRow="1" w:lastRow="0" w:firstColumn="1" w:lastColumn="0" w:noHBand="0" w:noVBand="1"/>
      </w:tblPr>
      <w:tblGrid>
        <w:gridCol w:w="2848"/>
        <w:gridCol w:w="3420"/>
        <w:gridCol w:w="1640"/>
        <w:gridCol w:w="1640"/>
        <w:gridCol w:w="30"/>
      </w:tblGrid>
      <w:tr w:rsidR="0071374A" w:rsidTr="00BE50C3">
        <w:trPr>
          <w:trHeight w:val="287"/>
        </w:trPr>
        <w:tc>
          <w:tcPr>
            <w:tcW w:w="2848" w:type="dxa"/>
            <w:tcBorders>
              <w:top w:val="single" w:sz="8" w:space="0" w:color="auto"/>
              <w:left w:val="single" w:sz="8" w:space="0" w:color="auto"/>
              <w:right w:val="single" w:sz="8" w:space="0" w:color="auto"/>
            </w:tcBorders>
            <w:vAlign w:val="bottom"/>
          </w:tcPr>
          <w:p w:rsidR="0071374A" w:rsidRDefault="006E093E" w:rsidP="00FD7737">
            <w:pPr>
              <w:ind w:left="100" w:right="-619"/>
              <w:rPr>
                <w:sz w:val="20"/>
                <w:szCs w:val="20"/>
              </w:rPr>
            </w:pPr>
            <w:r>
              <w:rPr>
                <w:rFonts w:eastAsia="Times New Roman"/>
                <w:b/>
                <w:bCs/>
                <w:sz w:val="24"/>
                <w:szCs w:val="24"/>
              </w:rPr>
              <w:t>Образовательные</w:t>
            </w:r>
          </w:p>
        </w:tc>
        <w:tc>
          <w:tcPr>
            <w:tcW w:w="3420" w:type="dxa"/>
            <w:vMerge w:val="restart"/>
            <w:tcBorders>
              <w:top w:val="single" w:sz="8" w:space="0" w:color="auto"/>
              <w:right w:val="single" w:sz="8" w:space="0" w:color="auto"/>
            </w:tcBorders>
            <w:vAlign w:val="bottom"/>
          </w:tcPr>
          <w:p w:rsidR="0071374A" w:rsidRDefault="006E093E" w:rsidP="00FD7737">
            <w:pPr>
              <w:ind w:left="100" w:right="-619"/>
              <w:rPr>
                <w:sz w:val="20"/>
                <w:szCs w:val="20"/>
              </w:rPr>
            </w:pPr>
            <w:r>
              <w:rPr>
                <w:rFonts w:eastAsia="Times New Roman"/>
                <w:b/>
                <w:bCs/>
                <w:sz w:val="28"/>
                <w:szCs w:val="28"/>
              </w:rPr>
              <w:t>Учебные предметы</w:t>
            </w:r>
          </w:p>
        </w:tc>
        <w:tc>
          <w:tcPr>
            <w:tcW w:w="1640" w:type="dxa"/>
            <w:tcBorders>
              <w:top w:val="single" w:sz="8" w:space="0" w:color="auto"/>
              <w:right w:val="single" w:sz="8" w:space="0" w:color="auto"/>
            </w:tcBorders>
            <w:vAlign w:val="bottom"/>
          </w:tcPr>
          <w:p w:rsidR="0071374A" w:rsidRDefault="006E093E" w:rsidP="00FD7737">
            <w:pPr>
              <w:spacing w:line="286" w:lineRule="exact"/>
              <w:ind w:right="-619"/>
              <w:jc w:val="center"/>
              <w:rPr>
                <w:sz w:val="20"/>
                <w:szCs w:val="20"/>
              </w:rPr>
            </w:pPr>
            <w:r>
              <w:rPr>
                <w:rFonts w:eastAsia="Times New Roman"/>
                <w:b/>
                <w:bCs/>
                <w:w w:val="99"/>
                <w:sz w:val="28"/>
                <w:szCs w:val="28"/>
              </w:rPr>
              <w:t>10</w:t>
            </w:r>
          </w:p>
        </w:tc>
        <w:tc>
          <w:tcPr>
            <w:tcW w:w="1640" w:type="dxa"/>
            <w:tcBorders>
              <w:top w:val="single" w:sz="8" w:space="0" w:color="auto"/>
              <w:right w:val="single" w:sz="8" w:space="0" w:color="auto"/>
            </w:tcBorders>
            <w:vAlign w:val="bottom"/>
          </w:tcPr>
          <w:p w:rsidR="0071374A" w:rsidRDefault="006E093E" w:rsidP="00FD7737">
            <w:pPr>
              <w:spacing w:line="286" w:lineRule="exact"/>
              <w:ind w:right="-619"/>
              <w:jc w:val="center"/>
              <w:rPr>
                <w:sz w:val="20"/>
                <w:szCs w:val="20"/>
              </w:rPr>
            </w:pPr>
            <w:r>
              <w:rPr>
                <w:rFonts w:eastAsia="Times New Roman"/>
                <w:b/>
                <w:bCs/>
                <w:w w:val="99"/>
                <w:sz w:val="28"/>
                <w:szCs w:val="28"/>
              </w:rPr>
              <w:t>11</w:t>
            </w:r>
          </w:p>
        </w:tc>
        <w:tc>
          <w:tcPr>
            <w:tcW w:w="30" w:type="dxa"/>
            <w:vAlign w:val="bottom"/>
          </w:tcPr>
          <w:p w:rsidR="0071374A" w:rsidRDefault="0071374A" w:rsidP="00FD7737">
            <w:pPr>
              <w:ind w:right="-619"/>
              <w:rPr>
                <w:sz w:val="1"/>
                <w:szCs w:val="1"/>
              </w:rPr>
            </w:pPr>
          </w:p>
        </w:tc>
      </w:tr>
      <w:tr w:rsidR="0071374A" w:rsidTr="00BE50C3">
        <w:trPr>
          <w:trHeight w:val="151"/>
        </w:trPr>
        <w:tc>
          <w:tcPr>
            <w:tcW w:w="2848" w:type="dxa"/>
            <w:vMerge w:val="restart"/>
            <w:tcBorders>
              <w:left w:val="single" w:sz="8" w:space="0" w:color="auto"/>
              <w:right w:val="single" w:sz="8" w:space="0" w:color="auto"/>
            </w:tcBorders>
            <w:vAlign w:val="bottom"/>
          </w:tcPr>
          <w:p w:rsidR="0071374A" w:rsidRDefault="006E093E" w:rsidP="00FD7737">
            <w:pPr>
              <w:spacing w:line="264" w:lineRule="exact"/>
              <w:ind w:left="100" w:right="-619"/>
              <w:rPr>
                <w:sz w:val="20"/>
                <w:szCs w:val="20"/>
              </w:rPr>
            </w:pPr>
            <w:r>
              <w:rPr>
                <w:rFonts w:eastAsia="Times New Roman"/>
                <w:b/>
                <w:bCs/>
                <w:sz w:val="24"/>
                <w:szCs w:val="24"/>
              </w:rPr>
              <w:t>области</w:t>
            </w:r>
          </w:p>
        </w:tc>
        <w:tc>
          <w:tcPr>
            <w:tcW w:w="3420" w:type="dxa"/>
            <w:vMerge/>
            <w:tcBorders>
              <w:right w:val="single" w:sz="8" w:space="0" w:color="auto"/>
            </w:tcBorders>
            <w:vAlign w:val="bottom"/>
          </w:tcPr>
          <w:p w:rsidR="0071374A" w:rsidRDefault="0071374A" w:rsidP="00FD7737">
            <w:pPr>
              <w:ind w:right="-619"/>
              <w:rPr>
                <w:sz w:val="13"/>
                <w:szCs w:val="13"/>
              </w:rPr>
            </w:pPr>
          </w:p>
        </w:tc>
        <w:tc>
          <w:tcPr>
            <w:tcW w:w="1640" w:type="dxa"/>
            <w:tcBorders>
              <w:right w:val="single" w:sz="8" w:space="0" w:color="auto"/>
            </w:tcBorders>
            <w:vAlign w:val="bottom"/>
          </w:tcPr>
          <w:p w:rsidR="0071374A" w:rsidRDefault="0071374A" w:rsidP="00FD7737">
            <w:pPr>
              <w:ind w:right="-619"/>
              <w:rPr>
                <w:sz w:val="13"/>
                <w:szCs w:val="13"/>
              </w:rPr>
            </w:pPr>
          </w:p>
        </w:tc>
        <w:tc>
          <w:tcPr>
            <w:tcW w:w="1640" w:type="dxa"/>
            <w:tcBorders>
              <w:right w:val="single" w:sz="8" w:space="0" w:color="auto"/>
            </w:tcBorders>
            <w:vAlign w:val="bottom"/>
          </w:tcPr>
          <w:p w:rsidR="0071374A" w:rsidRDefault="0071374A" w:rsidP="00FD7737">
            <w:pPr>
              <w:ind w:right="-619"/>
              <w:rPr>
                <w:sz w:val="13"/>
                <w:szCs w:val="13"/>
              </w:rPr>
            </w:pPr>
          </w:p>
        </w:tc>
        <w:tc>
          <w:tcPr>
            <w:tcW w:w="30" w:type="dxa"/>
            <w:vAlign w:val="bottom"/>
          </w:tcPr>
          <w:p w:rsidR="0071374A" w:rsidRDefault="0071374A" w:rsidP="00FD7737">
            <w:pPr>
              <w:ind w:right="-619"/>
              <w:rPr>
                <w:sz w:val="1"/>
                <w:szCs w:val="1"/>
              </w:rPr>
            </w:pPr>
          </w:p>
        </w:tc>
      </w:tr>
      <w:tr w:rsidR="0071374A" w:rsidTr="00BE50C3">
        <w:trPr>
          <w:trHeight w:val="119"/>
        </w:trPr>
        <w:tc>
          <w:tcPr>
            <w:tcW w:w="2848" w:type="dxa"/>
            <w:vMerge/>
            <w:tcBorders>
              <w:left w:val="single" w:sz="8" w:space="0" w:color="auto"/>
              <w:bottom w:val="single" w:sz="8" w:space="0" w:color="auto"/>
              <w:right w:val="single" w:sz="8" w:space="0" w:color="auto"/>
            </w:tcBorders>
            <w:vAlign w:val="bottom"/>
          </w:tcPr>
          <w:p w:rsidR="0071374A" w:rsidRDefault="0071374A" w:rsidP="00FD7737">
            <w:pPr>
              <w:ind w:right="-619"/>
              <w:rPr>
                <w:sz w:val="10"/>
                <w:szCs w:val="10"/>
              </w:rPr>
            </w:pPr>
          </w:p>
        </w:tc>
        <w:tc>
          <w:tcPr>
            <w:tcW w:w="3420" w:type="dxa"/>
            <w:tcBorders>
              <w:bottom w:val="single" w:sz="8" w:space="0" w:color="auto"/>
              <w:right w:val="single" w:sz="8" w:space="0" w:color="auto"/>
            </w:tcBorders>
            <w:vAlign w:val="bottom"/>
          </w:tcPr>
          <w:p w:rsidR="0071374A" w:rsidRDefault="0071374A" w:rsidP="00FD7737">
            <w:pPr>
              <w:ind w:right="-619"/>
              <w:rPr>
                <w:sz w:val="10"/>
                <w:szCs w:val="10"/>
              </w:rPr>
            </w:pPr>
          </w:p>
        </w:tc>
        <w:tc>
          <w:tcPr>
            <w:tcW w:w="1640" w:type="dxa"/>
            <w:tcBorders>
              <w:bottom w:val="single" w:sz="8" w:space="0" w:color="auto"/>
              <w:right w:val="single" w:sz="8" w:space="0" w:color="auto"/>
            </w:tcBorders>
            <w:vAlign w:val="bottom"/>
          </w:tcPr>
          <w:p w:rsidR="0071374A" w:rsidRDefault="0071374A" w:rsidP="00FD7737">
            <w:pPr>
              <w:ind w:right="-619"/>
              <w:rPr>
                <w:sz w:val="10"/>
                <w:szCs w:val="10"/>
              </w:rPr>
            </w:pPr>
          </w:p>
        </w:tc>
        <w:tc>
          <w:tcPr>
            <w:tcW w:w="1640" w:type="dxa"/>
            <w:tcBorders>
              <w:bottom w:val="single" w:sz="8" w:space="0" w:color="auto"/>
              <w:right w:val="single" w:sz="8" w:space="0" w:color="auto"/>
            </w:tcBorders>
            <w:vAlign w:val="bottom"/>
          </w:tcPr>
          <w:p w:rsidR="0071374A" w:rsidRDefault="0071374A" w:rsidP="00FD7737">
            <w:pPr>
              <w:ind w:right="-619"/>
              <w:rPr>
                <w:sz w:val="10"/>
                <w:szCs w:val="10"/>
              </w:rPr>
            </w:pPr>
          </w:p>
        </w:tc>
        <w:tc>
          <w:tcPr>
            <w:tcW w:w="30" w:type="dxa"/>
            <w:vAlign w:val="bottom"/>
          </w:tcPr>
          <w:p w:rsidR="0071374A" w:rsidRDefault="0071374A" w:rsidP="00FD7737">
            <w:pPr>
              <w:ind w:right="-619"/>
              <w:rPr>
                <w:sz w:val="1"/>
                <w:szCs w:val="1"/>
              </w:rPr>
            </w:pPr>
          </w:p>
        </w:tc>
      </w:tr>
      <w:tr w:rsidR="0071374A" w:rsidTr="00BE50C3">
        <w:trPr>
          <w:trHeight w:val="313"/>
        </w:trPr>
        <w:tc>
          <w:tcPr>
            <w:tcW w:w="2848" w:type="dxa"/>
            <w:tcBorders>
              <w:left w:val="single" w:sz="8" w:space="0" w:color="auto"/>
              <w:right w:val="single" w:sz="8" w:space="0" w:color="auto"/>
            </w:tcBorders>
            <w:vAlign w:val="bottom"/>
          </w:tcPr>
          <w:p w:rsidR="0071374A" w:rsidRDefault="0071374A" w:rsidP="00FD7737">
            <w:pPr>
              <w:ind w:right="-619"/>
              <w:rPr>
                <w:sz w:val="24"/>
                <w:szCs w:val="24"/>
              </w:rPr>
            </w:pPr>
          </w:p>
        </w:tc>
        <w:tc>
          <w:tcPr>
            <w:tcW w:w="3420" w:type="dxa"/>
            <w:vMerge w:val="restart"/>
            <w:tcBorders>
              <w:right w:val="single" w:sz="8" w:space="0" w:color="auto"/>
            </w:tcBorders>
            <w:vAlign w:val="bottom"/>
          </w:tcPr>
          <w:p w:rsidR="0071374A" w:rsidRDefault="006E093E" w:rsidP="00FD7737">
            <w:pPr>
              <w:ind w:left="100" w:right="-619"/>
              <w:rPr>
                <w:sz w:val="20"/>
                <w:szCs w:val="20"/>
              </w:rPr>
            </w:pPr>
            <w:r>
              <w:rPr>
                <w:rFonts w:eastAsia="Times New Roman"/>
                <w:sz w:val="28"/>
                <w:szCs w:val="28"/>
              </w:rPr>
              <w:t>Русский язык</w:t>
            </w:r>
          </w:p>
        </w:tc>
        <w:tc>
          <w:tcPr>
            <w:tcW w:w="1640" w:type="dxa"/>
            <w:tcBorders>
              <w:right w:val="single" w:sz="8" w:space="0" w:color="auto"/>
            </w:tcBorders>
            <w:vAlign w:val="bottom"/>
          </w:tcPr>
          <w:p w:rsidR="0071374A" w:rsidRDefault="006E093E" w:rsidP="00FD7737">
            <w:pPr>
              <w:spacing w:line="264" w:lineRule="exact"/>
              <w:ind w:right="-619"/>
              <w:jc w:val="center"/>
              <w:rPr>
                <w:sz w:val="20"/>
                <w:szCs w:val="20"/>
              </w:rPr>
            </w:pPr>
            <w:r>
              <w:rPr>
                <w:rFonts w:eastAsia="Times New Roman"/>
                <w:w w:val="99"/>
                <w:sz w:val="24"/>
                <w:szCs w:val="24"/>
              </w:rPr>
              <w:t>1</w:t>
            </w:r>
          </w:p>
        </w:tc>
        <w:tc>
          <w:tcPr>
            <w:tcW w:w="1640" w:type="dxa"/>
            <w:tcBorders>
              <w:right w:val="single" w:sz="8" w:space="0" w:color="auto"/>
            </w:tcBorders>
            <w:vAlign w:val="bottom"/>
          </w:tcPr>
          <w:p w:rsidR="0071374A" w:rsidRDefault="006E093E" w:rsidP="00FD7737">
            <w:pPr>
              <w:spacing w:line="313" w:lineRule="exact"/>
              <w:ind w:right="-619"/>
              <w:jc w:val="center"/>
              <w:rPr>
                <w:sz w:val="20"/>
                <w:szCs w:val="20"/>
              </w:rPr>
            </w:pPr>
            <w:r>
              <w:rPr>
                <w:rFonts w:eastAsia="Times New Roman"/>
                <w:w w:val="99"/>
                <w:sz w:val="28"/>
                <w:szCs w:val="28"/>
              </w:rPr>
              <w:t>1</w:t>
            </w:r>
          </w:p>
        </w:tc>
        <w:tc>
          <w:tcPr>
            <w:tcW w:w="30" w:type="dxa"/>
            <w:vAlign w:val="bottom"/>
          </w:tcPr>
          <w:p w:rsidR="0071374A" w:rsidRDefault="0071374A" w:rsidP="00FD7737">
            <w:pPr>
              <w:ind w:right="-619"/>
              <w:rPr>
                <w:sz w:val="1"/>
                <w:szCs w:val="1"/>
              </w:rPr>
            </w:pPr>
          </w:p>
        </w:tc>
      </w:tr>
      <w:tr w:rsidR="0071374A" w:rsidTr="00BE50C3">
        <w:trPr>
          <w:trHeight w:val="122"/>
        </w:trPr>
        <w:tc>
          <w:tcPr>
            <w:tcW w:w="2848" w:type="dxa"/>
            <w:vMerge w:val="restart"/>
            <w:tcBorders>
              <w:left w:val="single" w:sz="8" w:space="0" w:color="auto"/>
              <w:right w:val="single" w:sz="8" w:space="0" w:color="auto"/>
            </w:tcBorders>
            <w:vAlign w:val="bottom"/>
          </w:tcPr>
          <w:p w:rsidR="0071374A" w:rsidRDefault="006E093E" w:rsidP="00FD7737">
            <w:pPr>
              <w:ind w:left="100" w:right="-619"/>
              <w:rPr>
                <w:sz w:val="20"/>
                <w:szCs w:val="20"/>
              </w:rPr>
            </w:pPr>
            <w:r>
              <w:rPr>
                <w:rFonts w:eastAsia="Times New Roman"/>
                <w:sz w:val="28"/>
                <w:szCs w:val="28"/>
              </w:rPr>
              <w:t>Филология</w:t>
            </w:r>
          </w:p>
        </w:tc>
        <w:tc>
          <w:tcPr>
            <w:tcW w:w="3420" w:type="dxa"/>
            <w:vMerge/>
            <w:tcBorders>
              <w:right w:val="single" w:sz="8" w:space="0" w:color="auto"/>
            </w:tcBorders>
            <w:vAlign w:val="bottom"/>
          </w:tcPr>
          <w:p w:rsidR="0071374A" w:rsidRDefault="0071374A" w:rsidP="00FD7737">
            <w:pPr>
              <w:ind w:right="-619"/>
              <w:rPr>
                <w:sz w:val="10"/>
                <w:szCs w:val="10"/>
              </w:rPr>
            </w:pPr>
          </w:p>
        </w:tc>
        <w:tc>
          <w:tcPr>
            <w:tcW w:w="1640" w:type="dxa"/>
            <w:tcBorders>
              <w:right w:val="single" w:sz="8" w:space="0" w:color="auto"/>
            </w:tcBorders>
            <w:vAlign w:val="bottom"/>
          </w:tcPr>
          <w:p w:rsidR="0071374A" w:rsidRDefault="0071374A" w:rsidP="00FD7737">
            <w:pPr>
              <w:ind w:right="-619"/>
              <w:rPr>
                <w:sz w:val="10"/>
                <w:szCs w:val="10"/>
              </w:rPr>
            </w:pPr>
          </w:p>
        </w:tc>
        <w:tc>
          <w:tcPr>
            <w:tcW w:w="1640" w:type="dxa"/>
            <w:tcBorders>
              <w:right w:val="single" w:sz="8" w:space="0" w:color="auto"/>
            </w:tcBorders>
            <w:vAlign w:val="bottom"/>
          </w:tcPr>
          <w:p w:rsidR="0071374A" w:rsidRDefault="0071374A" w:rsidP="00FD7737">
            <w:pPr>
              <w:ind w:right="-619"/>
              <w:rPr>
                <w:sz w:val="10"/>
                <w:szCs w:val="10"/>
              </w:rPr>
            </w:pPr>
          </w:p>
        </w:tc>
        <w:tc>
          <w:tcPr>
            <w:tcW w:w="30" w:type="dxa"/>
            <w:vAlign w:val="bottom"/>
          </w:tcPr>
          <w:p w:rsidR="0071374A" w:rsidRDefault="0071374A" w:rsidP="00FD7737">
            <w:pPr>
              <w:ind w:right="-619"/>
              <w:rPr>
                <w:sz w:val="1"/>
                <w:szCs w:val="1"/>
              </w:rPr>
            </w:pPr>
          </w:p>
        </w:tc>
      </w:tr>
      <w:tr w:rsidR="0071374A" w:rsidTr="00BE50C3">
        <w:trPr>
          <w:trHeight w:val="130"/>
        </w:trPr>
        <w:tc>
          <w:tcPr>
            <w:tcW w:w="2848" w:type="dxa"/>
            <w:vMerge/>
            <w:tcBorders>
              <w:left w:val="single" w:sz="8" w:space="0" w:color="auto"/>
              <w:right w:val="single" w:sz="8" w:space="0" w:color="auto"/>
            </w:tcBorders>
            <w:vAlign w:val="bottom"/>
          </w:tcPr>
          <w:p w:rsidR="0071374A" w:rsidRDefault="0071374A" w:rsidP="00FD7737">
            <w:pPr>
              <w:ind w:right="-619"/>
              <w:rPr>
                <w:sz w:val="11"/>
                <w:szCs w:val="11"/>
              </w:rPr>
            </w:pPr>
          </w:p>
        </w:tc>
        <w:tc>
          <w:tcPr>
            <w:tcW w:w="3420" w:type="dxa"/>
            <w:tcBorders>
              <w:bottom w:val="single" w:sz="8" w:space="0" w:color="auto"/>
              <w:right w:val="single" w:sz="8" w:space="0" w:color="auto"/>
            </w:tcBorders>
            <w:vAlign w:val="bottom"/>
          </w:tcPr>
          <w:p w:rsidR="0071374A" w:rsidRDefault="0071374A" w:rsidP="00FD7737">
            <w:pPr>
              <w:ind w:right="-619"/>
              <w:rPr>
                <w:sz w:val="11"/>
                <w:szCs w:val="11"/>
              </w:rPr>
            </w:pPr>
          </w:p>
        </w:tc>
        <w:tc>
          <w:tcPr>
            <w:tcW w:w="1640" w:type="dxa"/>
            <w:tcBorders>
              <w:bottom w:val="single" w:sz="8" w:space="0" w:color="auto"/>
              <w:right w:val="single" w:sz="8" w:space="0" w:color="auto"/>
            </w:tcBorders>
            <w:vAlign w:val="bottom"/>
          </w:tcPr>
          <w:p w:rsidR="0071374A" w:rsidRDefault="0071374A" w:rsidP="00FD7737">
            <w:pPr>
              <w:ind w:right="-619"/>
              <w:rPr>
                <w:sz w:val="11"/>
                <w:szCs w:val="11"/>
              </w:rPr>
            </w:pPr>
          </w:p>
        </w:tc>
        <w:tc>
          <w:tcPr>
            <w:tcW w:w="1640" w:type="dxa"/>
            <w:tcBorders>
              <w:bottom w:val="single" w:sz="8" w:space="0" w:color="auto"/>
              <w:right w:val="single" w:sz="8" w:space="0" w:color="auto"/>
            </w:tcBorders>
            <w:vAlign w:val="bottom"/>
          </w:tcPr>
          <w:p w:rsidR="0071374A" w:rsidRDefault="0071374A" w:rsidP="00FD7737">
            <w:pPr>
              <w:ind w:right="-619"/>
              <w:rPr>
                <w:sz w:val="11"/>
                <w:szCs w:val="11"/>
              </w:rPr>
            </w:pPr>
          </w:p>
        </w:tc>
        <w:tc>
          <w:tcPr>
            <w:tcW w:w="30" w:type="dxa"/>
            <w:vAlign w:val="bottom"/>
          </w:tcPr>
          <w:p w:rsidR="0071374A" w:rsidRDefault="0071374A" w:rsidP="00FD7737">
            <w:pPr>
              <w:ind w:right="-619"/>
              <w:rPr>
                <w:sz w:val="1"/>
                <w:szCs w:val="1"/>
              </w:rPr>
            </w:pPr>
          </w:p>
        </w:tc>
      </w:tr>
      <w:tr w:rsidR="0071374A" w:rsidTr="00BE50C3">
        <w:trPr>
          <w:trHeight w:val="138"/>
        </w:trPr>
        <w:tc>
          <w:tcPr>
            <w:tcW w:w="2848" w:type="dxa"/>
            <w:vMerge/>
            <w:tcBorders>
              <w:left w:val="single" w:sz="8" w:space="0" w:color="auto"/>
              <w:right w:val="single" w:sz="8" w:space="0" w:color="auto"/>
            </w:tcBorders>
            <w:vAlign w:val="bottom"/>
          </w:tcPr>
          <w:p w:rsidR="0071374A" w:rsidRDefault="0071374A" w:rsidP="00FD7737">
            <w:pPr>
              <w:ind w:right="-619"/>
              <w:rPr>
                <w:sz w:val="12"/>
                <w:szCs w:val="12"/>
              </w:rPr>
            </w:pPr>
          </w:p>
        </w:tc>
        <w:tc>
          <w:tcPr>
            <w:tcW w:w="3420" w:type="dxa"/>
            <w:vMerge w:val="restart"/>
            <w:tcBorders>
              <w:right w:val="single" w:sz="8" w:space="0" w:color="auto"/>
            </w:tcBorders>
            <w:vAlign w:val="bottom"/>
          </w:tcPr>
          <w:p w:rsidR="0071374A" w:rsidRDefault="006E093E" w:rsidP="00FD7737">
            <w:pPr>
              <w:ind w:left="100" w:right="-619"/>
              <w:rPr>
                <w:sz w:val="20"/>
                <w:szCs w:val="20"/>
              </w:rPr>
            </w:pPr>
            <w:r>
              <w:rPr>
                <w:rFonts w:eastAsia="Times New Roman"/>
                <w:sz w:val="28"/>
                <w:szCs w:val="28"/>
              </w:rPr>
              <w:t>Литература</w:t>
            </w:r>
          </w:p>
        </w:tc>
        <w:tc>
          <w:tcPr>
            <w:tcW w:w="1640" w:type="dxa"/>
            <w:vMerge w:val="restart"/>
            <w:tcBorders>
              <w:right w:val="single" w:sz="8" w:space="0" w:color="auto"/>
            </w:tcBorders>
            <w:vAlign w:val="bottom"/>
          </w:tcPr>
          <w:p w:rsidR="0071374A" w:rsidRDefault="006E093E" w:rsidP="00FD7737">
            <w:pPr>
              <w:spacing w:line="264" w:lineRule="exact"/>
              <w:ind w:right="-619"/>
              <w:jc w:val="center"/>
              <w:rPr>
                <w:sz w:val="20"/>
                <w:szCs w:val="20"/>
              </w:rPr>
            </w:pPr>
            <w:r>
              <w:rPr>
                <w:rFonts w:eastAsia="Times New Roman"/>
                <w:w w:val="99"/>
                <w:sz w:val="24"/>
                <w:szCs w:val="24"/>
              </w:rPr>
              <w:t>3</w:t>
            </w:r>
          </w:p>
        </w:tc>
        <w:tc>
          <w:tcPr>
            <w:tcW w:w="1640" w:type="dxa"/>
            <w:vMerge w:val="restart"/>
            <w:tcBorders>
              <w:right w:val="single" w:sz="8" w:space="0" w:color="auto"/>
            </w:tcBorders>
            <w:vAlign w:val="bottom"/>
          </w:tcPr>
          <w:p w:rsidR="0071374A" w:rsidRDefault="006E093E" w:rsidP="00FD7737">
            <w:pPr>
              <w:spacing w:line="304" w:lineRule="exact"/>
              <w:ind w:right="-619"/>
              <w:jc w:val="center"/>
              <w:rPr>
                <w:sz w:val="20"/>
                <w:szCs w:val="20"/>
              </w:rPr>
            </w:pPr>
            <w:r>
              <w:rPr>
                <w:rFonts w:eastAsia="Times New Roman"/>
                <w:w w:val="99"/>
                <w:sz w:val="28"/>
                <w:szCs w:val="28"/>
              </w:rPr>
              <w:t>3</w:t>
            </w:r>
          </w:p>
        </w:tc>
        <w:tc>
          <w:tcPr>
            <w:tcW w:w="30" w:type="dxa"/>
            <w:vAlign w:val="bottom"/>
          </w:tcPr>
          <w:p w:rsidR="0071374A" w:rsidRDefault="0071374A" w:rsidP="00FD7737">
            <w:pPr>
              <w:ind w:right="-619"/>
              <w:rPr>
                <w:sz w:val="1"/>
                <w:szCs w:val="1"/>
              </w:rPr>
            </w:pPr>
          </w:p>
        </w:tc>
      </w:tr>
      <w:tr w:rsidR="0071374A" w:rsidTr="00BE50C3">
        <w:trPr>
          <w:trHeight w:val="166"/>
        </w:trPr>
        <w:tc>
          <w:tcPr>
            <w:tcW w:w="2848" w:type="dxa"/>
            <w:tcBorders>
              <w:left w:val="single" w:sz="8" w:space="0" w:color="auto"/>
              <w:right w:val="single" w:sz="8" w:space="0" w:color="auto"/>
            </w:tcBorders>
            <w:vAlign w:val="bottom"/>
          </w:tcPr>
          <w:p w:rsidR="0071374A" w:rsidRDefault="0071374A" w:rsidP="00FD7737">
            <w:pPr>
              <w:ind w:right="-619"/>
              <w:rPr>
                <w:sz w:val="14"/>
                <w:szCs w:val="14"/>
              </w:rPr>
            </w:pPr>
          </w:p>
        </w:tc>
        <w:tc>
          <w:tcPr>
            <w:tcW w:w="3420" w:type="dxa"/>
            <w:vMerge/>
            <w:tcBorders>
              <w:right w:val="single" w:sz="8" w:space="0" w:color="auto"/>
            </w:tcBorders>
            <w:vAlign w:val="bottom"/>
          </w:tcPr>
          <w:p w:rsidR="0071374A" w:rsidRDefault="0071374A" w:rsidP="00FD7737">
            <w:pPr>
              <w:ind w:right="-619"/>
              <w:rPr>
                <w:sz w:val="14"/>
                <w:szCs w:val="14"/>
              </w:rPr>
            </w:pPr>
          </w:p>
        </w:tc>
        <w:tc>
          <w:tcPr>
            <w:tcW w:w="1640" w:type="dxa"/>
            <w:vMerge/>
            <w:tcBorders>
              <w:right w:val="single" w:sz="8" w:space="0" w:color="auto"/>
            </w:tcBorders>
            <w:vAlign w:val="bottom"/>
          </w:tcPr>
          <w:p w:rsidR="0071374A" w:rsidRDefault="0071374A" w:rsidP="00FD7737">
            <w:pPr>
              <w:ind w:right="-619"/>
              <w:rPr>
                <w:sz w:val="14"/>
                <w:szCs w:val="14"/>
              </w:rPr>
            </w:pPr>
          </w:p>
        </w:tc>
        <w:tc>
          <w:tcPr>
            <w:tcW w:w="1640" w:type="dxa"/>
            <w:vMerge/>
            <w:tcBorders>
              <w:right w:val="single" w:sz="8" w:space="0" w:color="auto"/>
            </w:tcBorders>
            <w:vAlign w:val="bottom"/>
          </w:tcPr>
          <w:p w:rsidR="0071374A" w:rsidRDefault="0071374A" w:rsidP="00FD7737">
            <w:pPr>
              <w:ind w:right="-619"/>
              <w:rPr>
                <w:sz w:val="14"/>
                <w:szCs w:val="14"/>
              </w:rPr>
            </w:pPr>
          </w:p>
        </w:tc>
        <w:tc>
          <w:tcPr>
            <w:tcW w:w="30" w:type="dxa"/>
            <w:vAlign w:val="bottom"/>
          </w:tcPr>
          <w:p w:rsidR="0071374A" w:rsidRDefault="0071374A" w:rsidP="00FD7737">
            <w:pPr>
              <w:ind w:right="-619"/>
              <w:rPr>
                <w:sz w:val="1"/>
                <w:szCs w:val="1"/>
              </w:rPr>
            </w:pPr>
          </w:p>
        </w:tc>
      </w:tr>
      <w:tr w:rsidR="0071374A" w:rsidTr="00BE50C3">
        <w:trPr>
          <w:trHeight w:val="122"/>
        </w:trPr>
        <w:tc>
          <w:tcPr>
            <w:tcW w:w="2848" w:type="dxa"/>
            <w:tcBorders>
              <w:left w:val="single" w:sz="8" w:space="0" w:color="auto"/>
              <w:right w:val="single" w:sz="8" w:space="0" w:color="auto"/>
            </w:tcBorders>
            <w:vAlign w:val="bottom"/>
          </w:tcPr>
          <w:p w:rsidR="0071374A" w:rsidRDefault="0071374A" w:rsidP="00FD7737">
            <w:pPr>
              <w:ind w:right="-619"/>
              <w:rPr>
                <w:sz w:val="10"/>
                <w:szCs w:val="10"/>
              </w:rPr>
            </w:pPr>
          </w:p>
        </w:tc>
        <w:tc>
          <w:tcPr>
            <w:tcW w:w="3420" w:type="dxa"/>
            <w:vMerge/>
            <w:tcBorders>
              <w:right w:val="single" w:sz="8" w:space="0" w:color="auto"/>
            </w:tcBorders>
            <w:vAlign w:val="bottom"/>
          </w:tcPr>
          <w:p w:rsidR="0071374A" w:rsidRDefault="0071374A" w:rsidP="00FD7737">
            <w:pPr>
              <w:ind w:right="-619"/>
              <w:rPr>
                <w:sz w:val="10"/>
                <w:szCs w:val="10"/>
              </w:rPr>
            </w:pPr>
          </w:p>
        </w:tc>
        <w:tc>
          <w:tcPr>
            <w:tcW w:w="1640" w:type="dxa"/>
            <w:tcBorders>
              <w:right w:val="single" w:sz="8" w:space="0" w:color="auto"/>
            </w:tcBorders>
            <w:vAlign w:val="bottom"/>
          </w:tcPr>
          <w:p w:rsidR="0071374A" w:rsidRDefault="0071374A" w:rsidP="00FD7737">
            <w:pPr>
              <w:ind w:right="-619"/>
              <w:rPr>
                <w:sz w:val="10"/>
                <w:szCs w:val="10"/>
              </w:rPr>
            </w:pPr>
          </w:p>
        </w:tc>
        <w:tc>
          <w:tcPr>
            <w:tcW w:w="1640" w:type="dxa"/>
            <w:tcBorders>
              <w:right w:val="single" w:sz="8" w:space="0" w:color="auto"/>
            </w:tcBorders>
            <w:vAlign w:val="bottom"/>
          </w:tcPr>
          <w:p w:rsidR="0071374A" w:rsidRDefault="0071374A" w:rsidP="00FD7737">
            <w:pPr>
              <w:ind w:right="-619"/>
              <w:rPr>
                <w:sz w:val="10"/>
                <w:szCs w:val="10"/>
              </w:rPr>
            </w:pPr>
          </w:p>
        </w:tc>
        <w:tc>
          <w:tcPr>
            <w:tcW w:w="30" w:type="dxa"/>
            <w:vAlign w:val="bottom"/>
          </w:tcPr>
          <w:p w:rsidR="0071374A" w:rsidRDefault="0071374A" w:rsidP="00FD7737">
            <w:pPr>
              <w:ind w:right="-619"/>
              <w:rPr>
                <w:sz w:val="1"/>
                <w:szCs w:val="1"/>
              </w:rPr>
            </w:pPr>
          </w:p>
        </w:tc>
      </w:tr>
      <w:tr w:rsidR="0071374A" w:rsidTr="00BE50C3">
        <w:trPr>
          <w:trHeight w:val="130"/>
        </w:trPr>
        <w:tc>
          <w:tcPr>
            <w:tcW w:w="2848" w:type="dxa"/>
            <w:tcBorders>
              <w:left w:val="single" w:sz="8" w:space="0" w:color="auto"/>
              <w:right w:val="single" w:sz="8" w:space="0" w:color="auto"/>
            </w:tcBorders>
            <w:vAlign w:val="bottom"/>
          </w:tcPr>
          <w:p w:rsidR="0071374A" w:rsidRDefault="0071374A" w:rsidP="00FD7737">
            <w:pPr>
              <w:ind w:right="-619"/>
              <w:rPr>
                <w:sz w:val="11"/>
                <w:szCs w:val="11"/>
              </w:rPr>
            </w:pPr>
          </w:p>
        </w:tc>
        <w:tc>
          <w:tcPr>
            <w:tcW w:w="3420" w:type="dxa"/>
            <w:tcBorders>
              <w:bottom w:val="single" w:sz="8" w:space="0" w:color="auto"/>
              <w:right w:val="single" w:sz="8" w:space="0" w:color="auto"/>
            </w:tcBorders>
            <w:vAlign w:val="bottom"/>
          </w:tcPr>
          <w:p w:rsidR="0071374A" w:rsidRDefault="0071374A" w:rsidP="00FD7737">
            <w:pPr>
              <w:ind w:right="-619"/>
              <w:rPr>
                <w:sz w:val="11"/>
                <w:szCs w:val="11"/>
              </w:rPr>
            </w:pPr>
          </w:p>
        </w:tc>
        <w:tc>
          <w:tcPr>
            <w:tcW w:w="1640" w:type="dxa"/>
            <w:tcBorders>
              <w:bottom w:val="single" w:sz="8" w:space="0" w:color="auto"/>
              <w:right w:val="single" w:sz="8" w:space="0" w:color="auto"/>
            </w:tcBorders>
            <w:vAlign w:val="bottom"/>
          </w:tcPr>
          <w:p w:rsidR="0071374A" w:rsidRDefault="0071374A" w:rsidP="00FD7737">
            <w:pPr>
              <w:ind w:right="-619"/>
              <w:rPr>
                <w:sz w:val="11"/>
                <w:szCs w:val="11"/>
              </w:rPr>
            </w:pPr>
          </w:p>
        </w:tc>
        <w:tc>
          <w:tcPr>
            <w:tcW w:w="1640" w:type="dxa"/>
            <w:tcBorders>
              <w:bottom w:val="single" w:sz="8" w:space="0" w:color="auto"/>
              <w:right w:val="single" w:sz="8" w:space="0" w:color="auto"/>
            </w:tcBorders>
            <w:vAlign w:val="bottom"/>
          </w:tcPr>
          <w:p w:rsidR="0071374A" w:rsidRDefault="0071374A" w:rsidP="00FD7737">
            <w:pPr>
              <w:ind w:right="-619"/>
              <w:rPr>
                <w:sz w:val="11"/>
                <w:szCs w:val="11"/>
              </w:rPr>
            </w:pPr>
          </w:p>
        </w:tc>
        <w:tc>
          <w:tcPr>
            <w:tcW w:w="30" w:type="dxa"/>
            <w:vAlign w:val="bottom"/>
          </w:tcPr>
          <w:p w:rsidR="0071374A" w:rsidRDefault="0071374A" w:rsidP="00FD7737">
            <w:pPr>
              <w:ind w:right="-619"/>
              <w:rPr>
                <w:sz w:val="1"/>
                <w:szCs w:val="1"/>
              </w:rPr>
            </w:pPr>
          </w:p>
        </w:tc>
      </w:tr>
      <w:tr w:rsidR="0071374A" w:rsidTr="00BE50C3">
        <w:trPr>
          <w:trHeight w:val="305"/>
        </w:trPr>
        <w:tc>
          <w:tcPr>
            <w:tcW w:w="2848" w:type="dxa"/>
            <w:tcBorders>
              <w:left w:val="single" w:sz="8" w:space="0" w:color="auto"/>
              <w:right w:val="single" w:sz="8" w:space="0" w:color="auto"/>
            </w:tcBorders>
            <w:vAlign w:val="bottom"/>
          </w:tcPr>
          <w:p w:rsidR="0071374A" w:rsidRDefault="0071374A" w:rsidP="00FD7737">
            <w:pPr>
              <w:ind w:right="-619"/>
              <w:rPr>
                <w:sz w:val="24"/>
                <w:szCs w:val="24"/>
              </w:rPr>
            </w:pPr>
          </w:p>
        </w:tc>
        <w:tc>
          <w:tcPr>
            <w:tcW w:w="3420" w:type="dxa"/>
            <w:vMerge w:val="restart"/>
            <w:tcBorders>
              <w:right w:val="single" w:sz="8" w:space="0" w:color="auto"/>
            </w:tcBorders>
            <w:vAlign w:val="bottom"/>
          </w:tcPr>
          <w:p w:rsidR="0071374A" w:rsidRDefault="006E093E" w:rsidP="00FD7737">
            <w:pPr>
              <w:ind w:left="100" w:right="-619"/>
              <w:rPr>
                <w:sz w:val="20"/>
                <w:szCs w:val="20"/>
              </w:rPr>
            </w:pPr>
            <w:r>
              <w:rPr>
                <w:rFonts w:eastAsia="Times New Roman"/>
                <w:sz w:val="28"/>
                <w:szCs w:val="28"/>
              </w:rPr>
              <w:t>Иностранный язык</w:t>
            </w:r>
          </w:p>
        </w:tc>
        <w:tc>
          <w:tcPr>
            <w:tcW w:w="1640" w:type="dxa"/>
            <w:tcBorders>
              <w:right w:val="single" w:sz="8" w:space="0" w:color="auto"/>
            </w:tcBorders>
            <w:vAlign w:val="bottom"/>
          </w:tcPr>
          <w:p w:rsidR="0071374A" w:rsidRDefault="006E093E" w:rsidP="00FD7737">
            <w:pPr>
              <w:spacing w:line="264" w:lineRule="exact"/>
              <w:ind w:right="-619"/>
              <w:jc w:val="center"/>
              <w:rPr>
                <w:sz w:val="20"/>
                <w:szCs w:val="20"/>
              </w:rPr>
            </w:pPr>
            <w:r>
              <w:rPr>
                <w:rFonts w:eastAsia="Times New Roman"/>
                <w:w w:val="99"/>
                <w:sz w:val="24"/>
                <w:szCs w:val="24"/>
              </w:rPr>
              <w:t>3</w:t>
            </w:r>
          </w:p>
        </w:tc>
        <w:tc>
          <w:tcPr>
            <w:tcW w:w="1640" w:type="dxa"/>
            <w:tcBorders>
              <w:right w:val="single" w:sz="8" w:space="0" w:color="auto"/>
            </w:tcBorders>
            <w:vAlign w:val="bottom"/>
          </w:tcPr>
          <w:p w:rsidR="0071374A" w:rsidRDefault="006E093E" w:rsidP="00FD7737">
            <w:pPr>
              <w:spacing w:line="305" w:lineRule="exact"/>
              <w:ind w:right="-619"/>
              <w:jc w:val="center"/>
              <w:rPr>
                <w:sz w:val="20"/>
                <w:szCs w:val="20"/>
              </w:rPr>
            </w:pPr>
            <w:r>
              <w:rPr>
                <w:rFonts w:eastAsia="Times New Roman"/>
                <w:w w:val="99"/>
                <w:sz w:val="28"/>
                <w:szCs w:val="28"/>
              </w:rPr>
              <w:t>3</w:t>
            </w:r>
          </w:p>
        </w:tc>
        <w:tc>
          <w:tcPr>
            <w:tcW w:w="30" w:type="dxa"/>
            <w:vAlign w:val="bottom"/>
          </w:tcPr>
          <w:p w:rsidR="0071374A" w:rsidRDefault="0071374A" w:rsidP="00FD7737">
            <w:pPr>
              <w:ind w:right="-619"/>
              <w:rPr>
                <w:sz w:val="1"/>
                <w:szCs w:val="1"/>
              </w:rPr>
            </w:pPr>
          </w:p>
        </w:tc>
      </w:tr>
      <w:tr w:rsidR="0071374A" w:rsidTr="00BE50C3">
        <w:trPr>
          <w:trHeight w:val="122"/>
        </w:trPr>
        <w:tc>
          <w:tcPr>
            <w:tcW w:w="2848" w:type="dxa"/>
            <w:tcBorders>
              <w:left w:val="single" w:sz="8" w:space="0" w:color="auto"/>
              <w:right w:val="single" w:sz="8" w:space="0" w:color="auto"/>
            </w:tcBorders>
            <w:vAlign w:val="bottom"/>
          </w:tcPr>
          <w:p w:rsidR="0071374A" w:rsidRDefault="0071374A" w:rsidP="00FD7737">
            <w:pPr>
              <w:ind w:right="-619"/>
              <w:rPr>
                <w:sz w:val="10"/>
                <w:szCs w:val="10"/>
              </w:rPr>
            </w:pPr>
          </w:p>
        </w:tc>
        <w:tc>
          <w:tcPr>
            <w:tcW w:w="3420" w:type="dxa"/>
            <w:vMerge/>
            <w:tcBorders>
              <w:right w:val="single" w:sz="8" w:space="0" w:color="auto"/>
            </w:tcBorders>
            <w:vAlign w:val="bottom"/>
          </w:tcPr>
          <w:p w:rsidR="0071374A" w:rsidRDefault="0071374A" w:rsidP="00FD7737">
            <w:pPr>
              <w:ind w:right="-619"/>
              <w:rPr>
                <w:sz w:val="10"/>
                <w:szCs w:val="10"/>
              </w:rPr>
            </w:pPr>
          </w:p>
        </w:tc>
        <w:tc>
          <w:tcPr>
            <w:tcW w:w="1640" w:type="dxa"/>
            <w:tcBorders>
              <w:right w:val="single" w:sz="8" w:space="0" w:color="auto"/>
            </w:tcBorders>
            <w:vAlign w:val="bottom"/>
          </w:tcPr>
          <w:p w:rsidR="0071374A" w:rsidRDefault="0071374A" w:rsidP="00FD7737">
            <w:pPr>
              <w:ind w:right="-619"/>
              <w:rPr>
                <w:sz w:val="10"/>
                <w:szCs w:val="10"/>
              </w:rPr>
            </w:pPr>
          </w:p>
        </w:tc>
        <w:tc>
          <w:tcPr>
            <w:tcW w:w="1640" w:type="dxa"/>
            <w:tcBorders>
              <w:right w:val="single" w:sz="8" w:space="0" w:color="auto"/>
            </w:tcBorders>
            <w:vAlign w:val="bottom"/>
          </w:tcPr>
          <w:p w:rsidR="0071374A" w:rsidRDefault="0071374A" w:rsidP="00FD7737">
            <w:pPr>
              <w:ind w:right="-619"/>
              <w:rPr>
                <w:sz w:val="10"/>
                <w:szCs w:val="10"/>
              </w:rPr>
            </w:pPr>
          </w:p>
        </w:tc>
        <w:tc>
          <w:tcPr>
            <w:tcW w:w="30" w:type="dxa"/>
            <w:vAlign w:val="bottom"/>
          </w:tcPr>
          <w:p w:rsidR="0071374A" w:rsidRDefault="0071374A" w:rsidP="00FD7737">
            <w:pPr>
              <w:ind w:right="-619"/>
              <w:rPr>
                <w:sz w:val="1"/>
                <w:szCs w:val="1"/>
              </w:rPr>
            </w:pPr>
          </w:p>
        </w:tc>
      </w:tr>
      <w:tr w:rsidR="0071374A" w:rsidTr="00BE50C3">
        <w:trPr>
          <w:trHeight w:val="132"/>
        </w:trPr>
        <w:tc>
          <w:tcPr>
            <w:tcW w:w="2848" w:type="dxa"/>
            <w:tcBorders>
              <w:left w:val="single" w:sz="8" w:space="0" w:color="auto"/>
              <w:bottom w:val="single" w:sz="8" w:space="0" w:color="auto"/>
              <w:right w:val="single" w:sz="8" w:space="0" w:color="auto"/>
            </w:tcBorders>
            <w:vAlign w:val="bottom"/>
          </w:tcPr>
          <w:p w:rsidR="0071374A" w:rsidRDefault="0071374A" w:rsidP="00FD7737">
            <w:pPr>
              <w:ind w:right="-619"/>
              <w:rPr>
                <w:sz w:val="11"/>
                <w:szCs w:val="11"/>
              </w:rPr>
            </w:pPr>
          </w:p>
        </w:tc>
        <w:tc>
          <w:tcPr>
            <w:tcW w:w="3420" w:type="dxa"/>
            <w:tcBorders>
              <w:bottom w:val="single" w:sz="8" w:space="0" w:color="auto"/>
              <w:right w:val="single" w:sz="8" w:space="0" w:color="auto"/>
            </w:tcBorders>
            <w:vAlign w:val="bottom"/>
          </w:tcPr>
          <w:p w:rsidR="0071374A" w:rsidRDefault="0071374A" w:rsidP="00FD7737">
            <w:pPr>
              <w:ind w:right="-619"/>
              <w:rPr>
                <w:sz w:val="11"/>
                <w:szCs w:val="11"/>
              </w:rPr>
            </w:pPr>
          </w:p>
        </w:tc>
        <w:tc>
          <w:tcPr>
            <w:tcW w:w="1640" w:type="dxa"/>
            <w:tcBorders>
              <w:bottom w:val="single" w:sz="8" w:space="0" w:color="auto"/>
              <w:right w:val="single" w:sz="8" w:space="0" w:color="auto"/>
            </w:tcBorders>
            <w:vAlign w:val="bottom"/>
          </w:tcPr>
          <w:p w:rsidR="0071374A" w:rsidRDefault="0071374A" w:rsidP="00FD7737">
            <w:pPr>
              <w:ind w:right="-619"/>
              <w:rPr>
                <w:sz w:val="11"/>
                <w:szCs w:val="11"/>
              </w:rPr>
            </w:pPr>
          </w:p>
        </w:tc>
        <w:tc>
          <w:tcPr>
            <w:tcW w:w="1640" w:type="dxa"/>
            <w:tcBorders>
              <w:bottom w:val="single" w:sz="8" w:space="0" w:color="auto"/>
              <w:right w:val="single" w:sz="8" w:space="0" w:color="auto"/>
            </w:tcBorders>
            <w:vAlign w:val="bottom"/>
          </w:tcPr>
          <w:p w:rsidR="0071374A" w:rsidRDefault="0071374A" w:rsidP="00FD7737">
            <w:pPr>
              <w:ind w:right="-619"/>
              <w:rPr>
                <w:sz w:val="11"/>
                <w:szCs w:val="11"/>
              </w:rPr>
            </w:pPr>
          </w:p>
        </w:tc>
        <w:tc>
          <w:tcPr>
            <w:tcW w:w="30" w:type="dxa"/>
            <w:vAlign w:val="bottom"/>
          </w:tcPr>
          <w:p w:rsidR="0071374A" w:rsidRDefault="0071374A" w:rsidP="00FD7737">
            <w:pPr>
              <w:ind w:right="-619"/>
              <w:rPr>
                <w:sz w:val="1"/>
                <w:szCs w:val="1"/>
              </w:rPr>
            </w:pPr>
          </w:p>
        </w:tc>
      </w:tr>
      <w:tr w:rsidR="0071374A" w:rsidTr="00BE50C3">
        <w:trPr>
          <w:trHeight w:val="304"/>
        </w:trPr>
        <w:tc>
          <w:tcPr>
            <w:tcW w:w="2848" w:type="dxa"/>
            <w:tcBorders>
              <w:left w:val="single" w:sz="8" w:space="0" w:color="auto"/>
              <w:right w:val="single" w:sz="8" w:space="0" w:color="auto"/>
            </w:tcBorders>
            <w:vAlign w:val="bottom"/>
          </w:tcPr>
          <w:p w:rsidR="0071374A" w:rsidRDefault="0071374A" w:rsidP="00FD7737">
            <w:pPr>
              <w:ind w:right="-619"/>
              <w:rPr>
                <w:sz w:val="24"/>
                <w:szCs w:val="24"/>
              </w:rPr>
            </w:pPr>
          </w:p>
        </w:tc>
        <w:tc>
          <w:tcPr>
            <w:tcW w:w="3420" w:type="dxa"/>
            <w:tcBorders>
              <w:right w:val="single" w:sz="8" w:space="0" w:color="auto"/>
            </w:tcBorders>
            <w:vAlign w:val="bottom"/>
          </w:tcPr>
          <w:p w:rsidR="0071374A" w:rsidRDefault="006E093E" w:rsidP="00FD7737">
            <w:pPr>
              <w:spacing w:line="304" w:lineRule="exact"/>
              <w:ind w:left="100" w:right="-619"/>
              <w:rPr>
                <w:sz w:val="20"/>
                <w:szCs w:val="20"/>
              </w:rPr>
            </w:pPr>
            <w:r>
              <w:rPr>
                <w:rFonts w:eastAsia="Times New Roman"/>
                <w:sz w:val="28"/>
                <w:szCs w:val="28"/>
              </w:rPr>
              <w:t>Алгебра и начала</w:t>
            </w:r>
          </w:p>
        </w:tc>
        <w:tc>
          <w:tcPr>
            <w:tcW w:w="1640" w:type="dxa"/>
            <w:tcBorders>
              <w:right w:val="single" w:sz="8" w:space="0" w:color="auto"/>
            </w:tcBorders>
            <w:vAlign w:val="bottom"/>
          </w:tcPr>
          <w:p w:rsidR="0071374A" w:rsidRDefault="006E093E" w:rsidP="00FD7737">
            <w:pPr>
              <w:spacing w:line="264" w:lineRule="exact"/>
              <w:ind w:right="-619"/>
              <w:jc w:val="center"/>
              <w:rPr>
                <w:sz w:val="20"/>
                <w:szCs w:val="20"/>
              </w:rPr>
            </w:pPr>
            <w:r>
              <w:rPr>
                <w:rFonts w:eastAsia="Times New Roman"/>
                <w:w w:val="99"/>
                <w:sz w:val="24"/>
                <w:szCs w:val="24"/>
              </w:rPr>
              <w:t>4</w:t>
            </w:r>
          </w:p>
        </w:tc>
        <w:tc>
          <w:tcPr>
            <w:tcW w:w="1640" w:type="dxa"/>
            <w:tcBorders>
              <w:right w:val="single" w:sz="8" w:space="0" w:color="auto"/>
            </w:tcBorders>
            <w:vAlign w:val="bottom"/>
          </w:tcPr>
          <w:p w:rsidR="0071374A" w:rsidRDefault="006E093E" w:rsidP="00FD7737">
            <w:pPr>
              <w:spacing w:line="304" w:lineRule="exact"/>
              <w:ind w:right="-619"/>
              <w:jc w:val="center"/>
              <w:rPr>
                <w:sz w:val="20"/>
                <w:szCs w:val="20"/>
              </w:rPr>
            </w:pPr>
            <w:r>
              <w:rPr>
                <w:rFonts w:eastAsia="Times New Roman"/>
                <w:w w:val="99"/>
                <w:sz w:val="28"/>
                <w:szCs w:val="28"/>
              </w:rPr>
              <w:t>4</w:t>
            </w:r>
          </w:p>
        </w:tc>
        <w:tc>
          <w:tcPr>
            <w:tcW w:w="30" w:type="dxa"/>
            <w:vAlign w:val="bottom"/>
          </w:tcPr>
          <w:p w:rsidR="0071374A" w:rsidRDefault="0071374A" w:rsidP="00FD7737">
            <w:pPr>
              <w:ind w:right="-619"/>
              <w:rPr>
                <w:sz w:val="1"/>
                <w:szCs w:val="1"/>
              </w:rPr>
            </w:pPr>
          </w:p>
        </w:tc>
      </w:tr>
      <w:tr w:rsidR="0071374A" w:rsidTr="00BE50C3">
        <w:trPr>
          <w:trHeight w:val="325"/>
        </w:trPr>
        <w:tc>
          <w:tcPr>
            <w:tcW w:w="2848" w:type="dxa"/>
            <w:tcBorders>
              <w:left w:val="single" w:sz="8" w:space="0" w:color="auto"/>
              <w:right w:val="single" w:sz="8" w:space="0" w:color="auto"/>
            </w:tcBorders>
            <w:vAlign w:val="bottom"/>
          </w:tcPr>
          <w:p w:rsidR="0071374A" w:rsidRDefault="0071374A" w:rsidP="00FD7737">
            <w:pPr>
              <w:ind w:right="-619"/>
              <w:rPr>
                <w:sz w:val="24"/>
                <w:szCs w:val="24"/>
              </w:rPr>
            </w:pPr>
          </w:p>
        </w:tc>
        <w:tc>
          <w:tcPr>
            <w:tcW w:w="3420" w:type="dxa"/>
            <w:tcBorders>
              <w:bottom w:val="single" w:sz="8" w:space="0" w:color="auto"/>
              <w:right w:val="single" w:sz="8" w:space="0" w:color="auto"/>
            </w:tcBorders>
            <w:vAlign w:val="bottom"/>
          </w:tcPr>
          <w:p w:rsidR="0071374A" w:rsidRDefault="006E093E" w:rsidP="00FD7737">
            <w:pPr>
              <w:ind w:left="100" w:right="-619"/>
              <w:rPr>
                <w:sz w:val="20"/>
                <w:szCs w:val="20"/>
              </w:rPr>
            </w:pPr>
            <w:r>
              <w:rPr>
                <w:rFonts w:eastAsia="Times New Roman"/>
                <w:sz w:val="28"/>
                <w:szCs w:val="28"/>
              </w:rPr>
              <w:t>математического анализа</w:t>
            </w:r>
          </w:p>
        </w:tc>
        <w:tc>
          <w:tcPr>
            <w:tcW w:w="1640" w:type="dxa"/>
            <w:tcBorders>
              <w:bottom w:val="single" w:sz="8" w:space="0" w:color="auto"/>
              <w:right w:val="single" w:sz="8" w:space="0" w:color="auto"/>
            </w:tcBorders>
            <w:vAlign w:val="bottom"/>
          </w:tcPr>
          <w:p w:rsidR="0071374A" w:rsidRDefault="0071374A" w:rsidP="00FD7737">
            <w:pPr>
              <w:ind w:right="-619"/>
              <w:rPr>
                <w:sz w:val="24"/>
                <w:szCs w:val="24"/>
              </w:rPr>
            </w:pPr>
          </w:p>
        </w:tc>
        <w:tc>
          <w:tcPr>
            <w:tcW w:w="1640" w:type="dxa"/>
            <w:tcBorders>
              <w:bottom w:val="single" w:sz="8" w:space="0" w:color="auto"/>
              <w:right w:val="single" w:sz="8" w:space="0" w:color="auto"/>
            </w:tcBorders>
            <w:vAlign w:val="bottom"/>
          </w:tcPr>
          <w:p w:rsidR="0071374A" w:rsidRDefault="0071374A" w:rsidP="00FD7737">
            <w:pPr>
              <w:ind w:right="-619"/>
              <w:rPr>
                <w:sz w:val="24"/>
                <w:szCs w:val="24"/>
              </w:rPr>
            </w:pPr>
          </w:p>
        </w:tc>
        <w:tc>
          <w:tcPr>
            <w:tcW w:w="30" w:type="dxa"/>
            <w:vAlign w:val="bottom"/>
          </w:tcPr>
          <w:p w:rsidR="0071374A" w:rsidRDefault="0071374A" w:rsidP="00FD7737">
            <w:pPr>
              <w:ind w:right="-619"/>
              <w:rPr>
                <w:sz w:val="1"/>
                <w:szCs w:val="1"/>
              </w:rPr>
            </w:pPr>
          </w:p>
        </w:tc>
      </w:tr>
      <w:tr w:rsidR="0071374A" w:rsidTr="00BE50C3">
        <w:trPr>
          <w:trHeight w:val="308"/>
        </w:trPr>
        <w:tc>
          <w:tcPr>
            <w:tcW w:w="2848" w:type="dxa"/>
            <w:vMerge w:val="restart"/>
            <w:tcBorders>
              <w:left w:val="single" w:sz="8" w:space="0" w:color="auto"/>
              <w:right w:val="single" w:sz="8" w:space="0" w:color="auto"/>
            </w:tcBorders>
            <w:vAlign w:val="bottom"/>
          </w:tcPr>
          <w:p w:rsidR="0071374A" w:rsidRDefault="006E093E" w:rsidP="00FD7737">
            <w:pPr>
              <w:ind w:left="100" w:right="-619"/>
              <w:rPr>
                <w:sz w:val="20"/>
                <w:szCs w:val="20"/>
              </w:rPr>
            </w:pPr>
            <w:r>
              <w:rPr>
                <w:rFonts w:eastAsia="Times New Roman"/>
                <w:sz w:val="28"/>
                <w:szCs w:val="28"/>
              </w:rPr>
              <w:t>Математика</w:t>
            </w:r>
          </w:p>
        </w:tc>
        <w:tc>
          <w:tcPr>
            <w:tcW w:w="3420" w:type="dxa"/>
            <w:vMerge w:val="restart"/>
            <w:tcBorders>
              <w:right w:val="single" w:sz="8" w:space="0" w:color="auto"/>
            </w:tcBorders>
            <w:vAlign w:val="bottom"/>
          </w:tcPr>
          <w:p w:rsidR="0071374A" w:rsidRDefault="006E093E" w:rsidP="00FD7737">
            <w:pPr>
              <w:ind w:left="100" w:right="-619"/>
              <w:rPr>
                <w:sz w:val="20"/>
                <w:szCs w:val="20"/>
              </w:rPr>
            </w:pPr>
            <w:r>
              <w:rPr>
                <w:rFonts w:eastAsia="Times New Roman"/>
                <w:sz w:val="28"/>
                <w:szCs w:val="28"/>
              </w:rPr>
              <w:t>Геометрия</w:t>
            </w:r>
          </w:p>
        </w:tc>
        <w:tc>
          <w:tcPr>
            <w:tcW w:w="1640" w:type="dxa"/>
            <w:tcBorders>
              <w:right w:val="single" w:sz="8" w:space="0" w:color="auto"/>
            </w:tcBorders>
            <w:vAlign w:val="bottom"/>
          </w:tcPr>
          <w:p w:rsidR="0071374A" w:rsidRDefault="006E093E" w:rsidP="00FD7737">
            <w:pPr>
              <w:spacing w:line="264" w:lineRule="exact"/>
              <w:ind w:right="-619"/>
              <w:jc w:val="center"/>
              <w:rPr>
                <w:sz w:val="20"/>
                <w:szCs w:val="20"/>
              </w:rPr>
            </w:pPr>
            <w:r>
              <w:rPr>
                <w:rFonts w:eastAsia="Times New Roman"/>
                <w:w w:val="99"/>
                <w:sz w:val="24"/>
                <w:szCs w:val="24"/>
              </w:rPr>
              <w:t>2</w:t>
            </w:r>
          </w:p>
        </w:tc>
        <w:tc>
          <w:tcPr>
            <w:tcW w:w="1640" w:type="dxa"/>
            <w:tcBorders>
              <w:right w:val="single" w:sz="8" w:space="0" w:color="auto"/>
            </w:tcBorders>
            <w:vAlign w:val="bottom"/>
          </w:tcPr>
          <w:p w:rsidR="0071374A" w:rsidRDefault="006E093E" w:rsidP="00FD7737">
            <w:pPr>
              <w:spacing w:line="308" w:lineRule="exact"/>
              <w:ind w:right="-619"/>
              <w:jc w:val="center"/>
              <w:rPr>
                <w:sz w:val="20"/>
                <w:szCs w:val="20"/>
              </w:rPr>
            </w:pPr>
            <w:r>
              <w:rPr>
                <w:rFonts w:eastAsia="Times New Roman"/>
                <w:w w:val="99"/>
                <w:sz w:val="28"/>
                <w:szCs w:val="28"/>
              </w:rPr>
              <w:t>2</w:t>
            </w:r>
          </w:p>
        </w:tc>
        <w:tc>
          <w:tcPr>
            <w:tcW w:w="30" w:type="dxa"/>
            <w:vAlign w:val="bottom"/>
          </w:tcPr>
          <w:p w:rsidR="0071374A" w:rsidRDefault="0071374A" w:rsidP="00FD7737">
            <w:pPr>
              <w:ind w:right="-619"/>
              <w:rPr>
                <w:sz w:val="1"/>
                <w:szCs w:val="1"/>
              </w:rPr>
            </w:pPr>
          </w:p>
        </w:tc>
      </w:tr>
      <w:tr w:rsidR="0071374A" w:rsidTr="00BE50C3">
        <w:trPr>
          <w:trHeight w:val="122"/>
        </w:trPr>
        <w:tc>
          <w:tcPr>
            <w:tcW w:w="2848" w:type="dxa"/>
            <w:vMerge/>
            <w:tcBorders>
              <w:left w:val="single" w:sz="8" w:space="0" w:color="auto"/>
              <w:right w:val="single" w:sz="8" w:space="0" w:color="auto"/>
            </w:tcBorders>
            <w:vAlign w:val="bottom"/>
          </w:tcPr>
          <w:p w:rsidR="0071374A" w:rsidRDefault="0071374A" w:rsidP="00FD7737">
            <w:pPr>
              <w:ind w:right="-619"/>
              <w:rPr>
                <w:sz w:val="10"/>
                <w:szCs w:val="10"/>
              </w:rPr>
            </w:pPr>
          </w:p>
        </w:tc>
        <w:tc>
          <w:tcPr>
            <w:tcW w:w="3420" w:type="dxa"/>
            <w:vMerge/>
            <w:tcBorders>
              <w:right w:val="single" w:sz="8" w:space="0" w:color="auto"/>
            </w:tcBorders>
            <w:vAlign w:val="bottom"/>
          </w:tcPr>
          <w:p w:rsidR="0071374A" w:rsidRDefault="0071374A" w:rsidP="00FD7737">
            <w:pPr>
              <w:ind w:right="-619"/>
              <w:rPr>
                <w:sz w:val="10"/>
                <w:szCs w:val="10"/>
              </w:rPr>
            </w:pPr>
          </w:p>
        </w:tc>
        <w:tc>
          <w:tcPr>
            <w:tcW w:w="1640" w:type="dxa"/>
            <w:tcBorders>
              <w:right w:val="single" w:sz="8" w:space="0" w:color="auto"/>
            </w:tcBorders>
            <w:vAlign w:val="bottom"/>
          </w:tcPr>
          <w:p w:rsidR="0071374A" w:rsidRDefault="0071374A" w:rsidP="00FD7737">
            <w:pPr>
              <w:ind w:right="-619"/>
              <w:rPr>
                <w:sz w:val="10"/>
                <w:szCs w:val="10"/>
              </w:rPr>
            </w:pPr>
          </w:p>
        </w:tc>
        <w:tc>
          <w:tcPr>
            <w:tcW w:w="1640" w:type="dxa"/>
            <w:tcBorders>
              <w:right w:val="single" w:sz="8" w:space="0" w:color="auto"/>
            </w:tcBorders>
            <w:vAlign w:val="bottom"/>
          </w:tcPr>
          <w:p w:rsidR="0071374A" w:rsidRDefault="0071374A" w:rsidP="00FD7737">
            <w:pPr>
              <w:ind w:right="-619"/>
              <w:rPr>
                <w:sz w:val="10"/>
                <w:szCs w:val="10"/>
              </w:rPr>
            </w:pPr>
          </w:p>
        </w:tc>
        <w:tc>
          <w:tcPr>
            <w:tcW w:w="30" w:type="dxa"/>
            <w:vAlign w:val="bottom"/>
          </w:tcPr>
          <w:p w:rsidR="0071374A" w:rsidRDefault="0071374A" w:rsidP="00FD7737">
            <w:pPr>
              <w:ind w:right="-619"/>
              <w:rPr>
                <w:sz w:val="1"/>
                <w:szCs w:val="1"/>
              </w:rPr>
            </w:pPr>
          </w:p>
        </w:tc>
      </w:tr>
      <w:tr w:rsidR="0071374A" w:rsidTr="00BE50C3">
        <w:trPr>
          <w:trHeight w:val="132"/>
        </w:trPr>
        <w:tc>
          <w:tcPr>
            <w:tcW w:w="2848" w:type="dxa"/>
            <w:vMerge/>
            <w:tcBorders>
              <w:left w:val="single" w:sz="8" w:space="0" w:color="auto"/>
              <w:right w:val="single" w:sz="8" w:space="0" w:color="auto"/>
            </w:tcBorders>
            <w:vAlign w:val="bottom"/>
          </w:tcPr>
          <w:p w:rsidR="0071374A" w:rsidRDefault="0071374A" w:rsidP="00FD7737">
            <w:pPr>
              <w:ind w:right="-619"/>
              <w:rPr>
                <w:sz w:val="11"/>
                <w:szCs w:val="11"/>
              </w:rPr>
            </w:pPr>
          </w:p>
        </w:tc>
        <w:tc>
          <w:tcPr>
            <w:tcW w:w="3420" w:type="dxa"/>
            <w:tcBorders>
              <w:bottom w:val="single" w:sz="8" w:space="0" w:color="auto"/>
              <w:right w:val="single" w:sz="8" w:space="0" w:color="auto"/>
            </w:tcBorders>
            <w:vAlign w:val="bottom"/>
          </w:tcPr>
          <w:p w:rsidR="0071374A" w:rsidRDefault="0071374A" w:rsidP="00FD7737">
            <w:pPr>
              <w:ind w:right="-619"/>
              <w:rPr>
                <w:sz w:val="11"/>
                <w:szCs w:val="11"/>
              </w:rPr>
            </w:pPr>
          </w:p>
        </w:tc>
        <w:tc>
          <w:tcPr>
            <w:tcW w:w="1640" w:type="dxa"/>
            <w:tcBorders>
              <w:bottom w:val="single" w:sz="8" w:space="0" w:color="auto"/>
              <w:right w:val="single" w:sz="8" w:space="0" w:color="auto"/>
            </w:tcBorders>
            <w:vAlign w:val="bottom"/>
          </w:tcPr>
          <w:p w:rsidR="0071374A" w:rsidRDefault="0071374A" w:rsidP="00FD7737">
            <w:pPr>
              <w:ind w:right="-619"/>
              <w:rPr>
                <w:sz w:val="11"/>
                <w:szCs w:val="11"/>
              </w:rPr>
            </w:pPr>
          </w:p>
        </w:tc>
        <w:tc>
          <w:tcPr>
            <w:tcW w:w="1640" w:type="dxa"/>
            <w:tcBorders>
              <w:bottom w:val="single" w:sz="8" w:space="0" w:color="auto"/>
              <w:right w:val="single" w:sz="8" w:space="0" w:color="auto"/>
            </w:tcBorders>
            <w:vAlign w:val="bottom"/>
          </w:tcPr>
          <w:p w:rsidR="0071374A" w:rsidRDefault="0071374A" w:rsidP="00FD7737">
            <w:pPr>
              <w:ind w:right="-619"/>
              <w:rPr>
                <w:sz w:val="11"/>
                <w:szCs w:val="11"/>
              </w:rPr>
            </w:pPr>
          </w:p>
        </w:tc>
        <w:tc>
          <w:tcPr>
            <w:tcW w:w="30" w:type="dxa"/>
            <w:vAlign w:val="bottom"/>
          </w:tcPr>
          <w:p w:rsidR="0071374A" w:rsidRDefault="0071374A" w:rsidP="00FD7737">
            <w:pPr>
              <w:ind w:right="-619"/>
              <w:rPr>
                <w:sz w:val="1"/>
                <w:szCs w:val="1"/>
              </w:rPr>
            </w:pPr>
          </w:p>
        </w:tc>
      </w:tr>
      <w:tr w:rsidR="0071374A" w:rsidTr="00BE50C3">
        <w:trPr>
          <w:trHeight w:val="304"/>
        </w:trPr>
        <w:tc>
          <w:tcPr>
            <w:tcW w:w="2848" w:type="dxa"/>
            <w:tcBorders>
              <w:left w:val="single" w:sz="8" w:space="0" w:color="auto"/>
              <w:right w:val="single" w:sz="8" w:space="0" w:color="auto"/>
            </w:tcBorders>
            <w:vAlign w:val="bottom"/>
          </w:tcPr>
          <w:p w:rsidR="0071374A" w:rsidRDefault="0071374A" w:rsidP="00FD7737">
            <w:pPr>
              <w:ind w:right="-619"/>
              <w:rPr>
                <w:sz w:val="24"/>
                <w:szCs w:val="24"/>
              </w:rPr>
            </w:pPr>
          </w:p>
        </w:tc>
        <w:tc>
          <w:tcPr>
            <w:tcW w:w="3420" w:type="dxa"/>
            <w:tcBorders>
              <w:right w:val="single" w:sz="8" w:space="0" w:color="auto"/>
            </w:tcBorders>
            <w:vAlign w:val="bottom"/>
          </w:tcPr>
          <w:p w:rsidR="0071374A" w:rsidRDefault="006E093E" w:rsidP="00FD7737">
            <w:pPr>
              <w:spacing w:line="304" w:lineRule="exact"/>
              <w:ind w:left="100" w:right="-619"/>
              <w:rPr>
                <w:sz w:val="20"/>
                <w:szCs w:val="20"/>
              </w:rPr>
            </w:pPr>
            <w:r>
              <w:rPr>
                <w:rFonts w:eastAsia="Times New Roman"/>
                <w:sz w:val="28"/>
                <w:szCs w:val="28"/>
              </w:rPr>
              <w:t>Избранные разделы</w:t>
            </w:r>
          </w:p>
        </w:tc>
        <w:tc>
          <w:tcPr>
            <w:tcW w:w="1640" w:type="dxa"/>
            <w:tcBorders>
              <w:right w:val="single" w:sz="8" w:space="0" w:color="auto"/>
            </w:tcBorders>
            <w:vAlign w:val="bottom"/>
          </w:tcPr>
          <w:p w:rsidR="0071374A" w:rsidRDefault="006E093E" w:rsidP="00FD7737">
            <w:pPr>
              <w:spacing w:line="264" w:lineRule="exact"/>
              <w:ind w:right="-619"/>
              <w:jc w:val="center"/>
              <w:rPr>
                <w:sz w:val="20"/>
                <w:szCs w:val="20"/>
              </w:rPr>
            </w:pPr>
            <w:r>
              <w:rPr>
                <w:rFonts w:eastAsia="Times New Roman"/>
                <w:w w:val="99"/>
                <w:sz w:val="24"/>
                <w:szCs w:val="24"/>
              </w:rPr>
              <w:t>2</w:t>
            </w:r>
          </w:p>
        </w:tc>
        <w:tc>
          <w:tcPr>
            <w:tcW w:w="1640" w:type="dxa"/>
            <w:tcBorders>
              <w:right w:val="single" w:sz="8" w:space="0" w:color="auto"/>
            </w:tcBorders>
            <w:vAlign w:val="bottom"/>
          </w:tcPr>
          <w:p w:rsidR="0071374A" w:rsidRDefault="006E093E" w:rsidP="00FD7737">
            <w:pPr>
              <w:spacing w:line="304" w:lineRule="exact"/>
              <w:ind w:right="-619"/>
              <w:jc w:val="center"/>
              <w:rPr>
                <w:sz w:val="20"/>
                <w:szCs w:val="20"/>
              </w:rPr>
            </w:pPr>
            <w:r>
              <w:rPr>
                <w:rFonts w:eastAsia="Times New Roman"/>
                <w:w w:val="99"/>
                <w:sz w:val="28"/>
                <w:szCs w:val="28"/>
              </w:rPr>
              <w:t>2</w:t>
            </w:r>
          </w:p>
        </w:tc>
        <w:tc>
          <w:tcPr>
            <w:tcW w:w="30" w:type="dxa"/>
            <w:vAlign w:val="bottom"/>
          </w:tcPr>
          <w:p w:rsidR="0071374A" w:rsidRDefault="0071374A" w:rsidP="00FD7737">
            <w:pPr>
              <w:ind w:right="-619"/>
              <w:rPr>
                <w:sz w:val="1"/>
                <w:szCs w:val="1"/>
              </w:rPr>
            </w:pPr>
          </w:p>
        </w:tc>
      </w:tr>
      <w:tr w:rsidR="0071374A" w:rsidTr="00BE50C3">
        <w:trPr>
          <w:trHeight w:val="322"/>
        </w:trPr>
        <w:tc>
          <w:tcPr>
            <w:tcW w:w="2848" w:type="dxa"/>
            <w:tcBorders>
              <w:left w:val="single" w:sz="8" w:space="0" w:color="auto"/>
              <w:right w:val="single" w:sz="8" w:space="0" w:color="auto"/>
            </w:tcBorders>
            <w:vAlign w:val="bottom"/>
          </w:tcPr>
          <w:p w:rsidR="0071374A" w:rsidRDefault="0071374A" w:rsidP="00FD7737">
            <w:pPr>
              <w:ind w:right="-619"/>
              <w:rPr>
                <w:sz w:val="24"/>
                <w:szCs w:val="24"/>
              </w:rPr>
            </w:pPr>
          </w:p>
        </w:tc>
        <w:tc>
          <w:tcPr>
            <w:tcW w:w="3420" w:type="dxa"/>
            <w:tcBorders>
              <w:right w:val="single" w:sz="8" w:space="0" w:color="auto"/>
            </w:tcBorders>
            <w:vAlign w:val="bottom"/>
          </w:tcPr>
          <w:p w:rsidR="0071374A" w:rsidRDefault="006E093E" w:rsidP="00FD7737">
            <w:pPr>
              <w:ind w:left="100" w:right="-619"/>
              <w:rPr>
                <w:sz w:val="20"/>
                <w:szCs w:val="20"/>
              </w:rPr>
            </w:pPr>
            <w:r>
              <w:rPr>
                <w:rFonts w:eastAsia="Times New Roman"/>
                <w:sz w:val="28"/>
                <w:szCs w:val="28"/>
              </w:rPr>
              <w:t>математики для старшей</w:t>
            </w:r>
          </w:p>
        </w:tc>
        <w:tc>
          <w:tcPr>
            <w:tcW w:w="1640" w:type="dxa"/>
            <w:tcBorders>
              <w:right w:val="single" w:sz="8" w:space="0" w:color="auto"/>
            </w:tcBorders>
            <w:vAlign w:val="bottom"/>
          </w:tcPr>
          <w:p w:rsidR="0071374A" w:rsidRDefault="0071374A" w:rsidP="00FD7737">
            <w:pPr>
              <w:ind w:right="-619"/>
              <w:rPr>
                <w:sz w:val="24"/>
                <w:szCs w:val="24"/>
              </w:rPr>
            </w:pPr>
          </w:p>
        </w:tc>
        <w:tc>
          <w:tcPr>
            <w:tcW w:w="1640" w:type="dxa"/>
            <w:tcBorders>
              <w:right w:val="single" w:sz="8" w:space="0" w:color="auto"/>
            </w:tcBorders>
            <w:vAlign w:val="bottom"/>
          </w:tcPr>
          <w:p w:rsidR="0071374A" w:rsidRDefault="0071374A" w:rsidP="00FD7737">
            <w:pPr>
              <w:ind w:right="-619"/>
              <w:rPr>
                <w:sz w:val="24"/>
                <w:szCs w:val="24"/>
              </w:rPr>
            </w:pPr>
          </w:p>
        </w:tc>
        <w:tc>
          <w:tcPr>
            <w:tcW w:w="30" w:type="dxa"/>
            <w:vAlign w:val="bottom"/>
          </w:tcPr>
          <w:p w:rsidR="0071374A" w:rsidRDefault="0071374A" w:rsidP="00FD7737">
            <w:pPr>
              <w:ind w:right="-619"/>
              <w:rPr>
                <w:sz w:val="1"/>
                <w:szCs w:val="1"/>
              </w:rPr>
            </w:pPr>
          </w:p>
        </w:tc>
      </w:tr>
      <w:tr w:rsidR="0071374A" w:rsidTr="00BE50C3">
        <w:trPr>
          <w:trHeight w:val="325"/>
        </w:trPr>
        <w:tc>
          <w:tcPr>
            <w:tcW w:w="2848" w:type="dxa"/>
            <w:tcBorders>
              <w:left w:val="single" w:sz="8" w:space="0" w:color="auto"/>
              <w:bottom w:val="single" w:sz="8" w:space="0" w:color="auto"/>
              <w:right w:val="single" w:sz="8" w:space="0" w:color="auto"/>
            </w:tcBorders>
            <w:vAlign w:val="bottom"/>
          </w:tcPr>
          <w:p w:rsidR="0071374A" w:rsidRDefault="0071374A" w:rsidP="00FD7737">
            <w:pPr>
              <w:ind w:right="-619"/>
              <w:rPr>
                <w:sz w:val="24"/>
                <w:szCs w:val="24"/>
              </w:rPr>
            </w:pPr>
          </w:p>
        </w:tc>
        <w:tc>
          <w:tcPr>
            <w:tcW w:w="3420" w:type="dxa"/>
            <w:tcBorders>
              <w:bottom w:val="single" w:sz="8" w:space="0" w:color="auto"/>
              <w:right w:val="single" w:sz="8" w:space="0" w:color="auto"/>
            </w:tcBorders>
            <w:vAlign w:val="bottom"/>
          </w:tcPr>
          <w:p w:rsidR="0071374A" w:rsidRDefault="006E093E" w:rsidP="00FD7737">
            <w:pPr>
              <w:ind w:left="100" w:right="-619"/>
              <w:rPr>
                <w:sz w:val="20"/>
                <w:szCs w:val="20"/>
              </w:rPr>
            </w:pPr>
            <w:r>
              <w:rPr>
                <w:rFonts w:eastAsia="Times New Roman"/>
                <w:sz w:val="28"/>
                <w:szCs w:val="28"/>
              </w:rPr>
              <w:t>школы</w:t>
            </w:r>
          </w:p>
        </w:tc>
        <w:tc>
          <w:tcPr>
            <w:tcW w:w="1640" w:type="dxa"/>
            <w:tcBorders>
              <w:bottom w:val="single" w:sz="8" w:space="0" w:color="auto"/>
              <w:right w:val="single" w:sz="8" w:space="0" w:color="auto"/>
            </w:tcBorders>
            <w:vAlign w:val="bottom"/>
          </w:tcPr>
          <w:p w:rsidR="0071374A" w:rsidRDefault="0071374A" w:rsidP="00FD7737">
            <w:pPr>
              <w:ind w:right="-619"/>
              <w:rPr>
                <w:sz w:val="24"/>
                <w:szCs w:val="24"/>
              </w:rPr>
            </w:pPr>
          </w:p>
        </w:tc>
        <w:tc>
          <w:tcPr>
            <w:tcW w:w="1640" w:type="dxa"/>
            <w:tcBorders>
              <w:bottom w:val="single" w:sz="8" w:space="0" w:color="auto"/>
              <w:right w:val="single" w:sz="8" w:space="0" w:color="auto"/>
            </w:tcBorders>
            <w:vAlign w:val="bottom"/>
          </w:tcPr>
          <w:p w:rsidR="0071374A" w:rsidRDefault="0071374A" w:rsidP="00FD7737">
            <w:pPr>
              <w:ind w:right="-619"/>
              <w:rPr>
                <w:sz w:val="24"/>
                <w:szCs w:val="24"/>
              </w:rPr>
            </w:pPr>
          </w:p>
        </w:tc>
        <w:tc>
          <w:tcPr>
            <w:tcW w:w="30" w:type="dxa"/>
            <w:vAlign w:val="bottom"/>
          </w:tcPr>
          <w:p w:rsidR="0071374A" w:rsidRDefault="0071374A" w:rsidP="00FD7737">
            <w:pPr>
              <w:ind w:right="-619"/>
              <w:rPr>
                <w:sz w:val="1"/>
                <w:szCs w:val="1"/>
              </w:rPr>
            </w:pPr>
          </w:p>
        </w:tc>
      </w:tr>
      <w:tr w:rsidR="0071374A" w:rsidTr="00BE50C3">
        <w:trPr>
          <w:trHeight w:val="308"/>
        </w:trPr>
        <w:tc>
          <w:tcPr>
            <w:tcW w:w="2848" w:type="dxa"/>
            <w:vMerge w:val="restart"/>
            <w:tcBorders>
              <w:left w:val="single" w:sz="8" w:space="0" w:color="auto"/>
              <w:right w:val="single" w:sz="8" w:space="0" w:color="auto"/>
            </w:tcBorders>
            <w:vAlign w:val="bottom"/>
          </w:tcPr>
          <w:p w:rsidR="0071374A" w:rsidRDefault="006E093E" w:rsidP="00FD7737">
            <w:pPr>
              <w:ind w:left="100" w:right="-619"/>
              <w:rPr>
                <w:sz w:val="20"/>
                <w:szCs w:val="20"/>
              </w:rPr>
            </w:pPr>
            <w:r>
              <w:rPr>
                <w:rFonts w:eastAsia="Times New Roman"/>
                <w:sz w:val="28"/>
                <w:szCs w:val="28"/>
              </w:rPr>
              <w:t>Информатика</w:t>
            </w:r>
          </w:p>
        </w:tc>
        <w:tc>
          <w:tcPr>
            <w:tcW w:w="3420" w:type="dxa"/>
            <w:vMerge w:val="restart"/>
            <w:tcBorders>
              <w:right w:val="single" w:sz="8" w:space="0" w:color="auto"/>
            </w:tcBorders>
            <w:vAlign w:val="bottom"/>
          </w:tcPr>
          <w:p w:rsidR="0071374A" w:rsidRDefault="006E093E" w:rsidP="00FD7737">
            <w:pPr>
              <w:ind w:left="100" w:right="-619"/>
              <w:rPr>
                <w:sz w:val="20"/>
                <w:szCs w:val="20"/>
              </w:rPr>
            </w:pPr>
            <w:r>
              <w:rPr>
                <w:rFonts w:eastAsia="Times New Roman"/>
                <w:sz w:val="28"/>
                <w:szCs w:val="28"/>
              </w:rPr>
              <w:t>Информатика и ИКТ</w:t>
            </w:r>
          </w:p>
        </w:tc>
        <w:tc>
          <w:tcPr>
            <w:tcW w:w="1640" w:type="dxa"/>
            <w:tcBorders>
              <w:right w:val="single" w:sz="8" w:space="0" w:color="auto"/>
            </w:tcBorders>
            <w:vAlign w:val="bottom"/>
          </w:tcPr>
          <w:p w:rsidR="0071374A" w:rsidRDefault="006E093E" w:rsidP="00FD7737">
            <w:pPr>
              <w:spacing w:line="264" w:lineRule="exact"/>
              <w:ind w:right="-619"/>
              <w:jc w:val="center"/>
              <w:rPr>
                <w:sz w:val="20"/>
                <w:szCs w:val="20"/>
              </w:rPr>
            </w:pPr>
            <w:r>
              <w:rPr>
                <w:rFonts w:eastAsia="Times New Roman"/>
                <w:w w:val="99"/>
                <w:sz w:val="24"/>
                <w:szCs w:val="24"/>
              </w:rPr>
              <w:t>1</w:t>
            </w:r>
          </w:p>
        </w:tc>
        <w:tc>
          <w:tcPr>
            <w:tcW w:w="1640" w:type="dxa"/>
            <w:tcBorders>
              <w:right w:val="single" w:sz="8" w:space="0" w:color="auto"/>
            </w:tcBorders>
            <w:vAlign w:val="bottom"/>
          </w:tcPr>
          <w:p w:rsidR="0071374A" w:rsidRDefault="006E093E" w:rsidP="00FD7737">
            <w:pPr>
              <w:spacing w:line="308" w:lineRule="exact"/>
              <w:ind w:right="-619"/>
              <w:jc w:val="center"/>
              <w:rPr>
                <w:sz w:val="20"/>
                <w:szCs w:val="20"/>
              </w:rPr>
            </w:pPr>
            <w:r>
              <w:rPr>
                <w:rFonts w:eastAsia="Times New Roman"/>
                <w:w w:val="99"/>
                <w:sz w:val="28"/>
                <w:szCs w:val="28"/>
              </w:rPr>
              <w:t>1</w:t>
            </w:r>
          </w:p>
        </w:tc>
        <w:tc>
          <w:tcPr>
            <w:tcW w:w="30" w:type="dxa"/>
            <w:vAlign w:val="bottom"/>
          </w:tcPr>
          <w:p w:rsidR="0071374A" w:rsidRDefault="0071374A" w:rsidP="00FD7737">
            <w:pPr>
              <w:ind w:right="-619"/>
              <w:rPr>
                <w:sz w:val="1"/>
                <w:szCs w:val="1"/>
              </w:rPr>
            </w:pPr>
          </w:p>
        </w:tc>
      </w:tr>
      <w:tr w:rsidR="0071374A" w:rsidTr="00BE50C3">
        <w:trPr>
          <w:trHeight w:val="82"/>
        </w:trPr>
        <w:tc>
          <w:tcPr>
            <w:tcW w:w="2848" w:type="dxa"/>
            <w:vMerge/>
            <w:tcBorders>
              <w:left w:val="single" w:sz="8" w:space="0" w:color="auto"/>
              <w:right w:val="single" w:sz="8" w:space="0" w:color="auto"/>
            </w:tcBorders>
            <w:vAlign w:val="bottom"/>
          </w:tcPr>
          <w:p w:rsidR="0071374A" w:rsidRDefault="0071374A" w:rsidP="00FD7737">
            <w:pPr>
              <w:ind w:right="-619"/>
              <w:rPr>
                <w:sz w:val="7"/>
                <w:szCs w:val="7"/>
              </w:rPr>
            </w:pPr>
          </w:p>
        </w:tc>
        <w:tc>
          <w:tcPr>
            <w:tcW w:w="3420" w:type="dxa"/>
            <w:vMerge/>
            <w:tcBorders>
              <w:right w:val="single" w:sz="8" w:space="0" w:color="auto"/>
            </w:tcBorders>
            <w:vAlign w:val="bottom"/>
          </w:tcPr>
          <w:p w:rsidR="0071374A" w:rsidRDefault="0071374A" w:rsidP="00FD7737">
            <w:pPr>
              <w:ind w:right="-619"/>
              <w:rPr>
                <w:sz w:val="7"/>
                <w:szCs w:val="7"/>
              </w:rPr>
            </w:pPr>
          </w:p>
        </w:tc>
        <w:tc>
          <w:tcPr>
            <w:tcW w:w="1640" w:type="dxa"/>
            <w:tcBorders>
              <w:right w:val="single" w:sz="8" w:space="0" w:color="auto"/>
            </w:tcBorders>
            <w:vAlign w:val="bottom"/>
          </w:tcPr>
          <w:p w:rsidR="0071374A" w:rsidRDefault="0071374A" w:rsidP="00FD7737">
            <w:pPr>
              <w:ind w:right="-619"/>
              <w:rPr>
                <w:sz w:val="7"/>
                <w:szCs w:val="7"/>
              </w:rPr>
            </w:pPr>
          </w:p>
        </w:tc>
        <w:tc>
          <w:tcPr>
            <w:tcW w:w="1640" w:type="dxa"/>
            <w:tcBorders>
              <w:right w:val="single" w:sz="8" w:space="0" w:color="auto"/>
            </w:tcBorders>
            <w:vAlign w:val="bottom"/>
          </w:tcPr>
          <w:p w:rsidR="0071374A" w:rsidRDefault="0071374A" w:rsidP="00FD7737">
            <w:pPr>
              <w:ind w:right="-619"/>
              <w:rPr>
                <w:sz w:val="7"/>
                <w:szCs w:val="7"/>
              </w:rPr>
            </w:pPr>
          </w:p>
        </w:tc>
        <w:tc>
          <w:tcPr>
            <w:tcW w:w="30" w:type="dxa"/>
            <w:vAlign w:val="bottom"/>
          </w:tcPr>
          <w:p w:rsidR="0071374A" w:rsidRDefault="0071374A" w:rsidP="00FD7737">
            <w:pPr>
              <w:ind w:right="-619"/>
              <w:rPr>
                <w:sz w:val="1"/>
                <w:szCs w:val="1"/>
              </w:rPr>
            </w:pPr>
          </w:p>
        </w:tc>
      </w:tr>
      <w:tr w:rsidR="0071374A" w:rsidTr="00BE50C3">
        <w:trPr>
          <w:trHeight w:val="89"/>
        </w:trPr>
        <w:tc>
          <w:tcPr>
            <w:tcW w:w="2848" w:type="dxa"/>
            <w:tcBorders>
              <w:left w:val="single" w:sz="8" w:space="0" w:color="auto"/>
              <w:bottom w:val="single" w:sz="8" w:space="0" w:color="auto"/>
              <w:right w:val="single" w:sz="8" w:space="0" w:color="auto"/>
            </w:tcBorders>
            <w:vAlign w:val="bottom"/>
          </w:tcPr>
          <w:p w:rsidR="0071374A" w:rsidRDefault="0071374A" w:rsidP="00FD7737">
            <w:pPr>
              <w:ind w:right="-619"/>
              <w:rPr>
                <w:sz w:val="7"/>
                <w:szCs w:val="7"/>
              </w:rPr>
            </w:pPr>
          </w:p>
        </w:tc>
        <w:tc>
          <w:tcPr>
            <w:tcW w:w="3420" w:type="dxa"/>
            <w:tcBorders>
              <w:bottom w:val="single" w:sz="8" w:space="0" w:color="auto"/>
              <w:right w:val="single" w:sz="8" w:space="0" w:color="auto"/>
            </w:tcBorders>
            <w:vAlign w:val="bottom"/>
          </w:tcPr>
          <w:p w:rsidR="0071374A" w:rsidRDefault="0071374A" w:rsidP="00FD7737">
            <w:pPr>
              <w:ind w:right="-619"/>
              <w:rPr>
                <w:sz w:val="7"/>
                <w:szCs w:val="7"/>
              </w:rPr>
            </w:pPr>
          </w:p>
        </w:tc>
        <w:tc>
          <w:tcPr>
            <w:tcW w:w="1640" w:type="dxa"/>
            <w:tcBorders>
              <w:bottom w:val="single" w:sz="8" w:space="0" w:color="auto"/>
              <w:right w:val="single" w:sz="8" w:space="0" w:color="auto"/>
            </w:tcBorders>
            <w:vAlign w:val="bottom"/>
          </w:tcPr>
          <w:p w:rsidR="0071374A" w:rsidRDefault="0071374A" w:rsidP="00FD7737">
            <w:pPr>
              <w:ind w:right="-619"/>
              <w:rPr>
                <w:sz w:val="7"/>
                <w:szCs w:val="7"/>
              </w:rPr>
            </w:pPr>
          </w:p>
        </w:tc>
        <w:tc>
          <w:tcPr>
            <w:tcW w:w="1640" w:type="dxa"/>
            <w:tcBorders>
              <w:bottom w:val="single" w:sz="8" w:space="0" w:color="auto"/>
              <w:right w:val="single" w:sz="8" w:space="0" w:color="auto"/>
            </w:tcBorders>
            <w:vAlign w:val="bottom"/>
          </w:tcPr>
          <w:p w:rsidR="0071374A" w:rsidRDefault="0071374A" w:rsidP="00FD7737">
            <w:pPr>
              <w:ind w:right="-619"/>
              <w:rPr>
                <w:sz w:val="7"/>
                <w:szCs w:val="7"/>
              </w:rPr>
            </w:pPr>
          </w:p>
        </w:tc>
        <w:tc>
          <w:tcPr>
            <w:tcW w:w="30" w:type="dxa"/>
            <w:vAlign w:val="bottom"/>
          </w:tcPr>
          <w:p w:rsidR="0071374A" w:rsidRDefault="0071374A" w:rsidP="00FD7737">
            <w:pPr>
              <w:ind w:right="-619"/>
              <w:rPr>
                <w:sz w:val="1"/>
                <w:szCs w:val="1"/>
              </w:rPr>
            </w:pPr>
          </w:p>
        </w:tc>
      </w:tr>
      <w:tr w:rsidR="0071374A" w:rsidTr="00BE50C3">
        <w:trPr>
          <w:trHeight w:val="323"/>
        </w:trPr>
        <w:tc>
          <w:tcPr>
            <w:tcW w:w="2848" w:type="dxa"/>
            <w:tcBorders>
              <w:left w:val="single" w:sz="8" w:space="0" w:color="auto"/>
              <w:right w:val="single" w:sz="8" w:space="0" w:color="auto"/>
            </w:tcBorders>
            <w:vAlign w:val="bottom"/>
          </w:tcPr>
          <w:p w:rsidR="0071374A" w:rsidRDefault="0071374A" w:rsidP="00FD7737">
            <w:pPr>
              <w:ind w:right="-619"/>
              <w:rPr>
                <w:sz w:val="24"/>
                <w:szCs w:val="24"/>
              </w:rPr>
            </w:pPr>
          </w:p>
        </w:tc>
        <w:tc>
          <w:tcPr>
            <w:tcW w:w="3420" w:type="dxa"/>
            <w:tcBorders>
              <w:right w:val="single" w:sz="8" w:space="0" w:color="auto"/>
            </w:tcBorders>
            <w:vAlign w:val="bottom"/>
          </w:tcPr>
          <w:p w:rsidR="0071374A" w:rsidRDefault="006E093E" w:rsidP="00FD7737">
            <w:pPr>
              <w:ind w:left="100" w:right="-619"/>
              <w:rPr>
                <w:sz w:val="20"/>
                <w:szCs w:val="20"/>
              </w:rPr>
            </w:pPr>
            <w:r>
              <w:rPr>
                <w:rFonts w:eastAsia="Times New Roman"/>
                <w:sz w:val="28"/>
                <w:szCs w:val="28"/>
              </w:rPr>
              <w:t>История России</w:t>
            </w:r>
          </w:p>
        </w:tc>
        <w:tc>
          <w:tcPr>
            <w:tcW w:w="1640" w:type="dxa"/>
            <w:tcBorders>
              <w:right w:val="single" w:sz="8" w:space="0" w:color="auto"/>
            </w:tcBorders>
            <w:vAlign w:val="bottom"/>
          </w:tcPr>
          <w:p w:rsidR="0071374A" w:rsidRDefault="006E093E" w:rsidP="00FD7737">
            <w:pPr>
              <w:spacing w:line="264" w:lineRule="exact"/>
              <w:ind w:right="-619"/>
              <w:jc w:val="center"/>
              <w:rPr>
                <w:sz w:val="20"/>
                <w:szCs w:val="20"/>
              </w:rPr>
            </w:pPr>
            <w:r>
              <w:rPr>
                <w:rFonts w:eastAsia="Times New Roman"/>
                <w:w w:val="99"/>
                <w:sz w:val="24"/>
                <w:szCs w:val="24"/>
              </w:rPr>
              <w:t>1</w:t>
            </w:r>
          </w:p>
        </w:tc>
        <w:tc>
          <w:tcPr>
            <w:tcW w:w="1640" w:type="dxa"/>
            <w:tcBorders>
              <w:right w:val="single" w:sz="8" w:space="0" w:color="auto"/>
            </w:tcBorders>
            <w:vAlign w:val="bottom"/>
          </w:tcPr>
          <w:p w:rsidR="0071374A" w:rsidRDefault="006E093E" w:rsidP="00FD7737">
            <w:pPr>
              <w:spacing w:line="308" w:lineRule="exact"/>
              <w:ind w:right="-619"/>
              <w:jc w:val="center"/>
              <w:rPr>
                <w:sz w:val="20"/>
                <w:szCs w:val="20"/>
              </w:rPr>
            </w:pPr>
            <w:r>
              <w:rPr>
                <w:rFonts w:eastAsia="Times New Roman"/>
                <w:w w:val="99"/>
                <w:sz w:val="28"/>
                <w:szCs w:val="28"/>
              </w:rPr>
              <w:t>1</w:t>
            </w:r>
          </w:p>
        </w:tc>
        <w:tc>
          <w:tcPr>
            <w:tcW w:w="30" w:type="dxa"/>
            <w:vAlign w:val="bottom"/>
          </w:tcPr>
          <w:p w:rsidR="0071374A" w:rsidRDefault="0071374A" w:rsidP="00FD7737">
            <w:pPr>
              <w:ind w:right="-619"/>
              <w:rPr>
                <w:sz w:val="1"/>
                <w:szCs w:val="1"/>
              </w:rPr>
            </w:pPr>
          </w:p>
        </w:tc>
      </w:tr>
      <w:tr w:rsidR="0071374A" w:rsidTr="00BE50C3">
        <w:trPr>
          <w:trHeight w:val="24"/>
        </w:trPr>
        <w:tc>
          <w:tcPr>
            <w:tcW w:w="2848" w:type="dxa"/>
            <w:tcBorders>
              <w:left w:val="single" w:sz="8" w:space="0" w:color="auto"/>
              <w:right w:val="single" w:sz="8" w:space="0" w:color="auto"/>
            </w:tcBorders>
            <w:vAlign w:val="bottom"/>
          </w:tcPr>
          <w:p w:rsidR="0071374A" w:rsidRDefault="0071374A" w:rsidP="00FD7737">
            <w:pPr>
              <w:ind w:right="-619"/>
              <w:rPr>
                <w:sz w:val="2"/>
                <w:szCs w:val="2"/>
              </w:rPr>
            </w:pPr>
          </w:p>
        </w:tc>
        <w:tc>
          <w:tcPr>
            <w:tcW w:w="3420" w:type="dxa"/>
            <w:tcBorders>
              <w:bottom w:val="single" w:sz="8" w:space="0" w:color="auto"/>
              <w:right w:val="single" w:sz="8" w:space="0" w:color="auto"/>
            </w:tcBorders>
            <w:vAlign w:val="bottom"/>
          </w:tcPr>
          <w:p w:rsidR="0071374A" w:rsidRDefault="0071374A" w:rsidP="00FD7737">
            <w:pPr>
              <w:ind w:right="-619"/>
              <w:rPr>
                <w:sz w:val="2"/>
                <w:szCs w:val="2"/>
              </w:rPr>
            </w:pPr>
          </w:p>
        </w:tc>
        <w:tc>
          <w:tcPr>
            <w:tcW w:w="1640" w:type="dxa"/>
            <w:tcBorders>
              <w:bottom w:val="single" w:sz="8" w:space="0" w:color="auto"/>
              <w:right w:val="single" w:sz="8" w:space="0" w:color="auto"/>
            </w:tcBorders>
            <w:vAlign w:val="bottom"/>
          </w:tcPr>
          <w:p w:rsidR="0071374A" w:rsidRDefault="0071374A" w:rsidP="00FD7737">
            <w:pPr>
              <w:ind w:right="-619"/>
              <w:rPr>
                <w:sz w:val="2"/>
                <w:szCs w:val="2"/>
              </w:rPr>
            </w:pPr>
          </w:p>
        </w:tc>
        <w:tc>
          <w:tcPr>
            <w:tcW w:w="1640" w:type="dxa"/>
            <w:tcBorders>
              <w:bottom w:val="single" w:sz="8" w:space="0" w:color="auto"/>
              <w:right w:val="single" w:sz="8" w:space="0" w:color="auto"/>
            </w:tcBorders>
            <w:vAlign w:val="bottom"/>
          </w:tcPr>
          <w:p w:rsidR="0071374A" w:rsidRDefault="0071374A" w:rsidP="00FD7737">
            <w:pPr>
              <w:ind w:right="-619"/>
              <w:rPr>
                <w:sz w:val="2"/>
                <w:szCs w:val="2"/>
              </w:rPr>
            </w:pPr>
          </w:p>
        </w:tc>
        <w:tc>
          <w:tcPr>
            <w:tcW w:w="30" w:type="dxa"/>
            <w:vAlign w:val="bottom"/>
          </w:tcPr>
          <w:p w:rsidR="0071374A" w:rsidRDefault="0071374A" w:rsidP="00FD7737">
            <w:pPr>
              <w:ind w:right="-619"/>
              <w:rPr>
                <w:sz w:val="1"/>
                <w:szCs w:val="1"/>
              </w:rPr>
            </w:pPr>
          </w:p>
        </w:tc>
      </w:tr>
      <w:tr w:rsidR="0071374A" w:rsidTr="00BE50C3">
        <w:trPr>
          <w:trHeight w:val="307"/>
        </w:trPr>
        <w:tc>
          <w:tcPr>
            <w:tcW w:w="2848" w:type="dxa"/>
            <w:tcBorders>
              <w:left w:val="single" w:sz="8" w:space="0" w:color="auto"/>
              <w:right w:val="single" w:sz="8" w:space="0" w:color="auto"/>
            </w:tcBorders>
            <w:vAlign w:val="bottom"/>
          </w:tcPr>
          <w:p w:rsidR="0071374A" w:rsidRDefault="0071374A" w:rsidP="00FD7737">
            <w:pPr>
              <w:ind w:right="-619"/>
              <w:rPr>
                <w:sz w:val="24"/>
                <w:szCs w:val="24"/>
              </w:rPr>
            </w:pPr>
          </w:p>
        </w:tc>
        <w:tc>
          <w:tcPr>
            <w:tcW w:w="3420" w:type="dxa"/>
            <w:vMerge w:val="restart"/>
            <w:tcBorders>
              <w:right w:val="single" w:sz="8" w:space="0" w:color="auto"/>
            </w:tcBorders>
            <w:vAlign w:val="bottom"/>
          </w:tcPr>
          <w:p w:rsidR="0071374A" w:rsidRDefault="006E093E" w:rsidP="00FD7737">
            <w:pPr>
              <w:ind w:left="100" w:right="-619"/>
              <w:rPr>
                <w:sz w:val="20"/>
                <w:szCs w:val="20"/>
              </w:rPr>
            </w:pPr>
            <w:r>
              <w:rPr>
                <w:rFonts w:eastAsia="Times New Roman"/>
                <w:sz w:val="28"/>
                <w:szCs w:val="28"/>
              </w:rPr>
              <w:t>Всеобщая история</w:t>
            </w:r>
          </w:p>
        </w:tc>
        <w:tc>
          <w:tcPr>
            <w:tcW w:w="1640" w:type="dxa"/>
            <w:tcBorders>
              <w:right w:val="single" w:sz="8" w:space="0" w:color="auto"/>
            </w:tcBorders>
            <w:vAlign w:val="bottom"/>
          </w:tcPr>
          <w:p w:rsidR="0071374A" w:rsidRDefault="006E093E" w:rsidP="00FD7737">
            <w:pPr>
              <w:spacing w:line="264" w:lineRule="exact"/>
              <w:ind w:right="-619"/>
              <w:jc w:val="center"/>
              <w:rPr>
                <w:sz w:val="20"/>
                <w:szCs w:val="20"/>
              </w:rPr>
            </w:pPr>
            <w:r>
              <w:rPr>
                <w:rFonts w:eastAsia="Times New Roman"/>
                <w:w w:val="99"/>
                <w:sz w:val="24"/>
                <w:szCs w:val="24"/>
              </w:rPr>
              <w:t>1</w:t>
            </w:r>
          </w:p>
        </w:tc>
        <w:tc>
          <w:tcPr>
            <w:tcW w:w="1640" w:type="dxa"/>
            <w:tcBorders>
              <w:right w:val="single" w:sz="8" w:space="0" w:color="auto"/>
            </w:tcBorders>
            <w:vAlign w:val="bottom"/>
          </w:tcPr>
          <w:p w:rsidR="0071374A" w:rsidRDefault="006E093E" w:rsidP="00FD7737">
            <w:pPr>
              <w:spacing w:line="306" w:lineRule="exact"/>
              <w:ind w:right="-619"/>
              <w:jc w:val="center"/>
              <w:rPr>
                <w:sz w:val="20"/>
                <w:szCs w:val="20"/>
              </w:rPr>
            </w:pPr>
            <w:r>
              <w:rPr>
                <w:rFonts w:eastAsia="Times New Roman"/>
                <w:w w:val="99"/>
                <w:sz w:val="28"/>
                <w:szCs w:val="28"/>
              </w:rPr>
              <w:t>1</w:t>
            </w:r>
          </w:p>
        </w:tc>
        <w:tc>
          <w:tcPr>
            <w:tcW w:w="30" w:type="dxa"/>
            <w:vAlign w:val="bottom"/>
          </w:tcPr>
          <w:p w:rsidR="0071374A" w:rsidRDefault="0071374A" w:rsidP="00FD7737">
            <w:pPr>
              <w:ind w:right="-619"/>
              <w:rPr>
                <w:sz w:val="1"/>
                <w:szCs w:val="1"/>
              </w:rPr>
            </w:pPr>
          </w:p>
        </w:tc>
      </w:tr>
      <w:tr w:rsidR="0071374A" w:rsidTr="00BE50C3">
        <w:trPr>
          <w:trHeight w:val="122"/>
        </w:trPr>
        <w:tc>
          <w:tcPr>
            <w:tcW w:w="2848" w:type="dxa"/>
            <w:tcBorders>
              <w:left w:val="single" w:sz="8" w:space="0" w:color="auto"/>
              <w:right w:val="single" w:sz="8" w:space="0" w:color="auto"/>
            </w:tcBorders>
            <w:vAlign w:val="bottom"/>
          </w:tcPr>
          <w:p w:rsidR="0071374A" w:rsidRDefault="0071374A" w:rsidP="00FD7737">
            <w:pPr>
              <w:ind w:right="-619"/>
              <w:rPr>
                <w:sz w:val="10"/>
                <w:szCs w:val="10"/>
              </w:rPr>
            </w:pPr>
          </w:p>
        </w:tc>
        <w:tc>
          <w:tcPr>
            <w:tcW w:w="3420" w:type="dxa"/>
            <w:vMerge/>
            <w:tcBorders>
              <w:right w:val="single" w:sz="8" w:space="0" w:color="auto"/>
            </w:tcBorders>
            <w:vAlign w:val="bottom"/>
          </w:tcPr>
          <w:p w:rsidR="0071374A" w:rsidRDefault="0071374A" w:rsidP="00FD7737">
            <w:pPr>
              <w:ind w:right="-619"/>
              <w:rPr>
                <w:sz w:val="10"/>
                <w:szCs w:val="10"/>
              </w:rPr>
            </w:pPr>
          </w:p>
        </w:tc>
        <w:tc>
          <w:tcPr>
            <w:tcW w:w="1640" w:type="dxa"/>
            <w:tcBorders>
              <w:right w:val="single" w:sz="8" w:space="0" w:color="auto"/>
            </w:tcBorders>
            <w:vAlign w:val="bottom"/>
          </w:tcPr>
          <w:p w:rsidR="0071374A" w:rsidRDefault="0071374A" w:rsidP="00FD7737">
            <w:pPr>
              <w:ind w:right="-619"/>
              <w:rPr>
                <w:sz w:val="10"/>
                <w:szCs w:val="10"/>
              </w:rPr>
            </w:pPr>
          </w:p>
        </w:tc>
        <w:tc>
          <w:tcPr>
            <w:tcW w:w="1640" w:type="dxa"/>
            <w:tcBorders>
              <w:right w:val="single" w:sz="8" w:space="0" w:color="auto"/>
            </w:tcBorders>
            <w:vAlign w:val="bottom"/>
          </w:tcPr>
          <w:p w:rsidR="0071374A" w:rsidRDefault="0071374A" w:rsidP="00FD7737">
            <w:pPr>
              <w:ind w:right="-619"/>
              <w:rPr>
                <w:sz w:val="10"/>
                <w:szCs w:val="10"/>
              </w:rPr>
            </w:pPr>
          </w:p>
        </w:tc>
        <w:tc>
          <w:tcPr>
            <w:tcW w:w="30" w:type="dxa"/>
            <w:vAlign w:val="bottom"/>
          </w:tcPr>
          <w:p w:rsidR="0071374A" w:rsidRDefault="0071374A" w:rsidP="00FD7737">
            <w:pPr>
              <w:ind w:right="-619"/>
              <w:rPr>
                <w:sz w:val="1"/>
                <w:szCs w:val="1"/>
              </w:rPr>
            </w:pPr>
          </w:p>
        </w:tc>
      </w:tr>
      <w:tr w:rsidR="0071374A" w:rsidTr="00BE50C3">
        <w:trPr>
          <w:trHeight w:val="130"/>
        </w:trPr>
        <w:tc>
          <w:tcPr>
            <w:tcW w:w="2848" w:type="dxa"/>
            <w:tcBorders>
              <w:left w:val="single" w:sz="8" w:space="0" w:color="auto"/>
              <w:right w:val="single" w:sz="8" w:space="0" w:color="auto"/>
            </w:tcBorders>
            <w:vAlign w:val="bottom"/>
          </w:tcPr>
          <w:p w:rsidR="0071374A" w:rsidRDefault="0071374A" w:rsidP="00FD7737">
            <w:pPr>
              <w:ind w:right="-619"/>
              <w:rPr>
                <w:sz w:val="11"/>
                <w:szCs w:val="11"/>
              </w:rPr>
            </w:pPr>
          </w:p>
        </w:tc>
        <w:tc>
          <w:tcPr>
            <w:tcW w:w="3420" w:type="dxa"/>
            <w:tcBorders>
              <w:bottom w:val="single" w:sz="8" w:space="0" w:color="auto"/>
              <w:right w:val="single" w:sz="8" w:space="0" w:color="auto"/>
            </w:tcBorders>
            <w:vAlign w:val="bottom"/>
          </w:tcPr>
          <w:p w:rsidR="0071374A" w:rsidRDefault="0071374A" w:rsidP="00FD7737">
            <w:pPr>
              <w:ind w:right="-619"/>
              <w:rPr>
                <w:sz w:val="11"/>
                <w:szCs w:val="11"/>
              </w:rPr>
            </w:pPr>
          </w:p>
        </w:tc>
        <w:tc>
          <w:tcPr>
            <w:tcW w:w="1640" w:type="dxa"/>
            <w:tcBorders>
              <w:bottom w:val="single" w:sz="8" w:space="0" w:color="auto"/>
              <w:right w:val="single" w:sz="8" w:space="0" w:color="auto"/>
            </w:tcBorders>
            <w:vAlign w:val="bottom"/>
          </w:tcPr>
          <w:p w:rsidR="0071374A" w:rsidRDefault="0071374A" w:rsidP="00FD7737">
            <w:pPr>
              <w:ind w:right="-619"/>
              <w:rPr>
                <w:sz w:val="11"/>
                <w:szCs w:val="11"/>
              </w:rPr>
            </w:pPr>
          </w:p>
        </w:tc>
        <w:tc>
          <w:tcPr>
            <w:tcW w:w="1640" w:type="dxa"/>
            <w:tcBorders>
              <w:bottom w:val="single" w:sz="8" w:space="0" w:color="auto"/>
              <w:right w:val="single" w:sz="8" w:space="0" w:color="auto"/>
            </w:tcBorders>
            <w:vAlign w:val="bottom"/>
          </w:tcPr>
          <w:p w:rsidR="0071374A" w:rsidRDefault="0071374A" w:rsidP="00FD7737">
            <w:pPr>
              <w:ind w:right="-619"/>
              <w:rPr>
                <w:sz w:val="11"/>
                <w:szCs w:val="11"/>
              </w:rPr>
            </w:pPr>
          </w:p>
        </w:tc>
        <w:tc>
          <w:tcPr>
            <w:tcW w:w="30" w:type="dxa"/>
            <w:vAlign w:val="bottom"/>
          </w:tcPr>
          <w:p w:rsidR="0071374A" w:rsidRDefault="0071374A" w:rsidP="00FD7737">
            <w:pPr>
              <w:ind w:right="-619"/>
              <w:rPr>
                <w:sz w:val="1"/>
                <w:szCs w:val="1"/>
              </w:rPr>
            </w:pPr>
          </w:p>
        </w:tc>
      </w:tr>
      <w:tr w:rsidR="0071374A" w:rsidTr="00BE50C3">
        <w:trPr>
          <w:trHeight w:val="304"/>
        </w:trPr>
        <w:tc>
          <w:tcPr>
            <w:tcW w:w="2848" w:type="dxa"/>
            <w:tcBorders>
              <w:left w:val="single" w:sz="8" w:space="0" w:color="auto"/>
              <w:right w:val="single" w:sz="8" w:space="0" w:color="auto"/>
            </w:tcBorders>
            <w:vAlign w:val="bottom"/>
          </w:tcPr>
          <w:p w:rsidR="0071374A" w:rsidRDefault="0071374A" w:rsidP="00FD7737">
            <w:pPr>
              <w:ind w:right="-619"/>
              <w:rPr>
                <w:sz w:val="24"/>
                <w:szCs w:val="24"/>
              </w:rPr>
            </w:pPr>
          </w:p>
        </w:tc>
        <w:tc>
          <w:tcPr>
            <w:tcW w:w="3420" w:type="dxa"/>
            <w:vMerge w:val="restart"/>
            <w:tcBorders>
              <w:right w:val="single" w:sz="8" w:space="0" w:color="auto"/>
            </w:tcBorders>
            <w:vAlign w:val="bottom"/>
          </w:tcPr>
          <w:p w:rsidR="0071374A" w:rsidRDefault="006E093E" w:rsidP="00FD7737">
            <w:pPr>
              <w:ind w:left="100" w:right="-619"/>
              <w:rPr>
                <w:sz w:val="20"/>
                <w:szCs w:val="20"/>
              </w:rPr>
            </w:pPr>
            <w:r>
              <w:rPr>
                <w:rFonts w:eastAsia="Times New Roman"/>
                <w:sz w:val="28"/>
                <w:szCs w:val="28"/>
              </w:rPr>
              <w:t>Обществознание</w:t>
            </w:r>
          </w:p>
        </w:tc>
        <w:tc>
          <w:tcPr>
            <w:tcW w:w="1640" w:type="dxa"/>
            <w:tcBorders>
              <w:right w:val="single" w:sz="8" w:space="0" w:color="auto"/>
            </w:tcBorders>
            <w:vAlign w:val="bottom"/>
          </w:tcPr>
          <w:p w:rsidR="0071374A" w:rsidRDefault="006E093E" w:rsidP="00FD7737">
            <w:pPr>
              <w:spacing w:line="264" w:lineRule="exact"/>
              <w:ind w:right="-619"/>
              <w:jc w:val="center"/>
              <w:rPr>
                <w:sz w:val="20"/>
                <w:szCs w:val="20"/>
              </w:rPr>
            </w:pPr>
            <w:r>
              <w:rPr>
                <w:rFonts w:eastAsia="Times New Roman"/>
                <w:w w:val="99"/>
                <w:sz w:val="24"/>
                <w:szCs w:val="24"/>
              </w:rPr>
              <w:t>1</w:t>
            </w:r>
          </w:p>
        </w:tc>
        <w:tc>
          <w:tcPr>
            <w:tcW w:w="1640" w:type="dxa"/>
            <w:tcBorders>
              <w:right w:val="single" w:sz="8" w:space="0" w:color="auto"/>
            </w:tcBorders>
            <w:vAlign w:val="bottom"/>
          </w:tcPr>
          <w:p w:rsidR="0071374A" w:rsidRDefault="006E093E" w:rsidP="00FD7737">
            <w:pPr>
              <w:spacing w:line="304" w:lineRule="exact"/>
              <w:ind w:right="-619"/>
              <w:jc w:val="center"/>
              <w:rPr>
                <w:sz w:val="20"/>
                <w:szCs w:val="20"/>
              </w:rPr>
            </w:pPr>
            <w:r>
              <w:rPr>
                <w:rFonts w:eastAsia="Times New Roman"/>
                <w:w w:val="99"/>
                <w:sz w:val="28"/>
                <w:szCs w:val="28"/>
              </w:rPr>
              <w:t>1</w:t>
            </w:r>
          </w:p>
        </w:tc>
        <w:tc>
          <w:tcPr>
            <w:tcW w:w="30" w:type="dxa"/>
            <w:vAlign w:val="bottom"/>
          </w:tcPr>
          <w:p w:rsidR="0071374A" w:rsidRDefault="0071374A" w:rsidP="00FD7737">
            <w:pPr>
              <w:ind w:right="-619"/>
              <w:rPr>
                <w:sz w:val="1"/>
                <w:szCs w:val="1"/>
              </w:rPr>
            </w:pPr>
          </w:p>
        </w:tc>
      </w:tr>
      <w:tr w:rsidR="0071374A" w:rsidTr="00BE50C3">
        <w:trPr>
          <w:trHeight w:val="122"/>
        </w:trPr>
        <w:tc>
          <w:tcPr>
            <w:tcW w:w="2848" w:type="dxa"/>
            <w:tcBorders>
              <w:left w:val="single" w:sz="8" w:space="0" w:color="auto"/>
              <w:right w:val="single" w:sz="8" w:space="0" w:color="auto"/>
            </w:tcBorders>
            <w:vAlign w:val="bottom"/>
          </w:tcPr>
          <w:p w:rsidR="0071374A" w:rsidRDefault="0071374A" w:rsidP="00FD7737">
            <w:pPr>
              <w:ind w:right="-619"/>
              <w:rPr>
                <w:sz w:val="10"/>
                <w:szCs w:val="10"/>
              </w:rPr>
            </w:pPr>
          </w:p>
        </w:tc>
        <w:tc>
          <w:tcPr>
            <w:tcW w:w="3420" w:type="dxa"/>
            <w:vMerge/>
            <w:tcBorders>
              <w:right w:val="single" w:sz="8" w:space="0" w:color="auto"/>
            </w:tcBorders>
            <w:vAlign w:val="bottom"/>
          </w:tcPr>
          <w:p w:rsidR="0071374A" w:rsidRDefault="0071374A" w:rsidP="00FD7737">
            <w:pPr>
              <w:ind w:right="-619"/>
              <w:rPr>
                <w:sz w:val="10"/>
                <w:szCs w:val="10"/>
              </w:rPr>
            </w:pPr>
          </w:p>
        </w:tc>
        <w:tc>
          <w:tcPr>
            <w:tcW w:w="1640" w:type="dxa"/>
            <w:tcBorders>
              <w:right w:val="single" w:sz="8" w:space="0" w:color="auto"/>
            </w:tcBorders>
            <w:vAlign w:val="bottom"/>
          </w:tcPr>
          <w:p w:rsidR="0071374A" w:rsidRDefault="0071374A" w:rsidP="00FD7737">
            <w:pPr>
              <w:ind w:right="-619"/>
              <w:rPr>
                <w:sz w:val="10"/>
                <w:szCs w:val="10"/>
              </w:rPr>
            </w:pPr>
          </w:p>
        </w:tc>
        <w:tc>
          <w:tcPr>
            <w:tcW w:w="1640" w:type="dxa"/>
            <w:tcBorders>
              <w:right w:val="single" w:sz="8" w:space="0" w:color="auto"/>
            </w:tcBorders>
            <w:vAlign w:val="bottom"/>
          </w:tcPr>
          <w:p w:rsidR="0071374A" w:rsidRDefault="0071374A" w:rsidP="00FD7737">
            <w:pPr>
              <w:ind w:right="-619"/>
              <w:rPr>
                <w:sz w:val="10"/>
                <w:szCs w:val="10"/>
              </w:rPr>
            </w:pPr>
          </w:p>
        </w:tc>
        <w:tc>
          <w:tcPr>
            <w:tcW w:w="30" w:type="dxa"/>
            <w:vAlign w:val="bottom"/>
          </w:tcPr>
          <w:p w:rsidR="0071374A" w:rsidRDefault="0071374A" w:rsidP="00FD7737">
            <w:pPr>
              <w:ind w:right="-619"/>
              <w:rPr>
                <w:sz w:val="1"/>
                <w:szCs w:val="1"/>
              </w:rPr>
            </w:pPr>
          </w:p>
        </w:tc>
      </w:tr>
      <w:tr w:rsidR="0071374A" w:rsidTr="00BE50C3">
        <w:trPr>
          <w:trHeight w:val="130"/>
        </w:trPr>
        <w:tc>
          <w:tcPr>
            <w:tcW w:w="2848" w:type="dxa"/>
            <w:vMerge w:val="restart"/>
            <w:tcBorders>
              <w:left w:val="single" w:sz="8" w:space="0" w:color="auto"/>
              <w:right w:val="single" w:sz="8" w:space="0" w:color="auto"/>
            </w:tcBorders>
            <w:vAlign w:val="bottom"/>
          </w:tcPr>
          <w:p w:rsidR="0071374A" w:rsidRDefault="006E093E" w:rsidP="00FD7737">
            <w:pPr>
              <w:ind w:left="100" w:right="-619"/>
              <w:rPr>
                <w:sz w:val="20"/>
                <w:szCs w:val="20"/>
              </w:rPr>
            </w:pPr>
            <w:r>
              <w:rPr>
                <w:rFonts w:eastAsia="Times New Roman"/>
                <w:sz w:val="28"/>
                <w:szCs w:val="28"/>
              </w:rPr>
              <w:t>Обществознание</w:t>
            </w:r>
          </w:p>
        </w:tc>
        <w:tc>
          <w:tcPr>
            <w:tcW w:w="3420" w:type="dxa"/>
            <w:tcBorders>
              <w:bottom w:val="single" w:sz="8" w:space="0" w:color="auto"/>
              <w:right w:val="single" w:sz="8" w:space="0" w:color="auto"/>
            </w:tcBorders>
            <w:vAlign w:val="bottom"/>
          </w:tcPr>
          <w:p w:rsidR="0071374A" w:rsidRDefault="0071374A" w:rsidP="00FD7737">
            <w:pPr>
              <w:ind w:right="-619"/>
              <w:rPr>
                <w:sz w:val="11"/>
                <w:szCs w:val="11"/>
              </w:rPr>
            </w:pPr>
          </w:p>
        </w:tc>
        <w:tc>
          <w:tcPr>
            <w:tcW w:w="1640" w:type="dxa"/>
            <w:tcBorders>
              <w:bottom w:val="single" w:sz="8" w:space="0" w:color="auto"/>
              <w:right w:val="single" w:sz="8" w:space="0" w:color="auto"/>
            </w:tcBorders>
            <w:vAlign w:val="bottom"/>
          </w:tcPr>
          <w:p w:rsidR="0071374A" w:rsidRDefault="0071374A" w:rsidP="00FD7737">
            <w:pPr>
              <w:ind w:right="-619"/>
              <w:rPr>
                <w:sz w:val="11"/>
                <w:szCs w:val="11"/>
              </w:rPr>
            </w:pPr>
          </w:p>
        </w:tc>
        <w:tc>
          <w:tcPr>
            <w:tcW w:w="1640" w:type="dxa"/>
            <w:tcBorders>
              <w:bottom w:val="single" w:sz="8" w:space="0" w:color="auto"/>
              <w:right w:val="single" w:sz="8" w:space="0" w:color="auto"/>
            </w:tcBorders>
            <w:vAlign w:val="bottom"/>
          </w:tcPr>
          <w:p w:rsidR="0071374A" w:rsidRDefault="0071374A" w:rsidP="00FD7737">
            <w:pPr>
              <w:ind w:right="-619"/>
              <w:rPr>
                <w:sz w:val="11"/>
                <w:szCs w:val="11"/>
              </w:rPr>
            </w:pPr>
          </w:p>
        </w:tc>
        <w:tc>
          <w:tcPr>
            <w:tcW w:w="30" w:type="dxa"/>
            <w:vAlign w:val="bottom"/>
          </w:tcPr>
          <w:p w:rsidR="0071374A" w:rsidRDefault="0071374A" w:rsidP="00FD7737">
            <w:pPr>
              <w:ind w:right="-619"/>
              <w:rPr>
                <w:sz w:val="1"/>
                <w:szCs w:val="1"/>
              </w:rPr>
            </w:pPr>
          </w:p>
        </w:tc>
      </w:tr>
      <w:tr w:rsidR="0071374A" w:rsidTr="00BE50C3">
        <w:trPr>
          <w:trHeight w:val="208"/>
        </w:trPr>
        <w:tc>
          <w:tcPr>
            <w:tcW w:w="2848" w:type="dxa"/>
            <w:vMerge/>
            <w:tcBorders>
              <w:left w:val="single" w:sz="8" w:space="0" w:color="auto"/>
              <w:right w:val="single" w:sz="8" w:space="0" w:color="auto"/>
            </w:tcBorders>
            <w:vAlign w:val="bottom"/>
          </w:tcPr>
          <w:p w:rsidR="0071374A" w:rsidRDefault="0071374A" w:rsidP="00FD7737">
            <w:pPr>
              <w:ind w:right="-619"/>
              <w:rPr>
                <w:sz w:val="18"/>
                <w:szCs w:val="18"/>
              </w:rPr>
            </w:pPr>
          </w:p>
        </w:tc>
        <w:tc>
          <w:tcPr>
            <w:tcW w:w="3420" w:type="dxa"/>
            <w:vMerge w:val="restart"/>
            <w:tcBorders>
              <w:right w:val="single" w:sz="8" w:space="0" w:color="auto"/>
            </w:tcBorders>
            <w:vAlign w:val="bottom"/>
          </w:tcPr>
          <w:p w:rsidR="0071374A" w:rsidRDefault="006E093E" w:rsidP="00FD7737">
            <w:pPr>
              <w:ind w:left="100" w:right="-619"/>
              <w:rPr>
                <w:sz w:val="20"/>
                <w:szCs w:val="20"/>
              </w:rPr>
            </w:pPr>
            <w:r>
              <w:rPr>
                <w:rFonts w:eastAsia="Times New Roman"/>
                <w:sz w:val="28"/>
                <w:szCs w:val="28"/>
              </w:rPr>
              <w:t>Право</w:t>
            </w:r>
          </w:p>
        </w:tc>
        <w:tc>
          <w:tcPr>
            <w:tcW w:w="1640" w:type="dxa"/>
            <w:vMerge w:val="restart"/>
            <w:tcBorders>
              <w:right w:val="single" w:sz="8" w:space="0" w:color="auto"/>
            </w:tcBorders>
            <w:vAlign w:val="bottom"/>
          </w:tcPr>
          <w:p w:rsidR="0071374A" w:rsidRDefault="006E093E" w:rsidP="00FD7737">
            <w:pPr>
              <w:spacing w:line="264" w:lineRule="exact"/>
              <w:ind w:right="-619"/>
              <w:jc w:val="center"/>
              <w:rPr>
                <w:sz w:val="20"/>
                <w:szCs w:val="20"/>
              </w:rPr>
            </w:pPr>
            <w:r>
              <w:rPr>
                <w:rFonts w:eastAsia="Times New Roman"/>
                <w:w w:val="99"/>
                <w:sz w:val="24"/>
                <w:szCs w:val="24"/>
              </w:rPr>
              <w:t>-</w:t>
            </w:r>
          </w:p>
        </w:tc>
        <w:tc>
          <w:tcPr>
            <w:tcW w:w="1640" w:type="dxa"/>
            <w:vMerge w:val="restart"/>
            <w:tcBorders>
              <w:right w:val="single" w:sz="8" w:space="0" w:color="auto"/>
            </w:tcBorders>
            <w:vAlign w:val="bottom"/>
          </w:tcPr>
          <w:p w:rsidR="0071374A" w:rsidRDefault="006E093E" w:rsidP="00FD7737">
            <w:pPr>
              <w:spacing w:line="304" w:lineRule="exact"/>
              <w:ind w:right="-619"/>
              <w:jc w:val="center"/>
              <w:rPr>
                <w:sz w:val="20"/>
                <w:szCs w:val="20"/>
              </w:rPr>
            </w:pPr>
            <w:r>
              <w:rPr>
                <w:rFonts w:eastAsia="Times New Roman"/>
                <w:w w:val="99"/>
                <w:sz w:val="28"/>
                <w:szCs w:val="28"/>
              </w:rPr>
              <w:t>1</w:t>
            </w:r>
          </w:p>
        </w:tc>
        <w:tc>
          <w:tcPr>
            <w:tcW w:w="30" w:type="dxa"/>
            <w:vAlign w:val="bottom"/>
          </w:tcPr>
          <w:p w:rsidR="0071374A" w:rsidRDefault="0071374A" w:rsidP="00FD7737">
            <w:pPr>
              <w:ind w:right="-619"/>
              <w:rPr>
                <w:sz w:val="1"/>
                <w:szCs w:val="1"/>
              </w:rPr>
            </w:pPr>
          </w:p>
        </w:tc>
      </w:tr>
      <w:tr w:rsidR="0071374A" w:rsidTr="00BE50C3">
        <w:trPr>
          <w:trHeight w:val="96"/>
        </w:trPr>
        <w:tc>
          <w:tcPr>
            <w:tcW w:w="2848" w:type="dxa"/>
            <w:tcBorders>
              <w:left w:val="single" w:sz="8" w:space="0" w:color="auto"/>
              <w:right w:val="single" w:sz="8" w:space="0" w:color="auto"/>
            </w:tcBorders>
            <w:vAlign w:val="bottom"/>
          </w:tcPr>
          <w:p w:rsidR="0071374A" w:rsidRDefault="0071374A" w:rsidP="00FD7737">
            <w:pPr>
              <w:ind w:right="-619"/>
              <w:rPr>
                <w:sz w:val="8"/>
                <w:szCs w:val="8"/>
              </w:rPr>
            </w:pPr>
          </w:p>
        </w:tc>
        <w:tc>
          <w:tcPr>
            <w:tcW w:w="3420" w:type="dxa"/>
            <w:vMerge/>
            <w:tcBorders>
              <w:right w:val="single" w:sz="8" w:space="0" w:color="auto"/>
            </w:tcBorders>
            <w:vAlign w:val="bottom"/>
          </w:tcPr>
          <w:p w:rsidR="0071374A" w:rsidRDefault="0071374A" w:rsidP="00FD7737">
            <w:pPr>
              <w:ind w:right="-619"/>
              <w:rPr>
                <w:sz w:val="8"/>
                <w:szCs w:val="8"/>
              </w:rPr>
            </w:pPr>
          </w:p>
        </w:tc>
        <w:tc>
          <w:tcPr>
            <w:tcW w:w="1640" w:type="dxa"/>
            <w:vMerge/>
            <w:tcBorders>
              <w:right w:val="single" w:sz="8" w:space="0" w:color="auto"/>
            </w:tcBorders>
            <w:vAlign w:val="bottom"/>
          </w:tcPr>
          <w:p w:rsidR="0071374A" w:rsidRDefault="0071374A" w:rsidP="00FD7737">
            <w:pPr>
              <w:ind w:right="-619"/>
              <w:rPr>
                <w:sz w:val="8"/>
                <w:szCs w:val="8"/>
              </w:rPr>
            </w:pPr>
          </w:p>
        </w:tc>
        <w:tc>
          <w:tcPr>
            <w:tcW w:w="1640" w:type="dxa"/>
            <w:vMerge/>
            <w:tcBorders>
              <w:right w:val="single" w:sz="8" w:space="0" w:color="auto"/>
            </w:tcBorders>
            <w:vAlign w:val="bottom"/>
          </w:tcPr>
          <w:p w:rsidR="0071374A" w:rsidRDefault="0071374A" w:rsidP="00FD7737">
            <w:pPr>
              <w:ind w:right="-619"/>
              <w:rPr>
                <w:sz w:val="8"/>
                <w:szCs w:val="8"/>
              </w:rPr>
            </w:pPr>
          </w:p>
        </w:tc>
        <w:tc>
          <w:tcPr>
            <w:tcW w:w="30" w:type="dxa"/>
            <w:vAlign w:val="bottom"/>
          </w:tcPr>
          <w:p w:rsidR="0071374A" w:rsidRDefault="0071374A" w:rsidP="00FD7737">
            <w:pPr>
              <w:ind w:right="-619"/>
              <w:rPr>
                <w:sz w:val="1"/>
                <w:szCs w:val="1"/>
              </w:rPr>
            </w:pPr>
          </w:p>
        </w:tc>
      </w:tr>
      <w:tr w:rsidR="0071374A" w:rsidTr="00BE50C3">
        <w:trPr>
          <w:trHeight w:val="122"/>
        </w:trPr>
        <w:tc>
          <w:tcPr>
            <w:tcW w:w="2848" w:type="dxa"/>
            <w:tcBorders>
              <w:left w:val="single" w:sz="8" w:space="0" w:color="auto"/>
              <w:right w:val="single" w:sz="8" w:space="0" w:color="auto"/>
            </w:tcBorders>
            <w:vAlign w:val="bottom"/>
          </w:tcPr>
          <w:p w:rsidR="0071374A" w:rsidRDefault="0071374A" w:rsidP="00FD7737">
            <w:pPr>
              <w:ind w:right="-619"/>
              <w:rPr>
                <w:sz w:val="10"/>
                <w:szCs w:val="10"/>
              </w:rPr>
            </w:pPr>
          </w:p>
        </w:tc>
        <w:tc>
          <w:tcPr>
            <w:tcW w:w="3420" w:type="dxa"/>
            <w:vMerge/>
            <w:tcBorders>
              <w:right w:val="single" w:sz="8" w:space="0" w:color="auto"/>
            </w:tcBorders>
            <w:vAlign w:val="bottom"/>
          </w:tcPr>
          <w:p w:rsidR="0071374A" w:rsidRDefault="0071374A" w:rsidP="00FD7737">
            <w:pPr>
              <w:ind w:right="-619"/>
              <w:rPr>
                <w:sz w:val="10"/>
                <w:szCs w:val="10"/>
              </w:rPr>
            </w:pPr>
          </w:p>
        </w:tc>
        <w:tc>
          <w:tcPr>
            <w:tcW w:w="1640" w:type="dxa"/>
            <w:tcBorders>
              <w:right w:val="single" w:sz="8" w:space="0" w:color="auto"/>
            </w:tcBorders>
            <w:vAlign w:val="bottom"/>
          </w:tcPr>
          <w:p w:rsidR="0071374A" w:rsidRDefault="0071374A" w:rsidP="00FD7737">
            <w:pPr>
              <w:ind w:right="-619"/>
              <w:rPr>
                <w:sz w:val="10"/>
                <w:szCs w:val="10"/>
              </w:rPr>
            </w:pPr>
          </w:p>
        </w:tc>
        <w:tc>
          <w:tcPr>
            <w:tcW w:w="1640" w:type="dxa"/>
            <w:tcBorders>
              <w:right w:val="single" w:sz="8" w:space="0" w:color="auto"/>
            </w:tcBorders>
            <w:vAlign w:val="bottom"/>
          </w:tcPr>
          <w:p w:rsidR="0071374A" w:rsidRDefault="0071374A" w:rsidP="00FD7737">
            <w:pPr>
              <w:ind w:right="-619"/>
              <w:rPr>
                <w:sz w:val="10"/>
                <w:szCs w:val="10"/>
              </w:rPr>
            </w:pPr>
          </w:p>
        </w:tc>
        <w:tc>
          <w:tcPr>
            <w:tcW w:w="30" w:type="dxa"/>
            <w:vAlign w:val="bottom"/>
          </w:tcPr>
          <w:p w:rsidR="0071374A" w:rsidRDefault="0071374A" w:rsidP="00FD7737">
            <w:pPr>
              <w:ind w:right="-619"/>
              <w:rPr>
                <w:sz w:val="1"/>
                <w:szCs w:val="1"/>
              </w:rPr>
            </w:pPr>
          </w:p>
        </w:tc>
      </w:tr>
      <w:tr w:rsidR="0071374A" w:rsidTr="00BE50C3">
        <w:trPr>
          <w:trHeight w:val="132"/>
        </w:trPr>
        <w:tc>
          <w:tcPr>
            <w:tcW w:w="2848" w:type="dxa"/>
            <w:tcBorders>
              <w:left w:val="single" w:sz="8" w:space="0" w:color="auto"/>
              <w:right w:val="single" w:sz="8" w:space="0" w:color="auto"/>
            </w:tcBorders>
            <w:vAlign w:val="bottom"/>
          </w:tcPr>
          <w:p w:rsidR="0071374A" w:rsidRDefault="0071374A" w:rsidP="00FD7737">
            <w:pPr>
              <w:ind w:right="-619"/>
              <w:rPr>
                <w:sz w:val="11"/>
                <w:szCs w:val="11"/>
              </w:rPr>
            </w:pPr>
          </w:p>
        </w:tc>
        <w:tc>
          <w:tcPr>
            <w:tcW w:w="3420" w:type="dxa"/>
            <w:tcBorders>
              <w:bottom w:val="single" w:sz="8" w:space="0" w:color="auto"/>
              <w:right w:val="single" w:sz="8" w:space="0" w:color="auto"/>
            </w:tcBorders>
            <w:vAlign w:val="bottom"/>
          </w:tcPr>
          <w:p w:rsidR="0071374A" w:rsidRDefault="0071374A" w:rsidP="00FD7737">
            <w:pPr>
              <w:ind w:right="-619"/>
              <w:rPr>
                <w:sz w:val="11"/>
                <w:szCs w:val="11"/>
              </w:rPr>
            </w:pPr>
          </w:p>
        </w:tc>
        <w:tc>
          <w:tcPr>
            <w:tcW w:w="1640" w:type="dxa"/>
            <w:tcBorders>
              <w:bottom w:val="single" w:sz="8" w:space="0" w:color="auto"/>
              <w:right w:val="single" w:sz="8" w:space="0" w:color="auto"/>
            </w:tcBorders>
            <w:vAlign w:val="bottom"/>
          </w:tcPr>
          <w:p w:rsidR="0071374A" w:rsidRDefault="0071374A" w:rsidP="00FD7737">
            <w:pPr>
              <w:ind w:right="-619"/>
              <w:rPr>
                <w:sz w:val="11"/>
                <w:szCs w:val="11"/>
              </w:rPr>
            </w:pPr>
          </w:p>
        </w:tc>
        <w:tc>
          <w:tcPr>
            <w:tcW w:w="1640" w:type="dxa"/>
            <w:tcBorders>
              <w:bottom w:val="single" w:sz="8" w:space="0" w:color="auto"/>
              <w:right w:val="single" w:sz="8" w:space="0" w:color="auto"/>
            </w:tcBorders>
            <w:vAlign w:val="bottom"/>
          </w:tcPr>
          <w:p w:rsidR="0071374A" w:rsidRDefault="0071374A" w:rsidP="00FD7737">
            <w:pPr>
              <w:ind w:right="-619"/>
              <w:rPr>
                <w:sz w:val="11"/>
                <w:szCs w:val="11"/>
              </w:rPr>
            </w:pPr>
          </w:p>
        </w:tc>
        <w:tc>
          <w:tcPr>
            <w:tcW w:w="30" w:type="dxa"/>
            <w:vAlign w:val="bottom"/>
          </w:tcPr>
          <w:p w:rsidR="0071374A" w:rsidRDefault="0071374A" w:rsidP="00FD7737">
            <w:pPr>
              <w:ind w:right="-619"/>
              <w:rPr>
                <w:sz w:val="1"/>
                <w:szCs w:val="1"/>
              </w:rPr>
            </w:pPr>
          </w:p>
        </w:tc>
      </w:tr>
      <w:tr w:rsidR="0071374A" w:rsidTr="00BE50C3">
        <w:trPr>
          <w:trHeight w:val="304"/>
        </w:trPr>
        <w:tc>
          <w:tcPr>
            <w:tcW w:w="2848" w:type="dxa"/>
            <w:tcBorders>
              <w:left w:val="single" w:sz="8" w:space="0" w:color="auto"/>
              <w:right w:val="single" w:sz="8" w:space="0" w:color="auto"/>
            </w:tcBorders>
            <w:vAlign w:val="bottom"/>
          </w:tcPr>
          <w:p w:rsidR="0071374A" w:rsidRDefault="0071374A" w:rsidP="00FD7737">
            <w:pPr>
              <w:ind w:right="-619"/>
              <w:rPr>
                <w:sz w:val="24"/>
                <w:szCs w:val="24"/>
              </w:rPr>
            </w:pPr>
          </w:p>
        </w:tc>
        <w:tc>
          <w:tcPr>
            <w:tcW w:w="3420" w:type="dxa"/>
            <w:vMerge w:val="restart"/>
            <w:tcBorders>
              <w:right w:val="single" w:sz="8" w:space="0" w:color="auto"/>
            </w:tcBorders>
            <w:vAlign w:val="bottom"/>
          </w:tcPr>
          <w:p w:rsidR="0071374A" w:rsidRDefault="006E093E" w:rsidP="00FD7737">
            <w:pPr>
              <w:ind w:left="100" w:right="-619"/>
              <w:rPr>
                <w:sz w:val="20"/>
                <w:szCs w:val="20"/>
              </w:rPr>
            </w:pPr>
            <w:r>
              <w:rPr>
                <w:rFonts w:eastAsia="Times New Roman"/>
                <w:sz w:val="28"/>
                <w:szCs w:val="28"/>
              </w:rPr>
              <w:t>География</w:t>
            </w:r>
          </w:p>
        </w:tc>
        <w:tc>
          <w:tcPr>
            <w:tcW w:w="1640" w:type="dxa"/>
            <w:tcBorders>
              <w:right w:val="single" w:sz="8" w:space="0" w:color="auto"/>
            </w:tcBorders>
            <w:vAlign w:val="bottom"/>
          </w:tcPr>
          <w:p w:rsidR="0071374A" w:rsidRDefault="006E093E" w:rsidP="00FD7737">
            <w:pPr>
              <w:spacing w:line="264" w:lineRule="exact"/>
              <w:ind w:right="-619"/>
              <w:jc w:val="center"/>
              <w:rPr>
                <w:sz w:val="20"/>
                <w:szCs w:val="20"/>
              </w:rPr>
            </w:pPr>
            <w:r>
              <w:rPr>
                <w:rFonts w:eastAsia="Times New Roman"/>
                <w:w w:val="99"/>
                <w:sz w:val="24"/>
                <w:szCs w:val="24"/>
              </w:rPr>
              <w:t>1</w:t>
            </w:r>
          </w:p>
        </w:tc>
        <w:tc>
          <w:tcPr>
            <w:tcW w:w="1640" w:type="dxa"/>
            <w:tcBorders>
              <w:right w:val="single" w:sz="8" w:space="0" w:color="auto"/>
            </w:tcBorders>
            <w:vAlign w:val="bottom"/>
          </w:tcPr>
          <w:p w:rsidR="0071374A" w:rsidRDefault="006E093E" w:rsidP="00FD7737">
            <w:pPr>
              <w:spacing w:line="304" w:lineRule="exact"/>
              <w:ind w:right="-619"/>
              <w:jc w:val="center"/>
              <w:rPr>
                <w:sz w:val="20"/>
                <w:szCs w:val="20"/>
              </w:rPr>
            </w:pPr>
            <w:r>
              <w:rPr>
                <w:rFonts w:eastAsia="Times New Roman"/>
                <w:w w:val="99"/>
                <w:sz w:val="28"/>
                <w:szCs w:val="28"/>
              </w:rPr>
              <w:t>1</w:t>
            </w:r>
          </w:p>
        </w:tc>
        <w:tc>
          <w:tcPr>
            <w:tcW w:w="30" w:type="dxa"/>
            <w:vAlign w:val="bottom"/>
          </w:tcPr>
          <w:p w:rsidR="0071374A" w:rsidRDefault="0071374A" w:rsidP="00FD7737">
            <w:pPr>
              <w:ind w:right="-619"/>
              <w:rPr>
                <w:sz w:val="1"/>
                <w:szCs w:val="1"/>
              </w:rPr>
            </w:pPr>
          </w:p>
        </w:tc>
      </w:tr>
      <w:tr w:rsidR="0071374A" w:rsidTr="00BE50C3">
        <w:trPr>
          <w:trHeight w:val="122"/>
        </w:trPr>
        <w:tc>
          <w:tcPr>
            <w:tcW w:w="2848" w:type="dxa"/>
            <w:tcBorders>
              <w:left w:val="single" w:sz="8" w:space="0" w:color="auto"/>
              <w:right w:val="single" w:sz="8" w:space="0" w:color="auto"/>
            </w:tcBorders>
            <w:vAlign w:val="bottom"/>
          </w:tcPr>
          <w:p w:rsidR="0071374A" w:rsidRDefault="0071374A" w:rsidP="00FD7737">
            <w:pPr>
              <w:ind w:right="-619"/>
              <w:rPr>
                <w:sz w:val="10"/>
                <w:szCs w:val="10"/>
              </w:rPr>
            </w:pPr>
          </w:p>
        </w:tc>
        <w:tc>
          <w:tcPr>
            <w:tcW w:w="3420" w:type="dxa"/>
            <w:vMerge/>
            <w:tcBorders>
              <w:right w:val="single" w:sz="8" w:space="0" w:color="auto"/>
            </w:tcBorders>
            <w:vAlign w:val="bottom"/>
          </w:tcPr>
          <w:p w:rsidR="0071374A" w:rsidRDefault="0071374A" w:rsidP="00FD7737">
            <w:pPr>
              <w:ind w:right="-619"/>
              <w:rPr>
                <w:sz w:val="10"/>
                <w:szCs w:val="10"/>
              </w:rPr>
            </w:pPr>
          </w:p>
        </w:tc>
        <w:tc>
          <w:tcPr>
            <w:tcW w:w="1640" w:type="dxa"/>
            <w:tcBorders>
              <w:right w:val="single" w:sz="8" w:space="0" w:color="auto"/>
            </w:tcBorders>
            <w:vAlign w:val="bottom"/>
          </w:tcPr>
          <w:p w:rsidR="0071374A" w:rsidRDefault="0071374A" w:rsidP="00FD7737">
            <w:pPr>
              <w:ind w:right="-619"/>
              <w:rPr>
                <w:sz w:val="10"/>
                <w:szCs w:val="10"/>
              </w:rPr>
            </w:pPr>
          </w:p>
        </w:tc>
        <w:tc>
          <w:tcPr>
            <w:tcW w:w="1640" w:type="dxa"/>
            <w:tcBorders>
              <w:right w:val="single" w:sz="8" w:space="0" w:color="auto"/>
            </w:tcBorders>
            <w:vAlign w:val="bottom"/>
          </w:tcPr>
          <w:p w:rsidR="0071374A" w:rsidRDefault="0071374A" w:rsidP="00FD7737">
            <w:pPr>
              <w:ind w:right="-619"/>
              <w:rPr>
                <w:sz w:val="10"/>
                <w:szCs w:val="10"/>
              </w:rPr>
            </w:pPr>
          </w:p>
        </w:tc>
        <w:tc>
          <w:tcPr>
            <w:tcW w:w="30" w:type="dxa"/>
            <w:vAlign w:val="bottom"/>
          </w:tcPr>
          <w:p w:rsidR="0071374A" w:rsidRDefault="0071374A" w:rsidP="00FD7737">
            <w:pPr>
              <w:ind w:right="-619"/>
              <w:rPr>
                <w:sz w:val="1"/>
                <w:szCs w:val="1"/>
              </w:rPr>
            </w:pPr>
          </w:p>
        </w:tc>
      </w:tr>
      <w:tr w:rsidR="0071374A" w:rsidTr="00BE50C3">
        <w:trPr>
          <w:trHeight w:val="130"/>
        </w:trPr>
        <w:tc>
          <w:tcPr>
            <w:tcW w:w="2848" w:type="dxa"/>
            <w:tcBorders>
              <w:left w:val="single" w:sz="8" w:space="0" w:color="auto"/>
              <w:right w:val="single" w:sz="8" w:space="0" w:color="auto"/>
            </w:tcBorders>
            <w:vAlign w:val="bottom"/>
          </w:tcPr>
          <w:p w:rsidR="0071374A" w:rsidRDefault="0071374A" w:rsidP="00FD7737">
            <w:pPr>
              <w:ind w:right="-619"/>
              <w:rPr>
                <w:sz w:val="11"/>
                <w:szCs w:val="11"/>
              </w:rPr>
            </w:pPr>
          </w:p>
        </w:tc>
        <w:tc>
          <w:tcPr>
            <w:tcW w:w="3420" w:type="dxa"/>
            <w:tcBorders>
              <w:bottom w:val="single" w:sz="8" w:space="0" w:color="auto"/>
              <w:right w:val="single" w:sz="8" w:space="0" w:color="auto"/>
            </w:tcBorders>
            <w:vAlign w:val="bottom"/>
          </w:tcPr>
          <w:p w:rsidR="0071374A" w:rsidRDefault="0071374A" w:rsidP="00FD7737">
            <w:pPr>
              <w:ind w:right="-619"/>
              <w:rPr>
                <w:sz w:val="11"/>
                <w:szCs w:val="11"/>
              </w:rPr>
            </w:pPr>
          </w:p>
        </w:tc>
        <w:tc>
          <w:tcPr>
            <w:tcW w:w="1640" w:type="dxa"/>
            <w:tcBorders>
              <w:bottom w:val="single" w:sz="8" w:space="0" w:color="auto"/>
              <w:right w:val="single" w:sz="8" w:space="0" w:color="auto"/>
            </w:tcBorders>
            <w:vAlign w:val="bottom"/>
          </w:tcPr>
          <w:p w:rsidR="0071374A" w:rsidRDefault="0071374A" w:rsidP="00FD7737">
            <w:pPr>
              <w:ind w:right="-619"/>
              <w:rPr>
                <w:sz w:val="11"/>
                <w:szCs w:val="11"/>
              </w:rPr>
            </w:pPr>
          </w:p>
        </w:tc>
        <w:tc>
          <w:tcPr>
            <w:tcW w:w="1640" w:type="dxa"/>
            <w:tcBorders>
              <w:bottom w:val="single" w:sz="8" w:space="0" w:color="auto"/>
              <w:right w:val="single" w:sz="8" w:space="0" w:color="auto"/>
            </w:tcBorders>
            <w:vAlign w:val="bottom"/>
          </w:tcPr>
          <w:p w:rsidR="0071374A" w:rsidRDefault="0071374A" w:rsidP="00FD7737">
            <w:pPr>
              <w:ind w:right="-619"/>
              <w:rPr>
                <w:sz w:val="11"/>
                <w:szCs w:val="11"/>
              </w:rPr>
            </w:pPr>
          </w:p>
        </w:tc>
        <w:tc>
          <w:tcPr>
            <w:tcW w:w="30" w:type="dxa"/>
            <w:vAlign w:val="bottom"/>
          </w:tcPr>
          <w:p w:rsidR="0071374A" w:rsidRDefault="0071374A" w:rsidP="00FD7737">
            <w:pPr>
              <w:ind w:right="-619"/>
              <w:rPr>
                <w:sz w:val="1"/>
                <w:szCs w:val="1"/>
              </w:rPr>
            </w:pPr>
          </w:p>
        </w:tc>
      </w:tr>
      <w:tr w:rsidR="0071374A" w:rsidTr="00BE50C3">
        <w:trPr>
          <w:trHeight w:val="304"/>
        </w:trPr>
        <w:tc>
          <w:tcPr>
            <w:tcW w:w="2848" w:type="dxa"/>
            <w:tcBorders>
              <w:left w:val="single" w:sz="8" w:space="0" w:color="auto"/>
              <w:right w:val="single" w:sz="8" w:space="0" w:color="auto"/>
            </w:tcBorders>
            <w:vAlign w:val="bottom"/>
          </w:tcPr>
          <w:p w:rsidR="0071374A" w:rsidRDefault="0071374A" w:rsidP="00FD7737">
            <w:pPr>
              <w:ind w:right="-619"/>
              <w:rPr>
                <w:sz w:val="24"/>
                <w:szCs w:val="24"/>
              </w:rPr>
            </w:pPr>
          </w:p>
        </w:tc>
        <w:tc>
          <w:tcPr>
            <w:tcW w:w="3420" w:type="dxa"/>
            <w:vMerge w:val="restart"/>
            <w:tcBorders>
              <w:right w:val="single" w:sz="8" w:space="0" w:color="auto"/>
            </w:tcBorders>
            <w:vAlign w:val="bottom"/>
          </w:tcPr>
          <w:p w:rsidR="0071374A" w:rsidRDefault="006E093E" w:rsidP="00FD7737">
            <w:pPr>
              <w:ind w:left="100" w:right="-619"/>
              <w:rPr>
                <w:sz w:val="20"/>
                <w:szCs w:val="20"/>
              </w:rPr>
            </w:pPr>
            <w:r>
              <w:rPr>
                <w:rFonts w:eastAsia="Times New Roman"/>
                <w:sz w:val="28"/>
                <w:szCs w:val="28"/>
              </w:rPr>
              <w:t>Экономика</w:t>
            </w:r>
          </w:p>
        </w:tc>
        <w:tc>
          <w:tcPr>
            <w:tcW w:w="1640" w:type="dxa"/>
            <w:tcBorders>
              <w:right w:val="single" w:sz="8" w:space="0" w:color="auto"/>
            </w:tcBorders>
            <w:vAlign w:val="bottom"/>
          </w:tcPr>
          <w:p w:rsidR="0071374A" w:rsidRDefault="006E093E" w:rsidP="00FD7737">
            <w:pPr>
              <w:spacing w:line="264" w:lineRule="exact"/>
              <w:ind w:right="-619"/>
              <w:jc w:val="center"/>
              <w:rPr>
                <w:sz w:val="20"/>
                <w:szCs w:val="20"/>
              </w:rPr>
            </w:pPr>
            <w:r>
              <w:rPr>
                <w:rFonts w:eastAsia="Times New Roman"/>
                <w:w w:val="99"/>
                <w:sz w:val="24"/>
                <w:szCs w:val="24"/>
              </w:rPr>
              <w:t>1</w:t>
            </w:r>
          </w:p>
        </w:tc>
        <w:tc>
          <w:tcPr>
            <w:tcW w:w="1640" w:type="dxa"/>
            <w:tcBorders>
              <w:right w:val="single" w:sz="8" w:space="0" w:color="auto"/>
            </w:tcBorders>
            <w:vAlign w:val="bottom"/>
          </w:tcPr>
          <w:p w:rsidR="0071374A" w:rsidRDefault="006E093E" w:rsidP="00FD7737">
            <w:pPr>
              <w:spacing w:line="304" w:lineRule="exact"/>
              <w:ind w:right="-619"/>
              <w:jc w:val="center"/>
              <w:rPr>
                <w:sz w:val="20"/>
                <w:szCs w:val="20"/>
              </w:rPr>
            </w:pPr>
            <w:r>
              <w:rPr>
                <w:rFonts w:eastAsia="Times New Roman"/>
                <w:w w:val="99"/>
                <w:sz w:val="28"/>
                <w:szCs w:val="28"/>
              </w:rPr>
              <w:t>1</w:t>
            </w:r>
          </w:p>
        </w:tc>
        <w:tc>
          <w:tcPr>
            <w:tcW w:w="30" w:type="dxa"/>
            <w:vAlign w:val="bottom"/>
          </w:tcPr>
          <w:p w:rsidR="0071374A" w:rsidRDefault="0071374A" w:rsidP="00FD7737">
            <w:pPr>
              <w:ind w:right="-619"/>
              <w:rPr>
                <w:sz w:val="1"/>
                <w:szCs w:val="1"/>
              </w:rPr>
            </w:pPr>
          </w:p>
        </w:tc>
      </w:tr>
      <w:tr w:rsidR="0071374A" w:rsidTr="00BE50C3">
        <w:trPr>
          <w:trHeight w:val="89"/>
        </w:trPr>
        <w:tc>
          <w:tcPr>
            <w:tcW w:w="2848" w:type="dxa"/>
            <w:tcBorders>
              <w:left w:val="single" w:sz="8" w:space="0" w:color="auto"/>
              <w:right w:val="single" w:sz="8" w:space="0" w:color="auto"/>
            </w:tcBorders>
            <w:vAlign w:val="bottom"/>
          </w:tcPr>
          <w:p w:rsidR="0071374A" w:rsidRDefault="0071374A" w:rsidP="00FD7737">
            <w:pPr>
              <w:ind w:right="-619"/>
              <w:rPr>
                <w:sz w:val="7"/>
                <w:szCs w:val="7"/>
              </w:rPr>
            </w:pPr>
          </w:p>
        </w:tc>
        <w:tc>
          <w:tcPr>
            <w:tcW w:w="3420" w:type="dxa"/>
            <w:vMerge/>
            <w:tcBorders>
              <w:right w:val="single" w:sz="8" w:space="0" w:color="auto"/>
            </w:tcBorders>
            <w:vAlign w:val="bottom"/>
          </w:tcPr>
          <w:p w:rsidR="0071374A" w:rsidRDefault="0071374A" w:rsidP="00FD7737">
            <w:pPr>
              <w:ind w:right="-619"/>
              <w:rPr>
                <w:sz w:val="7"/>
                <w:szCs w:val="7"/>
              </w:rPr>
            </w:pPr>
          </w:p>
        </w:tc>
        <w:tc>
          <w:tcPr>
            <w:tcW w:w="1640" w:type="dxa"/>
            <w:tcBorders>
              <w:right w:val="single" w:sz="8" w:space="0" w:color="auto"/>
            </w:tcBorders>
            <w:vAlign w:val="bottom"/>
          </w:tcPr>
          <w:p w:rsidR="0071374A" w:rsidRDefault="0071374A" w:rsidP="00FD7737">
            <w:pPr>
              <w:ind w:right="-619"/>
              <w:rPr>
                <w:sz w:val="7"/>
                <w:szCs w:val="7"/>
              </w:rPr>
            </w:pPr>
          </w:p>
        </w:tc>
        <w:tc>
          <w:tcPr>
            <w:tcW w:w="1640" w:type="dxa"/>
            <w:tcBorders>
              <w:right w:val="single" w:sz="8" w:space="0" w:color="auto"/>
            </w:tcBorders>
            <w:vAlign w:val="bottom"/>
          </w:tcPr>
          <w:p w:rsidR="0071374A" w:rsidRDefault="0071374A" w:rsidP="00FD7737">
            <w:pPr>
              <w:ind w:right="-619"/>
              <w:rPr>
                <w:sz w:val="7"/>
                <w:szCs w:val="7"/>
              </w:rPr>
            </w:pPr>
          </w:p>
        </w:tc>
        <w:tc>
          <w:tcPr>
            <w:tcW w:w="30" w:type="dxa"/>
            <w:vAlign w:val="bottom"/>
          </w:tcPr>
          <w:p w:rsidR="0071374A" w:rsidRDefault="0071374A" w:rsidP="00FD7737">
            <w:pPr>
              <w:ind w:right="-619"/>
              <w:rPr>
                <w:sz w:val="1"/>
                <w:szCs w:val="1"/>
              </w:rPr>
            </w:pPr>
          </w:p>
        </w:tc>
      </w:tr>
      <w:tr w:rsidR="0071374A" w:rsidTr="00BE50C3">
        <w:trPr>
          <w:trHeight w:val="96"/>
        </w:trPr>
        <w:tc>
          <w:tcPr>
            <w:tcW w:w="2848" w:type="dxa"/>
            <w:tcBorders>
              <w:left w:val="single" w:sz="8" w:space="0" w:color="auto"/>
              <w:bottom w:val="single" w:sz="8" w:space="0" w:color="auto"/>
              <w:right w:val="single" w:sz="8" w:space="0" w:color="auto"/>
            </w:tcBorders>
            <w:vAlign w:val="bottom"/>
          </w:tcPr>
          <w:p w:rsidR="0071374A" w:rsidRDefault="0071374A" w:rsidP="00FD7737">
            <w:pPr>
              <w:ind w:right="-619"/>
              <w:rPr>
                <w:sz w:val="8"/>
                <w:szCs w:val="8"/>
              </w:rPr>
            </w:pPr>
          </w:p>
        </w:tc>
        <w:tc>
          <w:tcPr>
            <w:tcW w:w="3420" w:type="dxa"/>
            <w:tcBorders>
              <w:bottom w:val="single" w:sz="8" w:space="0" w:color="auto"/>
              <w:right w:val="single" w:sz="8" w:space="0" w:color="auto"/>
            </w:tcBorders>
            <w:vAlign w:val="bottom"/>
          </w:tcPr>
          <w:p w:rsidR="0071374A" w:rsidRDefault="0071374A" w:rsidP="00FD7737">
            <w:pPr>
              <w:ind w:right="-619"/>
              <w:rPr>
                <w:sz w:val="8"/>
                <w:szCs w:val="8"/>
              </w:rPr>
            </w:pPr>
          </w:p>
        </w:tc>
        <w:tc>
          <w:tcPr>
            <w:tcW w:w="1640" w:type="dxa"/>
            <w:tcBorders>
              <w:bottom w:val="single" w:sz="8" w:space="0" w:color="auto"/>
              <w:right w:val="single" w:sz="8" w:space="0" w:color="auto"/>
            </w:tcBorders>
            <w:vAlign w:val="bottom"/>
          </w:tcPr>
          <w:p w:rsidR="0071374A" w:rsidRDefault="0071374A" w:rsidP="00FD7737">
            <w:pPr>
              <w:ind w:right="-619"/>
              <w:rPr>
                <w:sz w:val="8"/>
                <w:szCs w:val="8"/>
              </w:rPr>
            </w:pPr>
          </w:p>
        </w:tc>
        <w:tc>
          <w:tcPr>
            <w:tcW w:w="1640" w:type="dxa"/>
            <w:tcBorders>
              <w:bottom w:val="single" w:sz="8" w:space="0" w:color="auto"/>
              <w:right w:val="single" w:sz="8" w:space="0" w:color="auto"/>
            </w:tcBorders>
            <w:vAlign w:val="bottom"/>
          </w:tcPr>
          <w:p w:rsidR="0071374A" w:rsidRDefault="0071374A" w:rsidP="00FD7737">
            <w:pPr>
              <w:ind w:right="-619"/>
              <w:rPr>
                <w:sz w:val="8"/>
                <w:szCs w:val="8"/>
              </w:rPr>
            </w:pPr>
          </w:p>
        </w:tc>
        <w:tc>
          <w:tcPr>
            <w:tcW w:w="30" w:type="dxa"/>
            <w:vAlign w:val="bottom"/>
          </w:tcPr>
          <w:p w:rsidR="0071374A" w:rsidRDefault="0071374A" w:rsidP="00FD7737">
            <w:pPr>
              <w:ind w:right="-619"/>
              <w:rPr>
                <w:sz w:val="1"/>
                <w:szCs w:val="1"/>
              </w:rPr>
            </w:pPr>
          </w:p>
        </w:tc>
      </w:tr>
      <w:tr w:rsidR="0071374A" w:rsidTr="00BE50C3">
        <w:trPr>
          <w:trHeight w:val="330"/>
        </w:trPr>
        <w:tc>
          <w:tcPr>
            <w:tcW w:w="2848" w:type="dxa"/>
            <w:tcBorders>
              <w:left w:val="single" w:sz="8" w:space="0" w:color="auto"/>
              <w:right w:val="single" w:sz="8" w:space="0" w:color="auto"/>
            </w:tcBorders>
            <w:vAlign w:val="bottom"/>
          </w:tcPr>
          <w:p w:rsidR="0071374A" w:rsidRDefault="0071374A" w:rsidP="00FD7737">
            <w:pPr>
              <w:ind w:right="-619"/>
              <w:rPr>
                <w:sz w:val="24"/>
                <w:szCs w:val="24"/>
              </w:rPr>
            </w:pPr>
          </w:p>
        </w:tc>
        <w:tc>
          <w:tcPr>
            <w:tcW w:w="3420" w:type="dxa"/>
            <w:tcBorders>
              <w:right w:val="single" w:sz="8" w:space="0" w:color="auto"/>
            </w:tcBorders>
            <w:vAlign w:val="bottom"/>
          </w:tcPr>
          <w:p w:rsidR="0071374A" w:rsidRDefault="006E093E" w:rsidP="00FD7737">
            <w:pPr>
              <w:ind w:left="100" w:right="-619"/>
              <w:rPr>
                <w:sz w:val="20"/>
                <w:szCs w:val="20"/>
              </w:rPr>
            </w:pPr>
            <w:r>
              <w:rPr>
                <w:rFonts w:eastAsia="Times New Roman"/>
                <w:sz w:val="28"/>
                <w:szCs w:val="28"/>
              </w:rPr>
              <w:t>Биология</w:t>
            </w:r>
          </w:p>
        </w:tc>
        <w:tc>
          <w:tcPr>
            <w:tcW w:w="1640" w:type="dxa"/>
            <w:tcBorders>
              <w:right w:val="single" w:sz="8" w:space="0" w:color="auto"/>
            </w:tcBorders>
            <w:vAlign w:val="bottom"/>
          </w:tcPr>
          <w:p w:rsidR="0071374A" w:rsidRDefault="006E093E" w:rsidP="00FD7737">
            <w:pPr>
              <w:spacing w:line="264" w:lineRule="exact"/>
              <w:ind w:right="-619"/>
              <w:jc w:val="center"/>
              <w:rPr>
                <w:sz w:val="20"/>
                <w:szCs w:val="20"/>
              </w:rPr>
            </w:pPr>
            <w:r>
              <w:rPr>
                <w:rFonts w:eastAsia="Times New Roman"/>
                <w:w w:val="99"/>
                <w:sz w:val="24"/>
                <w:szCs w:val="24"/>
              </w:rPr>
              <w:t>3</w:t>
            </w:r>
          </w:p>
        </w:tc>
        <w:tc>
          <w:tcPr>
            <w:tcW w:w="1640" w:type="dxa"/>
            <w:tcBorders>
              <w:right w:val="single" w:sz="8" w:space="0" w:color="auto"/>
            </w:tcBorders>
            <w:vAlign w:val="bottom"/>
          </w:tcPr>
          <w:p w:rsidR="0071374A" w:rsidRDefault="006E093E" w:rsidP="00FD7737">
            <w:pPr>
              <w:spacing w:line="308" w:lineRule="exact"/>
              <w:ind w:right="-619"/>
              <w:jc w:val="center"/>
              <w:rPr>
                <w:sz w:val="20"/>
                <w:szCs w:val="20"/>
              </w:rPr>
            </w:pPr>
            <w:r>
              <w:rPr>
                <w:rFonts w:eastAsia="Times New Roman"/>
                <w:w w:val="99"/>
                <w:sz w:val="28"/>
                <w:szCs w:val="28"/>
              </w:rPr>
              <w:t>3</w:t>
            </w:r>
          </w:p>
        </w:tc>
        <w:tc>
          <w:tcPr>
            <w:tcW w:w="30" w:type="dxa"/>
            <w:vAlign w:val="bottom"/>
          </w:tcPr>
          <w:p w:rsidR="0071374A" w:rsidRDefault="0071374A" w:rsidP="00FD7737">
            <w:pPr>
              <w:ind w:right="-619"/>
              <w:rPr>
                <w:sz w:val="1"/>
                <w:szCs w:val="1"/>
              </w:rPr>
            </w:pPr>
          </w:p>
        </w:tc>
      </w:tr>
      <w:tr w:rsidR="0071374A" w:rsidTr="00BE50C3">
        <w:trPr>
          <w:trHeight w:val="34"/>
        </w:trPr>
        <w:tc>
          <w:tcPr>
            <w:tcW w:w="2848" w:type="dxa"/>
            <w:tcBorders>
              <w:left w:val="single" w:sz="8" w:space="0" w:color="auto"/>
              <w:right w:val="single" w:sz="8" w:space="0" w:color="auto"/>
            </w:tcBorders>
            <w:vAlign w:val="bottom"/>
          </w:tcPr>
          <w:p w:rsidR="0071374A" w:rsidRDefault="0071374A" w:rsidP="00FD7737">
            <w:pPr>
              <w:ind w:right="-619"/>
              <w:rPr>
                <w:sz w:val="2"/>
                <w:szCs w:val="2"/>
              </w:rPr>
            </w:pPr>
          </w:p>
        </w:tc>
        <w:tc>
          <w:tcPr>
            <w:tcW w:w="3420" w:type="dxa"/>
            <w:tcBorders>
              <w:bottom w:val="single" w:sz="8" w:space="0" w:color="auto"/>
              <w:right w:val="single" w:sz="8" w:space="0" w:color="auto"/>
            </w:tcBorders>
            <w:vAlign w:val="bottom"/>
          </w:tcPr>
          <w:p w:rsidR="0071374A" w:rsidRDefault="0071374A" w:rsidP="00FD7737">
            <w:pPr>
              <w:ind w:right="-619"/>
              <w:rPr>
                <w:sz w:val="2"/>
                <w:szCs w:val="2"/>
              </w:rPr>
            </w:pPr>
          </w:p>
        </w:tc>
        <w:tc>
          <w:tcPr>
            <w:tcW w:w="1640" w:type="dxa"/>
            <w:tcBorders>
              <w:bottom w:val="single" w:sz="8" w:space="0" w:color="auto"/>
              <w:right w:val="single" w:sz="8" w:space="0" w:color="auto"/>
            </w:tcBorders>
            <w:vAlign w:val="bottom"/>
          </w:tcPr>
          <w:p w:rsidR="0071374A" w:rsidRDefault="0071374A" w:rsidP="00FD7737">
            <w:pPr>
              <w:ind w:right="-619"/>
              <w:rPr>
                <w:sz w:val="2"/>
                <w:szCs w:val="2"/>
              </w:rPr>
            </w:pPr>
          </w:p>
        </w:tc>
        <w:tc>
          <w:tcPr>
            <w:tcW w:w="1640" w:type="dxa"/>
            <w:tcBorders>
              <w:bottom w:val="single" w:sz="8" w:space="0" w:color="auto"/>
              <w:right w:val="single" w:sz="8" w:space="0" w:color="auto"/>
            </w:tcBorders>
            <w:vAlign w:val="bottom"/>
          </w:tcPr>
          <w:p w:rsidR="0071374A" w:rsidRDefault="0071374A" w:rsidP="00FD7737">
            <w:pPr>
              <w:ind w:right="-619"/>
              <w:rPr>
                <w:sz w:val="2"/>
                <w:szCs w:val="2"/>
              </w:rPr>
            </w:pPr>
          </w:p>
        </w:tc>
        <w:tc>
          <w:tcPr>
            <w:tcW w:w="30" w:type="dxa"/>
            <w:vAlign w:val="bottom"/>
          </w:tcPr>
          <w:p w:rsidR="0071374A" w:rsidRDefault="0071374A" w:rsidP="00FD7737">
            <w:pPr>
              <w:ind w:right="-619"/>
              <w:rPr>
                <w:sz w:val="1"/>
                <w:szCs w:val="1"/>
              </w:rPr>
            </w:pPr>
          </w:p>
        </w:tc>
      </w:tr>
      <w:tr w:rsidR="0071374A" w:rsidTr="00BE50C3">
        <w:trPr>
          <w:trHeight w:val="376"/>
        </w:trPr>
        <w:tc>
          <w:tcPr>
            <w:tcW w:w="2848" w:type="dxa"/>
            <w:vMerge w:val="restart"/>
            <w:tcBorders>
              <w:left w:val="single" w:sz="8" w:space="0" w:color="auto"/>
              <w:right w:val="single" w:sz="8" w:space="0" w:color="auto"/>
            </w:tcBorders>
            <w:vAlign w:val="bottom"/>
          </w:tcPr>
          <w:p w:rsidR="0071374A" w:rsidRDefault="006E093E" w:rsidP="00FD7737">
            <w:pPr>
              <w:ind w:left="100" w:right="-619"/>
              <w:rPr>
                <w:sz w:val="20"/>
                <w:szCs w:val="20"/>
              </w:rPr>
            </w:pPr>
            <w:r>
              <w:rPr>
                <w:rFonts w:eastAsia="Times New Roman"/>
                <w:sz w:val="28"/>
                <w:szCs w:val="28"/>
              </w:rPr>
              <w:t>Естествознание</w:t>
            </w:r>
          </w:p>
        </w:tc>
        <w:tc>
          <w:tcPr>
            <w:tcW w:w="3420" w:type="dxa"/>
            <w:tcBorders>
              <w:right w:val="single" w:sz="8" w:space="0" w:color="auto"/>
            </w:tcBorders>
            <w:vAlign w:val="bottom"/>
          </w:tcPr>
          <w:p w:rsidR="0071374A" w:rsidRDefault="006E093E" w:rsidP="00FD7737">
            <w:pPr>
              <w:ind w:left="100" w:right="-619"/>
              <w:rPr>
                <w:sz w:val="20"/>
                <w:szCs w:val="20"/>
              </w:rPr>
            </w:pPr>
            <w:r>
              <w:rPr>
                <w:rFonts w:eastAsia="Times New Roman"/>
                <w:sz w:val="28"/>
                <w:szCs w:val="28"/>
              </w:rPr>
              <w:t>Химия</w:t>
            </w:r>
          </w:p>
        </w:tc>
        <w:tc>
          <w:tcPr>
            <w:tcW w:w="1640" w:type="dxa"/>
            <w:tcBorders>
              <w:right w:val="single" w:sz="8" w:space="0" w:color="auto"/>
            </w:tcBorders>
            <w:vAlign w:val="bottom"/>
          </w:tcPr>
          <w:p w:rsidR="0071374A" w:rsidRDefault="006E093E" w:rsidP="00FD7737">
            <w:pPr>
              <w:spacing w:line="264" w:lineRule="exact"/>
              <w:ind w:right="-619"/>
              <w:jc w:val="center"/>
              <w:rPr>
                <w:sz w:val="20"/>
                <w:szCs w:val="20"/>
              </w:rPr>
            </w:pPr>
            <w:r>
              <w:rPr>
                <w:rFonts w:eastAsia="Times New Roman"/>
                <w:w w:val="99"/>
                <w:sz w:val="24"/>
                <w:szCs w:val="24"/>
              </w:rPr>
              <w:t>4</w:t>
            </w:r>
          </w:p>
        </w:tc>
        <w:tc>
          <w:tcPr>
            <w:tcW w:w="1640" w:type="dxa"/>
            <w:tcBorders>
              <w:right w:val="single" w:sz="8" w:space="0" w:color="auto"/>
            </w:tcBorders>
            <w:vAlign w:val="bottom"/>
          </w:tcPr>
          <w:p w:rsidR="0071374A" w:rsidRDefault="006E093E" w:rsidP="00FD7737">
            <w:pPr>
              <w:spacing w:line="308" w:lineRule="exact"/>
              <w:ind w:right="-619"/>
              <w:jc w:val="center"/>
              <w:rPr>
                <w:sz w:val="20"/>
                <w:szCs w:val="20"/>
              </w:rPr>
            </w:pPr>
            <w:r>
              <w:rPr>
                <w:rFonts w:eastAsia="Times New Roman"/>
                <w:w w:val="99"/>
                <w:sz w:val="28"/>
                <w:szCs w:val="28"/>
              </w:rPr>
              <w:t>3</w:t>
            </w:r>
          </w:p>
        </w:tc>
        <w:tc>
          <w:tcPr>
            <w:tcW w:w="30" w:type="dxa"/>
            <w:vAlign w:val="bottom"/>
          </w:tcPr>
          <w:p w:rsidR="0071374A" w:rsidRDefault="0071374A" w:rsidP="00FD7737">
            <w:pPr>
              <w:ind w:right="-619"/>
              <w:rPr>
                <w:sz w:val="1"/>
                <w:szCs w:val="1"/>
              </w:rPr>
            </w:pPr>
          </w:p>
        </w:tc>
      </w:tr>
      <w:tr w:rsidR="0071374A" w:rsidTr="00BE50C3">
        <w:trPr>
          <w:trHeight w:val="79"/>
        </w:trPr>
        <w:tc>
          <w:tcPr>
            <w:tcW w:w="2848" w:type="dxa"/>
            <w:vMerge/>
            <w:tcBorders>
              <w:left w:val="single" w:sz="8" w:space="0" w:color="auto"/>
              <w:right w:val="single" w:sz="8" w:space="0" w:color="auto"/>
            </w:tcBorders>
            <w:vAlign w:val="bottom"/>
          </w:tcPr>
          <w:p w:rsidR="0071374A" w:rsidRDefault="0071374A" w:rsidP="00FD7737">
            <w:pPr>
              <w:ind w:right="-619"/>
              <w:rPr>
                <w:sz w:val="6"/>
                <w:szCs w:val="6"/>
              </w:rPr>
            </w:pPr>
          </w:p>
        </w:tc>
        <w:tc>
          <w:tcPr>
            <w:tcW w:w="3420" w:type="dxa"/>
            <w:tcBorders>
              <w:bottom w:val="single" w:sz="8" w:space="0" w:color="auto"/>
              <w:right w:val="single" w:sz="8" w:space="0" w:color="auto"/>
            </w:tcBorders>
            <w:vAlign w:val="bottom"/>
          </w:tcPr>
          <w:p w:rsidR="0071374A" w:rsidRDefault="0071374A" w:rsidP="00FD7737">
            <w:pPr>
              <w:ind w:right="-619"/>
              <w:rPr>
                <w:sz w:val="6"/>
                <w:szCs w:val="6"/>
              </w:rPr>
            </w:pPr>
          </w:p>
        </w:tc>
        <w:tc>
          <w:tcPr>
            <w:tcW w:w="1640" w:type="dxa"/>
            <w:tcBorders>
              <w:bottom w:val="single" w:sz="8" w:space="0" w:color="auto"/>
              <w:right w:val="single" w:sz="8" w:space="0" w:color="auto"/>
            </w:tcBorders>
            <w:vAlign w:val="bottom"/>
          </w:tcPr>
          <w:p w:rsidR="0071374A" w:rsidRDefault="0071374A" w:rsidP="00FD7737">
            <w:pPr>
              <w:ind w:right="-619"/>
              <w:rPr>
                <w:sz w:val="6"/>
                <w:szCs w:val="6"/>
              </w:rPr>
            </w:pPr>
          </w:p>
        </w:tc>
        <w:tc>
          <w:tcPr>
            <w:tcW w:w="1640" w:type="dxa"/>
            <w:tcBorders>
              <w:bottom w:val="single" w:sz="8" w:space="0" w:color="auto"/>
              <w:right w:val="single" w:sz="8" w:space="0" w:color="auto"/>
            </w:tcBorders>
            <w:vAlign w:val="bottom"/>
          </w:tcPr>
          <w:p w:rsidR="0071374A" w:rsidRDefault="0071374A" w:rsidP="00FD7737">
            <w:pPr>
              <w:ind w:right="-619"/>
              <w:rPr>
                <w:sz w:val="6"/>
                <w:szCs w:val="6"/>
              </w:rPr>
            </w:pPr>
          </w:p>
        </w:tc>
        <w:tc>
          <w:tcPr>
            <w:tcW w:w="30" w:type="dxa"/>
            <w:vAlign w:val="bottom"/>
          </w:tcPr>
          <w:p w:rsidR="0071374A" w:rsidRDefault="0071374A" w:rsidP="00FD7737">
            <w:pPr>
              <w:ind w:right="-619"/>
              <w:rPr>
                <w:sz w:val="1"/>
                <w:szCs w:val="1"/>
              </w:rPr>
            </w:pPr>
          </w:p>
        </w:tc>
      </w:tr>
      <w:tr w:rsidR="0071374A" w:rsidTr="00BE50C3">
        <w:trPr>
          <w:trHeight w:val="67"/>
        </w:trPr>
        <w:tc>
          <w:tcPr>
            <w:tcW w:w="2848" w:type="dxa"/>
            <w:vMerge/>
            <w:tcBorders>
              <w:left w:val="single" w:sz="8" w:space="0" w:color="auto"/>
              <w:right w:val="single" w:sz="8" w:space="0" w:color="auto"/>
            </w:tcBorders>
            <w:vAlign w:val="bottom"/>
          </w:tcPr>
          <w:p w:rsidR="0071374A" w:rsidRDefault="0071374A" w:rsidP="00FD7737">
            <w:pPr>
              <w:ind w:right="-619"/>
              <w:rPr>
                <w:sz w:val="5"/>
                <w:szCs w:val="5"/>
              </w:rPr>
            </w:pPr>
          </w:p>
        </w:tc>
        <w:tc>
          <w:tcPr>
            <w:tcW w:w="3420" w:type="dxa"/>
            <w:vMerge w:val="restart"/>
            <w:tcBorders>
              <w:right w:val="single" w:sz="8" w:space="0" w:color="auto"/>
            </w:tcBorders>
            <w:vAlign w:val="bottom"/>
          </w:tcPr>
          <w:p w:rsidR="0071374A" w:rsidRDefault="006E093E" w:rsidP="00FD7737">
            <w:pPr>
              <w:ind w:left="100" w:right="-619"/>
              <w:rPr>
                <w:sz w:val="20"/>
                <w:szCs w:val="20"/>
              </w:rPr>
            </w:pPr>
            <w:r>
              <w:rPr>
                <w:rFonts w:eastAsia="Times New Roman"/>
                <w:sz w:val="28"/>
                <w:szCs w:val="28"/>
              </w:rPr>
              <w:t>Физика</w:t>
            </w:r>
          </w:p>
        </w:tc>
        <w:tc>
          <w:tcPr>
            <w:tcW w:w="1640" w:type="dxa"/>
            <w:vMerge w:val="restart"/>
            <w:tcBorders>
              <w:right w:val="single" w:sz="8" w:space="0" w:color="auto"/>
            </w:tcBorders>
            <w:vAlign w:val="bottom"/>
          </w:tcPr>
          <w:p w:rsidR="0071374A" w:rsidRDefault="006E093E" w:rsidP="00FD7737">
            <w:pPr>
              <w:spacing w:line="264" w:lineRule="exact"/>
              <w:ind w:right="-619"/>
              <w:jc w:val="center"/>
              <w:rPr>
                <w:sz w:val="20"/>
                <w:szCs w:val="20"/>
              </w:rPr>
            </w:pPr>
            <w:r>
              <w:rPr>
                <w:rFonts w:eastAsia="Times New Roman"/>
                <w:w w:val="99"/>
                <w:sz w:val="24"/>
                <w:szCs w:val="24"/>
              </w:rPr>
              <w:t>5</w:t>
            </w:r>
          </w:p>
        </w:tc>
        <w:tc>
          <w:tcPr>
            <w:tcW w:w="1640" w:type="dxa"/>
            <w:vMerge w:val="restart"/>
            <w:tcBorders>
              <w:right w:val="single" w:sz="8" w:space="0" w:color="auto"/>
            </w:tcBorders>
            <w:vAlign w:val="bottom"/>
          </w:tcPr>
          <w:p w:rsidR="0071374A" w:rsidRDefault="006E093E" w:rsidP="00FD7737">
            <w:pPr>
              <w:spacing w:line="308" w:lineRule="exact"/>
              <w:ind w:right="-619"/>
              <w:jc w:val="center"/>
              <w:rPr>
                <w:sz w:val="20"/>
                <w:szCs w:val="20"/>
              </w:rPr>
            </w:pPr>
            <w:r>
              <w:rPr>
                <w:rFonts w:eastAsia="Times New Roman"/>
                <w:w w:val="99"/>
                <w:sz w:val="28"/>
                <w:szCs w:val="28"/>
              </w:rPr>
              <w:t>5</w:t>
            </w:r>
          </w:p>
        </w:tc>
        <w:tc>
          <w:tcPr>
            <w:tcW w:w="30" w:type="dxa"/>
            <w:vAlign w:val="bottom"/>
          </w:tcPr>
          <w:p w:rsidR="0071374A" w:rsidRDefault="0071374A" w:rsidP="00FD7737">
            <w:pPr>
              <w:ind w:right="-619"/>
              <w:rPr>
                <w:sz w:val="1"/>
                <w:szCs w:val="1"/>
              </w:rPr>
            </w:pPr>
          </w:p>
        </w:tc>
      </w:tr>
      <w:tr w:rsidR="0071374A" w:rsidTr="00BE50C3">
        <w:trPr>
          <w:trHeight w:val="264"/>
        </w:trPr>
        <w:tc>
          <w:tcPr>
            <w:tcW w:w="2848" w:type="dxa"/>
            <w:tcBorders>
              <w:left w:val="single" w:sz="8" w:space="0" w:color="auto"/>
              <w:right w:val="single" w:sz="8" w:space="0" w:color="auto"/>
            </w:tcBorders>
            <w:vAlign w:val="bottom"/>
          </w:tcPr>
          <w:p w:rsidR="0071374A" w:rsidRDefault="0071374A" w:rsidP="00FD7737">
            <w:pPr>
              <w:ind w:right="-619"/>
            </w:pPr>
          </w:p>
        </w:tc>
        <w:tc>
          <w:tcPr>
            <w:tcW w:w="3420" w:type="dxa"/>
            <w:vMerge/>
            <w:tcBorders>
              <w:right w:val="single" w:sz="8" w:space="0" w:color="auto"/>
            </w:tcBorders>
            <w:vAlign w:val="bottom"/>
          </w:tcPr>
          <w:p w:rsidR="0071374A" w:rsidRDefault="0071374A" w:rsidP="00FD7737">
            <w:pPr>
              <w:ind w:right="-619"/>
            </w:pPr>
          </w:p>
        </w:tc>
        <w:tc>
          <w:tcPr>
            <w:tcW w:w="1640" w:type="dxa"/>
            <w:vMerge/>
            <w:tcBorders>
              <w:right w:val="single" w:sz="8" w:space="0" w:color="auto"/>
            </w:tcBorders>
            <w:vAlign w:val="bottom"/>
          </w:tcPr>
          <w:p w:rsidR="0071374A" w:rsidRDefault="0071374A" w:rsidP="00FD7737">
            <w:pPr>
              <w:ind w:right="-619"/>
            </w:pPr>
          </w:p>
        </w:tc>
        <w:tc>
          <w:tcPr>
            <w:tcW w:w="1640" w:type="dxa"/>
            <w:vMerge/>
            <w:tcBorders>
              <w:right w:val="single" w:sz="8" w:space="0" w:color="auto"/>
            </w:tcBorders>
            <w:vAlign w:val="bottom"/>
          </w:tcPr>
          <w:p w:rsidR="0071374A" w:rsidRDefault="0071374A" w:rsidP="00FD7737">
            <w:pPr>
              <w:ind w:right="-619"/>
            </w:pPr>
          </w:p>
        </w:tc>
        <w:tc>
          <w:tcPr>
            <w:tcW w:w="30" w:type="dxa"/>
            <w:vAlign w:val="bottom"/>
          </w:tcPr>
          <w:p w:rsidR="0071374A" w:rsidRDefault="0071374A" w:rsidP="00FD7737">
            <w:pPr>
              <w:ind w:right="-619"/>
              <w:rPr>
                <w:sz w:val="1"/>
                <w:szCs w:val="1"/>
              </w:rPr>
            </w:pPr>
          </w:p>
        </w:tc>
      </w:tr>
      <w:tr w:rsidR="0071374A" w:rsidTr="00BE50C3">
        <w:trPr>
          <w:trHeight w:val="54"/>
        </w:trPr>
        <w:tc>
          <w:tcPr>
            <w:tcW w:w="2848" w:type="dxa"/>
            <w:tcBorders>
              <w:left w:val="single" w:sz="8" w:space="0" w:color="auto"/>
              <w:right w:val="single" w:sz="8" w:space="0" w:color="auto"/>
            </w:tcBorders>
            <w:vAlign w:val="bottom"/>
          </w:tcPr>
          <w:p w:rsidR="0071374A" w:rsidRDefault="0071374A" w:rsidP="00FD7737">
            <w:pPr>
              <w:ind w:right="-619"/>
              <w:rPr>
                <w:sz w:val="4"/>
                <w:szCs w:val="4"/>
              </w:rPr>
            </w:pPr>
          </w:p>
        </w:tc>
        <w:tc>
          <w:tcPr>
            <w:tcW w:w="3420" w:type="dxa"/>
            <w:tcBorders>
              <w:right w:val="single" w:sz="8" w:space="0" w:color="auto"/>
            </w:tcBorders>
            <w:vAlign w:val="bottom"/>
          </w:tcPr>
          <w:p w:rsidR="0071374A" w:rsidRDefault="0071374A" w:rsidP="00FD7737">
            <w:pPr>
              <w:ind w:right="-619"/>
              <w:rPr>
                <w:sz w:val="4"/>
                <w:szCs w:val="4"/>
              </w:rPr>
            </w:pPr>
          </w:p>
        </w:tc>
        <w:tc>
          <w:tcPr>
            <w:tcW w:w="1640" w:type="dxa"/>
            <w:tcBorders>
              <w:right w:val="single" w:sz="8" w:space="0" w:color="auto"/>
            </w:tcBorders>
            <w:vAlign w:val="bottom"/>
          </w:tcPr>
          <w:p w:rsidR="0071374A" w:rsidRDefault="0071374A" w:rsidP="00FD7737">
            <w:pPr>
              <w:ind w:right="-619"/>
              <w:rPr>
                <w:sz w:val="4"/>
                <w:szCs w:val="4"/>
              </w:rPr>
            </w:pPr>
          </w:p>
        </w:tc>
        <w:tc>
          <w:tcPr>
            <w:tcW w:w="1640" w:type="dxa"/>
            <w:tcBorders>
              <w:right w:val="single" w:sz="8" w:space="0" w:color="auto"/>
            </w:tcBorders>
            <w:vAlign w:val="bottom"/>
          </w:tcPr>
          <w:p w:rsidR="0071374A" w:rsidRDefault="0071374A" w:rsidP="00FD7737">
            <w:pPr>
              <w:ind w:right="-619"/>
              <w:rPr>
                <w:sz w:val="4"/>
                <w:szCs w:val="4"/>
              </w:rPr>
            </w:pPr>
          </w:p>
        </w:tc>
        <w:tc>
          <w:tcPr>
            <w:tcW w:w="30" w:type="dxa"/>
            <w:vAlign w:val="bottom"/>
          </w:tcPr>
          <w:p w:rsidR="0071374A" w:rsidRDefault="0071374A" w:rsidP="00FD7737">
            <w:pPr>
              <w:ind w:right="-619"/>
              <w:rPr>
                <w:sz w:val="1"/>
                <w:szCs w:val="1"/>
              </w:rPr>
            </w:pPr>
          </w:p>
        </w:tc>
      </w:tr>
      <w:tr w:rsidR="0071374A" w:rsidTr="00BE50C3">
        <w:trPr>
          <w:trHeight w:val="311"/>
        </w:trPr>
        <w:tc>
          <w:tcPr>
            <w:tcW w:w="2848" w:type="dxa"/>
            <w:tcBorders>
              <w:left w:val="single" w:sz="8" w:space="0" w:color="auto"/>
              <w:bottom w:val="single" w:sz="8" w:space="0" w:color="auto"/>
              <w:right w:val="single" w:sz="8" w:space="0" w:color="auto"/>
            </w:tcBorders>
            <w:vAlign w:val="bottom"/>
          </w:tcPr>
          <w:p w:rsidR="0071374A" w:rsidRDefault="0071374A" w:rsidP="00FD7737">
            <w:pPr>
              <w:ind w:right="-619"/>
              <w:rPr>
                <w:sz w:val="24"/>
                <w:szCs w:val="24"/>
              </w:rPr>
            </w:pPr>
          </w:p>
        </w:tc>
        <w:tc>
          <w:tcPr>
            <w:tcW w:w="3420" w:type="dxa"/>
            <w:tcBorders>
              <w:bottom w:val="single" w:sz="8" w:space="0" w:color="auto"/>
              <w:right w:val="single" w:sz="8" w:space="0" w:color="auto"/>
            </w:tcBorders>
            <w:vAlign w:val="bottom"/>
          </w:tcPr>
          <w:p w:rsidR="0071374A" w:rsidRDefault="0071374A" w:rsidP="00FD7737">
            <w:pPr>
              <w:ind w:right="-619"/>
              <w:rPr>
                <w:sz w:val="24"/>
                <w:szCs w:val="24"/>
              </w:rPr>
            </w:pPr>
          </w:p>
        </w:tc>
        <w:tc>
          <w:tcPr>
            <w:tcW w:w="1640" w:type="dxa"/>
            <w:tcBorders>
              <w:bottom w:val="single" w:sz="8" w:space="0" w:color="auto"/>
              <w:right w:val="single" w:sz="8" w:space="0" w:color="auto"/>
            </w:tcBorders>
            <w:vAlign w:val="bottom"/>
          </w:tcPr>
          <w:p w:rsidR="0071374A" w:rsidRDefault="0071374A" w:rsidP="00FD7737">
            <w:pPr>
              <w:ind w:right="-619"/>
              <w:rPr>
                <w:sz w:val="24"/>
                <w:szCs w:val="24"/>
              </w:rPr>
            </w:pPr>
          </w:p>
        </w:tc>
        <w:tc>
          <w:tcPr>
            <w:tcW w:w="1640" w:type="dxa"/>
            <w:tcBorders>
              <w:bottom w:val="single" w:sz="8" w:space="0" w:color="auto"/>
              <w:right w:val="single" w:sz="8" w:space="0" w:color="auto"/>
            </w:tcBorders>
            <w:vAlign w:val="bottom"/>
          </w:tcPr>
          <w:p w:rsidR="0071374A" w:rsidRDefault="0071374A" w:rsidP="00FD7737">
            <w:pPr>
              <w:ind w:right="-619"/>
              <w:rPr>
                <w:sz w:val="24"/>
                <w:szCs w:val="24"/>
              </w:rPr>
            </w:pPr>
          </w:p>
        </w:tc>
        <w:tc>
          <w:tcPr>
            <w:tcW w:w="30" w:type="dxa"/>
            <w:vAlign w:val="bottom"/>
          </w:tcPr>
          <w:p w:rsidR="0071374A" w:rsidRDefault="0071374A" w:rsidP="00FD7737">
            <w:pPr>
              <w:ind w:right="-619"/>
              <w:rPr>
                <w:sz w:val="1"/>
                <w:szCs w:val="1"/>
              </w:rPr>
            </w:pPr>
          </w:p>
        </w:tc>
      </w:tr>
      <w:tr w:rsidR="0071374A" w:rsidTr="00BE50C3">
        <w:trPr>
          <w:trHeight w:val="626"/>
        </w:trPr>
        <w:tc>
          <w:tcPr>
            <w:tcW w:w="2848" w:type="dxa"/>
            <w:tcBorders>
              <w:left w:val="single" w:sz="8" w:space="0" w:color="auto"/>
              <w:right w:val="single" w:sz="8" w:space="0" w:color="auto"/>
            </w:tcBorders>
            <w:vAlign w:val="bottom"/>
          </w:tcPr>
          <w:p w:rsidR="0071374A" w:rsidRDefault="0071374A" w:rsidP="00FD7737">
            <w:pPr>
              <w:ind w:right="-619"/>
              <w:rPr>
                <w:sz w:val="24"/>
                <w:szCs w:val="24"/>
              </w:rPr>
            </w:pPr>
          </w:p>
        </w:tc>
        <w:tc>
          <w:tcPr>
            <w:tcW w:w="3420" w:type="dxa"/>
            <w:tcBorders>
              <w:right w:val="single" w:sz="8" w:space="0" w:color="auto"/>
            </w:tcBorders>
            <w:vAlign w:val="bottom"/>
          </w:tcPr>
          <w:p w:rsidR="0071374A" w:rsidRDefault="006E093E" w:rsidP="00FD7737">
            <w:pPr>
              <w:ind w:left="100" w:right="-619"/>
              <w:rPr>
                <w:sz w:val="20"/>
                <w:szCs w:val="20"/>
              </w:rPr>
            </w:pPr>
            <w:r>
              <w:rPr>
                <w:rFonts w:eastAsia="Times New Roman"/>
                <w:sz w:val="28"/>
                <w:szCs w:val="28"/>
              </w:rPr>
              <w:t>Физическая культура</w:t>
            </w:r>
          </w:p>
        </w:tc>
        <w:tc>
          <w:tcPr>
            <w:tcW w:w="1640" w:type="dxa"/>
            <w:tcBorders>
              <w:right w:val="single" w:sz="8" w:space="0" w:color="auto"/>
            </w:tcBorders>
            <w:vAlign w:val="bottom"/>
          </w:tcPr>
          <w:p w:rsidR="0071374A" w:rsidRDefault="006E093E" w:rsidP="00FD7737">
            <w:pPr>
              <w:ind w:right="-619"/>
              <w:jc w:val="center"/>
              <w:rPr>
                <w:sz w:val="20"/>
                <w:szCs w:val="20"/>
              </w:rPr>
            </w:pPr>
            <w:r>
              <w:rPr>
                <w:rFonts w:eastAsia="Times New Roman"/>
                <w:w w:val="99"/>
                <w:sz w:val="24"/>
                <w:szCs w:val="24"/>
              </w:rPr>
              <w:t>3</w:t>
            </w:r>
          </w:p>
        </w:tc>
        <w:tc>
          <w:tcPr>
            <w:tcW w:w="1640" w:type="dxa"/>
            <w:tcBorders>
              <w:right w:val="single" w:sz="8" w:space="0" w:color="auto"/>
            </w:tcBorders>
            <w:vAlign w:val="bottom"/>
          </w:tcPr>
          <w:p w:rsidR="0071374A" w:rsidRDefault="006E093E" w:rsidP="00FD7737">
            <w:pPr>
              <w:ind w:right="-619"/>
              <w:jc w:val="center"/>
              <w:rPr>
                <w:sz w:val="20"/>
                <w:szCs w:val="20"/>
              </w:rPr>
            </w:pPr>
            <w:r>
              <w:rPr>
                <w:rFonts w:eastAsia="Times New Roman"/>
                <w:w w:val="99"/>
                <w:sz w:val="28"/>
                <w:szCs w:val="28"/>
              </w:rPr>
              <w:t>3</w:t>
            </w:r>
          </w:p>
        </w:tc>
        <w:tc>
          <w:tcPr>
            <w:tcW w:w="30" w:type="dxa"/>
            <w:vAlign w:val="bottom"/>
          </w:tcPr>
          <w:p w:rsidR="0071374A" w:rsidRDefault="0071374A" w:rsidP="00FD7737">
            <w:pPr>
              <w:ind w:right="-619"/>
              <w:rPr>
                <w:sz w:val="1"/>
                <w:szCs w:val="1"/>
              </w:rPr>
            </w:pPr>
          </w:p>
        </w:tc>
      </w:tr>
      <w:tr w:rsidR="0071374A" w:rsidTr="00BE50C3">
        <w:trPr>
          <w:trHeight w:val="331"/>
        </w:trPr>
        <w:tc>
          <w:tcPr>
            <w:tcW w:w="2848" w:type="dxa"/>
            <w:vMerge w:val="restart"/>
            <w:tcBorders>
              <w:left w:val="single" w:sz="8" w:space="0" w:color="auto"/>
              <w:right w:val="single" w:sz="8" w:space="0" w:color="auto"/>
            </w:tcBorders>
            <w:vAlign w:val="bottom"/>
          </w:tcPr>
          <w:p w:rsidR="0071374A" w:rsidRDefault="006E093E" w:rsidP="00FD7737">
            <w:pPr>
              <w:ind w:left="100" w:right="-619"/>
              <w:rPr>
                <w:sz w:val="20"/>
                <w:szCs w:val="20"/>
              </w:rPr>
            </w:pPr>
            <w:r>
              <w:rPr>
                <w:rFonts w:eastAsia="Times New Roman"/>
                <w:sz w:val="28"/>
                <w:szCs w:val="28"/>
              </w:rPr>
              <w:t>Физическая культура</w:t>
            </w:r>
          </w:p>
        </w:tc>
        <w:tc>
          <w:tcPr>
            <w:tcW w:w="3420" w:type="dxa"/>
            <w:tcBorders>
              <w:bottom w:val="single" w:sz="8" w:space="0" w:color="auto"/>
              <w:right w:val="single" w:sz="8" w:space="0" w:color="auto"/>
            </w:tcBorders>
            <w:vAlign w:val="bottom"/>
          </w:tcPr>
          <w:p w:rsidR="0071374A" w:rsidRDefault="0071374A" w:rsidP="00FD7737">
            <w:pPr>
              <w:ind w:right="-619"/>
              <w:rPr>
                <w:sz w:val="24"/>
                <w:szCs w:val="24"/>
              </w:rPr>
            </w:pPr>
          </w:p>
        </w:tc>
        <w:tc>
          <w:tcPr>
            <w:tcW w:w="1640" w:type="dxa"/>
            <w:tcBorders>
              <w:bottom w:val="single" w:sz="8" w:space="0" w:color="auto"/>
              <w:right w:val="single" w:sz="8" w:space="0" w:color="auto"/>
            </w:tcBorders>
            <w:vAlign w:val="bottom"/>
          </w:tcPr>
          <w:p w:rsidR="0071374A" w:rsidRDefault="0071374A" w:rsidP="00FD7737">
            <w:pPr>
              <w:ind w:right="-619"/>
              <w:rPr>
                <w:sz w:val="24"/>
                <w:szCs w:val="24"/>
              </w:rPr>
            </w:pPr>
          </w:p>
        </w:tc>
        <w:tc>
          <w:tcPr>
            <w:tcW w:w="1640" w:type="dxa"/>
            <w:tcBorders>
              <w:bottom w:val="single" w:sz="8" w:space="0" w:color="auto"/>
              <w:right w:val="single" w:sz="8" w:space="0" w:color="auto"/>
            </w:tcBorders>
            <w:vAlign w:val="bottom"/>
          </w:tcPr>
          <w:p w:rsidR="0071374A" w:rsidRDefault="0071374A" w:rsidP="00FD7737">
            <w:pPr>
              <w:ind w:right="-619"/>
              <w:rPr>
                <w:sz w:val="24"/>
                <w:szCs w:val="24"/>
              </w:rPr>
            </w:pPr>
          </w:p>
        </w:tc>
        <w:tc>
          <w:tcPr>
            <w:tcW w:w="30" w:type="dxa"/>
            <w:vAlign w:val="bottom"/>
          </w:tcPr>
          <w:p w:rsidR="0071374A" w:rsidRDefault="0071374A" w:rsidP="00FD7737">
            <w:pPr>
              <w:ind w:right="-619"/>
              <w:rPr>
                <w:sz w:val="1"/>
                <w:szCs w:val="1"/>
              </w:rPr>
            </w:pPr>
          </w:p>
        </w:tc>
      </w:tr>
      <w:tr w:rsidR="0071374A" w:rsidTr="00BE50C3">
        <w:trPr>
          <w:trHeight w:val="74"/>
        </w:trPr>
        <w:tc>
          <w:tcPr>
            <w:tcW w:w="2848" w:type="dxa"/>
            <w:vMerge/>
            <w:tcBorders>
              <w:left w:val="single" w:sz="8" w:space="0" w:color="auto"/>
              <w:right w:val="single" w:sz="8" w:space="0" w:color="auto"/>
            </w:tcBorders>
            <w:vAlign w:val="bottom"/>
          </w:tcPr>
          <w:p w:rsidR="0071374A" w:rsidRDefault="0071374A" w:rsidP="00FD7737">
            <w:pPr>
              <w:ind w:right="-619"/>
              <w:rPr>
                <w:sz w:val="6"/>
                <w:szCs w:val="6"/>
              </w:rPr>
            </w:pPr>
          </w:p>
        </w:tc>
        <w:tc>
          <w:tcPr>
            <w:tcW w:w="3420" w:type="dxa"/>
            <w:vMerge w:val="restart"/>
            <w:tcBorders>
              <w:right w:val="single" w:sz="8" w:space="0" w:color="auto"/>
            </w:tcBorders>
            <w:vAlign w:val="bottom"/>
          </w:tcPr>
          <w:p w:rsidR="0071374A" w:rsidRDefault="006E093E" w:rsidP="00FD7737">
            <w:pPr>
              <w:ind w:left="100" w:right="-619"/>
              <w:rPr>
                <w:sz w:val="20"/>
                <w:szCs w:val="20"/>
              </w:rPr>
            </w:pPr>
            <w:r>
              <w:rPr>
                <w:rFonts w:eastAsia="Times New Roman"/>
                <w:sz w:val="28"/>
                <w:szCs w:val="28"/>
              </w:rPr>
              <w:t>Основы безопасности</w:t>
            </w:r>
          </w:p>
        </w:tc>
        <w:tc>
          <w:tcPr>
            <w:tcW w:w="1640" w:type="dxa"/>
            <w:vMerge w:val="restart"/>
            <w:tcBorders>
              <w:right w:val="single" w:sz="8" w:space="0" w:color="auto"/>
            </w:tcBorders>
            <w:vAlign w:val="bottom"/>
          </w:tcPr>
          <w:p w:rsidR="0071374A" w:rsidRDefault="006E093E" w:rsidP="00FD7737">
            <w:pPr>
              <w:spacing w:line="264" w:lineRule="exact"/>
              <w:ind w:right="-619"/>
              <w:jc w:val="center"/>
              <w:rPr>
                <w:sz w:val="20"/>
                <w:szCs w:val="20"/>
              </w:rPr>
            </w:pPr>
            <w:r>
              <w:rPr>
                <w:rFonts w:eastAsia="Times New Roman"/>
                <w:w w:val="99"/>
                <w:sz w:val="24"/>
                <w:szCs w:val="24"/>
              </w:rPr>
              <w:t>1</w:t>
            </w:r>
          </w:p>
        </w:tc>
        <w:tc>
          <w:tcPr>
            <w:tcW w:w="1640" w:type="dxa"/>
            <w:vMerge w:val="restart"/>
            <w:tcBorders>
              <w:right w:val="single" w:sz="8" w:space="0" w:color="auto"/>
            </w:tcBorders>
            <w:vAlign w:val="bottom"/>
          </w:tcPr>
          <w:p w:rsidR="0071374A" w:rsidRDefault="006E093E" w:rsidP="00FD7737">
            <w:pPr>
              <w:spacing w:line="304" w:lineRule="exact"/>
              <w:ind w:right="-619"/>
              <w:jc w:val="center"/>
              <w:rPr>
                <w:sz w:val="20"/>
                <w:szCs w:val="20"/>
              </w:rPr>
            </w:pPr>
            <w:r>
              <w:rPr>
                <w:rFonts w:eastAsia="Times New Roman"/>
                <w:w w:val="99"/>
                <w:sz w:val="28"/>
                <w:szCs w:val="28"/>
              </w:rPr>
              <w:t>1</w:t>
            </w:r>
          </w:p>
        </w:tc>
        <w:tc>
          <w:tcPr>
            <w:tcW w:w="30" w:type="dxa"/>
            <w:vAlign w:val="bottom"/>
          </w:tcPr>
          <w:p w:rsidR="0071374A" w:rsidRDefault="0071374A" w:rsidP="00FD7737">
            <w:pPr>
              <w:ind w:right="-619"/>
              <w:rPr>
                <w:sz w:val="1"/>
                <w:szCs w:val="1"/>
              </w:rPr>
            </w:pPr>
          </w:p>
        </w:tc>
      </w:tr>
      <w:tr w:rsidR="0071374A" w:rsidTr="00BE50C3">
        <w:trPr>
          <w:trHeight w:val="230"/>
        </w:trPr>
        <w:tc>
          <w:tcPr>
            <w:tcW w:w="2848" w:type="dxa"/>
            <w:tcBorders>
              <w:left w:val="single" w:sz="8" w:space="0" w:color="auto"/>
              <w:right w:val="single" w:sz="8" w:space="0" w:color="auto"/>
            </w:tcBorders>
            <w:vAlign w:val="bottom"/>
          </w:tcPr>
          <w:p w:rsidR="0071374A" w:rsidRDefault="0071374A" w:rsidP="00FD7737">
            <w:pPr>
              <w:ind w:right="-619"/>
              <w:rPr>
                <w:sz w:val="20"/>
                <w:szCs w:val="20"/>
              </w:rPr>
            </w:pPr>
          </w:p>
        </w:tc>
        <w:tc>
          <w:tcPr>
            <w:tcW w:w="3420" w:type="dxa"/>
            <w:vMerge/>
            <w:tcBorders>
              <w:right w:val="single" w:sz="8" w:space="0" w:color="auto"/>
            </w:tcBorders>
            <w:vAlign w:val="bottom"/>
          </w:tcPr>
          <w:p w:rsidR="0071374A" w:rsidRDefault="0071374A" w:rsidP="00FD7737">
            <w:pPr>
              <w:ind w:right="-619"/>
              <w:rPr>
                <w:sz w:val="20"/>
                <w:szCs w:val="20"/>
              </w:rPr>
            </w:pPr>
          </w:p>
        </w:tc>
        <w:tc>
          <w:tcPr>
            <w:tcW w:w="1640" w:type="dxa"/>
            <w:vMerge/>
            <w:tcBorders>
              <w:right w:val="single" w:sz="8" w:space="0" w:color="auto"/>
            </w:tcBorders>
            <w:vAlign w:val="bottom"/>
          </w:tcPr>
          <w:p w:rsidR="0071374A" w:rsidRDefault="0071374A" w:rsidP="00FD7737">
            <w:pPr>
              <w:ind w:right="-619"/>
              <w:rPr>
                <w:sz w:val="20"/>
                <w:szCs w:val="20"/>
              </w:rPr>
            </w:pPr>
          </w:p>
        </w:tc>
        <w:tc>
          <w:tcPr>
            <w:tcW w:w="1640" w:type="dxa"/>
            <w:vMerge/>
            <w:tcBorders>
              <w:right w:val="single" w:sz="8" w:space="0" w:color="auto"/>
            </w:tcBorders>
            <w:vAlign w:val="bottom"/>
          </w:tcPr>
          <w:p w:rsidR="0071374A" w:rsidRDefault="0071374A" w:rsidP="00FD7737">
            <w:pPr>
              <w:ind w:right="-619"/>
              <w:rPr>
                <w:sz w:val="20"/>
                <w:szCs w:val="20"/>
              </w:rPr>
            </w:pPr>
          </w:p>
        </w:tc>
        <w:tc>
          <w:tcPr>
            <w:tcW w:w="30" w:type="dxa"/>
            <w:vAlign w:val="bottom"/>
          </w:tcPr>
          <w:p w:rsidR="0071374A" w:rsidRDefault="0071374A" w:rsidP="00FD7737">
            <w:pPr>
              <w:ind w:right="-619"/>
              <w:rPr>
                <w:sz w:val="1"/>
                <w:szCs w:val="1"/>
              </w:rPr>
            </w:pPr>
          </w:p>
        </w:tc>
      </w:tr>
      <w:tr w:rsidR="0071374A" w:rsidTr="00BE50C3">
        <w:trPr>
          <w:trHeight w:val="96"/>
        </w:trPr>
        <w:tc>
          <w:tcPr>
            <w:tcW w:w="2848" w:type="dxa"/>
            <w:tcBorders>
              <w:left w:val="single" w:sz="8" w:space="0" w:color="auto"/>
              <w:right w:val="single" w:sz="8" w:space="0" w:color="auto"/>
            </w:tcBorders>
            <w:vAlign w:val="bottom"/>
          </w:tcPr>
          <w:p w:rsidR="0071374A" w:rsidRDefault="0071374A" w:rsidP="00FD7737">
            <w:pPr>
              <w:ind w:right="-619"/>
              <w:rPr>
                <w:sz w:val="8"/>
                <w:szCs w:val="8"/>
              </w:rPr>
            </w:pPr>
          </w:p>
        </w:tc>
        <w:tc>
          <w:tcPr>
            <w:tcW w:w="3420" w:type="dxa"/>
            <w:vMerge/>
            <w:tcBorders>
              <w:right w:val="single" w:sz="8" w:space="0" w:color="auto"/>
            </w:tcBorders>
            <w:vAlign w:val="bottom"/>
          </w:tcPr>
          <w:p w:rsidR="0071374A" w:rsidRDefault="0071374A" w:rsidP="00FD7737">
            <w:pPr>
              <w:ind w:right="-619"/>
              <w:rPr>
                <w:sz w:val="8"/>
                <w:szCs w:val="8"/>
              </w:rPr>
            </w:pPr>
          </w:p>
        </w:tc>
        <w:tc>
          <w:tcPr>
            <w:tcW w:w="1640" w:type="dxa"/>
            <w:tcBorders>
              <w:right w:val="single" w:sz="8" w:space="0" w:color="auto"/>
            </w:tcBorders>
            <w:vAlign w:val="bottom"/>
          </w:tcPr>
          <w:p w:rsidR="0071374A" w:rsidRDefault="0071374A" w:rsidP="00FD7737">
            <w:pPr>
              <w:ind w:right="-619"/>
              <w:rPr>
                <w:sz w:val="8"/>
                <w:szCs w:val="8"/>
              </w:rPr>
            </w:pPr>
          </w:p>
        </w:tc>
        <w:tc>
          <w:tcPr>
            <w:tcW w:w="1640" w:type="dxa"/>
            <w:tcBorders>
              <w:right w:val="single" w:sz="8" w:space="0" w:color="auto"/>
            </w:tcBorders>
            <w:vAlign w:val="bottom"/>
          </w:tcPr>
          <w:p w:rsidR="0071374A" w:rsidRDefault="0071374A" w:rsidP="00FD7737">
            <w:pPr>
              <w:ind w:right="-619"/>
              <w:rPr>
                <w:sz w:val="8"/>
                <w:szCs w:val="8"/>
              </w:rPr>
            </w:pPr>
          </w:p>
        </w:tc>
        <w:tc>
          <w:tcPr>
            <w:tcW w:w="30" w:type="dxa"/>
            <w:vAlign w:val="bottom"/>
          </w:tcPr>
          <w:p w:rsidR="0071374A" w:rsidRDefault="0071374A" w:rsidP="00FD7737">
            <w:pPr>
              <w:ind w:right="-619"/>
              <w:rPr>
                <w:sz w:val="1"/>
                <w:szCs w:val="1"/>
              </w:rPr>
            </w:pPr>
          </w:p>
        </w:tc>
      </w:tr>
      <w:tr w:rsidR="0071374A" w:rsidTr="00BE50C3">
        <w:trPr>
          <w:trHeight w:val="322"/>
        </w:trPr>
        <w:tc>
          <w:tcPr>
            <w:tcW w:w="2848" w:type="dxa"/>
            <w:tcBorders>
              <w:left w:val="single" w:sz="8" w:space="0" w:color="auto"/>
              <w:right w:val="single" w:sz="8" w:space="0" w:color="auto"/>
            </w:tcBorders>
            <w:vAlign w:val="bottom"/>
          </w:tcPr>
          <w:p w:rsidR="0071374A" w:rsidRDefault="0071374A" w:rsidP="00FD7737">
            <w:pPr>
              <w:ind w:right="-619"/>
              <w:rPr>
                <w:sz w:val="24"/>
                <w:szCs w:val="24"/>
              </w:rPr>
            </w:pPr>
          </w:p>
        </w:tc>
        <w:tc>
          <w:tcPr>
            <w:tcW w:w="3420" w:type="dxa"/>
            <w:tcBorders>
              <w:right w:val="single" w:sz="8" w:space="0" w:color="auto"/>
            </w:tcBorders>
            <w:vAlign w:val="bottom"/>
          </w:tcPr>
          <w:p w:rsidR="0071374A" w:rsidRDefault="006E093E" w:rsidP="00FD7737">
            <w:pPr>
              <w:ind w:left="100" w:right="-619"/>
              <w:rPr>
                <w:sz w:val="20"/>
                <w:szCs w:val="20"/>
              </w:rPr>
            </w:pPr>
            <w:r>
              <w:rPr>
                <w:rFonts w:eastAsia="Times New Roman"/>
                <w:sz w:val="28"/>
                <w:szCs w:val="28"/>
              </w:rPr>
              <w:t>жизнедеятельности</w:t>
            </w:r>
          </w:p>
        </w:tc>
        <w:tc>
          <w:tcPr>
            <w:tcW w:w="1640" w:type="dxa"/>
            <w:tcBorders>
              <w:right w:val="single" w:sz="8" w:space="0" w:color="auto"/>
            </w:tcBorders>
            <w:vAlign w:val="bottom"/>
          </w:tcPr>
          <w:p w:rsidR="0071374A" w:rsidRDefault="0071374A" w:rsidP="00FD7737">
            <w:pPr>
              <w:ind w:right="-619"/>
              <w:rPr>
                <w:sz w:val="24"/>
                <w:szCs w:val="24"/>
              </w:rPr>
            </w:pPr>
          </w:p>
        </w:tc>
        <w:tc>
          <w:tcPr>
            <w:tcW w:w="1640" w:type="dxa"/>
            <w:tcBorders>
              <w:right w:val="single" w:sz="8" w:space="0" w:color="auto"/>
            </w:tcBorders>
            <w:vAlign w:val="bottom"/>
          </w:tcPr>
          <w:p w:rsidR="0071374A" w:rsidRDefault="0071374A" w:rsidP="00FD7737">
            <w:pPr>
              <w:ind w:right="-619"/>
              <w:rPr>
                <w:sz w:val="24"/>
                <w:szCs w:val="24"/>
              </w:rPr>
            </w:pPr>
          </w:p>
        </w:tc>
        <w:tc>
          <w:tcPr>
            <w:tcW w:w="30" w:type="dxa"/>
            <w:vAlign w:val="bottom"/>
          </w:tcPr>
          <w:p w:rsidR="0071374A" w:rsidRDefault="0071374A" w:rsidP="00FD7737">
            <w:pPr>
              <w:ind w:right="-619"/>
              <w:rPr>
                <w:sz w:val="1"/>
                <w:szCs w:val="1"/>
              </w:rPr>
            </w:pPr>
          </w:p>
        </w:tc>
      </w:tr>
      <w:tr w:rsidR="0071374A" w:rsidTr="00BE50C3">
        <w:trPr>
          <w:trHeight w:val="106"/>
        </w:trPr>
        <w:tc>
          <w:tcPr>
            <w:tcW w:w="2848" w:type="dxa"/>
            <w:tcBorders>
              <w:left w:val="single" w:sz="8" w:space="0" w:color="auto"/>
              <w:bottom w:val="single" w:sz="8" w:space="0" w:color="auto"/>
              <w:right w:val="single" w:sz="8" w:space="0" w:color="auto"/>
            </w:tcBorders>
            <w:vAlign w:val="bottom"/>
          </w:tcPr>
          <w:p w:rsidR="0071374A" w:rsidRDefault="0071374A" w:rsidP="00FD7737">
            <w:pPr>
              <w:ind w:right="-619"/>
              <w:rPr>
                <w:sz w:val="9"/>
                <w:szCs w:val="9"/>
              </w:rPr>
            </w:pPr>
          </w:p>
        </w:tc>
        <w:tc>
          <w:tcPr>
            <w:tcW w:w="3420" w:type="dxa"/>
            <w:tcBorders>
              <w:bottom w:val="single" w:sz="8" w:space="0" w:color="auto"/>
              <w:right w:val="single" w:sz="8" w:space="0" w:color="auto"/>
            </w:tcBorders>
            <w:vAlign w:val="bottom"/>
          </w:tcPr>
          <w:p w:rsidR="0071374A" w:rsidRDefault="0071374A" w:rsidP="00FD7737">
            <w:pPr>
              <w:ind w:right="-619"/>
              <w:rPr>
                <w:sz w:val="9"/>
                <w:szCs w:val="9"/>
              </w:rPr>
            </w:pPr>
          </w:p>
        </w:tc>
        <w:tc>
          <w:tcPr>
            <w:tcW w:w="1640" w:type="dxa"/>
            <w:tcBorders>
              <w:bottom w:val="single" w:sz="8" w:space="0" w:color="auto"/>
              <w:right w:val="single" w:sz="8" w:space="0" w:color="auto"/>
            </w:tcBorders>
            <w:vAlign w:val="bottom"/>
          </w:tcPr>
          <w:p w:rsidR="0071374A" w:rsidRDefault="0071374A" w:rsidP="00FD7737">
            <w:pPr>
              <w:ind w:right="-619"/>
              <w:rPr>
                <w:sz w:val="9"/>
                <w:szCs w:val="9"/>
              </w:rPr>
            </w:pPr>
          </w:p>
        </w:tc>
        <w:tc>
          <w:tcPr>
            <w:tcW w:w="1640" w:type="dxa"/>
            <w:tcBorders>
              <w:bottom w:val="single" w:sz="8" w:space="0" w:color="auto"/>
              <w:right w:val="single" w:sz="8" w:space="0" w:color="auto"/>
            </w:tcBorders>
            <w:vAlign w:val="bottom"/>
          </w:tcPr>
          <w:p w:rsidR="0071374A" w:rsidRDefault="0071374A" w:rsidP="00FD7737">
            <w:pPr>
              <w:ind w:right="-619"/>
              <w:rPr>
                <w:sz w:val="9"/>
                <w:szCs w:val="9"/>
              </w:rPr>
            </w:pPr>
          </w:p>
        </w:tc>
        <w:tc>
          <w:tcPr>
            <w:tcW w:w="30" w:type="dxa"/>
            <w:vAlign w:val="bottom"/>
          </w:tcPr>
          <w:p w:rsidR="0071374A" w:rsidRDefault="0071374A" w:rsidP="00FD7737">
            <w:pPr>
              <w:ind w:right="-619"/>
              <w:rPr>
                <w:sz w:val="1"/>
                <w:szCs w:val="1"/>
              </w:rPr>
            </w:pPr>
          </w:p>
        </w:tc>
      </w:tr>
      <w:tr w:rsidR="0071374A" w:rsidTr="00BE50C3">
        <w:trPr>
          <w:trHeight w:val="304"/>
        </w:trPr>
        <w:tc>
          <w:tcPr>
            <w:tcW w:w="6268" w:type="dxa"/>
            <w:gridSpan w:val="2"/>
            <w:vMerge w:val="restart"/>
            <w:tcBorders>
              <w:left w:val="single" w:sz="8" w:space="0" w:color="auto"/>
              <w:right w:val="single" w:sz="8" w:space="0" w:color="auto"/>
            </w:tcBorders>
            <w:vAlign w:val="bottom"/>
          </w:tcPr>
          <w:p w:rsidR="0071374A" w:rsidRDefault="006E093E" w:rsidP="00FD7737">
            <w:pPr>
              <w:ind w:left="100" w:right="-619"/>
              <w:rPr>
                <w:sz w:val="20"/>
                <w:szCs w:val="20"/>
              </w:rPr>
            </w:pPr>
            <w:r>
              <w:rPr>
                <w:rFonts w:eastAsia="Times New Roman"/>
                <w:sz w:val="28"/>
                <w:szCs w:val="28"/>
              </w:rPr>
              <w:t>Максимальный объем учебной нагрузки</w:t>
            </w:r>
          </w:p>
        </w:tc>
        <w:tc>
          <w:tcPr>
            <w:tcW w:w="1640" w:type="dxa"/>
            <w:tcBorders>
              <w:right w:val="single" w:sz="8" w:space="0" w:color="auto"/>
            </w:tcBorders>
            <w:vAlign w:val="bottom"/>
          </w:tcPr>
          <w:p w:rsidR="0071374A" w:rsidRDefault="006E093E" w:rsidP="00FD7737">
            <w:pPr>
              <w:spacing w:line="304" w:lineRule="exact"/>
              <w:ind w:right="-619"/>
              <w:jc w:val="center"/>
              <w:rPr>
                <w:sz w:val="20"/>
                <w:szCs w:val="20"/>
              </w:rPr>
            </w:pPr>
            <w:r>
              <w:rPr>
                <w:rFonts w:eastAsia="Times New Roman"/>
                <w:w w:val="99"/>
                <w:sz w:val="28"/>
                <w:szCs w:val="28"/>
              </w:rPr>
              <w:t>37</w:t>
            </w:r>
          </w:p>
        </w:tc>
        <w:tc>
          <w:tcPr>
            <w:tcW w:w="1640" w:type="dxa"/>
            <w:tcBorders>
              <w:right w:val="single" w:sz="8" w:space="0" w:color="auto"/>
            </w:tcBorders>
            <w:vAlign w:val="bottom"/>
          </w:tcPr>
          <w:p w:rsidR="0071374A" w:rsidRDefault="006E093E" w:rsidP="00FD7737">
            <w:pPr>
              <w:spacing w:line="264" w:lineRule="exact"/>
              <w:ind w:right="-619"/>
              <w:jc w:val="center"/>
              <w:rPr>
                <w:sz w:val="20"/>
                <w:szCs w:val="20"/>
              </w:rPr>
            </w:pPr>
            <w:r>
              <w:rPr>
                <w:rFonts w:eastAsia="Times New Roman"/>
                <w:w w:val="99"/>
                <w:sz w:val="24"/>
                <w:szCs w:val="24"/>
              </w:rPr>
              <w:t>37</w:t>
            </w:r>
          </w:p>
        </w:tc>
        <w:tc>
          <w:tcPr>
            <w:tcW w:w="30" w:type="dxa"/>
            <w:vAlign w:val="bottom"/>
          </w:tcPr>
          <w:p w:rsidR="0071374A" w:rsidRDefault="0071374A" w:rsidP="00FD7737">
            <w:pPr>
              <w:ind w:right="-619"/>
              <w:rPr>
                <w:sz w:val="1"/>
                <w:szCs w:val="1"/>
              </w:rPr>
            </w:pPr>
          </w:p>
        </w:tc>
      </w:tr>
      <w:tr w:rsidR="0071374A" w:rsidTr="00BE50C3">
        <w:trPr>
          <w:trHeight w:val="132"/>
        </w:trPr>
        <w:tc>
          <w:tcPr>
            <w:tcW w:w="6268" w:type="dxa"/>
            <w:gridSpan w:val="2"/>
            <w:vMerge/>
            <w:tcBorders>
              <w:left w:val="single" w:sz="8" w:space="0" w:color="auto"/>
              <w:right w:val="single" w:sz="8" w:space="0" w:color="auto"/>
            </w:tcBorders>
            <w:vAlign w:val="bottom"/>
          </w:tcPr>
          <w:p w:rsidR="0071374A" w:rsidRDefault="0071374A" w:rsidP="00FD7737">
            <w:pPr>
              <w:ind w:right="-619"/>
              <w:rPr>
                <w:sz w:val="11"/>
                <w:szCs w:val="11"/>
              </w:rPr>
            </w:pPr>
          </w:p>
        </w:tc>
        <w:tc>
          <w:tcPr>
            <w:tcW w:w="1640" w:type="dxa"/>
            <w:tcBorders>
              <w:right w:val="single" w:sz="8" w:space="0" w:color="auto"/>
            </w:tcBorders>
            <w:vAlign w:val="bottom"/>
          </w:tcPr>
          <w:p w:rsidR="0071374A" w:rsidRDefault="0071374A" w:rsidP="00FD7737">
            <w:pPr>
              <w:ind w:right="-619"/>
              <w:rPr>
                <w:sz w:val="11"/>
                <w:szCs w:val="11"/>
              </w:rPr>
            </w:pPr>
          </w:p>
        </w:tc>
        <w:tc>
          <w:tcPr>
            <w:tcW w:w="1640" w:type="dxa"/>
            <w:tcBorders>
              <w:right w:val="single" w:sz="8" w:space="0" w:color="auto"/>
            </w:tcBorders>
            <w:vAlign w:val="bottom"/>
          </w:tcPr>
          <w:p w:rsidR="0071374A" w:rsidRDefault="0071374A" w:rsidP="00FD7737">
            <w:pPr>
              <w:ind w:right="-619"/>
              <w:rPr>
                <w:sz w:val="11"/>
                <w:szCs w:val="11"/>
              </w:rPr>
            </w:pPr>
          </w:p>
        </w:tc>
        <w:tc>
          <w:tcPr>
            <w:tcW w:w="30" w:type="dxa"/>
            <w:vAlign w:val="bottom"/>
          </w:tcPr>
          <w:p w:rsidR="0071374A" w:rsidRDefault="0071374A" w:rsidP="00FD7737">
            <w:pPr>
              <w:ind w:right="-619"/>
              <w:rPr>
                <w:sz w:val="1"/>
                <w:szCs w:val="1"/>
              </w:rPr>
            </w:pPr>
          </w:p>
        </w:tc>
      </w:tr>
      <w:tr w:rsidR="0071374A" w:rsidTr="00BE50C3">
        <w:trPr>
          <w:trHeight w:val="322"/>
        </w:trPr>
        <w:tc>
          <w:tcPr>
            <w:tcW w:w="2848" w:type="dxa"/>
            <w:tcBorders>
              <w:left w:val="single" w:sz="8" w:space="0" w:color="auto"/>
            </w:tcBorders>
            <w:vAlign w:val="bottom"/>
          </w:tcPr>
          <w:p w:rsidR="0071374A" w:rsidRDefault="006E093E" w:rsidP="00FD7737">
            <w:pPr>
              <w:ind w:left="100" w:right="-619"/>
              <w:rPr>
                <w:sz w:val="20"/>
                <w:szCs w:val="20"/>
              </w:rPr>
            </w:pPr>
            <w:r>
              <w:rPr>
                <w:rFonts w:eastAsia="Times New Roman"/>
                <w:sz w:val="28"/>
                <w:szCs w:val="28"/>
              </w:rPr>
              <w:t>(шестидневная неделя)</w:t>
            </w:r>
          </w:p>
        </w:tc>
        <w:tc>
          <w:tcPr>
            <w:tcW w:w="3420" w:type="dxa"/>
            <w:tcBorders>
              <w:right w:val="single" w:sz="8" w:space="0" w:color="auto"/>
            </w:tcBorders>
            <w:vAlign w:val="bottom"/>
          </w:tcPr>
          <w:p w:rsidR="0071374A" w:rsidRDefault="0071374A" w:rsidP="00FD7737">
            <w:pPr>
              <w:ind w:right="-619"/>
              <w:rPr>
                <w:sz w:val="24"/>
                <w:szCs w:val="24"/>
              </w:rPr>
            </w:pPr>
          </w:p>
        </w:tc>
        <w:tc>
          <w:tcPr>
            <w:tcW w:w="1640" w:type="dxa"/>
            <w:tcBorders>
              <w:right w:val="single" w:sz="8" w:space="0" w:color="auto"/>
            </w:tcBorders>
            <w:vAlign w:val="bottom"/>
          </w:tcPr>
          <w:p w:rsidR="0071374A" w:rsidRDefault="0071374A" w:rsidP="00FD7737">
            <w:pPr>
              <w:ind w:right="-619"/>
              <w:rPr>
                <w:sz w:val="24"/>
                <w:szCs w:val="24"/>
              </w:rPr>
            </w:pPr>
          </w:p>
        </w:tc>
        <w:tc>
          <w:tcPr>
            <w:tcW w:w="1640" w:type="dxa"/>
            <w:tcBorders>
              <w:right w:val="single" w:sz="8" w:space="0" w:color="auto"/>
            </w:tcBorders>
            <w:vAlign w:val="bottom"/>
          </w:tcPr>
          <w:p w:rsidR="0071374A" w:rsidRDefault="0071374A" w:rsidP="00FD7737">
            <w:pPr>
              <w:ind w:right="-619"/>
              <w:rPr>
                <w:sz w:val="24"/>
                <w:szCs w:val="24"/>
              </w:rPr>
            </w:pPr>
          </w:p>
        </w:tc>
        <w:tc>
          <w:tcPr>
            <w:tcW w:w="30" w:type="dxa"/>
            <w:vAlign w:val="bottom"/>
          </w:tcPr>
          <w:p w:rsidR="0071374A" w:rsidRDefault="0071374A" w:rsidP="00FD7737">
            <w:pPr>
              <w:ind w:right="-619"/>
              <w:rPr>
                <w:sz w:val="1"/>
                <w:szCs w:val="1"/>
              </w:rPr>
            </w:pPr>
          </w:p>
        </w:tc>
      </w:tr>
      <w:tr w:rsidR="0071374A" w:rsidTr="00BE50C3">
        <w:trPr>
          <w:trHeight w:val="139"/>
        </w:trPr>
        <w:tc>
          <w:tcPr>
            <w:tcW w:w="2848" w:type="dxa"/>
            <w:tcBorders>
              <w:left w:val="single" w:sz="8" w:space="0" w:color="auto"/>
              <w:bottom w:val="single" w:sz="8" w:space="0" w:color="auto"/>
            </w:tcBorders>
            <w:vAlign w:val="bottom"/>
          </w:tcPr>
          <w:p w:rsidR="0071374A" w:rsidRDefault="0071374A" w:rsidP="00FD7737">
            <w:pPr>
              <w:ind w:right="-619"/>
              <w:rPr>
                <w:sz w:val="12"/>
                <w:szCs w:val="12"/>
              </w:rPr>
            </w:pPr>
          </w:p>
        </w:tc>
        <w:tc>
          <w:tcPr>
            <w:tcW w:w="3420" w:type="dxa"/>
            <w:tcBorders>
              <w:bottom w:val="single" w:sz="8" w:space="0" w:color="auto"/>
              <w:right w:val="single" w:sz="8" w:space="0" w:color="auto"/>
            </w:tcBorders>
            <w:vAlign w:val="bottom"/>
          </w:tcPr>
          <w:p w:rsidR="0071374A" w:rsidRDefault="0071374A" w:rsidP="00FD7737">
            <w:pPr>
              <w:ind w:right="-619"/>
              <w:rPr>
                <w:sz w:val="12"/>
                <w:szCs w:val="12"/>
              </w:rPr>
            </w:pPr>
          </w:p>
        </w:tc>
        <w:tc>
          <w:tcPr>
            <w:tcW w:w="1640" w:type="dxa"/>
            <w:tcBorders>
              <w:bottom w:val="single" w:sz="8" w:space="0" w:color="auto"/>
              <w:right w:val="single" w:sz="8" w:space="0" w:color="auto"/>
            </w:tcBorders>
            <w:vAlign w:val="bottom"/>
          </w:tcPr>
          <w:p w:rsidR="0071374A" w:rsidRDefault="0071374A" w:rsidP="00FD7737">
            <w:pPr>
              <w:ind w:right="-619"/>
              <w:rPr>
                <w:sz w:val="12"/>
                <w:szCs w:val="12"/>
              </w:rPr>
            </w:pPr>
          </w:p>
        </w:tc>
        <w:tc>
          <w:tcPr>
            <w:tcW w:w="1640" w:type="dxa"/>
            <w:tcBorders>
              <w:bottom w:val="single" w:sz="8" w:space="0" w:color="auto"/>
              <w:right w:val="single" w:sz="8" w:space="0" w:color="auto"/>
            </w:tcBorders>
            <w:vAlign w:val="bottom"/>
          </w:tcPr>
          <w:p w:rsidR="0071374A" w:rsidRDefault="0071374A" w:rsidP="00FD7737">
            <w:pPr>
              <w:ind w:right="-619"/>
              <w:rPr>
                <w:sz w:val="12"/>
                <w:szCs w:val="12"/>
              </w:rPr>
            </w:pPr>
          </w:p>
        </w:tc>
        <w:tc>
          <w:tcPr>
            <w:tcW w:w="30" w:type="dxa"/>
            <w:vAlign w:val="bottom"/>
          </w:tcPr>
          <w:p w:rsidR="0071374A" w:rsidRDefault="0071374A" w:rsidP="00FD7737">
            <w:pPr>
              <w:ind w:right="-619"/>
              <w:rPr>
                <w:sz w:val="1"/>
                <w:szCs w:val="1"/>
              </w:rPr>
            </w:pPr>
          </w:p>
        </w:tc>
      </w:tr>
    </w:tbl>
    <w:p w:rsidR="0071374A" w:rsidRDefault="0071374A" w:rsidP="00FD7737">
      <w:pPr>
        <w:spacing w:line="200" w:lineRule="exact"/>
        <w:ind w:right="-619"/>
        <w:rPr>
          <w:sz w:val="20"/>
          <w:szCs w:val="20"/>
        </w:rPr>
      </w:pPr>
    </w:p>
    <w:p w:rsidR="00BE50C3" w:rsidRDefault="00BE50C3" w:rsidP="009E6C5D">
      <w:pPr>
        <w:pStyle w:val="a6"/>
      </w:pPr>
    </w:p>
    <w:p w:rsidR="00BE50C3" w:rsidRDefault="00BE50C3" w:rsidP="009E6C5D">
      <w:pPr>
        <w:pStyle w:val="a6"/>
      </w:pPr>
    </w:p>
    <w:p w:rsidR="00BE50C3" w:rsidRDefault="00BE50C3" w:rsidP="009E6C5D">
      <w:pPr>
        <w:pStyle w:val="a6"/>
      </w:pPr>
    </w:p>
    <w:p w:rsidR="00BE50C3" w:rsidRDefault="00BE50C3" w:rsidP="009E6C5D">
      <w:pPr>
        <w:pStyle w:val="a6"/>
      </w:pPr>
    </w:p>
    <w:p w:rsidR="00BE50C3" w:rsidRDefault="00BE50C3" w:rsidP="009E6C5D">
      <w:pPr>
        <w:pStyle w:val="a6"/>
      </w:pPr>
    </w:p>
    <w:p w:rsidR="00BE50C3" w:rsidRDefault="00BE50C3" w:rsidP="009E6C5D">
      <w:pPr>
        <w:pStyle w:val="a6"/>
      </w:pPr>
    </w:p>
    <w:p w:rsidR="00BE50C3" w:rsidRDefault="00BE50C3" w:rsidP="009E6C5D">
      <w:pPr>
        <w:pStyle w:val="a6"/>
      </w:pPr>
    </w:p>
    <w:p w:rsidR="00BE50C3" w:rsidRDefault="00BE50C3" w:rsidP="009E6C5D">
      <w:pPr>
        <w:pStyle w:val="a6"/>
      </w:pPr>
    </w:p>
    <w:p w:rsidR="00BE50C3" w:rsidRDefault="00BE50C3" w:rsidP="009E6C5D">
      <w:pPr>
        <w:pStyle w:val="a6"/>
      </w:pPr>
    </w:p>
    <w:p w:rsidR="00BE50C3" w:rsidRDefault="00BE50C3" w:rsidP="009E6C5D">
      <w:pPr>
        <w:pStyle w:val="a6"/>
      </w:pPr>
    </w:p>
    <w:p w:rsidR="00BE50C3" w:rsidRDefault="00BE50C3" w:rsidP="009E6C5D">
      <w:pPr>
        <w:pStyle w:val="a6"/>
      </w:pPr>
    </w:p>
    <w:p w:rsidR="00BE50C3" w:rsidRDefault="00BE50C3" w:rsidP="009E6C5D">
      <w:pPr>
        <w:pStyle w:val="a6"/>
      </w:pPr>
    </w:p>
    <w:p w:rsidR="00BE50C3" w:rsidRDefault="00BE50C3" w:rsidP="009E6C5D">
      <w:pPr>
        <w:pStyle w:val="a6"/>
      </w:pPr>
    </w:p>
    <w:p w:rsidR="00BE50C3" w:rsidRDefault="00BE50C3" w:rsidP="009E6C5D">
      <w:pPr>
        <w:pStyle w:val="a6"/>
      </w:pPr>
    </w:p>
    <w:p w:rsidR="00BE50C3" w:rsidRDefault="00BE50C3" w:rsidP="009E6C5D">
      <w:pPr>
        <w:pStyle w:val="a6"/>
      </w:pPr>
    </w:p>
    <w:p w:rsidR="00BE50C3" w:rsidRDefault="00BE50C3" w:rsidP="009E6C5D">
      <w:pPr>
        <w:pStyle w:val="a6"/>
      </w:pPr>
    </w:p>
    <w:p w:rsidR="00BE50C3" w:rsidRDefault="00BE50C3" w:rsidP="009E6C5D">
      <w:pPr>
        <w:pStyle w:val="a6"/>
      </w:pPr>
    </w:p>
    <w:p w:rsidR="00BE50C3" w:rsidRDefault="00BE50C3" w:rsidP="009E6C5D">
      <w:pPr>
        <w:pStyle w:val="a6"/>
      </w:pPr>
    </w:p>
    <w:p w:rsidR="00BE50C3" w:rsidRDefault="00BE50C3" w:rsidP="009E6C5D">
      <w:pPr>
        <w:pStyle w:val="a6"/>
      </w:pPr>
    </w:p>
    <w:p w:rsidR="00BE50C3" w:rsidRDefault="00BE50C3" w:rsidP="009E6C5D">
      <w:pPr>
        <w:pStyle w:val="a6"/>
      </w:pPr>
    </w:p>
    <w:p w:rsidR="00BE50C3" w:rsidRDefault="00BE50C3" w:rsidP="009E6C5D">
      <w:pPr>
        <w:pStyle w:val="a6"/>
      </w:pPr>
    </w:p>
    <w:p w:rsidR="009E6C5D" w:rsidRDefault="009E6C5D" w:rsidP="009E6C5D">
      <w:pPr>
        <w:pStyle w:val="a6"/>
      </w:pPr>
      <w:r>
        <w:t>ПЕРЕЧЕНЬ УЧЕБНО-МЕТОДИЧЕСКОЙ ЛИТЕРАТУРЫ ДЛЯ  ОБЕСПЕЧЕНИЯ СОДЕРЖАНИЯ  ОБРАЗОВАНИЯ</w:t>
      </w:r>
    </w:p>
    <w:p w:rsidR="009E6C5D" w:rsidRDefault="009E6C5D" w:rsidP="009E6C5D">
      <w:pPr>
        <w:jc w:val="center"/>
        <w:rPr>
          <w:b/>
          <w:bCs/>
          <w:sz w:val="24"/>
          <w:szCs w:val="24"/>
        </w:rPr>
      </w:pPr>
      <w:r>
        <w:rPr>
          <w:b/>
          <w:bCs/>
          <w:sz w:val="24"/>
          <w:szCs w:val="24"/>
        </w:rPr>
        <w:t>МАОУ  «Школа № 128».</w:t>
      </w:r>
    </w:p>
    <w:p w:rsidR="009E6C5D" w:rsidRDefault="009E6C5D" w:rsidP="009E6C5D">
      <w:pPr>
        <w:jc w:val="center"/>
        <w:rPr>
          <w:b/>
          <w:bCs/>
          <w:sz w:val="24"/>
          <w:szCs w:val="24"/>
        </w:rPr>
      </w:pPr>
      <w:r>
        <w:rPr>
          <w:b/>
          <w:bCs/>
          <w:sz w:val="24"/>
          <w:szCs w:val="24"/>
        </w:rPr>
        <w:t xml:space="preserve">                                                                                        </w:t>
      </w:r>
    </w:p>
    <w:p w:rsidR="009E6C5D" w:rsidRDefault="009E6C5D" w:rsidP="009E6C5D">
      <w:pPr>
        <w:jc w:val="center"/>
        <w:rPr>
          <w:b/>
          <w:bCs/>
          <w:sz w:val="24"/>
          <w:szCs w:val="24"/>
        </w:rPr>
      </w:pPr>
    </w:p>
    <w:p w:rsidR="0071374A" w:rsidRDefault="0071374A" w:rsidP="00FD7737">
      <w:pPr>
        <w:spacing w:line="200" w:lineRule="exact"/>
        <w:ind w:right="-619"/>
        <w:rPr>
          <w:sz w:val="20"/>
          <w:szCs w:val="20"/>
        </w:rPr>
      </w:pPr>
    </w:p>
    <w:tbl>
      <w:tblPr>
        <w:tblW w:w="97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6"/>
        <w:gridCol w:w="4050"/>
        <w:gridCol w:w="4961"/>
      </w:tblGrid>
      <w:tr w:rsidR="009E6C5D" w:rsidTr="003A141E">
        <w:trPr>
          <w:trHeight w:val="148"/>
        </w:trPr>
        <w:tc>
          <w:tcPr>
            <w:tcW w:w="736" w:type="dxa"/>
            <w:tcBorders>
              <w:top w:val="single" w:sz="4" w:space="0" w:color="auto"/>
              <w:left w:val="single" w:sz="4" w:space="0" w:color="auto"/>
              <w:bottom w:val="single" w:sz="4" w:space="0" w:color="auto"/>
              <w:right w:val="single" w:sz="4" w:space="0" w:color="auto"/>
            </w:tcBorders>
          </w:tcPr>
          <w:p w:rsidR="009E6C5D" w:rsidRDefault="009E6C5D" w:rsidP="008771AC">
            <w:pPr>
              <w:jc w:val="center"/>
              <w:rPr>
                <w:b/>
                <w:bCs/>
                <w:sz w:val="24"/>
                <w:szCs w:val="24"/>
              </w:rPr>
            </w:pPr>
          </w:p>
        </w:tc>
        <w:tc>
          <w:tcPr>
            <w:tcW w:w="4050" w:type="dxa"/>
            <w:tcBorders>
              <w:top w:val="single" w:sz="4" w:space="0" w:color="auto"/>
              <w:left w:val="single" w:sz="4" w:space="0" w:color="auto"/>
              <w:bottom w:val="single" w:sz="4" w:space="0" w:color="auto"/>
              <w:right w:val="single" w:sz="4" w:space="0" w:color="auto"/>
            </w:tcBorders>
          </w:tcPr>
          <w:p w:rsidR="009E6C5D" w:rsidRDefault="009E6C5D" w:rsidP="008771AC">
            <w:pPr>
              <w:jc w:val="center"/>
              <w:rPr>
                <w:b/>
                <w:bCs/>
                <w:sz w:val="24"/>
                <w:szCs w:val="24"/>
              </w:rPr>
            </w:pPr>
            <w:r>
              <w:rPr>
                <w:b/>
                <w:bCs/>
                <w:sz w:val="24"/>
                <w:szCs w:val="24"/>
              </w:rPr>
              <w:t>учебники</w:t>
            </w:r>
          </w:p>
        </w:tc>
        <w:tc>
          <w:tcPr>
            <w:tcW w:w="4961" w:type="dxa"/>
            <w:tcBorders>
              <w:top w:val="single" w:sz="4" w:space="0" w:color="auto"/>
              <w:left w:val="single" w:sz="4" w:space="0" w:color="auto"/>
              <w:bottom w:val="single" w:sz="4" w:space="0" w:color="auto"/>
              <w:right w:val="single" w:sz="4" w:space="0" w:color="auto"/>
            </w:tcBorders>
          </w:tcPr>
          <w:p w:rsidR="009E6C5D" w:rsidRDefault="009E6C5D" w:rsidP="008771AC">
            <w:pPr>
              <w:jc w:val="center"/>
              <w:rPr>
                <w:b/>
                <w:bCs/>
                <w:sz w:val="24"/>
                <w:szCs w:val="24"/>
              </w:rPr>
            </w:pPr>
            <w:r>
              <w:rPr>
                <w:b/>
                <w:bCs/>
                <w:sz w:val="24"/>
                <w:szCs w:val="24"/>
              </w:rPr>
              <w:t>программа</w:t>
            </w:r>
          </w:p>
        </w:tc>
      </w:tr>
      <w:tr w:rsidR="009E6C5D" w:rsidTr="003A141E">
        <w:trPr>
          <w:trHeight w:val="148"/>
        </w:trPr>
        <w:tc>
          <w:tcPr>
            <w:tcW w:w="736" w:type="dxa"/>
            <w:tcBorders>
              <w:top w:val="single" w:sz="4" w:space="0" w:color="auto"/>
              <w:left w:val="single" w:sz="4" w:space="0" w:color="auto"/>
              <w:bottom w:val="single" w:sz="4" w:space="0" w:color="auto"/>
              <w:right w:val="single" w:sz="4" w:space="0" w:color="auto"/>
            </w:tcBorders>
          </w:tcPr>
          <w:p w:rsidR="009E6C5D" w:rsidRDefault="009E6C5D" w:rsidP="008771AC">
            <w:pPr>
              <w:jc w:val="center"/>
              <w:rPr>
                <w:b/>
                <w:bCs/>
                <w:sz w:val="24"/>
                <w:szCs w:val="24"/>
              </w:rPr>
            </w:pPr>
            <w:r>
              <w:rPr>
                <w:b/>
                <w:bCs/>
                <w:sz w:val="24"/>
                <w:szCs w:val="24"/>
              </w:rPr>
              <w:t>1</w:t>
            </w:r>
          </w:p>
        </w:tc>
        <w:tc>
          <w:tcPr>
            <w:tcW w:w="4050" w:type="dxa"/>
            <w:tcBorders>
              <w:top w:val="single" w:sz="4" w:space="0" w:color="auto"/>
              <w:left w:val="single" w:sz="4" w:space="0" w:color="auto"/>
              <w:bottom w:val="single" w:sz="4" w:space="0" w:color="auto"/>
              <w:right w:val="single" w:sz="4" w:space="0" w:color="auto"/>
            </w:tcBorders>
          </w:tcPr>
          <w:p w:rsidR="009E6C5D" w:rsidRDefault="009E6C5D" w:rsidP="008771AC">
            <w:pPr>
              <w:jc w:val="center"/>
              <w:rPr>
                <w:b/>
                <w:bCs/>
                <w:sz w:val="24"/>
                <w:szCs w:val="24"/>
              </w:rPr>
            </w:pPr>
            <w:r>
              <w:rPr>
                <w:b/>
                <w:bCs/>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9E6C5D" w:rsidRDefault="009E6C5D" w:rsidP="009E6C5D">
            <w:pPr>
              <w:ind w:left="-1100" w:firstLine="1100"/>
              <w:jc w:val="center"/>
              <w:rPr>
                <w:b/>
                <w:bCs/>
                <w:sz w:val="24"/>
                <w:szCs w:val="24"/>
              </w:rPr>
            </w:pPr>
            <w:r>
              <w:rPr>
                <w:b/>
                <w:bCs/>
                <w:sz w:val="24"/>
                <w:szCs w:val="24"/>
              </w:rPr>
              <w:t>3</w:t>
            </w:r>
          </w:p>
        </w:tc>
      </w:tr>
      <w:tr w:rsidR="009E6C5D" w:rsidRPr="00D34B3A" w:rsidTr="003A141E">
        <w:trPr>
          <w:trHeight w:val="4045"/>
        </w:trPr>
        <w:tc>
          <w:tcPr>
            <w:tcW w:w="736" w:type="dxa"/>
            <w:tcBorders>
              <w:top w:val="single" w:sz="4" w:space="0" w:color="auto"/>
              <w:left w:val="single" w:sz="4" w:space="0" w:color="auto"/>
              <w:bottom w:val="single" w:sz="4" w:space="0" w:color="auto"/>
              <w:right w:val="single" w:sz="4" w:space="0" w:color="auto"/>
            </w:tcBorders>
          </w:tcPr>
          <w:p w:rsidR="009E6C5D" w:rsidRDefault="009E6C5D" w:rsidP="008771AC">
            <w:pPr>
              <w:jc w:val="center"/>
              <w:rPr>
                <w:b/>
                <w:bCs/>
                <w:sz w:val="24"/>
                <w:szCs w:val="24"/>
              </w:rPr>
            </w:pPr>
          </w:p>
          <w:p w:rsidR="009E6C5D" w:rsidRDefault="009E6C5D" w:rsidP="008771AC">
            <w:pPr>
              <w:jc w:val="center"/>
              <w:rPr>
                <w:sz w:val="24"/>
                <w:szCs w:val="24"/>
              </w:rPr>
            </w:pPr>
          </w:p>
          <w:p w:rsidR="009E6C5D" w:rsidRDefault="009E6C5D" w:rsidP="008771AC">
            <w:pPr>
              <w:jc w:val="center"/>
              <w:rPr>
                <w:sz w:val="24"/>
                <w:szCs w:val="24"/>
              </w:rPr>
            </w:pPr>
            <w:r>
              <w:rPr>
                <w:sz w:val="24"/>
                <w:szCs w:val="24"/>
              </w:rPr>
              <w:t>10 кл.</w:t>
            </w:r>
          </w:p>
          <w:p w:rsidR="009E6C5D" w:rsidRDefault="009E6C5D" w:rsidP="008771AC">
            <w:pPr>
              <w:jc w:val="center"/>
              <w:rPr>
                <w:sz w:val="24"/>
                <w:szCs w:val="24"/>
              </w:rPr>
            </w:pPr>
          </w:p>
          <w:p w:rsidR="009E6C5D" w:rsidRDefault="009E6C5D" w:rsidP="008771AC">
            <w:pPr>
              <w:jc w:val="center"/>
              <w:rPr>
                <w:sz w:val="24"/>
                <w:szCs w:val="24"/>
              </w:rPr>
            </w:pPr>
          </w:p>
          <w:p w:rsidR="009E6C5D" w:rsidRDefault="009E6C5D" w:rsidP="008771AC">
            <w:pPr>
              <w:jc w:val="center"/>
              <w:rPr>
                <w:sz w:val="24"/>
                <w:szCs w:val="24"/>
              </w:rPr>
            </w:pPr>
            <w:r>
              <w:rPr>
                <w:sz w:val="24"/>
                <w:szCs w:val="24"/>
              </w:rPr>
              <w:t>11 кл</w:t>
            </w:r>
          </w:p>
        </w:tc>
        <w:tc>
          <w:tcPr>
            <w:tcW w:w="4050" w:type="dxa"/>
            <w:tcBorders>
              <w:top w:val="single" w:sz="4" w:space="0" w:color="auto"/>
              <w:left w:val="single" w:sz="4" w:space="0" w:color="auto"/>
              <w:bottom w:val="single" w:sz="4" w:space="0" w:color="auto"/>
              <w:right w:val="single" w:sz="4" w:space="0" w:color="auto"/>
            </w:tcBorders>
          </w:tcPr>
          <w:p w:rsidR="009E6C5D" w:rsidRPr="00D34B3A" w:rsidRDefault="009E6C5D" w:rsidP="008771AC">
            <w:pPr>
              <w:jc w:val="both"/>
              <w:rPr>
                <w:sz w:val="24"/>
                <w:szCs w:val="24"/>
              </w:rPr>
            </w:pPr>
          </w:p>
          <w:p w:rsidR="009E6C5D" w:rsidRDefault="009E6C5D" w:rsidP="008771AC">
            <w:pPr>
              <w:jc w:val="both"/>
              <w:rPr>
                <w:sz w:val="24"/>
                <w:szCs w:val="24"/>
              </w:rPr>
            </w:pPr>
          </w:p>
          <w:p w:rsidR="009E6C5D" w:rsidRPr="00D34B3A" w:rsidRDefault="009E6C5D" w:rsidP="008771AC">
            <w:pPr>
              <w:jc w:val="both"/>
              <w:rPr>
                <w:sz w:val="24"/>
                <w:szCs w:val="24"/>
              </w:rPr>
            </w:pPr>
            <w:r w:rsidRPr="00D34B3A">
              <w:rPr>
                <w:sz w:val="24"/>
                <w:szCs w:val="24"/>
              </w:rPr>
              <w:t>Н.Г. Гольцова, М.А.,Шамшин, А.В. Мищерина М.А. , Русский язык.10-11кл .</w:t>
            </w:r>
          </w:p>
          <w:p w:rsidR="009E6C5D" w:rsidRPr="00D34B3A" w:rsidRDefault="009E6C5D" w:rsidP="008771AC">
            <w:pPr>
              <w:rPr>
                <w:i/>
                <w:iCs/>
                <w:sz w:val="24"/>
                <w:szCs w:val="24"/>
              </w:rPr>
            </w:pPr>
            <w:r w:rsidRPr="00D34B3A">
              <w:rPr>
                <w:sz w:val="24"/>
                <w:szCs w:val="24"/>
              </w:rPr>
              <w:t xml:space="preserve">М.: Русское слово, 2008, 2009, 2012 </w:t>
            </w:r>
            <w:r w:rsidRPr="00D34B3A">
              <w:rPr>
                <w:i/>
                <w:iCs/>
                <w:sz w:val="24"/>
                <w:szCs w:val="24"/>
              </w:rPr>
              <w:t xml:space="preserve"> </w:t>
            </w:r>
          </w:p>
          <w:p w:rsidR="009E6C5D" w:rsidRPr="00D34B3A" w:rsidRDefault="009E6C5D" w:rsidP="009E6C5D">
            <w:pPr>
              <w:jc w:val="both"/>
              <w:rPr>
                <w:sz w:val="24"/>
                <w:szCs w:val="24"/>
              </w:rPr>
            </w:pPr>
            <w:r>
              <w:rPr>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rsidR="009E6C5D" w:rsidRPr="00D34B3A" w:rsidRDefault="009E6C5D" w:rsidP="008771AC">
            <w:pPr>
              <w:jc w:val="center"/>
              <w:rPr>
                <w:b/>
                <w:bCs/>
                <w:sz w:val="24"/>
                <w:szCs w:val="24"/>
              </w:rPr>
            </w:pPr>
            <w:r w:rsidRPr="00D34B3A">
              <w:rPr>
                <w:b/>
                <w:bCs/>
                <w:sz w:val="24"/>
                <w:szCs w:val="24"/>
              </w:rPr>
              <w:t>РУССКИЙ  ЯЗЫК</w:t>
            </w:r>
          </w:p>
          <w:p w:rsidR="009E6C5D" w:rsidRPr="00D34B3A" w:rsidRDefault="009E6C5D" w:rsidP="008771AC">
            <w:pPr>
              <w:jc w:val="both"/>
              <w:rPr>
                <w:sz w:val="24"/>
                <w:szCs w:val="24"/>
              </w:rPr>
            </w:pPr>
          </w:p>
          <w:p w:rsidR="009E6C5D" w:rsidRDefault="009E6C5D" w:rsidP="008771AC">
            <w:pPr>
              <w:jc w:val="both"/>
              <w:rPr>
                <w:sz w:val="24"/>
                <w:szCs w:val="24"/>
              </w:rPr>
            </w:pPr>
          </w:p>
          <w:p w:rsidR="009E6C5D" w:rsidRPr="00D34B3A" w:rsidRDefault="009E6C5D" w:rsidP="009E6C5D">
            <w:pPr>
              <w:jc w:val="both"/>
              <w:rPr>
                <w:sz w:val="24"/>
                <w:szCs w:val="24"/>
              </w:rPr>
            </w:pPr>
            <w:r w:rsidRPr="00D34B3A">
              <w:rPr>
                <w:sz w:val="24"/>
                <w:szCs w:val="24"/>
              </w:rPr>
              <w:t xml:space="preserve">Программа по русскому языку. 10-11 классы.  Гольцова Н.Г., Мищерина М. А. , Шамшин </w:t>
            </w:r>
            <w:r>
              <w:rPr>
                <w:sz w:val="24"/>
                <w:szCs w:val="24"/>
              </w:rPr>
              <w:t>И.В. – М.: Русское слово, 2007.</w:t>
            </w:r>
          </w:p>
        </w:tc>
      </w:tr>
      <w:tr w:rsidR="009E6C5D" w:rsidTr="003A141E">
        <w:trPr>
          <w:trHeight w:val="1266"/>
        </w:trPr>
        <w:tc>
          <w:tcPr>
            <w:tcW w:w="736" w:type="dxa"/>
            <w:tcBorders>
              <w:top w:val="single" w:sz="4" w:space="0" w:color="auto"/>
              <w:left w:val="single" w:sz="4" w:space="0" w:color="auto"/>
              <w:bottom w:val="single" w:sz="4" w:space="0" w:color="auto"/>
              <w:right w:val="single" w:sz="4" w:space="0" w:color="auto"/>
            </w:tcBorders>
          </w:tcPr>
          <w:p w:rsidR="009E6C5D" w:rsidRDefault="009E6C5D" w:rsidP="008771AC">
            <w:pPr>
              <w:jc w:val="center"/>
              <w:rPr>
                <w:b/>
                <w:bCs/>
                <w:sz w:val="24"/>
                <w:szCs w:val="24"/>
              </w:rPr>
            </w:pPr>
          </w:p>
          <w:p w:rsidR="009E6C5D" w:rsidRDefault="009E6C5D" w:rsidP="008771AC">
            <w:pPr>
              <w:rPr>
                <w:sz w:val="24"/>
                <w:szCs w:val="24"/>
              </w:rPr>
            </w:pPr>
            <w:r>
              <w:rPr>
                <w:sz w:val="24"/>
                <w:szCs w:val="24"/>
              </w:rPr>
              <w:t>10 кл.</w:t>
            </w:r>
          </w:p>
          <w:p w:rsidR="009E6C5D" w:rsidRDefault="009E6C5D" w:rsidP="008771AC">
            <w:pPr>
              <w:rPr>
                <w:sz w:val="24"/>
                <w:szCs w:val="24"/>
              </w:rPr>
            </w:pPr>
          </w:p>
          <w:p w:rsidR="009E6C5D" w:rsidRDefault="009E6C5D" w:rsidP="008771AC">
            <w:pPr>
              <w:rPr>
                <w:sz w:val="24"/>
                <w:szCs w:val="24"/>
              </w:rPr>
            </w:pPr>
            <w:r>
              <w:rPr>
                <w:sz w:val="24"/>
                <w:szCs w:val="24"/>
              </w:rPr>
              <w:t>11 кл.</w:t>
            </w:r>
          </w:p>
        </w:tc>
        <w:tc>
          <w:tcPr>
            <w:tcW w:w="4050" w:type="dxa"/>
            <w:tcBorders>
              <w:top w:val="single" w:sz="4" w:space="0" w:color="auto"/>
              <w:left w:val="single" w:sz="4" w:space="0" w:color="auto"/>
              <w:bottom w:val="single" w:sz="4" w:space="0" w:color="auto"/>
              <w:right w:val="single" w:sz="4" w:space="0" w:color="auto"/>
            </w:tcBorders>
          </w:tcPr>
          <w:p w:rsidR="009E6C5D" w:rsidRDefault="009E6C5D" w:rsidP="008771AC">
            <w:pPr>
              <w:jc w:val="both"/>
              <w:rPr>
                <w:sz w:val="24"/>
                <w:szCs w:val="24"/>
              </w:rPr>
            </w:pPr>
          </w:p>
          <w:p w:rsidR="009E6C5D" w:rsidRDefault="009E6C5D" w:rsidP="008771AC">
            <w:pPr>
              <w:rPr>
                <w:sz w:val="24"/>
                <w:szCs w:val="24"/>
              </w:rPr>
            </w:pPr>
            <w:r>
              <w:rPr>
                <w:sz w:val="24"/>
                <w:szCs w:val="24"/>
              </w:rPr>
              <w:t>Сахаров В.И., Зинин С.А. и др. Литература 19века  10 класс в 2ч.  М.: Русское слово,2008</w:t>
            </w:r>
          </w:p>
          <w:p w:rsidR="009E6C5D" w:rsidRDefault="009E6C5D" w:rsidP="008771AC">
            <w:pPr>
              <w:rPr>
                <w:sz w:val="24"/>
                <w:szCs w:val="24"/>
              </w:rPr>
            </w:pPr>
          </w:p>
          <w:p w:rsidR="009E6C5D" w:rsidRDefault="009E6C5D" w:rsidP="008771AC">
            <w:pPr>
              <w:rPr>
                <w:sz w:val="24"/>
                <w:szCs w:val="24"/>
              </w:rPr>
            </w:pPr>
            <w:r>
              <w:rPr>
                <w:sz w:val="24"/>
                <w:szCs w:val="24"/>
              </w:rPr>
              <w:t>Чалмаев В.А. Зинин С.А. Литература (базовый и профильный уровни) 11 класс – М.: Русское слово,2009,  2012</w:t>
            </w:r>
          </w:p>
        </w:tc>
        <w:tc>
          <w:tcPr>
            <w:tcW w:w="4961" w:type="dxa"/>
            <w:tcBorders>
              <w:top w:val="single" w:sz="4" w:space="0" w:color="auto"/>
              <w:left w:val="single" w:sz="4" w:space="0" w:color="auto"/>
              <w:bottom w:val="single" w:sz="4" w:space="0" w:color="auto"/>
              <w:right w:val="single" w:sz="4" w:space="0" w:color="auto"/>
            </w:tcBorders>
          </w:tcPr>
          <w:p w:rsidR="009E6C5D" w:rsidRPr="009E6C5D" w:rsidRDefault="009E6C5D" w:rsidP="009E6C5D">
            <w:pPr>
              <w:jc w:val="both"/>
              <w:rPr>
                <w:b/>
                <w:bCs/>
                <w:sz w:val="24"/>
                <w:szCs w:val="24"/>
              </w:rPr>
            </w:pPr>
            <w:r>
              <w:rPr>
                <w:b/>
                <w:bCs/>
                <w:sz w:val="24"/>
                <w:szCs w:val="24"/>
              </w:rPr>
              <w:t>ЛИТЕРАТУРА</w:t>
            </w:r>
          </w:p>
          <w:p w:rsidR="009E6C5D" w:rsidRDefault="009E6C5D" w:rsidP="008771AC">
            <w:pPr>
              <w:rPr>
                <w:sz w:val="24"/>
                <w:szCs w:val="24"/>
              </w:rPr>
            </w:pPr>
          </w:p>
          <w:p w:rsidR="009E6C5D" w:rsidRDefault="009E6C5D" w:rsidP="008771AC">
            <w:pPr>
              <w:rPr>
                <w:sz w:val="24"/>
                <w:szCs w:val="24"/>
              </w:rPr>
            </w:pPr>
            <w:r>
              <w:rPr>
                <w:sz w:val="24"/>
                <w:szCs w:val="24"/>
              </w:rPr>
              <w:t xml:space="preserve">Программы общеобразовательных учреждений. Литература 1-11 классы. Авторы: Г.И. Беленький, Ю.И. Лысый и др. М.: Мнемозина,2008 </w:t>
            </w:r>
            <w:r>
              <w:rPr>
                <w:i/>
                <w:iCs/>
                <w:sz w:val="24"/>
                <w:szCs w:val="24"/>
              </w:rPr>
              <w:t xml:space="preserve"> </w:t>
            </w:r>
          </w:p>
          <w:p w:rsidR="009E6C5D" w:rsidRDefault="009E6C5D" w:rsidP="008771AC">
            <w:pPr>
              <w:rPr>
                <w:sz w:val="24"/>
                <w:szCs w:val="24"/>
              </w:rPr>
            </w:pPr>
            <w:r>
              <w:rPr>
                <w:sz w:val="24"/>
                <w:szCs w:val="24"/>
              </w:rPr>
              <w:t>Программа общеобразовательных учреждений по литературе  (5-11классы). Под редакцией В.Я.Коровиной. М.:Просвещение,2007г.</w:t>
            </w:r>
          </w:p>
          <w:p w:rsidR="009E6C5D" w:rsidRDefault="009E6C5D" w:rsidP="008771AC">
            <w:pPr>
              <w:rPr>
                <w:sz w:val="24"/>
                <w:szCs w:val="24"/>
              </w:rPr>
            </w:pPr>
          </w:p>
          <w:p w:rsidR="009E6C5D" w:rsidRDefault="009E6C5D" w:rsidP="008771AC">
            <w:pPr>
              <w:rPr>
                <w:sz w:val="24"/>
                <w:szCs w:val="24"/>
              </w:rPr>
            </w:pPr>
          </w:p>
          <w:p w:rsidR="009E6C5D" w:rsidRDefault="009E6C5D" w:rsidP="008771AC">
            <w:pPr>
              <w:rPr>
                <w:sz w:val="24"/>
                <w:szCs w:val="24"/>
              </w:rPr>
            </w:pPr>
            <w:r>
              <w:rPr>
                <w:sz w:val="24"/>
                <w:szCs w:val="24"/>
              </w:rPr>
              <w:t xml:space="preserve"> </w:t>
            </w:r>
          </w:p>
        </w:tc>
      </w:tr>
      <w:tr w:rsidR="009E6C5D" w:rsidTr="003A141E">
        <w:trPr>
          <w:trHeight w:val="489"/>
        </w:trPr>
        <w:tc>
          <w:tcPr>
            <w:tcW w:w="736" w:type="dxa"/>
            <w:tcBorders>
              <w:top w:val="single" w:sz="4" w:space="0" w:color="auto"/>
              <w:left w:val="single" w:sz="4" w:space="0" w:color="auto"/>
              <w:bottom w:val="single" w:sz="4" w:space="0" w:color="auto"/>
              <w:right w:val="single" w:sz="4" w:space="0" w:color="auto"/>
            </w:tcBorders>
          </w:tcPr>
          <w:p w:rsidR="009E6C5D" w:rsidRDefault="009E6C5D" w:rsidP="008771AC">
            <w:pPr>
              <w:jc w:val="center"/>
              <w:rPr>
                <w:b/>
                <w:bCs/>
                <w:sz w:val="24"/>
                <w:szCs w:val="24"/>
              </w:rPr>
            </w:pPr>
          </w:p>
          <w:p w:rsidR="009E6C5D" w:rsidRDefault="009E6C5D" w:rsidP="008771AC">
            <w:pPr>
              <w:jc w:val="center"/>
              <w:rPr>
                <w:sz w:val="24"/>
                <w:szCs w:val="24"/>
              </w:rPr>
            </w:pPr>
          </w:p>
          <w:p w:rsidR="009E6C5D" w:rsidRDefault="009E6C5D" w:rsidP="008771AC">
            <w:pPr>
              <w:rPr>
                <w:sz w:val="24"/>
                <w:szCs w:val="24"/>
              </w:rPr>
            </w:pPr>
          </w:p>
          <w:p w:rsidR="009E6C5D" w:rsidRDefault="009E6C5D" w:rsidP="008771AC">
            <w:pPr>
              <w:jc w:val="center"/>
              <w:rPr>
                <w:sz w:val="24"/>
                <w:szCs w:val="24"/>
              </w:rPr>
            </w:pPr>
            <w:r>
              <w:rPr>
                <w:sz w:val="24"/>
                <w:szCs w:val="24"/>
              </w:rPr>
              <w:t>10</w:t>
            </w:r>
          </w:p>
          <w:p w:rsidR="009E6C5D" w:rsidRDefault="009E6C5D" w:rsidP="008771AC">
            <w:pPr>
              <w:jc w:val="center"/>
              <w:rPr>
                <w:sz w:val="24"/>
                <w:szCs w:val="24"/>
              </w:rPr>
            </w:pPr>
            <w:r>
              <w:rPr>
                <w:sz w:val="24"/>
                <w:szCs w:val="24"/>
              </w:rPr>
              <w:t xml:space="preserve">кл. </w:t>
            </w:r>
          </w:p>
          <w:p w:rsidR="009E6C5D" w:rsidRDefault="009E6C5D" w:rsidP="008771AC">
            <w:pPr>
              <w:jc w:val="center"/>
              <w:rPr>
                <w:sz w:val="24"/>
                <w:szCs w:val="24"/>
              </w:rPr>
            </w:pPr>
          </w:p>
          <w:p w:rsidR="009E6C5D" w:rsidRDefault="009E6C5D" w:rsidP="008771AC">
            <w:pPr>
              <w:jc w:val="center"/>
              <w:rPr>
                <w:sz w:val="24"/>
                <w:szCs w:val="24"/>
              </w:rPr>
            </w:pPr>
          </w:p>
          <w:p w:rsidR="009E6C5D" w:rsidRDefault="009E6C5D" w:rsidP="008771AC">
            <w:pPr>
              <w:jc w:val="center"/>
              <w:rPr>
                <w:sz w:val="24"/>
                <w:szCs w:val="24"/>
              </w:rPr>
            </w:pPr>
            <w:r>
              <w:rPr>
                <w:sz w:val="24"/>
                <w:szCs w:val="24"/>
              </w:rPr>
              <w:t>11 кл.</w:t>
            </w:r>
          </w:p>
          <w:p w:rsidR="009E6C5D" w:rsidRDefault="009E6C5D" w:rsidP="008771AC">
            <w:pPr>
              <w:jc w:val="center"/>
              <w:rPr>
                <w:sz w:val="24"/>
                <w:szCs w:val="24"/>
              </w:rPr>
            </w:pPr>
          </w:p>
          <w:p w:rsidR="009E6C5D" w:rsidRDefault="009E6C5D" w:rsidP="008771AC">
            <w:pPr>
              <w:jc w:val="center"/>
              <w:rPr>
                <w:sz w:val="24"/>
                <w:szCs w:val="24"/>
              </w:rPr>
            </w:pPr>
          </w:p>
        </w:tc>
        <w:tc>
          <w:tcPr>
            <w:tcW w:w="4050" w:type="dxa"/>
            <w:tcBorders>
              <w:top w:val="single" w:sz="4" w:space="0" w:color="auto"/>
              <w:left w:val="single" w:sz="4" w:space="0" w:color="auto"/>
              <w:bottom w:val="single" w:sz="4" w:space="0" w:color="auto"/>
              <w:right w:val="single" w:sz="4" w:space="0" w:color="auto"/>
            </w:tcBorders>
          </w:tcPr>
          <w:p w:rsidR="009E6C5D" w:rsidRDefault="009E6C5D" w:rsidP="008771AC">
            <w:pPr>
              <w:rPr>
                <w:b/>
                <w:bCs/>
                <w:sz w:val="24"/>
                <w:szCs w:val="24"/>
              </w:rPr>
            </w:pPr>
          </w:p>
          <w:p w:rsidR="009E6C5D" w:rsidRDefault="009E6C5D" w:rsidP="008771AC">
            <w:pPr>
              <w:jc w:val="both"/>
              <w:rPr>
                <w:sz w:val="24"/>
                <w:szCs w:val="24"/>
              </w:rPr>
            </w:pPr>
          </w:p>
          <w:p w:rsidR="009E6C5D" w:rsidRDefault="009E6C5D" w:rsidP="008771AC">
            <w:pPr>
              <w:jc w:val="both"/>
              <w:rPr>
                <w:i/>
                <w:iCs/>
                <w:sz w:val="24"/>
                <w:szCs w:val="24"/>
              </w:rPr>
            </w:pPr>
          </w:p>
          <w:p w:rsidR="009E6C5D" w:rsidRDefault="009E6C5D" w:rsidP="008771AC">
            <w:pPr>
              <w:jc w:val="both"/>
              <w:rPr>
                <w:sz w:val="24"/>
                <w:szCs w:val="24"/>
              </w:rPr>
            </w:pPr>
            <w:r>
              <w:rPr>
                <w:sz w:val="24"/>
                <w:szCs w:val="24"/>
              </w:rPr>
              <w:t>Афанасьева О.В. Михеева И.В., Эванс В., Оби Б. Английский язык 10 кл. (базовый уровень) М.: Просвещение, 2009,2010,2011.2017.</w:t>
            </w:r>
          </w:p>
          <w:p w:rsidR="009E6C5D" w:rsidRDefault="009E6C5D" w:rsidP="008771AC">
            <w:pPr>
              <w:jc w:val="both"/>
              <w:rPr>
                <w:sz w:val="24"/>
                <w:szCs w:val="24"/>
              </w:rPr>
            </w:pPr>
          </w:p>
          <w:p w:rsidR="009E6C5D" w:rsidRDefault="009E6C5D" w:rsidP="008771AC">
            <w:pPr>
              <w:jc w:val="both"/>
              <w:rPr>
                <w:sz w:val="24"/>
                <w:szCs w:val="24"/>
              </w:rPr>
            </w:pPr>
            <w:r>
              <w:rPr>
                <w:sz w:val="24"/>
                <w:szCs w:val="24"/>
              </w:rPr>
              <w:t xml:space="preserve"> Афанасьева О.В. Михеева И.В., Эванс В., Оби Б. Английский язык 11 кл. (базовый уровень)   М.: Просвещение, 2010,2011.2017.</w:t>
            </w:r>
          </w:p>
          <w:p w:rsidR="009E6C5D" w:rsidRDefault="009E6C5D" w:rsidP="008771AC">
            <w:pPr>
              <w:jc w:val="both"/>
              <w:rPr>
                <w:sz w:val="24"/>
                <w:szCs w:val="24"/>
              </w:rPr>
            </w:pPr>
          </w:p>
        </w:tc>
        <w:tc>
          <w:tcPr>
            <w:tcW w:w="4961" w:type="dxa"/>
            <w:tcBorders>
              <w:top w:val="single" w:sz="4" w:space="0" w:color="auto"/>
              <w:left w:val="single" w:sz="4" w:space="0" w:color="auto"/>
              <w:bottom w:val="single" w:sz="4" w:space="0" w:color="auto"/>
              <w:right w:val="single" w:sz="4" w:space="0" w:color="auto"/>
            </w:tcBorders>
          </w:tcPr>
          <w:p w:rsidR="009E6C5D" w:rsidRPr="00D07940" w:rsidRDefault="009E6C5D" w:rsidP="008771AC">
            <w:pPr>
              <w:jc w:val="center"/>
              <w:rPr>
                <w:b/>
                <w:bCs/>
                <w:sz w:val="24"/>
                <w:szCs w:val="24"/>
              </w:rPr>
            </w:pPr>
            <w:r w:rsidRPr="00D07940">
              <w:rPr>
                <w:b/>
                <w:bCs/>
                <w:sz w:val="24"/>
                <w:szCs w:val="24"/>
              </w:rPr>
              <w:t>ИНОСТРАННЫЕ ЯЗЫКИ</w:t>
            </w:r>
          </w:p>
          <w:p w:rsidR="009E6C5D" w:rsidRDefault="009E6C5D" w:rsidP="008771AC">
            <w:pPr>
              <w:jc w:val="center"/>
              <w:rPr>
                <w:sz w:val="24"/>
                <w:szCs w:val="24"/>
              </w:rPr>
            </w:pPr>
            <w:bookmarkStart w:id="0" w:name="_Toc229464267"/>
            <w:r w:rsidRPr="00D07940">
              <w:rPr>
                <w:sz w:val="24"/>
                <w:szCs w:val="24"/>
              </w:rPr>
              <w:t>АНГЛИЙСКИЙ  ЯЗЫК</w:t>
            </w:r>
            <w:bookmarkEnd w:id="0"/>
          </w:p>
          <w:p w:rsidR="009E6C5D" w:rsidRDefault="009E6C5D" w:rsidP="008771AC">
            <w:pPr>
              <w:rPr>
                <w:i/>
                <w:iCs/>
                <w:sz w:val="24"/>
                <w:szCs w:val="24"/>
              </w:rPr>
            </w:pPr>
          </w:p>
          <w:p w:rsidR="009E6C5D" w:rsidRDefault="009E6C5D" w:rsidP="008771AC">
            <w:pPr>
              <w:pStyle w:val="1"/>
              <w:shd w:val="clear" w:color="auto" w:fill="FFFFFF"/>
              <w:jc w:val="left"/>
              <w:rPr>
                <w:i w:val="0"/>
                <w:iCs w:val="0"/>
                <w:color w:val="333333"/>
                <w:lang w:val="ru-RU"/>
              </w:rPr>
            </w:pPr>
          </w:p>
          <w:p w:rsidR="009E6C5D" w:rsidRPr="00C90E1D" w:rsidRDefault="009E6C5D" w:rsidP="008771AC">
            <w:pPr>
              <w:pStyle w:val="1"/>
              <w:shd w:val="clear" w:color="auto" w:fill="FFFFFF"/>
              <w:jc w:val="left"/>
              <w:rPr>
                <w:i w:val="0"/>
                <w:iCs w:val="0"/>
                <w:lang w:val="ru-RU"/>
              </w:rPr>
            </w:pPr>
            <w:r w:rsidRPr="00C90E1D">
              <w:rPr>
                <w:i w:val="0"/>
                <w:iCs w:val="0"/>
                <w:lang w:val="ru-RU"/>
              </w:rPr>
              <w:t>Английский язык. 10-11 классы Программы общеобразовательных учреждений. Автор Апальков В.Г.  - М., Просвещение, 2010</w:t>
            </w:r>
          </w:p>
          <w:p w:rsidR="009E6C5D" w:rsidRDefault="009E6C5D" w:rsidP="008771AC">
            <w:pPr>
              <w:rPr>
                <w:sz w:val="24"/>
                <w:szCs w:val="24"/>
              </w:rPr>
            </w:pPr>
          </w:p>
        </w:tc>
      </w:tr>
    </w:tbl>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6"/>
        <w:gridCol w:w="4084"/>
        <w:gridCol w:w="4961"/>
      </w:tblGrid>
      <w:tr w:rsidR="009E6C5D" w:rsidTr="003A141E">
        <w:trPr>
          <w:trHeight w:val="6598"/>
        </w:trPr>
        <w:tc>
          <w:tcPr>
            <w:tcW w:w="736" w:type="dxa"/>
            <w:tcBorders>
              <w:top w:val="single" w:sz="4" w:space="0" w:color="auto"/>
              <w:left w:val="single" w:sz="4" w:space="0" w:color="auto"/>
              <w:bottom w:val="single" w:sz="4" w:space="0" w:color="auto"/>
              <w:right w:val="single" w:sz="4" w:space="0" w:color="auto"/>
            </w:tcBorders>
          </w:tcPr>
          <w:p w:rsidR="009E6C5D" w:rsidRDefault="009E6C5D" w:rsidP="008771AC">
            <w:pPr>
              <w:jc w:val="center"/>
              <w:rPr>
                <w:sz w:val="24"/>
                <w:szCs w:val="24"/>
              </w:rPr>
            </w:pPr>
          </w:p>
          <w:p w:rsidR="009E6C5D" w:rsidRDefault="009E6C5D" w:rsidP="008771AC">
            <w:pPr>
              <w:jc w:val="center"/>
              <w:rPr>
                <w:sz w:val="24"/>
                <w:szCs w:val="24"/>
              </w:rPr>
            </w:pPr>
          </w:p>
          <w:p w:rsidR="009E6C5D" w:rsidRDefault="009E6C5D" w:rsidP="008771AC">
            <w:pPr>
              <w:jc w:val="center"/>
              <w:rPr>
                <w:bCs/>
                <w:sz w:val="24"/>
                <w:szCs w:val="24"/>
              </w:rPr>
            </w:pPr>
          </w:p>
          <w:p w:rsidR="009E6C5D" w:rsidRDefault="009E6C5D" w:rsidP="008771AC">
            <w:pPr>
              <w:jc w:val="center"/>
              <w:rPr>
                <w:bCs/>
                <w:sz w:val="24"/>
                <w:szCs w:val="24"/>
              </w:rPr>
            </w:pPr>
            <w:r>
              <w:rPr>
                <w:bCs/>
                <w:sz w:val="24"/>
                <w:szCs w:val="24"/>
              </w:rPr>
              <w:t>10</w:t>
            </w:r>
          </w:p>
          <w:p w:rsidR="009E6C5D" w:rsidRDefault="009E6C5D" w:rsidP="008771AC">
            <w:pPr>
              <w:jc w:val="center"/>
              <w:rPr>
                <w:bCs/>
                <w:sz w:val="24"/>
                <w:szCs w:val="24"/>
              </w:rPr>
            </w:pPr>
          </w:p>
          <w:p w:rsidR="009E6C5D" w:rsidRDefault="009E6C5D" w:rsidP="008771AC">
            <w:pPr>
              <w:jc w:val="center"/>
              <w:rPr>
                <w:sz w:val="24"/>
                <w:szCs w:val="24"/>
              </w:rPr>
            </w:pPr>
          </w:p>
          <w:p w:rsidR="009E6C5D" w:rsidRDefault="009E6C5D" w:rsidP="008771AC">
            <w:pPr>
              <w:jc w:val="center"/>
              <w:rPr>
                <w:sz w:val="24"/>
                <w:szCs w:val="24"/>
              </w:rPr>
            </w:pPr>
          </w:p>
          <w:p w:rsidR="009E6C5D" w:rsidRDefault="009E6C5D" w:rsidP="008771AC">
            <w:pPr>
              <w:jc w:val="center"/>
              <w:rPr>
                <w:sz w:val="24"/>
                <w:szCs w:val="24"/>
              </w:rPr>
            </w:pPr>
          </w:p>
          <w:p w:rsidR="009E6C5D" w:rsidRDefault="009E6C5D" w:rsidP="008771AC">
            <w:pPr>
              <w:jc w:val="center"/>
              <w:rPr>
                <w:bCs/>
                <w:sz w:val="24"/>
                <w:szCs w:val="24"/>
              </w:rPr>
            </w:pPr>
            <w:r>
              <w:rPr>
                <w:bCs/>
                <w:sz w:val="24"/>
                <w:szCs w:val="24"/>
              </w:rPr>
              <w:t>11</w:t>
            </w:r>
          </w:p>
          <w:p w:rsidR="009E6C5D" w:rsidRDefault="009E6C5D" w:rsidP="008771AC">
            <w:pPr>
              <w:jc w:val="center"/>
              <w:rPr>
                <w:bCs/>
                <w:sz w:val="24"/>
                <w:szCs w:val="24"/>
              </w:rPr>
            </w:pPr>
          </w:p>
          <w:p w:rsidR="009E6C5D" w:rsidRDefault="009E6C5D" w:rsidP="008771AC">
            <w:pPr>
              <w:jc w:val="center"/>
              <w:rPr>
                <w:bCs/>
                <w:sz w:val="24"/>
                <w:szCs w:val="24"/>
              </w:rPr>
            </w:pPr>
          </w:p>
          <w:p w:rsidR="009E6C5D" w:rsidRDefault="009E6C5D" w:rsidP="008771AC">
            <w:pPr>
              <w:jc w:val="center"/>
              <w:rPr>
                <w:bCs/>
                <w:sz w:val="24"/>
                <w:szCs w:val="24"/>
              </w:rPr>
            </w:pPr>
          </w:p>
          <w:p w:rsidR="009E6C5D" w:rsidRDefault="009E6C5D" w:rsidP="008771AC">
            <w:pPr>
              <w:jc w:val="center"/>
              <w:rPr>
                <w:bCs/>
                <w:sz w:val="24"/>
                <w:szCs w:val="24"/>
              </w:rPr>
            </w:pPr>
          </w:p>
          <w:p w:rsidR="009E6C5D" w:rsidRDefault="009E6C5D" w:rsidP="008771AC">
            <w:pPr>
              <w:jc w:val="center"/>
              <w:rPr>
                <w:bCs/>
                <w:sz w:val="24"/>
                <w:szCs w:val="24"/>
              </w:rPr>
            </w:pPr>
          </w:p>
          <w:p w:rsidR="009E6C5D" w:rsidRDefault="009E6C5D" w:rsidP="008771AC">
            <w:pPr>
              <w:jc w:val="center"/>
              <w:rPr>
                <w:bCs/>
                <w:sz w:val="24"/>
                <w:szCs w:val="24"/>
              </w:rPr>
            </w:pPr>
          </w:p>
          <w:p w:rsidR="009E6C5D" w:rsidRDefault="009E6C5D" w:rsidP="008771AC">
            <w:pPr>
              <w:jc w:val="center"/>
              <w:rPr>
                <w:bCs/>
                <w:sz w:val="24"/>
                <w:szCs w:val="24"/>
              </w:rPr>
            </w:pPr>
          </w:p>
          <w:p w:rsidR="009E6C5D" w:rsidRDefault="009E6C5D" w:rsidP="008771AC">
            <w:pPr>
              <w:jc w:val="center"/>
              <w:rPr>
                <w:bCs/>
                <w:sz w:val="24"/>
                <w:szCs w:val="24"/>
              </w:rPr>
            </w:pPr>
          </w:p>
          <w:p w:rsidR="009E6C5D" w:rsidRDefault="009E6C5D" w:rsidP="008771AC">
            <w:pPr>
              <w:jc w:val="center"/>
              <w:rPr>
                <w:bCs/>
                <w:sz w:val="24"/>
                <w:szCs w:val="24"/>
              </w:rPr>
            </w:pPr>
          </w:p>
          <w:p w:rsidR="009E6C5D" w:rsidRDefault="009E6C5D" w:rsidP="008771AC">
            <w:pPr>
              <w:jc w:val="center"/>
              <w:rPr>
                <w:bCs/>
                <w:sz w:val="24"/>
                <w:szCs w:val="24"/>
              </w:rPr>
            </w:pPr>
          </w:p>
          <w:p w:rsidR="009E6C5D" w:rsidRDefault="009E6C5D" w:rsidP="008771AC">
            <w:pPr>
              <w:jc w:val="center"/>
              <w:rPr>
                <w:bCs/>
                <w:sz w:val="24"/>
                <w:szCs w:val="24"/>
              </w:rPr>
            </w:pPr>
            <w:r>
              <w:rPr>
                <w:bCs/>
                <w:sz w:val="24"/>
                <w:szCs w:val="24"/>
              </w:rPr>
              <w:t>10-11</w:t>
            </w:r>
          </w:p>
          <w:p w:rsidR="009E6C5D" w:rsidRDefault="009E6C5D" w:rsidP="008771AC">
            <w:pPr>
              <w:jc w:val="center"/>
              <w:rPr>
                <w:bCs/>
                <w:sz w:val="24"/>
                <w:szCs w:val="24"/>
              </w:rPr>
            </w:pPr>
          </w:p>
          <w:p w:rsidR="009E6C5D" w:rsidRDefault="009E6C5D" w:rsidP="008771AC">
            <w:pPr>
              <w:jc w:val="center"/>
              <w:rPr>
                <w:bCs/>
                <w:sz w:val="24"/>
                <w:szCs w:val="24"/>
              </w:rPr>
            </w:pPr>
          </w:p>
          <w:p w:rsidR="009E6C5D" w:rsidRDefault="009E6C5D" w:rsidP="008771AC">
            <w:pPr>
              <w:jc w:val="center"/>
              <w:rPr>
                <w:bCs/>
                <w:sz w:val="24"/>
                <w:szCs w:val="24"/>
              </w:rPr>
            </w:pPr>
          </w:p>
          <w:p w:rsidR="009E6C5D" w:rsidRDefault="009E6C5D" w:rsidP="008771AC">
            <w:pPr>
              <w:jc w:val="center"/>
              <w:rPr>
                <w:sz w:val="24"/>
                <w:szCs w:val="24"/>
              </w:rPr>
            </w:pPr>
            <w:r>
              <w:rPr>
                <w:bCs/>
                <w:sz w:val="24"/>
                <w:szCs w:val="24"/>
              </w:rPr>
              <w:t xml:space="preserve"> </w:t>
            </w:r>
          </w:p>
          <w:p w:rsidR="009E6C5D" w:rsidRDefault="009E6C5D" w:rsidP="008771AC">
            <w:pPr>
              <w:jc w:val="center"/>
              <w:rPr>
                <w:sz w:val="24"/>
                <w:szCs w:val="24"/>
              </w:rPr>
            </w:pPr>
          </w:p>
          <w:p w:rsidR="009E6C5D" w:rsidRDefault="009E6C5D" w:rsidP="008771AC">
            <w:pPr>
              <w:jc w:val="center"/>
              <w:rPr>
                <w:sz w:val="24"/>
                <w:szCs w:val="24"/>
              </w:rPr>
            </w:pPr>
          </w:p>
          <w:p w:rsidR="009E6C5D" w:rsidRDefault="009E6C5D" w:rsidP="008771AC">
            <w:pPr>
              <w:jc w:val="center"/>
              <w:rPr>
                <w:sz w:val="24"/>
                <w:szCs w:val="24"/>
              </w:rPr>
            </w:pPr>
          </w:p>
          <w:p w:rsidR="009E6C5D" w:rsidRDefault="009E6C5D" w:rsidP="008771AC">
            <w:pPr>
              <w:jc w:val="center"/>
              <w:rPr>
                <w:sz w:val="24"/>
                <w:szCs w:val="24"/>
              </w:rPr>
            </w:pPr>
          </w:p>
          <w:p w:rsidR="009E6C5D" w:rsidRDefault="009E6C5D" w:rsidP="008771AC">
            <w:pPr>
              <w:jc w:val="center"/>
              <w:rPr>
                <w:sz w:val="24"/>
                <w:szCs w:val="24"/>
              </w:rPr>
            </w:pPr>
          </w:p>
          <w:p w:rsidR="009E6C5D" w:rsidRDefault="009E6C5D" w:rsidP="008771AC">
            <w:pPr>
              <w:jc w:val="center"/>
              <w:rPr>
                <w:sz w:val="24"/>
                <w:szCs w:val="24"/>
              </w:rPr>
            </w:pPr>
          </w:p>
          <w:p w:rsidR="009E6C5D" w:rsidRDefault="009E6C5D" w:rsidP="008771AC">
            <w:pPr>
              <w:jc w:val="center"/>
              <w:rPr>
                <w:sz w:val="24"/>
                <w:szCs w:val="24"/>
              </w:rPr>
            </w:pPr>
          </w:p>
          <w:p w:rsidR="009E6C5D" w:rsidRDefault="009E6C5D" w:rsidP="008771AC">
            <w:pPr>
              <w:rPr>
                <w:sz w:val="24"/>
                <w:szCs w:val="24"/>
              </w:rPr>
            </w:pPr>
            <w:r>
              <w:rPr>
                <w:bCs/>
                <w:sz w:val="24"/>
                <w:szCs w:val="24"/>
              </w:rPr>
              <w:t xml:space="preserve"> </w:t>
            </w:r>
            <w:r>
              <w:rPr>
                <w:sz w:val="24"/>
                <w:szCs w:val="24"/>
              </w:rPr>
              <w:t xml:space="preserve"> </w:t>
            </w:r>
          </w:p>
        </w:tc>
        <w:tc>
          <w:tcPr>
            <w:tcW w:w="4084" w:type="dxa"/>
            <w:tcBorders>
              <w:top w:val="single" w:sz="4" w:space="0" w:color="auto"/>
              <w:left w:val="single" w:sz="4" w:space="0" w:color="auto"/>
              <w:bottom w:val="single" w:sz="4" w:space="0" w:color="auto"/>
              <w:right w:val="single" w:sz="4" w:space="0" w:color="auto"/>
            </w:tcBorders>
          </w:tcPr>
          <w:p w:rsidR="009E6C5D" w:rsidRDefault="009E6C5D" w:rsidP="008771AC">
            <w:pPr>
              <w:jc w:val="center"/>
              <w:rPr>
                <w:sz w:val="24"/>
                <w:szCs w:val="24"/>
              </w:rPr>
            </w:pPr>
          </w:p>
          <w:p w:rsidR="009E6C5D" w:rsidRDefault="009E6C5D" w:rsidP="008771AC">
            <w:pPr>
              <w:pStyle w:val="a8"/>
              <w:spacing w:after="0"/>
              <w:rPr>
                <w:rFonts w:eastAsia="Times New Roman"/>
                <w:sz w:val="24"/>
                <w:szCs w:val="24"/>
                <w:lang w:eastAsia="en-US"/>
              </w:rPr>
            </w:pPr>
          </w:p>
          <w:p w:rsidR="009E6C5D" w:rsidRDefault="009E6C5D" w:rsidP="008771AC">
            <w:pPr>
              <w:pStyle w:val="a8"/>
              <w:spacing w:after="0"/>
              <w:rPr>
                <w:rFonts w:eastAsia="Times New Roman"/>
                <w:sz w:val="24"/>
                <w:szCs w:val="24"/>
                <w:lang w:eastAsia="en-US"/>
              </w:rPr>
            </w:pPr>
            <w:r>
              <w:rPr>
                <w:rFonts w:eastAsia="Times New Roman"/>
                <w:sz w:val="24"/>
                <w:szCs w:val="24"/>
                <w:lang w:eastAsia="en-US"/>
              </w:rPr>
              <w:t>Алгебра и начала математического анализа.10класс.Авторы  Колягин Ю.М., М.В. Ткачева, Н.Е. Федорова, М.И. Шабунин.  Базовый и углубленный уровни.. М. Просвещение, 2016,2017г.</w:t>
            </w:r>
          </w:p>
          <w:p w:rsidR="009E6C5D" w:rsidRDefault="009E6C5D" w:rsidP="008771AC">
            <w:pPr>
              <w:pStyle w:val="a8"/>
              <w:spacing w:after="0"/>
              <w:rPr>
                <w:rFonts w:eastAsia="Times New Roman"/>
                <w:sz w:val="24"/>
                <w:szCs w:val="24"/>
                <w:lang w:eastAsia="en-US"/>
              </w:rPr>
            </w:pPr>
          </w:p>
          <w:p w:rsidR="009E6C5D" w:rsidRDefault="009E6C5D" w:rsidP="008771AC">
            <w:pPr>
              <w:pStyle w:val="a8"/>
              <w:spacing w:after="0"/>
              <w:rPr>
                <w:rFonts w:eastAsia="Times New Roman"/>
                <w:sz w:val="24"/>
                <w:szCs w:val="24"/>
                <w:lang w:eastAsia="en-US"/>
              </w:rPr>
            </w:pPr>
            <w:r>
              <w:rPr>
                <w:rFonts w:eastAsia="Times New Roman"/>
                <w:sz w:val="24"/>
                <w:szCs w:val="24"/>
                <w:lang w:eastAsia="en-US"/>
              </w:rPr>
              <w:t xml:space="preserve"> Алгебра и начала математического анализа.11 класс. Авторы  Колягин Ю.М., М.В. Ткачева, Н.Е. Федорова, М.И. Шабунин.  Базовый и углубленный уровни.. М. Просвещение, 2015,2016,2017г</w:t>
            </w:r>
          </w:p>
          <w:p w:rsidR="009E6C5D" w:rsidRDefault="009E6C5D" w:rsidP="008771AC">
            <w:pPr>
              <w:pStyle w:val="a8"/>
              <w:spacing w:after="0"/>
              <w:rPr>
                <w:rFonts w:eastAsia="Times New Roman"/>
                <w:sz w:val="24"/>
                <w:szCs w:val="24"/>
                <w:lang w:eastAsia="en-US"/>
              </w:rPr>
            </w:pPr>
          </w:p>
          <w:p w:rsidR="009E6C5D" w:rsidRDefault="009E6C5D" w:rsidP="008771AC">
            <w:pPr>
              <w:pStyle w:val="a8"/>
              <w:spacing w:after="0"/>
              <w:rPr>
                <w:rFonts w:eastAsia="Times New Roman"/>
                <w:sz w:val="24"/>
                <w:szCs w:val="24"/>
                <w:lang w:eastAsia="en-US"/>
              </w:rPr>
            </w:pPr>
          </w:p>
          <w:p w:rsidR="009E6C5D" w:rsidRDefault="009E6C5D" w:rsidP="008771AC">
            <w:pPr>
              <w:pStyle w:val="a8"/>
              <w:spacing w:after="0"/>
              <w:rPr>
                <w:rFonts w:eastAsia="Times New Roman"/>
                <w:sz w:val="24"/>
                <w:szCs w:val="24"/>
                <w:lang w:eastAsia="en-US"/>
              </w:rPr>
            </w:pPr>
          </w:p>
          <w:p w:rsidR="009E6C5D" w:rsidRDefault="009E6C5D" w:rsidP="008771AC">
            <w:pPr>
              <w:pStyle w:val="a8"/>
              <w:spacing w:after="0"/>
              <w:rPr>
                <w:rFonts w:eastAsia="Times New Roman"/>
                <w:sz w:val="24"/>
                <w:szCs w:val="24"/>
                <w:lang w:eastAsia="en-US"/>
              </w:rPr>
            </w:pPr>
          </w:p>
          <w:p w:rsidR="009E6C5D" w:rsidRDefault="009E6C5D" w:rsidP="008771AC">
            <w:pPr>
              <w:jc w:val="both"/>
              <w:rPr>
                <w:sz w:val="24"/>
                <w:szCs w:val="24"/>
              </w:rPr>
            </w:pPr>
            <w:r>
              <w:rPr>
                <w:sz w:val="24"/>
                <w:szCs w:val="24"/>
              </w:rPr>
              <w:t xml:space="preserve">Геометрия, 10-11», Атанасян Л.А., Бутузов и др.  М., «Просвещение», 2008,2009,2012  </w:t>
            </w:r>
          </w:p>
          <w:p w:rsidR="009E6C5D" w:rsidRPr="009E6C5D" w:rsidRDefault="009E6C5D" w:rsidP="009E6C5D">
            <w:pPr>
              <w:rPr>
                <w:sz w:val="24"/>
                <w:szCs w:val="24"/>
              </w:rPr>
            </w:pPr>
          </w:p>
        </w:tc>
        <w:tc>
          <w:tcPr>
            <w:tcW w:w="4961" w:type="dxa"/>
            <w:tcBorders>
              <w:top w:val="single" w:sz="4" w:space="0" w:color="auto"/>
              <w:left w:val="single" w:sz="4" w:space="0" w:color="auto"/>
              <w:bottom w:val="single" w:sz="4" w:space="0" w:color="auto"/>
              <w:right w:val="single" w:sz="4" w:space="0" w:color="auto"/>
            </w:tcBorders>
          </w:tcPr>
          <w:p w:rsidR="009E6C5D" w:rsidRDefault="009E6C5D" w:rsidP="008771AC">
            <w:pPr>
              <w:jc w:val="center"/>
              <w:rPr>
                <w:bCs/>
                <w:sz w:val="24"/>
                <w:szCs w:val="24"/>
              </w:rPr>
            </w:pPr>
            <w:r w:rsidRPr="00D07940">
              <w:rPr>
                <w:bCs/>
                <w:sz w:val="24"/>
                <w:szCs w:val="24"/>
              </w:rPr>
              <w:t>МАТЕМАТИКА</w:t>
            </w:r>
          </w:p>
          <w:p w:rsidR="009E6C5D" w:rsidRDefault="009E6C5D" w:rsidP="008771AC">
            <w:pPr>
              <w:jc w:val="center"/>
              <w:rPr>
                <w:bCs/>
                <w:sz w:val="24"/>
                <w:szCs w:val="24"/>
              </w:rPr>
            </w:pPr>
          </w:p>
          <w:p w:rsidR="009E6C5D" w:rsidRDefault="009E6C5D" w:rsidP="008771AC">
            <w:pPr>
              <w:jc w:val="both"/>
              <w:rPr>
                <w:color w:val="000000"/>
                <w:sz w:val="24"/>
                <w:szCs w:val="24"/>
                <w:shd w:val="clear" w:color="auto" w:fill="FFFFFF"/>
              </w:rPr>
            </w:pPr>
          </w:p>
          <w:p w:rsidR="009E6C5D" w:rsidRDefault="009E6C5D" w:rsidP="008771AC">
            <w:pPr>
              <w:jc w:val="both"/>
              <w:rPr>
                <w:sz w:val="24"/>
                <w:szCs w:val="24"/>
              </w:rPr>
            </w:pPr>
            <w:r>
              <w:rPr>
                <w:sz w:val="24"/>
                <w:szCs w:val="24"/>
              </w:rPr>
              <w:t>Алгебра и начала математического анализа. Программы общеобразовательных учреждений. 10-11 классы. Сост. Бурмистрова Т.А. – М.: Просвещение, 2010</w:t>
            </w:r>
          </w:p>
          <w:p w:rsidR="009E6C5D" w:rsidRDefault="009E6C5D" w:rsidP="008771AC">
            <w:pPr>
              <w:jc w:val="both"/>
              <w:rPr>
                <w:sz w:val="24"/>
                <w:szCs w:val="24"/>
              </w:rPr>
            </w:pPr>
          </w:p>
          <w:p w:rsidR="009E6C5D" w:rsidRDefault="009E6C5D" w:rsidP="008771AC">
            <w:pPr>
              <w:jc w:val="both"/>
              <w:rPr>
                <w:sz w:val="24"/>
                <w:szCs w:val="24"/>
              </w:rPr>
            </w:pPr>
          </w:p>
          <w:p w:rsidR="009E6C5D" w:rsidRDefault="009E6C5D" w:rsidP="008771AC">
            <w:pPr>
              <w:jc w:val="both"/>
              <w:rPr>
                <w:sz w:val="24"/>
                <w:szCs w:val="24"/>
              </w:rPr>
            </w:pPr>
          </w:p>
          <w:p w:rsidR="009E6C5D" w:rsidRDefault="009E6C5D" w:rsidP="008771AC">
            <w:pPr>
              <w:jc w:val="both"/>
              <w:rPr>
                <w:sz w:val="24"/>
                <w:szCs w:val="24"/>
              </w:rPr>
            </w:pPr>
          </w:p>
          <w:p w:rsidR="009E6C5D" w:rsidRDefault="009E6C5D" w:rsidP="008771AC">
            <w:pPr>
              <w:jc w:val="both"/>
              <w:rPr>
                <w:sz w:val="24"/>
                <w:szCs w:val="24"/>
              </w:rPr>
            </w:pPr>
          </w:p>
          <w:p w:rsidR="009E6C5D" w:rsidRDefault="009E6C5D" w:rsidP="008771AC">
            <w:pPr>
              <w:jc w:val="both"/>
              <w:rPr>
                <w:sz w:val="24"/>
                <w:szCs w:val="24"/>
              </w:rPr>
            </w:pPr>
          </w:p>
          <w:p w:rsidR="009E6C5D" w:rsidRDefault="009E6C5D" w:rsidP="008771AC">
            <w:pPr>
              <w:jc w:val="both"/>
              <w:rPr>
                <w:sz w:val="24"/>
                <w:szCs w:val="24"/>
              </w:rPr>
            </w:pPr>
          </w:p>
          <w:p w:rsidR="009E6C5D" w:rsidRDefault="009E6C5D" w:rsidP="008771AC">
            <w:pPr>
              <w:jc w:val="both"/>
              <w:rPr>
                <w:sz w:val="24"/>
                <w:szCs w:val="24"/>
              </w:rPr>
            </w:pPr>
          </w:p>
          <w:p w:rsidR="009E6C5D" w:rsidRDefault="009E6C5D" w:rsidP="008771AC">
            <w:pPr>
              <w:jc w:val="both"/>
              <w:rPr>
                <w:sz w:val="24"/>
                <w:szCs w:val="24"/>
              </w:rPr>
            </w:pPr>
            <w:r>
              <w:rPr>
                <w:sz w:val="24"/>
                <w:szCs w:val="24"/>
              </w:rPr>
              <w:t>ГЕОМЕТРИЯ</w:t>
            </w:r>
          </w:p>
          <w:p w:rsidR="009E6C5D" w:rsidRDefault="009E6C5D" w:rsidP="008771AC">
            <w:pPr>
              <w:jc w:val="both"/>
              <w:rPr>
                <w:sz w:val="24"/>
                <w:szCs w:val="24"/>
              </w:rPr>
            </w:pPr>
          </w:p>
          <w:p w:rsidR="009E6C5D" w:rsidRDefault="009E6C5D" w:rsidP="008771AC">
            <w:pPr>
              <w:jc w:val="both"/>
              <w:rPr>
                <w:sz w:val="24"/>
                <w:szCs w:val="24"/>
              </w:rPr>
            </w:pPr>
            <w:r>
              <w:rPr>
                <w:sz w:val="24"/>
                <w:szCs w:val="24"/>
              </w:rPr>
              <w:t>Геометрия 10-11классы.   Автор Атанасян Л.С.и др.     (в сборнике Геометрия. Программы общеобразовательных учреждений. 10-11 классы.  Сост.: Бурмистрова Т.А. -  М.: Просвещение, 2011</w:t>
            </w:r>
          </w:p>
          <w:p w:rsidR="009E6C5D" w:rsidRDefault="009E6C5D" w:rsidP="008771AC">
            <w:pPr>
              <w:jc w:val="both"/>
              <w:rPr>
                <w:sz w:val="24"/>
                <w:szCs w:val="24"/>
              </w:rPr>
            </w:pPr>
          </w:p>
          <w:p w:rsidR="009E6C5D" w:rsidRPr="009E6C5D" w:rsidRDefault="009E6C5D" w:rsidP="009E6C5D">
            <w:pPr>
              <w:rPr>
                <w:sz w:val="24"/>
                <w:szCs w:val="24"/>
              </w:rPr>
            </w:pPr>
          </w:p>
        </w:tc>
      </w:tr>
      <w:tr w:rsidR="009E6C5D" w:rsidTr="003A141E">
        <w:trPr>
          <w:trHeight w:val="2360"/>
        </w:trPr>
        <w:tc>
          <w:tcPr>
            <w:tcW w:w="736" w:type="dxa"/>
            <w:tcBorders>
              <w:top w:val="single" w:sz="4" w:space="0" w:color="auto"/>
              <w:left w:val="single" w:sz="4" w:space="0" w:color="auto"/>
              <w:bottom w:val="single" w:sz="4" w:space="0" w:color="auto"/>
              <w:right w:val="single" w:sz="4" w:space="0" w:color="auto"/>
            </w:tcBorders>
          </w:tcPr>
          <w:p w:rsidR="009E6C5D" w:rsidRDefault="009E6C5D" w:rsidP="008771AC">
            <w:pPr>
              <w:jc w:val="center"/>
              <w:rPr>
                <w:sz w:val="24"/>
                <w:szCs w:val="24"/>
              </w:rPr>
            </w:pPr>
          </w:p>
          <w:p w:rsidR="009E6C5D" w:rsidRDefault="009E6C5D" w:rsidP="008771AC">
            <w:pPr>
              <w:rPr>
                <w:bCs/>
                <w:sz w:val="24"/>
                <w:szCs w:val="24"/>
              </w:rPr>
            </w:pPr>
          </w:p>
          <w:p w:rsidR="009E6C5D" w:rsidRDefault="009E6C5D" w:rsidP="008771AC">
            <w:pPr>
              <w:rPr>
                <w:bCs/>
                <w:sz w:val="24"/>
                <w:szCs w:val="24"/>
              </w:rPr>
            </w:pPr>
          </w:p>
          <w:p w:rsidR="009E6C5D" w:rsidRDefault="009E6C5D" w:rsidP="008771AC">
            <w:pPr>
              <w:rPr>
                <w:bCs/>
                <w:sz w:val="24"/>
                <w:szCs w:val="24"/>
              </w:rPr>
            </w:pPr>
            <w:r>
              <w:rPr>
                <w:bCs/>
                <w:sz w:val="24"/>
                <w:szCs w:val="24"/>
              </w:rPr>
              <w:t xml:space="preserve">10. </w:t>
            </w:r>
          </w:p>
          <w:p w:rsidR="009E6C5D" w:rsidRDefault="009E6C5D" w:rsidP="008771AC">
            <w:pPr>
              <w:rPr>
                <w:bCs/>
                <w:sz w:val="24"/>
                <w:szCs w:val="24"/>
              </w:rPr>
            </w:pPr>
          </w:p>
          <w:p w:rsidR="009E6C5D" w:rsidRDefault="009E6C5D" w:rsidP="008771AC">
            <w:pPr>
              <w:rPr>
                <w:bCs/>
                <w:sz w:val="24"/>
                <w:szCs w:val="24"/>
              </w:rPr>
            </w:pPr>
          </w:p>
          <w:p w:rsidR="009E6C5D" w:rsidRDefault="009E6C5D" w:rsidP="008771AC">
            <w:pPr>
              <w:rPr>
                <w:sz w:val="24"/>
                <w:szCs w:val="24"/>
              </w:rPr>
            </w:pPr>
          </w:p>
          <w:p w:rsidR="009E6C5D" w:rsidRDefault="009E6C5D" w:rsidP="008771AC">
            <w:pPr>
              <w:jc w:val="center"/>
              <w:rPr>
                <w:bCs/>
                <w:sz w:val="24"/>
                <w:szCs w:val="24"/>
              </w:rPr>
            </w:pPr>
          </w:p>
          <w:p w:rsidR="009E6C5D" w:rsidRDefault="009E6C5D" w:rsidP="008771AC">
            <w:pPr>
              <w:rPr>
                <w:bCs/>
                <w:sz w:val="24"/>
                <w:szCs w:val="24"/>
              </w:rPr>
            </w:pPr>
            <w:r>
              <w:rPr>
                <w:bCs/>
                <w:sz w:val="24"/>
                <w:szCs w:val="24"/>
              </w:rPr>
              <w:t>10-11</w:t>
            </w:r>
          </w:p>
        </w:tc>
        <w:tc>
          <w:tcPr>
            <w:tcW w:w="4084" w:type="dxa"/>
            <w:tcBorders>
              <w:top w:val="single" w:sz="4" w:space="0" w:color="auto"/>
              <w:left w:val="single" w:sz="4" w:space="0" w:color="auto"/>
              <w:bottom w:val="single" w:sz="4" w:space="0" w:color="auto"/>
              <w:right w:val="single" w:sz="4" w:space="0" w:color="auto"/>
            </w:tcBorders>
          </w:tcPr>
          <w:p w:rsidR="009E6C5D" w:rsidRDefault="009E6C5D" w:rsidP="008771AC">
            <w:pPr>
              <w:pStyle w:val="a8"/>
              <w:spacing w:after="0"/>
              <w:rPr>
                <w:rFonts w:eastAsia="Times New Roman"/>
                <w:sz w:val="24"/>
                <w:szCs w:val="24"/>
                <w:lang w:eastAsia="en-US"/>
              </w:rPr>
            </w:pPr>
            <w:r>
              <w:rPr>
                <w:rFonts w:eastAsia="Times New Roman"/>
                <w:sz w:val="24"/>
                <w:szCs w:val="24"/>
                <w:lang w:eastAsia="en-US"/>
              </w:rPr>
              <w:t xml:space="preserve"> </w:t>
            </w:r>
          </w:p>
          <w:p w:rsidR="009E6C5D" w:rsidRPr="00801031" w:rsidRDefault="009E6C5D" w:rsidP="008771AC">
            <w:pPr>
              <w:jc w:val="both"/>
              <w:rPr>
                <w:sz w:val="24"/>
                <w:szCs w:val="24"/>
              </w:rPr>
            </w:pPr>
            <w:r w:rsidRPr="00801031">
              <w:rPr>
                <w:sz w:val="24"/>
                <w:szCs w:val="24"/>
              </w:rPr>
              <w:t>Информатика» (базовый уровень)  для 10 классов-М: Бином,2015,2016</w:t>
            </w:r>
            <w:r>
              <w:rPr>
                <w:sz w:val="24"/>
                <w:szCs w:val="24"/>
              </w:rPr>
              <w:t>,2017</w:t>
            </w:r>
            <w:r w:rsidRPr="00801031">
              <w:rPr>
                <w:sz w:val="24"/>
                <w:szCs w:val="24"/>
              </w:rPr>
              <w:t>.</w:t>
            </w:r>
          </w:p>
          <w:p w:rsidR="009E6C5D" w:rsidRPr="00801031" w:rsidRDefault="009E6C5D" w:rsidP="008771AC">
            <w:pPr>
              <w:jc w:val="both"/>
              <w:rPr>
                <w:sz w:val="24"/>
                <w:szCs w:val="24"/>
              </w:rPr>
            </w:pPr>
            <w:r w:rsidRPr="00801031">
              <w:rPr>
                <w:sz w:val="24"/>
                <w:szCs w:val="24"/>
              </w:rPr>
              <w:t>И.Г.Семакин, Е.К. Хеннер</w:t>
            </w:r>
          </w:p>
          <w:p w:rsidR="009E6C5D" w:rsidRDefault="009E6C5D" w:rsidP="008771AC">
            <w:pPr>
              <w:jc w:val="both"/>
              <w:rPr>
                <w:sz w:val="24"/>
                <w:szCs w:val="24"/>
              </w:rPr>
            </w:pPr>
            <w:r>
              <w:rPr>
                <w:sz w:val="24"/>
                <w:szCs w:val="24"/>
              </w:rPr>
              <w:t xml:space="preserve"> «Информатика» (базовый уровень)  для 11 классов М: Бином, 2016.</w:t>
            </w:r>
          </w:p>
          <w:p w:rsidR="009E6C5D" w:rsidRDefault="009E6C5D" w:rsidP="008771AC">
            <w:pPr>
              <w:jc w:val="both"/>
              <w:rPr>
                <w:sz w:val="24"/>
                <w:szCs w:val="24"/>
              </w:rPr>
            </w:pPr>
          </w:p>
          <w:p w:rsidR="009E6C5D" w:rsidRDefault="009E6C5D" w:rsidP="008771AC">
            <w:pPr>
              <w:jc w:val="both"/>
              <w:rPr>
                <w:sz w:val="24"/>
                <w:szCs w:val="24"/>
              </w:rPr>
            </w:pPr>
            <w:r>
              <w:rPr>
                <w:sz w:val="24"/>
                <w:szCs w:val="24"/>
              </w:rPr>
              <w:t>Информатика. Задачник – практикум в 2 т. под ред. И.Г.Семакина, Е.К. Хеннера</w:t>
            </w:r>
          </w:p>
          <w:p w:rsidR="009E6C5D" w:rsidRDefault="009E6C5D" w:rsidP="008771AC">
            <w:pPr>
              <w:jc w:val="both"/>
              <w:rPr>
                <w:sz w:val="24"/>
                <w:szCs w:val="24"/>
              </w:rPr>
            </w:pPr>
            <w:r>
              <w:rPr>
                <w:sz w:val="24"/>
                <w:szCs w:val="24"/>
              </w:rPr>
              <w:t>Фиошин М.Е «Информатика и ИКТ». Учебник 10-11 класс в 2-х частях-.М.»Дрофа»2012,2013.</w:t>
            </w:r>
          </w:p>
          <w:p w:rsidR="009E6C5D" w:rsidRPr="009E6C5D" w:rsidRDefault="009E6C5D" w:rsidP="009E6C5D">
            <w:pPr>
              <w:jc w:val="both"/>
              <w:rPr>
                <w:color w:val="FF0000"/>
                <w:sz w:val="24"/>
                <w:szCs w:val="24"/>
              </w:rPr>
            </w:pPr>
          </w:p>
        </w:tc>
        <w:tc>
          <w:tcPr>
            <w:tcW w:w="4961" w:type="dxa"/>
            <w:tcBorders>
              <w:top w:val="single" w:sz="4" w:space="0" w:color="auto"/>
              <w:left w:val="single" w:sz="4" w:space="0" w:color="auto"/>
              <w:bottom w:val="single" w:sz="4" w:space="0" w:color="auto"/>
              <w:right w:val="single" w:sz="4" w:space="0" w:color="auto"/>
            </w:tcBorders>
          </w:tcPr>
          <w:p w:rsidR="009E6C5D" w:rsidRPr="00C90E1D" w:rsidRDefault="009E6C5D" w:rsidP="008771AC">
            <w:pPr>
              <w:pStyle w:val="3"/>
              <w:spacing w:before="0"/>
              <w:rPr>
                <w:rFonts w:ascii="Times New Roman" w:hAnsi="Times New Roman"/>
                <w:b/>
                <w:color w:val="auto"/>
                <w:lang w:eastAsia="en-US"/>
              </w:rPr>
            </w:pPr>
            <w:r>
              <w:rPr>
                <w:rFonts w:ascii="Times New Roman" w:hAnsi="Times New Roman"/>
                <w:b/>
                <w:lang w:eastAsia="en-US"/>
              </w:rPr>
              <w:t xml:space="preserve"> </w:t>
            </w:r>
            <w:bookmarkStart w:id="1" w:name="_Toc229464268"/>
            <w:r w:rsidRPr="00C90E1D">
              <w:rPr>
                <w:rFonts w:ascii="Times New Roman" w:hAnsi="Times New Roman"/>
                <w:b/>
                <w:color w:val="auto"/>
                <w:lang w:eastAsia="en-US"/>
              </w:rPr>
              <w:t>ИНФОРМАТИКА  и ИКТ</w:t>
            </w:r>
            <w:bookmarkEnd w:id="1"/>
          </w:p>
          <w:p w:rsidR="009E6C5D" w:rsidRDefault="009E6C5D" w:rsidP="009E6C5D">
            <w:pPr>
              <w:jc w:val="both"/>
              <w:rPr>
                <w:sz w:val="24"/>
                <w:szCs w:val="24"/>
              </w:rPr>
            </w:pPr>
            <w:r>
              <w:rPr>
                <w:sz w:val="24"/>
                <w:szCs w:val="24"/>
              </w:rPr>
              <w:t xml:space="preserve"> </w:t>
            </w:r>
          </w:p>
          <w:p w:rsidR="009E6C5D" w:rsidRDefault="009E6C5D" w:rsidP="008771AC">
            <w:pPr>
              <w:jc w:val="both"/>
              <w:rPr>
                <w:sz w:val="24"/>
                <w:szCs w:val="24"/>
              </w:rPr>
            </w:pPr>
            <w:r>
              <w:rPr>
                <w:sz w:val="24"/>
                <w:szCs w:val="24"/>
              </w:rPr>
              <w:t xml:space="preserve">Информатика и ИКТ.  Профильный уровень УМК  М.Е.Фиошина, А.А. Рессина, С.М.Юнусова, </w:t>
            </w:r>
          </w:p>
          <w:p w:rsidR="009E6C5D" w:rsidRDefault="009E6C5D" w:rsidP="008771AC">
            <w:pPr>
              <w:jc w:val="both"/>
              <w:rPr>
                <w:sz w:val="24"/>
                <w:szCs w:val="24"/>
              </w:rPr>
            </w:pPr>
            <w:r>
              <w:rPr>
                <w:sz w:val="24"/>
                <w:szCs w:val="24"/>
              </w:rPr>
              <w:t>10-11классы.М.:  Дрофа,2010</w:t>
            </w:r>
          </w:p>
          <w:p w:rsidR="009E6C5D" w:rsidRDefault="009E6C5D" w:rsidP="008771AC">
            <w:pPr>
              <w:jc w:val="both"/>
              <w:rPr>
                <w:sz w:val="24"/>
                <w:szCs w:val="24"/>
              </w:rPr>
            </w:pPr>
          </w:p>
          <w:p w:rsidR="009E6C5D" w:rsidRDefault="009E6C5D" w:rsidP="008771AC">
            <w:pPr>
              <w:jc w:val="both"/>
              <w:rPr>
                <w:sz w:val="24"/>
                <w:szCs w:val="24"/>
              </w:rPr>
            </w:pPr>
          </w:p>
          <w:p w:rsidR="009E6C5D" w:rsidRDefault="009E6C5D" w:rsidP="008771AC">
            <w:pPr>
              <w:jc w:val="both"/>
              <w:rPr>
                <w:sz w:val="24"/>
                <w:szCs w:val="24"/>
              </w:rPr>
            </w:pPr>
            <w:r>
              <w:rPr>
                <w:sz w:val="24"/>
                <w:szCs w:val="24"/>
              </w:rPr>
              <w:t xml:space="preserve">Программы по информатике. Старшая школа: 10-11 классы. Семакин И.Г., Хеннер Е.К., Шеина Т.Ю. </w:t>
            </w:r>
          </w:p>
          <w:p w:rsidR="009E6C5D" w:rsidRDefault="009E6C5D" w:rsidP="008771AC">
            <w:pPr>
              <w:jc w:val="both"/>
              <w:rPr>
                <w:sz w:val="24"/>
                <w:szCs w:val="24"/>
              </w:rPr>
            </w:pPr>
          </w:p>
          <w:p w:rsidR="009E6C5D" w:rsidRDefault="009E6C5D" w:rsidP="008771AC">
            <w:pPr>
              <w:jc w:val="both"/>
              <w:rPr>
                <w:sz w:val="24"/>
                <w:szCs w:val="24"/>
              </w:rPr>
            </w:pPr>
          </w:p>
          <w:p w:rsidR="009E6C5D" w:rsidRDefault="009E6C5D" w:rsidP="009E6C5D">
            <w:pPr>
              <w:jc w:val="both"/>
              <w:rPr>
                <w:sz w:val="24"/>
                <w:szCs w:val="24"/>
              </w:rPr>
            </w:pPr>
            <w:r>
              <w:rPr>
                <w:sz w:val="24"/>
                <w:szCs w:val="24"/>
              </w:rPr>
              <w:t xml:space="preserve">  </w:t>
            </w:r>
          </w:p>
        </w:tc>
      </w:tr>
      <w:tr w:rsidR="009E6C5D" w:rsidTr="003A141E">
        <w:trPr>
          <w:trHeight w:val="2400"/>
        </w:trPr>
        <w:tc>
          <w:tcPr>
            <w:tcW w:w="736" w:type="dxa"/>
            <w:tcBorders>
              <w:top w:val="single" w:sz="4" w:space="0" w:color="auto"/>
              <w:left w:val="single" w:sz="4" w:space="0" w:color="auto"/>
              <w:bottom w:val="single" w:sz="4" w:space="0" w:color="auto"/>
              <w:right w:val="single" w:sz="4" w:space="0" w:color="auto"/>
            </w:tcBorders>
          </w:tcPr>
          <w:p w:rsidR="009E6C5D" w:rsidRDefault="009E6C5D" w:rsidP="008771AC">
            <w:pPr>
              <w:jc w:val="center"/>
              <w:rPr>
                <w:b/>
                <w:bCs/>
                <w:sz w:val="24"/>
                <w:szCs w:val="24"/>
              </w:rPr>
            </w:pPr>
          </w:p>
          <w:p w:rsidR="009E6C5D" w:rsidRDefault="009E6C5D" w:rsidP="008771AC">
            <w:pPr>
              <w:rPr>
                <w:b/>
                <w:bCs/>
                <w:sz w:val="24"/>
                <w:szCs w:val="24"/>
              </w:rPr>
            </w:pPr>
          </w:p>
          <w:p w:rsidR="009E6C5D" w:rsidRDefault="009E6C5D" w:rsidP="008771AC">
            <w:pPr>
              <w:rPr>
                <w:b/>
                <w:bCs/>
                <w:sz w:val="24"/>
                <w:szCs w:val="24"/>
              </w:rPr>
            </w:pPr>
          </w:p>
          <w:p w:rsidR="009E6C5D" w:rsidRDefault="009E6C5D" w:rsidP="008771AC">
            <w:pPr>
              <w:rPr>
                <w:sz w:val="24"/>
                <w:szCs w:val="24"/>
              </w:rPr>
            </w:pPr>
          </w:p>
          <w:p w:rsidR="009E6C5D" w:rsidRDefault="009E6C5D" w:rsidP="008771AC">
            <w:pPr>
              <w:rPr>
                <w:sz w:val="24"/>
                <w:szCs w:val="24"/>
              </w:rPr>
            </w:pPr>
          </w:p>
          <w:p w:rsidR="009E6C5D" w:rsidRDefault="009E6C5D" w:rsidP="008771AC">
            <w:pPr>
              <w:rPr>
                <w:b/>
                <w:bCs/>
                <w:sz w:val="24"/>
                <w:szCs w:val="24"/>
              </w:rPr>
            </w:pPr>
            <w:r>
              <w:rPr>
                <w:b/>
                <w:bCs/>
                <w:sz w:val="24"/>
                <w:szCs w:val="24"/>
              </w:rPr>
              <w:t>10-11</w:t>
            </w:r>
          </w:p>
          <w:p w:rsidR="009E6C5D" w:rsidRDefault="009E6C5D" w:rsidP="008771AC">
            <w:pPr>
              <w:rPr>
                <w:sz w:val="24"/>
                <w:szCs w:val="24"/>
              </w:rPr>
            </w:pPr>
          </w:p>
          <w:p w:rsidR="009E6C5D" w:rsidRDefault="009E6C5D" w:rsidP="008771AC">
            <w:pPr>
              <w:rPr>
                <w:sz w:val="24"/>
                <w:szCs w:val="24"/>
              </w:rPr>
            </w:pPr>
          </w:p>
          <w:p w:rsidR="009E6C5D" w:rsidRDefault="009E6C5D" w:rsidP="008771AC">
            <w:pPr>
              <w:rPr>
                <w:sz w:val="24"/>
                <w:szCs w:val="24"/>
              </w:rPr>
            </w:pPr>
          </w:p>
          <w:p w:rsidR="009E6C5D" w:rsidRDefault="009E6C5D" w:rsidP="008771AC">
            <w:pPr>
              <w:rPr>
                <w:b/>
                <w:sz w:val="24"/>
                <w:szCs w:val="24"/>
              </w:rPr>
            </w:pPr>
            <w:r>
              <w:rPr>
                <w:b/>
                <w:sz w:val="24"/>
                <w:szCs w:val="24"/>
              </w:rPr>
              <w:t xml:space="preserve"> 11</w:t>
            </w:r>
          </w:p>
          <w:p w:rsidR="009E6C5D" w:rsidRDefault="009E6C5D" w:rsidP="008771AC">
            <w:pPr>
              <w:rPr>
                <w:sz w:val="24"/>
                <w:szCs w:val="24"/>
              </w:rPr>
            </w:pPr>
          </w:p>
          <w:p w:rsidR="009E6C5D" w:rsidRDefault="009E6C5D" w:rsidP="008771AC">
            <w:pPr>
              <w:rPr>
                <w:b/>
                <w:bCs/>
                <w:sz w:val="24"/>
                <w:szCs w:val="24"/>
              </w:rPr>
            </w:pPr>
            <w:r>
              <w:rPr>
                <w:b/>
                <w:bCs/>
                <w:sz w:val="24"/>
                <w:szCs w:val="24"/>
              </w:rPr>
              <w:t xml:space="preserve"> </w:t>
            </w:r>
          </w:p>
          <w:p w:rsidR="009E6C5D" w:rsidRDefault="009E6C5D" w:rsidP="008771AC">
            <w:pPr>
              <w:rPr>
                <w:sz w:val="24"/>
                <w:szCs w:val="24"/>
              </w:rPr>
            </w:pPr>
          </w:p>
          <w:p w:rsidR="009E6C5D" w:rsidRDefault="009E6C5D" w:rsidP="008771AC">
            <w:pPr>
              <w:rPr>
                <w:sz w:val="24"/>
                <w:szCs w:val="24"/>
              </w:rPr>
            </w:pPr>
          </w:p>
          <w:p w:rsidR="009E6C5D" w:rsidRDefault="009E6C5D" w:rsidP="008771AC">
            <w:pPr>
              <w:rPr>
                <w:sz w:val="24"/>
                <w:szCs w:val="24"/>
              </w:rPr>
            </w:pPr>
          </w:p>
          <w:p w:rsidR="009E6C5D" w:rsidRDefault="009E6C5D" w:rsidP="008771AC">
            <w:pPr>
              <w:rPr>
                <w:b/>
                <w:bCs/>
                <w:sz w:val="24"/>
                <w:szCs w:val="24"/>
              </w:rPr>
            </w:pPr>
            <w:r>
              <w:rPr>
                <w:b/>
                <w:bCs/>
                <w:sz w:val="24"/>
                <w:szCs w:val="24"/>
              </w:rPr>
              <w:t xml:space="preserve"> </w:t>
            </w:r>
          </w:p>
          <w:p w:rsidR="009E6C5D" w:rsidRDefault="009E6C5D" w:rsidP="008771AC">
            <w:pPr>
              <w:rPr>
                <w:b/>
                <w:bCs/>
                <w:sz w:val="24"/>
                <w:szCs w:val="24"/>
              </w:rPr>
            </w:pPr>
          </w:p>
          <w:p w:rsidR="009E6C5D" w:rsidRDefault="009E6C5D" w:rsidP="008771AC">
            <w:pPr>
              <w:rPr>
                <w:b/>
                <w:bCs/>
                <w:sz w:val="24"/>
                <w:szCs w:val="24"/>
              </w:rPr>
            </w:pPr>
          </w:p>
          <w:p w:rsidR="009E6C5D" w:rsidRDefault="009E6C5D" w:rsidP="008771AC">
            <w:pPr>
              <w:rPr>
                <w:sz w:val="24"/>
                <w:szCs w:val="24"/>
              </w:rPr>
            </w:pPr>
          </w:p>
        </w:tc>
        <w:tc>
          <w:tcPr>
            <w:tcW w:w="4084" w:type="dxa"/>
            <w:tcBorders>
              <w:top w:val="single" w:sz="4" w:space="0" w:color="auto"/>
              <w:left w:val="single" w:sz="4" w:space="0" w:color="auto"/>
              <w:bottom w:val="single" w:sz="4" w:space="0" w:color="auto"/>
              <w:right w:val="single" w:sz="4" w:space="0" w:color="auto"/>
            </w:tcBorders>
          </w:tcPr>
          <w:p w:rsidR="009E6C5D" w:rsidRDefault="009E6C5D" w:rsidP="008771AC">
            <w:pPr>
              <w:jc w:val="center"/>
              <w:rPr>
                <w:b/>
                <w:bCs/>
                <w:sz w:val="24"/>
                <w:szCs w:val="24"/>
              </w:rPr>
            </w:pPr>
          </w:p>
          <w:p w:rsidR="009E6C5D" w:rsidRDefault="009E6C5D" w:rsidP="008771AC">
            <w:pPr>
              <w:pStyle w:val="a8"/>
              <w:spacing w:after="0"/>
              <w:rPr>
                <w:rFonts w:eastAsia="Times New Roman"/>
                <w:sz w:val="24"/>
                <w:szCs w:val="24"/>
                <w:lang w:eastAsia="en-US"/>
              </w:rPr>
            </w:pPr>
          </w:p>
          <w:p w:rsidR="009E6C5D" w:rsidRDefault="009E6C5D" w:rsidP="008771AC">
            <w:pPr>
              <w:pStyle w:val="a8"/>
              <w:spacing w:after="0"/>
              <w:rPr>
                <w:rFonts w:eastAsia="Times New Roman"/>
                <w:sz w:val="24"/>
                <w:szCs w:val="24"/>
                <w:lang w:eastAsia="en-US"/>
              </w:rPr>
            </w:pPr>
          </w:p>
          <w:p w:rsidR="009E6C5D" w:rsidRDefault="009E6C5D" w:rsidP="008771AC">
            <w:pPr>
              <w:jc w:val="both"/>
              <w:rPr>
                <w:sz w:val="24"/>
                <w:szCs w:val="24"/>
              </w:rPr>
            </w:pPr>
          </w:p>
          <w:p w:rsidR="009E6C5D" w:rsidRDefault="009E6C5D" w:rsidP="008771AC">
            <w:pPr>
              <w:jc w:val="both"/>
              <w:rPr>
                <w:sz w:val="24"/>
                <w:szCs w:val="24"/>
              </w:rPr>
            </w:pPr>
            <w:r>
              <w:rPr>
                <w:sz w:val="24"/>
                <w:szCs w:val="24"/>
              </w:rPr>
              <w:t>В.И. Сивоглазов, И.Б.  Общая биология (базовый уровень): учебник для 10-11 кл.. М.: « Дрофа», 2008, 2013</w:t>
            </w:r>
          </w:p>
          <w:p w:rsidR="009E6C5D" w:rsidRDefault="009E6C5D" w:rsidP="008771AC">
            <w:pPr>
              <w:jc w:val="both"/>
              <w:rPr>
                <w:sz w:val="24"/>
                <w:szCs w:val="24"/>
              </w:rPr>
            </w:pPr>
          </w:p>
          <w:p w:rsidR="009E6C5D" w:rsidRDefault="009E6C5D" w:rsidP="008771AC">
            <w:pPr>
              <w:jc w:val="both"/>
              <w:rPr>
                <w:sz w:val="24"/>
                <w:szCs w:val="24"/>
              </w:rPr>
            </w:pPr>
          </w:p>
          <w:p w:rsidR="009E6C5D" w:rsidRDefault="009E6C5D" w:rsidP="008771AC">
            <w:pPr>
              <w:jc w:val="both"/>
              <w:rPr>
                <w:sz w:val="24"/>
                <w:szCs w:val="24"/>
              </w:rPr>
            </w:pPr>
            <w:r>
              <w:rPr>
                <w:sz w:val="24"/>
                <w:szCs w:val="24"/>
              </w:rPr>
              <w:t>В.Б.Захаров, С.Г. Мамонтов, Н.И. Сонин, Т.Е. Захарова</w:t>
            </w:r>
          </w:p>
          <w:p w:rsidR="009E6C5D" w:rsidRDefault="009E6C5D" w:rsidP="008771AC">
            <w:pPr>
              <w:jc w:val="both"/>
              <w:rPr>
                <w:sz w:val="24"/>
                <w:szCs w:val="24"/>
              </w:rPr>
            </w:pPr>
            <w:r>
              <w:rPr>
                <w:sz w:val="24"/>
                <w:szCs w:val="24"/>
              </w:rPr>
              <w:t>Общая биология (профильный уровень): учебник для 10кл. ,М.: « Дрофа», 2011г.</w:t>
            </w:r>
          </w:p>
        </w:tc>
        <w:tc>
          <w:tcPr>
            <w:tcW w:w="4961" w:type="dxa"/>
            <w:tcBorders>
              <w:top w:val="single" w:sz="4" w:space="0" w:color="auto"/>
              <w:left w:val="single" w:sz="4" w:space="0" w:color="auto"/>
              <w:bottom w:val="single" w:sz="4" w:space="0" w:color="auto"/>
              <w:right w:val="single" w:sz="4" w:space="0" w:color="auto"/>
            </w:tcBorders>
          </w:tcPr>
          <w:p w:rsidR="009E6C5D" w:rsidRDefault="009E6C5D" w:rsidP="008771AC">
            <w:pPr>
              <w:jc w:val="center"/>
              <w:rPr>
                <w:b/>
                <w:bCs/>
                <w:sz w:val="24"/>
                <w:szCs w:val="24"/>
                <w:highlight w:val="yellow"/>
              </w:rPr>
            </w:pPr>
          </w:p>
          <w:p w:rsidR="009E6C5D" w:rsidRPr="009E6C5D" w:rsidRDefault="009E6C5D" w:rsidP="009E6C5D">
            <w:pPr>
              <w:jc w:val="center"/>
              <w:rPr>
                <w:b/>
                <w:bCs/>
                <w:sz w:val="24"/>
                <w:szCs w:val="24"/>
              </w:rPr>
            </w:pPr>
            <w:r w:rsidRPr="00D07940">
              <w:rPr>
                <w:b/>
                <w:bCs/>
                <w:sz w:val="24"/>
                <w:szCs w:val="24"/>
              </w:rPr>
              <w:t>БИОЛОГИЯ</w:t>
            </w:r>
          </w:p>
          <w:p w:rsidR="009E6C5D" w:rsidRDefault="009E6C5D" w:rsidP="008771AC">
            <w:pPr>
              <w:rPr>
                <w:sz w:val="24"/>
                <w:szCs w:val="24"/>
              </w:rPr>
            </w:pPr>
            <w:r>
              <w:rPr>
                <w:sz w:val="24"/>
                <w:szCs w:val="24"/>
              </w:rPr>
              <w:t>Программа среднего (полного) общего образования по биологии.10-11 классы. Базовый уровень. ( авторы: И.Б. Агафонова, В.И. Сивоглазов).  – (сб. Биология 10-11. Рабочие программы. М.: Дрофа,2013</w:t>
            </w:r>
          </w:p>
          <w:p w:rsidR="009E6C5D" w:rsidRDefault="009E6C5D" w:rsidP="008771AC">
            <w:pPr>
              <w:rPr>
                <w:sz w:val="24"/>
                <w:szCs w:val="24"/>
              </w:rPr>
            </w:pPr>
          </w:p>
          <w:p w:rsidR="009E6C5D" w:rsidRDefault="009E6C5D" w:rsidP="008771AC">
            <w:pPr>
              <w:rPr>
                <w:sz w:val="24"/>
                <w:szCs w:val="24"/>
              </w:rPr>
            </w:pPr>
            <w:r>
              <w:rPr>
                <w:sz w:val="24"/>
                <w:szCs w:val="24"/>
              </w:rPr>
              <w:t>Программа среднего (полного) общего образования по биологии.10-11 классы. Профильный уровень.(автор В.Б. Захаров) -(сб. Биология 10-11. Рабочие программы. М.: Дрофа,2007)</w:t>
            </w:r>
          </w:p>
          <w:p w:rsidR="009E6C5D" w:rsidRDefault="009E6C5D" w:rsidP="008771AC">
            <w:pPr>
              <w:rPr>
                <w:b/>
                <w:bCs/>
                <w:sz w:val="24"/>
                <w:szCs w:val="24"/>
              </w:rPr>
            </w:pPr>
          </w:p>
        </w:tc>
      </w:tr>
      <w:tr w:rsidR="009E6C5D" w:rsidTr="003A141E">
        <w:trPr>
          <w:trHeight w:val="70"/>
        </w:trPr>
        <w:tc>
          <w:tcPr>
            <w:tcW w:w="736" w:type="dxa"/>
            <w:tcBorders>
              <w:top w:val="single" w:sz="4" w:space="0" w:color="auto"/>
              <w:left w:val="single" w:sz="4" w:space="0" w:color="auto"/>
              <w:bottom w:val="single" w:sz="4" w:space="0" w:color="auto"/>
              <w:right w:val="single" w:sz="4" w:space="0" w:color="auto"/>
            </w:tcBorders>
          </w:tcPr>
          <w:p w:rsidR="009E6C5D" w:rsidRDefault="009E6C5D" w:rsidP="008771AC">
            <w:pPr>
              <w:jc w:val="center"/>
              <w:rPr>
                <w:b/>
                <w:bCs/>
                <w:sz w:val="24"/>
                <w:szCs w:val="24"/>
              </w:rPr>
            </w:pPr>
          </w:p>
          <w:p w:rsidR="009E6C5D" w:rsidRDefault="009E6C5D" w:rsidP="008771AC">
            <w:pPr>
              <w:jc w:val="center"/>
              <w:rPr>
                <w:sz w:val="24"/>
                <w:szCs w:val="24"/>
              </w:rPr>
            </w:pPr>
          </w:p>
          <w:p w:rsidR="009E6C5D" w:rsidRDefault="009E6C5D" w:rsidP="008771AC">
            <w:pPr>
              <w:jc w:val="center"/>
              <w:rPr>
                <w:sz w:val="24"/>
                <w:szCs w:val="24"/>
              </w:rPr>
            </w:pPr>
            <w:r>
              <w:rPr>
                <w:sz w:val="24"/>
                <w:szCs w:val="24"/>
              </w:rPr>
              <w:t>10-11 кл</w:t>
            </w:r>
          </w:p>
          <w:p w:rsidR="009E6C5D" w:rsidRDefault="009E6C5D" w:rsidP="008771AC">
            <w:pPr>
              <w:jc w:val="center"/>
              <w:rPr>
                <w:sz w:val="24"/>
                <w:szCs w:val="24"/>
              </w:rPr>
            </w:pPr>
          </w:p>
          <w:p w:rsidR="009E6C5D" w:rsidRDefault="009E6C5D" w:rsidP="008771AC">
            <w:pPr>
              <w:jc w:val="center"/>
              <w:rPr>
                <w:sz w:val="24"/>
                <w:szCs w:val="24"/>
              </w:rPr>
            </w:pPr>
            <w:r>
              <w:rPr>
                <w:sz w:val="24"/>
                <w:szCs w:val="24"/>
              </w:rPr>
              <w:t xml:space="preserve"> </w:t>
            </w:r>
          </w:p>
          <w:p w:rsidR="009E6C5D" w:rsidRDefault="009E6C5D" w:rsidP="008771AC">
            <w:pPr>
              <w:jc w:val="center"/>
              <w:rPr>
                <w:sz w:val="24"/>
                <w:szCs w:val="24"/>
              </w:rPr>
            </w:pPr>
          </w:p>
          <w:p w:rsidR="009E6C5D" w:rsidRDefault="009E6C5D" w:rsidP="008771AC">
            <w:pPr>
              <w:jc w:val="center"/>
              <w:rPr>
                <w:sz w:val="24"/>
                <w:szCs w:val="24"/>
              </w:rPr>
            </w:pPr>
            <w:r>
              <w:rPr>
                <w:sz w:val="24"/>
                <w:szCs w:val="24"/>
              </w:rPr>
              <w:t xml:space="preserve"> </w:t>
            </w:r>
          </w:p>
        </w:tc>
        <w:tc>
          <w:tcPr>
            <w:tcW w:w="4084" w:type="dxa"/>
            <w:tcBorders>
              <w:top w:val="single" w:sz="4" w:space="0" w:color="auto"/>
              <w:left w:val="single" w:sz="4" w:space="0" w:color="auto"/>
              <w:bottom w:val="single" w:sz="4" w:space="0" w:color="auto"/>
              <w:right w:val="single" w:sz="4" w:space="0" w:color="auto"/>
            </w:tcBorders>
          </w:tcPr>
          <w:p w:rsidR="009E6C5D" w:rsidRDefault="009E6C5D" w:rsidP="008771AC">
            <w:pPr>
              <w:jc w:val="center"/>
              <w:rPr>
                <w:b/>
                <w:bCs/>
                <w:sz w:val="24"/>
                <w:szCs w:val="24"/>
              </w:rPr>
            </w:pPr>
          </w:p>
          <w:p w:rsidR="009E6C5D" w:rsidRDefault="009E6C5D" w:rsidP="008771AC">
            <w:pPr>
              <w:jc w:val="both"/>
              <w:rPr>
                <w:sz w:val="24"/>
                <w:szCs w:val="24"/>
              </w:rPr>
            </w:pPr>
          </w:p>
          <w:p w:rsidR="009E6C5D" w:rsidRDefault="009E6C5D" w:rsidP="008771AC">
            <w:pPr>
              <w:jc w:val="both"/>
              <w:rPr>
                <w:sz w:val="24"/>
                <w:szCs w:val="24"/>
              </w:rPr>
            </w:pPr>
            <w:r>
              <w:rPr>
                <w:sz w:val="24"/>
                <w:szCs w:val="24"/>
              </w:rPr>
              <w:t>Мякишев Г.Я, Буховцев Б.Б., Сотский Н.Н. Физика 10 -11кл (базовый уровень), (профильный уровень),   М.: «Просвещение»  2009, 2010,2011</w:t>
            </w:r>
          </w:p>
          <w:p w:rsidR="009E6C5D" w:rsidRDefault="009E6C5D" w:rsidP="008771AC">
            <w:pPr>
              <w:jc w:val="both"/>
              <w:rPr>
                <w:sz w:val="24"/>
                <w:szCs w:val="24"/>
              </w:rPr>
            </w:pPr>
          </w:p>
          <w:p w:rsidR="009E6C5D" w:rsidRDefault="009E6C5D" w:rsidP="008771AC">
            <w:pPr>
              <w:jc w:val="both"/>
              <w:rPr>
                <w:sz w:val="24"/>
                <w:szCs w:val="24"/>
              </w:rPr>
            </w:pPr>
            <w:r>
              <w:rPr>
                <w:sz w:val="24"/>
                <w:szCs w:val="24"/>
              </w:rPr>
              <w:t xml:space="preserve"> </w:t>
            </w:r>
          </w:p>
          <w:p w:rsidR="009E6C5D" w:rsidRDefault="009E6C5D" w:rsidP="008771AC">
            <w:pPr>
              <w:jc w:val="both"/>
              <w:rPr>
                <w:sz w:val="24"/>
                <w:szCs w:val="24"/>
              </w:rPr>
            </w:pPr>
          </w:p>
          <w:p w:rsidR="009E6C5D" w:rsidRDefault="009E6C5D" w:rsidP="008771AC">
            <w:pPr>
              <w:jc w:val="both"/>
              <w:rPr>
                <w:sz w:val="24"/>
                <w:szCs w:val="24"/>
              </w:rPr>
            </w:pPr>
          </w:p>
          <w:p w:rsidR="009E6C5D" w:rsidRDefault="009E6C5D" w:rsidP="008771AC">
            <w:pPr>
              <w:jc w:val="both"/>
              <w:rPr>
                <w:sz w:val="24"/>
                <w:szCs w:val="24"/>
              </w:rPr>
            </w:pPr>
          </w:p>
        </w:tc>
        <w:tc>
          <w:tcPr>
            <w:tcW w:w="4961" w:type="dxa"/>
            <w:tcBorders>
              <w:top w:val="single" w:sz="4" w:space="0" w:color="auto"/>
              <w:left w:val="single" w:sz="4" w:space="0" w:color="auto"/>
              <w:bottom w:val="single" w:sz="4" w:space="0" w:color="auto"/>
              <w:right w:val="single" w:sz="4" w:space="0" w:color="auto"/>
            </w:tcBorders>
          </w:tcPr>
          <w:p w:rsidR="009E6C5D" w:rsidRDefault="009E6C5D" w:rsidP="008771AC">
            <w:pPr>
              <w:jc w:val="center"/>
              <w:rPr>
                <w:b/>
                <w:bCs/>
                <w:sz w:val="24"/>
                <w:szCs w:val="24"/>
              </w:rPr>
            </w:pPr>
            <w:r>
              <w:rPr>
                <w:b/>
                <w:bCs/>
                <w:sz w:val="24"/>
                <w:szCs w:val="24"/>
              </w:rPr>
              <w:t>ФИЗИКА</w:t>
            </w:r>
          </w:p>
          <w:p w:rsidR="009E6C5D" w:rsidRDefault="009E6C5D" w:rsidP="0039595D">
            <w:pPr>
              <w:jc w:val="both"/>
              <w:rPr>
                <w:sz w:val="24"/>
                <w:szCs w:val="24"/>
              </w:rPr>
            </w:pPr>
            <w:r>
              <w:rPr>
                <w:sz w:val="24"/>
                <w:szCs w:val="24"/>
              </w:rPr>
              <w:t xml:space="preserve"> Программа по физике  10-11 классы (базовый и профильный уровни). Автор программы В.С. Данюшенков. (В сборнике «Физика. Программы для общеобразовательных учреждений. 10-11 класс.»  Авторы сборника П.Г. Саенко, О.В.Коршунова      М.: Просвещение, 2010)                               </w:t>
            </w:r>
          </w:p>
        </w:tc>
      </w:tr>
      <w:tr w:rsidR="009E6C5D" w:rsidRPr="00443E4D" w:rsidTr="003A141E">
        <w:trPr>
          <w:trHeight w:val="70"/>
        </w:trPr>
        <w:tc>
          <w:tcPr>
            <w:tcW w:w="736" w:type="dxa"/>
            <w:tcBorders>
              <w:top w:val="single" w:sz="4" w:space="0" w:color="auto"/>
              <w:left w:val="single" w:sz="4" w:space="0" w:color="auto"/>
              <w:bottom w:val="single" w:sz="4" w:space="0" w:color="auto"/>
              <w:right w:val="single" w:sz="4" w:space="0" w:color="auto"/>
            </w:tcBorders>
          </w:tcPr>
          <w:p w:rsidR="009E6C5D" w:rsidRPr="00A56ED8" w:rsidRDefault="009E6C5D" w:rsidP="008771AC">
            <w:pPr>
              <w:jc w:val="center"/>
              <w:rPr>
                <w:bCs/>
                <w:sz w:val="24"/>
                <w:szCs w:val="24"/>
              </w:rPr>
            </w:pPr>
            <w:r w:rsidRPr="00A56ED8">
              <w:rPr>
                <w:bCs/>
                <w:sz w:val="24"/>
                <w:szCs w:val="24"/>
              </w:rPr>
              <w:t>11</w:t>
            </w:r>
          </w:p>
        </w:tc>
        <w:tc>
          <w:tcPr>
            <w:tcW w:w="4084" w:type="dxa"/>
            <w:tcBorders>
              <w:top w:val="single" w:sz="4" w:space="0" w:color="auto"/>
              <w:left w:val="single" w:sz="4" w:space="0" w:color="auto"/>
              <w:bottom w:val="single" w:sz="4" w:space="0" w:color="auto"/>
              <w:right w:val="single" w:sz="4" w:space="0" w:color="auto"/>
            </w:tcBorders>
          </w:tcPr>
          <w:p w:rsidR="009E6C5D" w:rsidRPr="00A56ED8" w:rsidRDefault="009E6C5D" w:rsidP="008771AC">
            <w:pPr>
              <w:jc w:val="center"/>
              <w:rPr>
                <w:bCs/>
                <w:sz w:val="24"/>
                <w:szCs w:val="24"/>
              </w:rPr>
            </w:pPr>
            <w:r w:rsidRPr="00A56ED8">
              <w:rPr>
                <w:bCs/>
                <w:sz w:val="24"/>
                <w:szCs w:val="24"/>
              </w:rPr>
              <w:t>Чаругин В.М.</w:t>
            </w:r>
            <w:r w:rsidRPr="00A56ED8">
              <w:t xml:space="preserve"> </w:t>
            </w:r>
            <w:r w:rsidRPr="00A56ED8">
              <w:rPr>
                <w:b/>
                <w:bCs/>
                <w:sz w:val="24"/>
                <w:szCs w:val="24"/>
              </w:rPr>
              <w:t>Астрономия</w:t>
            </w:r>
            <w:r w:rsidRPr="00A56ED8">
              <w:rPr>
                <w:bCs/>
                <w:sz w:val="24"/>
                <w:szCs w:val="24"/>
              </w:rPr>
              <w:t>.10,11 класс.М.:</w:t>
            </w:r>
            <w:r w:rsidRPr="00A56ED8">
              <w:t xml:space="preserve"> </w:t>
            </w:r>
            <w:r w:rsidRPr="00A56ED8">
              <w:rPr>
                <w:bCs/>
                <w:sz w:val="24"/>
                <w:szCs w:val="24"/>
              </w:rPr>
              <w:t>"Просвещение",2018</w:t>
            </w:r>
          </w:p>
        </w:tc>
        <w:tc>
          <w:tcPr>
            <w:tcW w:w="4961" w:type="dxa"/>
            <w:tcBorders>
              <w:top w:val="single" w:sz="4" w:space="0" w:color="auto"/>
              <w:left w:val="single" w:sz="4" w:space="0" w:color="auto"/>
              <w:bottom w:val="single" w:sz="4" w:space="0" w:color="auto"/>
              <w:right w:val="single" w:sz="4" w:space="0" w:color="auto"/>
            </w:tcBorders>
          </w:tcPr>
          <w:p w:rsidR="009E6C5D" w:rsidRPr="00443E4D" w:rsidRDefault="009E6C5D" w:rsidP="008771AC">
            <w:pPr>
              <w:jc w:val="center"/>
              <w:rPr>
                <w:bCs/>
                <w:sz w:val="24"/>
                <w:szCs w:val="24"/>
              </w:rPr>
            </w:pPr>
            <w:r w:rsidRPr="00443E4D">
              <w:rPr>
                <w:bCs/>
                <w:sz w:val="24"/>
                <w:szCs w:val="24"/>
              </w:rPr>
              <w:t>Программа по астрономии 10-11 классы под ред. Чарутина В.М.</w:t>
            </w:r>
            <w:r w:rsidRPr="00443E4D">
              <w:rPr>
                <w:sz w:val="24"/>
                <w:szCs w:val="24"/>
              </w:rPr>
              <w:t xml:space="preserve"> -Москва «Просвещение» 201</w:t>
            </w:r>
            <w:r>
              <w:rPr>
                <w:sz w:val="24"/>
                <w:szCs w:val="24"/>
              </w:rPr>
              <w:t>8</w:t>
            </w:r>
          </w:p>
        </w:tc>
      </w:tr>
      <w:tr w:rsidR="009E6C5D" w:rsidRPr="00D34B3A" w:rsidTr="003A141E">
        <w:trPr>
          <w:trHeight w:val="148"/>
        </w:trPr>
        <w:tc>
          <w:tcPr>
            <w:tcW w:w="736" w:type="dxa"/>
            <w:tcBorders>
              <w:top w:val="single" w:sz="4" w:space="0" w:color="auto"/>
              <w:left w:val="single" w:sz="4" w:space="0" w:color="auto"/>
              <w:bottom w:val="single" w:sz="4" w:space="0" w:color="auto"/>
              <w:right w:val="single" w:sz="4" w:space="0" w:color="auto"/>
            </w:tcBorders>
          </w:tcPr>
          <w:p w:rsidR="009E6C5D" w:rsidRDefault="009E6C5D" w:rsidP="008771AC">
            <w:pPr>
              <w:jc w:val="center"/>
              <w:rPr>
                <w:sz w:val="24"/>
                <w:szCs w:val="24"/>
              </w:rPr>
            </w:pPr>
          </w:p>
          <w:p w:rsidR="009E6C5D" w:rsidRDefault="009E6C5D" w:rsidP="008771AC">
            <w:pPr>
              <w:jc w:val="center"/>
              <w:rPr>
                <w:sz w:val="24"/>
                <w:szCs w:val="24"/>
              </w:rPr>
            </w:pPr>
          </w:p>
          <w:p w:rsidR="009E6C5D" w:rsidRDefault="009E6C5D" w:rsidP="008771AC">
            <w:pPr>
              <w:jc w:val="center"/>
              <w:rPr>
                <w:sz w:val="24"/>
                <w:szCs w:val="24"/>
              </w:rPr>
            </w:pPr>
          </w:p>
          <w:p w:rsidR="009E6C5D" w:rsidRDefault="009E6C5D" w:rsidP="008771AC">
            <w:pPr>
              <w:rPr>
                <w:sz w:val="24"/>
                <w:szCs w:val="24"/>
              </w:rPr>
            </w:pPr>
            <w:r>
              <w:rPr>
                <w:sz w:val="24"/>
                <w:szCs w:val="24"/>
              </w:rPr>
              <w:t xml:space="preserve">  10</w:t>
            </w:r>
          </w:p>
          <w:p w:rsidR="009E6C5D" w:rsidRDefault="009E6C5D" w:rsidP="008771AC">
            <w:pPr>
              <w:jc w:val="center"/>
              <w:rPr>
                <w:sz w:val="24"/>
                <w:szCs w:val="24"/>
              </w:rPr>
            </w:pPr>
            <w:r>
              <w:rPr>
                <w:sz w:val="24"/>
                <w:szCs w:val="24"/>
              </w:rPr>
              <w:t>кл.</w:t>
            </w:r>
          </w:p>
          <w:p w:rsidR="009E6C5D" w:rsidRDefault="009E6C5D" w:rsidP="008771AC">
            <w:pPr>
              <w:jc w:val="center"/>
              <w:rPr>
                <w:sz w:val="24"/>
                <w:szCs w:val="24"/>
              </w:rPr>
            </w:pPr>
          </w:p>
          <w:p w:rsidR="009E6C5D" w:rsidRDefault="009E6C5D" w:rsidP="008771AC">
            <w:pPr>
              <w:jc w:val="center"/>
              <w:rPr>
                <w:sz w:val="24"/>
                <w:szCs w:val="24"/>
              </w:rPr>
            </w:pPr>
            <w:r>
              <w:rPr>
                <w:sz w:val="24"/>
                <w:szCs w:val="24"/>
              </w:rPr>
              <w:t>11</w:t>
            </w:r>
          </w:p>
          <w:p w:rsidR="009E6C5D" w:rsidRDefault="009E6C5D" w:rsidP="008771AC">
            <w:pPr>
              <w:jc w:val="center"/>
              <w:rPr>
                <w:b/>
                <w:sz w:val="20"/>
                <w:szCs w:val="20"/>
              </w:rPr>
            </w:pPr>
            <w:r>
              <w:rPr>
                <w:b/>
                <w:sz w:val="20"/>
                <w:szCs w:val="20"/>
              </w:rPr>
              <w:t>проф.</w:t>
            </w:r>
          </w:p>
          <w:p w:rsidR="009E6C5D" w:rsidRDefault="009E6C5D" w:rsidP="008771AC">
            <w:pPr>
              <w:jc w:val="center"/>
              <w:rPr>
                <w:sz w:val="24"/>
                <w:szCs w:val="24"/>
              </w:rPr>
            </w:pPr>
          </w:p>
          <w:p w:rsidR="009E6C5D" w:rsidRDefault="009E6C5D" w:rsidP="008771AC">
            <w:pPr>
              <w:jc w:val="center"/>
              <w:rPr>
                <w:sz w:val="24"/>
                <w:szCs w:val="24"/>
              </w:rPr>
            </w:pPr>
            <w:r>
              <w:rPr>
                <w:sz w:val="24"/>
                <w:szCs w:val="24"/>
              </w:rPr>
              <w:t xml:space="preserve">11 кл. </w:t>
            </w:r>
          </w:p>
        </w:tc>
        <w:tc>
          <w:tcPr>
            <w:tcW w:w="4084" w:type="dxa"/>
            <w:tcBorders>
              <w:top w:val="single" w:sz="4" w:space="0" w:color="auto"/>
              <w:left w:val="single" w:sz="4" w:space="0" w:color="auto"/>
              <w:bottom w:val="single" w:sz="4" w:space="0" w:color="auto"/>
              <w:right w:val="single" w:sz="4" w:space="0" w:color="auto"/>
            </w:tcBorders>
          </w:tcPr>
          <w:p w:rsidR="009E6C5D" w:rsidRDefault="009E6C5D" w:rsidP="008771AC">
            <w:pPr>
              <w:rPr>
                <w:sz w:val="24"/>
                <w:szCs w:val="24"/>
              </w:rPr>
            </w:pPr>
          </w:p>
          <w:p w:rsidR="009E6C5D" w:rsidRDefault="009E6C5D" w:rsidP="008771AC">
            <w:pPr>
              <w:rPr>
                <w:sz w:val="24"/>
                <w:szCs w:val="24"/>
              </w:rPr>
            </w:pPr>
          </w:p>
          <w:p w:rsidR="009E6C5D" w:rsidRDefault="009E6C5D" w:rsidP="008771AC">
            <w:pPr>
              <w:rPr>
                <w:sz w:val="24"/>
                <w:szCs w:val="24"/>
              </w:rPr>
            </w:pPr>
          </w:p>
          <w:p w:rsidR="009E6C5D" w:rsidRDefault="009E6C5D" w:rsidP="008771AC">
            <w:pPr>
              <w:rPr>
                <w:sz w:val="24"/>
                <w:szCs w:val="24"/>
              </w:rPr>
            </w:pPr>
            <w:r>
              <w:rPr>
                <w:sz w:val="24"/>
                <w:szCs w:val="24"/>
              </w:rPr>
              <w:t>О.С. Габриелян Химия 10 класс Учебник для общеобразовательных учреждений (Базовый уровень) М.: Дрофа, 2009,2010,2013</w:t>
            </w:r>
          </w:p>
          <w:p w:rsidR="009E6C5D" w:rsidRDefault="009E6C5D" w:rsidP="008771AC">
            <w:pPr>
              <w:rPr>
                <w:sz w:val="24"/>
                <w:szCs w:val="24"/>
              </w:rPr>
            </w:pPr>
            <w:r>
              <w:rPr>
                <w:sz w:val="24"/>
                <w:szCs w:val="24"/>
              </w:rPr>
              <w:t>О.С. Габриелян Химия 10 класс Учебник для общеобразовательных учреждений  (Профильный уровень) М.: Дрофа, 2010</w:t>
            </w:r>
          </w:p>
          <w:p w:rsidR="009E6C5D" w:rsidRDefault="009E6C5D" w:rsidP="008771AC">
            <w:pPr>
              <w:rPr>
                <w:sz w:val="24"/>
                <w:szCs w:val="24"/>
              </w:rPr>
            </w:pPr>
            <w:r>
              <w:rPr>
                <w:sz w:val="24"/>
                <w:szCs w:val="24"/>
              </w:rPr>
              <w:t>О.С. Габриелян Химия 11класс Учебник для общеобразовательных учреждений  (Базовый уровень) М.: Дрофа,  2009,2013</w:t>
            </w:r>
          </w:p>
          <w:p w:rsidR="009E6C5D" w:rsidRPr="0039595D" w:rsidRDefault="0039595D" w:rsidP="008771AC">
            <w:pPr>
              <w:rPr>
                <w:sz w:val="24"/>
                <w:szCs w:val="24"/>
              </w:rPr>
            </w:pPr>
            <w:r>
              <w:rPr>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rsidR="009E6C5D" w:rsidRDefault="009E6C5D" w:rsidP="008771AC">
            <w:pPr>
              <w:jc w:val="center"/>
              <w:rPr>
                <w:b/>
                <w:bCs/>
                <w:sz w:val="24"/>
                <w:szCs w:val="24"/>
              </w:rPr>
            </w:pPr>
            <w:r w:rsidRPr="00D07940">
              <w:rPr>
                <w:b/>
                <w:bCs/>
                <w:sz w:val="24"/>
                <w:szCs w:val="24"/>
              </w:rPr>
              <w:t>ХИМИЯ</w:t>
            </w:r>
          </w:p>
          <w:p w:rsidR="009E6C5D" w:rsidRPr="00D34B3A" w:rsidRDefault="009E6C5D" w:rsidP="008771AC">
            <w:pPr>
              <w:rPr>
                <w:i/>
                <w:iCs/>
                <w:sz w:val="24"/>
                <w:szCs w:val="24"/>
              </w:rPr>
            </w:pPr>
            <w:r w:rsidRPr="00D34B3A">
              <w:rPr>
                <w:sz w:val="24"/>
                <w:szCs w:val="24"/>
              </w:rPr>
              <w:t xml:space="preserve">О.С. Габриелян </w:t>
            </w:r>
            <w:r w:rsidRPr="00A56ED8">
              <w:rPr>
                <w:sz w:val="24"/>
                <w:szCs w:val="24"/>
              </w:rPr>
              <w:t xml:space="preserve">Программа курса химии для 8-11 классов общеобразовательных учреждений М.: Дрофа, 2011 </w:t>
            </w:r>
            <w:r w:rsidRPr="00A56ED8">
              <w:rPr>
                <w:i/>
                <w:iCs/>
                <w:sz w:val="24"/>
                <w:szCs w:val="24"/>
              </w:rPr>
              <w:t xml:space="preserve"> </w:t>
            </w:r>
          </w:p>
        </w:tc>
      </w:tr>
    </w:tbl>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827"/>
        <w:gridCol w:w="5245"/>
      </w:tblGrid>
      <w:tr w:rsidR="0039595D" w:rsidTr="007A558C">
        <w:trPr>
          <w:trHeight w:val="148"/>
        </w:trPr>
        <w:tc>
          <w:tcPr>
            <w:tcW w:w="709" w:type="dxa"/>
            <w:tcBorders>
              <w:top w:val="single" w:sz="4" w:space="0" w:color="auto"/>
              <w:left w:val="single" w:sz="4" w:space="0" w:color="auto"/>
              <w:bottom w:val="single" w:sz="4" w:space="0" w:color="auto"/>
              <w:right w:val="single" w:sz="4" w:space="0" w:color="auto"/>
            </w:tcBorders>
          </w:tcPr>
          <w:p w:rsidR="0039595D" w:rsidRDefault="0039595D" w:rsidP="008771AC">
            <w:pPr>
              <w:jc w:val="center"/>
              <w:rPr>
                <w:b/>
                <w:bCs/>
                <w:sz w:val="24"/>
                <w:szCs w:val="24"/>
              </w:rPr>
            </w:pPr>
          </w:p>
          <w:p w:rsidR="0039595D" w:rsidRDefault="0039595D" w:rsidP="008771AC">
            <w:pPr>
              <w:rPr>
                <w:sz w:val="24"/>
                <w:szCs w:val="24"/>
              </w:rPr>
            </w:pPr>
          </w:p>
          <w:p w:rsidR="0039595D" w:rsidRDefault="0039595D" w:rsidP="008771AC">
            <w:pPr>
              <w:jc w:val="center"/>
              <w:rPr>
                <w:sz w:val="24"/>
                <w:szCs w:val="24"/>
              </w:rPr>
            </w:pPr>
            <w:r>
              <w:rPr>
                <w:sz w:val="24"/>
                <w:szCs w:val="24"/>
              </w:rPr>
              <w:t>10-11 кл</w:t>
            </w:r>
          </w:p>
          <w:p w:rsidR="0039595D" w:rsidRDefault="0039595D" w:rsidP="008771AC">
            <w:pPr>
              <w:rPr>
                <w:sz w:val="24"/>
                <w:szCs w:val="24"/>
              </w:rPr>
            </w:pPr>
          </w:p>
          <w:p w:rsidR="0039595D" w:rsidRDefault="0039595D" w:rsidP="008771AC">
            <w:pPr>
              <w:rPr>
                <w:sz w:val="24"/>
                <w:szCs w:val="24"/>
              </w:rPr>
            </w:pPr>
            <w:r>
              <w:rPr>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tcPr>
          <w:p w:rsidR="0039595D" w:rsidRDefault="0039595D" w:rsidP="008771AC">
            <w:pPr>
              <w:jc w:val="center"/>
              <w:rPr>
                <w:b/>
                <w:bCs/>
                <w:sz w:val="24"/>
                <w:szCs w:val="24"/>
              </w:rPr>
            </w:pPr>
          </w:p>
          <w:p w:rsidR="0039595D" w:rsidRDefault="0039595D" w:rsidP="008771AC">
            <w:pPr>
              <w:jc w:val="both"/>
              <w:rPr>
                <w:sz w:val="24"/>
                <w:szCs w:val="24"/>
              </w:rPr>
            </w:pPr>
          </w:p>
          <w:p w:rsidR="0039595D" w:rsidRDefault="0039595D" w:rsidP="008771AC">
            <w:pPr>
              <w:pStyle w:val="a8"/>
              <w:spacing w:after="0"/>
              <w:rPr>
                <w:rFonts w:eastAsia="Times New Roman"/>
                <w:sz w:val="24"/>
                <w:szCs w:val="24"/>
                <w:lang w:eastAsia="en-US"/>
              </w:rPr>
            </w:pPr>
            <w:r>
              <w:rPr>
                <w:rFonts w:eastAsia="Times New Roman"/>
                <w:sz w:val="24"/>
                <w:szCs w:val="24"/>
                <w:lang w:eastAsia="en-US"/>
              </w:rPr>
              <w:t xml:space="preserve"> Гладкий Ю.Н., Николин В.В..География. Учебник. 10 -11класс. М.,Просвещение.2012</w:t>
            </w:r>
          </w:p>
          <w:p w:rsidR="0039595D" w:rsidRDefault="0039595D" w:rsidP="008771AC">
            <w:pPr>
              <w:jc w:val="both"/>
              <w:rPr>
                <w:sz w:val="24"/>
                <w:szCs w:val="24"/>
              </w:rPr>
            </w:pPr>
            <w:r>
              <w:rPr>
                <w:sz w:val="24"/>
                <w:szCs w:val="24"/>
              </w:rPr>
              <w:t>Гладкий Ю.Н., Николин В.В..География.(базовый уровень)Учебник. 10 класс. М.,Просвещение.2017</w:t>
            </w:r>
          </w:p>
          <w:p w:rsidR="0039595D" w:rsidRDefault="0039595D" w:rsidP="008771AC">
            <w:pPr>
              <w:jc w:val="both"/>
              <w:rPr>
                <w:sz w:val="24"/>
                <w:szCs w:val="24"/>
              </w:rPr>
            </w:pPr>
          </w:p>
          <w:p w:rsidR="0039595D" w:rsidRDefault="0039595D" w:rsidP="008771AC">
            <w:pPr>
              <w:jc w:val="both"/>
              <w:rPr>
                <w:sz w:val="24"/>
                <w:szCs w:val="24"/>
              </w:rPr>
            </w:pPr>
            <w:r>
              <w:rPr>
                <w:sz w:val="24"/>
                <w:szCs w:val="24"/>
              </w:rPr>
              <w:t xml:space="preserve"> Гладкий Ю.Н., Николин В.В..География.(базовый уровень)Учебник. 11 класс. М.,Просвещение.2017</w:t>
            </w:r>
          </w:p>
          <w:p w:rsidR="0039595D" w:rsidRDefault="0039595D" w:rsidP="008771AC">
            <w:pPr>
              <w:jc w:val="both"/>
              <w:rPr>
                <w:sz w:val="24"/>
                <w:szCs w:val="24"/>
              </w:rPr>
            </w:pPr>
          </w:p>
          <w:p w:rsidR="0039595D" w:rsidRDefault="0039595D" w:rsidP="008771AC">
            <w:pPr>
              <w:jc w:val="both"/>
              <w:rPr>
                <w:sz w:val="24"/>
                <w:szCs w:val="24"/>
              </w:rPr>
            </w:pPr>
          </w:p>
        </w:tc>
        <w:tc>
          <w:tcPr>
            <w:tcW w:w="5245" w:type="dxa"/>
            <w:tcBorders>
              <w:top w:val="single" w:sz="4" w:space="0" w:color="auto"/>
              <w:left w:val="single" w:sz="4" w:space="0" w:color="auto"/>
              <w:bottom w:val="single" w:sz="4" w:space="0" w:color="auto"/>
              <w:right w:val="single" w:sz="4" w:space="0" w:color="auto"/>
            </w:tcBorders>
          </w:tcPr>
          <w:p w:rsidR="0039595D" w:rsidRDefault="0039595D" w:rsidP="008771AC">
            <w:pPr>
              <w:jc w:val="center"/>
              <w:rPr>
                <w:sz w:val="24"/>
                <w:szCs w:val="24"/>
              </w:rPr>
            </w:pPr>
            <w:r>
              <w:rPr>
                <w:sz w:val="24"/>
                <w:szCs w:val="24"/>
              </w:rPr>
              <w:t>ГЕОГРАФИЯ</w:t>
            </w:r>
          </w:p>
          <w:p w:rsidR="0039595D" w:rsidRDefault="0039595D" w:rsidP="008771AC">
            <w:pPr>
              <w:jc w:val="both"/>
              <w:rPr>
                <w:sz w:val="24"/>
                <w:szCs w:val="24"/>
              </w:rPr>
            </w:pPr>
          </w:p>
          <w:p w:rsidR="0039595D" w:rsidRDefault="0039595D" w:rsidP="008771AC">
            <w:pPr>
              <w:jc w:val="both"/>
              <w:rPr>
                <w:sz w:val="24"/>
                <w:szCs w:val="24"/>
              </w:rPr>
            </w:pPr>
            <w:r>
              <w:rPr>
                <w:sz w:val="24"/>
                <w:szCs w:val="24"/>
              </w:rPr>
              <w:t>Николина В.В., Алексеев А.И., Липкина Е.К. География. Программы общеобразовательных учреждений. 10-11 классы. Пособие для учителей общеобразовательных учреждений.- М.: Просвещение, 2010 г.</w:t>
            </w:r>
          </w:p>
          <w:p w:rsidR="0039595D" w:rsidRDefault="0039595D" w:rsidP="008771AC">
            <w:pPr>
              <w:pStyle w:val="2"/>
              <w:rPr>
                <w:b/>
                <w:bCs/>
              </w:rPr>
            </w:pPr>
          </w:p>
          <w:p w:rsidR="0039595D" w:rsidRDefault="0039595D" w:rsidP="008771AC">
            <w:pPr>
              <w:rPr>
                <w:sz w:val="24"/>
                <w:szCs w:val="24"/>
              </w:rPr>
            </w:pPr>
          </w:p>
          <w:p w:rsidR="0039595D" w:rsidRDefault="0039595D" w:rsidP="008771AC">
            <w:pPr>
              <w:rPr>
                <w:sz w:val="24"/>
                <w:szCs w:val="24"/>
              </w:rPr>
            </w:pPr>
          </w:p>
          <w:p w:rsidR="0039595D" w:rsidRDefault="0039595D" w:rsidP="008771AC">
            <w:pPr>
              <w:rPr>
                <w:sz w:val="24"/>
                <w:szCs w:val="24"/>
              </w:rPr>
            </w:pPr>
          </w:p>
          <w:p w:rsidR="0039595D" w:rsidRDefault="0039595D" w:rsidP="008771AC">
            <w:pPr>
              <w:pStyle w:val="2"/>
              <w:rPr>
                <w:b/>
                <w:bCs/>
              </w:rPr>
            </w:pPr>
            <w:bookmarkStart w:id="2" w:name="_Toc229464269"/>
          </w:p>
          <w:p w:rsidR="0039595D" w:rsidRDefault="0039595D" w:rsidP="008771AC">
            <w:pPr>
              <w:pStyle w:val="2"/>
              <w:rPr>
                <w:b/>
                <w:bCs/>
              </w:rPr>
            </w:pPr>
          </w:p>
          <w:bookmarkEnd w:id="2"/>
          <w:p w:rsidR="0039595D" w:rsidRDefault="0039595D" w:rsidP="008771AC">
            <w:pPr>
              <w:pStyle w:val="2"/>
              <w:rPr>
                <w:b/>
                <w:bCs/>
              </w:rPr>
            </w:pPr>
          </w:p>
          <w:p w:rsidR="0039595D" w:rsidRDefault="0039595D" w:rsidP="008771AC">
            <w:pPr>
              <w:jc w:val="both"/>
              <w:rPr>
                <w:sz w:val="24"/>
                <w:szCs w:val="24"/>
              </w:rPr>
            </w:pPr>
            <w:r>
              <w:rPr>
                <w:sz w:val="24"/>
                <w:szCs w:val="24"/>
              </w:rPr>
              <w:t xml:space="preserve"> </w:t>
            </w:r>
          </w:p>
        </w:tc>
      </w:tr>
      <w:tr w:rsidR="0039595D" w:rsidTr="007A558C">
        <w:trPr>
          <w:trHeight w:val="148"/>
        </w:trPr>
        <w:tc>
          <w:tcPr>
            <w:tcW w:w="709" w:type="dxa"/>
            <w:tcBorders>
              <w:top w:val="single" w:sz="4" w:space="0" w:color="auto"/>
              <w:left w:val="single" w:sz="4" w:space="0" w:color="auto"/>
              <w:bottom w:val="single" w:sz="4" w:space="0" w:color="auto"/>
              <w:right w:val="single" w:sz="4" w:space="0" w:color="auto"/>
            </w:tcBorders>
          </w:tcPr>
          <w:p w:rsidR="0039595D" w:rsidRDefault="0039595D" w:rsidP="008771AC">
            <w:pPr>
              <w:jc w:val="center"/>
              <w:rPr>
                <w:b/>
                <w:bCs/>
                <w:sz w:val="24"/>
                <w:szCs w:val="24"/>
              </w:rPr>
            </w:pPr>
          </w:p>
          <w:p w:rsidR="0039595D" w:rsidRDefault="0039595D" w:rsidP="008771AC">
            <w:pPr>
              <w:rPr>
                <w:sz w:val="24"/>
                <w:szCs w:val="24"/>
              </w:rPr>
            </w:pPr>
          </w:p>
          <w:p w:rsidR="0039595D" w:rsidRDefault="0039595D" w:rsidP="008771AC">
            <w:pPr>
              <w:rPr>
                <w:sz w:val="24"/>
                <w:szCs w:val="24"/>
              </w:rPr>
            </w:pPr>
            <w:r>
              <w:rPr>
                <w:sz w:val="24"/>
                <w:szCs w:val="24"/>
              </w:rPr>
              <w:t>10- 11.</w:t>
            </w:r>
          </w:p>
        </w:tc>
        <w:tc>
          <w:tcPr>
            <w:tcW w:w="3827" w:type="dxa"/>
            <w:tcBorders>
              <w:top w:val="single" w:sz="4" w:space="0" w:color="auto"/>
              <w:left w:val="single" w:sz="4" w:space="0" w:color="auto"/>
              <w:bottom w:val="single" w:sz="4" w:space="0" w:color="auto"/>
              <w:right w:val="single" w:sz="4" w:space="0" w:color="auto"/>
            </w:tcBorders>
          </w:tcPr>
          <w:p w:rsidR="0039595D" w:rsidRDefault="0039595D" w:rsidP="008771AC">
            <w:pPr>
              <w:jc w:val="both"/>
              <w:rPr>
                <w:sz w:val="24"/>
                <w:szCs w:val="24"/>
              </w:rPr>
            </w:pPr>
          </w:p>
          <w:p w:rsidR="0039595D" w:rsidRDefault="0039595D" w:rsidP="008771AC">
            <w:pPr>
              <w:jc w:val="both"/>
              <w:rPr>
                <w:sz w:val="24"/>
                <w:szCs w:val="24"/>
              </w:rPr>
            </w:pPr>
            <w:r>
              <w:rPr>
                <w:sz w:val="24"/>
                <w:szCs w:val="24"/>
              </w:rPr>
              <w:t>Липсиц И.В. Экономика. Базовый курс Учебник для 10-11кл.   М.: Вита-Пресс,2012,2013</w:t>
            </w:r>
          </w:p>
          <w:p w:rsidR="0039595D" w:rsidRDefault="0039595D" w:rsidP="008771AC">
            <w:pPr>
              <w:jc w:val="both"/>
              <w:rPr>
                <w:sz w:val="24"/>
                <w:szCs w:val="24"/>
              </w:rPr>
            </w:pPr>
          </w:p>
          <w:p w:rsidR="0039595D" w:rsidRDefault="0039595D" w:rsidP="008771AC">
            <w:pPr>
              <w:jc w:val="both"/>
              <w:rPr>
                <w:sz w:val="24"/>
                <w:szCs w:val="24"/>
              </w:rPr>
            </w:pPr>
          </w:p>
          <w:p w:rsidR="0039595D" w:rsidRDefault="0039595D" w:rsidP="008771AC">
            <w:pPr>
              <w:jc w:val="both"/>
              <w:rPr>
                <w:sz w:val="24"/>
                <w:szCs w:val="24"/>
              </w:rPr>
            </w:pPr>
          </w:p>
          <w:p w:rsidR="0039595D" w:rsidRDefault="0039595D" w:rsidP="008771AC">
            <w:pPr>
              <w:jc w:val="both"/>
              <w:rPr>
                <w:sz w:val="24"/>
                <w:szCs w:val="24"/>
              </w:rPr>
            </w:pPr>
          </w:p>
          <w:p w:rsidR="0039595D" w:rsidRDefault="0039595D" w:rsidP="008771AC">
            <w:pPr>
              <w:jc w:val="both"/>
              <w:rPr>
                <w:sz w:val="24"/>
                <w:szCs w:val="24"/>
              </w:rPr>
            </w:pPr>
          </w:p>
        </w:tc>
        <w:tc>
          <w:tcPr>
            <w:tcW w:w="5245" w:type="dxa"/>
            <w:tcBorders>
              <w:top w:val="single" w:sz="4" w:space="0" w:color="auto"/>
              <w:left w:val="single" w:sz="4" w:space="0" w:color="auto"/>
              <w:bottom w:val="single" w:sz="4" w:space="0" w:color="auto"/>
              <w:right w:val="single" w:sz="4" w:space="0" w:color="auto"/>
            </w:tcBorders>
          </w:tcPr>
          <w:p w:rsidR="0039595D" w:rsidRDefault="0039595D" w:rsidP="008771AC">
            <w:pPr>
              <w:jc w:val="center"/>
              <w:rPr>
                <w:b/>
                <w:bCs/>
                <w:sz w:val="24"/>
                <w:szCs w:val="24"/>
              </w:rPr>
            </w:pPr>
            <w:r>
              <w:rPr>
                <w:b/>
                <w:bCs/>
                <w:sz w:val="24"/>
                <w:szCs w:val="24"/>
              </w:rPr>
              <w:t>ЭКОНОМИКА</w:t>
            </w:r>
          </w:p>
          <w:p w:rsidR="0039595D" w:rsidRDefault="0039595D" w:rsidP="008771AC">
            <w:pPr>
              <w:jc w:val="both"/>
              <w:rPr>
                <w:sz w:val="24"/>
                <w:szCs w:val="24"/>
              </w:rPr>
            </w:pPr>
            <w:r>
              <w:rPr>
                <w:sz w:val="24"/>
                <w:szCs w:val="24"/>
              </w:rPr>
              <w:t>Экономика. Программа для 10-11 классов ОУ (базовый уровень). И.В. Липсиц, М., Вита – Пресс,2008 (профильный класс), общеобразовательный класс.</w:t>
            </w:r>
          </w:p>
          <w:p w:rsidR="0039595D" w:rsidRDefault="0039595D" w:rsidP="008771AC">
            <w:pPr>
              <w:jc w:val="both"/>
              <w:rPr>
                <w:sz w:val="24"/>
                <w:szCs w:val="24"/>
              </w:rPr>
            </w:pPr>
          </w:p>
          <w:p w:rsidR="0039595D" w:rsidRDefault="0039595D" w:rsidP="008771AC">
            <w:pPr>
              <w:jc w:val="both"/>
              <w:rPr>
                <w:sz w:val="24"/>
                <w:szCs w:val="24"/>
              </w:rPr>
            </w:pPr>
          </w:p>
          <w:p w:rsidR="0039595D" w:rsidRDefault="0039595D" w:rsidP="008771AC">
            <w:pPr>
              <w:jc w:val="both"/>
              <w:rPr>
                <w:sz w:val="24"/>
                <w:szCs w:val="24"/>
              </w:rPr>
            </w:pPr>
            <w:r>
              <w:rPr>
                <w:sz w:val="24"/>
                <w:szCs w:val="24"/>
              </w:rPr>
              <w:t xml:space="preserve">  </w:t>
            </w:r>
          </w:p>
        </w:tc>
      </w:tr>
      <w:tr w:rsidR="0039595D" w:rsidTr="007A558C">
        <w:trPr>
          <w:trHeight w:val="148"/>
        </w:trPr>
        <w:tc>
          <w:tcPr>
            <w:tcW w:w="709" w:type="dxa"/>
            <w:tcBorders>
              <w:top w:val="single" w:sz="4" w:space="0" w:color="auto"/>
              <w:left w:val="single" w:sz="4" w:space="0" w:color="auto"/>
              <w:bottom w:val="single" w:sz="4" w:space="0" w:color="auto"/>
              <w:right w:val="single" w:sz="4" w:space="0" w:color="auto"/>
            </w:tcBorders>
          </w:tcPr>
          <w:p w:rsidR="0039595D" w:rsidRDefault="0039595D" w:rsidP="008771AC">
            <w:pPr>
              <w:jc w:val="center"/>
              <w:rPr>
                <w:b/>
                <w:bCs/>
                <w:sz w:val="24"/>
                <w:szCs w:val="24"/>
              </w:rPr>
            </w:pPr>
          </w:p>
          <w:p w:rsidR="0039595D" w:rsidRDefault="0039595D" w:rsidP="008771AC">
            <w:pPr>
              <w:jc w:val="center"/>
              <w:rPr>
                <w:bCs/>
                <w:sz w:val="24"/>
                <w:szCs w:val="24"/>
              </w:rPr>
            </w:pPr>
            <w:r>
              <w:rPr>
                <w:bCs/>
                <w:sz w:val="24"/>
                <w:szCs w:val="24"/>
              </w:rPr>
              <w:t xml:space="preserve">10  </w:t>
            </w:r>
          </w:p>
          <w:p w:rsidR="0039595D" w:rsidRDefault="0039595D" w:rsidP="008771AC">
            <w:pPr>
              <w:rPr>
                <w:bCs/>
                <w:sz w:val="24"/>
                <w:szCs w:val="24"/>
              </w:rPr>
            </w:pPr>
          </w:p>
          <w:p w:rsidR="0039595D" w:rsidRDefault="0039595D" w:rsidP="008771AC">
            <w:pPr>
              <w:rPr>
                <w:bCs/>
                <w:sz w:val="24"/>
                <w:szCs w:val="24"/>
              </w:rPr>
            </w:pPr>
          </w:p>
          <w:p w:rsidR="0039595D" w:rsidRDefault="0039595D" w:rsidP="008771AC">
            <w:pPr>
              <w:rPr>
                <w:bCs/>
                <w:sz w:val="24"/>
                <w:szCs w:val="24"/>
              </w:rPr>
            </w:pPr>
          </w:p>
          <w:p w:rsidR="0039595D" w:rsidRDefault="0039595D" w:rsidP="008771AC">
            <w:pPr>
              <w:jc w:val="center"/>
              <w:rPr>
                <w:bCs/>
                <w:sz w:val="24"/>
                <w:szCs w:val="24"/>
              </w:rPr>
            </w:pPr>
            <w:r>
              <w:rPr>
                <w:bCs/>
                <w:sz w:val="24"/>
                <w:szCs w:val="24"/>
              </w:rPr>
              <w:t xml:space="preserve">10 </w:t>
            </w:r>
          </w:p>
          <w:p w:rsidR="0039595D" w:rsidRDefault="0039595D" w:rsidP="008771AC">
            <w:pPr>
              <w:jc w:val="center"/>
              <w:rPr>
                <w:bCs/>
                <w:sz w:val="24"/>
                <w:szCs w:val="24"/>
              </w:rPr>
            </w:pPr>
            <w:r>
              <w:rPr>
                <w:bCs/>
                <w:sz w:val="24"/>
                <w:szCs w:val="24"/>
              </w:rPr>
              <w:t xml:space="preserve"> </w:t>
            </w:r>
          </w:p>
          <w:p w:rsidR="0039595D" w:rsidRDefault="0039595D" w:rsidP="008771AC">
            <w:pPr>
              <w:jc w:val="center"/>
              <w:rPr>
                <w:b/>
                <w:bCs/>
                <w:sz w:val="24"/>
                <w:szCs w:val="24"/>
              </w:rPr>
            </w:pPr>
          </w:p>
          <w:p w:rsidR="0039595D" w:rsidRDefault="0039595D" w:rsidP="008771AC">
            <w:pPr>
              <w:jc w:val="center"/>
              <w:rPr>
                <w:b/>
                <w:bCs/>
                <w:sz w:val="24"/>
                <w:szCs w:val="24"/>
              </w:rPr>
            </w:pPr>
          </w:p>
          <w:p w:rsidR="0039595D" w:rsidRDefault="0039595D" w:rsidP="008771AC">
            <w:pPr>
              <w:jc w:val="center"/>
              <w:rPr>
                <w:b/>
                <w:bCs/>
                <w:sz w:val="24"/>
                <w:szCs w:val="24"/>
              </w:rPr>
            </w:pPr>
          </w:p>
          <w:p w:rsidR="0039595D" w:rsidRDefault="0039595D" w:rsidP="008771AC">
            <w:pPr>
              <w:jc w:val="center"/>
              <w:rPr>
                <w:b/>
                <w:bCs/>
                <w:sz w:val="24"/>
                <w:szCs w:val="24"/>
              </w:rPr>
            </w:pPr>
          </w:p>
          <w:p w:rsidR="0039595D" w:rsidRDefault="0039595D" w:rsidP="008771AC">
            <w:pPr>
              <w:jc w:val="center"/>
              <w:rPr>
                <w:b/>
                <w:bCs/>
                <w:sz w:val="24"/>
                <w:szCs w:val="24"/>
              </w:rPr>
            </w:pPr>
          </w:p>
          <w:p w:rsidR="0039595D" w:rsidRDefault="0039595D" w:rsidP="0039595D">
            <w:pPr>
              <w:rPr>
                <w:bCs/>
                <w:sz w:val="24"/>
                <w:szCs w:val="24"/>
              </w:rPr>
            </w:pPr>
            <w:r>
              <w:rPr>
                <w:bCs/>
                <w:sz w:val="24"/>
                <w:szCs w:val="24"/>
              </w:rPr>
              <w:t xml:space="preserve">11 </w:t>
            </w:r>
          </w:p>
          <w:p w:rsidR="0039595D" w:rsidRDefault="0039595D" w:rsidP="008771AC">
            <w:pPr>
              <w:jc w:val="center"/>
              <w:rPr>
                <w:bCs/>
                <w:sz w:val="24"/>
                <w:szCs w:val="24"/>
              </w:rPr>
            </w:pPr>
            <w:r>
              <w:rPr>
                <w:bCs/>
                <w:sz w:val="24"/>
                <w:szCs w:val="24"/>
              </w:rPr>
              <w:t>кл.</w:t>
            </w:r>
          </w:p>
          <w:p w:rsidR="0039595D" w:rsidRDefault="0039595D" w:rsidP="008771AC">
            <w:pPr>
              <w:jc w:val="center"/>
              <w:rPr>
                <w:bCs/>
                <w:sz w:val="24"/>
                <w:szCs w:val="24"/>
              </w:rPr>
            </w:pPr>
          </w:p>
          <w:p w:rsidR="0039595D" w:rsidRDefault="0039595D" w:rsidP="008771AC">
            <w:pPr>
              <w:jc w:val="center"/>
              <w:rPr>
                <w:bCs/>
                <w:sz w:val="24"/>
                <w:szCs w:val="24"/>
              </w:rPr>
            </w:pPr>
          </w:p>
          <w:p w:rsidR="0039595D" w:rsidRDefault="0039595D" w:rsidP="008771AC">
            <w:pPr>
              <w:jc w:val="center"/>
              <w:rPr>
                <w:bCs/>
                <w:sz w:val="24"/>
                <w:szCs w:val="24"/>
              </w:rPr>
            </w:pPr>
          </w:p>
          <w:p w:rsidR="0039595D" w:rsidRDefault="0039595D" w:rsidP="008771AC">
            <w:pPr>
              <w:jc w:val="center"/>
              <w:rPr>
                <w:bCs/>
                <w:sz w:val="24"/>
                <w:szCs w:val="24"/>
              </w:rPr>
            </w:pPr>
          </w:p>
          <w:p w:rsidR="0039595D" w:rsidRDefault="0039595D" w:rsidP="008771AC">
            <w:pPr>
              <w:jc w:val="center"/>
              <w:rPr>
                <w:bCs/>
                <w:sz w:val="24"/>
                <w:szCs w:val="24"/>
              </w:rPr>
            </w:pPr>
          </w:p>
          <w:p w:rsidR="0039595D" w:rsidRDefault="0039595D" w:rsidP="008771AC">
            <w:pPr>
              <w:jc w:val="center"/>
              <w:rPr>
                <w:bCs/>
                <w:sz w:val="24"/>
                <w:szCs w:val="24"/>
              </w:rPr>
            </w:pPr>
          </w:p>
          <w:p w:rsidR="0039595D" w:rsidRDefault="0039595D" w:rsidP="008771AC">
            <w:pPr>
              <w:jc w:val="center"/>
              <w:rPr>
                <w:b/>
                <w:bCs/>
                <w:sz w:val="24"/>
                <w:szCs w:val="24"/>
              </w:rPr>
            </w:pPr>
            <w:r>
              <w:rPr>
                <w:bCs/>
                <w:sz w:val="24"/>
                <w:szCs w:val="24"/>
              </w:rPr>
              <w:t>11 кл.</w:t>
            </w:r>
          </w:p>
        </w:tc>
        <w:tc>
          <w:tcPr>
            <w:tcW w:w="3827" w:type="dxa"/>
            <w:tcBorders>
              <w:top w:val="single" w:sz="4" w:space="0" w:color="auto"/>
              <w:left w:val="single" w:sz="4" w:space="0" w:color="auto"/>
              <w:bottom w:val="single" w:sz="4" w:space="0" w:color="auto"/>
              <w:right w:val="single" w:sz="4" w:space="0" w:color="auto"/>
            </w:tcBorders>
          </w:tcPr>
          <w:p w:rsidR="0039595D" w:rsidRDefault="0039595D" w:rsidP="008771AC">
            <w:pPr>
              <w:rPr>
                <w:sz w:val="24"/>
                <w:szCs w:val="24"/>
              </w:rPr>
            </w:pPr>
          </w:p>
          <w:p w:rsidR="0039595D" w:rsidRDefault="0039595D" w:rsidP="008771AC">
            <w:pPr>
              <w:rPr>
                <w:sz w:val="24"/>
                <w:szCs w:val="24"/>
              </w:rPr>
            </w:pPr>
            <w:r>
              <w:rPr>
                <w:sz w:val="24"/>
                <w:szCs w:val="24"/>
              </w:rPr>
              <w:t>Загладин Н.В., Симония Н.А. Всеобщая история. С древнейших времен до конца 19 века. Учебник для 10 кл. - М: Русское слово, 2015</w:t>
            </w:r>
          </w:p>
          <w:p w:rsidR="0039595D" w:rsidRDefault="0039595D" w:rsidP="008771AC">
            <w:pPr>
              <w:jc w:val="both"/>
              <w:rPr>
                <w:sz w:val="24"/>
                <w:szCs w:val="24"/>
              </w:rPr>
            </w:pPr>
          </w:p>
          <w:p w:rsidR="0039595D" w:rsidRDefault="0039595D" w:rsidP="008771AC">
            <w:pPr>
              <w:jc w:val="both"/>
              <w:rPr>
                <w:sz w:val="24"/>
                <w:szCs w:val="24"/>
              </w:rPr>
            </w:pPr>
            <w:r>
              <w:rPr>
                <w:sz w:val="24"/>
                <w:szCs w:val="24"/>
              </w:rPr>
              <w:t>Сахаров А.Н. , Боханов А.Н. История России.     Учебник для 10 кл. – М.: Русское слово,  2015,2017</w:t>
            </w:r>
          </w:p>
          <w:p w:rsidR="0039595D" w:rsidRDefault="0039595D" w:rsidP="008771AC">
            <w:pPr>
              <w:rPr>
                <w:sz w:val="24"/>
                <w:szCs w:val="24"/>
              </w:rPr>
            </w:pPr>
          </w:p>
          <w:p w:rsidR="0039595D" w:rsidRDefault="0039595D" w:rsidP="008771AC">
            <w:pPr>
              <w:rPr>
                <w:sz w:val="24"/>
                <w:szCs w:val="24"/>
              </w:rPr>
            </w:pPr>
            <w:r>
              <w:rPr>
                <w:sz w:val="24"/>
                <w:szCs w:val="24"/>
              </w:rPr>
              <w:t>Сахаров А.Н., А.Н.Боханов,  С.И. Козленко     История России  .-  Учебник для 11 кл. – М.: Русское слово,  2015</w:t>
            </w:r>
          </w:p>
          <w:p w:rsidR="0039595D" w:rsidRDefault="0039595D" w:rsidP="008771AC">
            <w:pPr>
              <w:rPr>
                <w:sz w:val="24"/>
                <w:szCs w:val="24"/>
              </w:rPr>
            </w:pPr>
          </w:p>
          <w:p w:rsidR="0039595D" w:rsidRDefault="0039595D" w:rsidP="008771AC">
            <w:pPr>
              <w:rPr>
                <w:sz w:val="24"/>
                <w:szCs w:val="24"/>
              </w:rPr>
            </w:pPr>
          </w:p>
          <w:p w:rsidR="0039595D" w:rsidRDefault="0039595D" w:rsidP="008771AC">
            <w:pPr>
              <w:rPr>
                <w:sz w:val="24"/>
                <w:szCs w:val="24"/>
              </w:rPr>
            </w:pPr>
          </w:p>
          <w:p w:rsidR="0039595D" w:rsidRDefault="0039595D" w:rsidP="008771AC">
            <w:pPr>
              <w:rPr>
                <w:sz w:val="24"/>
                <w:szCs w:val="24"/>
              </w:rPr>
            </w:pPr>
            <w:r>
              <w:rPr>
                <w:sz w:val="24"/>
                <w:szCs w:val="24"/>
              </w:rPr>
              <w:t>Загладин Н.В. Всеобщая истории. 20век. 11 класс. М .: Русское слово, 2007,2008</w:t>
            </w:r>
          </w:p>
          <w:p w:rsidR="0039595D" w:rsidRPr="00793B43" w:rsidRDefault="0039595D" w:rsidP="008771AC">
            <w:pPr>
              <w:rPr>
                <w:sz w:val="24"/>
                <w:szCs w:val="24"/>
              </w:rPr>
            </w:pPr>
            <w:r>
              <w:rPr>
                <w:sz w:val="24"/>
                <w:szCs w:val="24"/>
              </w:rPr>
              <w:t>Загладин Н.В., петров Ю.А. История.Конец</w:t>
            </w:r>
            <w:r w:rsidRPr="00793B43">
              <w:rPr>
                <w:sz w:val="24"/>
                <w:szCs w:val="24"/>
              </w:rPr>
              <w:t xml:space="preserve"> </w:t>
            </w:r>
            <w:r>
              <w:rPr>
                <w:sz w:val="24"/>
                <w:szCs w:val="24"/>
                <w:lang w:val="en-US"/>
              </w:rPr>
              <w:t>XIX</w:t>
            </w:r>
            <w:r w:rsidRPr="00793B43">
              <w:rPr>
                <w:sz w:val="24"/>
                <w:szCs w:val="24"/>
              </w:rPr>
              <w:t xml:space="preserve">- </w:t>
            </w:r>
            <w:r>
              <w:rPr>
                <w:sz w:val="24"/>
                <w:szCs w:val="24"/>
              </w:rPr>
              <w:t xml:space="preserve">начало </w:t>
            </w:r>
            <w:r>
              <w:rPr>
                <w:sz w:val="24"/>
                <w:szCs w:val="24"/>
                <w:lang w:val="en-US"/>
              </w:rPr>
              <w:t>XXI</w:t>
            </w:r>
            <w:r>
              <w:rPr>
                <w:sz w:val="24"/>
                <w:szCs w:val="24"/>
              </w:rPr>
              <w:t xml:space="preserve"> века.11класс учебник-М:Русское слово,2017</w:t>
            </w:r>
          </w:p>
          <w:p w:rsidR="0039595D" w:rsidRDefault="0039595D" w:rsidP="008771AC">
            <w:pPr>
              <w:rPr>
                <w:sz w:val="24"/>
                <w:szCs w:val="24"/>
              </w:rPr>
            </w:pPr>
          </w:p>
          <w:p w:rsidR="0039595D" w:rsidRDefault="0039595D" w:rsidP="008771AC">
            <w:pPr>
              <w:rPr>
                <w:sz w:val="24"/>
                <w:szCs w:val="24"/>
              </w:rPr>
            </w:pPr>
          </w:p>
        </w:tc>
        <w:tc>
          <w:tcPr>
            <w:tcW w:w="5245" w:type="dxa"/>
            <w:tcBorders>
              <w:top w:val="single" w:sz="4" w:space="0" w:color="auto"/>
              <w:left w:val="single" w:sz="4" w:space="0" w:color="auto"/>
              <w:bottom w:val="single" w:sz="4" w:space="0" w:color="auto"/>
              <w:right w:val="single" w:sz="4" w:space="0" w:color="auto"/>
            </w:tcBorders>
          </w:tcPr>
          <w:p w:rsidR="0039595D" w:rsidRDefault="0039595D" w:rsidP="0039595D">
            <w:pPr>
              <w:rPr>
                <w:b/>
                <w:bCs/>
                <w:sz w:val="24"/>
                <w:szCs w:val="24"/>
              </w:rPr>
            </w:pPr>
            <w:r>
              <w:rPr>
                <w:b/>
                <w:bCs/>
                <w:sz w:val="24"/>
                <w:szCs w:val="24"/>
              </w:rPr>
              <w:t>ИСТОРИЯ</w:t>
            </w:r>
          </w:p>
          <w:p w:rsidR="0039595D" w:rsidRDefault="0039595D" w:rsidP="008771AC">
            <w:pPr>
              <w:jc w:val="both"/>
              <w:rPr>
                <w:sz w:val="24"/>
                <w:szCs w:val="24"/>
              </w:rPr>
            </w:pPr>
          </w:p>
          <w:p w:rsidR="0039595D" w:rsidRDefault="0039595D" w:rsidP="008771AC">
            <w:pPr>
              <w:jc w:val="both"/>
              <w:rPr>
                <w:sz w:val="24"/>
                <w:szCs w:val="24"/>
              </w:rPr>
            </w:pPr>
            <w:r>
              <w:rPr>
                <w:sz w:val="24"/>
                <w:szCs w:val="24"/>
              </w:rPr>
              <w:t xml:space="preserve">Е.Г.Калинкина    «Всеобщая      история». // программно-методические   материалы по истории и обществознанию для профильных школ Нижегородской области. Н.Новгород: НГЦ,2004 </w:t>
            </w:r>
          </w:p>
          <w:p w:rsidR="0039595D" w:rsidRDefault="0039595D" w:rsidP="008771AC">
            <w:pPr>
              <w:jc w:val="both"/>
              <w:rPr>
                <w:i/>
                <w:iCs/>
                <w:sz w:val="24"/>
                <w:szCs w:val="24"/>
              </w:rPr>
            </w:pPr>
            <w:r>
              <w:rPr>
                <w:sz w:val="24"/>
                <w:szCs w:val="24"/>
              </w:rPr>
              <w:t xml:space="preserve">СахаровА.Н., БохановА.Н., Козленко С.И. История России  с древнейших времен до конца 19века  М., Русское слово,2006 </w:t>
            </w:r>
            <w:r>
              <w:rPr>
                <w:i/>
                <w:iCs/>
                <w:sz w:val="24"/>
                <w:szCs w:val="24"/>
              </w:rPr>
              <w:t>Допущено Департаментом общего образования Министерства образования Российской Федерации</w:t>
            </w:r>
          </w:p>
          <w:p w:rsidR="0039595D" w:rsidRDefault="0039595D" w:rsidP="008771AC">
            <w:pPr>
              <w:jc w:val="both"/>
              <w:rPr>
                <w:sz w:val="24"/>
                <w:szCs w:val="24"/>
              </w:rPr>
            </w:pPr>
            <w:r>
              <w:rPr>
                <w:sz w:val="24"/>
                <w:szCs w:val="24"/>
              </w:rPr>
              <w:t xml:space="preserve"> </w:t>
            </w:r>
          </w:p>
          <w:p w:rsidR="0039595D" w:rsidRDefault="0039595D" w:rsidP="008771AC">
            <w:pPr>
              <w:jc w:val="both"/>
              <w:rPr>
                <w:sz w:val="24"/>
                <w:szCs w:val="24"/>
              </w:rPr>
            </w:pPr>
          </w:p>
          <w:p w:rsidR="0039595D" w:rsidRDefault="0039595D" w:rsidP="008771AC">
            <w:pPr>
              <w:jc w:val="both"/>
              <w:rPr>
                <w:sz w:val="24"/>
                <w:szCs w:val="24"/>
              </w:rPr>
            </w:pPr>
          </w:p>
          <w:p w:rsidR="0039595D" w:rsidRDefault="0039595D" w:rsidP="008771AC">
            <w:pPr>
              <w:rPr>
                <w:i/>
                <w:iCs/>
                <w:sz w:val="24"/>
                <w:szCs w:val="24"/>
              </w:rPr>
            </w:pPr>
            <w:r>
              <w:rPr>
                <w:sz w:val="24"/>
                <w:szCs w:val="24"/>
              </w:rPr>
              <w:t xml:space="preserve">Н.В. Загладин, С.И. Козленко, Х.Т. Загладина Всемирная история. История России и мира с древнейших времён до наших дней. 10-11 классы М.: Русское слово, 2006 </w:t>
            </w:r>
            <w:r>
              <w:rPr>
                <w:i/>
                <w:iCs/>
                <w:sz w:val="24"/>
                <w:szCs w:val="24"/>
              </w:rPr>
              <w:t>Допущено Департаментом общего образования Министерства Образования Российской Федерации</w:t>
            </w:r>
          </w:p>
          <w:p w:rsidR="0039595D" w:rsidRDefault="0039595D" w:rsidP="008771AC">
            <w:pPr>
              <w:jc w:val="both"/>
              <w:rPr>
                <w:sz w:val="24"/>
                <w:szCs w:val="24"/>
              </w:rPr>
            </w:pPr>
          </w:p>
        </w:tc>
      </w:tr>
      <w:tr w:rsidR="0039595D" w:rsidTr="007A558C">
        <w:trPr>
          <w:trHeight w:val="148"/>
        </w:trPr>
        <w:tc>
          <w:tcPr>
            <w:tcW w:w="709" w:type="dxa"/>
            <w:tcBorders>
              <w:top w:val="single" w:sz="4" w:space="0" w:color="auto"/>
              <w:left w:val="single" w:sz="4" w:space="0" w:color="auto"/>
              <w:bottom w:val="single" w:sz="4" w:space="0" w:color="auto"/>
              <w:right w:val="single" w:sz="4" w:space="0" w:color="auto"/>
            </w:tcBorders>
          </w:tcPr>
          <w:p w:rsidR="0039595D" w:rsidRDefault="0039595D" w:rsidP="008771AC">
            <w:pPr>
              <w:jc w:val="center"/>
              <w:rPr>
                <w:sz w:val="24"/>
                <w:szCs w:val="24"/>
              </w:rPr>
            </w:pPr>
          </w:p>
          <w:p w:rsidR="0039595D" w:rsidRDefault="0039595D" w:rsidP="008771AC">
            <w:pPr>
              <w:jc w:val="center"/>
              <w:rPr>
                <w:sz w:val="24"/>
                <w:szCs w:val="24"/>
              </w:rPr>
            </w:pPr>
          </w:p>
          <w:p w:rsidR="0039595D" w:rsidRDefault="0039595D" w:rsidP="008771AC">
            <w:pPr>
              <w:jc w:val="center"/>
              <w:rPr>
                <w:sz w:val="24"/>
                <w:szCs w:val="24"/>
              </w:rPr>
            </w:pPr>
            <w:r>
              <w:rPr>
                <w:sz w:val="24"/>
                <w:szCs w:val="24"/>
              </w:rPr>
              <w:t>10 кл.</w:t>
            </w:r>
          </w:p>
          <w:p w:rsidR="0039595D" w:rsidRDefault="0039595D" w:rsidP="008771AC">
            <w:pPr>
              <w:jc w:val="center"/>
              <w:rPr>
                <w:sz w:val="24"/>
                <w:szCs w:val="24"/>
              </w:rPr>
            </w:pPr>
          </w:p>
          <w:p w:rsidR="0039595D" w:rsidRDefault="0039595D" w:rsidP="008771AC">
            <w:pPr>
              <w:jc w:val="center"/>
              <w:rPr>
                <w:sz w:val="24"/>
                <w:szCs w:val="24"/>
              </w:rPr>
            </w:pPr>
          </w:p>
          <w:p w:rsidR="0039595D" w:rsidRDefault="0039595D" w:rsidP="008771AC">
            <w:pPr>
              <w:jc w:val="center"/>
              <w:rPr>
                <w:sz w:val="24"/>
                <w:szCs w:val="24"/>
              </w:rPr>
            </w:pPr>
            <w:r>
              <w:rPr>
                <w:sz w:val="24"/>
                <w:szCs w:val="24"/>
              </w:rPr>
              <w:t>11 кл.</w:t>
            </w:r>
          </w:p>
        </w:tc>
        <w:tc>
          <w:tcPr>
            <w:tcW w:w="3827" w:type="dxa"/>
            <w:tcBorders>
              <w:top w:val="single" w:sz="4" w:space="0" w:color="auto"/>
              <w:left w:val="single" w:sz="4" w:space="0" w:color="auto"/>
              <w:bottom w:val="single" w:sz="4" w:space="0" w:color="auto"/>
              <w:right w:val="single" w:sz="4" w:space="0" w:color="auto"/>
            </w:tcBorders>
          </w:tcPr>
          <w:p w:rsidR="0039595D" w:rsidRDefault="0039595D" w:rsidP="008771AC">
            <w:pPr>
              <w:jc w:val="both"/>
              <w:rPr>
                <w:sz w:val="24"/>
                <w:szCs w:val="24"/>
              </w:rPr>
            </w:pPr>
          </w:p>
          <w:p w:rsidR="0039595D" w:rsidRDefault="0039595D" w:rsidP="008771AC">
            <w:pPr>
              <w:jc w:val="both"/>
              <w:rPr>
                <w:sz w:val="24"/>
                <w:szCs w:val="24"/>
              </w:rPr>
            </w:pPr>
          </w:p>
          <w:p w:rsidR="0039595D" w:rsidRDefault="0039595D" w:rsidP="008771AC">
            <w:pPr>
              <w:jc w:val="both"/>
              <w:rPr>
                <w:sz w:val="24"/>
                <w:szCs w:val="24"/>
              </w:rPr>
            </w:pPr>
            <w:r>
              <w:rPr>
                <w:sz w:val="24"/>
                <w:szCs w:val="24"/>
              </w:rPr>
              <w:t>Боголюбов А.Н., Виноградова Н.Ф. « Обществознание», учебник для 10 кл., М., Просвещение, 2015,2016 г.</w:t>
            </w:r>
          </w:p>
          <w:p w:rsidR="0039595D" w:rsidRDefault="0039595D" w:rsidP="008771AC">
            <w:pPr>
              <w:jc w:val="both"/>
              <w:rPr>
                <w:sz w:val="24"/>
                <w:szCs w:val="24"/>
              </w:rPr>
            </w:pPr>
          </w:p>
          <w:p w:rsidR="0039595D" w:rsidRDefault="0039595D" w:rsidP="008771AC">
            <w:pPr>
              <w:jc w:val="both"/>
              <w:rPr>
                <w:sz w:val="24"/>
                <w:szCs w:val="24"/>
              </w:rPr>
            </w:pPr>
          </w:p>
          <w:p w:rsidR="0039595D" w:rsidRDefault="0039595D" w:rsidP="008771AC">
            <w:pPr>
              <w:jc w:val="both"/>
              <w:rPr>
                <w:sz w:val="24"/>
                <w:szCs w:val="24"/>
              </w:rPr>
            </w:pPr>
            <w:r>
              <w:rPr>
                <w:sz w:val="24"/>
                <w:szCs w:val="24"/>
              </w:rPr>
              <w:t>Боголюбов Л.Н., Городецкая Н.И., Иванова Л.Ф. и др/ под.ред. Боголюбова Л.Н., Лабезниковой А.Ю.,Литвинова В.А. « Обществознание», учебник для 11 кл., М., Просвещение, 2016,2017г</w:t>
            </w:r>
          </w:p>
          <w:p w:rsidR="0039595D" w:rsidRDefault="0039595D" w:rsidP="008771AC">
            <w:pPr>
              <w:jc w:val="both"/>
              <w:rPr>
                <w:sz w:val="24"/>
                <w:szCs w:val="24"/>
              </w:rPr>
            </w:pPr>
          </w:p>
        </w:tc>
        <w:tc>
          <w:tcPr>
            <w:tcW w:w="5245" w:type="dxa"/>
            <w:tcBorders>
              <w:top w:val="single" w:sz="4" w:space="0" w:color="auto"/>
              <w:left w:val="single" w:sz="4" w:space="0" w:color="auto"/>
              <w:bottom w:val="single" w:sz="4" w:space="0" w:color="auto"/>
              <w:right w:val="single" w:sz="4" w:space="0" w:color="auto"/>
            </w:tcBorders>
          </w:tcPr>
          <w:p w:rsidR="0039595D" w:rsidRPr="0039595D" w:rsidRDefault="0039595D" w:rsidP="008771AC">
            <w:pPr>
              <w:pStyle w:val="2"/>
              <w:rPr>
                <w:b/>
                <w:color w:val="auto"/>
              </w:rPr>
            </w:pPr>
            <w:r w:rsidRPr="0039595D">
              <w:rPr>
                <w:b/>
                <w:color w:val="auto"/>
              </w:rPr>
              <w:t>ОБЩЕСТВОЗНАНИЕ</w:t>
            </w:r>
          </w:p>
          <w:p w:rsidR="0039595D" w:rsidRDefault="0039595D" w:rsidP="008771AC">
            <w:pPr>
              <w:jc w:val="both"/>
              <w:rPr>
                <w:sz w:val="24"/>
                <w:szCs w:val="24"/>
              </w:rPr>
            </w:pPr>
            <w:r>
              <w:rPr>
                <w:sz w:val="24"/>
                <w:szCs w:val="24"/>
              </w:rPr>
              <w:t xml:space="preserve">Программа курса «Обществознание» /для 10-11 кл./ Авторы Л.Н. Боголюбов, Н.И. Городецкая, </w:t>
            </w:r>
          </w:p>
          <w:p w:rsidR="0039595D" w:rsidRDefault="0039595D" w:rsidP="008771AC">
            <w:pPr>
              <w:jc w:val="both"/>
              <w:rPr>
                <w:sz w:val="24"/>
                <w:szCs w:val="24"/>
              </w:rPr>
            </w:pPr>
            <w:r>
              <w:rPr>
                <w:sz w:val="24"/>
                <w:szCs w:val="24"/>
              </w:rPr>
              <w:t>Л.Ф. Иванова. М.: Просвещение, 2011</w:t>
            </w:r>
          </w:p>
          <w:p w:rsidR="0039595D" w:rsidRDefault="0039595D" w:rsidP="008771AC">
            <w:pPr>
              <w:jc w:val="both"/>
              <w:rPr>
                <w:sz w:val="24"/>
                <w:szCs w:val="24"/>
              </w:rPr>
            </w:pPr>
          </w:p>
          <w:p w:rsidR="0039595D" w:rsidRDefault="0039595D" w:rsidP="008771AC">
            <w:pPr>
              <w:rPr>
                <w:b/>
                <w:bCs/>
                <w:sz w:val="24"/>
                <w:szCs w:val="24"/>
              </w:rPr>
            </w:pPr>
          </w:p>
          <w:p w:rsidR="0039595D" w:rsidRDefault="0039595D" w:rsidP="008771AC">
            <w:pPr>
              <w:rPr>
                <w:b/>
                <w:bCs/>
                <w:sz w:val="24"/>
                <w:szCs w:val="24"/>
              </w:rPr>
            </w:pPr>
            <w:r>
              <w:rPr>
                <w:sz w:val="24"/>
                <w:szCs w:val="24"/>
              </w:rPr>
              <w:t xml:space="preserve"> </w:t>
            </w:r>
          </w:p>
          <w:p w:rsidR="0039595D" w:rsidRDefault="0039595D" w:rsidP="008771AC">
            <w:pPr>
              <w:jc w:val="both"/>
              <w:rPr>
                <w:sz w:val="24"/>
                <w:szCs w:val="24"/>
              </w:rPr>
            </w:pPr>
          </w:p>
        </w:tc>
      </w:tr>
      <w:tr w:rsidR="0039595D" w:rsidTr="007A558C">
        <w:trPr>
          <w:trHeight w:val="148"/>
        </w:trPr>
        <w:tc>
          <w:tcPr>
            <w:tcW w:w="709" w:type="dxa"/>
            <w:tcBorders>
              <w:top w:val="single" w:sz="4" w:space="0" w:color="auto"/>
              <w:left w:val="single" w:sz="4" w:space="0" w:color="auto"/>
              <w:bottom w:val="single" w:sz="4" w:space="0" w:color="auto"/>
              <w:right w:val="single" w:sz="4" w:space="0" w:color="auto"/>
            </w:tcBorders>
          </w:tcPr>
          <w:p w:rsidR="0039595D" w:rsidRDefault="0039595D" w:rsidP="008771AC">
            <w:pPr>
              <w:jc w:val="center"/>
              <w:rPr>
                <w:sz w:val="24"/>
                <w:szCs w:val="24"/>
              </w:rPr>
            </w:pPr>
          </w:p>
          <w:p w:rsidR="0039595D" w:rsidRDefault="0039595D" w:rsidP="008771AC">
            <w:pPr>
              <w:jc w:val="center"/>
              <w:rPr>
                <w:sz w:val="24"/>
                <w:szCs w:val="24"/>
              </w:rPr>
            </w:pPr>
          </w:p>
          <w:p w:rsidR="0039595D" w:rsidRDefault="0039595D" w:rsidP="008771AC">
            <w:pPr>
              <w:jc w:val="center"/>
              <w:rPr>
                <w:sz w:val="24"/>
                <w:szCs w:val="24"/>
              </w:rPr>
            </w:pPr>
            <w:r>
              <w:rPr>
                <w:sz w:val="24"/>
                <w:szCs w:val="24"/>
              </w:rPr>
              <w:t>11 кл.</w:t>
            </w:r>
          </w:p>
        </w:tc>
        <w:tc>
          <w:tcPr>
            <w:tcW w:w="3827" w:type="dxa"/>
            <w:tcBorders>
              <w:top w:val="single" w:sz="4" w:space="0" w:color="auto"/>
              <w:left w:val="single" w:sz="4" w:space="0" w:color="auto"/>
              <w:bottom w:val="single" w:sz="4" w:space="0" w:color="auto"/>
              <w:right w:val="single" w:sz="4" w:space="0" w:color="auto"/>
            </w:tcBorders>
          </w:tcPr>
          <w:p w:rsidR="0039595D" w:rsidRPr="001C10D4" w:rsidRDefault="0039595D" w:rsidP="008771AC">
            <w:pPr>
              <w:jc w:val="both"/>
              <w:rPr>
                <w:sz w:val="24"/>
                <w:szCs w:val="24"/>
              </w:rPr>
            </w:pPr>
          </w:p>
          <w:p w:rsidR="0039595D" w:rsidRPr="001C10D4" w:rsidRDefault="0039595D" w:rsidP="008771AC">
            <w:pPr>
              <w:jc w:val="both"/>
              <w:rPr>
                <w:sz w:val="24"/>
                <w:szCs w:val="24"/>
              </w:rPr>
            </w:pPr>
          </w:p>
          <w:p w:rsidR="0039595D" w:rsidRPr="001C10D4" w:rsidRDefault="0039595D" w:rsidP="008771AC">
            <w:pPr>
              <w:rPr>
                <w:sz w:val="24"/>
                <w:szCs w:val="24"/>
              </w:rPr>
            </w:pPr>
            <w:r w:rsidRPr="001C10D4">
              <w:rPr>
                <w:sz w:val="24"/>
                <w:szCs w:val="24"/>
              </w:rPr>
              <w:t xml:space="preserve">Никитин А.Ф. </w:t>
            </w:r>
            <w:r>
              <w:rPr>
                <w:sz w:val="24"/>
                <w:szCs w:val="24"/>
              </w:rPr>
              <w:t>Никитина Т.И. Право (Б</w:t>
            </w:r>
            <w:r w:rsidRPr="001C10D4">
              <w:rPr>
                <w:sz w:val="24"/>
                <w:szCs w:val="24"/>
              </w:rPr>
              <w:t xml:space="preserve">азовый </w:t>
            </w:r>
            <w:r>
              <w:rPr>
                <w:sz w:val="24"/>
                <w:szCs w:val="24"/>
              </w:rPr>
              <w:t>и углубленный уровень).10-11 класс -  М.: Просвещение, 2017</w:t>
            </w:r>
          </w:p>
          <w:p w:rsidR="0039595D" w:rsidRPr="001C10D4" w:rsidRDefault="0039595D" w:rsidP="008771AC">
            <w:pPr>
              <w:rPr>
                <w:sz w:val="24"/>
                <w:szCs w:val="24"/>
              </w:rPr>
            </w:pPr>
          </w:p>
        </w:tc>
        <w:tc>
          <w:tcPr>
            <w:tcW w:w="5245" w:type="dxa"/>
            <w:tcBorders>
              <w:top w:val="single" w:sz="4" w:space="0" w:color="auto"/>
              <w:left w:val="single" w:sz="4" w:space="0" w:color="auto"/>
              <w:bottom w:val="single" w:sz="4" w:space="0" w:color="auto"/>
              <w:right w:val="single" w:sz="4" w:space="0" w:color="auto"/>
            </w:tcBorders>
          </w:tcPr>
          <w:p w:rsidR="0039595D" w:rsidRDefault="0039595D" w:rsidP="008771AC">
            <w:pPr>
              <w:rPr>
                <w:b/>
                <w:bCs/>
                <w:sz w:val="24"/>
                <w:szCs w:val="24"/>
              </w:rPr>
            </w:pPr>
          </w:p>
          <w:p w:rsidR="0039595D" w:rsidRDefault="0039595D" w:rsidP="008771AC">
            <w:pPr>
              <w:rPr>
                <w:b/>
                <w:bCs/>
                <w:sz w:val="24"/>
                <w:szCs w:val="24"/>
              </w:rPr>
            </w:pPr>
            <w:r>
              <w:rPr>
                <w:b/>
                <w:bCs/>
                <w:sz w:val="24"/>
                <w:szCs w:val="24"/>
              </w:rPr>
              <w:t>ПРАВО</w:t>
            </w:r>
          </w:p>
          <w:p w:rsidR="0039595D" w:rsidRDefault="0039595D" w:rsidP="008771AC">
            <w:pPr>
              <w:rPr>
                <w:b/>
                <w:bCs/>
                <w:sz w:val="24"/>
                <w:szCs w:val="24"/>
              </w:rPr>
            </w:pPr>
          </w:p>
          <w:p w:rsidR="0039595D" w:rsidRDefault="0039595D" w:rsidP="008771AC">
            <w:pPr>
              <w:jc w:val="both"/>
              <w:rPr>
                <w:b/>
                <w:bCs/>
                <w:sz w:val="24"/>
                <w:szCs w:val="24"/>
              </w:rPr>
            </w:pPr>
            <w:r>
              <w:rPr>
                <w:sz w:val="24"/>
                <w:szCs w:val="24"/>
              </w:rPr>
              <w:t>Никитин А.Ф. Правоведение. 10-11 кл. (программы О.У: история, обществознание. 5-11 кл.)                        М.: Просвещение, 2007г</w:t>
            </w:r>
            <w:r>
              <w:rPr>
                <w:b/>
                <w:bCs/>
                <w:sz w:val="24"/>
                <w:szCs w:val="24"/>
              </w:rPr>
              <w:t xml:space="preserve">. </w:t>
            </w:r>
            <w:r>
              <w:rPr>
                <w:i/>
                <w:iCs/>
                <w:sz w:val="24"/>
                <w:szCs w:val="24"/>
              </w:rPr>
              <w:t xml:space="preserve"> </w:t>
            </w:r>
          </w:p>
          <w:p w:rsidR="0039595D" w:rsidRDefault="0039595D" w:rsidP="008771AC">
            <w:pPr>
              <w:rPr>
                <w:b/>
                <w:bCs/>
                <w:sz w:val="24"/>
                <w:szCs w:val="24"/>
              </w:rPr>
            </w:pPr>
          </w:p>
        </w:tc>
      </w:tr>
      <w:tr w:rsidR="0039595D" w:rsidRPr="001C10D4" w:rsidTr="007A558C">
        <w:trPr>
          <w:trHeight w:val="148"/>
        </w:trPr>
        <w:tc>
          <w:tcPr>
            <w:tcW w:w="709" w:type="dxa"/>
            <w:tcBorders>
              <w:top w:val="single" w:sz="4" w:space="0" w:color="auto"/>
              <w:left w:val="single" w:sz="4" w:space="0" w:color="auto"/>
              <w:bottom w:val="single" w:sz="4" w:space="0" w:color="auto"/>
              <w:right w:val="single" w:sz="4" w:space="0" w:color="auto"/>
            </w:tcBorders>
          </w:tcPr>
          <w:p w:rsidR="0039595D" w:rsidRDefault="0039595D" w:rsidP="0039595D">
            <w:pPr>
              <w:jc w:val="center"/>
              <w:rPr>
                <w:sz w:val="24"/>
                <w:szCs w:val="24"/>
              </w:rPr>
            </w:pPr>
          </w:p>
          <w:p w:rsidR="0039595D" w:rsidRDefault="0039595D" w:rsidP="0039595D">
            <w:pPr>
              <w:jc w:val="center"/>
              <w:rPr>
                <w:sz w:val="24"/>
                <w:szCs w:val="24"/>
              </w:rPr>
            </w:pPr>
          </w:p>
          <w:p w:rsidR="0039595D" w:rsidRDefault="0039595D" w:rsidP="0039595D">
            <w:pPr>
              <w:rPr>
                <w:sz w:val="24"/>
                <w:szCs w:val="24"/>
              </w:rPr>
            </w:pPr>
          </w:p>
          <w:p w:rsidR="0039595D" w:rsidRDefault="0039595D" w:rsidP="0039595D">
            <w:pPr>
              <w:jc w:val="center"/>
              <w:rPr>
                <w:sz w:val="24"/>
                <w:szCs w:val="24"/>
              </w:rPr>
            </w:pPr>
            <w:r>
              <w:rPr>
                <w:sz w:val="24"/>
                <w:szCs w:val="24"/>
              </w:rPr>
              <w:t xml:space="preserve">10 – 11кл. </w:t>
            </w:r>
          </w:p>
        </w:tc>
        <w:tc>
          <w:tcPr>
            <w:tcW w:w="3827" w:type="dxa"/>
            <w:tcBorders>
              <w:top w:val="single" w:sz="4" w:space="0" w:color="auto"/>
              <w:left w:val="single" w:sz="4" w:space="0" w:color="auto"/>
              <w:bottom w:val="single" w:sz="4" w:space="0" w:color="auto"/>
              <w:right w:val="single" w:sz="4" w:space="0" w:color="auto"/>
            </w:tcBorders>
          </w:tcPr>
          <w:p w:rsidR="0039595D" w:rsidRDefault="0039595D" w:rsidP="0039595D">
            <w:pPr>
              <w:pStyle w:val="a8"/>
              <w:spacing w:after="0"/>
              <w:rPr>
                <w:rFonts w:eastAsia="Times New Roman"/>
                <w:sz w:val="24"/>
                <w:szCs w:val="24"/>
                <w:lang w:eastAsia="en-US"/>
              </w:rPr>
            </w:pPr>
          </w:p>
          <w:p w:rsidR="0039595D" w:rsidRDefault="0039595D" w:rsidP="0039595D">
            <w:pPr>
              <w:jc w:val="both"/>
              <w:rPr>
                <w:sz w:val="24"/>
                <w:szCs w:val="24"/>
              </w:rPr>
            </w:pPr>
          </w:p>
          <w:p w:rsidR="0039595D" w:rsidRDefault="0039595D" w:rsidP="0039595D">
            <w:pPr>
              <w:jc w:val="both"/>
              <w:rPr>
                <w:sz w:val="24"/>
                <w:szCs w:val="24"/>
              </w:rPr>
            </w:pPr>
            <w:r>
              <w:rPr>
                <w:sz w:val="24"/>
                <w:szCs w:val="24"/>
              </w:rPr>
              <w:t>Очинин О.П., Матяш Н.В., Симоненко В.Д. Технология 10-11 (базовый уровень) – Вентана – Граф,2013</w:t>
            </w:r>
          </w:p>
          <w:p w:rsidR="0039595D" w:rsidRDefault="0039595D" w:rsidP="0039595D">
            <w:pPr>
              <w:jc w:val="both"/>
              <w:rPr>
                <w:b/>
                <w:bCs/>
                <w:sz w:val="24"/>
                <w:szCs w:val="24"/>
              </w:rPr>
            </w:pPr>
            <w:r>
              <w:rPr>
                <w:sz w:val="24"/>
                <w:szCs w:val="24"/>
              </w:rPr>
              <w:t xml:space="preserve">                                                 </w:t>
            </w:r>
          </w:p>
        </w:tc>
        <w:tc>
          <w:tcPr>
            <w:tcW w:w="5245" w:type="dxa"/>
            <w:tcBorders>
              <w:top w:val="single" w:sz="4" w:space="0" w:color="auto"/>
              <w:left w:val="single" w:sz="4" w:space="0" w:color="auto"/>
              <w:bottom w:val="single" w:sz="4" w:space="0" w:color="auto"/>
              <w:right w:val="single" w:sz="4" w:space="0" w:color="auto"/>
            </w:tcBorders>
          </w:tcPr>
          <w:p w:rsidR="0039595D" w:rsidRPr="0039595D" w:rsidRDefault="0039595D" w:rsidP="0039595D">
            <w:pPr>
              <w:pStyle w:val="2"/>
              <w:rPr>
                <w:b/>
              </w:rPr>
            </w:pPr>
            <w:r>
              <w:t xml:space="preserve">  </w:t>
            </w:r>
            <w:bookmarkStart w:id="3" w:name="_Toc229464273"/>
            <w:r w:rsidRPr="0039595D">
              <w:rPr>
                <w:b/>
                <w:color w:val="auto"/>
              </w:rPr>
              <w:t>ТЕХНОЛОГИЯ</w:t>
            </w:r>
            <w:bookmarkEnd w:id="3"/>
          </w:p>
          <w:p w:rsidR="0039595D" w:rsidRDefault="0039595D" w:rsidP="0039595D">
            <w:pPr>
              <w:jc w:val="both"/>
              <w:rPr>
                <w:b/>
                <w:bCs/>
                <w:sz w:val="24"/>
                <w:szCs w:val="24"/>
              </w:rPr>
            </w:pPr>
          </w:p>
          <w:p w:rsidR="0039595D" w:rsidRDefault="0039595D" w:rsidP="0039595D">
            <w:pPr>
              <w:jc w:val="both"/>
              <w:rPr>
                <w:sz w:val="24"/>
                <w:szCs w:val="24"/>
              </w:rPr>
            </w:pPr>
          </w:p>
          <w:p w:rsidR="0039595D" w:rsidRDefault="0039595D" w:rsidP="0039595D">
            <w:pPr>
              <w:jc w:val="both"/>
              <w:rPr>
                <w:sz w:val="24"/>
                <w:szCs w:val="24"/>
              </w:rPr>
            </w:pPr>
            <w:r>
              <w:rPr>
                <w:sz w:val="24"/>
                <w:szCs w:val="24"/>
              </w:rPr>
              <w:t>Симоненко В.Д., Матяш Н.В. «Технология» 10-11 кл., программа и методические рекомендации. Вентана – Граф,2012</w:t>
            </w:r>
          </w:p>
          <w:p w:rsidR="0039595D" w:rsidRDefault="0039595D" w:rsidP="0039595D">
            <w:pPr>
              <w:spacing w:before="75" w:after="75" w:line="120" w:lineRule="atLeast"/>
              <w:ind w:left="75" w:right="75"/>
              <w:rPr>
                <w:b/>
                <w:bCs/>
                <w:sz w:val="24"/>
                <w:szCs w:val="24"/>
              </w:rPr>
            </w:pPr>
          </w:p>
        </w:tc>
      </w:tr>
      <w:tr w:rsidR="0039595D" w:rsidTr="007A558C">
        <w:trPr>
          <w:trHeight w:val="148"/>
        </w:trPr>
        <w:tc>
          <w:tcPr>
            <w:tcW w:w="709" w:type="dxa"/>
            <w:tcBorders>
              <w:top w:val="single" w:sz="4" w:space="0" w:color="auto"/>
              <w:left w:val="single" w:sz="4" w:space="0" w:color="auto"/>
              <w:bottom w:val="single" w:sz="4" w:space="0" w:color="auto"/>
              <w:right w:val="single" w:sz="4" w:space="0" w:color="auto"/>
            </w:tcBorders>
          </w:tcPr>
          <w:p w:rsidR="0039595D" w:rsidRDefault="0039595D" w:rsidP="0039595D">
            <w:pPr>
              <w:jc w:val="center"/>
              <w:rPr>
                <w:sz w:val="24"/>
                <w:szCs w:val="24"/>
              </w:rPr>
            </w:pPr>
          </w:p>
          <w:p w:rsidR="0039595D" w:rsidRDefault="0039595D" w:rsidP="0039595D">
            <w:pPr>
              <w:jc w:val="center"/>
              <w:rPr>
                <w:sz w:val="24"/>
                <w:szCs w:val="24"/>
              </w:rPr>
            </w:pPr>
            <w:r>
              <w:rPr>
                <w:sz w:val="24"/>
                <w:szCs w:val="24"/>
              </w:rPr>
              <w:t>10-11 кл</w:t>
            </w:r>
          </w:p>
        </w:tc>
        <w:tc>
          <w:tcPr>
            <w:tcW w:w="3827" w:type="dxa"/>
            <w:tcBorders>
              <w:top w:val="single" w:sz="4" w:space="0" w:color="auto"/>
              <w:left w:val="single" w:sz="4" w:space="0" w:color="auto"/>
              <w:bottom w:val="single" w:sz="4" w:space="0" w:color="auto"/>
              <w:right w:val="single" w:sz="4" w:space="0" w:color="auto"/>
            </w:tcBorders>
          </w:tcPr>
          <w:p w:rsidR="0039595D" w:rsidRDefault="0039595D" w:rsidP="0039595D">
            <w:pPr>
              <w:jc w:val="both"/>
              <w:rPr>
                <w:sz w:val="24"/>
                <w:szCs w:val="24"/>
              </w:rPr>
            </w:pPr>
          </w:p>
          <w:p w:rsidR="0039595D" w:rsidRDefault="0039595D" w:rsidP="0039595D">
            <w:pPr>
              <w:jc w:val="both"/>
              <w:rPr>
                <w:sz w:val="24"/>
                <w:szCs w:val="24"/>
              </w:rPr>
            </w:pPr>
            <w:r>
              <w:rPr>
                <w:sz w:val="24"/>
                <w:szCs w:val="24"/>
              </w:rPr>
              <w:t>Смирнов А.Г. Основы безопасности жизнедеятельности. М.: Просвещение,2009, 10,11 класс-2009,2013.</w:t>
            </w:r>
          </w:p>
        </w:tc>
        <w:tc>
          <w:tcPr>
            <w:tcW w:w="5245" w:type="dxa"/>
            <w:tcBorders>
              <w:top w:val="single" w:sz="4" w:space="0" w:color="auto"/>
              <w:left w:val="single" w:sz="4" w:space="0" w:color="auto"/>
              <w:bottom w:val="single" w:sz="4" w:space="0" w:color="auto"/>
              <w:right w:val="single" w:sz="4" w:space="0" w:color="auto"/>
            </w:tcBorders>
          </w:tcPr>
          <w:p w:rsidR="0039595D" w:rsidRPr="0039595D" w:rsidRDefault="0039595D" w:rsidP="0039595D">
            <w:pPr>
              <w:pStyle w:val="2"/>
              <w:rPr>
                <w:b/>
                <w:color w:val="auto"/>
              </w:rPr>
            </w:pPr>
            <w:bookmarkStart w:id="4" w:name="_Toc229464275"/>
            <w:r w:rsidRPr="0039595D">
              <w:rPr>
                <w:b/>
                <w:color w:val="auto"/>
              </w:rPr>
              <w:t>ОБЖ</w:t>
            </w:r>
            <w:bookmarkEnd w:id="4"/>
          </w:p>
          <w:p w:rsidR="0039595D" w:rsidRDefault="0039595D" w:rsidP="0039595D">
            <w:pPr>
              <w:jc w:val="both"/>
              <w:rPr>
                <w:sz w:val="24"/>
                <w:szCs w:val="24"/>
              </w:rPr>
            </w:pPr>
            <w:r>
              <w:rPr>
                <w:sz w:val="24"/>
                <w:szCs w:val="24"/>
              </w:rPr>
              <w:t xml:space="preserve"> Комплексная программа    по курсу «Основы безопасности жизнедеятельности» под редакцией  А.Т.Смирнова - М.: Просвещение, 2011</w:t>
            </w:r>
          </w:p>
          <w:p w:rsidR="0039595D" w:rsidRDefault="0039595D" w:rsidP="0039595D">
            <w:pPr>
              <w:jc w:val="both"/>
              <w:rPr>
                <w:sz w:val="24"/>
                <w:szCs w:val="24"/>
              </w:rPr>
            </w:pPr>
          </w:p>
        </w:tc>
      </w:tr>
      <w:tr w:rsidR="0039595D" w:rsidTr="007A558C">
        <w:trPr>
          <w:trHeight w:val="148"/>
        </w:trPr>
        <w:tc>
          <w:tcPr>
            <w:tcW w:w="709" w:type="dxa"/>
            <w:tcBorders>
              <w:top w:val="single" w:sz="4" w:space="0" w:color="auto"/>
              <w:left w:val="single" w:sz="4" w:space="0" w:color="auto"/>
              <w:bottom w:val="single" w:sz="4" w:space="0" w:color="auto"/>
              <w:right w:val="single" w:sz="4" w:space="0" w:color="auto"/>
            </w:tcBorders>
          </w:tcPr>
          <w:p w:rsidR="0039595D" w:rsidRDefault="0039595D" w:rsidP="0039595D">
            <w:pPr>
              <w:jc w:val="center"/>
            </w:pPr>
          </w:p>
          <w:p w:rsidR="0039595D" w:rsidRDefault="0039595D" w:rsidP="0039595D">
            <w:pPr>
              <w:ind w:left="360"/>
              <w:jc w:val="both"/>
            </w:pPr>
            <w:r>
              <w:t xml:space="preserve"> </w:t>
            </w:r>
          </w:p>
          <w:p w:rsidR="0039595D" w:rsidRDefault="0039595D" w:rsidP="0039595D">
            <w:pPr>
              <w:jc w:val="center"/>
            </w:pPr>
          </w:p>
          <w:p w:rsidR="0039595D" w:rsidRDefault="0039595D" w:rsidP="0039595D">
            <w:pPr>
              <w:jc w:val="center"/>
            </w:pPr>
            <w:r>
              <w:t xml:space="preserve">10-11 </w:t>
            </w:r>
          </w:p>
          <w:p w:rsidR="0039595D" w:rsidRDefault="0039595D" w:rsidP="0039595D"/>
        </w:tc>
        <w:tc>
          <w:tcPr>
            <w:tcW w:w="3827" w:type="dxa"/>
            <w:tcBorders>
              <w:top w:val="single" w:sz="4" w:space="0" w:color="auto"/>
              <w:left w:val="single" w:sz="4" w:space="0" w:color="auto"/>
              <w:bottom w:val="single" w:sz="4" w:space="0" w:color="auto"/>
              <w:right w:val="single" w:sz="4" w:space="0" w:color="auto"/>
            </w:tcBorders>
          </w:tcPr>
          <w:p w:rsidR="0039595D" w:rsidRDefault="0039595D" w:rsidP="0039595D">
            <w:pPr>
              <w:jc w:val="both"/>
            </w:pPr>
          </w:p>
          <w:p w:rsidR="0039595D" w:rsidRDefault="0039595D" w:rsidP="0039595D">
            <w:pPr>
              <w:jc w:val="both"/>
            </w:pPr>
          </w:p>
          <w:p w:rsidR="0039595D" w:rsidRDefault="0039595D" w:rsidP="0039595D">
            <w:pPr>
              <w:rPr>
                <w:sz w:val="24"/>
                <w:szCs w:val="24"/>
              </w:rPr>
            </w:pPr>
            <w:r>
              <w:rPr>
                <w:sz w:val="24"/>
                <w:szCs w:val="24"/>
              </w:rPr>
              <w:t>В.И. Лях Физическая культура 10-11 класс – М.:Просвещение,2011,2013,2014,2017</w:t>
            </w:r>
          </w:p>
          <w:p w:rsidR="0039595D" w:rsidRDefault="0039595D" w:rsidP="0039595D">
            <w:pPr>
              <w:jc w:val="both"/>
              <w:rPr>
                <w:sz w:val="24"/>
                <w:szCs w:val="24"/>
              </w:rPr>
            </w:pPr>
          </w:p>
        </w:tc>
        <w:tc>
          <w:tcPr>
            <w:tcW w:w="5245" w:type="dxa"/>
            <w:tcBorders>
              <w:top w:val="single" w:sz="4" w:space="0" w:color="auto"/>
              <w:left w:val="single" w:sz="4" w:space="0" w:color="auto"/>
              <w:bottom w:val="single" w:sz="4" w:space="0" w:color="auto"/>
              <w:right w:val="single" w:sz="4" w:space="0" w:color="auto"/>
            </w:tcBorders>
          </w:tcPr>
          <w:p w:rsidR="0039595D" w:rsidRPr="0039595D" w:rsidRDefault="0039595D" w:rsidP="0039595D">
            <w:pPr>
              <w:pStyle w:val="2"/>
              <w:rPr>
                <w:b/>
                <w:color w:val="auto"/>
              </w:rPr>
            </w:pPr>
            <w:r w:rsidRPr="0039595D">
              <w:rPr>
                <w:b/>
                <w:color w:val="auto"/>
              </w:rPr>
              <w:t>ФИЗИЧЕСКАЯ КУЛЬТУРА</w:t>
            </w:r>
          </w:p>
          <w:p w:rsidR="0039595D" w:rsidRDefault="0039595D" w:rsidP="0039595D">
            <w:pPr>
              <w:jc w:val="both"/>
            </w:pPr>
          </w:p>
          <w:p w:rsidR="0039595D" w:rsidRDefault="0039595D" w:rsidP="0039595D">
            <w:pPr>
              <w:jc w:val="both"/>
              <w:rPr>
                <w:sz w:val="24"/>
                <w:szCs w:val="24"/>
              </w:rPr>
            </w:pPr>
            <w:r>
              <w:rPr>
                <w:sz w:val="24"/>
                <w:szCs w:val="24"/>
              </w:rPr>
              <w:t>В.И. Лях Программа по физической культуре. (10-11) М.: Просвещение, 2011</w:t>
            </w:r>
          </w:p>
          <w:p w:rsidR="0039595D" w:rsidRDefault="0039595D" w:rsidP="0039595D">
            <w:pPr>
              <w:rPr>
                <w:sz w:val="24"/>
                <w:szCs w:val="24"/>
                <w:highlight w:val="yellow"/>
              </w:rPr>
            </w:pPr>
          </w:p>
        </w:tc>
      </w:tr>
    </w:tbl>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827"/>
        <w:gridCol w:w="5245"/>
      </w:tblGrid>
      <w:tr w:rsidR="007A558C" w:rsidTr="007A558C">
        <w:trPr>
          <w:cantSplit/>
          <w:trHeight w:val="667"/>
        </w:trPr>
        <w:tc>
          <w:tcPr>
            <w:tcW w:w="709" w:type="dxa"/>
            <w:tcBorders>
              <w:top w:val="single" w:sz="4" w:space="0" w:color="auto"/>
              <w:left w:val="single" w:sz="4" w:space="0" w:color="auto"/>
              <w:bottom w:val="single" w:sz="4" w:space="0" w:color="auto"/>
              <w:right w:val="single" w:sz="4" w:space="0" w:color="auto"/>
            </w:tcBorders>
          </w:tcPr>
          <w:p w:rsidR="007A558C" w:rsidRDefault="007A558C" w:rsidP="008771AC">
            <w:pPr>
              <w:jc w:val="center"/>
              <w:rPr>
                <w:sz w:val="24"/>
                <w:szCs w:val="24"/>
              </w:rPr>
            </w:pPr>
          </w:p>
          <w:p w:rsidR="007A558C" w:rsidRDefault="007A558C" w:rsidP="008771AC">
            <w:pPr>
              <w:jc w:val="center"/>
              <w:rPr>
                <w:sz w:val="24"/>
                <w:szCs w:val="24"/>
              </w:rPr>
            </w:pPr>
          </w:p>
          <w:p w:rsidR="007A558C" w:rsidRDefault="007A558C" w:rsidP="008771AC">
            <w:pPr>
              <w:jc w:val="center"/>
              <w:rPr>
                <w:sz w:val="24"/>
                <w:szCs w:val="24"/>
              </w:rPr>
            </w:pPr>
          </w:p>
          <w:p w:rsidR="007A558C" w:rsidRDefault="007A558C" w:rsidP="008771AC">
            <w:pPr>
              <w:jc w:val="center"/>
              <w:rPr>
                <w:sz w:val="24"/>
                <w:szCs w:val="24"/>
              </w:rPr>
            </w:pPr>
            <w:r>
              <w:rPr>
                <w:sz w:val="24"/>
                <w:szCs w:val="24"/>
              </w:rPr>
              <w:t>10</w:t>
            </w:r>
          </w:p>
          <w:p w:rsidR="007A558C" w:rsidRDefault="007A558C" w:rsidP="008771AC">
            <w:pPr>
              <w:jc w:val="center"/>
              <w:rPr>
                <w:sz w:val="24"/>
                <w:szCs w:val="24"/>
              </w:rPr>
            </w:pPr>
          </w:p>
          <w:p w:rsidR="007A558C" w:rsidRDefault="007A558C" w:rsidP="008771AC">
            <w:pPr>
              <w:jc w:val="center"/>
              <w:rPr>
                <w:sz w:val="24"/>
                <w:szCs w:val="24"/>
              </w:rPr>
            </w:pPr>
          </w:p>
          <w:p w:rsidR="007A558C" w:rsidRDefault="007A558C" w:rsidP="008771AC">
            <w:pPr>
              <w:jc w:val="center"/>
              <w:rPr>
                <w:sz w:val="24"/>
                <w:szCs w:val="24"/>
              </w:rPr>
            </w:pPr>
          </w:p>
          <w:p w:rsidR="007A558C" w:rsidRDefault="007A558C" w:rsidP="008771AC">
            <w:pPr>
              <w:jc w:val="center"/>
              <w:rPr>
                <w:sz w:val="24"/>
                <w:szCs w:val="24"/>
              </w:rPr>
            </w:pPr>
            <w:r>
              <w:rPr>
                <w:sz w:val="24"/>
                <w:szCs w:val="24"/>
              </w:rPr>
              <w:t>11</w:t>
            </w:r>
          </w:p>
        </w:tc>
        <w:tc>
          <w:tcPr>
            <w:tcW w:w="3827" w:type="dxa"/>
            <w:tcBorders>
              <w:top w:val="single" w:sz="4" w:space="0" w:color="auto"/>
              <w:left w:val="single" w:sz="4" w:space="0" w:color="auto"/>
              <w:bottom w:val="single" w:sz="4" w:space="0" w:color="auto"/>
              <w:right w:val="single" w:sz="4" w:space="0" w:color="auto"/>
            </w:tcBorders>
          </w:tcPr>
          <w:p w:rsidR="007A558C" w:rsidRDefault="007A558C" w:rsidP="008771AC">
            <w:pPr>
              <w:jc w:val="center"/>
              <w:rPr>
                <w:b/>
                <w:bCs/>
                <w:sz w:val="24"/>
                <w:szCs w:val="24"/>
              </w:rPr>
            </w:pPr>
            <w:r>
              <w:rPr>
                <w:b/>
                <w:bCs/>
                <w:sz w:val="24"/>
                <w:szCs w:val="24"/>
              </w:rPr>
              <w:t>МХК</w:t>
            </w:r>
          </w:p>
          <w:p w:rsidR="007A558C" w:rsidRDefault="007A558C" w:rsidP="008771AC">
            <w:pPr>
              <w:jc w:val="center"/>
              <w:rPr>
                <w:sz w:val="24"/>
                <w:szCs w:val="24"/>
              </w:rPr>
            </w:pPr>
          </w:p>
          <w:p w:rsidR="007A558C" w:rsidRDefault="007A558C" w:rsidP="008771AC">
            <w:pPr>
              <w:jc w:val="center"/>
              <w:rPr>
                <w:sz w:val="24"/>
                <w:szCs w:val="24"/>
              </w:rPr>
            </w:pPr>
          </w:p>
          <w:p w:rsidR="007A558C" w:rsidRDefault="007A558C" w:rsidP="008771AC">
            <w:pPr>
              <w:rPr>
                <w:sz w:val="24"/>
                <w:szCs w:val="24"/>
              </w:rPr>
            </w:pPr>
            <w:r>
              <w:rPr>
                <w:sz w:val="24"/>
                <w:szCs w:val="24"/>
              </w:rPr>
              <w:t xml:space="preserve"> Л.Г.Емохонова     Мировая художественная культура  Базовый уровень .М.: Академия, 2009,2017.</w:t>
            </w:r>
          </w:p>
          <w:p w:rsidR="007A558C" w:rsidRDefault="007A558C" w:rsidP="008771AC">
            <w:pPr>
              <w:rPr>
                <w:sz w:val="24"/>
                <w:szCs w:val="24"/>
              </w:rPr>
            </w:pPr>
          </w:p>
          <w:p w:rsidR="007A558C" w:rsidRDefault="007A558C" w:rsidP="008771AC">
            <w:pPr>
              <w:rPr>
                <w:sz w:val="24"/>
                <w:szCs w:val="24"/>
              </w:rPr>
            </w:pPr>
          </w:p>
          <w:p w:rsidR="007A558C" w:rsidRDefault="007A558C" w:rsidP="008771AC">
            <w:pPr>
              <w:rPr>
                <w:sz w:val="24"/>
                <w:szCs w:val="24"/>
              </w:rPr>
            </w:pPr>
            <w:r>
              <w:rPr>
                <w:sz w:val="24"/>
                <w:szCs w:val="24"/>
              </w:rPr>
              <w:t xml:space="preserve"> Л.Г.Емохонова     Мировая художественная культура  Базовый уровень .М.: Академия, 2009,2015.</w:t>
            </w:r>
          </w:p>
          <w:p w:rsidR="007A558C" w:rsidRDefault="007A558C" w:rsidP="008771AC">
            <w:pPr>
              <w:jc w:val="center"/>
              <w:rPr>
                <w:sz w:val="24"/>
                <w:szCs w:val="24"/>
              </w:rPr>
            </w:pPr>
          </w:p>
        </w:tc>
        <w:tc>
          <w:tcPr>
            <w:tcW w:w="5245" w:type="dxa"/>
            <w:tcBorders>
              <w:top w:val="single" w:sz="4" w:space="0" w:color="auto"/>
              <w:left w:val="single" w:sz="4" w:space="0" w:color="auto"/>
              <w:bottom w:val="single" w:sz="4" w:space="0" w:color="auto"/>
              <w:right w:val="single" w:sz="4" w:space="0" w:color="auto"/>
            </w:tcBorders>
          </w:tcPr>
          <w:p w:rsidR="007A558C" w:rsidRDefault="007A558C" w:rsidP="008771AC">
            <w:pPr>
              <w:ind w:left="-2952" w:firstLine="2952"/>
              <w:jc w:val="center"/>
              <w:rPr>
                <w:sz w:val="24"/>
                <w:szCs w:val="24"/>
              </w:rPr>
            </w:pPr>
          </w:p>
          <w:p w:rsidR="007A558C" w:rsidRDefault="007A558C" w:rsidP="008771AC">
            <w:pPr>
              <w:rPr>
                <w:sz w:val="24"/>
                <w:szCs w:val="24"/>
              </w:rPr>
            </w:pPr>
          </w:p>
          <w:p w:rsidR="007A558C" w:rsidRDefault="007A558C" w:rsidP="008771AC">
            <w:pPr>
              <w:rPr>
                <w:sz w:val="24"/>
                <w:szCs w:val="24"/>
              </w:rPr>
            </w:pPr>
          </w:p>
          <w:p w:rsidR="007A558C" w:rsidRDefault="007A558C" w:rsidP="008771AC">
            <w:pPr>
              <w:rPr>
                <w:sz w:val="24"/>
                <w:szCs w:val="24"/>
              </w:rPr>
            </w:pPr>
          </w:p>
          <w:p w:rsidR="007A558C" w:rsidRDefault="007A558C" w:rsidP="008771AC">
            <w:pPr>
              <w:rPr>
                <w:sz w:val="24"/>
                <w:szCs w:val="24"/>
              </w:rPr>
            </w:pPr>
            <w:r>
              <w:rPr>
                <w:sz w:val="24"/>
                <w:szCs w:val="24"/>
              </w:rPr>
              <w:t xml:space="preserve"> «Мировая художественная культура» Автор Л.Г Емохонова    .М.: Академия, 2007г.</w:t>
            </w:r>
          </w:p>
          <w:p w:rsidR="007A558C" w:rsidRDefault="007A558C" w:rsidP="008771AC">
            <w:pPr>
              <w:rPr>
                <w:sz w:val="24"/>
                <w:szCs w:val="24"/>
              </w:rPr>
            </w:pPr>
            <w:r>
              <w:rPr>
                <w:sz w:val="24"/>
                <w:szCs w:val="24"/>
              </w:rPr>
              <w:t xml:space="preserve">Базовый уровень. </w:t>
            </w:r>
            <w:r>
              <w:rPr>
                <w:i/>
                <w:iCs/>
                <w:sz w:val="24"/>
                <w:szCs w:val="24"/>
              </w:rPr>
              <w:t xml:space="preserve"> </w:t>
            </w:r>
          </w:p>
        </w:tc>
      </w:tr>
    </w:tbl>
    <w:p w:rsidR="0071374A" w:rsidRDefault="0071374A" w:rsidP="00FD7737">
      <w:pPr>
        <w:spacing w:line="200" w:lineRule="exact"/>
        <w:ind w:right="-619"/>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827"/>
        <w:gridCol w:w="5245"/>
      </w:tblGrid>
      <w:tr w:rsidR="007A558C" w:rsidRPr="00F372B6" w:rsidTr="007A558C">
        <w:trPr>
          <w:cantSplit/>
          <w:trHeight w:val="4164"/>
        </w:trPr>
        <w:tc>
          <w:tcPr>
            <w:tcW w:w="709" w:type="dxa"/>
            <w:tcBorders>
              <w:top w:val="single" w:sz="4" w:space="0" w:color="auto"/>
              <w:left w:val="single" w:sz="4" w:space="0" w:color="auto"/>
              <w:bottom w:val="single" w:sz="4" w:space="0" w:color="auto"/>
              <w:right w:val="single" w:sz="4" w:space="0" w:color="auto"/>
            </w:tcBorders>
          </w:tcPr>
          <w:p w:rsidR="007A558C" w:rsidRDefault="007A558C" w:rsidP="008771AC">
            <w:pPr>
              <w:rPr>
                <w:sz w:val="24"/>
                <w:szCs w:val="24"/>
              </w:rPr>
            </w:pPr>
          </w:p>
          <w:p w:rsidR="007A558C" w:rsidRDefault="007A558C" w:rsidP="008771AC">
            <w:pPr>
              <w:rPr>
                <w:sz w:val="24"/>
                <w:szCs w:val="24"/>
              </w:rPr>
            </w:pPr>
          </w:p>
          <w:p w:rsidR="007A558C" w:rsidRDefault="007A558C" w:rsidP="008771AC">
            <w:pPr>
              <w:rPr>
                <w:sz w:val="24"/>
                <w:szCs w:val="24"/>
              </w:rPr>
            </w:pPr>
            <w:r>
              <w:rPr>
                <w:sz w:val="24"/>
                <w:szCs w:val="24"/>
              </w:rPr>
              <w:t>10-</w:t>
            </w:r>
          </w:p>
          <w:p w:rsidR="007A558C" w:rsidRDefault="007A558C" w:rsidP="008771AC">
            <w:pPr>
              <w:rPr>
                <w:sz w:val="24"/>
                <w:szCs w:val="24"/>
              </w:rPr>
            </w:pPr>
            <w:r>
              <w:rPr>
                <w:sz w:val="24"/>
                <w:szCs w:val="24"/>
              </w:rPr>
              <w:t>11</w:t>
            </w:r>
          </w:p>
          <w:p w:rsidR="007A558C" w:rsidRDefault="007A558C" w:rsidP="008771AC">
            <w:pPr>
              <w:rPr>
                <w:sz w:val="20"/>
                <w:szCs w:val="20"/>
              </w:rPr>
            </w:pPr>
            <w:r>
              <w:rPr>
                <w:sz w:val="20"/>
                <w:szCs w:val="20"/>
              </w:rPr>
              <w:t xml:space="preserve"> </w:t>
            </w:r>
          </w:p>
          <w:p w:rsidR="007A558C" w:rsidRDefault="007A558C" w:rsidP="008771AC">
            <w:pPr>
              <w:rPr>
                <w:sz w:val="24"/>
                <w:szCs w:val="24"/>
              </w:rPr>
            </w:pPr>
          </w:p>
          <w:p w:rsidR="007A558C" w:rsidRDefault="007A558C" w:rsidP="008771AC">
            <w:pPr>
              <w:jc w:val="center"/>
              <w:rPr>
                <w:sz w:val="24"/>
                <w:szCs w:val="24"/>
              </w:rPr>
            </w:pPr>
            <w:r>
              <w:rPr>
                <w:sz w:val="24"/>
                <w:szCs w:val="24"/>
              </w:rPr>
              <w:t xml:space="preserve"> </w:t>
            </w:r>
          </w:p>
          <w:p w:rsidR="007A558C" w:rsidRDefault="007A558C" w:rsidP="008771AC">
            <w:pPr>
              <w:rPr>
                <w:sz w:val="24"/>
                <w:szCs w:val="24"/>
              </w:rPr>
            </w:pPr>
          </w:p>
          <w:p w:rsidR="007A558C" w:rsidRDefault="007A558C" w:rsidP="008771AC">
            <w:pPr>
              <w:rPr>
                <w:sz w:val="24"/>
                <w:szCs w:val="24"/>
              </w:rPr>
            </w:pPr>
            <w:r>
              <w:rPr>
                <w:sz w:val="24"/>
                <w:szCs w:val="24"/>
              </w:rPr>
              <w:t xml:space="preserve"> 10</w:t>
            </w:r>
          </w:p>
          <w:p w:rsidR="007A558C" w:rsidRDefault="007A558C" w:rsidP="008771AC">
            <w:pPr>
              <w:rPr>
                <w:sz w:val="24"/>
                <w:szCs w:val="24"/>
              </w:rPr>
            </w:pPr>
          </w:p>
          <w:p w:rsidR="007A558C" w:rsidRDefault="007A558C" w:rsidP="008771AC">
            <w:pPr>
              <w:rPr>
                <w:sz w:val="24"/>
                <w:szCs w:val="24"/>
              </w:rPr>
            </w:pPr>
          </w:p>
          <w:p w:rsidR="007A558C" w:rsidRDefault="007A558C" w:rsidP="008771AC">
            <w:pPr>
              <w:rPr>
                <w:sz w:val="24"/>
                <w:szCs w:val="24"/>
              </w:rPr>
            </w:pPr>
          </w:p>
          <w:p w:rsidR="007A558C" w:rsidRDefault="007A558C" w:rsidP="008771AC">
            <w:pPr>
              <w:rPr>
                <w:sz w:val="24"/>
                <w:szCs w:val="24"/>
              </w:rPr>
            </w:pPr>
          </w:p>
          <w:p w:rsidR="007A558C" w:rsidRDefault="007A558C" w:rsidP="008771AC">
            <w:pPr>
              <w:rPr>
                <w:sz w:val="24"/>
                <w:szCs w:val="24"/>
              </w:rPr>
            </w:pPr>
            <w:r>
              <w:rPr>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tcPr>
          <w:p w:rsidR="007A558C" w:rsidRPr="00F372B6" w:rsidRDefault="007A558C" w:rsidP="008771AC">
            <w:pPr>
              <w:rPr>
                <w:sz w:val="24"/>
                <w:szCs w:val="24"/>
              </w:rPr>
            </w:pPr>
          </w:p>
          <w:p w:rsidR="007A558C" w:rsidRPr="00F372B6" w:rsidRDefault="007A558C" w:rsidP="008771AC">
            <w:pPr>
              <w:rPr>
                <w:sz w:val="24"/>
                <w:szCs w:val="24"/>
              </w:rPr>
            </w:pPr>
          </w:p>
          <w:p w:rsidR="007A558C" w:rsidRPr="00F372B6" w:rsidRDefault="007A558C" w:rsidP="008771AC">
            <w:pPr>
              <w:rPr>
                <w:sz w:val="24"/>
                <w:szCs w:val="24"/>
              </w:rPr>
            </w:pPr>
            <w:r w:rsidRPr="00F372B6">
              <w:rPr>
                <w:sz w:val="24"/>
                <w:szCs w:val="24"/>
              </w:rPr>
              <w:t xml:space="preserve"> </w:t>
            </w:r>
          </w:p>
          <w:p w:rsidR="007A558C" w:rsidRDefault="007A558C" w:rsidP="008771AC">
            <w:pPr>
              <w:rPr>
                <w:sz w:val="24"/>
                <w:szCs w:val="24"/>
              </w:rPr>
            </w:pPr>
            <w:r>
              <w:rPr>
                <w:sz w:val="24"/>
                <w:szCs w:val="24"/>
              </w:rPr>
              <w:t>Избранные разделы  математики для старшей школы</w:t>
            </w:r>
          </w:p>
          <w:p w:rsidR="007A558C" w:rsidRPr="00F372B6" w:rsidRDefault="007A558C" w:rsidP="008771AC">
            <w:pPr>
              <w:rPr>
                <w:sz w:val="24"/>
                <w:szCs w:val="24"/>
              </w:rPr>
            </w:pPr>
          </w:p>
          <w:p w:rsidR="007A558C" w:rsidRPr="00F372B6" w:rsidRDefault="007A558C" w:rsidP="008771AC">
            <w:pPr>
              <w:rPr>
                <w:sz w:val="24"/>
                <w:szCs w:val="24"/>
              </w:rPr>
            </w:pPr>
          </w:p>
          <w:p w:rsidR="007A558C" w:rsidRDefault="007A558C" w:rsidP="008771AC">
            <w:pPr>
              <w:rPr>
                <w:sz w:val="24"/>
                <w:szCs w:val="24"/>
              </w:rPr>
            </w:pPr>
            <w:r>
              <w:rPr>
                <w:sz w:val="24"/>
                <w:szCs w:val="24"/>
              </w:rPr>
              <w:t xml:space="preserve"> </w:t>
            </w:r>
          </w:p>
          <w:p w:rsidR="007A558C" w:rsidRDefault="007A558C" w:rsidP="008771AC">
            <w:pPr>
              <w:rPr>
                <w:sz w:val="24"/>
                <w:szCs w:val="24"/>
              </w:rPr>
            </w:pPr>
            <w:r>
              <w:rPr>
                <w:sz w:val="24"/>
                <w:szCs w:val="24"/>
              </w:rPr>
              <w:t>Черчение с элементами компьютерной графики</w:t>
            </w:r>
          </w:p>
          <w:p w:rsidR="007A558C" w:rsidRDefault="007A558C" w:rsidP="008771AC">
            <w:pPr>
              <w:rPr>
                <w:sz w:val="24"/>
                <w:szCs w:val="24"/>
              </w:rPr>
            </w:pPr>
          </w:p>
          <w:p w:rsidR="007A558C" w:rsidRDefault="007A558C" w:rsidP="008771AC">
            <w:pPr>
              <w:rPr>
                <w:sz w:val="24"/>
                <w:szCs w:val="24"/>
              </w:rPr>
            </w:pPr>
          </w:p>
          <w:p w:rsidR="007A558C" w:rsidRDefault="007A558C" w:rsidP="008771AC">
            <w:pPr>
              <w:rPr>
                <w:sz w:val="24"/>
                <w:szCs w:val="24"/>
              </w:rPr>
            </w:pPr>
            <w:r>
              <w:rPr>
                <w:sz w:val="24"/>
                <w:szCs w:val="24"/>
              </w:rPr>
              <w:t xml:space="preserve"> </w:t>
            </w:r>
          </w:p>
          <w:p w:rsidR="007A558C" w:rsidRDefault="007A558C" w:rsidP="008771AC">
            <w:pPr>
              <w:rPr>
                <w:sz w:val="24"/>
                <w:szCs w:val="24"/>
              </w:rPr>
            </w:pPr>
          </w:p>
          <w:p w:rsidR="007A558C" w:rsidRPr="00F372B6" w:rsidRDefault="007A558C" w:rsidP="008771AC">
            <w:pPr>
              <w:rPr>
                <w:sz w:val="24"/>
                <w:szCs w:val="24"/>
              </w:rPr>
            </w:pPr>
            <w:r>
              <w:rPr>
                <w:sz w:val="24"/>
                <w:szCs w:val="24"/>
              </w:rPr>
              <w:t xml:space="preserve"> </w:t>
            </w:r>
          </w:p>
        </w:tc>
        <w:tc>
          <w:tcPr>
            <w:tcW w:w="5245" w:type="dxa"/>
            <w:tcBorders>
              <w:top w:val="single" w:sz="4" w:space="0" w:color="auto"/>
              <w:left w:val="single" w:sz="4" w:space="0" w:color="auto"/>
              <w:bottom w:val="single" w:sz="4" w:space="0" w:color="auto"/>
              <w:right w:val="single" w:sz="4" w:space="0" w:color="auto"/>
            </w:tcBorders>
          </w:tcPr>
          <w:p w:rsidR="007A558C" w:rsidRPr="007A558C" w:rsidRDefault="007A558C" w:rsidP="008771AC">
            <w:pPr>
              <w:pStyle w:val="2"/>
              <w:rPr>
                <w:b/>
                <w:color w:val="auto"/>
              </w:rPr>
            </w:pPr>
            <w:r w:rsidRPr="007A558C">
              <w:rPr>
                <w:b/>
                <w:color w:val="auto"/>
              </w:rPr>
              <w:t>спецкурсы</w:t>
            </w:r>
          </w:p>
          <w:p w:rsidR="007A558C" w:rsidRPr="00F372B6" w:rsidRDefault="007A558C" w:rsidP="008771AC">
            <w:pPr>
              <w:jc w:val="center"/>
              <w:rPr>
                <w:b/>
                <w:bCs/>
                <w:sz w:val="24"/>
                <w:szCs w:val="24"/>
              </w:rPr>
            </w:pPr>
            <w:r w:rsidRPr="00F372B6">
              <w:rPr>
                <w:b/>
                <w:bCs/>
                <w:sz w:val="24"/>
                <w:szCs w:val="24"/>
              </w:rPr>
              <w:t>в профильн</w:t>
            </w:r>
            <w:r>
              <w:rPr>
                <w:b/>
                <w:bCs/>
                <w:sz w:val="24"/>
                <w:szCs w:val="24"/>
              </w:rPr>
              <w:t>ых</w:t>
            </w:r>
            <w:r w:rsidRPr="00F372B6">
              <w:rPr>
                <w:b/>
                <w:bCs/>
                <w:sz w:val="24"/>
                <w:szCs w:val="24"/>
              </w:rPr>
              <w:t xml:space="preserve"> класс</w:t>
            </w:r>
            <w:r>
              <w:rPr>
                <w:b/>
                <w:bCs/>
                <w:sz w:val="24"/>
                <w:szCs w:val="24"/>
              </w:rPr>
              <w:t>ах</w:t>
            </w:r>
          </w:p>
          <w:p w:rsidR="007A558C" w:rsidRDefault="007A558C" w:rsidP="008771AC">
            <w:pPr>
              <w:jc w:val="both"/>
              <w:rPr>
                <w:sz w:val="24"/>
                <w:szCs w:val="24"/>
              </w:rPr>
            </w:pPr>
            <w:r>
              <w:rPr>
                <w:sz w:val="24"/>
                <w:szCs w:val="24"/>
              </w:rPr>
              <w:t>Программа элективного курса</w:t>
            </w:r>
          </w:p>
          <w:p w:rsidR="007A558C" w:rsidRDefault="007A558C" w:rsidP="008771AC">
            <w:pPr>
              <w:jc w:val="both"/>
              <w:rPr>
                <w:sz w:val="24"/>
                <w:szCs w:val="24"/>
              </w:rPr>
            </w:pPr>
            <w:r>
              <w:rPr>
                <w:sz w:val="24"/>
                <w:szCs w:val="24"/>
              </w:rPr>
              <w:t xml:space="preserve">«Избранные разделы  </w:t>
            </w:r>
            <w:r w:rsidRPr="00F372B6">
              <w:rPr>
                <w:sz w:val="24"/>
                <w:szCs w:val="24"/>
              </w:rPr>
              <w:t>математики</w:t>
            </w:r>
            <w:r>
              <w:rPr>
                <w:sz w:val="24"/>
                <w:szCs w:val="24"/>
              </w:rPr>
              <w:t xml:space="preserve"> для старшей школы». Составители:  И.Г. </w:t>
            </w:r>
            <w:r w:rsidRPr="00F372B6">
              <w:rPr>
                <w:sz w:val="24"/>
                <w:szCs w:val="24"/>
              </w:rPr>
              <w:t xml:space="preserve">Малышев, М.А. </w:t>
            </w:r>
            <w:r>
              <w:rPr>
                <w:sz w:val="24"/>
                <w:szCs w:val="24"/>
              </w:rPr>
              <w:t xml:space="preserve"> </w:t>
            </w:r>
            <w:r w:rsidRPr="00F372B6">
              <w:rPr>
                <w:sz w:val="24"/>
                <w:szCs w:val="24"/>
              </w:rPr>
              <w:t>Мичасова (ГОУ ДПО НИРО: Н.Новгород, 20</w:t>
            </w:r>
            <w:r>
              <w:rPr>
                <w:sz w:val="24"/>
                <w:szCs w:val="24"/>
              </w:rPr>
              <w:t>15</w:t>
            </w:r>
            <w:r w:rsidRPr="00F372B6">
              <w:rPr>
                <w:sz w:val="24"/>
                <w:szCs w:val="24"/>
              </w:rPr>
              <w:t>)</w:t>
            </w:r>
          </w:p>
          <w:p w:rsidR="007A558C" w:rsidRPr="00F372B6" w:rsidRDefault="007A558C" w:rsidP="008771AC">
            <w:pPr>
              <w:jc w:val="both"/>
              <w:rPr>
                <w:sz w:val="24"/>
                <w:szCs w:val="24"/>
              </w:rPr>
            </w:pPr>
          </w:p>
          <w:p w:rsidR="007A558C" w:rsidRPr="003C1C4B" w:rsidRDefault="007A558C" w:rsidP="008771AC">
            <w:pPr>
              <w:jc w:val="both"/>
              <w:rPr>
                <w:sz w:val="24"/>
                <w:szCs w:val="24"/>
              </w:rPr>
            </w:pPr>
            <w:r>
              <w:rPr>
                <w:sz w:val="24"/>
                <w:szCs w:val="24"/>
              </w:rPr>
              <w:t xml:space="preserve">   </w:t>
            </w:r>
          </w:p>
          <w:p w:rsidR="007A558C" w:rsidRPr="00F372B6" w:rsidRDefault="007A558C" w:rsidP="008771AC">
            <w:pPr>
              <w:jc w:val="both"/>
              <w:rPr>
                <w:sz w:val="24"/>
                <w:szCs w:val="24"/>
              </w:rPr>
            </w:pPr>
            <w:r>
              <w:rPr>
                <w:sz w:val="24"/>
                <w:szCs w:val="24"/>
              </w:rPr>
              <w:t>Программа по графике для общеобразовательных школ, гимназий и лицеев г. Нижнего Новгорода и Нижегородской области. – ГБОУ ДПО НИРО, Нижний Новгород 2011</w:t>
            </w:r>
          </w:p>
          <w:p w:rsidR="007A558C" w:rsidRPr="00F372B6" w:rsidRDefault="007A558C" w:rsidP="008771AC">
            <w:pPr>
              <w:jc w:val="both"/>
              <w:rPr>
                <w:sz w:val="24"/>
                <w:szCs w:val="24"/>
              </w:rPr>
            </w:pPr>
          </w:p>
          <w:p w:rsidR="007A558C" w:rsidRPr="00F372B6" w:rsidRDefault="007A558C" w:rsidP="008771AC">
            <w:pPr>
              <w:jc w:val="both"/>
              <w:rPr>
                <w:sz w:val="24"/>
                <w:szCs w:val="24"/>
              </w:rPr>
            </w:pPr>
            <w:r>
              <w:rPr>
                <w:sz w:val="24"/>
                <w:szCs w:val="24"/>
              </w:rPr>
              <w:t xml:space="preserve"> </w:t>
            </w:r>
          </w:p>
          <w:p w:rsidR="007A558C" w:rsidRPr="00F372B6" w:rsidRDefault="007A558C" w:rsidP="008771AC">
            <w:pPr>
              <w:jc w:val="both"/>
              <w:rPr>
                <w:sz w:val="24"/>
                <w:szCs w:val="24"/>
              </w:rPr>
            </w:pPr>
          </w:p>
          <w:p w:rsidR="007A558C" w:rsidRPr="00F372B6" w:rsidRDefault="007A558C" w:rsidP="008771AC">
            <w:pPr>
              <w:jc w:val="both"/>
              <w:rPr>
                <w:sz w:val="24"/>
                <w:szCs w:val="24"/>
              </w:rPr>
            </w:pPr>
            <w:r w:rsidRPr="00F372B6">
              <w:rPr>
                <w:sz w:val="24"/>
                <w:szCs w:val="24"/>
              </w:rPr>
              <w:t xml:space="preserve"> </w:t>
            </w:r>
          </w:p>
          <w:p w:rsidR="007A558C" w:rsidRPr="00F372B6" w:rsidRDefault="007A558C" w:rsidP="008771AC">
            <w:pPr>
              <w:jc w:val="both"/>
              <w:rPr>
                <w:sz w:val="24"/>
                <w:szCs w:val="24"/>
              </w:rPr>
            </w:pPr>
          </w:p>
          <w:p w:rsidR="007A558C" w:rsidRPr="00F372B6" w:rsidRDefault="007A558C" w:rsidP="008771AC">
            <w:pPr>
              <w:jc w:val="both"/>
              <w:rPr>
                <w:sz w:val="24"/>
                <w:szCs w:val="24"/>
              </w:rPr>
            </w:pPr>
          </w:p>
        </w:tc>
      </w:tr>
    </w:tbl>
    <w:p w:rsidR="0071374A" w:rsidRDefault="0071374A" w:rsidP="00FD7737">
      <w:pPr>
        <w:spacing w:line="200" w:lineRule="exact"/>
        <w:ind w:right="-619"/>
        <w:rPr>
          <w:sz w:val="20"/>
          <w:szCs w:val="20"/>
        </w:rPr>
      </w:pPr>
    </w:p>
    <w:p w:rsidR="007A558C" w:rsidRDefault="007A558C" w:rsidP="007A558C">
      <w:pPr>
        <w:rPr>
          <w:b/>
          <w:bCs/>
          <w:sz w:val="24"/>
          <w:szCs w:val="24"/>
        </w:rPr>
        <w:sectPr w:rsidR="007A558C" w:rsidSect="007A558C">
          <w:pgSz w:w="11906" w:h="16838"/>
          <w:pgMar w:top="1134" w:right="851" w:bottom="1440" w:left="1134" w:header="720" w:footer="720" w:gutter="0"/>
          <w:cols w:space="720"/>
          <w:docGrid w:linePitch="299"/>
        </w:sectPr>
      </w:pPr>
    </w:p>
    <w:p w:rsidR="007A558C" w:rsidRPr="00B01174" w:rsidRDefault="007A558C" w:rsidP="007A558C">
      <w:pPr>
        <w:tabs>
          <w:tab w:val="center" w:pos="4790"/>
          <w:tab w:val="left" w:pos="8745"/>
        </w:tabs>
        <w:rPr>
          <w:b/>
          <w:sz w:val="28"/>
          <w:szCs w:val="28"/>
        </w:rPr>
      </w:pPr>
      <w:r>
        <w:rPr>
          <w:b/>
          <w:sz w:val="28"/>
          <w:szCs w:val="28"/>
        </w:rPr>
        <w:t xml:space="preserve">                      </w:t>
      </w:r>
      <w:r w:rsidRPr="00B01174">
        <w:rPr>
          <w:b/>
          <w:sz w:val="28"/>
          <w:szCs w:val="28"/>
        </w:rPr>
        <w:t xml:space="preserve">УМК </w:t>
      </w:r>
      <w:r>
        <w:rPr>
          <w:b/>
          <w:sz w:val="28"/>
          <w:szCs w:val="28"/>
        </w:rPr>
        <w:t xml:space="preserve"> </w:t>
      </w:r>
      <w:r w:rsidRPr="00B01174">
        <w:rPr>
          <w:b/>
          <w:sz w:val="28"/>
          <w:szCs w:val="28"/>
        </w:rPr>
        <w:t>ИГЗ (индивидуально-групповых занятий</w:t>
      </w:r>
      <w:r w:rsidRPr="00D07940">
        <w:rPr>
          <w:b/>
          <w:sz w:val="28"/>
          <w:szCs w:val="28"/>
        </w:rPr>
        <w:t xml:space="preserve">)  </w:t>
      </w:r>
    </w:p>
    <w:tbl>
      <w:tblPr>
        <w:tblW w:w="10632" w:type="dxa"/>
        <w:tblInd w:w="-176" w:type="dxa"/>
        <w:tblLayout w:type="fixed"/>
        <w:tblLook w:val="01E0" w:firstRow="1" w:lastRow="1" w:firstColumn="1" w:lastColumn="1" w:noHBand="0" w:noVBand="0"/>
      </w:tblPr>
      <w:tblGrid>
        <w:gridCol w:w="851"/>
        <w:gridCol w:w="2688"/>
        <w:gridCol w:w="1281"/>
        <w:gridCol w:w="5812"/>
      </w:tblGrid>
      <w:tr w:rsidR="007A558C" w:rsidRPr="009F5B59" w:rsidTr="003A141E">
        <w:tc>
          <w:tcPr>
            <w:tcW w:w="851" w:type="dxa"/>
            <w:tcBorders>
              <w:top w:val="single" w:sz="4" w:space="0" w:color="auto"/>
              <w:left w:val="single" w:sz="4" w:space="0" w:color="auto"/>
              <w:bottom w:val="single" w:sz="4" w:space="0" w:color="auto"/>
              <w:right w:val="single" w:sz="4" w:space="0" w:color="auto"/>
            </w:tcBorders>
            <w:shd w:val="clear" w:color="auto" w:fill="auto"/>
          </w:tcPr>
          <w:p w:rsidR="007A558C" w:rsidRPr="009F5B59" w:rsidRDefault="007A558C" w:rsidP="008771AC">
            <w:pPr>
              <w:tabs>
                <w:tab w:val="center" w:pos="4790"/>
                <w:tab w:val="left" w:pos="8745"/>
              </w:tabs>
              <w:ind w:left="720"/>
              <w:contextualSpacing/>
              <w:jc w:val="both"/>
              <w:rPr>
                <w:b/>
                <w:sz w:val="24"/>
                <w:szCs w:val="24"/>
              </w:rPr>
            </w:pPr>
            <w:r w:rsidRPr="009F5B59">
              <w:rPr>
                <w:b/>
                <w:sz w:val="24"/>
                <w:szCs w:val="24"/>
              </w:rPr>
              <w:t>№п/п</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7A558C" w:rsidRPr="009F5B59" w:rsidRDefault="007A558C" w:rsidP="007A558C">
            <w:pPr>
              <w:tabs>
                <w:tab w:val="center" w:pos="4790"/>
                <w:tab w:val="left" w:pos="8745"/>
              </w:tabs>
              <w:ind w:left="720"/>
              <w:contextualSpacing/>
              <w:jc w:val="center"/>
              <w:rPr>
                <w:b/>
                <w:sz w:val="24"/>
                <w:szCs w:val="24"/>
              </w:rPr>
            </w:pPr>
            <w:r w:rsidRPr="009F5B59">
              <w:rPr>
                <w:b/>
                <w:sz w:val="24"/>
                <w:szCs w:val="24"/>
              </w:rPr>
              <w:t>Название ИГЗ</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7A558C" w:rsidRPr="009F5B59" w:rsidRDefault="007A558C" w:rsidP="007A558C">
            <w:pPr>
              <w:tabs>
                <w:tab w:val="center" w:pos="4790"/>
                <w:tab w:val="left" w:pos="8745"/>
              </w:tabs>
              <w:ind w:left="720" w:hanging="644"/>
              <w:contextualSpacing/>
              <w:rPr>
                <w:b/>
                <w:sz w:val="24"/>
                <w:szCs w:val="24"/>
              </w:rPr>
            </w:pPr>
            <w:r w:rsidRPr="009F5B59">
              <w:rPr>
                <w:b/>
                <w:sz w:val="24"/>
                <w:szCs w:val="24"/>
              </w:rPr>
              <w:t>класс</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A558C" w:rsidRPr="009F5B59" w:rsidRDefault="007A558C" w:rsidP="008771AC">
            <w:pPr>
              <w:tabs>
                <w:tab w:val="center" w:pos="4790"/>
                <w:tab w:val="left" w:pos="8745"/>
              </w:tabs>
              <w:ind w:left="720"/>
              <w:contextualSpacing/>
              <w:jc w:val="center"/>
              <w:rPr>
                <w:b/>
                <w:sz w:val="24"/>
                <w:szCs w:val="24"/>
              </w:rPr>
            </w:pPr>
            <w:r w:rsidRPr="009F5B59">
              <w:rPr>
                <w:b/>
                <w:sz w:val="24"/>
                <w:szCs w:val="24"/>
              </w:rPr>
              <w:t>Программное обеспечение</w:t>
            </w:r>
          </w:p>
        </w:tc>
      </w:tr>
      <w:tr w:rsidR="007A558C" w:rsidRPr="009F5B59" w:rsidTr="003A141E">
        <w:tc>
          <w:tcPr>
            <w:tcW w:w="851" w:type="dxa"/>
            <w:tcBorders>
              <w:top w:val="single" w:sz="4" w:space="0" w:color="auto"/>
              <w:left w:val="single" w:sz="4" w:space="0" w:color="auto"/>
              <w:bottom w:val="single" w:sz="4" w:space="0" w:color="auto"/>
              <w:right w:val="single" w:sz="4" w:space="0" w:color="auto"/>
            </w:tcBorders>
            <w:shd w:val="clear" w:color="auto" w:fill="auto"/>
          </w:tcPr>
          <w:p w:rsidR="007A558C" w:rsidRPr="009F5B59" w:rsidRDefault="007A558C" w:rsidP="001D4AEB">
            <w:pPr>
              <w:numPr>
                <w:ilvl w:val="0"/>
                <w:numId w:val="76"/>
              </w:numPr>
              <w:tabs>
                <w:tab w:val="center" w:pos="4790"/>
                <w:tab w:val="left" w:pos="8745"/>
              </w:tabs>
              <w:spacing w:after="200" w:line="276" w:lineRule="auto"/>
              <w:contextualSpacing/>
              <w:jc w:val="center"/>
              <w:rPr>
                <w:sz w:val="24"/>
                <w:szCs w:val="24"/>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7A558C" w:rsidRPr="007A558C" w:rsidRDefault="007A558C" w:rsidP="008771AC">
            <w:pPr>
              <w:tabs>
                <w:tab w:val="center" w:pos="4790"/>
                <w:tab w:val="left" w:pos="8745"/>
              </w:tabs>
              <w:ind w:firstLine="36"/>
              <w:contextualSpacing/>
              <w:jc w:val="center"/>
              <w:rPr>
                <w:sz w:val="24"/>
                <w:szCs w:val="24"/>
              </w:rPr>
            </w:pPr>
            <w:r w:rsidRPr="007A558C">
              <w:rPr>
                <w:sz w:val="24"/>
                <w:szCs w:val="24"/>
              </w:rPr>
              <w:t>Подготовка к ЕГЭ по обществознанию</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7A558C" w:rsidRPr="009F5B59" w:rsidRDefault="007A558C" w:rsidP="007A558C">
            <w:pPr>
              <w:tabs>
                <w:tab w:val="center" w:pos="4790"/>
                <w:tab w:val="left" w:pos="8745"/>
              </w:tabs>
              <w:contextualSpacing/>
              <w:rPr>
                <w:sz w:val="24"/>
                <w:szCs w:val="24"/>
              </w:rPr>
            </w:pPr>
            <w:r w:rsidRPr="009F5B59">
              <w:rPr>
                <w:sz w:val="24"/>
                <w:szCs w:val="24"/>
              </w:rPr>
              <w:t>10Б,11Б</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A558C" w:rsidRPr="009F5B59" w:rsidRDefault="007A558C" w:rsidP="008771AC">
            <w:pPr>
              <w:tabs>
                <w:tab w:val="center" w:pos="4790"/>
                <w:tab w:val="left" w:pos="8745"/>
              </w:tabs>
              <w:ind w:left="720"/>
              <w:contextualSpacing/>
              <w:rPr>
                <w:b/>
                <w:sz w:val="24"/>
                <w:szCs w:val="24"/>
              </w:rPr>
            </w:pPr>
            <w:r w:rsidRPr="009F5B59">
              <w:rPr>
                <w:sz w:val="24"/>
                <w:szCs w:val="24"/>
              </w:rPr>
              <w:t>Рабочая  программа  составлена учителем  обществознание  Кутыревой Т.И. на основе Программы по обществознанию курса для 8-9 классов ,10-11 классы общеобразовательных учреждений. Авторы: Кравченко А.И., Хромова И.С. М.: Русское слово, 2006г.</w:t>
            </w:r>
          </w:p>
        </w:tc>
      </w:tr>
      <w:tr w:rsidR="007A558C" w:rsidRPr="009F5B59" w:rsidTr="003A141E">
        <w:tc>
          <w:tcPr>
            <w:tcW w:w="851" w:type="dxa"/>
            <w:tcBorders>
              <w:top w:val="single" w:sz="4" w:space="0" w:color="auto"/>
              <w:left w:val="single" w:sz="4" w:space="0" w:color="auto"/>
              <w:bottom w:val="single" w:sz="4" w:space="0" w:color="auto"/>
              <w:right w:val="single" w:sz="4" w:space="0" w:color="auto"/>
            </w:tcBorders>
            <w:shd w:val="clear" w:color="auto" w:fill="auto"/>
          </w:tcPr>
          <w:p w:rsidR="007A558C" w:rsidRPr="009F5B59" w:rsidRDefault="007A558C" w:rsidP="001D4AEB">
            <w:pPr>
              <w:numPr>
                <w:ilvl w:val="0"/>
                <w:numId w:val="76"/>
              </w:numPr>
              <w:tabs>
                <w:tab w:val="center" w:pos="4790"/>
                <w:tab w:val="left" w:pos="8745"/>
              </w:tabs>
              <w:spacing w:after="200" w:line="276" w:lineRule="auto"/>
              <w:contextualSpacing/>
              <w:jc w:val="center"/>
              <w:rPr>
                <w:sz w:val="24"/>
                <w:szCs w:val="24"/>
              </w:rPr>
            </w:pP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7A558C" w:rsidRPr="009F5B59" w:rsidRDefault="007A558C" w:rsidP="008771AC">
            <w:pPr>
              <w:ind w:left="-105"/>
              <w:contextualSpacing/>
              <w:rPr>
                <w:sz w:val="24"/>
                <w:szCs w:val="24"/>
              </w:rPr>
            </w:pPr>
            <w:r w:rsidRPr="009F5B59">
              <w:rPr>
                <w:sz w:val="24"/>
                <w:szCs w:val="24"/>
              </w:rPr>
              <w:t>Методы решения физических задач</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7A558C" w:rsidRPr="009F5B59" w:rsidRDefault="007A558C" w:rsidP="007A558C">
            <w:pPr>
              <w:tabs>
                <w:tab w:val="center" w:pos="4790"/>
                <w:tab w:val="left" w:pos="8745"/>
              </w:tabs>
              <w:contextualSpacing/>
              <w:rPr>
                <w:sz w:val="24"/>
                <w:szCs w:val="24"/>
              </w:rPr>
            </w:pPr>
            <w:r>
              <w:rPr>
                <w:sz w:val="24"/>
                <w:szCs w:val="24"/>
              </w:rPr>
              <w:t>10б</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A558C" w:rsidRPr="009F5B59" w:rsidRDefault="007A558C" w:rsidP="008771AC">
            <w:pPr>
              <w:tabs>
                <w:tab w:val="center" w:pos="4790"/>
                <w:tab w:val="left" w:pos="8745"/>
              </w:tabs>
              <w:ind w:left="720"/>
              <w:contextualSpacing/>
              <w:rPr>
                <w:sz w:val="24"/>
                <w:szCs w:val="24"/>
              </w:rPr>
            </w:pPr>
            <w:r w:rsidRPr="009F5B59">
              <w:rPr>
                <w:sz w:val="24"/>
                <w:szCs w:val="24"/>
              </w:rPr>
              <w:t>Рабочая программа составлена учителями физики Сугробовой Н.В. и Егоровой И.В.на основе Программы элективного курса по физике,10-11 класс. Авторы В.А. Орлов, Ю.А. Сауров.(Сборник: программы элективных курсов. Физика. Профильное обучение.9-11кл.Составитель: Коровин В.А.: Дрофа.2005г.</w:t>
            </w:r>
          </w:p>
        </w:tc>
      </w:tr>
      <w:tr w:rsidR="007A558C" w:rsidRPr="009F5B59" w:rsidTr="003A141E">
        <w:tc>
          <w:tcPr>
            <w:tcW w:w="851" w:type="dxa"/>
            <w:tcBorders>
              <w:top w:val="single" w:sz="4" w:space="0" w:color="auto"/>
              <w:left w:val="single" w:sz="4" w:space="0" w:color="auto"/>
              <w:bottom w:val="single" w:sz="4" w:space="0" w:color="auto"/>
              <w:right w:val="single" w:sz="4" w:space="0" w:color="auto"/>
            </w:tcBorders>
            <w:shd w:val="clear" w:color="auto" w:fill="auto"/>
          </w:tcPr>
          <w:p w:rsidR="007A558C" w:rsidRPr="009F5B59" w:rsidRDefault="007A558C" w:rsidP="001D4AEB">
            <w:pPr>
              <w:numPr>
                <w:ilvl w:val="0"/>
                <w:numId w:val="76"/>
              </w:numPr>
              <w:tabs>
                <w:tab w:val="center" w:pos="4790"/>
                <w:tab w:val="left" w:pos="8745"/>
              </w:tabs>
              <w:spacing w:after="200" w:line="276" w:lineRule="auto"/>
              <w:contextualSpacing/>
              <w:jc w:val="center"/>
              <w:rPr>
                <w:sz w:val="24"/>
                <w:szCs w:val="24"/>
              </w:rPr>
            </w:pP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7A558C" w:rsidRPr="009F5B59" w:rsidRDefault="007A558C" w:rsidP="0059387D">
            <w:pPr>
              <w:ind w:left="-105"/>
              <w:contextualSpacing/>
              <w:rPr>
                <w:sz w:val="24"/>
                <w:szCs w:val="24"/>
              </w:rPr>
            </w:pPr>
            <w:r w:rsidRPr="009F5B59">
              <w:rPr>
                <w:sz w:val="24"/>
                <w:szCs w:val="24"/>
              </w:rPr>
              <w:t>Подготовительн</w:t>
            </w:r>
            <w:r w:rsidR="0059387D">
              <w:rPr>
                <w:sz w:val="24"/>
                <w:szCs w:val="24"/>
              </w:rPr>
              <w:t>ые занятия</w:t>
            </w:r>
            <w:r w:rsidRPr="009F5B59">
              <w:rPr>
                <w:sz w:val="24"/>
                <w:szCs w:val="24"/>
              </w:rPr>
              <w:t xml:space="preserve"> по математике</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7A558C" w:rsidRPr="009F5B59" w:rsidRDefault="007A558C" w:rsidP="007A558C">
            <w:pPr>
              <w:tabs>
                <w:tab w:val="center" w:pos="4790"/>
                <w:tab w:val="left" w:pos="8745"/>
              </w:tabs>
              <w:contextualSpacing/>
              <w:rPr>
                <w:sz w:val="24"/>
                <w:szCs w:val="24"/>
              </w:rPr>
            </w:pPr>
            <w:r w:rsidRPr="009F5B59">
              <w:rPr>
                <w:sz w:val="24"/>
                <w:szCs w:val="24"/>
              </w:rPr>
              <w:t>10б,11б</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A558C" w:rsidRPr="009F5B59" w:rsidRDefault="007A558C" w:rsidP="008771AC">
            <w:pPr>
              <w:tabs>
                <w:tab w:val="center" w:pos="4790"/>
                <w:tab w:val="left" w:pos="8745"/>
              </w:tabs>
              <w:ind w:left="720"/>
              <w:contextualSpacing/>
              <w:rPr>
                <w:b/>
                <w:sz w:val="24"/>
                <w:szCs w:val="24"/>
              </w:rPr>
            </w:pPr>
            <w:r w:rsidRPr="009F5B59">
              <w:rPr>
                <w:sz w:val="24"/>
                <w:szCs w:val="24"/>
              </w:rPr>
              <w:t>Рабочая программа составлена основе   авторской программы по алгебре и началам математического анализа (автор Колягин Ю.М.)        учителем математики Кузнецовой Н.Н.</w:t>
            </w:r>
          </w:p>
        </w:tc>
      </w:tr>
      <w:tr w:rsidR="007A558C" w:rsidRPr="009F5B59" w:rsidTr="003A141E">
        <w:tc>
          <w:tcPr>
            <w:tcW w:w="851" w:type="dxa"/>
            <w:tcBorders>
              <w:top w:val="single" w:sz="4" w:space="0" w:color="auto"/>
              <w:left w:val="single" w:sz="4" w:space="0" w:color="auto"/>
              <w:bottom w:val="single" w:sz="4" w:space="0" w:color="auto"/>
              <w:right w:val="single" w:sz="4" w:space="0" w:color="auto"/>
            </w:tcBorders>
            <w:shd w:val="clear" w:color="auto" w:fill="auto"/>
          </w:tcPr>
          <w:p w:rsidR="007A558C" w:rsidRPr="009F5B59" w:rsidRDefault="007A558C" w:rsidP="001D4AEB">
            <w:pPr>
              <w:numPr>
                <w:ilvl w:val="0"/>
                <w:numId w:val="76"/>
              </w:numPr>
              <w:tabs>
                <w:tab w:val="center" w:pos="4790"/>
                <w:tab w:val="left" w:pos="8745"/>
              </w:tabs>
              <w:spacing w:after="200" w:line="276" w:lineRule="auto"/>
              <w:contextualSpacing/>
              <w:jc w:val="center"/>
              <w:rPr>
                <w:sz w:val="24"/>
                <w:szCs w:val="24"/>
              </w:rPr>
            </w:pP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7A558C" w:rsidRPr="009F5B59" w:rsidRDefault="007A558C" w:rsidP="008771AC">
            <w:pPr>
              <w:ind w:firstLine="36"/>
              <w:contextualSpacing/>
              <w:rPr>
                <w:sz w:val="24"/>
                <w:szCs w:val="24"/>
              </w:rPr>
            </w:pPr>
            <w:r w:rsidRPr="009F5B59">
              <w:rPr>
                <w:sz w:val="24"/>
                <w:szCs w:val="24"/>
              </w:rPr>
              <w:t>Подготовка к ЕГЭ по русскому языку</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7A558C" w:rsidRPr="009F5B59" w:rsidRDefault="007A558C" w:rsidP="007A558C">
            <w:pPr>
              <w:tabs>
                <w:tab w:val="center" w:pos="4790"/>
                <w:tab w:val="left" w:pos="8745"/>
              </w:tabs>
              <w:contextualSpacing/>
              <w:rPr>
                <w:sz w:val="24"/>
                <w:szCs w:val="24"/>
              </w:rPr>
            </w:pPr>
            <w:r w:rsidRPr="009F5B59">
              <w:rPr>
                <w:sz w:val="24"/>
                <w:szCs w:val="24"/>
              </w:rPr>
              <w:t>10б,11б</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A558C" w:rsidRPr="009F5B59" w:rsidRDefault="007A558C" w:rsidP="008771AC">
            <w:pPr>
              <w:ind w:left="720"/>
              <w:contextualSpacing/>
              <w:jc w:val="both"/>
              <w:rPr>
                <w:sz w:val="24"/>
                <w:szCs w:val="24"/>
              </w:rPr>
            </w:pPr>
            <w:r w:rsidRPr="009F5B59">
              <w:rPr>
                <w:sz w:val="24"/>
                <w:szCs w:val="24"/>
              </w:rPr>
              <w:t xml:space="preserve"> Рабочая программа составлена учител</w:t>
            </w:r>
            <w:r>
              <w:rPr>
                <w:sz w:val="24"/>
                <w:szCs w:val="24"/>
              </w:rPr>
              <w:t xml:space="preserve">ями ШМО </w:t>
            </w:r>
            <w:r w:rsidRPr="009F5B59">
              <w:rPr>
                <w:sz w:val="24"/>
                <w:szCs w:val="24"/>
              </w:rPr>
              <w:t xml:space="preserve"> русского языка  на основе   Программы по русскому языку. 10-11 классы.  Гольцова Н.Г., Мищерина М. А. , Шамшин И.В. – М.: Русское слово, 2012;</w:t>
            </w:r>
          </w:p>
          <w:p w:rsidR="007A558C" w:rsidRPr="009F5B59" w:rsidRDefault="007A558C" w:rsidP="008771AC">
            <w:pPr>
              <w:ind w:left="720"/>
              <w:contextualSpacing/>
              <w:jc w:val="both"/>
              <w:rPr>
                <w:sz w:val="24"/>
                <w:szCs w:val="24"/>
              </w:rPr>
            </w:pPr>
            <w:r w:rsidRPr="009F5B59">
              <w:rPr>
                <w:sz w:val="24"/>
                <w:szCs w:val="24"/>
              </w:rPr>
              <w:t xml:space="preserve"> учебных пособий М.В. Козулиной «Проверка готовности к ЕГЭ по русскому языку» (Саратов: Лицей, 2012) и Пахновой Т.М. «Готовимся к письменным и устным  экзаменам по русскому языку 9-11 кл.» М.: Вербум, 2003,     </w:t>
            </w:r>
          </w:p>
        </w:tc>
      </w:tr>
      <w:tr w:rsidR="007A558C" w:rsidRPr="009F5B59" w:rsidTr="003A141E">
        <w:trPr>
          <w:trHeight w:val="3108"/>
        </w:trPr>
        <w:tc>
          <w:tcPr>
            <w:tcW w:w="851" w:type="dxa"/>
            <w:tcBorders>
              <w:top w:val="single" w:sz="4" w:space="0" w:color="auto"/>
              <w:left w:val="single" w:sz="4" w:space="0" w:color="auto"/>
              <w:bottom w:val="single" w:sz="4" w:space="0" w:color="auto"/>
              <w:right w:val="single" w:sz="4" w:space="0" w:color="auto"/>
            </w:tcBorders>
            <w:shd w:val="clear" w:color="auto" w:fill="auto"/>
          </w:tcPr>
          <w:p w:rsidR="007A558C" w:rsidRPr="009F5B59" w:rsidRDefault="007A558C" w:rsidP="001D4AEB">
            <w:pPr>
              <w:numPr>
                <w:ilvl w:val="0"/>
                <w:numId w:val="76"/>
              </w:numPr>
              <w:tabs>
                <w:tab w:val="center" w:pos="4790"/>
                <w:tab w:val="left" w:pos="8745"/>
              </w:tabs>
              <w:spacing w:after="200" w:line="276" w:lineRule="auto"/>
              <w:contextualSpacing/>
              <w:jc w:val="center"/>
              <w:rPr>
                <w:sz w:val="24"/>
                <w:szCs w:val="24"/>
              </w:rPr>
            </w:pP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7A558C" w:rsidRPr="00732E91" w:rsidRDefault="0059387D" w:rsidP="008771AC">
            <w:pPr>
              <w:contextualSpacing/>
              <w:rPr>
                <w:sz w:val="24"/>
                <w:szCs w:val="24"/>
              </w:rPr>
            </w:pPr>
            <w:r>
              <w:rPr>
                <w:sz w:val="24"/>
                <w:szCs w:val="24"/>
              </w:rPr>
              <w:t>ИГЗ</w:t>
            </w:r>
            <w:bookmarkStart w:id="5" w:name="_GoBack"/>
            <w:bookmarkEnd w:id="5"/>
            <w:r w:rsidR="007A558C" w:rsidRPr="00732E91">
              <w:rPr>
                <w:sz w:val="24"/>
                <w:szCs w:val="24"/>
              </w:rPr>
              <w:t xml:space="preserve"> по технологии  (МУК)</w:t>
            </w:r>
          </w:p>
          <w:p w:rsidR="007A558C" w:rsidRPr="009F5B59" w:rsidRDefault="007A558C" w:rsidP="008771AC">
            <w:pPr>
              <w:ind w:left="720"/>
              <w:contextualSpacing/>
              <w:rPr>
                <w:sz w:val="24"/>
                <w:szCs w:val="24"/>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7A558C" w:rsidRPr="009F5B59" w:rsidRDefault="007A558C" w:rsidP="007A558C">
            <w:pPr>
              <w:tabs>
                <w:tab w:val="center" w:pos="4790"/>
                <w:tab w:val="left" w:pos="8745"/>
              </w:tabs>
              <w:contextualSpacing/>
              <w:rPr>
                <w:sz w:val="24"/>
                <w:szCs w:val="24"/>
              </w:rPr>
            </w:pPr>
            <w:r w:rsidRPr="009F5B59">
              <w:rPr>
                <w:sz w:val="24"/>
                <w:szCs w:val="24"/>
              </w:rPr>
              <w:t>10б,11б</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A558C" w:rsidRPr="009F5B59" w:rsidRDefault="007A558C" w:rsidP="008771AC">
            <w:pPr>
              <w:spacing w:after="240"/>
              <w:ind w:left="720"/>
              <w:contextualSpacing/>
              <w:rPr>
                <w:sz w:val="24"/>
                <w:szCs w:val="24"/>
              </w:rPr>
            </w:pPr>
            <w:r w:rsidRPr="009F5B59">
              <w:rPr>
                <w:sz w:val="24"/>
                <w:szCs w:val="24"/>
              </w:rPr>
              <w:t>Рабочая  программа</w:t>
            </w:r>
            <w:r w:rsidRPr="009F5B59">
              <w:t xml:space="preserve"> </w:t>
            </w:r>
            <w:r w:rsidRPr="009F5B59">
              <w:rPr>
                <w:sz w:val="24"/>
                <w:szCs w:val="24"/>
              </w:rPr>
              <w:t xml:space="preserve">  для  10-11 классов,</w:t>
            </w:r>
            <w:r w:rsidRPr="009F5B59">
              <w:t xml:space="preserve"> </w:t>
            </w:r>
            <w:r w:rsidRPr="009F5B59">
              <w:rPr>
                <w:sz w:val="24"/>
                <w:szCs w:val="24"/>
              </w:rPr>
              <w:t>реализуемая в Муниципальном бюджетном общеобразовательном учреждении  «Межшкольный учебный комбинат»</w:t>
            </w:r>
            <w:r w:rsidRPr="009F5B59">
              <w:t xml:space="preserve"> </w:t>
            </w:r>
            <w:r w:rsidRPr="009F5B59">
              <w:rPr>
                <w:sz w:val="24"/>
                <w:szCs w:val="24"/>
              </w:rPr>
              <w:t>Автозаводского района города Нижнего Новгорода</w:t>
            </w:r>
            <w:r w:rsidRPr="009F5B59">
              <w:t xml:space="preserve"> </w:t>
            </w:r>
            <w:r w:rsidRPr="009F5B59">
              <w:rPr>
                <w:sz w:val="24"/>
                <w:szCs w:val="24"/>
              </w:rPr>
              <w:t xml:space="preserve">составлена преподавателем </w:t>
            </w:r>
            <w:r w:rsidRPr="009F5B59">
              <w:t>т</w:t>
            </w:r>
            <w:r w:rsidRPr="009F5B59">
              <w:rPr>
                <w:sz w:val="24"/>
                <w:szCs w:val="24"/>
              </w:rPr>
              <w:t>ехнологии высшей категории Соколовой  Н.В..</w:t>
            </w:r>
            <w:r w:rsidRPr="009F5B59">
              <w:t xml:space="preserve"> Р</w:t>
            </w:r>
            <w:r w:rsidRPr="009F5B59">
              <w:rPr>
                <w:sz w:val="24"/>
                <w:szCs w:val="24"/>
              </w:rPr>
              <w:t>абочая программа разработана на основе программы по Технологии (базовый уровень) 10-11 класс, Матяш Н.В. и Симоненко В.Д. – М.: Вентана-Граф, 2012.</w:t>
            </w:r>
          </w:p>
          <w:p w:rsidR="007A558C" w:rsidRPr="009F5B59" w:rsidRDefault="007A558C" w:rsidP="008771AC">
            <w:pPr>
              <w:ind w:left="720"/>
              <w:contextualSpacing/>
              <w:jc w:val="both"/>
              <w:rPr>
                <w:sz w:val="24"/>
                <w:szCs w:val="24"/>
              </w:rPr>
            </w:pPr>
          </w:p>
        </w:tc>
      </w:tr>
    </w:tbl>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B51143" w:rsidRPr="008771AC" w:rsidRDefault="00B51143" w:rsidP="00B51143">
      <w:pPr>
        <w:pStyle w:val="13"/>
        <w:keepNext/>
        <w:keepLines/>
        <w:shd w:val="clear" w:color="auto" w:fill="auto"/>
        <w:tabs>
          <w:tab w:val="left" w:pos="3234"/>
        </w:tabs>
        <w:spacing w:after="189" w:line="280" w:lineRule="exact"/>
        <w:ind w:left="2860"/>
        <w:rPr>
          <w:sz w:val="24"/>
        </w:rPr>
      </w:pPr>
      <w:bookmarkStart w:id="6" w:name="bookmark10"/>
      <w:r w:rsidRPr="008771AC">
        <w:rPr>
          <w:color w:val="000000"/>
          <w:sz w:val="24"/>
          <w:lang w:bidi="ru-RU"/>
        </w:rPr>
        <w:t>3.2.Календарный учебный график.</w:t>
      </w:r>
      <w:bookmarkEnd w:id="6"/>
    </w:p>
    <w:p w:rsidR="00B51143" w:rsidRDefault="00B51143" w:rsidP="001D4AEB">
      <w:pPr>
        <w:widowControl w:val="0"/>
        <w:numPr>
          <w:ilvl w:val="0"/>
          <w:numId w:val="82"/>
        </w:numPr>
        <w:tabs>
          <w:tab w:val="left" w:pos="938"/>
        </w:tabs>
        <w:spacing w:line="322" w:lineRule="exact"/>
        <w:ind w:firstLine="600"/>
        <w:jc w:val="both"/>
      </w:pPr>
      <w:r>
        <w:rPr>
          <w:color w:val="000000"/>
          <w:lang w:bidi="ru-RU"/>
        </w:rPr>
        <w:t>Начало учебного года - как правило 1 сентября текущего года (если 1 сентября попадает на воскресный день, то начало учебного года переносится на следующий день).</w:t>
      </w:r>
    </w:p>
    <w:p w:rsidR="00B51143" w:rsidRDefault="00B51143" w:rsidP="001D4AEB">
      <w:pPr>
        <w:widowControl w:val="0"/>
        <w:numPr>
          <w:ilvl w:val="0"/>
          <w:numId w:val="82"/>
        </w:numPr>
        <w:tabs>
          <w:tab w:val="left" w:pos="938"/>
        </w:tabs>
        <w:spacing w:line="322" w:lineRule="exact"/>
        <w:ind w:firstLine="600"/>
        <w:jc w:val="both"/>
      </w:pPr>
      <w:r>
        <w:rPr>
          <w:color w:val="000000"/>
          <w:lang w:bidi="ru-RU"/>
        </w:rPr>
        <w:t>Продолжительность учебного года: в 10 классе - 34 недели, в 11 классе - 33 недели.</w:t>
      </w:r>
    </w:p>
    <w:p w:rsidR="00B51143" w:rsidRDefault="00B51143" w:rsidP="001D4AEB">
      <w:pPr>
        <w:widowControl w:val="0"/>
        <w:numPr>
          <w:ilvl w:val="0"/>
          <w:numId w:val="82"/>
        </w:numPr>
        <w:tabs>
          <w:tab w:val="left" w:pos="969"/>
        </w:tabs>
        <w:spacing w:line="322" w:lineRule="exact"/>
        <w:ind w:firstLine="600"/>
        <w:jc w:val="both"/>
      </w:pPr>
      <w:r>
        <w:rPr>
          <w:color w:val="000000"/>
          <w:lang w:bidi="ru-RU"/>
        </w:rPr>
        <w:t>Продолжительность учебной недели: 6 дней (понедельник-суббота).</w:t>
      </w:r>
    </w:p>
    <w:p w:rsidR="00B51143" w:rsidRDefault="00B51143" w:rsidP="001D4AEB">
      <w:pPr>
        <w:widowControl w:val="0"/>
        <w:numPr>
          <w:ilvl w:val="0"/>
          <w:numId w:val="82"/>
        </w:numPr>
        <w:tabs>
          <w:tab w:val="left" w:pos="950"/>
        </w:tabs>
        <w:spacing w:line="322" w:lineRule="exact"/>
        <w:ind w:firstLine="600"/>
        <w:jc w:val="both"/>
      </w:pPr>
      <w:r>
        <w:rPr>
          <w:color w:val="000000"/>
          <w:lang w:bidi="ru-RU"/>
        </w:rPr>
        <w:t>Продолжительность каникул в течение учебного года - не менее 30 календарных дней, летние каникулы - не менее - 8 недель. Сроки каникул устанавливаются ежегодно.</w:t>
      </w:r>
    </w:p>
    <w:p w:rsidR="00B51143" w:rsidRDefault="00B51143" w:rsidP="001D4AEB">
      <w:pPr>
        <w:widowControl w:val="0"/>
        <w:numPr>
          <w:ilvl w:val="0"/>
          <w:numId w:val="82"/>
        </w:numPr>
        <w:tabs>
          <w:tab w:val="left" w:pos="969"/>
        </w:tabs>
        <w:spacing w:line="322" w:lineRule="exact"/>
        <w:ind w:firstLine="600"/>
        <w:jc w:val="both"/>
      </w:pPr>
      <w:r>
        <w:rPr>
          <w:color w:val="000000"/>
          <w:lang w:bidi="ru-RU"/>
        </w:rPr>
        <w:t>Сменность занятий: 1 смена.</w:t>
      </w:r>
    </w:p>
    <w:p w:rsidR="00B51143" w:rsidRDefault="00B51143" w:rsidP="001D4AEB">
      <w:pPr>
        <w:widowControl w:val="0"/>
        <w:numPr>
          <w:ilvl w:val="0"/>
          <w:numId w:val="82"/>
        </w:numPr>
        <w:tabs>
          <w:tab w:val="left" w:pos="969"/>
        </w:tabs>
        <w:spacing w:line="322" w:lineRule="exact"/>
        <w:ind w:firstLine="600"/>
        <w:jc w:val="both"/>
      </w:pPr>
      <w:r>
        <w:rPr>
          <w:color w:val="000000"/>
          <w:lang w:bidi="ru-RU"/>
        </w:rPr>
        <w:t>Начало учебных занятий: 08.00</w:t>
      </w:r>
    </w:p>
    <w:p w:rsidR="00B51143" w:rsidRDefault="00B51143" w:rsidP="001D4AEB">
      <w:pPr>
        <w:widowControl w:val="0"/>
        <w:numPr>
          <w:ilvl w:val="0"/>
          <w:numId w:val="82"/>
        </w:numPr>
        <w:tabs>
          <w:tab w:val="left" w:pos="969"/>
        </w:tabs>
        <w:spacing w:line="322" w:lineRule="exact"/>
        <w:ind w:firstLine="600"/>
        <w:jc w:val="both"/>
      </w:pPr>
      <w:r>
        <w:rPr>
          <w:color w:val="000000"/>
          <w:lang w:bidi="ru-RU"/>
        </w:rPr>
        <w:t>Продолжительность уроков: 40 минут</w:t>
      </w:r>
    </w:p>
    <w:p w:rsidR="00B51143" w:rsidRDefault="00B51143" w:rsidP="001D4AEB">
      <w:pPr>
        <w:widowControl w:val="0"/>
        <w:numPr>
          <w:ilvl w:val="0"/>
          <w:numId w:val="82"/>
        </w:numPr>
        <w:tabs>
          <w:tab w:val="left" w:pos="1079"/>
        </w:tabs>
        <w:spacing w:line="322" w:lineRule="exact"/>
        <w:ind w:firstLine="600"/>
        <w:jc w:val="both"/>
      </w:pPr>
      <w:r>
        <w:rPr>
          <w:color w:val="000000"/>
          <w:lang w:bidi="ru-RU"/>
        </w:rPr>
        <w:t>Сроки промежуточной аттестации по итогам учебного года: апрель - май.</w:t>
      </w:r>
    </w:p>
    <w:p w:rsidR="00B51143" w:rsidRDefault="00B51143" w:rsidP="001D4AEB">
      <w:pPr>
        <w:widowControl w:val="0"/>
        <w:numPr>
          <w:ilvl w:val="0"/>
          <w:numId w:val="82"/>
        </w:numPr>
        <w:tabs>
          <w:tab w:val="left" w:pos="1079"/>
        </w:tabs>
        <w:spacing w:line="322" w:lineRule="exact"/>
        <w:ind w:firstLine="600"/>
        <w:jc w:val="both"/>
      </w:pPr>
      <w:r>
        <w:rPr>
          <w:color w:val="000000"/>
          <w:lang w:bidi="ru-RU"/>
        </w:rPr>
        <w:t>Учебные сборы для юношей 10 класса: 3-я неделя мая, в количестве 35</w:t>
      </w:r>
    </w:p>
    <w:p w:rsidR="00B51143" w:rsidRDefault="00B51143" w:rsidP="00B51143">
      <w:pPr>
        <w:spacing w:line="322" w:lineRule="exact"/>
      </w:pPr>
      <w:r>
        <w:rPr>
          <w:color w:val="000000"/>
          <w:lang w:bidi="ru-RU"/>
        </w:rPr>
        <w:t>часов.</w:t>
      </w:r>
    </w:p>
    <w:p w:rsidR="00B51143" w:rsidRPr="008771AC" w:rsidRDefault="00B51143" w:rsidP="001D4AEB">
      <w:pPr>
        <w:widowControl w:val="0"/>
        <w:numPr>
          <w:ilvl w:val="0"/>
          <w:numId w:val="82"/>
        </w:numPr>
        <w:tabs>
          <w:tab w:val="left" w:pos="1079"/>
        </w:tabs>
        <w:spacing w:after="573" w:line="322" w:lineRule="exact"/>
        <w:ind w:firstLine="600"/>
        <w:jc w:val="both"/>
        <w:rPr>
          <w:b/>
          <w:sz w:val="20"/>
        </w:rPr>
      </w:pPr>
      <w:r>
        <w:rPr>
          <w:color w:val="000000"/>
          <w:lang w:bidi="ru-RU"/>
        </w:rPr>
        <w:t>Проведение государственной итоговой аттестации: сроки проведения государственной итоговой аттестации обучающихся устанавливаются Минпросвещения Россиии и Рособрнадзором.</w:t>
      </w:r>
    </w:p>
    <w:p w:rsidR="00B51143" w:rsidRPr="008771AC" w:rsidRDefault="00B51143" w:rsidP="00B51143">
      <w:pPr>
        <w:pStyle w:val="13"/>
        <w:keepNext/>
        <w:keepLines/>
        <w:shd w:val="clear" w:color="auto" w:fill="auto"/>
        <w:tabs>
          <w:tab w:val="left" w:pos="3238"/>
        </w:tabs>
        <w:spacing w:after="184" w:line="280" w:lineRule="exact"/>
        <w:rPr>
          <w:sz w:val="24"/>
        </w:rPr>
      </w:pPr>
      <w:bookmarkStart w:id="7" w:name="bookmark11"/>
      <w:r w:rsidRPr="008771AC">
        <w:rPr>
          <w:color w:val="000000"/>
          <w:sz w:val="24"/>
          <w:lang w:bidi="ru-RU"/>
        </w:rPr>
        <w:t xml:space="preserve">                                   </w:t>
      </w:r>
      <w:r>
        <w:rPr>
          <w:color w:val="000000"/>
          <w:sz w:val="24"/>
          <w:lang w:bidi="ru-RU"/>
        </w:rPr>
        <w:t xml:space="preserve">        </w:t>
      </w:r>
      <w:r w:rsidRPr="008771AC">
        <w:rPr>
          <w:color w:val="000000"/>
          <w:sz w:val="24"/>
          <w:lang w:bidi="ru-RU"/>
        </w:rPr>
        <w:t xml:space="preserve">   3.3.Условия реализации ООП СОО.</w:t>
      </w:r>
      <w:bookmarkEnd w:id="7"/>
    </w:p>
    <w:p w:rsidR="00B51143" w:rsidRDefault="00B51143" w:rsidP="00B51143">
      <w:pPr>
        <w:spacing w:line="322" w:lineRule="exact"/>
        <w:ind w:firstLine="600"/>
      </w:pPr>
      <w:r>
        <w:rPr>
          <w:color w:val="000000"/>
          <w:lang w:bidi="ru-RU"/>
        </w:rPr>
        <w:t>Интегративным результатом выполнения требований к условиям реализации ООП СОО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учащихся.</w:t>
      </w:r>
    </w:p>
    <w:p w:rsidR="00B51143" w:rsidRDefault="00B51143" w:rsidP="00B51143">
      <w:pPr>
        <w:pStyle w:val="80"/>
        <w:shd w:val="clear" w:color="auto" w:fill="auto"/>
      </w:pPr>
      <w:r>
        <w:rPr>
          <w:color w:val="000000"/>
          <w:lang w:bidi="ru-RU"/>
        </w:rPr>
        <w:t>Кадровые условия.</w:t>
      </w:r>
    </w:p>
    <w:p w:rsidR="00B51143" w:rsidRDefault="00B51143" w:rsidP="00B51143">
      <w:pPr>
        <w:spacing w:line="322" w:lineRule="exact"/>
        <w:ind w:firstLine="600"/>
      </w:pPr>
      <w:r>
        <w:rPr>
          <w:color w:val="000000"/>
          <w:lang w:bidi="ru-RU"/>
        </w:rPr>
        <w:t>ОП СОО полностью укомплектована кадрами, имеющими необходимую квалификацию в соответствии с квалификационными характеристиками, представленными в разделе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(ЕКС), утвержденного приказом Министерства здравоохранения и социального развития Российской Федерации от 26 августа 2010 г. № 761н, для решения задач, определенных Образовательной программой:</w:t>
      </w:r>
    </w:p>
    <w:p w:rsidR="00B51143" w:rsidRDefault="00B51143" w:rsidP="001D4AEB">
      <w:pPr>
        <w:widowControl w:val="0"/>
        <w:numPr>
          <w:ilvl w:val="0"/>
          <w:numId w:val="81"/>
        </w:numPr>
        <w:tabs>
          <w:tab w:val="left" w:pos="938"/>
        </w:tabs>
        <w:spacing w:line="322" w:lineRule="exact"/>
        <w:ind w:firstLine="600"/>
        <w:jc w:val="both"/>
      </w:pPr>
      <w:r>
        <w:rPr>
          <w:color w:val="000000"/>
          <w:lang w:bidi="ru-RU"/>
        </w:rPr>
        <w:t>100 % укомплектованность педагогическими, руководящими и иными работниками;</w:t>
      </w:r>
    </w:p>
    <w:p w:rsidR="00B51143" w:rsidRDefault="00B51143" w:rsidP="001D4AEB">
      <w:pPr>
        <w:widowControl w:val="0"/>
        <w:numPr>
          <w:ilvl w:val="0"/>
          <w:numId w:val="81"/>
        </w:numPr>
        <w:tabs>
          <w:tab w:val="left" w:pos="938"/>
        </w:tabs>
        <w:spacing w:line="322" w:lineRule="exact"/>
        <w:ind w:firstLine="600"/>
        <w:jc w:val="both"/>
      </w:pPr>
      <w:r>
        <w:rPr>
          <w:color w:val="000000"/>
          <w:lang w:bidi="ru-RU"/>
        </w:rPr>
        <w:t>наличие высшего профессионального образования всех педагогических и руководящих работников;</w:t>
      </w:r>
    </w:p>
    <w:p w:rsidR="00B51143" w:rsidRDefault="00B51143" w:rsidP="001D4AEB">
      <w:pPr>
        <w:widowControl w:val="0"/>
        <w:numPr>
          <w:ilvl w:val="0"/>
          <w:numId w:val="81"/>
        </w:numPr>
        <w:tabs>
          <w:tab w:val="left" w:pos="854"/>
        </w:tabs>
        <w:spacing w:line="322" w:lineRule="exact"/>
        <w:ind w:firstLine="600"/>
        <w:jc w:val="both"/>
      </w:pPr>
      <w:r>
        <w:rPr>
          <w:color w:val="000000"/>
          <w:lang w:bidi="ru-RU"/>
        </w:rPr>
        <w:t>прохождение аттестационных процедур педагогов в соответствии с законодательством;</w:t>
      </w:r>
    </w:p>
    <w:p w:rsidR="00B51143" w:rsidRDefault="00B51143" w:rsidP="00B51143">
      <w:pPr>
        <w:widowControl w:val="0"/>
        <w:tabs>
          <w:tab w:val="left" w:pos="1200"/>
          <w:tab w:val="left" w:pos="8383"/>
        </w:tabs>
        <w:spacing w:line="322" w:lineRule="exact"/>
        <w:ind w:left="600"/>
      </w:pPr>
      <w:r>
        <w:rPr>
          <w:color w:val="000000"/>
          <w:lang w:bidi="ru-RU"/>
        </w:rPr>
        <w:t xml:space="preserve"> - осуществление непрерывного профессионального образования</w:t>
      </w:r>
      <w:r>
        <w:t xml:space="preserve"> </w:t>
      </w:r>
      <w:r>
        <w:rPr>
          <w:color w:val="000000"/>
          <w:lang w:bidi="ru-RU"/>
        </w:rPr>
        <w:t>педагогических работников, реализующих образовательную программу (1 раз в 3 года).</w:t>
      </w:r>
    </w:p>
    <w:p w:rsidR="00B51143" w:rsidRDefault="00B51143" w:rsidP="00B51143">
      <w:pPr>
        <w:pStyle w:val="80"/>
        <w:shd w:val="clear" w:color="auto" w:fill="auto"/>
      </w:pPr>
      <w:r>
        <w:rPr>
          <w:color w:val="000000"/>
          <w:lang w:bidi="ru-RU"/>
        </w:rPr>
        <w:t>Психолого-педагогические условия.</w:t>
      </w:r>
    </w:p>
    <w:p w:rsidR="00B51143" w:rsidRDefault="00B51143" w:rsidP="00B51143">
      <w:pPr>
        <w:spacing w:line="322" w:lineRule="exact"/>
        <w:ind w:firstLine="600"/>
      </w:pPr>
      <w:r>
        <w:rPr>
          <w:color w:val="000000"/>
          <w:lang w:bidi="ru-RU"/>
        </w:rPr>
        <w:t>Требованиями ФК ГОС к психолого-педагогическим условиям реализации Образовательной программы являются:</w:t>
      </w:r>
    </w:p>
    <w:p w:rsidR="00B51143" w:rsidRDefault="00B51143" w:rsidP="001D4AEB">
      <w:pPr>
        <w:widowControl w:val="0"/>
        <w:numPr>
          <w:ilvl w:val="0"/>
          <w:numId w:val="81"/>
        </w:numPr>
        <w:tabs>
          <w:tab w:val="left" w:pos="872"/>
        </w:tabs>
        <w:spacing w:line="322" w:lineRule="exact"/>
        <w:ind w:firstLine="600"/>
        <w:jc w:val="both"/>
      </w:pPr>
      <w:r>
        <w:rPr>
          <w:color w:val="000000"/>
          <w:lang w:bidi="ru-RU"/>
        </w:rPr>
        <w:t>обеспечение преемственности содержания и форм организации</w:t>
      </w:r>
    </w:p>
    <w:p w:rsidR="00B51143" w:rsidRDefault="00B51143" w:rsidP="00B51143">
      <w:pPr>
        <w:tabs>
          <w:tab w:val="left" w:pos="8383"/>
        </w:tabs>
        <w:spacing w:line="322" w:lineRule="exact"/>
      </w:pPr>
      <w:r>
        <w:rPr>
          <w:color w:val="000000"/>
          <w:lang w:bidi="ru-RU"/>
        </w:rPr>
        <w:t>образовательной деятельности с учетом специфики возрастного</w:t>
      </w:r>
      <w:r>
        <w:t xml:space="preserve"> </w:t>
      </w:r>
      <w:r>
        <w:rPr>
          <w:color w:val="000000"/>
          <w:lang w:bidi="ru-RU"/>
        </w:rPr>
        <w:t>психофизического развития учащихся;</w:t>
      </w:r>
    </w:p>
    <w:p w:rsidR="00B51143" w:rsidRDefault="00B51143" w:rsidP="001D4AEB">
      <w:pPr>
        <w:widowControl w:val="0"/>
        <w:numPr>
          <w:ilvl w:val="0"/>
          <w:numId w:val="81"/>
        </w:numPr>
        <w:tabs>
          <w:tab w:val="left" w:pos="854"/>
        </w:tabs>
        <w:spacing w:line="322" w:lineRule="exact"/>
        <w:ind w:firstLine="600"/>
        <w:jc w:val="both"/>
      </w:pPr>
      <w:r>
        <w:rPr>
          <w:color w:val="000000"/>
          <w:lang w:bidi="ru-RU"/>
        </w:rPr>
        <w:t>обеспечение вариативности направлений и форм, а также диверсификации уровней психолого-педагогического сопровождения участников образовательных отношений;</w:t>
      </w:r>
    </w:p>
    <w:p w:rsidR="00B51143" w:rsidRDefault="00B51143" w:rsidP="001D4AEB">
      <w:pPr>
        <w:widowControl w:val="0"/>
        <w:numPr>
          <w:ilvl w:val="0"/>
          <w:numId w:val="81"/>
        </w:numPr>
        <w:tabs>
          <w:tab w:val="left" w:pos="854"/>
        </w:tabs>
        <w:spacing w:line="322" w:lineRule="exact"/>
        <w:ind w:firstLine="600"/>
        <w:jc w:val="both"/>
      </w:pPr>
      <w:r>
        <w:rPr>
          <w:color w:val="000000"/>
          <w:lang w:bidi="ru-RU"/>
        </w:rPr>
        <w:t>формирование и развитие психолого-педагогической компетентности участников образовательных отношений.</w:t>
      </w:r>
    </w:p>
    <w:p w:rsidR="00B51143" w:rsidRDefault="00B51143" w:rsidP="00B51143">
      <w:pPr>
        <w:spacing w:line="322" w:lineRule="exact"/>
        <w:ind w:firstLine="600"/>
      </w:pPr>
      <w:r>
        <w:rPr>
          <w:color w:val="000000"/>
          <w:lang w:bidi="ru-RU"/>
        </w:rPr>
        <w:t>В Учреждении осуществляется психолого-педагогическое сопровождение участников образовательных отношений:</w:t>
      </w:r>
    </w:p>
    <w:p w:rsidR="00B51143" w:rsidRDefault="00B51143" w:rsidP="00B51143">
      <w:pPr>
        <w:widowControl w:val="0"/>
        <w:tabs>
          <w:tab w:val="left" w:pos="1200"/>
        </w:tabs>
        <w:spacing w:line="322" w:lineRule="exact"/>
        <w:ind w:left="600"/>
        <w:jc w:val="both"/>
      </w:pPr>
      <w:r>
        <w:rPr>
          <w:color w:val="000000"/>
          <w:lang w:bidi="ru-RU"/>
        </w:rPr>
        <w:t xml:space="preserve"> - индивидуальное сопровождение (по запросу родителей (законных представителей);</w:t>
      </w:r>
    </w:p>
    <w:p w:rsidR="00B51143" w:rsidRDefault="00B51143" w:rsidP="001D4AEB">
      <w:pPr>
        <w:widowControl w:val="0"/>
        <w:numPr>
          <w:ilvl w:val="0"/>
          <w:numId w:val="81"/>
        </w:numPr>
        <w:tabs>
          <w:tab w:val="left" w:pos="872"/>
        </w:tabs>
        <w:spacing w:line="322" w:lineRule="exact"/>
        <w:ind w:firstLine="600"/>
        <w:jc w:val="both"/>
      </w:pPr>
      <w:r>
        <w:rPr>
          <w:color w:val="000000"/>
          <w:lang w:bidi="ru-RU"/>
        </w:rPr>
        <w:t>групповое сопровождение;</w:t>
      </w:r>
    </w:p>
    <w:p w:rsidR="00B51143" w:rsidRDefault="00B51143" w:rsidP="001D4AEB">
      <w:pPr>
        <w:widowControl w:val="0"/>
        <w:numPr>
          <w:ilvl w:val="0"/>
          <w:numId w:val="81"/>
        </w:numPr>
        <w:tabs>
          <w:tab w:val="left" w:pos="872"/>
        </w:tabs>
        <w:spacing w:line="322" w:lineRule="exact"/>
        <w:ind w:firstLine="600"/>
        <w:jc w:val="both"/>
      </w:pPr>
      <w:r>
        <w:rPr>
          <w:color w:val="000000"/>
          <w:lang w:bidi="ru-RU"/>
        </w:rPr>
        <w:t>психолого-педагогическое сопровождение класса.</w:t>
      </w:r>
    </w:p>
    <w:p w:rsidR="00B51143" w:rsidRDefault="00B51143" w:rsidP="00B51143">
      <w:pPr>
        <w:spacing w:line="322" w:lineRule="exact"/>
        <w:ind w:firstLine="600"/>
      </w:pPr>
      <w:r>
        <w:rPr>
          <w:color w:val="000000"/>
          <w:lang w:bidi="ru-RU"/>
        </w:rPr>
        <w:t>Создание психолого-педагогического сопровождения предполагает формирование и развитие психолого-педагогической компетентности всех участников образовательных отношений, принятие и реализация в образовательной среде Учреждения ценностей гуманистической педагогики, принципов деятельностного подхода в обучении и воспитании.</w:t>
      </w:r>
    </w:p>
    <w:p w:rsidR="00B51143" w:rsidRDefault="00B51143" w:rsidP="00B51143">
      <w:pPr>
        <w:spacing w:line="322" w:lineRule="exact"/>
        <w:ind w:firstLine="600"/>
      </w:pPr>
      <w:r>
        <w:rPr>
          <w:color w:val="000000"/>
          <w:lang w:bidi="ru-RU"/>
        </w:rPr>
        <w:t>Основные направления психолого-педагогического сопровождения участников образовательных отношений:</w:t>
      </w:r>
    </w:p>
    <w:p w:rsidR="00B51143" w:rsidRDefault="00B51143" w:rsidP="001D4AEB">
      <w:pPr>
        <w:widowControl w:val="0"/>
        <w:numPr>
          <w:ilvl w:val="0"/>
          <w:numId w:val="81"/>
        </w:numPr>
        <w:tabs>
          <w:tab w:val="left" w:pos="872"/>
        </w:tabs>
        <w:spacing w:line="322" w:lineRule="exact"/>
        <w:ind w:firstLine="600"/>
        <w:jc w:val="both"/>
      </w:pPr>
      <w:r>
        <w:rPr>
          <w:color w:val="000000"/>
          <w:lang w:bidi="ru-RU"/>
        </w:rPr>
        <w:t>сохранение и укрепление психологического здоровья;</w:t>
      </w:r>
    </w:p>
    <w:p w:rsidR="00B51143" w:rsidRDefault="00B51143" w:rsidP="001D4AEB">
      <w:pPr>
        <w:widowControl w:val="0"/>
        <w:numPr>
          <w:ilvl w:val="0"/>
          <w:numId w:val="81"/>
        </w:numPr>
        <w:tabs>
          <w:tab w:val="left" w:pos="854"/>
        </w:tabs>
        <w:spacing w:line="322" w:lineRule="exact"/>
        <w:ind w:firstLine="600"/>
        <w:jc w:val="both"/>
      </w:pPr>
      <w:r>
        <w:rPr>
          <w:color w:val="000000"/>
          <w:lang w:bidi="ru-RU"/>
        </w:rPr>
        <w:t>формирование экологической культуры, ценности здоровья и безопасного образа жизни;</w:t>
      </w:r>
    </w:p>
    <w:p w:rsidR="00B51143" w:rsidRDefault="00B51143" w:rsidP="00B51143">
      <w:pPr>
        <w:widowControl w:val="0"/>
        <w:tabs>
          <w:tab w:val="left" w:pos="1200"/>
        </w:tabs>
        <w:spacing w:line="322" w:lineRule="exact"/>
        <w:ind w:left="600"/>
        <w:jc w:val="both"/>
      </w:pPr>
      <w:r>
        <w:rPr>
          <w:color w:val="000000"/>
          <w:lang w:bidi="ru-RU"/>
        </w:rPr>
        <w:t xml:space="preserve"> - выявление и поддержка детей с особыми образовательными возможностями;</w:t>
      </w:r>
    </w:p>
    <w:p w:rsidR="00B51143" w:rsidRDefault="00B51143" w:rsidP="001D4AEB">
      <w:pPr>
        <w:widowControl w:val="0"/>
        <w:numPr>
          <w:ilvl w:val="0"/>
          <w:numId w:val="81"/>
        </w:numPr>
        <w:tabs>
          <w:tab w:val="left" w:pos="872"/>
        </w:tabs>
        <w:spacing w:line="322" w:lineRule="exact"/>
        <w:ind w:firstLine="600"/>
        <w:jc w:val="both"/>
      </w:pPr>
      <w:r>
        <w:rPr>
          <w:color w:val="000000"/>
          <w:lang w:bidi="ru-RU"/>
        </w:rPr>
        <w:t>выявление и поддержка одаренных детей;</w:t>
      </w:r>
    </w:p>
    <w:p w:rsidR="00B51143" w:rsidRDefault="00B51143" w:rsidP="00B51143">
      <w:pPr>
        <w:widowControl w:val="0"/>
        <w:tabs>
          <w:tab w:val="left" w:pos="1200"/>
        </w:tabs>
        <w:spacing w:line="322" w:lineRule="exact"/>
        <w:ind w:left="600"/>
        <w:jc w:val="both"/>
      </w:pPr>
      <w:r>
        <w:rPr>
          <w:color w:val="000000"/>
          <w:lang w:bidi="ru-RU"/>
        </w:rPr>
        <w:t xml:space="preserve"> - психолого-педагогическая поддержка участников государственной итоговой аттестации;</w:t>
      </w:r>
    </w:p>
    <w:p w:rsidR="00B51143" w:rsidRDefault="00B51143" w:rsidP="001D4AEB">
      <w:pPr>
        <w:widowControl w:val="0"/>
        <w:numPr>
          <w:ilvl w:val="0"/>
          <w:numId w:val="81"/>
        </w:numPr>
        <w:tabs>
          <w:tab w:val="left" w:pos="854"/>
        </w:tabs>
        <w:spacing w:line="322" w:lineRule="exact"/>
        <w:ind w:firstLine="600"/>
        <w:jc w:val="both"/>
      </w:pPr>
      <w:r>
        <w:rPr>
          <w:color w:val="000000"/>
          <w:lang w:bidi="ru-RU"/>
        </w:rPr>
        <w:t>формирование коммуникативных навыков в разновозрастной среде и среде классного коллектива.</w:t>
      </w:r>
    </w:p>
    <w:p w:rsidR="00B51143" w:rsidRDefault="00B51143" w:rsidP="00B51143">
      <w:pPr>
        <w:spacing w:line="322" w:lineRule="exact"/>
        <w:ind w:firstLine="600"/>
      </w:pPr>
      <w:r>
        <w:rPr>
          <w:color w:val="000000"/>
          <w:lang w:bidi="ru-RU"/>
        </w:rPr>
        <w:t>Психолого-педагогическое сопровождение участников образовательных отношений осуществляется в следующих формах:</w:t>
      </w:r>
    </w:p>
    <w:p w:rsidR="00B51143" w:rsidRDefault="00B51143" w:rsidP="001D4AEB">
      <w:pPr>
        <w:widowControl w:val="0"/>
        <w:numPr>
          <w:ilvl w:val="0"/>
          <w:numId w:val="81"/>
        </w:numPr>
        <w:tabs>
          <w:tab w:val="left" w:pos="872"/>
        </w:tabs>
        <w:spacing w:line="322" w:lineRule="exact"/>
        <w:ind w:firstLine="600"/>
        <w:jc w:val="both"/>
      </w:pPr>
      <w:r>
        <w:rPr>
          <w:color w:val="000000"/>
          <w:lang w:bidi="ru-RU"/>
        </w:rPr>
        <w:t>консультирование;</w:t>
      </w:r>
    </w:p>
    <w:p w:rsidR="00B51143" w:rsidRDefault="00B51143" w:rsidP="001D4AEB">
      <w:pPr>
        <w:widowControl w:val="0"/>
        <w:numPr>
          <w:ilvl w:val="0"/>
          <w:numId w:val="81"/>
        </w:numPr>
        <w:tabs>
          <w:tab w:val="left" w:pos="872"/>
        </w:tabs>
        <w:spacing w:line="322" w:lineRule="exact"/>
        <w:ind w:firstLine="600"/>
        <w:jc w:val="both"/>
      </w:pPr>
      <w:r>
        <w:rPr>
          <w:color w:val="000000"/>
          <w:lang w:bidi="ru-RU"/>
        </w:rPr>
        <w:t>диагностика; - просвещение;</w:t>
      </w:r>
    </w:p>
    <w:p w:rsidR="00B51143" w:rsidRDefault="00B51143" w:rsidP="001D4AEB">
      <w:pPr>
        <w:widowControl w:val="0"/>
        <w:numPr>
          <w:ilvl w:val="0"/>
          <w:numId w:val="81"/>
        </w:numPr>
        <w:tabs>
          <w:tab w:val="left" w:pos="872"/>
        </w:tabs>
        <w:spacing w:line="322" w:lineRule="exact"/>
        <w:ind w:firstLine="600"/>
        <w:jc w:val="both"/>
      </w:pPr>
      <w:r>
        <w:rPr>
          <w:color w:val="000000"/>
          <w:lang w:bidi="ru-RU"/>
        </w:rPr>
        <w:t>профилактика;</w:t>
      </w:r>
    </w:p>
    <w:p w:rsidR="00B51143" w:rsidRDefault="00B51143" w:rsidP="001D4AEB">
      <w:pPr>
        <w:widowControl w:val="0"/>
        <w:numPr>
          <w:ilvl w:val="0"/>
          <w:numId w:val="81"/>
        </w:numPr>
        <w:tabs>
          <w:tab w:val="left" w:pos="872"/>
        </w:tabs>
        <w:spacing w:line="322" w:lineRule="exact"/>
        <w:ind w:firstLine="600"/>
        <w:jc w:val="both"/>
      </w:pPr>
      <w:r>
        <w:rPr>
          <w:color w:val="000000"/>
          <w:lang w:bidi="ru-RU"/>
        </w:rPr>
        <w:t>развивающая работа;</w:t>
      </w:r>
    </w:p>
    <w:p w:rsidR="00B51143" w:rsidRDefault="00B51143" w:rsidP="001D4AEB">
      <w:pPr>
        <w:widowControl w:val="0"/>
        <w:numPr>
          <w:ilvl w:val="0"/>
          <w:numId w:val="81"/>
        </w:numPr>
        <w:tabs>
          <w:tab w:val="left" w:pos="872"/>
        </w:tabs>
        <w:spacing w:line="322" w:lineRule="exact"/>
        <w:ind w:firstLine="600"/>
        <w:jc w:val="both"/>
      </w:pPr>
      <w:r>
        <w:rPr>
          <w:color w:val="000000"/>
          <w:lang w:bidi="ru-RU"/>
        </w:rPr>
        <w:t>коррекционная работа.</w:t>
      </w:r>
    </w:p>
    <w:p w:rsidR="00B51143" w:rsidRDefault="00B51143" w:rsidP="00B51143">
      <w:pPr>
        <w:pStyle w:val="80"/>
        <w:shd w:val="clear" w:color="auto" w:fill="auto"/>
      </w:pPr>
      <w:r>
        <w:rPr>
          <w:color w:val="000000"/>
          <w:lang w:bidi="ru-RU"/>
        </w:rPr>
        <w:t>Материально-технические условия.</w:t>
      </w:r>
    </w:p>
    <w:p w:rsidR="00B51143" w:rsidRDefault="00B51143" w:rsidP="00B51143">
      <w:pPr>
        <w:spacing w:line="322" w:lineRule="exact"/>
        <w:ind w:firstLine="600"/>
      </w:pPr>
      <w:r>
        <w:rPr>
          <w:color w:val="000000"/>
          <w:lang w:bidi="ru-RU"/>
        </w:rPr>
        <w:t>В Учреждении созданы материально-технические условия, позволяющие обеспечивать:</w:t>
      </w:r>
    </w:p>
    <w:p w:rsidR="00B51143" w:rsidRDefault="00B51143" w:rsidP="001D4AEB">
      <w:pPr>
        <w:widowControl w:val="0"/>
        <w:numPr>
          <w:ilvl w:val="0"/>
          <w:numId w:val="81"/>
        </w:numPr>
        <w:tabs>
          <w:tab w:val="left" w:pos="856"/>
        </w:tabs>
        <w:spacing w:line="322" w:lineRule="exact"/>
        <w:ind w:firstLine="600"/>
        <w:jc w:val="both"/>
      </w:pPr>
      <w:r>
        <w:rPr>
          <w:color w:val="000000"/>
          <w:lang w:bidi="ru-RU"/>
        </w:rPr>
        <w:t>возможность достижения обучающимися установленных требований к результатам освоения ООП СОО;</w:t>
      </w:r>
    </w:p>
    <w:p w:rsidR="00B51143" w:rsidRDefault="00B51143" w:rsidP="001D4AEB">
      <w:pPr>
        <w:widowControl w:val="0"/>
        <w:numPr>
          <w:ilvl w:val="0"/>
          <w:numId w:val="81"/>
        </w:numPr>
        <w:tabs>
          <w:tab w:val="left" w:pos="872"/>
        </w:tabs>
        <w:spacing w:line="322" w:lineRule="exact"/>
        <w:ind w:firstLine="600"/>
        <w:jc w:val="both"/>
      </w:pPr>
      <w:r>
        <w:rPr>
          <w:color w:val="000000"/>
          <w:lang w:bidi="ru-RU"/>
        </w:rPr>
        <w:t>соблюдение:</w:t>
      </w:r>
    </w:p>
    <w:p w:rsidR="00B51143" w:rsidRDefault="00B51143" w:rsidP="001D4AEB">
      <w:pPr>
        <w:pStyle w:val="a4"/>
        <w:numPr>
          <w:ilvl w:val="0"/>
          <w:numId w:val="81"/>
        </w:numPr>
        <w:spacing w:line="322" w:lineRule="exact"/>
      </w:pPr>
      <w:r w:rsidRPr="00F03537">
        <w:rPr>
          <w:color w:val="000000"/>
          <w:lang w:bidi="ru-RU"/>
        </w:rPr>
        <w:t>санитарно-гигиенических норм образовательного процесса;</w:t>
      </w:r>
    </w:p>
    <w:p w:rsidR="00B51143" w:rsidRDefault="00B51143" w:rsidP="001D4AEB">
      <w:pPr>
        <w:pStyle w:val="a4"/>
        <w:numPr>
          <w:ilvl w:val="0"/>
          <w:numId w:val="81"/>
        </w:numPr>
        <w:spacing w:line="322" w:lineRule="exact"/>
      </w:pPr>
      <w:r w:rsidRPr="00F03537">
        <w:rPr>
          <w:color w:val="000000"/>
          <w:lang w:bidi="ru-RU"/>
        </w:rPr>
        <w:t>требований к санитарно-бытовым условиям;</w:t>
      </w:r>
    </w:p>
    <w:p w:rsidR="00B51143" w:rsidRDefault="00B51143" w:rsidP="001D4AEB">
      <w:pPr>
        <w:pStyle w:val="a4"/>
        <w:numPr>
          <w:ilvl w:val="0"/>
          <w:numId w:val="81"/>
        </w:numPr>
        <w:spacing w:line="322" w:lineRule="exact"/>
      </w:pPr>
      <w:r w:rsidRPr="00F03537">
        <w:rPr>
          <w:color w:val="000000"/>
          <w:lang w:bidi="ru-RU"/>
        </w:rPr>
        <w:t>требований к социально-бытовым условиям;</w:t>
      </w:r>
    </w:p>
    <w:p w:rsidR="00B51143" w:rsidRDefault="00B51143" w:rsidP="001D4AEB">
      <w:pPr>
        <w:pStyle w:val="a4"/>
        <w:numPr>
          <w:ilvl w:val="0"/>
          <w:numId w:val="81"/>
        </w:numPr>
        <w:spacing w:line="322" w:lineRule="exact"/>
      </w:pPr>
      <w:r w:rsidRPr="00F03537">
        <w:rPr>
          <w:color w:val="000000"/>
          <w:lang w:bidi="ru-RU"/>
        </w:rPr>
        <w:t>требований пожарной и электробезопасности;</w:t>
      </w:r>
    </w:p>
    <w:p w:rsidR="00B51143" w:rsidRDefault="00B51143" w:rsidP="001D4AEB">
      <w:pPr>
        <w:pStyle w:val="a4"/>
        <w:numPr>
          <w:ilvl w:val="0"/>
          <w:numId w:val="81"/>
        </w:numPr>
        <w:spacing w:line="322" w:lineRule="exact"/>
      </w:pPr>
      <w:r w:rsidRPr="00F03537">
        <w:rPr>
          <w:color w:val="000000"/>
          <w:lang w:bidi="ru-RU"/>
        </w:rPr>
        <w:t>требований охраны здоровья обучающихся и охраны труда работников ОО;</w:t>
      </w:r>
    </w:p>
    <w:p w:rsidR="00B51143" w:rsidRDefault="00B51143" w:rsidP="001D4AEB">
      <w:pPr>
        <w:pStyle w:val="a4"/>
        <w:numPr>
          <w:ilvl w:val="0"/>
          <w:numId w:val="81"/>
        </w:numPr>
        <w:spacing w:line="322" w:lineRule="exact"/>
      </w:pPr>
      <w:r w:rsidRPr="00F03537">
        <w:rPr>
          <w:color w:val="000000"/>
          <w:lang w:bidi="ru-RU"/>
        </w:rPr>
        <w:t>требований к организации безопасной эксплуатации улично-дорожной сети и технических средств организации дорожного движения; требований к организации безопасной эксплуатации спортивной площадки, спортивного инвентаря и оборудования, используемого в Учреждении;</w:t>
      </w:r>
    </w:p>
    <w:p w:rsidR="00B51143" w:rsidRDefault="00B51143" w:rsidP="001D4AEB">
      <w:pPr>
        <w:pStyle w:val="a4"/>
        <w:numPr>
          <w:ilvl w:val="0"/>
          <w:numId w:val="81"/>
        </w:numPr>
        <w:spacing w:line="322" w:lineRule="exact"/>
      </w:pPr>
      <w:r w:rsidRPr="00F03537">
        <w:rPr>
          <w:color w:val="000000"/>
          <w:lang w:bidi="ru-RU"/>
        </w:rPr>
        <w:t>своевременных сроков и необходимых объемов текущего и капитального ремонта;</w:t>
      </w:r>
    </w:p>
    <w:p w:rsidR="00B51143" w:rsidRDefault="00B51143" w:rsidP="00B51143">
      <w:pPr>
        <w:spacing w:line="322" w:lineRule="exact"/>
        <w:ind w:firstLine="600"/>
      </w:pPr>
      <w:r>
        <w:rPr>
          <w:color w:val="000000"/>
          <w:lang w:bidi="ru-RU"/>
        </w:rPr>
        <w:t>В Учреждении созданы условия, обеспечивающие возможность безопасной и комфортной организации учебной деятельности для всех участников образовательных отношений:</w:t>
      </w:r>
    </w:p>
    <w:p w:rsidR="00B51143" w:rsidRDefault="00B51143" w:rsidP="00B51143">
      <w:pPr>
        <w:spacing w:line="276" w:lineRule="auto"/>
        <w:ind w:right="-24"/>
        <w:jc w:val="both"/>
        <w:rPr>
          <w:sz w:val="24"/>
          <w:szCs w:val="24"/>
        </w:rPr>
      </w:pPr>
      <w:r w:rsidRPr="008A0524">
        <w:rPr>
          <w:sz w:val="24"/>
          <w:szCs w:val="24"/>
        </w:rPr>
        <w:t xml:space="preserve">Школа располагает современными материально-технической базой, необходимым учебно-материальным оснащением образовательного процесса. </w:t>
      </w:r>
    </w:p>
    <w:p w:rsidR="00B51143" w:rsidRPr="008A0524" w:rsidRDefault="00B51143" w:rsidP="00B51143">
      <w:pPr>
        <w:spacing w:line="276" w:lineRule="auto"/>
        <w:ind w:right="-24"/>
        <w:jc w:val="both"/>
        <w:rPr>
          <w:sz w:val="24"/>
          <w:szCs w:val="24"/>
        </w:rPr>
      </w:pPr>
      <w:r w:rsidRPr="008A0524">
        <w:rPr>
          <w:sz w:val="24"/>
          <w:szCs w:val="24"/>
        </w:rPr>
        <w:t>В школе оборудованы:</w:t>
      </w:r>
    </w:p>
    <w:p w:rsidR="00B51143" w:rsidRPr="008A0524" w:rsidRDefault="00B51143" w:rsidP="001D4AEB">
      <w:pPr>
        <w:pStyle w:val="a4"/>
        <w:numPr>
          <w:ilvl w:val="0"/>
          <w:numId w:val="83"/>
        </w:numPr>
        <w:spacing w:line="276" w:lineRule="auto"/>
        <w:ind w:right="-24"/>
        <w:jc w:val="both"/>
        <w:rPr>
          <w:sz w:val="24"/>
          <w:szCs w:val="24"/>
        </w:rPr>
      </w:pPr>
      <w:r w:rsidRPr="008A0524">
        <w:rPr>
          <w:sz w:val="24"/>
          <w:szCs w:val="24"/>
        </w:rPr>
        <w:t>35 учебных кабинетов и классных комнат общей площадью 1 850 кв.м, с выходом в Интернет.</w:t>
      </w:r>
    </w:p>
    <w:p w:rsidR="00B51143" w:rsidRPr="008A0524" w:rsidRDefault="00B51143" w:rsidP="001D4AEB">
      <w:pPr>
        <w:pStyle w:val="a4"/>
        <w:numPr>
          <w:ilvl w:val="0"/>
          <w:numId w:val="83"/>
        </w:numPr>
        <w:spacing w:line="276" w:lineRule="auto"/>
        <w:ind w:right="-24"/>
        <w:jc w:val="both"/>
        <w:rPr>
          <w:sz w:val="24"/>
          <w:szCs w:val="24"/>
        </w:rPr>
      </w:pPr>
      <w:r w:rsidRPr="008A0524">
        <w:rPr>
          <w:sz w:val="24"/>
          <w:szCs w:val="24"/>
        </w:rPr>
        <w:t>2 кабинета информатики с современной компьютерной и оргтехникой, с выходом в Интернет.</w:t>
      </w:r>
    </w:p>
    <w:p w:rsidR="00B51143" w:rsidRPr="008A0524" w:rsidRDefault="00B51143" w:rsidP="001D4AEB">
      <w:pPr>
        <w:pStyle w:val="a4"/>
        <w:numPr>
          <w:ilvl w:val="0"/>
          <w:numId w:val="83"/>
        </w:numPr>
        <w:spacing w:line="276" w:lineRule="auto"/>
        <w:ind w:right="-24"/>
        <w:jc w:val="both"/>
        <w:rPr>
          <w:sz w:val="24"/>
          <w:szCs w:val="24"/>
        </w:rPr>
      </w:pPr>
      <w:r w:rsidRPr="008A0524">
        <w:rPr>
          <w:sz w:val="24"/>
          <w:szCs w:val="24"/>
        </w:rPr>
        <w:t>Лингафонный кабинет.</w:t>
      </w:r>
    </w:p>
    <w:p w:rsidR="00B51143" w:rsidRPr="008A0524" w:rsidRDefault="00B51143" w:rsidP="001D4AEB">
      <w:pPr>
        <w:pStyle w:val="a4"/>
        <w:numPr>
          <w:ilvl w:val="0"/>
          <w:numId w:val="83"/>
        </w:numPr>
        <w:spacing w:line="276" w:lineRule="auto"/>
        <w:ind w:right="-24"/>
        <w:jc w:val="both"/>
        <w:rPr>
          <w:sz w:val="24"/>
          <w:szCs w:val="24"/>
        </w:rPr>
      </w:pPr>
      <w:r w:rsidRPr="008A0524">
        <w:rPr>
          <w:sz w:val="24"/>
          <w:szCs w:val="24"/>
        </w:rPr>
        <w:t>Медиацентр (АРМ учителя с выходом в Интернет,   8 рабочих мест учащихся выходом в Интернет, медиатека  по предметам).</w:t>
      </w:r>
    </w:p>
    <w:p w:rsidR="00B51143" w:rsidRPr="008A0524" w:rsidRDefault="00B51143" w:rsidP="001D4AEB">
      <w:pPr>
        <w:pStyle w:val="a4"/>
        <w:numPr>
          <w:ilvl w:val="0"/>
          <w:numId w:val="83"/>
        </w:numPr>
        <w:spacing w:line="276" w:lineRule="auto"/>
        <w:ind w:right="-24"/>
        <w:jc w:val="both"/>
        <w:rPr>
          <w:sz w:val="24"/>
          <w:szCs w:val="24"/>
        </w:rPr>
      </w:pPr>
      <w:r w:rsidRPr="008A0524">
        <w:rPr>
          <w:sz w:val="24"/>
          <w:szCs w:val="24"/>
        </w:rPr>
        <w:t>Библиотека  с АРМ библиотекаря и выходом в Интернет. Библиотечный фонд: 5552 книг, 20327 экз. школьных учебников, учебно-методической литературы 759 экз., 875 экземпляров журналов, газет, брошюр.</w:t>
      </w:r>
    </w:p>
    <w:p w:rsidR="00B51143" w:rsidRPr="008A0524" w:rsidRDefault="00B51143" w:rsidP="001D4AEB">
      <w:pPr>
        <w:pStyle w:val="a4"/>
        <w:numPr>
          <w:ilvl w:val="0"/>
          <w:numId w:val="83"/>
        </w:numPr>
        <w:spacing w:line="276" w:lineRule="auto"/>
        <w:ind w:right="-24"/>
        <w:jc w:val="both"/>
        <w:rPr>
          <w:sz w:val="24"/>
          <w:szCs w:val="24"/>
        </w:rPr>
      </w:pPr>
      <w:r w:rsidRPr="008A0524">
        <w:rPr>
          <w:sz w:val="24"/>
          <w:szCs w:val="24"/>
        </w:rPr>
        <w:t>Спортивный зал (выход в Интернет и АРМ учителя в тренерской комнате), спортивный комплекс «Лидер» .</w:t>
      </w:r>
    </w:p>
    <w:p w:rsidR="00B51143" w:rsidRPr="008A0524" w:rsidRDefault="00B51143" w:rsidP="001D4AEB">
      <w:pPr>
        <w:pStyle w:val="a4"/>
        <w:numPr>
          <w:ilvl w:val="0"/>
          <w:numId w:val="83"/>
        </w:numPr>
        <w:spacing w:line="276" w:lineRule="auto"/>
        <w:ind w:right="-24"/>
        <w:jc w:val="both"/>
        <w:rPr>
          <w:sz w:val="24"/>
          <w:szCs w:val="24"/>
        </w:rPr>
      </w:pPr>
      <w:r w:rsidRPr="008A0524">
        <w:rPr>
          <w:sz w:val="24"/>
          <w:szCs w:val="24"/>
        </w:rPr>
        <w:t>Слесарная и столярная мастерские.</w:t>
      </w:r>
    </w:p>
    <w:p w:rsidR="00B51143" w:rsidRPr="008A0524" w:rsidRDefault="00B51143" w:rsidP="001D4AEB">
      <w:pPr>
        <w:pStyle w:val="a4"/>
        <w:numPr>
          <w:ilvl w:val="0"/>
          <w:numId w:val="83"/>
        </w:numPr>
        <w:spacing w:line="276" w:lineRule="auto"/>
        <w:ind w:right="-24"/>
        <w:jc w:val="both"/>
        <w:rPr>
          <w:sz w:val="24"/>
          <w:szCs w:val="24"/>
        </w:rPr>
      </w:pPr>
      <w:r w:rsidRPr="008A0524">
        <w:rPr>
          <w:sz w:val="24"/>
          <w:szCs w:val="24"/>
        </w:rPr>
        <w:t>Кабинет технологии (швейная мастерская), кабинет кулинарии.</w:t>
      </w:r>
    </w:p>
    <w:p w:rsidR="00B51143" w:rsidRPr="008A0524" w:rsidRDefault="00B51143" w:rsidP="001D4AEB">
      <w:pPr>
        <w:pStyle w:val="a4"/>
        <w:numPr>
          <w:ilvl w:val="0"/>
          <w:numId w:val="83"/>
        </w:numPr>
        <w:spacing w:line="276" w:lineRule="auto"/>
        <w:ind w:right="-24"/>
        <w:jc w:val="both"/>
        <w:rPr>
          <w:sz w:val="24"/>
          <w:szCs w:val="24"/>
        </w:rPr>
      </w:pPr>
      <w:r w:rsidRPr="008A0524">
        <w:rPr>
          <w:sz w:val="24"/>
          <w:szCs w:val="24"/>
        </w:rPr>
        <w:t>Музыкальный класс.</w:t>
      </w:r>
    </w:p>
    <w:p w:rsidR="00B51143" w:rsidRPr="008A0524" w:rsidRDefault="00B51143" w:rsidP="001D4AEB">
      <w:pPr>
        <w:pStyle w:val="a4"/>
        <w:numPr>
          <w:ilvl w:val="0"/>
          <w:numId w:val="83"/>
        </w:numPr>
        <w:spacing w:line="276" w:lineRule="auto"/>
        <w:ind w:right="-24"/>
        <w:jc w:val="both"/>
        <w:rPr>
          <w:sz w:val="24"/>
          <w:szCs w:val="24"/>
        </w:rPr>
      </w:pPr>
      <w:r w:rsidRPr="008A0524">
        <w:rPr>
          <w:sz w:val="24"/>
          <w:szCs w:val="24"/>
        </w:rPr>
        <w:t>Сенсорная комната.</w:t>
      </w:r>
    </w:p>
    <w:p w:rsidR="00B51143" w:rsidRPr="008A0524" w:rsidRDefault="00B51143" w:rsidP="001D4AEB">
      <w:pPr>
        <w:pStyle w:val="a4"/>
        <w:numPr>
          <w:ilvl w:val="0"/>
          <w:numId w:val="83"/>
        </w:numPr>
        <w:spacing w:line="276" w:lineRule="auto"/>
        <w:ind w:right="-24"/>
        <w:jc w:val="both"/>
        <w:rPr>
          <w:sz w:val="24"/>
          <w:szCs w:val="24"/>
        </w:rPr>
      </w:pPr>
      <w:r w:rsidRPr="008A0524">
        <w:rPr>
          <w:sz w:val="24"/>
          <w:szCs w:val="24"/>
        </w:rPr>
        <w:t>Кабинет индивидуальных занятий.</w:t>
      </w:r>
    </w:p>
    <w:p w:rsidR="00B51143" w:rsidRPr="008A0524" w:rsidRDefault="00B51143" w:rsidP="001D4AEB">
      <w:pPr>
        <w:pStyle w:val="a4"/>
        <w:numPr>
          <w:ilvl w:val="0"/>
          <w:numId w:val="83"/>
        </w:numPr>
        <w:spacing w:line="276" w:lineRule="auto"/>
        <w:ind w:right="-24"/>
        <w:jc w:val="both"/>
        <w:rPr>
          <w:sz w:val="24"/>
          <w:szCs w:val="24"/>
        </w:rPr>
      </w:pPr>
      <w:r w:rsidRPr="008A0524">
        <w:rPr>
          <w:sz w:val="24"/>
          <w:szCs w:val="24"/>
        </w:rPr>
        <w:t>Кабинет психологической разгрузки.</w:t>
      </w:r>
    </w:p>
    <w:p w:rsidR="00B51143" w:rsidRPr="008A0524" w:rsidRDefault="00B51143" w:rsidP="001D4AEB">
      <w:pPr>
        <w:pStyle w:val="a4"/>
        <w:numPr>
          <w:ilvl w:val="0"/>
          <w:numId w:val="83"/>
        </w:numPr>
        <w:spacing w:line="276" w:lineRule="auto"/>
        <w:ind w:right="-24"/>
        <w:jc w:val="both"/>
        <w:rPr>
          <w:sz w:val="24"/>
          <w:szCs w:val="24"/>
        </w:rPr>
      </w:pPr>
      <w:r w:rsidRPr="008A0524">
        <w:rPr>
          <w:sz w:val="24"/>
          <w:szCs w:val="24"/>
        </w:rPr>
        <w:t>Актовый зал с мультимедийным оборудованием и усилительной аппаратурой.</w:t>
      </w:r>
    </w:p>
    <w:p w:rsidR="00B51143" w:rsidRPr="008A0524" w:rsidRDefault="00B51143" w:rsidP="001D4AEB">
      <w:pPr>
        <w:pStyle w:val="a4"/>
        <w:numPr>
          <w:ilvl w:val="0"/>
          <w:numId w:val="83"/>
        </w:numPr>
        <w:spacing w:line="276" w:lineRule="auto"/>
        <w:ind w:right="-24"/>
        <w:jc w:val="both"/>
        <w:rPr>
          <w:sz w:val="24"/>
          <w:szCs w:val="24"/>
        </w:rPr>
      </w:pPr>
      <w:r w:rsidRPr="008A0524">
        <w:rPr>
          <w:sz w:val="24"/>
          <w:szCs w:val="24"/>
        </w:rPr>
        <w:t>Медицинский кабинет, процедурная  (медицинское обслу</w:t>
      </w:r>
      <w:r>
        <w:rPr>
          <w:sz w:val="24"/>
          <w:szCs w:val="24"/>
        </w:rPr>
        <w:t>живание осуществляется  ГБУ З</w:t>
      </w:r>
      <w:r w:rsidRPr="008A0524">
        <w:rPr>
          <w:sz w:val="24"/>
          <w:szCs w:val="24"/>
        </w:rPr>
        <w:t>НО «ГКБ №40»).</w:t>
      </w:r>
    </w:p>
    <w:p w:rsidR="00B51143" w:rsidRPr="008A0524" w:rsidRDefault="00B51143" w:rsidP="001D4AEB">
      <w:pPr>
        <w:pStyle w:val="a4"/>
        <w:numPr>
          <w:ilvl w:val="0"/>
          <w:numId w:val="83"/>
        </w:numPr>
        <w:spacing w:line="276" w:lineRule="auto"/>
        <w:ind w:right="-24"/>
        <w:jc w:val="both"/>
        <w:rPr>
          <w:sz w:val="24"/>
          <w:szCs w:val="24"/>
        </w:rPr>
      </w:pPr>
      <w:r w:rsidRPr="008A0524">
        <w:rPr>
          <w:sz w:val="24"/>
          <w:szCs w:val="24"/>
        </w:rPr>
        <w:t>Столовая (150 посадочных мест), организация горячего питания — ТОРГОВЫЙ ДОМ  «НАРОДНЫЙ».  </w:t>
      </w:r>
      <w:hyperlink r:id="rId9" w:history="1"/>
      <w:r w:rsidRPr="008A0524">
        <w:rPr>
          <w:sz w:val="24"/>
          <w:szCs w:val="24"/>
        </w:rPr>
        <w:t xml:space="preserve"> </w:t>
      </w:r>
    </w:p>
    <w:p w:rsidR="00B51143" w:rsidRPr="008A0524" w:rsidRDefault="00E74A42" w:rsidP="001D4AEB">
      <w:pPr>
        <w:pStyle w:val="a4"/>
        <w:numPr>
          <w:ilvl w:val="0"/>
          <w:numId w:val="83"/>
        </w:numPr>
        <w:spacing w:line="276" w:lineRule="auto"/>
        <w:ind w:right="-24"/>
        <w:jc w:val="both"/>
        <w:rPr>
          <w:sz w:val="24"/>
          <w:szCs w:val="24"/>
        </w:rPr>
      </w:pPr>
      <w:hyperlink r:id="rId10" w:history="1"/>
      <w:r w:rsidR="00B51143" w:rsidRPr="008A0524">
        <w:rPr>
          <w:sz w:val="24"/>
          <w:szCs w:val="24"/>
        </w:rPr>
        <w:t xml:space="preserve"> Административные и иные помещения, оснащённые необходимым оборудованием.</w:t>
      </w:r>
    </w:p>
    <w:p w:rsidR="00B51143" w:rsidRPr="008A0524" w:rsidRDefault="00B51143" w:rsidP="001D4AEB">
      <w:pPr>
        <w:pStyle w:val="a4"/>
        <w:numPr>
          <w:ilvl w:val="0"/>
          <w:numId w:val="83"/>
        </w:numPr>
        <w:spacing w:line="276" w:lineRule="auto"/>
        <w:ind w:right="-24"/>
        <w:jc w:val="both"/>
        <w:rPr>
          <w:sz w:val="24"/>
          <w:szCs w:val="24"/>
        </w:rPr>
      </w:pPr>
      <w:r w:rsidRPr="008A0524">
        <w:rPr>
          <w:sz w:val="24"/>
          <w:szCs w:val="24"/>
        </w:rPr>
        <w:t>Гардеробы, санузлы, места личной гигиены, санитарная комната для детей с ОВЗ.</w:t>
      </w:r>
    </w:p>
    <w:p w:rsidR="00B51143" w:rsidRPr="003B6EA9" w:rsidRDefault="00B51143" w:rsidP="00B51143">
      <w:pPr>
        <w:spacing w:line="276" w:lineRule="auto"/>
        <w:jc w:val="both"/>
        <w:rPr>
          <w:rFonts w:eastAsia="Times New Roman"/>
          <w:sz w:val="24"/>
        </w:rPr>
      </w:pPr>
      <w:r w:rsidRPr="003B6EA9">
        <w:rPr>
          <w:rFonts w:eastAsia="Times New Roman"/>
          <w:sz w:val="24"/>
        </w:rPr>
        <w:t>Школа располагает земельным участком под зданиями школы с прилегающей дворовой территорией общей площадью 19808 кв.м.</w:t>
      </w:r>
    </w:p>
    <w:p w:rsidR="00B51143" w:rsidRDefault="00B51143" w:rsidP="00B51143">
      <w:pPr>
        <w:spacing w:line="276" w:lineRule="auto"/>
        <w:jc w:val="both"/>
        <w:rPr>
          <w:rFonts w:eastAsia="Times New Roman"/>
          <w:sz w:val="24"/>
        </w:rPr>
      </w:pPr>
      <w:r w:rsidRPr="003B6EA9">
        <w:rPr>
          <w:rFonts w:eastAsia="Times New Roman"/>
          <w:sz w:val="24"/>
        </w:rPr>
        <w:t xml:space="preserve">Общая площадь всех помещений, включая здание школы — 7 730 кв.м. </w:t>
      </w:r>
    </w:p>
    <w:p w:rsidR="00B51143" w:rsidRPr="003B6EA9" w:rsidRDefault="00B51143" w:rsidP="00B51143">
      <w:pPr>
        <w:spacing w:line="276" w:lineRule="auto"/>
        <w:jc w:val="both"/>
        <w:rPr>
          <w:rFonts w:eastAsia="Times New Roman"/>
          <w:sz w:val="24"/>
        </w:rPr>
      </w:pPr>
      <w:r w:rsidRPr="003B6EA9">
        <w:rPr>
          <w:rFonts w:eastAsia="Times New Roman"/>
          <w:sz w:val="24"/>
        </w:rPr>
        <w:t>Общая площадь помещений, в которых осуществляется образовательная деятельность – 2 758,3 кв.м.</w:t>
      </w:r>
    </w:p>
    <w:p w:rsidR="00B51143" w:rsidRPr="003B6EA9" w:rsidRDefault="00B51143" w:rsidP="00B51143">
      <w:pPr>
        <w:spacing w:line="276" w:lineRule="auto"/>
        <w:jc w:val="both"/>
        <w:rPr>
          <w:rFonts w:eastAsia="Times New Roman"/>
          <w:sz w:val="24"/>
        </w:rPr>
      </w:pPr>
      <w:r w:rsidRPr="003B6EA9">
        <w:rPr>
          <w:rFonts w:eastAsia="Times New Roman"/>
          <w:sz w:val="24"/>
        </w:rPr>
        <w:t>Общая площадь спортивного комплекса – 227,1 кв.м.</w:t>
      </w:r>
    </w:p>
    <w:p w:rsidR="00B51143" w:rsidRPr="003B6EA9" w:rsidRDefault="00B51143" w:rsidP="00B51143">
      <w:pPr>
        <w:spacing w:line="276" w:lineRule="auto"/>
        <w:jc w:val="both"/>
        <w:rPr>
          <w:rFonts w:eastAsia="Times New Roman"/>
          <w:sz w:val="24"/>
        </w:rPr>
      </w:pPr>
      <w:r w:rsidRPr="003B6EA9">
        <w:rPr>
          <w:rFonts w:eastAsia="Times New Roman"/>
          <w:sz w:val="24"/>
        </w:rPr>
        <w:t>На школьной территории оборудованы: спортивно-игровой комплекс, футбольное поле, волейбольная площадка, площадка для пляжного волейбола.</w:t>
      </w:r>
    </w:p>
    <w:p w:rsidR="00B51143" w:rsidRPr="003B6EA9" w:rsidRDefault="00B51143" w:rsidP="00B51143">
      <w:pPr>
        <w:spacing w:line="276" w:lineRule="auto"/>
        <w:jc w:val="both"/>
        <w:rPr>
          <w:rFonts w:eastAsia="Times New Roman"/>
          <w:sz w:val="24"/>
        </w:rPr>
      </w:pPr>
      <w:r w:rsidRPr="003B6EA9">
        <w:rPr>
          <w:rFonts w:eastAsia="Times New Roman"/>
          <w:sz w:val="24"/>
        </w:rPr>
        <w:t> Обеспечение безопасности в школе осуществляется круглосуточно. Для эффективной безопасности в антитеррористическом отношении в учреждени</w:t>
      </w:r>
      <w:r>
        <w:rPr>
          <w:rFonts w:eastAsia="Times New Roman"/>
          <w:sz w:val="24"/>
        </w:rPr>
        <w:t>и установлены тревожная кнопка</w:t>
      </w:r>
      <w:r w:rsidRPr="003B6EA9">
        <w:rPr>
          <w:rFonts w:eastAsia="Times New Roman"/>
          <w:sz w:val="24"/>
        </w:rPr>
        <w:t>, 9 камер, 2 монитора видеонаблюдения. Школа оборудована современной системой автоматической пожарной сигнализации, системой оповещения и управления эвакуацией людей при пожаре.</w:t>
      </w:r>
    </w:p>
    <w:p w:rsidR="00B51143" w:rsidRPr="00B51143" w:rsidRDefault="00B51143" w:rsidP="00B51143">
      <w:pPr>
        <w:pStyle w:val="80"/>
        <w:shd w:val="clear" w:color="auto" w:fill="auto"/>
        <w:rPr>
          <w:sz w:val="24"/>
          <w:szCs w:val="24"/>
        </w:rPr>
      </w:pPr>
      <w:r w:rsidRPr="00B51143">
        <w:rPr>
          <w:color w:val="000000"/>
          <w:sz w:val="24"/>
          <w:szCs w:val="24"/>
          <w:lang w:bidi="ru-RU"/>
        </w:rPr>
        <w:t>Информационно-методические условия.</w:t>
      </w:r>
    </w:p>
    <w:p w:rsidR="00B51143" w:rsidRPr="00B51143" w:rsidRDefault="00B51143" w:rsidP="00B51143">
      <w:pPr>
        <w:spacing w:line="322" w:lineRule="exact"/>
        <w:ind w:firstLine="600"/>
        <w:rPr>
          <w:sz w:val="24"/>
          <w:szCs w:val="24"/>
        </w:rPr>
      </w:pPr>
      <w:r w:rsidRPr="00B51143">
        <w:rPr>
          <w:color w:val="000000"/>
          <w:sz w:val="24"/>
          <w:szCs w:val="24"/>
          <w:lang w:bidi="ru-RU"/>
        </w:rPr>
        <w:t>Учебно-методическое обеспечение</w:t>
      </w:r>
    </w:p>
    <w:p w:rsidR="00B51143" w:rsidRPr="00B51143" w:rsidRDefault="00B51143" w:rsidP="00B51143">
      <w:pPr>
        <w:spacing w:line="322" w:lineRule="exact"/>
        <w:ind w:firstLine="600"/>
        <w:rPr>
          <w:sz w:val="24"/>
          <w:szCs w:val="24"/>
        </w:rPr>
      </w:pPr>
      <w:r w:rsidRPr="00B51143">
        <w:rPr>
          <w:color w:val="000000"/>
          <w:sz w:val="24"/>
          <w:szCs w:val="24"/>
          <w:lang w:bidi="ru-RU"/>
        </w:rPr>
        <w:t>Рабочие программы по учебным предметам содержат сведения об используемом учебно-методическом комплексе: учебники из федерального перечня учебников, рекомендуемых к использованию, и авторские программы, на основе которых разработаны рабочие программы.</w:t>
      </w:r>
    </w:p>
    <w:p w:rsidR="00B51143" w:rsidRPr="00B51143" w:rsidRDefault="00B51143" w:rsidP="00B51143">
      <w:pPr>
        <w:spacing w:line="322" w:lineRule="exact"/>
        <w:ind w:firstLine="600"/>
        <w:rPr>
          <w:sz w:val="24"/>
          <w:szCs w:val="24"/>
        </w:rPr>
      </w:pPr>
      <w:r w:rsidRPr="00B51143">
        <w:rPr>
          <w:color w:val="000000"/>
          <w:sz w:val="24"/>
          <w:szCs w:val="24"/>
          <w:lang w:bidi="ru-RU"/>
        </w:rPr>
        <w:t>Реализация ОП СОО обеспечивается доступом каждого обучающегося к базам данных и библиотечному фонду, формируемому по всему перечню учебных предметов.</w:t>
      </w:r>
    </w:p>
    <w:p w:rsidR="00B51143" w:rsidRPr="00B51143" w:rsidRDefault="00B51143" w:rsidP="00B51143">
      <w:pPr>
        <w:spacing w:line="322" w:lineRule="exact"/>
        <w:ind w:firstLine="600"/>
        <w:rPr>
          <w:sz w:val="24"/>
          <w:szCs w:val="24"/>
        </w:rPr>
      </w:pPr>
      <w:r w:rsidRPr="00B51143">
        <w:rPr>
          <w:color w:val="000000"/>
          <w:sz w:val="24"/>
          <w:szCs w:val="24"/>
          <w:lang w:bidi="ru-RU"/>
        </w:rPr>
        <w:t>Библиотечный фонд укомплектован печатными изданиями основной учебной литературы по всем образовательным областям учебного плана. Оснащенность учебниками: не менее одного учебника в печатной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не менее одного учебника в печатной форме или учебного пособия, достаточного для освоения программы учебного предмета на каждого обучающегося по каждому учебному предмету из компонента образовательного учреждения учебного плана.</w:t>
      </w:r>
    </w:p>
    <w:p w:rsidR="00B51143" w:rsidRPr="00B51143" w:rsidRDefault="00B51143" w:rsidP="00B51143">
      <w:pPr>
        <w:spacing w:line="322" w:lineRule="exact"/>
        <w:ind w:firstLine="680"/>
        <w:rPr>
          <w:sz w:val="24"/>
          <w:szCs w:val="24"/>
        </w:rPr>
      </w:pPr>
      <w:r w:rsidRPr="00B51143">
        <w:rPr>
          <w:color w:val="000000"/>
          <w:sz w:val="24"/>
          <w:szCs w:val="24"/>
          <w:lang w:bidi="ru-RU"/>
        </w:rPr>
        <w:t>Фонд дополнительной литературы включает справочный материал, энциклопедии, художественную литературу по предметам учебного плана.</w:t>
      </w:r>
    </w:p>
    <w:p w:rsidR="00B51143" w:rsidRPr="00B51143" w:rsidRDefault="00B51143" w:rsidP="00B51143">
      <w:pPr>
        <w:pStyle w:val="80"/>
        <w:shd w:val="clear" w:color="auto" w:fill="auto"/>
        <w:ind w:firstLine="680"/>
        <w:rPr>
          <w:sz w:val="24"/>
          <w:szCs w:val="24"/>
        </w:rPr>
      </w:pPr>
      <w:r w:rsidRPr="00B51143">
        <w:rPr>
          <w:color w:val="000000"/>
          <w:sz w:val="24"/>
          <w:szCs w:val="24"/>
          <w:lang w:bidi="ru-RU"/>
        </w:rPr>
        <w:t>Информационное обеспечение</w:t>
      </w:r>
    </w:p>
    <w:p w:rsidR="00B51143" w:rsidRPr="00B51143" w:rsidRDefault="00B51143" w:rsidP="00B51143">
      <w:pPr>
        <w:spacing w:line="322" w:lineRule="exact"/>
        <w:ind w:firstLine="680"/>
        <w:rPr>
          <w:sz w:val="24"/>
          <w:szCs w:val="24"/>
        </w:rPr>
      </w:pPr>
      <w:r w:rsidRPr="00B51143">
        <w:rPr>
          <w:color w:val="000000"/>
          <w:sz w:val="24"/>
          <w:szCs w:val="24"/>
          <w:lang w:bidi="ru-RU"/>
        </w:rPr>
        <w:t>Для эффективного информационного обеспечения реализации ОП СОО в ОО сформирована информационная среда, которая включает в себя совокупность технологических средств (компьютеры, базы данных, коммуникационные каналы, программные продукты, школьный сайт, сайты учителей, электронный дневник и электронный журнал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службы поддержки применения ИКТ.</w:t>
      </w:r>
    </w:p>
    <w:p w:rsidR="00B51143" w:rsidRPr="00B51143" w:rsidRDefault="00B51143" w:rsidP="00B51143">
      <w:pPr>
        <w:framePr w:w="10152" w:wrap="notBeside" w:vAnchor="text" w:hAnchor="text" w:xAlign="center" w:y="1"/>
        <w:rPr>
          <w:sz w:val="24"/>
          <w:szCs w:val="24"/>
        </w:rPr>
      </w:pPr>
    </w:p>
    <w:p w:rsidR="00B51143" w:rsidRPr="00B51143" w:rsidRDefault="00B51143" w:rsidP="00B51143">
      <w:pPr>
        <w:rPr>
          <w:sz w:val="24"/>
          <w:szCs w:val="24"/>
        </w:rPr>
      </w:pPr>
    </w:p>
    <w:p w:rsidR="00B51143" w:rsidRPr="00B51143" w:rsidRDefault="00B51143" w:rsidP="001D4AEB">
      <w:pPr>
        <w:pStyle w:val="af6"/>
        <w:numPr>
          <w:ilvl w:val="0"/>
          <w:numId w:val="84"/>
        </w:numPr>
        <w:spacing w:line="276" w:lineRule="auto"/>
        <w:rPr>
          <w:rFonts w:ascii="Times New Roman" w:hAnsi="Times New Roman"/>
          <w:sz w:val="24"/>
          <w:szCs w:val="24"/>
        </w:rPr>
      </w:pPr>
      <w:r w:rsidRPr="00B51143">
        <w:rPr>
          <w:rFonts w:ascii="Times New Roman" w:hAnsi="Times New Roman"/>
          <w:sz w:val="24"/>
          <w:szCs w:val="24"/>
        </w:rPr>
        <w:t>современный компьютерный парк — 91 компьютер,</w:t>
      </w:r>
    </w:p>
    <w:p w:rsidR="00B51143" w:rsidRPr="00B51143" w:rsidRDefault="00B51143" w:rsidP="001D4AEB">
      <w:pPr>
        <w:pStyle w:val="af6"/>
        <w:numPr>
          <w:ilvl w:val="0"/>
          <w:numId w:val="84"/>
        </w:numPr>
        <w:spacing w:line="276" w:lineRule="auto"/>
        <w:rPr>
          <w:rFonts w:ascii="Times New Roman" w:hAnsi="Times New Roman"/>
          <w:sz w:val="24"/>
          <w:szCs w:val="24"/>
        </w:rPr>
      </w:pPr>
      <w:r w:rsidRPr="00B51143">
        <w:rPr>
          <w:rFonts w:ascii="Times New Roman" w:hAnsi="Times New Roman"/>
          <w:sz w:val="24"/>
          <w:szCs w:val="24"/>
        </w:rPr>
        <w:t>ноутбуки — 26 и 554 детских (нетбуки),</w:t>
      </w:r>
    </w:p>
    <w:p w:rsidR="00B51143" w:rsidRPr="00B51143" w:rsidRDefault="00B51143" w:rsidP="001D4AEB">
      <w:pPr>
        <w:pStyle w:val="af6"/>
        <w:numPr>
          <w:ilvl w:val="0"/>
          <w:numId w:val="84"/>
        </w:numPr>
        <w:spacing w:line="276" w:lineRule="auto"/>
        <w:rPr>
          <w:rFonts w:ascii="Times New Roman" w:hAnsi="Times New Roman"/>
          <w:sz w:val="24"/>
          <w:szCs w:val="24"/>
        </w:rPr>
      </w:pPr>
      <w:r w:rsidRPr="00B51143">
        <w:rPr>
          <w:rFonts w:ascii="Times New Roman" w:hAnsi="Times New Roman"/>
          <w:sz w:val="24"/>
          <w:szCs w:val="24"/>
        </w:rPr>
        <w:t>периферийное оборудование: интерактивные доски (31), мультимедийные проекторы (36), МФУ (26), документ-камеры (2), сканеры (10), принтеры (40), web-камеры (2), цифровые фотоаппараты (1), кроме того имеются ксероксы (4), факсы (2), DVD (8), метеостанция, лабораторный комплект БЖЭ, видеокамеры (2), телевизоры (9).</w:t>
      </w:r>
    </w:p>
    <w:p w:rsidR="00B51143" w:rsidRPr="00B51143" w:rsidRDefault="00B51143" w:rsidP="00B51143">
      <w:pPr>
        <w:pStyle w:val="af6"/>
        <w:spacing w:line="276" w:lineRule="auto"/>
        <w:rPr>
          <w:rFonts w:ascii="Times New Roman" w:hAnsi="Times New Roman"/>
          <w:b/>
          <w:sz w:val="24"/>
          <w:szCs w:val="24"/>
        </w:rPr>
      </w:pPr>
      <w:r w:rsidRPr="00B51143">
        <w:rPr>
          <w:rFonts w:ascii="Times New Roman" w:hAnsi="Times New Roman"/>
          <w:b/>
          <w:sz w:val="24"/>
          <w:szCs w:val="24"/>
        </w:rPr>
        <w:t>Доступ к информационным системам и информационно-телекоммуникационным сетям:</w:t>
      </w:r>
    </w:p>
    <w:p w:rsidR="00B51143" w:rsidRPr="00B51143" w:rsidRDefault="00B51143" w:rsidP="001D4AEB">
      <w:pPr>
        <w:pStyle w:val="af6"/>
        <w:numPr>
          <w:ilvl w:val="0"/>
          <w:numId w:val="85"/>
        </w:numPr>
        <w:spacing w:line="276" w:lineRule="auto"/>
        <w:rPr>
          <w:rFonts w:ascii="Times New Roman" w:hAnsi="Times New Roman"/>
          <w:sz w:val="24"/>
          <w:szCs w:val="24"/>
        </w:rPr>
      </w:pPr>
      <w:r w:rsidRPr="00B51143">
        <w:rPr>
          <w:rFonts w:ascii="Times New Roman" w:hAnsi="Times New Roman"/>
          <w:sz w:val="24"/>
          <w:szCs w:val="24"/>
        </w:rPr>
        <w:t>осуществляется с АРМ, имеющихся во всех учебных кабинетах, административных помещениях, из библиотеки, тренерской комнаты спортивного зала, с компьютеров учащихся в кабинетах информатики, с компьютеров медиацентра;</w:t>
      </w:r>
    </w:p>
    <w:p w:rsidR="00B51143" w:rsidRPr="00B51143" w:rsidRDefault="00B51143" w:rsidP="001D4AEB">
      <w:pPr>
        <w:pStyle w:val="af6"/>
        <w:numPr>
          <w:ilvl w:val="0"/>
          <w:numId w:val="85"/>
        </w:numPr>
        <w:spacing w:line="276" w:lineRule="auto"/>
        <w:rPr>
          <w:rFonts w:ascii="Times New Roman" w:hAnsi="Times New Roman"/>
          <w:sz w:val="24"/>
          <w:szCs w:val="24"/>
        </w:rPr>
      </w:pPr>
      <w:r w:rsidRPr="00B51143">
        <w:rPr>
          <w:rFonts w:ascii="Times New Roman" w:hAnsi="Times New Roman"/>
          <w:sz w:val="24"/>
          <w:szCs w:val="24"/>
        </w:rPr>
        <w:t>скорость доступа к ресурсам сети Интернет до 100 Мбит/с</w:t>
      </w:r>
    </w:p>
    <w:p w:rsidR="00B51143" w:rsidRPr="00B51143" w:rsidRDefault="00B51143" w:rsidP="001D4AEB">
      <w:pPr>
        <w:pStyle w:val="af6"/>
        <w:numPr>
          <w:ilvl w:val="0"/>
          <w:numId w:val="85"/>
        </w:numPr>
        <w:spacing w:line="276" w:lineRule="auto"/>
        <w:rPr>
          <w:rFonts w:ascii="Times New Roman" w:hAnsi="Times New Roman"/>
          <w:sz w:val="24"/>
          <w:szCs w:val="24"/>
        </w:rPr>
      </w:pPr>
      <w:r w:rsidRPr="00B51143">
        <w:rPr>
          <w:rFonts w:ascii="Times New Roman" w:hAnsi="Times New Roman"/>
          <w:sz w:val="24"/>
          <w:szCs w:val="24"/>
        </w:rPr>
        <w:t>провайдер, обеспечивающий подключение школы к сети Интернет и предоставляющий услуги контент-фильтрации — ПАО «РОСТЕЛЕКОМ»</w:t>
      </w:r>
    </w:p>
    <w:p w:rsidR="00B51143" w:rsidRPr="00B51143" w:rsidRDefault="00B51143" w:rsidP="001D4AEB">
      <w:pPr>
        <w:pStyle w:val="af6"/>
        <w:numPr>
          <w:ilvl w:val="0"/>
          <w:numId w:val="85"/>
        </w:numPr>
        <w:spacing w:line="276" w:lineRule="auto"/>
        <w:rPr>
          <w:rFonts w:ascii="Times New Roman" w:hAnsi="Times New Roman"/>
          <w:sz w:val="24"/>
          <w:szCs w:val="24"/>
        </w:rPr>
      </w:pPr>
      <w:r w:rsidRPr="00B51143">
        <w:rPr>
          <w:rFonts w:ascii="Times New Roman" w:hAnsi="Times New Roman"/>
          <w:sz w:val="24"/>
          <w:szCs w:val="24"/>
        </w:rPr>
        <w:t>АРМ педагогов и администрации объединены в локальную сеть.</w:t>
      </w:r>
    </w:p>
    <w:p w:rsidR="00B51143" w:rsidRPr="00652A4A" w:rsidRDefault="00B51143" w:rsidP="00B51143">
      <w:pPr>
        <w:spacing w:before="295" w:line="322" w:lineRule="exact"/>
        <w:ind w:firstLine="680"/>
        <w:rPr>
          <w:sz w:val="20"/>
          <w:szCs w:val="20"/>
        </w:rPr>
        <w:sectPr w:rsidR="00B51143" w:rsidRPr="00652A4A">
          <w:pgSz w:w="11900" w:h="17338"/>
          <w:pgMar w:top="1125" w:right="1440" w:bottom="161" w:left="900" w:header="0" w:footer="0" w:gutter="0"/>
          <w:cols w:space="720" w:equalWidth="0">
            <w:col w:w="9566"/>
          </w:cols>
        </w:sectPr>
      </w:pPr>
      <w:r w:rsidRPr="00B51143">
        <w:rPr>
          <w:color w:val="000000"/>
          <w:sz w:val="24"/>
          <w:szCs w:val="24"/>
          <w:lang w:bidi="ru-RU"/>
        </w:rPr>
        <w:t xml:space="preserve">Все программные средства, установленные на компьютерах, лицензированы, в том числе операционная система </w:t>
      </w:r>
      <w:r w:rsidRPr="00B51143">
        <w:rPr>
          <w:color w:val="000000"/>
          <w:sz w:val="24"/>
          <w:szCs w:val="24"/>
          <w:lang w:val="en-US" w:eastAsia="en-US" w:bidi="en-US"/>
        </w:rPr>
        <w:t>Windows</w:t>
      </w:r>
      <w:r w:rsidRPr="00B51143">
        <w:rPr>
          <w:color w:val="000000"/>
          <w:sz w:val="24"/>
          <w:szCs w:val="24"/>
          <w:lang w:eastAsia="en-US" w:bidi="en-US"/>
        </w:rPr>
        <w:t xml:space="preserve">; </w:t>
      </w:r>
      <w:r w:rsidRPr="00B51143">
        <w:rPr>
          <w:color w:val="000000"/>
          <w:sz w:val="24"/>
          <w:szCs w:val="24"/>
          <w:lang w:bidi="ru-RU"/>
        </w:rPr>
        <w:t>имеются файловый менеджер в составе операционной системы; антивирусная программа; программа-архиватор;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 система управления базами данных; система оптического распознавания текста; звуковой редактор; мультимедиа проигрыватель.</w:t>
      </w:r>
      <w:r>
        <w:rPr>
          <w:sz w:val="20"/>
          <w:szCs w:val="20"/>
        </w:rPr>
        <w:tab/>
      </w: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B51143" w:rsidP="00FD7737">
      <w:pPr>
        <w:spacing w:line="200" w:lineRule="exact"/>
        <w:ind w:right="-619"/>
        <w:rPr>
          <w:sz w:val="20"/>
          <w:szCs w:val="20"/>
        </w:rPr>
      </w:pPr>
      <w:r>
        <w:rPr>
          <w:sz w:val="20"/>
          <w:szCs w:val="20"/>
        </w:rPr>
        <w:tab/>
      </w:r>
      <w:r>
        <w:rPr>
          <w:sz w:val="20"/>
          <w:szCs w:val="20"/>
        </w:rPr>
        <w:tab/>
      </w:r>
      <w:r>
        <w:rPr>
          <w:sz w:val="20"/>
          <w:szCs w:val="20"/>
        </w:rPr>
        <w:tab/>
      </w:r>
      <w:r>
        <w:rPr>
          <w:sz w:val="20"/>
          <w:szCs w:val="20"/>
        </w:rPr>
        <w:tab/>
      </w:r>
      <w:r w:rsidR="003A141E">
        <w:rPr>
          <w:sz w:val="20"/>
          <w:szCs w:val="20"/>
        </w:rPr>
        <w:tab/>
      </w:r>
      <w:r w:rsidR="003A141E">
        <w:rPr>
          <w:sz w:val="20"/>
          <w:szCs w:val="20"/>
        </w:rPr>
        <w:tab/>
      </w:r>
      <w:r w:rsidR="003A141E">
        <w:rPr>
          <w:sz w:val="20"/>
          <w:szCs w:val="20"/>
        </w:rPr>
        <w:tab/>
      </w:r>
      <w:r w:rsidR="003A141E">
        <w:rPr>
          <w:sz w:val="20"/>
          <w:szCs w:val="20"/>
        </w:rPr>
        <w:tab/>
      </w:r>
      <w:r w:rsidR="003A141E">
        <w:rPr>
          <w:sz w:val="20"/>
          <w:szCs w:val="20"/>
        </w:rPr>
        <w:tab/>
      </w:r>
      <w:r w:rsidR="003A141E">
        <w:rPr>
          <w:sz w:val="20"/>
          <w:szCs w:val="20"/>
        </w:rPr>
        <w:tab/>
      </w:r>
      <w:r w:rsidR="003A141E">
        <w:rPr>
          <w:sz w:val="20"/>
          <w:szCs w:val="20"/>
        </w:rPr>
        <w:tab/>
        <w:t>Приложение №1.</w:t>
      </w:r>
    </w:p>
    <w:p w:rsidR="003A141E" w:rsidRPr="00B51143" w:rsidRDefault="003A141E" w:rsidP="00FD7737">
      <w:pPr>
        <w:spacing w:line="200" w:lineRule="exact"/>
        <w:ind w:right="-619"/>
        <w:rPr>
          <w:szCs w:val="20"/>
        </w:rPr>
      </w:pPr>
    </w:p>
    <w:p w:rsidR="003A141E" w:rsidRPr="00B51143" w:rsidRDefault="003A141E" w:rsidP="00FD7737">
      <w:pPr>
        <w:spacing w:line="200" w:lineRule="exact"/>
        <w:ind w:right="-619"/>
        <w:rPr>
          <w:b/>
          <w:sz w:val="28"/>
          <w:szCs w:val="20"/>
        </w:rPr>
      </w:pPr>
      <w:r w:rsidRPr="00B51143">
        <w:rPr>
          <w:b/>
          <w:sz w:val="28"/>
          <w:szCs w:val="20"/>
        </w:rPr>
        <w:t>Рабочие программы учебных предметов, программы индивидуально-групповых занятий.</w:t>
      </w:r>
    </w:p>
    <w:p w:rsidR="0071374A" w:rsidRPr="00B51143" w:rsidRDefault="0071374A" w:rsidP="00FD7737">
      <w:pPr>
        <w:spacing w:line="200" w:lineRule="exact"/>
        <w:ind w:right="-619"/>
        <w:rPr>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3A141E" w:rsidRPr="003A141E" w:rsidRDefault="003A141E" w:rsidP="003A141E">
      <w:pPr>
        <w:pStyle w:val="Default"/>
        <w:rPr>
          <w:b/>
          <w:bCs/>
          <w:sz w:val="28"/>
          <w:szCs w:val="32"/>
        </w:rPr>
      </w:pPr>
      <w:r>
        <w:rPr>
          <w:b/>
          <w:bCs/>
          <w:sz w:val="28"/>
          <w:szCs w:val="32"/>
        </w:rPr>
        <w:t xml:space="preserve">Рабочая программа  </w:t>
      </w:r>
      <w:r w:rsidRPr="003A141E">
        <w:rPr>
          <w:b/>
          <w:bCs/>
          <w:sz w:val="28"/>
          <w:szCs w:val="32"/>
        </w:rPr>
        <w:t>по предмету «Русский язык». 10-11 класс.</w:t>
      </w:r>
    </w:p>
    <w:p w:rsidR="003A141E" w:rsidRPr="003A141E" w:rsidRDefault="003A141E" w:rsidP="003A141E">
      <w:pPr>
        <w:pStyle w:val="Default"/>
        <w:rPr>
          <w:b/>
          <w:bCs/>
          <w:sz w:val="28"/>
          <w:szCs w:val="32"/>
        </w:rPr>
      </w:pPr>
      <w:r w:rsidRPr="003A141E">
        <w:rPr>
          <w:b/>
          <w:bCs/>
          <w:sz w:val="28"/>
          <w:szCs w:val="32"/>
        </w:rPr>
        <w:t xml:space="preserve">                                        </w:t>
      </w:r>
    </w:p>
    <w:p w:rsidR="003A141E" w:rsidRPr="003A141E" w:rsidRDefault="003A141E" w:rsidP="003A141E">
      <w:pPr>
        <w:shd w:val="clear" w:color="auto" w:fill="FFFFFF"/>
        <w:spacing w:line="294" w:lineRule="atLeast"/>
        <w:rPr>
          <w:sz w:val="24"/>
          <w:szCs w:val="28"/>
        </w:rPr>
      </w:pPr>
      <w:r w:rsidRPr="003A141E">
        <w:rPr>
          <w:b/>
          <w:bCs/>
          <w:sz w:val="24"/>
          <w:szCs w:val="28"/>
        </w:rPr>
        <w:t>ПОЯСНИТЕЛЬНАЯ ЗАПИСКА</w:t>
      </w:r>
    </w:p>
    <w:p w:rsidR="003A141E" w:rsidRPr="003A141E" w:rsidRDefault="003A141E" w:rsidP="003A141E">
      <w:pPr>
        <w:shd w:val="clear" w:color="auto" w:fill="FFFFFF"/>
        <w:spacing w:line="294" w:lineRule="atLeast"/>
        <w:ind w:firstLine="300"/>
        <w:jc w:val="both"/>
        <w:rPr>
          <w:rFonts w:ascii="Arial" w:hAnsi="Arial" w:cs="Arial"/>
          <w:sz w:val="20"/>
          <w:szCs w:val="21"/>
        </w:rPr>
      </w:pPr>
      <w:r w:rsidRPr="003A141E">
        <w:rPr>
          <w:rFonts w:ascii="Arial" w:hAnsi="Arial" w:cs="Arial"/>
          <w:b/>
          <w:bCs/>
          <w:sz w:val="20"/>
          <w:szCs w:val="21"/>
        </w:rPr>
        <w:t> </w:t>
      </w:r>
    </w:p>
    <w:p w:rsidR="003A141E" w:rsidRPr="003A141E" w:rsidRDefault="003A141E" w:rsidP="003A141E">
      <w:pPr>
        <w:pStyle w:val="Default"/>
        <w:ind w:firstLine="567"/>
        <w:jc w:val="both"/>
        <w:rPr>
          <w:color w:val="auto"/>
          <w:szCs w:val="28"/>
        </w:rPr>
      </w:pPr>
      <w:r w:rsidRPr="003A141E">
        <w:rPr>
          <w:sz w:val="20"/>
          <w:szCs w:val="21"/>
        </w:rPr>
        <w:t> </w:t>
      </w:r>
      <w:r w:rsidRPr="003A141E">
        <w:rPr>
          <w:szCs w:val="28"/>
        </w:rPr>
        <w:t xml:space="preserve">Рабочая программа учебного предмета «Русский язык» для </w:t>
      </w:r>
      <w:r w:rsidRPr="003A141E">
        <w:rPr>
          <w:b/>
          <w:szCs w:val="28"/>
        </w:rPr>
        <w:t>10-11</w:t>
      </w:r>
      <w:r w:rsidRPr="003A141E">
        <w:rPr>
          <w:szCs w:val="28"/>
        </w:rPr>
        <w:t xml:space="preserve"> класса (далее – Рабочая программа) разработана в соответствии с требованиями Федерального компонента государственных образовательных стандартов общего образования 2004 года, программы Н.Г. Гольцова к  учебнику «Русский язык. 10-11 классы» - М.: Русское слово, </w:t>
      </w:r>
      <w:smartTag w:uri="urn:schemas-microsoft-com:office:smarttags" w:element="metricconverter">
        <w:smartTagPr>
          <w:attr w:name="ProductID" w:val="2014 г"/>
        </w:smartTagPr>
        <w:r w:rsidRPr="003A141E">
          <w:rPr>
            <w:szCs w:val="28"/>
          </w:rPr>
          <w:t>2014 г</w:t>
        </w:r>
      </w:smartTag>
      <w:r w:rsidRPr="003A141E">
        <w:rPr>
          <w:szCs w:val="28"/>
        </w:rPr>
        <w:t>.</w:t>
      </w:r>
      <w:r w:rsidRPr="003A141E">
        <w:rPr>
          <w:color w:val="auto"/>
          <w:sz w:val="22"/>
          <w:szCs w:val="23"/>
        </w:rPr>
        <w:t xml:space="preserve"> </w:t>
      </w:r>
      <w:r w:rsidRPr="003A141E">
        <w:rPr>
          <w:szCs w:val="28"/>
        </w:rPr>
        <w:t>и пред</w:t>
      </w:r>
      <w:r w:rsidRPr="003A141E">
        <w:rPr>
          <w:szCs w:val="28"/>
        </w:rPr>
        <w:softHyphen/>
        <w:t>назначена для изучения русского языка в 10-11 классах на базовом уровне.</w:t>
      </w:r>
    </w:p>
    <w:p w:rsidR="003A141E" w:rsidRPr="003A141E" w:rsidRDefault="003A141E" w:rsidP="003A141E">
      <w:pPr>
        <w:pStyle w:val="33"/>
        <w:shd w:val="clear" w:color="auto" w:fill="auto"/>
        <w:ind w:left="20" w:right="20" w:firstLine="560"/>
        <w:rPr>
          <w:sz w:val="24"/>
          <w:szCs w:val="28"/>
        </w:rPr>
      </w:pPr>
      <w:r w:rsidRPr="003A141E">
        <w:rPr>
          <w:color w:val="000000"/>
          <w:sz w:val="24"/>
          <w:szCs w:val="28"/>
          <w:lang w:eastAsia="en-US"/>
        </w:rPr>
        <w:t>Данная программа предполагает работу с учебником</w:t>
      </w:r>
      <w:r w:rsidRPr="003A141E">
        <w:rPr>
          <w:sz w:val="24"/>
          <w:szCs w:val="28"/>
        </w:rPr>
        <w:t xml:space="preserve"> </w:t>
      </w:r>
      <w:r w:rsidRPr="003A141E">
        <w:rPr>
          <w:rStyle w:val="af3"/>
          <w:sz w:val="24"/>
          <w:szCs w:val="28"/>
        </w:rPr>
        <w:t>Н.Г. Гольцовой, В. Шамшина, М.А. Мищериной. Русский язык. 10-11 классы</w:t>
      </w:r>
      <w:r w:rsidRPr="003A141E">
        <w:rPr>
          <w:sz w:val="24"/>
          <w:szCs w:val="28"/>
        </w:rPr>
        <w:t xml:space="preserve"> и обеспечивает восполняющее повторение при подготовке к единому государственному экзамену (ЕГЭ) по русскому языку.</w:t>
      </w:r>
    </w:p>
    <w:p w:rsidR="003A141E" w:rsidRPr="003A141E" w:rsidRDefault="003A141E" w:rsidP="003A141E">
      <w:pPr>
        <w:pStyle w:val="33"/>
        <w:shd w:val="clear" w:color="auto" w:fill="auto"/>
        <w:ind w:left="20" w:right="20" w:firstLine="560"/>
        <w:rPr>
          <w:sz w:val="24"/>
          <w:szCs w:val="28"/>
        </w:rPr>
      </w:pPr>
      <w:r w:rsidRPr="003A141E">
        <w:rPr>
          <w:rStyle w:val="af4"/>
          <w:sz w:val="24"/>
          <w:szCs w:val="28"/>
        </w:rPr>
        <w:t xml:space="preserve">Цель курса </w:t>
      </w:r>
      <w:r w:rsidRPr="003A141E">
        <w:rPr>
          <w:sz w:val="24"/>
          <w:szCs w:val="28"/>
        </w:rPr>
        <w:t>- повторение, обобщение, систематизация и углубление знаний по рус</w:t>
      </w:r>
      <w:r w:rsidRPr="003A141E">
        <w:rPr>
          <w:sz w:val="24"/>
          <w:szCs w:val="28"/>
        </w:rPr>
        <w:softHyphen/>
        <w:t>скому языку, полученных в основной школе. Программа охватывает все разделы курса «Русский язык», однако основное внимание уделяется грамматике, орфографии и пункту</w:t>
      </w:r>
      <w:r w:rsidRPr="003A141E">
        <w:rPr>
          <w:sz w:val="24"/>
          <w:szCs w:val="28"/>
        </w:rPr>
        <w:softHyphen/>
        <w:t>ации в их взаимосвязи и взаимодействии. При этом предусматривается подача материала крупными блоками, что поможет обучающимся глубже осмыслить взаимосвязь между раз</w:t>
      </w:r>
      <w:r w:rsidRPr="003A141E">
        <w:rPr>
          <w:sz w:val="24"/>
          <w:szCs w:val="28"/>
        </w:rPr>
        <w:softHyphen/>
        <w:t>личными разделами науки о языке и представить русский язык как систему.</w:t>
      </w:r>
    </w:p>
    <w:p w:rsidR="003A141E" w:rsidRPr="003A141E" w:rsidRDefault="003A141E" w:rsidP="003A141E">
      <w:pPr>
        <w:pStyle w:val="33"/>
        <w:shd w:val="clear" w:color="auto" w:fill="auto"/>
        <w:ind w:left="20" w:right="20" w:firstLine="560"/>
        <w:rPr>
          <w:sz w:val="24"/>
          <w:szCs w:val="28"/>
        </w:rPr>
      </w:pPr>
      <w:r w:rsidRPr="003A141E">
        <w:rPr>
          <w:sz w:val="24"/>
          <w:szCs w:val="28"/>
        </w:rPr>
        <w:t>Система расположения материала, полнота изложения теоретических сведений, ха</w:t>
      </w:r>
      <w:r w:rsidRPr="003A141E">
        <w:rPr>
          <w:sz w:val="24"/>
          <w:szCs w:val="28"/>
        </w:rPr>
        <w:softHyphen/>
        <w:t>рактер отбора материала для упражнений, разнообразие заданий и т.д. направлены на до</w:t>
      </w:r>
      <w:r w:rsidRPr="003A141E">
        <w:rPr>
          <w:sz w:val="24"/>
          <w:szCs w:val="28"/>
        </w:rPr>
        <w:softHyphen/>
        <w:t>стижение воспитательных, образовательных, информационных целей, обозначенных в Госстандарте, и на формирование коммуникативной, языковой, лингвистической, культу- роведческой компетентностей как результат освоения содержания курса «Русский язык».</w:t>
      </w:r>
    </w:p>
    <w:p w:rsidR="003A141E" w:rsidRPr="003A141E" w:rsidRDefault="003A141E" w:rsidP="003A141E">
      <w:pPr>
        <w:pStyle w:val="33"/>
        <w:shd w:val="clear" w:color="auto" w:fill="auto"/>
        <w:ind w:left="20" w:right="20" w:firstLine="560"/>
        <w:rPr>
          <w:sz w:val="24"/>
          <w:szCs w:val="28"/>
        </w:rPr>
      </w:pPr>
      <w:r w:rsidRPr="003A141E">
        <w:rPr>
          <w:sz w:val="24"/>
          <w:szCs w:val="28"/>
        </w:rPr>
        <w:t>В соответствии с современными требованиями коммуникативной направленности в обучении русскому языку программа предусматривает анализ текстов разных жанров для языкового, стилистического и других видов лингвистического анализа. Для развития речи используются такие виды работ, как пересказ, реферирование, составление тезисов, напи</w:t>
      </w:r>
      <w:r w:rsidRPr="003A141E">
        <w:rPr>
          <w:sz w:val="24"/>
          <w:szCs w:val="28"/>
        </w:rPr>
        <w:softHyphen/>
        <w:t>сание изложений, сочинений-миниатюр и другие творческие задания.</w:t>
      </w:r>
    </w:p>
    <w:p w:rsidR="003A141E" w:rsidRPr="003A141E" w:rsidRDefault="003A141E" w:rsidP="003A141E">
      <w:pPr>
        <w:pStyle w:val="33"/>
        <w:shd w:val="clear" w:color="auto" w:fill="auto"/>
        <w:ind w:left="20" w:right="20" w:firstLine="560"/>
        <w:rPr>
          <w:sz w:val="24"/>
          <w:szCs w:val="28"/>
        </w:rPr>
      </w:pPr>
      <w:r w:rsidRPr="003A141E">
        <w:rPr>
          <w:sz w:val="24"/>
          <w:szCs w:val="28"/>
        </w:rPr>
        <w:t>Для активизации познавательной деятельности учащихся в программу включены разделы «Из истории русского языкознания», «Культура речи», «Стилистика», «Анализ текста», изучение которых предполагает в первую очередь самостоятельное освоение ма</w:t>
      </w:r>
      <w:r w:rsidRPr="003A141E">
        <w:rPr>
          <w:sz w:val="24"/>
          <w:szCs w:val="28"/>
        </w:rPr>
        <w:softHyphen/>
        <w:t>териала первоисточников, анализ текстов разных функциональных стилей, обеспечивает расширение лингвистического кругозора, формирование языкового вкуса, углубление знаний о языке.</w:t>
      </w:r>
    </w:p>
    <w:p w:rsidR="003A141E" w:rsidRPr="003A141E" w:rsidRDefault="003A141E" w:rsidP="003A141E">
      <w:pPr>
        <w:pStyle w:val="33"/>
        <w:shd w:val="clear" w:color="auto" w:fill="auto"/>
        <w:ind w:left="20" w:right="20" w:firstLine="700"/>
        <w:jc w:val="left"/>
        <w:rPr>
          <w:sz w:val="24"/>
          <w:szCs w:val="28"/>
        </w:rPr>
      </w:pPr>
      <w:r w:rsidRPr="003A141E">
        <w:rPr>
          <w:sz w:val="24"/>
          <w:szCs w:val="28"/>
        </w:rPr>
        <w:t>Содержание программы по русскому языку отобрано на основе компетентностного подхода.</w:t>
      </w:r>
    </w:p>
    <w:p w:rsidR="003A141E" w:rsidRPr="003A141E" w:rsidRDefault="003A141E" w:rsidP="003A141E">
      <w:pPr>
        <w:pStyle w:val="33"/>
        <w:shd w:val="clear" w:color="auto" w:fill="auto"/>
        <w:ind w:left="20" w:right="20" w:firstLine="560"/>
        <w:rPr>
          <w:sz w:val="24"/>
          <w:szCs w:val="28"/>
        </w:rPr>
      </w:pPr>
      <w:r w:rsidRPr="003A141E">
        <w:rPr>
          <w:rStyle w:val="af3"/>
          <w:sz w:val="24"/>
          <w:szCs w:val="28"/>
        </w:rPr>
        <w:t>Языковая и языковедческая компетенция</w:t>
      </w:r>
      <w:r w:rsidRPr="003A141E">
        <w:rPr>
          <w:sz w:val="24"/>
          <w:szCs w:val="28"/>
        </w:rPr>
        <w:t xml:space="preserve"> - углубление знаний о языке как знаковой системе и общественном явлении, его устройстве, развитии и функционировании; о линг</w:t>
      </w:r>
      <w:r w:rsidRPr="003A141E">
        <w:rPr>
          <w:sz w:val="24"/>
          <w:szCs w:val="28"/>
        </w:rPr>
        <w:softHyphen/>
        <w:t>вистике как науке и ученых - русистах; овладение основными нормами русского литера</w:t>
      </w:r>
      <w:r w:rsidRPr="003A141E">
        <w:rPr>
          <w:sz w:val="24"/>
          <w:szCs w:val="28"/>
        </w:rPr>
        <w:softHyphen/>
        <w:t>турного языка, обогащение словарного запаса и грамматического строя речи учащихся; совершенствование способности к анализу и оценки языковых явлений и фактов; умения пользоваться различными лингвистическими словарями.</w:t>
      </w:r>
    </w:p>
    <w:p w:rsidR="003A141E" w:rsidRPr="003A141E" w:rsidRDefault="003A141E" w:rsidP="003A141E">
      <w:pPr>
        <w:pStyle w:val="33"/>
        <w:shd w:val="clear" w:color="auto" w:fill="auto"/>
        <w:spacing w:line="288" w:lineRule="exact"/>
        <w:ind w:left="20" w:right="20" w:firstLine="1080"/>
        <w:rPr>
          <w:sz w:val="24"/>
          <w:szCs w:val="28"/>
        </w:rPr>
      </w:pPr>
      <w:r w:rsidRPr="003A141E">
        <w:rPr>
          <w:rStyle w:val="af3"/>
          <w:sz w:val="24"/>
          <w:szCs w:val="28"/>
        </w:rPr>
        <w:t>Коммуникативная компетенция -</w:t>
      </w:r>
      <w:r w:rsidRPr="003A141E">
        <w:rPr>
          <w:sz w:val="24"/>
          <w:szCs w:val="28"/>
        </w:rPr>
        <w:t xml:space="preserve"> совершенствование владения всеми видами речевой деятельности и культурой устной и письменной речи; умений и навыков исполь</w:t>
      </w:r>
      <w:r w:rsidRPr="003A141E">
        <w:rPr>
          <w:sz w:val="24"/>
          <w:szCs w:val="28"/>
        </w:rPr>
        <w:softHyphen/>
        <w:t>зования языка в различных сферах и ситуациях общения, соответствующих опыту, инте</w:t>
      </w:r>
      <w:r w:rsidRPr="003A141E">
        <w:rPr>
          <w:sz w:val="24"/>
          <w:szCs w:val="28"/>
        </w:rPr>
        <w:softHyphen/>
        <w:t>ресам, психологическим особенностям учащихся старшей школы.</w:t>
      </w:r>
    </w:p>
    <w:p w:rsidR="003A141E" w:rsidRPr="003A141E" w:rsidRDefault="003A141E" w:rsidP="003A141E">
      <w:pPr>
        <w:pStyle w:val="33"/>
        <w:shd w:val="clear" w:color="auto" w:fill="auto"/>
        <w:spacing w:line="288" w:lineRule="exact"/>
        <w:ind w:left="20" w:right="20" w:firstLine="1080"/>
        <w:rPr>
          <w:sz w:val="24"/>
          <w:szCs w:val="28"/>
        </w:rPr>
      </w:pPr>
      <w:r w:rsidRPr="003A141E">
        <w:rPr>
          <w:rStyle w:val="af3"/>
          <w:sz w:val="24"/>
          <w:szCs w:val="28"/>
        </w:rPr>
        <w:t>Культуроведческая компетенция</w:t>
      </w:r>
      <w:r w:rsidRPr="003A141E">
        <w:rPr>
          <w:sz w:val="24"/>
          <w:szCs w:val="28"/>
        </w:rPr>
        <w:t xml:space="preserve"> - осознание языка как формы выражения культуры, национально- культурной специфика русского языка; расширение знаний взаи</w:t>
      </w:r>
      <w:r w:rsidRPr="003A141E">
        <w:rPr>
          <w:sz w:val="24"/>
          <w:szCs w:val="28"/>
        </w:rPr>
        <w:softHyphen/>
        <w:t>мосвязи развития языка и истории народа; совершенствование этикетных норм речевого общения, культуры межнационального общения.</w:t>
      </w:r>
    </w:p>
    <w:p w:rsidR="003A141E" w:rsidRPr="003A141E" w:rsidRDefault="003A141E" w:rsidP="003A141E">
      <w:pPr>
        <w:pStyle w:val="33"/>
        <w:shd w:val="clear" w:color="auto" w:fill="auto"/>
        <w:spacing w:line="288" w:lineRule="exact"/>
        <w:ind w:left="20" w:right="20" w:firstLine="1080"/>
        <w:rPr>
          <w:sz w:val="24"/>
          <w:szCs w:val="28"/>
        </w:rPr>
      </w:pPr>
      <w:r w:rsidRPr="003A141E">
        <w:rPr>
          <w:sz w:val="24"/>
          <w:szCs w:val="28"/>
        </w:rPr>
        <w:t>.</w:t>
      </w:r>
    </w:p>
    <w:p w:rsidR="003A141E" w:rsidRPr="003A141E" w:rsidRDefault="003A141E" w:rsidP="003A141E">
      <w:pPr>
        <w:pStyle w:val="33"/>
        <w:shd w:val="clear" w:color="auto" w:fill="auto"/>
        <w:spacing w:line="288" w:lineRule="exact"/>
        <w:ind w:left="20" w:firstLine="0"/>
        <w:jc w:val="left"/>
        <w:rPr>
          <w:sz w:val="24"/>
          <w:szCs w:val="28"/>
        </w:rPr>
      </w:pPr>
      <w:r w:rsidRPr="003A141E">
        <w:rPr>
          <w:rStyle w:val="11"/>
          <w:sz w:val="24"/>
          <w:szCs w:val="28"/>
        </w:rPr>
        <w:t>Цели обучения русскому языку</w:t>
      </w:r>
    </w:p>
    <w:p w:rsidR="003A141E" w:rsidRPr="003A141E" w:rsidRDefault="003A141E" w:rsidP="003A141E">
      <w:pPr>
        <w:pStyle w:val="33"/>
        <w:shd w:val="clear" w:color="auto" w:fill="auto"/>
        <w:spacing w:line="288" w:lineRule="exact"/>
        <w:ind w:left="20" w:right="20" w:firstLine="560"/>
        <w:rPr>
          <w:sz w:val="24"/>
          <w:szCs w:val="28"/>
        </w:rPr>
      </w:pPr>
      <w:r w:rsidRPr="003A141E">
        <w:rPr>
          <w:sz w:val="24"/>
          <w:szCs w:val="28"/>
        </w:rPr>
        <w:t>Изучение русского языка в старшей школе направленно на достижение следующих целей:</w:t>
      </w:r>
    </w:p>
    <w:p w:rsidR="003A141E" w:rsidRPr="003A141E" w:rsidRDefault="003A141E" w:rsidP="001D4AEB">
      <w:pPr>
        <w:pStyle w:val="33"/>
        <w:numPr>
          <w:ilvl w:val="0"/>
          <w:numId w:val="77"/>
        </w:numPr>
        <w:shd w:val="clear" w:color="auto" w:fill="auto"/>
        <w:tabs>
          <w:tab w:val="left" w:pos="540"/>
        </w:tabs>
        <w:spacing w:line="288" w:lineRule="exact"/>
        <w:ind w:left="540" w:right="20" w:hanging="180"/>
        <w:rPr>
          <w:sz w:val="24"/>
          <w:szCs w:val="28"/>
        </w:rPr>
      </w:pPr>
      <w:r w:rsidRPr="003A141E">
        <w:rPr>
          <w:sz w:val="24"/>
          <w:szCs w:val="28"/>
        </w:rPr>
        <w:t>воспитание гражданина и патриота; формирование представления о русском языке как духовной, нравственной и культурной ценности народа; осозна</w:t>
      </w:r>
      <w:r w:rsidRPr="003A141E">
        <w:rPr>
          <w:sz w:val="24"/>
          <w:szCs w:val="28"/>
        </w:rPr>
        <w:softHyphen/>
        <w:t>ние национального своеобразия русского языка; овладение культурой меж</w:t>
      </w:r>
      <w:r w:rsidRPr="003A141E">
        <w:rPr>
          <w:sz w:val="24"/>
          <w:szCs w:val="28"/>
        </w:rPr>
        <w:softHyphen/>
        <w:t>национального общения;</w:t>
      </w:r>
    </w:p>
    <w:p w:rsidR="003A141E" w:rsidRPr="003A141E" w:rsidRDefault="003A141E" w:rsidP="001D4AEB">
      <w:pPr>
        <w:pStyle w:val="33"/>
        <w:numPr>
          <w:ilvl w:val="0"/>
          <w:numId w:val="77"/>
        </w:numPr>
        <w:shd w:val="clear" w:color="auto" w:fill="auto"/>
        <w:tabs>
          <w:tab w:val="left" w:pos="540"/>
        </w:tabs>
        <w:spacing w:line="288" w:lineRule="exact"/>
        <w:ind w:left="540" w:right="20" w:hanging="180"/>
        <w:rPr>
          <w:sz w:val="24"/>
          <w:szCs w:val="28"/>
        </w:rPr>
      </w:pPr>
      <w:r w:rsidRPr="003A141E">
        <w:rPr>
          <w:sz w:val="24"/>
          <w:szCs w:val="28"/>
        </w:rPr>
        <w:t>развитие и совершенствование способности к речевому взаимодействию и социальной адаптации; информационных умений и навыков; навыков само</w:t>
      </w:r>
      <w:r w:rsidRPr="003A141E">
        <w:rPr>
          <w:sz w:val="24"/>
          <w:szCs w:val="28"/>
        </w:rPr>
        <w:softHyphen/>
        <w:t>организации и саморазвития; готовности к осознанному выбору профессии, к получению высшего гуманитарного образования;</w:t>
      </w:r>
    </w:p>
    <w:p w:rsidR="003A141E" w:rsidRPr="003A141E" w:rsidRDefault="003A141E" w:rsidP="001D4AEB">
      <w:pPr>
        <w:pStyle w:val="33"/>
        <w:numPr>
          <w:ilvl w:val="0"/>
          <w:numId w:val="77"/>
        </w:numPr>
        <w:shd w:val="clear" w:color="auto" w:fill="auto"/>
        <w:tabs>
          <w:tab w:val="left" w:pos="540"/>
        </w:tabs>
        <w:spacing w:line="288" w:lineRule="exact"/>
        <w:ind w:left="540" w:right="20" w:hanging="180"/>
        <w:rPr>
          <w:sz w:val="24"/>
          <w:szCs w:val="28"/>
        </w:rPr>
      </w:pPr>
      <w:r w:rsidRPr="003A141E">
        <w:rPr>
          <w:sz w:val="24"/>
          <w:szCs w:val="28"/>
        </w:rPr>
        <w:t>углубление знаний о лингвистике как науке; языке как многофункциональ</w:t>
      </w:r>
      <w:r w:rsidRPr="003A141E">
        <w:rPr>
          <w:sz w:val="24"/>
          <w:szCs w:val="28"/>
        </w:rPr>
        <w:softHyphen/>
        <w:t>ной развивающейся системе; взаимосвязи основных единиц и уровней язы</w:t>
      </w:r>
      <w:r w:rsidRPr="003A141E">
        <w:rPr>
          <w:sz w:val="24"/>
          <w:szCs w:val="28"/>
        </w:rPr>
        <w:softHyphen/>
        <w:t>ка; языковой норме, и её функциях; функционально - стилистической си</w:t>
      </w:r>
      <w:r w:rsidRPr="003A141E">
        <w:rPr>
          <w:sz w:val="24"/>
          <w:szCs w:val="28"/>
        </w:rPr>
        <w:softHyphen/>
        <w:t>стеме русского языка; нормах речевого поведения в различных сферах и си</w:t>
      </w:r>
      <w:r w:rsidRPr="003A141E">
        <w:rPr>
          <w:sz w:val="24"/>
          <w:szCs w:val="28"/>
        </w:rPr>
        <w:softHyphen/>
        <w:t>туациях общения;</w:t>
      </w:r>
    </w:p>
    <w:p w:rsidR="003A141E" w:rsidRPr="003A141E" w:rsidRDefault="003A141E" w:rsidP="001D4AEB">
      <w:pPr>
        <w:pStyle w:val="33"/>
        <w:numPr>
          <w:ilvl w:val="0"/>
          <w:numId w:val="77"/>
        </w:numPr>
        <w:shd w:val="clear" w:color="auto" w:fill="auto"/>
        <w:tabs>
          <w:tab w:val="left" w:pos="540"/>
        </w:tabs>
        <w:spacing w:line="288" w:lineRule="exact"/>
        <w:ind w:left="540" w:right="20" w:hanging="180"/>
        <w:rPr>
          <w:sz w:val="24"/>
          <w:szCs w:val="28"/>
        </w:rPr>
      </w:pPr>
      <w:r w:rsidRPr="003A141E">
        <w:rPr>
          <w:sz w:val="24"/>
          <w:szCs w:val="28"/>
        </w:rPr>
        <w:t>овладение умениями опознавать, анализировать, сопоставлять, классифици</w:t>
      </w:r>
      <w:r w:rsidRPr="003A141E">
        <w:rPr>
          <w:sz w:val="24"/>
          <w:szCs w:val="28"/>
        </w:rPr>
        <w:softHyphen/>
        <w:t>ровать языковые явления и факты с учетом их различных интерпретаций; в необходимых случаях давать исторический комментарий к языковым явле</w:t>
      </w:r>
      <w:r w:rsidRPr="003A141E">
        <w:rPr>
          <w:sz w:val="24"/>
          <w:szCs w:val="28"/>
        </w:rPr>
        <w:softHyphen/>
        <w:t>ниям; оценивать языковые явления и факты с точки зрения нормативности, соответствие в сфере и ситуации общения; и разграничивать варианты норм и речевые нарушения;</w:t>
      </w:r>
    </w:p>
    <w:p w:rsidR="003A141E" w:rsidRPr="003A141E" w:rsidRDefault="003A141E" w:rsidP="001D4AEB">
      <w:pPr>
        <w:pStyle w:val="33"/>
        <w:numPr>
          <w:ilvl w:val="0"/>
          <w:numId w:val="77"/>
        </w:numPr>
        <w:shd w:val="clear" w:color="auto" w:fill="auto"/>
        <w:tabs>
          <w:tab w:val="left" w:pos="540"/>
        </w:tabs>
        <w:spacing w:line="288" w:lineRule="exact"/>
        <w:ind w:left="540" w:right="-172" w:hanging="180"/>
        <w:rPr>
          <w:sz w:val="24"/>
          <w:szCs w:val="28"/>
        </w:rPr>
      </w:pPr>
      <w:r w:rsidRPr="003A141E">
        <w:rPr>
          <w:sz w:val="24"/>
          <w:szCs w:val="28"/>
        </w:rPr>
        <w:t>применение полученных знаний и умений в собственной речевой практике, в том числе в профессионально ориентированной сфере общения; совер</w:t>
      </w:r>
      <w:r w:rsidRPr="003A141E">
        <w:rPr>
          <w:sz w:val="24"/>
          <w:szCs w:val="28"/>
        </w:rPr>
        <w:softHyphen/>
        <w:t>шенствование нормативного и целесообразного использования языка в раз</w:t>
      </w:r>
      <w:r w:rsidRPr="003A141E">
        <w:rPr>
          <w:sz w:val="24"/>
          <w:szCs w:val="28"/>
        </w:rPr>
        <w:softHyphen/>
        <w:t>личных сферах и ситуациях общения.</w:t>
      </w:r>
    </w:p>
    <w:p w:rsidR="003A141E" w:rsidRDefault="003A141E" w:rsidP="003A141E">
      <w:pPr>
        <w:pStyle w:val="33"/>
        <w:shd w:val="clear" w:color="auto" w:fill="auto"/>
        <w:spacing w:line="288" w:lineRule="exact"/>
        <w:ind w:left="20" w:right="-30" w:firstLine="560"/>
        <w:rPr>
          <w:sz w:val="24"/>
          <w:szCs w:val="28"/>
        </w:rPr>
      </w:pPr>
      <w:r w:rsidRPr="003A141E">
        <w:rPr>
          <w:sz w:val="24"/>
          <w:szCs w:val="28"/>
        </w:rPr>
        <w:t>Данная программа отличается от примерной тем, что в рабочую программу внесены дополнительные темы, обеспечивающие подготовку обучающихся к ЕГЭ по русскому языку: «Основные этапы работы над сочинением-рецензией по русскому языку», «Клас</w:t>
      </w:r>
      <w:r w:rsidRPr="003A141E">
        <w:rPr>
          <w:sz w:val="24"/>
          <w:szCs w:val="28"/>
        </w:rPr>
        <w:softHyphen/>
        <w:t>сификация ошибок», «Самостоятельная оценка предложенного сочинения», «Повторение и обобщение изученного в начале и конце года»</w:t>
      </w:r>
      <w:r>
        <w:rPr>
          <w:sz w:val="24"/>
          <w:szCs w:val="28"/>
        </w:rPr>
        <w:t>.</w:t>
      </w:r>
    </w:p>
    <w:p w:rsidR="003A141E" w:rsidRDefault="003A141E" w:rsidP="003A141E">
      <w:pPr>
        <w:pStyle w:val="33"/>
        <w:shd w:val="clear" w:color="auto" w:fill="auto"/>
        <w:spacing w:line="288" w:lineRule="exact"/>
        <w:ind w:left="20" w:right="-30" w:firstLine="560"/>
        <w:rPr>
          <w:sz w:val="24"/>
          <w:szCs w:val="28"/>
        </w:rPr>
      </w:pPr>
    </w:p>
    <w:p w:rsidR="003A141E" w:rsidRPr="003A141E" w:rsidRDefault="003A141E" w:rsidP="003A141E">
      <w:pPr>
        <w:pStyle w:val="33"/>
        <w:shd w:val="clear" w:color="auto" w:fill="auto"/>
        <w:spacing w:line="288" w:lineRule="exact"/>
        <w:ind w:left="20" w:right="-30" w:firstLine="560"/>
        <w:rPr>
          <w:b/>
          <w:sz w:val="24"/>
          <w:szCs w:val="28"/>
        </w:rPr>
      </w:pPr>
      <w:r>
        <w:rPr>
          <w:b/>
          <w:sz w:val="24"/>
          <w:szCs w:val="24"/>
        </w:rPr>
        <w:t xml:space="preserve">                                          </w:t>
      </w:r>
      <w:r w:rsidRPr="003A141E">
        <w:rPr>
          <w:b/>
          <w:sz w:val="24"/>
          <w:szCs w:val="24"/>
        </w:rPr>
        <w:t>СОДЕРЖАНИЕ ПРОГРАММЫ</w:t>
      </w:r>
    </w:p>
    <w:p w:rsidR="003A141E" w:rsidRPr="003A141E" w:rsidRDefault="003A141E" w:rsidP="003A141E">
      <w:pPr>
        <w:pStyle w:val="310"/>
        <w:shd w:val="clear" w:color="auto" w:fill="auto"/>
        <w:spacing w:before="0" w:after="0" w:line="274" w:lineRule="exact"/>
        <w:ind w:firstLine="0"/>
        <w:rPr>
          <w:sz w:val="24"/>
          <w:szCs w:val="24"/>
        </w:rPr>
      </w:pPr>
      <w:r w:rsidRPr="003A141E">
        <w:rPr>
          <w:sz w:val="24"/>
          <w:szCs w:val="24"/>
        </w:rPr>
        <w:t xml:space="preserve">  </w:t>
      </w:r>
    </w:p>
    <w:p w:rsidR="003A141E" w:rsidRPr="003A141E" w:rsidRDefault="003A141E" w:rsidP="001D4AEB">
      <w:pPr>
        <w:pStyle w:val="310"/>
        <w:numPr>
          <w:ilvl w:val="0"/>
          <w:numId w:val="79"/>
        </w:numPr>
        <w:shd w:val="clear" w:color="auto" w:fill="auto"/>
        <w:tabs>
          <w:tab w:val="left" w:pos="303"/>
        </w:tabs>
        <w:spacing w:before="0" w:after="0" w:line="274" w:lineRule="exact"/>
        <w:ind w:left="20" w:firstLine="0"/>
        <w:jc w:val="both"/>
        <w:rPr>
          <w:sz w:val="24"/>
          <w:szCs w:val="24"/>
        </w:rPr>
      </w:pPr>
      <w:r w:rsidRPr="003A141E">
        <w:rPr>
          <w:sz w:val="24"/>
          <w:szCs w:val="24"/>
        </w:rPr>
        <w:t>КЛАСС</w:t>
      </w:r>
    </w:p>
    <w:p w:rsidR="003A141E" w:rsidRPr="003A141E" w:rsidRDefault="003A141E" w:rsidP="003A141E">
      <w:pPr>
        <w:pStyle w:val="310"/>
        <w:shd w:val="clear" w:color="auto" w:fill="auto"/>
        <w:spacing w:before="0" w:after="0" w:line="274" w:lineRule="exact"/>
        <w:ind w:firstLine="0"/>
        <w:rPr>
          <w:sz w:val="24"/>
          <w:szCs w:val="24"/>
        </w:rPr>
      </w:pPr>
      <w:r w:rsidRPr="003A141E">
        <w:rPr>
          <w:sz w:val="24"/>
          <w:szCs w:val="24"/>
        </w:rPr>
        <w:t>Введение</w:t>
      </w:r>
    </w:p>
    <w:p w:rsidR="003A141E" w:rsidRPr="003A141E" w:rsidRDefault="003A141E" w:rsidP="003A141E">
      <w:pPr>
        <w:pStyle w:val="33"/>
        <w:shd w:val="clear" w:color="auto" w:fill="auto"/>
        <w:spacing w:line="274" w:lineRule="exact"/>
        <w:ind w:left="20" w:right="20" w:firstLine="0"/>
        <w:rPr>
          <w:sz w:val="24"/>
          <w:szCs w:val="24"/>
        </w:rPr>
      </w:pPr>
      <w:r w:rsidRPr="003A141E">
        <w:rPr>
          <w:sz w:val="24"/>
          <w:szCs w:val="24"/>
        </w:rPr>
        <w:t>Русский язык среди языков мира. Богатство и выразительность русского языка.</w:t>
      </w:r>
    </w:p>
    <w:p w:rsidR="003A141E" w:rsidRPr="003A141E" w:rsidRDefault="003A141E" w:rsidP="003A141E">
      <w:pPr>
        <w:pStyle w:val="33"/>
        <w:shd w:val="clear" w:color="auto" w:fill="auto"/>
        <w:spacing w:line="274" w:lineRule="exact"/>
        <w:ind w:left="20" w:right="20" w:firstLine="0"/>
        <w:rPr>
          <w:sz w:val="24"/>
          <w:szCs w:val="24"/>
        </w:rPr>
      </w:pPr>
      <w:r w:rsidRPr="003A141E">
        <w:rPr>
          <w:sz w:val="24"/>
          <w:szCs w:val="24"/>
        </w:rPr>
        <w:t xml:space="preserve">Русский язык как государственный язык Российской Федерации и язык межнационального общения народов России. </w:t>
      </w:r>
    </w:p>
    <w:p w:rsidR="003A141E" w:rsidRPr="003A141E" w:rsidRDefault="003A141E" w:rsidP="003A141E">
      <w:pPr>
        <w:pStyle w:val="33"/>
        <w:shd w:val="clear" w:color="auto" w:fill="auto"/>
        <w:spacing w:line="274" w:lineRule="exact"/>
        <w:ind w:left="20" w:right="20" w:firstLine="0"/>
        <w:rPr>
          <w:sz w:val="24"/>
          <w:szCs w:val="24"/>
        </w:rPr>
      </w:pPr>
      <w:r w:rsidRPr="003A141E">
        <w:rPr>
          <w:sz w:val="24"/>
          <w:szCs w:val="24"/>
        </w:rPr>
        <w:t>Русский язык как один из мировых языков.</w:t>
      </w:r>
    </w:p>
    <w:p w:rsidR="003A141E" w:rsidRPr="003A141E" w:rsidRDefault="003A141E" w:rsidP="003A141E">
      <w:pPr>
        <w:pStyle w:val="33"/>
        <w:shd w:val="clear" w:color="auto" w:fill="auto"/>
        <w:spacing w:line="274" w:lineRule="exact"/>
        <w:ind w:left="20" w:right="20" w:firstLine="0"/>
        <w:rPr>
          <w:sz w:val="24"/>
          <w:szCs w:val="24"/>
        </w:rPr>
      </w:pPr>
      <w:r w:rsidRPr="003A141E">
        <w:rPr>
          <w:sz w:val="24"/>
          <w:szCs w:val="24"/>
        </w:rPr>
        <w:t>Взаимосвязь языка и культуры. Взаимообогащение языков как результат взаимодействия национальных культур. Формы существования рус</w:t>
      </w:r>
      <w:r w:rsidRPr="003A141E">
        <w:rPr>
          <w:sz w:val="24"/>
          <w:szCs w:val="24"/>
        </w:rPr>
        <w:softHyphen/>
        <w:t>ского национального языка (литературный, просторечие, народные говоры, профессио</w:t>
      </w:r>
      <w:r w:rsidRPr="003A141E">
        <w:rPr>
          <w:sz w:val="24"/>
          <w:szCs w:val="24"/>
        </w:rPr>
        <w:softHyphen/>
        <w:t>нальные разновидности, жаргон, арго).</w:t>
      </w:r>
    </w:p>
    <w:p w:rsidR="003A141E" w:rsidRPr="003A141E" w:rsidRDefault="003A141E" w:rsidP="003A141E">
      <w:pPr>
        <w:pStyle w:val="33"/>
        <w:shd w:val="clear" w:color="auto" w:fill="auto"/>
        <w:spacing w:line="274" w:lineRule="exact"/>
        <w:ind w:left="20" w:right="20" w:firstLine="0"/>
        <w:rPr>
          <w:sz w:val="24"/>
          <w:szCs w:val="24"/>
        </w:rPr>
      </w:pPr>
      <w:r w:rsidRPr="003A141E">
        <w:rPr>
          <w:sz w:val="24"/>
          <w:szCs w:val="24"/>
        </w:rPr>
        <w:t>Литературный язык как высшая форма существования национального языка. Нормы лите</w:t>
      </w:r>
      <w:r w:rsidRPr="003A141E">
        <w:rPr>
          <w:sz w:val="24"/>
          <w:szCs w:val="24"/>
        </w:rPr>
        <w:softHyphen/>
        <w:t>ратурного языка, их соблюдение в речевой практике. Литературный язык и язык художе</w:t>
      </w:r>
      <w:r w:rsidRPr="003A141E">
        <w:rPr>
          <w:sz w:val="24"/>
          <w:szCs w:val="24"/>
        </w:rPr>
        <w:softHyphen/>
        <w:t>ственной литературы. Система языка, её устройство и функционирование. Взаимосвязь различных единиц и уровней языка. Понятие о функциональных разновидностях (стилях); основные функциональные стили современного русского литературного языка.</w:t>
      </w:r>
    </w:p>
    <w:p w:rsidR="003A141E" w:rsidRPr="003A141E" w:rsidRDefault="003A141E" w:rsidP="003A141E">
      <w:pPr>
        <w:pStyle w:val="33"/>
        <w:shd w:val="clear" w:color="auto" w:fill="auto"/>
        <w:spacing w:line="274" w:lineRule="exact"/>
        <w:ind w:left="20" w:right="1880" w:firstLine="1860"/>
        <w:jc w:val="left"/>
        <w:rPr>
          <w:sz w:val="24"/>
          <w:szCs w:val="24"/>
        </w:rPr>
      </w:pPr>
      <w:r w:rsidRPr="003A141E">
        <w:rPr>
          <w:rStyle w:val="af4"/>
          <w:sz w:val="24"/>
          <w:szCs w:val="24"/>
        </w:rPr>
        <w:t xml:space="preserve">ЛЕКСИКА. ФРАЗЕОЛОГИЯ. ЛЕКСИКОГРАФИЯ </w:t>
      </w:r>
      <w:r w:rsidRPr="003A141E">
        <w:rPr>
          <w:sz w:val="24"/>
          <w:szCs w:val="24"/>
        </w:rPr>
        <w:t>Основные понятия и основные единицы лексики и фразеологии.</w:t>
      </w:r>
    </w:p>
    <w:p w:rsidR="003A141E" w:rsidRPr="003A141E" w:rsidRDefault="003A141E" w:rsidP="003A141E">
      <w:pPr>
        <w:pStyle w:val="33"/>
        <w:shd w:val="clear" w:color="auto" w:fill="auto"/>
        <w:spacing w:line="274" w:lineRule="exact"/>
        <w:ind w:left="20" w:right="20" w:firstLine="0"/>
        <w:rPr>
          <w:sz w:val="24"/>
          <w:szCs w:val="24"/>
        </w:rPr>
      </w:pPr>
      <w:r w:rsidRPr="003A141E">
        <w:rPr>
          <w:sz w:val="24"/>
          <w:szCs w:val="24"/>
        </w:rPr>
        <w:t>Слово и его значение. Однозначность и многозначность слов. Изобразительно</w:t>
      </w:r>
      <w:r w:rsidRPr="003A141E">
        <w:rPr>
          <w:sz w:val="24"/>
          <w:szCs w:val="24"/>
        </w:rPr>
        <w:softHyphen/>
        <w:t>выразительные средства русского языка. Омонимы и их употребление. Паронимы и их употребление. Синонимия в системе русского языка. Синонимы и их употребление. Анто</w:t>
      </w:r>
      <w:r w:rsidRPr="003A141E">
        <w:rPr>
          <w:sz w:val="24"/>
          <w:szCs w:val="24"/>
        </w:rPr>
        <w:softHyphen/>
        <w:t>нимы и их употребление. Происхождение лексики современного русского языка. Лексика общеупотребительная и лексика, имеющая ограниченную сферу употребления. Употреб</w:t>
      </w:r>
      <w:r w:rsidRPr="003A141E">
        <w:rPr>
          <w:sz w:val="24"/>
          <w:szCs w:val="24"/>
        </w:rPr>
        <w:softHyphen/>
        <w:t>ление устаревшей лексики и неологизмов. Фразеология. Фразеологические единицы и их употребление. Словари русского языка и лингвистические справочники; их использова</w:t>
      </w:r>
      <w:r w:rsidRPr="003A141E">
        <w:rPr>
          <w:sz w:val="24"/>
          <w:szCs w:val="24"/>
        </w:rPr>
        <w:softHyphen/>
        <w:t>ние.</w:t>
      </w:r>
    </w:p>
    <w:p w:rsidR="003A141E" w:rsidRPr="003A141E" w:rsidRDefault="003A141E" w:rsidP="003A141E">
      <w:pPr>
        <w:pStyle w:val="33"/>
        <w:shd w:val="clear" w:color="auto" w:fill="auto"/>
        <w:spacing w:line="274" w:lineRule="exact"/>
        <w:ind w:left="20" w:firstLine="0"/>
        <w:rPr>
          <w:sz w:val="24"/>
          <w:szCs w:val="24"/>
        </w:rPr>
      </w:pPr>
      <w:r w:rsidRPr="003A141E">
        <w:rPr>
          <w:sz w:val="24"/>
          <w:szCs w:val="24"/>
        </w:rPr>
        <w:t>Лексикография.</w:t>
      </w:r>
    </w:p>
    <w:p w:rsidR="003A141E" w:rsidRPr="003A141E" w:rsidRDefault="003A141E" w:rsidP="003A141E">
      <w:pPr>
        <w:pStyle w:val="310"/>
        <w:shd w:val="clear" w:color="auto" w:fill="auto"/>
        <w:spacing w:before="0" w:after="0" w:line="274" w:lineRule="exact"/>
        <w:ind w:firstLine="0"/>
        <w:rPr>
          <w:sz w:val="24"/>
          <w:szCs w:val="24"/>
        </w:rPr>
      </w:pPr>
      <w:r w:rsidRPr="003A141E">
        <w:rPr>
          <w:sz w:val="24"/>
          <w:szCs w:val="24"/>
        </w:rPr>
        <w:t>ФО</w:t>
      </w:r>
      <w:r w:rsidRPr="003A141E">
        <w:rPr>
          <w:rStyle w:val="36"/>
          <w:sz w:val="24"/>
          <w:szCs w:val="24"/>
        </w:rPr>
        <w:t>Н</w:t>
      </w:r>
      <w:r w:rsidRPr="003A141E">
        <w:rPr>
          <w:sz w:val="24"/>
          <w:szCs w:val="24"/>
        </w:rPr>
        <w:t>ЕТИКА. ГРАФИКА. ОРФОЭПИЯ</w:t>
      </w:r>
      <w:r w:rsidRPr="003A141E">
        <w:rPr>
          <w:sz w:val="24"/>
          <w:szCs w:val="24"/>
          <w:vertAlign w:val="superscript"/>
        </w:rPr>
        <w:t>2</w:t>
      </w:r>
    </w:p>
    <w:p w:rsidR="003A141E" w:rsidRPr="003A141E" w:rsidRDefault="003A141E" w:rsidP="003A141E">
      <w:pPr>
        <w:pStyle w:val="33"/>
        <w:shd w:val="clear" w:color="auto" w:fill="auto"/>
        <w:spacing w:line="274" w:lineRule="exact"/>
        <w:ind w:left="20" w:right="20" w:firstLine="0"/>
        <w:rPr>
          <w:sz w:val="24"/>
          <w:szCs w:val="24"/>
        </w:rPr>
      </w:pPr>
      <w:r w:rsidRPr="003A141E">
        <w:rPr>
          <w:sz w:val="24"/>
          <w:szCs w:val="24"/>
        </w:rPr>
        <w:t>Основные понятия фонетики, графики, орфоэпии. Звуки. Звуки и буквы. Чередование зву</w:t>
      </w:r>
      <w:r w:rsidRPr="003A141E">
        <w:rPr>
          <w:sz w:val="24"/>
          <w:szCs w:val="24"/>
        </w:rPr>
        <w:softHyphen/>
        <w:t>ков, чередования фонетические и исторические. Фонетический разбор. Орфоэпия. Основ</w:t>
      </w:r>
      <w:r w:rsidRPr="003A141E">
        <w:rPr>
          <w:sz w:val="24"/>
          <w:szCs w:val="24"/>
        </w:rPr>
        <w:softHyphen/>
        <w:t>ные правила произношения. Ударение.</w:t>
      </w:r>
    </w:p>
    <w:p w:rsidR="003A141E" w:rsidRPr="003A141E" w:rsidRDefault="003A141E" w:rsidP="003A141E">
      <w:pPr>
        <w:pStyle w:val="33"/>
        <w:shd w:val="clear" w:color="auto" w:fill="auto"/>
        <w:spacing w:line="274" w:lineRule="exact"/>
        <w:ind w:left="20" w:right="20" w:firstLine="2400"/>
        <w:jc w:val="left"/>
        <w:rPr>
          <w:rStyle w:val="af4"/>
          <w:sz w:val="24"/>
          <w:szCs w:val="24"/>
        </w:rPr>
      </w:pPr>
      <w:r w:rsidRPr="003A141E">
        <w:rPr>
          <w:rStyle w:val="af4"/>
          <w:sz w:val="24"/>
          <w:szCs w:val="24"/>
        </w:rPr>
        <w:t xml:space="preserve">МОРФЕМИКА И СЛОВООБРАЗОВАНИЕ </w:t>
      </w:r>
    </w:p>
    <w:p w:rsidR="003A141E" w:rsidRPr="003A141E" w:rsidRDefault="003A141E" w:rsidP="003A141E">
      <w:pPr>
        <w:pStyle w:val="33"/>
        <w:shd w:val="clear" w:color="auto" w:fill="auto"/>
        <w:spacing w:line="274" w:lineRule="exact"/>
        <w:ind w:left="20" w:right="20" w:firstLine="340"/>
        <w:jc w:val="left"/>
        <w:rPr>
          <w:sz w:val="24"/>
          <w:szCs w:val="24"/>
        </w:rPr>
      </w:pPr>
      <w:r w:rsidRPr="003A141E">
        <w:rPr>
          <w:sz w:val="24"/>
          <w:szCs w:val="24"/>
        </w:rPr>
        <w:t>Основные понятия морфемики и словообразования. Состав слова. Морфемы корневые и аффиксальные. Основа слова. Основы производные и непроизводные. Морфемный разбор слова.</w:t>
      </w:r>
    </w:p>
    <w:p w:rsidR="003A141E" w:rsidRPr="003A141E" w:rsidRDefault="003A141E" w:rsidP="003A141E">
      <w:pPr>
        <w:pStyle w:val="33"/>
        <w:shd w:val="clear" w:color="auto" w:fill="auto"/>
        <w:spacing w:line="274" w:lineRule="exact"/>
        <w:ind w:left="20" w:right="20" w:firstLine="340"/>
        <w:jc w:val="left"/>
        <w:rPr>
          <w:sz w:val="24"/>
          <w:szCs w:val="24"/>
        </w:rPr>
      </w:pPr>
      <w:r w:rsidRPr="003A141E">
        <w:rPr>
          <w:sz w:val="24"/>
          <w:szCs w:val="24"/>
        </w:rPr>
        <w:t>Словообразование. Морфологические способы словообразования. Понятие словообразо</w:t>
      </w:r>
      <w:r w:rsidRPr="003A141E">
        <w:rPr>
          <w:sz w:val="24"/>
          <w:szCs w:val="24"/>
        </w:rPr>
        <w:softHyphen/>
        <w:t>вательной цепочки. Неморфологические способы словообразования. Словообразовательные словари. Словообразовательный разбор.</w:t>
      </w:r>
    </w:p>
    <w:p w:rsidR="003A141E" w:rsidRPr="003A141E" w:rsidRDefault="003A141E" w:rsidP="003A141E">
      <w:pPr>
        <w:pStyle w:val="33"/>
        <w:shd w:val="clear" w:color="auto" w:fill="auto"/>
        <w:spacing w:line="274" w:lineRule="exact"/>
        <w:ind w:left="20" w:firstLine="0"/>
        <w:rPr>
          <w:sz w:val="24"/>
          <w:szCs w:val="24"/>
        </w:rPr>
      </w:pPr>
      <w:r w:rsidRPr="003A141E">
        <w:rPr>
          <w:sz w:val="24"/>
          <w:szCs w:val="24"/>
        </w:rPr>
        <w:t>Основные способы формообразования в современном русском языке.</w:t>
      </w:r>
    </w:p>
    <w:p w:rsidR="003A141E" w:rsidRPr="003A141E" w:rsidRDefault="003A141E" w:rsidP="003A141E">
      <w:pPr>
        <w:pStyle w:val="af"/>
        <w:shd w:val="clear" w:color="auto" w:fill="auto"/>
        <w:ind w:left="20" w:right="320" w:firstLine="2720"/>
        <w:jc w:val="left"/>
        <w:rPr>
          <w:rStyle w:val="af0"/>
          <w:sz w:val="24"/>
          <w:szCs w:val="24"/>
        </w:rPr>
      </w:pPr>
    </w:p>
    <w:p w:rsidR="003A141E" w:rsidRPr="003A141E" w:rsidRDefault="003A141E" w:rsidP="003A141E">
      <w:pPr>
        <w:pStyle w:val="af"/>
        <w:shd w:val="clear" w:color="auto" w:fill="auto"/>
        <w:ind w:left="20" w:right="320" w:firstLine="2720"/>
        <w:jc w:val="left"/>
        <w:rPr>
          <w:rStyle w:val="af0"/>
          <w:sz w:val="24"/>
          <w:szCs w:val="24"/>
        </w:rPr>
      </w:pPr>
      <w:r w:rsidRPr="003A141E">
        <w:rPr>
          <w:rStyle w:val="af0"/>
          <w:sz w:val="24"/>
          <w:szCs w:val="24"/>
        </w:rPr>
        <w:t xml:space="preserve">МОРФОЛОГИЯ И ОРФОГРАФИЯ </w:t>
      </w:r>
    </w:p>
    <w:p w:rsidR="003A141E" w:rsidRPr="003A141E" w:rsidRDefault="003A141E" w:rsidP="003A141E">
      <w:pPr>
        <w:pStyle w:val="af"/>
        <w:shd w:val="clear" w:color="auto" w:fill="auto"/>
        <w:ind w:left="20" w:right="320"/>
        <w:jc w:val="left"/>
        <w:rPr>
          <w:sz w:val="24"/>
          <w:szCs w:val="24"/>
        </w:rPr>
      </w:pPr>
      <w:r w:rsidRPr="003A141E">
        <w:rPr>
          <w:sz w:val="24"/>
          <w:szCs w:val="24"/>
        </w:rPr>
        <w:t>Основные понятия морфологии и орфографии.Взаимосвязь морфологии и орфографии.</w:t>
      </w:r>
    </w:p>
    <w:p w:rsidR="003A141E" w:rsidRPr="003A141E" w:rsidRDefault="003A141E" w:rsidP="003A141E">
      <w:pPr>
        <w:pStyle w:val="af"/>
        <w:shd w:val="clear" w:color="auto" w:fill="auto"/>
        <w:ind w:left="20" w:right="320" w:hanging="20"/>
        <w:jc w:val="left"/>
        <w:rPr>
          <w:b/>
          <w:sz w:val="24"/>
          <w:szCs w:val="24"/>
        </w:rPr>
      </w:pPr>
      <w:r w:rsidRPr="003A141E">
        <w:rPr>
          <w:sz w:val="24"/>
          <w:szCs w:val="24"/>
        </w:rPr>
        <w:t xml:space="preserve"> </w:t>
      </w:r>
      <w:r w:rsidRPr="003A141E">
        <w:rPr>
          <w:b/>
          <w:sz w:val="24"/>
          <w:szCs w:val="24"/>
        </w:rPr>
        <w:t>Орфография.</w:t>
      </w:r>
    </w:p>
    <w:p w:rsidR="003A141E" w:rsidRPr="003A141E" w:rsidRDefault="003A141E" w:rsidP="003A141E">
      <w:pPr>
        <w:pStyle w:val="af"/>
        <w:shd w:val="clear" w:color="auto" w:fill="auto"/>
        <w:ind w:left="20" w:right="320"/>
        <w:jc w:val="left"/>
        <w:rPr>
          <w:sz w:val="24"/>
          <w:szCs w:val="24"/>
        </w:rPr>
      </w:pPr>
      <w:r w:rsidRPr="003A141E">
        <w:rPr>
          <w:sz w:val="24"/>
          <w:szCs w:val="24"/>
        </w:rPr>
        <w:t>Принципы русской орфографии.</w:t>
      </w:r>
    </w:p>
    <w:p w:rsidR="003A141E" w:rsidRPr="003A141E" w:rsidRDefault="003A141E" w:rsidP="003A141E">
      <w:pPr>
        <w:pStyle w:val="af"/>
        <w:shd w:val="clear" w:color="auto" w:fill="auto"/>
        <w:ind w:left="20" w:right="20"/>
        <w:rPr>
          <w:sz w:val="24"/>
          <w:szCs w:val="24"/>
        </w:rPr>
      </w:pPr>
      <w:r w:rsidRPr="003A141E">
        <w:rPr>
          <w:sz w:val="24"/>
          <w:szCs w:val="24"/>
        </w:rPr>
        <w:t>Морфологический принцип как ведущий принцип русской орфографии. Фонетические и традиционные написания.</w:t>
      </w:r>
    </w:p>
    <w:p w:rsidR="003A141E" w:rsidRPr="003A141E" w:rsidRDefault="003A141E" w:rsidP="003A141E">
      <w:pPr>
        <w:pStyle w:val="af"/>
        <w:shd w:val="clear" w:color="auto" w:fill="auto"/>
        <w:ind w:left="20"/>
        <w:rPr>
          <w:sz w:val="24"/>
          <w:szCs w:val="24"/>
        </w:rPr>
      </w:pPr>
      <w:r w:rsidRPr="003A141E">
        <w:rPr>
          <w:sz w:val="24"/>
          <w:szCs w:val="24"/>
        </w:rPr>
        <w:t>Проверяемые и непроверяемые безударные гласные в корне слова.</w:t>
      </w:r>
    </w:p>
    <w:p w:rsidR="003A141E" w:rsidRPr="003A141E" w:rsidRDefault="003A141E" w:rsidP="003A141E">
      <w:pPr>
        <w:pStyle w:val="af"/>
        <w:shd w:val="clear" w:color="auto" w:fill="auto"/>
        <w:ind w:left="20"/>
        <w:rPr>
          <w:sz w:val="24"/>
          <w:szCs w:val="24"/>
        </w:rPr>
      </w:pPr>
      <w:r w:rsidRPr="003A141E">
        <w:rPr>
          <w:sz w:val="24"/>
          <w:szCs w:val="24"/>
        </w:rPr>
        <w:t>Чередующиеся гласные в корне слова.</w:t>
      </w:r>
    </w:p>
    <w:p w:rsidR="003A141E" w:rsidRPr="003A141E" w:rsidRDefault="003A141E" w:rsidP="003A141E">
      <w:pPr>
        <w:pStyle w:val="af"/>
        <w:shd w:val="clear" w:color="auto" w:fill="auto"/>
        <w:ind w:left="20"/>
        <w:rPr>
          <w:sz w:val="24"/>
          <w:szCs w:val="24"/>
        </w:rPr>
      </w:pPr>
      <w:r w:rsidRPr="003A141E">
        <w:rPr>
          <w:sz w:val="24"/>
          <w:szCs w:val="24"/>
        </w:rPr>
        <w:t xml:space="preserve">Употребление гласных после шипящих. Употребление гласных после </w:t>
      </w:r>
      <w:r w:rsidRPr="003A141E">
        <w:rPr>
          <w:rStyle w:val="af1"/>
          <w:sz w:val="24"/>
          <w:szCs w:val="24"/>
        </w:rPr>
        <w:t>Ц.</w:t>
      </w:r>
    </w:p>
    <w:p w:rsidR="003A141E" w:rsidRPr="003A141E" w:rsidRDefault="003A141E" w:rsidP="003A141E">
      <w:pPr>
        <w:pStyle w:val="33"/>
        <w:shd w:val="clear" w:color="auto" w:fill="auto"/>
        <w:spacing w:line="274" w:lineRule="exact"/>
        <w:ind w:firstLine="0"/>
        <w:rPr>
          <w:sz w:val="24"/>
          <w:szCs w:val="24"/>
        </w:rPr>
      </w:pPr>
      <w:r w:rsidRPr="003A141E">
        <w:rPr>
          <w:sz w:val="24"/>
          <w:szCs w:val="24"/>
        </w:rPr>
        <w:t xml:space="preserve">Употребление букв </w:t>
      </w:r>
      <w:r w:rsidRPr="003A141E">
        <w:rPr>
          <w:rStyle w:val="af1"/>
          <w:sz w:val="24"/>
          <w:szCs w:val="24"/>
        </w:rPr>
        <w:t>Э, Е, Ё</w:t>
      </w:r>
      <w:r w:rsidRPr="003A141E">
        <w:rPr>
          <w:sz w:val="24"/>
          <w:szCs w:val="24"/>
        </w:rPr>
        <w:t xml:space="preserve"> и сочетания </w:t>
      </w:r>
      <w:r w:rsidRPr="003A141E">
        <w:rPr>
          <w:rStyle w:val="af1"/>
          <w:sz w:val="24"/>
          <w:szCs w:val="24"/>
        </w:rPr>
        <w:t>ЙО</w:t>
      </w:r>
      <w:r w:rsidRPr="003A141E">
        <w:rPr>
          <w:sz w:val="24"/>
          <w:szCs w:val="24"/>
        </w:rPr>
        <w:t xml:space="preserve"> в различных морфемах</w:t>
      </w:r>
    </w:p>
    <w:p w:rsidR="003A141E" w:rsidRPr="003A141E" w:rsidRDefault="003A141E" w:rsidP="003A141E">
      <w:pPr>
        <w:pStyle w:val="33"/>
        <w:shd w:val="clear" w:color="auto" w:fill="auto"/>
        <w:spacing w:line="274" w:lineRule="exact"/>
        <w:ind w:firstLine="0"/>
        <w:rPr>
          <w:sz w:val="24"/>
          <w:szCs w:val="24"/>
        </w:rPr>
      </w:pPr>
      <w:r w:rsidRPr="003A141E">
        <w:rPr>
          <w:sz w:val="24"/>
          <w:szCs w:val="24"/>
        </w:rPr>
        <w:t>Правописание звонких и глухих согласных.</w:t>
      </w:r>
    </w:p>
    <w:p w:rsidR="003A141E" w:rsidRPr="003A141E" w:rsidRDefault="003A141E" w:rsidP="003A141E">
      <w:pPr>
        <w:pStyle w:val="33"/>
        <w:shd w:val="clear" w:color="auto" w:fill="auto"/>
        <w:spacing w:line="274" w:lineRule="exact"/>
        <w:ind w:right="20" w:firstLine="0"/>
        <w:jc w:val="left"/>
        <w:rPr>
          <w:rStyle w:val="af3"/>
          <w:sz w:val="24"/>
          <w:szCs w:val="24"/>
        </w:rPr>
      </w:pPr>
      <w:r w:rsidRPr="003A141E">
        <w:rPr>
          <w:sz w:val="24"/>
          <w:szCs w:val="24"/>
        </w:rPr>
        <w:t xml:space="preserve">Правописание непроизносимых согласных и сочетаний </w:t>
      </w:r>
      <w:r w:rsidRPr="003A141E">
        <w:rPr>
          <w:rStyle w:val="af3"/>
          <w:sz w:val="24"/>
          <w:szCs w:val="24"/>
        </w:rPr>
        <w:t xml:space="preserve">СЧ, ЗЧ, ТЧ, ЖЧ, СТЧ, ЗДЧ. </w:t>
      </w:r>
    </w:p>
    <w:p w:rsidR="003A141E" w:rsidRPr="003A141E" w:rsidRDefault="003A141E" w:rsidP="003A141E">
      <w:pPr>
        <w:pStyle w:val="33"/>
        <w:shd w:val="clear" w:color="auto" w:fill="auto"/>
        <w:spacing w:line="274" w:lineRule="exact"/>
        <w:ind w:right="20" w:firstLine="0"/>
        <w:jc w:val="left"/>
        <w:rPr>
          <w:sz w:val="24"/>
          <w:szCs w:val="24"/>
        </w:rPr>
      </w:pPr>
      <w:r w:rsidRPr="003A141E">
        <w:rPr>
          <w:sz w:val="24"/>
          <w:szCs w:val="24"/>
        </w:rPr>
        <w:t>Правописание двойных согласных.</w:t>
      </w:r>
    </w:p>
    <w:p w:rsidR="003A141E" w:rsidRPr="003A141E" w:rsidRDefault="003A141E" w:rsidP="003A141E">
      <w:pPr>
        <w:pStyle w:val="33"/>
        <w:shd w:val="clear" w:color="auto" w:fill="auto"/>
        <w:spacing w:line="274" w:lineRule="exact"/>
        <w:ind w:firstLine="0"/>
        <w:rPr>
          <w:sz w:val="24"/>
          <w:szCs w:val="24"/>
        </w:rPr>
      </w:pPr>
      <w:r w:rsidRPr="003A141E">
        <w:rPr>
          <w:sz w:val="24"/>
          <w:szCs w:val="24"/>
        </w:rPr>
        <w:t>Правописание гласных и согласных в приставках.</w:t>
      </w:r>
    </w:p>
    <w:p w:rsidR="003A141E" w:rsidRPr="003A141E" w:rsidRDefault="003A141E" w:rsidP="003A141E">
      <w:pPr>
        <w:pStyle w:val="33"/>
        <w:shd w:val="clear" w:color="auto" w:fill="auto"/>
        <w:spacing w:line="274" w:lineRule="exact"/>
        <w:ind w:firstLine="0"/>
        <w:rPr>
          <w:sz w:val="24"/>
          <w:szCs w:val="24"/>
        </w:rPr>
      </w:pPr>
      <w:r w:rsidRPr="003A141E">
        <w:rPr>
          <w:sz w:val="24"/>
          <w:szCs w:val="24"/>
        </w:rPr>
        <w:t xml:space="preserve">Приставки </w:t>
      </w:r>
      <w:r w:rsidRPr="003A141E">
        <w:rPr>
          <w:rStyle w:val="af3"/>
          <w:sz w:val="24"/>
          <w:szCs w:val="24"/>
        </w:rPr>
        <w:t>ПРЕ-</w:t>
      </w:r>
      <w:r w:rsidRPr="003A141E">
        <w:rPr>
          <w:sz w:val="24"/>
          <w:szCs w:val="24"/>
        </w:rPr>
        <w:t xml:space="preserve"> и </w:t>
      </w:r>
      <w:r w:rsidRPr="003A141E">
        <w:rPr>
          <w:rStyle w:val="af3"/>
          <w:sz w:val="24"/>
          <w:szCs w:val="24"/>
        </w:rPr>
        <w:t>ПРИ-.</w:t>
      </w:r>
    </w:p>
    <w:p w:rsidR="003A141E" w:rsidRPr="003A141E" w:rsidRDefault="003A141E" w:rsidP="003A141E">
      <w:pPr>
        <w:pStyle w:val="33"/>
        <w:shd w:val="clear" w:color="auto" w:fill="auto"/>
        <w:spacing w:line="274" w:lineRule="exact"/>
        <w:ind w:firstLine="0"/>
        <w:rPr>
          <w:sz w:val="24"/>
          <w:szCs w:val="24"/>
        </w:rPr>
      </w:pPr>
      <w:r w:rsidRPr="003A141E">
        <w:rPr>
          <w:sz w:val="24"/>
          <w:szCs w:val="24"/>
        </w:rPr>
        <w:t xml:space="preserve">Гласные </w:t>
      </w:r>
      <w:r w:rsidRPr="003A141E">
        <w:rPr>
          <w:rStyle w:val="af3"/>
          <w:sz w:val="24"/>
          <w:szCs w:val="24"/>
        </w:rPr>
        <w:t>И</w:t>
      </w:r>
      <w:r w:rsidRPr="003A141E">
        <w:rPr>
          <w:sz w:val="24"/>
          <w:szCs w:val="24"/>
        </w:rPr>
        <w:t xml:space="preserve"> и </w:t>
      </w:r>
      <w:r w:rsidRPr="003A141E">
        <w:rPr>
          <w:rStyle w:val="af3"/>
          <w:sz w:val="24"/>
          <w:szCs w:val="24"/>
        </w:rPr>
        <w:t>Ы</w:t>
      </w:r>
      <w:r w:rsidRPr="003A141E">
        <w:rPr>
          <w:sz w:val="24"/>
          <w:szCs w:val="24"/>
        </w:rPr>
        <w:t xml:space="preserve"> после приставок.</w:t>
      </w:r>
    </w:p>
    <w:p w:rsidR="003A141E" w:rsidRPr="003A141E" w:rsidRDefault="003A141E" w:rsidP="003A141E">
      <w:pPr>
        <w:pStyle w:val="33"/>
        <w:shd w:val="clear" w:color="auto" w:fill="auto"/>
        <w:spacing w:line="274" w:lineRule="exact"/>
        <w:ind w:firstLine="0"/>
        <w:rPr>
          <w:sz w:val="24"/>
          <w:szCs w:val="24"/>
        </w:rPr>
      </w:pPr>
      <w:r w:rsidRPr="003A141E">
        <w:rPr>
          <w:sz w:val="24"/>
          <w:szCs w:val="24"/>
        </w:rPr>
        <w:t xml:space="preserve">Употребление </w:t>
      </w:r>
      <w:r w:rsidRPr="003A141E">
        <w:rPr>
          <w:rStyle w:val="af3"/>
          <w:sz w:val="24"/>
          <w:szCs w:val="24"/>
        </w:rPr>
        <w:t>Ъ</w:t>
      </w:r>
      <w:r w:rsidRPr="003A141E">
        <w:rPr>
          <w:sz w:val="24"/>
          <w:szCs w:val="24"/>
        </w:rPr>
        <w:t xml:space="preserve"> и </w:t>
      </w:r>
      <w:r w:rsidRPr="003A141E">
        <w:rPr>
          <w:rStyle w:val="af3"/>
          <w:sz w:val="24"/>
          <w:szCs w:val="24"/>
        </w:rPr>
        <w:t>Ь.</w:t>
      </w:r>
    </w:p>
    <w:p w:rsidR="003A141E" w:rsidRPr="003A141E" w:rsidRDefault="003A141E" w:rsidP="003A141E">
      <w:pPr>
        <w:pStyle w:val="33"/>
        <w:shd w:val="clear" w:color="auto" w:fill="auto"/>
        <w:spacing w:line="274" w:lineRule="exact"/>
        <w:ind w:firstLine="0"/>
        <w:rPr>
          <w:sz w:val="24"/>
          <w:szCs w:val="24"/>
        </w:rPr>
      </w:pPr>
      <w:r w:rsidRPr="003A141E">
        <w:rPr>
          <w:sz w:val="24"/>
          <w:szCs w:val="24"/>
        </w:rPr>
        <w:t>Употребление прописных букв.</w:t>
      </w:r>
    </w:p>
    <w:p w:rsidR="003A141E" w:rsidRPr="003A141E" w:rsidRDefault="003A141E" w:rsidP="003A141E">
      <w:pPr>
        <w:pStyle w:val="33"/>
        <w:shd w:val="clear" w:color="auto" w:fill="auto"/>
        <w:spacing w:line="274" w:lineRule="exact"/>
        <w:ind w:firstLine="0"/>
        <w:rPr>
          <w:sz w:val="24"/>
          <w:szCs w:val="24"/>
        </w:rPr>
      </w:pPr>
      <w:r w:rsidRPr="003A141E">
        <w:rPr>
          <w:sz w:val="24"/>
          <w:szCs w:val="24"/>
        </w:rPr>
        <w:t>Правила переноса слов.</w:t>
      </w:r>
    </w:p>
    <w:p w:rsidR="003A141E" w:rsidRPr="003A141E" w:rsidRDefault="003A141E" w:rsidP="003A141E">
      <w:pPr>
        <w:pStyle w:val="310"/>
        <w:shd w:val="clear" w:color="auto" w:fill="auto"/>
        <w:spacing w:before="0" w:after="0" w:line="274" w:lineRule="exact"/>
        <w:ind w:left="20" w:firstLine="0"/>
        <w:rPr>
          <w:sz w:val="24"/>
          <w:szCs w:val="24"/>
        </w:rPr>
      </w:pPr>
      <w:r w:rsidRPr="003A141E">
        <w:rPr>
          <w:sz w:val="24"/>
          <w:szCs w:val="24"/>
        </w:rPr>
        <w:t>Самостоятельные части речи.</w:t>
      </w:r>
    </w:p>
    <w:p w:rsidR="003A141E" w:rsidRPr="003A141E" w:rsidRDefault="003A141E" w:rsidP="003A141E">
      <w:pPr>
        <w:pStyle w:val="310"/>
        <w:shd w:val="clear" w:color="auto" w:fill="auto"/>
        <w:spacing w:before="0" w:after="0" w:line="274" w:lineRule="exact"/>
        <w:ind w:left="20" w:firstLine="0"/>
        <w:rPr>
          <w:sz w:val="24"/>
          <w:szCs w:val="24"/>
        </w:rPr>
      </w:pPr>
      <w:r w:rsidRPr="003A141E">
        <w:rPr>
          <w:sz w:val="24"/>
          <w:szCs w:val="24"/>
        </w:rPr>
        <w:t>Имя существительное</w:t>
      </w:r>
    </w:p>
    <w:p w:rsidR="003A141E" w:rsidRPr="003A141E" w:rsidRDefault="003A141E" w:rsidP="003A141E">
      <w:pPr>
        <w:pStyle w:val="33"/>
        <w:shd w:val="clear" w:color="auto" w:fill="auto"/>
        <w:spacing w:line="274" w:lineRule="exact"/>
        <w:ind w:right="20" w:firstLine="0"/>
        <w:rPr>
          <w:sz w:val="24"/>
          <w:szCs w:val="24"/>
        </w:rPr>
      </w:pPr>
      <w:r w:rsidRPr="003A141E">
        <w:rPr>
          <w:sz w:val="24"/>
          <w:szCs w:val="24"/>
        </w:rPr>
        <w:t>Имя существительное как часть речи. Лексико-грамматические разряды имен существи</w:t>
      </w:r>
      <w:r w:rsidRPr="003A141E">
        <w:rPr>
          <w:sz w:val="24"/>
          <w:szCs w:val="24"/>
        </w:rPr>
        <w:softHyphen/>
        <w:t>тельных.</w:t>
      </w:r>
    </w:p>
    <w:p w:rsidR="003A141E" w:rsidRPr="003A141E" w:rsidRDefault="003A141E" w:rsidP="003A141E">
      <w:pPr>
        <w:pStyle w:val="33"/>
        <w:shd w:val="clear" w:color="auto" w:fill="auto"/>
        <w:spacing w:line="274" w:lineRule="exact"/>
        <w:ind w:right="20" w:firstLine="0"/>
        <w:rPr>
          <w:sz w:val="24"/>
          <w:szCs w:val="24"/>
        </w:rPr>
      </w:pPr>
      <w:r w:rsidRPr="003A141E">
        <w:rPr>
          <w:sz w:val="24"/>
          <w:szCs w:val="24"/>
        </w:rPr>
        <w:t>Род имен существительных. Распределение существительных по родам. Существительные общего рода.</w:t>
      </w:r>
    </w:p>
    <w:p w:rsidR="003A141E" w:rsidRPr="003A141E" w:rsidRDefault="003A141E" w:rsidP="003A141E">
      <w:pPr>
        <w:pStyle w:val="33"/>
        <w:shd w:val="clear" w:color="auto" w:fill="auto"/>
        <w:spacing w:line="274" w:lineRule="exact"/>
        <w:ind w:right="20" w:firstLine="0"/>
        <w:rPr>
          <w:sz w:val="24"/>
          <w:szCs w:val="24"/>
        </w:rPr>
      </w:pPr>
      <w:r w:rsidRPr="003A141E">
        <w:rPr>
          <w:sz w:val="24"/>
          <w:szCs w:val="24"/>
        </w:rPr>
        <w:t>Определение и способы выражения рода несклоняемых имен существительных и аббре</w:t>
      </w:r>
      <w:r w:rsidRPr="003A141E">
        <w:rPr>
          <w:sz w:val="24"/>
          <w:szCs w:val="24"/>
        </w:rPr>
        <w:softHyphen/>
        <w:t>виатуры.</w:t>
      </w:r>
    </w:p>
    <w:p w:rsidR="003A141E" w:rsidRPr="003A141E" w:rsidRDefault="003A141E" w:rsidP="003A141E">
      <w:pPr>
        <w:pStyle w:val="33"/>
        <w:shd w:val="clear" w:color="auto" w:fill="auto"/>
        <w:spacing w:line="274" w:lineRule="exact"/>
        <w:ind w:firstLine="0"/>
        <w:rPr>
          <w:sz w:val="24"/>
          <w:szCs w:val="24"/>
        </w:rPr>
      </w:pPr>
      <w:r w:rsidRPr="003A141E">
        <w:rPr>
          <w:sz w:val="24"/>
          <w:szCs w:val="24"/>
        </w:rPr>
        <w:t>Число имен существительных.</w:t>
      </w:r>
    </w:p>
    <w:p w:rsidR="003A141E" w:rsidRPr="003A141E" w:rsidRDefault="003A141E" w:rsidP="003A141E">
      <w:pPr>
        <w:pStyle w:val="33"/>
        <w:shd w:val="clear" w:color="auto" w:fill="auto"/>
        <w:spacing w:line="274" w:lineRule="exact"/>
        <w:ind w:firstLine="0"/>
        <w:rPr>
          <w:sz w:val="24"/>
          <w:szCs w:val="24"/>
        </w:rPr>
      </w:pPr>
      <w:r w:rsidRPr="003A141E">
        <w:rPr>
          <w:sz w:val="24"/>
          <w:szCs w:val="24"/>
        </w:rPr>
        <w:t>Падеж и склонение имен существительных.</w:t>
      </w:r>
    </w:p>
    <w:p w:rsidR="003A141E" w:rsidRPr="003A141E" w:rsidRDefault="003A141E" w:rsidP="003A141E">
      <w:pPr>
        <w:pStyle w:val="33"/>
        <w:shd w:val="clear" w:color="auto" w:fill="auto"/>
        <w:spacing w:line="274" w:lineRule="exact"/>
        <w:ind w:firstLine="0"/>
        <w:rPr>
          <w:sz w:val="24"/>
          <w:szCs w:val="24"/>
        </w:rPr>
      </w:pPr>
      <w:r w:rsidRPr="003A141E">
        <w:rPr>
          <w:sz w:val="24"/>
          <w:szCs w:val="24"/>
        </w:rPr>
        <w:t>Морфологический разбор имен существительных.</w:t>
      </w:r>
    </w:p>
    <w:p w:rsidR="003A141E" w:rsidRPr="003A141E" w:rsidRDefault="003A141E" w:rsidP="003A141E">
      <w:pPr>
        <w:pStyle w:val="33"/>
        <w:shd w:val="clear" w:color="auto" w:fill="auto"/>
        <w:spacing w:line="274" w:lineRule="exact"/>
        <w:ind w:firstLine="0"/>
        <w:rPr>
          <w:sz w:val="24"/>
          <w:szCs w:val="24"/>
        </w:rPr>
      </w:pPr>
      <w:r w:rsidRPr="003A141E">
        <w:rPr>
          <w:sz w:val="24"/>
          <w:szCs w:val="24"/>
        </w:rPr>
        <w:t>Правописание падежных окончаний имен существительных.</w:t>
      </w:r>
    </w:p>
    <w:p w:rsidR="003A141E" w:rsidRPr="003A141E" w:rsidRDefault="003A141E" w:rsidP="003A141E">
      <w:pPr>
        <w:pStyle w:val="33"/>
        <w:shd w:val="clear" w:color="auto" w:fill="auto"/>
        <w:spacing w:line="274" w:lineRule="exact"/>
        <w:ind w:right="20" w:firstLine="0"/>
        <w:rPr>
          <w:sz w:val="24"/>
          <w:szCs w:val="24"/>
        </w:rPr>
      </w:pPr>
      <w:r w:rsidRPr="003A141E">
        <w:rPr>
          <w:sz w:val="24"/>
          <w:szCs w:val="24"/>
        </w:rPr>
        <w:t>Варианты падежных окончаний. Гласные в суффиксах имен существительных. Правопи</w:t>
      </w:r>
      <w:r w:rsidRPr="003A141E">
        <w:rPr>
          <w:sz w:val="24"/>
          <w:szCs w:val="24"/>
        </w:rPr>
        <w:softHyphen/>
        <w:t>сание сложных имен существительных. Составные наименования и их правописание.</w:t>
      </w:r>
    </w:p>
    <w:p w:rsidR="003A141E" w:rsidRPr="003A141E" w:rsidRDefault="003A141E" w:rsidP="003A141E">
      <w:pPr>
        <w:pStyle w:val="310"/>
        <w:shd w:val="clear" w:color="auto" w:fill="auto"/>
        <w:spacing w:before="0" w:after="0" w:line="274" w:lineRule="exact"/>
        <w:ind w:left="20" w:firstLine="0"/>
        <w:rPr>
          <w:sz w:val="24"/>
          <w:szCs w:val="24"/>
        </w:rPr>
      </w:pPr>
      <w:r w:rsidRPr="003A141E">
        <w:rPr>
          <w:sz w:val="24"/>
          <w:szCs w:val="24"/>
        </w:rPr>
        <w:t>Имя прилагательное</w:t>
      </w:r>
    </w:p>
    <w:p w:rsidR="003A141E" w:rsidRPr="003A141E" w:rsidRDefault="003A141E" w:rsidP="003A141E">
      <w:pPr>
        <w:pStyle w:val="33"/>
        <w:shd w:val="clear" w:color="auto" w:fill="auto"/>
        <w:spacing w:line="274" w:lineRule="exact"/>
        <w:ind w:right="20" w:firstLine="0"/>
        <w:rPr>
          <w:sz w:val="24"/>
          <w:szCs w:val="24"/>
        </w:rPr>
      </w:pPr>
      <w:r w:rsidRPr="003A141E">
        <w:rPr>
          <w:sz w:val="24"/>
          <w:szCs w:val="24"/>
        </w:rPr>
        <w:t>Имя прилагательное как часть речи. Лексико-грамматические разряды имен прилагатель</w:t>
      </w:r>
      <w:r w:rsidRPr="003A141E">
        <w:rPr>
          <w:sz w:val="24"/>
          <w:szCs w:val="24"/>
        </w:rPr>
        <w:softHyphen/>
        <w:t>ных: прилагательные качественные, относительные, притяжательные.</w:t>
      </w:r>
    </w:p>
    <w:p w:rsidR="003A141E" w:rsidRPr="003A141E" w:rsidRDefault="003A141E" w:rsidP="003A141E">
      <w:pPr>
        <w:pStyle w:val="33"/>
        <w:shd w:val="clear" w:color="auto" w:fill="auto"/>
        <w:spacing w:line="274" w:lineRule="exact"/>
        <w:ind w:firstLine="0"/>
        <w:rPr>
          <w:sz w:val="24"/>
          <w:szCs w:val="24"/>
        </w:rPr>
      </w:pPr>
      <w:r w:rsidRPr="003A141E">
        <w:rPr>
          <w:sz w:val="24"/>
          <w:szCs w:val="24"/>
        </w:rPr>
        <w:t>Качественные прилагательные.</w:t>
      </w:r>
    </w:p>
    <w:p w:rsidR="003A141E" w:rsidRPr="003A141E" w:rsidRDefault="003A141E" w:rsidP="003A141E">
      <w:pPr>
        <w:pStyle w:val="33"/>
        <w:shd w:val="clear" w:color="auto" w:fill="auto"/>
        <w:spacing w:line="274" w:lineRule="exact"/>
        <w:ind w:right="20" w:firstLine="0"/>
        <w:rPr>
          <w:sz w:val="24"/>
          <w:szCs w:val="24"/>
        </w:rPr>
      </w:pPr>
      <w:r w:rsidRPr="003A141E">
        <w:rPr>
          <w:sz w:val="24"/>
          <w:szCs w:val="24"/>
        </w:rPr>
        <w:t>Сравнительная и превосходная степени качественных прилагательных. Синтетическая и аналитические формы степеней сравнения. Стилистические особенности простых (синте</w:t>
      </w:r>
      <w:r w:rsidRPr="003A141E">
        <w:rPr>
          <w:sz w:val="24"/>
          <w:szCs w:val="24"/>
        </w:rPr>
        <w:softHyphen/>
        <w:t>тических) и сложных (аналитических) форм степеней сравнения.</w:t>
      </w:r>
    </w:p>
    <w:p w:rsidR="003A141E" w:rsidRPr="003A141E" w:rsidRDefault="003A141E" w:rsidP="003A141E">
      <w:pPr>
        <w:pStyle w:val="33"/>
        <w:shd w:val="clear" w:color="auto" w:fill="auto"/>
        <w:spacing w:line="274" w:lineRule="exact"/>
        <w:ind w:right="20" w:firstLine="0"/>
        <w:jc w:val="left"/>
        <w:rPr>
          <w:sz w:val="24"/>
          <w:szCs w:val="24"/>
        </w:rPr>
      </w:pPr>
      <w:r w:rsidRPr="003A141E">
        <w:rPr>
          <w:sz w:val="24"/>
          <w:szCs w:val="24"/>
        </w:rPr>
        <w:t>Полные и краткие формы качественных прилагательных. Особенности образования и упо</w:t>
      </w:r>
      <w:r w:rsidRPr="003A141E">
        <w:rPr>
          <w:sz w:val="24"/>
          <w:szCs w:val="24"/>
        </w:rPr>
        <w:softHyphen/>
        <w:t>требления кратких прилагательных в современном русском языке. Синонимия кратких и полных форм в функции сказуемого; их семантические и стилистические особенности. Прилагательные относительные и притяжательные.</w:t>
      </w:r>
    </w:p>
    <w:p w:rsidR="003A141E" w:rsidRPr="003A141E" w:rsidRDefault="003A141E" w:rsidP="003A141E">
      <w:pPr>
        <w:pStyle w:val="33"/>
        <w:shd w:val="clear" w:color="auto" w:fill="auto"/>
        <w:spacing w:line="274" w:lineRule="exact"/>
        <w:ind w:firstLine="0"/>
        <w:rPr>
          <w:sz w:val="24"/>
          <w:szCs w:val="24"/>
        </w:rPr>
      </w:pPr>
      <w:r w:rsidRPr="003A141E">
        <w:rPr>
          <w:sz w:val="24"/>
          <w:szCs w:val="24"/>
        </w:rPr>
        <w:t>Особенности образования и употребления притяжательных прилагательных.</w:t>
      </w:r>
    </w:p>
    <w:p w:rsidR="003A141E" w:rsidRPr="003A141E" w:rsidRDefault="003A141E" w:rsidP="003A141E">
      <w:pPr>
        <w:pStyle w:val="33"/>
        <w:shd w:val="clear" w:color="auto" w:fill="auto"/>
        <w:spacing w:line="274" w:lineRule="exact"/>
        <w:ind w:firstLine="0"/>
        <w:rPr>
          <w:sz w:val="24"/>
          <w:szCs w:val="24"/>
        </w:rPr>
      </w:pPr>
      <w:r w:rsidRPr="003A141E">
        <w:rPr>
          <w:sz w:val="24"/>
          <w:szCs w:val="24"/>
        </w:rPr>
        <w:t>Переход прилагательных из одного разряда в другой.</w:t>
      </w:r>
    </w:p>
    <w:p w:rsidR="003A141E" w:rsidRPr="003A141E" w:rsidRDefault="003A141E" w:rsidP="003A141E">
      <w:pPr>
        <w:pStyle w:val="33"/>
        <w:shd w:val="clear" w:color="auto" w:fill="auto"/>
        <w:spacing w:line="274" w:lineRule="exact"/>
        <w:ind w:firstLine="0"/>
        <w:rPr>
          <w:sz w:val="24"/>
          <w:szCs w:val="24"/>
        </w:rPr>
      </w:pPr>
      <w:r w:rsidRPr="003A141E">
        <w:rPr>
          <w:sz w:val="24"/>
          <w:szCs w:val="24"/>
        </w:rPr>
        <w:t>Морфологический разбор имен прилагательных.</w:t>
      </w:r>
    </w:p>
    <w:p w:rsidR="003A141E" w:rsidRPr="003A141E" w:rsidRDefault="003A141E" w:rsidP="003A141E">
      <w:pPr>
        <w:pStyle w:val="33"/>
        <w:shd w:val="clear" w:color="auto" w:fill="auto"/>
        <w:spacing w:line="274" w:lineRule="exact"/>
        <w:ind w:firstLine="0"/>
        <w:rPr>
          <w:sz w:val="24"/>
          <w:szCs w:val="24"/>
        </w:rPr>
      </w:pPr>
      <w:r w:rsidRPr="003A141E">
        <w:rPr>
          <w:sz w:val="24"/>
          <w:szCs w:val="24"/>
        </w:rPr>
        <w:t>Правописание окончаний имен прилагательных.</w:t>
      </w:r>
    </w:p>
    <w:p w:rsidR="003A141E" w:rsidRPr="003A141E" w:rsidRDefault="003A141E" w:rsidP="003A141E">
      <w:pPr>
        <w:pStyle w:val="33"/>
        <w:shd w:val="clear" w:color="auto" w:fill="auto"/>
        <w:spacing w:line="274" w:lineRule="exact"/>
        <w:ind w:right="20" w:firstLine="0"/>
        <w:rPr>
          <w:sz w:val="24"/>
          <w:szCs w:val="24"/>
        </w:rPr>
      </w:pPr>
      <w:r w:rsidRPr="003A141E">
        <w:rPr>
          <w:sz w:val="24"/>
          <w:szCs w:val="24"/>
        </w:rPr>
        <w:t>Склонение качественных и относительных прилагательных. Особенности склонения при</w:t>
      </w:r>
      <w:r w:rsidRPr="003A141E">
        <w:rPr>
          <w:sz w:val="24"/>
          <w:szCs w:val="24"/>
        </w:rPr>
        <w:softHyphen/>
        <w:t xml:space="preserve">тяжательных прилагательных на </w:t>
      </w:r>
      <w:r w:rsidRPr="003A141E">
        <w:rPr>
          <w:rStyle w:val="af3"/>
          <w:sz w:val="24"/>
          <w:szCs w:val="24"/>
        </w:rPr>
        <w:t>-ий.</w:t>
      </w:r>
    </w:p>
    <w:p w:rsidR="003A141E" w:rsidRPr="003A141E" w:rsidRDefault="003A141E" w:rsidP="003A141E">
      <w:pPr>
        <w:pStyle w:val="33"/>
        <w:shd w:val="clear" w:color="auto" w:fill="auto"/>
        <w:spacing w:line="274" w:lineRule="exact"/>
        <w:ind w:firstLine="0"/>
        <w:rPr>
          <w:sz w:val="24"/>
          <w:szCs w:val="24"/>
        </w:rPr>
      </w:pPr>
      <w:r w:rsidRPr="003A141E">
        <w:rPr>
          <w:sz w:val="24"/>
          <w:szCs w:val="24"/>
        </w:rPr>
        <w:t>Правописание суффиксов имен прилагательных.</w:t>
      </w:r>
    </w:p>
    <w:p w:rsidR="003A141E" w:rsidRPr="003A141E" w:rsidRDefault="003A141E" w:rsidP="003A141E">
      <w:pPr>
        <w:pStyle w:val="33"/>
        <w:shd w:val="clear" w:color="auto" w:fill="auto"/>
        <w:spacing w:line="274" w:lineRule="exact"/>
        <w:ind w:firstLine="0"/>
        <w:rPr>
          <w:sz w:val="24"/>
          <w:szCs w:val="24"/>
        </w:rPr>
      </w:pPr>
      <w:r w:rsidRPr="003A141E">
        <w:rPr>
          <w:sz w:val="24"/>
          <w:szCs w:val="24"/>
        </w:rPr>
        <w:t>Правописание Н и НН в суффиксах имен прилагательных.</w:t>
      </w:r>
    </w:p>
    <w:p w:rsidR="003A141E" w:rsidRPr="003A141E" w:rsidRDefault="003A141E" w:rsidP="003A141E">
      <w:pPr>
        <w:pStyle w:val="310"/>
        <w:shd w:val="clear" w:color="auto" w:fill="auto"/>
        <w:spacing w:before="0" w:after="0" w:line="274" w:lineRule="exact"/>
        <w:ind w:left="20" w:firstLine="0"/>
        <w:rPr>
          <w:sz w:val="24"/>
          <w:szCs w:val="24"/>
        </w:rPr>
      </w:pPr>
      <w:r w:rsidRPr="003A141E">
        <w:rPr>
          <w:sz w:val="24"/>
          <w:szCs w:val="24"/>
        </w:rPr>
        <w:t>Имя числительное</w:t>
      </w:r>
    </w:p>
    <w:p w:rsidR="003A141E" w:rsidRPr="003A141E" w:rsidRDefault="003A141E" w:rsidP="003A141E">
      <w:pPr>
        <w:pStyle w:val="33"/>
        <w:shd w:val="clear" w:color="auto" w:fill="auto"/>
        <w:spacing w:line="274" w:lineRule="exact"/>
        <w:ind w:right="20" w:firstLine="0"/>
        <w:rPr>
          <w:sz w:val="24"/>
          <w:szCs w:val="24"/>
        </w:rPr>
      </w:pPr>
      <w:r w:rsidRPr="003A141E">
        <w:rPr>
          <w:sz w:val="24"/>
          <w:szCs w:val="24"/>
        </w:rPr>
        <w:t>Имя числительное как часть речи. Лексико-грамматические разряды имен числительных. Особенности употребления числительных разных разрядов.</w:t>
      </w:r>
    </w:p>
    <w:p w:rsidR="003A141E" w:rsidRPr="003A141E" w:rsidRDefault="003A141E" w:rsidP="003A141E">
      <w:pPr>
        <w:pStyle w:val="33"/>
        <w:shd w:val="clear" w:color="auto" w:fill="auto"/>
        <w:spacing w:line="274" w:lineRule="exact"/>
        <w:ind w:firstLine="0"/>
        <w:rPr>
          <w:sz w:val="24"/>
          <w:szCs w:val="24"/>
        </w:rPr>
      </w:pPr>
      <w:r w:rsidRPr="003A141E">
        <w:rPr>
          <w:sz w:val="24"/>
          <w:szCs w:val="24"/>
        </w:rPr>
        <w:t>Морфологический разбор числительных.</w:t>
      </w:r>
    </w:p>
    <w:p w:rsidR="003A141E" w:rsidRPr="003A141E" w:rsidRDefault="003A141E" w:rsidP="003A141E">
      <w:pPr>
        <w:pStyle w:val="33"/>
        <w:shd w:val="clear" w:color="auto" w:fill="auto"/>
        <w:spacing w:line="274" w:lineRule="exact"/>
        <w:ind w:firstLine="0"/>
        <w:rPr>
          <w:sz w:val="24"/>
          <w:szCs w:val="24"/>
        </w:rPr>
      </w:pPr>
      <w:r w:rsidRPr="003A141E">
        <w:rPr>
          <w:sz w:val="24"/>
          <w:szCs w:val="24"/>
        </w:rPr>
        <w:t>Склонение имен числительных.</w:t>
      </w:r>
    </w:p>
    <w:p w:rsidR="003A141E" w:rsidRPr="003A141E" w:rsidRDefault="003A141E" w:rsidP="003A141E">
      <w:pPr>
        <w:pStyle w:val="33"/>
        <w:shd w:val="clear" w:color="auto" w:fill="auto"/>
        <w:spacing w:line="274" w:lineRule="exact"/>
        <w:ind w:firstLine="0"/>
        <w:rPr>
          <w:sz w:val="24"/>
          <w:szCs w:val="24"/>
        </w:rPr>
      </w:pPr>
      <w:r w:rsidRPr="003A141E">
        <w:rPr>
          <w:sz w:val="24"/>
          <w:szCs w:val="24"/>
        </w:rPr>
        <w:t>Правописание имен числительных.</w:t>
      </w:r>
    </w:p>
    <w:p w:rsidR="003A141E" w:rsidRPr="003A141E" w:rsidRDefault="003A141E" w:rsidP="003A141E">
      <w:pPr>
        <w:pStyle w:val="33"/>
        <w:shd w:val="clear" w:color="auto" w:fill="auto"/>
        <w:spacing w:line="274" w:lineRule="exact"/>
        <w:ind w:firstLine="0"/>
        <w:rPr>
          <w:sz w:val="24"/>
          <w:szCs w:val="24"/>
        </w:rPr>
      </w:pPr>
      <w:r w:rsidRPr="003A141E">
        <w:rPr>
          <w:sz w:val="24"/>
          <w:szCs w:val="24"/>
        </w:rPr>
        <w:t>Употребление имен числительных в речи.</w:t>
      </w:r>
    </w:p>
    <w:p w:rsidR="003A141E" w:rsidRPr="003A141E" w:rsidRDefault="003A141E" w:rsidP="003A141E">
      <w:pPr>
        <w:pStyle w:val="33"/>
        <w:shd w:val="clear" w:color="auto" w:fill="auto"/>
        <w:spacing w:line="274" w:lineRule="exact"/>
        <w:ind w:firstLine="0"/>
        <w:rPr>
          <w:sz w:val="24"/>
          <w:szCs w:val="24"/>
        </w:rPr>
      </w:pPr>
      <w:r w:rsidRPr="003A141E">
        <w:rPr>
          <w:sz w:val="24"/>
          <w:szCs w:val="24"/>
        </w:rPr>
        <w:t>Особенности употребления собирательных числительных.</w:t>
      </w:r>
    </w:p>
    <w:p w:rsidR="003A141E" w:rsidRPr="003A141E" w:rsidRDefault="003A141E" w:rsidP="003A141E">
      <w:pPr>
        <w:pStyle w:val="310"/>
        <w:shd w:val="clear" w:color="auto" w:fill="auto"/>
        <w:spacing w:before="0" w:after="0" w:line="274" w:lineRule="exact"/>
        <w:ind w:left="20" w:firstLine="0"/>
        <w:rPr>
          <w:sz w:val="24"/>
          <w:szCs w:val="24"/>
        </w:rPr>
      </w:pPr>
      <w:r w:rsidRPr="003A141E">
        <w:rPr>
          <w:sz w:val="24"/>
          <w:szCs w:val="24"/>
        </w:rPr>
        <w:t>Местоимение</w:t>
      </w:r>
    </w:p>
    <w:p w:rsidR="003A141E" w:rsidRPr="003A141E" w:rsidRDefault="003A141E" w:rsidP="003A141E">
      <w:pPr>
        <w:pStyle w:val="33"/>
        <w:shd w:val="clear" w:color="auto" w:fill="auto"/>
        <w:spacing w:line="274" w:lineRule="exact"/>
        <w:ind w:firstLine="0"/>
        <w:rPr>
          <w:sz w:val="24"/>
          <w:szCs w:val="24"/>
        </w:rPr>
      </w:pPr>
      <w:r w:rsidRPr="003A141E">
        <w:rPr>
          <w:sz w:val="24"/>
          <w:szCs w:val="24"/>
        </w:rPr>
        <w:t>Местоимение как часть речи. Разряды и особенности употребления местоимений.</w:t>
      </w:r>
    </w:p>
    <w:p w:rsidR="003A141E" w:rsidRPr="003A141E" w:rsidRDefault="003A141E" w:rsidP="003A141E">
      <w:pPr>
        <w:pStyle w:val="33"/>
        <w:shd w:val="clear" w:color="auto" w:fill="auto"/>
        <w:spacing w:line="274" w:lineRule="exact"/>
        <w:ind w:firstLine="0"/>
        <w:rPr>
          <w:sz w:val="24"/>
          <w:szCs w:val="24"/>
        </w:rPr>
      </w:pPr>
      <w:r w:rsidRPr="003A141E">
        <w:rPr>
          <w:sz w:val="24"/>
          <w:szCs w:val="24"/>
        </w:rPr>
        <w:t>Морфологический разбор местоимений.</w:t>
      </w:r>
    </w:p>
    <w:p w:rsidR="003A141E" w:rsidRPr="003A141E" w:rsidRDefault="003A141E" w:rsidP="003A141E">
      <w:pPr>
        <w:pStyle w:val="33"/>
        <w:shd w:val="clear" w:color="auto" w:fill="auto"/>
        <w:spacing w:line="274" w:lineRule="exact"/>
        <w:ind w:right="20" w:firstLine="0"/>
        <w:rPr>
          <w:sz w:val="24"/>
          <w:szCs w:val="24"/>
        </w:rPr>
      </w:pPr>
      <w:r w:rsidRPr="003A141E">
        <w:rPr>
          <w:sz w:val="24"/>
          <w:szCs w:val="24"/>
        </w:rPr>
        <w:t xml:space="preserve">Правописание местоимений. Значение и особенности употребления местоимений </w:t>
      </w:r>
      <w:r w:rsidRPr="003A141E">
        <w:rPr>
          <w:rStyle w:val="af3"/>
          <w:sz w:val="24"/>
          <w:szCs w:val="24"/>
        </w:rPr>
        <w:t>ты</w:t>
      </w:r>
      <w:r w:rsidRPr="003A141E">
        <w:rPr>
          <w:sz w:val="24"/>
          <w:szCs w:val="24"/>
        </w:rPr>
        <w:t xml:space="preserve"> и </w:t>
      </w:r>
      <w:r w:rsidRPr="003A141E">
        <w:rPr>
          <w:rStyle w:val="af3"/>
          <w:sz w:val="24"/>
          <w:szCs w:val="24"/>
        </w:rPr>
        <w:t>вы.</w:t>
      </w:r>
      <w:r w:rsidRPr="003A141E">
        <w:rPr>
          <w:sz w:val="24"/>
          <w:szCs w:val="24"/>
        </w:rPr>
        <w:t xml:space="preserve"> Особенности употребления возвратного, притяжательных и определительных место</w:t>
      </w:r>
      <w:r w:rsidRPr="003A141E">
        <w:rPr>
          <w:sz w:val="24"/>
          <w:szCs w:val="24"/>
        </w:rPr>
        <w:softHyphen/>
        <w:t>имений.</w:t>
      </w:r>
    </w:p>
    <w:p w:rsidR="003A141E" w:rsidRPr="003A141E" w:rsidRDefault="003A141E" w:rsidP="003A141E">
      <w:pPr>
        <w:pStyle w:val="310"/>
        <w:shd w:val="clear" w:color="auto" w:fill="auto"/>
        <w:spacing w:before="0" w:after="0" w:line="274" w:lineRule="exact"/>
        <w:ind w:firstLine="0"/>
        <w:rPr>
          <w:sz w:val="24"/>
          <w:szCs w:val="24"/>
        </w:rPr>
      </w:pPr>
      <w:r w:rsidRPr="003A141E">
        <w:rPr>
          <w:sz w:val="24"/>
          <w:szCs w:val="24"/>
        </w:rPr>
        <w:t>Глагол</w:t>
      </w:r>
    </w:p>
    <w:p w:rsidR="003A141E" w:rsidRPr="003A141E" w:rsidRDefault="003A141E" w:rsidP="003A141E">
      <w:pPr>
        <w:pStyle w:val="33"/>
        <w:shd w:val="clear" w:color="auto" w:fill="auto"/>
        <w:spacing w:line="274" w:lineRule="exact"/>
        <w:ind w:firstLine="0"/>
        <w:rPr>
          <w:sz w:val="24"/>
          <w:szCs w:val="24"/>
        </w:rPr>
      </w:pPr>
      <w:r w:rsidRPr="003A141E">
        <w:rPr>
          <w:sz w:val="24"/>
          <w:szCs w:val="24"/>
        </w:rPr>
        <w:t>Глагол как часть речи. Основные грамматические категории и формы глагола.</w:t>
      </w:r>
    </w:p>
    <w:p w:rsidR="003A141E" w:rsidRPr="003A141E" w:rsidRDefault="003A141E" w:rsidP="003A141E">
      <w:pPr>
        <w:pStyle w:val="33"/>
        <w:shd w:val="clear" w:color="auto" w:fill="auto"/>
        <w:spacing w:line="274" w:lineRule="exact"/>
        <w:ind w:firstLine="0"/>
        <w:rPr>
          <w:sz w:val="24"/>
          <w:szCs w:val="24"/>
        </w:rPr>
      </w:pPr>
      <w:r w:rsidRPr="003A141E">
        <w:rPr>
          <w:sz w:val="24"/>
          <w:szCs w:val="24"/>
        </w:rPr>
        <w:t>Инфинитив как начальная форма глагола.</w:t>
      </w:r>
    </w:p>
    <w:p w:rsidR="003A141E" w:rsidRPr="003A141E" w:rsidRDefault="003A141E" w:rsidP="003A141E">
      <w:pPr>
        <w:pStyle w:val="33"/>
        <w:shd w:val="clear" w:color="auto" w:fill="auto"/>
        <w:spacing w:line="274" w:lineRule="exact"/>
        <w:ind w:firstLine="0"/>
        <w:rPr>
          <w:sz w:val="24"/>
          <w:szCs w:val="24"/>
        </w:rPr>
      </w:pPr>
      <w:r w:rsidRPr="003A141E">
        <w:rPr>
          <w:sz w:val="24"/>
          <w:szCs w:val="24"/>
        </w:rPr>
        <w:t>Категория вида русского глагола.</w:t>
      </w:r>
    </w:p>
    <w:p w:rsidR="003A141E" w:rsidRPr="003A141E" w:rsidRDefault="003A141E" w:rsidP="003A141E">
      <w:pPr>
        <w:pStyle w:val="33"/>
        <w:shd w:val="clear" w:color="auto" w:fill="auto"/>
        <w:spacing w:line="274" w:lineRule="exact"/>
        <w:ind w:firstLine="0"/>
        <w:rPr>
          <w:sz w:val="24"/>
          <w:szCs w:val="24"/>
        </w:rPr>
      </w:pPr>
      <w:r w:rsidRPr="003A141E">
        <w:rPr>
          <w:sz w:val="24"/>
          <w:szCs w:val="24"/>
        </w:rPr>
        <w:t>Переходность/непереходность глагола.</w:t>
      </w:r>
    </w:p>
    <w:p w:rsidR="003A141E" w:rsidRPr="003A141E" w:rsidRDefault="003A141E" w:rsidP="003A141E">
      <w:pPr>
        <w:pStyle w:val="33"/>
        <w:shd w:val="clear" w:color="auto" w:fill="auto"/>
        <w:spacing w:line="274" w:lineRule="exact"/>
        <w:ind w:firstLine="0"/>
        <w:rPr>
          <w:sz w:val="24"/>
          <w:szCs w:val="24"/>
        </w:rPr>
      </w:pPr>
      <w:r w:rsidRPr="003A141E">
        <w:rPr>
          <w:sz w:val="24"/>
          <w:szCs w:val="24"/>
        </w:rPr>
        <w:t>Возвратные глаголы.</w:t>
      </w:r>
    </w:p>
    <w:p w:rsidR="003A141E" w:rsidRPr="003A141E" w:rsidRDefault="003A141E" w:rsidP="003A141E">
      <w:pPr>
        <w:pStyle w:val="33"/>
        <w:shd w:val="clear" w:color="auto" w:fill="auto"/>
        <w:spacing w:line="274" w:lineRule="exact"/>
        <w:ind w:right="20" w:firstLine="0"/>
        <w:rPr>
          <w:sz w:val="24"/>
          <w:szCs w:val="24"/>
        </w:rPr>
      </w:pPr>
      <w:r w:rsidRPr="003A141E">
        <w:rPr>
          <w:sz w:val="24"/>
          <w:szCs w:val="24"/>
        </w:rPr>
        <w:t>Категория наклонения глагола. Наклонение изъявительное, повелительное, сослагатель</w:t>
      </w:r>
      <w:r w:rsidRPr="003A141E">
        <w:rPr>
          <w:sz w:val="24"/>
          <w:szCs w:val="24"/>
        </w:rPr>
        <w:softHyphen/>
        <w:t>ное (условное). Особенности образования и функционирования.</w:t>
      </w:r>
    </w:p>
    <w:p w:rsidR="003A141E" w:rsidRPr="003A141E" w:rsidRDefault="003A141E" w:rsidP="003A141E">
      <w:pPr>
        <w:pStyle w:val="33"/>
        <w:shd w:val="clear" w:color="auto" w:fill="auto"/>
        <w:spacing w:line="274" w:lineRule="exact"/>
        <w:ind w:firstLine="0"/>
        <w:rPr>
          <w:sz w:val="24"/>
          <w:szCs w:val="24"/>
        </w:rPr>
      </w:pPr>
      <w:r w:rsidRPr="003A141E">
        <w:rPr>
          <w:sz w:val="24"/>
          <w:szCs w:val="24"/>
        </w:rPr>
        <w:t>Категория времени глагола.</w:t>
      </w:r>
    </w:p>
    <w:p w:rsidR="003A141E" w:rsidRPr="003A141E" w:rsidRDefault="003A141E" w:rsidP="003A141E">
      <w:pPr>
        <w:pStyle w:val="33"/>
        <w:shd w:val="clear" w:color="auto" w:fill="auto"/>
        <w:spacing w:line="274" w:lineRule="exact"/>
        <w:ind w:firstLine="0"/>
        <w:rPr>
          <w:sz w:val="24"/>
          <w:szCs w:val="24"/>
        </w:rPr>
      </w:pPr>
      <w:r w:rsidRPr="003A141E">
        <w:rPr>
          <w:sz w:val="24"/>
          <w:szCs w:val="24"/>
        </w:rPr>
        <w:t>Спряжение глаголов.</w:t>
      </w:r>
    </w:p>
    <w:p w:rsidR="003A141E" w:rsidRPr="003A141E" w:rsidRDefault="003A141E" w:rsidP="003A141E">
      <w:pPr>
        <w:pStyle w:val="33"/>
        <w:shd w:val="clear" w:color="auto" w:fill="auto"/>
        <w:spacing w:line="274" w:lineRule="exact"/>
        <w:ind w:firstLine="0"/>
        <w:rPr>
          <w:sz w:val="24"/>
          <w:szCs w:val="24"/>
        </w:rPr>
      </w:pPr>
      <w:r w:rsidRPr="003A141E">
        <w:rPr>
          <w:sz w:val="24"/>
          <w:szCs w:val="24"/>
        </w:rPr>
        <w:t>Две основы глаголов. Формообразование глагола.</w:t>
      </w:r>
    </w:p>
    <w:p w:rsidR="003A141E" w:rsidRPr="003A141E" w:rsidRDefault="003A141E" w:rsidP="003A141E">
      <w:pPr>
        <w:pStyle w:val="33"/>
        <w:shd w:val="clear" w:color="auto" w:fill="auto"/>
        <w:spacing w:line="274" w:lineRule="exact"/>
        <w:ind w:firstLine="0"/>
        <w:rPr>
          <w:sz w:val="24"/>
          <w:szCs w:val="24"/>
        </w:rPr>
      </w:pPr>
      <w:r w:rsidRPr="003A141E">
        <w:rPr>
          <w:sz w:val="24"/>
          <w:szCs w:val="24"/>
        </w:rPr>
        <w:t>Морфологический разбор глагола.</w:t>
      </w:r>
    </w:p>
    <w:p w:rsidR="003A141E" w:rsidRPr="003A141E" w:rsidRDefault="003A141E" w:rsidP="003A141E">
      <w:pPr>
        <w:pStyle w:val="33"/>
        <w:shd w:val="clear" w:color="auto" w:fill="auto"/>
        <w:spacing w:line="274" w:lineRule="exact"/>
        <w:ind w:firstLine="0"/>
        <w:rPr>
          <w:sz w:val="24"/>
          <w:szCs w:val="24"/>
        </w:rPr>
      </w:pPr>
      <w:r w:rsidRPr="003A141E">
        <w:rPr>
          <w:sz w:val="24"/>
          <w:szCs w:val="24"/>
        </w:rPr>
        <w:t>Правописание глаголов.</w:t>
      </w:r>
    </w:p>
    <w:p w:rsidR="003A141E" w:rsidRPr="003A141E" w:rsidRDefault="003A141E" w:rsidP="003A141E">
      <w:pPr>
        <w:pStyle w:val="33"/>
        <w:shd w:val="clear" w:color="auto" w:fill="auto"/>
        <w:spacing w:line="274" w:lineRule="exact"/>
        <w:ind w:firstLine="0"/>
        <w:rPr>
          <w:sz w:val="24"/>
          <w:szCs w:val="24"/>
        </w:rPr>
      </w:pPr>
      <w:r w:rsidRPr="003A141E">
        <w:rPr>
          <w:rStyle w:val="af4"/>
          <w:sz w:val="24"/>
          <w:szCs w:val="24"/>
        </w:rPr>
        <w:t xml:space="preserve">Причастие </w:t>
      </w:r>
      <w:r w:rsidRPr="003A141E">
        <w:rPr>
          <w:sz w:val="24"/>
          <w:szCs w:val="24"/>
        </w:rPr>
        <w:t>как особая глагольная форма.</w:t>
      </w:r>
    </w:p>
    <w:p w:rsidR="003A141E" w:rsidRPr="003A141E" w:rsidRDefault="003A141E" w:rsidP="003A141E">
      <w:pPr>
        <w:pStyle w:val="33"/>
        <w:shd w:val="clear" w:color="auto" w:fill="auto"/>
        <w:spacing w:line="274" w:lineRule="exact"/>
        <w:ind w:firstLine="0"/>
        <w:rPr>
          <w:sz w:val="24"/>
          <w:szCs w:val="24"/>
        </w:rPr>
      </w:pPr>
      <w:r w:rsidRPr="003A141E">
        <w:rPr>
          <w:sz w:val="24"/>
          <w:szCs w:val="24"/>
        </w:rPr>
        <w:t>Признаки глагола и признаки прилагательного у причастий.</w:t>
      </w:r>
    </w:p>
    <w:p w:rsidR="003A141E" w:rsidRPr="003A141E" w:rsidRDefault="003A141E" w:rsidP="003A141E">
      <w:pPr>
        <w:pStyle w:val="33"/>
        <w:shd w:val="clear" w:color="auto" w:fill="auto"/>
        <w:spacing w:line="274" w:lineRule="exact"/>
        <w:ind w:firstLine="0"/>
        <w:rPr>
          <w:sz w:val="24"/>
          <w:szCs w:val="24"/>
        </w:rPr>
      </w:pPr>
      <w:r w:rsidRPr="003A141E">
        <w:rPr>
          <w:sz w:val="24"/>
          <w:szCs w:val="24"/>
        </w:rPr>
        <w:t>Морфологический разбор причастий.</w:t>
      </w:r>
    </w:p>
    <w:p w:rsidR="003A141E" w:rsidRPr="003A141E" w:rsidRDefault="003A141E" w:rsidP="003A141E">
      <w:pPr>
        <w:pStyle w:val="33"/>
        <w:shd w:val="clear" w:color="auto" w:fill="auto"/>
        <w:spacing w:line="274" w:lineRule="exact"/>
        <w:ind w:firstLine="0"/>
        <w:rPr>
          <w:sz w:val="24"/>
          <w:szCs w:val="24"/>
        </w:rPr>
      </w:pPr>
      <w:r w:rsidRPr="003A141E">
        <w:rPr>
          <w:sz w:val="24"/>
          <w:szCs w:val="24"/>
        </w:rPr>
        <w:t>Образование причастий.</w:t>
      </w:r>
    </w:p>
    <w:p w:rsidR="003A141E" w:rsidRPr="003A141E" w:rsidRDefault="003A141E" w:rsidP="003A141E">
      <w:pPr>
        <w:pStyle w:val="33"/>
        <w:shd w:val="clear" w:color="auto" w:fill="auto"/>
        <w:spacing w:line="274" w:lineRule="exact"/>
        <w:ind w:firstLine="0"/>
        <w:rPr>
          <w:sz w:val="24"/>
          <w:szCs w:val="24"/>
        </w:rPr>
      </w:pPr>
      <w:r w:rsidRPr="003A141E">
        <w:rPr>
          <w:sz w:val="24"/>
          <w:szCs w:val="24"/>
        </w:rPr>
        <w:t>Правописание суффиксов причастий,</w:t>
      </w:r>
    </w:p>
    <w:p w:rsidR="003A141E" w:rsidRPr="003A141E" w:rsidRDefault="003A141E" w:rsidP="003A141E">
      <w:pPr>
        <w:pStyle w:val="33"/>
        <w:shd w:val="clear" w:color="auto" w:fill="auto"/>
        <w:spacing w:line="274" w:lineRule="exact"/>
        <w:ind w:firstLine="0"/>
        <w:rPr>
          <w:sz w:val="24"/>
          <w:szCs w:val="24"/>
        </w:rPr>
      </w:pPr>
      <w:r w:rsidRPr="003A141E">
        <w:rPr>
          <w:sz w:val="24"/>
          <w:szCs w:val="24"/>
        </w:rPr>
        <w:t>Н и НН в причастиях и отглагольных прилагательных.</w:t>
      </w:r>
    </w:p>
    <w:p w:rsidR="003A141E" w:rsidRPr="003A141E" w:rsidRDefault="003A141E" w:rsidP="003A141E">
      <w:pPr>
        <w:pStyle w:val="33"/>
        <w:shd w:val="clear" w:color="auto" w:fill="auto"/>
        <w:spacing w:line="274" w:lineRule="exact"/>
        <w:ind w:firstLine="0"/>
        <w:rPr>
          <w:sz w:val="24"/>
          <w:szCs w:val="24"/>
        </w:rPr>
      </w:pPr>
      <w:r w:rsidRPr="003A141E">
        <w:rPr>
          <w:sz w:val="24"/>
          <w:szCs w:val="24"/>
        </w:rPr>
        <w:t>Переход причастий в прилагательные и существительные.</w:t>
      </w:r>
    </w:p>
    <w:p w:rsidR="003A141E" w:rsidRPr="003A141E" w:rsidRDefault="003A141E" w:rsidP="003A141E">
      <w:pPr>
        <w:pStyle w:val="33"/>
        <w:shd w:val="clear" w:color="auto" w:fill="auto"/>
        <w:spacing w:after="240" w:line="274" w:lineRule="exact"/>
        <w:ind w:right="20" w:firstLine="0"/>
        <w:rPr>
          <w:sz w:val="24"/>
          <w:szCs w:val="24"/>
        </w:rPr>
      </w:pPr>
      <w:r w:rsidRPr="003A141E">
        <w:rPr>
          <w:rStyle w:val="af4"/>
          <w:sz w:val="24"/>
          <w:szCs w:val="24"/>
        </w:rPr>
        <w:t xml:space="preserve">Деепричастие </w:t>
      </w:r>
      <w:r w:rsidRPr="003A141E">
        <w:rPr>
          <w:sz w:val="24"/>
          <w:szCs w:val="24"/>
        </w:rPr>
        <w:t>как глагольная форма. Образование деепричастий. Морфологический раз</w:t>
      </w:r>
      <w:r w:rsidRPr="003A141E">
        <w:rPr>
          <w:sz w:val="24"/>
          <w:szCs w:val="24"/>
        </w:rPr>
        <w:softHyphen/>
        <w:t>бор деепричастий. Переход деепричастий в наречия и предлоги.</w:t>
      </w:r>
    </w:p>
    <w:p w:rsidR="003A141E" w:rsidRPr="003A141E" w:rsidRDefault="003A141E" w:rsidP="003A141E">
      <w:pPr>
        <w:pStyle w:val="310"/>
        <w:shd w:val="clear" w:color="auto" w:fill="auto"/>
        <w:spacing w:before="0" w:after="0" w:line="274" w:lineRule="exact"/>
        <w:ind w:firstLine="0"/>
        <w:rPr>
          <w:sz w:val="24"/>
          <w:szCs w:val="24"/>
        </w:rPr>
      </w:pPr>
      <w:r w:rsidRPr="003A141E">
        <w:rPr>
          <w:sz w:val="24"/>
          <w:szCs w:val="24"/>
        </w:rPr>
        <w:t>Наречие</w:t>
      </w:r>
    </w:p>
    <w:p w:rsidR="003A141E" w:rsidRPr="003A141E" w:rsidRDefault="003A141E" w:rsidP="003A141E">
      <w:pPr>
        <w:pStyle w:val="33"/>
        <w:shd w:val="clear" w:color="auto" w:fill="auto"/>
        <w:spacing w:line="274" w:lineRule="exact"/>
        <w:ind w:right="20" w:firstLine="0"/>
        <w:rPr>
          <w:sz w:val="24"/>
          <w:szCs w:val="24"/>
        </w:rPr>
      </w:pPr>
      <w:r w:rsidRPr="003A141E">
        <w:rPr>
          <w:sz w:val="24"/>
          <w:szCs w:val="24"/>
        </w:rPr>
        <w:t>Наречие как часть речи. Разряды наречий. Морфологический разбор наречий. Правописа</w:t>
      </w:r>
      <w:r w:rsidRPr="003A141E">
        <w:rPr>
          <w:sz w:val="24"/>
          <w:szCs w:val="24"/>
        </w:rPr>
        <w:softHyphen/>
        <w:t>ние наречий. Гласные на конце наречий. Наречия на шипящую.</w:t>
      </w:r>
    </w:p>
    <w:p w:rsidR="003A141E" w:rsidRPr="003A141E" w:rsidRDefault="003A141E" w:rsidP="003A141E">
      <w:pPr>
        <w:pStyle w:val="33"/>
        <w:shd w:val="clear" w:color="auto" w:fill="auto"/>
        <w:spacing w:line="274" w:lineRule="exact"/>
        <w:ind w:right="20" w:firstLine="0"/>
        <w:rPr>
          <w:sz w:val="24"/>
          <w:szCs w:val="24"/>
        </w:rPr>
      </w:pPr>
      <w:r w:rsidRPr="003A141E">
        <w:rPr>
          <w:sz w:val="24"/>
          <w:szCs w:val="24"/>
        </w:rPr>
        <w:t>Слитное написание наречий. Раздельное написание наречий. Дефисное написание наре</w:t>
      </w:r>
      <w:r w:rsidRPr="003A141E">
        <w:rPr>
          <w:sz w:val="24"/>
          <w:szCs w:val="24"/>
        </w:rPr>
        <w:softHyphen/>
        <w:t>чий.</w:t>
      </w:r>
    </w:p>
    <w:p w:rsidR="003A141E" w:rsidRPr="003A141E" w:rsidRDefault="003A141E" w:rsidP="003A141E">
      <w:pPr>
        <w:pStyle w:val="310"/>
        <w:shd w:val="clear" w:color="auto" w:fill="auto"/>
        <w:spacing w:before="0" w:after="0" w:line="274" w:lineRule="exact"/>
        <w:ind w:firstLine="3320"/>
        <w:jc w:val="left"/>
        <w:rPr>
          <w:sz w:val="24"/>
          <w:szCs w:val="24"/>
        </w:rPr>
      </w:pPr>
      <w:r w:rsidRPr="003A141E">
        <w:rPr>
          <w:sz w:val="24"/>
          <w:szCs w:val="24"/>
        </w:rPr>
        <w:t>Слова категории состояния</w:t>
      </w:r>
    </w:p>
    <w:p w:rsidR="003A141E" w:rsidRPr="003A141E" w:rsidRDefault="003A141E" w:rsidP="003A141E">
      <w:pPr>
        <w:pStyle w:val="33"/>
        <w:shd w:val="clear" w:color="auto" w:fill="auto"/>
        <w:spacing w:line="274" w:lineRule="exact"/>
        <w:ind w:right="20" w:firstLine="0"/>
        <w:rPr>
          <w:sz w:val="24"/>
          <w:szCs w:val="24"/>
        </w:rPr>
      </w:pPr>
      <w:r w:rsidRPr="003A141E">
        <w:rPr>
          <w:sz w:val="24"/>
          <w:szCs w:val="24"/>
        </w:rPr>
        <w:t>Лексико-грамматические группы и грамматические особенности слов категории состоя</w:t>
      </w:r>
      <w:r w:rsidRPr="003A141E">
        <w:rPr>
          <w:sz w:val="24"/>
          <w:szCs w:val="24"/>
        </w:rPr>
        <w:softHyphen/>
        <w:t>ния.</w:t>
      </w:r>
    </w:p>
    <w:p w:rsidR="003A141E" w:rsidRPr="003A141E" w:rsidRDefault="003A141E" w:rsidP="003A141E">
      <w:pPr>
        <w:pStyle w:val="33"/>
        <w:shd w:val="clear" w:color="auto" w:fill="auto"/>
        <w:spacing w:line="274" w:lineRule="exact"/>
        <w:ind w:right="20" w:firstLine="0"/>
        <w:rPr>
          <w:sz w:val="24"/>
          <w:szCs w:val="24"/>
        </w:rPr>
      </w:pPr>
      <w:r w:rsidRPr="003A141E">
        <w:rPr>
          <w:sz w:val="24"/>
          <w:szCs w:val="24"/>
        </w:rPr>
        <w:t xml:space="preserve">Омонимия слов категории состояния, наречий на </w:t>
      </w:r>
      <w:r w:rsidRPr="003A141E">
        <w:rPr>
          <w:rStyle w:val="af3"/>
          <w:sz w:val="24"/>
          <w:szCs w:val="24"/>
        </w:rPr>
        <w:t>-о, -е</w:t>
      </w:r>
      <w:r w:rsidRPr="003A141E">
        <w:rPr>
          <w:sz w:val="24"/>
          <w:szCs w:val="24"/>
        </w:rPr>
        <w:t xml:space="preserve"> и кратких прилагательных ср.р. ед.ч.</w:t>
      </w:r>
    </w:p>
    <w:p w:rsidR="003A141E" w:rsidRPr="003A141E" w:rsidRDefault="003A141E" w:rsidP="003A141E">
      <w:pPr>
        <w:pStyle w:val="33"/>
        <w:shd w:val="clear" w:color="auto" w:fill="auto"/>
        <w:spacing w:line="274" w:lineRule="exact"/>
        <w:ind w:firstLine="0"/>
        <w:rPr>
          <w:sz w:val="24"/>
          <w:szCs w:val="24"/>
        </w:rPr>
      </w:pPr>
      <w:r w:rsidRPr="003A141E">
        <w:rPr>
          <w:sz w:val="24"/>
          <w:szCs w:val="24"/>
        </w:rPr>
        <w:t>Морфологический разбор слов категории состояния.</w:t>
      </w:r>
    </w:p>
    <w:p w:rsidR="003A141E" w:rsidRPr="003A141E" w:rsidRDefault="003A141E" w:rsidP="003A141E">
      <w:pPr>
        <w:pStyle w:val="310"/>
        <w:shd w:val="clear" w:color="auto" w:fill="auto"/>
        <w:spacing w:before="0" w:after="0" w:line="274" w:lineRule="exact"/>
        <w:ind w:firstLine="3320"/>
        <w:jc w:val="left"/>
        <w:rPr>
          <w:sz w:val="24"/>
          <w:szCs w:val="24"/>
        </w:rPr>
      </w:pPr>
      <w:r w:rsidRPr="003A141E">
        <w:rPr>
          <w:sz w:val="24"/>
          <w:szCs w:val="24"/>
        </w:rPr>
        <w:t>Служебные части речи.</w:t>
      </w:r>
    </w:p>
    <w:p w:rsidR="003A141E" w:rsidRPr="003A141E" w:rsidRDefault="003A141E" w:rsidP="003A141E">
      <w:pPr>
        <w:pStyle w:val="310"/>
        <w:shd w:val="clear" w:color="auto" w:fill="auto"/>
        <w:spacing w:before="0" w:after="0" w:line="274" w:lineRule="exact"/>
        <w:ind w:firstLine="0"/>
        <w:rPr>
          <w:sz w:val="24"/>
          <w:szCs w:val="24"/>
        </w:rPr>
      </w:pPr>
      <w:r w:rsidRPr="003A141E">
        <w:rPr>
          <w:sz w:val="24"/>
          <w:szCs w:val="24"/>
        </w:rPr>
        <w:t>Предлог</w:t>
      </w:r>
    </w:p>
    <w:p w:rsidR="003A141E" w:rsidRPr="003A141E" w:rsidRDefault="003A141E" w:rsidP="003A141E">
      <w:pPr>
        <w:pStyle w:val="33"/>
        <w:shd w:val="clear" w:color="auto" w:fill="auto"/>
        <w:spacing w:line="274" w:lineRule="exact"/>
        <w:ind w:right="20" w:firstLine="0"/>
        <w:rPr>
          <w:sz w:val="24"/>
          <w:szCs w:val="24"/>
        </w:rPr>
      </w:pPr>
      <w:r w:rsidRPr="003A141E">
        <w:rPr>
          <w:sz w:val="24"/>
          <w:szCs w:val="24"/>
        </w:rPr>
        <w:t>Предлог как служебная часть речи. Особенности употребления предлогов. Морфологиче</w:t>
      </w:r>
      <w:r w:rsidRPr="003A141E">
        <w:rPr>
          <w:sz w:val="24"/>
          <w:szCs w:val="24"/>
        </w:rPr>
        <w:softHyphen/>
        <w:t>ский разбор предлогов. Правописание предлогов.</w:t>
      </w:r>
    </w:p>
    <w:p w:rsidR="003A141E" w:rsidRPr="003A141E" w:rsidRDefault="003A141E" w:rsidP="003A141E">
      <w:pPr>
        <w:pStyle w:val="33"/>
        <w:shd w:val="clear" w:color="auto" w:fill="auto"/>
        <w:spacing w:line="274" w:lineRule="exact"/>
        <w:ind w:right="20" w:firstLine="3320"/>
        <w:jc w:val="left"/>
        <w:rPr>
          <w:rStyle w:val="af4"/>
          <w:sz w:val="24"/>
          <w:szCs w:val="24"/>
        </w:rPr>
      </w:pPr>
      <w:r w:rsidRPr="003A141E">
        <w:rPr>
          <w:rStyle w:val="af4"/>
          <w:sz w:val="24"/>
          <w:szCs w:val="24"/>
        </w:rPr>
        <w:t>Союзы и союзные слова</w:t>
      </w:r>
    </w:p>
    <w:p w:rsidR="003A141E" w:rsidRPr="003A141E" w:rsidRDefault="003A141E" w:rsidP="003A141E">
      <w:pPr>
        <w:pStyle w:val="33"/>
        <w:shd w:val="clear" w:color="auto" w:fill="auto"/>
        <w:spacing w:line="274" w:lineRule="exact"/>
        <w:ind w:right="20" w:firstLine="0"/>
        <w:jc w:val="left"/>
        <w:rPr>
          <w:sz w:val="24"/>
          <w:szCs w:val="24"/>
        </w:rPr>
      </w:pPr>
      <w:r w:rsidRPr="003A141E">
        <w:rPr>
          <w:rStyle w:val="af4"/>
          <w:sz w:val="24"/>
          <w:szCs w:val="24"/>
        </w:rPr>
        <w:t xml:space="preserve"> </w:t>
      </w:r>
      <w:r w:rsidRPr="003A141E">
        <w:rPr>
          <w:sz w:val="24"/>
          <w:szCs w:val="24"/>
        </w:rPr>
        <w:t>Союз как служебная часть речи. Союзные слова. Классификация союзов по значению, употреблению, структуре. Подчинительные союзы и союзные слова.</w:t>
      </w:r>
    </w:p>
    <w:p w:rsidR="003A141E" w:rsidRPr="003A141E" w:rsidRDefault="003A141E" w:rsidP="003A141E">
      <w:pPr>
        <w:pStyle w:val="33"/>
        <w:shd w:val="clear" w:color="auto" w:fill="auto"/>
        <w:spacing w:line="274" w:lineRule="exact"/>
        <w:ind w:firstLine="0"/>
        <w:rPr>
          <w:sz w:val="24"/>
          <w:szCs w:val="24"/>
        </w:rPr>
      </w:pPr>
      <w:r w:rsidRPr="003A141E">
        <w:rPr>
          <w:sz w:val="24"/>
          <w:szCs w:val="24"/>
        </w:rPr>
        <w:t>Морфологический разбор союзов. Правописание союзов.</w:t>
      </w:r>
    </w:p>
    <w:p w:rsidR="003A141E" w:rsidRPr="003A141E" w:rsidRDefault="003A141E" w:rsidP="003A141E">
      <w:pPr>
        <w:pStyle w:val="310"/>
        <w:shd w:val="clear" w:color="auto" w:fill="auto"/>
        <w:spacing w:before="0" w:after="0" w:line="274" w:lineRule="exact"/>
        <w:ind w:firstLine="0"/>
        <w:rPr>
          <w:sz w:val="24"/>
          <w:szCs w:val="24"/>
        </w:rPr>
      </w:pPr>
      <w:r w:rsidRPr="003A141E">
        <w:rPr>
          <w:sz w:val="24"/>
          <w:szCs w:val="24"/>
        </w:rPr>
        <w:t>Частицы</w:t>
      </w:r>
    </w:p>
    <w:p w:rsidR="003A141E" w:rsidRPr="003A141E" w:rsidRDefault="003A141E" w:rsidP="003A141E">
      <w:pPr>
        <w:pStyle w:val="33"/>
        <w:shd w:val="clear" w:color="auto" w:fill="auto"/>
        <w:spacing w:line="274" w:lineRule="exact"/>
        <w:ind w:firstLine="0"/>
        <w:rPr>
          <w:sz w:val="24"/>
          <w:szCs w:val="24"/>
        </w:rPr>
      </w:pPr>
      <w:r w:rsidRPr="003A141E">
        <w:rPr>
          <w:sz w:val="24"/>
          <w:szCs w:val="24"/>
        </w:rPr>
        <w:t>Частицы как служебная часть речи.</w:t>
      </w:r>
    </w:p>
    <w:p w:rsidR="003A141E" w:rsidRPr="003A141E" w:rsidRDefault="003A141E" w:rsidP="003A141E">
      <w:pPr>
        <w:pStyle w:val="33"/>
        <w:shd w:val="clear" w:color="auto" w:fill="auto"/>
        <w:spacing w:line="274" w:lineRule="exact"/>
        <w:ind w:firstLine="0"/>
        <w:rPr>
          <w:sz w:val="24"/>
          <w:szCs w:val="24"/>
        </w:rPr>
      </w:pPr>
      <w:r w:rsidRPr="003A141E">
        <w:rPr>
          <w:sz w:val="24"/>
          <w:szCs w:val="24"/>
        </w:rPr>
        <w:t>Разряды частиц.</w:t>
      </w:r>
    </w:p>
    <w:p w:rsidR="003A141E" w:rsidRPr="003A141E" w:rsidRDefault="003A141E" w:rsidP="003A141E">
      <w:pPr>
        <w:pStyle w:val="33"/>
        <w:shd w:val="clear" w:color="auto" w:fill="auto"/>
        <w:spacing w:line="274" w:lineRule="exact"/>
        <w:ind w:firstLine="0"/>
        <w:rPr>
          <w:sz w:val="24"/>
          <w:szCs w:val="24"/>
        </w:rPr>
      </w:pPr>
      <w:r w:rsidRPr="003A141E">
        <w:rPr>
          <w:sz w:val="24"/>
          <w:szCs w:val="24"/>
        </w:rPr>
        <w:t>Морфологический разбор частиц.</w:t>
      </w:r>
    </w:p>
    <w:p w:rsidR="003A141E" w:rsidRPr="003A141E" w:rsidRDefault="003A141E" w:rsidP="003A141E">
      <w:pPr>
        <w:pStyle w:val="33"/>
        <w:shd w:val="clear" w:color="auto" w:fill="auto"/>
        <w:spacing w:line="274" w:lineRule="exact"/>
        <w:ind w:right="220" w:firstLine="0"/>
        <w:rPr>
          <w:sz w:val="24"/>
          <w:szCs w:val="24"/>
        </w:rPr>
      </w:pPr>
      <w:r w:rsidRPr="003A141E">
        <w:rPr>
          <w:sz w:val="24"/>
          <w:szCs w:val="24"/>
        </w:rPr>
        <w:t xml:space="preserve">Правописание частиц. Раздельное и дефисное написание частиц. Частицы </w:t>
      </w:r>
      <w:r w:rsidRPr="003A141E">
        <w:rPr>
          <w:rStyle w:val="af3"/>
          <w:sz w:val="24"/>
          <w:szCs w:val="24"/>
        </w:rPr>
        <w:t>НЕ</w:t>
      </w:r>
      <w:r w:rsidRPr="003A141E">
        <w:rPr>
          <w:sz w:val="24"/>
          <w:szCs w:val="24"/>
        </w:rPr>
        <w:t xml:space="preserve"> и </w:t>
      </w:r>
      <w:r w:rsidRPr="003A141E">
        <w:rPr>
          <w:rStyle w:val="af3"/>
          <w:sz w:val="24"/>
          <w:szCs w:val="24"/>
        </w:rPr>
        <w:t>НИ,</w:t>
      </w:r>
      <w:r w:rsidRPr="003A141E">
        <w:rPr>
          <w:sz w:val="24"/>
          <w:szCs w:val="24"/>
        </w:rPr>
        <w:t xml:space="preserve"> их значение и употребление. Слитное и раздельное написание частиц </w:t>
      </w:r>
      <w:r w:rsidRPr="003A141E">
        <w:rPr>
          <w:rStyle w:val="af3"/>
          <w:sz w:val="24"/>
          <w:szCs w:val="24"/>
        </w:rPr>
        <w:t>НЕ</w:t>
      </w:r>
      <w:r w:rsidRPr="003A141E">
        <w:rPr>
          <w:sz w:val="24"/>
          <w:szCs w:val="24"/>
        </w:rPr>
        <w:t xml:space="preserve"> и </w:t>
      </w:r>
      <w:r w:rsidRPr="003A141E">
        <w:rPr>
          <w:rStyle w:val="af3"/>
          <w:sz w:val="24"/>
          <w:szCs w:val="24"/>
        </w:rPr>
        <w:t>НИ</w:t>
      </w:r>
      <w:r w:rsidRPr="003A141E">
        <w:rPr>
          <w:sz w:val="24"/>
          <w:szCs w:val="24"/>
        </w:rPr>
        <w:t xml:space="preserve"> с различными частями речи.</w:t>
      </w:r>
    </w:p>
    <w:p w:rsidR="003A141E" w:rsidRPr="003A141E" w:rsidRDefault="003A141E" w:rsidP="003A141E">
      <w:pPr>
        <w:pStyle w:val="310"/>
        <w:shd w:val="clear" w:color="auto" w:fill="auto"/>
        <w:spacing w:before="0" w:after="0" w:line="274" w:lineRule="exact"/>
        <w:ind w:left="220" w:firstLine="0"/>
        <w:rPr>
          <w:sz w:val="24"/>
          <w:szCs w:val="24"/>
        </w:rPr>
      </w:pPr>
      <w:r w:rsidRPr="003A141E">
        <w:rPr>
          <w:sz w:val="24"/>
          <w:szCs w:val="24"/>
        </w:rPr>
        <w:t>Междометие</w:t>
      </w:r>
    </w:p>
    <w:p w:rsidR="003A141E" w:rsidRPr="003A141E" w:rsidRDefault="003A141E" w:rsidP="003A141E">
      <w:pPr>
        <w:pStyle w:val="33"/>
        <w:shd w:val="clear" w:color="auto" w:fill="auto"/>
        <w:spacing w:line="274" w:lineRule="exact"/>
        <w:ind w:right="220" w:firstLine="0"/>
        <w:jc w:val="left"/>
        <w:rPr>
          <w:sz w:val="24"/>
          <w:szCs w:val="24"/>
        </w:rPr>
      </w:pPr>
      <w:r w:rsidRPr="003A141E">
        <w:rPr>
          <w:sz w:val="24"/>
          <w:szCs w:val="24"/>
        </w:rPr>
        <w:t>Междометие как особый разряд слов. Междометие и звукоподражательные слова. Морфологический разбор междометий. Правописание междометий. Функционально</w:t>
      </w:r>
      <w:r w:rsidRPr="003A141E">
        <w:rPr>
          <w:sz w:val="24"/>
          <w:szCs w:val="24"/>
        </w:rPr>
        <w:softHyphen/>
        <w:t>стилистические особенности употребления междометий.</w:t>
      </w:r>
    </w:p>
    <w:p w:rsidR="003A141E" w:rsidRPr="003A141E" w:rsidRDefault="003A141E" w:rsidP="003A141E">
      <w:pPr>
        <w:pStyle w:val="33"/>
        <w:shd w:val="clear" w:color="auto" w:fill="auto"/>
        <w:spacing w:line="274" w:lineRule="exact"/>
        <w:ind w:right="220" w:firstLine="0"/>
        <w:jc w:val="left"/>
        <w:rPr>
          <w:sz w:val="24"/>
          <w:szCs w:val="24"/>
        </w:rPr>
      </w:pPr>
    </w:p>
    <w:p w:rsidR="003A141E" w:rsidRPr="003A141E" w:rsidRDefault="003A141E" w:rsidP="001D4AEB">
      <w:pPr>
        <w:pStyle w:val="310"/>
        <w:numPr>
          <w:ilvl w:val="0"/>
          <w:numId w:val="79"/>
        </w:numPr>
        <w:shd w:val="clear" w:color="auto" w:fill="auto"/>
        <w:tabs>
          <w:tab w:val="left" w:pos="303"/>
        </w:tabs>
        <w:spacing w:before="0" w:after="0" w:line="274" w:lineRule="exact"/>
        <w:ind w:left="20" w:firstLine="0"/>
        <w:jc w:val="both"/>
        <w:rPr>
          <w:sz w:val="24"/>
          <w:szCs w:val="24"/>
        </w:rPr>
      </w:pPr>
      <w:r w:rsidRPr="003A141E">
        <w:rPr>
          <w:sz w:val="24"/>
          <w:szCs w:val="24"/>
        </w:rPr>
        <w:t>КЛАСС</w:t>
      </w:r>
    </w:p>
    <w:p w:rsidR="003A141E" w:rsidRPr="003A141E" w:rsidRDefault="003A141E" w:rsidP="003A141E">
      <w:pPr>
        <w:pStyle w:val="310"/>
        <w:shd w:val="clear" w:color="auto" w:fill="auto"/>
        <w:spacing w:before="0" w:after="0" w:line="274" w:lineRule="exact"/>
        <w:ind w:left="20" w:firstLine="2800"/>
        <w:jc w:val="left"/>
        <w:rPr>
          <w:sz w:val="24"/>
          <w:szCs w:val="24"/>
        </w:rPr>
      </w:pPr>
      <w:r w:rsidRPr="003A141E">
        <w:rPr>
          <w:sz w:val="22"/>
          <w:szCs w:val="24"/>
        </w:rPr>
        <w:t>СИНТАКСИС И ПУНКТУАЦИЯ</w:t>
      </w:r>
    </w:p>
    <w:p w:rsidR="003A141E" w:rsidRPr="003A141E" w:rsidRDefault="003A141E" w:rsidP="003A141E">
      <w:pPr>
        <w:pStyle w:val="33"/>
        <w:shd w:val="clear" w:color="auto" w:fill="auto"/>
        <w:spacing w:line="274" w:lineRule="exact"/>
        <w:ind w:left="20" w:right="40" w:firstLine="0"/>
        <w:rPr>
          <w:sz w:val="24"/>
          <w:szCs w:val="24"/>
        </w:rPr>
      </w:pPr>
      <w:r w:rsidRPr="003A141E">
        <w:rPr>
          <w:sz w:val="24"/>
          <w:szCs w:val="24"/>
        </w:rPr>
        <w:t>Основные понятия синтаксиса и пунктуации. Основные синтаксические единицы. Основ</w:t>
      </w:r>
      <w:r w:rsidRPr="003A141E">
        <w:rPr>
          <w:sz w:val="24"/>
          <w:szCs w:val="24"/>
        </w:rPr>
        <w:softHyphen/>
        <w:t>ные принципы русской пунктуации. Пунктуационный анализ.</w:t>
      </w:r>
    </w:p>
    <w:p w:rsidR="003A141E" w:rsidRPr="003A141E" w:rsidRDefault="003A141E" w:rsidP="003A141E">
      <w:pPr>
        <w:pStyle w:val="310"/>
        <w:shd w:val="clear" w:color="auto" w:fill="auto"/>
        <w:spacing w:before="0" w:after="0" w:line="274" w:lineRule="exact"/>
        <w:ind w:left="40" w:firstLine="0"/>
        <w:rPr>
          <w:sz w:val="24"/>
          <w:szCs w:val="24"/>
        </w:rPr>
      </w:pPr>
      <w:r w:rsidRPr="003A141E">
        <w:rPr>
          <w:sz w:val="24"/>
          <w:szCs w:val="24"/>
        </w:rPr>
        <w:t>Словосочетание</w:t>
      </w:r>
    </w:p>
    <w:p w:rsidR="003A141E" w:rsidRPr="003A141E" w:rsidRDefault="003A141E" w:rsidP="003A141E">
      <w:pPr>
        <w:pStyle w:val="33"/>
        <w:shd w:val="clear" w:color="auto" w:fill="auto"/>
        <w:spacing w:line="274" w:lineRule="exact"/>
        <w:ind w:left="20" w:right="40" w:firstLine="0"/>
        <w:rPr>
          <w:sz w:val="24"/>
          <w:szCs w:val="24"/>
        </w:rPr>
      </w:pPr>
      <w:r w:rsidRPr="003A141E">
        <w:rPr>
          <w:sz w:val="24"/>
          <w:szCs w:val="24"/>
        </w:rPr>
        <w:t>Классификация словосочетаний. Виды синтаксической связи. Синтаксический разбор сло</w:t>
      </w:r>
      <w:r w:rsidRPr="003A141E">
        <w:rPr>
          <w:sz w:val="24"/>
          <w:szCs w:val="24"/>
        </w:rPr>
        <w:softHyphen/>
        <w:t>восочетания.</w:t>
      </w:r>
    </w:p>
    <w:p w:rsidR="003A141E" w:rsidRPr="003A141E" w:rsidRDefault="003A141E" w:rsidP="003A141E">
      <w:pPr>
        <w:pStyle w:val="310"/>
        <w:shd w:val="clear" w:color="auto" w:fill="auto"/>
        <w:spacing w:before="0" w:after="0" w:line="274" w:lineRule="exact"/>
        <w:ind w:left="40" w:firstLine="0"/>
        <w:rPr>
          <w:sz w:val="24"/>
          <w:szCs w:val="24"/>
        </w:rPr>
      </w:pPr>
      <w:r w:rsidRPr="003A141E">
        <w:rPr>
          <w:sz w:val="24"/>
          <w:szCs w:val="24"/>
        </w:rPr>
        <w:t>Предложение</w:t>
      </w:r>
    </w:p>
    <w:p w:rsidR="003A141E" w:rsidRPr="003A141E" w:rsidRDefault="003A141E" w:rsidP="003A141E">
      <w:pPr>
        <w:pStyle w:val="33"/>
        <w:shd w:val="clear" w:color="auto" w:fill="auto"/>
        <w:spacing w:line="274" w:lineRule="exact"/>
        <w:ind w:left="20" w:firstLine="0"/>
        <w:rPr>
          <w:sz w:val="24"/>
          <w:szCs w:val="24"/>
        </w:rPr>
      </w:pPr>
      <w:r w:rsidRPr="003A141E">
        <w:rPr>
          <w:sz w:val="24"/>
          <w:szCs w:val="24"/>
        </w:rPr>
        <w:t>Понятие о предложении. Классификация предложений. Предложения простые и сложные.</w:t>
      </w:r>
    </w:p>
    <w:p w:rsidR="003A141E" w:rsidRPr="003A141E" w:rsidRDefault="003A141E" w:rsidP="003A141E">
      <w:pPr>
        <w:pStyle w:val="33"/>
        <w:shd w:val="clear" w:color="auto" w:fill="auto"/>
        <w:spacing w:line="274" w:lineRule="exact"/>
        <w:ind w:left="20" w:right="40" w:firstLine="3480"/>
        <w:rPr>
          <w:rStyle w:val="af4"/>
          <w:sz w:val="24"/>
          <w:szCs w:val="24"/>
        </w:rPr>
      </w:pPr>
      <w:r w:rsidRPr="003A141E">
        <w:rPr>
          <w:rStyle w:val="af4"/>
          <w:sz w:val="24"/>
          <w:szCs w:val="24"/>
        </w:rPr>
        <w:t xml:space="preserve">Простое предложение </w:t>
      </w:r>
    </w:p>
    <w:p w:rsidR="003A141E" w:rsidRPr="003A141E" w:rsidRDefault="003A141E" w:rsidP="003A141E">
      <w:pPr>
        <w:pStyle w:val="33"/>
        <w:shd w:val="clear" w:color="auto" w:fill="auto"/>
        <w:spacing w:line="274" w:lineRule="exact"/>
        <w:ind w:left="20" w:right="40" w:firstLine="0"/>
        <w:rPr>
          <w:sz w:val="24"/>
          <w:szCs w:val="24"/>
        </w:rPr>
      </w:pPr>
      <w:r w:rsidRPr="003A141E">
        <w:rPr>
          <w:sz w:val="24"/>
          <w:szCs w:val="24"/>
        </w:rPr>
        <w:t>Виды предложений по цели высказывания. Виды предложений по эмоциональной окрас</w:t>
      </w:r>
      <w:r w:rsidRPr="003A141E">
        <w:rPr>
          <w:sz w:val="24"/>
          <w:szCs w:val="24"/>
        </w:rPr>
        <w:softHyphen/>
        <w:t>ке. Предложения утвердительные и отрицательные. Виды предложений по структуре. Двусоставные и односоставные предложения. Главные члены предложения. Тире между подлежащим и сказуемым. Распространенные и нераспространенные предложения. Вто</w:t>
      </w:r>
      <w:r w:rsidRPr="003A141E">
        <w:rPr>
          <w:sz w:val="24"/>
          <w:szCs w:val="24"/>
        </w:rPr>
        <w:softHyphen/>
        <w:t>ростепенные члены предложения. Полные и неполные предложения. Тире в неполном предложении. Соединительное тире. Интонационное тире.</w:t>
      </w:r>
    </w:p>
    <w:p w:rsidR="003A141E" w:rsidRPr="003A141E" w:rsidRDefault="003A141E" w:rsidP="003A141E">
      <w:pPr>
        <w:pStyle w:val="33"/>
        <w:shd w:val="clear" w:color="auto" w:fill="auto"/>
        <w:spacing w:line="274" w:lineRule="exact"/>
        <w:ind w:left="20" w:firstLine="0"/>
        <w:rPr>
          <w:sz w:val="24"/>
          <w:szCs w:val="24"/>
        </w:rPr>
      </w:pPr>
      <w:r w:rsidRPr="003A141E">
        <w:rPr>
          <w:sz w:val="24"/>
          <w:szCs w:val="24"/>
        </w:rPr>
        <w:t>Порядок слов в простом предложении. Инверсия.</w:t>
      </w:r>
    </w:p>
    <w:p w:rsidR="003A141E" w:rsidRPr="003A141E" w:rsidRDefault="003A141E" w:rsidP="003A141E">
      <w:pPr>
        <w:pStyle w:val="33"/>
        <w:shd w:val="clear" w:color="auto" w:fill="auto"/>
        <w:spacing w:line="274" w:lineRule="exact"/>
        <w:ind w:left="20" w:firstLine="0"/>
        <w:rPr>
          <w:sz w:val="24"/>
          <w:szCs w:val="24"/>
        </w:rPr>
      </w:pPr>
      <w:r w:rsidRPr="003A141E">
        <w:rPr>
          <w:sz w:val="24"/>
          <w:szCs w:val="24"/>
        </w:rPr>
        <w:t>Синонимия разных типов простого предложения.</w:t>
      </w:r>
    </w:p>
    <w:p w:rsidR="003A141E" w:rsidRPr="003A141E" w:rsidRDefault="003A141E" w:rsidP="003A141E">
      <w:pPr>
        <w:pStyle w:val="33"/>
        <w:shd w:val="clear" w:color="auto" w:fill="auto"/>
        <w:spacing w:line="274" w:lineRule="exact"/>
        <w:ind w:left="20" w:right="2940" w:firstLine="2800"/>
        <w:jc w:val="left"/>
        <w:rPr>
          <w:sz w:val="24"/>
          <w:szCs w:val="24"/>
        </w:rPr>
      </w:pPr>
      <w:r w:rsidRPr="003A141E">
        <w:rPr>
          <w:rStyle w:val="af3"/>
          <w:sz w:val="24"/>
          <w:szCs w:val="24"/>
        </w:rPr>
        <w:t xml:space="preserve">Простое осложненное и неосложненное предложение. </w:t>
      </w:r>
      <w:r w:rsidRPr="003A141E">
        <w:rPr>
          <w:sz w:val="24"/>
          <w:szCs w:val="24"/>
        </w:rPr>
        <w:t>Синтаксический разбор простого предложения.</w:t>
      </w:r>
    </w:p>
    <w:p w:rsidR="003A141E" w:rsidRPr="003A141E" w:rsidRDefault="003A141E" w:rsidP="003A141E">
      <w:pPr>
        <w:pStyle w:val="33"/>
        <w:shd w:val="clear" w:color="auto" w:fill="auto"/>
        <w:spacing w:line="274" w:lineRule="exact"/>
        <w:ind w:left="20" w:right="40" w:firstLine="0"/>
        <w:jc w:val="left"/>
        <w:rPr>
          <w:sz w:val="24"/>
          <w:szCs w:val="24"/>
        </w:rPr>
      </w:pPr>
      <w:r w:rsidRPr="003A141E">
        <w:rPr>
          <w:rStyle w:val="af3"/>
          <w:sz w:val="24"/>
          <w:szCs w:val="24"/>
        </w:rPr>
        <w:t>Однородные члены предложения.</w:t>
      </w:r>
      <w:r w:rsidRPr="003A141E">
        <w:rPr>
          <w:sz w:val="24"/>
          <w:szCs w:val="24"/>
        </w:rPr>
        <w:t xml:space="preserve"> Знаки препинания в предложениях с однородными чле</w:t>
      </w:r>
      <w:r w:rsidRPr="003A141E">
        <w:rPr>
          <w:sz w:val="24"/>
          <w:szCs w:val="24"/>
        </w:rPr>
        <w:softHyphen/>
        <w:t>нами. Знаки препинания при однородных и неоднородных определениях. Знаки препина</w:t>
      </w:r>
      <w:r w:rsidRPr="003A141E">
        <w:rPr>
          <w:sz w:val="24"/>
          <w:szCs w:val="24"/>
        </w:rPr>
        <w:softHyphen/>
        <w:t>ния при однородных и неоднородных приложениях. Знаки препинания при однородных членах, соединенных неповторяющимися союзами. Знаки препинания при однородных членах, соединенных повторяющимися и парными союзами.</w:t>
      </w:r>
    </w:p>
    <w:p w:rsidR="003A141E" w:rsidRPr="003A141E" w:rsidRDefault="003A141E" w:rsidP="003A141E">
      <w:pPr>
        <w:pStyle w:val="33"/>
        <w:shd w:val="clear" w:color="auto" w:fill="auto"/>
        <w:spacing w:line="274" w:lineRule="exact"/>
        <w:ind w:left="20" w:right="40" w:firstLine="0"/>
        <w:rPr>
          <w:sz w:val="24"/>
          <w:szCs w:val="24"/>
        </w:rPr>
      </w:pPr>
      <w:r w:rsidRPr="003A141E">
        <w:rPr>
          <w:rStyle w:val="af3"/>
          <w:sz w:val="24"/>
          <w:szCs w:val="24"/>
        </w:rPr>
        <w:t>Обобщающие слова при однородных членах.</w:t>
      </w:r>
      <w:r w:rsidRPr="003A141E">
        <w:rPr>
          <w:sz w:val="24"/>
          <w:szCs w:val="24"/>
        </w:rPr>
        <w:t xml:space="preserve"> Знаки препинания при обобщающих словах. </w:t>
      </w:r>
      <w:r w:rsidRPr="003A141E">
        <w:rPr>
          <w:rStyle w:val="af3"/>
          <w:sz w:val="24"/>
          <w:szCs w:val="24"/>
        </w:rPr>
        <w:t>Обособленные члены предложения.</w:t>
      </w:r>
      <w:r w:rsidRPr="003A141E">
        <w:rPr>
          <w:sz w:val="24"/>
          <w:szCs w:val="24"/>
        </w:rPr>
        <w:t xml:space="preserve"> Знаки препинания при обособленных членах предло</w:t>
      </w:r>
      <w:r w:rsidRPr="003A141E">
        <w:rPr>
          <w:sz w:val="24"/>
          <w:szCs w:val="24"/>
        </w:rPr>
        <w:softHyphen/>
        <w:t>жения. Обособленные и необособленные определения. Обособленные приложения. Обособленные обстоятельства. Обособленные дополнения. Уточняющие, пояснительные и присоединительные члены предложения.</w:t>
      </w:r>
    </w:p>
    <w:p w:rsidR="003A141E" w:rsidRPr="003A141E" w:rsidRDefault="003A141E" w:rsidP="003A141E">
      <w:pPr>
        <w:pStyle w:val="33"/>
        <w:shd w:val="clear" w:color="auto" w:fill="auto"/>
        <w:spacing w:line="274" w:lineRule="exact"/>
        <w:ind w:left="20" w:firstLine="0"/>
        <w:rPr>
          <w:sz w:val="24"/>
          <w:szCs w:val="24"/>
        </w:rPr>
      </w:pPr>
      <w:r w:rsidRPr="003A141E">
        <w:rPr>
          <w:sz w:val="24"/>
          <w:szCs w:val="24"/>
        </w:rPr>
        <w:t>Параллельные синтаксические конструкции.</w:t>
      </w:r>
    </w:p>
    <w:p w:rsidR="003A141E" w:rsidRPr="003A141E" w:rsidRDefault="003A141E" w:rsidP="003A141E">
      <w:pPr>
        <w:pStyle w:val="33"/>
        <w:shd w:val="clear" w:color="auto" w:fill="auto"/>
        <w:spacing w:line="274" w:lineRule="exact"/>
        <w:ind w:left="20" w:firstLine="0"/>
        <w:rPr>
          <w:sz w:val="24"/>
          <w:szCs w:val="24"/>
        </w:rPr>
      </w:pPr>
      <w:r w:rsidRPr="003A141E">
        <w:rPr>
          <w:sz w:val="24"/>
          <w:szCs w:val="24"/>
        </w:rPr>
        <w:t>Знаки препинания при сравнительном обороте.</w:t>
      </w:r>
    </w:p>
    <w:p w:rsidR="003A141E" w:rsidRPr="003A141E" w:rsidRDefault="003A141E" w:rsidP="003A141E">
      <w:pPr>
        <w:pStyle w:val="33"/>
        <w:shd w:val="clear" w:color="auto" w:fill="auto"/>
        <w:spacing w:line="274" w:lineRule="exact"/>
        <w:ind w:left="20" w:right="40" w:firstLine="0"/>
        <w:rPr>
          <w:sz w:val="24"/>
          <w:szCs w:val="24"/>
        </w:rPr>
      </w:pPr>
      <w:r w:rsidRPr="003A141E">
        <w:rPr>
          <w:rStyle w:val="af3"/>
          <w:sz w:val="24"/>
          <w:szCs w:val="24"/>
        </w:rPr>
        <w:t>Знаки препинания при словах и конструкциях, грамматически не связанных с предложени</w:t>
      </w:r>
      <w:r w:rsidRPr="003A141E">
        <w:rPr>
          <w:rStyle w:val="af3"/>
          <w:sz w:val="24"/>
          <w:szCs w:val="24"/>
        </w:rPr>
        <w:softHyphen/>
        <w:t>ем.</w:t>
      </w:r>
      <w:r w:rsidRPr="003A141E">
        <w:rPr>
          <w:sz w:val="24"/>
          <w:szCs w:val="24"/>
        </w:rPr>
        <w:t xml:space="preserve"> Знаки препинания при обращениях. Знаки препинания при вводных словах и словосо</w:t>
      </w:r>
      <w:r w:rsidRPr="003A141E">
        <w:rPr>
          <w:sz w:val="24"/>
          <w:szCs w:val="24"/>
        </w:rPr>
        <w:softHyphen/>
        <w:t>четаниях. Знаки препинания при вставных конструкциях. Знаки препинания при междо</w:t>
      </w:r>
      <w:r w:rsidRPr="003A141E">
        <w:rPr>
          <w:sz w:val="24"/>
          <w:szCs w:val="24"/>
        </w:rPr>
        <w:softHyphen/>
        <w:t>метиях. Утвердительные, отрицательные, вопросительно-восклицательные слова.</w:t>
      </w:r>
    </w:p>
    <w:p w:rsidR="003A141E" w:rsidRPr="003A141E" w:rsidRDefault="003A141E" w:rsidP="003A141E">
      <w:pPr>
        <w:pStyle w:val="33"/>
        <w:shd w:val="clear" w:color="auto" w:fill="auto"/>
        <w:spacing w:line="274" w:lineRule="exact"/>
        <w:ind w:left="20" w:right="3440" w:firstLine="3480"/>
        <w:jc w:val="left"/>
        <w:rPr>
          <w:sz w:val="24"/>
          <w:szCs w:val="24"/>
        </w:rPr>
      </w:pPr>
      <w:r w:rsidRPr="003A141E">
        <w:rPr>
          <w:rStyle w:val="af4"/>
          <w:sz w:val="24"/>
          <w:szCs w:val="24"/>
        </w:rPr>
        <w:t xml:space="preserve">Сложное предложение </w:t>
      </w:r>
      <w:r w:rsidRPr="003A141E">
        <w:rPr>
          <w:sz w:val="24"/>
          <w:szCs w:val="24"/>
        </w:rPr>
        <w:t>Понятие о сложном предложении.</w:t>
      </w:r>
    </w:p>
    <w:p w:rsidR="003A141E" w:rsidRPr="003A141E" w:rsidRDefault="003A141E" w:rsidP="003A141E">
      <w:pPr>
        <w:pStyle w:val="33"/>
        <w:shd w:val="clear" w:color="auto" w:fill="auto"/>
        <w:spacing w:line="274" w:lineRule="exact"/>
        <w:ind w:left="20" w:right="40" w:firstLine="0"/>
        <w:rPr>
          <w:sz w:val="24"/>
          <w:szCs w:val="24"/>
        </w:rPr>
      </w:pPr>
      <w:r w:rsidRPr="003A141E">
        <w:rPr>
          <w:sz w:val="24"/>
          <w:szCs w:val="24"/>
        </w:rPr>
        <w:t>Знаки препинания в сложносочиненном предложении. Синтаксический разбор сложносо</w:t>
      </w:r>
      <w:r w:rsidRPr="003A141E">
        <w:rPr>
          <w:sz w:val="24"/>
          <w:szCs w:val="24"/>
        </w:rPr>
        <w:softHyphen/>
        <w:t>чиненного предложения.</w:t>
      </w:r>
    </w:p>
    <w:p w:rsidR="003A141E" w:rsidRPr="003A141E" w:rsidRDefault="003A141E" w:rsidP="003A141E">
      <w:pPr>
        <w:pStyle w:val="33"/>
        <w:shd w:val="clear" w:color="auto" w:fill="auto"/>
        <w:spacing w:line="274" w:lineRule="exact"/>
        <w:ind w:left="20" w:right="40" w:firstLine="0"/>
        <w:rPr>
          <w:sz w:val="24"/>
          <w:szCs w:val="24"/>
        </w:rPr>
      </w:pPr>
      <w:r w:rsidRPr="003A141E">
        <w:rPr>
          <w:sz w:val="24"/>
          <w:szCs w:val="24"/>
        </w:rPr>
        <w:t>Знаки препинания в сложноподчиненном предложении с одним придаточным. Синтакси</w:t>
      </w:r>
      <w:r w:rsidRPr="003A141E">
        <w:rPr>
          <w:sz w:val="24"/>
          <w:szCs w:val="24"/>
        </w:rPr>
        <w:softHyphen/>
        <w:t>ческий разбор сложноподчиненного предложения с одним придаточным.</w:t>
      </w:r>
    </w:p>
    <w:p w:rsidR="003A141E" w:rsidRPr="003A141E" w:rsidRDefault="003A141E" w:rsidP="003A141E">
      <w:pPr>
        <w:pStyle w:val="33"/>
        <w:shd w:val="clear" w:color="auto" w:fill="auto"/>
        <w:spacing w:line="274" w:lineRule="exact"/>
        <w:ind w:left="20" w:right="40" w:firstLine="0"/>
        <w:rPr>
          <w:sz w:val="24"/>
          <w:szCs w:val="24"/>
        </w:rPr>
      </w:pPr>
      <w:r w:rsidRPr="003A141E">
        <w:rPr>
          <w:sz w:val="24"/>
          <w:szCs w:val="24"/>
        </w:rPr>
        <w:t>Знаки препинания в сложноподчиненном предложении с несколькими придаточными. Синтаксический разбор сложноподчиненного предложения с несколькими придаточными. Знаки препинания в бессоюзном сложном предложении. Запятая и точка с запятой в бес</w:t>
      </w:r>
      <w:r w:rsidRPr="003A141E">
        <w:rPr>
          <w:sz w:val="24"/>
          <w:szCs w:val="24"/>
        </w:rPr>
        <w:softHyphen/>
        <w:t>союзном сложном предложении. Двоеточие в бессоюзном сложном предложении. Тире в бессоюзном сложном предложении. Синтаксический разбор бессоюзного сложного пред</w:t>
      </w:r>
      <w:r w:rsidRPr="003A141E">
        <w:rPr>
          <w:sz w:val="24"/>
          <w:szCs w:val="24"/>
        </w:rPr>
        <w:softHyphen/>
        <w:t>ложения.</w:t>
      </w:r>
    </w:p>
    <w:p w:rsidR="003A141E" w:rsidRPr="003A141E" w:rsidRDefault="003A141E" w:rsidP="003A141E">
      <w:pPr>
        <w:pStyle w:val="33"/>
        <w:shd w:val="clear" w:color="auto" w:fill="auto"/>
        <w:spacing w:line="274" w:lineRule="exact"/>
        <w:ind w:left="20" w:firstLine="0"/>
        <w:rPr>
          <w:sz w:val="24"/>
          <w:szCs w:val="24"/>
        </w:rPr>
      </w:pPr>
      <w:r w:rsidRPr="003A141E">
        <w:rPr>
          <w:sz w:val="24"/>
          <w:szCs w:val="24"/>
        </w:rPr>
        <w:t>Период. Знаки препинания в периоде.</w:t>
      </w:r>
    </w:p>
    <w:p w:rsidR="003A141E" w:rsidRPr="003A141E" w:rsidRDefault="003A141E" w:rsidP="003A141E">
      <w:pPr>
        <w:pStyle w:val="33"/>
        <w:shd w:val="clear" w:color="auto" w:fill="auto"/>
        <w:spacing w:line="274" w:lineRule="exact"/>
        <w:ind w:left="20" w:firstLine="0"/>
        <w:rPr>
          <w:sz w:val="24"/>
          <w:szCs w:val="24"/>
        </w:rPr>
      </w:pPr>
      <w:r w:rsidRPr="003A141E">
        <w:rPr>
          <w:sz w:val="24"/>
          <w:szCs w:val="24"/>
        </w:rPr>
        <w:t>Синонимия разных типов сложного предложения.</w:t>
      </w:r>
    </w:p>
    <w:p w:rsidR="003A141E" w:rsidRPr="003A141E" w:rsidRDefault="003A141E" w:rsidP="003A141E">
      <w:pPr>
        <w:pStyle w:val="310"/>
        <w:shd w:val="clear" w:color="auto" w:fill="auto"/>
        <w:spacing w:before="0" w:after="0" w:line="274" w:lineRule="exact"/>
        <w:ind w:left="40" w:firstLine="0"/>
        <w:rPr>
          <w:sz w:val="24"/>
          <w:szCs w:val="24"/>
        </w:rPr>
      </w:pPr>
      <w:r w:rsidRPr="003A141E">
        <w:rPr>
          <w:sz w:val="24"/>
          <w:szCs w:val="24"/>
        </w:rPr>
        <w:t>Предложения с чужой речью</w:t>
      </w:r>
    </w:p>
    <w:p w:rsidR="003A141E" w:rsidRPr="003A141E" w:rsidRDefault="003A141E" w:rsidP="003A141E">
      <w:pPr>
        <w:pStyle w:val="33"/>
        <w:shd w:val="clear" w:color="auto" w:fill="auto"/>
        <w:spacing w:line="274" w:lineRule="exact"/>
        <w:ind w:left="20" w:right="20" w:firstLine="0"/>
        <w:rPr>
          <w:sz w:val="24"/>
          <w:szCs w:val="24"/>
        </w:rPr>
      </w:pPr>
      <w:r w:rsidRPr="003A141E">
        <w:rPr>
          <w:sz w:val="24"/>
          <w:szCs w:val="24"/>
        </w:rPr>
        <w:t>Способы передачи чужой речи. Знаки препинания при прямой речи. Знаки препинания при диалоге. Знаки препинания при цитатах.</w:t>
      </w:r>
    </w:p>
    <w:p w:rsidR="003A141E" w:rsidRPr="003A141E" w:rsidRDefault="003A141E" w:rsidP="003A141E">
      <w:pPr>
        <w:pStyle w:val="33"/>
        <w:shd w:val="clear" w:color="auto" w:fill="auto"/>
        <w:spacing w:line="274" w:lineRule="exact"/>
        <w:ind w:left="20" w:right="20" w:firstLine="2800"/>
        <w:jc w:val="left"/>
        <w:rPr>
          <w:sz w:val="24"/>
          <w:szCs w:val="24"/>
        </w:rPr>
      </w:pPr>
      <w:r w:rsidRPr="003A141E">
        <w:rPr>
          <w:rStyle w:val="af4"/>
          <w:sz w:val="24"/>
          <w:szCs w:val="24"/>
        </w:rPr>
        <w:t xml:space="preserve">Употребление знаков препинания </w:t>
      </w:r>
      <w:r w:rsidRPr="003A141E">
        <w:rPr>
          <w:sz w:val="24"/>
          <w:szCs w:val="24"/>
        </w:rPr>
        <w:t>Сочетание знаков препинания. Вопросительный и восклицательный знаки. Запятая и тире. Многоточие и другие знаки препинания. Скобки и другие знаки препинания. Кавычки и другие знаки препинания. Факультативные знаки препинания. Авторская пунктуация.</w:t>
      </w:r>
    </w:p>
    <w:p w:rsidR="003A141E" w:rsidRPr="003A141E" w:rsidRDefault="003A141E" w:rsidP="003A141E">
      <w:pPr>
        <w:pStyle w:val="310"/>
        <w:shd w:val="clear" w:color="auto" w:fill="auto"/>
        <w:spacing w:before="0" w:after="0" w:line="274" w:lineRule="exact"/>
        <w:ind w:firstLine="0"/>
        <w:rPr>
          <w:sz w:val="24"/>
          <w:szCs w:val="24"/>
        </w:rPr>
      </w:pPr>
      <w:r w:rsidRPr="003A141E">
        <w:rPr>
          <w:sz w:val="24"/>
          <w:szCs w:val="24"/>
        </w:rPr>
        <w:t>КУЛЬТУРА РЕЧИ</w:t>
      </w:r>
    </w:p>
    <w:p w:rsidR="003A141E" w:rsidRPr="003A141E" w:rsidRDefault="003A141E" w:rsidP="003A141E">
      <w:pPr>
        <w:pStyle w:val="33"/>
        <w:shd w:val="clear" w:color="auto" w:fill="auto"/>
        <w:spacing w:line="274" w:lineRule="exact"/>
        <w:ind w:left="20" w:right="20" w:firstLine="0"/>
        <w:rPr>
          <w:sz w:val="24"/>
          <w:szCs w:val="24"/>
        </w:rPr>
      </w:pPr>
      <w:r w:rsidRPr="003A141E">
        <w:rPr>
          <w:sz w:val="24"/>
          <w:szCs w:val="24"/>
        </w:rPr>
        <w:t>Культура речи как раздел науки о языке, изучающий правильность и чистоту речи. Куль</w:t>
      </w:r>
      <w:r w:rsidRPr="003A141E">
        <w:rPr>
          <w:sz w:val="24"/>
          <w:szCs w:val="24"/>
        </w:rPr>
        <w:softHyphen/>
        <w:t>тура речи и её основные аспекты: нормативный, коммуникативный, этический. Соблюде</w:t>
      </w:r>
      <w:r w:rsidRPr="003A141E">
        <w:rPr>
          <w:sz w:val="24"/>
          <w:szCs w:val="24"/>
        </w:rPr>
        <w:softHyphen/>
        <w:t>ние норм речевого поведения в различных ситуациях и сферах общения. Основные ком</w:t>
      </w:r>
      <w:r w:rsidRPr="003A141E">
        <w:rPr>
          <w:sz w:val="24"/>
          <w:szCs w:val="24"/>
        </w:rPr>
        <w:softHyphen/>
        <w:t>муникативные качества речи и их оценка. Причины коммуникативных неудач, их преду</w:t>
      </w:r>
      <w:r w:rsidRPr="003A141E">
        <w:rPr>
          <w:sz w:val="24"/>
          <w:szCs w:val="24"/>
        </w:rPr>
        <w:softHyphen/>
        <w:t>преждение и преодоление. Культура учебно-научного и делового общения (устная и письменная формы). Культура публичной речи. Культура разговорной речи. Культура письменной речи.</w:t>
      </w:r>
    </w:p>
    <w:p w:rsidR="003A141E" w:rsidRPr="003A141E" w:rsidRDefault="003A141E" w:rsidP="003A141E">
      <w:pPr>
        <w:pStyle w:val="310"/>
        <w:shd w:val="clear" w:color="auto" w:fill="auto"/>
        <w:spacing w:before="0" w:after="0" w:line="274" w:lineRule="exact"/>
        <w:ind w:firstLine="0"/>
        <w:rPr>
          <w:sz w:val="24"/>
          <w:szCs w:val="24"/>
        </w:rPr>
      </w:pPr>
      <w:r w:rsidRPr="003A141E">
        <w:rPr>
          <w:sz w:val="24"/>
          <w:szCs w:val="24"/>
        </w:rPr>
        <w:t>СТИЛИСТИКА</w:t>
      </w:r>
    </w:p>
    <w:p w:rsidR="003A141E" w:rsidRPr="003A141E" w:rsidRDefault="003A141E" w:rsidP="003A141E">
      <w:pPr>
        <w:pStyle w:val="33"/>
        <w:shd w:val="clear" w:color="auto" w:fill="auto"/>
        <w:spacing w:line="274" w:lineRule="exact"/>
        <w:ind w:left="20" w:right="20" w:firstLine="0"/>
        <w:rPr>
          <w:sz w:val="24"/>
          <w:szCs w:val="24"/>
        </w:rPr>
      </w:pPr>
      <w:r w:rsidRPr="003A141E">
        <w:rPr>
          <w:sz w:val="24"/>
          <w:szCs w:val="24"/>
        </w:rPr>
        <w:t>Стилистика как раздел науки о языке, который изучает стили языка и стили речи, а также изобразительно-выразительные средства</w:t>
      </w:r>
      <w:r w:rsidRPr="003A141E">
        <w:rPr>
          <w:sz w:val="24"/>
          <w:szCs w:val="24"/>
          <w:vertAlign w:val="superscript"/>
        </w:rPr>
        <w:t>1</w:t>
      </w:r>
      <w:r w:rsidRPr="003A141E">
        <w:rPr>
          <w:sz w:val="24"/>
          <w:szCs w:val="24"/>
        </w:rPr>
        <w:t>.</w:t>
      </w:r>
    </w:p>
    <w:p w:rsidR="003A141E" w:rsidRPr="003A141E" w:rsidRDefault="003A141E" w:rsidP="003A141E">
      <w:pPr>
        <w:pStyle w:val="33"/>
        <w:shd w:val="clear" w:color="auto" w:fill="auto"/>
        <w:spacing w:line="274" w:lineRule="exact"/>
        <w:ind w:left="20" w:right="20" w:firstLine="0"/>
        <w:rPr>
          <w:sz w:val="24"/>
          <w:szCs w:val="24"/>
        </w:rPr>
      </w:pPr>
      <w:r w:rsidRPr="003A141E">
        <w:rPr>
          <w:sz w:val="24"/>
          <w:szCs w:val="24"/>
        </w:rPr>
        <w:t>Функциональные стили. Классификация функциональных стилей. Научный стиль. Офи</w:t>
      </w:r>
      <w:r w:rsidRPr="003A141E">
        <w:rPr>
          <w:sz w:val="24"/>
          <w:szCs w:val="24"/>
        </w:rPr>
        <w:softHyphen/>
        <w:t>циально-деловой стиль. Публицистический стиль. Разговорный стиль. Особенности лите</w:t>
      </w:r>
      <w:r w:rsidRPr="003A141E">
        <w:rPr>
          <w:sz w:val="24"/>
          <w:szCs w:val="24"/>
        </w:rPr>
        <w:softHyphen/>
        <w:t>ратурно-художественной речи.</w:t>
      </w:r>
    </w:p>
    <w:p w:rsidR="003A141E" w:rsidRPr="003A141E" w:rsidRDefault="003A141E" w:rsidP="003A141E">
      <w:pPr>
        <w:pStyle w:val="33"/>
        <w:shd w:val="clear" w:color="auto" w:fill="auto"/>
        <w:spacing w:after="240" w:line="274" w:lineRule="exact"/>
        <w:ind w:left="20" w:right="20" w:firstLine="0"/>
        <w:rPr>
          <w:b/>
          <w:bCs/>
          <w:sz w:val="24"/>
          <w:szCs w:val="24"/>
        </w:rPr>
      </w:pPr>
      <w:r w:rsidRPr="003A141E">
        <w:rPr>
          <w:sz w:val="24"/>
          <w:szCs w:val="24"/>
        </w:rPr>
        <w:t>Текст. Закономерности построения текста. Функционально-смысловые типы речи: повест</w:t>
      </w:r>
      <w:r w:rsidRPr="003A141E">
        <w:rPr>
          <w:sz w:val="24"/>
          <w:szCs w:val="24"/>
        </w:rPr>
        <w:softHyphen/>
        <w:t xml:space="preserve">вование, описание, рассуждение. Иинформационная переработка текста. Анализ текстов разных стилей и </w:t>
      </w:r>
      <w:r w:rsidRPr="003A141E">
        <w:rPr>
          <w:bCs/>
          <w:sz w:val="24"/>
          <w:szCs w:val="24"/>
        </w:rPr>
        <w:t>жанров.</w:t>
      </w:r>
    </w:p>
    <w:p w:rsidR="003A141E" w:rsidRPr="003A141E" w:rsidRDefault="003A141E" w:rsidP="003A141E">
      <w:pPr>
        <w:pStyle w:val="310"/>
        <w:shd w:val="clear" w:color="auto" w:fill="auto"/>
        <w:spacing w:before="0" w:after="0" w:line="274" w:lineRule="exact"/>
        <w:ind w:firstLine="0"/>
        <w:rPr>
          <w:sz w:val="24"/>
          <w:szCs w:val="24"/>
        </w:rPr>
      </w:pPr>
      <w:r w:rsidRPr="003A141E">
        <w:rPr>
          <w:sz w:val="24"/>
          <w:szCs w:val="24"/>
        </w:rPr>
        <w:t>ИЗ ИСТОРИИ РУССКОГО ЯЗЫКОЗНАНИЯ</w:t>
      </w:r>
    </w:p>
    <w:p w:rsidR="003A141E" w:rsidRPr="003A141E" w:rsidRDefault="003A141E" w:rsidP="003A141E">
      <w:pPr>
        <w:pStyle w:val="33"/>
        <w:shd w:val="clear" w:color="auto" w:fill="auto"/>
        <w:spacing w:line="274" w:lineRule="exact"/>
        <w:ind w:left="20" w:right="20" w:firstLine="0"/>
        <w:rPr>
          <w:sz w:val="24"/>
          <w:szCs w:val="24"/>
        </w:rPr>
      </w:pPr>
      <w:r w:rsidRPr="003A141E">
        <w:rPr>
          <w:sz w:val="24"/>
          <w:szCs w:val="24"/>
        </w:rPr>
        <w:t>М.В. Ломоносов. А.Х. Востоков. Ф.И. Буслаев. В.И. Даль. ЯК. Грот. А.А. Шахматов. Л.В. Щерба. Д.Н. Ушаков. В.В. Виноградов. С.И. Ожегов.</w:t>
      </w:r>
    </w:p>
    <w:p w:rsidR="003A141E" w:rsidRPr="003A141E" w:rsidRDefault="003A141E" w:rsidP="003A141E">
      <w:pPr>
        <w:pStyle w:val="33"/>
        <w:shd w:val="clear" w:color="auto" w:fill="auto"/>
        <w:spacing w:after="275" w:line="274" w:lineRule="exact"/>
        <w:ind w:left="20" w:firstLine="0"/>
        <w:rPr>
          <w:sz w:val="24"/>
          <w:szCs w:val="24"/>
        </w:rPr>
      </w:pPr>
      <w:smartTag w:uri="urn:schemas-microsoft-com:office:smarttags" w:element="metricconverter">
        <w:smartTagPr>
          <w:attr w:name="ProductID" w:val="1 См"/>
        </w:smartTagPr>
        <w:r w:rsidRPr="003A141E">
          <w:rPr>
            <w:sz w:val="24"/>
            <w:szCs w:val="24"/>
            <w:vertAlign w:val="superscript"/>
          </w:rPr>
          <w:t>1</w:t>
        </w:r>
        <w:r w:rsidRPr="003A141E">
          <w:rPr>
            <w:sz w:val="24"/>
            <w:szCs w:val="24"/>
          </w:rPr>
          <w:t xml:space="preserve"> См</w:t>
        </w:r>
      </w:smartTag>
      <w:r w:rsidRPr="003A141E">
        <w:rPr>
          <w:sz w:val="24"/>
          <w:szCs w:val="24"/>
        </w:rPr>
        <w:t>. параграф «Изобразительно-выразительные средства русского языка».</w:t>
      </w:r>
    </w:p>
    <w:p w:rsidR="003A141E" w:rsidRPr="003A141E" w:rsidRDefault="003A141E" w:rsidP="003A141E">
      <w:pPr>
        <w:pStyle w:val="33"/>
        <w:shd w:val="clear" w:color="auto" w:fill="auto"/>
        <w:spacing w:after="226" w:line="288" w:lineRule="exact"/>
        <w:ind w:left="20" w:right="20" w:firstLine="560"/>
        <w:jc w:val="center"/>
        <w:rPr>
          <w:b/>
          <w:sz w:val="24"/>
          <w:szCs w:val="28"/>
        </w:rPr>
      </w:pPr>
      <w:r>
        <w:rPr>
          <w:sz w:val="24"/>
          <w:szCs w:val="24"/>
        </w:rPr>
        <w:tab/>
      </w:r>
      <w:r w:rsidRPr="003A141E">
        <w:rPr>
          <w:b/>
          <w:sz w:val="24"/>
          <w:szCs w:val="28"/>
        </w:rPr>
        <w:t>ТРЕБОВАНИЯ К УРОВНЮ ПОДГОТОВКИ ВЫПУСКНИКОВ</w:t>
      </w:r>
    </w:p>
    <w:p w:rsidR="003A141E" w:rsidRPr="003A141E" w:rsidRDefault="003A141E" w:rsidP="003A141E">
      <w:pPr>
        <w:pStyle w:val="40"/>
        <w:shd w:val="clear" w:color="auto" w:fill="auto"/>
        <w:spacing w:before="0" w:after="78" w:line="230" w:lineRule="exact"/>
        <w:ind w:left="740"/>
        <w:rPr>
          <w:sz w:val="24"/>
          <w:szCs w:val="28"/>
        </w:rPr>
      </w:pPr>
      <w:r w:rsidRPr="003A141E">
        <w:rPr>
          <w:sz w:val="24"/>
          <w:szCs w:val="28"/>
        </w:rPr>
        <w:t>В результате изучения русского языка ученик должен  знать/понимать</w:t>
      </w:r>
    </w:p>
    <w:p w:rsidR="003A141E" w:rsidRPr="003A141E" w:rsidRDefault="003A141E" w:rsidP="001D4AEB">
      <w:pPr>
        <w:pStyle w:val="33"/>
        <w:numPr>
          <w:ilvl w:val="0"/>
          <w:numId w:val="77"/>
        </w:numPr>
        <w:shd w:val="clear" w:color="auto" w:fill="auto"/>
        <w:tabs>
          <w:tab w:val="left" w:pos="556"/>
        </w:tabs>
        <w:spacing w:line="274" w:lineRule="exact"/>
        <w:ind w:left="540" w:right="20"/>
        <w:rPr>
          <w:sz w:val="24"/>
          <w:szCs w:val="28"/>
        </w:rPr>
      </w:pPr>
      <w:r w:rsidRPr="003A141E">
        <w:rPr>
          <w:sz w:val="24"/>
          <w:szCs w:val="28"/>
        </w:rPr>
        <w:t>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3A141E" w:rsidRPr="003A141E" w:rsidRDefault="003A141E" w:rsidP="001D4AEB">
      <w:pPr>
        <w:pStyle w:val="33"/>
        <w:numPr>
          <w:ilvl w:val="0"/>
          <w:numId w:val="77"/>
        </w:numPr>
        <w:shd w:val="clear" w:color="auto" w:fill="auto"/>
        <w:tabs>
          <w:tab w:val="left" w:pos="556"/>
        </w:tabs>
        <w:spacing w:line="274" w:lineRule="exact"/>
        <w:ind w:left="540"/>
        <w:rPr>
          <w:sz w:val="24"/>
          <w:szCs w:val="28"/>
        </w:rPr>
      </w:pPr>
      <w:r w:rsidRPr="003A141E">
        <w:rPr>
          <w:sz w:val="24"/>
          <w:szCs w:val="28"/>
        </w:rPr>
        <w:t>системное устройство языка, взаимосвязь его уровней и единиц;</w:t>
      </w:r>
    </w:p>
    <w:p w:rsidR="003A141E" w:rsidRPr="003A141E" w:rsidRDefault="003A141E" w:rsidP="001D4AEB">
      <w:pPr>
        <w:pStyle w:val="33"/>
        <w:numPr>
          <w:ilvl w:val="0"/>
          <w:numId w:val="77"/>
        </w:numPr>
        <w:shd w:val="clear" w:color="auto" w:fill="auto"/>
        <w:tabs>
          <w:tab w:val="left" w:pos="556"/>
        </w:tabs>
        <w:spacing w:line="274" w:lineRule="exact"/>
        <w:ind w:left="540" w:right="20"/>
        <w:rPr>
          <w:sz w:val="24"/>
          <w:szCs w:val="28"/>
        </w:rPr>
      </w:pPr>
      <w:r w:rsidRPr="003A141E">
        <w:rPr>
          <w:sz w:val="24"/>
          <w:szCs w:val="28"/>
        </w:rPr>
        <w:t>понятие языковой нормы, ее функций, современные тенденции в развитии норм рус</w:t>
      </w:r>
      <w:r w:rsidRPr="003A141E">
        <w:rPr>
          <w:sz w:val="24"/>
          <w:szCs w:val="28"/>
        </w:rPr>
        <w:softHyphen/>
        <w:t>ского литературного языка;</w:t>
      </w:r>
    </w:p>
    <w:p w:rsidR="003A141E" w:rsidRPr="003A141E" w:rsidRDefault="003A141E" w:rsidP="001D4AEB">
      <w:pPr>
        <w:pStyle w:val="33"/>
        <w:numPr>
          <w:ilvl w:val="0"/>
          <w:numId w:val="77"/>
        </w:numPr>
        <w:shd w:val="clear" w:color="auto" w:fill="auto"/>
        <w:tabs>
          <w:tab w:val="left" w:pos="556"/>
        </w:tabs>
        <w:spacing w:line="274" w:lineRule="exact"/>
        <w:ind w:left="540"/>
        <w:rPr>
          <w:sz w:val="24"/>
          <w:szCs w:val="28"/>
        </w:rPr>
      </w:pPr>
      <w:r w:rsidRPr="003A141E">
        <w:rPr>
          <w:sz w:val="24"/>
          <w:szCs w:val="28"/>
        </w:rPr>
        <w:t>компоненты речевой ситуации; основные условия эффективности речевого общения;</w:t>
      </w:r>
    </w:p>
    <w:p w:rsidR="003A141E" w:rsidRPr="003A141E" w:rsidRDefault="003A141E" w:rsidP="001D4AEB">
      <w:pPr>
        <w:pStyle w:val="33"/>
        <w:numPr>
          <w:ilvl w:val="0"/>
          <w:numId w:val="77"/>
        </w:numPr>
        <w:shd w:val="clear" w:color="auto" w:fill="auto"/>
        <w:tabs>
          <w:tab w:val="left" w:pos="556"/>
        </w:tabs>
        <w:spacing w:after="60" w:line="274" w:lineRule="exact"/>
        <w:ind w:left="540" w:right="20"/>
        <w:rPr>
          <w:sz w:val="24"/>
          <w:szCs w:val="28"/>
        </w:rPr>
      </w:pPr>
      <w:r w:rsidRPr="003A141E">
        <w:rPr>
          <w:sz w:val="24"/>
          <w:szCs w:val="28"/>
        </w:rPr>
        <w:t>основные аспекты культуры речи; требования, предъявляемые к устным и письмен</w:t>
      </w:r>
      <w:r w:rsidRPr="003A141E">
        <w:rPr>
          <w:sz w:val="24"/>
          <w:szCs w:val="28"/>
        </w:rPr>
        <w:softHyphen/>
        <w:t>ным текстам различных жанров в учебно-научной, обиходно-бытовой, социально</w:t>
      </w:r>
      <w:r w:rsidRPr="003A141E">
        <w:rPr>
          <w:sz w:val="24"/>
          <w:szCs w:val="28"/>
        </w:rPr>
        <w:softHyphen/>
        <w:t>культурной и деловой сферах общения;</w:t>
      </w:r>
    </w:p>
    <w:p w:rsidR="003A141E" w:rsidRPr="003A141E" w:rsidRDefault="003A141E" w:rsidP="003A141E">
      <w:pPr>
        <w:pStyle w:val="310"/>
        <w:shd w:val="clear" w:color="auto" w:fill="auto"/>
        <w:spacing w:before="0" w:after="0" w:line="274" w:lineRule="exact"/>
        <w:ind w:left="740"/>
        <w:jc w:val="left"/>
        <w:rPr>
          <w:sz w:val="24"/>
          <w:szCs w:val="28"/>
        </w:rPr>
      </w:pPr>
      <w:r w:rsidRPr="003A141E">
        <w:rPr>
          <w:sz w:val="24"/>
          <w:szCs w:val="28"/>
        </w:rPr>
        <w:t>уметь</w:t>
      </w:r>
    </w:p>
    <w:p w:rsidR="003A141E" w:rsidRPr="003A141E" w:rsidRDefault="003A141E" w:rsidP="001D4AEB">
      <w:pPr>
        <w:pStyle w:val="33"/>
        <w:numPr>
          <w:ilvl w:val="0"/>
          <w:numId w:val="77"/>
        </w:numPr>
        <w:shd w:val="clear" w:color="auto" w:fill="auto"/>
        <w:tabs>
          <w:tab w:val="left" w:pos="556"/>
        </w:tabs>
        <w:spacing w:line="274" w:lineRule="exact"/>
        <w:ind w:left="540" w:right="20"/>
        <w:rPr>
          <w:sz w:val="24"/>
          <w:szCs w:val="28"/>
        </w:rPr>
      </w:pPr>
      <w:r w:rsidRPr="003A141E">
        <w:rPr>
          <w:sz w:val="24"/>
          <w:szCs w:val="28"/>
        </w:rPr>
        <w:t>проводить различные виды анализа языковых единиц; языковых явлений и фактов, допускающих неоднозначную интерпретацию;</w:t>
      </w:r>
    </w:p>
    <w:p w:rsidR="003A141E" w:rsidRPr="003A141E" w:rsidRDefault="003A141E" w:rsidP="001D4AEB">
      <w:pPr>
        <w:pStyle w:val="33"/>
        <w:numPr>
          <w:ilvl w:val="0"/>
          <w:numId w:val="77"/>
        </w:numPr>
        <w:shd w:val="clear" w:color="auto" w:fill="auto"/>
        <w:tabs>
          <w:tab w:val="left" w:pos="556"/>
        </w:tabs>
        <w:spacing w:line="274" w:lineRule="exact"/>
        <w:ind w:left="540" w:right="20"/>
        <w:rPr>
          <w:sz w:val="24"/>
          <w:szCs w:val="28"/>
        </w:rPr>
      </w:pPr>
      <w:r w:rsidRPr="003A141E">
        <w:rPr>
          <w:sz w:val="24"/>
          <w:szCs w:val="28"/>
        </w:rPr>
        <w:t>разграничивать варианты норм, преднамеренные и непреднамеренные нарушения языковой нормы;</w:t>
      </w:r>
    </w:p>
    <w:p w:rsidR="003A141E" w:rsidRPr="003A141E" w:rsidRDefault="003A141E" w:rsidP="001D4AEB">
      <w:pPr>
        <w:pStyle w:val="33"/>
        <w:numPr>
          <w:ilvl w:val="0"/>
          <w:numId w:val="77"/>
        </w:numPr>
        <w:shd w:val="clear" w:color="auto" w:fill="auto"/>
        <w:tabs>
          <w:tab w:val="left" w:pos="556"/>
        </w:tabs>
        <w:spacing w:line="274" w:lineRule="exact"/>
        <w:ind w:left="540" w:right="20"/>
        <w:rPr>
          <w:sz w:val="24"/>
          <w:szCs w:val="28"/>
        </w:rPr>
      </w:pPr>
      <w:r w:rsidRPr="003A141E">
        <w:rPr>
          <w:sz w:val="24"/>
          <w:szCs w:val="28"/>
        </w:rPr>
        <w:t>проводить лингвистический анализ учебно-научных, деловых, публицистических, разговорных и художественных текстов;</w:t>
      </w:r>
    </w:p>
    <w:p w:rsidR="003A141E" w:rsidRPr="003A141E" w:rsidRDefault="003A141E" w:rsidP="001D4AEB">
      <w:pPr>
        <w:pStyle w:val="33"/>
        <w:numPr>
          <w:ilvl w:val="0"/>
          <w:numId w:val="77"/>
        </w:numPr>
        <w:shd w:val="clear" w:color="auto" w:fill="auto"/>
        <w:tabs>
          <w:tab w:val="left" w:pos="556"/>
        </w:tabs>
        <w:spacing w:line="274" w:lineRule="exact"/>
        <w:ind w:left="540" w:right="20"/>
        <w:rPr>
          <w:sz w:val="24"/>
          <w:szCs w:val="28"/>
        </w:rPr>
      </w:pPr>
      <w:r w:rsidRPr="003A141E">
        <w:rPr>
          <w:sz w:val="24"/>
          <w:szCs w:val="28"/>
        </w:rPr>
        <w:t>оценивать устные и письменные высказывания с точки зрения языкового оформле</w:t>
      </w:r>
      <w:r w:rsidRPr="003A141E">
        <w:rPr>
          <w:sz w:val="24"/>
          <w:szCs w:val="28"/>
        </w:rPr>
        <w:softHyphen/>
        <w:t>ния, эффективности достижения поставленных коммуникативных задач;</w:t>
      </w:r>
    </w:p>
    <w:p w:rsidR="003A141E" w:rsidRPr="003A141E" w:rsidRDefault="003A141E" w:rsidP="001D4AEB">
      <w:pPr>
        <w:pStyle w:val="33"/>
        <w:numPr>
          <w:ilvl w:val="0"/>
          <w:numId w:val="77"/>
        </w:numPr>
        <w:shd w:val="clear" w:color="auto" w:fill="auto"/>
        <w:tabs>
          <w:tab w:val="left" w:pos="556"/>
        </w:tabs>
        <w:spacing w:after="53" w:line="274" w:lineRule="exact"/>
        <w:ind w:left="540" w:right="20"/>
        <w:rPr>
          <w:sz w:val="24"/>
          <w:szCs w:val="28"/>
        </w:rPr>
      </w:pPr>
      <w:r w:rsidRPr="003A141E">
        <w:rPr>
          <w:sz w:val="24"/>
          <w:szCs w:val="28"/>
        </w:rPr>
        <w:t>объяснять взаимосвязь фактов языка и истории, языка и культуры русского и других народов;</w:t>
      </w:r>
    </w:p>
    <w:p w:rsidR="003A141E" w:rsidRPr="003A141E" w:rsidRDefault="003A141E" w:rsidP="003A141E">
      <w:pPr>
        <w:pStyle w:val="40"/>
        <w:shd w:val="clear" w:color="auto" w:fill="auto"/>
        <w:spacing w:before="0" w:after="0" w:line="283" w:lineRule="exact"/>
        <w:ind w:left="740"/>
        <w:rPr>
          <w:sz w:val="24"/>
          <w:szCs w:val="28"/>
        </w:rPr>
      </w:pPr>
      <w:r w:rsidRPr="003A141E">
        <w:rPr>
          <w:sz w:val="24"/>
          <w:szCs w:val="28"/>
        </w:rPr>
        <w:t>аудирование и чтение</w:t>
      </w:r>
    </w:p>
    <w:p w:rsidR="003A141E" w:rsidRPr="003A141E" w:rsidRDefault="003A141E" w:rsidP="001D4AEB">
      <w:pPr>
        <w:pStyle w:val="33"/>
        <w:numPr>
          <w:ilvl w:val="0"/>
          <w:numId w:val="77"/>
        </w:numPr>
        <w:shd w:val="clear" w:color="auto" w:fill="auto"/>
        <w:tabs>
          <w:tab w:val="left" w:pos="556"/>
        </w:tabs>
        <w:spacing w:line="283" w:lineRule="exact"/>
        <w:ind w:left="540" w:right="20"/>
        <w:rPr>
          <w:sz w:val="24"/>
          <w:szCs w:val="28"/>
        </w:rPr>
      </w:pPr>
      <w:r w:rsidRPr="003A141E">
        <w:rPr>
          <w:sz w:val="24"/>
          <w:szCs w:val="28"/>
        </w:rPr>
        <w:t>использовать разные виды чтения (ознакомительно-изучаю-щее, ознакомительно</w:t>
      </w:r>
      <w:r w:rsidRPr="003A141E">
        <w:rPr>
          <w:sz w:val="24"/>
          <w:szCs w:val="28"/>
        </w:rPr>
        <w:softHyphen/>
        <w:t>реферативное и др.) в зависимости от коммуникативной задачи;</w:t>
      </w:r>
    </w:p>
    <w:p w:rsidR="003A141E" w:rsidRPr="003A141E" w:rsidRDefault="003A141E" w:rsidP="001D4AEB">
      <w:pPr>
        <w:pStyle w:val="33"/>
        <w:numPr>
          <w:ilvl w:val="0"/>
          <w:numId w:val="77"/>
        </w:numPr>
        <w:shd w:val="clear" w:color="auto" w:fill="auto"/>
        <w:tabs>
          <w:tab w:val="left" w:pos="556"/>
        </w:tabs>
        <w:spacing w:line="283" w:lineRule="exact"/>
        <w:ind w:left="540" w:right="20"/>
        <w:rPr>
          <w:sz w:val="24"/>
          <w:szCs w:val="28"/>
        </w:rPr>
      </w:pPr>
      <w:r w:rsidRPr="003A141E">
        <w:rPr>
          <w:sz w:val="24"/>
          <w:szCs w:val="28"/>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w:t>
      </w:r>
      <w:r w:rsidRPr="003A141E">
        <w:rPr>
          <w:sz w:val="24"/>
          <w:szCs w:val="28"/>
        </w:rPr>
        <w:softHyphen/>
        <w:t>ставленных в электронном виде на различных информационных носителях;</w:t>
      </w:r>
    </w:p>
    <w:p w:rsidR="003A141E" w:rsidRPr="003A141E" w:rsidRDefault="003A141E" w:rsidP="001D4AEB">
      <w:pPr>
        <w:pStyle w:val="33"/>
        <w:numPr>
          <w:ilvl w:val="0"/>
          <w:numId w:val="77"/>
        </w:numPr>
        <w:shd w:val="clear" w:color="auto" w:fill="auto"/>
        <w:tabs>
          <w:tab w:val="left" w:pos="556"/>
        </w:tabs>
        <w:spacing w:after="60" w:line="283" w:lineRule="exact"/>
        <w:ind w:left="540" w:right="20"/>
        <w:rPr>
          <w:sz w:val="24"/>
          <w:szCs w:val="28"/>
        </w:rPr>
      </w:pPr>
      <w:r w:rsidRPr="003A141E">
        <w:rPr>
          <w:sz w:val="24"/>
          <w:szCs w:val="28"/>
        </w:rPr>
        <w:t>владеть основными приемами информационной переработки устного и письменного текста;</w:t>
      </w:r>
    </w:p>
    <w:p w:rsidR="003A141E" w:rsidRPr="003A141E" w:rsidRDefault="003A141E" w:rsidP="003A141E">
      <w:pPr>
        <w:pStyle w:val="40"/>
        <w:shd w:val="clear" w:color="auto" w:fill="auto"/>
        <w:spacing w:before="0" w:after="0" w:line="283" w:lineRule="exact"/>
        <w:ind w:left="740"/>
        <w:rPr>
          <w:sz w:val="24"/>
          <w:szCs w:val="28"/>
        </w:rPr>
      </w:pPr>
      <w:r w:rsidRPr="003A141E">
        <w:rPr>
          <w:sz w:val="24"/>
          <w:szCs w:val="28"/>
        </w:rPr>
        <w:t>говорение и письмо</w:t>
      </w:r>
    </w:p>
    <w:p w:rsidR="003A141E" w:rsidRPr="003A141E" w:rsidRDefault="003A141E" w:rsidP="001D4AEB">
      <w:pPr>
        <w:pStyle w:val="33"/>
        <w:numPr>
          <w:ilvl w:val="0"/>
          <w:numId w:val="77"/>
        </w:numPr>
        <w:shd w:val="clear" w:color="auto" w:fill="auto"/>
        <w:tabs>
          <w:tab w:val="left" w:pos="556"/>
        </w:tabs>
        <w:spacing w:line="283" w:lineRule="exact"/>
        <w:ind w:left="540" w:right="20"/>
        <w:rPr>
          <w:sz w:val="24"/>
          <w:szCs w:val="28"/>
        </w:rPr>
      </w:pPr>
      <w:r w:rsidRPr="003A141E">
        <w:rPr>
          <w:sz w:val="24"/>
          <w:szCs w:val="28"/>
        </w:rPr>
        <w:t>создавать устные и письменные монологические и диалогические высказывания раз</w:t>
      </w:r>
      <w:r w:rsidRPr="003A141E">
        <w:rPr>
          <w:sz w:val="24"/>
          <w:szCs w:val="28"/>
        </w:rPr>
        <w:softHyphen/>
        <w:t>личных типов и жанров в социально-культурной, учебно-научной (на материале изу-</w:t>
      </w:r>
    </w:p>
    <w:p w:rsidR="003A141E" w:rsidRPr="003A141E" w:rsidRDefault="003A141E" w:rsidP="003A141E">
      <w:pPr>
        <w:pStyle w:val="33"/>
        <w:shd w:val="clear" w:color="auto" w:fill="auto"/>
        <w:ind w:left="20" w:right="20" w:firstLine="0"/>
        <w:jc w:val="left"/>
        <w:rPr>
          <w:sz w:val="24"/>
          <w:szCs w:val="28"/>
        </w:rPr>
      </w:pPr>
      <w:r w:rsidRPr="003A141E">
        <w:rPr>
          <w:sz w:val="24"/>
          <w:szCs w:val="28"/>
        </w:rPr>
        <w:t>чаемых учебных дисциплин), деловой сферах общения; редактировать собственный текст;</w:t>
      </w:r>
    </w:p>
    <w:p w:rsidR="003A141E" w:rsidRPr="003A141E" w:rsidRDefault="003A141E" w:rsidP="003A141E">
      <w:pPr>
        <w:pStyle w:val="33"/>
        <w:shd w:val="clear" w:color="auto" w:fill="auto"/>
        <w:ind w:left="20" w:right="20" w:firstLine="0"/>
        <w:jc w:val="left"/>
        <w:rPr>
          <w:sz w:val="24"/>
          <w:szCs w:val="28"/>
        </w:rPr>
      </w:pPr>
      <w:r w:rsidRPr="003A141E">
        <w:rPr>
          <w:sz w:val="24"/>
          <w:szCs w:val="28"/>
        </w:rPr>
        <w:t>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 применять в практике письма орфографические и пунктуационные нормы современ</w:t>
      </w:r>
      <w:r w:rsidRPr="003A141E">
        <w:rPr>
          <w:sz w:val="24"/>
          <w:szCs w:val="28"/>
        </w:rPr>
        <w:softHyphen/>
        <w:t>ного русского литературного языка;</w:t>
      </w:r>
    </w:p>
    <w:p w:rsidR="003A141E" w:rsidRPr="003A141E" w:rsidRDefault="003A141E" w:rsidP="003A141E">
      <w:pPr>
        <w:pStyle w:val="33"/>
        <w:shd w:val="clear" w:color="auto" w:fill="auto"/>
        <w:spacing w:after="56"/>
        <w:ind w:left="20" w:right="20" w:firstLine="0"/>
        <w:jc w:val="left"/>
        <w:rPr>
          <w:sz w:val="24"/>
          <w:szCs w:val="28"/>
        </w:rPr>
      </w:pPr>
      <w:r w:rsidRPr="003A141E">
        <w:rPr>
          <w:sz w:val="24"/>
          <w:szCs w:val="28"/>
        </w:rPr>
        <w:t>соблюдать нормы речевого поведения в различных сферах и ситуациях общения, в том числе при обсуждении дискуссионных проблем;</w:t>
      </w:r>
    </w:p>
    <w:p w:rsidR="003A141E" w:rsidRPr="003A141E" w:rsidRDefault="003A141E" w:rsidP="003A141E">
      <w:pPr>
        <w:pStyle w:val="310"/>
        <w:shd w:val="clear" w:color="auto" w:fill="auto"/>
        <w:spacing w:before="0" w:after="0" w:line="283" w:lineRule="exact"/>
        <w:ind w:left="20" w:right="20" w:firstLine="0"/>
        <w:jc w:val="left"/>
        <w:rPr>
          <w:sz w:val="24"/>
          <w:szCs w:val="28"/>
        </w:rPr>
      </w:pPr>
      <w:r w:rsidRPr="003A141E">
        <w:rPr>
          <w:sz w:val="24"/>
          <w:szCs w:val="28"/>
        </w:rPr>
        <w:t xml:space="preserve">использовать приобретенные знания и умения в практической деятельности и повседневной жизни </w:t>
      </w:r>
      <w:r w:rsidRPr="003A141E">
        <w:rPr>
          <w:rStyle w:val="35"/>
          <w:sz w:val="24"/>
          <w:szCs w:val="28"/>
        </w:rPr>
        <w:t>для:</w:t>
      </w:r>
    </w:p>
    <w:p w:rsidR="003A141E" w:rsidRPr="003A141E" w:rsidRDefault="003A141E" w:rsidP="001D4AEB">
      <w:pPr>
        <w:pStyle w:val="33"/>
        <w:numPr>
          <w:ilvl w:val="0"/>
          <w:numId w:val="80"/>
        </w:numPr>
        <w:shd w:val="clear" w:color="auto" w:fill="auto"/>
        <w:spacing w:line="283" w:lineRule="exact"/>
        <w:ind w:right="20"/>
        <w:jc w:val="left"/>
        <w:rPr>
          <w:sz w:val="24"/>
          <w:szCs w:val="28"/>
        </w:rPr>
      </w:pPr>
      <w:r w:rsidRPr="003A141E">
        <w:rPr>
          <w:sz w:val="24"/>
          <w:szCs w:val="28"/>
        </w:rPr>
        <w:t>осознания русского языка как духовной, нравственной и культурной ценности наро</w:t>
      </w:r>
      <w:r w:rsidRPr="003A141E">
        <w:rPr>
          <w:sz w:val="24"/>
          <w:szCs w:val="28"/>
        </w:rPr>
        <w:softHyphen/>
        <w:t>да; приобщения к ценностям национальной и мировой культуры; углубления лингвистических знаний, расширения кругозора в области филологиче</w:t>
      </w:r>
      <w:r w:rsidRPr="003A141E">
        <w:rPr>
          <w:sz w:val="24"/>
          <w:szCs w:val="28"/>
        </w:rPr>
        <w:softHyphen/>
        <w:t>ских наук и получения высшего филологического образования;</w:t>
      </w:r>
    </w:p>
    <w:p w:rsidR="003A141E" w:rsidRPr="003A141E" w:rsidRDefault="003A141E" w:rsidP="001D4AEB">
      <w:pPr>
        <w:pStyle w:val="33"/>
        <w:numPr>
          <w:ilvl w:val="0"/>
          <w:numId w:val="80"/>
        </w:numPr>
        <w:shd w:val="clear" w:color="auto" w:fill="auto"/>
        <w:spacing w:line="283" w:lineRule="exact"/>
        <w:ind w:right="20"/>
        <w:rPr>
          <w:sz w:val="24"/>
          <w:szCs w:val="28"/>
        </w:rPr>
      </w:pPr>
      <w:r w:rsidRPr="003A141E">
        <w:rPr>
          <w:sz w:val="24"/>
          <w:szCs w:val="28"/>
        </w:rPr>
        <w:t>совершенствования коммуникативных способностей; развития готовности к речево</w:t>
      </w:r>
      <w:r w:rsidRPr="003A141E">
        <w:rPr>
          <w:sz w:val="24"/>
          <w:szCs w:val="28"/>
        </w:rPr>
        <w:softHyphen/>
        <w:t>му взаимодействию, межличностному и межкультурному общению, сотрудничеству; 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w:t>
      </w:r>
    </w:p>
    <w:p w:rsidR="003A141E" w:rsidRPr="003A141E" w:rsidRDefault="003A141E" w:rsidP="001D4AEB">
      <w:pPr>
        <w:pStyle w:val="33"/>
        <w:numPr>
          <w:ilvl w:val="0"/>
          <w:numId w:val="80"/>
        </w:numPr>
        <w:shd w:val="clear" w:color="auto" w:fill="auto"/>
        <w:spacing w:line="283" w:lineRule="exact"/>
        <w:ind w:right="20"/>
        <w:rPr>
          <w:sz w:val="24"/>
          <w:szCs w:val="28"/>
        </w:rPr>
      </w:pPr>
      <w:r w:rsidRPr="003A141E">
        <w:rPr>
          <w:sz w:val="24"/>
          <w:szCs w:val="28"/>
        </w:rPr>
        <w:t>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w:t>
      </w:r>
      <w:r w:rsidRPr="003A141E">
        <w:rPr>
          <w:sz w:val="24"/>
          <w:szCs w:val="28"/>
        </w:rPr>
        <w:softHyphen/>
        <w:t>ных областях человеческой деятельности;</w:t>
      </w:r>
    </w:p>
    <w:p w:rsidR="003A141E" w:rsidRPr="003A141E" w:rsidRDefault="003A141E" w:rsidP="001D4AEB">
      <w:pPr>
        <w:pStyle w:val="33"/>
        <w:numPr>
          <w:ilvl w:val="0"/>
          <w:numId w:val="80"/>
        </w:numPr>
        <w:shd w:val="clear" w:color="auto" w:fill="auto"/>
        <w:spacing w:line="283" w:lineRule="exact"/>
        <w:jc w:val="left"/>
        <w:rPr>
          <w:sz w:val="24"/>
          <w:szCs w:val="28"/>
        </w:rPr>
      </w:pPr>
      <w:r w:rsidRPr="003A141E">
        <w:rPr>
          <w:sz w:val="24"/>
          <w:szCs w:val="28"/>
        </w:rPr>
        <w:t>удовлетворения познавательных интересов в области гуманитарных наук;</w:t>
      </w:r>
    </w:p>
    <w:p w:rsidR="003A141E" w:rsidRPr="003A141E" w:rsidRDefault="003A141E" w:rsidP="001D4AEB">
      <w:pPr>
        <w:pStyle w:val="33"/>
        <w:numPr>
          <w:ilvl w:val="0"/>
          <w:numId w:val="80"/>
        </w:numPr>
        <w:shd w:val="clear" w:color="auto" w:fill="auto"/>
        <w:tabs>
          <w:tab w:val="clear" w:pos="720"/>
          <w:tab w:val="num" w:pos="360"/>
        </w:tabs>
        <w:spacing w:line="283" w:lineRule="exact"/>
        <w:jc w:val="left"/>
        <w:rPr>
          <w:sz w:val="24"/>
          <w:szCs w:val="28"/>
        </w:rPr>
      </w:pPr>
      <w:r w:rsidRPr="003A141E">
        <w:rPr>
          <w:sz w:val="24"/>
          <w:szCs w:val="28"/>
        </w:rPr>
        <w:t>самообразования и активного участия в производственной, культурной и обще</w:t>
      </w:r>
      <w:r w:rsidRPr="003A141E">
        <w:rPr>
          <w:sz w:val="24"/>
          <w:szCs w:val="28"/>
        </w:rPr>
        <w:softHyphen/>
        <w:t>ственной жизни государства.</w:t>
      </w:r>
    </w:p>
    <w:p w:rsidR="003A141E" w:rsidRPr="003A141E" w:rsidRDefault="003A141E" w:rsidP="003A141E">
      <w:pPr>
        <w:pStyle w:val="310"/>
        <w:shd w:val="clear" w:color="auto" w:fill="auto"/>
        <w:spacing w:before="0" w:after="0" w:line="274" w:lineRule="exact"/>
        <w:ind w:firstLine="0"/>
        <w:rPr>
          <w:sz w:val="22"/>
          <w:szCs w:val="24"/>
        </w:rPr>
      </w:pPr>
    </w:p>
    <w:p w:rsidR="003A141E" w:rsidRDefault="003A141E" w:rsidP="003A141E">
      <w:pPr>
        <w:pStyle w:val="33"/>
        <w:shd w:val="clear" w:color="auto" w:fill="auto"/>
        <w:tabs>
          <w:tab w:val="left" w:pos="1470"/>
        </w:tabs>
        <w:spacing w:after="226" w:line="288" w:lineRule="exact"/>
        <w:ind w:left="20" w:right="20" w:firstLine="560"/>
        <w:jc w:val="left"/>
        <w:rPr>
          <w:sz w:val="24"/>
          <w:szCs w:val="24"/>
        </w:rPr>
      </w:pPr>
    </w:p>
    <w:p w:rsidR="003A141E" w:rsidRPr="003A141E" w:rsidRDefault="003A141E" w:rsidP="003A141E">
      <w:pPr>
        <w:jc w:val="center"/>
        <w:rPr>
          <w:b/>
          <w:sz w:val="24"/>
          <w:szCs w:val="28"/>
        </w:rPr>
      </w:pPr>
      <w:r w:rsidRPr="003A141E">
        <w:br w:type="page"/>
      </w:r>
      <w:r>
        <w:tab/>
      </w:r>
      <w:r w:rsidRPr="003A141E">
        <w:rPr>
          <w:b/>
          <w:sz w:val="24"/>
          <w:szCs w:val="28"/>
        </w:rPr>
        <w:t>ТЕМАТИЧЕСКОЕ ПЛАНИРОВАНИЕ УЧЕБНОГО МАТЕРИАЛА</w:t>
      </w:r>
    </w:p>
    <w:p w:rsidR="003A141E" w:rsidRPr="003A141E" w:rsidRDefault="003A141E" w:rsidP="003A141E">
      <w:pPr>
        <w:jc w:val="center"/>
        <w:rPr>
          <w:sz w:val="24"/>
          <w:szCs w:val="28"/>
        </w:rPr>
      </w:pPr>
    </w:p>
    <w:p w:rsidR="003A141E" w:rsidRPr="003A141E" w:rsidRDefault="003A141E" w:rsidP="003A141E">
      <w:pPr>
        <w:jc w:val="center"/>
        <w:rPr>
          <w:sz w:val="24"/>
          <w:szCs w:val="28"/>
        </w:rPr>
      </w:pPr>
      <w:r w:rsidRPr="003A141E">
        <w:rPr>
          <w:sz w:val="24"/>
          <w:szCs w:val="28"/>
        </w:rPr>
        <w:t>10 класс</w:t>
      </w:r>
    </w:p>
    <w:p w:rsidR="003A141E" w:rsidRPr="003A141E" w:rsidRDefault="003A141E" w:rsidP="003A141E">
      <w:pPr>
        <w:jc w:val="center"/>
        <w:rPr>
          <w:sz w:val="24"/>
          <w:szCs w:val="28"/>
        </w:rPr>
      </w:pP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49"/>
        <w:gridCol w:w="7766"/>
        <w:gridCol w:w="900"/>
      </w:tblGrid>
      <w:tr w:rsidR="003A141E" w:rsidRPr="003A141E" w:rsidTr="008771AC">
        <w:tc>
          <w:tcPr>
            <w:tcW w:w="749" w:type="dxa"/>
            <w:shd w:val="clear" w:color="auto" w:fill="auto"/>
          </w:tcPr>
          <w:p w:rsidR="003A141E" w:rsidRPr="003A141E" w:rsidRDefault="003A141E" w:rsidP="008771AC">
            <w:pPr>
              <w:pStyle w:val="af5"/>
              <w:snapToGrid w:val="0"/>
              <w:jc w:val="center"/>
              <w:rPr>
                <w:szCs w:val="28"/>
              </w:rPr>
            </w:pPr>
            <w:r w:rsidRPr="003A141E">
              <w:rPr>
                <w:szCs w:val="28"/>
              </w:rPr>
              <w:t>№</w:t>
            </w:r>
          </w:p>
          <w:p w:rsidR="003A141E" w:rsidRPr="003A141E" w:rsidRDefault="003A141E" w:rsidP="008771AC">
            <w:pPr>
              <w:pStyle w:val="af5"/>
              <w:snapToGrid w:val="0"/>
              <w:jc w:val="center"/>
              <w:rPr>
                <w:szCs w:val="28"/>
              </w:rPr>
            </w:pPr>
            <w:r w:rsidRPr="003A141E">
              <w:rPr>
                <w:szCs w:val="28"/>
              </w:rPr>
              <w:t>п/п</w:t>
            </w:r>
          </w:p>
        </w:tc>
        <w:tc>
          <w:tcPr>
            <w:tcW w:w="7766" w:type="dxa"/>
            <w:shd w:val="clear" w:color="auto" w:fill="auto"/>
          </w:tcPr>
          <w:p w:rsidR="003A141E" w:rsidRPr="003A141E" w:rsidRDefault="003A141E" w:rsidP="008771AC">
            <w:pPr>
              <w:pStyle w:val="af5"/>
              <w:snapToGrid w:val="0"/>
              <w:jc w:val="center"/>
              <w:rPr>
                <w:szCs w:val="28"/>
              </w:rPr>
            </w:pPr>
            <w:r w:rsidRPr="003A141E">
              <w:rPr>
                <w:szCs w:val="28"/>
              </w:rPr>
              <w:t>Тема</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Кол-во часов</w:t>
            </w:r>
          </w:p>
        </w:tc>
      </w:tr>
      <w:tr w:rsidR="003A141E" w:rsidRPr="003A141E" w:rsidTr="008771AC">
        <w:tc>
          <w:tcPr>
            <w:tcW w:w="749" w:type="dxa"/>
            <w:shd w:val="clear" w:color="auto" w:fill="auto"/>
          </w:tcPr>
          <w:p w:rsidR="003A141E" w:rsidRPr="003A141E" w:rsidRDefault="003A141E" w:rsidP="008771AC">
            <w:pPr>
              <w:pStyle w:val="af5"/>
              <w:snapToGrid w:val="0"/>
              <w:jc w:val="center"/>
              <w:rPr>
                <w:szCs w:val="28"/>
              </w:rPr>
            </w:pPr>
            <w:r w:rsidRPr="003A141E">
              <w:rPr>
                <w:szCs w:val="28"/>
              </w:rPr>
              <w:t>1</w:t>
            </w:r>
          </w:p>
        </w:tc>
        <w:tc>
          <w:tcPr>
            <w:tcW w:w="7766" w:type="dxa"/>
            <w:shd w:val="clear" w:color="auto" w:fill="auto"/>
          </w:tcPr>
          <w:p w:rsidR="003A141E" w:rsidRPr="003A141E" w:rsidRDefault="003A141E" w:rsidP="008771AC">
            <w:pPr>
              <w:pStyle w:val="af5"/>
              <w:snapToGrid w:val="0"/>
              <w:jc w:val="both"/>
              <w:rPr>
                <w:szCs w:val="28"/>
              </w:rPr>
            </w:pPr>
            <w:r w:rsidRPr="003A141E">
              <w:rPr>
                <w:szCs w:val="28"/>
              </w:rPr>
              <w:t>Слово о русском языке.</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49" w:type="dxa"/>
            <w:shd w:val="clear" w:color="auto" w:fill="auto"/>
          </w:tcPr>
          <w:p w:rsidR="003A141E" w:rsidRPr="003A141E" w:rsidRDefault="003A141E" w:rsidP="008771AC">
            <w:pPr>
              <w:pStyle w:val="af5"/>
              <w:snapToGrid w:val="0"/>
              <w:jc w:val="center"/>
              <w:rPr>
                <w:szCs w:val="28"/>
              </w:rPr>
            </w:pPr>
            <w:r w:rsidRPr="003A141E">
              <w:rPr>
                <w:szCs w:val="28"/>
              </w:rPr>
              <w:t>2</w:t>
            </w:r>
          </w:p>
        </w:tc>
        <w:tc>
          <w:tcPr>
            <w:tcW w:w="7766" w:type="dxa"/>
            <w:shd w:val="clear" w:color="auto" w:fill="auto"/>
          </w:tcPr>
          <w:p w:rsidR="003A141E" w:rsidRPr="003A141E" w:rsidRDefault="003A141E" w:rsidP="008771AC">
            <w:pPr>
              <w:pStyle w:val="af5"/>
              <w:snapToGrid w:val="0"/>
              <w:jc w:val="both"/>
              <w:rPr>
                <w:szCs w:val="28"/>
              </w:rPr>
            </w:pPr>
            <w:r w:rsidRPr="003A141E">
              <w:rPr>
                <w:szCs w:val="28"/>
              </w:rPr>
              <w:t>Слово и его значение.</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49" w:type="dxa"/>
            <w:shd w:val="clear" w:color="auto" w:fill="auto"/>
          </w:tcPr>
          <w:p w:rsidR="003A141E" w:rsidRPr="003A141E" w:rsidRDefault="003A141E" w:rsidP="008771AC">
            <w:pPr>
              <w:pStyle w:val="af5"/>
              <w:snapToGrid w:val="0"/>
              <w:jc w:val="center"/>
              <w:rPr>
                <w:szCs w:val="28"/>
              </w:rPr>
            </w:pPr>
            <w:r w:rsidRPr="003A141E">
              <w:rPr>
                <w:szCs w:val="28"/>
              </w:rPr>
              <w:t>3</w:t>
            </w:r>
          </w:p>
        </w:tc>
        <w:tc>
          <w:tcPr>
            <w:tcW w:w="7766" w:type="dxa"/>
            <w:shd w:val="clear" w:color="auto" w:fill="auto"/>
          </w:tcPr>
          <w:p w:rsidR="003A141E" w:rsidRPr="003A141E" w:rsidRDefault="003A141E" w:rsidP="008771AC">
            <w:pPr>
              <w:pStyle w:val="af5"/>
              <w:snapToGrid w:val="0"/>
              <w:jc w:val="both"/>
              <w:rPr>
                <w:szCs w:val="28"/>
              </w:rPr>
            </w:pPr>
            <w:r w:rsidRPr="003A141E">
              <w:rPr>
                <w:szCs w:val="28"/>
              </w:rPr>
              <w:t>Изобразительно-выразительные средства русского языка.</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49" w:type="dxa"/>
            <w:shd w:val="clear" w:color="auto" w:fill="auto"/>
          </w:tcPr>
          <w:p w:rsidR="003A141E" w:rsidRPr="003A141E" w:rsidRDefault="003A141E" w:rsidP="008771AC">
            <w:pPr>
              <w:pStyle w:val="af5"/>
              <w:snapToGrid w:val="0"/>
              <w:jc w:val="center"/>
              <w:rPr>
                <w:szCs w:val="28"/>
              </w:rPr>
            </w:pPr>
            <w:r w:rsidRPr="003A141E">
              <w:rPr>
                <w:szCs w:val="28"/>
              </w:rPr>
              <w:t>4</w:t>
            </w:r>
          </w:p>
        </w:tc>
        <w:tc>
          <w:tcPr>
            <w:tcW w:w="7766" w:type="dxa"/>
            <w:shd w:val="clear" w:color="auto" w:fill="auto"/>
          </w:tcPr>
          <w:p w:rsidR="003A141E" w:rsidRPr="003A141E" w:rsidRDefault="003A141E" w:rsidP="008771AC">
            <w:pPr>
              <w:pStyle w:val="af5"/>
              <w:snapToGrid w:val="0"/>
              <w:jc w:val="both"/>
              <w:rPr>
                <w:szCs w:val="28"/>
              </w:rPr>
            </w:pPr>
            <w:r w:rsidRPr="003A141E">
              <w:rPr>
                <w:szCs w:val="28"/>
              </w:rPr>
              <w:t>Омонимы. Паронимы. Синонимы. Антонимы.</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49" w:type="dxa"/>
            <w:shd w:val="clear" w:color="auto" w:fill="auto"/>
          </w:tcPr>
          <w:p w:rsidR="003A141E" w:rsidRPr="003A141E" w:rsidRDefault="003A141E" w:rsidP="008771AC">
            <w:pPr>
              <w:pStyle w:val="af5"/>
              <w:snapToGrid w:val="0"/>
              <w:jc w:val="center"/>
              <w:rPr>
                <w:szCs w:val="28"/>
              </w:rPr>
            </w:pPr>
            <w:r w:rsidRPr="003A141E">
              <w:rPr>
                <w:szCs w:val="28"/>
              </w:rPr>
              <w:t>5</w:t>
            </w:r>
          </w:p>
        </w:tc>
        <w:tc>
          <w:tcPr>
            <w:tcW w:w="7766" w:type="dxa"/>
            <w:shd w:val="clear" w:color="auto" w:fill="auto"/>
          </w:tcPr>
          <w:p w:rsidR="003A141E" w:rsidRPr="003A141E" w:rsidRDefault="003A141E" w:rsidP="008771AC">
            <w:pPr>
              <w:pStyle w:val="af5"/>
              <w:snapToGrid w:val="0"/>
              <w:jc w:val="both"/>
              <w:rPr>
                <w:szCs w:val="28"/>
              </w:rPr>
            </w:pPr>
            <w:r w:rsidRPr="003A141E">
              <w:rPr>
                <w:szCs w:val="28"/>
              </w:rPr>
              <w:t>Устаревшая лексика. Неологизмы. Фразеологизмы.</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49" w:type="dxa"/>
            <w:shd w:val="clear" w:color="auto" w:fill="auto"/>
          </w:tcPr>
          <w:p w:rsidR="003A141E" w:rsidRPr="003A141E" w:rsidRDefault="003A141E" w:rsidP="008771AC">
            <w:pPr>
              <w:pStyle w:val="af5"/>
              <w:snapToGrid w:val="0"/>
              <w:jc w:val="center"/>
              <w:rPr>
                <w:szCs w:val="28"/>
              </w:rPr>
            </w:pPr>
            <w:r w:rsidRPr="003A141E">
              <w:rPr>
                <w:szCs w:val="28"/>
              </w:rPr>
              <w:t>6</w:t>
            </w:r>
          </w:p>
        </w:tc>
        <w:tc>
          <w:tcPr>
            <w:tcW w:w="7766" w:type="dxa"/>
            <w:shd w:val="clear" w:color="auto" w:fill="auto"/>
          </w:tcPr>
          <w:p w:rsidR="003A141E" w:rsidRPr="003A141E" w:rsidRDefault="003A141E" w:rsidP="008771AC">
            <w:pPr>
              <w:pStyle w:val="af5"/>
              <w:snapToGrid w:val="0"/>
              <w:jc w:val="both"/>
              <w:rPr>
                <w:szCs w:val="28"/>
              </w:rPr>
            </w:pPr>
            <w:r w:rsidRPr="003A141E">
              <w:rPr>
                <w:szCs w:val="28"/>
              </w:rPr>
              <w:t>Диктант. Тест по теме «Лексика. Фразеология».</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49" w:type="dxa"/>
            <w:shd w:val="clear" w:color="auto" w:fill="auto"/>
          </w:tcPr>
          <w:p w:rsidR="003A141E" w:rsidRPr="003A141E" w:rsidRDefault="003A141E" w:rsidP="008771AC">
            <w:pPr>
              <w:pStyle w:val="af5"/>
              <w:snapToGrid w:val="0"/>
              <w:jc w:val="center"/>
              <w:rPr>
                <w:szCs w:val="28"/>
              </w:rPr>
            </w:pPr>
            <w:r w:rsidRPr="003A141E">
              <w:rPr>
                <w:szCs w:val="28"/>
              </w:rPr>
              <w:t>7</w:t>
            </w:r>
          </w:p>
        </w:tc>
        <w:tc>
          <w:tcPr>
            <w:tcW w:w="7766" w:type="dxa"/>
            <w:shd w:val="clear" w:color="auto" w:fill="auto"/>
          </w:tcPr>
          <w:p w:rsidR="003A141E" w:rsidRPr="003A141E" w:rsidRDefault="003A141E" w:rsidP="008771AC">
            <w:pPr>
              <w:pStyle w:val="af5"/>
              <w:snapToGrid w:val="0"/>
              <w:jc w:val="both"/>
              <w:rPr>
                <w:szCs w:val="28"/>
              </w:rPr>
            </w:pPr>
            <w:r w:rsidRPr="003A141E">
              <w:rPr>
                <w:szCs w:val="28"/>
              </w:rPr>
              <w:t>Фонетика. Графика. Орфоэпия. Анализ диктанта.</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49" w:type="dxa"/>
            <w:shd w:val="clear" w:color="auto" w:fill="auto"/>
          </w:tcPr>
          <w:p w:rsidR="003A141E" w:rsidRPr="003A141E" w:rsidRDefault="003A141E" w:rsidP="008771AC">
            <w:pPr>
              <w:pStyle w:val="af5"/>
              <w:snapToGrid w:val="0"/>
              <w:jc w:val="center"/>
              <w:rPr>
                <w:szCs w:val="28"/>
              </w:rPr>
            </w:pPr>
            <w:r w:rsidRPr="003A141E">
              <w:rPr>
                <w:szCs w:val="28"/>
              </w:rPr>
              <w:t>8</w:t>
            </w:r>
          </w:p>
        </w:tc>
        <w:tc>
          <w:tcPr>
            <w:tcW w:w="7766" w:type="dxa"/>
            <w:shd w:val="clear" w:color="auto" w:fill="auto"/>
          </w:tcPr>
          <w:p w:rsidR="003A141E" w:rsidRPr="003A141E" w:rsidRDefault="003A141E" w:rsidP="008771AC">
            <w:pPr>
              <w:pStyle w:val="af5"/>
              <w:snapToGrid w:val="0"/>
              <w:jc w:val="both"/>
              <w:rPr>
                <w:szCs w:val="28"/>
              </w:rPr>
            </w:pPr>
            <w:r w:rsidRPr="003A141E">
              <w:rPr>
                <w:szCs w:val="28"/>
              </w:rPr>
              <w:t>Фонетика. Графика. Орфоэпия</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49" w:type="dxa"/>
            <w:shd w:val="clear" w:color="auto" w:fill="auto"/>
          </w:tcPr>
          <w:p w:rsidR="003A141E" w:rsidRPr="003A141E" w:rsidRDefault="003A141E" w:rsidP="008771AC">
            <w:pPr>
              <w:pStyle w:val="af5"/>
              <w:snapToGrid w:val="0"/>
              <w:jc w:val="center"/>
              <w:rPr>
                <w:szCs w:val="28"/>
              </w:rPr>
            </w:pPr>
            <w:r w:rsidRPr="003A141E">
              <w:rPr>
                <w:szCs w:val="28"/>
              </w:rPr>
              <w:t>9 – 10</w:t>
            </w:r>
          </w:p>
        </w:tc>
        <w:tc>
          <w:tcPr>
            <w:tcW w:w="7766" w:type="dxa"/>
            <w:shd w:val="clear" w:color="auto" w:fill="auto"/>
          </w:tcPr>
          <w:p w:rsidR="003A141E" w:rsidRPr="003A141E" w:rsidRDefault="003A141E" w:rsidP="008771AC">
            <w:pPr>
              <w:pStyle w:val="af5"/>
              <w:snapToGrid w:val="0"/>
              <w:jc w:val="both"/>
              <w:rPr>
                <w:szCs w:val="28"/>
              </w:rPr>
            </w:pPr>
            <w:r w:rsidRPr="003A141E">
              <w:rPr>
                <w:szCs w:val="28"/>
              </w:rPr>
              <w:t>Морфемика и словообразование.</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2</w:t>
            </w:r>
          </w:p>
        </w:tc>
      </w:tr>
      <w:tr w:rsidR="003A141E" w:rsidRPr="003A141E" w:rsidTr="008771AC">
        <w:tc>
          <w:tcPr>
            <w:tcW w:w="749" w:type="dxa"/>
            <w:shd w:val="clear" w:color="auto" w:fill="auto"/>
          </w:tcPr>
          <w:p w:rsidR="003A141E" w:rsidRPr="003A141E" w:rsidRDefault="003A141E" w:rsidP="008771AC">
            <w:pPr>
              <w:pStyle w:val="af5"/>
              <w:snapToGrid w:val="0"/>
              <w:jc w:val="center"/>
              <w:rPr>
                <w:szCs w:val="28"/>
              </w:rPr>
            </w:pPr>
            <w:r w:rsidRPr="003A141E">
              <w:rPr>
                <w:szCs w:val="28"/>
              </w:rPr>
              <w:t>11</w:t>
            </w:r>
          </w:p>
        </w:tc>
        <w:tc>
          <w:tcPr>
            <w:tcW w:w="7766" w:type="dxa"/>
            <w:shd w:val="clear" w:color="auto" w:fill="auto"/>
          </w:tcPr>
          <w:p w:rsidR="003A141E" w:rsidRPr="003A141E" w:rsidRDefault="003A141E" w:rsidP="008771AC">
            <w:pPr>
              <w:pStyle w:val="af5"/>
              <w:snapToGrid w:val="0"/>
              <w:jc w:val="both"/>
              <w:rPr>
                <w:szCs w:val="28"/>
              </w:rPr>
            </w:pPr>
            <w:r w:rsidRPr="003A141E">
              <w:rPr>
                <w:szCs w:val="28"/>
              </w:rPr>
              <w:t>Безударные и чередующиеся гласные в корне слова. Правописание согласных.</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49" w:type="dxa"/>
            <w:shd w:val="clear" w:color="auto" w:fill="auto"/>
          </w:tcPr>
          <w:p w:rsidR="003A141E" w:rsidRPr="003A141E" w:rsidRDefault="003A141E" w:rsidP="008771AC">
            <w:pPr>
              <w:pStyle w:val="af5"/>
              <w:snapToGrid w:val="0"/>
              <w:jc w:val="center"/>
              <w:rPr>
                <w:szCs w:val="28"/>
              </w:rPr>
            </w:pPr>
            <w:r w:rsidRPr="003A141E">
              <w:rPr>
                <w:szCs w:val="28"/>
              </w:rPr>
              <w:t>12</w:t>
            </w:r>
          </w:p>
        </w:tc>
        <w:tc>
          <w:tcPr>
            <w:tcW w:w="7766" w:type="dxa"/>
            <w:shd w:val="clear" w:color="auto" w:fill="auto"/>
          </w:tcPr>
          <w:p w:rsidR="003A141E" w:rsidRPr="003A141E" w:rsidRDefault="003A141E" w:rsidP="008771AC">
            <w:pPr>
              <w:pStyle w:val="af5"/>
              <w:snapToGrid w:val="0"/>
              <w:jc w:val="both"/>
              <w:rPr>
                <w:szCs w:val="28"/>
              </w:rPr>
            </w:pPr>
            <w:r w:rsidRPr="003A141E">
              <w:rPr>
                <w:szCs w:val="28"/>
              </w:rPr>
              <w:t>Употребление гласных после шипящих и ц.</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49" w:type="dxa"/>
            <w:shd w:val="clear" w:color="auto" w:fill="auto"/>
          </w:tcPr>
          <w:p w:rsidR="003A141E" w:rsidRPr="003A141E" w:rsidRDefault="003A141E" w:rsidP="008771AC">
            <w:pPr>
              <w:pStyle w:val="af5"/>
              <w:snapToGrid w:val="0"/>
              <w:jc w:val="center"/>
              <w:rPr>
                <w:szCs w:val="28"/>
              </w:rPr>
            </w:pPr>
            <w:r w:rsidRPr="003A141E">
              <w:rPr>
                <w:szCs w:val="28"/>
              </w:rPr>
              <w:t>13</w:t>
            </w:r>
          </w:p>
        </w:tc>
        <w:tc>
          <w:tcPr>
            <w:tcW w:w="7766" w:type="dxa"/>
            <w:shd w:val="clear" w:color="auto" w:fill="auto"/>
          </w:tcPr>
          <w:p w:rsidR="003A141E" w:rsidRPr="003A141E" w:rsidRDefault="003A141E" w:rsidP="008771AC">
            <w:pPr>
              <w:pStyle w:val="af5"/>
              <w:snapToGrid w:val="0"/>
              <w:jc w:val="both"/>
              <w:rPr>
                <w:szCs w:val="28"/>
              </w:rPr>
            </w:pPr>
            <w:r w:rsidRPr="003A141E">
              <w:rPr>
                <w:szCs w:val="28"/>
              </w:rPr>
              <w:t xml:space="preserve">Правописание приставок. </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49" w:type="dxa"/>
            <w:shd w:val="clear" w:color="auto" w:fill="auto"/>
          </w:tcPr>
          <w:p w:rsidR="003A141E" w:rsidRPr="003A141E" w:rsidRDefault="003A141E" w:rsidP="008771AC">
            <w:pPr>
              <w:pStyle w:val="af5"/>
              <w:snapToGrid w:val="0"/>
              <w:jc w:val="center"/>
              <w:rPr>
                <w:szCs w:val="28"/>
              </w:rPr>
            </w:pPr>
            <w:r w:rsidRPr="003A141E">
              <w:rPr>
                <w:szCs w:val="28"/>
              </w:rPr>
              <w:t>14</w:t>
            </w:r>
          </w:p>
        </w:tc>
        <w:tc>
          <w:tcPr>
            <w:tcW w:w="7766" w:type="dxa"/>
            <w:shd w:val="clear" w:color="auto" w:fill="auto"/>
          </w:tcPr>
          <w:p w:rsidR="003A141E" w:rsidRPr="003A141E" w:rsidRDefault="003A141E" w:rsidP="008771AC">
            <w:pPr>
              <w:pStyle w:val="af5"/>
              <w:snapToGrid w:val="0"/>
              <w:jc w:val="both"/>
              <w:rPr>
                <w:szCs w:val="28"/>
              </w:rPr>
            </w:pPr>
            <w:r w:rsidRPr="003A141E">
              <w:rPr>
                <w:szCs w:val="28"/>
              </w:rPr>
              <w:t>Употребление Ь и Ъ. Употребление прописных букв.</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49" w:type="dxa"/>
            <w:shd w:val="clear" w:color="auto" w:fill="auto"/>
          </w:tcPr>
          <w:p w:rsidR="003A141E" w:rsidRPr="003A141E" w:rsidRDefault="003A141E" w:rsidP="008771AC">
            <w:pPr>
              <w:pStyle w:val="af5"/>
              <w:snapToGrid w:val="0"/>
              <w:jc w:val="center"/>
              <w:rPr>
                <w:szCs w:val="28"/>
              </w:rPr>
            </w:pPr>
            <w:r w:rsidRPr="003A141E">
              <w:rPr>
                <w:szCs w:val="28"/>
              </w:rPr>
              <w:t>15</w:t>
            </w:r>
          </w:p>
        </w:tc>
        <w:tc>
          <w:tcPr>
            <w:tcW w:w="7766" w:type="dxa"/>
            <w:shd w:val="clear" w:color="auto" w:fill="auto"/>
          </w:tcPr>
          <w:p w:rsidR="003A141E" w:rsidRPr="003A141E" w:rsidRDefault="003A141E" w:rsidP="008771AC">
            <w:pPr>
              <w:pStyle w:val="af5"/>
              <w:snapToGrid w:val="0"/>
              <w:jc w:val="both"/>
              <w:rPr>
                <w:szCs w:val="28"/>
              </w:rPr>
            </w:pPr>
            <w:r w:rsidRPr="003A141E">
              <w:rPr>
                <w:szCs w:val="28"/>
              </w:rPr>
              <w:t>Диктант. Тест по теме «Орфография. Орфоэпия»</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49" w:type="dxa"/>
            <w:shd w:val="clear" w:color="auto" w:fill="auto"/>
          </w:tcPr>
          <w:p w:rsidR="003A141E" w:rsidRPr="003A141E" w:rsidRDefault="003A141E" w:rsidP="008771AC">
            <w:pPr>
              <w:pStyle w:val="af5"/>
              <w:snapToGrid w:val="0"/>
              <w:jc w:val="center"/>
              <w:rPr>
                <w:szCs w:val="28"/>
              </w:rPr>
            </w:pPr>
            <w:r w:rsidRPr="003A141E">
              <w:rPr>
                <w:szCs w:val="28"/>
              </w:rPr>
              <w:t>16</w:t>
            </w:r>
          </w:p>
        </w:tc>
        <w:tc>
          <w:tcPr>
            <w:tcW w:w="7766" w:type="dxa"/>
            <w:shd w:val="clear" w:color="auto" w:fill="auto"/>
          </w:tcPr>
          <w:p w:rsidR="003A141E" w:rsidRPr="003A141E" w:rsidRDefault="003A141E" w:rsidP="008771AC">
            <w:pPr>
              <w:pStyle w:val="af5"/>
              <w:snapToGrid w:val="0"/>
              <w:jc w:val="both"/>
              <w:rPr>
                <w:szCs w:val="28"/>
              </w:rPr>
            </w:pPr>
            <w:r w:rsidRPr="003A141E">
              <w:rPr>
                <w:szCs w:val="28"/>
              </w:rPr>
              <w:t>Лингвистический анализ текста с орфографическим заданием. Анализ диктанта и теста.</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49" w:type="dxa"/>
            <w:shd w:val="clear" w:color="auto" w:fill="auto"/>
          </w:tcPr>
          <w:p w:rsidR="003A141E" w:rsidRPr="003A141E" w:rsidRDefault="003A141E" w:rsidP="008771AC">
            <w:pPr>
              <w:pStyle w:val="af5"/>
              <w:snapToGrid w:val="0"/>
              <w:jc w:val="center"/>
              <w:rPr>
                <w:szCs w:val="28"/>
              </w:rPr>
            </w:pPr>
            <w:r w:rsidRPr="003A141E">
              <w:rPr>
                <w:szCs w:val="28"/>
              </w:rPr>
              <w:t>17</w:t>
            </w:r>
          </w:p>
        </w:tc>
        <w:tc>
          <w:tcPr>
            <w:tcW w:w="7766" w:type="dxa"/>
            <w:shd w:val="clear" w:color="auto" w:fill="auto"/>
          </w:tcPr>
          <w:p w:rsidR="003A141E" w:rsidRPr="003A141E" w:rsidRDefault="003A141E" w:rsidP="008771AC">
            <w:pPr>
              <w:pStyle w:val="af5"/>
              <w:snapToGrid w:val="0"/>
              <w:jc w:val="both"/>
              <w:rPr>
                <w:szCs w:val="28"/>
              </w:rPr>
            </w:pPr>
            <w:r w:rsidRPr="003A141E">
              <w:rPr>
                <w:szCs w:val="28"/>
              </w:rPr>
              <w:t>Имя существительное как часть речи.</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49" w:type="dxa"/>
            <w:shd w:val="clear" w:color="auto" w:fill="auto"/>
          </w:tcPr>
          <w:p w:rsidR="003A141E" w:rsidRPr="003A141E" w:rsidRDefault="003A141E" w:rsidP="008771AC">
            <w:pPr>
              <w:pStyle w:val="af5"/>
              <w:snapToGrid w:val="0"/>
              <w:jc w:val="center"/>
              <w:rPr>
                <w:szCs w:val="28"/>
              </w:rPr>
            </w:pPr>
            <w:r w:rsidRPr="003A141E">
              <w:rPr>
                <w:szCs w:val="28"/>
              </w:rPr>
              <w:t>18</w:t>
            </w:r>
          </w:p>
        </w:tc>
        <w:tc>
          <w:tcPr>
            <w:tcW w:w="7766" w:type="dxa"/>
            <w:shd w:val="clear" w:color="auto" w:fill="auto"/>
          </w:tcPr>
          <w:p w:rsidR="003A141E" w:rsidRPr="003A141E" w:rsidRDefault="003A141E" w:rsidP="008771AC">
            <w:pPr>
              <w:pStyle w:val="af5"/>
              <w:snapToGrid w:val="0"/>
              <w:jc w:val="both"/>
              <w:rPr>
                <w:szCs w:val="28"/>
              </w:rPr>
            </w:pPr>
            <w:r w:rsidRPr="003A141E">
              <w:rPr>
                <w:szCs w:val="28"/>
              </w:rPr>
              <w:t xml:space="preserve">Имя прилагательное как часть речи. </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49" w:type="dxa"/>
            <w:shd w:val="clear" w:color="auto" w:fill="auto"/>
          </w:tcPr>
          <w:p w:rsidR="003A141E" w:rsidRPr="003A141E" w:rsidRDefault="003A141E" w:rsidP="008771AC">
            <w:pPr>
              <w:pStyle w:val="af5"/>
              <w:snapToGrid w:val="0"/>
              <w:jc w:val="center"/>
              <w:rPr>
                <w:szCs w:val="28"/>
              </w:rPr>
            </w:pPr>
            <w:r w:rsidRPr="003A141E">
              <w:rPr>
                <w:szCs w:val="28"/>
              </w:rPr>
              <w:t>19</w:t>
            </w:r>
          </w:p>
        </w:tc>
        <w:tc>
          <w:tcPr>
            <w:tcW w:w="7766" w:type="dxa"/>
            <w:shd w:val="clear" w:color="auto" w:fill="auto"/>
          </w:tcPr>
          <w:p w:rsidR="003A141E" w:rsidRPr="003A141E" w:rsidRDefault="003A141E" w:rsidP="008771AC">
            <w:pPr>
              <w:pStyle w:val="af5"/>
              <w:snapToGrid w:val="0"/>
              <w:jc w:val="both"/>
              <w:rPr>
                <w:szCs w:val="28"/>
              </w:rPr>
            </w:pPr>
            <w:r w:rsidRPr="003A141E">
              <w:rPr>
                <w:szCs w:val="28"/>
              </w:rPr>
              <w:t>Имя прилагательное как часть речи.</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49" w:type="dxa"/>
            <w:shd w:val="clear" w:color="auto" w:fill="auto"/>
          </w:tcPr>
          <w:p w:rsidR="003A141E" w:rsidRPr="003A141E" w:rsidRDefault="003A141E" w:rsidP="008771AC">
            <w:pPr>
              <w:pStyle w:val="af5"/>
              <w:snapToGrid w:val="0"/>
              <w:jc w:val="center"/>
              <w:rPr>
                <w:szCs w:val="28"/>
              </w:rPr>
            </w:pPr>
            <w:r w:rsidRPr="003A141E">
              <w:rPr>
                <w:szCs w:val="28"/>
              </w:rPr>
              <w:t>20- 21</w:t>
            </w:r>
          </w:p>
        </w:tc>
        <w:tc>
          <w:tcPr>
            <w:tcW w:w="7766" w:type="dxa"/>
            <w:shd w:val="clear" w:color="auto" w:fill="auto"/>
          </w:tcPr>
          <w:p w:rsidR="003A141E" w:rsidRPr="003A141E" w:rsidRDefault="003A141E" w:rsidP="008771AC">
            <w:pPr>
              <w:pStyle w:val="af5"/>
              <w:snapToGrid w:val="0"/>
              <w:jc w:val="both"/>
              <w:rPr>
                <w:szCs w:val="28"/>
              </w:rPr>
            </w:pPr>
            <w:r w:rsidRPr="003A141E">
              <w:rPr>
                <w:szCs w:val="28"/>
              </w:rPr>
              <w:t>Числительное как часть речи.</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2</w:t>
            </w:r>
          </w:p>
        </w:tc>
      </w:tr>
      <w:tr w:rsidR="003A141E" w:rsidRPr="003A141E" w:rsidTr="008771AC">
        <w:tc>
          <w:tcPr>
            <w:tcW w:w="749" w:type="dxa"/>
            <w:shd w:val="clear" w:color="auto" w:fill="auto"/>
          </w:tcPr>
          <w:p w:rsidR="003A141E" w:rsidRPr="003A141E" w:rsidRDefault="003A141E" w:rsidP="008771AC">
            <w:pPr>
              <w:pStyle w:val="af5"/>
              <w:snapToGrid w:val="0"/>
              <w:jc w:val="center"/>
              <w:rPr>
                <w:szCs w:val="28"/>
              </w:rPr>
            </w:pPr>
            <w:r w:rsidRPr="003A141E">
              <w:rPr>
                <w:szCs w:val="28"/>
              </w:rPr>
              <w:t>22</w:t>
            </w:r>
          </w:p>
        </w:tc>
        <w:tc>
          <w:tcPr>
            <w:tcW w:w="7766" w:type="dxa"/>
            <w:shd w:val="clear" w:color="auto" w:fill="auto"/>
          </w:tcPr>
          <w:p w:rsidR="003A141E" w:rsidRPr="003A141E" w:rsidRDefault="003A141E" w:rsidP="008771AC">
            <w:pPr>
              <w:pStyle w:val="af5"/>
              <w:snapToGrid w:val="0"/>
              <w:jc w:val="both"/>
              <w:rPr>
                <w:szCs w:val="28"/>
              </w:rPr>
            </w:pPr>
            <w:r w:rsidRPr="003A141E">
              <w:rPr>
                <w:szCs w:val="28"/>
              </w:rPr>
              <w:t>Местоимение как часть речи.</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49" w:type="dxa"/>
            <w:shd w:val="clear" w:color="auto" w:fill="auto"/>
          </w:tcPr>
          <w:p w:rsidR="003A141E" w:rsidRPr="003A141E" w:rsidRDefault="003A141E" w:rsidP="008771AC">
            <w:pPr>
              <w:pStyle w:val="af5"/>
              <w:snapToGrid w:val="0"/>
              <w:jc w:val="center"/>
              <w:rPr>
                <w:szCs w:val="28"/>
              </w:rPr>
            </w:pPr>
            <w:r w:rsidRPr="003A141E">
              <w:rPr>
                <w:szCs w:val="28"/>
              </w:rPr>
              <w:t>23</w:t>
            </w:r>
          </w:p>
        </w:tc>
        <w:tc>
          <w:tcPr>
            <w:tcW w:w="7766" w:type="dxa"/>
            <w:shd w:val="clear" w:color="auto" w:fill="auto"/>
          </w:tcPr>
          <w:p w:rsidR="003A141E" w:rsidRPr="003A141E" w:rsidRDefault="003A141E" w:rsidP="008771AC">
            <w:pPr>
              <w:pStyle w:val="af5"/>
              <w:snapToGrid w:val="0"/>
              <w:jc w:val="both"/>
              <w:rPr>
                <w:szCs w:val="28"/>
              </w:rPr>
            </w:pPr>
            <w:r w:rsidRPr="003A141E">
              <w:rPr>
                <w:szCs w:val="28"/>
              </w:rPr>
              <w:t>Глагол как часть  речи.</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49" w:type="dxa"/>
            <w:shd w:val="clear" w:color="auto" w:fill="auto"/>
          </w:tcPr>
          <w:p w:rsidR="003A141E" w:rsidRPr="003A141E" w:rsidRDefault="003A141E" w:rsidP="008771AC">
            <w:pPr>
              <w:pStyle w:val="af5"/>
              <w:snapToGrid w:val="0"/>
              <w:jc w:val="center"/>
              <w:rPr>
                <w:szCs w:val="28"/>
              </w:rPr>
            </w:pPr>
            <w:r w:rsidRPr="003A141E">
              <w:rPr>
                <w:szCs w:val="28"/>
              </w:rPr>
              <w:t>24</w:t>
            </w:r>
          </w:p>
        </w:tc>
        <w:tc>
          <w:tcPr>
            <w:tcW w:w="7766" w:type="dxa"/>
            <w:shd w:val="clear" w:color="auto" w:fill="auto"/>
          </w:tcPr>
          <w:p w:rsidR="003A141E" w:rsidRPr="003A141E" w:rsidRDefault="003A141E" w:rsidP="008771AC">
            <w:pPr>
              <w:pStyle w:val="af5"/>
              <w:snapToGrid w:val="0"/>
              <w:jc w:val="both"/>
              <w:rPr>
                <w:szCs w:val="28"/>
              </w:rPr>
            </w:pPr>
            <w:r w:rsidRPr="003A141E">
              <w:rPr>
                <w:szCs w:val="28"/>
              </w:rPr>
              <w:t>Причастие как глагольная форма.</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49" w:type="dxa"/>
            <w:shd w:val="clear" w:color="auto" w:fill="auto"/>
          </w:tcPr>
          <w:p w:rsidR="003A141E" w:rsidRPr="003A141E" w:rsidRDefault="003A141E" w:rsidP="008771AC">
            <w:pPr>
              <w:pStyle w:val="af5"/>
              <w:snapToGrid w:val="0"/>
              <w:jc w:val="center"/>
              <w:rPr>
                <w:szCs w:val="28"/>
              </w:rPr>
            </w:pPr>
            <w:r w:rsidRPr="003A141E">
              <w:rPr>
                <w:szCs w:val="28"/>
              </w:rPr>
              <w:t>25</w:t>
            </w:r>
          </w:p>
        </w:tc>
        <w:tc>
          <w:tcPr>
            <w:tcW w:w="7766" w:type="dxa"/>
            <w:shd w:val="clear" w:color="auto" w:fill="auto"/>
          </w:tcPr>
          <w:p w:rsidR="003A141E" w:rsidRPr="003A141E" w:rsidRDefault="003A141E" w:rsidP="008771AC">
            <w:pPr>
              <w:pStyle w:val="af5"/>
              <w:snapToGrid w:val="0"/>
              <w:jc w:val="both"/>
              <w:rPr>
                <w:szCs w:val="28"/>
              </w:rPr>
            </w:pPr>
            <w:r w:rsidRPr="003A141E">
              <w:rPr>
                <w:szCs w:val="28"/>
              </w:rPr>
              <w:t>Деепричастие как глагольная форма.</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49" w:type="dxa"/>
            <w:shd w:val="clear" w:color="auto" w:fill="auto"/>
          </w:tcPr>
          <w:p w:rsidR="003A141E" w:rsidRPr="003A141E" w:rsidRDefault="003A141E" w:rsidP="008771AC">
            <w:pPr>
              <w:pStyle w:val="af5"/>
              <w:snapToGrid w:val="0"/>
              <w:jc w:val="center"/>
              <w:rPr>
                <w:szCs w:val="28"/>
              </w:rPr>
            </w:pPr>
            <w:r w:rsidRPr="003A141E">
              <w:rPr>
                <w:szCs w:val="28"/>
              </w:rPr>
              <w:t>26</w:t>
            </w:r>
          </w:p>
        </w:tc>
        <w:tc>
          <w:tcPr>
            <w:tcW w:w="7766" w:type="dxa"/>
            <w:shd w:val="clear" w:color="auto" w:fill="auto"/>
          </w:tcPr>
          <w:p w:rsidR="003A141E" w:rsidRPr="003A141E" w:rsidRDefault="003A141E" w:rsidP="008771AC">
            <w:pPr>
              <w:pStyle w:val="af5"/>
              <w:snapToGrid w:val="0"/>
              <w:jc w:val="both"/>
              <w:rPr>
                <w:szCs w:val="28"/>
              </w:rPr>
            </w:pPr>
            <w:r w:rsidRPr="003A141E">
              <w:rPr>
                <w:szCs w:val="28"/>
              </w:rPr>
              <w:t>Наречие как часть речи. Слова категории состояния.</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49" w:type="dxa"/>
            <w:shd w:val="clear" w:color="auto" w:fill="auto"/>
          </w:tcPr>
          <w:p w:rsidR="003A141E" w:rsidRPr="003A141E" w:rsidRDefault="003A141E" w:rsidP="008771AC">
            <w:pPr>
              <w:pStyle w:val="af5"/>
              <w:snapToGrid w:val="0"/>
              <w:jc w:val="center"/>
              <w:rPr>
                <w:szCs w:val="28"/>
              </w:rPr>
            </w:pPr>
            <w:r w:rsidRPr="003A141E">
              <w:rPr>
                <w:szCs w:val="28"/>
              </w:rPr>
              <w:t>27</w:t>
            </w:r>
          </w:p>
        </w:tc>
        <w:tc>
          <w:tcPr>
            <w:tcW w:w="7766" w:type="dxa"/>
            <w:shd w:val="clear" w:color="auto" w:fill="auto"/>
          </w:tcPr>
          <w:p w:rsidR="003A141E" w:rsidRPr="003A141E" w:rsidRDefault="003A141E" w:rsidP="008771AC">
            <w:pPr>
              <w:pStyle w:val="af5"/>
              <w:snapToGrid w:val="0"/>
              <w:jc w:val="both"/>
              <w:rPr>
                <w:szCs w:val="28"/>
              </w:rPr>
            </w:pPr>
            <w:r w:rsidRPr="003A141E">
              <w:rPr>
                <w:szCs w:val="28"/>
              </w:rPr>
              <w:t>Диктант. Тест по теме «Самостоятельные части речи».</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49" w:type="dxa"/>
            <w:shd w:val="clear" w:color="auto" w:fill="auto"/>
          </w:tcPr>
          <w:p w:rsidR="003A141E" w:rsidRPr="003A141E" w:rsidRDefault="003A141E" w:rsidP="008771AC">
            <w:pPr>
              <w:pStyle w:val="af5"/>
              <w:snapToGrid w:val="0"/>
              <w:jc w:val="center"/>
              <w:rPr>
                <w:szCs w:val="28"/>
              </w:rPr>
            </w:pPr>
            <w:r w:rsidRPr="003A141E">
              <w:rPr>
                <w:szCs w:val="28"/>
              </w:rPr>
              <w:t>28</w:t>
            </w:r>
          </w:p>
        </w:tc>
        <w:tc>
          <w:tcPr>
            <w:tcW w:w="7766" w:type="dxa"/>
            <w:shd w:val="clear" w:color="auto" w:fill="auto"/>
          </w:tcPr>
          <w:p w:rsidR="003A141E" w:rsidRPr="003A141E" w:rsidRDefault="003A141E" w:rsidP="008771AC">
            <w:pPr>
              <w:pStyle w:val="af5"/>
              <w:snapToGrid w:val="0"/>
              <w:jc w:val="both"/>
              <w:rPr>
                <w:szCs w:val="28"/>
              </w:rPr>
            </w:pPr>
            <w:r w:rsidRPr="003A141E">
              <w:rPr>
                <w:szCs w:val="28"/>
              </w:rPr>
              <w:t>Служебные части речи. Предлог. Анализ диктанта и теста.</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49" w:type="dxa"/>
            <w:shd w:val="clear" w:color="auto" w:fill="auto"/>
          </w:tcPr>
          <w:p w:rsidR="003A141E" w:rsidRPr="003A141E" w:rsidRDefault="003A141E" w:rsidP="008771AC">
            <w:pPr>
              <w:pStyle w:val="af5"/>
              <w:snapToGrid w:val="0"/>
              <w:jc w:val="center"/>
              <w:rPr>
                <w:szCs w:val="28"/>
              </w:rPr>
            </w:pPr>
            <w:r w:rsidRPr="003A141E">
              <w:rPr>
                <w:szCs w:val="28"/>
              </w:rPr>
              <w:t>29</w:t>
            </w:r>
          </w:p>
        </w:tc>
        <w:tc>
          <w:tcPr>
            <w:tcW w:w="7766" w:type="dxa"/>
            <w:shd w:val="clear" w:color="auto" w:fill="auto"/>
          </w:tcPr>
          <w:p w:rsidR="003A141E" w:rsidRPr="003A141E" w:rsidRDefault="003A141E" w:rsidP="008771AC">
            <w:pPr>
              <w:pStyle w:val="af5"/>
              <w:snapToGrid w:val="0"/>
              <w:jc w:val="both"/>
              <w:rPr>
                <w:szCs w:val="28"/>
              </w:rPr>
            </w:pPr>
            <w:r w:rsidRPr="003A141E">
              <w:rPr>
                <w:szCs w:val="28"/>
              </w:rPr>
              <w:t>Союз как служебная часть речи. Союзные слова.</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49" w:type="dxa"/>
            <w:shd w:val="clear" w:color="auto" w:fill="auto"/>
          </w:tcPr>
          <w:p w:rsidR="003A141E" w:rsidRPr="003A141E" w:rsidRDefault="003A141E" w:rsidP="008771AC">
            <w:pPr>
              <w:pStyle w:val="af5"/>
              <w:snapToGrid w:val="0"/>
              <w:jc w:val="center"/>
              <w:rPr>
                <w:szCs w:val="28"/>
              </w:rPr>
            </w:pPr>
            <w:r w:rsidRPr="003A141E">
              <w:rPr>
                <w:szCs w:val="28"/>
              </w:rPr>
              <w:t>30</w:t>
            </w:r>
          </w:p>
        </w:tc>
        <w:tc>
          <w:tcPr>
            <w:tcW w:w="7766" w:type="dxa"/>
            <w:shd w:val="clear" w:color="auto" w:fill="auto"/>
          </w:tcPr>
          <w:p w:rsidR="003A141E" w:rsidRPr="003A141E" w:rsidRDefault="003A141E" w:rsidP="008771AC">
            <w:pPr>
              <w:pStyle w:val="af5"/>
              <w:snapToGrid w:val="0"/>
              <w:jc w:val="both"/>
              <w:rPr>
                <w:szCs w:val="28"/>
              </w:rPr>
            </w:pPr>
            <w:r w:rsidRPr="003A141E">
              <w:rPr>
                <w:szCs w:val="28"/>
              </w:rPr>
              <w:t>Частицы.</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49" w:type="dxa"/>
            <w:shd w:val="clear" w:color="auto" w:fill="auto"/>
          </w:tcPr>
          <w:p w:rsidR="003A141E" w:rsidRPr="003A141E" w:rsidRDefault="003A141E" w:rsidP="008771AC">
            <w:pPr>
              <w:pStyle w:val="af5"/>
              <w:snapToGrid w:val="0"/>
              <w:jc w:val="center"/>
              <w:rPr>
                <w:szCs w:val="28"/>
              </w:rPr>
            </w:pPr>
            <w:r w:rsidRPr="003A141E">
              <w:rPr>
                <w:szCs w:val="28"/>
              </w:rPr>
              <w:t>31</w:t>
            </w:r>
          </w:p>
        </w:tc>
        <w:tc>
          <w:tcPr>
            <w:tcW w:w="7766" w:type="dxa"/>
            <w:shd w:val="clear" w:color="auto" w:fill="auto"/>
          </w:tcPr>
          <w:p w:rsidR="003A141E" w:rsidRPr="003A141E" w:rsidRDefault="003A141E" w:rsidP="008771AC">
            <w:pPr>
              <w:pStyle w:val="af5"/>
              <w:snapToGrid w:val="0"/>
              <w:jc w:val="both"/>
              <w:rPr>
                <w:szCs w:val="28"/>
              </w:rPr>
            </w:pPr>
            <w:r w:rsidRPr="003A141E">
              <w:rPr>
                <w:szCs w:val="28"/>
              </w:rPr>
              <w:t>Диктант. Тест по теме «Служебные части речи».</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49" w:type="dxa"/>
            <w:shd w:val="clear" w:color="auto" w:fill="auto"/>
          </w:tcPr>
          <w:p w:rsidR="003A141E" w:rsidRPr="003A141E" w:rsidRDefault="003A141E" w:rsidP="008771AC">
            <w:pPr>
              <w:pStyle w:val="af5"/>
              <w:snapToGrid w:val="0"/>
              <w:jc w:val="center"/>
              <w:rPr>
                <w:szCs w:val="28"/>
              </w:rPr>
            </w:pPr>
            <w:r w:rsidRPr="003A141E">
              <w:rPr>
                <w:szCs w:val="28"/>
              </w:rPr>
              <w:t>32</w:t>
            </w:r>
          </w:p>
        </w:tc>
        <w:tc>
          <w:tcPr>
            <w:tcW w:w="7766" w:type="dxa"/>
            <w:shd w:val="clear" w:color="auto" w:fill="auto"/>
          </w:tcPr>
          <w:p w:rsidR="003A141E" w:rsidRPr="003A141E" w:rsidRDefault="003A141E" w:rsidP="008771AC">
            <w:pPr>
              <w:pStyle w:val="af5"/>
              <w:snapToGrid w:val="0"/>
              <w:jc w:val="both"/>
              <w:rPr>
                <w:szCs w:val="28"/>
              </w:rPr>
            </w:pPr>
            <w:r w:rsidRPr="003A141E">
              <w:rPr>
                <w:szCs w:val="28"/>
              </w:rPr>
              <w:t>Междометия как особый разряд слов. Анализ диктанта.</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49" w:type="dxa"/>
            <w:shd w:val="clear" w:color="auto" w:fill="auto"/>
          </w:tcPr>
          <w:p w:rsidR="003A141E" w:rsidRPr="003A141E" w:rsidRDefault="003A141E" w:rsidP="008771AC">
            <w:pPr>
              <w:pStyle w:val="af5"/>
              <w:snapToGrid w:val="0"/>
              <w:jc w:val="center"/>
              <w:rPr>
                <w:szCs w:val="28"/>
              </w:rPr>
            </w:pPr>
            <w:r w:rsidRPr="003A141E">
              <w:rPr>
                <w:szCs w:val="28"/>
              </w:rPr>
              <w:t>33-34</w:t>
            </w:r>
          </w:p>
        </w:tc>
        <w:tc>
          <w:tcPr>
            <w:tcW w:w="7766" w:type="dxa"/>
            <w:shd w:val="clear" w:color="auto" w:fill="auto"/>
          </w:tcPr>
          <w:p w:rsidR="003A141E" w:rsidRPr="003A141E" w:rsidRDefault="003A141E" w:rsidP="008771AC">
            <w:pPr>
              <w:pStyle w:val="af5"/>
              <w:snapToGrid w:val="0"/>
              <w:jc w:val="both"/>
              <w:rPr>
                <w:szCs w:val="28"/>
              </w:rPr>
            </w:pPr>
            <w:r w:rsidRPr="003A141E">
              <w:rPr>
                <w:szCs w:val="28"/>
              </w:rPr>
              <w:t>Комплексный анализ текста.</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2</w:t>
            </w:r>
          </w:p>
        </w:tc>
      </w:tr>
    </w:tbl>
    <w:p w:rsidR="003A141E" w:rsidRPr="003A141E" w:rsidRDefault="003A141E" w:rsidP="003A141E">
      <w:pPr>
        <w:jc w:val="center"/>
        <w:rPr>
          <w:sz w:val="24"/>
          <w:szCs w:val="28"/>
        </w:rPr>
      </w:pPr>
    </w:p>
    <w:p w:rsidR="003A141E" w:rsidRPr="003A141E" w:rsidRDefault="003A141E" w:rsidP="003A141E">
      <w:pPr>
        <w:jc w:val="center"/>
        <w:rPr>
          <w:sz w:val="24"/>
          <w:szCs w:val="28"/>
        </w:rPr>
      </w:pPr>
      <w:r w:rsidRPr="003A141E">
        <w:rPr>
          <w:sz w:val="24"/>
          <w:szCs w:val="28"/>
        </w:rPr>
        <w:t>11 класс.</w:t>
      </w:r>
    </w:p>
    <w:tbl>
      <w:tblPr>
        <w:tblpPr w:leftFromText="180" w:rightFromText="180" w:vertAnchor="text" w:horzAnchor="margin" w:tblpY="170"/>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75"/>
        <w:gridCol w:w="7740"/>
        <w:gridCol w:w="900"/>
      </w:tblGrid>
      <w:tr w:rsidR="003A141E" w:rsidRPr="003A141E" w:rsidTr="008771AC">
        <w:tc>
          <w:tcPr>
            <w:tcW w:w="775" w:type="dxa"/>
            <w:shd w:val="clear" w:color="auto" w:fill="auto"/>
          </w:tcPr>
          <w:p w:rsidR="003A141E" w:rsidRPr="003A141E" w:rsidRDefault="003A141E" w:rsidP="008771AC">
            <w:pPr>
              <w:pStyle w:val="af5"/>
              <w:snapToGrid w:val="0"/>
              <w:jc w:val="center"/>
              <w:rPr>
                <w:szCs w:val="28"/>
              </w:rPr>
            </w:pPr>
            <w:r w:rsidRPr="003A141E">
              <w:rPr>
                <w:szCs w:val="28"/>
              </w:rPr>
              <w:t>№</w:t>
            </w:r>
          </w:p>
          <w:p w:rsidR="003A141E" w:rsidRPr="003A141E" w:rsidRDefault="003A141E" w:rsidP="008771AC">
            <w:pPr>
              <w:pStyle w:val="af5"/>
              <w:snapToGrid w:val="0"/>
              <w:jc w:val="center"/>
              <w:rPr>
                <w:szCs w:val="28"/>
              </w:rPr>
            </w:pPr>
            <w:r w:rsidRPr="003A141E">
              <w:rPr>
                <w:szCs w:val="28"/>
              </w:rPr>
              <w:t>п/п</w:t>
            </w:r>
          </w:p>
        </w:tc>
        <w:tc>
          <w:tcPr>
            <w:tcW w:w="7740" w:type="dxa"/>
            <w:shd w:val="clear" w:color="auto" w:fill="auto"/>
          </w:tcPr>
          <w:p w:rsidR="003A141E" w:rsidRPr="003A141E" w:rsidRDefault="003A141E" w:rsidP="008771AC">
            <w:pPr>
              <w:pStyle w:val="af5"/>
              <w:snapToGrid w:val="0"/>
              <w:jc w:val="center"/>
              <w:rPr>
                <w:szCs w:val="28"/>
              </w:rPr>
            </w:pPr>
            <w:r w:rsidRPr="003A141E">
              <w:rPr>
                <w:szCs w:val="28"/>
              </w:rPr>
              <w:t>Тема</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Кол-во часов</w:t>
            </w:r>
          </w:p>
        </w:tc>
      </w:tr>
      <w:tr w:rsidR="003A141E" w:rsidRPr="003A141E" w:rsidTr="008771AC">
        <w:tc>
          <w:tcPr>
            <w:tcW w:w="775" w:type="dxa"/>
            <w:shd w:val="clear" w:color="auto" w:fill="auto"/>
          </w:tcPr>
          <w:p w:rsidR="003A141E" w:rsidRPr="003A141E" w:rsidRDefault="003A141E" w:rsidP="008771AC">
            <w:pPr>
              <w:pStyle w:val="af5"/>
              <w:snapToGrid w:val="0"/>
              <w:jc w:val="center"/>
              <w:rPr>
                <w:szCs w:val="28"/>
              </w:rPr>
            </w:pPr>
            <w:r w:rsidRPr="003A141E">
              <w:rPr>
                <w:szCs w:val="28"/>
              </w:rPr>
              <w:t>1</w:t>
            </w:r>
          </w:p>
        </w:tc>
        <w:tc>
          <w:tcPr>
            <w:tcW w:w="7740" w:type="dxa"/>
            <w:shd w:val="clear" w:color="auto" w:fill="auto"/>
          </w:tcPr>
          <w:p w:rsidR="003A141E" w:rsidRPr="003A141E" w:rsidRDefault="003A141E" w:rsidP="008771AC">
            <w:pPr>
              <w:pStyle w:val="af5"/>
              <w:snapToGrid w:val="0"/>
              <w:jc w:val="both"/>
              <w:rPr>
                <w:szCs w:val="28"/>
              </w:rPr>
            </w:pPr>
            <w:r w:rsidRPr="003A141E">
              <w:rPr>
                <w:szCs w:val="28"/>
              </w:rPr>
              <w:t>Синтаксис. Пунктуация. Основные принципы русской пунктуации.</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75" w:type="dxa"/>
            <w:shd w:val="clear" w:color="auto" w:fill="auto"/>
          </w:tcPr>
          <w:p w:rsidR="003A141E" w:rsidRPr="003A141E" w:rsidRDefault="003A141E" w:rsidP="008771AC">
            <w:pPr>
              <w:pStyle w:val="af5"/>
              <w:snapToGrid w:val="0"/>
              <w:jc w:val="center"/>
              <w:rPr>
                <w:szCs w:val="28"/>
              </w:rPr>
            </w:pPr>
            <w:r w:rsidRPr="003A141E">
              <w:rPr>
                <w:szCs w:val="28"/>
              </w:rPr>
              <w:t>2</w:t>
            </w:r>
          </w:p>
        </w:tc>
        <w:tc>
          <w:tcPr>
            <w:tcW w:w="7740" w:type="dxa"/>
            <w:shd w:val="clear" w:color="auto" w:fill="auto"/>
          </w:tcPr>
          <w:p w:rsidR="003A141E" w:rsidRPr="003A141E" w:rsidRDefault="003A141E" w:rsidP="008771AC">
            <w:pPr>
              <w:pStyle w:val="af5"/>
              <w:snapToGrid w:val="0"/>
              <w:jc w:val="both"/>
              <w:rPr>
                <w:szCs w:val="28"/>
              </w:rPr>
            </w:pPr>
            <w:r w:rsidRPr="003A141E">
              <w:rPr>
                <w:szCs w:val="28"/>
              </w:rPr>
              <w:t>Словосочетание как синтаксическая единица.</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75" w:type="dxa"/>
            <w:shd w:val="clear" w:color="auto" w:fill="auto"/>
          </w:tcPr>
          <w:p w:rsidR="003A141E" w:rsidRPr="003A141E" w:rsidRDefault="003A141E" w:rsidP="008771AC">
            <w:pPr>
              <w:pStyle w:val="af5"/>
              <w:snapToGrid w:val="0"/>
              <w:jc w:val="center"/>
              <w:rPr>
                <w:szCs w:val="28"/>
              </w:rPr>
            </w:pPr>
            <w:r w:rsidRPr="003A141E">
              <w:rPr>
                <w:szCs w:val="28"/>
              </w:rPr>
              <w:t>3</w:t>
            </w:r>
          </w:p>
        </w:tc>
        <w:tc>
          <w:tcPr>
            <w:tcW w:w="7740" w:type="dxa"/>
            <w:shd w:val="clear" w:color="auto" w:fill="auto"/>
          </w:tcPr>
          <w:p w:rsidR="003A141E" w:rsidRPr="003A141E" w:rsidRDefault="003A141E" w:rsidP="008771AC">
            <w:pPr>
              <w:pStyle w:val="af5"/>
              <w:snapToGrid w:val="0"/>
              <w:jc w:val="both"/>
              <w:rPr>
                <w:szCs w:val="28"/>
              </w:rPr>
            </w:pPr>
            <w:r w:rsidRPr="003A141E">
              <w:rPr>
                <w:szCs w:val="28"/>
              </w:rPr>
              <w:t>Предложение как единица синтаксиса.</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75" w:type="dxa"/>
            <w:shd w:val="clear" w:color="auto" w:fill="auto"/>
          </w:tcPr>
          <w:p w:rsidR="003A141E" w:rsidRPr="003A141E" w:rsidRDefault="003A141E" w:rsidP="008771AC">
            <w:pPr>
              <w:pStyle w:val="af5"/>
              <w:snapToGrid w:val="0"/>
              <w:jc w:val="center"/>
              <w:rPr>
                <w:szCs w:val="28"/>
              </w:rPr>
            </w:pPr>
            <w:r w:rsidRPr="003A141E">
              <w:rPr>
                <w:szCs w:val="28"/>
              </w:rPr>
              <w:t>4</w:t>
            </w:r>
          </w:p>
        </w:tc>
        <w:tc>
          <w:tcPr>
            <w:tcW w:w="7740" w:type="dxa"/>
            <w:shd w:val="clear" w:color="auto" w:fill="auto"/>
          </w:tcPr>
          <w:p w:rsidR="003A141E" w:rsidRPr="003A141E" w:rsidRDefault="003A141E" w:rsidP="008771AC">
            <w:pPr>
              <w:pStyle w:val="af5"/>
              <w:snapToGrid w:val="0"/>
              <w:jc w:val="both"/>
              <w:rPr>
                <w:szCs w:val="28"/>
              </w:rPr>
            </w:pPr>
            <w:r w:rsidRPr="003A141E">
              <w:rPr>
                <w:szCs w:val="28"/>
              </w:rPr>
              <w:t>Предложение как единица синтаксиса.</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75" w:type="dxa"/>
            <w:shd w:val="clear" w:color="auto" w:fill="auto"/>
          </w:tcPr>
          <w:p w:rsidR="003A141E" w:rsidRPr="003A141E" w:rsidRDefault="003A141E" w:rsidP="008771AC">
            <w:pPr>
              <w:pStyle w:val="af5"/>
              <w:snapToGrid w:val="0"/>
              <w:jc w:val="center"/>
              <w:rPr>
                <w:szCs w:val="28"/>
              </w:rPr>
            </w:pPr>
            <w:r w:rsidRPr="003A141E">
              <w:rPr>
                <w:szCs w:val="28"/>
              </w:rPr>
              <w:t>5</w:t>
            </w:r>
          </w:p>
        </w:tc>
        <w:tc>
          <w:tcPr>
            <w:tcW w:w="7740" w:type="dxa"/>
            <w:shd w:val="clear" w:color="auto" w:fill="auto"/>
          </w:tcPr>
          <w:p w:rsidR="003A141E" w:rsidRPr="003A141E" w:rsidRDefault="003A141E" w:rsidP="008771AC">
            <w:pPr>
              <w:pStyle w:val="af5"/>
              <w:snapToGrid w:val="0"/>
              <w:jc w:val="both"/>
              <w:rPr>
                <w:szCs w:val="28"/>
              </w:rPr>
            </w:pPr>
            <w:r w:rsidRPr="003A141E">
              <w:rPr>
                <w:szCs w:val="28"/>
              </w:rPr>
              <w:t>Постановка тире в простом предложении.</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75" w:type="dxa"/>
            <w:shd w:val="clear" w:color="auto" w:fill="auto"/>
          </w:tcPr>
          <w:p w:rsidR="003A141E" w:rsidRPr="003A141E" w:rsidRDefault="003A141E" w:rsidP="008771AC">
            <w:pPr>
              <w:pStyle w:val="af5"/>
              <w:snapToGrid w:val="0"/>
              <w:jc w:val="center"/>
              <w:rPr>
                <w:szCs w:val="28"/>
              </w:rPr>
            </w:pPr>
            <w:r w:rsidRPr="003A141E">
              <w:rPr>
                <w:szCs w:val="28"/>
              </w:rPr>
              <w:t>6</w:t>
            </w:r>
          </w:p>
        </w:tc>
        <w:tc>
          <w:tcPr>
            <w:tcW w:w="7740" w:type="dxa"/>
            <w:shd w:val="clear" w:color="auto" w:fill="auto"/>
          </w:tcPr>
          <w:p w:rsidR="003A141E" w:rsidRPr="003A141E" w:rsidRDefault="003A141E" w:rsidP="008771AC">
            <w:pPr>
              <w:pStyle w:val="af5"/>
              <w:snapToGrid w:val="0"/>
              <w:jc w:val="both"/>
              <w:rPr>
                <w:szCs w:val="28"/>
              </w:rPr>
            </w:pPr>
            <w:r w:rsidRPr="003A141E">
              <w:rPr>
                <w:szCs w:val="28"/>
              </w:rPr>
              <w:t>Простое осложнённое предложение. Подготовка к ЕГЭ. Тест.</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75" w:type="dxa"/>
            <w:shd w:val="clear" w:color="auto" w:fill="auto"/>
          </w:tcPr>
          <w:p w:rsidR="003A141E" w:rsidRPr="003A141E" w:rsidRDefault="003A141E" w:rsidP="008771AC">
            <w:pPr>
              <w:pStyle w:val="af5"/>
              <w:snapToGrid w:val="0"/>
              <w:jc w:val="center"/>
              <w:rPr>
                <w:szCs w:val="28"/>
              </w:rPr>
            </w:pPr>
            <w:r w:rsidRPr="003A141E">
              <w:rPr>
                <w:szCs w:val="28"/>
              </w:rPr>
              <w:t>7</w:t>
            </w:r>
          </w:p>
        </w:tc>
        <w:tc>
          <w:tcPr>
            <w:tcW w:w="7740" w:type="dxa"/>
            <w:shd w:val="clear" w:color="auto" w:fill="auto"/>
          </w:tcPr>
          <w:p w:rsidR="003A141E" w:rsidRPr="003A141E" w:rsidRDefault="003A141E" w:rsidP="008771AC">
            <w:pPr>
              <w:pStyle w:val="af5"/>
              <w:snapToGrid w:val="0"/>
              <w:jc w:val="both"/>
              <w:rPr>
                <w:szCs w:val="28"/>
              </w:rPr>
            </w:pPr>
            <w:r w:rsidRPr="003A141E">
              <w:rPr>
                <w:szCs w:val="28"/>
              </w:rPr>
              <w:t>Знаки препинания при однородных и неоднородных определениях и приложениях.</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75" w:type="dxa"/>
            <w:shd w:val="clear" w:color="auto" w:fill="auto"/>
          </w:tcPr>
          <w:p w:rsidR="003A141E" w:rsidRPr="003A141E" w:rsidRDefault="003A141E" w:rsidP="008771AC">
            <w:pPr>
              <w:pStyle w:val="af5"/>
              <w:snapToGrid w:val="0"/>
              <w:jc w:val="center"/>
              <w:rPr>
                <w:szCs w:val="28"/>
              </w:rPr>
            </w:pPr>
            <w:r w:rsidRPr="003A141E">
              <w:rPr>
                <w:szCs w:val="28"/>
              </w:rPr>
              <w:t>8</w:t>
            </w:r>
          </w:p>
        </w:tc>
        <w:tc>
          <w:tcPr>
            <w:tcW w:w="7740" w:type="dxa"/>
            <w:shd w:val="clear" w:color="auto" w:fill="auto"/>
          </w:tcPr>
          <w:p w:rsidR="003A141E" w:rsidRPr="003A141E" w:rsidRDefault="003A141E" w:rsidP="008771AC">
            <w:pPr>
              <w:pStyle w:val="af5"/>
              <w:snapToGrid w:val="0"/>
              <w:jc w:val="both"/>
              <w:rPr>
                <w:szCs w:val="28"/>
              </w:rPr>
            </w:pPr>
            <w:r w:rsidRPr="003A141E">
              <w:rPr>
                <w:szCs w:val="28"/>
              </w:rPr>
              <w:t>Знаки препинания при однородных членах, соединённых неповторяющимися, повторяющимися и парными союзами.</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75" w:type="dxa"/>
            <w:shd w:val="clear" w:color="auto" w:fill="auto"/>
          </w:tcPr>
          <w:p w:rsidR="003A141E" w:rsidRPr="003A141E" w:rsidRDefault="003A141E" w:rsidP="008771AC">
            <w:pPr>
              <w:pStyle w:val="af5"/>
              <w:snapToGrid w:val="0"/>
              <w:jc w:val="center"/>
              <w:rPr>
                <w:szCs w:val="28"/>
              </w:rPr>
            </w:pPr>
            <w:r w:rsidRPr="003A141E">
              <w:rPr>
                <w:szCs w:val="28"/>
              </w:rPr>
              <w:t>9</w:t>
            </w:r>
          </w:p>
        </w:tc>
        <w:tc>
          <w:tcPr>
            <w:tcW w:w="7740" w:type="dxa"/>
            <w:shd w:val="clear" w:color="auto" w:fill="auto"/>
          </w:tcPr>
          <w:p w:rsidR="003A141E" w:rsidRPr="003A141E" w:rsidRDefault="003A141E" w:rsidP="008771AC">
            <w:pPr>
              <w:pStyle w:val="af5"/>
              <w:snapToGrid w:val="0"/>
              <w:jc w:val="both"/>
              <w:rPr>
                <w:szCs w:val="28"/>
              </w:rPr>
            </w:pPr>
            <w:r w:rsidRPr="003A141E">
              <w:rPr>
                <w:szCs w:val="28"/>
              </w:rPr>
              <w:t>Обобщающие слова при однородных членах. Диктант.</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75" w:type="dxa"/>
            <w:shd w:val="clear" w:color="auto" w:fill="auto"/>
          </w:tcPr>
          <w:p w:rsidR="003A141E" w:rsidRPr="003A141E" w:rsidRDefault="003A141E" w:rsidP="008771AC">
            <w:pPr>
              <w:pStyle w:val="af5"/>
              <w:snapToGrid w:val="0"/>
              <w:jc w:val="center"/>
              <w:rPr>
                <w:szCs w:val="28"/>
              </w:rPr>
            </w:pPr>
            <w:r w:rsidRPr="003A141E">
              <w:rPr>
                <w:szCs w:val="28"/>
              </w:rPr>
              <w:t>10</w:t>
            </w:r>
          </w:p>
        </w:tc>
        <w:tc>
          <w:tcPr>
            <w:tcW w:w="7740" w:type="dxa"/>
            <w:shd w:val="clear" w:color="auto" w:fill="auto"/>
          </w:tcPr>
          <w:p w:rsidR="003A141E" w:rsidRPr="003A141E" w:rsidRDefault="003A141E" w:rsidP="008771AC">
            <w:pPr>
              <w:pStyle w:val="af5"/>
              <w:snapToGrid w:val="0"/>
              <w:jc w:val="both"/>
              <w:rPr>
                <w:szCs w:val="28"/>
              </w:rPr>
            </w:pPr>
            <w:r w:rsidRPr="003A141E">
              <w:rPr>
                <w:szCs w:val="28"/>
              </w:rPr>
              <w:t>Обособленные члены предложения. Обособленные определения.</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75" w:type="dxa"/>
            <w:shd w:val="clear" w:color="auto" w:fill="auto"/>
          </w:tcPr>
          <w:p w:rsidR="003A141E" w:rsidRPr="003A141E" w:rsidRDefault="003A141E" w:rsidP="008771AC">
            <w:pPr>
              <w:pStyle w:val="af5"/>
              <w:snapToGrid w:val="0"/>
              <w:jc w:val="center"/>
              <w:rPr>
                <w:szCs w:val="28"/>
              </w:rPr>
            </w:pPr>
            <w:r w:rsidRPr="003A141E">
              <w:rPr>
                <w:szCs w:val="28"/>
              </w:rPr>
              <w:t>11</w:t>
            </w:r>
          </w:p>
        </w:tc>
        <w:tc>
          <w:tcPr>
            <w:tcW w:w="7740" w:type="dxa"/>
            <w:shd w:val="clear" w:color="auto" w:fill="auto"/>
          </w:tcPr>
          <w:p w:rsidR="003A141E" w:rsidRPr="003A141E" w:rsidRDefault="003A141E" w:rsidP="008771AC">
            <w:pPr>
              <w:pStyle w:val="Standard"/>
              <w:snapToGrid w:val="0"/>
              <w:ind w:left="-45" w:right="-8"/>
              <w:rPr>
                <w:szCs w:val="28"/>
              </w:rPr>
            </w:pPr>
            <w:r w:rsidRPr="003A141E">
              <w:rPr>
                <w:szCs w:val="28"/>
                <w:lang w:val="ru-RU"/>
              </w:rPr>
              <w:t>Обособленные</w:t>
            </w:r>
            <w:r w:rsidRPr="003A141E">
              <w:rPr>
                <w:szCs w:val="28"/>
              </w:rPr>
              <w:t xml:space="preserve"> </w:t>
            </w:r>
            <w:r w:rsidRPr="003A141E">
              <w:rPr>
                <w:szCs w:val="28"/>
                <w:lang w:val="ru-RU"/>
              </w:rPr>
              <w:t>члены предложения. Обособленные приложения.</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75" w:type="dxa"/>
            <w:shd w:val="clear" w:color="auto" w:fill="auto"/>
          </w:tcPr>
          <w:p w:rsidR="003A141E" w:rsidRPr="003A141E" w:rsidRDefault="003A141E" w:rsidP="008771AC">
            <w:pPr>
              <w:pStyle w:val="af5"/>
              <w:snapToGrid w:val="0"/>
              <w:jc w:val="center"/>
              <w:rPr>
                <w:szCs w:val="28"/>
              </w:rPr>
            </w:pPr>
            <w:r w:rsidRPr="003A141E">
              <w:rPr>
                <w:szCs w:val="28"/>
              </w:rPr>
              <w:t>12</w:t>
            </w:r>
          </w:p>
        </w:tc>
        <w:tc>
          <w:tcPr>
            <w:tcW w:w="7740" w:type="dxa"/>
            <w:shd w:val="clear" w:color="auto" w:fill="auto"/>
          </w:tcPr>
          <w:p w:rsidR="003A141E" w:rsidRPr="003A141E" w:rsidRDefault="003A141E" w:rsidP="008771AC">
            <w:pPr>
              <w:pStyle w:val="Standard"/>
              <w:snapToGrid w:val="0"/>
              <w:ind w:left="-45" w:right="-8"/>
              <w:rPr>
                <w:szCs w:val="28"/>
              </w:rPr>
            </w:pPr>
            <w:r w:rsidRPr="003A141E">
              <w:rPr>
                <w:szCs w:val="28"/>
                <w:lang w:val="ru-RU"/>
              </w:rPr>
              <w:t>Подготовка к ЕГЭ. Тест.</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75" w:type="dxa"/>
            <w:shd w:val="clear" w:color="auto" w:fill="auto"/>
          </w:tcPr>
          <w:p w:rsidR="003A141E" w:rsidRPr="003A141E" w:rsidRDefault="003A141E" w:rsidP="008771AC">
            <w:pPr>
              <w:pStyle w:val="af5"/>
              <w:snapToGrid w:val="0"/>
              <w:jc w:val="center"/>
              <w:rPr>
                <w:szCs w:val="28"/>
              </w:rPr>
            </w:pPr>
            <w:r w:rsidRPr="003A141E">
              <w:rPr>
                <w:szCs w:val="28"/>
              </w:rPr>
              <w:t>13</w:t>
            </w:r>
          </w:p>
        </w:tc>
        <w:tc>
          <w:tcPr>
            <w:tcW w:w="7740" w:type="dxa"/>
            <w:shd w:val="clear" w:color="auto" w:fill="auto"/>
          </w:tcPr>
          <w:p w:rsidR="003A141E" w:rsidRPr="003A141E" w:rsidRDefault="003A141E" w:rsidP="008771AC">
            <w:pPr>
              <w:pStyle w:val="Standard"/>
              <w:snapToGrid w:val="0"/>
              <w:ind w:left="-45" w:right="-8"/>
              <w:jc w:val="both"/>
              <w:rPr>
                <w:szCs w:val="28"/>
                <w:lang w:val="ru-RU"/>
              </w:rPr>
            </w:pPr>
            <w:r w:rsidRPr="003A141E">
              <w:rPr>
                <w:szCs w:val="28"/>
                <w:lang w:val="ru-RU"/>
              </w:rPr>
              <w:t>Обособленные обстоятельства и дополнения.</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75" w:type="dxa"/>
            <w:shd w:val="clear" w:color="auto" w:fill="auto"/>
          </w:tcPr>
          <w:p w:rsidR="003A141E" w:rsidRPr="003A141E" w:rsidRDefault="003A141E" w:rsidP="008771AC">
            <w:pPr>
              <w:pStyle w:val="af5"/>
              <w:snapToGrid w:val="0"/>
              <w:jc w:val="center"/>
              <w:rPr>
                <w:szCs w:val="28"/>
              </w:rPr>
            </w:pPr>
            <w:r w:rsidRPr="003A141E">
              <w:rPr>
                <w:szCs w:val="28"/>
              </w:rPr>
              <w:t>14</w:t>
            </w:r>
          </w:p>
        </w:tc>
        <w:tc>
          <w:tcPr>
            <w:tcW w:w="7740" w:type="dxa"/>
            <w:shd w:val="clear" w:color="auto" w:fill="auto"/>
          </w:tcPr>
          <w:p w:rsidR="003A141E" w:rsidRPr="003A141E" w:rsidRDefault="003A141E" w:rsidP="008771AC">
            <w:pPr>
              <w:pStyle w:val="Standard"/>
              <w:snapToGrid w:val="0"/>
              <w:ind w:left="-45" w:right="-8"/>
              <w:rPr>
                <w:szCs w:val="28"/>
                <w:lang w:val="ru-RU"/>
              </w:rPr>
            </w:pPr>
            <w:r w:rsidRPr="003A141E">
              <w:rPr>
                <w:szCs w:val="28"/>
                <w:lang w:val="ru-RU"/>
              </w:rPr>
              <w:t>Уточняющие, пояснительные, присоединительные члены предложения.</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75" w:type="dxa"/>
            <w:shd w:val="clear" w:color="auto" w:fill="auto"/>
          </w:tcPr>
          <w:p w:rsidR="003A141E" w:rsidRPr="003A141E" w:rsidRDefault="003A141E" w:rsidP="008771AC">
            <w:pPr>
              <w:pStyle w:val="af5"/>
              <w:snapToGrid w:val="0"/>
              <w:jc w:val="center"/>
              <w:rPr>
                <w:szCs w:val="28"/>
              </w:rPr>
            </w:pPr>
            <w:r w:rsidRPr="003A141E">
              <w:rPr>
                <w:szCs w:val="28"/>
              </w:rPr>
              <w:t>15</w:t>
            </w:r>
          </w:p>
        </w:tc>
        <w:tc>
          <w:tcPr>
            <w:tcW w:w="7740" w:type="dxa"/>
            <w:shd w:val="clear" w:color="auto" w:fill="auto"/>
          </w:tcPr>
          <w:p w:rsidR="003A141E" w:rsidRPr="003A141E" w:rsidRDefault="003A141E" w:rsidP="008771AC">
            <w:pPr>
              <w:pStyle w:val="Standard"/>
              <w:snapToGrid w:val="0"/>
              <w:ind w:left="-45" w:right="-8"/>
              <w:jc w:val="both"/>
              <w:rPr>
                <w:szCs w:val="28"/>
                <w:lang w:val="ru-RU"/>
              </w:rPr>
            </w:pPr>
            <w:r w:rsidRPr="003A141E">
              <w:rPr>
                <w:szCs w:val="28"/>
                <w:lang w:val="ru-RU"/>
              </w:rPr>
              <w:t>Знаки препинания при сравнительных оборотах.</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75" w:type="dxa"/>
            <w:shd w:val="clear" w:color="auto" w:fill="auto"/>
          </w:tcPr>
          <w:p w:rsidR="003A141E" w:rsidRPr="003A141E" w:rsidRDefault="003A141E" w:rsidP="008771AC">
            <w:pPr>
              <w:pStyle w:val="af5"/>
              <w:snapToGrid w:val="0"/>
              <w:jc w:val="center"/>
              <w:rPr>
                <w:szCs w:val="28"/>
              </w:rPr>
            </w:pPr>
            <w:r w:rsidRPr="003A141E">
              <w:rPr>
                <w:szCs w:val="28"/>
              </w:rPr>
              <w:t>16</w:t>
            </w:r>
          </w:p>
        </w:tc>
        <w:tc>
          <w:tcPr>
            <w:tcW w:w="7740" w:type="dxa"/>
            <w:shd w:val="clear" w:color="auto" w:fill="auto"/>
          </w:tcPr>
          <w:p w:rsidR="003A141E" w:rsidRPr="003A141E" w:rsidRDefault="003A141E" w:rsidP="008771AC">
            <w:pPr>
              <w:pStyle w:val="Standard"/>
              <w:snapToGrid w:val="0"/>
              <w:ind w:right="-8"/>
              <w:jc w:val="both"/>
              <w:rPr>
                <w:szCs w:val="28"/>
                <w:lang w:val="ru-RU"/>
              </w:rPr>
            </w:pPr>
            <w:r w:rsidRPr="003A141E">
              <w:rPr>
                <w:szCs w:val="28"/>
                <w:lang w:val="ru-RU"/>
              </w:rPr>
              <w:t>Знаки препинания при обращениях. Диктант.</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75" w:type="dxa"/>
            <w:shd w:val="clear" w:color="auto" w:fill="auto"/>
          </w:tcPr>
          <w:p w:rsidR="003A141E" w:rsidRPr="003A141E" w:rsidRDefault="003A141E" w:rsidP="008771AC">
            <w:pPr>
              <w:pStyle w:val="af5"/>
              <w:snapToGrid w:val="0"/>
              <w:jc w:val="center"/>
              <w:rPr>
                <w:szCs w:val="28"/>
              </w:rPr>
            </w:pPr>
            <w:r w:rsidRPr="003A141E">
              <w:rPr>
                <w:szCs w:val="28"/>
              </w:rPr>
              <w:t>17</w:t>
            </w:r>
          </w:p>
        </w:tc>
        <w:tc>
          <w:tcPr>
            <w:tcW w:w="7740" w:type="dxa"/>
            <w:shd w:val="clear" w:color="auto" w:fill="auto"/>
          </w:tcPr>
          <w:p w:rsidR="003A141E" w:rsidRPr="003A141E" w:rsidRDefault="003A141E" w:rsidP="008771AC">
            <w:pPr>
              <w:pStyle w:val="Standard"/>
              <w:snapToGrid w:val="0"/>
              <w:ind w:left="-45" w:right="-8"/>
              <w:rPr>
                <w:szCs w:val="28"/>
                <w:lang w:val="ru-RU"/>
              </w:rPr>
            </w:pPr>
            <w:r w:rsidRPr="003A141E">
              <w:rPr>
                <w:szCs w:val="28"/>
                <w:lang w:val="ru-RU"/>
              </w:rPr>
              <w:t>Вводные слова и вставные конструкции.</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75" w:type="dxa"/>
            <w:shd w:val="clear" w:color="auto" w:fill="auto"/>
          </w:tcPr>
          <w:p w:rsidR="003A141E" w:rsidRPr="003A141E" w:rsidRDefault="003A141E" w:rsidP="008771AC">
            <w:pPr>
              <w:pStyle w:val="af5"/>
              <w:snapToGrid w:val="0"/>
              <w:jc w:val="center"/>
              <w:rPr>
                <w:szCs w:val="28"/>
              </w:rPr>
            </w:pPr>
            <w:r w:rsidRPr="003A141E">
              <w:rPr>
                <w:szCs w:val="28"/>
              </w:rPr>
              <w:t>18</w:t>
            </w:r>
          </w:p>
        </w:tc>
        <w:tc>
          <w:tcPr>
            <w:tcW w:w="7740" w:type="dxa"/>
            <w:shd w:val="clear" w:color="auto" w:fill="auto"/>
          </w:tcPr>
          <w:p w:rsidR="003A141E" w:rsidRPr="003A141E" w:rsidRDefault="003A141E" w:rsidP="008771AC">
            <w:pPr>
              <w:pStyle w:val="Standard"/>
              <w:snapToGrid w:val="0"/>
              <w:ind w:left="-45" w:right="-8"/>
              <w:jc w:val="both"/>
              <w:rPr>
                <w:szCs w:val="28"/>
                <w:lang w:val="ru-RU"/>
              </w:rPr>
            </w:pPr>
            <w:r w:rsidRPr="003A141E">
              <w:rPr>
                <w:szCs w:val="28"/>
                <w:lang w:val="ru-RU"/>
              </w:rPr>
              <w:t>Подготовка к ЕГЭ. Тест.</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75" w:type="dxa"/>
            <w:shd w:val="clear" w:color="auto" w:fill="auto"/>
          </w:tcPr>
          <w:p w:rsidR="003A141E" w:rsidRPr="003A141E" w:rsidRDefault="003A141E" w:rsidP="008771AC">
            <w:pPr>
              <w:pStyle w:val="af5"/>
              <w:snapToGrid w:val="0"/>
              <w:jc w:val="center"/>
              <w:rPr>
                <w:szCs w:val="28"/>
              </w:rPr>
            </w:pPr>
            <w:r w:rsidRPr="003A141E">
              <w:rPr>
                <w:szCs w:val="28"/>
              </w:rPr>
              <w:t>19</w:t>
            </w:r>
          </w:p>
        </w:tc>
        <w:tc>
          <w:tcPr>
            <w:tcW w:w="7740" w:type="dxa"/>
            <w:shd w:val="clear" w:color="auto" w:fill="auto"/>
          </w:tcPr>
          <w:p w:rsidR="003A141E" w:rsidRPr="003A141E" w:rsidRDefault="003A141E" w:rsidP="008771AC">
            <w:pPr>
              <w:pStyle w:val="Standard"/>
              <w:snapToGrid w:val="0"/>
              <w:ind w:left="-45" w:right="-8"/>
              <w:jc w:val="both"/>
              <w:rPr>
                <w:szCs w:val="28"/>
                <w:lang w:val="ru-RU"/>
              </w:rPr>
            </w:pPr>
            <w:r w:rsidRPr="003A141E">
              <w:rPr>
                <w:szCs w:val="28"/>
                <w:lang w:val="ru-RU"/>
              </w:rPr>
              <w:t>Междометия. Утвердительные, отрицательные, вопросительно-восклицательные слова.</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75" w:type="dxa"/>
            <w:shd w:val="clear" w:color="auto" w:fill="auto"/>
          </w:tcPr>
          <w:p w:rsidR="003A141E" w:rsidRPr="003A141E" w:rsidRDefault="003A141E" w:rsidP="008771AC">
            <w:pPr>
              <w:pStyle w:val="af5"/>
              <w:snapToGrid w:val="0"/>
              <w:jc w:val="center"/>
              <w:rPr>
                <w:szCs w:val="28"/>
              </w:rPr>
            </w:pPr>
            <w:r w:rsidRPr="003A141E">
              <w:rPr>
                <w:szCs w:val="28"/>
              </w:rPr>
              <w:t>20</w:t>
            </w:r>
          </w:p>
        </w:tc>
        <w:tc>
          <w:tcPr>
            <w:tcW w:w="7740" w:type="dxa"/>
            <w:shd w:val="clear" w:color="auto" w:fill="auto"/>
          </w:tcPr>
          <w:p w:rsidR="003A141E" w:rsidRPr="003A141E" w:rsidRDefault="003A141E" w:rsidP="008771AC">
            <w:pPr>
              <w:pStyle w:val="Standard"/>
              <w:snapToGrid w:val="0"/>
              <w:ind w:left="-45" w:right="-8"/>
              <w:jc w:val="both"/>
              <w:rPr>
                <w:szCs w:val="28"/>
                <w:lang w:val="ru-RU"/>
              </w:rPr>
            </w:pPr>
            <w:r w:rsidRPr="003A141E">
              <w:rPr>
                <w:szCs w:val="28"/>
                <w:lang w:val="ru-RU"/>
              </w:rPr>
              <w:t>Сложные предложения, знаки препинания в сложносочинённом предложении.</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75" w:type="dxa"/>
            <w:shd w:val="clear" w:color="auto" w:fill="auto"/>
          </w:tcPr>
          <w:p w:rsidR="003A141E" w:rsidRPr="003A141E" w:rsidRDefault="003A141E" w:rsidP="008771AC">
            <w:pPr>
              <w:pStyle w:val="af5"/>
              <w:snapToGrid w:val="0"/>
              <w:jc w:val="center"/>
              <w:rPr>
                <w:szCs w:val="28"/>
              </w:rPr>
            </w:pPr>
            <w:r w:rsidRPr="003A141E">
              <w:rPr>
                <w:szCs w:val="28"/>
              </w:rPr>
              <w:t>21</w:t>
            </w:r>
          </w:p>
        </w:tc>
        <w:tc>
          <w:tcPr>
            <w:tcW w:w="7740" w:type="dxa"/>
            <w:shd w:val="clear" w:color="auto" w:fill="auto"/>
          </w:tcPr>
          <w:p w:rsidR="003A141E" w:rsidRPr="003A141E" w:rsidRDefault="003A141E" w:rsidP="008771AC">
            <w:pPr>
              <w:pStyle w:val="Standard"/>
              <w:snapToGrid w:val="0"/>
              <w:ind w:left="-45" w:right="-8"/>
              <w:jc w:val="both"/>
              <w:rPr>
                <w:szCs w:val="28"/>
                <w:lang w:val="ru-RU"/>
              </w:rPr>
            </w:pPr>
            <w:r w:rsidRPr="003A141E">
              <w:rPr>
                <w:szCs w:val="28"/>
                <w:lang w:val="ru-RU"/>
              </w:rPr>
              <w:t>Знаки препинания в сложноподчинённом предложении с одним придаточным.</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75" w:type="dxa"/>
            <w:shd w:val="clear" w:color="auto" w:fill="auto"/>
          </w:tcPr>
          <w:p w:rsidR="003A141E" w:rsidRPr="003A141E" w:rsidRDefault="003A141E" w:rsidP="008771AC">
            <w:pPr>
              <w:pStyle w:val="af5"/>
              <w:snapToGrid w:val="0"/>
              <w:jc w:val="center"/>
              <w:rPr>
                <w:szCs w:val="28"/>
              </w:rPr>
            </w:pPr>
            <w:r w:rsidRPr="003A141E">
              <w:rPr>
                <w:szCs w:val="28"/>
              </w:rPr>
              <w:t>22</w:t>
            </w:r>
          </w:p>
        </w:tc>
        <w:tc>
          <w:tcPr>
            <w:tcW w:w="7740" w:type="dxa"/>
            <w:shd w:val="clear" w:color="auto" w:fill="auto"/>
          </w:tcPr>
          <w:p w:rsidR="003A141E" w:rsidRPr="003A141E" w:rsidRDefault="003A141E" w:rsidP="008771AC">
            <w:pPr>
              <w:pStyle w:val="Standard"/>
              <w:snapToGrid w:val="0"/>
              <w:ind w:left="-45" w:right="-8"/>
              <w:rPr>
                <w:szCs w:val="28"/>
                <w:lang w:val="ru-RU"/>
              </w:rPr>
            </w:pPr>
            <w:r w:rsidRPr="003A141E">
              <w:rPr>
                <w:szCs w:val="28"/>
                <w:lang w:val="ru-RU"/>
              </w:rPr>
              <w:t>Знаки препинания в сложноподчинённом предложении с  несколькими придаточными.</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75" w:type="dxa"/>
            <w:shd w:val="clear" w:color="auto" w:fill="auto"/>
          </w:tcPr>
          <w:p w:rsidR="003A141E" w:rsidRPr="003A141E" w:rsidRDefault="003A141E" w:rsidP="008771AC">
            <w:pPr>
              <w:pStyle w:val="af5"/>
              <w:snapToGrid w:val="0"/>
              <w:jc w:val="center"/>
              <w:rPr>
                <w:szCs w:val="28"/>
              </w:rPr>
            </w:pPr>
            <w:r w:rsidRPr="003A141E">
              <w:rPr>
                <w:szCs w:val="28"/>
              </w:rPr>
              <w:t>23</w:t>
            </w:r>
          </w:p>
        </w:tc>
        <w:tc>
          <w:tcPr>
            <w:tcW w:w="7740" w:type="dxa"/>
            <w:shd w:val="clear" w:color="auto" w:fill="auto"/>
          </w:tcPr>
          <w:p w:rsidR="003A141E" w:rsidRPr="003A141E" w:rsidRDefault="003A141E" w:rsidP="008771AC">
            <w:pPr>
              <w:pStyle w:val="Standard"/>
              <w:snapToGrid w:val="0"/>
              <w:ind w:left="-45" w:right="-8"/>
              <w:jc w:val="both"/>
              <w:rPr>
                <w:szCs w:val="28"/>
                <w:lang w:val="ru-RU"/>
              </w:rPr>
            </w:pPr>
            <w:r w:rsidRPr="003A141E">
              <w:rPr>
                <w:szCs w:val="28"/>
                <w:lang w:val="ru-RU"/>
              </w:rPr>
              <w:t>Знаки препинания в бессоюзном сложном предложении.</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75" w:type="dxa"/>
            <w:shd w:val="clear" w:color="auto" w:fill="auto"/>
          </w:tcPr>
          <w:p w:rsidR="003A141E" w:rsidRPr="003A141E" w:rsidRDefault="003A141E" w:rsidP="008771AC">
            <w:pPr>
              <w:pStyle w:val="af5"/>
              <w:snapToGrid w:val="0"/>
              <w:jc w:val="center"/>
              <w:rPr>
                <w:szCs w:val="28"/>
              </w:rPr>
            </w:pPr>
            <w:r w:rsidRPr="003A141E">
              <w:rPr>
                <w:szCs w:val="28"/>
              </w:rPr>
              <w:t>24</w:t>
            </w:r>
          </w:p>
        </w:tc>
        <w:tc>
          <w:tcPr>
            <w:tcW w:w="7740" w:type="dxa"/>
            <w:shd w:val="clear" w:color="auto" w:fill="auto"/>
          </w:tcPr>
          <w:p w:rsidR="003A141E" w:rsidRPr="003A141E" w:rsidRDefault="003A141E" w:rsidP="008771AC">
            <w:pPr>
              <w:pStyle w:val="Standard"/>
              <w:snapToGrid w:val="0"/>
              <w:ind w:left="-45" w:right="-8"/>
              <w:jc w:val="both"/>
              <w:rPr>
                <w:szCs w:val="28"/>
                <w:lang w:val="ru-RU"/>
              </w:rPr>
            </w:pPr>
            <w:r w:rsidRPr="003A141E">
              <w:rPr>
                <w:szCs w:val="28"/>
                <w:lang w:val="ru-RU"/>
              </w:rPr>
              <w:t>Сложные предложения с разными видами связи. Диктант.</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75" w:type="dxa"/>
            <w:shd w:val="clear" w:color="auto" w:fill="auto"/>
          </w:tcPr>
          <w:p w:rsidR="003A141E" w:rsidRPr="003A141E" w:rsidRDefault="003A141E" w:rsidP="008771AC">
            <w:pPr>
              <w:pStyle w:val="af5"/>
              <w:snapToGrid w:val="0"/>
              <w:jc w:val="center"/>
              <w:rPr>
                <w:szCs w:val="28"/>
              </w:rPr>
            </w:pPr>
            <w:r w:rsidRPr="003A141E">
              <w:rPr>
                <w:szCs w:val="28"/>
              </w:rPr>
              <w:t>25</w:t>
            </w:r>
          </w:p>
        </w:tc>
        <w:tc>
          <w:tcPr>
            <w:tcW w:w="7740" w:type="dxa"/>
            <w:shd w:val="clear" w:color="auto" w:fill="auto"/>
          </w:tcPr>
          <w:p w:rsidR="003A141E" w:rsidRPr="003A141E" w:rsidRDefault="003A141E" w:rsidP="008771AC">
            <w:pPr>
              <w:pStyle w:val="Standard"/>
              <w:snapToGrid w:val="0"/>
              <w:ind w:right="-8"/>
              <w:jc w:val="both"/>
              <w:rPr>
                <w:szCs w:val="28"/>
                <w:lang w:val="ru-RU"/>
              </w:rPr>
            </w:pPr>
            <w:r w:rsidRPr="003A141E">
              <w:rPr>
                <w:szCs w:val="28"/>
                <w:lang w:val="ru-RU"/>
              </w:rPr>
              <w:t>Сложное синтаксическое целое. Абзац.</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75" w:type="dxa"/>
            <w:shd w:val="clear" w:color="auto" w:fill="auto"/>
          </w:tcPr>
          <w:p w:rsidR="003A141E" w:rsidRPr="003A141E" w:rsidRDefault="003A141E" w:rsidP="008771AC">
            <w:pPr>
              <w:pStyle w:val="af5"/>
              <w:snapToGrid w:val="0"/>
              <w:jc w:val="center"/>
              <w:rPr>
                <w:szCs w:val="28"/>
              </w:rPr>
            </w:pPr>
            <w:r w:rsidRPr="003A141E">
              <w:rPr>
                <w:szCs w:val="28"/>
              </w:rPr>
              <w:t>26</w:t>
            </w:r>
          </w:p>
        </w:tc>
        <w:tc>
          <w:tcPr>
            <w:tcW w:w="7740" w:type="dxa"/>
            <w:shd w:val="clear" w:color="auto" w:fill="auto"/>
          </w:tcPr>
          <w:p w:rsidR="003A141E" w:rsidRPr="003A141E" w:rsidRDefault="003A141E" w:rsidP="008771AC">
            <w:pPr>
              <w:pStyle w:val="Standard"/>
              <w:snapToGrid w:val="0"/>
              <w:ind w:left="-45" w:right="-8"/>
              <w:jc w:val="both"/>
              <w:rPr>
                <w:szCs w:val="28"/>
                <w:lang w:val="ru-RU"/>
              </w:rPr>
            </w:pPr>
            <w:r w:rsidRPr="003A141E">
              <w:rPr>
                <w:szCs w:val="28"/>
                <w:lang w:val="ru-RU"/>
              </w:rPr>
              <w:t>Способы передачи чужой речи.</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75" w:type="dxa"/>
            <w:shd w:val="clear" w:color="auto" w:fill="auto"/>
          </w:tcPr>
          <w:p w:rsidR="003A141E" w:rsidRPr="003A141E" w:rsidRDefault="003A141E" w:rsidP="008771AC">
            <w:pPr>
              <w:pStyle w:val="af5"/>
              <w:snapToGrid w:val="0"/>
              <w:jc w:val="center"/>
              <w:rPr>
                <w:szCs w:val="28"/>
              </w:rPr>
            </w:pPr>
            <w:r w:rsidRPr="003A141E">
              <w:rPr>
                <w:szCs w:val="28"/>
              </w:rPr>
              <w:t>27</w:t>
            </w:r>
          </w:p>
        </w:tc>
        <w:tc>
          <w:tcPr>
            <w:tcW w:w="7740" w:type="dxa"/>
            <w:shd w:val="clear" w:color="auto" w:fill="auto"/>
          </w:tcPr>
          <w:p w:rsidR="003A141E" w:rsidRPr="003A141E" w:rsidRDefault="003A141E" w:rsidP="008771AC">
            <w:pPr>
              <w:pStyle w:val="Standard"/>
              <w:snapToGrid w:val="0"/>
              <w:ind w:left="-45" w:right="-8"/>
              <w:jc w:val="both"/>
              <w:rPr>
                <w:szCs w:val="28"/>
                <w:lang w:val="ru-RU"/>
              </w:rPr>
            </w:pPr>
            <w:r w:rsidRPr="003A141E">
              <w:rPr>
                <w:szCs w:val="28"/>
                <w:lang w:val="ru-RU"/>
              </w:rPr>
              <w:t>Знаки препинания при цитатах. Подготовка к ЕГЭ.</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75" w:type="dxa"/>
            <w:shd w:val="clear" w:color="auto" w:fill="auto"/>
          </w:tcPr>
          <w:p w:rsidR="003A141E" w:rsidRPr="003A141E" w:rsidRDefault="003A141E" w:rsidP="008771AC">
            <w:pPr>
              <w:pStyle w:val="af5"/>
              <w:snapToGrid w:val="0"/>
              <w:jc w:val="center"/>
              <w:rPr>
                <w:szCs w:val="28"/>
              </w:rPr>
            </w:pPr>
            <w:r w:rsidRPr="003A141E">
              <w:rPr>
                <w:szCs w:val="28"/>
              </w:rPr>
              <w:t>28</w:t>
            </w:r>
          </w:p>
        </w:tc>
        <w:tc>
          <w:tcPr>
            <w:tcW w:w="7740" w:type="dxa"/>
            <w:shd w:val="clear" w:color="auto" w:fill="auto"/>
          </w:tcPr>
          <w:p w:rsidR="003A141E" w:rsidRPr="003A141E" w:rsidRDefault="003A141E" w:rsidP="008771AC">
            <w:pPr>
              <w:pStyle w:val="Standard"/>
              <w:snapToGrid w:val="0"/>
              <w:ind w:left="-45" w:right="-8"/>
              <w:jc w:val="both"/>
              <w:rPr>
                <w:szCs w:val="28"/>
                <w:lang w:val="ru-RU"/>
              </w:rPr>
            </w:pPr>
            <w:r w:rsidRPr="003A141E">
              <w:rPr>
                <w:szCs w:val="28"/>
                <w:lang w:val="ru-RU"/>
              </w:rPr>
              <w:t>Сочетание знаков препинания.</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75" w:type="dxa"/>
            <w:shd w:val="clear" w:color="auto" w:fill="auto"/>
          </w:tcPr>
          <w:p w:rsidR="003A141E" w:rsidRPr="003A141E" w:rsidRDefault="003A141E" w:rsidP="008771AC">
            <w:pPr>
              <w:pStyle w:val="af5"/>
              <w:snapToGrid w:val="0"/>
              <w:jc w:val="center"/>
              <w:rPr>
                <w:szCs w:val="28"/>
              </w:rPr>
            </w:pPr>
            <w:r w:rsidRPr="003A141E">
              <w:rPr>
                <w:szCs w:val="28"/>
              </w:rPr>
              <w:t>29</w:t>
            </w:r>
          </w:p>
        </w:tc>
        <w:tc>
          <w:tcPr>
            <w:tcW w:w="7740" w:type="dxa"/>
            <w:shd w:val="clear" w:color="auto" w:fill="auto"/>
          </w:tcPr>
          <w:p w:rsidR="003A141E" w:rsidRPr="003A141E" w:rsidRDefault="003A141E" w:rsidP="008771AC">
            <w:pPr>
              <w:pStyle w:val="Standard"/>
              <w:snapToGrid w:val="0"/>
              <w:ind w:left="-45" w:right="-8"/>
              <w:jc w:val="both"/>
              <w:rPr>
                <w:szCs w:val="28"/>
                <w:lang w:val="ru-RU"/>
              </w:rPr>
            </w:pPr>
            <w:r w:rsidRPr="003A141E">
              <w:rPr>
                <w:szCs w:val="28"/>
                <w:lang w:val="ru-RU"/>
              </w:rPr>
              <w:t>Авторская пунктуация.</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75" w:type="dxa"/>
            <w:shd w:val="clear" w:color="auto" w:fill="auto"/>
          </w:tcPr>
          <w:p w:rsidR="003A141E" w:rsidRPr="003A141E" w:rsidRDefault="003A141E" w:rsidP="008771AC">
            <w:pPr>
              <w:pStyle w:val="af5"/>
              <w:snapToGrid w:val="0"/>
              <w:jc w:val="center"/>
              <w:rPr>
                <w:szCs w:val="28"/>
              </w:rPr>
            </w:pPr>
            <w:r w:rsidRPr="003A141E">
              <w:rPr>
                <w:szCs w:val="28"/>
              </w:rPr>
              <w:t>30</w:t>
            </w:r>
          </w:p>
        </w:tc>
        <w:tc>
          <w:tcPr>
            <w:tcW w:w="7740" w:type="dxa"/>
            <w:shd w:val="clear" w:color="auto" w:fill="auto"/>
          </w:tcPr>
          <w:p w:rsidR="003A141E" w:rsidRPr="003A141E" w:rsidRDefault="003A141E" w:rsidP="008771AC">
            <w:pPr>
              <w:pStyle w:val="Standard"/>
              <w:snapToGrid w:val="0"/>
              <w:ind w:left="-45" w:right="-8"/>
              <w:rPr>
                <w:szCs w:val="28"/>
                <w:lang w:val="ru-RU"/>
              </w:rPr>
            </w:pPr>
            <w:r w:rsidRPr="003A141E">
              <w:rPr>
                <w:szCs w:val="28"/>
                <w:lang w:val="ru-RU"/>
              </w:rPr>
              <w:t>Культура речи. Ораторское мастерство.</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75" w:type="dxa"/>
            <w:shd w:val="clear" w:color="auto" w:fill="auto"/>
          </w:tcPr>
          <w:p w:rsidR="003A141E" w:rsidRPr="003A141E" w:rsidRDefault="003A141E" w:rsidP="008771AC">
            <w:pPr>
              <w:pStyle w:val="af5"/>
              <w:snapToGrid w:val="0"/>
              <w:jc w:val="center"/>
              <w:rPr>
                <w:szCs w:val="28"/>
              </w:rPr>
            </w:pPr>
            <w:r w:rsidRPr="003A141E">
              <w:rPr>
                <w:szCs w:val="28"/>
              </w:rPr>
              <w:t>31</w:t>
            </w:r>
          </w:p>
        </w:tc>
        <w:tc>
          <w:tcPr>
            <w:tcW w:w="7740" w:type="dxa"/>
            <w:shd w:val="clear" w:color="auto" w:fill="auto"/>
          </w:tcPr>
          <w:p w:rsidR="003A141E" w:rsidRPr="003A141E" w:rsidRDefault="003A141E" w:rsidP="008771AC">
            <w:pPr>
              <w:pStyle w:val="Standard"/>
              <w:snapToGrid w:val="0"/>
              <w:ind w:left="-45" w:right="-8"/>
              <w:jc w:val="both"/>
              <w:rPr>
                <w:szCs w:val="28"/>
                <w:lang w:val="ru-RU"/>
              </w:rPr>
            </w:pPr>
            <w:r w:rsidRPr="003A141E">
              <w:rPr>
                <w:szCs w:val="28"/>
                <w:lang w:val="ru-RU"/>
              </w:rPr>
              <w:t>Подготовка к ЕГЭ. Тест.</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75" w:type="dxa"/>
            <w:shd w:val="clear" w:color="auto" w:fill="auto"/>
          </w:tcPr>
          <w:p w:rsidR="003A141E" w:rsidRPr="003A141E" w:rsidRDefault="003A141E" w:rsidP="008771AC">
            <w:pPr>
              <w:pStyle w:val="af5"/>
              <w:snapToGrid w:val="0"/>
              <w:jc w:val="center"/>
              <w:rPr>
                <w:szCs w:val="28"/>
              </w:rPr>
            </w:pPr>
            <w:r w:rsidRPr="003A141E">
              <w:rPr>
                <w:szCs w:val="28"/>
              </w:rPr>
              <w:t>32</w:t>
            </w:r>
          </w:p>
        </w:tc>
        <w:tc>
          <w:tcPr>
            <w:tcW w:w="7740" w:type="dxa"/>
            <w:shd w:val="clear" w:color="auto" w:fill="auto"/>
          </w:tcPr>
          <w:p w:rsidR="003A141E" w:rsidRPr="003A141E" w:rsidRDefault="003A141E" w:rsidP="008771AC">
            <w:pPr>
              <w:pStyle w:val="Standard"/>
              <w:snapToGrid w:val="0"/>
              <w:ind w:left="-45" w:right="-8"/>
              <w:jc w:val="both"/>
              <w:rPr>
                <w:szCs w:val="28"/>
                <w:lang w:val="ru-RU"/>
              </w:rPr>
            </w:pPr>
            <w:r w:rsidRPr="003A141E">
              <w:rPr>
                <w:szCs w:val="28"/>
                <w:lang w:val="ru-RU"/>
              </w:rPr>
              <w:t>Стилистика.</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r w:rsidR="003A141E" w:rsidRPr="003A141E" w:rsidTr="008771AC">
        <w:tc>
          <w:tcPr>
            <w:tcW w:w="775" w:type="dxa"/>
            <w:shd w:val="clear" w:color="auto" w:fill="auto"/>
          </w:tcPr>
          <w:p w:rsidR="003A141E" w:rsidRPr="003A141E" w:rsidRDefault="003A141E" w:rsidP="008771AC">
            <w:pPr>
              <w:pStyle w:val="af5"/>
              <w:snapToGrid w:val="0"/>
              <w:jc w:val="center"/>
              <w:rPr>
                <w:szCs w:val="28"/>
              </w:rPr>
            </w:pPr>
            <w:r w:rsidRPr="003A141E">
              <w:rPr>
                <w:szCs w:val="28"/>
              </w:rPr>
              <w:t>33</w:t>
            </w:r>
          </w:p>
        </w:tc>
        <w:tc>
          <w:tcPr>
            <w:tcW w:w="7740" w:type="dxa"/>
            <w:shd w:val="clear" w:color="auto" w:fill="auto"/>
          </w:tcPr>
          <w:p w:rsidR="003A141E" w:rsidRPr="003A141E" w:rsidRDefault="003A141E" w:rsidP="008771AC">
            <w:pPr>
              <w:pStyle w:val="Standard"/>
              <w:snapToGrid w:val="0"/>
              <w:ind w:left="-45" w:right="-8"/>
              <w:jc w:val="both"/>
              <w:rPr>
                <w:szCs w:val="28"/>
                <w:lang w:val="ru-RU"/>
              </w:rPr>
            </w:pPr>
            <w:r w:rsidRPr="003A141E">
              <w:rPr>
                <w:szCs w:val="28"/>
                <w:lang w:val="ru-RU"/>
              </w:rPr>
              <w:t>Анализ текста. Подготовка к ЕГЭ.</w:t>
            </w:r>
          </w:p>
        </w:tc>
        <w:tc>
          <w:tcPr>
            <w:tcW w:w="900" w:type="dxa"/>
            <w:shd w:val="clear" w:color="auto" w:fill="auto"/>
          </w:tcPr>
          <w:p w:rsidR="003A141E" w:rsidRPr="003A141E" w:rsidRDefault="003A141E" w:rsidP="008771AC">
            <w:pPr>
              <w:pStyle w:val="af5"/>
              <w:snapToGrid w:val="0"/>
              <w:jc w:val="center"/>
              <w:rPr>
                <w:szCs w:val="28"/>
              </w:rPr>
            </w:pPr>
            <w:r w:rsidRPr="003A141E">
              <w:rPr>
                <w:szCs w:val="28"/>
              </w:rPr>
              <w:t>1</w:t>
            </w:r>
          </w:p>
        </w:tc>
      </w:tr>
    </w:tbl>
    <w:p w:rsidR="003A141E" w:rsidRPr="003A141E" w:rsidRDefault="003A141E" w:rsidP="003A141E">
      <w:pPr>
        <w:jc w:val="center"/>
        <w:rPr>
          <w:sz w:val="20"/>
        </w:rPr>
      </w:pPr>
    </w:p>
    <w:p w:rsidR="003A141E" w:rsidRPr="003A141E" w:rsidRDefault="003A141E" w:rsidP="003A141E">
      <w:pPr>
        <w:jc w:val="both"/>
        <w:rPr>
          <w:sz w:val="20"/>
        </w:rPr>
      </w:pPr>
    </w:p>
    <w:p w:rsidR="003A141E" w:rsidRPr="003A141E" w:rsidRDefault="003A141E" w:rsidP="003A141E">
      <w:pPr>
        <w:jc w:val="both"/>
        <w:rPr>
          <w:sz w:val="20"/>
        </w:rPr>
      </w:pPr>
    </w:p>
    <w:p w:rsidR="003A141E" w:rsidRPr="003A141E" w:rsidRDefault="003A141E" w:rsidP="003A141E">
      <w:pPr>
        <w:pStyle w:val="33"/>
        <w:shd w:val="clear" w:color="auto" w:fill="auto"/>
        <w:tabs>
          <w:tab w:val="left" w:pos="1875"/>
          <w:tab w:val="center" w:pos="5288"/>
        </w:tabs>
        <w:spacing w:after="226" w:line="288" w:lineRule="exact"/>
        <w:ind w:left="20" w:right="20" w:firstLine="560"/>
        <w:jc w:val="left"/>
        <w:rPr>
          <w:sz w:val="20"/>
          <w:szCs w:val="24"/>
        </w:rPr>
      </w:pPr>
      <w:r w:rsidRPr="003A141E">
        <w:rPr>
          <w:sz w:val="22"/>
        </w:rPr>
        <w:tab/>
      </w:r>
      <w:r w:rsidRPr="003A141E">
        <w:rPr>
          <w:sz w:val="20"/>
          <w:szCs w:val="24"/>
        </w:rPr>
        <w:t xml:space="preserve"> </w:t>
      </w:r>
    </w:p>
    <w:p w:rsidR="003A141E" w:rsidRPr="00E53632" w:rsidRDefault="003A141E" w:rsidP="003A141E">
      <w:pPr>
        <w:jc w:val="center"/>
      </w:pPr>
      <w:r>
        <w:br w:type="page"/>
      </w:r>
    </w:p>
    <w:p w:rsidR="003A141E" w:rsidRPr="003A141E" w:rsidRDefault="003A141E" w:rsidP="003A141E">
      <w:pPr>
        <w:pStyle w:val="310"/>
        <w:shd w:val="clear" w:color="auto" w:fill="auto"/>
        <w:spacing w:before="0" w:after="0" w:line="230" w:lineRule="exact"/>
        <w:ind w:left="20" w:firstLine="0"/>
        <w:rPr>
          <w:sz w:val="24"/>
          <w:szCs w:val="24"/>
        </w:rPr>
      </w:pPr>
      <w:r w:rsidRPr="003A141E">
        <w:rPr>
          <w:sz w:val="24"/>
          <w:szCs w:val="24"/>
        </w:rPr>
        <w:t>ЛИТЕРАТУРА</w:t>
      </w:r>
    </w:p>
    <w:p w:rsidR="003A141E" w:rsidRPr="003A141E" w:rsidRDefault="003A141E" w:rsidP="003A141E">
      <w:pPr>
        <w:pStyle w:val="310"/>
        <w:shd w:val="clear" w:color="auto" w:fill="auto"/>
        <w:spacing w:before="0" w:after="0" w:line="230" w:lineRule="exact"/>
        <w:ind w:left="20" w:firstLine="0"/>
        <w:rPr>
          <w:sz w:val="24"/>
          <w:szCs w:val="24"/>
        </w:rPr>
      </w:pPr>
    </w:p>
    <w:p w:rsidR="003A141E" w:rsidRPr="003A141E" w:rsidRDefault="003A141E" w:rsidP="001D4AEB">
      <w:pPr>
        <w:pStyle w:val="33"/>
        <w:numPr>
          <w:ilvl w:val="0"/>
          <w:numId w:val="78"/>
        </w:numPr>
        <w:shd w:val="clear" w:color="auto" w:fill="auto"/>
        <w:tabs>
          <w:tab w:val="left" w:pos="891"/>
        </w:tabs>
        <w:spacing w:line="283" w:lineRule="exact"/>
        <w:ind w:left="740" w:right="300" w:hanging="180"/>
        <w:rPr>
          <w:sz w:val="24"/>
          <w:szCs w:val="24"/>
        </w:rPr>
      </w:pPr>
      <w:r w:rsidRPr="003A141E">
        <w:rPr>
          <w:sz w:val="24"/>
          <w:szCs w:val="24"/>
        </w:rPr>
        <w:t>Гольцова Н.Г., Шамшин И.В., Мищерина М.А. Русский язык 10-11 классы. Учеб</w:t>
      </w:r>
      <w:r w:rsidRPr="003A141E">
        <w:rPr>
          <w:sz w:val="24"/>
          <w:szCs w:val="24"/>
        </w:rPr>
        <w:softHyphen/>
        <w:t>ник для общеобразовательных учреждений.- М.: Русское слово, 2011.</w:t>
      </w:r>
    </w:p>
    <w:p w:rsidR="003A141E" w:rsidRPr="003A141E" w:rsidRDefault="003A141E" w:rsidP="001D4AEB">
      <w:pPr>
        <w:pStyle w:val="33"/>
        <w:numPr>
          <w:ilvl w:val="0"/>
          <w:numId w:val="78"/>
        </w:numPr>
        <w:shd w:val="clear" w:color="auto" w:fill="auto"/>
        <w:tabs>
          <w:tab w:val="left" w:pos="891"/>
        </w:tabs>
        <w:spacing w:line="283" w:lineRule="exact"/>
        <w:ind w:left="740" w:right="300" w:hanging="180"/>
        <w:rPr>
          <w:sz w:val="24"/>
          <w:szCs w:val="24"/>
        </w:rPr>
      </w:pPr>
      <w:r w:rsidRPr="003A141E">
        <w:rPr>
          <w:sz w:val="24"/>
          <w:szCs w:val="24"/>
        </w:rPr>
        <w:t>Гольцова Н.Г., Мищерина М.А. Русский язык.10-11 классы. Книга для учителя.- М.: Русское слово, 2011.</w:t>
      </w:r>
    </w:p>
    <w:p w:rsidR="003A141E" w:rsidRPr="003A141E" w:rsidRDefault="003A141E" w:rsidP="001D4AEB">
      <w:pPr>
        <w:pStyle w:val="33"/>
        <w:numPr>
          <w:ilvl w:val="0"/>
          <w:numId w:val="78"/>
        </w:numPr>
        <w:shd w:val="clear" w:color="auto" w:fill="auto"/>
        <w:tabs>
          <w:tab w:val="left" w:pos="891"/>
        </w:tabs>
        <w:spacing w:after="668" w:line="283" w:lineRule="exact"/>
        <w:ind w:left="740" w:right="20" w:hanging="180"/>
        <w:rPr>
          <w:sz w:val="24"/>
          <w:szCs w:val="24"/>
        </w:rPr>
      </w:pPr>
      <w:r w:rsidRPr="003A141E">
        <w:rPr>
          <w:sz w:val="24"/>
          <w:szCs w:val="24"/>
        </w:rPr>
        <w:t>Гольцова Н.Г., Шамшин И.В. Русский язык в таблицах 10-11 классы.- М.: Русское слово, 2011.</w:t>
      </w:r>
    </w:p>
    <w:p w:rsidR="003A141E" w:rsidRPr="00E53632" w:rsidRDefault="003A141E" w:rsidP="003A141E">
      <w:pPr>
        <w:jc w:val="both"/>
      </w:pPr>
      <w:r>
        <w:br w:type="page"/>
      </w:r>
    </w:p>
    <w:p w:rsidR="003A141E" w:rsidRPr="00EA43D2" w:rsidRDefault="003A141E" w:rsidP="003A141E"/>
    <w:p w:rsidR="003A141E" w:rsidRDefault="003A141E" w:rsidP="003A141E">
      <w:r w:rsidRPr="002B58DF">
        <w:rPr>
          <w:b/>
          <w:sz w:val="28"/>
          <w:szCs w:val="28"/>
          <w:u w:val="single"/>
        </w:rPr>
        <w:t xml:space="preserve"> </w:t>
      </w: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rsidP="00FD7737">
      <w:pPr>
        <w:spacing w:line="200" w:lineRule="exact"/>
        <w:ind w:right="-619"/>
        <w:rPr>
          <w:sz w:val="20"/>
          <w:szCs w:val="20"/>
        </w:rPr>
      </w:pPr>
    </w:p>
    <w:p w:rsidR="0071374A" w:rsidRDefault="0071374A">
      <w:pPr>
        <w:spacing w:line="296" w:lineRule="exact"/>
        <w:rPr>
          <w:sz w:val="20"/>
          <w:szCs w:val="20"/>
        </w:rPr>
      </w:pPr>
    </w:p>
    <w:p w:rsidR="0071374A" w:rsidRDefault="0071374A">
      <w:pPr>
        <w:sectPr w:rsidR="0071374A" w:rsidSect="003A141E">
          <w:pgSz w:w="11900" w:h="17338"/>
          <w:pgMar w:top="709" w:right="5804" w:bottom="161" w:left="1276" w:header="0" w:footer="0" w:gutter="0"/>
          <w:cols w:space="720" w:equalWidth="0">
            <w:col w:w="10016"/>
          </w:cols>
        </w:sectPr>
      </w:pPr>
    </w:p>
    <w:p w:rsidR="0071374A" w:rsidRDefault="0071374A" w:rsidP="009E6C5D">
      <w:pPr>
        <w:ind w:left="120"/>
        <w:rPr>
          <w:sz w:val="20"/>
          <w:szCs w:val="20"/>
        </w:rPr>
      </w:pPr>
    </w:p>
    <w:sectPr w:rsidR="0071374A" w:rsidSect="009E6C5D">
      <w:pgSz w:w="16840" w:h="11906" w:orient="landscape"/>
      <w:pgMar w:top="846" w:right="1440" w:bottom="152" w:left="1020" w:header="0" w:footer="0" w:gutter="0"/>
      <w:cols w:space="720" w:equalWidth="0">
        <w:col w:w="1437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A42" w:rsidRDefault="00E74A42" w:rsidP="0039595D">
      <w:r>
        <w:separator/>
      </w:r>
    </w:p>
  </w:endnote>
  <w:endnote w:type="continuationSeparator" w:id="0">
    <w:p w:rsidR="00E74A42" w:rsidRDefault="00E74A42" w:rsidP="0039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CC"/>
    <w:family w:val="auto"/>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A42" w:rsidRDefault="00E74A42" w:rsidP="0039595D">
      <w:r>
        <w:separator/>
      </w:r>
    </w:p>
  </w:footnote>
  <w:footnote w:type="continuationSeparator" w:id="0">
    <w:p w:rsidR="00E74A42" w:rsidRDefault="00E74A42" w:rsidP="00395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359114"/>
      <w:docPartObj>
        <w:docPartGallery w:val="Page Numbers (Top of Page)"/>
        <w:docPartUnique/>
      </w:docPartObj>
    </w:sdtPr>
    <w:sdtContent>
      <w:p w:rsidR="00E03F04" w:rsidRDefault="00E03F04">
        <w:pPr>
          <w:pStyle w:val="aa"/>
          <w:jc w:val="center"/>
        </w:pPr>
        <w:r>
          <w:fldChar w:fldCharType="begin"/>
        </w:r>
        <w:r>
          <w:instrText>PAGE   \* MERGEFORMAT</w:instrText>
        </w:r>
        <w:r>
          <w:fldChar w:fldCharType="separate"/>
        </w:r>
        <w:r w:rsidR="00E74A42">
          <w:rPr>
            <w:noProof/>
          </w:rPr>
          <w:t>1</w:t>
        </w:r>
        <w:r>
          <w:fldChar w:fldCharType="end"/>
        </w:r>
      </w:p>
    </w:sdtContent>
  </w:sdt>
  <w:p w:rsidR="00E03F04" w:rsidRDefault="00E03F0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384"/>
    <w:multiLevelType w:val="hybridMultilevel"/>
    <w:tmpl w:val="5E2E700A"/>
    <w:lvl w:ilvl="0" w:tplc="D0DC05DA">
      <w:start w:val="1"/>
      <w:numFmt w:val="bullet"/>
      <w:lvlText w:val="и"/>
      <w:lvlJc w:val="left"/>
    </w:lvl>
    <w:lvl w:ilvl="1" w:tplc="E4182E30">
      <w:numFmt w:val="decimal"/>
      <w:lvlText w:val=""/>
      <w:lvlJc w:val="left"/>
    </w:lvl>
    <w:lvl w:ilvl="2" w:tplc="2F74030C">
      <w:numFmt w:val="decimal"/>
      <w:lvlText w:val=""/>
      <w:lvlJc w:val="left"/>
    </w:lvl>
    <w:lvl w:ilvl="3" w:tplc="3A7AB95E">
      <w:numFmt w:val="decimal"/>
      <w:lvlText w:val=""/>
      <w:lvlJc w:val="left"/>
    </w:lvl>
    <w:lvl w:ilvl="4" w:tplc="C52EFD5E">
      <w:numFmt w:val="decimal"/>
      <w:lvlText w:val=""/>
      <w:lvlJc w:val="left"/>
    </w:lvl>
    <w:lvl w:ilvl="5" w:tplc="AD0AF870">
      <w:numFmt w:val="decimal"/>
      <w:lvlText w:val=""/>
      <w:lvlJc w:val="left"/>
    </w:lvl>
    <w:lvl w:ilvl="6" w:tplc="A0CC5E7A">
      <w:numFmt w:val="decimal"/>
      <w:lvlText w:val=""/>
      <w:lvlJc w:val="left"/>
    </w:lvl>
    <w:lvl w:ilvl="7" w:tplc="D3FE3462">
      <w:numFmt w:val="decimal"/>
      <w:lvlText w:val=""/>
      <w:lvlJc w:val="left"/>
    </w:lvl>
    <w:lvl w:ilvl="8" w:tplc="F446BDD8">
      <w:numFmt w:val="decimal"/>
      <w:lvlText w:val=""/>
      <w:lvlJc w:val="left"/>
    </w:lvl>
  </w:abstractNum>
  <w:abstractNum w:abstractNumId="1" w15:restartNumberingAfterBreak="0">
    <w:nsid w:val="0000047E"/>
    <w:multiLevelType w:val="hybridMultilevel"/>
    <w:tmpl w:val="9B64DD06"/>
    <w:lvl w:ilvl="0" w:tplc="B6DCC580">
      <w:start w:val="1"/>
      <w:numFmt w:val="bullet"/>
      <w:lvlText w:val="и"/>
      <w:lvlJc w:val="left"/>
    </w:lvl>
    <w:lvl w:ilvl="1" w:tplc="6B8AE668">
      <w:numFmt w:val="decimal"/>
      <w:lvlText w:val=""/>
      <w:lvlJc w:val="left"/>
    </w:lvl>
    <w:lvl w:ilvl="2" w:tplc="E598B790">
      <w:numFmt w:val="decimal"/>
      <w:lvlText w:val=""/>
      <w:lvlJc w:val="left"/>
    </w:lvl>
    <w:lvl w:ilvl="3" w:tplc="8C7856F4">
      <w:numFmt w:val="decimal"/>
      <w:lvlText w:val=""/>
      <w:lvlJc w:val="left"/>
    </w:lvl>
    <w:lvl w:ilvl="4" w:tplc="54548D2C">
      <w:numFmt w:val="decimal"/>
      <w:lvlText w:val=""/>
      <w:lvlJc w:val="left"/>
    </w:lvl>
    <w:lvl w:ilvl="5" w:tplc="69C4E6AA">
      <w:numFmt w:val="decimal"/>
      <w:lvlText w:val=""/>
      <w:lvlJc w:val="left"/>
    </w:lvl>
    <w:lvl w:ilvl="6" w:tplc="8FCCF062">
      <w:numFmt w:val="decimal"/>
      <w:lvlText w:val=""/>
      <w:lvlJc w:val="left"/>
    </w:lvl>
    <w:lvl w:ilvl="7" w:tplc="8342EC78">
      <w:numFmt w:val="decimal"/>
      <w:lvlText w:val=""/>
      <w:lvlJc w:val="left"/>
    </w:lvl>
    <w:lvl w:ilvl="8" w:tplc="3BE8833C">
      <w:numFmt w:val="decimal"/>
      <w:lvlText w:val=""/>
      <w:lvlJc w:val="left"/>
    </w:lvl>
  </w:abstractNum>
  <w:abstractNum w:abstractNumId="2" w15:restartNumberingAfterBreak="0">
    <w:nsid w:val="00000677"/>
    <w:multiLevelType w:val="hybridMultilevel"/>
    <w:tmpl w:val="F63E6CE8"/>
    <w:lvl w:ilvl="0" w:tplc="82CC6746">
      <w:start w:val="1"/>
      <w:numFmt w:val="bullet"/>
      <w:lvlText w:val="и"/>
      <w:lvlJc w:val="left"/>
    </w:lvl>
    <w:lvl w:ilvl="1" w:tplc="7528E0E0">
      <w:numFmt w:val="decimal"/>
      <w:lvlText w:val=""/>
      <w:lvlJc w:val="left"/>
    </w:lvl>
    <w:lvl w:ilvl="2" w:tplc="8B8284FA">
      <w:numFmt w:val="decimal"/>
      <w:lvlText w:val=""/>
      <w:lvlJc w:val="left"/>
    </w:lvl>
    <w:lvl w:ilvl="3" w:tplc="05CA942C">
      <w:numFmt w:val="decimal"/>
      <w:lvlText w:val=""/>
      <w:lvlJc w:val="left"/>
    </w:lvl>
    <w:lvl w:ilvl="4" w:tplc="E29ADC60">
      <w:numFmt w:val="decimal"/>
      <w:lvlText w:val=""/>
      <w:lvlJc w:val="left"/>
    </w:lvl>
    <w:lvl w:ilvl="5" w:tplc="D2B27662">
      <w:numFmt w:val="decimal"/>
      <w:lvlText w:val=""/>
      <w:lvlJc w:val="left"/>
    </w:lvl>
    <w:lvl w:ilvl="6" w:tplc="FDAA1F80">
      <w:numFmt w:val="decimal"/>
      <w:lvlText w:val=""/>
      <w:lvlJc w:val="left"/>
    </w:lvl>
    <w:lvl w:ilvl="7" w:tplc="D1C62446">
      <w:numFmt w:val="decimal"/>
      <w:lvlText w:val=""/>
      <w:lvlJc w:val="left"/>
    </w:lvl>
    <w:lvl w:ilvl="8" w:tplc="EF9CF01E">
      <w:numFmt w:val="decimal"/>
      <w:lvlText w:val=""/>
      <w:lvlJc w:val="left"/>
    </w:lvl>
  </w:abstractNum>
  <w:abstractNum w:abstractNumId="3" w15:restartNumberingAfterBreak="0">
    <w:nsid w:val="00000822"/>
    <w:multiLevelType w:val="hybridMultilevel"/>
    <w:tmpl w:val="4AB6A3A8"/>
    <w:lvl w:ilvl="0" w:tplc="06DC8D8C">
      <w:start w:val="1"/>
      <w:numFmt w:val="bullet"/>
      <w:lvlText w:val="В"/>
      <w:lvlJc w:val="left"/>
    </w:lvl>
    <w:lvl w:ilvl="1" w:tplc="BC302ABC">
      <w:numFmt w:val="decimal"/>
      <w:lvlText w:val=""/>
      <w:lvlJc w:val="left"/>
    </w:lvl>
    <w:lvl w:ilvl="2" w:tplc="E42038F8">
      <w:numFmt w:val="decimal"/>
      <w:lvlText w:val=""/>
      <w:lvlJc w:val="left"/>
    </w:lvl>
    <w:lvl w:ilvl="3" w:tplc="1338B122">
      <w:numFmt w:val="decimal"/>
      <w:lvlText w:val=""/>
      <w:lvlJc w:val="left"/>
    </w:lvl>
    <w:lvl w:ilvl="4" w:tplc="0C1E48D8">
      <w:numFmt w:val="decimal"/>
      <w:lvlText w:val=""/>
      <w:lvlJc w:val="left"/>
    </w:lvl>
    <w:lvl w:ilvl="5" w:tplc="0B726174">
      <w:numFmt w:val="decimal"/>
      <w:lvlText w:val=""/>
      <w:lvlJc w:val="left"/>
    </w:lvl>
    <w:lvl w:ilvl="6" w:tplc="F79CE6C8">
      <w:numFmt w:val="decimal"/>
      <w:lvlText w:val=""/>
      <w:lvlJc w:val="left"/>
    </w:lvl>
    <w:lvl w:ilvl="7" w:tplc="24E4AD70">
      <w:numFmt w:val="decimal"/>
      <w:lvlText w:val=""/>
      <w:lvlJc w:val="left"/>
    </w:lvl>
    <w:lvl w:ilvl="8" w:tplc="285E081E">
      <w:numFmt w:val="decimal"/>
      <w:lvlText w:val=""/>
      <w:lvlJc w:val="left"/>
    </w:lvl>
  </w:abstractNum>
  <w:abstractNum w:abstractNumId="4" w15:restartNumberingAfterBreak="0">
    <w:nsid w:val="00000902"/>
    <w:multiLevelType w:val="hybridMultilevel"/>
    <w:tmpl w:val="27FC3FC2"/>
    <w:lvl w:ilvl="0" w:tplc="58B80F16">
      <w:start w:val="61"/>
      <w:numFmt w:val="upperLetter"/>
      <w:lvlText w:val="%1."/>
      <w:lvlJc w:val="left"/>
    </w:lvl>
    <w:lvl w:ilvl="1" w:tplc="32C667B6">
      <w:start w:val="1"/>
      <w:numFmt w:val="bullet"/>
      <w:lvlText w:val="и"/>
      <w:lvlJc w:val="left"/>
    </w:lvl>
    <w:lvl w:ilvl="2" w:tplc="4C48E202">
      <w:numFmt w:val="decimal"/>
      <w:lvlText w:val=""/>
      <w:lvlJc w:val="left"/>
    </w:lvl>
    <w:lvl w:ilvl="3" w:tplc="28523ACE">
      <w:numFmt w:val="decimal"/>
      <w:lvlText w:val=""/>
      <w:lvlJc w:val="left"/>
    </w:lvl>
    <w:lvl w:ilvl="4" w:tplc="65F2952E">
      <w:numFmt w:val="decimal"/>
      <w:lvlText w:val=""/>
      <w:lvlJc w:val="left"/>
    </w:lvl>
    <w:lvl w:ilvl="5" w:tplc="97AAEA74">
      <w:numFmt w:val="decimal"/>
      <w:lvlText w:val=""/>
      <w:lvlJc w:val="left"/>
    </w:lvl>
    <w:lvl w:ilvl="6" w:tplc="2522CF8A">
      <w:numFmt w:val="decimal"/>
      <w:lvlText w:val=""/>
      <w:lvlJc w:val="left"/>
    </w:lvl>
    <w:lvl w:ilvl="7" w:tplc="6E0EABA0">
      <w:numFmt w:val="decimal"/>
      <w:lvlText w:val=""/>
      <w:lvlJc w:val="left"/>
    </w:lvl>
    <w:lvl w:ilvl="8" w:tplc="BE44C24A">
      <w:numFmt w:val="decimal"/>
      <w:lvlText w:val=""/>
      <w:lvlJc w:val="left"/>
    </w:lvl>
  </w:abstractNum>
  <w:abstractNum w:abstractNumId="5" w15:restartNumberingAfterBreak="0">
    <w:nsid w:val="00000D66"/>
    <w:multiLevelType w:val="hybridMultilevel"/>
    <w:tmpl w:val="B6D0E510"/>
    <w:lvl w:ilvl="0" w:tplc="1E5AEC3A">
      <w:start w:val="1"/>
      <w:numFmt w:val="bullet"/>
      <w:lvlText w:val="и"/>
      <w:lvlJc w:val="left"/>
    </w:lvl>
    <w:lvl w:ilvl="1" w:tplc="1CE0179E">
      <w:numFmt w:val="decimal"/>
      <w:lvlText w:val=""/>
      <w:lvlJc w:val="left"/>
    </w:lvl>
    <w:lvl w:ilvl="2" w:tplc="5AEA20F2">
      <w:numFmt w:val="decimal"/>
      <w:lvlText w:val=""/>
      <w:lvlJc w:val="left"/>
    </w:lvl>
    <w:lvl w:ilvl="3" w:tplc="5ECE84FC">
      <w:numFmt w:val="decimal"/>
      <w:lvlText w:val=""/>
      <w:lvlJc w:val="left"/>
    </w:lvl>
    <w:lvl w:ilvl="4" w:tplc="35403620">
      <w:numFmt w:val="decimal"/>
      <w:lvlText w:val=""/>
      <w:lvlJc w:val="left"/>
    </w:lvl>
    <w:lvl w:ilvl="5" w:tplc="F3CCA33A">
      <w:numFmt w:val="decimal"/>
      <w:lvlText w:val=""/>
      <w:lvlJc w:val="left"/>
    </w:lvl>
    <w:lvl w:ilvl="6" w:tplc="559A5D98">
      <w:numFmt w:val="decimal"/>
      <w:lvlText w:val=""/>
      <w:lvlJc w:val="left"/>
    </w:lvl>
    <w:lvl w:ilvl="7" w:tplc="16065436">
      <w:numFmt w:val="decimal"/>
      <w:lvlText w:val=""/>
      <w:lvlJc w:val="left"/>
    </w:lvl>
    <w:lvl w:ilvl="8" w:tplc="1B04CB54">
      <w:numFmt w:val="decimal"/>
      <w:lvlText w:val=""/>
      <w:lvlJc w:val="left"/>
    </w:lvl>
  </w:abstractNum>
  <w:abstractNum w:abstractNumId="6" w15:restartNumberingAfterBreak="0">
    <w:nsid w:val="00000FBF"/>
    <w:multiLevelType w:val="hybridMultilevel"/>
    <w:tmpl w:val="8736A024"/>
    <w:lvl w:ilvl="0" w:tplc="27BCE370">
      <w:start w:val="1"/>
      <w:numFmt w:val="bullet"/>
      <w:lvlText w:val="в"/>
      <w:lvlJc w:val="left"/>
    </w:lvl>
    <w:lvl w:ilvl="1" w:tplc="F0545A32">
      <w:numFmt w:val="decimal"/>
      <w:lvlText w:val=""/>
      <w:lvlJc w:val="left"/>
    </w:lvl>
    <w:lvl w:ilvl="2" w:tplc="97D6718E">
      <w:numFmt w:val="decimal"/>
      <w:lvlText w:val=""/>
      <w:lvlJc w:val="left"/>
    </w:lvl>
    <w:lvl w:ilvl="3" w:tplc="F63AB1C8">
      <w:numFmt w:val="decimal"/>
      <w:lvlText w:val=""/>
      <w:lvlJc w:val="left"/>
    </w:lvl>
    <w:lvl w:ilvl="4" w:tplc="F60A82FA">
      <w:numFmt w:val="decimal"/>
      <w:lvlText w:val=""/>
      <w:lvlJc w:val="left"/>
    </w:lvl>
    <w:lvl w:ilvl="5" w:tplc="4D147A8C">
      <w:numFmt w:val="decimal"/>
      <w:lvlText w:val=""/>
      <w:lvlJc w:val="left"/>
    </w:lvl>
    <w:lvl w:ilvl="6" w:tplc="BF20E772">
      <w:numFmt w:val="decimal"/>
      <w:lvlText w:val=""/>
      <w:lvlJc w:val="left"/>
    </w:lvl>
    <w:lvl w:ilvl="7" w:tplc="AC1063DA">
      <w:numFmt w:val="decimal"/>
      <w:lvlText w:val=""/>
      <w:lvlJc w:val="left"/>
    </w:lvl>
    <w:lvl w:ilvl="8" w:tplc="2B18C058">
      <w:numFmt w:val="decimal"/>
      <w:lvlText w:val=""/>
      <w:lvlJc w:val="left"/>
    </w:lvl>
  </w:abstractNum>
  <w:abstractNum w:abstractNumId="7" w15:restartNumberingAfterBreak="0">
    <w:nsid w:val="0000121F"/>
    <w:multiLevelType w:val="hybridMultilevel"/>
    <w:tmpl w:val="8200D5B2"/>
    <w:lvl w:ilvl="0" w:tplc="C8F64384">
      <w:start w:val="1"/>
      <w:numFmt w:val="bullet"/>
      <w:lvlText w:val="-"/>
      <w:lvlJc w:val="left"/>
    </w:lvl>
    <w:lvl w:ilvl="1" w:tplc="8982E598">
      <w:start w:val="1"/>
      <w:numFmt w:val="bullet"/>
      <w:lvlText w:val="-"/>
      <w:lvlJc w:val="left"/>
    </w:lvl>
    <w:lvl w:ilvl="2" w:tplc="738ADF6E">
      <w:numFmt w:val="decimal"/>
      <w:lvlText w:val=""/>
      <w:lvlJc w:val="left"/>
    </w:lvl>
    <w:lvl w:ilvl="3" w:tplc="016850D4">
      <w:numFmt w:val="decimal"/>
      <w:lvlText w:val=""/>
      <w:lvlJc w:val="left"/>
    </w:lvl>
    <w:lvl w:ilvl="4" w:tplc="5134960C">
      <w:numFmt w:val="decimal"/>
      <w:lvlText w:val=""/>
      <w:lvlJc w:val="left"/>
    </w:lvl>
    <w:lvl w:ilvl="5" w:tplc="CB76087A">
      <w:numFmt w:val="decimal"/>
      <w:lvlText w:val=""/>
      <w:lvlJc w:val="left"/>
    </w:lvl>
    <w:lvl w:ilvl="6" w:tplc="9EBE51D0">
      <w:numFmt w:val="decimal"/>
      <w:lvlText w:val=""/>
      <w:lvlJc w:val="left"/>
    </w:lvl>
    <w:lvl w:ilvl="7" w:tplc="1F043124">
      <w:numFmt w:val="decimal"/>
      <w:lvlText w:val=""/>
      <w:lvlJc w:val="left"/>
    </w:lvl>
    <w:lvl w:ilvl="8" w:tplc="80301B68">
      <w:numFmt w:val="decimal"/>
      <w:lvlText w:val=""/>
      <w:lvlJc w:val="left"/>
    </w:lvl>
  </w:abstractNum>
  <w:abstractNum w:abstractNumId="8" w15:restartNumberingAfterBreak="0">
    <w:nsid w:val="000012E1"/>
    <w:multiLevelType w:val="hybridMultilevel"/>
    <w:tmpl w:val="807C8B54"/>
    <w:lvl w:ilvl="0" w:tplc="BE3E0B8E">
      <w:start w:val="1"/>
      <w:numFmt w:val="bullet"/>
      <w:lvlText w:val="в"/>
      <w:lvlJc w:val="left"/>
    </w:lvl>
    <w:lvl w:ilvl="1" w:tplc="8B9679CE">
      <w:numFmt w:val="decimal"/>
      <w:lvlText w:val=""/>
      <w:lvlJc w:val="left"/>
    </w:lvl>
    <w:lvl w:ilvl="2" w:tplc="379CC040">
      <w:numFmt w:val="decimal"/>
      <w:lvlText w:val=""/>
      <w:lvlJc w:val="left"/>
    </w:lvl>
    <w:lvl w:ilvl="3" w:tplc="EF0E92DC">
      <w:numFmt w:val="decimal"/>
      <w:lvlText w:val=""/>
      <w:lvlJc w:val="left"/>
    </w:lvl>
    <w:lvl w:ilvl="4" w:tplc="A3DCE248">
      <w:numFmt w:val="decimal"/>
      <w:lvlText w:val=""/>
      <w:lvlJc w:val="left"/>
    </w:lvl>
    <w:lvl w:ilvl="5" w:tplc="71147460">
      <w:numFmt w:val="decimal"/>
      <w:lvlText w:val=""/>
      <w:lvlJc w:val="left"/>
    </w:lvl>
    <w:lvl w:ilvl="6" w:tplc="E38033D6">
      <w:numFmt w:val="decimal"/>
      <w:lvlText w:val=""/>
      <w:lvlJc w:val="left"/>
    </w:lvl>
    <w:lvl w:ilvl="7" w:tplc="1196280E">
      <w:numFmt w:val="decimal"/>
      <w:lvlText w:val=""/>
      <w:lvlJc w:val="left"/>
    </w:lvl>
    <w:lvl w:ilvl="8" w:tplc="FE4A1152">
      <w:numFmt w:val="decimal"/>
      <w:lvlText w:val=""/>
      <w:lvlJc w:val="left"/>
    </w:lvl>
  </w:abstractNum>
  <w:abstractNum w:abstractNumId="9" w15:restartNumberingAfterBreak="0">
    <w:nsid w:val="00001366"/>
    <w:multiLevelType w:val="hybridMultilevel"/>
    <w:tmpl w:val="09020DEE"/>
    <w:lvl w:ilvl="0" w:tplc="D6FE477E">
      <w:start w:val="35"/>
      <w:numFmt w:val="upperLetter"/>
      <w:lvlText w:val="%1."/>
      <w:lvlJc w:val="left"/>
    </w:lvl>
    <w:lvl w:ilvl="1" w:tplc="40FC9742">
      <w:numFmt w:val="decimal"/>
      <w:lvlText w:val=""/>
      <w:lvlJc w:val="left"/>
    </w:lvl>
    <w:lvl w:ilvl="2" w:tplc="61D0F81A">
      <w:numFmt w:val="decimal"/>
      <w:lvlText w:val=""/>
      <w:lvlJc w:val="left"/>
    </w:lvl>
    <w:lvl w:ilvl="3" w:tplc="8F74D61C">
      <w:numFmt w:val="decimal"/>
      <w:lvlText w:val=""/>
      <w:lvlJc w:val="left"/>
    </w:lvl>
    <w:lvl w:ilvl="4" w:tplc="785CD522">
      <w:numFmt w:val="decimal"/>
      <w:lvlText w:val=""/>
      <w:lvlJc w:val="left"/>
    </w:lvl>
    <w:lvl w:ilvl="5" w:tplc="0178BA54">
      <w:numFmt w:val="decimal"/>
      <w:lvlText w:val=""/>
      <w:lvlJc w:val="left"/>
    </w:lvl>
    <w:lvl w:ilvl="6" w:tplc="98B86A32">
      <w:numFmt w:val="decimal"/>
      <w:lvlText w:val=""/>
      <w:lvlJc w:val="left"/>
    </w:lvl>
    <w:lvl w:ilvl="7" w:tplc="57DAAC1E">
      <w:numFmt w:val="decimal"/>
      <w:lvlText w:val=""/>
      <w:lvlJc w:val="left"/>
    </w:lvl>
    <w:lvl w:ilvl="8" w:tplc="7C6CCF38">
      <w:numFmt w:val="decimal"/>
      <w:lvlText w:val=""/>
      <w:lvlJc w:val="left"/>
    </w:lvl>
  </w:abstractNum>
  <w:abstractNum w:abstractNumId="10" w15:restartNumberingAfterBreak="0">
    <w:nsid w:val="0000139D"/>
    <w:multiLevelType w:val="hybridMultilevel"/>
    <w:tmpl w:val="DB1C4858"/>
    <w:lvl w:ilvl="0" w:tplc="A4446AD6">
      <w:start w:val="1"/>
      <w:numFmt w:val="decimal"/>
      <w:lvlText w:val="%1."/>
      <w:lvlJc w:val="left"/>
    </w:lvl>
    <w:lvl w:ilvl="1" w:tplc="19A0524A">
      <w:numFmt w:val="decimal"/>
      <w:lvlText w:val=""/>
      <w:lvlJc w:val="left"/>
    </w:lvl>
    <w:lvl w:ilvl="2" w:tplc="4D0E676E">
      <w:numFmt w:val="decimal"/>
      <w:lvlText w:val=""/>
      <w:lvlJc w:val="left"/>
    </w:lvl>
    <w:lvl w:ilvl="3" w:tplc="8084B73A">
      <w:numFmt w:val="decimal"/>
      <w:lvlText w:val=""/>
      <w:lvlJc w:val="left"/>
    </w:lvl>
    <w:lvl w:ilvl="4" w:tplc="BAE0B25C">
      <w:numFmt w:val="decimal"/>
      <w:lvlText w:val=""/>
      <w:lvlJc w:val="left"/>
    </w:lvl>
    <w:lvl w:ilvl="5" w:tplc="02B63C92">
      <w:numFmt w:val="decimal"/>
      <w:lvlText w:val=""/>
      <w:lvlJc w:val="left"/>
    </w:lvl>
    <w:lvl w:ilvl="6" w:tplc="1D3E523E">
      <w:numFmt w:val="decimal"/>
      <w:lvlText w:val=""/>
      <w:lvlJc w:val="left"/>
    </w:lvl>
    <w:lvl w:ilvl="7" w:tplc="87C4F0BC">
      <w:numFmt w:val="decimal"/>
      <w:lvlText w:val=""/>
      <w:lvlJc w:val="left"/>
    </w:lvl>
    <w:lvl w:ilvl="8" w:tplc="DD521512">
      <w:numFmt w:val="decimal"/>
      <w:lvlText w:val=""/>
      <w:lvlJc w:val="left"/>
    </w:lvl>
  </w:abstractNum>
  <w:abstractNum w:abstractNumId="11" w15:restartNumberingAfterBreak="0">
    <w:nsid w:val="000013E9"/>
    <w:multiLevelType w:val="hybridMultilevel"/>
    <w:tmpl w:val="94562648"/>
    <w:lvl w:ilvl="0" w:tplc="08365F4A">
      <w:start w:val="1"/>
      <w:numFmt w:val="bullet"/>
      <w:lvlText w:val="и"/>
      <w:lvlJc w:val="left"/>
    </w:lvl>
    <w:lvl w:ilvl="1" w:tplc="F5E8772C">
      <w:numFmt w:val="decimal"/>
      <w:lvlText w:val=""/>
      <w:lvlJc w:val="left"/>
    </w:lvl>
    <w:lvl w:ilvl="2" w:tplc="4A0E4E6C">
      <w:numFmt w:val="decimal"/>
      <w:lvlText w:val=""/>
      <w:lvlJc w:val="left"/>
    </w:lvl>
    <w:lvl w:ilvl="3" w:tplc="0E0C2804">
      <w:numFmt w:val="decimal"/>
      <w:lvlText w:val=""/>
      <w:lvlJc w:val="left"/>
    </w:lvl>
    <w:lvl w:ilvl="4" w:tplc="7646F854">
      <w:numFmt w:val="decimal"/>
      <w:lvlText w:val=""/>
      <w:lvlJc w:val="left"/>
    </w:lvl>
    <w:lvl w:ilvl="5" w:tplc="660411C4">
      <w:numFmt w:val="decimal"/>
      <w:lvlText w:val=""/>
      <w:lvlJc w:val="left"/>
    </w:lvl>
    <w:lvl w:ilvl="6" w:tplc="EAD206AC">
      <w:numFmt w:val="decimal"/>
      <w:lvlText w:val=""/>
      <w:lvlJc w:val="left"/>
    </w:lvl>
    <w:lvl w:ilvl="7" w:tplc="53A42DD8">
      <w:numFmt w:val="decimal"/>
      <w:lvlText w:val=""/>
      <w:lvlJc w:val="left"/>
    </w:lvl>
    <w:lvl w:ilvl="8" w:tplc="1E04F546">
      <w:numFmt w:val="decimal"/>
      <w:lvlText w:val=""/>
      <w:lvlJc w:val="left"/>
    </w:lvl>
  </w:abstractNum>
  <w:abstractNum w:abstractNumId="12" w15:restartNumberingAfterBreak="0">
    <w:nsid w:val="000015A1"/>
    <w:multiLevelType w:val="hybridMultilevel"/>
    <w:tmpl w:val="A33A5050"/>
    <w:lvl w:ilvl="0" w:tplc="6ADAB278">
      <w:start w:val="1"/>
      <w:numFmt w:val="bullet"/>
      <w:lvlText w:val="•"/>
      <w:lvlJc w:val="left"/>
    </w:lvl>
    <w:lvl w:ilvl="1" w:tplc="33F6DECC">
      <w:numFmt w:val="decimal"/>
      <w:lvlText w:val=""/>
      <w:lvlJc w:val="left"/>
    </w:lvl>
    <w:lvl w:ilvl="2" w:tplc="B3B0D62E">
      <w:numFmt w:val="decimal"/>
      <w:lvlText w:val=""/>
      <w:lvlJc w:val="left"/>
    </w:lvl>
    <w:lvl w:ilvl="3" w:tplc="1FDA7788">
      <w:numFmt w:val="decimal"/>
      <w:lvlText w:val=""/>
      <w:lvlJc w:val="left"/>
    </w:lvl>
    <w:lvl w:ilvl="4" w:tplc="16D4382A">
      <w:numFmt w:val="decimal"/>
      <w:lvlText w:val=""/>
      <w:lvlJc w:val="left"/>
    </w:lvl>
    <w:lvl w:ilvl="5" w:tplc="FEFC9E54">
      <w:numFmt w:val="decimal"/>
      <w:lvlText w:val=""/>
      <w:lvlJc w:val="left"/>
    </w:lvl>
    <w:lvl w:ilvl="6" w:tplc="7C9CD1AC">
      <w:numFmt w:val="decimal"/>
      <w:lvlText w:val=""/>
      <w:lvlJc w:val="left"/>
    </w:lvl>
    <w:lvl w:ilvl="7" w:tplc="424827BA">
      <w:numFmt w:val="decimal"/>
      <w:lvlText w:val=""/>
      <w:lvlJc w:val="left"/>
    </w:lvl>
    <w:lvl w:ilvl="8" w:tplc="6FDCD7FA">
      <w:numFmt w:val="decimal"/>
      <w:lvlText w:val=""/>
      <w:lvlJc w:val="left"/>
    </w:lvl>
  </w:abstractNum>
  <w:abstractNum w:abstractNumId="13" w15:restartNumberingAfterBreak="0">
    <w:nsid w:val="000016C5"/>
    <w:multiLevelType w:val="hybridMultilevel"/>
    <w:tmpl w:val="630C42B2"/>
    <w:lvl w:ilvl="0" w:tplc="3326CA28">
      <w:start w:val="1"/>
      <w:numFmt w:val="bullet"/>
      <w:lvlText w:val="в"/>
      <w:lvlJc w:val="left"/>
    </w:lvl>
    <w:lvl w:ilvl="1" w:tplc="D836268E">
      <w:numFmt w:val="decimal"/>
      <w:lvlText w:val=""/>
      <w:lvlJc w:val="left"/>
    </w:lvl>
    <w:lvl w:ilvl="2" w:tplc="896C7800">
      <w:numFmt w:val="decimal"/>
      <w:lvlText w:val=""/>
      <w:lvlJc w:val="left"/>
    </w:lvl>
    <w:lvl w:ilvl="3" w:tplc="1EB6799E">
      <w:numFmt w:val="decimal"/>
      <w:lvlText w:val=""/>
      <w:lvlJc w:val="left"/>
    </w:lvl>
    <w:lvl w:ilvl="4" w:tplc="268075E4">
      <w:numFmt w:val="decimal"/>
      <w:lvlText w:val=""/>
      <w:lvlJc w:val="left"/>
    </w:lvl>
    <w:lvl w:ilvl="5" w:tplc="42BC878C">
      <w:numFmt w:val="decimal"/>
      <w:lvlText w:val=""/>
      <w:lvlJc w:val="left"/>
    </w:lvl>
    <w:lvl w:ilvl="6" w:tplc="8F2289EC">
      <w:numFmt w:val="decimal"/>
      <w:lvlText w:val=""/>
      <w:lvlJc w:val="left"/>
    </w:lvl>
    <w:lvl w:ilvl="7" w:tplc="A858C3BC">
      <w:numFmt w:val="decimal"/>
      <w:lvlText w:val=""/>
      <w:lvlJc w:val="left"/>
    </w:lvl>
    <w:lvl w:ilvl="8" w:tplc="84B0C3FE">
      <w:numFmt w:val="decimal"/>
      <w:lvlText w:val=""/>
      <w:lvlJc w:val="left"/>
    </w:lvl>
  </w:abstractNum>
  <w:abstractNum w:abstractNumId="14" w15:restartNumberingAfterBreak="0">
    <w:nsid w:val="0000187E"/>
    <w:multiLevelType w:val="hybridMultilevel"/>
    <w:tmpl w:val="85744730"/>
    <w:lvl w:ilvl="0" w:tplc="7DBADAF0">
      <w:start w:val="1"/>
      <w:numFmt w:val="bullet"/>
      <w:lvlText w:val="в"/>
      <w:lvlJc w:val="left"/>
    </w:lvl>
    <w:lvl w:ilvl="1" w:tplc="B07AB3FC">
      <w:numFmt w:val="decimal"/>
      <w:lvlText w:val=""/>
      <w:lvlJc w:val="left"/>
    </w:lvl>
    <w:lvl w:ilvl="2" w:tplc="3A90199C">
      <w:numFmt w:val="decimal"/>
      <w:lvlText w:val=""/>
      <w:lvlJc w:val="left"/>
    </w:lvl>
    <w:lvl w:ilvl="3" w:tplc="E9C0ED5A">
      <w:numFmt w:val="decimal"/>
      <w:lvlText w:val=""/>
      <w:lvlJc w:val="left"/>
    </w:lvl>
    <w:lvl w:ilvl="4" w:tplc="4DE83F56">
      <w:numFmt w:val="decimal"/>
      <w:lvlText w:val=""/>
      <w:lvlJc w:val="left"/>
    </w:lvl>
    <w:lvl w:ilvl="5" w:tplc="4392C522">
      <w:numFmt w:val="decimal"/>
      <w:lvlText w:val=""/>
      <w:lvlJc w:val="left"/>
    </w:lvl>
    <w:lvl w:ilvl="6" w:tplc="5C9E8FE4">
      <w:numFmt w:val="decimal"/>
      <w:lvlText w:val=""/>
      <w:lvlJc w:val="left"/>
    </w:lvl>
    <w:lvl w:ilvl="7" w:tplc="835E1486">
      <w:numFmt w:val="decimal"/>
      <w:lvlText w:val=""/>
      <w:lvlJc w:val="left"/>
    </w:lvl>
    <w:lvl w:ilvl="8" w:tplc="BF8E39EC">
      <w:numFmt w:val="decimal"/>
      <w:lvlText w:val=""/>
      <w:lvlJc w:val="left"/>
    </w:lvl>
  </w:abstractNum>
  <w:abstractNum w:abstractNumId="15" w15:restartNumberingAfterBreak="0">
    <w:nsid w:val="000018D7"/>
    <w:multiLevelType w:val="hybridMultilevel"/>
    <w:tmpl w:val="22D8FF2A"/>
    <w:lvl w:ilvl="0" w:tplc="9C329BF2">
      <w:start w:val="1"/>
      <w:numFmt w:val="bullet"/>
      <w:lvlText w:val=""/>
      <w:lvlJc w:val="left"/>
    </w:lvl>
    <w:lvl w:ilvl="1" w:tplc="27404DDE">
      <w:start w:val="1"/>
      <w:numFmt w:val="bullet"/>
      <w:lvlText w:val="\endash "/>
      <w:lvlJc w:val="left"/>
    </w:lvl>
    <w:lvl w:ilvl="2" w:tplc="B59CD550">
      <w:start w:val="1"/>
      <w:numFmt w:val="bullet"/>
      <w:lvlText w:val="В"/>
      <w:lvlJc w:val="left"/>
    </w:lvl>
    <w:lvl w:ilvl="3" w:tplc="09045E9E">
      <w:numFmt w:val="decimal"/>
      <w:lvlText w:val=""/>
      <w:lvlJc w:val="left"/>
    </w:lvl>
    <w:lvl w:ilvl="4" w:tplc="4B7645FC">
      <w:numFmt w:val="decimal"/>
      <w:lvlText w:val=""/>
      <w:lvlJc w:val="left"/>
    </w:lvl>
    <w:lvl w:ilvl="5" w:tplc="3C10B5FA">
      <w:numFmt w:val="decimal"/>
      <w:lvlText w:val=""/>
      <w:lvlJc w:val="left"/>
    </w:lvl>
    <w:lvl w:ilvl="6" w:tplc="BF580D0A">
      <w:numFmt w:val="decimal"/>
      <w:lvlText w:val=""/>
      <w:lvlJc w:val="left"/>
    </w:lvl>
    <w:lvl w:ilvl="7" w:tplc="9F7E42F4">
      <w:numFmt w:val="decimal"/>
      <w:lvlText w:val=""/>
      <w:lvlJc w:val="left"/>
    </w:lvl>
    <w:lvl w:ilvl="8" w:tplc="0A5E3ABC">
      <w:numFmt w:val="decimal"/>
      <w:lvlText w:val=""/>
      <w:lvlJc w:val="left"/>
    </w:lvl>
  </w:abstractNum>
  <w:abstractNum w:abstractNumId="16" w15:restartNumberingAfterBreak="0">
    <w:nsid w:val="00001916"/>
    <w:multiLevelType w:val="hybridMultilevel"/>
    <w:tmpl w:val="75BC3830"/>
    <w:lvl w:ilvl="0" w:tplc="FFE47BD6">
      <w:start w:val="1"/>
      <w:numFmt w:val="bullet"/>
      <w:lvlText w:val="в"/>
      <w:lvlJc w:val="left"/>
    </w:lvl>
    <w:lvl w:ilvl="1" w:tplc="281ABAD6">
      <w:numFmt w:val="decimal"/>
      <w:lvlText w:val=""/>
      <w:lvlJc w:val="left"/>
    </w:lvl>
    <w:lvl w:ilvl="2" w:tplc="35043684">
      <w:numFmt w:val="decimal"/>
      <w:lvlText w:val=""/>
      <w:lvlJc w:val="left"/>
    </w:lvl>
    <w:lvl w:ilvl="3" w:tplc="CD6A191A">
      <w:numFmt w:val="decimal"/>
      <w:lvlText w:val=""/>
      <w:lvlJc w:val="left"/>
    </w:lvl>
    <w:lvl w:ilvl="4" w:tplc="6846CBE2">
      <w:numFmt w:val="decimal"/>
      <w:lvlText w:val=""/>
      <w:lvlJc w:val="left"/>
    </w:lvl>
    <w:lvl w:ilvl="5" w:tplc="2246282C">
      <w:numFmt w:val="decimal"/>
      <w:lvlText w:val=""/>
      <w:lvlJc w:val="left"/>
    </w:lvl>
    <w:lvl w:ilvl="6" w:tplc="8CEEFE88">
      <w:numFmt w:val="decimal"/>
      <w:lvlText w:val=""/>
      <w:lvlJc w:val="left"/>
    </w:lvl>
    <w:lvl w:ilvl="7" w:tplc="6EA06CB8">
      <w:numFmt w:val="decimal"/>
      <w:lvlText w:val=""/>
      <w:lvlJc w:val="left"/>
    </w:lvl>
    <w:lvl w:ilvl="8" w:tplc="37EA59EE">
      <w:numFmt w:val="decimal"/>
      <w:lvlText w:val=""/>
      <w:lvlJc w:val="left"/>
    </w:lvl>
  </w:abstractNum>
  <w:abstractNum w:abstractNumId="17" w15:restartNumberingAfterBreak="0">
    <w:nsid w:val="00001953"/>
    <w:multiLevelType w:val="hybridMultilevel"/>
    <w:tmpl w:val="1BE45810"/>
    <w:lvl w:ilvl="0" w:tplc="B96C0074">
      <w:start w:val="1"/>
      <w:numFmt w:val="bullet"/>
      <w:lvlText w:val="В"/>
      <w:lvlJc w:val="left"/>
    </w:lvl>
    <w:lvl w:ilvl="1" w:tplc="B9C66D3C">
      <w:start w:val="1"/>
      <w:numFmt w:val="bullet"/>
      <w:lvlText w:val="В"/>
      <w:lvlJc w:val="left"/>
    </w:lvl>
    <w:lvl w:ilvl="2" w:tplc="1F80DBA6">
      <w:numFmt w:val="decimal"/>
      <w:lvlText w:val=""/>
      <w:lvlJc w:val="left"/>
    </w:lvl>
    <w:lvl w:ilvl="3" w:tplc="219239A6">
      <w:numFmt w:val="decimal"/>
      <w:lvlText w:val=""/>
      <w:lvlJc w:val="left"/>
    </w:lvl>
    <w:lvl w:ilvl="4" w:tplc="EA207086">
      <w:numFmt w:val="decimal"/>
      <w:lvlText w:val=""/>
      <w:lvlJc w:val="left"/>
    </w:lvl>
    <w:lvl w:ilvl="5" w:tplc="550E863A">
      <w:numFmt w:val="decimal"/>
      <w:lvlText w:val=""/>
      <w:lvlJc w:val="left"/>
    </w:lvl>
    <w:lvl w:ilvl="6" w:tplc="E5D48ED8">
      <w:numFmt w:val="decimal"/>
      <w:lvlText w:val=""/>
      <w:lvlJc w:val="left"/>
    </w:lvl>
    <w:lvl w:ilvl="7" w:tplc="87E00AFE">
      <w:numFmt w:val="decimal"/>
      <w:lvlText w:val=""/>
      <w:lvlJc w:val="left"/>
    </w:lvl>
    <w:lvl w:ilvl="8" w:tplc="FDCE69C4">
      <w:numFmt w:val="decimal"/>
      <w:lvlText w:val=""/>
      <w:lvlJc w:val="left"/>
    </w:lvl>
  </w:abstractNum>
  <w:abstractNum w:abstractNumId="18" w15:restartNumberingAfterBreak="0">
    <w:nsid w:val="00001CD0"/>
    <w:multiLevelType w:val="hybridMultilevel"/>
    <w:tmpl w:val="198EB846"/>
    <w:lvl w:ilvl="0" w:tplc="E1843134">
      <w:start w:val="61"/>
      <w:numFmt w:val="upperLetter"/>
      <w:lvlText w:val="%1."/>
      <w:lvlJc w:val="left"/>
    </w:lvl>
    <w:lvl w:ilvl="1" w:tplc="ECB8D6FC">
      <w:numFmt w:val="decimal"/>
      <w:lvlText w:val=""/>
      <w:lvlJc w:val="left"/>
    </w:lvl>
    <w:lvl w:ilvl="2" w:tplc="FED017B8">
      <w:numFmt w:val="decimal"/>
      <w:lvlText w:val=""/>
      <w:lvlJc w:val="left"/>
    </w:lvl>
    <w:lvl w:ilvl="3" w:tplc="70BC8078">
      <w:numFmt w:val="decimal"/>
      <w:lvlText w:val=""/>
      <w:lvlJc w:val="left"/>
    </w:lvl>
    <w:lvl w:ilvl="4" w:tplc="17A2F660">
      <w:numFmt w:val="decimal"/>
      <w:lvlText w:val=""/>
      <w:lvlJc w:val="left"/>
    </w:lvl>
    <w:lvl w:ilvl="5" w:tplc="88161FA0">
      <w:numFmt w:val="decimal"/>
      <w:lvlText w:val=""/>
      <w:lvlJc w:val="left"/>
    </w:lvl>
    <w:lvl w:ilvl="6" w:tplc="881619F0">
      <w:numFmt w:val="decimal"/>
      <w:lvlText w:val=""/>
      <w:lvlJc w:val="left"/>
    </w:lvl>
    <w:lvl w:ilvl="7" w:tplc="7C22AC40">
      <w:numFmt w:val="decimal"/>
      <w:lvlText w:val=""/>
      <w:lvlJc w:val="left"/>
    </w:lvl>
    <w:lvl w:ilvl="8" w:tplc="8CBCABCA">
      <w:numFmt w:val="decimal"/>
      <w:lvlText w:val=""/>
      <w:lvlJc w:val="left"/>
    </w:lvl>
  </w:abstractNum>
  <w:abstractNum w:abstractNumId="19" w15:restartNumberingAfterBreak="0">
    <w:nsid w:val="000022CD"/>
    <w:multiLevelType w:val="hybridMultilevel"/>
    <w:tmpl w:val="21040FB4"/>
    <w:lvl w:ilvl="0" w:tplc="EDD2133A">
      <w:start w:val="4"/>
      <w:numFmt w:val="decimal"/>
      <w:lvlText w:val="%1."/>
      <w:lvlJc w:val="left"/>
    </w:lvl>
    <w:lvl w:ilvl="1" w:tplc="F36042EA">
      <w:numFmt w:val="decimal"/>
      <w:lvlText w:val=""/>
      <w:lvlJc w:val="left"/>
    </w:lvl>
    <w:lvl w:ilvl="2" w:tplc="63702C54">
      <w:numFmt w:val="decimal"/>
      <w:lvlText w:val=""/>
      <w:lvlJc w:val="left"/>
    </w:lvl>
    <w:lvl w:ilvl="3" w:tplc="E46CA7BA">
      <w:numFmt w:val="decimal"/>
      <w:lvlText w:val=""/>
      <w:lvlJc w:val="left"/>
    </w:lvl>
    <w:lvl w:ilvl="4" w:tplc="1228FF24">
      <w:numFmt w:val="decimal"/>
      <w:lvlText w:val=""/>
      <w:lvlJc w:val="left"/>
    </w:lvl>
    <w:lvl w:ilvl="5" w:tplc="B3962EC2">
      <w:numFmt w:val="decimal"/>
      <w:lvlText w:val=""/>
      <w:lvlJc w:val="left"/>
    </w:lvl>
    <w:lvl w:ilvl="6" w:tplc="4586B4CA">
      <w:numFmt w:val="decimal"/>
      <w:lvlText w:val=""/>
      <w:lvlJc w:val="left"/>
    </w:lvl>
    <w:lvl w:ilvl="7" w:tplc="3D3C959A">
      <w:numFmt w:val="decimal"/>
      <w:lvlText w:val=""/>
      <w:lvlJc w:val="left"/>
    </w:lvl>
    <w:lvl w:ilvl="8" w:tplc="DF88E4CC">
      <w:numFmt w:val="decimal"/>
      <w:lvlText w:val=""/>
      <w:lvlJc w:val="left"/>
    </w:lvl>
  </w:abstractNum>
  <w:abstractNum w:abstractNumId="20" w15:restartNumberingAfterBreak="0">
    <w:nsid w:val="000023C9"/>
    <w:multiLevelType w:val="hybridMultilevel"/>
    <w:tmpl w:val="FA2036A6"/>
    <w:lvl w:ilvl="0" w:tplc="DCD2FC50">
      <w:start w:val="1"/>
      <w:numFmt w:val="bullet"/>
      <w:lvlText w:val="в"/>
      <w:lvlJc w:val="left"/>
    </w:lvl>
    <w:lvl w:ilvl="1" w:tplc="4C082716">
      <w:numFmt w:val="decimal"/>
      <w:lvlText w:val=""/>
      <w:lvlJc w:val="left"/>
    </w:lvl>
    <w:lvl w:ilvl="2" w:tplc="F40C0472">
      <w:numFmt w:val="decimal"/>
      <w:lvlText w:val=""/>
      <w:lvlJc w:val="left"/>
    </w:lvl>
    <w:lvl w:ilvl="3" w:tplc="F028DB2C">
      <w:numFmt w:val="decimal"/>
      <w:lvlText w:val=""/>
      <w:lvlJc w:val="left"/>
    </w:lvl>
    <w:lvl w:ilvl="4" w:tplc="B5422CFA">
      <w:numFmt w:val="decimal"/>
      <w:lvlText w:val=""/>
      <w:lvlJc w:val="left"/>
    </w:lvl>
    <w:lvl w:ilvl="5" w:tplc="DDAA8448">
      <w:numFmt w:val="decimal"/>
      <w:lvlText w:val=""/>
      <w:lvlJc w:val="left"/>
    </w:lvl>
    <w:lvl w:ilvl="6" w:tplc="39D87E24">
      <w:numFmt w:val="decimal"/>
      <w:lvlText w:val=""/>
      <w:lvlJc w:val="left"/>
    </w:lvl>
    <w:lvl w:ilvl="7" w:tplc="C04CB00E">
      <w:numFmt w:val="decimal"/>
      <w:lvlText w:val=""/>
      <w:lvlJc w:val="left"/>
    </w:lvl>
    <w:lvl w:ilvl="8" w:tplc="BFDE5BC8">
      <w:numFmt w:val="decimal"/>
      <w:lvlText w:val=""/>
      <w:lvlJc w:val="left"/>
    </w:lvl>
  </w:abstractNum>
  <w:abstractNum w:abstractNumId="21" w15:restartNumberingAfterBreak="0">
    <w:nsid w:val="0000261E"/>
    <w:multiLevelType w:val="hybridMultilevel"/>
    <w:tmpl w:val="ADCA98CE"/>
    <w:lvl w:ilvl="0" w:tplc="B92A0118">
      <w:start w:val="10"/>
      <w:numFmt w:val="decimal"/>
      <w:lvlText w:val="%1"/>
      <w:lvlJc w:val="left"/>
    </w:lvl>
    <w:lvl w:ilvl="1" w:tplc="4FC25FEE">
      <w:numFmt w:val="decimal"/>
      <w:lvlText w:val=""/>
      <w:lvlJc w:val="left"/>
    </w:lvl>
    <w:lvl w:ilvl="2" w:tplc="C584E8C2">
      <w:numFmt w:val="decimal"/>
      <w:lvlText w:val=""/>
      <w:lvlJc w:val="left"/>
    </w:lvl>
    <w:lvl w:ilvl="3" w:tplc="0D7A7992">
      <w:numFmt w:val="decimal"/>
      <w:lvlText w:val=""/>
      <w:lvlJc w:val="left"/>
    </w:lvl>
    <w:lvl w:ilvl="4" w:tplc="59D46BF4">
      <w:numFmt w:val="decimal"/>
      <w:lvlText w:val=""/>
      <w:lvlJc w:val="left"/>
    </w:lvl>
    <w:lvl w:ilvl="5" w:tplc="E4320D7C">
      <w:numFmt w:val="decimal"/>
      <w:lvlText w:val=""/>
      <w:lvlJc w:val="left"/>
    </w:lvl>
    <w:lvl w:ilvl="6" w:tplc="C7FEFDE8">
      <w:numFmt w:val="decimal"/>
      <w:lvlText w:val=""/>
      <w:lvlJc w:val="left"/>
    </w:lvl>
    <w:lvl w:ilvl="7" w:tplc="39EC5D1A">
      <w:numFmt w:val="decimal"/>
      <w:lvlText w:val=""/>
      <w:lvlJc w:val="left"/>
    </w:lvl>
    <w:lvl w:ilvl="8" w:tplc="0F4ACCFA">
      <w:numFmt w:val="decimal"/>
      <w:lvlText w:val=""/>
      <w:lvlJc w:val="left"/>
    </w:lvl>
  </w:abstractNum>
  <w:abstractNum w:abstractNumId="22" w15:restartNumberingAfterBreak="0">
    <w:nsid w:val="0000288F"/>
    <w:multiLevelType w:val="hybridMultilevel"/>
    <w:tmpl w:val="3AAE7458"/>
    <w:lvl w:ilvl="0" w:tplc="B83C7440">
      <w:start w:val="1"/>
      <w:numFmt w:val="bullet"/>
      <w:lvlText w:val="с"/>
      <w:lvlJc w:val="left"/>
    </w:lvl>
    <w:lvl w:ilvl="1" w:tplc="599C2714">
      <w:numFmt w:val="decimal"/>
      <w:lvlText w:val=""/>
      <w:lvlJc w:val="left"/>
    </w:lvl>
    <w:lvl w:ilvl="2" w:tplc="9006B032">
      <w:numFmt w:val="decimal"/>
      <w:lvlText w:val=""/>
      <w:lvlJc w:val="left"/>
    </w:lvl>
    <w:lvl w:ilvl="3" w:tplc="F2044C32">
      <w:numFmt w:val="decimal"/>
      <w:lvlText w:val=""/>
      <w:lvlJc w:val="left"/>
    </w:lvl>
    <w:lvl w:ilvl="4" w:tplc="737499DC">
      <w:numFmt w:val="decimal"/>
      <w:lvlText w:val=""/>
      <w:lvlJc w:val="left"/>
    </w:lvl>
    <w:lvl w:ilvl="5" w:tplc="2F4A9292">
      <w:numFmt w:val="decimal"/>
      <w:lvlText w:val=""/>
      <w:lvlJc w:val="left"/>
    </w:lvl>
    <w:lvl w:ilvl="6" w:tplc="8B24564C">
      <w:numFmt w:val="decimal"/>
      <w:lvlText w:val=""/>
      <w:lvlJc w:val="left"/>
    </w:lvl>
    <w:lvl w:ilvl="7" w:tplc="FAB0D4BE">
      <w:numFmt w:val="decimal"/>
      <w:lvlText w:val=""/>
      <w:lvlJc w:val="left"/>
    </w:lvl>
    <w:lvl w:ilvl="8" w:tplc="0A4ED748">
      <w:numFmt w:val="decimal"/>
      <w:lvlText w:val=""/>
      <w:lvlJc w:val="left"/>
    </w:lvl>
  </w:abstractNum>
  <w:abstractNum w:abstractNumId="23" w15:restartNumberingAfterBreak="0">
    <w:nsid w:val="00002C3B"/>
    <w:multiLevelType w:val="hybridMultilevel"/>
    <w:tmpl w:val="A07EA6F4"/>
    <w:lvl w:ilvl="0" w:tplc="86DC2662">
      <w:start w:val="1"/>
      <w:numFmt w:val="decimal"/>
      <w:lvlText w:val="%1."/>
      <w:lvlJc w:val="left"/>
    </w:lvl>
    <w:lvl w:ilvl="1" w:tplc="DFEC0794">
      <w:numFmt w:val="decimal"/>
      <w:lvlText w:val=""/>
      <w:lvlJc w:val="left"/>
    </w:lvl>
    <w:lvl w:ilvl="2" w:tplc="3738D0B2">
      <w:numFmt w:val="decimal"/>
      <w:lvlText w:val=""/>
      <w:lvlJc w:val="left"/>
    </w:lvl>
    <w:lvl w:ilvl="3" w:tplc="D95AF974">
      <w:numFmt w:val="decimal"/>
      <w:lvlText w:val=""/>
      <w:lvlJc w:val="left"/>
    </w:lvl>
    <w:lvl w:ilvl="4" w:tplc="6E063B00">
      <w:numFmt w:val="decimal"/>
      <w:lvlText w:val=""/>
      <w:lvlJc w:val="left"/>
    </w:lvl>
    <w:lvl w:ilvl="5" w:tplc="F6F6DB9E">
      <w:numFmt w:val="decimal"/>
      <w:lvlText w:val=""/>
      <w:lvlJc w:val="left"/>
    </w:lvl>
    <w:lvl w:ilvl="6" w:tplc="DBACF6E4">
      <w:numFmt w:val="decimal"/>
      <w:lvlText w:val=""/>
      <w:lvlJc w:val="left"/>
    </w:lvl>
    <w:lvl w:ilvl="7" w:tplc="39B2C266">
      <w:numFmt w:val="decimal"/>
      <w:lvlText w:val=""/>
      <w:lvlJc w:val="left"/>
    </w:lvl>
    <w:lvl w:ilvl="8" w:tplc="4E966178">
      <w:numFmt w:val="decimal"/>
      <w:lvlText w:val=""/>
      <w:lvlJc w:val="left"/>
    </w:lvl>
  </w:abstractNum>
  <w:abstractNum w:abstractNumId="24" w15:restartNumberingAfterBreak="0">
    <w:nsid w:val="00002C49"/>
    <w:multiLevelType w:val="hybridMultilevel"/>
    <w:tmpl w:val="78362C4C"/>
    <w:lvl w:ilvl="0" w:tplc="E9DAD904">
      <w:start w:val="11"/>
      <w:numFmt w:val="decimal"/>
      <w:lvlText w:val="%1"/>
      <w:lvlJc w:val="left"/>
    </w:lvl>
    <w:lvl w:ilvl="1" w:tplc="10886EDA">
      <w:numFmt w:val="decimal"/>
      <w:lvlText w:val=""/>
      <w:lvlJc w:val="left"/>
    </w:lvl>
    <w:lvl w:ilvl="2" w:tplc="0E46FE7E">
      <w:numFmt w:val="decimal"/>
      <w:lvlText w:val=""/>
      <w:lvlJc w:val="left"/>
    </w:lvl>
    <w:lvl w:ilvl="3" w:tplc="F4CCC7EC">
      <w:numFmt w:val="decimal"/>
      <w:lvlText w:val=""/>
      <w:lvlJc w:val="left"/>
    </w:lvl>
    <w:lvl w:ilvl="4" w:tplc="23B6619C">
      <w:numFmt w:val="decimal"/>
      <w:lvlText w:val=""/>
      <w:lvlJc w:val="left"/>
    </w:lvl>
    <w:lvl w:ilvl="5" w:tplc="090EC09A">
      <w:numFmt w:val="decimal"/>
      <w:lvlText w:val=""/>
      <w:lvlJc w:val="left"/>
    </w:lvl>
    <w:lvl w:ilvl="6" w:tplc="82EAF310">
      <w:numFmt w:val="decimal"/>
      <w:lvlText w:val=""/>
      <w:lvlJc w:val="left"/>
    </w:lvl>
    <w:lvl w:ilvl="7" w:tplc="3D1E1E84">
      <w:numFmt w:val="decimal"/>
      <w:lvlText w:val=""/>
      <w:lvlJc w:val="left"/>
    </w:lvl>
    <w:lvl w:ilvl="8" w:tplc="0FC683D4">
      <w:numFmt w:val="decimal"/>
      <w:lvlText w:val=""/>
      <w:lvlJc w:val="left"/>
    </w:lvl>
  </w:abstractNum>
  <w:abstractNum w:abstractNumId="25" w15:restartNumberingAfterBreak="0">
    <w:nsid w:val="00002F14"/>
    <w:multiLevelType w:val="hybridMultilevel"/>
    <w:tmpl w:val="887EEFE4"/>
    <w:lvl w:ilvl="0" w:tplc="9DB6F190">
      <w:start w:val="1"/>
      <w:numFmt w:val="bullet"/>
      <w:lvlText w:val="и"/>
      <w:lvlJc w:val="left"/>
    </w:lvl>
    <w:lvl w:ilvl="1" w:tplc="BD06232E">
      <w:numFmt w:val="decimal"/>
      <w:lvlText w:val=""/>
      <w:lvlJc w:val="left"/>
    </w:lvl>
    <w:lvl w:ilvl="2" w:tplc="11903F9A">
      <w:numFmt w:val="decimal"/>
      <w:lvlText w:val=""/>
      <w:lvlJc w:val="left"/>
    </w:lvl>
    <w:lvl w:ilvl="3" w:tplc="792872D0">
      <w:numFmt w:val="decimal"/>
      <w:lvlText w:val=""/>
      <w:lvlJc w:val="left"/>
    </w:lvl>
    <w:lvl w:ilvl="4" w:tplc="275A362E">
      <w:numFmt w:val="decimal"/>
      <w:lvlText w:val=""/>
      <w:lvlJc w:val="left"/>
    </w:lvl>
    <w:lvl w:ilvl="5" w:tplc="031EF2D6">
      <w:numFmt w:val="decimal"/>
      <w:lvlText w:val=""/>
      <w:lvlJc w:val="left"/>
    </w:lvl>
    <w:lvl w:ilvl="6" w:tplc="8BCEED6A">
      <w:numFmt w:val="decimal"/>
      <w:lvlText w:val=""/>
      <w:lvlJc w:val="left"/>
    </w:lvl>
    <w:lvl w:ilvl="7" w:tplc="79426958">
      <w:numFmt w:val="decimal"/>
      <w:lvlText w:val=""/>
      <w:lvlJc w:val="left"/>
    </w:lvl>
    <w:lvl w:ilvl="8" w:tplc="DFD20270">
      <w:numFmt w:val="decimal"/>
      <w:lvlText w:val=""/>
      <w:lvlJc w:val="left"/>
    </w:lvl>
  </w:abstractNum>
  <w:abstractNum w:abstractNumId="26" w15:restartNumberingAfterBreak="0">
    <w:nsid w:val="00002FFF"/>
    <w:multiLevelType w:val="hybridMultilevel"/>
    <w:tmpl w:val="1E806956"/>
    <w:lvl w:ilvl="0" w:tplc="5F025754">
      <w:start w:val="1"/>
      <w:numFmt w:val="decimal"/>
      <w:lvlText w:val="%1."/>
      <w:lvlJc w:val="left"/>
    </w:lvl>
    <w:lvl w:ilvl="1" w:tplc="C8E4497C">
      <w:numFmt w:val="decimal"/>
      <w:lvlText w:val=""/>
      <w:lvlJc w:val="left"/>
    </w:lvl>
    <w:lvl w:ilvl="2" w:tplc="703636AA">
      <w:numFmt w:val="decimal"/>
      <w:lvlText w:val=""/>
      <w:lvlJc w:val="left"/>
    </w:lvl>
    <w:lvl w:ilvl="3" w:tplc="5EE4CFCA">
      <w:numFmt w:val="decimal"/>
      <w:lvlText w:val=""/>
      <w:lvlJc w:val="left"/>
    </w:lvl>
    <w:lvl w:ilvl="4" w:tplc="1C1CCEEA">
      <w:numFmt w:val="decimal"/>
      <w:lvlText w:val=""/>
      <w:lvlJc w:val="left"/>
    </w:lvl>
    <w:lvl w:ilvl="5" w:tplc="6A022FF4">
      <w:numFmt w:val="decimal"/>
      <w:lvlText w:val=""/>
      <w:lvlJc w:val="left"/>
    </w:lvl>
    <w:lvl w:ilvl="6" w:tplc="F06E4A44">
      <w:numFmt w:val="decimal"/>
      <w:lvlText w:val=""/>
      <w:lvlJc w:val="left"/>
    </w:lvl>
    <w:lvl w:ilvl="7" w:tplc="63E84BBE">
      <w:numFmt w:val="decimal"/>
      <w:lvlText w:val=""/>
      <w:lvlJc w:val="left"/>
    </w:lvl>
    <w:lvl w:ilvl="8" w:tplc="42B20118">
      <w:numFmt w:val="decimal"/>
      <w:lvlText w:val=""/>
      <w:lvlJc w:val="left"/>
    </w:lvl>
  </w:abstractNum>
  <w:abstractNum w:abstractNumId="27" w15:restartNumberingAfterBreak="0">
    <w:nsid w:val="000032E6"/>
    <w:multiLevelType w:val="hybridMultilevel"/>
    <w:tmpl w:val="C5BC4894"/>
    <w:lvl w:ilvl="0" w:tplc="D6368B54">
      <w:start w:val="1"/>
      <w:numFmt w:val="bullet"/>
      <w:lvlText w:val="и"/>
      <w:lvlJc w:val="left"/>
    </w:lvl>
    <w:lvl w:ilvl="1" w:tplc="9BD60254">
      <w:numFmt w:val="decimal"/>
      <w:lvlText w:val=""/>
      <w:lvlJc w:val="left"/>
    </w:lvl>
    <w:lvl w:ilvl="2" w:tplc="940AD532">
      <w:numFmt w:val="decimal"/>
      <w:lvlText w:val=""/>
      <w:lvlJc w:val="left"/>
    </w:lvl>
    <w:lvl w:ilvl="3" w:tplc="8BD25E60">
      <w:numFmt w:val="decimal"/>
      <w:lvlText w:val=""/>
      <w:lvlJc w:val="left"/>
    </w:lvl>
    <w:lvl w:ilvl="4" w:tplc="DE32A0D4">
      <w:numFmt w:val="decimal"/>
      <w:lvlText w:val=""/>
      <w:lvlJc w:val="left"/>
    </w:lvl>
    <w:lvl w:ilvl="5" w:tplc="93CC9F1C">
      <w:numFmt w:val="decimal"/>
      <w:lvlText w:val=""/>
      <w:lvlJc w:val="left"/>
    </w:lvl>
    <w:lvl w:ilvl="6" w:tplc="70025A02">
      <w:numFmt w:val="decimal"/>
      <w:lvlText w:val=""/>
      <w:lvlJc w:val="left"/>
    </w:lvl>
    <w:lvl w:ilvl="7" w:tplc="5568DDDA">
      <w:numFmt w:val="decimal"/>
      <w:lvlText w:val=""/>
      <w:lvlJc w:val="left"/>
    </w:lvl>
    <w:lvl w:ilvl="8" w:tplc="B90A49B8">
      <w:numFmt w:val="decimal"/>
      <w:lvlText w:val=""/>
      <w:lvlJc w:val="left"/>
    </w:lvl>
  </w:abstractNum>
  <w:abstractNum w:abstractNumId="28" w15:restartNumberingAfterBreak="0">
    <w:nsid w:val="000033EA"/>
    <w:multiLevelType w:val="hybridMultilevel"/>
    <w:tmpl w:val="C35C1362"/>
    <w:lvl w:ilvl="0" w:tplc="18F02050">
      <w:start w:val="1"/>
      <w:numFmt w:val="bullet"/>
      <w:lvlText w:val="в"/>
      <w:lvlJc w:val="left"/>
    </w:lvl>
    <w:lvl w:ilvl="1" w:tplc="FB42DDFE">
      <w:numFmt w:val="decimal"/>
      <w:lvlText w:val=""/>
      <w:lvlJc w:val="left"/>
    </w:lvl>
    <w:lvl w:ilvl="2" w:tplc="122C72D6">
      <w:numFmt w:val="decimal"/>
      <w:lvlText w:val=""/>
      <w:lvlJc w:val="left"/>
    </w:lvl>
    <w:lvl w:ilvl="3" w:tplc="1D12B620">
      <w:numFmt w:val="decimal"/>
      <w:lvlText w:val=""/>
      <w:lvlJc w:val="left"/>
    </w:lvl>
    <w:lvl w:ilvl="4" w:tplc="65A6249C">
      <w:numFmt w:val="decimal"/>
      <w:lvlText w:val=""/>
      <w:lvlJc w:val="left"/>
    </w:lvl>
    <w:lvl w:ilvl="5" w:tplc="E30257B4">
      <w:numFmt w:val="decimal"/>
      <w:lvlText w:val=""/>
      <w:lvlJc w:val="left"/>
    </w:lvl>
    <w:lvl w:ilvl="6" w:tplc="EA148B34">
      <w:numFmt w:val="decimal"/>
      <w:lvlText w:val=""/>
      <w:lvlJc w:val="left"/>
    </w:lvl>
    <w:lvl w:ilvl="7" w:tplc="BBA8C46C">
      <w:numFmt w:val="decimal"/>
      <w:lvlText w:val=""/>
      <w:lvlJc w:val="left"/>
    </w:lvl>
    <w:lvl w:ilvl="8" w:tplc="154696D6">
      <w:numFmt w:val="decimal"/>
      <w:lvlText w:val=""/>
      <w:lvlJc w:val="left"/>
    </w:lvl>
  </w:abstractNum>
  <w:abstractNum w:abstractNumId="29" w15:restartNumberingAfterBreak="0">
    <w:nsid w:val="0000366B"/>
    <w:multiLevelType w:val="hybridMultilevel"/>
    <w:tmpl w:val="12BADADA"/>
    <w:lvl w:ilvl="0" w:tplc="7BD4EB14">
      <w:start w:val="1"/>
      <w:numFmt w:val="bullet"/>
      <w:lvlText w:val="•"/>
      <w:lvlJc w:val="left"/>
    </w:lvl>
    <w:lvl w:ilvl="1" w:tplc="DDFCCD2A">
      <w:numFmt w:val="decimal"/>
      <w:lvlText w:val=""/>
      <w:lvlJc w:val="left"/>
    </w:lvl>
    <w:lvl w:ilvl="2" w:tplc="72B04D78">
      <w:numFmt w:val="decimal"/>
      <w:lvlText w:val=""/>
      <w:lvlJc w:val="left"/>
    </w:lvl>
    <w:lvl w:ilvl="3" w:tplc="580C1776">
      <w:numFmt w:val="decimal"/>
      <w:lvlText w:val=""/>
      <w:lvlJc w:val="left"/>
    </w:lvl>
    <w:lvl w:ilvl="4" w:tplc="7DEC58DC">
      <w:numFmt w:val="decimal"/>
      <w:lvlText w:val=""/>
      <w:lvlJc w:val="left"/>
    </w:lvl>
    <w:lvl w:ilvl="5" w:tplc="44B2E73C">
      <w:numFmt w:val="decimal"/>
      <w:lvlText w:val=""/>
      <w:lvlJc w:val="left"/>
    </w:lvl>
    <w:lvl w:ilvl="6" w:tplc="823E0770">
      <w:numFmt w:val="decimal"/>
      <w:lvlText w:val=""/>
      <w:lvlJc w:val="left"/>
    </w:lvl>
    <w:lvl w:ilvl="7" w:tplc="BA04D7D8">
      <w:numFmt w:val="decimal"/>
      <w:lvlText w:val=""/>
      <w:lvlJc w:val="left"/>
    </w:lvl>
    <w:lvl w:ilvl="8" w:tplc="FCE0B968">
      <w:numFmt w:val="decimal"/>
      <w:lvlText w:val=""/>
      <w:lvlJc w:val="left"/>
    </w:lvl>
  </w:abstractNum>
  <w:abstractNum w:abstractNumId="30" w15:restartNumberingAfterBreak="0">
    <w:nsid w:val="0000368E"/>
    <w:multiLevelType w:val="hybridMultilevel"/>
    <w:tmpl w:val="EE94340E"/>
    <w:lvl w:ilvl="0" w:tplc="8E783E2E">
      <w:start w:val="10"/>
      <w:numFmt w:val="decimal"/>
      <w:lvlText w:val="%1"/>
      <w:lvlJc w:val="left"/>
    </w:lvl>
    <w:lvl w:ilvl="1" w:tplc="C0E4731C">
      <w:numFmt w:val="decimal"/>
      <w:lvlText w:val=""/>
      <w:lvlJc w:val="left"/>
    </w:lvl>
    <w:lvl w:ilvl="2" w:tplc="5B903910">
      <w:numFmt w:val="decimal"/>
      <w:lvlText w:val=""/>
      <w:lvlJc w:val="left"/>
    </w:lvl>
    <w:lvl w:ilvl="3" w:tplc="6772F946">
      <w:numFmt w:val="decimal"/>
      <w:lvlText w:val=""/>
      <w:lvlJc w:val="left"/>
    </w:lvl>
    <w:lvl w:ilvl="4" w:tplc="A28C6058">
      <w:numFmt w:val="decimal"/>
      <w:lvlText w:val=""/>
      <w:lvlJc w:val="left"/>
    </w:lvl>
    <w:lvl w:ilvl="5" w:tplc="9A449766">
      <w:numFmt w:val="decimal"/>
      <w:lvlText w:val=""/>
      <w:lvlJc w:val="left"/>
    </w:lvl>
    <w:lvl w:ilvl="6" w:tplc="BC36E516">
      <w:numFmt w:val="decimal"/>
      <w:lvlText w:val=""/>
      <w:lvlJc w:val="left"/>
    </w:lvl>
    <w:lvl w:ilvl="7" w:tplc="3F1C8798">
      <w:numFmt w:val="decimal"/>
      <w:lvlText w:val=""/>
      <w:lvlJc w:val="left"/>
    </w:lvl>
    <w:lvl w:ilvl="8" w:tplc="35D809A8">
      <w:numFmt w:val="decimal"/>
      <w:lvlText w:val=""/>
      <w:lvlJc w:val="left"/>
    </w:lvl>
  </w:abstractNum>
  <w:abstractNum w:abstractNumId="31" w15:restartNumberingAfterBreak="0">
    <w:nsid w:val="00003699"/>
    <w:multiLevelType w:val="hybridMultilevel"/>
    <w:tmpl w:val="B220E6EE"/>
    <w:lvl w:ilvl="0" w:tplc="D27200CC">
      <w:start w:val="35"/>
      <w:numFmt w:val="upperLetter"/>
      <w:lvlText w:val="%1."/>
      <w:lvlJc w:val="left"/>
    </w:lvl>
    <w:lvl w:ilvl="1" w:tplc="CFDA79CE">
      <w:numFmt w:val="decimal"/>
      <w:lvlText w:val=""/>
      <w:lvlJc w:val="left"/>
    </w:lvl>
    <w:lvl w:ilvl="2" w:tplc="648826E2">
      <w:numFmt w:val="decimal"/>
      <w:lvlText w:val=""/>
      <w:lvlJc w:val="left"/>
    </w:lvl>
    <w:lvl w:ilvl="3" w:tplc="F62EE04C">
      <w:numFmt w:val="decimal"/>
      <w:lvlText w:val=""/>
      <w:lvlJc w:val="left"/>
    </w:lvl>
    <w:lvl w:ilvl="4" w:tplc="5CA836F4">
      <w:numFmt w:val="decimal"/>
      <w:lvlText w:val=""/>
      <w:lvlJc w:val="left"/>
    </w:lvl>
    <w:lvl w:ilvl="5" w:tplc="8EB2E57C">
      <w:numFmt w:val="decimal"/>
      <w:lvlText w:val=""/>
      <w:lvlJc w:val="left"/>
    </w:lvl>
    <w:lvl w:ilvl="6" w:tplc="7E5AC434">
      <w:numFmt w:val="decimal"/>
      <w:lvlText w:val=""/>
      <w:lvlJc w:val="left"/>
    </w:lvl>
    <w:lvl w:ilvl="7" w:tplc="9CD4F18A">
      <w:numFmt w:val="decimal"/>
      <w:lvlText w:val=""/>
      <w:lvlJc w:val="left"/>
    </w:lvl>
    <w:lvl w:ilvl="8" w:tplc="D98EAD92">
      <w:numFmt w:val="decimal"/>
      <w:lvlText w:val=""/>
      <w:lvlJc w:val="left"/>
    </w:lvl>
  </w:abstractNum>
  <w:abstractNum w:abstractNumId="32" w15:restartNumberingAfterBreak="0">
    <w:nsid w:val="00003A61"/>
    <w:multiLevelType w:val="hybridMultilevel"/>
    <w:tmpl w:val="8B1065F0"/>
    <w:lvl w:ilvl="0" w:tplc="27AAFF9E">
      <w:start w:val="2"/>
      <w:numFmt w:val="decimal"/>
      <w:lvlText w:val="%1."/>
      <w:lvlJc w:val="left"/>
    </w:lvl>
    <w:lvl w:ilvl="1" w:tplc="DBE09A50">
      <w:numFmt w:val="decimal"/>
      <w:lvlText w:val=""/>
      <w:lvlJc w:val="left"/>
    </w:lvl>
    <w:lvl w:ilvl="2" w:tplc="749CE1CA">
      <w:numFmt w:val="decimal"/>
      <w:lvlText w:val=""/>
      <w:lvlJc w:val="left"/>
    </w:lvl>
    <w:lvl w:ilvl="3" w:tplc="8C029776">
      <w:numFmt w:val="decimal"/>
      <w:lvlText w:val=""/>
      <w:lvlJc w:val="left"/>
    </w:lvl>
    <w:lvl w:ilvl="4" w:tplc="30FC962C">
      <w:numFmt w:val="decimal"/>
      <w:lvlText w:val=""/>
      <w:lvlJc w:val="left"/>
    </w:lvl>
    <w:lvl w:ilvl="5" w:tplc="AB0EBD22">
      <w:numFmt w:val="decimal"/>
      <w:lvlText w:val=""/>
      <w:lvlJc w:val="left"/>
    </w:lvl>
    <w:lvl w:ilvl="6" w:tplc="58541166">
      <w:numFmt w:val="decimal"/>
      <w:lvlText w:val=""/>
      <w:lvlJc w:val="left"/>
    </w:lvl>
    <w:lvl w:ilvl="7" w:tplc="F2A08920">
      <w:numFmt w:val="decimal"/>
      <w:lvlText w:val=""/>
      <w:lvlJc w:val="left"/>
    </w:lvl>
    <w:lvl w:ilvl="8" w:tplc="0172AB7C">
      <w:numFmt w:val="decimal"/>
      <w:lvlText w:val=""/>
      <w:lvlJc w:val="left"/>
    </w:lvl>
  </w:abstractNum>
  <w:abstractNum w:abstractNumId="33" w15:restartNumberingAfterBreak="0">
    <w:nsid w:val="00003C61"/>
    <w:multiLevelType w:val="hybridMultilevel"/>
    <w:tmpl w:val="CCD243A0"/>
    <w:lvl w:ilvl="0" w:tplc="A484C86A">
      <w:start w:val="1"/>
      <w:numFmt w:val="bullet"/>
      <w:lvlText w:val="и"/>
      <w:lvlJc w:val="left"/>
    </w:lvl>
    <w:lvl w:ilvl="1" w:tplc="0DFAAABA">
      <w:start w:val="1"/>
      <w:numFmt w:val="decimal"/>
      <w:lvlText w:val="%2."/>
      <w:lvlJc w:val="left"/>
    </w:lvl>
    <w:lvl w:ilvl="2" w:tplc="56E4F7EE">
      <w:numFmt w:val="decimal"/>
      <w:lvlText w:val=""/>
      <w:lvlJc w:val="left"/>
    </w:lvl>
    <w:lvl w:ilvl="3" w:tplc="0546B9EE">
      <w:numFmt w:val="decimal"/>
      <w:lvlText w:val=""/>
      <w:lvlJc w:val="left"/>
    </w:lvl>
    <w:lvl w:ilvl="4" w:tplc="8FE261F8">
      <w:numFmt w:val="decimal"/>
      <w:lvlText w:val=""/>
      <w:lvlJc w:val="left"/>
    </w:lvl>
    <w:lvl w:ilvl="5" w:tplc="E07C9384">
      <w:numFmt w:val="decimal"/>
      <w:lvlText w:val=""/>
      <w:lvlJc w:val="left"/>
    </w:lvl>
    <w:lvl w:ilvl="6" w:tplc="C6461312">
      <w:numFmt w:val="decimal"/>
      <w:lvlText w:val=""/>
      <w:lvlJc w:val="left"/>
    </w:lvl>
    <w:lvl w:ilvl="7" w:tplc="E494A17E">
      <w:numFmt w:val="decimal"/>
      <w:lvlText w:val=""/>
      <w:lvlJc w:val="left"/>
    </w:lvl>
    <w:lvl w:ilvl="8" w:tplc="D3B8EC04">
      <w:numFmt w:val="decimal"/>
      <w:lvlText w:val=""/>
      <w:lvlJc w:val="left"/>
    </w:lvl>
  </w:abstractNum>
  <w:abstractNum w:abstractNumId="34" w15:restartNumberingAfterBreak="0">
    <w:nsid w:val="00003CD5"/>
    <w:multiLevelType w:val="hybridMultilevel"/>
    <w:tmpl w:val="52D634B0"/>
    <w:lvl w:ilvl="0" w:tplc="CC9614D8">
      <w:start w:val="1"/>
      <w:numFmt w:val="bullet"/>
      <w:lvlText w:val="и"/>
      <w:lvlJc w:val="left"/>
    </w:lvl>
    <w:lvl w:ilvl="1" w:tplc="F506AAAA">
      <w:numFmt w:val="decimal"/>
      <w:lvlText w:val=""/>
      <w:lvlJc w:val="left"/>
    </w:lvl>
    <w:lvl w:ilvl="2" w:tplc="D9FC463C">
      <w:numFmt w:val="decimal"/>
      <w:lvlText w:val=""/>
      <w:lvlJc w:val="left"/>
    </w:lvl>
    <w:lvl w:ilvl="3" w:tplc="BD4A5AA0">
      <w:numFmt w:val="decimal"/>
      <w:lvlText w:val=""/>
      <w:lvlJc w:val="left"/>
    </w:lvl>
    <w:lvl w:ilvl="4" w:tplc="2FA88758">
      <w:numFmt w:val="decimal"/>
      <w:lvlText w:val=""/>
      <w:lvlJc w:val="left"/>
    </w:lvl>
    <w:lvl w:ilvl="5" w:tplc="A1DC1FD4">
      <w:numFmt w:val="decimal"/>
      <w:lvlText w:val=""/>
      <w:lvlJc w:val="left"/>
    </w:lvl>
    <w:lvl w:ilvl="6" w:tplc="6F8E3218">
      <w:numFmt w:val="decimal"/>
      <w:lvlText w:val=""/>
      <w:lvlJc w:val="left"/>
    </w:lvl>
    <w:lvl w:ilvl="7" w:tplc="24CC18BC">
      <w:numFmt w:val="decimal"/>
      <w:lvlText w:val=""/>
      <w:lvlJc w:val="left"/>
    </w:lvl>
    <w:lvl w:ilvl="8" w:tplc="4A3EA5D0">
      <w:numFmt w:val="decimal"/>
      <w:lvlText w:val=""/>
      <w:lvlJc w:val="left"/>
    </w:lvl>
  </w:abstractNum>
  <w:abstractNum w:abstractNumId="35" w15:restartNumberingAfterBreak="0">
    <w:nsid w:val="00003CD6"/>
    <w:multiLevelType w:val="hybridMultilevel"/>
    <w:tmpl w:val="70C2551C"/>
    <w:lvl w:ilvl="0" w:tplc="6E1A3F42">
      <w:start w:val="11"/>
      <w:numFmt w:val="decimal"/>
      <w:lvlText w:val="%1"/>
      <w:lvlJc w:val="left"/>
    </w:lvl>
    <w:lvl w:ilvl="1" w:tplc="1948363A">
      <w:numFmt w:val="decimal"/>
      <w:lvlText w:val=""/>
      <w:lvlJc w:val="left"/>
    </w:lvl>
    <w:lvl w:ilvl="2" w:tplc="CA721568">
      <w:numFmt w:val="decimal"/>
      <w:lvlText w:val=""/>
      <w:lvlJc w:val="left"/>
    </w:lvl>
    <w:lvl w:ilvl="3" w:tplc="9342DE30">
      <w:numFmt w:val="decimal"/>
      <w:lvlText w:val=""/>
      <w:lvlJc w:val="left"/>
    </w:lvl>
    <w:lvl w:ilvl="4" w:tplc="97F2CEC4">
      <w:numFmt w:val="decimal"/>
      <w:lvlText w:val=""/>
      <w:lvlJc w:val="left"/>
    </w:lvl>
    <w:lvl w:ilvl="5" w:tplc="CC767548">
      <w:numFmt w:val="decimal"/>
      <w:lvlText w:val=""/>
      <w:lvlJc w:val="left"/>
    </w:lvl>
    <w:lvl w:ilvl="6" w:tplc="D8FAACCC">
      <w:numFmt w:val="decimal"/>
      <w:lvlText w:val=""/>
      <w:lvlJc w:val="left"/>
    </w:lvl>
    <w:lvl w:ilvl="7" w:tplc="B3E4BB90">
      <w:numFmt w:val="decimal"/>
      <w:lvlText w:val=""/>
      <w:lvlJc w:val="left"/>
    </w:lvl>
    <w:lvl w:ilvl="8" w:tplc="3656E908">
      <w:numFmt w:val="decimal"/>
      <w:lvlText w:val=""/>
      <w:lvlJc w:val="left"/>
    </w:lvl>
  </w:abstractNum>
  <w:abstractNum w:abstractNumId="36" w15:restartNumberingAfterBreak="0">
    <w:nsid w:val="00003EF6"/>
    <w:multiLevelType w:val="hybridMultilevel"/>
    <w:tmpl w:val="D92C30C6"/>
    <w:lvl w:ilvl="0" w:tplc="9AC8567A">
      <w:start w:val="1"/>
      <w:numFmt w:val="bullet"/>
      <w:lvlText w:val="•"/>
      <w:lvlJc w:val="left"/>
    </w:lvl>
    <w:lvl w:ilvl="1" w:tplc="DDDE13AA">
      <w:numFmt w:val="decimal"/>
      <w:lvlText w:val=""/>
      <w:lvlJc w:val="left"/>
    </w:lvl>
    <w:lvl w:ilvl="2" w:tplc="9CEEE468">
      <w:numFmt w:val="decimal"/>
      <w:lvlText w:val=""/>
      <w:lvlJc w:val="left"/>
    </w:lvl>
    <w:lvl w:ilvl="3" w:tplc="15E67460">
      <w:numFmt w:val="decimal"/>
      <w:lvlText w:val=""/>
      <w:lvlJc w:val="left"/>
    </w:lvl>
    <w:lvl w:ilvl="4" w:tplc="ED406694">
      <w:numFmt w:val="decimal"/>
      <w:lvlText w:val=""/>
      <w:lvlJc w:val="left"/>
    </w:lvl>
    <w:lvl w:ilvl="5" w:tplc="A5E6D2EE">
      <w:numFmt w:val="decimal"/>
      <w:lvlText w:val=""/>
      <w:lvlJc w:val="left"/>
    </w:lvl>
    <w:lvl w:ilvl="6" w:tplc="B5447336">
      <w:numFmt w:val="decimal"/>
      <w:lvlText w:val=""/>
      <w:lvlJc w:val="left"/>
    </w:lvl>
    <w:lvl w:ilvl="7" w:tplc="559815AE">
      <w:numFmt w:val="decimal"/>
      <w:lvlText w:val=""/>
      <w:lvlJc w:val="left"/>
    </w:lvl>
    <w:lvl w:ilvl="8" w:tplc="2032840C">
      <w:numFmt w:val="decimal"/>
      <w:lvlText w:val=""/>
      <w:lvlJc w:val="left"/>
    </w:lvl>
  </w:abstractNum>
  <w:abstractNum w:abstractNumId="37" w15:restartNumberingAfterBreak="0">
    <w:nsid w:val="0000401D"/>
    <w:multiLevelType w:val="hybridMultilevel"/>
    <w:tmpl w:val="6630957C"/>
    <w:lvl w:ilvl="0" w:tplc="2620F34C">
      <w:start w:val="1"/>
      <w:numFmt w:val="bullet"/>
      <w:lvlText w:val="и"/>
      <w:lvlJc w:val="left"/>
    </w:lvl>
    <w:lvl w:ilvl="1" w:tplc="59A46678">
      <w:numFmt w:val="decimal"/>
      <w:lvlText w:val=""/>
      <w:lvlJc w:val="left"/>
    </w:lvl>
    <w:lvl w:ilvl="2" w:tplc="619ABB24">
      <w:numFmt w:val="decimal"/>
      <w:lvlText w:val=""/>
      <w:lvlJc w:val="left"/>
    </w:lvl>
    <w:lvl w:ilvl="3" w:tplc="E9C8359A">
      <w:numFmt w:val="decimal"/>
      <w:lvlText w:val=""/>
      <w:lvlJc w:val="left"/>
    </w:lvl>
    <w:lvl w:ilvl="4" w:tplc="C70A6BFE">
      <w:numFmt w:val="decimal"/>
      <w:lvlText w:val=""/>
      <w:lvlJc w:val="left"/>
    </w:lvl>
    <w:lvl w:ilvl="5" w:tplc="87B81412">
      <w:numFmt w:val="decimal"/>
      <w:lvlText w:val=""/>
      <w:lvlJc w:val="left"/>
    </w:lvl>
    <w:lvl w:ilvl="6" w:tplc="33A492B6">
      <w:numFmt w:val="decimal"/>
      <w:lvlText w:val=""/>
      <w:lvlJc w:val="left"/>
    </w:lvl>
    <w:lvl w:ilvl="7" w:tplc="DD549568">
      <w:numFmt w:val="decimal"/>
      <w:lvlText w:val=""/>
      <w:lvlJc w:val="left"/>
    </w:lvl>
    <w:lvl w:ilvl="8" w:tplc="445E200C">
      <w:numFmt w:val="decimal"/>
      <w:lvlText w:val=""/>
      <w:lvlJc w:val="left"/>
    </w:lvl>
  </w:abstractNum>
  <w:abstractNum w:abstractNumId="38" w15:restartNumberingAfterBreak="0">
    <w:nsid w:val="00004080"/>
    <w:multiLevelType w:val="hybridMultilevel"/>
    <w:tmpl w:val="2A1840CC"/>
    <w:lvl w:ilvl="0" w:tplc="423C51FA">
      <w:start w:val="1"/>
      <w:numFmt w:val="bullet"/>
      <w:lvlText w:val="и"/>
      <w:lvlJc w:val="left"/>
    </w:lvl>
    <w:lvl w:ilvl="1" w:tplc="637E39F2">
      <w:numFmt w:val="decimal"/>
      <w:lvlText w:val=""/>
      <w:lvlJc w:val="left"/>
    </w:lvl>
    <w:lvl w:ilvl="2" w:tplc="6E00683A">
      <w:numFmt w:val="decimal"/>
      <w:lvlText w:val=""/>
      <w:lvlJc w:val="left"/>
    </w:lvl>
    <w:lvl w:ilvl="3" w:tplc="F50EC59E">
      <w:numFmt w:val="decimal"/>
      <w:lvlText w:val=""/>
      <w:lvlJc w:val="left"/>
    </w:lvl>
    <w:lvl w:ilvl="4" w:tplc="D99CD766">
      <w:numFmt w:val="decimal"/>
      <w:lvlText w:val=""/>
      <w:lvlJc w:val="left"/>
    </w:lvl>
    <w:lvl w:ilvl="5" w:tplc="0284E47E">
      <w:numFmt w:val="decimal"/>
      <w:lvlText w:val=""/>
      <w:lvlJc w:val="left"/>
    </w:lvl>
    <w:lvl w:ilvl="6" w:tplc="4D262ACE">
      <w:numFmt w:val="decimal"/>
      <w:lvlText w:val=""/>
      <w:lvlJc w:val="left"/>
    </w:lvl>
    <w:lvl w:ilvl="7" w:tplc="6A56C0AE">
      <w:numFmt w:val="decimal"/>
      <w:lvlText w:val=""/>
      <w:lvlJc w:val="left"/>
    </w:lvl>
    <w:lvl w:ilvl="8" w:tplc="6952FEC0">
      <w:numFmt w:val="decimal"/>
      <w:lvlText w:val=""/>
      <w:lvlJc w:val="left"/>
    </w:lvl>
  </w:abstractNum>
  <w:abstractNum w:abstractNumId="39" w15:restartNumberingAfterBreak="0">
    <w:nsid w:val="0000422D"/>
    <w:multiLevelType w:val="hybridMultilevel"/>
    <w:tmpl w:val="285216AE"/>
    <w:lvl w:ilvl="0" w:tplc="6A12CC34">
      <w:start w:val="11"/>
      <w:numFmt w:val="decimal"/>
      <w:lvlText w:val="%1"/>
      <w:lvlJc w:val="left"/>
    </w:lvl>
    <w:lvl w:ilvl="1" w:tplc="5D6E9C56">
      <w:numFmt w:val="decimal"/>
      <w:lvlText w:val=""/>
      <w:lvlJc w:val="left"/>
    </w:lvl>
    <w:lvl w:ilvl="2" w:tplc="108626DE">
      <w:numFmt w:val="decimal"/>
      <w:lvlText w:val=""/>
      <w:lvlJc w:val="left"/>
    </w:lvl>
    <w:lvl w:ilvl="3" w:tplc="92A07A60">
      <w:numFmt w:val="decimal"/>
      <w:lvlText w:val=""/>
      <w:lvlJc w:val="left"/>
    </w:lvl>
    <w:lvl w:ilvl="4" w:tplc="270C6FBC">
      <w:numFmt w:val="decimal"/>
      <w:lvlText w:val=""/>
      <w:lvlJc w:val="left"/>
    </w:lvl>
    <w:lvl w:ilvl="5" w:tplc="1A963358">
      <w:numFmt w:val="decimal"/>
      <w:lvlText w:val=""/>
      <w:lvlJc w:val="left"/>
    </w:lvl>
    <w:lvl w:ilvl="6" w:tplc="01C2E7D0">
      <w:numFmt w:val="decimal"/>
      <w:lvlText w:val=""/>
      <w:lvlJc w:val="left"/>
    </w:lvl>
    <w:lvl w:ilvl="7" w:tplc="C4822C90">
      <w:numFmt w:val="decimal"/>
      <w:lvlText w:val=""/>
      <w:lvlJc w:val="left"/>
    </w:lvl>
    <w:lvl w:ilvl="8" w:tplc="0C662136">
      <w:numFmt w:val="decimal"/>
      <w:lvlText w:val=""/>
      <w:lvlJc w:val="left"/>
    </w:lvl>
  </w:abstractNum>
  <w:abstractNum w:abstractNumId="40" w15:restartNumberingAfterBreak="0">
    <w:nsid w:val="00004230"/>
    <w:multiLevelType w:val="hybridMultilevel"/>
    <w:tmpl w:val="F6F01E3C"/>
    <w:lvl w:ilvl="0" w:tplc="607E2A0A">
      <w:start w:val="1"/>
      <w:numFmt w:val="bullet"/>
      <w:lvlText w:val="-"/>
      <w:lvlJc w:val="left"/>
    </w:lvl>
    <w:lvl w:ilvl="1" w:tplc="15B41932">
      <w:numFmt w:val="decimal"/>
      <w:lvlText w:val=""/>
      <w:lvlJc w:val="left"/>
    </w:lvl>
    <w:lvl w:ilvl="2" w:tplc="075A6286">
      <w:numFmt w:val="decimal"/>
      <w:lvlText w:val=""/>
      <w:lvlJc w:val="left"/>
    </w:lvl>
    <w:lvl w:ilvl="3" w:tplc="224C163C">
      <w:numFmt w:val="decimal"/>
      <w:lvlText w:val=""/>
      <w:lvlJc w:val="left"/>
    </w:lvl>
    <w:lvl w:ilvl="4" w:tplc="5FDAC68C">
      <w:numFmt w:val="decimal"/>
      <w:lvlText w:val=""/>
      <w:lvlJc w:val="left"/>
    </w:lvl>
    <w:lvl w:ilvl="5" w:tplc="73342604">
      <w:numFmt w:val="decimal"/>
      <w:lvlText w:val=""/>
      <w:lvlJc w:val="left"/>
    </w:lvl>
    <w:lvl w:ilvl="6" w:tplc="DE0283AE">
      <w:numFmt w:val="decimal"/>
      <w:lvlText w:val=""/>
      <w:lvlJc w:val="left"/>
    </w:lvl>
    <w:lvl w:ilvl="7" w:tplc="0EF04A32">
      <w:numFmt w:val="decimal"/>
      <w:lvlText w:val=""/>
      <w:lvlJc w:val="left"/>
    </w:lvl>
    <w:lvl w:ilvl="8" w:tplc="CD4C704C">
      <w:numFmt w:val="decimal"/>
      <w:lvlText w:val=""/>
      <w:lvlJc w:val="left"/>
    </w:lvl>
  </w:abstractNum>
  <w:abstractNum w:abstractNumId="41" w15:restartNumberingAfterBreak="0">
    <w:nsid w:val="00004402"/>
    <w:multiLevelType w:val="hybridMultilevel"/>
    <w:tmpl w:val="6A14DFF8"/>
    <w:lvl w:ilvl="0" w:tplc="B73C0CDA">
      <w:start w:val="50"/>
      <w:numFmt w:val="upperLetter"/>
      <w:lvlText w:val="%1"/>
      <w:lvlJc w:val="left"/>
    </w:lvl>
    <w:lvl w:ilvl="1" w:tplc="44747CBC">
      <w:numFmt w:val="decimal"/>
      <w:lvlText w:val=""/>
      <w:lvlJc w:val="left"/>
    </w:lvl>
    <w:lvl w:ilvl="2" w:tplc="C57CB46E">
      <w:numFmt w:val="decimal"/>
      <w:lvlText w:val=""/>
      <w:lvlJc w:val="left"/>
    </w:lvl>
    <w:lvl w:ilvl="3" w:tplc="7C402B34">
      <w:numFmt w:val="decimal"/>
      <w:lvlText w:val=""/>
      <w:lvlJc w:val="left"/>
    </w:lvl>
    <w:lvl w:ilvl="4" w:tplc="E35497A0">
      <w:numFmt w:val="decimal"/>
      <w:lvlText w:val=""/>
      <w:lvlJc w:val="left"/>
    </w:lvl>
    <w:lvl w:ilvl="5" w:tplc="6AB05854">
      <w:numFmt w:val="decimal"/>
      <w:lvlText w:val=""/>
      <w:lvlJc w:val="left"/>
    </w:lvl>
    <w:lvl w:ilvl="6" w:tplc="FC9A36EE">
      <w:numFmt w:val="decimal"/>
      <w:lvlText w:val=""/>
      <w:lvlJc w:val="left"/>
    </w:lvl>
    <w:lvl w:ilvl="7" w:tplc="DAB02F6A">
      <w:numFmt w:val="decimal"/>
      <w:lvlText w:val=""/>
      <w:lvlJc w:val="left"/>
    </w:lvl>
    <w:lvl w:ilvl="8" w:tplc="46803386">
      <w:numFmt w:val="decimal"/>
      <w:lvlText w:val=""/>
      <w:lvlJc w:val="left"/>
    </w:lvl>
  </w:abstractNum>
  <w:abstractNum w:abstractNumId="42" w15:restartNumberingAfterBreak="0">
    <w:nsid w:val="00004657"/>
    <w:multiLevelType w:val="hybridMultilevel"/>
    <w:tmpl w:val="B4162D08"/>
    <w:lvl w:ilvl="0" w:tplc="12FE13C6">
      <w:start w:val="10"/>
      <w:numFmt w:val="decimal"/>
      <w:lvlText w:val="%1"/>
      <w:lvlJc w:val="left"/>
    </w:lvl>
    <w:lvl w:ilvl="1" w:tplc="FD228FFE">
      <w:numFmt w:val="decimal"/>
      <w:lvlText w:val=""/>
      <w:lvlJc w:val="left"/>
    </w:lvl>
    <w:lvl w:ilvl="2" w:tplc="82E4DE6A">
      <w:numFmt w:val="decimal"/>
      <w:lvlText w:val=""/>
      <w:lvlJc w:val="left"/>
    </w:lvl>
    <w:lvl w:ilvl="3" w:tplc="09B26CE6">
      <w:numFmt w:val="decimal"/>
      <w:lvlText w:val=""/>
      <w:lvlJc w:val="left"/>
    </w:lvl>
    <w:lvl w:ilvl="4" w:tplc="247E6216">
      <w:numFmt w:val="decimal"/>
      <w:lvlText w:val=""/>
      <w:lvlJc w:val="left"/>
    </w:lvl>
    <w:lvl w:ilvl="5" w:tplc="7FA2FB66">
      <w:numFmt w:val="decimal"/>
      <w:lvlText w:val=""/>
      <w:lvlJc w:val="left"/>
    </w:lvl>
    <w:lvl w:ilvl="6" w:tplc="3646A036">
      <w:numFmt w:val="decimal"/>
      <w:lvlText w:val=""/>
      <w:lvlJc w:val="left"/>
    </w:lvl>
    <w:lvl w:ilvl="7" w:tplc="A38813D0">
      <w:numFmt w:val="decimal"/>
      <w:lvlText w:val=""/>
      <w:lvlJc w:val="left"/>
    </w:lvl>
    <w:lvl w:ilvl="8" w:tplc="9724D95E">
      <w:numFmt w:val="decimal"/>
      <w:lvlText w:val=""/>
      <w:lvlJc w:val="left"/>
    </w:lvl>
  </w:abstractNum>
  <w:abstractNum w:abstractNumId="43" w15:restartNumberingAfterBreak="0">
    <w:nsid w:val="0000489C"/>
    <w:multiLevelType w:val="hybridMultilevel"/>
    <w:tmpl w:val="94BC6160"/>
    <w:lvl w:ilvl="0" w:tplc="31026256">
      <w:start w:val="1"/>
      <w:numFmt w:val="bullet"/>
      <w:lvlText w:val="и"/>
      <w:lvlJc w:val="left"/>
    </w:lvl>
    <w:lvl w:ilvl="1" w:tplc="EEB8A9E6">
      <w:numFmt w:val="decimal"/>
      <w:lvlText w:val=""/>
      <w:lvlJc w:val="left"/>
    </w:lvl>
    <w:lvl w:ilvl="2" w:tplc="73E23EF0">
      <w:numFmt w:val="decimal"/>
      <w:lvlText w:val=""/>
      <w:lvlJc w:val="left"/>
    </w:lvl>
    <w:lvl w:ilvl="3" w:tplc="E1E4880C">
      <w:numFmt w:val="decimal"/>
      <w:lvlText w:val=""/>
      <w:lvlJc w:val="left"/>
    </w:lvl>
    <w:lvl w:ilvl="4" w:tplc="9D5E9A34">
      <w:numFmt w:val="decimal"/>
      <w:lvlText w:val=""/>
      <w:lvlJc w:val="left"/>
    </w:lvl>
    <w:lvl w:ilvl="5" w:tplc="3DE25D4E">
      <w:numFmt w:val="decimal"/>
      <w:lvlText w:val=""/>
      <w:lvlJc w:val="left"/>
    </w:lvl>
    <w:lvl w:ilvl="6" w:tplc="E8F0C81A">
      <w:numFmt w:val="decimal"/>
      <w:lvlText w:val=""/>
      <w:lvlJc w:val="left"/>
    </w:lvl>
    <w:lvl w:ilvl="7" w:tplc="30D23008">
      <w:numFmt w:val="decimal"/>
      <w:lvlText w:val=""/>
      <w:lvlJc w:val="left"/>
    </w:lvl>
    <w:lvl w:ilvl="8" w:tplc="E9D88B02">
      <w:numFmt w:val="decimal"/>
      <w:lvlText w:val=""/>
      <w:lvlJc w:val="left"/>
    </w:lvl>
  </w:abstractNum>
  <w:abstractNum w:abstractNumId="44" w15:restartNumberingAfterBreak="0">
    <w:nsid w:val="000048CC"/>
    <w:multiLevelType w:val="hybridMultilevel"/>
    <w:tmpl w:val="704C9DAC"/>
    <w:lvl w:ilvl="0" w:tplc="3FEA82A4">
      <w:start w:val="1"/>
      <w:numFmt w:val="bullet"/>
      <w:lvlText w:val="о"/>
      <w:lvlJc w:val="left"/>
    </w:lvl>
    <w:lvl w:ilvl="1" w:tplc="30F6A914">
      <w:numFmt w:val="decimal"/>
      <w:lvlText w:val=""/>
      <w:lvlJc w:val="left"/>
    </w:lvl>
    <w:lvl w:ilvl="2" w:tplc="DF3E09A4">
      <w:numFmt w:val="decimal"/>
      <w:lvlText w:val=""/>
      <w:lvlJc w:val="left"/>
    </w:lvl>
    <w:lvl w:ilvl="3" w:tplc="595A34A0">
      <w:numFmt w:val="decimal"/>
      <w:lvlText w:val=""/>
      <w:lvlJc w:val="left"/>
    </w:lvl>
    <w:lvl w:ilvl="4" w:tplc="64187D58">
      <w:numFmt w:val="decimal"/>
      <w:lvlText w:val=""/>
      <w:lvlJc w:val="left"/>
    </w:lvl>
    <w:lvl w:ilvl="5" w:tplc="19F8AA86">
      <w:numFmt w:val="decimal"/>
      <w:lvlText w:val=""/>
      <w:lvlJc w:val="left"/>
    </w:lvl>
    <w:lvl w:ilvl="6" w:tplc="7034191C">
      <w:numFmt w:val="decimal"/>
      <w:lvlText w:val=""/>
      <w:lvlJc w:val="left"/>
    </w:lvl>
    <w:lvl w:ilvl="7" w:tplc="CA50DB5E">
      <w:numFmt w:val="decimal"/>
      <w:lvlText w:val=""/>
      <w:lvlJc w:val="left"/>
    </w:lvl>
    <w:lvl w:ilvl="8" w:tplc="4DD8A9A6">
      <w:numFmt w:val="decimal"/>
      <w:lvlText w:val=""/>
      <w:lvlJc w:val="left"/>
    </w:lvl>
  </w:abstractNum>
  <w:abstractNum w:abstractNumId="45" w15:restartNumberingAfterBreak="0">
    <w:nsid w:val="0000494A"/>
    <w:multiLevelType w:val="hybridMultilevel"/>
    <w:tmpl w:val="45901702"/>
    <w:lvl w:ilvl="0" w:tplc="FF481D76">
      <w:start w:val="11"/>
      <w:numFmt w:val="decimal"/>
      <w:lvlText w:val="%1"/>
      <w:lvlJc w:val="left"/>
    </w:lvl>
    <w:lvl w:ilvl="1" w:tplc="B3265B4A">
      <w:numFmt w:val="decimal"/>
      <w:lvlText w:val=""/>
      <w:lvlJc w:val="left"/>
    </w:lvl>
    <w:lvl w:ilvl="2" w:tplc="A7A28BEA">
      <w:numFmt w:val="decimal"/>
      <w:lvlText w:val=""/>
      <w:lvlJc w:val="left"/>
    </w:lvl>
    <w:lvl w:ilvl="3" w:tplc="0398609E">
      <w:numFmt w:val="decimal"/>
      <w:lvlText w:val=""/>
      <w:lvlJc w:val="left"/>
    </w:lvl>
    <w:lvl w:ilvl="4" w:tplc="28409A7A">
      <w:numFmt w:val="decimal"/>
      <w:lvlText w:val=""/>
      <w:lvlJc w:val="left"/>
    </w:lvl>
    <w:lvl w:ilvl="5" w:tplc="E09435A8">
      <w:numFmt w:val="decimal"/>
      <w:lvlText w:val=""/>
      <w:lvlJc w:val="left"/>
    </w:lvl>
    <w:lvl w:ilvl="6" w:tplc="BA54978A">
      <w:numFmt w:val="decimal"/>
      <w:lvlText w:val=""/>
      <w:lvlJc w:val="left"/>
    </w:lvl>
    <w:lvl w:ilvl="7" w:tplc="0E3A0588">
      <w:numFmt w:val="decimal"/>
      <w:lvlText w:val=""/>
      <w:lvlJc w:val="left"/>
    </w:lvl>
    <w:lvl w:ilvl="8" w:tplc="AC7C8BB4">
      <w:numFmt w:val="decimal"/>
      <w:lvlText w:val=""/>
      <w:lvlJc w:val="left"/>
    </w:lvl>
  </w:abstractNum>
  <w:abstractNum w:abstractNumId="46" w15:restartNumberingAfterBreak="0">
    <w:nsid w:val="00004A80"/>
    <w:multiLevelType w:val="hybridMultilevel"/>
    <w:tmpl w:val="A34039DE"/>
    <w:lvl w:ilvl="0" w:tplc="8424E720">
      <w:start w:val="1"/>
      <w:numFmt w:val="bullet"/>
      <w:lvlText w:val="-"/>
      <w:lvlJc w:val="left"/>
    </w:lvl>
    <w:lvl w:ilvl="1" w:tplc="644052D2">
      <w:numFmt w:val="decimal"/>
      <w:lvlText w:val=""/>
      <w:lvlJc w:val="left"/>
    </w:lvl>
    <w:lvl w:ilvl="2" w:tplc="94FABB22">
      <w:numFmt w:val="decimal"/>
      <w:lvlText w:val=""/>
      <w:lvlJc w:val="left"/>
    </w:lvl>
    <w:lvl w:ilvl="3" w:tplc="95CAF468">
      <w:numFmt w:val="decimal"/>
      <w:lvlText w:val=""/>
      <w:lvlJc w:val="left"/>
    </w:lvl>
    <w:lvl w:ilvl="4" w:tplc="CA7817EE">
      <w:numFmt w:val="decimal"/>
      <w:lvlText w:val=""/>
      <w:lvlJc w:val="left"/>
    </w:lvl>
    <w:lvl w:ilvl="5" w:tplc="7C9E3896">
      <w:numFmt w:val="decimal"/>
      <w:lvlText w:val=""/>
      <w:lvlJc w:val="left"/>
    </w:lvl>
    <w:lvl w:ilvl="6" w:tplc="1A4C2112">
      <w:numFmt w:val="decimal"/>
      <w:lvlText w:val=""/>
      <w:lvlJc w:val="left"/>
    </w:lvl>
    <w:lvl w:ilvl="7" w:tplc="047A1C76">
      <w:numFmt w:val="decimal"/>
      <w:lvlText w:val=""/>
      <w:lvlJc w:val="left"/>
    </w:lvl>
    <w:lvl w:ilvl="8" w:tplc="271CCF68">
      <w:numFmt w:val="decimal"/>
      <w:lvlText w:val=""/>
      <w:lvlJc w:val="left"/>
    </w:lvl>
  </w:abstractNum>
  <w:abstractNum w:abstractNumId="47" w15:restartNumberingAfterBreak="0">
    <w:nsid w:val="00005039"/>
    <w:multiLevelType w:val="hybridMultilevel"/>
    <w:tmpl w:val="AF2EEDAA"/>
    <w:lvl w:ilvl="0" w:tplc="282A28C0">
      <w:start w:val="1"/>
      <w:numFmt w:val="bullet"/>
      <w:lvlText w:val="-"/>
      <w:lvlJc w:val="left"/>
    </w:lvl>
    <w:lvl w:ilvl="1" w:tplc="B30EC964">
      <w:numFmt w:val="decimal"/>
      <w:lvlText w:val=""/>
      <w:lvlJc w:val="left"/>
    </w:lvl>
    <w:lvl w:ilvl="2" w:tplc="92262EE8">
      <w:numFmt w:val="decimal"/>
      <w:lvlText w:val=""/>
      <w:lvlJc w:val="left"/>
    </w:lvl>
    <w:lvl w:ilvl="3" w:tplc="CBD89A6C">
      <w:numFmt w:val="decimal"/>
      <w:lvlText w:val=""/>
      <w:lvlJc w:val="left"/>
    </w:lvl>
    <w:lvl w:ilvl="4" w:tplc="B8CACFAE">
      <w:numFmt w:val="decimal"/>
      <w:lvlText w:val=""/>
      <w:lvlJc w:val="left"/>
    </w:lvl>
    <w:lvl w:ilvl="5" w:tplc="F93ADB26">
      <w:numFmt w:val="decimal"/>
      <w:lvlText w:val=""/>
      <w:lvlJc w:val="left"/>
    </w:lvl>
    <w:lvl w:ilvl="6" w:tplc="E58CC390">
      <w:numFmt w:val="decimal"/>
      <w:lvlText w:val=""/>
      <w:lvlJc w:val="left"/>
    </w:lvl>
    <w:lvl w:ilvl="7" w:tplc="F77864F6">
      <w:numFmt w:val="decimal"/>
      <w:lvlText w:val=""/>
      <w:lvlJc w:val="left"/>
    </w:lvl>
    <w:lvl w:ilvl="8" w:tplc="CCA69184">
      <w:numFmt w:val="decimal"/>
      <w:lvlText w:val=""/>
      <w:lvlJc w:val="left"/>
    </w:lvl>
  </w:abstractNum>
  <w:abstractNum w:abstractNumId="48" w15:restartNumberingAfterBreak="0">
    <w:nsid w:val="00005422"/>
    <w:multiLevelType w:val="hybridMultilevel"/>
    <w:tmpl w:val="461E752C"/>
    <w:lvl w:ilvl="0" w:tplc="76620D5C">
      <w:start w:val="1"/>
      <w:numFmt w:val="bullet"/>
      <w:lvlText w:val="•"/>
      <w:lvlJc w:val="left"/>
    </w:lvl>
    <w:lvl w:ilvl="1" w:tplc="BE3C774E">
      <w:numFmt w:val="decimal"/>
      <w:lvlText w:val=""/>
      <w:lvlJc w:val="left"/>
    </w:lvl>
    <w:lvl w:ilvl="2" w:tplc="79F40C2C">
      <w:numFmt w:val="decimal"/>
      <w:lvlText w:val=""/>
      <w:lvlJc w:val="left"/>
    </w:lvl>
    <w:lvl w:ilvl="3" w:tplc="5C12971E">
      <w:numFmt w:val="decimal"/>
      <w:lvlText w:val=""/>
      <w:lvlJc w:val="left"/>
    </w:lvl>
    <w:lvl w:ilvl="4" w:tplc="F598516C">
      <w:numFmt w:val="decimal"/>
      <w:lvlText w:val=""/>
      <w:lvlJc w:val="left"/>
    </w:lvl>
    <w:lvl w:ilvl="5" w:tplc="0DD05CDE">
      <w:numFmt w:val="decimal"/>
      <w:lvlText w:val=""/>
      <w:lvlJc w:val="left"/>
    </w:lvl>
    <w:lvl w:ilvl="6" w:tplc="1668F67C">
      <w:numFmt w:val="decimal"/>
      <w:lvlText w:val=""/>
      <w:lvlJc w:val="left"/>
    </w:lvl>
    <w:lvl w:ilvl="7" w:tplc="8BF6BD40">
      <w:numFmt w:val="decimal"/>
      <w:lvlText w:val=""/>
      <w:lvlJc w:val="left"/>
    </w:lvl>
    <w:lvl w:ilvl="8" w:tplc="D728B9DC">
      <w:numFmt w:val="decimal"/>
      <w:lvlText w:val=""/>
      <w:lvlJc w:val="left"/>
    </w:lvl>
  </w:abstractNum>
  <w:abstractNum w:abstractNumId="49" w15:restartNumberingAfterBreak="0">
    <w:nsid w:val="0000542C"/>
    <w:multiLevelType w:val="hybridMultilevel"/>
    <w:tmpl w:val="000E53B2"/>
    <w:lvl w:ilvl="0" w:tplc="2AF0898C">
      <w:start w:val="1"/>
      <w:numFmt w:val="bullet"/>
      <w:lvlText w:val="-"/>
      <w:lvlJc w:val="left"/>
    </w:lvl>
    <w:lvl w:ilvl="1" w:tplc="429E3908">
      <w:numFmt w:val="decimal"/>
      <w:lvlText w:val=""/>
      <w:lvlJc w:val="left"/>
    </w:lvl>
    <w:lvl w:ilvl="2" w:tplc="4B1857A8">
      <w:numFmt w:val="decimal"/>
      <w:lvlText w:val=""/>
      <w:lvlJc w:val="left"/>
    </w:lvl>
    <w:lvl w:ilvl="3" w:tplc="232EE6BA">
      <w:numFmt w:val="decimal"/>
      <w:lvlText w:val=""/>
      <w:lvlJc w:val="left"/>
    </w:lvl>
    <w:lvl w:ilvl="4" w:tplc="14A41D90">
      <w:numFmt w:val="decimal"/>
      <w:lvlText w:val=""/>
      <w:lvlJc w:val="left"/>
    </w:lvl>
    <w:lvl w:ilvl="5" w:tplc="A8D69C00">
      <w:numFmt w:val="decimal"/>
      <w:lvlText w:val=""/>
      <w:lvlJc w:val="left"/>
    </w:lvl>
    <w:lvl w:ilvl="6" w:tplc="1B04B7E2">
      <w:numFmt w:val="decimal"/>
      <w:lvlText w:val=""/>
      <w:lvlJc w:val="left"/>
    </w:lvl>
    <w:lvl w:ilvl="7" w:tplc="CBF88462">
      <w:numFmt w:val="decimal"/>
      <w:lvlText w:val=""/>
      <w:lvlJc w:val="left"/>
    </w:lvl>
    <w:lvl w:ilvl="8" w:tplc="2048C188">
      <w:numFmt w:val="decimal"/>
      <w:lvlText w:val=""/>
      <w:lvlJc w:val="left"/>
    </w:lvl>
  </w:abstractNum>
  <w:abstractNum w:abstractNumId="50" w15:restartNumberingAfterBreak="0">
    <w:nsid w:val="000054DC"/>
    <w:multiLevelType w:val="hybridMultilevel"/>
    <w:tmpl w:val="801ACE52"/>
    <w:lvl w:ilvl="0" w:tplc="D222113A">
      <w:start w:val="1"/>
      <w:numFmt w:val="bullet"/>
      <w:lvlText w:val="о"/>
      <w:lvlJc w:val="left"/>
    </w:lvl>
    <w:lvl w:ilvl="1" w:tplc="623AA356">
      <w:numFmt w:val="decimal"/>
      <w:lvlText w:val=""/>
      <w:lvlJc w:val="left"/>
    </w:lvl>
    <w:lvl w:ilvl="2" w:tplc="8DB84B2E">
      <w:numFmt w:val="decimal"/>
      <w:lvlText w:val=""/>
      <w:lvlJc w:val="left"/>
    </w:lvl>
    <w:lvl w:ilvl="3" w:tplc="8D4C30A6">
      <w:numFmt w:val="decimal"/>
      <w:lvlText w:val=""/>
      <w:lvlJc w:val="left"/>
    </w:lvl>
    <w:lvl w:ilvl="4" w:tplc="D8247F12">
      <w:numFmt w:val="decimal"/>
      <w:lvlText w:val=""/>
      <w:lvlJc w:val="left"/>
    </w:lvl>
    <w:lvl w:ilvl="5" w:tplc="7AB4C42E">
      <w:numFmt w:val="decimal"/>
      <w:lvlText w:val=""/>
      <w:lvlJc w:val="left"/>
    </w:lvl>
    <w:lvl w:ilvl="6" w:tplc="CA90A7C4">
      <w:numFmt w:val="decimal"/>
      <w:lvlText w:val=""/>
      <w:lvlJc w:val="left"/>
    </w:lvl>
    <w:lvl w:ilvl="7" w:tplc="928EB95C">
      <w:numFmt w:val="decimal"/>
      <w:lvlText w:val=""/>
      <w:lvlJc w:val="left"/>
    </w:lvl>
    <w:lvl w:ilvl="8" w:tplc="7EAE7DE2">
      <w:numFmt w:val="decimal"/>
      <w:lvlText w:val=""/>
      <w:lvlJc w:val="left"/>
    </w:lvl>
  </w:abstractNum>
  <w:abstractNum w:abstractNumId="51" w15:restartNumberingAfterBreak="0">
    <w:nsid w:val="00005753"/>
    <w:multiLevelType w:val="hybridMultilevel"/>
    <w:tmpl w:val="E198473C"/>
    <w:lvl w:ilvl="0" w:tplc="3C34165E">
      <w:start w:val="1"/>
      <w:numFmt w:val="bullet"/>
      <w:lvlText w:val="и"/>
      <w:lvlJc w:val="left"/>
    </w:lvl>
    <w:lvl w:ilvl="1" w:tplc="9CDE6686">
      <w:numFmt w:val="decimal"/>
      <w:lvlText w:val=""/>
      <w:lvlJc w:val="left"/>
    </w:lvl>
    <w:lvl w:ilvl="2" w:tplc="81447F70">
      <w:numFmt w:val="decimal"/>
      <w:lvlText w:val=""/>
      <w:lvlJc w:val="left"/>
    </w:lvl>
    <w:lvl w:ilvl="3" w:tplc="54B2B8E0">
      <w:numFmt w:val="decimal"/>
      <w:lvlText w:val=""/>
      <w:lvlJc w:val="left"/>
    </w:lvl>
    <w:lvl w:ilvl="4" w:tplc="0D32AB50">
      <w:numFmt w:val="decimal"/>
      <w:lvlText w:val=""/>
      <w:lvlJc w:val="left"/>
    </w:lvl>
    <w:lvl w:ilvl="5" w:tplc="B8DEA508">
      <w:numFmt w:val="decimal"/>
      <w:lvlText w:val=""/>
      <w:lvlJc w:val="left"/>
    </w:lvl>
    <w:lvl w:ilvl="6" w:tplc="D304C9A2">
      <w:numFmt w:val="decimal"/>
      <w:lvlText w:val=""/>
      <w:lvlJc w:val="left"/>
    </w:lvl>
    <w:lvl w:ilvl="7" w:tplc="E5DE0C1A">
      <w:numFmt w:val="decimal"/>
      <w:lvlText w:val=""/>
      <w:lvlJc w:val="left"/>
    </w:lvl>
    <w:lvl w:ilvl="8" w:tplc="BFC0B818">
      <w:numFmt w:val="decimal"/>
      <w:lvlText w:val=""/>
      <w:lvlJc w:val="left"/>
    </w:lvl>
  </w:abstractNum>
  <w:abstractNum w:abstractNumId="52" w15:restartNumberingAfterBreak="0">
    <w:nsid w:val="00005772"/>
    <w:multiLevelType w:val="hybridMultilevel"/>
    <w:tmpl w:val="DE40E772"/>
    <w:lvl w:ilvl="0" w:tplc="930A8592">
      <w:start w:val="1"/>
      <w:numFmt w:val="bullet"/>
      <w:lvlText w:val="и"/>
      <w:lvlJc w:val="left"/>
    </w:lvl>
    <w:lvl w:ilvl="1" w:tplc="CB44AC30">
      <w:numFmt w:val="decimal"/>
      <w:lvlText w:val=""/>
      <w:lvlJc w:val="left"/>
    </w:lvl>
    <w:lvl w:ilvl="2" w:tplc="4636F8E8">
      <w:numFmt w:val="decimal"/>
      <w:lvlText w:val=""/>
      <w:lvlJc w:val="left"/>
    </w:lvl>
    <w:lvl w:ilvl="3" w:tplc="9BBC2698">
      <w:numFmt w:val="decimal"/>
      <w:lvlText w:val=""/>
      <w:lvlJc w:val="left"/>
    </w:lvl>
    <w:lvl w:ilvl="4" w:tplc="0EB48DB2">
      <w:numFmt w:val="decimal"/>
      <w:lvlText w:val=""/>
      <w:lvlJc w:val="left"/>
    </w:lvl>
    <w:lvl w:ilvl="5" w:tplc="87787966">
      <w:numFmt w:val="decimal"/>
      <w:lvlText w:val=""/>
      <w:lvlJc w:val="left"/>
    </w:lvl>
    <w:lvl w:ilvl="6" w:tplc="9E6AB2AA">
      <w:numFmt w:val="decimal"/>
      <w:lvlText w:val=""/>
      <w:lvlJc w:val="left"/>
    </w:lvl>
    <w:lvl w:ilvl="7" w:tplc="B2B42A9C">
      <w:numFmt w:val="decimal"/>
      <w:lvlText w:val=""/>
      <w:lvlJc w:val="left"/>
    </w:lvl>
    <w:lvl w:ilvl="8" w:tplc="308E4448">
      <w:numFmt w:val="decimal"/>
      <w:lvlText w:val=""/>
      <w:lvlJc w:val="left"/>
    </w:lvl>
  </w:abstractNum>
  <w:abstractNum w:abstractNumId="53" w15:restartNumberingAfterBreak="0">
    <w:nsid w:val="00005991"/>
    <w:multiLevelType w:val="hybridMultilevel"/>
    <w:tmpl w:val="A8EAAC14"/>
    <w:lvl w:ilvl="0" w:tplc="EB2C9DB6">
      <w:start w:val="1"/>
      <w:numFmt w:val="bullet"/>
      <w:lvlText w:val="-"/>
      <w:lvlJc w:val="left"/>
    </w:lvl>
    <w:lvl w:ilvl="1" w:tplc="FD44ACF0">
      <w:numFmt w:val="decimal"/>
      <w:lvlText w:val=""/>
      <w:lvlJc w:val="left"/>
    </w:lvl>
    <w:lvl w:ilvl="2" w:tplc="25DA7FFC">
      <w:numFmt w:val="decimal"/>
      <w:lvlText w:val=""/>
      <w:lvlJc w:val="left"/>
    </w:lvl>
    <w:lvl w:ilvl="3" w:tplc="5B3A2C9A">
      <w:numFmt w:val="decimal"/>
      <w:lvlText w:val=""/>
      <w:lvlJc w:val="left"/>
    </w:lvl>
    <w:lvl w:ilvl="4" w:tplc="65F4B218">
      <w:numFmt w:val="decimal"/>
      <w:lvlText w:val=""/>
      <w:lvlJc w:val="left"/>
    </w:lvl>
    <w:lvl w:ilvl="5" w:tplc="DF40417A">
      <w:numFmt w:val="decimal"/>
      <w:lvlText w:val=""/>
      <w:lvlJc w:val="left"/>
    </w:lvl>
    <w:lvl w:ilvl="6" w:tplc="31EEFF96">
      <w:numFmt w:val="decimal"/>
      <w:lvlText w:val=""/>
      <w:lvlJc w:val="left"/>
    </w:lvl>
    <w:lvl w:ilvl="7" w:tplc="D4184F46">
      <w:numFmt w:val="decimal"/>
      <w:lvlText w:val=""/>
      <w:lvlJc w:val="left"/>
    </w:lvl>
    <w:lvl w:ilvl="8" w:tplc="AB008C1E">
      <w:numFmt w:val="decimal"/>
      <w:lvlText w:val=""/>
      <w:lvlJc w:val="left"/>
    </w:lvl>
  </w:abstractNum>
  <w:abstractNum w:abstractNumId="54" w15:restartNumberingAfterBreak="0">
    <w:nsid w:val="00005DB2"/>
    <w:multiLevelType w:val="hybridMultilevel"/>
    <w:tmpl w:val="C5060E3E"/>
    <w:lvl w:ilvl="0" w:tplc="C4548764">
      <w:start w:val="1"/>
      <w:numFmt w:val="bullet"/>
      <w:lvlText w:val="и"/>
      <w:lvlJc w:val="left"/>
    </w:lvl>
    <w:lvl w:ilvl="1" w:tplc="6E064230">
      <w:numFmt w:val="decimal"/>
      <w:lvlText w:val=""/>
      <w:lvlJc w:val="left"/>
    </w:lvl>
    <w:lvl w:ilvl="2" w:tplc="98B62C8A">
      <w:numFmt w:val="decimal"/>
      <w:lvlText w:val=""/>
      <w:lvlJc w:val="left"/>
    </w:lvl>
    <w:lvl w:ilvl="3" w:tplc="0A9A075A">
      <w:numFmt w:val="decimal"/>
      <w:lvlText w:val=""/>
      <w:lvlJc w:val="left"/>
    </w:lvl>
    <w:lvl w:ilvl="4" w:tplc="54E2F750">
      <w:numFmt w:val="decimal"/>
      <w:lvlText w:val=""/>
      <w:lvlJc w:val="left"/>
    </w:lvl>
    <w:lvl w:ilvl="5" w:tplc="5086782E">
      <w:numFmt w:val="decimal"/>
      <w:lvlText w:val=""/>
      <w:lvlJc w:val="left"/>
    </w:lvl>
    <w:lvl w:ilvl="6" w:tplc="DCA688C0">
      <w:numFmt w:val="decimal"/>
      <w:lvlText w:val=""/>
      <w:lvlJc w:val="left"/>
    </w:lvl>
    <w:lvl w:ilvl="7" w:tplc="D7BE4050">
      <w:numFmt w:val="decimal"/>
      <w:lvlText w:val=""/>
      <w:lvlJc w:val="left"/>
    </w:lvl>
    <w:lvl w:ilvl="8" w:tplc="AFBC56AE">
      <w:numFmt w:val="decimal"/>
      <w:lvlText w:val=""/>
      <w:lvlJc w:val="left"/>
    </w:lvl>
  </w:abstractNum>
  <w:abstractNum w:abstractNumId="55" w15:restartNumberingAfterBreak="0">
    <w:nsid w:val="00005E9D"/>
    <w:multiLevelType w:val="hybridMultilevel"/>
    <w:tmpl w:val="511ABFB6"/>
    <w:lvl w:ilvl="0" w:tplc="5F86054C">
      <w:start w:val="1"/>
      <w:numFmt w:val="bullet"/>
      <w:lvlText w:val="и"/>
      <w:lvlJc w:val="left"/>
    </w:lvl>
    <w:lvl w:ilvl="1" w:tplc="7B6C7926">
      <w:numFmt w:val="decimal"/>
      <w:lvlText w:val=""/>
      <w:lvlJc w:val="left"/>
    </w:lvl>
    <w:lvl w:ilvl="2" w:tplc="2EB06860">
      <w:numFmt w:val="decimal"/>
      <w:lvlText w:val=""/>
      <w:lvlJc w:val="left"/>
    </w:lvl>
    <w:lvl w:ilvl="3" w:tplc="C15C6062">
      <w:numFmt w:val="decimal"/>
      <w:lvlText w:val=""/>
      <w:lvlJc w:val="left"/>
    </w:lvl>
    <w:lvl w:ilvl="4" w:tplc="2438F0E6">
      <w:numFmt w:val="decimal"/>
      <w:lvlText w:val=""/>
      <w:lvlJc w:val="left"/>
    </w:lvl>
    <w:lvl w:ilvl="5" w:tplc="52C49BB2">
      <w:numFmt w:val="decimal"/>
      <w:lvlText w:val=""/>
      <w:lvlJc w:val="left"/>
    </w:lvl>
    <w:lvl w:ilvl="6" w:tplc="71CE6CFE">
      <w:numFmt w:val="decimal"/>
      <w:lvlText w:val=""/>
      <w:lvlJc w:val="left"/>
    </w:lvl>
    <w:lvl w:ilvl="7" w:tplc="E7507A9E">
      <w:numFmt w:val="decimal"/>
      <w:lvlText w:val=""/>
      <w:lvlJc w:val="left"/>
    </w:lvl>
    <w:lvl w:ilvl="8" w:tplc="72C203A0">
      <w:numFmt w:val="decimal"/>
      <w:lvlText w:val=""/>
      <w:lvlJc w:val="left"/>
    </w:lvl>
  </w:abstractNum>
  <w:abstractNum w:abstractNumId="56" w15:restartNumberingAfterBreak="0">
    <w:nsid w:val="000060BF"/>
    <w:multiLevelType w:val="hybridMultilevel"/>
    <w:tmpl w:val="F0325A9C"/>
    <w:lvl w:ilvl="0" w:tplc="A13060F4">
      <w:start w:val="1"/>
      <w:numFmt w:val="bullet"/>
      <w:lvlText w:val="х"/>
      <w:lvlJc w:val="left"/>
    </w:lvl>
    <w:lvl w:ilvl="1" w:tplc="04BA950A">
      <w:start w:val="1"/>
      <w:numFmt w:val="bullet"/>
      <w:lvlText w:val="и"/>
      <w:lvlJc w:val="left"/>
    </w:lvl>
    <w:lvl w:ilvl="2" w:tplc="1A82546E">
      <w:numFmt w:val="decimal"/>
      <w:lvlText w:val=""/>
      <w:lvlJc w:val="left"/>
    </w:lvl>
    <w:lvl w:ilvl="3" w:tplc="633A284C">
      <w:numFmt w:val="decimal"/>
      <w:lvlText w:val=""/>
      <w:lvlJc w:val="left"/>
    </w:lvl>
    <w:lvl w:ilvl="4" w:tplc="6242FA70">
      <w:numFmt w:val="decimal"/>
      <w:lvlText w:val=""/>
      <w:lvlJc w:val="left"/>
    </w:lvl>
    <w:lvl w:ilvl="5" w:tplc="427604B4">
      <w:numFmt w:val="decimal"/>
      <w:lvlText w:val=""/>
      <w:lvlJc w:val="left"/>
    </w:lvl>
    <w:lvl w:ilvl="6" w:tplc="E9142652">
      <w:numFmt w:val="decimal"/>
      <w:lvlText w:val=""/>
      <w:lvlJc w:val="left"/>
    </w:lvl>
    <w:lvl w:ilvl="7" w:tplc="7B12D5C4">
      <w:numFmt w:val="decimal"/>
      <w:lvlText w:val=""/>
      <w:lvlJc w:val="left"/>
    </w:lvl>
    <w:lvl w:ilvl="8" w:tplc="58D65F08">
      <w:numFmt w:val="decimal"/>
      <w:lvlText w:val=""/>
      <w:lvlJc w:val="left"/>
    </w:lvl>
  </w:abstractNum>
  <w:abstractNum w:abstractNumId="57" w15:restartNumberingAfterBreak="0">
    <w:nsid w:val="00006172"/>
    <w:multiLevelType w:val="hybridMultilevel"/>
    <w:tmpl w:val="7396BD3C"/>
    <w:lvl w:ilvl="0" w:tplc="3C5C13E0">
      <w:start w:val="1"/>
      <w:numFmt w:val="bullet"/>
      <w:lvlText w:val="о"/>
      <w:lvlJc w:val="left"/>
    </w:lvl>
    <w:lvl w:ilvl="1" w:tplc="E222EF52">
      <w:numFmt w:val="decimal"/>
      <w:lvlText w:val=""/>
      <w:lvlJc w:val="left"/>
    </w:lvl>
    <w:lvl w:ilvl="2" w:tplc="D338AA7A">
      <w:numFmt w:val="decimal"/>
      <w:lvlText w:val=""/>
      <w:lvlJc w:val="left"/>
    </w:lvl>
    <w:lvl w:ilvl="3" w:tplc="9112E3B2">
      <w:numFmt w:val="decimal"/>
      <w:lvlText w:val=""/>
      <w:lvlJc w:val="left"/>
    </w:lvl>
    <w:lvl w:ilvl="4" w:tplc="CF4EA37C">
      <w:numFmt w:val="decimal"/>
      <w:lvlText w:val=""/>
      <w:lvlJc w:val="left"/>
    </w:lvl>
    <w:lvl w:ilvl="5" w:tplc="3E34CDEC">
      <w:numFmt w:val="decimal"/>
      <w:lvlText w:val=""/>
      <w:lvlJc w:val="left"/>
    </w:lvl>
    <w:lvl w:ilvl="6" w:tplc="53204CCC">
      <w:numFmt w:val="decimal"/>
      <w:lvlText w:val=""/>
      <w:lvlJc w:val="left"/>
    </w:lvl>
    <w:lvl w:ilvl="7" w:tplc="82A0DDEC">
      <w:numFmt w:val="decimal"/>
      <w:lvlText w:val=""/>
      <w:lvlJc w:val="left"/>
    </w:lvl>
    <w:lvl w:ilvl="8" w:tplc="69A40FBA">
      <w:numFmt w:val="decimal"/>
      <w:lvlText w:val=""/>
      <w:lvlJc w:val="left"/>
    </w:lvl>
  </w:abstractNum>
  <w:abstractNum w:abstractNumId="58" w15:restartNumberingAfterBreak="0">
    <w:nsid w:val="000066C4"/>
    <w:multiLevelType w:val="hybridMultilevel"/>
    <w:tmpl w:val="4B648E48"/>
    <w:lvl w:ilvl="0" w:tplc="EE34CFE2">
      <w:start w:val="1"/>
      <w:numFmt w:val="bullet"/>
      <w:lvlText w:val="-"/>
      <w:lvlJc w:val="left"/>
    </w:lvl>
    <w:lvl w:ilvl="1" w:tplc="872C3328">
      <w:numFmt w:val="decimal"/>
      <w:lvlText w:val=""/>
      <w:lvlJc w:val="left"/>
    </w:lvl>
    <w:lvl w:ilvl="2" w:tplc="EC7E5196">
      <w:numFmt w:val="decimal"/>
      <w:lvlText w:val=""/>
      <w:lvlJc w:val="left"/>
    </w:lvl>
    <w:lvl w:ilvl="3" w:tplc="503EAC12">
      <w:numFmt w:val="decimal"/>
      <w:lvlText w:val=""/>
      <w:lvlJc w:val="left"/>
    </w:lvl>
    <w:lvl w:ilvl="4" w:tplc="CD90B31C">
      <w:numFmt w:val="decimal"/>
      <w:lvlText w:val=""/>
      <w:lvlJc w:val="left"/>
    </w:lvl>
    <w:lvl w:ilvl="5" w:tplc="A782B5E8">
      <w:numFmt w:val="decimal"/>
      <w:lvlText w:val=""/>
      <w:lvlJc w:val="left"/>
    </w:lvl>
    <w:lvl w:ilvl="6" w:tplc="258275CE">
      <w:numFmt w:val="decimal"/>
      <w:lvlText w:val=""/>
      <w:lvlJc w:val="left"/>
    </w:lvl>
    <w:lvl w:ilvl="7" w:tplc="E79A9FBC">
      <w:numFmt w:val="decimal"/>
      <w:lvlText w:val=""/>
      <w:lvlJc w:val="left"/>
    </w:lvl>
    <w:lvl w:ilvl="8" w:tplc="8F8EA330">
      <w:numFmt w:val="decimal"/>
      <w:lvlText w:val=""/>
      <w:lvlJc w:val="left"/>
    </w:lvl>
  </w:abstractNum>
  <w:abstractNum w:abstractNumId="59" w15:restartNumberingAfterBreak="0">
    <w:nsid w:val="00006899"/>
    <w:multiLevelType w:val="hybridMultilevel"/>
    <w:tmpl w:val="882EC800"/>
    <w:lvl w:ilvl="0" w:tplc="3C087EAC">
      <w:start w:val="1"/>
      <w:numFmt w:val="bullet"/>
      <w:lvlText w:val="и"/>
      <w:lvlJc w:val="left"/>
    </w:lvl>
    <w:lvl w:ilvl="1" w:tplc="2764886A">
      <w:numFmt w:val="decimal"/>
      <w:lvlText w:val=""/>
      <w:lvlJc w:val="left"/>
    </w:lvl>
    <w:lvl w:ilvl="2" w:tplc="C3FC20E4">
      <w:numFmt w:val="decimal"/>
      <w:lvlText w:val=""/>
      <w:lvlJc w:val="left"/>
    </w:lvl>
    <w:lvl w:ilvl="3" w:tplc="19CC0214">
      <w:numFmt w:val="decimal"/>
      <w:lvlText w:val=""/>
      <w:lvlJc w:val="left"/>
    </w:lvl>
    <w:lvl w:ilvl="4" w:tplc="FDF8A44A">
      <w:numFmt w:val="decimal"/>
      <w:lvlText w:val=""/>
      <w:lvlJc w:val="left"/>
    </w:lvl>
    <w:lvl w:ilvl="5" w:tplc="15060A86">
      <w:numFmt w:val="decimal"/>
      <w:lvlText w:val=""/>
      <w:lvlJc w:val="left"/>
    </w:lvl>
    <w:lvl w:ilvl="6" w:tplc="14B4BA60">
      <w:numFmt w:val="decimal"/>
      <w:lvlText w:val=""/>
      <w:lvlJc w:val="left"/>
    </w:lvl>
    <w:lvl w:ilvl="7" w:tplc="98D81DF2">
      <w:numFmt w:val="decimal"/>
      <w:lvlText w:val=""/>
      <w:lvlJc w:val="left"/>
    </w:lvl>
    <w:lvl w:ilvl="8" w:tplc="582E2E08">
      <w:numFmt w:val="decimal"/>
      <w:lvlText w:val=""/>
      <w:lvlJc w:val="left"/>
    </w:lvl>
  </w:abstractNum>
  <w:abstractNum w:abstractNumId="60" w15:restartNumberingAfterBreak="0">
    <w:nsid w:val="0000692C"/>
    <w:multiLevelType w:val="hybridMultilevel"/>
    <w:tmpl w:val="44446372"/>
    <w:lvl w:ilvl="0" w:tplc="8F2607BE">
      <w:start w:val="1"/>
      <w:numFmt w:val="bullet"/>
      <w:lvlText w:val="-"/>
      <w:lvlJc w:val="left"/>
    </w:lvl>
    <w:lvl w:ilvl="1" w:tplc="825219E8">
      <w:start w:val="1"/>
      <w:numFmt w:val="bullet"/>
      <w:lvlText w:val="В"/>
      <w:lvlJc w:val="left"/>
    </w:lvl>
    <w:lvl w:ilvl="2" w:tplc="54D28458">
      <w:numFmt w:val="decimal"/>
      <w:lvlText w:val=""/>
      <w:lvlJc w:val="left"/>
    </w:lvl>
    <w:lvl w:ilvl="3" w:tplc="B9CC4B58">
      <w:numFmt w:val="decimal"/>
      <w:lvlText w:val=""/>
      <w:lvlJc w:val="left"/>
    </w:lvl>
    <w:lvl w:ilvl="4" w:tplc="FA3087B4">
      <w:numFmt w:val="decimal"/>
      <w:lvlText w:val=""/>
      <w:lvlJc w:val="left"/>
    </w:lvl>
    <w:lvl w:ilvl="5" w:tplc="74D68FB4">
      <w:numFmt w:val="decimal"/>
      <w:lvlText w:val=""/>
      <w:lvlJc w:val="left"/>
    </w:lvl>
    <w:lvl w:ilvl="6" w:tplc="87FE9558">
      <w:numFmt w:val="decimal"/>
      <w:lvlText w:val=""/>
      <w:lvlJc w:val="left"/>
    </w:lvl>
    <w:lvl w:ilvl="7" w:tplc="D026E5F6">
      <w:numFmt w:val="decimal"/>
      <w:lvlText w:val=""/>
      <w:lvlJc w:val="left"/>
    </w:lvl>
    <w:lvl w:ilvl="8" w:tplc="8B92F946">
      <w:numFmt w:val="decimal"/>
      <w:lvlText w:val=""/>
      <w:lvlJc w:val="left"/>
    </w:lvl>
  </w:abstractNum>
  <w:abstractNum w:abstractNumId="61" w15:restartNumberingAfterBreak="0">
    <w:nsid w:val="00006B72"/>
    <w:multiLevelType w:val="hybridMultilevel"/>
    <w:tmpl w:val="92B4A6F4"/>
    <w:lvl w:ilvl="0" w:tplc="8F4A7496">
      <w:start w:val="1"/>
      <w:numFmt w:val="bullet"/>
      <w:lvlText w:val="и"/>
      <w:lvlJc w:val="left"/>
    </w:lvl>
    <w:lvl w:ilvl="1" w:tplc="15303174">
      <w:numFmt w:val="decimal"/>
      <w:lvlText w:val=""/>
      <w:lvlJc w:val="left"/>
    </w:lvl>
    <w:lvl w:ilvl="2" w:tplc="7B587AF4">
      <w:numFmt w:val="decimal"/>
      <w:lvlText w:val=""/>
      <w:lvlJc w:val="left"/>
    </w:lvl>
    <w:lvl w:ilvl="3" w:tplc="80B4DB28">
      <w:numFmt w:val="decimal"/>
      <w:lvlText w:val=""/>
      <w:lvlJc w:val="left"/>
    </w:lvl>
    <w:lvl w:ilvl="4" w:tplc="31CA5F44">
      <w:numFmt w:val="decimal"/>
      <w:lvlText w:val=""/>
      <w:lvlJc w:val="left"/>
    </w:lvl>
    <w:lvl w:ilvl="5" w:tplc="32066B8E">
      <w:numFmt w:val="decimal"/>
      <w:lvlText w:val=""/>
      <w:lvlJc w:val="left"/>
    </w:lvl>
    <w:lvl w:ilvl="6" w:tplc="99F4961E">
      <w:numFmt w:val="decimal"/>
      <w:lvlText w:val=""/>
      <w:lvlJc w:val="left"/>
    </w:lvl>
    <w:lvl w:ilvl="7" w:tplc="7986AA5C">
      <w:numFmt w:val="decimal"/>
      <w:lvlText w:val=""/>
      <w:lvlJc w:val="left"/>
    </w:lvl>
    <w:lvl w:ilvl="8" w:tplc="23C255E0">
      <w:numFmt w:val="decimal"/>
      <w:lvlText w:val=""/>
      <w:lvlJc w:val="left"/>
    </w:lvl>
  </w:abstractNum>
  <w:abstractNum w:abstractNumId="62" w15:restartNumberingAfterBreak="0">
    <w:nsid w:val="00006BE8"/>
    <w:multiLevelType w:val="hybridMultilevel"/>
    <w:tmpl w:val="99CA4C22"/>
    <w:lvl w:ilvl="0" w:tplc="267A75B8">
      <w:start w:val="1"/>
      <w:numFmt w:val="bullet"/>
      <w:lvlText w:val="-"/>
      <w:lvlJc w:val="left"/>
    </w:lvl>
    <w:lvl w:ilvl="1" w:tplc="8278A3B2">
      <w:numFmt w:val="decimal"/>
      <w:lvlText w:val=""/>
      <w:lvlJc w:val="left"/>
    </w:lvl>
    <w:lvl w:ilvl="2" w:tplc="8550D192">
      <w:numFmt w:val="decimal"/>
      <w:lvlText w:val=""/>
      <w:lvlJc w:val="left"/>
    </w:lvl>
    <w:lvl w:ilvl="3" w:tplc="5FD028DE">
      <w:numFmt w:val="decimal"/>
      <w:lvlText w:val=""/>
      <w:lvlJc w:val="left"/>
    </w:lvl>
    <w:lvl w:ilvl="4" w:tplc="1F7C236C">
      <w:numFmt w:val="decimal"/>
      <w:lvlText w:val=""/>
      <w:lvlJc w:val="left"/>
    </w:lvl>
    <w:lvl w:ilvl="5" w:tplc="59966D22">
      <w:numFmt w:val="decimal"/>
      <w:lvlText w:val=""/>
      <w:lvlJc w:val="left"/>
    </w:lvl>
    <w:lvl w:ilvl="6" w:tplc="3C40D9BC">
      <w:numFmt w:val="decimal"/>
      <w:lvlText w:val=""/>
      <w:lvlJc w:val="left"/>
    </w:lvl>
    <w:lvl w:ilvl="7" w:tplc="B1163E2C">
      <w:numFmt w:val="decimal"/>
      <w:lvlText w:val=""/>
      <w:lvlJc w:val="left"/>
    </w:lvl>
    <w:lvl w:ilvl="8" w:tplc="AB4641C6">
      <w:numFmt w:val="decimal"/>
      <w:lvlText w:val=""/>
      <w:lvlJc w:val="left"/>
    </w:lvl>
  </w:abstractNum>
  <w:abstractNum w:abstractNumId="63" w15:restartNumberingAfterBreak="0">
    <w:nsid w:val="00006C69"/>
    <w:multiLevelType w:val="hybridMultilevel"/>
    <w:tmpl w:val="5D66946E"/>
    <w:lvl w:ilvl="0" w:tplc="D478BD3A">
      <w:start w:val="6"/>
      <w:numFmt w:val="decimal"/>
      <w:lvlText w:val="%1."/>
      <w:lvlJc w:val="left"/>
    </w:lvl>
    <w:lvl w:ilvl="1" w:tplc="EC2AA50C">
      <w:numFmt w:val="decimal"/>
      <w:lvlText w:val=""/>
      <w:lvlJc w:val="left"/>
    </w:lvl>
    <w:lvl w:ilvl="2" w:tplc="4E663792">
      <w:numFmt w:val="decimal"/>
      <w:lvlText w:val=""/>
      <w:lvlJc w:val="left"/>
    </w:lvl>
    <w:lvl w:ilvl="3" w:tplc="508C6516">
      <w:numFmt w:val="decimal"/>
      <w:lvlText w:val=""/>
      <w:lvlJc w:val="left"/>
    </w:lvl>
    <w:lvl w:ilvl="4" w:tplc="96CA3278">
      <w:numFmt w:val="decimal"/>
      <w:lvlText w:val=""/>
      <w:lvlJc w:val="left"/>
    </w:lvl>
    <w:lvl w:ilvl="5" w:tplc="7ABE316C">
      <w:numFmt w:val="decimal"/>
      <w:lvlText w:val=""/>
      <w:lvlJc w:val="left"/>
    </w:lvl>
    <w:lvl w:ilvl="6" w:tplc="65CE2410">
      <w:numFmt w:val="decimal"/>
      <w:lvlText w:val=""/>
      <w:lvlJc w:val="left"/>
    </w:lvl>
    <w:lvl w:ilvl="7" w:tplc="E0E08EA4">
      <w:numFmt w:val="decimal"/>
      <w:lvlText w:val=""/>
      <w:lvlJc w:val="left"/>
    </w:lvl>
    <w:lvl w:ilvl="8" w:tplc="BDFE439C">
      <w:numFmt w:val="decimal"/>
      <w:lvlText w:val=""/>
      <w:lvlJc w:val="left"/>
    </w:lvl>
  </w:abstractNum>
  <w:abstractNum w:abstractNumId="64" w15:restartNumberingAfterBreak="0">
    <w:nsid w:val="00007049"/>
    <w:multiLevelType w:val="hybridMultilevel"/>
    <w:tmpl w:val="9B40923A"/>
    <w:lvl w:ilvl="0" w:tplc="69705AA4">
      <w:start w:val="1"/>
      <w:numFmt w:val="bullet"/>
      <w:lvlText w:val="•"/>
      <w:lvlJc w:val="left"/>
    </w:lvl>
    <w:lvl w:ilvl="1" w:tplc="D46E3E7A">
      <w:numFmt w:val="decimal"/>
      <w:lvlText w:val=""/>
      <w:lvlJc w:val="left"/>
    </w:lvl>
    <w:lvl w:ilvl="2" w:tplc="3CFC07B8">
      <w:numFmt w:val="decimal"/>
      <w:lvlText w:val=""/>
      <w:lvlJc w:val="left"/>
    </w:lvl>
    <w:lvl w:ilvl="3" w:tplc="61067BE6">
      <w:numFmt w:val="decimal"/>
      <w:lvlText w:val=""/>
      <w:lvlJc w:val="left"/>
    </w:lvl>
    <w:lvl w:ilvl="4" w:tplc="8462499E">
      <w:numFmt w:val="decimal"/>
      <w:lvlText w:val=""/>
      <w:lvlJc w:val="left"/>
    </w:lvl>
    <w:lvl w:ilvl="5" w:tplc="C16A8A5C">
      <w:numFmt w:val="decimal"/>
      <w:lvlText w:val=""/>
      <w:lvlJc w:val="left"/>
    </w:lvl>
    <w:lvl w:ilvl="6" w:tplc="53AA248C">
      <w:numFmt w:val="decimal"/>
      <w:lvlText w:val=""/>
      <w:lvlJc w:val="left"/>
    </w:lvl>
    <w:lvl w:ilvl="7" w:tplc="78EA2D7C">
      <w:numFmt w:val="decimal"/>
      <w:lvlText w:val=""/>
      <w:lvlJc w:val="left"/>
    </w:lvl>
    <w:lvl w:ilvl="8" w:tplc="6F64EDC6">
      <w:numFmt w:val="decimal"/>
      <w:lvlText w:val=""/>
      <w:lvlJc w:val="left"/>
    </w:lvl>
  </w:abstractNum>
  <w:abstractNum w:abstractNumId="65" w15:restartNumberingAfterBreak="0">
    <w:nsid w:val="000071F0"/>
    <w:multiLevelType w:val="hybridMultilevel"/>
    <w:tmpl w:val="B1F4673C"/>
    <w:lvl w:ilvl="0" w:tplc="DF045F36">
      <w:start w:val="11"/>
      <w:numFmt w:val="decimal"/>
      <w:lvlText w:val="%1"/>
      <w:lvlJc w:val="left"/>
    </w:lvl>
    <w:lvl w:ilvl="1" w:tplc="06D0C580">
      <w:numFmt w:val="decimal"/>
      <w:lvlText w:val=""/>
      <w:lvlJc w:val="left"/>
    </w:lvl>
    <w:lvl w:ilvl="2" w:tplc="71203EB4">
      <w:numFmt w:val="decimal"/>
      <w:lvlText w:val=""/>
      <w:lvlJc w:val="left"/>
    </w:lvl>
    <w:lvl w:ilvl="3" w:tplc="E1565604">
      <w:numFmt w:val="decimal"/>
      <w:lvlText w:val=""/>
      <w:lvlJc w:val="left"/>
    </w:lvl>
    <w:lvl w:ilvl="4" w:tplc="56D22F80">
      <w:numFmt w:val="decimal"/>
      <w:lvlText w:val=""/>
      <w:lvlJc w:val="left"/>
    </w:lvl>
    <w:lvl w:ilvl="5" w:tplc="AEC400C8">
      <w:numFmt w:val="decimal"/>
      <w:lvlText w:val=""/>
      <w:lvlJc w:val="left"/>
    </w:lvl>
    <w:lvl w:ilvl="6" w:tplc="74543C2C">
      <w:numFmt w:val="decimal"/>
      <w:lvlText w:val=""/>
      <w:lvlJc w:val="left"/>
    </w:lvl>
    <w:lvl w:ilvl="7" w:tplc="BAAE24F8">
      <w:numFmt w:val="decimal"/>
      <w:lvlText w:val=""/>
      <w:lvlJc w:val="left"/>
    </w:lvl>
    <w:lvl w:ilvl="8" w:tplc="8F4E350C">
      <w:numFmt w:val="decimal"/>
      <w:lvlText w:val=""/>
      <w:lvlJc w:val="left"/>
    </w:lvl>
  </w:abstractNum>
  <w:abstractNum w:abstractNumId="66" w15:restartNumberingAfterBreak="0">
    <w:nsid w:val="000075EF"/>
    <w:multiLevelType w:val="hybridMultilevel"/>
    <w:tmpl w:val="0908B69E"/>
    <w:lvl w:ilvl="0" w:tplc="43906AAA">
      <w:start w:val="1"/>
      <w:numFmt w:val="bullet"/>
      <w:lvlText w:val="и"/>
      <w:lvlJc w:val="left"/>
    </w:lvl>
    <w:lvl w:ilvl="1" w:tplc="7AA20240">
      <w:numFmt w:val="decimal"/>
      <w:lvlText w:val=""/>
      <w:lvlJc w:val="left"/>
    </w:lvl>
    <w:lvl w:ilvl="2" w:tplc="B2806570">
      <w:numFmt w:val="decimal"/>
      <w:lvlText w:val=""/>
      <w:lvlJc w:val="left"/>
    </w:lvl>
    <w:lvl w:ilvl="3" w:tplc="D52A55BA">
      <w:numFmt w:val="decimal"/>
      <w:lvlText w:val=""/>
      <w:lvlJc w:val="left"/>
    </w:lvl>
    <w:lvl w:ilvl="4" w:tplc="41EE9C04">
      <w:numFmt w:val="decimal"/>
      <w:lvlText w:val=""/>
      <w:lvlJc w:val="left"/>
    </w:lvl>
    <w:lvl w:ilvl="5" w:tplc="DE807A64">
      <w:numFmt w:val="decimal"/>
      <w:lvlText w:val=""/>
      <w:lvlJc w:val="left"/>
    </w:lvl>
    <w:lvl w:ilvl="6" w:tplc="D08E77D4">
      <w:numFmt w:val="decimal"/>
      <w:lvlText w:val=""/>
      <w:lvlJc w:val="left"/>
    </w:lvl>
    <w:lvl w:ilvl="7" w:tplc="9FBC5E22">
      <w:numFmt w:val="decimal"/>
      <w:lvlText w:val=""/>
      <w:lvlJc w:val="left"/>
    </w:lvl>
    <w:lvl w:ilvl="8" w:tplc="A2EE0860">
      <w:numFmt w:val="decimal"/>
      <w:lvlText w:val=""/>
      <w:lvlJc w:val="left"/>
    </w:lvl>
  </w:abstractNum>
  <w:abstractNum w:abstractNumId="67" w15:restartNumberingAfterBreak="0">
    <w:nsid w:val="00007983"/>
    <w:multiLevelType w:val="hybridMultilevel"/>
    <w:tmpl w:val="F0B0289E"/>
    <w:lvl w:ilvl="0" w:tplc="B3E83AEE">
      <w:start w:val="11"/>
      <w:numFmt w:val="decimal"/>
      <w:lvlText w:val="%1"/>
      <w:lvlJc w:val="left"/>
    </w:lvl>
    <w:lvl w:ilvl="1" w:tplc="09183DF8">
      <w:numFmt w:val="decimal"/>
      <w:lvlText w:val=""/>
      <w:lvlJc w:val="left"/>
    </w:lvl>
    <w:lvl w:ilvl="2" w:tplc="E0F6FB26">
      <w:numFmt w:val="decimal"/>
      <w:lvlText w:val=""/>
      <w:lvlJc w:val="left"/>
    </w:lvl>
    <w:lvl w:ilvl="3" w:tplc="9B905DF6">
      <w:numFmt w:val="decimal"/>
      <w:lvlText w:val=""/>
      <w:lvlJc w:val="left"/>
    </w:lvl>
    <w:lvl w:ilvl="4" w:tplc="364687FA">
      <w:numFmt w:val="decimal"/>
      <w:lvlText w:val=""/>
      <w:lvlJc w:val="left"/>
    </w:lvl>
    <w:lvl w:ilvl="5" w:tplc="ED603450">
      <w:numFmt w:val="decimal"/>
      <w:lvlText w:val=""/>
      <w:lvlJc w:val="left"/>
    </w:lvl>
    <w:lvl w:ilvl="6" w:tplc="54386812">
      <w:numFmt w:val="decimal"/>
      <w:lvlText w:val=""/>
      <w:lvlJc w:val="left"/>
    </w:lvl>
    <w:lvl w:ilvl="7" w:tplc="149E3788">
      <w:numFmt w:val="decimal"/>
      <w:lvlText w:val=""/>
      <w:lvlJc w:val="left"/>
    </w:lvl>
    <w:lvl w:ilvl="8" w:tplc="B4443CCE">
      <w:numFmt w:val="decimal"/>
      <w:lvlText w:val=""/>
      <w:lvlJc w:val="left"/>
    </w:lvl>
  </w:abstractNum>
  <w:abstractNum w:abstractNumId="68" w15:restartNumberingAfterBreak="0">
    <w:nsid w:val="0000798B"/>
    <w:multiLevelType w:val="hybridMultilevel"/>
    <w:tmpl w:val="DFD80C52"/>
    <w:lvl w:ilvl="0" w:tplc="2C0EA442">
      <w:start w:val="1"/>
      <w:numFmt w:val="bullet"/>
      <w:lvlText w:val="-"/>
      <w:lvlJc w:val="left"/>
    </w:lvl>
    <w:lvl w:ilvl="1" w:tplc="E190FB04">
      <w:numFmt w:val="decimal"/>
      <w:lvlText w:val=""/>
      <w:lvlJc w:val="left"/>
    </w:lvl>
    <w:lvl w:ilvl="2" w:tplc="946221BC">
      <w:numFmt w:val="decimal"/>
      <w:lvlText w:val=""/>
      <w:lvlJc w:val="left"/>
    </w:lvl>
    <w:lvl w:ilvl="3" w:tplc="9AD4669E">
      <w:numFmt w:val="decimal"/>
      <w:lvlText w:val=""/>
      <w:lvlJc w:val="left"/>
    </w:lvl>
    <w:lvl w:ilvl="4" w:tplc="59B2782E">
      <w:numFmt w:val="decimal"/>
      <w:lvlText w:val=""/>
      <w:lvlJc w:val="left"/>
    </w:lvl>
    <w:lvl w:ilvl="5" w:tplc="213AFB00">
      <w:numFmt w:val="decimal"/>
      <w:lvlText w:val=""/>
      <w:lvlJc w:val="left"/>
    </w:lvl>
    <w:lvl w:ilvl="6" w:tplc="C3A630BC">
      <w:numFmt w:val="decimal"/>
      <w:lvlText w:val=""/>
      <w:lvlJc w:val="left"/>
    </w:lvl>
    <w:lvl w:ilvl="7" w:tplc="F70E8992">
      <w:numFmt w:val="decimal"/>
      <w:lvlText w:val=""/>
      <w:lvlJc w:val="left"/>
    </w:lvl>
    <w:lvl w:ilvl="8" w:tplc="4F62DF0C">
      <w:numFmt w:val="decimal"/>
      <w:lvlText w:val=""/>
      <w:lvlJc w:val="left"/>
    </w:lvl>
  </w:abstractNum>
  <w:abstractNum w:abstractNumId="69" w15:restartNumberingAfterBreak="0">
    <w:nsid w:val="00007BB9"/>
    <w:multiLevelType w:val="hybridMultilevel"/>
    <w:tmpl w:val="13309FB0"/>
    <w:lvl w:ilvl="0" w:tplc="A9E44306">
      <w:start w:val="35"/>
      <w:numFmt w:val="upperLetter"/>
      <w:lvlText w:val="%1."/>
      <w:lvlJc w:val="left"/>
    </w:lvl>
    <w:lvl w:ilvl="1" w:tplc="B45A646E">
      <w:numFmt w:val="decimal"/>
      <w:lvlText w:val=""/>
      <w:lvlJc w:val="left"/>
    </w:lvl>
    <w:lvl w:ilvl="2" w:tplc="60504282">
      <w:numFmt w:val="decimal"/>
      <w:lvlText w:val=""/>
      <w:lvlJc w:val="left"/>
    </w:lvl>
    <w:lvl w:ilvl="3" w:tplc="E2EE86FA">
      <w:numFmt w:val="decimal"/>
      <w:lvlText w:val=""/>
      <w:lvlJc w:val="left"/>
    </w:lvl>
    <w:lvl w:ilvl="4" w:tplc="B4B62F32">
      <w:numFmt w:val="decimal"/>
      <w:lvlText w:val=""/>
      <w:lvlJc w:val="left"/>
    </w:lvl>
    <w:lvl w:ilvl="5" w:tplc="D84C5FCE">
      <w:numFmt w:val="decimal"/>
      <w:lvlText w:val=""/>
      <w:lvlJc w:val="left"/>
    </w:lvl>
    <w:lvl w:ilvl="6" w:tplc="F2F06EE8">
      <w:numFmt w:val="decimal"/>
      <w:lvlText w:val=""/>
      <w:lvlJc w:val="left"/>
    </w:lvl>
    <w:lvl w:ilvl="7" w:tplc="29CCCC9C">
      <w:numFmt w:val="decimal"/>
      <w:lvlText w:val=""/>
      <w:lvlJc w:val="left"/>
    </w:lvl>
    <w:lvl w:ilvl="8" w:tplc="2AFA291E">
      <w:numFmt w:val="decimal"/>
      <w:lvlText w:val=""/>
      <w:lvlJc w:val="left"/>
    </w:lvl>
  </w:abstractNum>
  <w:abstractNum w:abstractNumId="70" w15:restartNumberingAfterBreak="0">
    <w:nsid w:val="00007DD1"/>
    <w:multiLevelType w:val="hybridMultilevel"/>
    <w:tmpl w:val="FA4CB8F8"/>
    <w:lvl w:ilvl="0" w:tplc="954AC64C">
      <w:start w:val="8"/>
      <w:numFmt w:val="decimal"/>
      <w:lvlText w:val="%1."/>
      <w:lvlJc w:val="left"/>
    </w:lvl>
    <w:lvl w:ilvl="1" w:tplc="E1284412">
      <w:numFmt w:val="decimal"/>
      <w:lvlText w:val=""/>
      <w:lvlJc w:val="left"/>
    </w:lvl>
    <w:lvl w:ilvl="2" w:tplc="F018912E">
      <w:numFmt w:val="decimal"/>
      <w:lvlText w:val=""/>
      <w:lvlJc w:val="left"/>
    </w:lvl>
    <w:lvl w:ilvl="3" w:tplc="26D293C8">
      <w:numFmt w:val="decimal"/>
      <w:lvlText w:val=""/>
      <w:lvlJc w:val="left"/>
    </w:lvl>
    <w:lvl w:ilvl="4" w:tplc="CFDE37E2">
      <w:numFmt w:val="decimal"/>
      <w:lvlText w:val=""/>
      <w:lvlJc w:val="left"/>
    </w:lvl>
    <w:lvl w:ilvl="5" w:tplc="4CC0D3B2">
      <w:numFmt w:val="decimal"/>
      <w:lvlText w:val=""/>
      <w:lvlJc w:val="left"/>
    </w:lvl>
    <w:lvl w:ilvl="6" w:tplc="CCEC2ACE">
      <w:numFmt w:val="decimal"/>
      <w:lvlText w:val=""/>
      <w:lvlJc w:val="left"/>
    </w:lvl>
    <w:lvl w:ilvl="7" w:tplc="9F1C872C">
      <w:numFmt w:val="decimal"/>
      <w:lvlText w:val=""/>
      <w:lvlJc w:val="left"/>
    </w:lvl>
    <w:lvl w:ilvl="8" w:tplc="3CE0C246">
      <w:numFmt w:val="decimal"/>
      <w:lvlText w:val=""/>
      <w:lvlJc w:val="left"/>
    </w:lvl>
  </w:abstractNum>
  <w:abstractNum w:abstractNumId="71" w15:restartNumberingAfterBreak="0">
    <w:nsid w:val="00007F4F"/>
    <w:multiLevelType w:val="hybridMultilevel"/>
    <w:tmpl w:val="9C863768"/>
    <w:lvl w:ilvl="0" w:tplc="0CD828A2">
      <w:start w:val="1"/>
      <w:numFmt w:val="bullet"/>
      <w:lvlText w:val="и"/>
      <w:lvlJc w:val="left"/>
    </w:lvl>
    <w:lvl w:ilvl="1" w:tplc="1D046836">
      <w:numFmt w:val="decimal"/>
      <w:lvlText w:val=""/>
      <w:lvlJc w:val="left"/>
    </w:lvl>
    <w:lvl w:ilvl="2" w:tplc="7164A1B2">
      <w:numFmt w:val="decimal"/>
      <w:lvlText w:val=""/>
      <w:lvlJc w:val="left"/>
    </w:lvl>
    <w:lvl w:ilvl="3" w:tplc="C5469B9E">
      <w:numFmt w:val="decimal"/>
      <w:lvlText w:val=""/>
      <w:lvlJc w:val="left"/>
    </w:lvl>
    <w:lvl w:ilvl="4" w:tplc="95F8C0E6">
      <w:numFmt w:val="decimal"/>
      <w:lvlText w:val=""/>
      <w:lvlJc w:val="left"/>
    </w:lvl>
    <w:lvl w:ilvl="5" w:tplc="BEC62CDC">
      <w:numFmt w:val="decimal"/>
      <w:lvlText w:val=""/>
      <w:lvlJc w:val="left"/>
    </w:lvl>
    <w:lvl w:ilvl="6" w:tplc="7AF6D0BC">
      <w:numFmt w:val="decimal"/>
      <w:lvlText w:val=""/>
      <w:lvlJc w:val="left"/>
    </w:lvl>
    <w:lvl w:ilvl="7" w:tplc="701444DE">
      <w:numFmt w:val="decimal"/>
      <w:lvlText w:val=""/>
      <w:lvlJc w:val="left"/>
    </w:lvl>
    <w:lvl w:ilvl="8" w:tplc="72186B28">
      <w:numFmt w:val="decimal"/>
      <w:lvlText w:val=""/>
      <w:lvlJc w:val="left"/>
    </w:lvl>
  </w:abstractNum>
  <w:abstractNum w:abstractNumId="72" w15:restartNumberingAfterBreak="0">
    <w:nsid w:val="0AD07959"/>
    <w:multiLevelType w:val="hybridMultilevel"/>
    <w:tmpl w:val="A248198A"/>
    <w:lvl w:ilvl="0" w:tplc="CB7C08C4">
      <w:start w:val="1"/>
      <w:numFmt w:val="decimal"/>
      <w:lvlText w:val="%1."/>
      <w:lvlJc w:val="left"/>
      <w:pPr>
        <w:ind w:left="786" w:hanging="360"/>
      </w:pPr>
      <w:rPr>
        <w:rFonts w:eastAsia="Times New Roman"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3" w15:restartNumberingAfterBreak="0">
    <w:nsid w:val="197A1BB7"/>
    <w:multiLevelType w:val="hybridMultilevel"/>
    <w:tmpl w:val="D9D8F3A2"/>
    <w:lvl w:ilvl="0" w:tplc="00003699">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B8F4D97"/>
    <w:multiLevelType w:val="multilevel"/>
    <w:tmpl w:val="9A6A4F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ED823E2"/>
    <w:multiLevelType w:val="hybridMultilevel"/>
    <w:tmpl w:val="B2DE9E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03C08D1"/>
    <w:multiLevelType w:val="multilevel"/>
    <w:tmpl w:val="E48A3A72"/>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15:restartNumberingAfterBreak="0">
    <w:nsid w:val="4B4671D2"/>
    <w:multiLevelType w:val="multilevel"/>
    <w:tmpl w:val="9E940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B843A62"/>
    <w:multiLevelType w:val="hybridMultilevel"/>
    <w:tmpl w:val="DEF28B56"/>
    <w:lvl w:ilvl="0" w:tplc="EF10FB14">
      <w:start w:val="3"/>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9" w15:restartNumberingAfterBreak="0">
    <w:nsid w:val="4D050C15"/>
    <w:multiLevelType w:val="hybridMultilevel"/>
    <w:tmpl w:val="ED66F4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15:restartNumberingAfterBreak="0">
    <w:nsid w:val="50BA26A4"/>
    <w:multiLevelType w:val="multilevel"/>
    <w:tmpl w:val="BF8048D4"/>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15:restartNumberingAfterBreak="0">
    <w:nsid w:val="516F4C43"/>
    <w:multiLevelType w:val="hybridMultilevel"/>
    <w:tmpl w:val="BA7A8B34"/>
    <w:lvl w:ilvl="0" w:tplc="00003699">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5C961EC6"/>
    <w:multiLevelType w:val="multilevel"/>
    <w:tmpl w:val="7A3AA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15:restartNumberingAfterBreak="0">
    <w:nsid w:val="69F7064C"/>
    <w:multiLevelType w:val="hybridMultilevel"/>
    <w:tmpl w:val="D242CD02"/>
    <w:lvl w:ilvl="0" w:tplc="8F50871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4" w15:restartNumberingAfterBreak="0">
    <w:nsid w:val="7CF35073"/>
    <w:multiLevelType w:val="hybridMultilevel"/>
    <w:tmpl w:val="2B4A1DBC"/>
    <w:lvl w:ilvl="0" w:tplc="00003699">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29"/>
  </w:num>
  <w:num w:numId="4">
    <w:abstractNumId w:val="58"/>
  </w:num>
  <w:num w:numId="5">
    <w:abstractNumId w:val="40"/>
  </w:num>
  <w:num w:numId="6">
    <w:abstractNumId w:val="23"/>
  </w:num>
  <w:num w:numId="7">
    <w:abstractNumId w:val="12"/>
  </w:num>
  <w:num w:numId="8">
    <w:abstractNumId w:val="48"/>
  </w:num>
  <w:num w:numId="9">
    <w:abstractNumId w:val="36"/>
  </w:num>
  <w:num w:numId="10">
    <w:abstractNumId w:val="3"/>
  </w:num>
  <w:num w:numId="11">
    <w:abstractNumId w:val="53"/>
  </w:num>
  <w:num w:numId="12">
    <w:abstractNumId w:val="8"/>
  </w:num>
  <w:num w:numId="13">
    <w:abstractNumId w:val="68"/>
  </w:num>
  <w:num w:numId="14">
    <w:abstractNumId w:val="7"/>
  </w:num>
  <w:num w:numId="15">
    <w:abstractNumId w:val="31"/>
  </w:num>
  <w:num w:numId="16">
    <w:abstractNumId w:val="4"/>
  </w:num>
  <w:num w:numId="17">
    <w:abstractNumId w:val="69"/>
  </w:num>
  <w:num w:numId="18">
    <w:abstractNumId w:val="52"/>
  </w:num>
  <w:num w:numId="19">
    <w:abstractNumId w:val="10"/>
  </w:num>
  <w:num w:numId="20">
    <w:abstractNumId w:val="64"/>
  </w:num>
  <w:num w:numId="21">
    <w:abstractNumId w:val="60"/>
  </w:num>
  <w:num w:numId="22">
    <w:abstractNumId w:val="46"/>
  </w:num>
  <w:num w:numId="23">
    <w:abstractNumId w:val="14"/>
  </w:num>
  <w:num w:numId="24">
    <w:abstractNumId w:val="13"/>
  </w:num>
  <w:num w:numId="25">
    <w:abstractNumId w:val="59"/>
  </w:num>
  <w:num w:numId="26">
    <w:abstractNumId w:val="34"/>
  </w:num>
  <w:num w:numId="27">
    <w:abstractNumId w:val="11"/>
  </w:num>
  <w:num w:numId="28">
    <w:abstractNumId w:val="38"/>
  </w:num>
  <w:num w:numId="29">
    <w:abstractNumId w:val="54"/>
  </w:num>
  <w:num w:numId="30">
    <w:abstractNumId w:val="28"/>
  </w:num>
  <w:num w:numId="31">
    <w:abstractNumId w:val="20"/>
  </w:num>
  <w:num w:numId="32">
    <w:abstractNumId w:val="44"/>
  </w:num>
  <w:num w:numId="33">
    <w:abstractNumId w:val="51"/>
  </w:num>
  <w:num w:numId="34">
    <w:abstractNumId w:val="56"/>
  </w:num>
  <w:num w:numId="35">
    <w:abstractNumId w:val="35"/>
  </w:num>
  <w:num w:numId="36">
    <w:abstractNumId w:val="6"/>
  </w:num>
  <w:num w:numId="37">
    <w:abstractNumId w:val="25"/>
  </w:num>
  <w:num w:numId="38">
    <w:abstractNumId w:val="1"/>
  </w:num>
  <w:num w:numId="39">
    <w:abstractNumId w:val="39"/>
  </w:num>
  <w:num w:numId="40">
    <w:abstractNumId w:val="50"/>
  </w:num>
  <w:num w:numId="41">
    <w:abstractNumId w:val="30"/>
  </w:num>
  <w:num w:numId="42">
    <w:abstractNumId w:val="5"/>
  </w:num>
  <w:num w:numId="43">
    <w:abstractNumId w:val="67"/>
  </w:num>
  <w:num w:numId="44">
    <w:abstractNumId w:val="66"/>
  </w:num>
  <w:num w:numId="45">
    <w:abstractNumId w:val="42"/>
  </w:num>
  <w:num w:numId="46">
    <w:abstractNumId w:val="24"/>
  </w:num>
  <w:num w:numId="47">
    <w:abstractNumId w:val="33"/>
  </w:num>
  <w:num w:numId="48">
    <w:abstractNumId w:val="26"/>
  </w:num>
  <w:num w:numId="49">
    <w:abstractNumId w:val="63"/>
  </w:num>
  <w:num w:numId="50">
    <w:abstractNumId w:val="22"/>
  </w:num>
  <w:num w:numId="51">
    <w:abstractNumId w:val="32"/>
  </w:num>
  <w:num w:numId="52">
    <w:abstractNumId w:val="19"/>
  </w:num>
  <w:num w:numId="53">
    <w:abstractNumId w:val="70"/>
  </w:num>
  <w:num w:numId="54">
    <w:abstractNumId w:val="21"/>
  </w:num>
  <w:num w:numId="55">
    <w:abstractNumId w:val="55"/>
  </w:num>
  <w:num w:numId="56">
    <w:abstractNumId w:val="43"/>
  </w:num>
  <w:num w:numId="57">
    <w:abstractNumId w:val="16"/>
  </w:num>
  <w:num w:numId="58">
    <w:abstractNumId w:val="57"/>
  </w:num>
  <w:num w:numId="59">
    <w:abstractNumId w:val="61"/>
  </w:num>
  <w:num w:numId="60">
    <w:abstractNumId w:val="27"/>
  </w:num>
  <w:num w:numId="61">
    <w:abstractNumId w:val="37"/>
  </w:num>
  <w:num w:numId="62">
    <w:abstractNumId w:val="65"/>
  </w:num>
  <w:num w:numId="63">
    <w:abstractNumId w:val="0"/>
  </w:num>
  <w:num w:numId="64">
    <w:abstractNumId w:val="71"/>
  </w:num>
  <w:num w:numId="65">
    <w:abstractNumId w:val="45"/>
  </w:num>
  <w:num w:numId="66">
    <w:abstractNumId w:val="2"/>
  </w:num>
  <w:num w:numId="67">
    <w:abstractNumId w:val="41"/>
  </w:num>
  <w:num w:numId="68">
    <w:abstractNumId w:val="15"/>
  </w:num>
  <w:num w:numId="69">
    <w:abstractNumId w:val="62"/>
  </w:num>
  <w:num w:numId="70">
    <w:abstractNumId w:val="47"/>
  </w:num>
  <w:num w:numId="71">
    <w:abstractNumId w:val="49"/>
  </w:num>
  <w:num w:numId="72">
    <w:abstractNumId w:val="17"/>
  </w:num>
  <w:num w:numId="73">
    <w:abstractNumId w:val="72"/>
  </w:num>
  <w:num w:numId="74">
    <w:abstractNumId w:val="78"/>
  </w:num>
  <w:num w:numId="75">
    <w:abstractNumId w:val="83"/>
  </w:num>
  <w:num w:numId="7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6"/>
  </w:num>
  <w:num w:numId="78">
    <w:abstractNumId w:val="82"/>
  </w:num>
  <w:num w:numId="79">
    <w:abstractNumId w:val="80"/>
  </w:num>
  <w:num w:numId="80">
    <w:abstractNumId w:val="75"/>
  </w:num>
  <w:num w:numId="81">
    <w:abstractNumId w:val="74"/>
  </w:num>
  <w:num w:numId="82">
    <w:abstractNumId w:val="77"/>
  </w:num>
  <w:num w:numId="83">
    <w:abstractNumId w:val="73"/>
  </w:num>
  <w:num w:numId="84">
    <w:abstractNumId w:val="84"/>
  </w:num>
  <w:num w:numId="85">
    <w:abstractNumId w:val="8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4A"/>
    <w:rsid w:val="00085157"/>
    <w:rsid w:val="001D4AEB"/>
    <w:rsid w:val="0033323D"/>
    <w:rsid w:val="00390099"/>
    <w:rsid w:val="00391AAB"/>
    <w:rsid w:val="0039595D"/>
    <w:rsid w:val="003A141E"/>
    <w:rsid w:val="003F36FD"/>
    <w:rsid w:val="00402064"/>
    <w:rsid w:val="004F7697"/>
    <w:rsid w:val="0059387D"/>
    <w:rsid w:val="005C585E"/>
    <w:rsid w:val="00652A4A"/>
    <w:rsid w:val="006E093E"/>
    <w:rsid w:val="0071370D"/>
    <w:rsid w:val="0071374A"/>
    <w:rsid w:val="00733FCB"/>
    <w:rsid w:val="007A558C"/>
    <w:rsid w:val="00845163"/>
    <w:rsid w:val="008771AC"/>
    <w:rsid w:val="00897ACC"/>
    <w:rsid w:val="008B51A4"/>
    <w:rsid w:val="008C363A"/>
    <w:rsid w:val="008D38A0"/>
    <w:rsid w:val="009E6C5D"/>
    <w:rsid w:val="00B51143"/>
    <w:rsid w:val="00B94575"/>
    <w:rsid w:val="00BE50C3"/>
    <w:rsid w:val="00C23843"/>
    <w:rsid w:val="00C901DF"/>
    <w:rsid w:val="00CA18A0"/>
    <w:rsid w:val="00D22F45"/>
    <w:rsid w:val="00D27D05"/>
    <w:rsid w:val="00DD7663"/>
    <w:rsid w:val="00E03F04"/>
    <w:rsid w:val="00E74A42"/>
    <w:rsid w:val="00EA0891"/>
    <w:rsid w:val="00EF5FA8"/>
    <w:rsid w:val="00F03537"/>
    <w:rsid w:val="00FA5ADD"/>
    <w:rsid w:val="00FD7737"/>
    <w:rsid w:val="00FE1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C43957D-6AB6-4ECD-AA3B-6150B39E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F7697"/>
    <w:pPr>
      <w:keepNext/>
      <w:tabs>
        <w:tab w:val="left" w:pos="5260"/>
      </w:tabs>
      <w:jc w:val="center"/>
      <w:outlineLvl w:val="0"/>
    </w:pPr>
    <w:rPr>
      <w:rFonts w:eastAsia="Calibri"/>
      <w:i/>
      <w:iCs/>
      <w:sz w:val="24"/>
      <w:szCs w:val="24"/>
      <w:lang w:val="x-none"/>
    </w:rPr>
  </w:style>
  <w:style w:type="paragraph" w:styleId="2">
    <w:name w:val="heading 2"/>
    <w:basedOn w:val="a"/>
    <w:next w:val="a"/>
    <w:link w:val="20"/>
    <w:unhideWhenUsed/>
    <w:qFormat/>
    <w:rsid w:val="0039595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E6C5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link w:val="a5"/>
    <w:uiPriority w:val="34"/>
    <w:qFormat/>
    <w:rsid w:val="005C585E"/>
    <w:pPr>
      <w:ind w:left="720"/>
      <w:contextualSpacing/>
    </w:pPr>
  </w:style>
  <w:style w:type="paragraph" w:styleId="31">
    <w:name w:val="Body Text 3"/>
    <w:basedOn w:val="a"/>
    <w:link w:val="32"/>
    <w:rsid w:val="004F7697"/>
    <w:pPr>
      <w:jc w:val="center"/>
    </w:pPr>
    <w:rPr>
      <w:rFonts w:eastAsia="Calibri"/>
      <w:sz w:val="24"/>
      <w:szCs w:val="24"/>
      <w:lang w:val="x-none"/>
    </w:rPr>
  </w:style>
  <w:style w:type="character" w:customStyle="1" w:styleId="32">
    <w:name w:val="Основной текст 3 Знак"/>
    <w:basedOn w:val="a0"/>
    <w:link w:val="31"/>
    <w:rsid w:val="004F7697"/>
    <w:rPr>
      <w:rFonts w:eastAsia="Calibri"/>
      <w:sz w:val="24"/>
      <w:szCs w:val="24"/>
      <w:lang w:val="x-none"/>
    </w:rPr>
  </w:style>
  <w:style w:type="character" w:customStyle="1" w:styleId="10">
    <w:name w:val="Заголовок 1 Знак"/>
    <w:basedOn w:val="a0"/>
    <w:link w:val="1"/>
    <w:rsid w:val="004F7697"/>
    <w:rPr>
      <w:rFonts w:eastAsia="Calibri"/>
      <w:i/>
      <w:iCs/>
      <w:sz w:val="24"/>
      <w:szCs w:val="24"/>
      <w:lang w:val="x-none"/>
    </w:rPr>
  </w:style>
  <w:style w:type="paragraph" w:styleId="a6">
    <w:name w:val="Title"/>
    <w:basedOn w:val="a"/>
    <w:link w:val="a7"/>
    <w:qFormat/>
    <w:rsid w:val="009E6C5D"/>
    <w:pPr>
      <w:jc w:val="center"/>
    </w:pPr>
    <w:rPr>
      <w:rFonts w:eastAsia="Calibri"/>
      <w:b/>
      <w:bCs/>
      <w:sz w:val="24"/>
      <w:szCs w:val="24"/>
      <w:lang w:val="x-none"/>
    </w:rPr>
  </w:style>
  <w:style w:type="character" w:customStyle="1" w:styleId="a7">
    <w:name w:val="Название Знак"/>
    <w:basedOn w:val="a0"/>
    <w:link w:val="a6"/>
    <w:rsid w:val="009E6C5D"/>
    <w:rPr>
      <w:rFonts w:eastAsia="Calibri"/>
      <w:b/>
      <w:bCs/>
      <w:sz w:val="24"/>
      <w:szCs w:val="24"/>
      <w:lang w:val="x-none"/>
    </w:rPr>
  </w:style>
  <w:style w:type="paragraph" w:customStyle="1" w:styleId="msonormalcxspmiddle">
    <w:name w:val="msonormalcxspmiddle"/>
    <w:basedOn w:val="a"/>
    <w:rsid w:val="009E6C5D"/>
    <w:pPr>
      <w:spacing w:before="100" w:beforeAutospacing="1" w:after="100" w:afterAutospacing="1"/>
    </w:pPr>
    <w:rPr>
      <w:rFonts w:eastAsia="Times New Roman"/>
      <w:sz w:val="24"/>
      <w:szCs w:val="24"/>
    </w:rPr>
  </w:style>
  <w:style w:type="character" w:customStyle="1" w:styleId="30">
    <w:name w:val="Заголовок 3 Знак"/>
    <w:basedOn w:val="a0"/>
    <w:link w:val="3"/>
    <w:uiPriority w:val="9"/>
    <w:semiHidden/>
    <w:rsid w:val="009E6C5D"/>
    <w:rPr>
      <w:rFonts w:asciiTheme="majorHAnsi" w:eastAsiaTheme="majorEastAsia" w:hAnsiTheme="majorHAnsi" w:cstheme="majorBidi"/>
      <w:color w:val="1F4D78" w:themeColor="accent1" w:themeShade="7F"/>
      <w:sz w:val="24"/>
      <w:szCs w:val="24"/>
    </w:rPr>
  </w:style>
  <w:style w:type="paragraph" w:styleId="a8">
    <w:name w:val="Body Text"/>
    <w:basedOn w:val="a"/>
    <w:link w:val="a9"/>
    <w:unhideWhenUsed/>
    <w:rsid w:val="009E6C5D"/>
    <w:pPr>
      <w:spacing w:after="120"/>
    </w:pPr>
  </w:style>
  <w:style w:type="character" w:customStyle="1" w:styleId="a9">
    <w:name w:val="Основной текст Знак"/>
    <w:basedOn w:val="a0"/>
    <w:link w:val="a8"/>
    <w:rsid w:val="009E6C5D"/>
  </w:style>
  <w:style w:type="character" w:customStyle="1" w:styleId="apple-converted-space">
    <w:name w:val="apple-converted-space"/>
    <w:rsid w:val="009E6C5D"/>
    <w:rPr>
      <w:rFonts w:cs="Times New Roman"/>
    </w:rPr>
  </w:style>
  <w:style w:type="paragraph" w:styleId="aa">
    <w:name w:val="header"/>
    <w:basedOn w:val="a"/>
    <w:link w:val="ab"/>
    <w:uiPriority w:val="99"/>
    <w:unhideWhenUsed/>
    <w:rsid w:val="0039595D"/>
    <w:pPr>
      <w:tabs>
        <w:tab w:val="center" w:pos="4677"/>
        <w:tab w:val="right" w:pos="9355"/>
      </w:tabs>
    </w:pPr>
  </w:style>
  <w:style w:type="character" w:customStyle="1" w:styleId="ab">
    <w:name w:val="Верхний колонтитул Знак"/>
    <w:basedOn w:val="a0"/>
    <w:link w:val="aa"/>
    <w:uiPriority w:val="99"/>
    <w:rsid w:val="0039595D"/>
  </w:style>
  <w:style w:type="paragraph" w:styleId="ac">
    <w:name w:val="footer"/>
    <w:basedOn w:val="a"/>
    <w:link w:val="ad"/>
    <w:uiPriority w:val="99"/>
    <w:unhideWhenUsed/>
    <w:rsid w:val="0039595D"/>
    <w:pPr>
      <w:tabs>
        <w:tab w:val="center" w:pos="4677"/>
        <w:tab w:val="right" w:pos="9355"/>
      </w:tabs>
    </w:pPr>
  </w:style>
  <w:style w:type="character" w:customStyle="1" w:styleId="ad">
    <w:name w:val="Нижний колонтитул Знак"/>
    <w:basedOn w:val="a0"/>
    <w:link w:val="ac"/>
    <w:uiPriority w:val="99"/>
    <w:rsid w:val="0039595D"/>
  </w:style>
  <w:style w:type="character" w:customStyle="1" w:styleId="20">
    <w:name w:val="Заголовок 2 Знак"/>
    <w:basedOn w:val="a0"/>
    <w:link w:val="2"/>
    <w:rsid w:val="0039595D"/>
    <w:rPr>
      <w:rFonts w:asciiTheme="majorHAnsi" w:eastAsiaTheme="majorEastAsia" w:hAnsiTheme="majorHAnsi" w:cstheme="majorBidi"/>
      <w:color w:val="2E74B5" w:themeColor="accent1" w:themeShade="BF"/>
      <w:sz w:val="26"/>
      <w:szCs w:val="26"/>
    </w:rPr>
  </w:style>
  <w:style w:type="character" w:customStyle="1" w:styleId="21">
    <w:name w:val="Основной текст (2)_"/>
    <w:rsid w:val="0039595D"/>
    <w:rPr>
      <w:shd w:val="clear" w:color="auto" w:fill="FFFFFF"/>
    </w:rPr>
  </w:style>
  <w:style w:type="paragraph" w:customStyle="1" w:styleId="Default">
    <w:name w:val="Default"/>
    <w:rsid w:val="003A141E"/>
    <w:pPr>
      <w:autoSpaceDE w:val="0"/>
      <w:autoSpaceDN w:val="0"/>
      <w:adjustRightInd w:val="0"/>
    </w:pPr>
    <w:rPr>
      <w:rFonts w:eastAsia="Times New Roman"/>
      <w:color w:val="000000"/>
      <w:sz w:val="24"/>
      <w:szCs w:val="24"/>
      <w:lang w:eastAsia="en-US"/>
    </w:rPr>
  </w:style>
  <w:style w:type="character" w:customStyle="1" w:styleId="ae">
    <w:name w:val="Сноска_"/>
    <w:link w:val="af"/>
    <w:locked/>
    <w:rsid w:val="003A141E"/>
    <w:rPr>
      <w:sz w:val="23"/>
      <w:szCs w:val="23"/>
      <w:shd w:val="clear" w:color="auto" w:fill="FFFFFF"/>
    </w:rPr>
  </w:style>
  <w:style w:type="character" w:customStyle="1" w:styleId="af0">
    <w:name w:val="Сноска + Полужирный"/>
    <w:rsid w:val="003A141E"/>
    <w:rPr>
      <w:b/>
      <w:bCs/>
      <w:color w:val="000000"/>
      <w:spacing w:val="0"/>
      <w:w w:val="100"/>
      <w:position w:val="0"/>
      <w:sz w:val="23"/>
      <w:szCs w:val="23"/>
      <w:lang w:val="ru-RU" w:eastAsia="x-none" w:bidi="ar-SA"/>
    </w:rPr>
  </w:style>
  <w:style w:type="character" w:customStyle="1" w:styleId="af1">
    <w:name w:val="Сноска + Курсив"/>
    <w:rsid w:val="003A141E"/>
    <w:rPr>
      <w:i/>
      <w:iCs/>
      <w:color w:val="000000"/>
      <w:spacing w:val="0"/>
      <w:w w:val="100"/>
      <w:position w:val="0"/>
      <w:sz w:val="23"/>
      <w:szCs w:val="23"/>
      <w:lang w:val="ru-RU" w:eastAsia="x-none" w:bidi="ar-SA"/>
    </w:rPr>
  </w:style>
  <w:style w:type="character" w:customStyle="1" w:styleId="af2">
    <w:name w:val="Основной текст_"/>
    <w:link w:val="33"/>
    <w:locked/>
    <w:rsid w:val="003A141E"/>
    <w:rPr>
      <w:sz w:val="23"/>
      <w:szCs w:val="23"/>
      <w:shd w:val="clear" w:color="auto" w:fill="FFFFFF"/>
    </w:rPr>
  </w:style>
  <w:style w:type="character" w:customStyle="1" w:styleId="af3">
    <w:name w:val="Основной текст + Курсив"/>
    <w:rsid w:val="003A141E"/>
    <w:rPr>
      <w:i/>
      <w:iCs/>
      <w:color w:val="000000"/>
      <w:spacing w:val="0"/>
      <w:w w:val="100"/>
      <w:position w:val="0"/>
      <w:sz w:val="23"/>
      <w:szCs w:val="23"/>
      <w:lang w:val="ru-RU" w:eastAsia="x-none" w:bidi="ar-SA"/>
    </w:rPr>
  </w:style>
  <w:style w:type="character" w:customStyle="1" w:styleId="af4">
    <w:name w:val="Основной текст + Полужирный"/>
    <w:rsid w:val="003A141E"/>
    <w:rPr>
      <w:b/>
      <w:bCs/>
      <w:color w:val="000000"/>
      <w:spacing w:val="0"/>
      <w:w w:val="100"/>
      <w:position w:val="0"/>
      <w:sz w:val="23"/>
      <w:szCs w:val="23"/>
      <w:lang w:val="ru-RU" w:eastAsia="x-none" w:bidi="ar-SA"/>
    </w:rPr>
  </w:style>
  <w:style w:type="character" w:customStyle="1" w:styleId="11">
    <w:name w:val="Основной текст1"/>
    <w:rsid w:val="003A141E"/>
    <w:rPr>
      <w:color w:val="000000"/>
      <w:spacing w:val="0"/>
      <w:w w:val="100"/>
      <w:position w:val="0"/>
      <w:sz w:val="23"/>
      <w:szCs w:val="23"/>
      <w:u w:val="single"/>
      <w:lang w:val="ru-RU" w:eastAsia="x-none" w:bidi="ar-SA"/>
    </w:rPr>
  </w:style>
  <w:style w:type="character" w:customStyle="1" w:styleId="34">
    <w:name w:val="Основной текст (3)_"/>
    <w:link w:val="310"/>
    <w:locked/>
    <w:rsid w:val="003A141E"/>
    <w:rPr>
      <w:b/>
      <w:bCs/>
      <w:sz w:val="23"/>
      <w:szCs w:val="23"/>
      <w:shd w:val="clear" w:color="auto" w:fill="FFFFFF"/>
    </w:rPr>
  </w:style>
  <w:style w:type="character" w:customStyle="1" w:styleId="4">
    <w:name w:val="Основной текст (4)_"/>
    <w:link w:val="40"/>
    <w:locked/>
    <w:rsid w:val="003A141E"/>
    <w:rPr>
      <w:b/>
      <w:bCs/>
      <w:i/>
      <w:iCs/>
      <w:sz w:val="23"/>
      <w:szCs w:val="23"/>
      <w:shd w:val="clear" w:color="auto" w:fill="FFFFFF"/>
    </w:rPr>
  </w:style>
  <w:style w:type="character" w:customStyle="1" w:styleId="35">
    <w:name w:val="Основной текст (3) + Не полужирный"/>
    <w:rsid w:val="003A141E"/>
    <w:rPr>
      <w:b/>
      <w:bCs/>
      <w:color w:val="000000"/>
      <w:spacing w:val="0"/>
      <w:w w:val="100"/>
      <w:position w:val="0"/>
      <w:sz w:val="23"/>
      <w:szCs w:val="23"/>
      <w:lang w:val="ru-RU" w:eastAsia="x-none" w:bidi="ar-SA"/>
    </w:rPr>
  </w:style>
  <w:style w:type="character" w:customStyle="1" w:styleId="36">
    <w:name w:val="Основной текст (3)"/>
    <w:rsid w:val="003A141E"/>
    <w:rPr>
      <w:b/>
      <w:bCs/>
      <w:color w:val="000000"/>
      <w:spacing w:val="0"/>
      <w:w w:val="100"/>
      <w:position w:val="0"/>
      <w:sz w:val="23"/>
      <w:szCs w:val="23"/>
      <w:u w:val="single"/>
      <w:lang w:val="ru-RU" w:eastAsia="x-none" w:bidi="ar-SA"/>
    </w:rPr>
  </w:style>
  <w:style w:type="paragraph" w:customStyle="1" w:styleId="af">
    <w:name w:val="Сноска"/>
    <w:basedOn w:val="a"/>
    <w:link w:val="ae"/>
    <w:rsid w:val="003A141E"/>
    <w:pPr>
      <w:widowControl w:val="0"/>
      <w:shd w:val="clear" w:color="auto" w:fill="FFFFFF"/>
      <w:spacing w:line="274" w:lineRule="exact"/>
      <w:jc w:val="both"/>
    </w:pPr>
    <w:rPr>
      <w:sz w:val="23"/>
      <w:szCs w:val="23"/>
    </w:rPr>
  </w:style>
  <w:style w:type="paragraph" w:customStyle="1" w:styleId="33">
    <w:name w:val="Основной текст3"/>
    <w:basedOn w:val="a"/>
    <w:link w:val="af2"/>
    <w:rsid w:val="003A141E"/>
    <w:pPr>
      <w:widowControl w:val="0"/>
      <w:shd w:val="clear" w:color="auto" w:fill="FFFFFF"/>
      <w:spacing w:line="278" w:lineRule="exact"/>
      <w:ind w:hanging="540"/>
      <w:jc w:val="both"/>
    </w:pPr>
    <w:rPr>
      <w:sz w:val="23"/>
      <w:szCs w:val="23"/>
    </w:rPr>
  </w:style>
  <w:style w:type="paragraph" w:customStyle="1" w:styleId="310">
    <w:name w:val="Основной текст (3)1"/>
    <w:basedOn w:val="a"/>
    <w:link w:val="34"/>
    <w:rsid w:val="003A141E"/>
    <w:pPr>
      <w:widowControl w:val="0"/>
      <w:shd w:val="clear" w:color="auto" w:fill="FFFFFF"/>
      <w:spacing w:before="180" w:after="60" w:line="240" w:lineRule="atLeast"/>
      <w:ind w:hanging="180"/>
      <w:jc w:val="center"/>
    </w:pPr>
    <w:rPr>
      <w:b/>
      <w:bCs/>
      <w:sz w:val="23"/>
      <w:szCs w:val="23"/>
    </w:rPr>
  </w:style>
  <w:style w:type="paragraph" w:customStyle="1" w:styleId="40">
    <w:name w:val="Основной текст (4)"/>
    <w:basedOn w:val="a"/>
    <w:link w:val="4"/>
    <w:rsid w:val="003A141E"/>
    <w:pPr>
      <w:widowControl w:val="0"/>
      <w:shd w:val="clear" w:color="auto" w:fill="FFFFFF"/>
      <w:spacing w:before="60" w:after="180" w:line="240" w:lineRule="atLeast"/>
      <w:ind w:hanging="180"/>
    </w:pPr>
    <w:rPr>
      <w:b/>
      <w:bCs/>
      <w:i/>
      <w:iCs/>
      <w:sz w:val="23"/>
      <w:szCs w:val="23"/>
    </w:rPr>
  </w:style>
  <w:style w:type="paragraph" w:customStyle="1" w:styleId="af5">
    <w:name w:val="Содержимое таблицы"/>
    <w:basedOn w:val="a"/>
    <w:rsid w:val="003A141E"/>
    <w:pPr>
      <w:widowControl w:val="0"/>
      <w:suppressLineNumbers/>
      <w:suppressAutoHyphens/>
    </w:pPr>
    <w:rPr>
      <w:rFonts w:eastAsia="Andale Sans UI"/>
      <w:kern w:val="1"/>
      <w:sz w:val="24"/>
      <w:szCs w:val="24"/>
      <w:lang w:eastAsia="ar-SA"/>
    </w:rPr>
  </w:style>
  <w:style w:type="paragraph" w:customStyle="1" w:styleId="Standard">
    <w:name w:val="Standard"/>
    <w:rsid w:val="003A141E"/>
    <w:pPr>
      <w:widowControl w:val="0"/>
      <w:suppressAutoHyphens/>
      <w:textAlignment w:val="baseline"/>
    </w:pPr>
    <w:rPr>
      <w:rFonts w:eastAsia="Andale Sans UI"/>
      <w:kern w:val="1"/>
      <w:sz w:val="24"/>
      <w:szCs w:val="24"/>
      <w:lang w:val="de-DE" w:eastAsia="fa-IR" w:bidi="fa-IR"/>
    </w:rPr>
  </w:style>
  <w:style w:type="character" w:customStyle="1" w:styleId="22">
    <w:name w:val="Основной текст (2) + Полужирный"/>
    <w:basedOn w:val="21"/>
    <w:rsid w:val="008771A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3">
    <w:name w:val="Основной текст (2)"/>
    <w:basedOn w:val="21"/>
    <w:rsid w:val="008771AC"/>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2">
    <w:name w:val="Заголовок №1_"/>
    <w:basedOn w:val="a0"/>
    <w:link w:val="13"/>
    <w:rsid w:val="008771AC"/>
    <w:rPr>
      <w:rFonts w:eastAsia="Times New Roman"/>
      <w:b/>
      <w:bCs/>
      <w:sz w:val="28"/>
      <w:szCs w:val="28"/>
      <w:shd w:val="clear" w:color="auto" w:fill="FFFFFF"/>
    </w:rPr>
  </w:style>
  <w:style w:type="character" w:customStyle="1" w:styleId="8">
    <w:name w:val="Основной текст (8)_"/>
    <w:basedOn w:val="a0"/>
    <w:link w:val="80"/>
    <w:rsid w:val="008771AC"/>
    <w:rPr>
      <w:rFonts w:eastAsia="Times New Roman"/>
      <w:i/>
      <w:iCs/>
      <w:sz w:val="28"/>
      <w:szCs w:val="28"/>
      <w:shd w:val="clear" w:color="auto" w:fill="FFFFFF"/>
    </w:rPr>
  </w:style>
  <w:style w:type="paragraph" w:customStyle="1" w:styleId="13">
    <w:name w:val="Заголовок №1"/>
    <w:basedOn w:val="a"/>
    <w:link w:val="12"/>
    <w:rsid w:val="008771AC"/>
    <w:pPr>
      <w:widowControl w:val="0"/>
      <w:shd w:val="clear" w:color="auto" w:fill="FFFFFF"/>
      <w:spacing w:after="300" w:line="0" w:lineRule="atLeast"/>
      <w:jc w:val="both"/>
      <w:outlineLvl w:val="0"/>
    </w:pPr>
    <w:rPr>
      <w:rFonts w:eastAsia="Times New Roman"/>
      <w:b/>
      <w:bCs/>
      <w:sz w:val="28"/>
      <w:szCs w:val="28"/>
    </w:rPr>
  </w:style>
  <w:style w:type="paragraph" w:customStyle="1" w:styleId="80">
    <w:name w:val="Основной текст (8)"/>
    <w:basedOn w:val="a"/>
    <w:link w:val="8"/>
    <w:rsid w:val="008771AC"/>
    <w:pPr>
      <w:widowControl w:val="0"/>
      <w:shd w:val="clear" w:color="auto" w:fill="FFFFFF"/>
      <w:spacing w:line="322" w:lineRule="exact"/>
      <w:ind w:firstLine="600"/>
      <w:jc w:val="both"/>
    </w:pPr>
    <w:rPr>
      <w:rFonts w:eastAsia="Times New Roman"/>
      <w:i/>
      <w:iCs/>
      <w:sz w:val="28"/>
      <w:szCs w:val="28"/>
    </w:rPr>
  </w:style>
  <w:style w:type="character" w:customStyle="1" w:styleId="a5">
    <w:name w:val="Абзац списка Знак"/>
    <w:link w:val="a4"/>
    <w:uiPriority w:val="34"/>
    <w:locked/>
    <w:rsid w:val="00733FCB"/>
  </w:style>
  <w:style w:type="paragraph" w:styleId="af6">
    <w:name w:val="No Spacing"/>
    <w:link w:val="af7"/>
    <w:uiPriority w:val="1"/>
    <w:qFormat/>
    <w:rsid w:val="00B51143"/>
    <w:pPr>
      <w:suppressAutoHyphens/>
    </w:pPr>
    <w:rPr>
      <w:rFonts w:ascii="Calibri" w:eastAsia="Calibri" w:hAnsi="Calibri"/>
      <w:lang w:eastAsia="ar-SA"/>
    </w:rPr>
  </w:style>
  <w:style w:type="character" w:customStyle="1" w:styleId="af7">
    <w:name w:val="Без интервала Знак"/>
    <w:link w:val="af6"/>
    <w:uiPriority w:val="1"/>
    <w:rsid w:val="00B51143"/>
    <w:rPr>
      <w:rFonts w:ascii="Calibri" w:eastAsia="Calibri" w:hAnsi="Calibri"/>
      <w:lang w:eastAsia="ar-SA"/>
    </w:rPr>
  </w:style>
  <w:style w:type="paragraph" w:customStyle="1" w:styleId="14">
    <w:name w:val="Без интервала1"/>
    <w:aliases w:val="основа,No Spacing"/>
    <w:qFormat/>
    <w:rsid w:val="00B51143"/>
    <w:pPr>
      <w:ind w:firstLine="709"/>
    </w:pPr>
    <w:rPr>
      <w:rFonts w:eastAsia="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hool128-nn.ru/?page_id=973" TargetMode="External"/><Relationship Id="rId4" Type="http://schemas.openxmlformats.org/officeDocument/2006/relationships/webSettings" Target="webSettings.xml"/><Relationship Id="rId9" Type="http://schemas.openxmlformats.org/officeDocument/2006/relationships/hyperlink" Target="http://school128-nn.ru/wp-content/uploads/2016/09/%D0%94%D0%BE%D0%B3%D0%BE%D0%B2%D0%BE%D1%80-%D0%BF%D0%BE-%D0%BF%D0%B8%D1%82%D0%B0%D0%BD%D0%B8%D1%8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106</Pages>
  <Words>48501</Words>
  <Characters>276456</Characters>
  <Application>Microsoft Office Word</Application>
  <DocSecurity>0</DocSecurity>
  <Lines>2303</Lines>
  <Paragraphs>648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11</cp:revision>
  <dcterms:created xsi:type="dcterms:W3CDTF">2020-12-27T13:41:00Z</dcterms:created>
  <dcterms:modified xsi:type="dcterms:W3CDTF">2021-01-07T15:56:00Z</dcterms:modified>
</cp:coreProperties>
</file>