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7"/>
        <w:gridCol w:w="4654"/>
      </w:tblGrid>
      <w:tr w:rsidR="003A2D8F" w:rsidRPr="00E55E54" w:rsidTr="0027619E">
        <w:trPr>
          <w:trHeight w:val="1853"/>
        </w:trPr>
        <w:tc>
          <w:tcPr>
            <w:tcW w:w="5257" w:type="dxa"/>
          </w:tcPr>
          <w:p w:rsidR="003A2D8F" w:rsidRPr="008D21FE" w:rsidRDefault="003A2D8F" w:rsidP="0027619E">
            <w:pPr>
              <w:spacing w:before="3" w:line="239" w:lineRule="auto"/>
              <w:ind w:right="14"/>
            </w:pPr>
            <w:proofErr w:type="gramStart"/>
            <w:r>
              <w:t>Принята</w:t>
            </w:r>
            <w:proofErr w:type="gramEnd"/>
            <w:r>
              <w:t xml:space="preserve"> решением</w:t>
            </w:r>
            <w:r w:rsidRPr="008D21FE">
              <w:t xml:space="preserve"> </w:t>
            </w:r>
          </w:p>
          <w:p w:rsidR="003A2D8F" w:rsidRPr="00F80906" w:rsidRDefault="003A2D8F" w:rsidP="0027619E">
            <w:pPr>
              <w:spacing w:before="3" w:line="239" w:lineRule="auto"/>
              <w:ind w:right="14"/>
              <w:rPr>
                <w:w w:val="101"/>
              </w:rPr>
            </w:pPr>
            <w:r w:rsidRPr="00F80906">
              <w:rPr>
                <w:spacing w:val="-3"/>
              </w:rPr>
              <w:t>п</w:t>
            </w:r>
            <w:r w:rsidRPr="00F80906">
              <w:rPr>
                <w:w w:val="101"/>
              </w:rPr>
              <w:t>ед</w:t>
            </w:r>
            <w:r w:rsidRPr="00F80906">
              <w:rPr>
                <w:spacing w:val="-2"/>
                <w:w w:val="101"/>
              </w:rPr>
              <w:t>а</w:t>
            </w:r>
            <w:r w:rsidRPr="008D21FE">
              <w:t>гоги</w:t>
            </w:r>
            <w:r w:rsidRPr="00F80906">
              <w:rPr>
                <w:w w:val="101"/>
              </w:rPr>
              <w:t>ч</w:t>
            </w:r>
            <w:r w:rsidRPr="00F80906">
              <w:rPr>
                <w:spacing w:val="-1"/>
                <w:w w:val="101"/>
              </w:rPr>
              <w:t>е</w:t>
            </w:r>
            <w:r w:rsidRPr="00F80906">
              <w:rPr>
                <w:w w:val="101"/>
              </w:rPr>
              <w:t>ск</w:t>
            </w:r>
            <w:r w:rsidRPr="00F80906">
              <w:rPr>
                <w:spacing w:val="-2"/>
              </w:rPr>
              <w:t>о</w:t>
            </w:r>
            <w:r w:rsidRPr="00F80906">
              <w:rPr>
                <w:spacing w:val="-1"/>
              </w:rPr>
              <w:t>г</w:t>
            </w:r>
            <w:r w:rsidRPr="008D21FE">
              <w:t xml:space="preserve">о </w:t>
            </w:r>
            <w:r w:rsidRPr="00F80906">
              <w:rPr>
                <w:w w:val="101"/>
              </w:rPr>
              <w:t>с</w:t>
            </w:r>
            <w:r w:rsidRPr="008D21FE">
              <w:t>ов</w:t>
            </w:r>
            <w:r w:rsidRPr="00F80906">
              <w:rPr>
                <w:w w:val="101"/>
              </w:rPr>
              <w:t>е</w:t>
            </w:r>
            <w:r w:rsidRPr="008D21FE">
              <w:t>т</w:t>
            </w:r>
            <w:r w:rsidRPr="00F80906">
              <w:rPr>
                <w:w w:val="101"/>
              </w:rPr>
              <w:t>а</w:t>
            </w:r>
          </w:p>
          <w:p w:rsidR="003A2D8F" w:rsidRPr="00F80906" w:rsidRDefault="003A2D8F" w:rsidP="0027619E">
            <w:pPr>
              <w:spacing w:before="3" w:line="239" w:lineRule="auto"/>
              <w:ind w:right="14"/>
              <w:rPr>
                <w:w w:val="101"/>
              </w:rPr>
            </w:pPr>
            <w:r w:rsidRPr="00F80906">
              <w:rPr>
                <w:w w:val="101"/>
              </w:rPr>
              <w:t>МАОУ «Школа №128»</w:t>
            </w:r>
          </w:p>
          <w:p w:rsidR="003A2D8F" w:rsidRPr="00F80906" w:rsidRDefault="003A2D8F" w:rsidP="0027619E">
            <w:pPr>
              <w:spacing w:before="3" w:line="239" w:lineRule="auto"/>
              <w:ind w:right="14"/>
              <w:rPr>
                <w:w w:val="101"/>
              </w:rPr>
            </w:pPr>
            <w:proofErr w:type="spellStart"/>
            <w:r w:rsidRPr="00F80906">
              <w:rPr>
                <w:w w:val="101"/>
              </w:rPr>
              <w:t>Г.Нижиний</w:t>
            </w:r>
            <w:proofErr w:type="spellEnd"/>
            <w:r w:rsidRPr="00F80906">
              <w:rPr>
                <w:w w:val="101"/>
              </w:rPr>
              <w:t xml:space="preserve"> Новгород</w:t>
            </w:r>
          </w:p>
          <w:p w:rsidR="003A2D8F" w:rsidRPr="00F80906" w:rsidRDefault="003A2D8F" w:rsidP="0027619E">
            <w:pPr>
              <w:ind w:right="-86"/>
              <w:rPr>
                <w:spacing w:val="1"/>
              </w:rPr>
            </w:pPr>
            <w:r w:rsidRPr="008D21FE">
              <w:t>Прото</w:t>
            </w:r>
            <w:r w:rsidRPr="00F80906">
              <w:rPr>
                <w:w w:val="101"/>
              </w:rPr>
              <w:t>к</w:t>
            </w:r>
            <w:r w:rsidRPr="008D21FE">
              <w:t>ол</w:t>
            </w:r>
            <w:r w:rsidRPr="00F80906">
              <w:rPr>
                <w:spacing w:val="-1"/>
              </w:rPr>
              <w:t xml:space="preserve"> </w:t>
            </w:r>
            <w:r w:rsidRPr="008D21FE">
              <w:t>№1 от</w:t>
            </w:r>
            <w:r w:rsidRPr="00F80906">
              <w:rPr>
                <w:spacing w:val="1"/>
              </w:rPr>
              <w:t xml:space="preserve"> </w:t>
            </w:r>
            <w:r>
              <w:t>31</w:t>
            </w:r>
            <w:r w:rsidRPr="008D21FE">
              <w:t>.08.2</w:t>
            </w:r>
            <w:r w:rsidRPr="00F80906">
              <w:rPr>
                <w:spacing w:val="-1"/>
              </w:rPr>
              <w:t>0</w:t>
            </w:r>
            <w:r>
              <w:t>20</w:t>
            </w:r>
            <w:r w:rsidRPr="008D21FE">
              <w:t>г</w:t>
            </w:r>
            <w:r w:rsidRPr="00F80906">
              <w:rPr>
                <w:spacing w:val="1"/>
              </w:rPr>
              <w:t>.</w:t>
            </w:r>
          </w:p>
          <w:p w:rsidR="003A2D8F" w:rsidRPr="00F80906" w:rsidRDefault="003A2D8F" w:rsidP="0027619E">
            <w:pPr>
              <w:ind w:right="-86"/>
              <w:rPr>
                <w:spacing w:val="1"/>
              </w:rPr>
            </w:pPr>
            <w:r w:rsidRPr="00F80906">
              <w:rPr>
                <w:spacing w:val="1"/>
              </w:rPr>
              <w:t>С учетом мнения Совета родителей (законных представителей)</w:t>
            </w:r>
          </w:p>
          <w:p w:rsidR="003A2D8F" w:rsidRPr="00F80906" w:rsidRDefault="003A2D8F" w:rsidP="0027619E">
            <w:pPr>
              <w:ind w:right="-86"/>
              <w:rPr>
                <w:spacing w:val="1"/>
              </w:rPr>
            </w:pPr>
            <w:r w:rsidRPr="00F80906">
              <w:rPr>
                <w:spacing w:val="1"/>
              </w:rPr>
              <w:t>Несовершеннолетних обучающихся МАОУ «Школа № 128»</w:t>
            </w:r>
          </w:p>
          <w:p w:rsidR="003A2D8F" w:rsidRPr="00F80906" w:rsidRDefault="003A2D8F" w:rsidP="0027619E">
            <w:pPr>
              <w:ind w:right="-86"/>
              <w:rPr>
                <w:spacing w:val="1"/>
              </w:rPr>
            </w:pPr>
            <w:r w:rsidRPr="00F80906">
              <w:rPr>
                <w:spacing w:val="1"/>
              </w:rPr>
              <w:t>Протокол №1 от 01.09.2020г</w:t>
            </w:r>
          </w:p>
          <w:p w:rsidR="003A2D8F" w:rsidRPr="00F80906" w:rsidRDefault="003A2D8F" w:rsidP="0027619E">
            <w:pPr>
              <w:ind w:right="-86"/>
              <w:rPr>
                <w:spacing w:val="1"/>
              </w:rPr>
            </w:pPr>
            <w:r w:rsidRPr="00F80906">
              <w:rPr>
                <w:spacing w:val="1"/>
              </w:rPr>
              <w:t xml:space="preserve">У учетом мнения Совета </w:t>
            </w:r>
            <w:proofErr w:type="gramStart"/>
            <w:r w:rsidRPr="00F80906">
              <w:rPr>
                <w:spacing w:val="1"/>
              </w:rPr>
              <w:t>обучающихся</w:t>
            </w:r>
            <w:proofErr w:type="gramEnd"/>
            <w:r w:rsidRPr="00F80906">
              <w:rPr>
                <w:spacing w:val="1"/>
              </w:rPr>
              <w:t xml:space="preserve"> МАОУ «Школа №128»</w:t>
            </w:r>
          </w:p>
          <w:p w:rsidR="003A2D8F" w:rsidRPr="00F80906" w:rsidRDefault="003A2D8F" w:rsidP="0027619E">
            <w:pPr>
              <w:ind w:right="-86"/>
              <w:rPr>
                <w:spacing w:val="1"/>
              </w:rPr>
            </w:pPr>
            <w:r w:rsidRPr="00F80906">
              <w:rPr>
                <w:spacing w:val="1"/>
              </w:rPr>
              <w:t>Протокол №1 от 01.09.2020г.</w:t>
            </w:r>
          </w:p>
          <w:p w:rsidR="003A2D8F" w:rsidRPr="008D21FE" w:rsidRDefault="003A2D8F" w:rsidP="0027619E">
            <w:pPr>
              <w:ind w:right="-86"/>
              <w:rPr>
                <w:lang w:bidi="ru-RU"/>
              </w:rPr>
            </w:pPr>
          </w:p>
          <w:p w:rsidR="003A2D8F" w:rsidRPr="00F80906" w:rsidRDefault="003A2D8F" w:rsidP="0027619E">
            <w:pPr>
              <w:spacing w:line="256" w:lineRule="exact"/>
              <w:ind w:right="-86"/>
              <w:rPr>
                <w:rFonts w:eastAsia="Calibri"/>
              </w:rPr>
            </w:pPr>
          </w:p>
        </w:tc>
        <w:tc>
          <w:tcPr>
            <w:tcW w:w="4654" w:type="dxa"/>
          </w:tcPr>
          <w:p w:rsidR="003A2D8F" w:rsidRPr="008D21FE" w:rsidRDefault="003A2D8F" w:rsidP="0027619E">
            <w:pPr>
              <w:spacing w:before="3" w:line="239" w:lineRule="auto"/>
              <w:ind w:right="282"/>
            </w:pPr>
            <w:r w:rsidRPr="008D21FE">
              <w:t>Ут</w:t>
            </w:r>
            <w:r w:rsidRPr="00F80906">
              <w:rPr>
                <w:spacing w:val="-1"/>
              </w:rPr>
              <w:t>в</w:t>
            </w:r>
            <w:r w:rsidRPr="00F80906">
              <w:rPr>
                <w:w w:val="101"/>
              </w:rPr>
              <w:t>е</w:t>
            </w:r>
            <w:r w:rsidRPr="008D21FE">
              <w:t>р</w:t>
            </w:r>
            <w:r w:rsidRPr="00F80906">
              <w:rPr>
                <w:w w:val="101"/>
              </w:rPr>
              <w:t>ж</w:t>
            </w:r>
            <w:r w:rsidRPr="00F80906">
              <w:rPr>
                <w:spacing w:val="-1"/>
                <w:w w:val="101"/>
              </w:rPr>
              <w:t>д</w:t>
            </w:r>
            <w:r w:rsidRPr="00F80906">
              <w:rPr>
                <w:w w:val="101"/>
              </w:rPr>
              <w:t>е</w:t>
            </w:r>
            <w:r w:rsidRPr="008D21FE">
              <w:t>но при</w:t>
            </w:r>
            <w:r w:rsidRPr="00F80906">
              <w:rPr>
                <w:spacing w:val="-1"/>
                <w:w w:val="101"/>
              </w:rPr>
              <w:t>к</w:t>
            </w:r>
            <w:r w:rsidRPr="00F80906">
              <w:rPr>
                <w:w w:val="101"/>
              </w:rPr>
              <w:t>а</w:t>
            </w:r>
            <w:r w:rsidRPr="008D21FE">
              <w:t>зо</w:t>
            </w:r>
            <w:r w:rsidRPr="00F80906">
              <w:rPr>
                <w:w w:val="101"/>
              </w:rPr>
              <w:t>м</w:t>
            </w:r>
            <w:r w:rsidRPr="00F80906">
              <w:rPr>
                <w:spacing w:val="-1"/>
              </w:rPr>
              <w:t xml:space="preserve"> </w:t>
            </w:r>
            <w:r w:rsidRPr="00F80906">
              <w:rPr>
                <w:w w:val="101"/>
              </w:rPr>
              <w:t>д</w:t>
            </w:r>
            <w:r w:rsidRPr="00F80906">
              <w:rPr>
                <w:spacing w:val="-2"/>
              </w:rPr>
              <w:t>и</w:t>
            </w:r>
            <w:r w:rsidRPr="008D21FE">
              <w:t>р</w:t>
            </w:r>
            <w:r w:rsidRPr="00F80906">
              <w:rPr>
                <w:w w:val="101"/>
              </w:rPr>
              <w:t>ек</w:t>
            </w:r>
            <w:r w:rsidRPr="008D21FE">
              <w:t>то</w:t>
            </w:r>
            <w:r w:rsidRPr="00F80906">
              <w:rPr>
                <w:spacing w:val="-2"/>
              </w:rPr>
              <w:t>р</w:t>
            </w:r>
            <w:r w:rsidRPr="00F80906">
              <w:rPr>
                <w:w w:val="101"/>
              </w:rPr>
              <w:t>а</w:t>
            </w:r>
            <w:r w:rsidRPr="008D21FE">
              <w:t xml:space="preserve"> М</w:t>
            </w:r>
            <w:r>
              <w:rPr>
                <w:spacing w:val="1"/>
              </w:rPr>
              <w:t>А</w:t>
            </w:r>
            <w:r w:rsidRPr="008D21FE">
              <w:t>ОУ</w:t>
            </w:r>
            <w:r w:rsidRPr="00F80906">
              <w:rPr>
                <w:spacing w:val="1"/>
              </w:rPr>
              <w:t xml:space="preserve"> </w:t>
            </w:r>
            <w:r w:rsidRPr="00F80906">
              <w:rPr>
                <w:spacing w:val="-4"/>
              </w:rPr>
              <w:t>«</w:t>
            </w:r>
            <w:r w:rsidRPr="008D21FE">
              <w:t>Ш</w:t>
            </w:r>
            <w:r w:rsidRPr="00F80906">
              <w:rPr>
                <w:w w:val="101"/>
              </w:rPr>
              <w:t>к</w:t>
            </w:r>
            <w:r w:rsidRPr="008D21FE">
              <w:t>ол</w:t>
            </w:r>
            <w:r w:rsidRPr="00F80906">
              <w:rPr>
                <w:w w:val="101"/>
              </w:rPr>
              <w:t>а</w:t>
            </w:r>
            <w:r w:rsidRPr="008D21FE">
              <w:t xml:space="preserve"> </w:t>
            </w:r>
            <w:r w:rsidRPr="00F80906">
              <w:rPr>
                <w:spacing w:val="1"/>
              </w:rPr>
              <w:t>№</w:t>
            </w:r>
            <w:r w:rsidRPr="00F80906">
              <w:rPr>
                <w:spacing w:val="-1"/>
              </w:rPr>
              <w:t xml:space="preserve"> </w:t>
            </w:r>
            <w:r w:rsidRPr="008D21FE">
              <w:t>128»</w:t>
            </w:r>
          </w:p>
          <w:p w:rsidR="003A2D8F" w:rsidRPr="00F80906" w:rsidRDefault="003A2D8F" w:rsidP="0027619E">
            <w:pPr>
              <w:spacing w:after="2" w:line="200" w:lineRule="exact"/>
              <w:rPr>
                <w:szCs w:val="20"/>
              </w:rPr>
            </w:pPr>
          </w:p>
          <w:p w:rsidR="003A2D8F" w:rsidRPr="00F80906" w:rsidRDefault="003A2D8F" w:rsidP="0027619E">
            <w:pPr>
              <w:spacing w:before="51"/>
              <w:ind w:right="-153"/>
              <w:rPr>
                <w:rFonts w:eastAsia="Calibri"/>
              </w:rPr>
            </w:pPr>
            <w:r w:rsidRPr="008D21FE">
              <w:t>При</w:t>
            </w:r>
            <w:r w:rsidRPr="00F80906">
              <w:rPr>
                <w:w w:val="101"/>
              </w:rPr>
              <w:t>ка</w:t>
            </w:r>
            <w:r w:rsidRPr="008D21FE">
              <w:t xml:space="preserve">з от </w:t>
            </w:r>
            <w:r>
              <w:t>01</w:t>
            </w:r>
            <w:r w:rsidRPr="008D21FE">
              <w:t>.</w:t>
            </w:r>
            <w:r w:rsidRPr="00F80906">
              <w:rPr>
                <w:spacing w:val="-1"/>
              </w:rPr>
              <w:t>0</w:t>
            </w:r>
            <w:r>
              <w:t>9</w:t>
            </w:r>
            <w:r w:rsidRPr="008D21FE">
              <w:t>.20</w:t>
            </w:r>
            <w:r>
              <w:t>20</w:t>
            </w:r>
            <w:r w:rsidRPr="00F80906">
              <w:rPr>
                <w:spacing w:val="-1"/>
              </w:rPr>
              <w:t xml:space="preserve"> </w:t>
            </w:r>
            <w:r w:rsidRPr="008D21FE">
              <w:t>№</w:t>
            </w:r>
            <w:r w:rsidRPr="00F80906">
              <w:rPr>
                <w:spacing w:val="-1"/>
              </w:rPr>
              <w:t xml:space="preserve"> </w:t>
            </w:r>
            <w:r>
              <w:t>348</w:t>
            </w:r>
            <w:r w:rsidRPr="00F80906">
              <w:rPr>
                <w:spacing w:val="-2"/>
              </w:rPr>
              <w:t>-</w:t>
            </w:r>
            <w:r w:rsidRPr="008D21FE">
              <w:t>0</w:t>
            </w:r>
            <w:r w:rsidRPr="00F80906">
              <w:rPr>
                <w:spacing w:val="1"/>
              </w:rPr>
              <w:t>1</w:t>
            </w:r>
            <w:r w:rsidRPr="00F80906">
              <w:rPr>
                <w:spacing w:val="-2"/>
              </w:rPr>
              <w:t>-</w:t>
            </w:r>
            <w:r w:rsidRPr="008D21FE">
              <w:t>02</w:t>
            </w:r>
          </w:p>
        </w:tc>
      </w:tr>
    </w:tbl>
    <w:p w:rsidR="003A2D8F" w:rsidRDefault="003A2D8F" w:rsidP="003A2D8F">
      <w:pPr>
        <w:rPr>
          <w:sz w:val="28"/>
          <w:szCs w:val="28"/>
        </w:rPr>
      </w:pPr>
    </w:p>
    <w:p w:rsidR="003A2D8F" w:rsidRDefault="003A2D8F" w:rsidP="003A2D8F">
      <w:pPr>
        <w:ind w:left="142"/>
        <w:jc w:val="center"/>
        <w:rPr>
          <w:sz w:val="28"/>
          <w:szCs w:val="28"/>
        </w:rPr>
      </w:pPr>
    </w:p>
    <w:p w:rsidR="003A2D8F" w:rsidRDefault="003A2D8F" w:rsidP="003A2D8F">
      <w:pPr>
        <w:ind w:left="142"/>
        <w:jc w:val="center"/>
        <w:rPr>
          <w:sz w:val="28"/>
          <w:szCs w:val="28"/>
        </w:rPr>
      </w:pPr>
    </w:p>
    <w:p w:rsidR="003A2D8F" w:rsidRDefault="003A2D8F" w:rsidP="003A2D8F">
      <w:pPr>
        <w:ind w:left="142"/>
        <w:jc w:val="center"/>
        <w:rPr>
          <w:sz w:val="28"/>
          <w:szCs w:val="28"/>
        </w:rPr>
      </w:pPr>
    </w:p>
    <w:p w:rsidR="003A2D8F" w:rsidRDefault="003A2D8F" w:rsidP="003A2D8F">
      <w:pPr>
        <w:ind w:left="142"/>
        <w:jc w:val="center"/>
        <w:rPr>
          <w:sz w:val="28"/>
          <w:szCs w:val="28"/>
        </w:rPr>
      </w:pPr>
    </w:p>
    <w:p w:rsidR="003A2D8F" w:rsidRDefault="003A2D8F" w:rsidP="003A2D8F">
      <w:pPr>
        <w:ind w:left="142"/>
        <w:jc w:val="center"/>
        <w:rPr>
          <w:sz w:val="28"/>
          <w:szCs w:val="28"/>
        </w:rPr>
      </w:pPr>
    </w:p>
    <w:p w:rsidR="003A2D8F" w:rsidRDefault="003A2D8F" w:rsidP="003A2D8F">
      <w:pPr>
        <w:ind w:left="142"/>
        <w:jc w:val="center"/>
        <w:rPr>
          <w:sz w:val="28"/>
          <w:szCs w:val="28"/>
        </w:rPr>
      </w:pPr>
    </w:p>
    <w:p w:rsidR="003A2D8F" w:rsidRDefault="003A2D8F" w:rsidP="003A2D8F">
      <w:pPr>
        <w:ind w:left="142"/>
        <w:jc w:val="center"/>
        <w:rPr>
          <w:sz w:val="28"/>
          <w:szCs w:val="28"/>
        </w:rPr>
      </w:pPr>
    </w:p>
    <w:p w:rsidR="003A2D8F" w:rsidRDefault="003A2D8F" w:rsidP="003A2D8F">
      <w:pPr>
        <w:ind w:left="142"/>
        <w:jc w:val="center"/>
        <w:rPr>
          <w:sz w:val="28"/>
          <w:szCs w:val="28"/>
        </w:rPr>
      </w:pPr>
    </w:p>
    <w:p w:rsidR="003A2D8F" w:rsidRDefault="003A2D8F" w:rsidP="003A2D8F">
      <w:pPr>
        <w:ind w:left="142"/>
        <w:jc w:val="center"/>
        <w:rPr>
          <w:sz w:val="28"/>
          <w:szCs w:val="28"/>
        </w:rPr>
      </w:pPr>
    </w:p>
    <w:p w:rsidR="003A2D8F" w:rsidRDefault="003A2D8F" w:rsidP="003A2D8F">
      <w:pPr>
        <w:ind w:left="142"/>
        <w:jc w:val="center"/>
        <w:rPr>
          <w:sz w:val="28"/>
          <w:szCs w:val="28"/>
        </w:rPr>
      </w:pPr>
    </w:p>
    <w:p w:rsidR="003A2D8F" w:rsidRDefault="003A2D8F" w:rsidP="003A2D8F">
      <w:pPr>
        <w:ind w:left="142"/>
        <w:jc w:val="center"/>
        <w:rPr>
          <w:sz w:val="28"/>
          <w:szCs w:val="28"/>
        </w:rPr>
      </w:pPr>
    </w:p>
    <w:p w:rsidR="003A2D8F" w:rsidRPr="00F80906" w:rsidRDefault="003A2D8F" w:rsidP="003A2D8F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ПРОГРАММА – ДОПОЛНИТЕЛЬНАЯ ОБЩЕРАЗВИВАЮЩАЯ ПРОГРАММА</w:t>
      </w:r>
      <w:r w:rsidRPr="00A000D8">
        <w:rPr>
          <w:b/>
          <w:sz w:val="28"/>
          <w:szCs w:val="28"/>
        </w:rPr>
        <w:t xml:space="preserve"> </w:t>
      </w:r>
    </w:p>
    <w:p w:rsidR="00202C38" w:rsidRPr="00607A1F" w:rsidRDefault="00202C38" w:rsidP="00202C38">
      <w:pPr>
        <w:ind w:left="142"/>
        <w:jc w:val="center"/>
        <w:rPr>
          <w:b/>
          <w:sz w:val="28"/>
          <w:szCs w:val="28"/>
        </w:rPr>
      </w:pPr>
      <w:r w:rsidRPr="00607A1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Психологическая азбука</w:t>
      </w:r>
      <w:r w:rsidRPr="00607A1F">
        <w:rPr>
          <w:b/>
          <w:sz w:val="28"/>
          <w:szCs w:val="28"/>
        </w:rPr>
        <w:t>»</w:t>
      </w:r>
    </w:p>
    <w:p w:rsidR="00202C38" w:rsidRPr="00607A1F" w:rsidRDefault="00202C38" w:rsidP="00202C38">
      <w:pPr>
        <w:ind w:left="142"/>
        <w:jc w:val="center"/>
        <w:rPr>
          <w:sz w:val="28"/>
          <w:szCs w:val="28"/>
        </w:rPr>
      </w:pPr>
      <w:proofErr w:type="gramStart"/>
      <w:r w:rsidRPr="00607A1F">
        <w:rPr>
          <w:sz w:val="28"/>
          <w:szCs w:val="28"/>
        </w:rPr>
        <w:t>разработана</w:t>
      </w:r>
      <w:proofErr w:type="gramEnd"/>
      <w:r w:rsidRPr="00607A1F">
        <w:rPr>
          <w:sz w:val="28"/>
          <w:szCs w:val="28"/>
        </w:rPr>
        <w:t xml:space="preserve"> в рамках федерального проекта «Успех каждого ребенка»</w:t>
      </w:r>
    </w:p>
    <w:p w:rsidR="00202C38" w:rsidRPr="00607A1F" w:rsidRDefault="00202C38" w:rsidP="00202C38">
      <w:pPr>
        <w:ind w:left="142"/>
        <w:jc w:val="center"/>
        <w:rPr>
          <w:b/>
          <w:sz w:val="28"/>
          <w:szCs w:val="28"/>
        </w:rPr>
      </w:pPr>
    </w:p>
    <w:p w:rsidR="00202C38" w:rsidRPr="00607A1F" w:rsidRDefault="00202C38" w:rsidP="00202C38">
      <w:pPr>
        <w:ind w:left="142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0" cy="1819275"/>
            <wp:effectExtent l="19050" t="0" r="0" b="0"/>
            <wp:docPr id="1" name="Рисунок 1" descr="%D1%83%D1%81%D0%BF%D0%B5%D1%85-%D0%BA%D0%B0%D0%B6%D0%B4%D0%BE%D0%B3%D0%BE-%D1%80%D0%B5%D0%B1%D0%B5%D0%BD%D0%BA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1%83%D1%81%D0%BF%D0%B5%D1%85-%D0%BA%D0%B0%D0%B6%D0%B4%D0%BE%D0%B3%D0%BE-%D1%80%D0%B5%D0%B1%D0%B5%D0%BD%D0%BA%D0%B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C38" w:rsidRPr="00607A1F" w:rsidRDefault="00202C38" w:rsidP="00202C38">
      <w:pPr>
        <w:rPr>
          <w:b/>
          <w:sz w:val="28"/>
          <w:szCs w:val="28"/>
        </w:rPr>
      </w:pPr>
    </w:p>
    <w:p w:rsidR="00202C38" w:rsidRPr="00607A1F" w:rsidRDefault="00202C38" w:rsidP="00202C38">
      <w:pPr>
        <w:ind w:left="142"/>
        <w:jc w:val="center"/>
        <w:rPr>
          <w:b/>
          <w:sz w:val="28"/>
          <w:szCs w:val="28"/>
        </w:rPr>
      </w:pPr>
      <w:r w:rsidRPr="00607A1F">
        <w:rPr>
          <w:b/>
          <w:sz w:val="28"/>
          <w:szCs w:val="28"/>
        </w:rPr>
        <w:t xml:space="preserve">Направленность: </w:t>
      </w:r>
      <w:r>
        <w:rPr>
          <w:sz w:val="28"/>
          <w:szCs w:val="28"/>
        </w:rPr>
        <w:t>социально-педагогическая</w:t>
      </w:r>
    </w:p>
    <w:p w:rsidR="00202C38" w:rsidRPr="00607A1F" w:rsidRDefault="00202C38" w:rsidP="00202C38">
      <w:pPr>
        <w:ind w:left="142"/>
        <w:jc w:val="center"/>
        <w:rPr>
          <w:b/>
          <w:sz w:val="28"/>
          <w:szCs w:val="28"/>
        </w:rPr>
      </w:pPr>
      <w:r w:rsidRPr="00607A1F">
        <w:rPr>
          <w:b/>
          <w:sz w:val="28"/>
          <w:szCs w:val="28"/>
        </w:rPr>
        <w:t xml:space="preserve">Уровень: </w:t>
      </w:r>
      <w:r>
        <w:rPr>
          <w:sz w:val="28"/>
          <w:szCs w:val="28"/>
        </w:rPr>
        <w:t>базовый</w:t>
      </w:r>
    </w:p>
    <w:p w:rsidR="00202C38" w:rsidRPr="00607A1F" w:rsidRDefault="00202C38" w:rsidP="00202C38">
      <w:pPr>
        <w:rPr>
          <w:b/>
          <w:sz w:val="28"/>
          <w:szCs w:val="28"/>
        </w:rPr>
      </w:pPr>
    </w:p>
    <w:p w:rsidR="00202C38" w:rsidRPr="00607A1F" w:rsidRDefault="00202C38" w:rsidP="00202C38">
      <w:pPr>
        <w:ind w:left="142"/>
        <w:jc w:val="center"/>
        <w:rPr>
          <w:sz w:val="28"/>
          <w:szCs w:val="28"/>
        </w:rPr>
      </w:pPr>
      <w:r w:rsidRPr="00607A1F">
        <w:rPr>
          <w:sz w:val="28"/>
          <w:szCs w:val="28"/>
        </w:rPr>
        <w:t xml:space="preserve">Возраст обучающихся: </w:t>
      </w:r>
      <w:r>
        <w:rPr>
          <w:sz w:val="28"/>
          <w:szCs w:val="28"/>
        </w:rPr>
        <w:t>6,5-8</w:t>
      </w:r>
      <w:r w:rsidRPr="00607A1F">
        <w:rPr>
          <w:sz w:val="28"/>
          <w:szCs w:val="28"/>
        </w:rPr>
        <w:t xml:space="preserve"> лет</w:t>
      </w:r>
    </w:p>
    <w:p w:rsidR="00202C38" w:rsidRPr="00607A1F" w:rsidRDefault="00202C38" w:rsidP="00202C38">
      <w:pPr>
        <w:ind w:left="142"/>
        <w:jc w:val="center"/>
        <w:rPr>
          <w:sz w:val="28"/>
          <w:szCs w:val="28"/>
        </w:rPr>
      </w:pPr>
      <w:r w:rsidRPr="00607A1F">
        <w:rPr>
          <w:sz w:val="28"/>
          <w:szCs w:val="28"/>
        </w:rPr>
        <w:t>Срок реализации программы: 1 год</w:t>
      </w:r>
    </w:p>
    <w:p w:rsidR="00202C38" w:rsidRPr="00607A1F" w:rsidRDefault="00202C38" w:rsidP="00202C38">
      <w:pPr>
        <w:ind w:left="142"/>
        <w:jc w:val="center"/>
        <w:rPr>
          <w:sz w:val="28"/>
          <w:szCs w:val="28"/>
        </w:rPr>
      </w:pPr>
    </w:p>
    <w:p w:rsidR="00202C38" w:rsidRPr="00607A1F" w:rsidRDefault="00202C38" w:rsidP="00202C38">
      <w:pPr>
        <w:ind w:left="142"/>
        <w:jc w:val="center"/>
        <w:rPr>
          <w:b/>
          <w:sz w:val="28"/>
          <w:szCs w:val="28"/>
        </w:rPr>
      </w:pPr>
      <w:r w:rsidRPr="00607A1F">
        <w:rPr>
          <w:b/>
          <w:sz w:val="28"/>
          <w:szCs w:val="28"/>
        </w:rPr>
        <w:t>Объем: 72 часа</w:t>
      </w:r>
    </w:p>
    <w:p w:rsidR="00202C38" w:rsidRPr="00607A1F" w:rsidRDefault="00202C38" w:rsidP="00202C38">
      <w:pPr>
        <w:rPr>
          <w:sz w:val="28"/>
          <w:szCs w:val="28"/>
        </w:rPr>
      </w:pPr>
    </w:p>
    <w:p w:rsidR="00202C38" w:rsidRDefault="00202C38" w:rsidP="00202C38">
      <w:pPr>
        <w:ind w:left="142"/>
        <w:jc w:val="right"/>
        <w:rPr>
          <w:sz w:val="28"/>
          <w:szCs w:val="28"/>
        </w:rPr>
      </w:pPr>
      <w:r w:rsidRPr="00607A1F">
        <w:rPr>
          <w:sz w:val="28"/>
          <w:szCs w:val="28"/>
        </w:rPr>
        <w:t xml:space="preserve">Автор:  </w:t>
      </w:r>
      <w:r>
        <w:rPr>
          <w:sz w:val="28"/>
          <w:szCs w:val="28"/>
        </w:rPr>
        <w:t>педагог-психолог</w:t>
      </w:r>
    </w:p>
    <w:p w:rsidR="00202C38" w:rsidRPr="00607A1F" w:rsidRDefault="00202C38" w:rsidP="00202C38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Е.В.Пономарева</w:t>
      </w:r>
    </w:p>
    <w:p w:rsidR="00202C38" w:rsidRPr="00607A1F" w:rsidRDefault="00202C38" w:rsidP="00202C38">
      <w:pPr>
        <w:ind w:left="142"/>
        <w:jc w:val="center"/>
        <w:rPr>
          <w:sz w:val="28"/>
          <w:szCs w:val="28"/>
        </w:rPr>
      </w:pPr>
    </w:p>
    <w:p w:rsidR="00202C38" w:rsidRDefault="00202C38" w:rsidP="00202C38">
      <w:pPr>
        <w:rPr>
          <w:sz w:val="28"/>
          <w:szCs w:val="28"/>
        </w:rPr>
      </w:pPr>
    </w:p>
    <w:p w:rsidR="003A2D8F" w:rsidRDefault="003A2D8F" w:rsidP="00202C38">
      <w:pPr>
        <w:rPr>
          <w:sz w:val="28"/>
          <w:szCs w:val="28"/>
        </w:rPr>
      </w:pPr>
    </w:p>
    <w:p w:rsidR="00C54284" w:rsidRPr="00607A1F" w:rsidRDefault="00C54284" w:rsidP="00202C38">
      <w:pPr>
        <w:rPr>
          <w:sz w:val="28"/>
          <w:szCs w:val="28"/>
        </w:rPr>
      </w:pPr>
    </w:p>
    <w:p w:rsidR="00202C38" w:rsidRPr="00607A1F" w:rsidRDefault="00202C38" w:rsidP="00202C38">
      <w:pPr>
        <w:ind w:left="142"/>
        <w:jc w:val="center"/>
        <w:rPr>
          <w:sz w:val="28"/>
          <w:szCs w:val="28"/>
        </w:rPr>
      </w:pPr>
      <w:r w:rsidRPr="00607A1F">
        <w:rPr>
          <w:sz w:val="28"/>
          <w:szCs w:val="28"/>
        </w:rPr>
        <w:t>Нижний Новгород</w:t>
      </w:r>
    </w:p>
    <w:p w:rsidR="00202C38" w:rsidRPr="00607A1F" w:rsidRDefault="00202C38" w:rsidP="00202C38">
      <w:pPr>
        <w:ind w:left="142"/>
        <w:jc w:val="center"/>
        <w:rPr>
          <w:sz w:val="28"/>
          <w:szCs w:val="28"/>
        </w:rPr>
      </w:pPr>
      <w:r w:rsidRPr="00607A1F">
        <w:rPr>
          <w:sz w:val="28"/>
          <w:szCs w:val="28"/>
        </w:rPr>
        <w:t xml:space="preserve">2020 </w:t>
      </w:r>
      <w:r>
        <w:rPr>
          <w:sz w:val="28"/>
          <w:szCs w:val="28"/>
        </w:rPr>
        <w:t>год</w:t>
      </w:r>
    </w:p>
    <w:p w:rsidR="00202C38" w:rsidRDefault="00202C38" w:rsidP="00202C38">
      <w:pPr>
        <w:spacing w:line="360" w:lineRule="auto"/>
        <w:ind w:left="709" w:right="1134" w:hanging="709"/>
        <w:jc w:val="center"/>
        <w:rPr>
          <w:b/>
          <w:sz w:val="28"/>
          <w:szCs w:val="28"/>
        </w:rPr>
      </w:pPr>
    </w:p>
    <w:p w:rsidR="00202C38" w:rsidRDefault="00202C38" w:rsidP="00202C38">
      <w:pPr>
        <w:spacing w:line="360" w:lineRule="auto"/>
        <w:ind w:left="709" w:right="1134" w:hanging="709"/>
        <w:jc w:val="center"/>
        <w:rPr>
          <w:b/>
          <w:sz w:val="28"/>
          <w:szCs w:val="28"/>
        </w:rPr>
      </w:pPr>
    </w:p>
    <w:p w:rsidR="00202C38" w:rsidRPr="00607A1F" w:rsidRDefault="003A2D8F" w:rsidP="00202C38">
      <w:pPr>
        <w:spacing w:line="360" w:lineRule="auto"/>
        <w:ind w:left="709" w:right="1134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202C38" w:rsidRPr="00607A1F">
        <w:rPr>
          <w:b/>
          <w:sz w:val="28"/>
          <w:szCs w:val="28"/>
        </w:rPr>
        <w:t>Пояснительная записка.</w:t>
      </w:r>
    </w:p>
    <w:p w:rsidR="00202C38" w:rsidRPr="00202C38" w:rsidRDefault="00202C38" w:rsidP="00D54C90">
      <w:pPr>
        <w:shd w:val="clear" w:color="auto" w:fill="FFFFFF"/>
        <w:spacing w:line="360" w:lineRule="auto"/>
        <w:ind w:left="709" w:hanging="709"/>
        <w:jc w:val="both"/>
        <w:rPr>
          <w:b/>
          <w:bCs/>
          <w:color w:val="000000"/>
          <w:sz w:val="28"/>
          <w:szCs w:val="28"/>
        </w:rPr>
      </w:pPr>
      <w:r w:rsidRPr="00202C38">
        <w:rPr>
          <w:b/>
          <w:bCs/>
          <w:color w:val="000000"/>
          <w:sz w:val="28"/>
          <w:szCs w:val="28"/>
        </w:rPr>
        <w:t>Направленность: социально-педагогическая.</w:t>
      </w:r>
    </w:p>
    <w:p w:rsidR="00202C38" w:rsidRPr="00202C38" w:rsidRDefault="00202C38" w:rsidP="00D54C90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02C38">
        <w:rPr>
          <w:bCs/>
          <w:color w:val="000000"/>
          <w:sz w:val="28"/>
          <w:szCs w:val="28"/>
        </w:rPr>
        <w:t>Программа реализуется в рамках федерального проекта «Успех каждого ребенка» национального проекта «Образование»</w:t>
      </w:r>
    </w:p>
    <w:p w:rsidR="00202C38" w:rsidRPr="00202C38" w:rsidRDefault="00202C38" w:rsidP="00D54C90">
      <w:pPr>
        <w:spacing w:line="360" w:lineRule="auto"/>
        <w:jc w:val="center"/>
        <w:rPr>
          <w:sz w:val="28"/>
          <w:szCs w:val="28"/>
        </w:rPr>
      </w:pPr>
      <w:r w:rsidRPr="00202C38">
        <w:rPr>
          <w:b/>
          <w:bCs/>
          <w:iCs/>
          <w:sz w:val="28"/>
          <w:szCs w:val="28"/>
        </w:rPr>
        <w:t>Нормативные правовые  акты и методические материалы</w:t>
      </w:r>
    </w:p>
    <w:p w:rsidR="00202C38" w:rsidRPr="00202C38" w:rsidRDefault="00202C38" w:rsidP="00D54C90">
      <w:pPr>
        <w:spacing w:line="360" w:lineRule="auto"/>
        <w:ind w:firstLine="567"/>
        <w:jc w:val="both"/>
        <w:rPr>
          <w:sz w:val="28"/>
          <w:szCs w:val="28"/>
        </w:rPr>
      </w:pPr>
      <w:r w:rsidRPr="00202C38">
        <w:rPr>
          <w:sz w:val="28"/>
          <w:szCs w:val="28"/>
        </w:rPr>
        <w:t>Программа разработана в соответствии с требованиями нормативных правовых актов и методических материалов:</w:t>
      </w:r>
    </w:p>
    <w:p w:rsidR="00202C38" w:rsidRPr="00202C38" w:rsidRDefault="00202C38" w:rsidP="00D54C90">
      <w:pPr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  <w:lang w:eastAsia="en-US"/>
        </w:rPr>
      </w:pPr>
      <w:r w:rsidRPr="00202C38">
        <w:rPr>
          <w:sz w:val="28"/>
          <w:szCs w:val="28"/>
          <w:lang w:eastAsia="en-US"/>
        </w:rPr>
        <w:t>Закон РФ «Об образовании в Российской Федерации» (№ 273-фз от 29.12.2012);</w:t>
      </w:r>
    </w:p>
    <w:p w:rsidR="00202C38" w:rsidRPr="00202C38" w:rsidRDefault="00202C38" w:rsidP="00D54C90">
      <w:pPr>
        <w:numPr>
          <w:ilvl w:val="0"/>
          <w:numId w:val="2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202C38">
        <w:rPr>
          <w:sz w:val="28"/>
          <w:szCs w:val="28"/>
        </w:rPr>
        <w:t>Стратегия развития воспитания в РФ на период до 2025 года. Распоряжение правительства Российской Федерации от 29.05. 2015 г. № 996-р.;</w:t>
      </w:r>
    </w:p>
    <w:p w:rsidR="00202C38" w:rsidRPr="00202C38" w:rsidRDefault="00202C38" w:rsidP="00D54C90">
      <w:pPr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202C38">
        <w:rPr>
          <w:rFonts w:eastAsia="Calibri"/>
          <w:sz w:val="28"/>
          <w:szCs w:val="28"/>
          <w:lang w:eastAsia="en-US"/>
        </w:rPr>
        <w:t xml:space="preserve"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</w:t>
      </w:r>
      <w:proofErr w:type="gramStart"/>
      <w:r w:rsidRPr="00202C38">
        <w:rPr>
          <w:rFonts w:eastAsia="Calibri"/>
          <w:sz w:val="28"/>
          <w:szCs w:val="28"/>
          <w:lang w:eastAsia="en-US"/>
        </w:rPr>
        <w:t>по</w:t>
      </w:r>
      <w:proofErr w:type="gramEnd"/>
      <w:r w:rsidRPr="00202C38">
        <w:rPr>
          <w:rFonts w:eastAsia="Calibri"/>
          <w:sz w:val="28"/>
          <w:szCs w:val="28"/>
          <w:lang w:eastAsia="en-US"/>
        </w:rPr>
        <w:t xml:space="preserve"> дополнительным </w:t>
      </w:r>
      <w:proofErr w:type="spellStart"/>
      <w:r w:rsidRPr="00202C38">
        <w:rPr>
          <w:rFonts w:eastAsia="Calibri"/>
          <w:sz w:val="28"/>
          <w:szCs w:val="28"/>
          <w:lang w:eastAsia="en-US"/>
        </w:rPr>
        <w:t>общеобразовательнымпрограммам</w:t>
      </w:r>
      <w:proofErr w:type="spellEnd"/>
      <w:r w:rsidRPr="00202C38">
        <w:rPr>
          <w:rFonts w:eastAsia="Calibri"/>
          <w:sz w:val="28"/>
          <w:szCs w:val="28"/>
          <w:lang w:eastAsia="en-US"/>
        </w:rPr>
        <w:t>";</w:t>
      </w:r>
    </w:p>
    <w:p w:rsidR="00202C38" w:rsidRPr="00202C38" w:rsidRDefault="00202C38" w:rsidP="00D54C90">
      <w:pPr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  <w:lang w:eastAsia="en-US"/>
        </w:rPr>
      </w:pPr>
      <w:r w:rsidRPr="00202C38">
        <w:rPr>
          <w:sz w:val="28"/>
          <w:szCs w:val="28"/>
          <w:lang w:eastAsia="en-US"/>
        </w:rPr>
        <w:t>Концепция развития дополнительного образования детей (утв. распоряжением Правительства РФ от 04.09.2014 г. №1726-р);</w:t>
      </w:r>
    </w:p>
    <w:p w:rsidR="00202C38" w:rsidRPr="00202C38" w:rsidRDefault="00202C38" w:rsidP="00D54C90">
      <w:pPr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  <w:lang w:eastAsia="en-US"/>
        </w:rPr>
      </w:pPr>
      <w:r w:rsidRPr="00202C38">
        <w:rPr>
          <w:sz w:val="28"/>
          <w:szCs w:val="28"/>
          <w:lang w:eastAsia="en-US"/>
        </w:rPr>
        <w:t>Профессиональный стандарт «Педагог дополнительного образования учащихся и взрослых» (Приказ Минтруда и соц</w:t>
      </w:r>
      <w:proofErr w:type="gramStart"/>
      <w:r w:rsidRPr="00202C38">
        <w:rPr>
          <w:sz w:val="28"/>
          <w:szCs w:val="28"/>
          <w:lang w:eastAsia="en-US"/>
        </w:rPr>
        <w:t>.з</w:t>
      </w:r>
      <w:proofErr w:type="gramEnd"/>
      <w:r w:rsidRPr="00202C38">
        <w:rPr>
          <w:sz w:val="28"/>
          <w:szCs w:val="28"/>
          <w:lang w:eastAsia="en-US"/>
        </w:rPr>
        <w:t>ащиты РФ от 8.09.2015 № 613н);</w:t>
      </w:r>
    </w:p>
    <w:p w:rsidR="00202C38" w:rsidRPr="00202C38" w:rsidRDefault="00202C38" w:rsidP="00D54C90">
      <w:pPr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  <w:lang w:eastAsia="en-US"/>
        </w:rPr>
      </w:pPr>
      <w:r w:rsidRPr="00202C38">
        <w:rPr>
          <w:sz w:val="28"/>
          <w:szCs w:val="28"/>
          <w:lang w:eastAsia="en-US"/>
        </w:rPr>
        <w:t xml:space="preserve">Постановление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 w:rsidRPr="00202C38">
          <w:rPr>
            <w:sz w:val="28"/>
            <w:szCs w:val="28"/>
            <w:lang w:eastAsia="en-US"/>
          </w:rPr>
          <w:t>2014 г</w:t>
        </w:r>
      </w:smartTag>
      <w:r w:rsidRPr="00202C38">
        <w:rPr>
          <w:sz w:val="28"/>
          <w:szCs w:val="28"/>
          <w:lang w:eastAsia="en-US"/>
        </w:rPr>
        <w:t xml:space="preserve">. № 41 </w:t>
      </w:r>
      <w:r w:rsidRPr="00202C38">
        <w:rPr>
          <w:spacing w:val="-2"/>
          <w:sz w:val="28"/>
          <w:szCs w:val="28"/>
          <w:lang w:eastAsia="en-US"/>
        </w:rPr>
        <w:t xml:space="preserve">«Об </w:t>
      </w:r>
      <w:r w:rsidRPr="00202C38">
        <w:rPr>
          <w:sz w:val="28"/>
          <w:szCs w:val="28"/>
          <w:lang w:eastAsia="en-US"/>
        </w:rPr>
        <w:t>утверждении СанПиН 2.4.4.3172-14 «</w:t>
      </w:r>
      <w:proofErr w:type="spellStart"/>
      <w:r w:rsidRPr="00202C38">
        <w:rPr>
          <w:sz w:val="28"/>
          <w:szCs w:val="28"/>
          <w:lang w:eastAsia="en-US"/>
        </w:rPr>
        <w:t>Санитарно</w:t>
      </w:r>
      <w:proofErr w:type="spellEnd"/>
      <w:r w:rsidRPr="00202C38">
        <w:rPr>
          <w:sz w:val="28"/>
          <w:szCs w:val="28"/>
          <w:lang w:eastAsia="en-US"/>
        </w:rPr>
        <w:t xml:space="preserve"> - эпидемиологические требования к устройству, содержанию и организации режима работы образовательных организаций </w:t>
      </w:r>
      <w:proofErr w:type="spellStart"/>
      <w:r w:rsidRPr="00202C38">
        <w:rPr>
          <w:sz w:val="28"/>
          <w:szCs w:val="28"/>
          <w:lang w:eastAsia="en-US"/>
        </w:rPr>
        <w:t>ДОучащихся</w:t>
      </w:r>
      <w:proofErr w:type="spellEnd"/>
      <w:r w:rsidRPr="00202C38">
        <w:rPr>
          <w:sz w:val="28"/>
          <w:szCs w:val="28"/>
          <w:lang w:eastAsia="en-US"/>
        </w:rPr>
        <w:t>»;</w:t>
      </w:r>
    </w:p>
    <w:p w:rsidR="00202C38" w:rsidRPr="00202C38" w:rsidRDefault="00202C38" w:rsidP="00D54C90">
      <w:pPr>
        <w:widowControl w:val="0"/>
        <w:numPr>
          <w:ilvl w:val="0"/>
          <w:numId w:val="2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202C38">
        <w:rPr>
          <w:sz w:val="28"/>
          <w:szCs w:val="28"/>
        </w:rPr>
        <w:t>разноуровневые</w:t>
      </w:r>
      <w:proofErr w:type="spellEnd"/>
      <w:r w:rsidRPr="00202C38">
        <w:rPr>
          <w:sz w:val="28"/>
          <w:szCs w:val="28"/>
        </w:rPr>
        <w:t xml:space="preserve"> программы). Письмо Министерства образования и науки РФ от 18 ноября 2015 г. № 09-3242;</w:t>
      </w:r>
    </w:p>
    <w:p w:rsidR="00202C38" w:rsidRPr="00202C38" w:rsidRDefault="00202C38" w:rsidP="00D54C90">
      <w:pPr>
        <w:widowControl w:val="0"/>
        <w:numPr>
          <w:ilvl w:val="0"/>
          <w:numId w:val="2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202C38">
        <w:rPr>
          <w:sz w:val="28"/>
          <w:szCs w:val="28"/>
        </w:rPr>
        <w:t>Письмо Министерства образования Нижегородской области от 30.05.2014 г. № 316-01-100-1674/14 «Методические рекомендации по разработке образовательной программы образовательной организации дополнительного образования»;</w:t>
      </w:r>
    </w:p>
    <w:p w:rsidR="00202C38" w:rsidRPr="00202C38" w:rsidRDefault="00202C38" w:rsidP="00D54C90">
      <w:pPr>
        <w:numPr>
          <w:ilvl w:val="0"/>
          <w:numId w:val="2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 Методическое письмо о структуре дополнительной общеобразовательной (общеразвивающей) программы (к экспертизе в НМЭС ГБОУ ДПО НИРО) / ГБОУ ДПО «Нижегородский институт развития образования», г. Нижний Новгород</w:t>
      </w:r>
      <w:proofErr w:type="gramStart"/>
      <w:r w:rsidRPr="00202C38">
        <w:rPr>
          <w:sz w:val="28"/>
          <w:szCs w:val="28"/>
        </w:rPr>
        <w:t xml:space="preserve"> ;</w:t>
      </w:r>
      <w:proofErr w:type="gramEnd"/>
    </w:p>
    <w:p w:rsidR="00202C38" w:rsidRPr="00202C38" w:rsidRDefault="00202C38" w:rsidP="00D54C90">
      <w:pPr>
        <w:widowControl w:val="0"/>
        <w:numPr>
          <w:ilvl w:val="0"/>
          <w:numId w:val="20"/>
        </w:numPr>
        <w:tabs>
          <w:tab w:val="left" w:pos="466"/>
        </w:tabs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  <w:lang w:eastAsia="en-US"/>
        </w:rPr>
      </w:pPr>
      <w:r w:rsidRPr="00202C38">
        <w:rPr>
          <w:sz w:val="28"/>
          <w:szCs w:val="28"/>
          <w:lang w:eastAsia="en-US"/>
        </w:rPr>
        <w:t xml:space="preserve">Устав </w:t>
      </w:r>
      <w:r w:rsidRPr="00202C38">
        <w:rPr>
          <w:sz w:val="28"/>
          <w:szCs w:val="28"/>
        </w:rPr>
        <w:t>М</w:t>
      </w:r>
      <w:r w:rsidRPr="00202C38">
        <w:rPr>
          <w:sz w:val="28"/>
          <w:szCs w:val="28"/>
          <w:lang w:eastAsia="en-US"/>
        </w:rPr>
        <w:t xml:space="preserve">униципального </w:t>
      </w:r>
      <w:r w:rsidRPr="00202C38">
        <w:rPr>
          <w:sz w:val="28"/>
          <w:szCs w:val="28"/>
        </w:rPr>
        <w:t>автономного общеобразовательного</w:t>
      </w:r>
      <w:r w:rsidRPr="00202C38">
        <w:rPr>
          <w:sz w:val="28"/>
          <w:szCs w:val="28"/>
          <w:lang w:eastAsia="en-US"/>
        </w:rPr>
        <w:t xml:space="preserve"> учреждения </w:t>
      </w:r>
      <w:r w:rsidRPr="00202C38">
        <w:rPr>
          <w:spacing w:val="-1"/>
          <w:sz w:val="28"/>
          <w:szCs w:val="28"/>
        </w:rPr>
        <w:t xml:space="preserve">«Школа </w:t>
      </w:r>
      <w:r w:rsidRPr="00202C38">
        <w:rPr>
          <w:spacing w:val="-1"/>
          <w:sz w:val="28"/>
          <w:szCs w:val="28"/>
        </w:rPr>
        <w:lastRenderedPageBreak/>
        <w:t>№128»</w:t>
      </w:r>
    </w:p>
    <w:p w:rsidR="00202C38" w:rsidRPr="00202C38" w:rsidRDefault="00202C38" w:rsidP="00D54C90">
      <w:pPr>
        <w:widowControl w:val="0"/>
        <w:numPr>
          <w:ilvl w:val="0"/>
          <w:numId w:val="20"/>
        </w:numPr>
        <w:tabs>
          <w:tab w:val="left" w:pos="466"/>
          <w:tab w:val="left" w:pos="1552"/>
          <w:tab w:val="left" w:pos="4007"/>
          <w:tab w:val="left" w:pos="5928"/>
          <w:tab w:val="left" w:pos="7742"/>
        </w:tabs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</w:rPr>
      </w:pPr>
      <w:r w:rsidRPr="00202C38">
        <w:rPr>
          <w:sz w:val="28"/>
          <w:szCs w:val="28"/>
          <w:lang w:eastAsia="en-US"/>
        </w:rPr>
        <w:t xml:space="preserve">Локальные акты </w:t>
      </w:r>
      <w:r w:rsidRPr="00202C38">
        <w:rPr>
          <w:sz w:val="28"/>
          <w:szCs w:val="28"/>
        </w:rPr>
        <w:t>М</w:t>
      </w:r>
      <w:r w:rsidRPr="00202C38">
        <w:rPr>
          <w:sz w:val="28"/>
          <w:szCs w:val="28"/>
          <w:lang w:eastAsia="en-US"/>
        </w:rPr>
        <w:t xml:space="preserve">униципального </w:t>
      </w:r>
      <w:r w:rsidRPr="00202C38">
        <w:rPr>
          <w:sz w:val="28"/>
          <w:szCs w:val="28"/>
        </w:rPr>
        <w:t>автономного общеобразовательного</w:t>
      </w:r>
      <w:r w:rsidRPr="00202C38">
        <w:rPr>
          <w:sz w:val="28"/>
          <w:szCs w:val="28"/>
          <w:lang w:eastAsia="en-US"/>
        </w:rPr>
        <w:t xml:space="preserve"> учреждения </w:t>
      </w:r>
      <w:r w:rsidRPr="00202C38">
        <w:rPr>
          <w:spacing w:val="-1"/>
          <w:sz w:val="28"/>
          <w:szCs w:val="28"/>
        </w:rPr>
        <w:t>«Школа №128»</w:t>
      </w:r>
    </w:p>
    <w:p w:rsidR="00420802" w:rsidRPr="00202C38" w:rsidRDefault="00420802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Актуальность:</w:t>
      </w:r>
    </w:p>
    <w:p w:rsidR="00420802" w:rsidRPr="00202C38" w:rsidRDefault="00420802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Обучение ребёнка в начальной школе – первая и очень значительная ступень в его школьной жизни. От степени освоения им новой – учебной – деятельности, приобретения умения учиться во многом зависит дальнейшее обучение ребёнка, развитие его как субъекта учебного процесса и формирование его отношения к школе.</w:t>
      </w:r>
    </w:p>
    <w:p w:rsidR="00420802" w:rsidRPr="00202C38" w:rsidRDefault="00420802" w:rsidP="00D54C90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>Целесообразность проведения с младшими школьниками занятий, специально направленных на развитие личностн</w:t>
      </w:r>
      <w:proofErr w:type="gramStart"/>
      <w:r w:rsidRPr="00202C38">
        <w:rPr>
          <w:sz w:val="28"/>
          <w:szCs w:val="28"/>
        </w:rPr>
        <w:t>о-</w:t>
      </w:r>
      <w:proofErr w:type="gramEnd"/>
      <w:r w:rsidRPr="00202C38">
        <w:rPr>
          <w:sz w:val="28"/>
          <w:szCs w:val="28"/>
        </w:rPr>
        <w:t xml:space="preserve"> мотивационной и </w:t>
      </w:r>
      <w:proofErr w:type="spellStart"/>
      <w:r w:rsidRPr="00202C38">
        <w:rPr>
          <w:sz w:val="28"/>
          <w:szCs w:val="28"/>
        </w:rPr>
        <w:t>аналитико</w:t>
      </w:r>
      <w:proofErr w:type="spellEnd"/>
      <w:r w:rsidRPr="00202C38">
        <w:rPr>
          <w:sz w:val="28"/>
          <w:szCs w:val="28"/>
        </w:rPr>
        <w:t xml:space="preserve"> – синтетической сферы ребенка, внимания, памяти, пространственного воображения и ряда других функций, обусловлена уникальностью данного возрастного периода, характеризующегося повышенной </w:t>
      </w:r>
      <w:proofErr w:type="spellStart"/>
      <w:r w:rsidRPr="00202C38">
        <w:rPr>
          <w:sz w:val="28"/>
          <w:szCs w:val="28"/>
        </w:rPr>
        <w:t>сензитивностью</w:t>
      </w:r>
      <w:proofErr w:type="spellEnd"/>
      <w:r w:rsidRPr="00202C38">
        <w:rPr>
          <w:sz w:val="28"/>
          <w:szCs w:val="28"/>
        </w:rPr>
        <w:t>. Именно в указанный период у ребенка наиболее интенсивно протекает процесс физиологического созревания основных мозговых структур, что дает возможность эффективного воздействия на его интеллектуальную сферу. Психолог Л.С. Выгодский отмечал, что развитие мышления приводит, в свою очередь, к качественной перестройке восприятия и памяти, превращению их в регулируемые, произвольные процессы.</w:t>
      </w:r>
    </w:p>
    <w:p w:rsidR="00B21B99" w:rsidRPr="00D54C90" w:rsidRDefault="00420802" w:rsidP="00D54C90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Введение регулярных развивающих занятий, включение детей в постоянную поисковую деятельность существенно </w:t>
      </w:r>
      <w:proofErr w:type="spellStart"/>
      <w:r w:rsidRPr="00202C38">
        <w:rPr>
          <w:sz w:val="28"/>
          <w:szCs w:val="28"/>
        </w:rPr>
        <w:t>гуманизирует</w:t>
      </w:r>
      <w:proofErr w:type="spellEnd"/>
      <w:r w:rsidRPr="00202C38">
        <w:rPr>
          <w:sz w:val="28"/>
          <w:szCs w:val="28"/>
        </w:rPr>
        <w:t xml:space="preserve"> начальное образование, способствует лучшей адаптации и повышению мотивации, развивает у ребенка познавательный интерес, формирует стремление ребенка к размышлению и поиску, </w:t>
      </w:r>
      <w:r w:rsidR="001F54CE" w:rsidRPr="00202C38">
        <w:rPr>
          <w:sz w:val="28"/>
          <w:szCs w:val="28"/>
        </w:rPr>
        <w:t>повышает уверенность</w:t>
      </w:r>
      <w:r w:rsidRPr="00202C38">
        <w:rPr>
          <w:sz w:val="28"/>
          <w:szCs w:val="28"/>
        </w:rPr>
        <w:t xml:space="preserve"> в своих силах. Исчезает боязнь ошибочных шагов, снижается тревожность и необоснованное беспокойство. Тем самым создаются необходимые личностные и интеллектуальные предпосылки для успешного протекания процесса обучения на всех последующих этапах образования.</w:t>
      </w:r>
    </w:p>
    <w:p w:rsidR="00B21B99" w:rsidRPr="00202C38" w:rsidRDefault="00D54C90" w:rsidP="00D54C90">
      <w:pPr>
        <w:spacing w:line="360" w:lineRule="auto"/>
        <w:ind w:right="-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задачи.</w:t>
      </w:r>
    </w:p>
    <w:p w:rsidR="00B21B99" w:rsidRPr="00202C38" w:rsidRDefault="00B21B99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 xml:space="preserve">Главной </w:t>
      </w:r>
      <w:proofErr w:type="spellStart"/>
      <w:r w:rsidRPr="00202C38">
        <w:rPr>
          <w:b/>
          <w:i/>
          <w:iCs/>
          <w:sz w:val="28"/>
          <w:szCs w:val="28"/>
          <w:u w:val="single"/>
        </w:rPr>
        <w:t>целью</w:t>
      </w:r>
      <w:r w:rsidRPr="00202C38">
        <w:rPr>
          <w:bCs/>
          <w:sz w:val="28"/>
          <w:szCs w:val="28"/>
        </w:rPr>
        <w:t>этой</w:t>
      </w:r>
      <w:proofErr w:type="spellEnd"/>
      <w:r w:rsidRPr="00202C38">
        <w:rPr>
          <w:bCs/>
          <w:sz w:val="28"/>
          <w:szCs w:val="28"/>
        </w:rPr>
        <w:t xml:space="preserve"> программы выступает развитие личности ребёнка, в частности его самосознания и рефлексивных способностей в тех пределах, которые определяются возрастными возможностями.</w:t>
      </w:r>
    </w:p>
    <w:p w:rsidR="00B21B99" w:rsidRPr="00202C38" w:rsidRDefault="00B21B99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 xml:space="preserve">Программа призвана решить следующие </w:t>
      </w:r>
      <w:r w:rsidRPr="00202C38">
        <w:rPr>
          <w:b/>
          <w:i/>
          <w:iCs/>
          <w:sz w:val="28"/>
          <w:szCs w:val="28"/>
          <w:u w:val="single"/>
        </w:rPr>
        <w:t>задачи</w:t>
      </w:r>
      <w:r w:rsidRPr="00202C38">
        <w:rPr>
          <w:b/>
          <w:i/>
          <w:iCs/>
          <w:sz w:val="28"/>
          <w:szCs w:val="28"/>
        </w:rPr>
        <w:t>:</w:t>
      </w:r>
    </w:p>
    <w:p w:rsidR="00B21B99" w:rsidRPr="00202C38" w:rsidRDefault="00B21B99" w:rsidP="00D54C90">
      <w:pPr>
        <w:numPr>
          <w:ilvl w:val="0"/>
          <w:numId w:val="1"/>
        </w:numPr>
        <w:spacing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lastRenderedPageBreak/>
        <w:t>Помочь детям быстрее и безболезненней адаптироваться к школьным условиям.</w:t>
      </w:r>
    </w:p>
    <w:p w:rsidR="00B21B99" w:rsidRPr="00202C38" w:rsidRDefault="00B21B99" w:rsidP="00D54C90">
      <w:pPr>
        <w:numPr>
          <w:ilvl w:val="0"/>
          <w:numId w:val="1"/>
        </w:numPr>
        <w:spacing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Учить методам и приёмам познания себя.</w:t>
      </w:r>
    </w:p>
    <w:p w:rsidR="00B21B99" w:rsidRPr="00202C38" w:rsidRDefault="00B21B99" w:rsidP="00D54C90">
      <w:pPr>
        <w:numPr>
          <w:ilvl w:val="0"/>
          <w:numId w:val="1"/>
        </w:numPr>
        <w:spacing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Учить детей осмысленно относиться к ресурсам человеческой психики с целью их эффективного использования во всех основных видах и формах познания.</w:t>
      </w:r>
    </w:p>
    <w:p w:rsidR="00B21B99" w:rsidRPr="00202C38" w:rsidRDefault="00B21B99" w:rsidP="00D54C90">
      <w:pPr>
        <w:numPr>
          <w:ilvl w:val="0"/>
          <w:numId w:val="1"/>
        </w:numPr>
        <w:spacing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Помочь детям осознать у себя ведущие каналы восприятия информации и ориентировать их на целенаправленное развитие всей системы восприятия окружающего мира.</w:t>
      </w:r>
    </w:p>
    <w:p w:rsidR="00B21B99" w:rsidRPr="00202C38" w:rsidRDefault="00B21B99" w:rsidP="00D54C90">
      <w:pPr>
        <w:numPr>
          <w:ilvl w:val="0"/>
          <w:numId w:val="1"/>
        </w:numPr>
        <w:spacing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Познакомить детей с понятиями «чувства» и «эмоции».</w:t>
      </w:r>
    </w:p>
    <w:p w:rsidR="00B21B99" w:rsidRPr="00202C38" w:rsidRDefault="00B21B99" w:rsidP="00D54C90">
      <w:pPr>
        <w:numPr>
          <w:ilvl w:val="0"/>
          <w:numId w:val="1"/>
        </w:numPr>
        <w:spacing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Научить детей осознавать и называть собственные переживания.</w:t>
      </w:r>
    </w:p>
    <w:p w:rsidR="00B21B99" w:rsidRPr="00202C38" w:rsidRDefault="00B21B99" w:rsidP="00D54C90">
      <w:pPr>
        <w:numPr>
          <w:ilvl w:val="0"/>
          <w:numId w:val="1"/>
        </w:numPr>
        <w:spacing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Помочь детям осознать свои задатки и способности.</w:t>
      </w:r>
    </w:p>
    <w:p w:rsidR="00420802" w:rsidRPr="00D54C90" w:rsidRDefault="00B21B99" w:rsidP="00D54C90">
      <w:pPr>
        <w:numPr>
          <w:ilvl w:val="0"/>
          <w:numId w:val="1"/>
        </w:numPr>
        <w:spacing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Ориентировать детей на развитие творческих способностей и воображения.</w:t>
      </w:r>
    </w:p>
    <w:p w:rsidR="00B21B99" w:rsidRPr="00202C38" w:rsidRDefault="00B21B99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Отличительная особенность:</w:t>
      </w:r>
    </w:p>
    <w:p w:rsidR="00B21B99" w:rsidRPr="00202C38" w:rsidRDefault="00B21B99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proofErr w:type="gramStart"/>
      <w:r w:rsidRPr="00202C38">
        <w:rPr>
          <w:bCs/>
          <w:sz w:val="28"/>
          <w:szCs w:val="28"/>
        </w:rPr>
        <w:t>Программа «Психологическая азбука», являясь принципиально новой для начального образования, предполагает и кардинально иные, по сравнению с традиционными, подходы к отбору содержания, структурированию и организационным формам занятий.</w:t>
      </w:r>
      <w:proofErr w:type="gramEnd"/>
      <w:r w:rsidRPr="00202C38">
        <w:rPr>
          <w:bCs/>
          <w:sz w:val="28"/>
          <w:szCs w:val="28"/>
        </w:rPr>
        <w:t xml:space="preserve"> Важнейшим отличием данного курса является сдвиг акцентов с обучения на развитие (точнее сказать, </w:t>
      </w:r>
      <w:r w:rsidRPr="00202C38">
        <w:rPr>
          <w:b/>
          <w:bCs/>
          <w:sz w:val="28"/>
          <w:szCs w:val="28"/>
        </w:rPr>
        <w:t>с обучения</w:t>
      </w:r>
      <w:r w:rsidRPr="00202C38">
        <w:rPr>
          <w:bCs/>
          <w:sz w:val="28"/>
          <w:szCs w:val="28"/>
        </w:rPr>
        <w:t xml:space="preserve">, в процессе которого происходит развитие, </w:t>
      </w:r>
      <w:proofErr w:type="spellStart"/>
      <w:r w:rsidRPr="00202C38">
        <w:rPr>
          <w:b/>
          <w:bCs/>
          <w:sz w:val="28"/>
          <w:szCs w:val="28"/>
        </w:rPr>
        <w:t>наразвитие</w:t>
      </w:r>
      <w:proofErr w:type="spellEnd"/>
      <w:r w:rsidRPr="00202C38">
        <w:rPr>
          <w:b/>
          <w:bCs/>
          <w:sz w:val="28"/>
          <w:szCs w:val="28"/>
        </w:rPr>
        <w:t>, являющееся целью обучения</w:t>
      </w:r>
      <w:r w:rsidRPr="00202C38">
        <w:rPr>
          <w:bCs/>
          <w:sz w:val="28"/>
          <w:szCs w:val="28"/>
        </w:rPr>
        <w:t>).</w:t>
      </w:r>
    </w:p>
    <w:p w:rsidR="00B21B99" w:rsidRPr="00202C38" w:rsidRDefault="00B21B99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 xml:space="preserve">Научной основой программы стал </w:t>
      </w:r>
      <w:proofErr w:type="spellStart"/>
      <w:r w:rsidRPr="00202C38">
        <w:rPr>
          <w:bCs/>
          <w:sz w:val="28"/>
          <w:szCs w:val="28"/>
        </w:rPr>
        <w:t>полисубъектный</w:t>
      </w:r>
      <w:proofErr w:type="spellEnd"/>
      <w:r w:rsidRPr="00202C38">
        <w:rPr>
          <w:bCs/>
          <w:sz w:val="28"/>
          <w:szCs w:val="28"/>
        </w:rPr>
        <w:t xml:space="preserve"> подход, разрабатываемый И.В. </w:t>
      </w:r>
      <w:proofErr w:type="spellStart"/>
      <w:r w:rsidRPr="00202C38">
        <w:rPr>
          <w:bCs/>
          <w:sz w:val="28"/>
          <w:szCs w:val="28"/>
        </w:rPr>
        <w:t>Вачковым</w:t>
      </w:r>
      <w:proofErr w:type="spellEnd"/>
      <w:r w:rsidRPr="00202C38">
        <w:rPr>
          <w:bCs/>
          <w:sz w:val="28"/>
          <w:szCs w:val="28"/>
        </w:rPr>
        <w:t xml:space="preserve">. Программа «Психологическая азбука» нацелена в первую очередь на развитие самосознания и рефлексивных способностей детей.  Основной </w:t>
      </w:r>
      <w:r w:rsidRPr="00202C38">
        <w:rPr>
          <w:b/>
          <w:i/>
          <w:iCs/>
          <w:sz w:val="28"/>
          <w:szCs w:val="28"/>
          <w:u w:val="single"/>
        </w:rPr>
        <w:t>принцип</w:t>
      </w:r>
      <w:r w:rsidRPr="00202C38">
        <w:rPr>
          <w:bCs/>
          <w:sz w:val="28"/>
          <w:szCs w:val="28"/>
        </w:rPr>
        <w:t>, легший в основу курса, - принцип метафоризации психологических представлений, благодаря которому достигается единство материала психологии с психологическим материалом конкретной личности.</w:t>
      </w:r>
    </w:p>
    <w:p w:rsidR="00B21B99" w:rsidRPr="00202C38" w:rsidRDefault="00B21B99" w:rsidP="00D54C90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>Целесообразность проведения с младшими школьниками занятий, специально направленных на развитие личностн</w:t>
      </w:r>
      <w:proofErr w:type="gramStart"/>
      <w:r w:rsidRPr="00202C38">
        <w:rPr>
          <w:sz w:val="28"/>
          <w:szCs w:val="28"/>
        </w:rPr>
        <w:t>о-</w:t>
      </w:r>
      <w:proofErr w:type="gramEnd"/>
      <w:r w:rsidRPr="00202C38">
        <w:rPr>
          <w:sz w:val="28"/>
          <w:szCs w:val="28"/>
        </w:rPr>
        <w:t xml:space="preserve"> мотивационной и </w:t>
      </w:r>
      <w:proofErr w:type="spellStart"/>
      <w:r w:rsidRPr="00202C38">
        <w:rPr>
          <w:sz w:val="28"/>
          <w:szCs w:val="28"/>
        </w:rPr>
        <w:t>аналитико</w:t>
      </w:r>
      <w:proofErr w:type="spellEnd"/>
      <w:r w:rsidRPr="00202C38">
        <w:rPr>
          <w:sz w:val="28"/>
          <w:szCs w:val="28"/>
        </w:rPr>
        <w:t xml:space="preserve"> – синтетической сферы ребенка, внимания, памяти, пространственного воображения и ряда других функций, обусловлена уникальностью данного возрастного периода, характеризующегося повышенной </w:t>
      </w:r>
      <w:proofErr w:type="spellStart"/>
      <w:r w:rsidRPr="00202C38">
        <w:rPr>
          <w:sz w:val="28"/>
          <w:szCs w:val="28"/>
        </w:rPr>
        <w:t>сензитивностью</w:t>
      </w:r>
      <w:proofErr w:type="spellEnd"/>
      <w:r w:rsidRPr="00202C38">
        <w:rPr>
          <w:sz w:val="28"/>
          <w:szCs w:val="28"/>
        </w:rPr>
        <w:t xml:space="preserve">. Именно в указанный период у ребенка наиболее интенсивно протекает процесс физиологического созревания </w:t>
      </w:r>
      <w:r w:rsidRPr="00202C38">
        <w:rPr>
          <w:sz w:val="28"/>
          <w:szCs w:val="28"/>
        </w:rPr>
        <w:lastRenderedPageBreak/>
        <w:t>основных мозговых структур, что дает возможность эффективного воздействия на его интеллектуальную сферу. Психолог Л.С. Выгодский отмечал, что развитие мышления приводит, в свою очередь, к качественной перестройке восприятия и памяти, превращению их в регулируемые, произвольные процессы.</w:t>
      </w:r>
    </w:p>
    <w:p w:rsidR="00B21B99" w:rsidRPr="00202C38" w:rsidRDefault="00B21B99" w:rsidP="00D54C90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Введение регулярных развивающих занятий, включение детей в постоянную поисковую деятельность существенно </w:t>
      </w:r>
      <w:proofErr w:type="spellStart"/>
      <w:r w:rsidRPr="00202C38">
        <w:rPr>
          <w:sz w:val="28"/>
          <w:szCs w:val="28"/>
        </w:rPr>
        <w:t>гуманизирует</w:t>
      </w:r>
      <w:proofErr w:type="spellEnd"/>
      <w:r w:rsidRPr="00202C38">
        <w:rPr>
          <w:sz w:val="28"/>
          <w:szCs w:val="28"/>
        </w:rPr>
        <w:t xml:space="preserve"> начальное образование, способствует лучшей адаптации и повышению мотивации, развивает у ребенка познавательный интерес, формирует стремление ребенка к размышлению и поиску, </w:t>
      </w:r>
      <w:r w:rsidR="001F54CE" w:rsidRPr="00202C38">
        <w:rPr>
          <w:sz w:val="28"/>
          <w:szCs w:val="28"/>
        </w:rPr>
        <w:t>повышает уверенность</w:t>
      </w:r>
      <w:r w:rsidRPr="00202C38">
        <w:rPr>
          <w:sz w:val="28"/>
          <w:szCs w:val="28"/>
        </w:rPr>
        <w:t xml:space="preserve"> в своих силах. Исчезает боязнь ошибочных шагов, снижается тревожность и необоснованное беспокойство. Тем самым создаются необходимые личностные и интеллектуальные предпосылки для успешного протекания процесса обучения на всех последующих этапах образования.</w:t>
      </w:r>
    </w:p>
    <w:p w:rsidR="001C6525" w:rsidRPr="00202C38" w:rsidRDefault="001C6525" w:rsidP="00D54C90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b/>
          <w:sz w:val="28"/>
          <w:szCs w:val="28"/>
        </w:rPr>
        <w:t>Категория обучающихся по программе:</w:t>
      </w:r>
      <w:r w:rsidRPr="00202C38">
        <w:rPr>
          <w:sz w:val="28"/>
          <w:szCs w:val="28"/>
        </w:rPr>
        <w:t xml:space="preserve"> возраст детей 6,5 – 8 лет</w:t>
      </w:r>
    </w:p>
    <w:p w:rsidR="001C6525" w:rsidRPr="00202C38" w:rsidRDefault="001C6525" w:rsidP="00D54C90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b/>
          <w:sz w:val="28"/>
          <w:szCs w:val="28"/>
        </w:rPr>
        <w:t>Сроки реализации программы:</w:t>
      </w:r>
      <w:r w:rsidRPr="00202C38">
        <w:rPr>
          <w:sz w:val="28"/>
          <w:szCs w:val="28"/>
        </w:rPr>
        <w:t xml:space="preserve"> общая продолжительность образовательного процесса 9 месяцев; количество учебных часов – 72 ч.</w:t>
      </w:r>
    </w:p>
    <w:p w:rsidR="00E207D2" w:rsidRPr="00202C38" w:rsidRDefault="00E207D2" w:rsidP="00D54C90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b/>
          <w:sz w:val="28"/>
          <w:szCs w:val="28"/>
        </w:rPr>
        <w:t>Форма обучения:</w:t>
      </w:r>
      <w:r w:rsidRPr="00202C38">
        <w:rPr>
          <w:sz w:val="28"/>
          <w:szCs w:val="28"/>
        </w:rPr>
        <w:t xml:space="preserve"> очная, занятия проводятся в группе не более 15 человек.</w:t>
      </w:r>
    </w:p>
    <w:p w:rsidR="001C6525" w:rsidRPr="00202C38" w:rsidRDefault="001C6525" w:rsidP="00D54C90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b/>
          <w:sz w:val="28"/>
          <w:szCs w:val="28"/>
        </w:rPr>
        <w:t>Режим занятий:</w:t>
      </w:r>
      <w:r w:rsidRPr="00202C38">
        <w:rPr>
          <w:sz w:val="28"/>
          <w:szCs w:val="28"/>
        </w:rPr>
        <w:t xml:space="preserve"> занятия проводятся два раза в неделю по </w:t>
      </w:r>
      <w:r w:rsidR="007F79BF" w:rsidRPr="00202C38">
        <w:rPr>
          <w:sz w:val="28"/>
          <w:szCs w:val="28"/>
        </w:rPr>
        <w:t>45минут</w:t>
      </w:r>
      <w:r w:rsidRPr="00202C38">
        <w:rPr>
          <w:sz w:val="28"/>
          <w:szCs w:val="28"/>
        </w:rPr>
        <w:t>, время занятий</w:t>
      </w:r>
      <w:r w:rsidR="007F79BF" w:rsidRPr="00202C38">
        <w:rPr>
          <w:sz w:val="28"/>
          <w:szCs w:val="28"/>
        </w:rPr>
        <w:t xml:space="preserve"> включает 40 минут учебного времени и 5-минутный обязательный перерыв.</w:t>
      </w:r>
    </w:p>
    <w:p w:rsidR="007F79BF" w:rsidRPr="00C54284" w:rsidRDefault="00B21B99" w:rsidP="00D54C90">
      <w:pPr>
        <w:spacing w:line="360" w:lineRule="auto"/>
        <w:ind w:right="-12"/>
        <w:jc w:val="both"/>
        <w:rPr>
          <w:rStyle w:val="aa"/>
          <w:b/>
          <w:bCs/>
          <w:i w:val="0"/>
          <w:iCs w:val="0"/>
          <w:sz w:val="28"/>
          <w:szCs w:val="28"/>
          <w:shd w:val="clear" w:color="auto" w:fill="FFFFFF"/>
        </w:rPr>
      </w:pPr>
      <w:r w:rsidRPr="00202C38">
        <w:rPr>
          <w:rStyle w:val="a9"/>
          <w:sz w:val="28"/>
          <w:szCs w:val="28"/>
          <w:shd w:val="clear" w:color="auto" w:fill="FFFFFF"/>
        </w:rPr>
        <w:t>Планируемые результаты освоения программы</w:t>
      </w:r>
      <w:r w:rsidR="007F79BF" w:rsidRPr="00202C38">
        <w:rPr>
          <w:rStyle w:val="a9"/>
          <w:sz w:val="28"/>
          <w:szCs w:val="28"/>
          <w:shd w:val="clear" w:color="auto" w:fill="FFFFFF"/>
        </w:rPr>
        <w:t>:</w:t>
      </w:r>
    </w:p>
    <w:p w:rsidR="00B21B99" w:rsidRPr="00202C38" w:rsidRDefault="00B21B99" w:rsidP="00D54C90">
      <w:pPr>
        <w:spacing w:line="360" w:lineRule="auto"/>
        <w:ind w:right="-12"/>
        <w:jc w:val="both"/>
        <w:rPr>
          <w:rStyle w:val="aa"/>
          <w:b/>
          <w:bCs/>
          <w:sz w:val="28"/>
          <w:szCs w:val="28"/>
          <w:shd w:val="clear" w:color="auto" w:fill="FFFFFF"/>
        </w:rPr>
      </w:pPr>
      <w:r w:rsidRPr="00202C38">
        <w:rPr>
          <w:rStyle w:val="aa"/>
          <w:b/>
          <w:bCs/>
          <w:sz w:val="28"/>
          <w:szCs w:val="28"/>
          <w:shd w:val="clear" w:color="auto" w:fill="FFFFFF"/>
        </w:rPr>
        <w:t>Регулятивные УУД:</w:t>
      </w:r>
    </w:p>
    <w:p w:rsidR="00B21B99" w:rsidRPr="00202C38" w:rsidRDefault="00B21B99" w:rsidP="00D54C90">
      <w:pPr>
        <w:numPr>
          <w:ilvl w:val="0"/>
          <w:numId w:val="10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учиться отреагировать свои чувства в отношении учителя и одноклассников;</w:t>
      </w:r>
    </w:p>
    <w:p w:rsidR="00B21B99" w:rsidRPr="00202C38" w:rsidRDefault="00B21B99" w:rsidP="00D54C90">
      <w:pPr>
        <w:numPr>
          <w:ilvl w:val="0"/>
          <w:numId w:val="10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учиться прогнозировать последствия своих поступков;</w:t>
      </w:r>
    </w:p>
    <w:p w:rsidR="00B21B99" w:rsidRPr="00202C38" w:rsidRDefault="00B21B99" w:rsidP="00D54C90">
      <w:pPr>
        <w:numPr>
          <w:ilvl w:val="0"/>
          <w:numId w:val="10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определять и формулировать цель в совместной работе с помощью учителя;</w:t>
      </w:r>
    </w:p>
    <w:p w:rsidR="00B21B99" w:rsidRPr="00202C38" w:rsidRDefault="00B21B99" w:rsidP="00D54C90">
      <w:pPr>
        <w:numPr>
          <w:ilvl w:val="0"/>
          <w:numId w:val="10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 xml:space="preserve">учиться высказывать своё предположение в ходе работы с </w:t>
      </w:r>
      <w:r w:rsidR="001F54CE" w:rsidRPr="00202C38">
        <w:rPr>
          <w:sz w:val="28"/>
          <w:szCs w:val="28"/>
          <w:shd w:val="clear" w:color="auto" w:fill="FFFFFF"/>
        </w:rPr>
        <w:t>различными источниками информации</w:t>
      </w:r>
      <w:r w:rsidRPr="00202C38">
        <w:rPr>
          <w:sz w:val="28"/>
          <w:szCs w:val="28"/>
          <w:shd w:val="clear" w:color="auto" w:fill="FFFFFF"/>
        </w:rPr>
        <w:t>;</w:t>
      </w:r>
    </w:p>
    <w:p w:rsidR="00B21B99" w:rsidRPr="00202C38" w:rsidRDefault="00B21B99" w:rsidP="00D54C90">
      <w:pPr>
        <w:numPr>
          <w:ilvl w:val="0"/>
          <w:numId w:val="10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строить речевое высказывание в устной форме.</w:t>
      </w:r>
    </w:p>
    <w:p w:rsidR="00B21B99" w:rsidRPr="00202C38" w:rsidRDefault="00B21B99" w:rsidP="00D54C90">
      <w:pPr>
        <w:spacing w:line="360" w:lineRule="auto"/>
        <w:ind w:right="-12"/>
        <w:jc w:val="both"/>
        <w:rPr>
          <w:rStyle w:val="aa"/>
          <w:b/>
          <w:bCs/>
          <w:sz w:val="28"/>
          <w:szCs w:val="28"/>
          <w:shd w:val="clear" w:color="auto" w:fill="FFFFFF"/>
        </w:rPr>
      </w:pPr>
      <w:r w:rsidRPr="00202C38">
        <w:rPr>
          <w:rStyle w:val="aa"/>
          <w:b/>
          <w:bCs/>
          <w:sz w:val="28"/>
          <w:szCs w:val="28"/>
          <w:shd w:val="clear" w:color="auto" w:fill="FFFFFF"/>
        </w:rPr>
        <w:t>Познавательные УУД:</w:t>
      </w:r>
    </w:p>
    <w:p w:rsidR="00B21B99" w:rsidRPr="00202C38" w:rsidRDefault="00B21B99" w:rsidP="00D54C90">
      <w:pPr>
        <w:numPr>
          <w:ilvl w:val="0"/>
          <w:numId w:val="11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находить ответы на вопросы в различных источниках информации (текст, рисунок, фото);</w:t>
      </w:r>
    </w:p>
    <w:p w:rsidR="00B21B99" w:rsidRPr="00202C38" w:rsidRDefault="00B21B99" w:rsidP="00D54C90">
      <w:pPr>
        <w:numPr>
          <w:ilvl w:val="0"/>
          <w:numId w:val="11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делать выводы в результате совместной работы в группе;</w:t>
      </w:r>
    </w:p>
    <w:p w:rsidR="00B21B99" w:rsidRPr="00202C38" w:rsidRDefault="00B21B99" w:rsidP="00D54C90">
      <w:pPr>
        <w:numPr>
          <w:ilvl w:val="0"/>
          <w:numId w:val="11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lastRenderedPageBreak/>
        <w:t xml:space="preserve">учиться </w:t>
      </w:r>
      <w:proofErr w:type="gramStart"/>
      <w:r w:rsidRPr="00202C38">
        <w:rPr>
          <w:sz w:val="28"/>
          <w:szCs w:val="28"/>
          <w:shd w:val="clear" w:color="auto" w:fill="FFFFFF"/>
        </w:rPr>
        <w:t>графически</w:t>
      </w:r>
      <w:proofErr w:type="gramEnd"/>
      <w:r w:rsidRPr="00202C38">
        <w:rPr>
          <w:sz w:val="28"/>
          <w:szCs w:val="28"/>
          <w:shd w:val="clear" w:color="auto" w:fill="FFFFFF"/>
        </w:rPr>
        <w:t xml:space="preserve"> оформлять изучаемый материал;</w:t>
      </w:r>
    </w:p>
    <w:p w:rsidR="00B21B99" w:rsidRPr="00202C38" w:rsidRDefault="00B21B99" w:rsidP="00D54C90">
      <w:pPr>
        <w:numPr>
          <w:ilvl w:val="0"/>
          <w:numId w:val="11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моделировать различные ситуации;</w:t>
      </w:r>
    </w:p>
    <w:p w:rsidR="00B21B99" w:rsidRPr="00202C38" w:rsidRDefault="00B21B99" w:rsidP="00D54C90">
      <w:pPr>
        <w:numPr>
          <w:ilvl w:val="0"/>
          <w:numId w:val="11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усваивать разные способы запоминания информации.</w:t>
      </w:r>
    </w:p>
    <w:p w:rsidR="00B21B99" w:rsidRPr="00202C38" w:rsidRDefault="00B21B99" w:rsidP="00D54C90">
      <w:pPr>
        <w:spacing w:line="360" w:lineRule="auto"/>
        <w:ind w:right="-12"/>
        <w:jc w:val="both"/>
        <w:rPr>
          <w:rStyle w:val="aa"/>
          <w:b/>
          <w:bCs/>
          <w:sz w:val="28"/>
          <w:szCs w:val="28"/>
          <w:shd w:val="clear" w:color="auto" w:fill="FFFFFF"/>
        </w:rPr>
      </w:pPr>
      <w:r w:rsidRPr="00202C38">
        <w:rPr>
          <w:rStyle w:val="aa"/>
          <w:b/>
          <w:bCs/>
          <w:sz w:val="28"/>
          <w:szCs w:val="28"/>
          <w:shd w:val="clear" w:color="auto" w:fill="FFFFFF"/>
        </w:rPr>
        <w:t>Коммуникативные УУД:</w:t>
      </w:r>
    </w:p>
    <w:p w:rsidR="00B21B99" w:rsidRPr="00202C38" w:rsidRDefault="00B21B99" w:rsidP="00D54C90">
      <w:pPr>
        <w:numPr>
          <w:ilvl w:val="0"/>
          <w:numId w:val="12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 xml:space="preserve">учиться </w:t>
      </w:r>
      <w:proofErr w:type="gramStart"/>
      <w:r w:rsidRPr="00202C38">
        <w:rPr>
          <w:sz w:val="28"/>
          <w:szCs w:val="28"/>
          <w:shd w:val="clear" w:color="auto" w:fill="FFFFFF"/>
        </w:rPr>
        <w:t>позитивно</w:t>
      </w:r>
      <w:proofErr w:type="gramEnd"/>
      <w:r w:rsidRPr="00202C38">
        <w:rPr>
          <w:sz w:val="28"/>
          <w:szCs w:val="28"/>
          <w:shd w:val="clear" w:color="auto" w:fill="FFFFFF"/>
        </w:rPr>
        <w:t xml:space="preserve"> проявлять себя в общении;</w:t>
      </w:r>
    </w:p>
    <w:p w:rsidR="00B21B99" w:rsidRPr="00202C38" w:rsidRDefault="00B21B99" w:rsidP="00D54C90">
      <w:pPr>
        <w:numPr>
          <w:ilvl w:val="0"/>
          <w:numId w:val="12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учиться договариваться и приходить к общему решению;</w:t>
      </w:r>
    </w:p>
    <w:p w:rsidR="00B21B99" w:rsidRPr="00202C38" w:rsidRDefault="00B21B99" w:rsidP="00D54C90">
      <w:pPr>
        <w:numPr>
          <w:ilvl w:val="0"/>
          <w:numId w:val="12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учиться понимать эмоции и поступки других людей;</w:t>
      </w:r>
    </w:p>
    <w:p w:rsidR="00C847AD" w:rsidRPr="00D54C90" w:rsidRDefault="00B21B99" w:rsidP="00D54C90">
      <w:pPr>
        <w:numPr>
          <w:ilvl w:val="0"/>
          <w:numId w:val="12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овладевать способами позитивного разрешения конфликтов.</w:t>
      </w:r>
    </w:p>
    <w:p w:rsidR="00C847AD" w:rsidRPr="00202C38" w:rsidRDefault="007F79BF" w:rsidP="00D54C90">
      <w:pPr>
        <w:spacing w:line="360" w:lineRule="auto"/>
        <w:rPr>
          <w:b/>
          <w:sz w:val="28"/>
          <w:szCs w:val="28"/>
        </w:rPr>
      </w:pPr>
      <w:r w:rsidRPr="00202C38">
        <w:rPr>
          <w:b/>
          <w:sz w:val="28"/>
          <w:szCs w:val="28"/>
        </w:rPr>
        <w:t>Механизм выявления образовательных результатов программы: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Результативность</w:t>
      </w:r>
      <w:r w:rsidRPr="00202C38">
        <w:rPr>
          <w:bCs/>
          <w:sz w:val="28"/>
          <w:szCs w:val="28"/>
        </w:rPr>
        <w:t xml:space="preserve"> работы оценивается с помощью проективных методик (рисунки «Моя школа», «Мой класс», «Мой портрет» и т.д.), наблюдения за детьми в игровых и учебных ситуациях. 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Промежуточная аттестация</w:t>
      </w:r>
      <w:r w:rsidRPr="00202C38">
        <w:rPr>
          <w:bCs/>
          <w:sz w:val="28"/>
          <w:szCs w:val="28"/>
        </w:rPr>
        <w:t xml:space="preserve"> проводится в форме защиты мини-проекта «Первоклассное путешествие» и оценивается по системе «зачет/незачет».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Критерии оценивания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5343"/>
      </w:tblGrid>
      <w:tr w:rsidR="007F79BF" w:rsidRPr="00202C38" w:rsidTr="00202C38">
        <w:tc>
          <w:tcPr>
            <w:tcW w:w="5342" w:type="dxa"/>
            <w:shd w:val="clear" w:color="auto" w:fill="auto"/>
          </w:tcPr>
          <w:p w:rsidR="007F79BF" w:rsidRPr="00202C38" w:rsidRDefault="007F79BF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 xml:space="preserve">Критерий </w:t>
            </w:r>
          </w:p>
        </w:tc>
        <w:tc>
          <w:tcPr>
            <w:tcW w:w="5343" w:type="dxa"/>
            <w:shd w:val="clear" w:color="auto" w:fill="auto"/>
          </w:tcPr>
          <w:p w:rsidR="007F79BF" w:rsidRPr="00202C38" w:rsidRDefault="007F79BF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Кол-во баллов</w:t>
            </w:r>
          </w:p>
        </w:tc>
      </w:tr>
      <w:tr w:rsidR="007F79BF" w:rsidRPr="00202C38" w:rsidTr="00202C38">
        <w:tc>
          <w:tcPr>
            <w:tcW w:w="5342" w:type="dxa"/>
            <w:shd w:val="clear" w:color="auto" w:fill="auto"/>
          </w:tcPr>
          <w:p w:rsidR="007F79BF" w:rsidRPr="00202C38" w:rsidRDefault="007F79BF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1. Соответствие работы теме.</w:t>
            </w:r>
          </w:p>
        </w:tc>
        <w:tc>
          <w:tcPr>
            <w:tcW w:w="5343" w:type="dxa"/>
            <w:shd w:val="clear" w:color="auto" w:fill="auto"/>
          </w:tcPr>
          <w:p w:rsidR="007F79BF" w:rsidRPr="00202C38" w:rsidRDefault="007F79BF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1</w:t>
            </w:r>
          </w:p>
        </w:tc>
      </w:tr>
      <w:tr w:rsidR="007F79BF" w:rsidRPr="00202C38" w:rsidTr="00202C38">
        <w:tc>
          <w:tcPr>
            <w:tcW w:w="5342" w:type="dxa"/>
            <w:shd w:val="clear" w:color="auto" w:fill="auto"/>
          </w:tcPr>
          <w:p w:rsidR="007F79BF" w:rsidRPr="00202C38" w:rsidRDefault="007F79BF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2. Аккуратность оформления работы.</w:t>
            </w:r>
          </w:p>
        </w:tc>
        <w:tc>
          <w:tcPr>
            <w:tcW w:w="5343" w:type="dxa"/>
            <w:shd w:val="clear" w:color="auto" w:fill="auto"/>
          </w:tcPr>
          <w:p w:rsidR="007F79BF" w:rsidRPr="00202C38" w:rsidRDefault="007F79BF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1</w:t>
            </w:r>
          </w:p>
        </w:tc>
      </w:tr>
      <w:tr w:rsidR="007F79BF" w:rsidRPr="00202C38" w:rsidTr="00202C38">
        <w:tc>
          <w:tcPr>
            <w:tcW w:w="5342" w:type="dxa"/>
            <w:shd w:val="clear" w:color="auto" w:fill="auto"/>
          </w:tcPr>
          <w:p w:rsidR="007F79BF" w:rsidRPr="00202C38" w:rsidRDefault="007F79BF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3. Оригинальность и яркость оформления.</w:t>
            </w:r>
          </w:p>
        </w:tc>
        <w:tc>
          <w:tcPr>
            <w:tcW w:w="5343" w:type="dxa"/>
            <w:shd w:val="clear" w:color="auto" w:fill="auto"/>
          </w:tcPr>
          <w:p w:rsidR="007F79BF" w:rsidRPr="00202C38" w:rsidRDefault="007F79BF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1</w:t>
            </w:r>
          </w:p>
        </w:tc>
      </w:tr>
      <w:tr w:rsidR="007F79BF" w:rsidRPr="00202C38" w:rsidTr="00202C38">
        <w:tc>
          <w:tcPr>
            <w:tcW w:w="5342" w:type="dxa"/>
            <w:shd w:val="clear" w:color="auto" w:fill="auto"/>
          </w:tcPr>
          <w:p w:rsidR="007F79BF" w:rsidRPr="00202C38" w:rsidRDefault="007F79BF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343" w:type="dxa"/>
            <w:shd w:val="clear" w:color="auto" w:fill="auto"/>
          </w:tcPr>
          <w:p w:rsidR="007F79BF" w:rsidRPr="00202C38" w:rsidRDefault="007F79BF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3</w:t>
            </w:r>
          </w:p>
        </w:tc>
      </w:tr>
    </w:tbl>
    <w:p w:rsidR="007F79BF" w:rsidRPr="00202C38" w:rsidRDefault="007F79BF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Незачет ставится, если работа набрала 0 баллов.</w:t>
      </w:r>
    </w:p>
    <w:p w:rsidR="00D54C90" w:rsidRDefault="00D54C90" w:rsidP="00D54C90">
      <w:pPr>
        <w:spacing w:line="360" w:lineRule="auto"/>
        <w:jc w:val="center"/>
        <w:rPr>
          <w:b/>
          <w:sz w:val="28"/>
          <w:szCs w:val="28"/>
        </w:rPr>
      </w:pPr>
    </w:p>
    <w:p w:rsidR="00D54C90" w:rsidRDefault="00D54C90" w:rsidP="00D54C90">
      <w:pPr>
        <w:spacing w:line="360" w:lineRule="auto"/>
        <w:jc w:val="center"/>
        <w:rPr>
          <w:b/>
          <w:sz w:val="28"/>
          <w:szCs w:val="28"/>
        </w:rPr>
      </w:pPr>
    </w:p>
    <w:p w:rsidR="00D54C90" w:rsidRDefault="00D54C90" w:rsidP="00D54C90">
      <w:pPr>
        <w:spacing w:line="360" w:lineRule="auto"/>
        <w:jc w:val="center"/>
        <w:rPr>
          <w:b/>
          <w:sz w:val="28"/>
          <w:szCs w:val="28"/>
        </w:rPr>
      </w:pPr>
    </w:p>
    <w:p w:rsidR="00D54C90" w:rsidRDefault="00D54C90" w:rsidP="00D54C90">
      <w:pPr>
        <w:spacing w:line="360" w:lineRule="auto"/>
        <w:jc w:val="center"/>
        <w:rPr>
          <w:b/>
          <w:sz w:val="28"/>
          <w:szCs w:val="28"/>
        </w:rPr>
      </w:pPr>
    </w:p>
    <w:p w:rsidR="00D54C90" w:rsidRDefault="00D54C90" w:rsidP="00D54C90">
      <w:pPr>
        <w:spacing w:line="360" w:lineRule="auto"/>
        <w:jc w:val="center"/>
        <w:rPr>
          <w:b/>
          <w:sz w:val="28"/>
          <w:szCs w:val="28"/>
        </w:rPr>
      </w:pPr>
    </w:p>
    <w:p w:rsidR="00D54C90" w:rsidRDefault="00D54C90" w:rsidP="00D54C90">
      <w:pPr>
        <w:spacing w:line="360" w:lineRule="auto"/>
        <w:jc w:val="center"/>
        <w:rPr>
          <w:b/>
          <w:sz w:val="28"/>
          <w:szCs w:val="28"/>
        </w:rPr>
      </w:pPr>
    </w:p>
    <w:p w:rsidR="00D54C90" w:rsidRDefault="00D54C90" w:rsidP="00D54C90">
      <w:pPr>
        <w:spacing w:line="360" w:lineRule="auto"/>
        <w:jc w:val="center"/>
        <w:rPr>
          <w:b/>
          <w:sz w:val="28"/>
          <w:szCs w:val="28"/>
        </w:rPr>
      </w:pPr>
    </w:p>
    <w:p w:rsidR="00D54C90" w:rsidRDefault="00D54C90" w:rsidP="00D54C90">
      <w:pPr>
        <w:spacing w:line="360" w:lineRule="auto"/>
        <w:jc w:val="center"/>
        <w:rPr>
          <w:b/>
          <w:sz w:val="28"/>
          <w:szCs w:val="28"/>
        </w:rPr>
      </w:pPr>
    </w:p>
    <w:p w:rsidR="00D54C90" w:rsidRDefault="00D54C90" w:rsidP="00D54C90">
      <w:pPr>
        <w:spacing w:line="360" w:lineRule="auto"/>
        <w:jc w:val="center"/>
        <w:rPr>
          <w:b/>
          <w:sz w:val="28"/>
          <w:szCs w:val="28"/>
        </w:rPr>
      </w:pPr>
    </w:p>
    <w:p w:rsidR="00C54284" w:rsidRDefault="00C54284" w:rsidP="00D54C90">
      <w:pPr>
        <w:spacing w:line="360" w:lineRule="auto"/>
        <w:jc w:val="center"/>
        <w:rPr>
          <w:b/>
          <w:sz w:val="28"/>
          <w:szCs w:val="28"/>
        </w:rPr>
      </w:pPr>
    </w:p>
    <w:p w:rsidR="00164719" w:rsidRPr="006308C0" w:rsidRDefault="003A2D8F" w:rsidP="006308C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308C0">
        <w:rPr>
          <w:b/>
          <w:sz w:val="28"/>
          <w:szCs w:val="28"/>
        </w:rPr>
        <w:t>Учебный</w:t>
      </w:r>
      <w:r w:rsidR="00164719" w:rsidRPr="00202C38">
        <w:rPr>
          <w:b/>
          <w:sz w:val="28"/>
          <w:szCs w:val="28"/>
        </w:rPr>
        <w:t xml:space="preserve"> план</w:t>
      </w:r>
      <w:r w:rsidR="00164719" w:rsidRPr="00202C38">
        <w:rPr>
          <w:b/>
          <w:bCs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6318"/>
        <w:gridCol w:w="1510"/>
        <w:gridCol w:w="2112"/>
      </w:tblGrid>
      <w:tr w:rsidR="006308C0" w:rsidRPr="00202C38" w:rsidTr="003A2D8F">
        <w:trPr>
          <w:jc w:val="center"/>
        </w:trPr>
        <w:tc>
          <w:tcPr>
            <w:tcW w:w="472" w:type="dxa"/>
          </w:tcPr>
          <w:p w:rsidR="006308C0" w:rsidRPr="00202C38" w:rsidRDefault="006308C0" w:rsidP="00D54C90">
            <w:pPr>
              <w:spacing w:line="360" w:lineRule="auto"/>
              <w:ind w:right="-12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318" w:type="dxa"/>
          </w:tcPr>
          <w:p w:rsidR="006308C0" w:rsidRPr="00202C38" w:rsidRDefault="008B77E7" w:rsidP="00D54C90">
            <w:pPr>
              <w:spacing w:line="360" w:lineRule="auto"/>
              <w:ind w:right="-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1510" w:type="dxa"/>
            <w:vAlign w:val="center"/>
          </w:tcPr>
          <w:p w:rsidR="006308C0" w:rsidRPr="00202C38" w:rsidRDefault="003A2D8F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112" w:type="dxa"/>
            <w:vAlign w:val="center"/>
          </w:tcPr>
          <w:p w:rsidR="006308C0" w:rsidRPr="00202C38" w:rsidRDefault="003A2D8F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промежуточной аттестации</w:t>
            </w:r>
          </w:p>
        </w:tc>
      </w:tr>
      <w:tr w:rsidR="003A2D8F" w:rsidRPr="00202C38" w:rsidTr="003A2D8F">
        <w:trPr>
          <w:jc w:val="center"/>
        </w:trPr>
        <w:tc>
          <w:tcPr>
            <w:tcW w:w="472" w:type="dxa"/>
          </w:tcPr>
          <w:p w:rsidR="003A2D8F" w:rsidRPr="00202C38" w:rsidRDefault="003A2D8F" w:rsidP="00D54C90">
            <w:pPr>
              <w:spacing w:line="360" w:lineRule="auto"/>
              <w:ind w:left="360"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318" w:type="dxa"/>
            <w:vAlign w:val="center"/>
          </w:tcPr>
          <w:p w:rsidR="003A2D8F" w:rsidRPr="003A2D8F" w:rsidRDefault="003A2D8F" w:rsidP="003A2D8F">
            <w:pPr>
              <w:shd w:val="clear" w:color="auto" w:fill="FFFFFF"/>
              <w:spacing w:line="360" w:lineRule="auto"/>
              <w:ind w:left="21" w:right="-12"/>
              <w:rPr>
                <w:bCs/>
                <w:spacing w:val="1"/>
                <w:sz w:val="28"/>
                <w:szCs w:val="28"/>
              </w:rPr>
            </w:pPr>
            <w:r w:rsidRPr="003A2D8F">
              <w:rPr>
                <w:bCs/>
                <w:spacing w:val="1"/>
                <w:sz w:val="28"/>
                <w:szCs w:val="28"/>
              </w:rPr>
              <w:t>Раздел 1.Я теперь школьник (вхождение в новую роль).</w:t>
            </w:r>
          </w:p>
        </w:tc>
        <w:tc>
          <w:tcPr>
            <w:tcW w:w="1510" w:type="dxa"/>
            <w:vAlign w:val="center"/>
          </w:tcPr>
          <w:p w:rsidR="003A2D8F" w:rsidRPr="00202C38" w:rsidRDefault="003A2D8F" w:rsidP="00D54C90">
            <w:pPr>
              <w:spacing w:line="360" w:lineRule="auto"/>
              <w:ind w:right="-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12" w:type="dxa"/>
            <w:vMerge w:val="restart"/>
            <w:vAlign w:val="center"/>
          </w:tcPr>
          <w:p w:rsidR="003A2D8F" w:rsidRPr="00202C38" w:rsidRDefault="003A2D8F" w:rsidP="00D54C90">
            <w:pPr>
              <w:spacing w:line="360" w:lineRule="auto"/>
              <w:ind w:right="-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2D8F" w:rsidRPr="00202C38" w:rsidTr="003A2D8F">
        <w:trPr>
          <w:jc w:val="center"/>
        </w:trPr>
        <w:tc>
          <w:tcPr>
            <w:tcW w:w="472" w:type="dxa"/>
            <w:tcBorders>
              <w:top w:val="single" w:sz="2" w:space="0" w:color="auto"/>
            </w:tcBorders>
          </w:tcPr>
          <w:p w:rsidR="003A2D8F" w:rsidRPr="00202C38" w:rsidRDefault="003A2D8F" w:rsidP="00D54C90">
            <w:pPr>
              <w:spacing w:line="360" w:lineRule="auto"/>
              <w:ind w:left="360"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318" w:type="dxa"/>
            <w:tcBorders>
              <w:top w:val="single" w:sz="2" w:space="0" w:color="auto"/>
            </w:tcBorders>
          </w:tcPr>
          <w:p w:rsidR="003A2D8F" w:rsidRPr="003A2D8F" w:rsidRDefault="003A2D8F" w:rsidP="003A2D8F">
            <w:pPr>
              <w:shd w:val="clear" w:color="auto" w:fill="FFFFFF"/>
              <w:spacing w:line="360" w:lineRule="auto"/>
              <w:ind w:left="21" w:right="-12"/>
              <w:rPr>
                <w:spacing w:val="1"/>
                <w:sz w:val="28"/>
                <w:szCs w:val="28"/>
              </w:rPr>
            </w:pPr>
            <w:r w:rsidRPr="003A2D8F">
              <w:rPr>
                <w:spacing w:val="1"/>
                <w:sz w:val="28"/>
                <w:szCs w:val="28"/>
              </w:rPr>
              <w:t>Раздел 2.Мои «учебные помощники».</w:t>
            </w:r>
          </w:p>
        </w:tc>
        <w:tc>
          <w:tcPr>
            <w:tcW w:w="1510" w:type="dxa"/>
            <w:tcBorders>
              <w:top w:val="single" w:sz="2" w:space="0" w:color="auto"/>
            </w:tcBorders>
            <w:vAlign w:val="center"/>
          </w:tcPr>
          <w:p w:rsidR="003A2D8F" w:rsidRPr="00202C38" w:rsidRDefault="003A2D8F" w:rsidP="00D54C90">
            <w:pPr>
              <w:spacing w:line="360" w:lineRule="auto"/>
              <w:ind w:right="-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12" w:type="dxa"/>
            <w:vMerge/>
            <w:vAlign w:val="center"/>
          </w:tcPr>
          <w:p w:rsidR="003A2D8F" w:rsidRPr="00202C38" w:rsidRDefault="003A2D8F" w:rsidP="006308C0">
            <w:pPr>
              <w:spacing w:line="360" w:lineRule="auto"/>
              <w:ind w:right="-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2D8F" w:rsidRPr="00202C38" w:rsidTr="003A2D8F">
        <w:trPr>
          <w:jc w:val="center"/>
        </w:trPr>
        <w:tc>
          <w:tcPr>
            <w:tcW w:w="472" w:type="dxa"/>
          </w:tcPr>
          <w:p w:rsidR="003A2D8F" w:rsidRPr="00202C38" w:rsidRDefault="003A2D8F" w:rsidP="00D54C90">
            <w:pPr>
              <w:spacing w:line="360" w:lineRule="auto"/>
              <w:ind w:left="360" w:right="-12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318" w:type="dxa"/>
          </w:tcPr>
          <w:p w:rsidR="003A2D8F" w:rsidRPr="003A2D8F" w:rsidRDefault="003A2D8F" w:rsidP="003A2D8F">
            <w:pPr>
              <w:shd w:val="clear" w:color="auto" w:fill="FFFFFF"/>
              <w:spacing w:line="360" w:lineRule="auto"/>
              <w:ind w:left="21" w:right="-12"/>
              <w:rPr>
                <w:bCs/>
                <w:spacing w:val="-2"/>
                <w:sz w:val="28"/>
                <w:szCs w:val="28"/>
              </w:rPr>
            </w:pPr>
            <w:r w:rsidRPr="003A2D8F">
              <w:rPr>
                <w:bCs/>
                <w:spacing w:val="-2"/>
                <w:sz w:val="28"/>
                <w:szCs w:val="28"/>
              </w:rPr>
              <w:t>Раздел 3. Я и все-все-все.</w:t>
            </w:r>
          </w:p>
        </w:tc>
        <w:tc>
          <w:tcPr>
            <w:tcW w:w="1510" w:type="dxa"/>
            <w:vAlign w:val="center"/>
          </w:tcPr>
          <w:p w:rsidR="003A2D8F" w:rsidRPr="00202C38" w:rsidRDefault="003A2D8F" w:rsidP="006308C0">
            <w:pPr>
              <w:spacing w:line="360" w:lineRule="auto"/>
              <w:ind w:right="-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112" w:type="dxa"/>
            <w:vMerge/>
            <w:vAlign w:val="center"/>
          </w:tcPr>
          <w:p w:rsidR="003A2D8F" w:rsidRPr="00202C38" w:rsidRDefault="003A2D8F" w:rsidP="006308C0">
            <w:pPr>
              <w:spacing w:line="360" w:lineRule="auto"/>
              <w:ind w:right="-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2D8F" w:rsidRPr="00202C38" w:rsidTr="003A2D8F">
        <w:trPr>
          <w:jc w:val="center"/>
        </w:trPr>
        <w:tc>
          <w:tcPr>
            <w:tcW w:w="472" w:type="dxa"/>
          </w:tcPr>
          <w:p w:rsidR="003A2D8F" w:rsidRPr="00202C38" w:rsidRDefault="003A2D8F" w:rsidP="00D54C90">
            <w:pPr>
              <w:spacing w:line="360" w:lineRule="auto"/>
              <w:ind w:left="360" w:right="-12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318" w:type="dxa"/>
          </w:tcPr>
          <w:p w:rsidR="003A2D8F" w:rsidRPr="003A2D8F" w:rsidRDefault="003A2D8F" w:rsidP="003A2D8F">
            <w:pPr>
              <w:shd w:val="clear" w:color="auto" w:fill="FFFFFF"/>
              <w:spacing w:line="360" w:lineRule="auto"/>
              <w:ind w:left="21" w:right="-12"/>
              <w:rPr>
                <w:bCs/>
                <w:spacing w:val="-2"/>
                <w:sz w:val="28"/>
                <w:szCs w:val="28"/>
              </w:rPr>
            </w:pPr>
            <w:r w:rsidRPr="003A2D8F">
              <w:rPr>
                <w:bCs/>
                <w:spacing w:val="-2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10" w:type="dxa"/>
            <w:vAlign w:val="center"/>
          </w:tcPr>
          <w:p w:rsidR="003A2D8F" w:rsidRDefault="003A2D8F" w:rsidP="006308C0">
            <w:pPr>
              <w:spacing w:line="360" w:lineRule="auto"/>
              <w:ind w:right="-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2" w:type="dxa"/>
            <w:vAlign w:val="center"/>
          </w:tcPr>
          <w:p w:rsidR="003A2D8F" w:rsidRDefault="003A2D8F" w:rsidP="006308C0">
            <w:pPr>
              <w:spacing w:line="360" w:lineRule="auto"/>
              <w:ind w:right="-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Защита проекта</w:t>
            </w:r>
          </w:p>
        </w:tc>
      </w:tr>
      <w:tr w:rsidR="006308C0" w:rsidRPr="00202C38" w:rsidTr="003A2D8F">
        <w:trPr>
          <w:jc w:val="center"/>
        </w:trPr>
        <w:tc>
          <w:tcPr>
            <w:tcW w:w="472" w:type="dxa"/>
          </w:tcPr>
          <w:p w:rsidR="006308C0" w:rsidRPr="00202C38" w:rsidRDefault="006308C0" w:rsidP="00D54C90">
            <w:pPr>
              <w:spacing w:line="360" w:lineRule="auto"/>
              <w:ind w:left="360"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318" w:type="dxa"/>
          </w:tcPr>
          <w:p w:rsidR="006308C0" w:rsidRPr="00202C38" w:rsidRDefault="006308C0" w:rsidP="00D54C90">
            <w:pPr>
              <w:spacing w:line="360" w:lineRule="auto"/>
              <w:ind w:right="-12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Итого</w:t>
            </w:r>
            <w:proofErr w:type="gramStart"/>
            <w:r w:rsidRPr="00202C38">
              <w:rPr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3622" w:type="dxa"/>
            <w:gridSpan w:val="2"/>
            <w:vAlign w:val="center"/>
          </w:tcPr>
          <w:p w:rsidR="006308C0" w:rsidRPr="00202C38" w:rsidRDefault="006308C0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72</w:t>
            </w:r>
          </w:p>
        </w:tc>
      </w:tr>
    </w:tbl>
    <w:p w:rsidR="003A2D8F" w:rsidRDefault="003A2D8F" w:rsidP="003A2D8F">
      <w:pPr>
        <w:pStyle w:val="a8"/>
        <w:spacing w:line="360" w:lineRule="auto"/>
        <w:ind w:left="0"/>
        <w:jc w:val="center"/>
        <w:rPr>
          <w:b/>
          <w:sz w:val="28"/>
          <w:szCs w:val="28"/>
          <w:lang w:val="ru-RU"/>
        </w:rPr>
      </w:pPr>
    </w:p>
    <w:p w:rsidR="003A2D8F" w:rsidRPr="003A2D8F" w:rsidRDefault="003A2D8F" w:rsidP="003A2D8F">
      <w:pPr>
        <w:pStyle w:val="a8"/>
        <w:spacing w:line="360" w:lineRule="auto"/>
        <w:ind w:left="0"/>
        <w:jc w:val="center"/>
        <w:rPr>
          <w:b/>
          <w:sz w:val="28"/>
          <w:szCs w:val="28"/>
          <w:lang w:val="ru-RU"/>
        </w:rPr>
      </w:pPr>
      <w:r w:rsidRPr="008B77E7">
        <w:rPr>
          <w:b/>
          <w:sz w:val="28"/>
          <w:szCs w:val="28"/>
          <w:lang w:val="ru-RU"/>
        </w:rPr>
        <w:t>Календарный учебный график</w:t>
      </w:r>
      <w:r>
        <w:rPr>
          <w:b/>
          <w:sz w:val="28"/>
          <w:szCs w:val="28"/>
          <w:lang w:val="ru-RU"/>
        </w:rPr>
        <w:t>.</w:t>
      </w:r>
    </w:p>
    <w:p w:rsidR="003A2D8F" w:rsidRPr="003D706D" w:rsidRDefault="003A2D8F" w:rsidP="003A2D8F">
      <w:pPr>
        <w:widowControl w:val="0"/>
        <w:spacing w:line="360" w:lineRule="auto"/>
        <w:ind w:right="-11"/>
        <w:jc w:val="both"/>
        <w:rPr>
          <w:color w:val="000000"/>
          <w:sz w:val="28"/>
          <w:szCs w:val="28"/>
        </w:rPr>
      </w:pPr>
      <w:r w:rsidRPr="003D706D">
        <w:rPr>
          <w:color w:val="000000"/>
          <w:sz w:val="28"/>
          <w:szCs w:val="28"/>
        </w:rPr>
        <w:t>Учебный</w:t>
      </w:r>
      <w:r w:rsidRPr="003D706D">
        <w:rPr>
          <w:color w:val="000000"/>
          <w:spacing w:val="54"/>
          <w:sz w:val="28"/>
          <w:szCs w:val="28"/>
        </w:rPr>
        <w:t xml:space="preserve"> </w:t>
      </w:r>
      <w:r w:rsidRPr="003D706D">
        <w:rPr>
          <w:color w:val="000000"/>
          <w:sz w:val="28"/>
          <w:szCs w:val="28"/>
        </w:rPr>
        <w:t>год</w:t>
      </w:r>
      <w:r w:rsidRPr="003D706D">
        <w:rPr>
          <w:color w:val="000000"/>
          <w:spacing w:val="53"/>
          <w:sz w:val="28"/>
          <w:szCs w:val="28"/>
        </w:rPr>
        <w:t xml:space="preserve"> </w:t>
      </w:r>
      <w:r w:rsidRPr="003D706D">
        <w:rPr>
          <w:color w:val="000000"/>
          <w:spacing w:val="1"/>
          <w:sz w:val="28"/>
          <w:szCs w:val="28"/>
        </w:rPr>
        <w:t>н</w:t>
      </w:r>
      <w:r w:rsidRPr="003D706D">
        <w:rPr>
          <w:color w:val="000000"/>
          <w:sz w:val="28"/>
          <w:szCs w:val="28"/>
        </w:rPr>
        <w:t>а</w:t>
      </w:r>
      <w:r w:rsidRPr="003D706D">
        <w:rPr>
          <w:color w:val="000000"/>
          <w:spacing w:val="-1"/>
          <w:sz w:val="28"/>
          <w:szCs w:val="28"/>
        </w:rPr>
        <w:t>ч</w:t>
      </w:r>
      <w:r w:rsidRPr="003D706D">
        <w:rPr>
          <w:color w:val="000000"/>
          <w:sz w:val="28"/>
          <w:szCs w:val="28"/>
        </w:rPr>
        <w:t>и</w:t>
      </w:r>
      <w:r w:rsidRPr="003D706D">
        <w:rPr>
          <w:color w:val="000000"/>
          <w:spacing w:val="1"/>
          <w:sz w:val="28"/>
          <w:szCs w:val="28"/>
        </w:rPr>
        <w:t>н</w:t>
      </w:r>
      <w:r w:rsidRPr="003D706D">
        <w:rPr>
          <w:color w:val="000000"/>
          <w:sz w:val="28"/>
          <w:szCs w:val="28"/>
        </w:rPr>
        <w:t>ае</w:t>
      </w:r>
      <w:r w:rsidRPr="003D706D">
        <w:rPr>
          <w:color w:val="000000"/>
          <w:spacing w:val="-2"/>
          <w:sz w:val="28"/>
          <w:szCs w:val="28"/>
        </w:rPr>
        <w:t>т</w:t>
      </w:r>
      <w:r w:rsidRPr="003D706D">
        <w:rPr>
          <w:color w:val="000000"/>
          <w:spacing w:val="-1"/>
          <w:sz w:val="28"/>
          <w:szCs w:val="28"/>
        </w:rPr>
        <w:t>с</w:t>
      </w:r>
      <w:r w:rsidRPr="003D706D">
        <w:rPr>
          <w:color w:val="000000"/>
          <w:sz w:val="28"/>
          <w:szCs w:val="28"/>
        </w:rPr>
        <w:t>я</w:t>
      </w:r>
      <w:r w:rsidRPr="003D706D">
        <w:rPr>
          <w:color w:val="000000"/>
          <w:spacing w:val="52"/>
          <w:sz w:val="28"/>
          <w:szCs w:val="28"/>
        </w:rPr>
        <w:t xml:space="preserve"> </w:t>
      </w:r>
      <w:r w:rsidRPr="003D706D">
        <w:rPr>
          <w:color w:val="000000"/>
          <w:sz w:val="28"/>
          <w:szCs w:val="28"/>
        </w:rPr>
        <w:t>1</w:t>
      </w:r>
      <w:r w:rsidRPr="003D706D">
        <w:rPr>
          <w:color w:val="000000"/>
          <w:spacing w:val="53"/>
          <w:sz w:val="28"/>
          <w:szCs w:val="28"/>
        </w:rPr>
        <w:t xml:space="preserve"> </w:t>
      </w:r>
      <w:r w:rsidRPr="003D706D">
        <w:rPr>
          <w:color w:val="000000"/>
          <w:sz w:val="28"/>
          <w:szCs w:val="28"/>
        </w:rPr>
        <w:t>с</w:t>
      </w:r>
      <w:r w:rsidRPr="003D706D">
        <w:rPr>
          <w:color w:val="000000"/>
          <w:spacing w:val="-1"/>
          <w:sz w:val="28"/>
          <w:szCs w:val="28"/>
        </w:rPr>
        <w:t>е</w:t>
      </w:r>
      <w:r w:rsidRPr="003D706D">
        <w:rPr>
          <w:color w:val="000000"/>
          <w:sz w:val="28"/>
          <w:szCs w:val="28"/>
        </w:rPr>
        <w:t>н</w:t>
      </w:r>
      <w:r w:rsidRPr="003D706D">
        <w:rPr>
          <w:color w:val="000000"/>
          <w:spacing w:val="1"/>
          <w:sz w:val="28"/>
          <w:szCs w:val="28"/>
        </w:rPr>
        <w:t>т</w:t>
      </w:r>
      <w:r w:rsidRPr="003D706D">
        <w:rPr>
          <w:color w:val="000000"/>
          <w:sz w:val="28"/>
          <w:szCs w:val="28"/>
        </w:rPr>
        <w:t>ября</w:t>
      </w:r>
      <w:r w:rsidRPr="003D706D">
        <w:rPr>
          <w:color w:val="000000"/>
          <w:spacing w:val="53"/>
          <w:sz w:val="28"/>
          <w:szCs w:val="28"/>
        </w:rPr>
        <w:t xml:space="preserve"> </w:t>
      </w:r>
      <w:r w:rsidRPr="003D706D">
        <w:rPr>
          <w:color w:val="000000"/>
          <w:sz w:val="28"/>
          <w:szCs w:val="28"/>
        </w:rPr>
        <w:t>и</w:t>
      </w:r>
      <w:r w:rsidRPr="003D706D">
        <w:rPr>
          <w:color w:val="000000"/>
          <w:spacing w:val="54"/>
          <w:sz w:val="28"/>
          <w:szCs w:val="28"/>
        </w:rPr>
        <w:t xml:space="preserve"> </w:t>
      </w:r>
      <w:r w:rsidRPr="003D706D">
        <w:rPr>
          <w:color w:val="000000"/>
          <w:spacing w:val="1"/>
          <w:sz w:val="28"/>
          <w:szCs w:val="28"/>
        </w:rPr>
        <w:t>з</w:t>
      </w:r>
      <w:r w:rsidRPr="003D706D">
        <w:rPr>
          <w:color w:val="000000"/>
          <w:sz w:val="28"/>
          <w:szCs w:val="28"/>
        </w:rPr>
        <w:t>ака</w:t>
      </w:r>
      <w:r w:rsidRPr="003D706D">
        <w:rPr>
          <w:color w:val="000000"/>
          <w:spacing w:val="-1"/>
          <w:sz w:val="28"/>
          <w:szCs w:val="28"/>
        </w:rPr>
        <w:t>нч</w:t>
      </w:r>
      <w:r w:rsidRPr="003D706D">
        <w:rPr>
          <w:color w:val="000000"/>
          <w:spacing w:val="1"/>
          <w:sz w:val="28"/>
          <w:szCs w:val="28"/>
        </w:rPr>
        <w:t>и</w:t>
      </w:r>
      <w:r w:rsidRPr="003D706D">
        <w:rPr>
          <w:color w:val="000000"/>
          <w:sz w:val="28"/>
          <w:szCs w:val="28"/>
        </w:rPr>
        <w:t>в</w:t>
      </w:r>
      <w:r w:rsidRPr="003D706D">
        <w:rPr>
          <w:color w:val="000000"/>
          <w:spacing w:val="-1"/>
          <w:sz w:val="28"/>
          <w:szCs w:val="28"/>
        </w:rPr>
        <w:t>ае</w:t>
      </w:r>
      <w:r w:rsidRPr="003D706D">
        <w:rPr>
          <w:color w:val="000000"/>
          <w:sz w:val="28"/>
          <w:szCs w:val="28"/>
        </w:rPr>
        <w:t>тся</w:t>
      </w:r>
      <w:r w:rsidRPr="003D706D">
        <w:rPr>
          <w:color w:val="000000"/>
          <w:spacing w:val="52"/>
          <w:sz w:val="28"/>
          <w:szCs w:val="28"/>
        </w:rPr>
        <w:t xml:space="preserve"> </w:t>
      </w:r>
      <w:r w:rsidRPr="003D706D">
        <w:rPr>
          <w:color w:val="000000"/>
          <w:sz w:val="28"/>
          <w:szCs w:val="28"/>
        </w:rPr>
        <w:t>в</w:t>
      </w:r>
      <w:r w:rsidRPr="003D706D">
        <w:rPr>
          <w:color w:val="000000"/>
          <w:spacing w:val="52"/>
          <w:sz w:val="28"/>
          <w:szCs w:val="28"/>
        </w:rPr>
        <w:t xml:space="preserve"> </w:t>
      </w:r>
      <w:r w:rsidRPr="003D706D">
        <w:rPr>
          <w:color w:val="000000"/>
          <w:sz w:val="28"/>
          <w:szCs w:val="28"/>
        </w:rPr>
        <w:t>соот</w:t>
      </w:r>
      <w:r w:rsidRPr="003D706D">
        <w:rPr>
          <w:color w:val="000000"/>
          <w:spacing w:val="2"/>
          <w:sz w:val="28"/>
          <w:szCs w:val="28"/>
        </w:rPr>
        <w:t>в</w:t>
      </w:r>
      <w:r w:rsidRPr="003D706D">
        <w:rPr>
          <w:color w:val="000000"/>
          <w:sz w:val="28"/>
          <w:szCs w:val="28"/>
        </w:rPr>
        <w:t>ет</w:t>
      </w:r>
      <w:r w:rsidRPr="003D706D">
        <w:rPr>
          <w:color w:val="000000"/>
          <w:spacing w:val="-1"/>
          <w:sz w:val="28"/>
          <w:szCs w:val="28"/>
        </w:rPr>
        <w:t>с</w:t>
      </w:r>
      <w:r w:rsidRPr="003D706D">
        <w:rPr>
          <w:color w:val="000000"/>
          <w:sz w:val="28"/>
          <w:szCs w:val="28"/>
        </w:rPr>
        <w:t>т</w:t>
      </w:r>
      <w:r w:rsidRPr="003D706D">
        <w:rPr>
          <w:color w:val="000000"/>
          <w:spacing w:val="2"/>
          <w:sz w:val="28"/>
          <w:szCs w:val="28"/>
        </w:rPr>
        <w:t>в</w:t>
      </w:r>
      <w:r w:rsidRPr="003D706D">
        <w:rPr>
          <w:color w:val="000000"/>
          <w:spacing w:val="1"/>
          <w:sz w:val="28"/>
          <w:szCs w:val="28"/>
        </w:rPr>
        <w:t>и</w:t>
      </w:r>
      <w:r w:rsidRPr="003D706D">
        <w:rPr>
          <w:color w:val="000000"/>
          <w:sz w:val="28"/>
          <w:szCs w:val="28"/>
        </w:rPr>
        <w:t>и</w:t>
      </w:r>
      <w:r w:rsidRPr="003D706D">
        <w:rPr>
          <w:color w:val="000000"/>
          <w:spacing w:val="53"/>
          <w:sz w:val="28"/>
          <w:szCs w:val="28"/>
        </w:rPr>
        <w:t xml:space="preserve"> </w:t>
      </w:r>
      <w:r w:rsidRPr="003D706D">
        <w:rPr>
          <w:color w:val="000000"/>
          <w:spacing w:val="1"/>
          <w:sz w:val="28"/>
          <w:szCs w:val="28"/>
        </w:rPr>
        <w:t>с</w:t>
      </w:r>
      <w:r w:rsidRPr="003D706D">
        <w:rPr>
          <w:color w:val="000000"/>
          <w:spacing w:val="54"/>
          <w:sz w:val="28"/>
          <w:szCs w:val="28"/>
        </w:rPr>
        <w:t xml:space="preserve"> </w:t>
      </w:r>
      <w:r w:rsidRPr="003D706D">
        <w:rPr>
          <w:color w:val="000000"/>
          <w:spacing w:val="-3"/>
          <w:sz w:val="28"/>
          <w:szCs w:val="28"/>
        </w:rPr>
        <w:t>у</w:t>
      </w:r>
      <w:r w:rsidRPr="003D706D">
        <w:rPr>
          <w:color w:val="000000"/>
          <w:spacing w:val="-1"/>
          <w:sz w:val="28"/>
          <w:szCs w:val="28"/>
        </w:rPr>
        <w:t>че</w:t>
      </w:r>
      <w:r w:rsidRPr="003D706D">
        <w:rPr>
          <w:color w:val="000000"/>
          <w:sz w:val="28"/>
          <w:szCs w:val="28"/>
        </w:rPr>
        <w:t>бным пла</w:t>
      </w:r>
      <w:r w:rsidRPr="003D706D">
        <w:rPr>
          <w:color w:val="000000"/>
          <w:spacing w:val="1"/>
          <w:sz w:val="28"/>
          <w:szCs w:val="28"/>
        </w:rPr>
        <w:t>н</w:t>
      </w:r>
      <w:r w:rsidRPr="003D706D">
        <w:rPr>
          <w:color w:val="000000"/>
          <w:sz w:val="28"/>
          <w:szCs w:val="28"/>
        </w:rPr>
        <w:t>ом.</w:t>
      </w:r>
      <w:r w:rsidRPr="003D706D">
        <w:rPr>
          <w:color w:val="000000"/>
          <w:spacing w:val="6"/>
          <w:sz w:val="28"/>
          <w:szCs w:val="28"/>
        </w:rPr>
        <w:t xml:space="preserve"> </w:t>
      </w:r>
      <w:r w:rsidRPr="003D706D">
        <w:rPr>
          <w:color w:val="000000"/>
          <w:sz w:val="28"/>
          <w:szCs w:val="28"/>
        </w:rPr>
        <w:t>Если</w:t>
      </w:r>
      <w:r w:rsidRPr="003D706D">
        <w:rPr>
          <w:color w:val="000000"/>
          <w:spacing w:val="8"/>
          <w:sz w:val="28"/>
          <w:szCs w:val="28"/>
        </w:rPr>
        <w:t xml:space="preserve"> </w:t>
      </w:r>
      <w:r w:rsidRPr="003D706D">
        <w:rPr>
          <w:color w:val="000000"/>
          <w:sz w:val="28"/>
          <w:szCs w:val="28"/>
        </w:rPr>
        <w:t>1</w:t>
      </w:r>
      <w:r w:rsidRPr="003D706D">
        <w:rPr>
          <w:color w:val="000000"/>
          <w:spacing w:val="7"/>
          <w:sz w:val="28"/>
          <w:szCs w:val="28"/>
        </w:rPr>
        <w:t xml:space="preserve"> </w:t>
      </w:r>
      <w:r w:rsidRPr="003D706D">
        <w:rPr>
          <w:color w:val="000000"/>
          <w:sz w:val="28"/>
          <w:szCs w:val="28"/>
        </w:rPr>
        <w:t>с</w:t>
      </w:r>
      <w:r w:rsidRPr="003D706D">
        <w:rPr>
          <w:color w:val="000000"/>
          <w:spacing w:val="-1"/>
          <w:sz w:val="28"/>
          <w:szCs w:val="28"/>
        </w:rPr>
        <w:t>е</w:t>
      </w:r>
      <w:r w:rsidRPr="003D706D">
        <w:rPr>
          <w:color w:val="000000"/>
          <w:sz w:val="28"/>
          <w:szCs w:val="28"/>
        </w:rPr>
        <w:t>н</w:t>
      </w:r>
      <w:r w:rsidRPr="003D706D">
        <w:rPr>
          <w:color w:val="000000"/>
          <w:spacing w:val="1"/>
          <w:sz w:val="28"/>
          <w:szCs w:val="28"/>
        </w:rPr>
        <w:t>т</w:t>
      </w:r>
      <w:r w:rsidRPr="003D706D">
        <w:rPr>
          <w:color w:val="000000"/>
          <w:sz w:val="28"/>
          <w:szCs w:val="28"/>
        </w:rPr>
        <w:t>яб</w:t>
      </w:r>
      <w:r w:rsidRPr="003D706D">
        <w:rPr>
          <w:color w:val="000000"/>
          <w:spacing w:val="-1"/>
          <w:sz w:val="28"/>
          <w:szCs w:val="28"/>
        </w:rPr>
        <w:t>р</w:t>
      </w:r>
      <w:r w:rsidRPr="003D706D">
        <w:rPr>
          <w:color w:val="000000"/>
          <w:sz w:val="28"/>
          <w:szCs w:val="28"/>
        </w:rPr>
        <w:t>я</w:t>
      </w:r>
      <w:r w:rsidRPr="003D706D">
        <w:rPr>
          <w:color w:val="000000"/>
          <w:spacing w:val="6"/>
          <w:sz w:val="28"/>
          <w:szCs w:val="28"/>
        </w:rPr>
        <w:t xml:space="preserve"> </w:t>
      </w:r>
      <w:r w:rsidRPr="003D706D">
        <w:rPr>
          <w:color w:val="000000"/>
          <w:spacing w:val="1"/>
          <w:sz w:val="28"/>
          <w:szCs w:val="28"/>
        </w:rPr>
        <w:t>п</w:t>
      </w:r>
      <w:r w:rsidRPr="003D706D">
        <w:rPr>
          <w:color w:val="000000"/>
          <w:sz w:val="28"/>
          <w:szCs w:val="28"/>
        </w:rPr>
        <w:t>ри</w:t>
      </w:r>
      <w:r w:rsidRPr="003D706D">
        <w:rPr>
          <w:color w:val="000000"/>
          <w:spacing w:val="1"/>
          <w:sz w:val="28"/>
          <w:szCs w:val="28"/>
        </w:rPr>
        <w:t>х</w:t>
      </w:r>
      <w:r w:rsidRPr="003D706D">
        <w:rPr>
          <w:color w:val="000000"/>
          <w:sz w:val="28"/>
          <w:szCs w:val="28"/>
        </w:rPr>
        <w:t>о</w:t>
      </w:r>
      <w:r w:rsidRPr="003D706D">
        <w:rPr>
          <w:color w:val="000000"/>
          <w:spacing w:val="-1"/>
          <w:sz w:val="28"/>
          <w:szCs w:val="28"/>
        </w:rPr>
        <w:t>д</w:t>
      </w:r>
      <w:r w:rsidRPr="003D706D">
        <w:rPr>
          <w:color w:val="000000"/>
          <w:sz w:val="28"/>
          <w:szCs w:val="28"/>
        </w:rPr>
        <w:t>и</w:t>
      </w:r>
      <w:r w:rsidRPr="003D706D">
        <w:rPr>
          <w:color w:val="000000"/>
          <w:spacing w:val="1"/>
          <w:sz w:val="28"/>
          <w:szCs w:val="28"/>
        </w:rPr>
        <w:t>т</w:t>
      </w:r>
      <w:r w:rsidRPr="003D706D">
        <w:rPr>
          <w:color w:val="000000"/>
          <w:sz w:val="28"/>
          <w:szCs w:val="28"/>
        </w:rPr>
        <w:t>ся</w:t>
      </w:r>
      <w:r w:rsidRPr="003D706D">
        <w:rPr>
          <w:color w:val="000000"/>
          <w:spacing w:val="6"/>
          <w:sz w:val="28"/>
          <w:szCs w:val="28"/>
        </w:rPr>
        <w:t xml:space="preserve"> </w:t>
      </w:r>
      <w:r w:rsidRPr="003D706D">
        <w:rPr>
          <w:color w:val="000000"/>
          <w:spacing w:val="1"/>
          <w:sz w:val="28"/>
          <w:szCs w:val="28"/>
        </w:rPr>
        <w:t>н</w:t>
      </w:r>
      <w:r w:rsidRPr="003D706D">
        <w:rPr>
          <w:color w:val="000000"/>
          <w:sz w:val="28"/>
          <w:szCs w:val="28"/>
        </w:rPr>
        <w:t>а</w:t>
      </w:r>
      <w:r w:rsidRPr="003D706D">
        <w:rPr>
          <w:color w:val="000000"/>
          <w:spacing w:val="6"/>
          <w:sz w:val="28"/>
          <w:szCs w:val="28"/>
        </w:rPr>
        <w:t xml:space="preserve"> </w:t>
      </w:r>
      <w:r w:rsidRPr="003D706D">
        <w:rPr>
          <w:color w:val="000000"/>
          <w:sz w:val="28"/>
          <w:szCs w:val="28"/>
        </w:rPr>
        <w:t>в</w:t>
      </w:r>
      <w:r w:rsidRPr="003D706D">
        <w:rPr>
          <w:color w:val="000000"/>
          <w:spacing w:val="-2"/>
          <w:sz w:val="28"/>
          <w:szCs w:val="28"/>
        </w:rPr>
        <w:t>ы</w:t>
      </w:r>
      <w:r w:rsidRPr="003D706D">
        <w:rPr>
          <w:color w:val="000000"/>
          <w:spacing w:val="2"/>
          <w:sz w:val="28"/>
          <w:szCs w:val="28"/>
        </w:rPr>
        <w:t>х</w:t>
      </w:r>
      <w:r w:rsidRPr="003D706D">
        <w:rPr>
          <w:color w:val="000000"/>
          <w:sz w:val="28"/>
          <w:szCs w:val="28"/>
        </w:rPr>
        <w:t>о</w:t>
      </w:r>
      <w:r w:rsidRPr="003D706D">
        <w:rPr>
          <w:color w:val="000000"/>
          <w:spacing w:val="-2"/>
          <w:sz w:val="28"/>
          <w:szCs w:val="28"/>
        </w:rPr>
        <w:t>д</w:t>
      </w:r>
      <w:r w:rsidRPr="003D706D">
        <w:rPr>
          <w:color w:val="000000"/>
          <w:spacing w:val="1"/>
          <w:sz w:val="28"/>
          <w:szCs w:val="28"/>
        </w:rPr>
        <w:t>н</w:t>
      </w:r>
      <w:r w:rsidRPr="003D706D">
        <w:rPr>
          <w:color w:val="000000"/>
          <w:sz w:val="28"/>
          <w:szCs w:val="28"/>
        </w:rPr>
        <w:t>ой</w:t>
      </w:r>
      <w:r w:rsidRPr="003D706D">
        <w:rPr>
          <w:color w:val="000000"/>
          <w:spacing w:val="7"/>
          <w:sz w:val="28"/>
          <w:szCs w:val="28"/>
        </w:rPr>
        <w:t xml:space="preserve"> </w:t>
      </w:r>
      <w:r w:rsidRPr="003D706D">
        <w:rPr>
          <w:color w:val="000000"/>
          <w:sz w:val="28"/>
          <w:szCs w:val="28"/>
        </w:rPr>
        <w:t>день,</w:t>
      </w:r>
      <w:r w:rsidRPr="003D706D">
        <w:rPr>
          <w:color w:val="000000"/>
          <w:spacing w:val="9"/>
          <w:sz w:val="28"/>
          <w:szCs w:val="28"/>
        </w:rPr>
        <w:t xml:space="preserve"> </w:t>
      </w:r>
      <w:r w:rsidRPr="003D706D">
        <w:rPr>
          <w:color w:val="000000"/>
          <w:spacing w:val="-5"/>
          <w:sz w:val="28"/>
          <w:szCs w:val="28"/>
        </w:rPr>
        <w:t>у</w:t>
      </w:r>
      <w:r w:rsidRPr="003D706D">
        <w:rPr>
          <w:color w:val="000000"/>
          <w:sz w:val="28"/>
          <w:szCs w:val="28"/>
        </w:rPr>
        <w:t>чебный</w:t>
      </w:r>
      <w:r w:rsidRPr="003D706D">
        <w:rPr>
          <w:color w:val="000000"/>
          <w:spacing w:val="7"/>
          <w:sz w:val="28"/>
          <w:szCs w:val="28"/>
        </w:rPr>
        <w:t xml:space="preserve"> </w:t>
      </w:r>
      <w:r w:rsidRPr="003D706D">
        <w:rPr>
          <w:color w:val="000000"/>
          <w:sz w:val="28"/>
          <w:szCs w:val="28"/>
        </w:rPr>
        <w:t>год</w:t>
      </w:r>
      <w:r w:rsidRPr="003D706D">
        <w:rPr>
          <w:color w:val="000000"/>
          <w:spacing w:val="5"/>
          <w:sz w:val="28"/>
          <w:szCs w:val="28"/>
        </w:rPr>
        <w:t xml:space="preserve"> </w:t>
      </w:r>
      <w:r w:rsidRPr="003D706D">
        <w:rPr>
          <w:color w:val="000000"/>
          <w:spacing w:val="1"/>
          <w:sz w:val="28"/>
          <w:szCs w:val="28"/>
        </w:rPr>
        <w:t>н</w:t>
      </w:r>
      <w:r w:rsidRPr="003D706D">
        <w:rPr>
          <w:color w:val="000000"/>
          <w:sz w:val="28"/>
          <w:szCs w:val="28"/>
        </w:rPr>
        <w:t>ачи</w:t>
      </w:r>
      <w:r w:rsidRPr="003D706D">
        <w:rPr>
          <w:color w:val="000000"/>
          <w:spacing w:val="1"/>
          <w:sz w:val="28"/>
          <w:szCs w:val="28"/>
        </w:rPr>
        <w:t>н</w:t>
      </w:r>
      <w:r w:rsidRPr="003D706D">
        <w:rPr>
          <w:color w:val="000000"/>
          <w:sz w:val="28"/>
          <w:szCs w:val="28"/>
        </w:rPr>
        <w:t>а</w:t>
      </w:r>
      <w:r w:rsidRPr="003D706D">
        <w:rPr>
          <w:color w:val="000000"/>
          <w:spacing w:val="-1"/>
          <w:sz w:val="28"/>
          <w:szCs w:val="28"/>
        </w:rPr>
        <w:t>е</w:t>
      </w:r>
      <w:r w:rsidRPr="003D706D">
        <w:rPr>
          <w:color w:val="000000"/>
          <w:sz w:val="28"/>
          <w:szCs w:val="28"/>
        </w:rPr>
        <w:t>тся</w:t>
      </w:r>
      <w:r w:rsidRPr="003D706D">
        <w:rPr>
          <w:color w:val="000000"/>
          <w:spacing w:val="6"/>
          <w:sz w:val="28"/>
          <w:szCs w:val="28"/>
        </w:rPr>
        <w:t xml:space="preserve"> </w:t>
      </w:r>
      <w:r w:rsidRPr="003D706D">
        <w:rPr>
          <w:color w:val="000000"/>
          <w:sz w:val="28"/>
          <w:szCs w:val="28"/>
        </w:rPr>
        <w:t>в</w:t>
      </w:r>
      <w:r w:rsidRPr="003D706D">
        <w:rPr>
          <w:color w:val="000000"/>
          <w:spacing w:val="7"/>
          <w:sz w:val="28"/>
          <w:szCs w:val="28"/>
        </w:rPr>
        <w:t xml:space="preserve"> </w:t>
      </w:r>
      <w:proofErr w:type="gramStart"/>
      <w:r w:rsidRPr="003D706D">
        <w:rPr>
          <w:color w:val="000000"/>
          <w:spacing w:val="1"/>
          <w:sz w:val="28"/>
          <w:szCs w:val="28"/>
        </w:rPr>
        <w:t>п</w:t>
      </w:r>
      <w:r w:rsidRPr="003D706D">
        <w:rPr>
          <w:color w:val="000000"/>
          <w:sz w:val="28"/>
          <w:szCs w:val="28"/>
        </w:rPr>
        <w:t>ерв</w:t>
      </w:r>
      <w:r w:rsidRPr="003D706D">
        <w:rPr>
          <w:color w:val="000000"/>
          <w:spacing w:val="-1"/>
          <w:sz w:val="28"/>
          <w:szCs w:val="28"/>
        </w:rPr>
        <w:t>ы</w:t>
      </w:r>
      <w:r w:rsidRPr="003D706D">
        <w:rPr>
          <w:color w:val="000000"/>
          <w:sz w:val="28"/>
          <w:szCs w:val="28"/>
        </w:rPr>
        <w:t>й</w:t>
      </w:r>
      <w:proofErr w:type="gramEnd"/>
      <w:r w:rsidRPr="003D706D">
        <w:rPr>
          <w:color w:val="000000"/>
          <w:sz w:val="28"/>
          <w:szCs w:val="28"/>
        </w:rPr>
        <w:t xml:space="preserve"> сл</w:t>
      </w:r>
      <w:r w:rsidRPr="003D706D">
        <w:rPr>
          <w:color w:val="000000"/>
          <w:spacing w:val="-1"/>
          <w:sz w:val="28"/>
          <w:szCs w:val="28"/>
        </w:rPr>
        <w:t>е</w:t>
      </w:r>
      <w:r w:rsidRPr="003D706D">
        <w:rPr>
          <w:color w:val="000000"/>
          <w:spacing w:val="4"/>
          <w:sz w:val="28"/>
          <w:szCs w:val="28"/>
        </w:rPr>
        <w:t>д</w:t>
      </w:r>
      <w:r w:rsidRPr="003D706D">
        <w:rPr>
          <w:color w:val="000000"/>
          <w:spacing w:val="-6"/>
          <w:sz w:val="28"/>
          <w:szCs w:val="28"/>
        </w:rPr>
        <w:t>у</w:t>
      </w:r>
      <w:r w:rsidRPr="003D706D">
        <w:rPr>
          <w:color w:val="000000"/>
          <w:sz w:val="28"/>
          <w:szCs w:val="28"/>
        </w:rPr>
        <w:t>ющ</w:t>
      </w:r>
      <w:r w:rsidRPr="003D706D">
        <w:rPr>
          <w:color w:val="000000"/>
          <w:spacing w:val="1"/>
          <w:sz w:val="28"/>
          <w:szCs w:val="28"/>
        </w:rPr>
        <w:t>и</w:t>
      </w:r>
      <w:r w:rsidRPr="003D706D">
        <w:rPr>
          <w:color w:val="000000"/>
          <w:sz w:val="28"/>
          <w:szCs w:val="28"/>
        </w:rPr>
        <w:t>й</w:t>
      </w:r>
      <w:r w:rsidRPr="003D706D">
        <w:rPr>
          <w:color w:val="000000"/>
          <w:spacing w:val="1"/>
          <w:sz w:val="28"/>
          <w:szCs w:val="28"/>
        </w:rPr>
        <w:t xml:space="preserve"> з</w:t>
      </w:r>
      <w:r w:rsidRPr="003D706D">
        <w:rPr>
          <w:color w:val="000000"/>
          <w:sz w:val="28"/>
          <w:szCs w:val="28"/>
        </w:rPr>
        <w:t>а н</w:t>
      </w:r>
      <w:r w:rsidRPr="003D706D">
        <w:rPr>
          <w:color w:val="000000"/>
          <w:spacing w:val="1"/>
          <w:sz w:val="28"/>
          <w:szCs w:val="28"/>
        </w:rPr>
        <w:t>и</w:t>
      </w:r>
      <w:r w:rsidRPr="003D706D">
        <w:rPr>
          <w:color w:val="000000"/>
          <w:sz w:val="28"/>
          <w:szCs w:val="28"/>
        </w:rPr>
        <w:t>м р</w:t>
      </w:r>
      <w:r w:rsidRPr="003D706D">
        <w:rPr>
          <w:color w:val="000000"/>
          <w:spacing w:val="-1"/>
          <w:sz w:val="28"/>
          <w:szCs w:val="28"/>
        </w:rPr>
        <w:t>а</w:t>
      </w:r>
      <w:r w:rsidRPr="003D706D">
        <w:rPr>
          <w:color w:val="000000"/>
          <w:sz w:val="28"/>
          <w:szCs w:val="28"/>
        </w:rPr>
        <w:t>бочий</w:t>
      </w:r>
      <w:r w:rsidRPr="003D706D">
        <w:rPr>
          <w:color w:val="000000"/>
          <w:spacing w:val="2"/>
          <w:sz w:val="28"/>
          <w:szCs w:val="28"/>
        </w:rPr>
        <w:t xml:space="preserve"> </w:t>
      </w:r>
      <w:r w:rsidRPr="003D706D">
        <w:rPr>
          <w:color w:val="000000"/>
          <w:sz w:val="28"/>
          <w:szCs w:val="28"/>
        </w:rPr>
        <w:t>ден</w:t>
      </w:r>
      <w:r w:rsidRPr="003D706D">
        <w:rPr>
          <w:color w:val="000000"/>
          <w:spacing w:val="1"/>
          <w:sz w:val="28"/>
          <w:szCs w:val="28"/>
        </w:rPr>
        <w:t>ь</w:t>
      </w:r>
      <w:r w:rsidRPr="003D706D">
        <w:rPr>
          <w:color w:val="000000"/>
          <w:sz w:val="28"/>
          <w:szCs w:val="28"/>
        </w:rPr>
        <w:t>.</w:t>
      </w:r>
    </w:p>
    <w:p w:rsidR="003A2D8F" w:rsidRPr="00211376" w:rsidRDefault="003A2D8F" w:rsidP="003A2D8F">
      <w:pPr>
        <w:widowControl w:val="0"/>
        <w:spacing w:line="360" w:lineRule="auto"/>
        <w:ind w:right="8"/>
        <w:jc w:val="both"/>
        <w:rPr>
          <w:color w:val="000000"/>
          <w:sz w:val="28"/>
          <w:szCs w:val="28"/>
        </w:rPr>
      </w:pPr>
      <w:r w:rsidRPr="003D706D">
        <w:rPr>
          <w:color w:val="000000"/>
          <w:sz w:val="28"/>
          <w:szCs w:val="28"/>
        </w:rPr>
        <w:t>Продолж</w:t>
      </w:r>
      <w:r w:rsidRPr="003D706D">
        <w:rPr>
          <w:color w:val="000000"/>
          <w:spacing w:val="1"/>
          <w:sz w:val="28"/>
          <w:szCs w:val="28"/>
        </w:rPr>
        <w:t>и</w:t>
      </w:r>
      <w:r w:rsidRPr="003D706D">
        <w:rPr>
          <w:color w:val="000000"/>
          <w:sz w:val="28"/>
          <w:szCs w:val="28"/>
        </w:rPr>
        <w:t>тель</w:t>
      </w:r>
      <w:r w:rsidRPr="003D706D">
        <w:rPr>
          <w:color w:val="000000"/>
          <w:spacing w:val="1"/>
          <w:sz w:val="28"/>
          <w:szCs w:val="28"/>
        </w:rPr>
        <w:t>н</w:t>
      </w:r>
      <w:r w:rsidRPr="003D706D">
        <w:rPr>
          <w:color w:val="000000"/>
          <w:sz w:val="28"/>
          <w:szCs w:val="28"/>
        </w:rPr>
        <w:t>ос</w:t>
      </w:r>
      <w:r w:rsidRPr="003D706D">
        <w:rPr>
          <w:color w:val="000000"/>
          <w:spacing w:val="-1"/>
          <w:sz w:val="28"/>
          <w:szCs w:val="28"/>
        </w:rPr>
        <w:t>т</w:t>
      </w:r>
      <w:r w:rsidRPr="003D706D">
        <w:rPr>
          <w:color w:val="000000"/>
          <w:sz w:val="28"/>
          <w:szCs w:val="28"/>
        </w:rPr>
        <w:t>ь</w:t>
      </w:r>
      <w:r w:rsidRPr="003D706D">
        <w:rPr>
          <w:color w:val="000000"/>
          <w:spacing w:val="167"/>
          <w:sz w:val="28"/>
          <w:szCs w:val="28"/>
        </w:rPr>
        <w:t xml:space="preserve"> </w:t>
      </w:r>
      <w:r w:rsidRPr="003D706D">
        <w:rPr>
          <w:color w:val="000000"/>
          <w:spacing w:val="-1"/>
          <w:sz w:val="28"/>
          <w:szCs w:val="28"/>
        </w:rPr>
        <w:t>уч</w:t>
      </w:r>
      <w:r w:rsidRPr="003D706D">
        <w:rPr>
          <w:color w:val="000000"/>
          <w:sz w:val="28"/>
          <w:szCs w:val="28"/>
        </w:rPr>
        <w:t>ебного</w:t>
      </w:r>
      <w:r w:rsidRPr="003D706D">
        <w:rPr>
          <w:color w:val="000000"/>
          <w:spacing w:val="166"/>
          <w:sz w:val="28"/>
          <w:szCs w:val="28"/>
        </w:rPr>
        <w:t xml:space="preserve"> </w:t>
      </w:r>
      <w:r w:rsidRPr="003D706D">
        <w:rPr>
          <w:color w:val="000000"/>
          <w:sz w:val="28"/>
          <w:szCs w:val="28"/>
        </w:rPr>
        <w:t>года</w:t>
      </w:r>
      <w:r w:rsidRPr="003D706D">
        <w:rPr>
          <w:color w:val="000000"/>
          <w:spacing w:val="165"/>
          <w:sz w:val="28"/>
          <w:szCs w:val="28"/>
        </w:rPr>
        <w:t xml:space="preserve"> </w:t>
      </w:r>
      <w:r w:rsidRPr="003D706D">
        <w:rPr>
          <w:color w:val="000000"/>
          <w:sz w:val="28"/>
          <w:szCs w:val="28"/>
        </w:rPr>
        <w:t>для</w:t>
      </w:r>
      <w:r w:rsidRPr="003D706D">
        <w:rPr>
          <w:color w:val="000000"/>
          <w:spacing w:val="166"/>
          <w:sz w:val="28"/>
          <w:szCs w:val="28"/>
        </w:rPr>
        <w:t xml:space="preserve"> </w:t>
      </w:r>
      <w:r w:rsidRPr="003D706D">
        <w:rPr>
          <w:color w:val="000000"/>
          <w:spacing w:val="2"/>
          <w:sz w:val="28"/>
          <w:szCs w:val="28"/>
        </w:rPr>
        <w:t>о</w:t>
      </w:r>
      <w:r w:rsidRPr="003D706D">
        <w:rPr>
          <w:color w:val="000000"/>
          <w:spacing w:val="3"/>
          <w:sz w:val="28"/>
          <w:szCs w:val="28"/>
        </w:rPr>
        <w:t>б</w:t>
      </w:r>
      <w:r w:rsidRPr="003D706D">
        <w:rPr>
          <w:color w:val="000000"/>
          <w:spacing w:val="-4"/>
          <w:sz w:val="28"/>
          <w:szCs w:val="28"/>
        </w:rPr>
        <w:t>у</w:t>
      </w:r>
      <w:r w:rsidRPr="003D706D">
        <w:rPr>
          <w:color w:val="000000"/>
          <w:spacing w:val="1"/>
          <w:sz w:val="28"/>
          <w:szCs w:val="28"/>
        </w:rPr>
        <w:t>ч</w:t>
      </w:r>
      <w:r w:rsidRPr="003D706D">
        <w:rPr>
          <w:color w:val="000000"/>
          <w:sz w:val="28"/>
          <w:szCs w:val="28"/>
        </w:rPr>
        <w:t>ающ</w:t>
      </w:r>
      <w:r w:rsidRPr="003D706D">
        <w:rPr>
          <w:color w:val="000000"/>
          <w:spacing w:val="1"/>
          <w:sz w:val="28"/>
          <w:szCs w:val="28"/>
        </w:rPr>
        <w:t>и</w:t>
      </w:r>
      <w:r w:rsidRPr="003D706D">
        <w:rPr>
          <w:color w:val="000000"/>
          <w:spacing w:val="2"/>
          <w:sz w:val="28"/>
          <w:szCs w:val="28"/>
        </w:rPr>
        <w:t>х</w:t>
      </w:r>
      <w:r w:rsidRPr="003D706D">
        <w:rPr>
          <w:color w:val="000000"/>
          <w:sz w:val="28"/>
          <w:szCs w:val="28"/>
        </w:rPr>
        <w:t>ся</w:t>
      </w:r>
      <w:r w:rsidRPr="003D706D"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составляет </w:t>
      </w:r>
      <w:r w:rsidRPr="003D706D">
        <w:rPr>
          <w:color w:val="000000"/>
          <w:spacing w:val="1"/>
          <w:sz w:val="28"/>
          <w:szCs w:val="28"/>
        </w:rPr>
        <w:t>н</w:t>
      </w:r>
      <w:r w:rsidRPr="003D706D">
        <w:rPr>
          <w:color w:val="000000"/>
          <w:sz w:val="28"/>
          <w:szCs w:val="28"/>
        </w:rPr>
        <w:t>е</w:t>
      </w:r>
      <w:r w:rsidRPr="003D706D">
        <w:rPr>
          <w:color w:val="000000"/>
          <w:spacing w:val="95"/>
          <w:sz w:val="28"/>
          <w:szCs w:val="28"/>
        </w:rPr>
        <w:t xml:space="preserve"> </w:t>
      </w:r>
      <w:r w:rsidRPr="003D706D">
        <w:rPr>
          <w:color w:val="000000"/>
          <w:sz w:val="28"/>
          <w:szCs w:val="28"/>
        </w:rPr>
        <w:t>м</w:t>
      </w:r>
      <w:r w:rsidRPr="003D706D">
        <w:rPr>
          <w:color w:val="000000"/>
          <w:spacing w:val="-1"/>
          <w:sz w:val="28"/>
          <w:szCs w:val="28"/>
        </w:rPr>
        <w:t>е</w:t>
      </w:r>
      <w:r w:rsidRPr="003D706D">
        <w:rPr>
          <w:color w:val="000000"/>
          <w:spacing w:val="1"/>
          <w:sz w:val="28"/>
          <w:szCs w:val="28"/>
        </w:rPr>
        <w:t>не</w:t>
      </w:r>
      <w:r w:rsidRPr="003D706D">
        <w:rPr>
          <w:color w:val="000000"/>
          <w:sz w:val="28"/>
          <w:szCs w:val="28"/>
        </w:rPr>
        <w:t>е</w:t>
      </w:r>
      <w:r w:rsidRPr="003D706D">
        <w:rPr>
          <w:color w:val="000000"/>
          <w:spacing w:val="95"/>
          <w:sz w:val="28"/>
          <w:szCs w:val="28"/>
        </w:rPr>
        <w:t xml:space="preserve"> </w:t>
      </w:r>
      <w:r w:rsidRPr="003D706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6</w:t>
      </w:r>
      <w:r w:rsidRPr="003D706D">
        <w:rPr>
          <w:color w:val="000000"/>
          <w:spacing w:val="98"/>
          <w:sz w:val="28"/>
          <w:szCs w:val="28"/>
        </w:rPr>
        <w:t xml:space="preserve"> </w:t>
      </w:r>
      <w:r w:rsidRPr="00211376">
        <w:rPr>
          <w:color w:val="000000"/>
          <w:spacing w:val="1"/>
          <w:sz w:val="28"/>
          <w:szCs w:val="28"/>
        </w:rPr>
        <w:t>н</w:t>
      </w:r>
      <w:r w:rsidRPr="00211376">
        <w:rPr>
          <w:color w:val="000000"/>
          <w:sz w:val="28"/>
          <w:szCs w:val="28"/>
        </w:rPr>
        <w:t>едель.</w:t>
      </w:r>
      <w:r w:rsidRPr="00211376">
        <w:rPr>
          <w:color w:val="000000"/>
          <w:spacing w:val="96"/>
          <w:sz w:val="28"/>
          <w:szCs w:val="28"/>
        </w:rPr>
        <w:t xml:space="preserve"> </w:t>
      </w:r>
    </w:p>
    <w:p w:rsidR="003A2D8F" w:rsidRPr="00211376" w:rsidRDefault="003A2D8F" w:rsidP="003A2D8F">
      <w:pPr>
        <w:widowControl w:val="0"/>
        <w:spacing w:line="360" w:lineRule="auto"/>
        <w:ind w:right="-32"/>
        <w:jc w:val="both"/>
        <w:rPr>
          <w:color w:val="000000"/>
          <w:sz w:val="28"/>
          <w:szCs w:val="28"/>
        </w:rPr>
      </w:pPr>
      <w:r w:rsidRPr="00211376">
        <w:rPr>
          <w:color w:val="000000"/>
          <w:sz w:val="28"/>
          <w:szCs w:val="28"/>
        </w:rPr>
        <w:t>Учебный</w:t>
      </w:r>
      <w:r w:rsidRPr="00211376">
        <w:rPr>
          <w:color w:val="000000"/>
          <w:spacing w:val="3"/>
          <w:sz w:val="28"/>
          <w:szCs w:val="28"/>
        </w:rPr>
        <w:t xml:space="preserve"> </w:t>
      </w:r>
      <w:r w:rsidRPr="00211376">
        <w:rPr>
          <w:color w:val="000000"/>
          <w:sz w:val="28"/>
          <w:szCs w:val="28"/>
        </w:rPr>
        <w:t>год</w:t>
      </w:r>
      <w:r w:rsidRPr="00211376">
        <w:rPr>
          <w:color w:val="000000"/>
          <w:spacing w:val="3"/>
          <w:sz w:val="28"/>
          <w:szCs w:val="28"/>
        </w:rPr>
        <w:t xml:space="preserve"> </w:t>
      </w:r>
      <w:r w:rsidRPr="00211376">
        <w:rPr>
          <w:color w:val="000000"/>
          <w:sz w:val="28"/>
          <w:szCs w:val="28"/>
        </w:rPr>
        <w:t>со</w:t>
      </w:r>
      <w:r w:rsidRPr="00211376">
        <w:rPr>
          <w:color w:val="000000"/>
          <w:spacing w:val="-1"/>
          <w:sz w:val="28"/>
          <w:szCs w:val="28"/>
        </w:rPr>
        <w:t>с</w:t>
      </w:r>
      <w:r w:rsidRPr="00211376">
        <w:rPr>
          <w:color w:val="000000"/>
          <w:sz w:val="28"/>
          <w:szCs w:val="28"/>
        </w:rPr>
        <w:t>тавл</w:t>
      </w:r>
      <w:r w:rsidRPr="00211376">
        <w:rPr>
          <w:color w:val="000000"/>
          <w:spacing w:val="1"/>
          <w:sz w:val="28"/>
          <w:szCs w:val="28"/>
        </w:rPr>
        <w:t>яю</w:t>
      </w:r>
      <w:r w:rsidRPr="00211376">
        <w:rPr>
          <w:color w:val="000000"/>
          <w:sz w:val="28"/>
          <w:szCs w:val="28"/>
        </w:rPr>
        <w:t>т</w:t>
      </w:r>
      <w:r w:rsidRPr="00211376">
        <w:rPr>
          <w:color w:val="000000"/>
          <w:spacing w:val="5"/>
          <w:sz w:val="28"/>
          <w:szCs w:val="28"/>
        </w:rPr>
        <w:t xml:space="preserve"> </w:t>
      </w:r>
      <w:r w:rsidRPr="00211376">
        <w:rPr>
          <w:color w:val="000000"/>
          <w:spacing w:val="-3"/>
          <w:sz w:val="28"/>
          <w:szCs w:val="28"/>
        </w:rPr>
        <w:t>у</w:t>
      </w:r>
      <w:r w:rsidRPr="00211376">
        <w:rPr>
          <w:color w:val="000000"/>
          <w:spacing w:val="-1"/>
          <w:sz w:val="28"/>
          <w:szCs w:val="28"/>
        </w:rPr>
        <w:t>ч</w:t>
      </w:r>
      <w:r w:rsidRPr="00211376">
        <w:rPr>
          <w:color w:val="000000"/>
          <w:sz w:val="28"/>
          <w:szCs w:val="28"/>
        </w:rPr>
        <w:t>ебные</w:t>
      </w:r>
      <w:r w:rsidRPr="00211376">
        <w:rPr>
          <w:color w:val="000000"/>
          <w:spacing w:val="3"/>
          <w:sz w:val="28"/>
          <w:szCs w:val="28"/>
        </w:rPr>
        <w:t xml:space="preserve"> </w:t>
      </w:r>
      <w:r w:rsidRPr="00211376">
        <w:rPr>
          <w:color w:val="000000"/>
          <w:spacing w:val="1"/>
          <w:sz w:val="28"/>
          <w:szCs w:val="28"/>
        </w:rPr>
        <w:t>п</w:t>
      </w:r>
      <w:r w:rsidRPr="00211376">
        <w:rPr>
          <w:color w:val="000000"/>
          <w:sz w:val="28"/>
          <w:szCs w:val="28"/>
        </w:rPr>
        <w:t>ериоды:</w:t>
      </w:r>
      <w:r w:rsidRPr="00211376">
        <w:rPr>
          <w:color w:val="000000"/>
          <w:spacing w:val="3"/>
          <w:sz w:val="28"/>
          <w:szCs w:val="28"/>
        </w:rPr>
        <w:t xml:space="preserve"> </w:t>
      </w:r>
      <w:r w:rsidRPr="00211376">
        <w:rPr>
          <w:color w:val="000000"/>
          <w:spacing w:val="1"/>
          <w:sz w:val="28"/>
          <w:szCs w:val="28"/>
        </w:rPr>
        <w:t>ч</w:t>
      </w:r>
      <w:r w:rsidRPr="00211376">
        <w:rPr>
          <w:color w:val="000000"/>
          <w:sz w:val="28"/>
          <w:szCs w:val="28"/>
        </w:rPr>
        <w:t>етверти</w:t>
      </w:r>
      <w:r>
        <w:rPr>
          <w:color w:val="000000"/>
          <w:spacing w:val="3"/>
          <w:sz w:val="28"/>
          <w:szCs w:val="28"/>
        </w:rPr>
        <w:t xml:space="preserve">. </w:t>
      </w:r>
      <w:r w:rsidRPr="00211376">
        <w:rPr>
          <w:color w:val="000000"/>
          <w:sz w:val="28"/>
          <w:szCs w:val="28"/>
        </w:rPr>
        <w:t>Кол</w:t>
      </w:r>
      <w:r w:rsidRPr="00211376">
        <w:rPr>
          <w:color w:val="000000"/>
          <w:spacing w:val="1"/>
          <w:sz w:val="28"/>
          <w:szCs w:val="28"/>
        </w:rPr>
        <w:t>и</w:t>
      </w:r>
      <w:r w:rsidRPr="00211376">
        <w:rPr>
          <w:color w:val="000000"/>
          <w:sz w:val="28"/>
          <w:szCs w:val="28"/>
        </w:rPr>
        <w:t>чество ч</w:t>
      </w:r>
      <w:r w:rsidRPr="00211376">
        <w:rPr>
          <w:color w:val="000000"/>
          <w:spacing w:val="-1"/>
          <w:sz w:val="28"/>
          <w:szCs w:val="28"/>
        </w:rPr>
        <w:t>е</w:t>
      </w:r>
      <w:r w:rsidRPr="00211376">
        <w:rPr>
          <w:color w:val="000000"/>
          <w:sz w:val="28"/>
          <w:szCs w:val="28"/>
        </w:rPr>
        <w:t>тв</w:t>
      </w:r>
      <w:r w:rsidRPr="00211376">
        <w:rPr>
          <w:color w:val="000000"/>
          <w:spacing w:val="-1"/>
          <w:sz w:val="28"/>
          <w:szCs w:val="28"/>
        </w:rPr>
        <w:t>е</w:t>
      </w:r>
      <w:r w:rsidRPr="00211376">
        <w:rPr>
          <w:color w:val="000000"/>
          <w:sz w:val="28"/>
          <w:szCs w:val="28"/>
        </w:rPr>
        <w:t>ртей в</w:t>
      </w:r>
      <w:r w:rsidRPr="00211376">
        <w:rPr>
          <w:color w:val="000000"/>
          <w:spacing w:val="5"/>
          <w:sz w:val="28"/>
          <w:szCs w:val="28"/>
        </w:rPr>
        <w:t xml:space="preserve"> </w:t>
      </w:r>
      <w:r w:rsidRPr="00211376">
        <w:rPr>
          <w:color w:val="000000"/>
          <w:spacing w:val="-4"/>
          <w:sz w:val="28"/>
          <w:szCs w:val="28"/>
        </w:rPr>
        <w:t>у</w:t>
      </w:r>
      <w:r w:rsidRPr="00211376">
        <w:rPr>
          <w:color w:val="000000"/>
          <w:sz w:val="28"/>
          <w:szCs w:val="28"/>
        </w:rPr>
        <w:t>чеб</w:t>
      </w:r>
      <w:r w:rsidRPr="00211376">
        <w:rPr>
          <w:color w:val="000000"/>
          <w:spacing w:val="1"/>
          <w:sz w:val="28"/>
          <w:szCs w:val="28"/>
        </w:rPr>
        <w:t>н</w:t>
      </w:r>
      <w:r w:rsidRPr="00211376">
        <w:rPr>
          <w:color w:val="000000"/>
          <w:sz w:val="28"/>
          <w:szCs w:val="28"/>
        </w:rPr>
        <w:t>ом го</w:t>
      </w:r>
      <w:r w:rsidRPr="00211376">
        <w:rPr>
          <w:color w:val="000000"/>
          <w:spacing w:val="2"/>
          <w:sz w:val="28"/>
          <w:szCs w:val="28"/>
        </w:rPr>
        <w:t>д</w:t>
      </w:r>
      <w:r w:rsidRPr="00211376">
        <w:rPr>
          <w:color w:val="000000"/>
          <w:sz w:val="28"/>
          <w:szCs w:val="28"/>
        </w:rPr>
        <w:t>у – 4.</w:t>
      </w:r>
    </w:p>
    <w:p w:rsidR="003A2D8F" w:rsidRPr="00211376" w:rsidRDefault="003A2D8F" w:rsidP="003A2D8F">
      <w:pPr>
        <w:widowControl w:val="0"/>
        <w:spacing w:line="360" w:lineRule="auto"/>
        <w:ind w:right="8"/>
        <w:jc w:val="both"/>
        <w:rPr>
          <w:color w:val="000000"/>
          <w:sz w:val="28"/>
          <w:szCs w:val="28"/>
        </w:rPr>
      </w:pPr>
      <w:r w:rsidRPr="00211376">
        <w:rPr>
          <w:color w:val="000000"/>
          <w:sz w:val="28"/>
          <w:szCs w:val="28"/>
        </w:rPr>
        <w:t>По</w:t>
      </w:r>
      <w:r w:rsidRPr="00211376">
        <w:rPr>
          <w:color w:val="000000"/>
          <w:spacing w:val="-1"/>
          <w:sz w:val="28"/>
          <w:szCs w:val="28"/>
        </w:rPr>
        <w:t>с</w:t>
      </w:r>
      <w:r w:rsidRPr="00211376">
        <w:rPr>
          <w:color w:val="000000"/>
          <w:sz w:val="28"/>
          <w:szCs w:val="28"/>
        </w:rPr>
        <w:t>ле</w:t>
      </w:r>
      <w:r w:rsidRPr="00211376">
        <w:rPr>
          <w:color w:val="000000"/>
          <w:spacing w:val="25"/>
          <w:sz w:val="28"/>
          <w:szCs w:val="28"/>
        </w:rPr>
        <w:t xml:space="preserve"> </w:t>
      </w:r>
      <w:r w:rsidRPr="00211376">
        <w:rPr>
          <w:color w:val="000000"/>
          <w:sz w:val="28"/>
          <w:szCs w:val="28"/>
        </w:rPr>
        <w:t>о</w:t>
      </w:r>
      <w:r w:rsidRPr="00211376">
        <w:rPr>
          <w:color w:val="000000"/>
          <w:spacing w:val="1"/>
          <w:sz w:val="28"/>
          <w:szCs w:val="28"/>
        </w:rPr>
        <w:t>к</w:t>
      </w:r>
      <w:r w:rsidRPr="00211376">
        <w:rPr>
          <w:color w:val="000000"/>
          <w:sz w:val="28"/>
          <w:szCs w:val="28"/>
        </w:rPr>
        <w:t>о</w:t>
      </w:r>
      <w:r w:rsidRPr="00211376">
        <w:rPr>
          <w:color w:val="000000"/>
          <w:spacing w:val="1"/>
          <w:sz w:val="28"/>
          <w:szCs w:val="28"/>
        </w:rPr>
        <w:t>н</w:t>
      </w:r>
      <w:r w:rsidRPr="00211376">
        <w:rPr>
          <w:color w:val="000000"/>
          <w:sz w:val="28"/>
          <w:szCs w:val="28"/>
        </w:rPr>
        <w:t>ч</w:t>
      </w:r>
      <w:r w:rsidRPr="00211376">
        <w:rPr>
          <w:color w:val="000000"/>
          <w:spacing w:val="-1"/>
          <w:sz w:val="28"/>
          <w:szCs w:val="28"/>
        </w:rPr>
        <w:t>а</w:t>
      </w:r>
      <w:r w:rsidRPr="00211376">
        <w:rPr>
          <w:color w:val="000000"/>
          <w:spacing w:val="1"/>
          <w:sz w:val="28"/>
          <w:szCs w:val="28"/>
        </w:rPr>
        <w:t>ни</w:t>
      </w:r>
      <w:r w:rsidRPr="00211376">
        <w:rPr>
          <w:color w:val="000000"/>
          <w:sz w:val="28"/>
          <w:szCs w:val="28"/>
        </w:rPr>
        <w:t>я</w:t>
      </w:r>
      <w:r w:rsidRPr="00211376">
        <w:rPr>
          <w:color w:val="000000"/>
          <w:spacing w:val="26"/>
          <w:sz w:val="28"/>
          <w:szCs w:val="28"/>
        </w:rPr>
        <w:t xml:space="preserve"> </w:t>
      </w:r>
      <w:r w:rsidRPr="00211376">
        <w:rPr>
          <w:color w:val="000000"/>
          <w:spacing w:val="1"/>
          <w:sz w:val="28"/>
          <w:szCs w:val="28"/>
        </w:rPr>
        <w:t>к</w:t>
      </w:r>
      <w:r w:rsidRPr="00211376">
        <w:rPr>
          <w:color w:val="000000"/>
          <w:sz w:val="28"/>
          <w:szCs w:val="28"/>
        </w:rPr>
        <w:t>аждой</w:t>
      </w:r>
      <w:r w:rsidRPr="00211376">
        <w:rPr>
          <w:color w:val="000000"/>
          <w:spacing w:val="27"/>
          <w:sz w:val="28"/>
          <w:szCs w:val="28"/>
        </w:rPr>
        <w:t xml:space="preserve"> </w:t>
      </w:r>
      <w:r w:rsidRPr="00211376">
        <w:rPr>
          <w:color w:val="000000"/>
          <w:sz w:val="28"/>
          <w:szCs w:val="28"/>
        </w:rPr>
        <w:t>ч</w:t>
      </w:r>
      <w:r w:rsidRPr="00211376">
        <w:rPr>
          <w:color w:val="000000"/>
          <w:spacing w:val="-1"/>
          <w:sz w:val="28"/>
          <w:szCs w:val="28"/>
        </w:rPr>
        <w:t>е</w:t>
      </w:r>
      <w:r w:rsidRPr="00211376">
        <w:rPr>
          <w:color w:val="000000"/>
          <w:sz w:val="28"/>
          <w:szCs w:val="28"/>
        </w:rPr>
        <w:t>тверти</w:t>
      </w:r>
      <w:r w:rsidRPr="00211376">
        <w:rPr>
          <w:color w:val="000000"/>
          <w:spacing w:val="27"/>
          <w:sz w:val="28"/>
          <w:szCs w:val="28"/>
        </w:rPr>
        <w:t xml:space="preserve"> </w:t>
      </w:r>
      <w:r w:rsidRPr="00211376">
        <w:rPr>
          <w:color w:val="000000"/>
          <w:sz w:val="28"/>
          <w:szCs w:val="28"/>
        </w:rPr>
        <w:t>сле</w:t>
      </w:r>
      <w:r w:rsidRPr="00211376">
        <w:rPr>
          <w:color w:val="000000"/>
          <w:spacing w:val="3"/>
          <w:sz w:val="28"/>
          <w:szCs w:val="28"/>
        </w:rPr>
        <w:t>д</w:t>
      </w:r>
      <w:r w:rsidRPr="00211376">
        <w:rPr>
          <w:color w:val="000000"/>
          <w:spacing w:val="-6"/>
          <w:sz w:val="28"/>
          <w:szCs w:val="28"/>
        </w:rPr>
        <w:t>у</w:t>
      </w:r>
      <w:r w:rsidRPr="00211376">
        <w:rPr>
          <w:color w:val="000000"/>
          <w:sz w:val="28"/>
          <w:szCs w:val="28"/>
        </w:rPr>
        <w:t>ют</w:t>
      </w:r>
      <w:r w:rsidRPr="00211376">
        <w:rPr>
          <w:color w:val="000000"/>
          <w:spacing w:val="27"/>
          <w:sz w:val="28"/>
          <w:szCs w:val="28"/>
        </w:rPr>
        <w:t xml:space="preserve"> </w:t>
      </w:r>
      <w:r w:rsidRPr="00211376">
        <w:rPr>
          <w:color w:val="000000"/>
          <w:spacing w:val="3"/>
          <w:sz w:val="28"/>
          <w:szCs w:val="28"/>
        </w:rPr>
        <w:t>к</w:t>
      </w:r>
      <w:r w:rsidRPr="00211376">
        <w:rPr>
          <w:color w:val="000000"/>
          <w:sz w:val="28"/>
          <w:szCs w:val="28"/>
        </w:rPr>
        <w:t>ан</w:t>
      </w:r>
      <w:r w:rsidRPr="00211376">
        <w:rPr>
          <w:color w:val="000000"/>
          <w:spacing w:val="1"/>
          <w:sz w:val="28"/>
          <w:szCs w:val="28"/>
        </w:rPr>
        <w:t>и</w:t>
      </w:r>
      <w:r w:rsidRPr="00211376">
        <w:rPr>
          <w:color w:val="000000"/>
          <w:spacing w:val="3"/>
          <w:sz w:val="28"/>
          <w:szCs w:val="28"/>
        </w:rPr>
        <w:t>к</w:t>
      </w:r>
      <w:r w:rsidRPr="00211376">
        <w:rPr>
          <w:color w:val="000000"/>
          <w:spacing w:val="-6"/>
          <w:sz w:val="28"/>
          <w:szCs w:val="28"/>
        </w:rPr>
        <w:t>у</w:t>
      </w:r>
      <w:r w:rsidRPr="00211376">
        <w:rPr>
          <w:color w:val="000000"/>
          <w:sz w:val="28"/>
          <w:szCs w:val="28"/>
        </w:rPr>
        <w:t>лы. О</w:t>
      </w:r>
      <w:r w:rsidRPr="00211376">
        <w:rPr>
          <w:color w:val="000000"/>
          <w:spacing w:val="-1"/>
          <w:sz w:val="28"/>
          <w:szCs w:val="28"/>
        </w:rPr>
        <w:t>се</w:t>
      </w:r>
      <w:r w:rsidRPr="00211376">
        <w:rPr>
          <w:color w:val="000000"/>
          <w:spacing w:val="1"/>
          <w:sz w:val="28"/>
          <w:szCs w:val="28"/>
        </w:rPr>
        <w:t>нни</w:t>
      </w:r>
      <w:r w:rsidRPr="00211376">
        <w:rPr>
          <w:color w:val="000000"/>
          <w:sz w:val="28"/>
          <w:szCs w:val="28"/>
        </w:rPr>
        <w:t>е,</w:t>
      </w:r>
      <w:r w:rsidRPr="00211376">
        <w:rPr>
          <w:color w:val="000000"/>
          <w:spacing w:val="11"/>
          <w:sz w:val="28"/>
          <w:szCs w:val="28"/>
        </w:rPr>
        <w:t xml:space="preserve"> </w:t>
      </w:r>
      <w:r w:rsidRPr="00211376">
        <w:rPr>
          <w:color w:val="000000"/>
          <w:spacing w:val="-1"/>
          <w:sz w:val="28"/>
          <w:szCs w:val="28"/>
        </w:rPr>
        <w:t>з</w:t>
      </w:r>
      <w:r w:rsidRPr="00211376">
        <w:rPr>
          <w:color w:val="000000"/>
          <w:sz w:val="28"/>
          <w:szCs w:val="28"/>
        </w:rPr>
        <w:t>имние, в</w:t>
      </w:r>
      <w:r w:rsidRPr="00211376">
        <w:rPr>
          <w:color w:val="000000"/>
          <w:spacing w:val="-1"/>
          <w:sz w:val="28"/>
          <w:szCs w:val="28"/>
        </w:rPr>
        <w:t>ес</w:t>
      </w:r>
      <w:r w:rsidRPr="00211376">
        <w:rPr>
          <w:color w:val="000000"/>
          <w:sz w:val="28"/>
          <w:szCs w:val="28"/>
        </w:rPr>
        <w:t>ен</w:t>
      </w:r>
      <w:r w:rsidRPr="00211376">
        <w:rPr>
          <w:color w:val="000000"/>
          <w:spacing w:val="1"/>
          <w:sz w:val="28"/>
          <w:szCs w:val="28"/>
        </w:rPr>
        <w:t>ни</w:t>
      </w:r>
      <w:r w:rsidRPr="00211376">
        <w:rPr>
          <w:color w:val="000000"/>
          <w:sz w:val="28"/>
          <w:szCs w:val="28"/>
        </w:rPr>
        <w:t>е</w:t>
      </w:r>
      <w:r w:rsidRPr="00211376">
        <w:rPr>
          <w:color w:val="000000"/>
          <w:spacing w:val="32"/>
          <w:sz w:val="28"/>
          <w:szCs w:val="28"/>
        </w:rPr>
        <w:t xml:space="preserve"> </w:t>
      </w:r>
      <w:r w:rsidRPr="00211376">
        <w:rPr>
          <w:color w:val="000000"/>
          <w:spacing w:val="1"/>
          <w:sz w:val="28"/>
          <w:szCs w:val="28"/>
        </w:rPr>
        <w:t>к</w:t>
      </w:r>
      <w:r w:rsidRPr="00211376">
        <w:rPr>
          <w:color w:val="000000"/>
          <w:sz w:val="28"/>
          <w:szCs w:val="28"/>
        </w:rPr>
        <w:t>а</w:t>
      </w:r>
      <w:r w:rsidRPr="00211376">
        <w:rPr>
          <w:color w:val="000000"/>
          <w:spacing w:val="1"/>
          <w:sz w:val="28"/>
          <w:szCs w:val="28"/>
        </w:rPr>
        <w:t>ни</w:t>
      </w:r>
      <w:r w:rsidRPr="00211376">
        <w:rPr>
          <w:color w:val="000000"/>
          <w:spacing w:val="3"/>
          <w:sz w:val="28"/>
          <w:szCs w:val="28"/>
        </w:rPr>
        <w:t>к</w:t>
      </w:r>
      <w:r w:rsidRPr="00211376">
        <w:rPr>
          <w:color w:val="000000"/>
          <w:spacing w:val="-6"/>
          <w:sz w:val="28"/>
          <w:szCs w:val="28"/>
        </w:rPr>
        <w:t>у</w:t>
      </w:r>
      <w:r w:rsidRPr="00211376">
        <w:rPr>
          <w:color w:val="000000"/>
          <w:sz w:val="28"/>
          <w:szCs w:val="28"/>
        </w:rPr>
        <w:t>лы</w:t>
      </w:r>
      <w:r w:rsidRPr="00211376">
        <w:rPr>
          <w:color w:val="000000"/>
          <w:spacing w:val="34"/>
          <w:sz w:val="28"/>
          <w:szCs w:val="28"/>
        </w:rPr>
        <w:t xml:space="preserve"> </w:t>
      </w:r>
      <w:r w:rsidRPr="00211376">
        <w:rPr>
          <w:color w:val="000000"/>
          <w:sz w:val="28"/>
          <w:szCs w:val="28"/>
        </w:rPr>
        <w:t>с</w:t>
      </w:r>
      <w:r w:rsidRPr="00211376">
        <w:rPr>
          <w:color w:val="000000"/>
          <w:spacing w:val="2"/>
          <w:sz w:val="28"/>
          <w:szCs w:val="28"/>
        </w:rPr>
        <w:t>о</w:t>
      </w:r>
      <w:r w:rsidRPr="00211376">
        <w:rPr>
          <w:color w:val="000000"/>
          <w:spacing w:val="1"/>
          <w:sz w:val="28"/>
          <w:szCs w:val="28"/>
        </w:rPr>
        <w:t>ст</w:t>
      </w:r>
      <w:r w:rsidRPr="00211376">
        <w:rPr>
          <w:color w:val="000000"/>
          <w:sz w:val="28"/>
          <w:szCs w:val="28"/>
        </w:rPr>
        <w:t>авляют</w:t>
      </w:r>
      <w:r w:rsidRPr="00211376">
        <w:rPr>
          <w:color w:val="000000"/>
          <w:spacing w:val="38"/>
          <w:sz w:val="28"/>
          <w:szCs w:val="28"/>
        </w:rPr>
        <w:t xml:space="preserve"> </w:t>
      </w:r>
      <w:r w:rsidRPr="00211376">
        <w:rPr>
          <w:color w:val="000000"/>
          <w:sz w:val="28"/>
          <w:szCs w:val="28"/>
        </w:rPr>
        <w:t>–</w:t>
      </w:r>
      <w:r w:rsidRPr="00211376"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</w:t>
      </w:r>
      <w:r w:rsidRPr="00211376"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</w:t>
      </w:r>
      <w:r w:rsidRPr="00211376">
        <w:rPr>
          <w:color w:val="000000"/>
          <w:sz w:val="28"/>
          <w:szCs w:val="28"/>
        </w:rPr>
        <w:t>.</w:t>
      </w:r>
    </w:p>
    <w:p w:rsidR="003A2D8F" w:rsidRDefault="003A2D8F" w:rsidP="003A2D8F">
      <w:pPr>
        <w:spacing w:line="360" w:lineRule="auto"/>
        <w:ind w:firstLine="707"/>
        <w:jc w:val="both"/>
        <w:rPr>
          <w:sz w:val="28"/>
          <w:szCs w:val="28"/>
        </w:rPr>
      </w:pPr>
      <w:r w:rsidRPr="001223EC">
        <w:rPr>
          <w:sz w:val="28"/>
          <w:szCs w:val="28"/>
        </w:rPr>
        <w:t>Режим занятий</w:t>
      </w:r>
      <w:r>
        <w:rPr>
          <w:sz w:val="28"/>
          <w:szCs w:val="28"/>
        </w:rPr>
        <w:t>:</w:t>
      </w:r>
    </w:p>
    <w:p w:rsidR="003A2D8F" w:rsidRDefault="003A2D8F" w:rsidP="003A2D8F">
      <w:pPr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1 раз в неделю по 2 часа – 72 часа в год;</w:t>
      </w:r>
    </w:p>
    <w:p w:rsidR="003A2D8F" w:rsidRDefault="003A2D8F" w:rsidP="003A2D8F">
      <w:pPr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2 раза в неделю по 1 часу – 72 часа в год.</w:t>
      </w:r>
    </w:p>
    <w:p w:rsidR="007F79BF" w:rsidRPr="003A2D8F" w:rsidRDefault="003A2D8F" w:rsidP="003A2D8F">
      <w:pPr>
        <w:spacing w:line="360" w:lineRule="auto"/>
        <w:ind w:firstLine="707"/>
        <w:jc w:val="both"/>
        <w:rPr>
          <w:sz w:val="28"/>
          <w:szCs w:val="28"/>
        </w:rPr>
      </w:pPr>
      <w:r w:rsidRPr="0033703F">
        <w:rPr>
          <w:sz w:val="28"/>
          <w:szCs w:val="28"/>
        </w:rPr>
        <w:t>Установленная продолжител</w:t>
      </w:r>
      <w:r>
        <w:rPr>
          <w:sz w:val="28"/>
          <w:szCs w:val="28"/>
        </w:rPr>
        <w:t>ьность учебного часа составляет 40 минут</w:t>
      </w:r>
      <w:r w:rsidRPr="0033703F">
        <w:rPr>
          <w:sz w:val="28"/>
          <w:szCs w:val="28"/>
        </w:rPr>
        <w:t>, время</w:t>
      </w:r>
      <w:r>
        <w:rPr>
          <w:sz w:val="28"/>
          <w:szCs w:val="28"/>
        </w:rPr>
        <w:t xml:space="preserve"> перерыва –  не менее 10 минут.</w:t>
      </w:r>
    </w:p>
    <w:p w:rsidR="003A2D8F" w:rsidRDefault="003A2D8F" w:rsidP="00D54C90">
      <w:pPr>
        <w:spacing w:line="360" w:lineRule="auto"/>
        <w:ind w:right="-12"/>
        <w:jc w:val="center"/>
        <w:rPr>
          <w:b/>
          <w:bCs/>
          <w:sz w:val="28"/>
          <w:szCs w:val="28"/>
        </w:rPr>
      </w:pPr>
    </w:p>
    <w:p w:rsidR="003A2D8F" w:rsidRDefault="003A2D8F" w:rsidP="00D54C90">
      <w:pPr>
        <w:spacing w:line="360" w:lineRule="auto"/>
        <w:ind w:right="-12"/>
        <w:jc w:val="center"/>
        <w:rPr>
          <w:b/>
          <w:bCs/>
          <w:sz w:val="28"/>
          <w:szCs w:val="28"/>
        </w:rPr>
      </w:pPr>
    </w:p>
    <w:p w:rsidR="003A2D8F" w:rsidRDefault="003A2D8F" w:rsidP="00D54C90">
      <w:pPr>
        <w:spacing w:line="360" w:lineRule="auto"/>
        <w:ind w:right="-12"/>
        <w:jc w:val="center"/>
        <w:rPr>
          <w:b/>
          <w:bCs/>
          <w:sz w:val="28"/>
          <w:szCs w:val="28"/>
        </w:rPr>
      </w:pPr>
    </w:p>
    <w:p w:rsidR="007F79BF" w:rsidRPr="00202C38" w:rsidRDefault="003A2D8F" w:rsidP="00D54C90">
      <w:pPr>
        <w:spacing w:line="360" w:lineRule="auto"/>
        <w:ind w:right="-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3.Рабочая программа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b/>
          <w:bCs/>
          <w:sz w:val="28"/>
          <w:szCs w:val="28"/>
          <w:u w:val="single"/>
        </w:rPr>
      </w:pPr>
      <w:r w:rsidRPr="00202C38">
        <w:rPr>
          <w:bCs/>
          <w:sz w:val="28"/>
          <w:szCs w:val="28"/>
        </w:rPr>
        <w:t>Содержание программы нацелено на формирование у детей умений познавать самих себя, раскрывать в себе свою субъективную реальность.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Структура программы: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Программа состоит из трёх основных разделов:</w:t>
      </w:r>
    </w:p>
    <w:p w:rsidR="007F79BF" w:rsidRPr="00202C38" w:rsidRDefault="007F79BF" w:rsidP="00D54C90">
      <w:pPr>
        <w:numPr>
          <w:ilvl w:val="0"/>
          <w:numId w:val="2"/>
        </w:numPr>
        <w:spacing w:line="360" w:lineRule="auto"/>
        <w:ind w:left="0" w:right="-12" w:firstLine="0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Раздел, ориентированный на личностную сферу (осознание личностных особенностей и оптимизация отношения к себе).</w:t>
      </w:r>
    </w:p>
    <w:p w:rsidR="007F79BF" w:rsidRPr="00202C38" w:rsidRDefault="007F79BF" w:rsidP="00D54C90">
      <w:pPr>
        <w:numPr>
          <w:ilvl w:val="0"/>
          <w:numId w:val="2"/>
        </w:numPr>
        <w:spacing w:line="360" w:lineRule="auto"/>
        <w:ind w:left="0" w:right="-12" w:firstLine="0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Раздел, ориентированный на деятельность (осознание себя в системе учебной деятельности).</w:t>
      </w:r>
    </w:p>
    <w:p w:rsidR="007F79BF" w:rsidRPr="00202C38" w:rsidRDefault="007F79BF" w:rsidP="00D54C90">
      <w:pPr>
        <w:numPr>
          <w:ilvl w:val="0"/>
          <w:numId w:val="2"/>
        </w:numPr>
        <w:spacing w:line="360" w:lineRule="auto"/>
        <w:ind w:left="0" w:right="-12" w:firstLine="0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Раздел, ориентированный на общение (осознание себя в системе отношений с другими людьми – сверстниками и взрослыми).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bCs/>
          <w:sz w:val="28"/>
          <w:szCs w:val="28"/>
        </w:rPr>
      </w:pPr>
    </w:p>
    <w:p w:rsidR="007F79BF" w:rsidRPr="00202C38" w:rsidRDefault="007F79BF" w:rsidP="00D54C90">
      <w:pPr>
        <w:shd w:val="clear" w:color="auto" w:fill="FFFFFF"/>
        <w:spacing w:line="360" w:lineRule="auto"/>
        <w:ind w:left="446" w:right="-12"/>
        <w:jc w:val="center"/>
        <w:rPr>
          <w:b/>
          <w:bCs/>
          <w:spacing w:val="1"/>
          <w:sz w:val="28"/>
          <w:szCs w:val="28"/>
        </w:rPr>
      </w:pPr>
      <w:r w:rsidRPr="00202C38">
        <w:rPr>
          <w:b/>
          <w:bCs/>
          <w:spacing w:val="1"/>
          <w:sz w:val="28"/>
          <w:szCs w:val="28"/>
        </w:rPr>
        <w:t>Раздел 1 (11 часов).</w:t>
      </w:r>
    </w:p>
    <w:p w:rsidR="007F79BF" w:rsidRPr="00202C38" w:rsidRDefault="007F79BF" w:rsidP="00D54C90">
      <w:pPr>
        <w:shd w:val="clear" w:color="auto" w:fill="FFFFFF"/>
        <w:spacing w:line="360" w:lineRule="auto"/>
        <w:ind w:left="446" w:right="-12"/>
        <w:jc w:val="center"/>
        <w:rPr>
          <w:b/>
          <w:bCs/>
          <w:spacing w:val="1"/>
          <w:sz w:val="28"/>
          <w:szCs w:val="28"/>
        </w:rPr>
      </w:pPr>
      <w:r w:rsidRPr="00202C38">
        <w:rPr>
          <w:b/>
          <w:bCs/>
          <w:spacing w:val="1"/>
          <w:sz w:val="28"/>
          <w:szCs w:val="28"/>
        </w:rPr>
        <w:t>Я теперь школьник (вхождение в новую роль).</w:t>
      </w:r>
    </w:p>
    <w:p w:rsidR="007F79BF" w:rsidRPr="00202C38" w:rsidRDefault="007F79BF" w:rsidP="00D54C90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7"/>
          <w:sz w:val="28"/>
          <w:szCs w:val="28"/>
        </w:rPr>
        <w:t>Материал этого раздела отбирается с целью помочь детям быстрее вой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ти в непривычный пока для них мир школьной жизни, облегчить процессы </w:t>
      </w:r>
      <w:r w:rsidRPr="00202C38">
        <w:rPr>
          <w:spacing w:val="-6"/>
          <w:sz w:val="28"/>
          <w:szCs w:val="28"/>
        </w:rPr>
        <w:t>адаптации к новым условиям, освоить новую социальную позицию школьни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ка, которая, предоставляя им новые права, накладывает вполне определен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6"/>
          <w:sz w:val="28"/>
          <w:szCs w:val="28"/>
        </w:rPr>
        <w:t>ные обязанности.</w:t>
      </w:r>
    </w:p>
    <w:p w:rsidR="007F79BF" w:rsidRPr="00202C38" w:rsidRDefault="007F79BF" w:rsidP="00D54C90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9"/>
          <w:sz w:val="28"/>
          <w:szCs w:val="28"/>
        </w:rPr>
        <w:t>Многие дети испытывают серьезные психологические трудности при вхож</w:t>
      </w:r>
      <w:r w:rsidRPr="00202C38">
        <w:rPr>
          <w:spacing w:val="-9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дении в новый коллектив сверстников; особенно это характерно для детей, не посещавших детский сад. Используя игровые психологические методики </w:t>
      </w:r>
      <w:r w:rsidRPr="00202C38">
        <w:rPr>
          <w:spacing w:val="-6"/>
          <w:sz w:val="28"/>
          <w:szCs w:val="28"/>
        </w:rPr>
        <w:t>и психотехнические упражнения, учитель создает в классе атмосферу доб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9"/>
          <w:sz w:val="28"/>
          <w:szCs w:val="28"/>
        </w:rPr>
        <w:t>рожелательности и конструктивного взаимодействия, позволяющую детям ос</w:t>
      </w:r>
      <w:r w:rsidRPr="00202C38">
        <w:rPr>
          <w:spacing w:val="-9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лабить внутреннее напряжение, познакомиться друг с другом, подружиться. </w:t>
      </w:r>
      <w:r w:rsidRPr="00202C38">
        <w:rPr>
          <w:spacing w:val="-6"/>
          <w:sz w:val="28"/>
          <w:szCs w:val="28"/>
        </w:rPr>
        <w:t>В процессе обучения ребенок овладевает умениями общения и взаимодей</w:t>
      </w:r>
      <w:r w:rsidRPr="00202C38">
        <w:rPr>
          <w:spacing w:val="-6"/>
          <w:sz w:val="28"/>
          <w:szCs w:val="28"/>
        </w:rPr>
        <w:softHyphen/>
        <w:t xml:space="preserve">ствия на фоне и в процессе учебной деятельности, знакомится с правилами </w:t>
      </w:r>
      <w:r w:rsidRPr="00202C38">
        <w:rPr>
          <w:spacing w:val="-7"/>
          <w:sz w:val="28"/>
          <w:szCs w:val="28"/>
        </w:rPr>
        <w:t>поведения в школе, осознает необходимость следовать определенным нор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6"/>
          <w:sz w:val="28"/>
          <w:szCs w:val="28"/>
        </w:rPr>
        <w:t>мам взаимоотношений со сверстниками и учителями. Дети начинают пони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8"/>
          <w:sz w:val="28"/>
          <w:szCs w:val="28"/>
        </w:rPr>
        <w:t>мать важность для эффективной работы умений сдерживать свои импульсив</w:t>
      </w:r>
      <w:r w:rsidRPr="00202C38">
        <w:rPr>
          <w:spacing w:val="-8"/>
          <w:sz w:val="28"/>
          <w:szCs w:val="28"/>
        </w:rPr>
        <w:softHyphen/>
      </w:r>
      <w:r w:rsidRPr="00202C38">
        <w:rPr>
          <w:spacing w:val="-4"/>
          <w:sz w:val="28"/>
          <w:szCs w:val="28"/>
        </w:rPr>
        <w:t>ные желания, агрессивность или излишнюю активность.</w:t>
      </w:r>
    </w:p>
    <w:p w:rsidR="007F79BF" w:rsidRPr="00202C38" w:rsidRDefault="007F79BF" w:rsidP="00D54C90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7"/>
          <w:sz w:val="28"/>
          <w:szCs w:val="28"/>
        </w:rPr>
        <w:lastRenderedPageBreak/>
        <w:t xml:space="preserve">В то же время учитель объясняет детям, как можно "выплеснуть" избыток </w:t>
      </w:r>
      <w:r w:rsidRPr="00202C38">
        <w:rPr>
          <w:spacing w:val="-6"/>
          <w:sz w:val="28"/>
          <w:szCs w:val="28"/>
        </w:rPr>
        <w:t xml:space="preserve">энергии без вреда для окружающих и как научиться </w:t>
      </w:r>
      <w:proofErr w:type="gramStart"/>
      <w:r w:rsidRPr="00202C38">
        <w:rPr>
          <w:spacing w:val="-6"/>
          <w:sz w:val="28"/>
          <w:szCs w:val="28"/>
        </w:rPr>
        <w:t>полноценно</w:t>
      </w:r>
      <w:proofErr w:type="gramEnd"/>
      <w:r w:rsidRPr="00202C38">
        <w:rPr>
          <w:spacing w:val="-6"/>
          <w:sz w:val="28"/>
          <w:szCs w:val="28"/>
        </w:rPr>
        <w:t xml:space="preserve"> отдыхать и </w:t>
      </w:r>
      <w:r w:rsidRPr="00202C38">
        <w:rPr>
          <w:spacing w:val="-7"/>
          <w:sz w:val="28"/>
          <w:szCs w:val="28"/>
        </w:rPr>
        <w:t xml:space="preserve">восстанавливать силы после учебной деятельности - достаточно сложного и </w:t>
      </w:r>
      <w:r w:rsidRPr="00202C38">
        <w:rPr>
          <w:spacing w:val="-6"/>
          <w:sz w:val="28"/>
          <w:szCs w:val="28"/>
        </w:rPr>
        <w:t>тяжелого умственного труда.</w:t>
      </w:r>
    </w:p>
    <w:p w:rsidR="007F79BF" w:rsidRPr="00202C38" w:rsidRDefault="007F79BF" w:rsidP="00D54C90">
      <w:pPr>
        <w:shd w:val="clear" w:color="auto" w:fill="FFFFFF"/>
        <w:spacing w:line="360" w:lineRule="auto"/>
        <w:ind w:right="-12"/>
        <w:jc w:val="center"/>
        <w:rPr>
          <w:b/>
          <w:spacing w:val="1"/>
          <w:sz w:val="28"/>
          <w:szCs w:val="28"/>
        </w:rPr>
      </w:pPr>
      <w:r w:rsidRPr="00202C38">
        <w:rPr>
          <w:b/>
          <w:spacing w:val="1"/>
          <w:sz w:val="28"/>
          <w:szCs w:val="28"/>
        </w:rPr>
        <w:t>Раздел 2 (19 часов).</w:t>
      </w:r>
    </w:p>
    <w:p w:rsidR="007F79BF" w:rsidRPr="00202C38" w:rsidRDefault="007F79BF" w:rsidP="00D54C90">
      <w:pPr>
        <w:shd w:val="clear" w:color="auto" w:fill="FFFFFF"/>
        <w:spacing w:line="360" w:lineRule="auto"/>
        <w:ind w:right="-12"/>
        <w:jc w:val="center"/>
        <w:rPr>
          <w:b/>
          <w:spacing w:val="1"/>
          <w:sz w:val="28"/>
          <w:szCs w:val="28"/>
        </w:rPr>
      </w:pPr>
      <w:r w:rsidRPr="00202C38">
        <w:rPr>
          <w:b/>
          <w:spacing w:val="1"/>
          <w:sz w:val="28"/>
          <w:szCs w:val="28"/>
        </w:rPr>
        <w:t>Мои «учебные помощники».</w:t>
      </w:r>
    </w:p>
    <w:p w:rsidR="007F79BF" w:rsidRPr="00202C38" w:rsidRDefault="007F79BF" w:rsidP="00D54C90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6"/>
          <w:sz w:val="28"/>
          <w:szCs w:val="28"/>
        </w:rPr>
        <w:t xml:space="preserve">Как правило, большинство детей в первом классе достаточно сильно </w:t>
      </w:r>
      <w:proofErr w:type="gramStart"/>
      <w:r w:rsidRPr="00202C38">
        <w:rPr>
          <w:spacing w:val="-6"/>
          <w:sz w:val="28"/>
          <w:szCs w:val="28"/>
        </w:rPr>
        <w:t>мо</w:t>
      </w:r>
      <w:r w:rsidRPr="00202C38">
        <w:rPr>
          <w:spacing w:val="-6"/>
          <w:sz w:val="28"/>
          <w:szCs w:val="28"/>
        </w:rPr>
        <w:softHyphen/>
        <w:t>тивированы</w:t>
      </w:r>
      <w:proofErr w:type="gramEnd"/>
      <w:r w:rsidRPr="00202C38">
        <w:rPr>
          <w:spacing w:val="-6"/>
          <w:sz w:val="28"/>
          <w:szCs w:val="28"/>
        </w:rPr>
        <w:t xml:space="preserve"> на учение. К сожалению, зачастую эта мотивация быстро угаса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9"/>
          <w:sz w:val="28"/>
          <w:szCs w:val="28"/>
        </w:rPr>
        <w:t xml:space="preserve">ет. Одной из задач программы "Психологическая азбука", реализуемых в этом </w:t>
      </w:r>
      <w:r w:rsidRPr="00202C38">
        <w:rPr>
          <w:spacing w:val="-6"/>
          <w:sz w:val="28"/>
          <w:szCs w:val="28"/>
        </w:rPr>
        <w:t>разделе, является создание условий для развития познавательных интере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сов. Основой такой работы становится знакомство учащихся с тем, как мы </w:t>
      </w:r>
      <w:r w:rsidRPr="00202C38">
        <w:rPr>
          <w:spacing w:val="-6"/>
          <w:sz w:val="28"/>
          <w:szCs w:val="28"/>
        </w:rPr>
        <w:t>познаем окружающий мир, с помощью каких органов чувств мы воспринима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4"/>
          <w:sz w:val="28"/>
          <w:szCs w:val="28"/>
        </w:rPr>
        <w:t>ем действительность, что такое познавательные психические процессы.</w:t>
      </w:r>
    </w:p>
    <w:p w:rsidR="007F79BF" w:rsidRPr="00202C38" w:rsidRDefault="007F79BF" w:rsidP="00D54C90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10"/>
          <w:sz w:val="28"/>
          <w:szCs w:val="28"/>
        </w:rPr>
        <w:t>Разумеется, одно лишь знание о значении и психических функциях ощуще</w:t>
      </w:r>
      <w:r w:rsidRPr="00202C38">
        <w:rPr>
          <w:spacing w:val="-10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 xml:space="preserve">ний и восприятий, безусловно, являясь мотивирующим фактором, не может </w:t>
      </w:r>
      <w:r w:rsidRPr="00202C38">
        <w:rPr>
          <w:spacing w:val="-9"/>
          <w:sz w:val="28"/>
          <w:szCs w:val="28"/>
        </w:rPr>
        <w:t xml:space="preserve">оказать определяющее, всеобъемлющее влияние на направленность детских </w:t>
      </w:r>
      <w:r w:rsidRPr="00202C38">
        <w:rPr>
          <w:spacing w:val="-6"/>
          <w:sz w:val="28"/>
          <w:szCs w:val="28"/>
        </w:rPr>
        <w:t xml:space="preserve">интересов, достаточное для сохранения устойчивых мотивов учения. Лишь </w:t>
      </w:r>
      <w:r w:rsidRPr="00202C38">
        <w:rPr>
          <w:spacing w:val="-10"/>
          <w:sz w:val="28"/>
          <w:szCs w:val="28"/>
        </w:rPr>
        <w:t>через деятельность, через целенаправленное развитие осмысленного отноше</w:t>
      </w:r>
      <w:r w:rsidRPr="00202C38">
        <w:rPr>
          <w:spacing w:val="-10"/>
          <w:sz w:val="28"/>
          <w:szCs w:val="28"/>
        </w:rPr>
        <w:softHyphen/>
      </w:r>
      <w:r w:rsidRPr="00202C38">
        <w:rPr>
          <w:spacing w:val="-12"/>
          <w:sz w:val="28"/>
          <w:szCs w:val="28"/>
        </w:rPr>
        <w:t>ния к ресурсам человеческой психики, через формирование умений пользовать</w:t>
      </w:r>
      <w:r w:rsidRPr="00202C38">
        <w:rPr>
          <w:spacing w:val="-12"/>
          <w:sz w:val="28"/>
          <w:szCs w:val="28"/>
        </w:rPr>
        <w:softHyphen/>
      </w:r>
      <w:r w:rsidRPr="00202C38">
        <w:rPr>
          <w:spacing w:val="-9"/>
          <w:sz w:val="28"/>
          <w:szCs w:val="28"/>
        </w:rPr>
        <w:t>ся этими ресурсами во всех формах и видах познания окружающего мира бу</w:t>
      </w:r>
      <w:r w:rsidRPr="00202C38">
        <w:rPr>
          <w:spacing w:val="-9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дет развиваться мотивационная сфера личности младшего школьника.</w:t>
      </w:r>
    </w:p>
    <w:p w:rsidR="007F79BF" w:rsidRPr="00202C38" w:rsidRDefault="007F79BF" w:rsidP="00D54C90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8"/>
          <w:sz w:val="28"/>
          <w:szCs w:val="28"/>
        </w:rPr>
        <w:t xml:space="preserve">Кроме того, на этом этапе работа учителя должна быть направлена на то, </w:t>
      </w:r>
      <w:r w:rsidRPr="00202C38">
        <w:rPr>
          <w:spacing w:val="-7"/>
          <w:sz w:val="28"/>
          <w:szCs w:val="28"/>
        </w:rPr>
        <w:t>чтобы помочь детям осознать у себя ведущие каналы восприятия информа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6"/>
          <w:sz w:val="28"/>
          <w:szCs w:val="28"/>
        </w:rPr>
        <w:t xml:space="preserve">ции и ориентировать их на осознанное развитие всей системы восприятия в </w:t>
      </w:r>
      <w:r w:rsidRPr="00202C38">
        <w:rPr>
          <w:spacing w:val="-7"/>
          <w:sz w:val="28"/>
          <w:szCs w:val="28"/>
        </w:rPr>
        <w:t xml:space="preserve">целях более эффективного познания действительности вокруг нас и лучшего </w:t>
      </w:r>
      <w:r w:rsidRPr="00202C38">
        <w:rPr>
          <w:spacing w:val="-6"/>
          <w:sz w:val="28"/>
          <w:szCs w:val="28"/>
        </w:rPr>
        <w:t>усвоения учебного материала. Этому служат специальные игры и упражне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ния, через участие в которых ребенок сможет усвоить умения для самостоя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6"/>
          <w:sz w:val="28"/>
          <w:szCs w:val="28"/>
        </w:rPr>
        <w:t>тельного применения.</w:t>
      </w:r>
    </w:p>
    <w:p w:rsidR="007F79BF" w:rsidRPr="00202C38" w:rsidRDefault="007F79BF" w:rsidP="00D54C90">
      <w:pPr>
        <w:shd w:val="clear" w:color="auto" w:fill="FFFFFF"/>
        <w:spacing w:line="360" w:lineRule="auto"/>
        <w:ind w:right="-12"/>
        <w:jc w:val="both"/>
        <w:rPr>
          <w:spacing w:val="-5"/>
          <w:sz w:val="28"/>
          <w:szCs w:val="28"/>
        </w:rPr>
      </w:pPr>
      <w:r w:rsidRPr="00202C38">
        <w:rPr>
          <w:spacing w:val="-6"/>
          <w:sz w:val="28"/>
          <w:szCs w:val="28"/>
        </w:rPr>
        <w:t>Поскольку одной из важнейших задач начального периода обучения яв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9"/>
          <w:sz w:val="28"/>
          <w:szCs w:val="28"/>
        </w:rPr>
        <w:t>ляется формирование произвольности действий ребенка, в этом разделе зна</w:t>
      </w:r>
      <w:r w:rsidRPr="00202C38">
        <w:rPr>
          <w:spacing w:val="-9"/>
          <w:sz w:val="28"/>
          <w:szCs w:val="28"/>
        </w:rPr>
        <w:softHyphen/>
      </w:r>
      <w:r w:rsidRPr="00202C38">
        <w:rPr>
          <w:spacing w:val="-10"/>
          <w:sz w:val="28"/>
          <w:szCs w:val="28"/>
        </w:rPr>
        <w:t>чительную часть занимают работа по развитию произвольного внимания и тре</w:t>
      </w:r>
      <w:r w:rsidRPr="00202C38">
        <w:rPr>
          <w:spacing w:val="-10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>нировка свойств внимания.</w:t>
      </w:r>
    </w:p>
    <w:p w:rsidR="007F79BF" w:rsidRPr="00202C38" w:rsidRDefault="007F79BF" w:rsidP="00D54C90">
      <w:pPr>
        <w:shd w:val="clear" w:color="auto" w:fill="FFFFFF"/>
        <w:spacing w:line="360" w:lineRule="auto"/>
        <w:ind w:left="418" w:right="-12"/>
        <w:jc w:val="center"/>
        <w:rPr>
          <w:b/>
          <w:bCs/>
          <w:spacing w:val="-2"/>
          <w:sz w:val="28"/>
          <w:szCs w:val="28"/>
        </w:rPr>
      </w:pPr>
    </w:p>
    <w:p w:rsidR="003A2D8F" w:rsidRDefault="003A2D8F" w:rsidP="00D54C90">
      <w:pPr>
        <w:shd w:val="clear" w:color="auto" w:fill="FFFFFF"/>
        <w:spacing w:line="360" w:lineRule="auto"/>
        <w:ind w:left="418" w:right="-12"/>
        <w:jc w:val="center"/>
        <w:rPr>
          <w:b/>
          <w:bCs/>
          <w:spacing w:val="-2"/>
          <w:sz w:val="28"/>
          <w:szCs w:val="28"/>
        </w:rPr>
      </w:pPr>
    </w:p>
    <w:p w:rsidR="003A2D8F" w:rsidRDefault="003A2D8F" w:rsidP="00D54C90">
      <w:pPr>
        <w:shd w:val="clear" w:color="auto" w:fill="FFFFFF"/>
        <w:spacing w:line="360" w:lineRule="auto"/>
        <w:ind w:left="418" w:right="-12"/>
        <w:jc w:val="center"/>
        <w:rPr>
          <w:b/>
          <w:bCs/>
          <w:spacing w:val="-2"/>
          <w:sz w:val="28"/>
          <w:szCs w:val="28"/>
        </w:rPr>
      </w:pPr>
    </w:p>
    <w:p w:rsidR="003A2D8F" w:rsidRDefault="003A2D8F" w:rsidP="00D54C90">
      <w:pPr>
        <w:shd w:val="clear" w:color="auto" w:fill="FFFFFF"/>
        <w:spacing w:line="360" w:lineRule="auto"/>
        <w:ind w:left="418" w:right="-12"/>
        <w:jc w:val="center"/>
        <w:rPr>
          <w:b/>
          <w:bCs/>
          <w:spacing w:val="-2"/>
          <w:sz w:val="28"/>
          <w:szCs w:val="28"/>
        </w:rPr>
      </w:pPr>
    </w:p>
    <w:p w:rsidR="007F79BF" w:rsidRPr="00202C38" w:rsidRDefault="007F79BF" w:rsidP="00D54C90">
      <w:pPr>
        <w:shd w:val="clear" w:color="auto" w:fill="FFFFFF"/>
        <w:spacing w:line="360" w:lineRule="auto"/>
        <w:ind w:left="418" w:right="-12"/>
        <w:jc w:val="center"/>
        <w:rPr>
          <w:b/>
          <w:bCs/>
          <w:spacing w:val="-2"/>
          <w:sz w:val="28"/>
          <w:szCs w:val="28"/>
        </w:rPr>
      </w:pPr>
      <w:r w:rsidRPr="00202C38">
        <w:rPr>
          <w:b/>
          <w:bCs/>
          <w:spacing w:val="-2"/>
          <w:sz w:val="28"/>
          <w:szCs w:val="28"/>
        </w:rPr>
        <w:lastRenderedPageBreak/>
        <w:t>Раздел 3 (42 часа).</w:t>
      </w:r>
    </w:p>
    <w:p w:rsidR="007F79BF" w:rsidRPr="00202C38" w:rsidRDefault="007F79BF" w:rsidP="00D54C90">
      <w:pPr>
        <w:shd w:val="clear" w:color="auto" w:fill="FFFFFF"/>
        <w:spacing w:line="360" w:lineRule="auto"/>
        <w:ind w:left="418" w:right="-12"/>
        <w:jc w:val="center"/>
        <w:rPr>
          <w:b/>
          <w:bCs/>
          <w:spacing w:val="-2"/>
          <w:sz w:val="28"/>
          <w:szCs w:val="28"/>
        </w:rPr>
      </w:pPr>
      <w:r w:rsidRPr="00202C38">
        <w:rPr>
          <w:b/>
          <w:bCs/>
          <w:spacing w:val="-2"/>
          <w:sz w:val="28"/>
          <w:szCs w:val="28"/>
        </w:rPr>
        <w:t xml:space="preserve"> Я и все-все-все.</w:t>
      </w:r>
    </w:p>
    <w:p w:rsidR="007F79BF" w:rsidRPr="00202C38" w:rsidRDefault="007F79BF" w:rsidP="00D54C90">
      <w:pPr>
        <w:shd w:val="clear" w:color="auto" w:fill="FFFFFF"/>
        <w:spacing w:line="360" w:lineRule="auto"/>
        <w:ind w:left="5" w:right="-12" w:hanging="5"/>
        <w:jc w:val="both"/>
        <w:rPr>
          <w:sz w:val="28"/>
          <w:szCs w:val="28"/>
        </w:rPr>
      </w:pPr>
      <w:r w:rsidRPr="00202C38">
        <w:rPr>
          <w:spacing w:val="-7"/>
          <w:sz w:val="28"/>
          <w:szCs w:val="28"/>
        </w:rPr>
        <w:t>Гармоничное развитие эмоциональной сферы ребенка является залогом полноценного общего психического развития. Богатые эмоциональные пере</w:t>
      </w:r>
      <w:r w:rsidRPr="00202C38">
        <w:rPr>
          <w:spacing w:val="-7"/>
          <w:sz w:val="28"/>
          <w:szCs w:val="28"/>
        </w:rPr>
        <w:softHyphen/>
        <w:t>живания окрашивают жизнь ребенка в яркие цвета, наполняют полифоничес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4"/>
          <w:sz w:val="28"/>
          <w:szCs w:val="28"/>
        </w:rPr>
        <w:t xml:space="preserve">ким звучанием даже самые рядовые и обычные события его жизни. Вместе </w:t>
      </w:r>
      <w:r w:rsidRPr="00202C38">
        <w:rPr>
          <w:spacing w:val="-7"/>
          <w:sz w:val="28"/>
          <w:szCs w:val="28"/>
        </w:rPr>
        <w:t xml:space="preserve">с тем излишняя эмоциональная чувствительность может привести к быстрой </w:t>
      </w:r>
      <w:r w:rsidRPr="00202C38">
        <w:rPr>
          <w:spacing w:val="-5"/>
          <w:sz w:val="28"/>
          <w:szCs w:val="28"/>
        </w:rPr>
        <w:t>утомляемости ребенка, нервозности.</w:t>
      </w:r>
    </w:p>
    <w:p w:rsidR="007F79BF" w:rsidRPr="00202C38" w:rsidRDefault="007F79BF" w:rsidP="00D54C90">
      <w:pPr>
        <w:shd w:val="clear" w:color="auto" w:fill="FFFFFF"/>
        <w:spacing w:line="360" w:lineRule="auto"/>
        <w:ind w:left="10" w:right="-12" w:hanging="5"/>
        <w:jc w:val="both"/>
        <w:rPr>
          <w:sz w:val="28"/>
          <w:szCs w:val="28"/>
        </w:rPr>
      </w:pPr>
      <w:r w:rsidRPr="00202C38">
        <w:rPr>
          <w:spacing w:val="-6"/>
          <w:sz w:val="28"/>
          <w:szCs w:val="28"/>
        </w:rPr>
        <w:t>Если ребенок научится распознавать собственные и чужие эмоции, осоз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3"/>
          <w:sz w:val="28"/>
          <w:szCs w:val="28"/>
        </w:rPr>
        <w:t xml:space="preserve">навать их значение и смысл, это будет очень серьезным шагом на пути к </w:t>
      </w:r>
      <w:r w:rsidRPr="00202C38">
        <w:rPr>
          <w:spacing w:val="-5"/>
          <w:sz w:val="28"/>
          <w:szCs w:val="28"/>
        </w:rPr>
        <w:t>овладению им своими переживаниями, к выработке навыков произвольнос</w:t>
      </w:r>
      <w:r w:rsidRPr="00202C38">
        <w:rPr>
          <w:spacing w:val="-5"/>
          <w:sz w:val="28"/>
          <w:szCs w:val="28"/>
        </w:rPr>
        <w:softHyphen/>
      </w:r>
      <w:r w:rsidRPr="00202C38">
        <w:rPr>
          <w:spacing w:val="-4"/>
          <w:sz w:val="28"/>
          <w:szCs w:val="28"/>
        </w:rPr>
        <w:t xml:space="preserve">ти действий и психической </w:t>
      </w:r>
      <w:proofErr w:type="spellStart"/>
      <w:r w:rsidRPr="00202C38">
        <w:rPr>
          <w:spacing w:val="-4"/>
          <w:sz w:val="28"/>
          <w:szCs w:val="28"/>
        </w:rPr>
        <w:t>саморегуляции</w:t>
      </w:r>
      <w:proofErr w:type="spellEnd"/>
      <w:r w:rsidRPr="00202C38">
        <w:rPr>
          <w:spacing w:val="-4"/>
          <w:sz w:val="28"/>
          <w:szCs w:val="28"/>
        </w:rPr>
        <w:t>.</w:t>
      </w:r>
    </w:p>
    <w:p w:rsidR="007F79BF" w:rsidRPr="00202C38" w:rsidRDefault="007F79BF" w:rsidP="00D54C90">
      <w:pPr>
        <w:shd w:val="clear" w:color="auto" w:fill="FFFFFF"/>
        <w:spacing w:line="360" w:lineRule="auto"/>
        <w:ind w:left="5" w:right="-12" w:hanging="5"/>
        <w:jc w:val="both"/>
        <w:rPr>
          <w:sz w:val="28"/>
          <w:szCs w:val="28"/>
        </w:rPr>
      </w:pPr>
      <w:r w:rsidRPr="00202C38">
        <w:rPr>
          <w:spacing w:val="-6"/>
          <w:sz w:val="28"/>
          <w:szCs w:val="28"/>
        </w:rPr>
        <w:t>Наряду с развитием умений разбираться в тонких оттенках чувств и рас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познавать эмоции очень важно развивать у малыша сдержанность, устойчи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6"/>
          <w:sz w:val="28"/>
          <w:szCs w:val="28"/>
        </w:rPr>
        <w:t>вость к стрессовым ситуациям, умение справляться с негативными эмоция</w:t>
      </w:r>
      <w:r w:rsidRPr="00202C38">
        <w:rPr>
          <w:spacing w:val="-6"/>
          <w:sz w:val="28"/>
          <w:szCs w:val="28"/>
        </w:rPr>
        <w:softHyphen/>
        <w:t>ми. Этому очень способствуют специальные этюды, в которых ребенок дол</w:t>
      </w:r>
      <w:r w:rsidRPr="00202C38">
        <w:rPr>
          <w:spacing w:val="-6"/>
          <w:sz w:val="28"/>
          <w:szCs w:val="28"/>
        </w:rPr>
        <w:softHyphen/>
        <w:t>жен сыграть некую роль, "примеривая на себя" те или иные эмоции и обуча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ясь управлять ими. Большой упор делается на знакомстве с основополагаю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>щими сферами личности - эмоционально-волевой и мотивационно-</w:t>
      </w:r>
      <w:proofErr w:type="spellStart"/>
      <w:r w:rsidRPr="00202C38">
        <w:rPr>
          <w:spacing w:val="-5"/>
          <w:sz w:val="28"/>
          <w:szCs w:val="28"/>
        </w:rPr>
        <w:t>потреб</w:t>
      </w:r>
      <w:r w:rsidRPr="00202C38">
        <w:rPr>
          <w:spacing w:val="-7"/>
          <w:sz w:val="28"/>
          <w:szCs w:val="28"/>
        </w:rPr>
        <w:t>ностной</w:t>
      </w:r>
      <w:proofErr w:type="spellEnd"/>
      <w:r w:rsidRPr="00202C38">
        <w:rPr>
          <w:spacing w:val="-7"/>
          <w:sz w:val="28"/>
          <w:szCs w:val="28"/>
        </w:rPr>
        <w:t>. Дети впервые делают попытки разобраться в ведущих мотивах сво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4"/>
          <w:sz w:val="28"/>
          <w:szCs w:val="28"/>
        </w:rPr>
        <w:t>его поведения, в механизмах возникновения потребностей и эмоций.</w:t>
      </w:r>
    </w:p>
    <w:p w:rsidR="007F79BF" w:rsidRPr="00202C38" w:rsidRDefault="007F79BF" w:rsidP="00D54C90">
      <w:pPr>
        <w:shd w:val="clear" w:color="auto" w:fill="FFFFFF"/>
        <w:spacing w:line="360" w:lineRule="auto"/>
        <w:ind w:right="-12" w:hanging="5"/>
        <w:jc w:val="both"/>
        <w:rPr>
          <w:sz w:val="28"/>
          <w:szCs w:val="28"/>
        </w:rPr>
      </w:pPr>
      <w:r w:rsidRPr="00202C38">
        <w:rPr>
          <w:spacing w:val="-6"/>
          <w:sz w:val="28"/>
          <w:szCs w:val="28"/>
        </w:rPr>
        <w:t>В работе с детьми учитель должен заняться тренировкой нужных форм поведения при разыгрывании эмоционально острых ситуаций, прора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боткой специальных техник изменения собственных состояний, обучением способам "высвобождения" негативных эмоций без вреда для окружающих </w:t>
      </w:r>
      <w:r w:rsidRPr="00202C38">
        <w:rPr>
          <w:spacing w:val="-7"/>
          <w:sz w:val="28"/>
          <w:szCs w:val="28"/>
        </w:rPr>
        <w:t>(через рисование своих чувств, через физические действия, через дыхатель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>ные упражнения). Вместе с тем учителю нужно напоминать себе о том, что стремление только к единственному - "мирному" - способу выражения эмо</w:t>
      </w:r>
      <w:r w:rsidRPr="00202C38">
        <w:rPr>
          <w:spacing w:val="-5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ций при полном исключении всех других способов не всегда является оправ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данным. В жизни встречаются ситуации, когда вполне уместной, а иногда и </w:t>
      </w:r>
      <w:r w:rsidRPr="00202C38">
        <w:rPr>
          <w:spacing w:val="-7"/>
          <w:sz w:val="28"/>
          <w:szCs w:val="28"/>
        </w:rPr>
        <w:t xml:space="preserve">необходимой оказывается эмоциональная агрессия. Может случиться и так, </w:t>
      </w:r>
      <w:r w:rsidRPr="00202C38">
        <w:rPr>
          <w:spacing w:val="-6"/>
          <w:sz w:val="28"/>
          <w:szCs w:val="28"/>
        </w:rPr>
        <w:t>что в какой-то момент более правильным путем будет "подавление" и сдер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8"/>
          <w:sz w:val="28"/>
          <w:szCs w:val="28"/>
        </w:rPr>
        <w:t xml:space="preserve">живание эмоций. Рецептурный, однозначный метод работы с эмоциональной </w:t>
      </w:r>
      <w:r w:rsidRPr="00202C38">
        <w:rPr>
          <w:spacing w:val="-7"/>
          <w:sz w:val="28"/>
          <w:szCs w:val="28"/>
        </w:rPr>
        <w:t xml:space="preserve">сферой ребенка для учителя противопоказан. Ведь наше </w:t>
      </w:r>
      <w:r w:rsidRPr="00202C38">
        <w:rPr>
          <w:spacing w:val="-7"/>
          <w:sz w:val="28"/>
          <w:szCs w:val="28"/>
        </w:rPr>
        <w:lastRenderedPageBreak/>
        <w:t xml:space="preserve">поведение должно </w:t>
      </w:r>
      <w:r w:rsidRPr="00202C38">
        <w:rPr>
          <w:spacing w:val="-5"/>
          <w:sz w:val="28"/>
          <w:szCs w:val="28"/>
        </w:rPr>
        <w:t>быть гибким, соответствующим обстоятельствам, предугадать все нюансы которых просто невозможно.</w:t>
      </w:r>
    </w:p>
    <w:p w:rsidR="00C847AD" w:rsidRPr="00202C38" w:rsidRDefault="00C847AD" w:rsidP="00D54C90">
      <w:pPr>
        <w:spacing w:line="360" w:lineRule="auto"/>
        <w:jc w:val="center"/>
        <w:rPr>
          <w:b/>
          <w:sz w:val="28"/>
          <w:szCs w:val="28"/>
        </w:rPr>
      </w:pPr>
    </w:p>
    <w:p w:rsidR="007F79BF" w:rsidRPr="00202C38" w:rsidRDefault="007F79BF" w:rsidP="00D54C90">
      <w:pPr>
        <w:spacing w:line="360" w:lineRule="auto"/>
        <w:ind w:right="-12"/>
        <w:jc w:val="center"/>
        <w:rPr>
          <w:b/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Методические и материально-технические условия реализации программы:</w:t>
      </w:r>
    </w:p>
    <w:p w:rsidR="00D54C90" w:rsidRDefault="00D54C90" w:rsidP="00D54C90">
      <w:pPr>
        <w:spacing w:line="360" w:lineRule="auto"/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Оборудование, используемое при реализации программы, получено по федеральному проекту «Успех каждого ребенка», в рамках национального проекта «Образование».</w:t>
      </w:r>
    </w:p>
    <w:p w:rsidR="007F79BF" w:rsidRDefault="007F79BF" w:rsidP="00D54C90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>Занятия проходят в учебном классе. Кабинет должен быть оборудован стульями, доской для возможности крепить продукты труда.</w:t>
      </w:r>
    </w:p>
    <w:p w:rsidR="00D54C90" w:rsidRPr="00D54C90" w:rsidRDefault="00D54C90" w:rsidP="00D54C90">
      <w:pPr>
        <w:pStyle w:val="a8"/>
        <w:numPr>
          <w:ilvl w:val="0"/>
          <w:numId w:val="21"/>
        </w:numPr>
        <w:spacing w:line="360" w:lineRule="auto"/>
        <w:ind w:left="0" w:right="-12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Мульстанок</w:t>
      </w:r>
      <w:proofErr w:type="spellEnd"/>
    </w:p>
    <w:p w:rsidR="00D54C90" w:rsidRPr="00D54C90" w:rsidRDefault="00D54C90" w:rsidP="00D54C90">
      <w:pPr>
        <w:pStyle w:val="a8"/>
        <w:numPr>
          <w:ilvl w:val="0"/>
          <w:numId w:val="21"/>
        </w:numPr>
        <w:spacing w:line="360" w:lineRule="auto"/>
        <w:ind w:left="0" w:right="-12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Ноутбуки -12 </w:t>
      </w:r>
      <w:proofErr w:type="spellStart"/>
      <w:proofErr w:type="gramStart"/>
      <w:r>
        <w:rPr>
          <w:sz w:val="28"/>
          <w:szCs w:val="28"/>
          <w:lang w:val="ru-RU"/>
        </w:rPr>
        <w:t>шт</w:t>
      </w:r>
      <w:proofErr w:type="spellEnd"/>
      <w:proofErr w:type="gramEnd"/>
    </w:p>
    <w:p w:rsidR="007F79BF" w:rsidRPr="00202C38" w:rsidRDefault="007F79BF" w:rsidP="00D54C90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>• принадлежности для рисования: цветные и простые карандаши, фломастеры, маркеры, ластик, бумага формата А</w:t>
      </w:r>
      <w:proofErr w:type="gramStart"/>
      <w:r w:rsidRPr="00202C38">
        <w:rPr>
          <w:sz w:val="28"/>
          <w:szCs w:val="28"/>
        </w:rPr>
        <w:t>4</w:t>
      </w:r>
      <w:proofErr w:type="gramEnd"/>
      <w:r w:rsidRPr="00202C38">
        <w:rPr>
          <w:sz w:val="28"/>
          <w:szCs w:val="28"/>
        </w:rPr>
        <w:t xml:space="preserve">, А2, А1; 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• кнопки или магниты для крепления продуктов на доске, 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• мячик; 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• альбом для занятий, ручки для каждого участника; 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>• заготовленные задания.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Методические материалы:</w:t>
      </w:r>
    </w:p>
    <w:p w:rsidR="007F79BF" w:rsidRPr="00202C38" w:rsidRDefault="007F79BF" w:rsidP="00D54C90">
      <w:pPr>
        <w:numPr>
          <w:ilvl w:val="0"/>
          <w:numId w:val="18"/>
        </w:numPr>
        <w:spacing w:line="360" w:lineRule="auto"/>
        <w:ind w:left="284" w:right="-12" w:hanging="284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 xml:space="preserve">описание игр, психотехнических упражнений, </w:t>
      </w:r>
    </w:p>
    <w:p w:rsidR="007F79BF" w:rsidRPr="00202C38" w:rsidRDefault="007F79BF" w:rsidP="00D54C90">
      <w:pPr>
        <w:numPr>
          <w:ilvl w:val="0"/>
          <w:numId w:val="18"/>
        </w:numPr>
        <w:spacing w:line="360" w:lineRule="auto"/>
        <w:ind w:left="284" w:right="-12" w:hanging="284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 xml:space="preserve">тексты «психологических сказок» </w:t>
      </w:r>
    </w:p>
    <w:p w:rsidR="00D54C90" w:rsidRPr="003A2D8F" w:rsidRDefault="007F79BF" w:rsidP="006308C0">
      <w:pPr>
        <w:numPr>
          <w:ilvl w:val="0"/>
          <w:numId w:val="18"/>
        </w:numPr>
        <w:spacing w:line="360" w:lineRule="auto"/>
        <w:ind w:left="284" w:right="-12" w:hanging="284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рисунки животных.</w:t>
      </w:r>
    </w:p>
    <w:p w:rsidR="00DE3898" w:rsidRPr="00202C38" w:rsidRDefault="00DE3898" w:rsidP="00D54C90">
      <w:pPr>
        <w:spacing w:line="360" w:lineRule="auto"/>
        <w:jc w:val="center"/>
        <w:rPr>
          <w:b/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Основные виды учебной деятельности:</w:t>
      </w:r>
    </w:p>
    <w:p w:rsidR="00DE3898" w:rsidRPr="00202C38" w:rsidRDefault="00DE3898" w:rsidP="00D54C90">
      <w:pPr>
        <w:spacing w:line="360" w:lineRule="auto"/>
        <w:jc w:val="both"/>
        <w:rPr>
          <w:sz w:val="28"/>
          <w:szCs w:val="28"/>
        </w:rPr>
      </w:pPr>
      <w:proofErr w:type="gramStart"/>
      <w:r w:rsidRPr="00202C38">
        <w:rPr>
          <w:sz w:val="28"/>
          <w:szCs w:val="28"/>
        </w:rPr>
        <w:t>Чтение и обсуждение тематических сказок, составление и преобразование устных текстов, работа с картинками, классификация, логическое достраивание связей между предметами, сравнение, поиск отличий, определение и восстановление последовательности событий, отгадывание и сочинение загадок, составление рассказов и сказок, поиск ошибок, игры на развитие внимания и памяти, графические диктанты, отражение изображения в разных направлениях, копирование рисунка по точкам, игры-конструкторы, комбинаторные упражнения и т.д.</w:t>
      </w:r>
      <w:proofErr w:type="gramEnd"/>
    </w:p>
    <w:p w:rsidR="00B611C6" w:rsidRPr="00202C38" w:rsidRDefault="00B611C6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B611C6" w:rsidRPr="00202C38" w:rsidRDefault="00B611C6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3A2D8F" w:rsidRPr="00F50CC8" w:rsidRDefault="003A2D8F" w:rsidP="003A2D8F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4.</w:t>
      </w:r>
      <w:r w:rsidRPr="00F50C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Оценочные и методические материалы</w:t>
      </w:r>
    </w:p>
    <w:p w:rsidR="003A2D8F" w:rsidRPr="00AB4E26" w:rsidRDefault="003A2D8F" w:rsidP="003A2D8F">
      <w:pPr>
        <w:widowControl w:val="0"/>
        <w:spacing w:line="360" w:lineRule="auto"/>
        <w:jc w:val="both"/>
        <w:rPr>
          <w:sz w:val="28"/>
          <w:szCs w:val="28"/>
        </w:rPr>
      </w:pPr>
      <w:r w:rsidRPr="00AB4E26">
        <w:rPr>
          <w:sz w:val="28"/>
          <w:szCs w:val="28"/>
        </w:rPr>
        <w:t>Для проверки результативности программы применяются различные способы отслеживания результатов.</w:t>
      </w:r>
    </w:p>
    <w:p w:rsidR="003A2D8F" w:rsidRPr="00F50CC8" w:rsidRDefault="003A2D8F" w:rsidP="003A2D8F">
      <w:pPr>
        <w:spacing w:before="120" w:after="120" w:line="360" w:lineRule="auto"/>
        <w:jc w:val="both"/>
        <w:rPr>
          <w:sz w:val="28"/>
          <w:szCs w:val="28"/>
        </w:rPr>
      </w:pPr>
      <w:r w:rsidRPr="00F50CC8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 xml:space="preserve">промежуточной </w:t>
      </w:r>
      <w:r w:rsidRPr="00F50CC8">
        <w:rPr>
          <w:b/>
          <w:sz w:val="28"/>
          <w:szCs w:val="28"/>
        </w:rPr>
        <w:t>аттестации</w:t>
      </w:r>
      <w:r w:rsidRPr="00F50CC8">
        <w:rPr>
          <w:sz w:val="28"/>
          <w:szCs w:val="28"/>
        </w:rPr>
        <w:t xml:space="preserve"> – выявление исходного, промежуточного и итогового уровня развития теоретических знаний, практических умений и навыков, их соответствия прогнозируемым результатам об</w:t>
      </w:r>
      <w:r>
        <w:rPr>
          <w:sz w:val="28"/>
          <w:szCs w:val="28"/>
        </w:rPr>
        <w:t>разовательной программы</w:t>
      </w:r>
    </w:p>
    <w:p w:rsidR="003A2D8F" w:rsidRPr="00F50CC8" w:rsidRDefault="003A2D8F" w:rsidP="003A2D8F">
      <w:pPr>
        <w:spacing w:line="360" w:lineRule="auto"/>
        <w:jc w:val="both"/>
        <w:rPr>
          <w:sz w:val="28"/>
          <w:szCs w:val="28"/>
        </w:rPr>
      </w:pPr>
      <w:r w:rsidRPr="00F50CC8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 xml:space="preserve">промежуточной </w:t>
      </w:r>
      <w:r w:rsidRPr="00F50CC8">
        <w:rPr>
          <w:b/>
          <w:sz w:val="28"/>
          <w:szCs w:val="28"/>
        </w:rPr>
        <w:t>аттестации</w:t>
      </w:r>
      <w:r w:rsidRPr="00F50CC8">
        <w:rPr>
          <w:sz w:val="28"/>
          <w:szCs w:val="28"/>
        </w:rPr>
        <w:t>:</w:t>
      </w:r>
    </w:p>
    <w:p w:rsidR="003A2D8F" w:rsidRPr="00F50CC8" w:rsidRDefault="003A2D8F" w:rsidP="003A2D8F">
      <w:pPr>
        <w:spacing w:line="360" w:lineRule="auto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- определить уровень теоретической подготовки обучающихся в технической области, выявление степени сформированности практических умений и навыков детей в выбранном ими виде творческой деятельности.</w:t>
      </w:r>
    </w:p>
    <w:p w:rsidR="003A2D8F" w:rsidRPr="00F50CC8" w:rsidRDefault="003A2D8F" w:rsidP="003A2D8F">
      <w:pPr>
        <w:spacing w:line="360" w:lineRule="auto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- соотнести прогнозируемые и реальные результаты учебно-воспитательной работы;</w:t>
      </w:r>
    </w:p>
    <w:p w:rsidR="003A2D8F" w:rsidRPr="00F50CC8" w:rsidRDefault="003A2D8F" w:rsidP="003A2D8F">
      <w:pPr>
        <w:spacing w:line="360" w:lineRule="auto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- выявить причины, способствующие или препятствующие полноценной реализации образовательной программы;</w:t>
      </w:r>
    </w:p>
    <w:p w:rsidR="003A2D8F" w:rsidRPr="00F50CC8" w:rsidRDefault="003A2D8F" w:rsidP="003A2D8F">
      <w:pPr>
        <w:spacing w:line="360" w:lineRule="auto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- внести необходимые коррективы в содержание и методику образовательной деятельности детского объединения.</w:t>
      </w:r>
    </w:p>
    <w:p w:rsidR="003A2D8F" w:rsidRPr="00F50CC8" w:rsidRDefault="003A2D8F" w:rsidP="003A2D8F">
      <w:pPr>
        <w:spacing w:line="360" w:lineRule="auto"/>
        <w:jc w:val="both"/>
        <w:rPr>
          <w:b/>
          <w:sz w:val="28"/>
          <w:szCs w:val="28"/>
        </w:rPr>
      </w:pPr>
      <w:r w:rsidRPr="00F50CC8">
        <w:rPr>
          <w:b/>
          <w:sz w:val="28"/>
          <w:szCs w:val="28"/>
        </w:rPr>
        <w:t>Формы проведения</w:t>
      </w:r>
      <w:r>
        <w:rPr>
          <w:b/>
          <w:sz w:val="28"/>
          <w:szCs w:val="28"/>
        </w:rPr>
        <w:t xml:space="preserve"> промежуточной </w:t>
      </w:r>
      <w:r w:rsidRPr="00F50CC8">
        <w:rPr>
          <w:b/>
          <w:sz w:val="28"/>
          <w:szCs w:val="28"/>
        </w:rPr>
        <w:t xml:space="preserve"> аттестации</w:t>
      </w:r>
      <w:r>
        <w:rPr>
          <w:b/>
          <w:sz w:val="28"/>
          <w:szCs w:val="28"/>
        </w:rPr>
        <w:t xml:space="preserve"> и текущего контроля</w:t>
      </w:r>
      <w:r w:rsidRPr="00F50CC8">
        <w:rPr>
          <w:b/>
          <w:sz w:val="28"/>
          <w:szCs w:val="28"/>
        </w:rPr>
        <w:t xml:space="preserve">  </w:t>
      </w:r>
    </w:p>
    <w:p w:rsidR="003A2D8F" w:rsidRPr="00F50CC8" w:rsidRDefault="003A2D8F" w:rsidP="003A2D8F">
      <w:pPr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собеседование, </w:t>
      </w:r>
    </w:p>
    <w:p w:rsidR="003A2D8F" w:rsidRDefault="003A2D8F" w:rsidP="003A2D8F">
      <w:pPr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работа</w:t>
      </w:r>
      <w:r w:rsidRPr="00F50CC8">
        <w:rPr>
          <w:sz w:val="28"/>
          <w:szCs w:val="28"/>
        </w:rPr>
        <w:t xml:space="preserve">, </w:t>
      </w:r>
    </w:p>
    <w:p w:rsidR="003A2D8F" w:rsidRPr="00F50CC8" w:rsidRDefault="003A2D8F" w:rsidP="003A2D8F">
      <w:pPr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защита проекта,</w:t>
      </w:r>
    </w:p>
    <w:p w:rsidR="003A2D8F" w:rsidRPr="00F50CC8" w:rsidRDefault="003A2D8F" w:rsidP="003A2D8F">
      <w:pPr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</w:t>
      </w:r>
      <w:r w:rsidRPr="00F50CC8">
        <w:rPr>
          <w:sz w:val="28"/>
          <w:szCs w:val="28"/>
        </w:rPr>
        <w:t>.</w:t>
      </w:r>
    </w:p>
    <w:p w:rsidR="003A2D8F" w:rsidRDefault="003A2D8F" w:rsidP="003A2D8F">
      <w:pPr>
        <w:spacing w:line="360" w:lineRule="auto"/>
        <w:jc w:val="center"/>
        <w:rPr>
          <w:sz w:val="28"/>
          <w:szCs w:val="28"/>
          <w:u w:val="single"/>
        </w:rPr>
      </w:pPr>
      <w:r w:rsidRPr="00866429">
        <w:rPr>
          <w:sz w:val="28"/>
          <w:szCs w:val="28"/>
          <w:u w:val="single"/>
        </w:rPr>
        <w:t>Методические материалы</w:t>
      </w:r>
    </w:p>
    <w:p w:rsidR="003A2D8F" w:rsidRPr="00211376" w:rsidRDefault="003A2D8F" w:rsidP="003A2D8F">
      <w:pPr>
        <w:spacing w:line="360" w:lineRule="auto"/>
        <w:jc w:val="both"/>
        <w:rPr>
          <w:sz w:val="28"/>
          <w:szCs w:val="28"/>
        </w:rPr>
      </w:pPr>
      <w:r w:rsidRPr="00211376">
        <w:rPr>
          <w:sz w:val="28"/>
          <w:szCs w:val="28"/>
        </w:rPr>
        <w:t xml:space="preserve">1. Словесный метод: рассказ, объяснение, команды и распоряжения, задание, указание, беседа и разбор. </w:t>
      </w:r>
    </w:p>
    <w:p w:rsidR="003A2D8F" w:rsidRPr="00211376" w:rsidRDefault="003A2D8F" w:rsidP="003A2D8F">
      <w:pPr>
        <w:spacing w:line="360" w:lineRule="auto"/>
        <w:jc w:val="both"/>
        <w:rPr>
          <w:sz w:val="28"/>
          <w:szCs w:val="28"/>
        </w:rPr>
      </w:pPr>
      <w:r w:rsidRPr="00211376">
        <w:rPr>
          <w:sz w:val="28"/>
          <w:szCs w:val="28"/>
        </w:rPr>
        <w:t xml:space="preserve">2. Наглядный метод: показ упражнений или их элементов учителем или наиболее подготовленными учениками, демонстрация кино- и видеоматериалов, рисунков, фотографий, схем тактических взаимодействий; методы ориентирования </w:t>
      </w:r>
    </w:p>
    <w:p w:rsidR="003A2D8F" w:rsidRPr="00211376" w:rsidRDefault="003A2D8F" w:rsidP="003A2D8F">
      <w:pPr>
        <w:spacing w:line="360" w:lineRule="auto"/>
        <w:jc w:val="both"/>
        <w:rPr>
          <w:sz w:val="28"/>
          <w:szCs w:val="28"/>
        </w:rPr>
      </w:pPr>
      <w:r w:rsidRPr="00211376">
        <w:rPr>
          <w:sz w:val="28"/>
          <w:szCs w:val="28"/>
        </w:rPr>
        <w:t xml:space="preserve">3. Практический метод </w:t>
      </w:r>
    </w:p>
    <w:p w:rsidR="003A2D8F" w:rsidRDefault="003A2D8F" w:rsidP="003A2D8F">
      <w:pPr>
        <w:spacing w:line="360" w:lineRule="auto"/>
        <w:jc w:val="both"/>
        <w:rPr>
          <w:sz w:val="28"/>
          <w:szCs w:val="28"/>
        </w:rPr>
      </w:pPr>
      <w:r w:rsidRPr="00211376">
        <w:rPr>
          <w:sz w:val="28"/>
          <w:szCs w:val="28"/>
        </w:rPr>
        <w:t>4. Игровой метод</w:t>
      </w:r>
    </w:p>
    <w:p w:rsidR="003A2D8F" w:rsidRPr="00211376" w:rsidRDefault="003A2D8F" w:rsidP="003A2D8F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Pr="00EC734D">
        <w:rPr>
          <w:sz w:val="28"/>
          <w:szCs w:val="28"/>
        </w:rPr>
        <w:t>Памятки, инструкции, схемы, мультимедийные материалы</w:t>
      </w:r>
    </w:p>
    <w:p w:rsidR="003A2D8F" w:rsidRDefault="003A2D8F" w:rsidP="003A2D8F">
      <w:pPr>
        <w:spacing w:line="360" w:lineRule="auto"/>
        <w:jc w:val="center"/>
        <w:rPr>
          <w:sz w:val="28"/>
          <w:szCs w:val="28"/>
          <w:u w:val="single"/>
        </w:rPr>
      </w:pPr>
    </w:p>
    <w:p w:rsidR="003A2D8F" w:rsidRDefault="003A2D8F" w:rsidP="003A2D8F">
      <w:pPr>
        <w:spacing w:line="360" w:lineRule="auto"/>
        <w:jc w:val="center"/>
        <w:rPr>
          <w:sz w:val="28"/>
          <w:szCs w:val="28"/>
          <w:u w:val="single"/>
        </w:rPr>
      </w:pPr>
      <w:r w:rsidRPr="00A23D78">
        <w:rPr>
          <w:sz w:val="28"/>
          <w:szCs w:val="28"/>
          <w:u w:val="single"/>
        </w:rPr>
        <w:lastRenderedPageBreak/>
        <w:t>Оценочные материалы</w:t>
      </w:r>
    </w:p>
    <w:p w:rsidR="003A2D8F" w:rsidRPr="00F50CC8" w:rsidRDefault="003A2D8F" w:rsidP="003A2D8F">
      <w:pPr>
        <w:spacing w:line="360" w:lineRule="auto"/>
        <w:jc w:val="both"/>
        <w:rPr>
          <w:sz w:val="28"/>
          <w:szCs w:val="28"/>
        </w:rPr>
      </w:pPr>
      <w:r w:rsidRPr="00F50CC8">
        <w:rPr>
          <w:b/>
          <w:sz w:val="28"/>
          <w:szCs w:val="28"/>
        </w:rPr>
        <w:t xml:space="preserve">Критериями </w:t>
      </w:r>
      <w:r w:rsidRPr="00F50CC8">
        <w:rPr>
          <w:sz w:val="28"/>
          <w:szCs w:val="28"/>
        </w:rPr>
        <w:t>оценки результативности обучения воспитанников являются:</w:t>
      </w:r>
    </w:p>
    <w:p w:rsidR="003A2D8F" w:rsidRPr="00F50CC8" w:rsidRDefault="003A2D8F" w:rsidP="003A2D8F">
      <w:pPr>
        <w:spacing w:line="360" w:lineRule="auto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критерии оценки уровня теоретической подготовки воспитанников: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</w:t>
      </w:r>
    </w:p>
    <w:p w:rsidR="003A2D8F" w:rsidRPr="00EC734D" w:rsidRDefault="003A2D8F" w:rsidP="003A2D8F">
      <w:pPr>
        <w:spacing w:line="360" w:lineRule="auto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критерии оценки уровня практической подготовки воспитанников: соответствие уровня развития практических умений и навыков программным требованиям; свобода владения специальным оборудованием и оснащением; качество выполнения практического задания; технологичн</w:t>
      </w:r>
      <w:r>
        <w:rPr>
          <w:sz w:val="28"/>
          <w:szCs w:val="28"/>
        </w:rPr>
        <w:t>ость практической деятельности.</w:t>
      </w:r>
    </w:p>
    <w:p w:rsidR="003A2D8F" w:rsidRPr="00202C38" w:rsidRDefault="003A2D8F" w:rsidP="003A2D8F">
      <w:pPr>
        <w:spacing w:line="360" w:lineRule="auto"/>
        <w:ind w:right="-12"/>
        <w:jc w:val="both"/>
        <w:rPr>
          <w:b/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Критерии оценивания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5343"/>
      </w:tblGrid>
      <w:tr w:rsidR="003A2D8F" w:rsidRPr="00202C38" w:rsidTr="0027619E">
        <w:tc>
          <w:tcPr>
            <w:tcW w:w="5342" w:type="dxa"/>
            <w:shd w:val="clear" w:color="auto" w:fill="auto"/>
          </w:tcPr>
          <w:p w:rsidR="003A2D8F" w:rsidRPr="00202C38" w:rsidRDefault="003A2D8F" w:rsidP="0027619E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 xml:space="preserve">Критерий </w:t>
            </w:r>
          </w:p>
        </w:tc>
        <w:tc>
          <w:tcPr>
            <w:tcW w:w="5343" w:type="dxa"/>
            <w:shd w:val="clear" w:color="auto" w:fill="auto"/>
          </w:tcPr>
          <w:p w:rsidR="003A2D8F" w:rsidRPr="00202C38" w:rsidRDefault="003A2D8F" w:rsidP="0027619E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Кол-во баллов</w:t>
            </w:r>
          </w:p>
        </w:tc>
      </w:tr>
      <w:tr w:rsidR="003A2D8F" w:rsidRPr="00202C38" w:rsidTr="0027619E">
        <w:tc>
          <w:tcPr>
            <w:tcW w:w="5342" w:type="dxa"/>
            <w:shd w:val="clear" w:color="auto" w:fill="auto"/>
          </w:tcPr>
          <w:p w:rsidR="003A2D8F" w:rsidRPr="00202C38" w:rsidRDefault="003A2D8F" w:rsidP="0027619E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1. Соответствие работы теме.</w:t>
            </w:r>
          </w:p>
        </w:tc>
        <w:tc>
          <w:tcPr>
            <w:tcW w:w="5343" w:type="dxa"/>
            <w:shd w:val="clear" w:color="auto" w:fill="auto"/>
          </w:tcPr>
          <w:p w:rsidR="003A2D8F" w:rsidRPr="00202C38" w:rsidRDefault="003A2D8F" w:rsidP="0027619E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1</w:t>
            </w:r>
          </w:p>
        </w:tc>
      </w:tr>
      <w:tr w:rsidR="003A2D8F" w:rsidRPr="00202C38" w:rsidTr="0027619E">
        <w:tc>
          <w:tcPr>
            <w:tcW w:w="5342" w:type="dxa"/>
            <w:shd w:val="clear" w:color="auto" w:fill="auto"/>
          </w:tcPr>
          <w:p w:rsidR="003A2D8F" w:rsidRPr="00202C38" w:rsidRDefault="003A2D8F" w:rsidP="0027619E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2. Аккуратность оформления работы.</w:t>
            </w:r>
          </w:p>
        </w:tc>
        <w:tc>
          <w:tcPr>
            <w:tcW w:w="5343" w:type="dxa"/>
            <w:shd w:val="clear" w:color="auto" w:fill="auto"/>
          </w:tcPr>
          <w:p w:rsidR="003A2D8F" w:rsidRPr="00202C38" w:rsidRDefault="003A2D8F" w:rsidP="0027619E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1</w:t>
            </w:r>
          </w:p>
        </w:tc>
      </w:tr>
      <w:tr w:rsidR="003A2D8F" w:rsidRPr="00202C38" w:rsidTr="0027619E">
        <w:tc>
          <w:tcPr>
            <w:tcW w:w="5342" w:type="dxa"/>
            <w:shd w:val="clear" w:color="auto" w:fill="auto"/>
          </w:tcPr>
          <w:p w:rsidR="003A2D8F" w:rsidRPr="00202C38" w:rsidRDefault="003A2D8F" w:rsidP="0027619E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3. Оригинальность и яркость оформления.</w:t>
            </w:r>
          </w:p>
        </w:tc>
        <w:tc>
          <w:tcPr>
            <w:tcW w:w="5343" w:type="dxa"/>
            <w:shd w:val="clear" w:color="auto" w:fill="auto"/>
          </w:tcPr>
          <w:p w:rsidR="003A2D8F" w:rsidRPr="00202C38" w:rsidRDefault="003A2D8F" w:rsidP="0027619E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1</w:t>
            </w:r>
          </w:p>
        </w:tc>
      </w:tr>
      <w:tr w:rsidR="003A2D8F" w:rsidRPr="00202C38" w:rsidTr="0027619E">
        <w:tc>
          <w:tcPr>
            <w:tcW w:w="5342" w:type="dxa"/>
            <w:shd w:val="clear" w:color="auto" w:fill="auto"/>
          </w:tcPr>
          <w:p w:rsidR="003A2D8F" w:rsidRPr="00202C38" w:rsidRDefault="003A2D8F" w:rsidP="0027619E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343" w:type="dxa"/>
            <w:shd w:val="clear" w:color="auto" w:fill="auto"/>
          </w:tcPr>
          <w:p w:rsidR="003A2D8F" w:rsidRPr="00202C38" w:rsidRDefault="003A2D8F" w:rsidP="0027619E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3</w:t>
            </w:r>
          </w:p>
        </w:tc>
      </w:tr>
    </w:tbl>
    <w:p w:rsidR="003A2D8F" w:rsidRPr="00202C38" w:rsidRDefault="003A2D8F" w:rsidP="003A2D8F">
      <w:pPr>
        <w:spacing w:line="360" w:lineRule="auto"/>
        <w:ind w:right="-12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Способ фиксации результата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F00785">
        <w:rPr>
          <w:sz w:val="28"/>
          <w:szCs w:val="28"/>
        </w:rPr>
        <w:t>Зачет/незачет</w:t>
      </w:r>
      <w:r>
        <w:rPr>
          <w:sz w:val="28"/>
          <w:szCs w:val="28"/>
        </w:rPr>
        <w:t xml:space="preserve">. </w:t>
      </w:r>
      <w:r w:rsidRPr="00202C38">
        <w:rPr>
          <w:bCs/>
          <w:sz w:val="28"/>
          <w:szCs w:val="28"/>
        </w:rPr>
        <w:t>Незачет ставится, если работа набрала 0 баллов.</w:t>
      </w:r>
    </w:p>
    <w:p w:rsidR="00B611C6" w:rsidRPr="00202C38" w:rsidRDefault="00B611C6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B611C6" w:rsidRPr="00202C38" w:rsidRDefault="00B611C6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B611C6" w:rsidRDefault="00B611C6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03D3A" w:rsidRPr="00202C38" w:rsidRDefault="00F03D3A" w:rsidP="00EE231A">
      <w:pPr>
        <w:spacing w:line="360" w:lineRule="auto"/>
        <w:rPr>
          <w:b/>
          <w:sz w:val="28"/>
          <w:szCs w:val="28"/>
        </w:rPr>
      </w:pPr>
    </w:p>
    <w:p w:rsidR="00C847AD" w:rsidRPr="008B77E7" w:rsidRDefault="003A2D8F" w:rsidP="008B77E7">
      <w:pPr>
        <w:pStyle w:val="a8"/>
        <w:spacing w:line="360" w:lineRule="auto"/>
        <w:ind w:left="-285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5.</w:t>
      </w:r>
      <w:r w:rsidR="008B77E7">
        <w:rPr>
          <w:b/>
          <w:sz w:val="28"/>
          <w:szCs w:val="28"/>
          <w:lang w:val="ru-RU"/>
        </w:rPr>
        <w:t>Учебно-тематический план</w:t>
      </w:r>
      <w:bookmarkStart w:id="0" w:name="_GoBack"/>
      <w:bookmarkEnd w:id="0"/>
    </w:p>
    <w:p w:rsidR="00C847AD" w:rsidRPr="00202C38" w:rsidRDefault="00C847AD" w:rsidP="00D54C90">
      <w:pPr>
        <w:spacing w:line="360" w:lineRule="auto"/>
        <w:ind w:right="-12"/>
        <w:rPr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7406"/>
        <w:gridCol w:w="1113"/>
      </w:tblGrid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Теория</w:t>
            </w: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3A2D8F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Здравствуй, школа – это я! (Знакомство)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Школьник и дошкольник.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Теперь я школьник.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Первоклассник – это здорово!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Зачем ходить в школу?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Что значит быть школьником?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Немного о правилах.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Игрушки и школьные принадлежности.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bottom w:val="single" w:sz="4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Портфель школьника.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top w:val="single" w:sz="4" w:space="0" w:color="auto"/>
              <w:bottom w:val="single" w:sz="2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top w:val="single" w:sz="4" w:space="0" w:color="auto"/>
              <w:bottom w:val="single" w:sz="2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Наука отдыхать.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top w:val="single" w:sz="4" w:space="0" w:color="auto"/>
              <w:bottom w:val="single" w:sz="2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top w:val="single" w:sz="4" w:space="0" w:color="auto"/>
              <w:bottom w:val="single" w:sz="2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Правильно ли ты отдыхаешь?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top w:val="single" w:sz="2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top w:val="single" w:sz="2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Моя «учебная сила».</w:t>
            </w:r>
          </w:p>
        </w:tc>
        <w:tc>
          <w:tcPr>
            <w:tcW w:w="1113" w:type="dxa"/>
            <w:tcBorders>
              <w:top w:val="single" w:sz="2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Мои сильные и слабые стороны.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Моё внимание.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развитие свойств внимания.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Зачем быть внимательным?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развитие свойств внимания.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Развиваем своё внимание.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развитие свойств внимания.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Я умею быть внимательным!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bottom w:val="single" w:sz="4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Моя память.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bottom w:val="single" w:sz="4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Игры на развитие памяти и логического мышления.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top w:val="single" w:sz="4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  <w:tcBorders>
              <w:top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Как мы запоминаем.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top w:val="single" w:sz="4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top w:val="single" w:sz="4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Игры на развитие памяти и логического мышления.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Как мне легче запоминать.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Игры на развитие памяти и логического мышления.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Кто я: левша или правша?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Игры на развитие координации.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Зарядка для рук.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Игры на развитие мелкой моторики.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Мое настроение в школе.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Что такое эмоции?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Такие разные эмоции.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 xml:space="preserve">Конкурс </w:t>
            </w:r>
            <w:proofErr w:type="spellStart"/>
            <w:r w:rsidRPr="00202C38">
              <w:rPr>
                <w:bCs/>
                <w:sz w:val="28"/>
                <w:szCs w:val="28"/>
              </w:rPr>
              <w:t>чувствоведов</w:t>
            </w:r>
            <w:proofErr w:type="spellEnd"/>
            <w:r w:rsidRPr="00202C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Чувства разные нужны, чувства разные важны.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  <w:tcBorders>
              <w:bottom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Я учусь владеть собой.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top w:val="single" w:sz="4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top w:val="single" w:sz="4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Мой класс.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Наш класс – это мы!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Портрет моего класса.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Мои школьные друзья.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Узнай меня поближе.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Подари другу радость.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Учимся спорить.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Обида.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Гнев – друг или враг?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bottom w:val="single" w:sz="4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Драка.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bottom w:val="single" w:sz="4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Учимся мириться.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top w:val="single" w:sz="4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top w:val="single" w:sz="4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Учимся договариваться.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Учимся понимать друг друга.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Учимся работать вместе.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Учимся работать дружно.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сплочение коллектива.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сплочение коллектива.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сплочение коллектива.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Что я знаю о себе?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Я – это кто?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Сказка о волшебных зеркалах.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Какой у меня характер?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Что я знаю о других?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Разные люди – разные характеры.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Мы разные и это здорово!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Подготовка к проекту «Первоклассное путешествие».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Подготовка к проекту «Первоклассное путешествие».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Подготовка к проекту «Первоклассное путешествие».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Защита  проекта «Первоклассное путешествие».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Защита  проекта «Первоклассное путешествие».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Защита  проекта «Первоклассное путешествие».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bottom w:val="single" w:sz="2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bottom w:val="single" w:sz="2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 меня все получится!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bottom w:val="single" w:sz="2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bottom w:val="single" w:sz="2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развитие качеств личности и познавательных способностей.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bottom w:val="single" w:sz="2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  <w:tcBorders>
              <w:bottom w:val="single" w:sz="2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развитие качеств личности и познавательных способностей.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bottom w:val="single" w:sz="2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  <w:tcBorders>
              <w:bottom w:val="single" w:sz="2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развитие качеств личности и познавательных способностей.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top w:val="single" w:sz="2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  <w:tcBorders>
              <w:top w:val="single" w:sz="2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Впереди второй класс!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847AD" w:rsidRPr="00202C38" w:rsidRDefault="00C847AD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D33C0D" w:rsidRPr="00202C38" w:rsidRDefault="00D33C0D" w:rsidP="00D54C90">
      <w:pPr>
        <w:spacing w:line="360" w:lineRule="auto"/>
        <w:jc w:val="both"/>
        <w:rPr>
          <w:rStyle w:val="c12"/>
          <w:sz w:val="28"/>
          <w:szCs w:val="28"/>
        </w:rPr>
      </w:pPr>
      <w:r w:rsidRPr="00202C38">
        <w:rPr>
          <w:rStyle w:val="c12"/>
          <w:sz w:val="28"/>
          <w:szCs w:val="28"/>
        </w:rPr>
        <w:t>В период дистанционного обучения учебные и дополнительные материалы выкладыва</w:t>
      </w:r>
      <w:r w:rsidR="007126BD" w:rsidRPr="00202C38">
        <w:rPr>
          <w:rStyle w:val="c12"/>
          <w:sz w:val="28"/>
          <w:szCs w:val="28"/>
        </w:rPr>
        <w:t>ю</w:t>
      </w:r>
      <w:r w:rsidRPr="00202C38">
        <w:rPr>
          <w:rStyle w:val="c12"/>
          <w:sz w:val="28"/>
          <w:szCs w:val="28"/>
        </w:rPr>
        <w:t xml:space="preserve">тся на платформе </w:t>
      </w:r>
      <w:proofErr w:type="spellStart"/>
      <w:r w:rsidRPr="00202C38">
        <w:rPr>
          <w:rStyle w:val="c12"/>
          <w:sz w:val="28"/>
          <w:szCs w:val="28"/>
        </w:rPr>
        <w:t>Дневник</w:t>
      </w:r>
      <w:proofErr w:type="gramStart"/>
      <w:r w:rsidRPr="00202C38">
        <w:rPr>
          <w:rStyle w:val="c12"/>
          <w:sz w:val="28"/>
          <w:szCs w:val="28"/>
        </w:rPr>
        <w:t>.р</w:t>
      </w:r>
      <w:proofErr w:type="gramEnd"/>
      <w:r w:rsidRPr="00202C38">
        <w:rPr>
          <w:rStyle w:val="c12"/>
          <w:sz w:val="28"/>
          <w:szCs w:val="28"/>
        </w:rPr>
        <w:t>у</w:t>
      </w:r>
      <w:proofErr w:type="spellEnd"/>
      <w:r w:rsidRPr="00202C38">
        <w:rPr>
          <w:rStyle w:val="c12"/>
          <w:sz w:val="28"/>
          <w:szCs w:val="28"/>
        </w:rPr>
        <w:t>.</w:t>
      </w:r>
    </w:p>
    <w:p w:rsidR="009A0F1B" w:rsidRPr="00202C38" w:rsidRDefault="009A0F1B" w:rsidP="00D54C90">
      <w:pPr>
        <w:spacing w:line="360" w:lineRule="auto"/>
        <w:ind w:right="-12"/>
        <w:jc w:val="both"/>
        <w:rPr>
          <w:bCs/>
          <w:sz w:val="28"/>
          <w:szCs w:val="28"/>
        </w:rPr>
      </w:pPr>
    </w:p>
    <w:p w:rsidR="00C847AD" w:rsidRPr="00202C38" w:rsidRDefault="00C847AD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03D3A" w:rsidRPr="00202C38" w:rsidRDefault="00F03D3A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03D3A" w:rsidRPr="00202C38" w:rsidRDefault="00F03D3A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03D3A" w:rsidRPr="00202C38" w:rsidRDefault="00F03D3A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03D3A" w:rsidRPr="00202C38" w:rsidRDefault="00F03D3A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03D3A" w:rsidRPr="00202C38" w:rsidRDefault="00F03D3A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sectPr w:rsidR="00F03D3A" w:rsidRPr="00202C38" w:rsidSect="002E6812">
      <w:footerReference w:type="default" r:id="rId10"/>
      <w:pgSz w:w="11909" w:h="1683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7F" w:rsidRDefault="00DA3B7F" w:rsidP="00546DC0">
      <w:r>
        <w:separator/>
      </w:r>
    </w:p>
  </w:endnote>
  <w:endnote w:type="continuationSeparator" w:id="0">
    <w:p w:rsidR="00DA3B7F" w:rsidRDefault="00DA3B7F" w:rsidP="0054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C0" w:rsidRDefault="000E2BB2">
    <w:pPr>
      <w:pStyle w:val="a6"/>
      <w:jc w:val="right"/>
    </w:pPr>
    <w:r>
      <w:rPr>
        <w:noProof/>
      </w:rPr>
      <w:fldChar w:fldCharType="begin"/>
    </w:r>
    <w:r w:rsidR="006308C0">
      <w:rPr>
        <w:noProof/>
      </w:rPr>
      <w:instrText xml:space="preserve"> PAGE   \* MERGEFORMAT </w:instrText>
    </w:r>
    <w:r>
      <w:rPr>
        <w:noProof/>
      </w:rPr>
      <w:fldChar w:fldCharType="separate"/>
    </w:r>
    <w:r w:rsidR="008B77E7">
      <w:rPr>
        <w:noProof/>
      </w:rPr>
      <w:t>14</w:t>
    </w:r>
    <w:r>
      <w:rPr>
        <w:noProof/>
      </w:rPr>
      <w:fldChar w:fldCharType="end"/>
    </w:r>
  </w:p>
  <w:p w:rsidR="006308C0" w:rsidRDefault="006308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7F" w:rsidRDefault="00DA3B7F" w:rsidP="00546DC0">
      <w:r>
        <w:separator/>
      </w:r>
    </w:p>
  </w:footnote>
  <w:footnote w:type="continuationSeparator" w:id="0">
    <w:p w:rsidR="00DA3B7F" w:rsidRDefault="00DA3B7F" w:rsidP="0054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34A"/>
    <w:multiLevelType w:val="hybridMultilevel"/>
    <w:tmpl w:val="315CF890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E11E8"/>
    <w:multiLevelType w:val="hybridMultilevel"/>
    <w:tmpl w:val="53C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0055"/>
    <w:multiLevelType w:val="hybridMultilevel"/>
    <w:tmpl w:val="CF848594"/>
    <w:lvl w:ilvl="0" w:tplc="0419000F">
      <w:start w:val="1"/>
      <w:numFmt w:val="decimal"/>
      <w:lvlText w:val="%1."/>
      <w:lvlJc w:val="left"/>
      <w:pPr>
        <w:tabs>
          <w:tab w:val="num" w:pos="-285"/>
        </w:tabs>
        <w:ind w:left="-2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3">
    <w:nsid w:val="0E0629A6"/>
    <w:multiLevelType w:val="hybridMultilevel"/>
    <w:tmpl w:val="5F965332"/>
    <w:lvl w:ilvl="0" w:tplc="7A081C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67F11"/>
    <w:multiLevelType w:val="hybridMultilevel"/>
    <w:tmpl w:val="E8968226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46584"/>
    <w:multiLevelType w:val="hybridMultilevel"/>
    <w:tmpl w:val="A82C1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195821"/>
    <w:multiLevelType w:val="hybridMultilevel"/>
    <w:tmpl w:val="78AA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65FDC"/>
    <w:multiLevelType w:val="hybridMultilevel"/>
    <w:tmpl w:val="A82C1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EE470C"/>
    <w:multiLevelType w:val="hybridMultilevel"/>
    <w:tmpl w:val="CE10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221C7"/>
    <w:multiLevelType w:val="hybridMultilevel"/>
    <w:tmpl w:val="FAAE8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9170B3"/>
    <w:multiLevelType w:val="hybridMultilevel"/>
    <w:tmpl w:val="BC2C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E2B7D"/>
    <w:multiLevelType w:val="hybridMultilevel"/>
    <w:tmpl w:val="0DCED50C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42E7B"/>
    <w:multiLevelType w:val="hybridMultilevel"/>
    <w:tmpl w:val="D37E1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680901"/>
    <w:multiLevelType w:val="hybridMultilevel"/>
    <w:tmpl w:val="4CF4BCF2"/>
    <w:lvl w:ilvl="0" w:tplc="04190001">
      <w:start w:val="1"/>
      <w:numFmt w:val="bullet"/>
      <w:lvlText w:val=""/>
      <w:lvlJc w:val="left"/>
      <w:pPr>
        <w:tabs>
          <w:tab w:val="num" w:pos="-285"/>
        </w:tabs>
        <w:ind w:left="-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14">
    <w:nsid w:val="5596299F"/>
    <w:multiLevelType w:val="hybridMultilevel"/>
    <w:tmpl w:val="E0D49EB4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B2A5B"/>
    <w:multiLevelType w:val="hybridMultilevel"/>
    <w:tmpl w:val="23721050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935EB"/>
    <w:multiLevelType w:val="hybridMultilevel"/>
    <w:tmpl w:val="E6BC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A3852"/>
    <w:multiLevelType w:val="hybridMultilevel"/>
    <w:tmpl w:val="9D3215DE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364E5"/>
    <w:multiLevelType w:val="hybridMultilevel"/>
    <w:tmpl w:val="C674EF04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E1F33"/>
    <w:multiLevelType w:val="hybridMultilevel"/>
    <w:tmpl w:val="4C3294A8"/>
    <w:lvl w:ilvl="0" w:tplc="86EEF04E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7A081C2C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1644A9DA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3" w:tplc="C472E380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4" w:tplc="5F56E802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1204A604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 w:tplc="908237DA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7" w:tplc="133E86BA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2C3EA896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</w:abstractNum>
  <w:abstractNum w:abstractNumId="20">
    <w:nsid w:val="765F6544"/>
    <w:multiLevelType w:val="hybridMultilevel"/>
    <w:tmpl w:val="77F0B808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7B8032BD"/>
    <w:multiLevelType w:val="hybridMultilevel"/>
    <w:tmpl w:val="8C8441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16"/>
  </w:num>
  <w:num w:numId="10">
    <w:abstractNumId w:val="11"/>
  </w:num>
  <w:num w:numId="11">
    <w:abstractNumId w:val="17"/>
  </w:num>
  <w:num w:numId="12">
    <w:abstractNumId w:val="4"/>
  </w:num>
  <w:num w:numId="13">
    <w:abstractNumId w:val="14"/>
  </w:num>
  <w:num w:numId="14">
    <w:abstractNumId w:val="18"/>
  </w:num>
  <w:num w:numId="15">
    <w:abstractNumId w:val="0"/>
  </w:num>
  <w:num w:numId="16">
    <w:abstractNumId w:val="15"/>
  </w:num>
  <w:num w:numId="17">
    <w:abstractNumId w:val="7"/>
  </w:num>
  <w:num w:numId="18">
    <w:abstractNumId w:val="8"/>
  </w:num>
  <w:num w:numId="19">
    <w:abstractNumId w:val="9"/>
  </w:num>
  <w:num w:numId="20">
    <w:abstractNumId w:val="19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99A"/>
    <w:rsid w:val="0000294D"/>
    <w:rsid w:val="00007961"/>
    <w:rsid w:val="000241C3"/>
    <w:rsid w:val="00056CEE"/>
    <w:rsid w:val="000774AD"/>
    <w:rsid w:val="000A2C3F"/>
    <w:rsid w:val="000B64FC"/>
    <w:rsid w:val="000E2BB2"/>
    <w:rsid w:val="000F4D63"/>
    <w:rsid w:val="00100D10"/>
    <w:rsid w:val="00102011"/>
    <w:rsid w:val="001209E6"/>
    <w:rsid w:val="00164719"/>
    <w:rsid w:val="0017251A"/>
    <w:rsid w:val="00180B8C"/>
    <w:rsid w:val="001C493E"/>
    <w:rsid w:val="001C6525"/>
    <w:rsid w:val="001F0842"/>
    <w:rsid w:val="001F54CE"/>
    <w:rsid w:val="0020231B"/>
    <w:rsid w:val="00202C38"/>
    <w:rsid w:val="002C299A"/>
    <w:rsid w:val="002C3DE1"/>
    <w:rsid w:val="002D0104"/>
    <w:rsid w:val="002D1183"/>
    <w:rsid w:val="002D3674"/>
    <w:rsid w:val="002E6812"/>
    <w:rsid w:val="00301E52"/>
    <w:rsid w:val="0034458F"/>
    <w:rsid w:val="0038125B"/>
    <w:rsid w:val="003A1507"/>
    <w:rsid w:val="003A2D8F"/>
    <w:rsid w:val="003A76F9"/>
    <w:rsid w:val="003B5DE2"/>
    <w:rsid w:val="003D080A"/>
    <w:rsid w:val="003D2C37"/>
    <w:rsid w:val="003F15EC"/>
    <w:rsid w:val="003F16EC"/>
    <w:rsid w:val="00420802"/>
    <w:rsid w:val="00422D29"/>
    <w:rsid w:val="00432CC4"/>
    <w:rsid w:val="004438D4"/>
    <w:rsid w:val="004456C9"/>
    <w:rsid w:val="004A4037"/>
    <w:rsid w:val="004B7C0A"/>
    <w:rsid w:val="004C4A77"/>
    <w:rsid w:val="004E7893"/>
    <w:rsid w:val="004F24F6"/>
    <w:rsid w:val="004F57F4"/>
    <w:rsid w:val="005044D2"/>
    <w:rsid w:val="00520D4A"/>
    <w:rsid w:val="00546DC0"/>
    <w:rsid w:val="00554638"/>
    <w:rsid w:val="00555D82"/>
    <w:rsid w:val="00561BFB"/>
    <w:rsid w:val="00565B9A"/>
    <w:rsid w:val="00577634"/>
    <w:rsid w:val="00581032"/>
    <w:rsid w:val="00585811"/>
    <w:rsid w:val="005A07B6"/>
    <w:rsid w:val="005B0159"/>
    <w:rsid w:val="006231E8"/>
    <w:rsid w:val="006308C0"/>
    <w:rsid w:val="00633A54"/>
    <w:rsid w:val="00646386"/>
    <w:rsid w:val="0069433C"/>
    <w:rsid w:val="006965EC"/>
    <w:rsid w:val="0069688F"/>
    <w:rsid w:val="006A275F"/>
    <w:rsid w:val="006A6BDC"/>
    <w:rsid w:val="006D1360"/>
    <w:rsid w:val="006E24AE"/>
    <w:rsid w:val="006F0B27"/>
    <w:rsid w:val="007126BD"/>
    <w:rsid w:val="00713C00"/>
    <w:rsid w:val="007C2927"/>
    <w:rsid w:val="007C5D66"/>
    <w:rsid w:val="007F79BF"/>
    <w:rsid w:val="00800B0E"/>
    <w:rsid w:val="00806574"/>
    <w:rsid w:val="0084123A"/>
    <w:rsid w:val="00844E04"/>
    <w:rsid w:val="00861B62"/>
    <w:rsid w:val="00891D64"/>
    <w:rsid w:val="008A2243"/>
    <w:rsid w:val="008B36C1"/>
    <w:rsid w:val="008B77E7"/>
    <w:rsid w:val="008C4A29"/>
    <w:rsid w:val="0092676A"/>
    <w:rsid w:val="00947343"/>
    <w:rsid w:val="00954FB0"/>
    <w:rsid w:val="0096738C"/>
    <w:rsid w:val="00972335"/>
    <w:rsid w:val="00972FB1"/>
    <w:rsid w:val="009A0F1B"/>
    <w:rsid w:val="009A4950"/>
    <w:rsid w:val="009C0EC1"/>
    <w:rsid w:val="00A10649"/>
    <w:rsid w:val="00A22C9B"/>
    <w:rsid w:val="00A436AB"/>
    <w:rsid w:val="00A51402"/>
    <w:rsid w:val="00A66F67"/>
    <w:rsid w:val="00A9089C"/>
    <w:rsid w:val="00AA136C"/>
    <w:rsid w:val="00AB68B1"/>
    <w:rsid w:val="00AC3EB4"/>
    <w:rsid w:val="00AD2501"/>
    <w:rsid w:val="00B146B2"/>
    <w:rsid w:val="00B21A5D"/>
    <w:rsid w:val="00B21B99"/>
    <w:rsid w:val="00B611C6"/>
    <w:rsid w:val="00B80029"/>
    <w:rsid w:val="00B800D7"/>
    <w:rsid w:val="00B832B4"/>
    <w:rsid w:val="00BA54B5"/>
    <w:rsid w:val="00BA5E03"/>
    <w:rsid w:val="00BF0D06"/>
    <w:rsid w:val="00C01144"/>
    <w:rsid w:val="00C04FB2"/>
    <w:rsid w:val="00C50C0B"/>
    <w:rsid w:val="00C51E57"/>
    <w:rsid w:val="00C54284"/>
    <w:rsid w:val="00C800DA"/>
    <w:rsid w:val="00C847AD"/>
    <w:rsid w:val="00C92EAE"/>
    <w:rsid w:val="00CA0AEA"/>
    <w:rsid w:val="00CB1AF5"/>
    <w:rsid w:val="00CB32E7"/>
    <w:rsid w:val="00D23651"/>
    <w:rsid w:val="00D25CDD"/>
    <w:rsid w:val="00D30395"/>
    <w:rsid w:val="00D30A0A"/>
    <w:rsid w:val="00D33C0D"/>
    <w:rsid w:val="00D54C90"/>
    <w:rsid w:val="00D6307E"/>
    <w:rsid w:val="00D76187"/>
    <w:rsid w:val="00D77B3B"/>
    <w:rsid w:val="00D92DDB"/>
    <w:rsid w:val="00DA3B7F"/>
    <w:rsid w:val="00DD34A4"/>
    <w:rsid w:val="00DE3898"/>
    <w:rsid w:val="00DF3A21"/>
    <w:rsid w:val="00E207D2"/>
    <w:rsid w:val="00E27D91"/>
    <w:rsid w:val="00E46A2D"/>
    <w:rsid w:val="00E91B86"/>
    <w:rsid w:val="00EC79C2"/>
    <w:rsid w:val="00ED06B3"/>
    <w:rsid w:val="00ED18F8"/>
    <w:rsid w:val="00ED4676"/>
    <w:rsid w:val="00EE231A"/>
    <w:rsid w:val="00EE249E"/>
    <w:rsid w:val="00F009C2"/>
    <w:rsid w:val="00F03D3A"/>
    <w:rsid w:val="00F07B16"/>
    <w:rsid w:val="00F36955"/>
    <w:rsid w:val="00F4058D"/>
    <w:rsid w:val="00F515AE"/>
    <w:rsid w:val="00F52361"/>
    <w:rsid w:val="00F55756"/>
    <w:rsid w:val="00F56B36"/>
    <w:rsid w:val="00F703A3"/>
    <w:rsid w:val="00FA07F6"/>
    <w:rsid w:val="00FC373F"/>
    <w:rsid w:val="00FE76EF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9A"/>
    <w:rPr>
      <w:sz w:val="24"/>
      <w:szCs w:val="24"/>
    </w:rPr>
  </w:style>
  <w:style w:type="paragraph" w:styleId="1">
    <w:name w:val="heading 1"/>
    <w:basedOn w:val="a"/>
    <w:next w:val="a"/>
    <w:qFormat/>
    <w:rsid w:val="002C299A"/>
    <w:pPr>
      <w:keepNext/>
      <w:ind w:left="-1080" w:right="-365"/>
      <w:jc w:val="both"/>
      <w:outlineLvl w:val="0"/>
    </w:pPr>
    <w:rPr>
      <w:rFonts w:ascii="Tahoma" w:hAnsi="Tahoma" w:cs="Tahom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3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546D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46DC0"/>
    <w:rPr>
      <w:sz w:val="24"/>
      <w:szCs w:val="24"/>
    </w:rPr>
  </w:style>
  <w:style w:type="paragraph" w:styleId="a6">
    <w:name w:val="footer"/>
    <w:basedOn w:val="a"/>
    <w:link w:val="a7"/>
    <w:uiPriority w:val="99"/>
    <w:rsid w:val="00546D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46DC0"/>
    <w:rPr>
      <w:sz w:val="24"/>
      <w:szCs w:val="24"/>
    </w:rPr>
  </w:style>
  <w:style w:type="paragraph" w:customStyle="1" w:styleId="c2">
    <w:name w:val="c2"/>
    <w:basedOn w:val="a"/>
    <w:rsid w:val="00B80029"/>
    <w:pPr>
      <w:spacing w:before="100" w:beforeAutospacing="1" w:after="100" w:afterAutospacing="1"/>
    </w:pPr>
  </w:style>
  <w:style w:type="character" w:customStyle="1" w:styleId="c12">
    <w:name w:val="c12"/>
    <w:basedOn w:val="a0"/>
    <w:rsid w:val="00B80029"/>
  </w:style>
  <w:style w:type="paragraph" w:customStyle="1" w:styleId="p5">
    <w:name w:val="p5"/>
    <w:basedOn w:val="a"/>
    <w:rsid w:val="00B8002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77B3B"/>
    <w:pPr>
      <w:ind w:left="720"/>
      <w:contextualSpacing/>
    </w:pPr>
    <w:rPr>
      <w:lang w:val="en-US" w:eastAsia="en-US" w:bidi="en-US"/>
    </w:rPr>
  </w:style>
  <w:style w:type="character" w:styleId="a9">
    <w:name w:val="Strong"/>
    <w:uiPriority w:val="22"/>
    <w:qFormat/>
    <w:rsid w:val="00A436AB"/>
    <w:rPr>
      <w:b/>
      <w:bCs/>
    </w:rPr>
  </w:style>
  <w:style w:type="character" w:styleId="aa">
    <w:name w:val="Emphasis"/>
    <w:uiPriority w:val="20"/>
    <w:qFormat/>
    <w:rsid w:val="00A436AB"/>
    <w:rPr>
      <w:i/>
      <w:iCs/>
    </w:rPr>
  </w:style>
  <w:style w:type="paragraph" w:customStyle="1" w:styleId="p15">
    <w:name w:val="p15"/>
    <w:basedOn w:val="a"/>
    <w:rsid w:val="00A436AB"/>
    <w:pPr>
      <w:spacing w:before="100" w:beforeAutospacing="1" w:after="100" w:afterAutospacing="1"/>
    </w:pPr>
  </w:style>
  <w:style w:type="character" w:customStyle="1" w:styleId="s6">
    <w:name w:val="s6"/>
    <w:basedOn w:val="a0"/>
    <w:rsid w:val="00A436AB"/>
  </w:style>
  <w:style w:type="paragraph" w:customStyle="1" w:styleId="p8">
    <w:name w:val="p8"/>
    <w:basedOn w:val="a"/>
    <w:rsid w:val="00CA0AEA"/>
    <w:pPr>
      <w:spacing w:before="100" w:beforeAutospacing="1" w:after="100" w:afterAutospacing="1"/>
    </w:pPr>
  </w:style>
  <w:style w:type="paragraph" w:styleId="ab">
    <w:name w:val="Balloon Text"/>
    <w:basedOn w:val="a"/>
    <w:link w:val="ac"/>
    <w:semiHidden/>
    <w:unhideWhenUsed/>
    <w:rsid w:val="001F54C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1F54C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02C3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997887-E5A2-4CB4-B0EF-5226BA41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16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School</Company>
  <LinksUpToDate>false</LinksUpToDate>
  <CharactersWithSpaces>22673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Администратор</dc:creator>
  <cp:keywords/>
  <dc:description/>
  <cp:lastModifiedBy>Ученик</cp:lastModifiedBy>
  <cp:revision>22</cp:revision>
  <cp:lastPrinted>2021-02-11T11:44:00Z</cp:lastPrinted>
  <dcterms:created xsi:type="dcterms:W3CDTF">2020-10-09T08:12:00Z</dcterms:created>
  <dcterms:modified xsi:type="dcterms:W3CDTF">2021-02-19T16:45:00Z</dcterms:modified>
</cp:coreProperties>
</file>