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11803"/>
      </w:tblGrid>
      <w:tr w:rsidR="006F5D77" w:rsidRPr="00AD091E" w:rsidTr="006F5D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AD091E" w:rsidRDefault="006F5D77">
            <w:pPr>
              <w:rPr>
                <w:bCs/>
                <w:sz w:val="28"/>
                <w:szCs w:val="28"/>
                <w:lang w:eastAsia="en-US"/>
              </w:rPr>
            </w:pPr>
            <w:r w:rsidRPr="00AD091E">
              <w:rPr>
                <w:bCs/>
                <w:sz w:val="28"/>
                <w:szCs w:val="28"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AD091E" w:rsidRDefault="006F5D77">
            <w:pPr>
              <w:rPr>
                <w:b/>
                <w:sz w:val="28"/>
                <w:szCs w:val="28"/>
                <w:lang w:eastAsia="en-US"/>
              </w:rPr>
            </w:pPr>
            <w:r w:rsidRPr="00AD091E">
              <w:rPr>
                <w:bCs/>
                <w:sz w:val="28"/>
                <w:szCs w:val="28"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 w:rsidRPr="00AD091E">
              <w:rPr>
                <w:bCs/>
                <w:sz w:val="28"/>
                <w:szCs w:val="28"/>
                <w:lang w:eastAsia="en-US"/>
              </w:rPr>
              <w:br/>
              <w:t xml:space="preserve">практических   занятий с перечнем основного     </w:t>
            </w:r>
            <w:r w:rsidRPr="00AD091E">
              <w:rPr>
                <w:bCs/>
                <w:sz w:val="28"/>
                <w:szCs w:val="28"/>
                <w:lang w:eastAsia="en-US"/>
              </w:rPr>
              <w:br/>
              <w:t>оборудования</w:t>
            </w:r>
          </w:p>
        </w:tc>
      </w:tr>
      <w:tr w:rsidR="006F5D77" w:rsidRPr="00AD091E" w:rsidTr="006F5D7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D77" w:rsidRPr="00AD091E" w:rsidRDefault="006F5D77">
            <w:pPr>
              <w:rPr>
                <w:bCs/>
                <w:sz w:val="28"/>
                <w:szCs w:val="28"/>
                <w:lang w:eastAsia="en-US"/>
              </w:rPr>
            </w:pPr>
            <w:r w:rsidRPr="00AD091E">
              <w:rPr>
                <w:bCs/>
                <w:sz w:val="28"/>
                <w:szCs w:val="28"/>
                <w:lang w:eastAsia="en-US"/>
              </w:rPr>
              <w:t>Русский язык и литература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77" w:rsidRPr="00AD091E" w:rsidRDefault="006F5D77" w:rsidP="006F5D77">
            <w:pPr>
              <w:shd w:val="clear" w:color="auto" w:fill="FFFFFF"/>
              <w:spacing w:line="274" w:lineRule="exact"/>
              <w:ind w:right="158" w:hanging="22"/>
              <w:jc w:val="both"/>
              <w:rPr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>Учебные кабинеты</w:t>
            </w:r>
            <w:r w:rsidRPr="00AD091E">
              <w:rPr>
                <w:sz w:val="28"/>
                <w:szCs w:val="28"/>
              </w:rPr>
              <w:t>-</w:t>
            </w:r>
            <w:r w:rsidRPr="00AD091E">
              <w:rPr>
                <w:b/>
                <w:sz w:val="28"/>
                <w:szCs w:val="28"/>
              </w:rPr>
              <w:t xml:space="preserve">4 </w:t>
            </w:r>
          </w:p>
          <w:p w:rsidR="006F5D77" w:rsidRPr="00AD091E" w:rsidRDefault="006F5D77" w:rsidP="006F5D77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D379B0" w:rsidRPr="00AD091E" w:rsidRDefault="00D379B0" w:rsidP="006F5D77">
            <w:pPr>
              <w:jc w:val="both"/>
              <w:rPr>
                <w:b/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 xml:space="preserve">АРМ учителя с выходом в Интернет – 4 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Ноутбук – 1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Компьютер – 3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Принтер – 4</w:t>
            </w:r>
          </w:p>
          <w:p w:rsidR="00D379B0" w:rsidRPr="00AD091E" w:rsidRDefault="00D379B0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Колонки – 4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Интерактивная доска</w:t>
            </w:r>
            <w:r w:rsidR="00D379B0" w:rsidRPr="00AD091E">
              <w:rPr>
                <w:sz w:val="28"/>
                <w:szCs w:val="28"/>
              </w:rPr>
              <w:t xml:space="preserve"> -   4</w:t>
            </w:r>
          </w:p>
          <w:p w:rsidR="006F5D77" w:rsidRPr="00AD091E" w:rsidRDefault="006F5D77" w:rsidP="00D379B0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gramStart"/>
            <w:r w:rsidRPr="00AD091E">
              <w:rPr>
                <w:sz w:val="28"/>
                <w:szCs w:val="28"/>
              </w:rPr>
              <w:t xml:space="preserve">Проектор </w:t>
            </w:r>
            <w:r w:rsidR="00D379B0" w:rsidRPr="00AD091E">
              <w:rPr>
                <w:sz w:val="28"/>
                <w:szCs w:val="28"/>
              </w:rPr>
              <w:t xml:space="preserve"> -</w:t>
            </w:r>
            <w:proofErr w:type="gramEnd"/>
            <w:r w:rsidR="00D379B0" w:rsidRPr="00AD091E">
              <w:rPr>
                <w:sz w:val="28"/>
                <w:szCs w:val="28"/>
              </w:rPr>
              <w:t xml:space="preserve"> 4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</w:p>
          <w:p w:rsidR="006F5D77" w:rsidRPr="00AD091E" w:rsidRDefault="006F5D77" w:rsidP="006F5D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Дидактические материалы по предмету</w:t>
            </w:r>
          </w:p>
          <w:p w:rsidR="006F5D77" w:rsidRPr="00AD091E" w:rsidRDefault="006F5D77" w:rsidP="006F5D77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Материалы для подготовки к промежуточной аттестации (5-7 классы)</w:t>
            </w:r>
          </w:p>
          <w:p w:rsidR="006F5D77" w:rsidRPr="00AD091E" w:rsidRDefault="006F5D77" w:rsidP="00D379B0">
            <w:pPr>
              <w:tabs>
                <w:tab w:val="left" w:pos="64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Материалы для проведения школьных олимпиад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 по творчеству писателей 19 и 20 века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Материалы для подготовки к ЕГЭ 11 </w:t>
            </w:r>
            <w:proofErr w:type="spellStart"/>
            <w:r w:rsidRPr="00AD091E">
              <w:rPr>
                <w:sz w:val="28"/>
                <w:szCs w:val="28"/>
              </w:rPr>
              <w:t>кл</w:t>
            </w:r>
            <w:proofErr w:type="spellEnd"/>
            <w:r w:rsidRPr="00AD091E">
              <w:rPr>
                <w:sz w:val="28"/>
                <w:szCs w:val="28"/>
              </w:rPr>
              <w:t>. по русскому языку.</w:t>
            </w:r>
          </w:p>
          <w:p w:rsidR="006F5D77" w:rsidRPr="00AD091E" w:rsidRDefault="00C14866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Материалы для подготовки к ОГЭ</w:t>
            </w:r>
            <w:r w:rsidR="006F5D77" w:rsidRPr="00AD091E">
              <w:rPr>
                <w:sz w:val="28"/>
                <w:szCs w:val="28"/>
              </w:rPr>
              <w:t xml:space="preserve"> по русскому языку (9 </w:t>
            </w:r>
            <w:proofErr w:type="spellStart"/>
            <w:r w:rsidR="006F5D77" w:rsidRPr="00AD091E">
              <w:rPr>
                <w:sz w:val="28"/>
                <w:szCs w:val="28"/>
              </w:rPr>
              <w:t>кл</w:t>
            </w:r>
            <w:proofErr w:type="spellEnd"/>
            <w:r w:rsidR="006F5D77" w:rsidRPr="00AD091E">
              <w:rPr>
                <w:sz w:val="28"/>
                <w:szCs w:val="28"/>
              </w:rPr>
              <w:t>.)</w:t>
            </w:r>
          </w:p>
          <w:p w:rsidR="006F5D77" w:rsidRDefault="006F5D77" w:rsidP="006F5D77">
            <w:pPr>
              <w:jc w:val="both"/>
              <w:rPr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Методические пособия</w:t>
            </w:r>
            <w:r w:rsidRPr="00AD091E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ab/>
            </w:r>
          </w:p>
          <w:p w:rsidR="00504EC4" w:rsidRPr="00AD091E" w:rsidRDefault="00504EC4" w:rsidP="006F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Пособия для проведения ИГЗ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«Над раскрытой книгой». 5 класс.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2B0661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«Учимся писать </w:t>
            </w:r>
            <w:r w:rsidR="00504EC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очинения»</w:t>
            </w:r>
            <w:r w:rsidR="006F5D77" w:rsidRPr="00AD091E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,6,7</w:t>
            </w:r>
            <w:r w:rsidR="006F5D77" w:rsidRPr="00AD091E">
              <w:rPr>
                <w:sz w:val="28"/>
                <w:szCs w:val="28"/>
              </w:rPr>
              <w:t xml:space="preserve"> класс.</w:t>
            </w:r>
            <w:r w:rsidR="006F5D77" w:rsidRPr="00AD091E">
              <w:rPr>
                <w:sz w:val="28"/>
                <w:szCs w:val="28"/>
              </w:rPr>
              <w:tab/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Практикум по русскому языку. 5 класс.</w:t>
            </w:r>
            <w:r w:rsidRPr="00AD091E">
              <w:rPr>
                <w:sz w:val="28"/>
                <w:szCs w:val="28"/>
              </w:rPr>
              <w:tab/>
            </w:r>
          </w:p>
          <w:p w:rsidR="006F5D77" w:rsidRPr="00AD091E" w:rsidRDefault="00C14866" w:rsidP="002B0661">
            <w:pPr>
              <w:tabs>
                <w:tab w:val="left" w:pos="648"/>
                <w:tab w:val="left" w:pos="7488"/>
              </w:tabs>
              <w:jc w:val="both"/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ОГЭ</w:t>
            </w:r>
            <w:r w:rsidR="006F5D77" w:rsidRPr="00AD091E">
              <w:rPr>
                <w:sz w:val="28"/>
                <w:szCs w:val="28"/>
              </w:rPr>
              <w:t xml:space="preserve"> (по новой форме). 9 класс. Русский язык. В.П. Сычева. – Издательство «Экзамен», М., 2008.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«Уроки русского языка». 5,6,8,9 класс. Г.А. Богданова. – М.: Просвещение, 2002.                 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О.М.Хренова</w:t>
            </w:r>
            <w:proofErr w:type="spellEnd"/>
            <w:r w:rsidRPr="00AD091E">
              <w:rPr>
                <w:sz w:val="28"/>
                <w:szCs w:val="28"/>
              </w:rPr>
              <w:t xml:space="preserve"> «Над раскрытой книгой» 6 класс. «Мнемозина» - 2005.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А.Д.Дейкина</w:t>
            </w:r>
            <w:proofErr w:type="spellEnd"/>
            <w:r w:rsidRPr="00AD091E">
              <w:rPr>
                <w:sz w:val="28"/>
                <w:szCs w:val="28"/>
              </w:rPr>
              <w:t xml:space="preserve"> «Практикум по русскому языку. Пунктуация». «</w:t>
            </w:r>
            <w:proofErr w:type="spellStart"/>
            <w:r w:rsidRPr="00AD091E">
              <w:rPr>
                <w:sz w:val="28"/>
                <w:szCs w:val="28"/>
              </w:rPr>
              <w:t>Вербум</w:t>
            </w:r>
            <w:proofErr w:type="spellEnd"/>
            <w:r w:rsidRPr="00AD091E">
              <w:rPr>
                <w:sz w:val="28"/>
                <w:szCs w:val="28"/>
              </w:rPr>
              <w:t>-М» - 2004.</w:t>
            </w:r>
          </w:p>
          <w:p w:rsidR="006F5D77" w:rsidRPr="00AD091E" w:rsidRDefault="006F5D77" w:rsidP="006F5D77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Учебные пособия</w:t>
            </w:r>
          </w:p>
          <w:p w:rsidR="006F5D77" w:rsidRPr="00674F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Учебник «Русский язык» - 5 класс, 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="00C14866"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="00C14866" w:rsidRPr="00674F1E">
              <w:rPr>
                <w:sz w:val="28"/>
                <w:szCs w:val="28"/>
              </w:rPr>
              <w:t xml:space="preserve"> в 2-х частях</w:t>
            </w:r>
            <w:r w:rsidR="00C14866"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Учебник «Русский язык» - 6 класс, 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="00C14866"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="00C14866" w:rsidRPr="00674F1E">
              <w:rPr>
                <w:sz w:val="28"/>
                <w:szCs w:val="28"/>
              </w:rPr>
              <w:t xml:space="preserve"> в 2-х частях </w:t>
            </w:r>
            <w:r w:rsidR="00C14866"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lastRenderedPageBreak/>
              <w:t xml:space="preserve">Русский язык – 7 класс, 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="00C14866"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="00C14866"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="00C14866"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="00C14866" w:rsidRPr="00674F1E">
              <w:rPr>
                <w:sz w:val="28"/>
                <w:szCs w:val="28"/>
              </w:rPr>
              <w:tab/>
              <w:t>4</w:t>
            </w:r>
          </w:p>
          <w:p w:rsidR="00C14866" w:rsidRPr="00674F1E" w:rsidRDefault="00C14866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Учебник «Русский язык» - 8 класс, </w:t>
            </w:r>
            <w:r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proofErr w:type="spellStart"/>
            <w:r w:rsidRPr="00674F1E">
              <w:rPr>
                <w:bCs/>
                <w:sz w:val="28"/>
                <w:szCs w:val="28"/>
                <w:shd w:val="clear" w:color="auto" w:fill="FFFFFF"/>
              </w:rPr>
              <w:t>Ладыженская</w:t>
            </w:r>
            <w:proofErr w:type="spellEnd"/>
            <w:r w:rsidRPr="00674F1E">
              <w:rPr>
                <w:sz w:val="28"/>
                <w:szCs w:val="28"/>
                <w:shd w:val="clear" w:color="auto" w:fill="FFFFFF"/>
              </w:rPr>
              <w:t xml:space="preserve"> Т.А., Баранов М.Т., </w:t>
            </w:r>
            <w:proofErr w:type="spellStart"/>
            <w:r w:rsidRPr="00674F1E">
              <w:rPr>
                <w:sz w:val="28"/>
                <w:szCs w:val="28"/>
                <w:shd w:val="clear" w:color="auto" w:fill="FFFFFF"/>
              </w:rPr>
              <w:t>Тростенцова</w:t>
            </w:r>
            <w:proofErr w:type="spellEnd"/>
            <w:r w:rsidRPr="00674F1E">
              <w:rPr>
                <w:sz w:val="28"/>
                <w:szCs w:val="28"/>
                <w:shd w:val="clear" w:color="auto" w:fill="FFFFFF"/>
              </w:rPr>
              <w:t xml:space="preserve"> Л.А. и др.</w:t>
            </w:r>
            <w:r w:rsidRPr="00674F1E">
              <w:rPr>
                <w:sz w:val="28"/>
                <w:szCs w:val="28"/>
              </w:rPr>
              <w:t xml:space="preserve">          4</w:t>
            </w:r>
          </w:p>
          <w:p w:rsidR="00C14866" w:rsidRPr="00674F1E" w:rsidRDefault="00C14866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>Учебник «Русский язык</w:t>
            </w:r>
            <w:r w:rsidR="00495C8D" w:rsidRPr="00674F1E">
              <w:rPr>
                <w:sz w:val="28"/>
                <w:szCs w:val="28"/>
              </w:rPr>
              <w:t>» - 9</w:t>
            </w:r>
            <w:r w:rsidRPr="00674F1E">
              <w:rPr>
                <w:sz w:val="28"/>
                <w:szCs w:val="28"/>
              </w:rPr>
              <w:t xml:space="preserve"> класс, </w:t>
            </w:r>
            <w:r w:rsidRPr="00674F1E">
              <w:rPr>
                <w:sz w:val="28"/>
                <w:szCs w:val="28"/>
                <w:shd w:val="clear" w:color="auto" w:fill="FFFFFF"/>
              </w:rPr>
              <w:t>М. М. </w:t>
            </w:r>
            <w:r w:rsidRPr="00674F1E">
              <w:rPr>
                <w:bCs/>
                <w:sz w:val="28"/>
                <w:szCs w:val="28"/>
                <w:shd w:val="clear" w:color="auto" w:fill="FFFFFF"/>
              </w:rPr>
              <w:t>Разумовская</w:t>
            </w:r>
            <w:r w:rsidRPr="00674F1E">
              <w:rPr>
                <w:sz w:val="28"/>
                <w:szCs w:val="28"/>
                <w:shd w:val="clear" w:color="auto" w:fill="FFFFFF"/>
              </w:rPr>
              <w:t xml:space="preserve">, С. И. Львова, В. И. Капинос, В. В. Львов; 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>С. Г. </w:t>
            </w:r>
            <w:proofErr w:type="spellStart"/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Бархударов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С. Е. Крючков, Л. Ю. Максимов и др.            4</w:t>
            </w:r>
          </w:p>
          <w:p w:rsidR="00495C8D" w:rsidRPr="00674F1E" w:rsidRDefault="006F5D77" w:rsidP="006F5D7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74F1E">
              <w:rPr>
                <w:sz w:val="28"/>
                <w:szCs w:val="28"/>
              </w:rPr>
              <w:t xml:space="preserve">Литература – 5 класс, </w:t>
            </w:r>
            <w:r w:rsidRPr="00674F1E">
              <w:rPr>
                <w:sz w:val="28"/>
                <w:szCs w:val="28"/>
                <w:lang w:val="en-US"/>
              </w:rPr>
              <w:t>I</w:t>
            </w:r>
            <w:r w:rsidRPr="00674F1E">
              <w:rPr>
                <w:sz w:val="28"/>
                <w:szCs w:val="28"/>
              </w:rPr>
              <w:t>-</w:t>
            </w:r>
            <w:r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6F5D77" w:rsidRPr="00674F1E" w:rsidRDefault="00495C8D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  <w:shd w:val="clear" w:color="auto" w:fill="FFFFFF"/>
              </w:rPr>
              <w:t xml:space="preserve">И. В. Мамонов </w:t>
            </w:r>
            <w:r w:rsidRPr="00674F1E">
              <w:rPr>
                <w:sz w:val="28"/>
                <w:szCs w:val="28"/>
              </w:rPr>
              <w:t xml:space="preserve">  </w:t>
            </w:r>
            <w:r w:rsidRPr="00674F1E">
              <w:rPr>
                <w:sz w:val="28"/>
                <w:szCs w:val="28"/>
              </w:rPr>
              <w:tab/>
              <w:t>4</w:t>
            </w:r>
          </w:p>
          <w:p w:rsidR="00495C8D" w:rsidRPr="00674F1E" w:rsidRDefault="006F5D77" w:rsidP="00495C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74F1E">
              <w:rPr>
                <w:sz w:val="28"/>
                <w:szCs w:val="28"/>
              </w:rPr>
              <w:t xml:space="preserve">Литература – 6 класс, </w:t>
            </w:r>
            <w:r w:rsidRPr="00674F1E">
              <w:rPr>
                <w:sz w:val="28"/>
                <w:szCs w:val="28"/>
                <w:lang w:val="en-US"/>
              </w:rPr>
              <w:t>I</w:t>
            </w:r>
            <w:r w:rsidRPr="00674F1E">
              <w:rPr>
                <w:sz w:val="28"/>
                <w:szCs w:val="28"/>
              </w:rPr>
              <w:t>-</w:t>
            </w:r>
            <w:r w:rsidRPr="00674F1E">
              <w:rPr>
                <w:sz w:val="28"/>
                <w:szCs w:val="28"/>
                <w:lang w:val="en-US"/>
              </w:rPr>
              <w:t>II</w:t>
            </w:r>
            <w:r w:rsidRPr="00674F1E">
              <w:rPr>
                <w:sz w:val="28"/>
                <w:szCs w:val="28"/>
              </w:rPr>
              <w:t xml:space="preserve"> часть</w:t>
            </w:r>
            <w:r w:rsidR="00495C8D" w:rsidRPr="00674F1E">
              <w:rPr>
                <w:sz w:val="28"/>
                <w:szCs w:val="28"/>
              </w:rPr>
              <w:t xml:space="preserve"> 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>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6F5D77" w:rsidRPr="00674F1E" w:rsidRDefault="00495C8D" w:rsidP="00495C8D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  <w:shd w:val="clear" w:color="auto" w:fill="FFFFFF"/>
              </w:rPr>
              <w:t>И. В. Мамонов</w:t>
            </w:r>
            <w:r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495C8D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Литература – 7 класс, </w:t>
            </w:r>
            <w:r w:rsidR="00495C8D" w:rsidRPr="00674F1E">
              <w:rPr>
                <w:sz w:val="28"/>
                <w:szCs w:val="28"/>
                <w:lang w:val="en-US"/>
              </w:rPr>
              <w:t>I</w:t>
            </w:r>
            <w:r w:rsidR="00495C8D" w:rsidRPr="00674F1E">
              <w:rPr>
                <w:sz w:val="28"/>
                <w:szCs w:val="28"/>
              </w:rPr>
              <w:t>-</w:t>
            </w:r>
            <w:r w:rsidR="00495C8D"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 Л</w:t>
            </w:r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анин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 Б.А., Устинова Л.Ю.,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Шамчикова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В.М;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И. В. Мамонов</w:t>
            </w:r>
            <w:r w:rsidR="00495C8D" w:rsidRPr="00674F1E">
              <w:rPr>
                <w:sz w:val="28"/>
                <w:szCs w:val="28"/>
              </w:rPr>
              <w:tab/>
              <w:t>4</w:t>
            </w:r>
          </w:p>
          <w:p w:rsidR="006F5D77" w:rsidRPr="00674F1E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Литература – 8 класс, </w:t>
            </w:r>
            <w:r w:rsidR="00495C8D" w:rsidRPr="00674F1E">
              <w:rPr>
                <w:sz w:val="28"/>
                <w:szCs w:val="28"/>
                <w:lang w:val="en-US"/>
              </w:rPr>
              <w:t>I</w:t>
            </w:r>
            <w:r w:rsidR="00495C8D" w:rsidRPr="00674F1E">
              <w:rPr>
                <w:sz w:val="28"/>
                <w:szCs w:val="28"/>
              </w:rPr>
              <w:t>-</w:t>
            </w:r>
            <w:r w:rsidR="00495C8D"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 Л</w:t>
            </w:r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анин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 Б.А., Устинова Л.Ю.,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Шамчикова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В.М;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И. В. Мамонов</w:t>
            </w:r>
            <w:r w:rsidR="00495C8D" w:rsidRPr="00674F1E">
              <w:rPr>
                <w:sz w:val="28"/>
                <w:szCs w:val="28"/>
              </w:rPr>
              <w:tab/>
              <w:t>4</w:t>
            </w:r>
          </w:p>
          <w:p w:rsidR="00495C8D" w:rsidRDefault="006F5D77" w:rsidP="006F5D77">
            <w:pPr>
              <w:jc w:val="both"/>
              <w:rPr>
                <w:sz w:val="28"/>
                <w:szCs w:val="28"/>
              </w:rPr>
            </w:pPr>
            <w:r w:rsidRPr="00674F1E">
              <w:rPr>
                <w:sz w:val="28"/>
                <w:szCs w:val="28"/>
              </w:rPr>
              <w:t xml:space="preserve">Литература – 9 класс, </w:t>
            </w:r>
            <w:r w:rsidR="00495C8D" w:rsidRPr="00674F1E">
              <w:rPr>
                <w:sz w:val="28"/>
                <w:szCs w:val="28"/>
                <w:lang w:val="en-US"/>
              </w:rPr>
              <w:t>I</w:t>
            </w:r>
            <w:r w:rsidR="00495C8D" w:rsidRPr="00674F1E">
              <w:rPr>
                <w:sz w:val="28"/>
                <w:szCs w:val="28"/>
              </w:rPr>
              <w:t>-</w:t>
            </w:r>
            <w:r w:rsidR="00495C8D" w:rsidRPr="00674F1E">
              <w:rPr>
                <w:sz w:val="28"/>
                <w:szCs w:val="28"/>
                <w:lang w:val="en-US"/>
              </w:rPr>
              <w:t>II</w:t>
            </w:r>
            <w:r w:rsidR="00495C8D" w:rsidRPr="00674F1E">
              <w:rPr>
                <w:sz w:val="28"/>
                <w:szCs w:val="28"/>
              </w:rPr>
              <w:t xml:space="preserve"> часть Л</w:t>
            </w:r>
            <w:r w:rsidR="00495C8D" w:rsidRPr="00674F1E">
              <w:rPr>
                <w:bCs/>
                <w:sz w:val="28"/>
                <w:szCs w:val="28"/>
                <w:shd w:val="clear" w:color="auto" w:fill="FFFFFF"/>
              </w:rPr>
              <w:t>анин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 Б.А., Устинова Л.Ю.,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Шамчикова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 В.М; В. Ф. </w:t>
            </w:r>
            <w:r w:rsidR="00495C8D" w:rsidRPr="00674F1E">
              <w:rPr>
                <w:b/>
                <w:bCs/>
                <w:sz w:val="28"/>
                <w:szCs w:val="28"/>
                <w:shd w:val="clear" w:color="auto" w:fill="FFFFFF"/>
              </w:rPr>
              <w:t>Чертов</w:t>
            </w:r>
            <w:r w:rsidR="00495C8D" w:rsidRPr="00674F1E">
              <w:rPr>
                <w:sz w:val="28"/>
                <w:szCs w:val="28"/>
                <w:shd w:val="clear" w:color="auto" w:fill="FFFFFF"/>
              </w:rPr>
              <w:t xml:space="preserve">, Л. А. Трубина, Н. А. </w:t>
            </w:r>
            <w:proofErr w:type="spellStart"/>
            <w:r w:rsidR="00495C8D" w:rsidRPr="00674F1E">
              <w:rPr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="00495C8D" w:rsidRPr="00674F1E">
              <w:rPr>
                <w:sz w:val="28"/>
                <w:szCs w:val="28"/>
                <w:shd w:val="clear" w:color="auto" w:fill="FFFFFF"/>
              </w:rPr>
              <w:t>, И. В. Мамонов</w:t>
            </w:r>
            <w:r w:rsidR="00495C8D" w:rsidRPr="00674F1E">
              <w:rPr>
                <w:sz w:val="28"/>
                <w:szCs w:val="28"/>
              </w:rPr>
              <w:t xml:space="preserve">     4</w:t>
            </w:r>
          </w:p>
          <w:p w:rsidR="00504EC4" w:rsidRPr="00674F1E" w:rsidRDefault="00504EC4" w:rsidP="006F5D7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1.Портреты русских писателей 19 века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2.Уголок русского языка и литературы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3.Готовимся к экзаменам- 2 шт.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4.ЕГЭ,</w:t>
            </w:r>
            <w:r w:rsidR="00495C8D" w:rsidRPr="00AD091E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>ГИА – 2шт.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5.Русский язык – 3 шт.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6.Литература – 2 шт.</w:t>
            </w:r>
          </w:p>
          <w:p w:rsidR="006F5D77" w:rsidRPr="00AD091E" w:rsidRDefault="006F5D77" w:rsidP="006F5D77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6F5D77" w:rsidRPr="00AD091E" w:rsidRDefault="006F5D77" w:rsidP="006F5D77">
            <w:pPr>
              <w:ind w:left="360"/>
              <w:jc w:val="both"/>
              <w:rPr>
                <w:b/>
                <w:sz w:val="28"/>
                <w:szCs w:val="28"/>
                <w:u w:val="single"/>
              </w:rPr>
            </w:pPr>
            <w:r w:rsidRPr="00AD091E">
              <w:rPr>
                <w:b/>
                <w:sz w:val="28"/>
                <w:szCs w:val="28"/>
                <w:u w:val="single"/>
              </w:rPr>
              <w:t>Таблицы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Связь слов в словосочетании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Виды простого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в предложениях с однородными членами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Тире между подлежащим и сказуемым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Сравнительный оборот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Обособление определений и приложений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Обособление обстоятельств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lastRenderedPageBreak/>
              <w:tab/>
              <w:t>Обособление дополнений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Сложные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Синтаксический разбор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Сложные предложения с разными видами связи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при прямой речи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Слова-предложения ДА, НЕТ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Виды предложения по цели высказывания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 xml:space="preserve">Способы </w:t>
            </w:r>
            <w:proofErr w:type="gramStart"/>
            <w:r w:rsidRPr="00AD091E">
              <w:rPr>
                <w:sz w:val="28"/>
                <w:szCs w:val="28"/>
              </w:rPr>
              <w:t>выражения</w:t>
            </w:r>
            <w:proofErr w:type="gramEnd"/>
            <w:r w:rsidRPr="00AD091E">
              <w:rPr>
                <w:sz w:val="28"/>
                <w:szCs w:val="28"/>
              </w:rPr>
              <w:t xml:space="preserve"> подлежащего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Способы выражения сказуемого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Второстепенные члены предложения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в предложениях с однородными членами и обобщающими словами</w:t>
            </w:r>
            <w:r w:rsidRPr="00AD091E">
              <w:rPr>
                <w:sz w:val="28"/>
                <w:szCs w:val="28"/>
              </w:rPr>
              <w:tab/>
              <w:t>2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Сложносочиненное предложение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Сложноподчиненное предложение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Бессоюзное сложное предложение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Правописание суффиксов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Русский литературный язык и его стили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Вводные предложения и вставные конструкции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Вводные слова и словосочетания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Тире в неполном предложении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Главные члены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Пунктуация в сложных предложениях с разными видами связи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Типы сложных предложений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Синтаксический разбор словосочетания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Диалог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Способы образования слов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Буквы О-Е после шипящих и Ц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Спряжение глаголов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 xml:space="preserve">Буквы </w:t>
            </w:r>
            <w:proofErr w:type="gramStart"/>
            <w:r w:rsidRPr="00AD091E">
              <w:rPr>
                <w:sz w:val="28"/>
                <w:szCs w:val="28"/>
              </w:rPr>
              <w:t>Е-И</w:t>
            </w:r>
            <w:proofErr w:type="gramEnd"/>
            <w:r w:rsidRPr="00AD091E">
              <w:rPr>
                <w:sz w:val="28"/>
                <w:szCs w:val="28"/>
              </w:rPr>
              <w:t xml:space="preserve"> в корнях с чередованием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Двоеточие в бессоюзном сложном предложении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Обобщающие слова при однородных членах предложения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Основные значения приставок ПРЕ-, ПРИ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Мягкий знак после шипящих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lastRenderedPageBreak/>
              <w:tab/>
              <w:t>Падежные окончания существительных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Падежные окончания разносклоняемых существительных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на – МЯ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Тире в бессоюзном сложном предложении</w:t>
            </w:r>
            <w:r w:rsidRPr="00AD091E">
              <w:rPr>
                <w:sz w:val="28"/>
                <w:szCs w:val="28"/>
              </w:rPr>
              <w:tab/>
              <w:t>1</w:t>
            </w:r>
          </w:p>
          <w:p w:rsidR="006F5D77" w:rsidRPr="00AD091E" w:rsidRDefault="006F5D77" w:rsidP="006F5D77">
            <w:pPr>
              <w:tabs>
                <w:tab w:val="left" w:pos="110"/>
                <w:tab w:val="left" w:pos="7488"/>
              </w:tabs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ab/>
              <w:t>Знаки препинания при обращении</w:t>
            </w:r>
          </w:p>
          <w:p w:rsidR="006F5D77" w:rsidRPr="00AD091E" w:rsidRDefault="006F5D77" w:rsidP="006F5D77">
            <w:pPr>
              <w:tabs>
                <w:tab w:val="left" w:pos="648"/>
                <w:tab w:val="left" w:pos="7488"/>
              </w:tabs>
              <w:rPr>
                <w:b/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>Словари: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Д.Н.Ушаков, С.Е.  Крю</w:t>
            </w:r>
            <w:r w:rsidR="00197988">
              <w:rPr>
                <w:sz w:val="28"/>
                <w:szCs w:val="28"/>
              </w:rPr>
              <w:t xml:space="preserve">чков.  </w:t>
            </w:r>
            <w:proofErr w:type="gramStart"/>
            <w:r w:rsidR="00197988">
              <w:rPr>
                <w:sz w:val="28"/>
                <w:szCs w:val="28"/>
              </w:rPr>
              <w:t>Орфографические  словари</w:t>
            </w:r>
            <w:proofErr w:type="gramEnd"/>
            <w:r w:rsidR="00197988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>-10 штук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М.И. Михельсон.  Толковый словарь иностранных слов пословиц,</w:t>
            </w:r>
            <w:r w:rsidR="00055369">
              <w:rPr>
                <w:sz w:val="28"/>
                <w:szCs w:val="28"/>
              </w:rPr>
              <w:t xml:space="preserve"> </w:t>
            </w:r>
            <w:r w:rsidRPr="00AD091E">
              <w:rPr>
                <w:sz w:val="28"/>
                <w:szCs w:val="28"/>
              </w:rPr>
              <w:t>поговорок.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Ф.Л. Агеенко.        Словарь ударений русского языка.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А.Н.Тихонов.        Школьный словообразовательный словарь русского языка.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В.П.Жуков</w:t>
            </w:r>
            <w:proofErr w:type="spellEnd"/>
            <w:r w:rsidRPr="00AD091E">
              <w:rPr>
                <w:sz w:val="28"/>
                <w:szCs w:val="28"/>
              </w:rPr>
              <w:t>. Школьный фразеологический словарь – 2шт.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Б.Т.Панов Школьный грамматико-орфографический словарь.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З.Е.Александрова Словарь синонимов русского языка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Н.М.Шанский</w:t>
            </w:r>
            <w:proofErr w:type="spellEnd"/>
            <w:r w:rsidRPr="00AD091E">
              <w:rPr>
                <w:sz w:val="28"/>
                <w:szCs w:val="28"/>
              </w:rPr>
              <w:t xml:space="preserve"> Краткий этимологический словарь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Е.М.Поспелов Школьный топонимический словарь</w:t>
            </w:r>
          </w:p>
          <w:p w:rsidR="006F5D77" w:rsidRPr="00AD091E" w:rsidRDefault="006F5D77" w:rsidP="006F5D77">
            <w:pPr>
              <w:rPr>
                <w:b/>
                <w:sz w:val="28"/>
                <w:szCs w:val="28"/>
              </w:rPr>
            </w:pPr>
            <w:r w:rsidRPr="00AD091E">
              <w:rPr>
                <w:b/>
                <w:sz w:val="28"/>
                <w:szCs w:val="28"/>
              </w:rPr>
              <w:t>С</w:t>
            </w:r>
            <w:r w:rsidRPr="00AD091E">
              <w:rPr>
                <w:b/>
                <w:sz w:val="28"/>
                <w:szCs w:val="28"/>
                <w:lang w:val="en-US"/>
              </w:rPr>
              <w:t>D</w:t>
            </w:r>
            <w:r w:rsidRPr="00AD091E">
              <w:rPr>
                <w:b/>
                <w:sz w:val="28"/>
                <w:szCs w:val="28"/>
              </w:rPr>
              <w:t>-Диски: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proofErr w:type="spellStart"/>
            <w:r w:rsidRPr="00AD091E">
              <w:rPr>
                <w:sz w:val="28"/>
                <w:szCs w:val="28"/>
              </w:rPr>
              <w:t>В.Высоцкий</w:t>
            </w:r>
            <w:proofErr w:type="spellEnd"/>
            <w:r w:rsidRPr="00AD091E">
              <w:rPr>
                <w:sz w:val="28"/>
                <w:szCs w:val="28"/>
              </w:rPr>
              <w:t>. Песни.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 xml:space="preserve"> Визбор. Песни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Художественный фильм «Тарас Бульба».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Дидактический и раздаточный материал. Русский язык. 5-7 классы. – М.: «Учитель», 2011.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Учимся вместе. Русский язык. Единый Государственный Экзамен. Система подготовки. – М.: «Учитель», 2013.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Тесты. Русский язык. 7-8 классы. – М.: «Учитель», 2010.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Тесты. Русский язык. 9 класс. – М.: «Учитель», 2010.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  <w:r w:rsidRPr="00AD091E">
              <w:rPr>
                <w:sz w:val="28"/>
                <w:szCs w:val="28"/>
              </w:rPr>
              <w:t>Тесты. Русский язык. 10-11 классы. – М.: «Учитель», 2012.</w:t>
            </w:r>
          </w:p>
          <w:p w:rsidR="006F5D77" w:rsidRPr="00AD091E" w:rsidRDefault="006F5D77" w:rsidP="006F5D77">
            <w:pPr>
              <w:rPr>
                <w:sz w:val="28"/>
                <w:szCs w:val="28"/>
              </w:rPr>
            </w:pPr>
          </w:p>
          <w:p w:rsidR="006F5D77" w:rsidRPr="00AD091E" w:rsidRDefault="006F5D77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5F1E04" w:rsidRPr="00AD091E" w:rsidRDefault="00504EC4">
      <w:pPr>
        <w:rPr>
          <w:sz w:val="28"/>
          <w:szCs w:val="28"/>
        </w:rPr>
      </w:pPr>
    </w:p>
    <w:sectPr w:rsidR="005F1E04" w:rsidRPr="00AD091E" w:rsidSect="006F5D77">
      <w:pgSz w:w="16838" w:h="11906" w:orient="landscape"/>
      <w:pgMar w:top="426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D77"/>
    <w:rsid w:val="00055369"/>
    <w:rsid w:val="00077F5A"/>
    <w:rsid w:val="00197988"/>
    <w:rsid w:val="002B0661"/>
    <w:rsid w:val="003A50BF"/>
    <w:rsid w:val="00464310"/>
    <w:rsid w:val="00495C8D"/>
    <w:rsid w:val="00504EC4"/>
    <w:rsid w:val="005E41CD"/>
    <w:rsid w:val="00674F1E"/>
    <w:rsid w:val="006F5D77"/>
    <w:rsid w:val="00857250"/>
    <w:rsid w:val="00A933D5"/>
    <w:rsid w:val="00AC3792"/>
    <w:rsid w:val="00AD091E"/>
    <w:rsid w:val="00B55C30"/>
    <w:rsid w:val="00C14866"/>
    <w:rsid w:val="00CF6E1F"/>
    <w:rsid w:val="00D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6A0AD-E7CF-44E5-9A59-5039D6B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77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9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2</cp:revision>
  <dcterms:created xsi:type="dcterms:W3CDTF">2021-02-02T11:02:00Z</dcterms:created>
  <dcterms:modified xsi:type="dcterms:W3CDTF">2021-02-02T11:02:00Z</dcterms:modified>
</cp:coreProperties>
</file>